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2694B" w14:textId="77777777" w:rsidR="00C77D86" w:rsidRPr="005E141B" w:rsidRDefault="00C77D86" w:rsidP="00C77D86">
      <w:pPr>
        <w:spacing w:after="0" w:line="360" w:lineRule="auto"/>
        <w:jc w:val="center"/>
        <w:rPr>
          <w:rFonts w:ascii="Times New Roman" w:hAnsi="Times New Roman" w:cs="Times New Roman"/>
          <w:b/>
          <w:bCs/>
          <w:sz w:val="28"/>
          <w:szCs w:val="28"/>
        </w:rPr>
      </w:pPr>
      <w:r w:rsidRPr="005E141B">
        <w:rPr>
          <w:rFonts w:ascii="Times New Roman" w:hAnsi="Times New Roman" w:cs="Times New Roman"/>
          <w:b/>
          <w:bCs/>
          <w:sz w:val="28"/>
          <w:szCs w:val="28"/>
        </w:rPr>
        <w:t>МІНІСТЕРСТВО ОСВІТИ І НАУКИ УКРАЇНИ</w:t>
      </w:r>
    </w:p>
    <w:p w14:paraId="3BEE40BB" w14:textId="77777777" w:rsidR="00C77D86" w:rsidRPr="005E141B" w:rsidRDefault="00C77D86" w:rsidP="00C77D86">
      <w:pPr>
        <w:spacing w:after="0" w:line="360" w:lineRule="auto"/>
        <w:jc w:val="center"/>
        <w:rPr>
          <w:rFonts w:ascii="Times New Roman" w:hAnsi="Times New Roman" w:cs="Times New Roman"/>
          <w:b/>
          <w:bCs/>
          <w:sz w:val="28"/>
          <w:szCs w:val="28"/>
        </w:rPr>
      </w:pPr>
      <w:r w:rsidRPr="005E141B">
        <w:rPr>
          <w:rFonts w:ascii="Times New Roman" w:hAnsi="Times New Roman" w:cs="Times New Roman"/>
          <w:b/>
          <w:bCs/>
          <w:sz w:val="28"/>
          <w:szCs w:val="28"/>
        </w:rPr>
        <w:t>ЗАПОРІЗЬКИЙ НАЦІОНАЛЬНИЙ УНІВЕРСИТЕТ</w:t>
      </w:r>
    </w:p>
    <w:p w14:paraId="3E3621A5" w14:textId="77777777" w:rsidR="00C77D86" w:rsidRPr="005E141B" w:rsidRDefault="00C77D86" w:rsidP="00C77D86">
      <w:pPr>
        <w:spacing w:after="0" w:line="360" w:lineRule="auto"/>
        <w:jc w:val="center"/>
        <w:rPr>
          <w:rFonts w:ascii="Times New Roman" w:hAnsi="Times New Roman" w:cs="Times New Roman"/>
          <w:b/>
          <w:bCs/>
          <w:sz w:val="28"/>
          <w:szCs w:val="28"/>
        </w:rPr>
      </w:pPr>
    </w:p>
    <w:p w14:paraId="3DB59D5E" w14:textId="77777777" w:rsidR="00C77D86" w:rsidRPr="005E141B" w:rsidRDefault="00C77D86" w:rsidP="00C77D86">
      <w:pPr>
        <w:spacing w:after="0" w:line="360" w:lineRule="auto"/>
        <w:jc w:val="center"/>
        <w:rPr>
          <w:rFonts w:ascii="Times New Roman" w:hAnsi="Times New Roman" w:cs="Times New Roman"/>
          <w:b/>
          <w:bCs/>
          <w:sz w:val="28"/>
          <w:szCs w:val="28"/>
        </w:rPr>
      </w:pPr>
      <w:r w:rsidRPr="005E141B">
        <w:rPr>
          <w:rFonts w:ascii="Times New Roman" w:hAnsi="Times New Roman" w:cs="Times New Roman"/>
          <w:b/>
          <w:bCs/>
          <w:sz w:val="28"/>
          <w:szCs w:val="28"/>
        </w:rPr>
        <w:t>ІСТОРИЧНИЙ ФАКУЛЬТЕТ</w:t>
      </w:r>
    </w:p>
    <w:p w14:paraId="7B630499" w14:textId="77777777" w:rsidR="00C77D86" w:rsidRPr="005E141B" w:rsidRDefault="00C77D86" w:rsidP="00C77D86">
      <w:pPr>
        <w:spacing w:after="0" w:line="360" w:lineRule="auto"/>
        <w:jc w:val="center"/>
        <w:rPr>
          <w:rFonts w:ascii="Times New Roman" w:hAnsi="Times New Roman" w:cs="Times New Roman"/>
          <w:b/>
          <w:bCs/>
          <w:sz w:val="28"/>
          <w:szCs w:val="28"/>
        </w:rPr>
      </w:pPr>
      <w:r w:rsidRPr="005E141B">
        <w:rPr>
          <w:rFonts w:ascii="Times New Roman" w:hAnsi="Times New Roman" w:cs="Times New Roman"/>
          <w:b/>
          <w:bCs/>
          <w:sz w:val="28"/>
          <w:szCs w:val="28"/>
        </w:rPr>
        <w:t>КАФЕДРА ВСЕСВІТНЬОЇ ІСТОРІЇ ТА МІЖНАРОДНИХ ВІДНОСИН</w:t>
      </w:r>
    </w:p>
    <w:p w14:paraId="20B45F8A" w14:textId="77777777" w:rsidR="00C77D86" w:rsidRPr="005E141B" w:rsidRDefault="00C77D86" w:rsidP="00C77D86">
      <w:pPr>
        <w:spacing w:after="0" w:line="360" w:lineRule="auto"/>
        <w:jc w:val="center"/>
        <w:rPr>
          <w:rFonts w:ascii="Times New Roman" w:hAnsi="Times New Roman" w:cs="Times New Roman"/>
          <w:b/>
          <w:bCs/>
          <w:sz w:val="28"/>
          <w:szCs w:val="28"/>
        </w:rPr>
      </w:pPr>
    </w:p>
    <w:p w14:paraId="42C1F1A5" w14:textId="77777777" w:rsidR="00C77D86" w:rsidRPr="005E141B" w:rsidRDefault="00C77D86" w:rsidP="00C77D86">
      <w:pPr>
        <w:spacing w:after="0" w:line="360" w:lineRule="auto"/>
        <w:jc w:val="center"/>
        <w:rPr>
          <w:rFonts w:ascii="Times New Roman" w:hAnsi="Times New Roman" w:cs="Times New Roman"/>
          <w:b/>
          <w:bCs/>
          <w:sz w:val="28"/>
          <w:szCs w:val="28"/>
        </w:rPr>
      </w:pPr>
    </w:p>
    <w:p w14:paraId="25602FD8" w14:textId="77777777" w:rsidR="00C77D86" w:rsidRPr="005E141B" w:rsidRDefault="00C77D86" w:rsidP="00C77D86">
      <w:pPr>
        <w:spacing w:after="0" w:line="360" w:lineRule="auto"/>
        <w:jc w:val="center"/>
        <w:rPr>
          <w:rFonts w:ascii="Times New Roman" w:hAnsi="Times New Roman" w:cs="Times New Roman"/>
          <w:b/>
          <w:bCs/>
          <w:sz w:val="28"/>
          <w:szCs w:val="28"/>
        </w:rPr>
      </w:pPr>
    </w:p>
    <w:p w14:paraId="76183055" w14:textId="77777777" w:rsidR="00C77D86" w:rsidRPr="005E141B" w:rsidRDefault="00C77D86" w:rsidP="00C77D86">
      <w:pPr>
        <w:spacing w:after="0" w:line="360" w:lineRule="auto"/>
        <w:jc w:val="center"/>
        <w:rPr>
          <w:rFonts w:ascii="Times New Roman" w:hAnsi="Times New Roman" w:cs="Times New Roman"/>
          <w:b/>
          <w:bCs/>
          <w:sz w:val="28"/>
          <w:szCs w:val="28"/>
        </w:rPr>
      </w:pPr>
    </w:p>
    <w:p w14:paraId="190315EE" w14:textId="77777777" w:rsidR="00C77D86" w:rsidRPr="005E141B" w:rsidRDefault="00C77D86" w:rsidP="00C77D8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uk-UA"/>
        </w:rPr>
        <w:t>Д</w:t>
      </w:r>
      <w:r w:rsidR="00E227A6">
        <w:rPr>
          <w:rFonts w:ascii="Times New Roman" w:hAnsi="Times New Roman" w:cs="Times New Roman"/>
          <w:b/>
          <w:bCs/>
          <w:sz w:val="28"/>
          <w:szCs w:val="28"/>
          <w:lang w:val="uk-UA"/>
        </w:rPr>
        <w:t>И</w:t>
      </w:r>
      <w:r>
        <w:rPr>
          <w:rFonts w:ascii="Times New Roman" w:hAnsi="Times New Roman" w:cs="Times New Roman"/>
          <w:b/>
          <w:bCs/>
          <w:sz w:val="28"/>
          <w:szCs w:val="28"/>
          <w:lang w:val="uk-UA"/>
        </w:rPr>
        <w:t>МПЛОМНА</w:t>
      </w:r>
      <w:r w:rsidRPr="005E141B">
        <w:rPr>
          <w:rFonts w:ascii="Times New Roman" w:hAnsi="Times New Roman" w:cs="Times New Roman"/>
          <w:b/>
          <w:bCs/>
          <w:sz w:val="28"/>
          <w:szCs w:val="28"/>
        </w:rPr>
        <w:t xml:space="preserve"> РОБОТА</w:t>
      </w:r>
    </w:p>
    <w:p w14:paraId="266D186A" w14:textId="77777777" w:rsidR="00C77D86" w:rsidRDefault="00C77D86" w:rsidP="00C77D86">
      <w:pPr>
        <w:spacing w:after="0" w:line="360" w:lineRule="auto"/>
        <w:jc w:val="center"/>
        <w:rPr>
          <w:rFonts w:ascii="Times New Roman" w:hAnsi="Times New Roman" w:cs="Times New Roman"/>
          <w:b/>
          <w:bCs/>
          <w:sz w:val="28"/>
          <w:szCs w:val="28"/>
        </w:rPr>
      </w:pPr>
      <w:r w:rsidRPr="005E141B">
        <w:rPr>
          <w:rFonts w:ascii="Times New Roman" w:hAnsi="Times New Roman" w:cs="Times New Roman"/>
          <w:b/>
          <w:bCs/>
          <w:sz w:val="28"/>
          <w:szCs w:val="28"/>
        </w:rPr>
        <w:t>КОМПЛЕКСНА ЗА ФАХОМ</w:t>
      </w:r>
    </w:p>
    <w:p w14:paraId="424E62E4" w14:textId="77777777" w:rsidR="008256D1" w:rsidRDefault="00C77D86" w:rsidP="00C77D86">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 тему: </w:t>
      </w:r>
      <w:r w:rsidRPr="00C77D86">
        <w:rPr>
          <w:rFonts w:ascii="Times New Roman" w:hAnsi="Times New Roman" w:cs="Times New Roman"/>
          <w:b/>
          <w:sz w:val="28"/>
          <w:szCs w:val="28"/>
          <w:lang w:val="uk-UA"/>
        </w:rPr>
        <w:t>«</w:t>
      </w:r>
      <w:r w:rsidR="008E5FE0" w:rsidRPr="00C77D86">
        <w:rPr>
          <w:rFonts w:ascii="Times New Roman" w:hAnsi="Times New Roman" w:cs="Times New Roman"/>
          <w:b/>
          <w:sz w:val="28"/>
          <w:szCs w:val="28"/>
          <w:lang w:val="uk-UA"/>
        </w:rPr>
        <w:t>Корейське питання в архітектурі регіональної безпеки Південно-Східної Азії</w:t>
      </w:r>
      <w:r w:rsidRPr="00C77D86">
        <w:rPr>
          <w:rFonts w:ascii="Times New Roman" w:hAnsi="Times New Roman" w:cs="Times New Roman"/>
          <w:b/>
          <w:sz w:val="28"/>
          <w:szCs w:val="28"/>
          <w:lang w:val="uk-UA"/>
        </w:rPr>
        <w:t>»</w:t>
      </w:r>
    </w:p>
    <w:p w14:paraId="54348A23" w14:textId="77777777" w:rsidR="00F5480A" w:rsidRPr="00C77D86" w:rsidRDefault="00F5480A" w:rsidP="008E6BF7">
      <w:pPr>
        <w:spacing w:after="0" w:line="360" w:lineRule="auto"/>
        <w:ind w:firstLine="709"/>
        <w:jc w:val="center"/>
        <w:rPr>
          <w:rFonts w:ascii="Times New Roman" w:hAnsi="Times New Roman" w:cs="Times New Roman"/>
          <w:sz w:val="28"/>
          <w:szCs w:val="28"/>
          <w:lang w:val="uk-UA"/>
        </w:rPr>
      </w:pPr>
    </w:p>
    <w:p w14:paraId="49400F93" w14:textId="7A766DA7" w:rsidR="00212B78" w:rsidRPr="00E91AB6" w:rsidRDefault="00E91AB6" w:rsidP="00212B78">
      <w:pPr>
        <w:spacing w:after="0" w:line="240" w:lineRule="auto"/>
        <w:ind w:left="38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Викона</w:t>
      </w:r>
      <w:r w:rsidR="00ED1CB2">
        <w:rPr>
          <w:rFonts w:ascii="Times New Roman" w:eastAsia="Calibri" w:hAnsi="Times New Roman" w:cs="Times New Roman"/>
          <w:sz w:val="28"/>
          <w:szCs w:val="28"/>
          <w:lang w:val="uk-UA"/>
        </w:rPr>
        <w:t>в</w:t>
      </w:r>
      <w:r>
        <w:rPr>
          <w:rFonts w:ascii="Times New Roman" w:eastAsia="Calibri" w:hAnsi="Times New Roman" w:cs="Times New Roman"/>
          <w:sz w:val="28"/>
          <w:szCs w:val="28"/>
          <w:lang w:val="uk-UA"/>
        </w:rPr>
        <w:t>: магістр</w:t>
      </w:r>
      <w:r w:rsidR="00212B78" w:rsidRPr="00E91AB6">
        <w:rPr>
          <w:rFonts w:ascii="Times New Roman" w:eastAsia="Calibri" w:hAnsi="Times New Roman" w:cs="Times New Roman"/>
          <w:sz w:val="28"/>
          <w:szCs w:val="28"/>
          <w:lang w:val="uk-UA"/>
        </w:rPr>
        <w:t xml:space="preserve"> ІІ курсу групи 8.2911-1</w:t>
      </w:r>
    </w:p>
    <w:p w14:paraId="39A25524" w14:textId="77777777" w:rsidR="00212B78" w:rsidRPr="00E91AB6" w:rsidRDefault="00212B78" w:rsidP="00212B78">
      <w:pPr>
        <w:spacing w:after="0" w:line="240" w:lineRule="auto"/>
        <w:ind w:left="3828"/>
        <w:rPr>
          <w:rFonts w:ascii="Times New Roman" w:eastAsia="Calibri" w:hAnsi="Times New Roman" w:cs="Times New Roman"/>
          <w:bCs/>
          <w:sz w:val="28"/>
          <w:szCs w:val="28"/>
          <w:lang w:val="uk-UA"/>
        </w:rPr>
      </w:pPr>
      <w:r w:rsidRPr="00E91AB6">
        <w:rPr>
          <w:rFonts w:ascii="Times New Roman" w:eastAsia="Calibri" w:hAnsi="Times New Roman" w:cs="Times New Roman"/>
          <w:bCs/>
          <w:sz w:val="28"/>
          <w:szCs w:val="28"/>
          <w:lang w:val="uk-UA"/>
        </w:rPr>
        <w:t>спеціальності 291 міжнародні відносини,</w:t>
      </w:r>
    </w:p>
    <w:p w14:paraId="23A91EA5" w14:textId="77777777" w:rsidR="00212B78" w:rsidRPr="00E91AB6" w:rsidRDefault="00212B78" w:rsidP="00212B78">
      <w:pPr>
        <w:spacing w:after="0" w:line="240" w:lineRule="auto"/>
        <w:ind w:left="3828"/>
        <w:rPr>
          <w:rFonts w:ascii="Times New Roman" w:eastAsia="Calibri" w:hAnsi="Times New Roman" w:cs="Times New Roman"/>
          <w:bCs/>
          <w:sz w:val="28"/>
          <w:szCs w:val="28"/>
          <w:lang w:val="uk-UA"/>
        </w:rPr>
      </w:pPr>
      <w:r w:rsidRPr="00E91AB6">
        <w:rPr>
          <w:rFonts w:ascii="Times New Roman" w:eastAsia="Calibri" w:hAnsi="Times New Roman" w:cs="Times New Roman"/>
          <w:bCs/>
          <w:sz w:val="28"/>
          <w:szCs w:val="28"/>
          <w:lang w:val="uk-UA"/>
        </w:rPr>
        <w:t>суспільні комунікації та регіональні студії</w:t>
      </w:r>
    </w:p>
    <w:p w14:paraId="2A096E3E" w14:textId="77777777" w:rsidR="00212B78" w:rsidRPr="00E91AB6" w:rsidRDefault="00212B78" w:rsidP="00212B78">
      <w:pPr>
        <w:spacing w:after="0" w:line="240" w:lineRule="auto"/>
        <w:ind w:left="3828"/>
        <w:rPr>
          <w:rFonts w:ascii="Times New Roman" w:eastAsia="Calibri" w:hAnsi="Times New Roman" w:cs="Times New Roman"/>
          <w:bCs/>
          <w:sz w:val="28"/>
          <w:szCs w:val="28"/>
          <w:lang w:val="uk-UA"/>
        </w:rPr>
      </w:pPr>
      <w:r w:rsidRPr="00E91AB6">
        <w:rPr>
          <w:rFonts w:ascii="Times New Roman" w:eastAsia="Calibri" w:hAnsi="Times New Roman" w:cs="Times New Roman"/>
          <w:bCs/>
          <w:sz w:val="28"/>
          <w:szCs w:val="28"/>
          <w:lang w:val="uk-UA"/>
        </w:rPr>
        <w:t>освітньої програми: країнознавство</w:t>
      </w:r>
    </w:p>
    <w:p w14:paraId="46D7133F" w14:textId="21501595" w:rsidR="00212B78" w:rsidRPr="00E91AB6" w:rsidRDefault="00E91AB6" w:rsidP="00212B78">
      <w:pPr>
        <w:spacing w:after="0" w:line="240" w:lineRule="auto"/>
        <w:ind w:left="38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Ганоцький Антон Миколайович</w:t>
      </w:r>
      <w:r w:rsidR="00212B78" w:rsidRPr="00E91AB6">
        <w:rPr>
          <w:rFonts w:ascii="Times New Roman" w:eastAsia="Calibri" w:hAnsi="Times New Roman" w:cs="Times New Roman"/>
          <w:sz w:val="28"/>
          <w:szCs w:val="28"/>
          <w:lang w:val="uk-UA"/>
        </w:rPr>
        <w:t xml:space="preserve"> </w:t>
      </w:r>
    </w:p>
    <w:p w14:paraId="440A1FBE" w14:textId="77777777" w:rsidR="00212B78" w:rsidRPr="00212B78" w:rsidRDefault="00212B78" w:rsidP="00212B78">
      <w:pPr>
        <w:spacing w:after="0" w:line="240" w:lineRule="auto"/>
        <w:ind w:left="3828"/>
        <w:rPr>
          <w:rFonts w:ascii="Times New Roman" w:eastAsia="Calibri" w:hAnsi="Times New Roman" w:cs="Times New Roman"/>
          <w:bCs/>
          <w:sz w:val="28"/>
          <w:szCs w:val="28"/>
          <w:lang w:val="uk-UA"/>
        </w:rPr>
      </w:pPr>
    </w:p>
    <w:p w14:paraId="53709D48" w14:textId="77777777" w:rsidR="00212B78" w:rsidRPr="00212B78" w:rsidRDefault="00212B78" w:rsidP="00212B78">
      <w:pPr>
        <w:spacing w:after="0" w:line="240" w:lineRule="auto"/>
        <w:ind w:left="3828"/>
        <w:rPr>
          <w:rFonts w:ascii="Times New Roman" w:eastAsia="Calibri" w:hAnsi="Times New Roman" w:cs="Times New Roman"/>
          <w:bCs/>
          <w:sz w:val="28"/>
          <w:szCs w:val="28"/>
          <w:lang w:val="uk-UA"/>
        </w:rPr>
      </w:pPr>
      <w:r w:rsidRPr="00212B78">
        <w:rPr>
          <w:rFonts w:ascii="Times New Roman" w:eastAsia="Calibri" w:hAnsi="Times New Roman" w:cs="Times New Roman"/>
          <w:bCs/>
          <w:sz w:val="28"/>
          <w:szCs w:val="28"/>
          <w:lang w:val="uk-UA"/>
        </w:rPr>
        <w:t>Керівник:</w:t>
      </w:r>
      <w:r w:rsidRPr="00212B78">
        <w:rPr>
          <w:rFonts w:ascii="Times New Roman" w:eastAsia="Calibri" w:hAnsi="Times New Roman" w:cs="Times New Roman"/>
          <w:b/>
          <w:sz w:val="28"/>
          <w:szCs w:val="28"/>
          <w:lang w:val="uk-UA"/>
        </w:rPr>
        <w:t xml:space="preserve"> </w:t>
      </w:r>
      <w:r w:rsidRPr="00BB5EFA">
        <w:rPr>
          <w:rFonts w:ascii="Times New Roman" w:eastAsia="Calibri" w:hAnsi="Times New Roman" w:cs="Times New Roman"/>
          <w:bCs/>
          <w:sz w:val="28"/>
          <w:szCs w:val="28"/>
          <w:lang w:val="uk-UA"/>
        </w:rPr>
        <w:t>Доктор історичних наук, професор, заслужений працівник освіти України, академік Академії наук вищої освіти України, народний депутат України 8 скликання, ректор ЗНУ</w:t>
      </w:r>
      <w:r w:rsidRPr="00212B78">
        <w:rPr>
          <w:rFonts w:ascii="Times New Roman" w:eastAsia="Calibri" w:hAnsi="Times New Roman" w:cs="Times New Roman"/>
          <w:bCs/>
          <w:sz w:val="28"/>
          <w:szCs w:val="28"/>
          <w:lang w:val="uk-UA"/>
        </w:rPr>
        <w:t xml:space="preserve"> Фролов Микола Олександрович</w:t>
      </w:r>
    </w:p>
    <w:p w14:paraId="224EA428" w14:textId="77777777" w:rsidR="00212B78" w:rsidRPr="00212B78" w:rsidRDefault="00212B78" w:rsidP="00212B78">
      <w:pPr>
        <w:spacing w:after="0" w:line="240" w:lineRule="auto"/>
        <w:ind w:left="3828"/>
        <w:rPr>
          <w:rFonts w:ascii="Times New Roman" w:eastAsia="Calibri" w:hAnsi="Times New Roman" w:cs="Times New Roman"/>
          <w:bCs/>
          <w:sz w:val="28"/>
          <w:szCs w:val="28"/>
          <w:lang w:val="uk-UA"/>
        </w:rPr>
      </w:pPr>
    </w:p>
    <w:p w14:paraId="24860350" w14:textId="77777777" w:rsidR="00212B78" w:rsidRDefault="00212B78" w:rsidP="00212B78">
      <w:pPr>
        <w:spacing w:after="0" w:line="240" w:lineRule="auto"/>
        <w:ind w:left="3828"/>
        <w:rPr>
          <w:rFonts w:ascii="Times New Roman" w:eastAsia="Calibri" w:hAnsi="Times New Roman" w:cs="Times New Roman"/>
          <w:bCs/>
          <w:sz w:val="28"/>
          <w:szCs w:val="28"/>
          <w:lang w:val="uk-UA"/>
        </w:rPr>
      </w:pPr>
      <w:r w:rsidRPr="00212B78">
        <w:rPr>
          <w:rFonts w:ascii="Times New Roman" w:eastAsia="Calibri" w:hAnsi="Times New Roman" w:cs="Times New Roman"/>
          <w:bCs/>
          <w:sz w:val="28"/>
          <w:szCs w:val="28"/>
          <w:lang w:val="uk-UA"/>
        </w:rPr>
        <w:t>Рецензент :</w:t>
      </w:r>
      <w:r w:rsidRPr="00212B78">
        <w:rPr>
          <w:rFonts w:ascii="Times New Roman" w:eastAsia="Calibri" w:hAnsi="Times New Roman" w:cs="Times New Roman"/>
          <w:b/>
          <w:sz w:val="28"/>
          <w:szCs w:val="28"/>
          <w:lang w:val="uk-UA"/>
        </w:rPr>
        <w:t xml:space="preserve"> </w:t>
      </w:r>
      <w:r w:rsidRPr="00212B78">
        <w:rPr>
          <w:rFonts w:ascii="Times New Roman" w:eastAsia="Calibri" w:hAnsi="Times New Roman" w:cs="Times New Roman"/>
          <w:bCs/>
          <w:sz w:val="28"/>
          <w:szCs w:val="28"/>
          <w:lang w:val="uk-UA"/>
        </w:rPr>
        <w:t>доцент</w:t>
      </w:r>
      <w:r w:rsidRPr="00212B78">
        <w:rPr>
          <w:rFonts w:ascii="Times New Roman" w:eastAsia="Calibri" w:hAnsi="Times New Roman" w:cs="Times New Roman"/>
          <w:b/>
          <w:sz w:val="28"/>
          <w:szCs w:val="28"/>
          <w:lang w:val="uk-UA"/>
        </w:rPr>
        <w:t xml:space="preserve"> </w:t>
      </w:r>
      <w:r w:rsidRPr="00212B78">
        <w:rPr>
          <w:rFonts w:ascii="Times New Roman" w:eastAsia="Calibri" w:hAnsi="Times New Roman" w:cs="Times New Roman"/>
          <w:bCs/>
          <w:sz w:val="28"/>
          <w:szCs w:val="28"/>
          <w:lang w:val="uk-UA"/>
        </w:rPr>
        <w:t>кафедри всесвітньої історії та міжнародних відносин</w:t>
      </w:r>
    </w:p>
    <w:p w14:paraId="3DFC5392" w14:textId="4439D241" w:rsidR="00212B78" w:rsidRPr="00212B78" w:rsidRDefault="00212B78" w:rsidP="00212B78">
      <w:pPr>
        <w:spacing w:after="0" w:line="240" w:lineRule="auto"/>
        <w:ind w:left="3828"/>
        <w:rPr>
          <w:rFonts w:ascii="Times New Roman" w:eastAsia="Calibri" w:hAnsi="Times New Roman" w:cs="Times New Roman"/>
          <w:b/>
          <w:sz w:val="28"/>
          <w:szCs w:val="28"/>
          <w:lang w:val="uk-UA"/>
        </w:rPr>
      </w:pPr>
      <w:r w:rsidRPr="00212B78">
        <w:rPr>
          <w:rFonts w:ascii="Times New Roman" w:eastAsia="Calibri" w:hAnsi="Times New Roman" w:cs="Times New Roman"/>
          <w:sz w:val="28"/>
          <w:szCs w:val="28"/>
          <w:shd w:val="clear" w:color="auto" w:fill="FFFFFF"/>
          <w:lang w:val="uk-UA"/>
        </w:rPr>
        <w:t>Єльников Михайло Васильович</w:t>
      </w:r>
    </w:p>
    <w:p w14:paraId="141ED4FE" w14:textId="77777777" w:rsidR="00212B78" w:rsidRPr="00212B78" w:rsidRDefault="00212B78" w:rsidP="00212B78">
      <w:pPr>
        <w:spacing w:after="0" w:line="240" w:lineRule="auto"/>
        <w:ind w:left="3828"/>
        <w:rPr>
          <w:rFonts w:ascii="Times New Roman" w:eastAsia="Calibri" w:hAnsi="Times New Roman" w:cs="Times New Roman"/>
          <w:bCs/>
          <w:sz w:val="28"/>
          <w:szCs w:val="28"/>
          <w:lang w:val="uk-UA"/>
        </w:rPr>
      </w:pPr>
    </w:p>
    <w:p w14:paraId="7DDDDCA7" w14:textId="77777777" w:rsidR="00212B78" w:rsidRPr="00212B78" w:rsidRDefault="00212B78" w:rsidP="00212B78">
      <w:pPr>
        <w:spacing w:after="0" w:line="240" w:lineRule="auto"/>
        <w:ind w:left="3828"/>
        <w:rPr>
          <w:rFonts w:ascii="Times New Roman" w:eastAsia="Calibri" w:hAnsi="Times New Roman" w:cs="Times New Roman"/>
          <w:sz w:val="28"/>
          <w:szCs w:val="28"/>
          <w:lang w:val="uk-UA"/>
        </w:rPr>
      </w:pPr>
      <w:r w:rsidRPr="00212B78">
        <w:rPr>
          <w:rFonts w:ascii="Times New Roman" w:eastAsia="Calibri" w:hAnsi="Times New Roman" w:cs="Times New Roman"/>
          <w:bCs/>
          <w:sz w:val="28"/>
          <w:szCs w:val="28"/>
          <w:lang w:val="uk-UA"/>
        </w:rPr>
        <w:t xml:space="preserve">________________________ </w:t>
      </w:r>
    </w:p>
    <w:p w14:paraId="5C6C8A31" w14:textId="77777777" w:rsidR="00212B78" w:rsidRPr="00212B78" w:rsidRDefault="00212B78" w:rsidP="00212B78">
      <w:pPr>
        <w:spacing w:after="0" w:line="240" w:lineRule="auto"/>
        <w:jc w:val="both"/>
        <w:rPr>
          <w:rFonts w:ascii="Times New Roman" w:eastAsia="Calibri" w:hAnsi="Times New Roman" w:cs="Times New Roman"/>
          <w:sz w:val="28"/>
          <w:szCs w:val="28"/>
          <w:lang w:val="uk-UA"/>
        </w:rPr>
      </w:pPr>
    </w:p>
    <w:p w14:paraId="1D53C44A" w14:textId="77777777" w:rsidR="00212B78" w:rsidRPr="00212B78" w:rsidRDefault="00212B78" w:rsidP="00212B78">
      <w:pPr>
        <w:spacing w:after="0" w:line="240" w:lineRule="auto"/>
        <w:jc w:val="both"/>
        <w:rPr>
          <w:rFonts w:ascii="Times New Roman" w:eastAsia="Calibri" w:hAnsi="Times New Roman" w:cs="Times New Roman"/>
          <w:sz w:val="28"/>
          <w:szCs w:val="28"/>
          <w:lang w:val="uk-UA"/>
        </w:rPr>
      </w:pPr>
    </w:p>
    <w:p w14:paraId="319E1CDB" w14:textId="77777777" w:rsidR="00212B78" w:rsidRPr="00212B78" w:rsidRDefault="00212B78" w:rsidP="00212B78">
      <w:pPr>
        <w:spacing w:after="0" w:line="240" w:lineRule="auto"/>
        <w:jc w:val="center"/>
        <w:rPr>
          <w:rFonts w:ascii="Times New Roman" w:eastAsia="Calibri" w:hAnsi="Times New Roman" w:cs="Times New Roman"/>
          <w:sz w:val="28"/>
          <w:szCs w:val="28"/>
          <w:lang w:val="uk-UA"/>
        </w:rPr>
      </w:pPr>
    </w:p>
    <w:p w14:paraId="19C5CC76" w14:textId="77777777" w:rsidR="00212B78" w:rsidRPr="00212B78" w:rsidRDefault="00212B78" w:rsidP="00212B78">
      <w:pPr>
        <w:spacing w:after="0" w:line="240" w:lineRule="auto"/>
        <w:jc w:val="center"/>
        <w:rPr>
          <w:rFonts w:ascii="Times New Roman" w:eastAsia="Calibri" w:hAnsi="Times New Roman" w:cs="Times New Roman"/>
          <w:sz w:val="28"/>
          <w:szCs w:val="28"/>
          <w:lang w:val="uk-UA"/>
        </w:rPr>
      </w:pPr>
      <w:r w:rsidRPr="00212B78">
        <w:rPr>
          <w:rFonts w:ascii="Times New Roman" w:eastAsia="Calibri" w:hAnsi="Times New Roman" w:cs="Times New Roman"/>
          <w:sz w:val="28"/>
          <w:szCs w:val="28"/>
          <w:lang w:val="uk-UA"/>
        </w:rPr>
        <w:t>м. Запоріжжя</w:t>
      </w:r>
    </w:p>
    <w:p w14:paraId="7EA43B3A" w14:textId="5E0C90F2" w:rsidR="00F5480A" w:rsidRDefault="00212B78" w:rsidP="00212B78">
      <w:pPr>
        <w:spacing w:after="0" w:line="240" w:lineRule="auto"/>
        <w:jc w:val="center"/>
        <w:rPr>
          <w:rFonts w:ascii="Times New Roman" w:hAnsi="Times New Roman" w:cs="Times New Roman"/>
          <w:sz w:val="28"/>
          <w:szCs w:val="28"/>
          <w:lang w:val="uk-UA"/>
        </w:rPr>
      </w:pPr>
      <w:r w:rsidRPr="00212B78">
        <w:rPr>
          <w:rFonts w:ascii="Times New Roman" w:eastAsia="Calibri" w:hAnsi="Times New Roman" w:cs="Times New Roman"/>
          <w:sz w:val="28"/>
          <w:szCs w:val="28"/>
          <w:lang w:val="uk-UA"/>
        </w:rPr>
        <w:t xml:space="preserve"> 2022 рік</w:t>
      </w:r>
    </w:p>
    <w:p w14:paraId="7D810A17" w14:textId="77777777" w:rsidR="00F5480A" w:rsidRDefault="00F5480A">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A6D1575" w14:textId="23218475" w:rsidR="00C77D86" w:rsidRDefault="00C77D86" w:rsidP="00212B78">
      <w:pPr>
        <w:spacing w:after="0" w:line="360" w:lineRule="auto"/>
        <w:ind w:firstLine="709"/>
        <w:jc w:val="center"/>
        <w:rPr>
          <w:rFonts w:ascii="Times New Roman" w:hAnsi="Times New Roman" w:cs="Times New Roman"/>
          <w:b/>
          <w:bCs/>
          <w:sz w:val="28"/>
          <w:szCs w:val="28"/>
          <w:lang w:val="uk-UA"/>
        </w:rPr>
      </w:pPr>
      <w:r w:rsidRPr="001750D5">
        <w:rPr>
          <w:rFonts w:ascii="Times New Roman" w:hAnsi="Times New Roman" w:cs="Times New Roman"/>
          <w:b/>
          <w:bCs/>
          <w:sz w:val="28"/>
          <w:szCs w:val="28"/>
          <w:lang w:val="uk-UA"/>
        </w:rPr>
        <w:lastRenderedPageBreak/>
        <w:t>ЗМІСТ</w:t>
      </w:r>
    </w:p>
    <w:p w14:paraId="57E34F99" w14:textId="77777777" w:rsidR="00212B78" w:rsidRDefault="00212B78" w:rsidP="00212B78">
      <w:pPr>
        <w:spacing w:after="0" w:line="360" w:lineRule="auto"/>
        <w:ind w:firstLine="709"/>
        <w:jc w:val="center"/>
        <w:rPr>
          <w:rFonts w:ascii="Times New Roman" w:hAnsi="Times New Roman" w:cs="Times New Roman"/>
          <w:b/>
          <w:bCs/>
          <w:sz w:val="28"/>
          <w:szCs w:val="28"/>
          <w:lang w:val="uk-UA"/>
        </w:rPr>
      </w:pPr>
    </w:p>
    <w:p w14:paraId="25DD0225" w14:textId="04BEA6B1" w:rsidR="00C77D86" w:rsidRPr="00ED1CB2" w:rsidRDefault="00C77D86" w:rsidP="00212B78">
      <w:pPr>
        <w:spacing w:after="0" w:line="360" w:lineRule="auto"/>
        <w:ind w:firstLine="709"/>
        <w:jc w:val="both"/>
        <w:rPr>
          <w:rFonts w:ascii="Times New Roman" w:hAnsi="Times New Roman" w:cs="Times New Roman"/>
          <w:sz w:val="28"/>
          <w:szCs w:val="28"/>
          <w:lang w:val="uk-UA"/>
        </w:rPr>
      </w:pPr>
      <w:r w:rsidRPr="00CD3BC0">
        <w:rPr>
          <w:rFonts w:ascii="Times New Roman" w:hAnsi="Times New Roman" w:cs="Times New Roman"/>
          <w:b/>
          <w:bCs/>
          <w:sz w:val="28"/>
          <w:szCs w:val="28"/>
          <w:lang w:val="uk-UA"/>
        </w:rPr>
        <w:t>ВСТУП</w:t>
      </w:r>
      <w:r w:rsidR="00902271">
        <w:rPr>
          <w:rFonts w:ascii="Times New Roman" w:hAnsi="Times New Roman" w:cs="Times New Roman"/>
          <w:b/>
          <w:bCs/>
          <w:sz w:val="28"/>
          <w:szCs w:val="28"/>
          <w:lang w:val="uk-UA"/>
        </w:rPr>
        <w:t xml:space="preserve"> …………………………………………………………………..</w:t>
      </w:r>
      <w:r w:rsidR="00ED1CB2">
        <w:rPr>
          <w:rFonts w:ascii="Times New Roman" w:hAnsi="Times New Roman" w:cs="Times New Roman"/>
          <w:b/>
          <w:bCs/>
          <w:sz w:val="28"/>
          <w:szCs w:val="28"/>
          <w:lang w:val="uk-UA"/>
        </w:rPr>
        <w:t xml:space="preserve"> </w:t>
      </w:r>
      <w:r w:rsidRPr="00ED1CB2">
        <w:rPr>
          <w:rFonts w:ascii="Times New Roman" w:hAnsi="Times New Roman" w:cs="Times New Roman"/>
          <w:sz w:val="28"/>
          <w:szCs w:val="28"/>
          <w:lang w:val="uk-UA"/>
        </w:rPr>
        <w:t>3</w:t>
      </w:r>
      <w:r w:rsidR="00902271" w:rsidRPr="00ED1CB2">
        <w:rPr>
          <w:rFonts w:ascii="Times New Roman" w:hAnsi="Times New Roman" w:cs="Times New Roman"/>
          <w:sz w:val="28"/>
          <w:szCs w:val="28"/>
          <w:lang w:val="uk-UA"/>
        </w:rPr>
        <w:t>-6</w:t>
      </w:r>
    </w:p>
    <w:p w14:paraId="2AA81AB6" w14:textId="1F60CBFE" w:rsidR="00591114" w:rsidRPr="00ED1CB2" w:rsidRDefault="00212B78" w:rsidP="00212B78">
      <w:pPr>
        <w:spacing w:after="0" w:line="360" w:lineRule="auto"/>
        <w:ind w:firstLine="709"/>
        <w:jc w:val="both"/>
        <w:rPr>
          <w:rFonts w:ascii="Times New Roman" w:hAnsi="Times New Roman" w:cs="Times New Roman"/>
          <w:bCs/>
          <w:sz w:val="28"/>
          <w:szCs w:val="28"/>
          <w:lang w:val="uk-UA"/>
        </w:rPr>
      </w:pPr>
      <w:r w:rsidRPr="00591114">
        <w:rPr>
          <w:rFonts w:ascii="Times New Roman" w:hAnsi="Times New Roman" w:cs="Times New Roman"/>
          <w:b/>
          <w:sz w:val="28"/>
          <w:szCs w:val="28"/>
          <w:lang w:val="uk-UA"/>
        </w:rPr>
        <w:t>РОЗДІЛ 1.</w:t>
      </w:r>
      <w:r w:rsidRPr="00212B78">
        <w:rPr>
          <w:rFonts w:ascii="Times New Roman" w:hAnsi="Times New Roman" w:cs="Times New Roman"/>
          <w:b/>
          <w:sz w:val="28"/>
          <w:szCs w:val="28"/>
          <w:lang w:val="uk-UA"/>
        </w:rPr>
        <w:t xml:space="preserve"> </w:t>
      </w:r>
      <w:r>
        <w:rPr>
          <w:rFonts w:ascii="Times New Roman" w:hAnsi="Times New Roman" w:cs="Times New Roman"/>
          <w:b/>
          <w:sz w:val="28"/>
          <w:szCs w:val="28"/>
          <w:lang w:val="uk-UA"/>
        </w:rPr>
        <w:t>АРХІТЕКТУРА</w:t>
      </w:r>
      <w:r w:rsidRPr="00591114">
        <w:rPr>
          <w:rFonts w:ascii="Times New Roman" w:hAnsi="Times New Roman" w:cs="Times New Roman"/>
          <w:b/>
          <w:sz w:val="28"/>
          <w:szCs w:val="28"/>
          <w:lang w:val="uk-UA"/>
        </w:rPr>
        <w:t xml:space="preserve"> РЕГІОНАЛЬНОЇ БЕЗПЕКИ ПІВДЕННО-СХІДНОЇ АЗІЇ</w:t>
      </w:r>
      <w:r w:rsidRPr="00212B78">
        <w:rPr>
          <w:rFonts w:ascii="Times New Roman" w:hAnsi="Times New Roman" w:cs="Times New Roman"/>
          <w:b/>
          <w:sz w:val="28"/>
          <w:szCs w:val="28"/>
          <w:lang w:val="uk-UA"/>
        </w:rPr>
        <w:t xml:space="preserve"> </w:t>
      </w:r>
      <w:r w:rsidR="00902271">
        <w:rPr>
          <w:rFonts w:ascii="Times New Roman" w:hAnsi="Times New Roman" w:cs="Times New Roman"/>
          <w:b/>
          <w:sz w:val="28"/>
          <w:szCs w:val="28"/>
          <w:lang w:val="uk-UA"/>
        </w:rPr>
        <w:t>……………………………………………………………….</w:t>
      </w:r>
      <w:r>
        <w:rPr>
          <w:rFonts w:ascii="Times New Roman" w:hAnsi="Times New Roman" w:cs="Times New Roman"/>
          <w:b/>
          <w:sz w:val="28"/>
          <w:szCs w:val="28"/>
          <w:lang w:val="uk-UA"/>
        </w:rPr>
        <w:t>.</w:t>
      </w:r>
      <w:r w:rsidR="00ED1CB2">
        <w:rPr>
          <w:rFonts w:ascii="Times New Roman" w:hAnsi="Times New Roman" w:cs="Times New Roman"/>
          <w:b/>
          <w:sz w:val="28"/>
          <w:szCs w:val="28"/>
          <w:lang w:val="uk-UA"/>
        </w:rPr>
        <w:t xml:space="preserve"> </w:t>
      </w:r>
      <w:r w:rsidR="00902271" w:rsidRPr="00902271">
        <w:rPr>
          <w:rFonts w:ascii="Times New Roman" w:hAnsi="Times New Roman" w:cs="Times New Roman"/>
          <w:b/>
          <w:sz w:val="28"/>
          <w:szCs w:val="28"/>
          <w:lang w:val="uk-UA"/>
        </w:rPr>
        <w:t>7</w:t>
      </w:r>
      <w:r w:rsidR="00902271" w:rsidRPr="00ED1CB2">
        <w:rPr>
          <w:rFonts w:ascii="Times New Roman" w:hAnsi="Times New Roman" w:cs="Times New Roman"/>
          <w:bCs/>
          <w:sz w:val="28"/>
          <w:szCs w:val="28"/>
          <w:lang w:val="uk-UA"/>
        </w:rPr>
        <w:t>-30</w:t>
      </w:r>
    </w:p>
    <w:p w14:paraId="0E1586B8" w14:textId="14B65F32" w:rsidR="00591114" w:rsidRPr="00BB5EFA" w:rsidRDefault="00591114" w:rsidP="00212B78">
      <w:pPr>
        <w:spacing w:after="0" w:line="360" w:lineRule="auto"/>
        <w:ind w:firstLine="709"/>
        <w:jc w:val="both"/>
        <w:rPr>
          <w:rFonts w:ascii="Times New Roman" w:hAnsi="Times New Roman" w:cs="Times New Roman"/>
          <w:sz w:val="28"/>
          <w:szCs w:val="28"/>
          <w:lang w:val="uk-UA"/>
        </w:rPr>
      </w:pPr>
      <w:r w:rsidRPr="00591114">
        <w:rPr>
          <w:rFonts w:ascii="Times New Roman" w:hAnsi="Times New Roman" w:cs="Times New Roman"/>
          <w:sz w:val="28"/>
          <w:szCs w:val="28"/>
          <w:lang w:val="uk-UA"/>
        </w:rPr>
        <w:t>1.1</w:t>
      </w:r>
      <w:r w:rsidR="00212B78">
        <w:rPr>
          <w:rFonts w:ascii="Times New Roman" w:hAnsi="Times New Roman" w:cs="Times New Roman"/>
          <w:sz w:val="28"/>
          <w:szCs w:val="28"/>
          <w:lang w:val="uk-UA"/>
        </w:rPr>
        <w:t>.</w:t>
      </w:r>
      <w:r w:rsidRPr="00591114">
        <w:rPr>
          <w:rFonts w:ascii="Times New Roman" w:hAnsi="Times New Roman" w:cs="Times New Roman"/>
          <w:sz w:val="28"/>
          <w:szCs w:val="28"/>
          <w:lang w:val="uk-UA"/>
        </w:rPr>
        <w:t xml:space="preserve"> Теоретичне </w:t>
      </w:r>
      <w:r w:rsidR="00E34BD0">
        <w:rPr>
          <w:rFonts w:ascii="Times New Roman" w:hAnsi="Times New Roman" w:cs="Times New Roman"/>
          <w:sz w:val="28"/>
          <w:szCs w:val="28"/>
          <w:lang w:val="uk-UA"/>
        </w:rPr>
        <w:t>визначення</w:t>
      </w:r>
      <w:r w:rsidRPr="00591114">
        <w:rPr>
          <w:rFonts w:ascii="Times New Roman" w:hAnsi="Times New Roman" w:cs="Times New Roman"/>
          <w:sz w:val="28"/>
          <w:szCs w:val="28"/>
          <w:lang w:val="uk-UA"/>
        </w:rPr>
        <w:t xml:space="preserve"> архітектури регіональної безпеки у міжнародних відносинах</w:t>
      </w:r>
      <w:r w:rsidR="00212B78">
        <w:rPr>
          <w:rFonts w:ascii="Times New Roman" w:hAnsi="Times New Roman" w:cs="Times New Roman"/>
          <w:sz w:val="28"/>
          <w:szCs w:val="28"/>
          <w:lang w:val="uk-UA"/>
        </w:rPr>
        <w:t xml:space="preserve"> </w:t>
      </w:r>
      <w:r w:rsidR="00902271">
        <w:rPr>
          <w:rFonts w:ascii="Times New Roman" w:hAnsi="Times New Roman" w:cs="Times New Roman"/>
          <w:sz w:val="28"/>
          <w:szCs w:val="28"/>
          <w:lang w:val="uk-UA"/>
        </w:rPr>
        <w:t>……………………………………………………….</w:t>
      </w:r>
      <w:r w:rsidR="00B13A25">
        <w:rPr>
          <w:rFonts w:ascii="Times New Roman" w:hAnsi="Times New Roman" w:cs="Times New Roman"/>
          <w:sz w:val="28"/>
          <w:szCs w:val="28"/>
          <w:lang w:val="uk-UA"/>
        </w:rPr>
        <w:t>.</w:t>
      </w:r>
      <w:r w:rsidR="00902271" w:rsidRPr="00BB5EFA">
        <w:rPr>
          <w:rFonts w:ascii="Times New Roman" w:hAnsi="Times New Roman" w:cs="Times New Roman"/>
          <w:sz w:val="28"/>
          <w:szCs w:val="28"/>
          <w:lang w:val="uk-UA"/>
        </w:rPr>
        <w:t>7-12</w:t>
      </w:r>
    </w:p>
    <w:p w14:paraId="6ADE0913" w14:textId="20CB08A6" w:rsidR="00591114" w:rsidRPr="00BB5EFA" w:rsidRDefault="00591114" w:rsidP="00212B78">
      <w:pPr>
        <w:spacing w:after="0" w:line="360" w:lineRule="auto"/>
        <w:ind w:firstLine="709"/>
        <w:jc w:val="both"/>
        <w:rPr>
          <w:rFonts w:ascii="Times New Roman" w:hAnsi="Times New Roman" w:cs="Times New Roman"/>
          <w:sz w:val="28"/>
          <w:szCs w:val="28"/>
          <w:lang w:val="uk-UA"/>
        </w:rPr>
      </w:pPr>
      <w:r w:rsidRPr="00591114">
        <w:rPr>
          <w:rFonts w:ascii="Times New Roman" w:hAnsi="Times New Roman" w:cs="Times New Roman"/>
          <w:sz w:val="28"/>
          <w:szCs w:val="28"/>
          <w:lang w:val="uk-UA"/>
        </w:rPr>
        <w:t>1.2</w:t>
      </w:r>
      <w:r w:rsidR="00212B78">
        <w:rPr>
          <w:rFonts w:ascii="Times New Roman" w:hAnsi="Times New Roman" w:cs="Times New Roman"/>
          <w:sz w:val="28"/>
          <w:szCs w:val="28"/>
          <w:lang w:val="uk-UA"/>
        </w:rPr>
        <w:t>.</w:t>
      </w:r>
      <w:r w:rsidRPr="00591114">
        <w:rPr>
          <w:rFonts w:ascii="Times New Roman" w:hAnsi="Times New Roman" w:cs="Times New Roman"/>
          <w:sz w:val="28"/>
          <w:szCs w:val="28"/>
          <w:lang w:val="uk-UA"/>
        </w:rPr>
        <w:t xml:space="preserve"> Формування безпекової архітектури у Південно-Східній Азії</w:t>
      </w:r>
      <w:r w:rsidR="00B13A25">
        <w:rPr>
          <w:rFonts w:ascii="Times New Roman" w:hAnsi="Times New Roman" w:cs="Times New Roman"/>
          <w:sz w:val="28"/>
          <w:szCs w:val="28"/>
          <w:lang w:val="uk-UA"/>
        </w:rPr>
        <w:t>……………</w:t>
      </w:r>
      <w:r w:rsidR="00902271" w:rsidRPr="00BB5EFA">
        <w:rPr>
          <w:rFonts w:ascii="Times New Roman" w:hAnsi="Times New Roman" w:cs="Times New Roman"/>
          <w:sz w:val="28"/>
          <w:szCs w:val="28"/>
          <w:lang w:val="uk-UA"/>
        </w:rPr>
        <w:t>………………………………………………………………….12-23</w:t>
      </w:r>
    </w:p>
    <w:p w14:paraId="630EFBA3" w14:textId="6FB2396D" w:rsidR="00591114" w:rsidRPr="00902271" w:rsidRDefault="00591114" w:rsidP="00212B78">
      <w:pPr>
        <w:spacing w:after="0" w:line="360" w:lineRule="auto"/>
        <w:ind w:firstLine="709"/>
        <w:jc w:val="both"/>
        <w:rPr>
          <w:rFonts w:ascii="Times New Roman" w:hAnsi="Times New Roman" w:cs="Times New Roman"/>
          <w:sz w:val="28"/>
          <w:szCs w:val="28"/>
        </w:rPr>
      </w:pPr>
      <w:r w:rsidRPr="00591114">
        <w:rPr>
          <w:rFonts w:ascii="Times New Roman" w:hAnsi="Times New Roman" w:cs="Times New Roman"/>
          <w:sz w:val="28"/>
          <w:szCs w:val="28"/>
          <w:lang w:val="uk-UA"/>
        </w:rPr>
        <w:t>1.3</w:t>
      </w:r>
      <w:r w:rsidR="00212B78">
        <w:rPr>
          <w:rFonts w:ascii="Times New Roman" w:hAnsi="Times New Roman" w:cs="Times New Roman"/>
          <w:sz w:val="28"/>
          <w:szCs w:val="28"/>
          <w:lang w:val="uk-UA"/>
        </w:rPr>
        <w:t>.</w:t>
      </w:r>
      <w:r w:rsidRPr="00591114">
        <w:rPr>
          <w:rFonts w:ascii="Times New Roman" w:hAnsi="Times New Roman" w:cs="Times New Roman"/>
          <w:sz w:val="28"/>
          <w:szCs w:val="28"/>
          <w:lang w:val="uk-UA"/>
        </w:rPr>
        <w:t xml:space="preserve"> Головні </w:t>
      </w:r>
      <w:r w:rsidR="00AB3385">
        <w:rPr>
          <w:rFonts w:ascii="Times New Roman" w:hAnsi="Times New Roman" w:cs="Times New Roman"/>
          <w:sz w:val="28"/>
          <w:szCs w:val="28"/>
          <w:lang w:val="uk-UA"/>
        </w:rPr>
        <w:t>де</w:t>
      </w:r>
      <w:r w:rsidR="00AB3385" w:rsidRPr="00591114">
        <w:rPr>
          <w:rFonts w:ascii="Times New Roman" w:hAnsi="Times New Roman" w:cs="Times New Roman"/>
          <w:sz w:val="28"/>
          <w:szCs w:val="28"/>
          <w:lang w:val="uk-UA"/>
        </w:rPr>
        <w:t>стабілізаційні</w:t>
      </w:r>
      <w:r w:rsidRPr="00591114">
        <w:rPr>
          <w:rFonts w:ascii="Times New Roman" w:hAnsi="Times New Roman" w:cs="Times New Roman"/>
          <w:sz w:val="28"/>
          <w:szCs w:val="28"/>
          <w:lang w:val="uk-UA"/>
        </w:rPr>
        <w:t xml:space="preserve"> елементи регіональної безпеки</w:t>
      </w:r>
      <w:r w:rsidR="00B13A25">
        <w:rPr>
          <w:rFonts w:ascii="Times New Roman" w:hAnsi="Times New Roman" w:cs="Times New Roman"/>
          <w:sz w:val="28"/>
          <w:szCs w:val="28"/>
          <w:lang w:val="uk-UA"/>
        </w:rPr>
        <w:t>……………</w:t>
      </w:r>
      <w:r w:rsidR="00902271">
        <w:rPr>
          <w:rFonts w:ascii="Times New Roman" w:hAnsi="Times New Roman" w:cs="Times New Roman"/>
          <w:sz w:val="28"/>
          <w:szCs w:val="28"/>
        </w:rPr>
        <w:t>……………………………………………………………</w:t>
      </w:r>
      <w:r w:rsidR="00902271" w:rsidRPr="00902271">
        <w:rPr>
          <w:rFonts w:ascii="Times New Roman" w:hAnsi="Times New Roman" w:cs="Times New Roman"/>
          <w:sz w:val="28"/>
          <w:szCs w:val="28"/>
        </w:rPr>
        <w:t>..23-40</w:t>
      </w:r>
    </w:p>
    <w:p w14:paraId="50D87F0B" w14:textId="3E3794CE" w:rsidR="00743773" w:rsidRPr="000209C1" w:rsidRDefault="00212B78" w:rsidP="00212B78">
      <w:pPr>
        <w:spacing w:after="0" w:line="360" w:lineRule="auto"/>
        <w:ind w:firstLine="709"/>
        <w:jc w:val="both"/>
        <w:rPr>
          <w:rFonts w:ascii="Times New Roman" w:hAnsi="Times New Roman" w:cs="Times New Roman"/>
          <w:b/>
          <w:sz w:val="28"/>
          <w:szCs w:val="28"/>
        </w:rPr>
      </w:pPr>
      <w:r w:rsidRPr="00591114">
        <w:rPr>
          <w:rFonts w:ascii="Times New Roman" w:hAnsi="Times New Roman" w:cs="Times New Roman"/>
          <w:b/>
          <w:sz w:val="28"/>
          <w:szCs w:val="28"/>
          <w:lang w:val="uk-UA"/>
        </w:rPr>
        <w:t>РОЗДІЛ 2.</w:t>
      </w:r>
      <w:r>
        <w:rPr>
          <w:rFonts w:ascii="Times New Roman" w:hAnsi="Times New Roman" w:cs="Times New Roman"/>
          <w:b/>
          <w:sz w:val="28"/>
          <w:szCs w:val="28"/>
          <w:lang w:val="uk-UA"/>
        </w:rPr>
        <w:t xml:space="preserve"> </w:t>
      </w:r>
      <w:r w:rsidRPr="00591114">
        <w:rPr>
          <w:rFonts w:ascii="Times New Roman" w:hAnsi="Times New Roman" w:cs="Times New Roman"/>
          <w:b/>
          <w:sz w:val="28"/>
          <w:szCs w:val="28"/>
          <w:lang w:val="uk-UA"/>
        </w:rPr>
        <w:t>КОРЕЙСЬКА ПРОБЛЕМА ТА ЇЇ ВЛИВ НА ТРАНСФОРМАЦІЮ АРХІТЕКТУРИ БЕЗПЕКИ РЕГІОНУ</w:t>
      </w:r>
      <w:r>
        <w:rPr>
          <w:rFonts w:ascii="Times New Roman" w:hAnsi="Times New Roman" w:cs="Times New Roman"/>
          <w:b/>
          <w:sz w:val="28"/>
          <w:szCs w:val="28"/>
          <w:lang w:val="uk-UA"/>
        </w:rPr>
        <w:t xml:space="preserve"> </w:t>
      </w:r>
      <w:r w:rsidR="009E6F2A">
        <w:rPr>
          <w:rFonts w:ascii="Times New Roman" w:hAnsi="Times New Roman" w:cs="Times New Roman"/>
          <w:b/>
          <w:sz w:val="28"/>
          <w:szCs w:val="28"/>
          <w:lang w:val="uk-UA"/>
        </w:rPr>
        <w:t>…………</w:t>
      </w:r>
    </w:p>
    <w:p w14:paraId="1C8EB93E" w14:textId="746FDE1C" w:rsidR="00743773" w:rsidRPr="00BB5EFA" w:rsidRDefault="00743773" w:rsidP="00212B78">
      <w:pPr>
        <w:spacing w:after="0" w:line="360" w:lineRule="auto"/>
        <w:ind w:firstLine="709"/>
        <w:jc w:val="both"/>
        <w:rPr>
          <w:rFonts w:ascii="Times New Roman" w:hAnsi="Times New Roman" w:cs="Times New Roman"/>
          <w:sz w:val="28"/>
          <w:szCs w:val="28"/>
          <w:lang w:val="uk-UA"/>
        </w:rPr>
      </w:pPr>
      <w:r w:rsidRPr="00BB5EFA">
        <w:rPr>
          <w:rFonts w:ascii="Times New Roman" w:hAnsi="Times New Roman" w:cs="Times New Roman"/>
          <w:sz w:val="28"/>
          <w:szCs w:val="28"/>
        </w:rPr>
        <w:t>2.1</w:t>
      </w:r>
      <w:r w:rsidR="00212B78" w:rsidRPr="00BB5EFA">
        <w:rPr>
          <w:rFonts w:ascii="Times New Roman" w:hAnsi="Times New Roman" w:cs="Times New Roman"/>
          <w:sz w:val="28"/>
          <w:szCs w:val="28"/>
          <w:lang w:val="uk-UA"/>
        </w:rPr>
        <w:t>.</w:t>
      </w:r>
      <w:r w:rsidRPr="00BB5EFA">
        <w:rPr>
          <w:rFonts w:ascii="Times New Roman" w:hAnsi="Times New Roman" w:cs="Times New Roman"/>
          <w:sz w:val="28"/>
          <w:szCs w:val="28"/>
          <w:lang w:val="uk-UA"/>
        </w:rPr>
        <w:t xml:space="preserve"> Причина виникнення корейської проблеми</w:t>
      </w:r>
      <w:r w:rsidR="00216B01" w:rsidRPr="00BB5EFA">
        <w:rPr>
          <w:rFonts w:ascii="Times New Roman" w:hAnsi="Times New Roman" w:cs="Times New Roman"/>
          <w:sz w:val="28"/>
          <w:szCs w:val="28"/>
          <w:lang w:val="uk-UA"/>
        </w:rPr>
        <w:t>………………………………….</w:t>
      </w:r>
    </w:p>
    <w:p w14:paraId="2A6536BF" w14:textId="02A8CC51" w:rsidR="00743773" w:rsidRPr="00BB5EFA" w:rsidRDefault="00743773" w:rsidP="00212B78">
      <w:pPr>
        <w:spacing w:after="0" w:line="360" w:lineRule="auto"/>
        <w:ind w:firstLine="709"/>
        <w:jc w:val="both"/>
        <w:rPr>
          <w:rFonts w:ascii="Times New Roman" w:hAnsi="Times New Roman" w:cs="Times New Roman"/>
          <w:sz w:val="28"/>
          <w:szCs w:val="28"/>
          <w:lang w:val="uk-UA"/>
        </w:rPr>
      </w:pPr>
      <w:r w:rsidRPr="00BB5EFA">
        <w:rPr>
          <w:rFonts w:ascii="Times New Roman" w:hAnsi="Times New Roman" w:cs="Times New Roman"/>
          <w:sz w:val="28"/>
          <w:szCs w:val="28"/>
          <w:lang w:val="uk-UA"/>
        </w:rPr>
        <w:t>2.2</w:t>
      </w:r>
      <w:r w:rsidR="00212B78" w:rsidRPr="00BB5EFA">
        <w:rPr>
          <w:rFonts w:ascii="Times New Roman" w:hAnsi="Times New Roman" w:cs="Times New Roman"/>
          <w:sz w:val="28"/>
          <w:szCs w:val="28"/>
          <w:lang w:val="uk-UA"/>
        </w:rPr>
        <w:t>.</w:t>
      </w:r>
      <w:r w:rsidRPr="00BB5EFA">
        <w:rPr>
          <w:rFonts w:ascii="Times New Roman" w:hAnsi="Times New Roman" w:cs="Times New Roman"/>
          <w:sz w:val="28"/>
          <w:szCs w:val="28"/>
          <w:lang w:val="uk-UA"/>
        </w:rPr>
        <w:t xml:space="preserve"> Ракетно-ядерна програма КНДР як дестабілізаційний чинник</w:t>
      </w:r>
      <w:r w:rsidR="00216B01" w:rsidRPr="00BB5EFA">
        <w:rPr>
          <w:rFonts w:ascii="Times New Roman" w:hAnsi="Times New Roman" w:cs="Times New Roman"/>
          <w:sz w:val="28"/>
          <w:szCs w:val="28"/>
          <w:lang w:val="uk-UA"/>
        </w:rPr>
        <w:t>……………..</w:t>
      </w:r>
    </w:p>
    <w:p w14:paraId="411CF314" w14:textId="77777777" w:rsidR="00212B78" w:rsidRPr="00BB5EFA" w:rsidRDefault="00743773" w:rsidP="00212B78">
      <w:pPr>
        <w:spacing w:after="0" w:line="360" w:lineRule="auto"/>
        <w:ind w:firstLine="709"/>
        <w:jc w:val="both"/>
        <w:rPr>
          <w:rFonts w:ascii="Times New Roman" w:hAnsi="Times New Roman" w:cs="Times New Roman"/>
          <w:sz w:val="28"/>
          <w:szCs w:val="28"/>
          <w:lang w:val="uk-UA"/>
        </w:rPr>
      </w:pPr>
      <w:r w:rsidRPr="00BB5EFA">
        <w:rPr>
          <w:rFonts w:ascii="Times New Roman" w:hAnsi="Times New Roman" w:cs="Times New Roman"/>
          <w:sz w:val="28"/>
          <w:szCs w:val="28"/>
          <w:lang w:val="uk-UA"/>
        </w:rPr>
        <w:t>2.3</w:t>
      </w:r>
      <w:r w:rsidR="00212B78" w:rsidRPr="00BB5EFA">
        <w:rPr>
          <w:rFonts w:ascii="Times New Roman" w:hAnsi="Times New Roman" w:cs="Times New Roman"/>
          <w:sz w:val="28"/>
          <w:szCs w:val="28"/>
          <w:lang w:val="uk-UA"/>
        </w:rPr>
        <w:t>.</w:t>
      </w:r>
      <w:r w:rsidRPr="00BB5EFA">
        <w:rPr>
          <w:rFonts w:ascii="Times New Roman" w:hAnsi="Times New Roman" w:cs="Times New Roman"/>
          <w:sz w:val="28"/>
          <w:szCs w:val="28"/>
          <w:lang w:val="uk-UA"/>
        </w:rPr>
        <w:t xml:space="preserve"> </w:t>
      </w:r>
      <w:r w:rsidR="00B13A25" w:rsidRPr="00BB5EFA">
        <w:rPr>
          <w:rFonts w:ascii="Times New Roman" w:hAnsi="Times New Roman" w:cs="Times New Roman"/>
          <w:sz w:val="28"/>
          <w:szCs w:val="28"/>
          <w:lang w:val="uk-UA"/>
        </w:rPr>
        <w:t>Позиції головних акторів щодо корейського питання</w:t>
      </w:r>
      <w:r w:rsidR="00216B01" w:rsidRPr="00BB5EFA">
        <w:rPr>
          <w:rFonts w:ascii="Times New Roman" w:hAnsi="Times New Roman" w:cs="Times New Roman"/>
          <w:sz w:val="28"/>
          <w:szCs w:val="28"/>
          <w:lang w:val="uk-UA"/>
        </w:rPr>
        <w:t>………………………</w:t>
      </w:r>
    </w:p>
    <w:p w14:paraId="07F21236" w14:textId="45BB64F5" w:rsidR="00591114" w:rsidRPr="00BB5EFA" w:rsidRDefault="00212B78" w:rsidP="00212B78">
      <w:pPr>
        <w:spacing w:after="0" w:line="360" w:lineRule="auto"/>
        <w:ind w:firstLine="709"/>
        <w:jc w:val="both"/>
        <w:rPr>
          <w:rFonts w:ascii="Times New Roman" w:hAnsi="Times New Roman" w:cs="Times New Roman"/>
          <w:b/>
          <w:sz w:val="28"/>
          <w:szCs w:val="28"/>
          <w:lang w:val="uk-UA"/>
        </w:rPr>
      </w:pPr>
      <w:r w:rsidRPr="00BB5EFA">
        <w:rPr>
          <w:rFonts w:ascii="Times New Roman" w:hAnsi="Times New Roman" w:cs="Times New Roman"/>
          <w:b/>
          <w:sz w:val="28"/>
          <w:szCs w:val="28"/>
          <w:lang w:val="uk-UA"/>
        </w:rPr>
        <w:t xml:space="preserve">РОЗДІЛ 3. ШЛЯХИ СТАБІЛІЗАЦІЇ СИТУАЦІЇ НА КОРЕЙСЬКОМУ ПІВОСТРОВІ </w:t>
      </w:r>
      <w:r w:rsidR="009E6F2A" w:rsidRPr="00BB5EFA">
        <w:rPr>
          <w:rFonts w:ascii="Times New Roman" w:hAnsi="Times New Roman" w:cs="Times New Roman"/>
          <w:b/>
          <w:sz w:val="28"/>
          <w:szCs w:val="28"/>
          <w:lang w:val="uk-UA"/>
        </w:rPr>
        <w:t>………..</w:t>
      </w:r>
    </w:p>
    <w:p w14:paraId="6CB14668" w14:textId="5F31FA58" w:rsidR="009E6F2A" w:rsidRPr="00BB5EFA" w:rsidRDefault="009E6F2A" w:rsidP="00212B78">
      <w:pPr>
        <w:spacing w:after="0" w:line="360" w:lineRule="auto"/>
        <w:ind w:firstLine="709"/>
        <w:jc w:val="both"/>
        <w:rPr>
          <w:rFonts w:ascii="Times New Roman" w:hAnsi="Times New Roman" w:cs="Times New Roman"/>
          <w:sz w:val="28"/>
          <w:szCs w:val="28"/>
          <w:lang w:val="uk-UA"/>
        </w:rPr>
      </w:pPr>
      <w:r w:rsidRPr="00BB5EFA">
        <w:rPr>
          <w:rFonts w:ascii="Times New Roman" w:hAnsi="Times New Roman" w:cs="Times New Roman"/>
          <w:sz w:val="28"/>
          <w:szCs w:val="28"/>
          <w:lang w:val="uk-UA"/>
        </w:rPr>
        <w:t>3.1</w:t>
      </w:r>
      <w:r w:rsidR="00212B78" w:rsidRPr="00BB5EFA">
        <w:rPr>
          <w:rFonts w:ascii="Times New Roman" w:hAnsi="Times New Roman" w:cs="Times New Roman"/>
          <w:sz w:val="28"/>
          <w:szCs w:val="28"/>
          <w:lang w:val="uk-UA"/>
        </w:rPr>
        <w:t>.</w:t>
      </w:r>
      <w:r w:rsidRPr="00BB5EFA">
        <w:rPr>
          <w:rFonts w:ascii="Times New Roman" w:hAnsi="Times New Roman" w:cs="Times New Roman"/>
          <w:sz w:val="28"/>
          <w:szCs w:val="28"/>
          <w:lang w:val="uk-UA"/>
        </w:rPr>
        <w:t xml:space="preserve"> Дипломатія</w:t>
      </w:r>
      <w:r w:rsidR="00B13A25" w:rsidRPr="00BB5EFA">
        <w:rPr>
          <w:rFonts w:ascii="Times New Roman" w:hAnsi="Times New Roman" w:cs="Times New Roman"/>
          <w:sz w:val="28"/>
          <w:szCs w:val="28"/>
          <w:lang w:val="uk-UA"/>
        </w:rPr>
        <w:t>…………………………………………………………………</w:t>
      </w:r>
    </w:p>
    <w:p w14:paraId="67E6E4BD" w14:textId="7BE01932" w:rsidR="009E6F2A" w:rsidRPr="00BB5EFA" w:rsidRDefault="009E6F2A" w:rsidP="00212B78">
      <w:pPr>
        <w:spacing w:after="0" w:line="360" w:lineRule="auto"/>
        <w:ind w:firstLine="709"/>
        <w:jc w:val="both"/>
        <w:rPr>
          <w:rFonts w:ascii="Times New Roman" w:hAnsi="Times New Roman" w:cs="Times New Roman"/>
          <w:sz w:val="28"/>
          <w:szCs w:val="28"/>
          <w:lang w:val="uk-UA"/>
        </w:rPr>
      </w:pPr>
      <w:r w:rsidRPr="00BB5EFA">
        <w:rPr>
          <w:rFonts w:ascii="Times New Roman" w:hAnsi="Times New Roman" w:cs="Times New Roman"/>
          <w:sz w:val="28"/>
          <w:szCs w:val="28"/>
          <w:lang w:val="uk-UA"/>
        </w:rPr>
        <w:t>3.2</w:t>
      </w:r>
      <w:r w:rsidR="00212B78" w:rsidRPr="00BB5EFA">
        <w:rPr>
          <w:rFonts w:ascii="Times New Roman" w:hAnsi="Times New Roman" w:cs="Times New Roman"/>
          <w:sz w:val="28"/>
          <w:szCs w:val="28"/>
          <w:lang w:val="uk-UA"/>
        </w:rPr>
        <w:t>.</w:t>
      </w:r>
      <w:r w:rsidRPr="00BB5EFA">
        <w:rPr>
          <w:rFonts w:ascii="Times New Roman" w:hAnsi="Times New Roman" w:cs="Times New Roman"/>
          <w:sz w:val="28"/>
          <w:szCs w:val="28"/>
          <w:lang w:val="uk-UA"/>
        </w:rPr>
        <w:t xml:space="preserve"> Силовий варіант</w:t>
      </w:r>
      <w:r w:rsidR="00B13A25" w:rsidRPr="00BB5EFA">
        <w:rPr>
          <w:rFonts w:ascii="Times New Roman" w:hAnsi="Times New Roman" w:cs="Times New Roman"/>
          <w:sz w:val="28"/>
          <w:szCs w:val="28"/>
          <w:lang w:val="uk-UA"/>
        </w:rPr>
        <w:t>……………………………………………………………</w:t>
      </w:r>
    </w:p>
    <w:p w14:paraId="1FE2024D" w14:textId="0E5A5DBB" w:rsidR="007B1A74" w:rsidRPr="00BB5EFA" w:rsidRDefault="00212B78" w:rsidP="00212B78">
      <w:pPr>
        <w:spacing w:after="0" w:line="360" w:lineRule="auto"/>
        <w:ind w:firstLine="709"/>
        <w:jc w:val="both"/>
        <w:rPr>
          <w:rFonts w:ascii="Times New Roman" w:hAnsi="Times New Roman" w:cs="Times New Roman"/>
          <w:b/>
          <w:sz w:val="28"/>
          <w:szCs w:val="28"/>
          <w:lang w:val="uk-UA"/>
        </w:rPr>
      </w:pPr>
      <w:r w:rsidRPr="00BB5EFA">
        <w:rPr>
          <w:rFonts w:ascii="Times New Roman" w:hAnsi="Times New Roman" w:cs="Times New Roman"/>
          <w:b/>
          <w:sz w:val="28"/>
          <w:szCs w:val="28"/>
          <w:lang w:val="uk-UA"/>
        </w:rPr>
        <w:t xml:space="preserve">ВИСНОВКИ </w:t>
      </w:r>
      <w:r w:rsidR="007B1A74" w:rsidRPr="00BB5EFA">
        <w:rPr>
          <w:rFonts w:ascii="Times New Roman" w:hAnsi="Times New Roman" w:cs="Times New Roman"/>
          <w:b/>
          <w:sz w:val="28"/>
          <w:szCs w:val="28"/>
          <w:lang w:val="uk-UA"/>
        </w:rPr>
        <w:t>…………………………………………………………………</w:t>
      </w:r>
    </w:p>
    <w:p w14:paraId="3C7EFD12" w14:textId="5F7E969B" w:rsidR="00591114" w:rsidRDefault="00212B78" w:rsidP="00212B78">
      <w:pPr>
        <w:ind w:firstLine="709"/>
        <w:rPr>
          <w:rFonts w:ascii="Times New Roman" w:hAnsi="Times New Roman" w:cs="Times New Roman"/>
          <w:b/>
          <w:bCs/>
          <w:sz w:val="28"/>
          <w:szCs w:val="28"/>
          <w:lang w:val="uk-UA"/>
        </w:rPr>
      </w:pPr>
      <w:r w:rsidRPr="00BB5EFA">
        <w:rPr>
          <w:rFonts w:ascii="Times New Roman" w:hAnsi="Times New Roman" w:cs="Times New Roman"/>
          <w:b/>
          <w:bCs/>
          <w:sz w:val="28"/>
          <w:szCs w:val="28"/>
          <w:lang w:val="uk-UA"/>
        </w:rPr>
        <w:t>СПИСОК ВИКОРИСТАННИХ ДЖЕРЕЛ ТА ЛІТЕРАТУРИ …………</w:t>
      </w:r>
    </w:p>
    <w:p w14:paraId="3EA2C2F8" w14:textId="77777777" w:rsidR="00C77D86" w:rsidRDefault="00C77D86">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51E680F" w14:textId="276B7CF6" w:rsidR="00C77D86" w:rsidRDefault="00212B78" w:rsidP="00C77D86">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ВСТУП</w:t>
      </w:r>
    </w:p>
    <w:p w14:paraId="7667AF56" w14:textId="77777777" w:rsidR="00212B78" w:rsidRDefault="00212B78" w:rsidP="00C77D86">
      <w:pPr>
        <w:spacing w:after="0" w:line="360" w:lineRule="auto"/>
        <w:jc w:val="center"/>
        <w:rPr>
          <w:rFonts w:ascii="Times New Roman" w:hAnsi="Times New Roman" w:cs="Times New Roman"/>
          <w:b/>
          <w:bCs/>
          <w:sz w:val="28"/>
          <w:szCs w:val="28"/>
          <w:lang w:val="uk-UA"/>
        </w:rPr>
      </w:pPr>
    </w:p>
    <w:p w14:paraId="7A8AB142" w14:textId="793F8190" w:rsidR="00F5480A" w:rsidRDefault="00C77D86" w:rsidP="00C77D8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
          <w:bCs/>
          <w:sz w:val="28"/>
          <w:szCs w:val="28"/>
          <w:lang w:val="uk-UA"/>
        </w:rPr>
        <w:t>Актуальність теми.</w:t>
      </w:r>
      <w:r w:rsidR="00FB0098">
        <w:rPr>
          <w:rFonts w:ascii="Times New Roman" w:hAnsi="Times New Roman" w:cs="Times New Roman"/>
          <w:b/>
          <w:bCs/>
          <w:sz w:val="28"/>
          <w:szCs w:val="28"/>
          <w:lang w:val="uk-UA"/>
        </w:rPr>
        <w:t xml:space="preserve"> </w:t>
      </w:r>
      <w:r w:rsidR="00FB0098">
        <w:rPr>
          <w:rFonts w:ascii="Times New Roman" w:hAnsi="Times New Roman" w:cs="Times New Roman"/>
          <w:bCs/>
          <w:sz w:val="28"/>
          <w:szCs w:val="28"/>
          <w:lang w:val="uk-UA"/>
        </w:rPr>
        <w:t xml:space="preserve">Регіональна безпека та стабільність у сучасному світі, який перебуває </w:t>
      </w:r>
      <w:r w:rsidR="00730AE4">
        <w:rPr>
          <w:rFonts w:ascii="Times New Roman" w:hAnsi="Times New Roman" w:cs="Times New Roman"/>
          <w:bCs/>
          <w:sz w:val="28"/>
          <w:szCs w:val="28"/>
          <w:lang w:val="uk-UA"/>
        </w:rPr>
        <w:t>в</w:t>
      </w:r>
      <w:r w:rsidR="00A7262E">
        <w:rPr>
          <w:rFonts w:ascii="Times New Roman" w:hAnsi="Times New Roman" w:cs="Times New Roman"/>
          <w:bCs/>
          <w:sz w:val="28"/>
          <w:szCs w:val="28"/>
          <w:lang w:val="uk-UA"/>
        </w:rPr>
        <w:t xml:space="preserve"> </w:t>
      </w:r>
      <w:r w:rsidR="00FB0098">
        <w:rPr>
          <w:rFonts w:ascii="Times New Roman" w:hAnsi="Times New Roman" w:cs="Times New Roman"/>
          <w:bCs/>
          <w:sz w:val="28"/>
          <w:szCs w:val="28"/>
          <w:lang w:val="uk-UA"/>
        </w:rPr>
        <w:t>процесі трансформації системи міжнародних відносин і формуванні нових центрів сили, визначається як пріоритет зовнішньої політики глобальних та регіональних акторів.</w:t>
      </w:r>
      <w:r w:rsidR="005B3885">
        <w:rPr>
          <w:rFonts w:ascii="Times New Roman" w:hAnsi="Times New Roman" w:cs="Times New Roman"/>
          <w:bCs/>
          <w:sz w:val="28"/>
          <w:szCs w:val="28"/>
          <w:lang w:val="uk-UA"/>
        </w:rPr>
        <w:t xml:space="preserve"> Особлива</w:t>
      </w:r>
      <w:r w:rsidR="00FB0098">
        <w:rPr>
          <w:rFonts w:ascii="Times New Roman" w:hAnsi="Times New Roman" w:cs="Times New Roman"/>
          <w:bCs/>
          <w:sz w:val="28"/>
          <w:szCs w:val="28"/>
          <w:lang w:val="uk-UA"/>
        </w:rPr>
        <w:t xml:space="preserve"> цінність підтримки стабільної архітектури стримувань та противаг проти деструктивних дій окремих суб’єктів міжнародної політики спостерігається після початку повномасштабного вторгнення Російської Федерації на територію України 24 лютого 2022 року. Руйнування багаторічної системи безпеки, яку запустила своїми діями Росія, загрожує інтенсифікаці</w:t>
      </w:r>
      <w:r w:rsidR="00A7262E">
        <w:rPr>
          <w:rFonts w:ascii="Times New Roman" w:hAnsi="Times New Roman" w:cs="Times New Roman"/>
          <w:bCs/>
          <w:sz w:val="28"/>
          <w:szCs w:val="28"/>
          <w:lang w:val="uk-UA"/>
        </w:rPr>
        <w:t>ї</w:t>
      </w:r>
      <w:r w:rsidR="00FB0098">
        <w:rPr>
          <w:rFonts w:ascii="Times New Roman" w:hAnsi="Times New Roman" w:cs="Times New Roman"/>
          <w:bCs/>
          <w:sz w:val="28"/>
          <w:szCs w:val="28"/>
          <w:lang w:val="uk-UA"/>
        </w:rPr>
        <w:t xml:space="preserve"> військових конфліктів по всьому світу, що </w:t>
      </w:r>
      <w:r w:rsidR="005B3885">
        <w:rPr>
          <w:rFonts w:ascii="Times New Roman" w:hAnsi="Times New Roman" w:cs="Times New Roman"/>
          <w:bCs/>
          <w:sz w:val="28"/>
          <w:szCs w:val="28"/>
          <w:lang w:val="uk-UA"/>
        </w:rPr>
        <w:t>здатні докорінно змінити</w:t>
      </w:r>
      <w:r w:rsidR="00A7262E">
        <w:rPr>
          <w:rFonts w:ascii="Times New Roman" w:hAnsi="Times New Roman" w:cs="Times New Roman"/>
          <w:bCs/>
          <w:sz w:val="28"/>
          <w:szCs w:val="28"/>
          <w:lang w:val="uk-UA"/>
        </w:rPr>
        <w:t>,</w:t>
      </w:r>
      <w:r w:rsidR="005B3885">
        <w:rPr>
          <w:rFonts w:ascii="Times New Roman" w:hAnsi="Times New Roman" w:cs="Times New Roman"/>
          <w:bCs/>
          <w:sz w:val="28"/>
          <w:szCs w:val="28"/>
          <w:lang w:val="uk-UA"/>
        </w:rPr>
        <w:t xml:space="preserve"> або навіть знищити діючий світоустрій.</w:t>
      </w:r>
    </w:p>
    <w:p w14:paraId="35BF1874" w14:textId="28A8C9C8" w:rsidR="00F248D8" w:rsidRDefault="005B3885" w:rsidP="00C77D8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Хоча агресія Р</w:t>
      </w:r>
      <w:r w:rsidR="00A7262E">
        <w:rPr>
          <w:rFonts w:ascii="Times New Roman" w:hAnsi="Times New Roman" w:cs="Times New Roman"/>
          <w:bCs/>
          <w:sz w:val="28"/>
          <w:szCs w:val="28"/>
          <w:lang w:val="uk-UA"/>
        </w:rPr>
        <w:t xml:space="preserve">осійської </w:t>
      </w:r>
      <w:r>
        <w:rPr>
          <w:rFonts w:ascii="Times New Roman" w:hAnsi="Times New Roman" w:cs="Times New Roman"/>
          <w:bCs/>
          <w:sz w:val="28"/>
          <w:szCs w:val="28"/>
          <w:lang w:val="uk-UA"/>
        </w:rPr>
        <w:t>Ф</w:t>
      </w:r>
      <w:r w:rsidR="00A7262E">
        <w:rPr>
          <w:rFonts w:ascii="Times New Roman" w:hAnsi="Times New Roman" w:cs="Times New Roman"/>
          <w:bCs/>
          <w:sz w:val="28"/>
          <w:szCs w:val="28"/>
          <w:lang w:val="uk-UA"/>
        </w:rPr>
        <w:t>едерації</w:t>
      </w:r>
      <w:r>
        <w:rPr>
          <w:rFonts w:ascii="Times New Roman" w:hAnsi="Times New Roman" w:cs="Times New Roman"/>
          <w:bCs/>
          <w:sz w:val="28"/>
          <w:szCs w:val="28"/>
          <w:lang w:val="uk-UA"/>
        </w:rPr>
        <w:t xml:space="preserve"> запустила процес деструкції європейської архітектури безпеки, але на глобальн</w:t>
      </w:r>
      <w:r w:rsidRPr="00ED1CB2">
        <w:rPr>
          <w:rFonts w:ascii="Times New Roman" w:hAnsi="Times New Roman" w:cs="Times New Roman"/>
          <w:bCs/>
          <w:sz w:val="28"/>
          <w:szCs w:val="28"/>
          <w:lang w:val="uk-UA"/>
        </w:rPr>
        <w:t>о</w:t>
      </w:r>
      <w:r w:rsidR="00A7262E" w:rsidRPr="00ED1CB2">
        <w:rPr>
          <w:rFonts w:ascii="Times New Roman" w:hAnsi="Times New Roman" w:cs="Times New Roman"/>
          <w:bCs/>
          <w:sz w:val="28"/>
          <w:szCs w:val="28"/>
          <w:lang w:val="uk-UA"/>
        </w:rPr>
        <w:t>му</w:t>
      </w:r>
      <w:r>
        <w:rPr>
          <w:rFonts w:ascii="Times New Roman" w:hAnsi="Times New Roman" w:cs="Times New Roman"/>
          <w:bCs/>
          <w:sz w:val="28"/>
          <w:szCs w:val="28"/>
          <w:lang w:val="uk-UA"/>
        </w:rPr>
        <w:t xml:space="preserve"> рівні стабільність у міжнародному просторі залишається. Російсько-українська війна може з часом привести до конфлікту світового масштабу, проте вірогідність цього занадто невисока. Проте існує регіон у східній частині земної півкулі, який здатний розпалити «вогнище глобальної війни». Мова йде про Південно-Східну Азії – «гордіїв вузол» територіальних конфліктів, претензій на контроль торгово-логістичних шляхів, ідеологічно-економічного протистояння та системи взаємного стримування. Зрозуміло, центральної темою </w:t>
      </w:r>
      <w:r w:rsidR="00F248D8">
        <w:rPr>
          <w:rFonts w:ascii="Times New Roman" w:hAnsi="Times New Roman" w:cs="Times New Roman"/>
          <w:bCs/>
          <w:sz w:val="28"/>
          <w:szCs w:val="28"/>
          <w:lang w:val="uk-UA"/>
        </w:rPr>
        <w:t>у безпековій</w:t>
      </w:r>
      <w:r w:rsidR="00723F85">
        <w:rPr>
          <w:rFonts w:ascii="Times New Roman" w:hAnsi="Times New Roman" w:cs="Times New Roman"/>
          <w:bCs/>
          <w:sz w:val="28"/>
          <w:szCs w:val="28"/>
          <w:lang w:val="uk-UA"/>
        </w:rPr>
        <w:t xml:space="preserve"> ситуації в</w:t>
      </w:r>
      <w:r>
        <w:rPr>
          <w:rFonts w:ascii="Times New Roman" w:hAnsi="Times New Roman" w:cs="Times New Roman"/>
          <w:bCs/>
          <w:sz w:val="28"/>
          <w:szCs w:val="28"/>
          <w:lang w:val="uk-UA"/>
        </w:rPr>
        <w:t xml:space="preserve"> регіоні відіграє американо-китай</w:t>
      </w:r>
      <w:r w:rsidR="00723F85">
        <w:rPr>
          <w:rFonts w:ascii="Times New Roman" w:hAnsi="Times New Roman" w:cs="Times New Roman"/>
          <w:bCs/>
          <w:sz w:val="28"/>
          <w:szCs w:val="28"/>
          <w:lang w:val="uk-UA"/>
        </w:rPr>
        <w:t>ське протистояння, насамперед тайванська проблема</w:t>
      </w:r>
      <w:r w:rsidR="00F248D8">
        <w:rPr>
          <w:rFonts w:ascii="Times New Roman" w:hAnsi="Times New Roman" w:cs="Times New Roman"/>
          <w:bCs/>
          <w:sz w:val="28"/>
          <w:szCs w:val="28"/>
          <w:lang w:val="uk-UA"/>
        </w:rPr>
        <w:t>. Претензії КНР на Тайвань здатні розпочати війну зі Сполученими Штатами Америки, які гарантують суверенітет демократичної влади на «бунтівному острові»</w:t>
      </w:r>
      <w:r w:rsidR="005B003F">
        <w:rPr>
          <w:rFonts w:ascii="Times New Roman" w:hAnsi="Times New Roman" w:cs="Times New Roman"/>
          <w:bCs/>
          <w:sz w:val="28"/>
          <w:szCs w:val="28"/>
          <w:lang w:val="uk-UA"/>
        </w:rPr>
        <w:t>.</w:t>
      </w:r>
    </w:p>
    <w:p w14:paraId="07A03974" w14:textId="77777777" w:rsidR="00AB00D7" w:rsidRDefault="00F248D8" w:rsidP="00C77D8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Проте, найбільш активною больовою точкою у існуючій архітектурі регіональної безпеки Південно-Східної Азії є «корейське питання». Розділений, після Другої світової війни, на комуністичну Північ та капіталістичний Південь</w:t>
      </w:r>
      <w:r w:rsidR="00AB00D7">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Корейський півострів періодично інтенсифікує деструктивні події, які загрожують стабільності регіону.</w:t>
      </w:r>
      <w:r w:rsidR="003309B9">
        <w:rPr>
          <w:rFonts w:ascii="Times New Roman" w:hAnsi="Times New Roman" w:cs="Times New Roman"/>
          <w:bCs/>
          <w:sz w:val="28"/>
          <w:szCs w:val="28"/>
          <w:lang w:val="uk-UA"/>
        </w:rPr>
        <w:t xml:space="preserve"> </w:t>
      </w:r>
      <w:r w:rsidR="00AB00D7">
        <w:rPr>
          <w:rFonts w:ascii="Times New Roman" w:hAnsi="Times New Roman" w:cs="Times New Roman"/>
          <w:bCs/>
          <w:sz w:val="28"/>
          <w:szCs w:val="28"/>
          <w:lang w:val="uk-UA"/>
        </w:rPr>
        <w:t xml:space="preserve">Безпосередньо </w:t>
      </w:r>
      <w:r w:rsidR="003309B9">
        <w:rPr>
          <w:rFonts w:ascii="Times New Roman" w:hAnsi="Times New Roman" w:cs="Times New Roman"/>
          <w:bCs/>
          <w:sz w:val="28"/>
          <w:szCs w:val="28"/>
          <w:lang w:val="uk-UA"/>
        </w:rPr>
        <w:t xml:space="preserve">Корейська Народна </w:t>
      </w:r>
      <w:r w:rsidR="003309B9">
        <w:rPr>
          <w:rFonts w:ascii="Times New Roman" w:hAnsi="Times New Roman" w:cs="Times New Roman"/>
          <w:bCs/>
          <w:sz w:val="28"/>
          <w:szCs w:val="28"/>
          <w:lang w:val="uk-UA"/>
        </w:rPr>
        <w:lastRenderedPageBreak/>
        <w:t xml:space="preserve">Демократична Республіка </w:t>
      </w:r>
      <w:r w:rsidR="00AB00D7">
        <w:rPr>
          <w:rFonts w:ascii="Times New Roman" w:hAnsi="Times New Roman" w:cs="Times New Roman"/>
          <w:bCs/>
          <w:sz w:val="28"/>
          <w:szCs w:val="28"/>
          <w:lang w:val="uk-UA"/>
        </w:rPr>
        <w:t xml:space="preserve">(КНДР) </w:t>
      </w:r>
      <w:r w:rsidR="003309B9">
        <w:rPr>
          <w:rFonts w:ascii="Times New Roman" w:hAnsi="Times New Roman" w:cs="Times New Roman"/>
          <w:bCs/>
          <w:sz w:val="28"/>
          <w:szCs w:val="28"/>
          <w:lang w:val="uk-UA"/>
        </w:rPr>
        <w:t xml:space="preserve">протягом всього свого існування є дестабілізуючим фактором у Південно-Східній Азії. Північна Корея в рамках політики «Сонгун» створило мілітаризовану державу, яка працює на династію Кімів. </w:t>
      </w:r>
      <w:r w:rsidR="005061FC">
        <w:rPr>
          <w:rFonts w:ascii="Times New Roman" w:hAnsi="Times New Roman" w:cs="Times New Roman"/>
          <w:bCs/>
          <w:sz w:val="28"/>
          <w:szCs w:val="28"/>
          <w:lang w:val="uk-UA"/>
        </w:rPr>
        <w:t xml:space="preserve">У зв’язку з останнім прогресом КНДР у ракетно-ядерній програмі, питання стабільності регіональної безпеки Південно-Східної Азії постає знову. Постійні ракетні випробування Пхеньяна загрожують національній безпеці Південної Кореї, Японії, країнам АСЕАН та США. </w:t>
      </w:r>
    </w:p>
    <w:p w14:paraId="7F19EE22" w14:textId="6D1502DF" w:rsidR="005B3885" w:rsidRDefault="005061FC" w:rsidP="00C77D8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З прийняттям цього року у КНДР нової редакції «ядерної доктрини», котра дозволяє превентивні удари у випадку загроз режиму</w:t>
      </w:r>
      <w:r w:rsidR="00AB00D7">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постає питання розгляду причини виникнення ескалаційної поведінки Північної Кореї під час правління Кім Чен Ина, </w:t>
      </w:r>
      <w:r w:rsidR="00DC1B05">
        <w:rPr>
          <w:rFonts w:ascii="Times New Roman" w:hAnsi="Times New Roman" w:cs="Times New Roman"/>
          <w:bCs/>
          <w:sz w:val="28"/>
          <w:szCs w:val="28"/>
          <w:lang w:val="uk-UA"/>
        </w:rPr>
        <w:t>ролі корейського питання у зміні та деструкції архітектури безпеки Південно-Східної Азії, загрози та шляхи вирішення північнокорейської проблеми у рамках існуючої системи міжнародної безпеки.</w:t>
      </w:r>
    </w:p>
    <w:p w14:paraId="20D17FF2" w14:textId="77777777" w:rsidR="001A53FD" w:rsidRPr="00ED1CB2" w:rsidRDefault="001A53FD" w:rsidP="00C77D86">
      <w:pPr>
        <w:spacing w:after="0" w:line="360" w:lineRule="auto"/>
        <w:ind w:firstLine="709"/>
        <w:jc w:val="both"/>
        <w:rPr>
          <w:rFonts w:ascii="Times New Roman" w:hAnsi="Times New Roman" w:cs="Times New Roman"/>
          <w:bCs/>
          <w:sz w:val="28"/>
          <w:szCs w:val="28"/>
          <w:lang w:val="uk-UA"/>
        </w:rPr>
      </w:pPr>
      <w:r w:rsidRPr="00ED1CB2">
        <w:rPr>
          <w:rFonts w:ascii="Times New Roman" w:hAnsi="Times New Roman" w:cs="Times New Roman"/>
          <w:b/>
          <w:bCs/>
          <w:sz w:val="28"/>
          <w:szCs w:val="28"/>
          <w:lang w:val="uk-UA"/>
        </w:rPr>
        <w:t xml:space="preserve">Об’єкт дослідження: </w:t>
      </w:r>
      <w:r w:rsidR="00B31EFF" w:rsidRPr="00ED1CB2">
        <w:rPr>
          <w:rFonts w:ascii="Times New Roman" w:hAnsi="Times New Roman" w:cs="Times New Roman"/>
          <w:bCs/>
          <w:sz w:val="28"/>
          <w:szCs w:val="28"/>
          <w:lang w:val="uk-UA"/>
        </w:rPr>
        <w:t>архітектура регіональної безпеки Південно-Східної Азії, місце та вплив корейської проблеми на її становище.</w:t>
      </w:r>
    </w:p>
    <w:p w14:paraId="2026287B" w14:textId="6F7BA47E" w:rsidR="00BA6855" w:rsidRDefault="00B31EFF" w:rsidP="00C77D86">
      <w:pPr>
        <w:spacing w:after="0" w:line="360" w:lineRule="auto"/>
        <w:ind w:firstLine="709"/>
        <w:jc w:val="both"/>
        <w:rPr>
          <w:rFonts w:ascii="Times New Roman" w:hAnsi="Times New Roman" w:cs="Times New Roman"/>
          <w:bCs/>
          <w:sz w:val="28"/>
          <w:szCs w:val="28"/>
          <w:lang w:val="uk-UA"/>
        </w:rPr>
      </w:pPr>
      <w:r w:rsidRPr="00ED1CB2">
        <w:rPr>
          <w:rFonts w:ascii="Times New Roman" w:hAnsi="Times New Roman" w:cs="Times New Roman"/>
          <w:b/>
          <w:bCs/>
          <w:sz w:val="28"/>
          <w:szCs w:val="28"/>
          <w:lang w:val="uk-UA"/>
        </w:rPr>
        <w:t xml:space="preserve">Предмет дослідження: </w:t>
      </w:r>
      <w:r w:rsidR="00BA6855" w:rsidRPr="00ED1CB2">
        <w:rPr>
          <w:rFonts w:ascii="Times New Roman" w:hAnsi="Times New Roman" w:cs="Times New Roman"/>
          <w:bCs/>
          <w:sz w:val="28"/>
          <w:szCs w:val="28"/>
          <w:lang w:val="uk-UA"/>
        </w:rPr>
        <w:t>деструктивний ефект північнокорейської агресивної зовнішньої політики, подальші перспективи та наслідки корейської проблеми.</w:t>
      </w:r>
    </w:p>
    <w:p w14:paraId="72EBA7AF" w14:textId="19BF1A89" w:rsidR="00B31EFF" w:rsidRDefault="00BA6855" w:rsidP="00C77D86">
      <w:pPr>
        <w:spacing w:after="0" w:line="360" w:lineRule="auto"/>
        <w:ind w:firstLine="709"/>
        <w:jc w:val="both"/>
        <w:rPr>
          <w:rFonts w:ascii="Times New Roman" w:hAnsi="Times New Roman" w:cs="Times New Roman"/>
          <w:sz w:val="28"/>
          <w:szCs w:val="28"/>
          <w:lang w:val="uk-UA"/>
        </w:rPr>
      </w:pPr>
      <w:r w:rsidRPr="00BA6855">
        <w:rPr>
          <w:rFonts w:ascii="Times New Roman" w:hAnsi="Times New Roman" w:cs="Times New Roman"/>
          <w:b/>
          <w:bCs/>
          <w:sz w:val="28"/>
          <w:szCs w:val="28"/>
          <w:lang w:val="uk-UA"/>
        </w:rPr>
        <w:t>Мета дослідження</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проаналізувати всі особливості діючої архітектури регіональної безпеки у Південно-Східній Азії, дослідити проблематику корейського питання та її вплив на стабільність стану системи міжнародних відносин у регіоні, виокремити потенційні наслідки та шляхи стабілізації північнокорейської проблеми.</w:t>
      </w:r>
    </w:p>
    <w:p w14:paraId="558CDCD5" w14:textId="77777777" w:rsidR="002C60F0" w:rsidRDefault="002C60F0" w:rsidP="002C60F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меті у роботі вважається доцільним вирішення наступних </w:t>
      </w:r>
      <w:r>
        <w:rPr>
          <w:rFonts w:ascii="Times New Roman" w:hAnsi="Times New Roman" w:cs="Times New Roman"/>
          <w:b/>
          <w:sz w:val="28"/>
          <w:szCs w:val="28"/>
          <w:lang w:val="uk-UA"/>
        </w:rPr>
        <w:t>науково-дослідницьких завдань</w:t>
      </w:r>
      <w:r>
        <w:rPr>
          <w:rFonts w:ascii="Times New Roman" w:hAnsi="Times New Roman" w:cs="Times New Roman"/>
          <w:sz w:val="28"/>
          <w:szCs w:val="28"/>
          <w:lang w:val="uk-UA"/>
        </w:rPr>
        <w:t>:</w:t>
      </w:r>
    </w:p>
    <w:p w14:paraId="1800C5C0" w14:textId="3D8D2566" w:rsidR="00BA6855" w:rsidRDefault="00AB00D7" w:rsidP="00256453">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256453">
        <w:rPr>
          <w:rFonts w:ascii="Times New Roman" w:hAnsi="Times New Roman" w:cs="Times New Roman"/>
          <w:sz w:val="28"/>
          <w:szCs w:val="28"/>
          <w:lang w:val="uk-UA"/>
        </w:rPr>
        <w:t>ати оцінку стану та надійності існуючої архітектури регіональної безпеки Південно-Східної Азії</w:t>
      </w:r>
      <w:r>
        <w:rPr>
          <w:rFonts w:ascii="Times New Roman" w:hAnsi="Times New Roman" w:cs="Times New Roman"/>
          <w:sz w:val="28"/>
          <w:szCs w:val="28"/>
          <w:lang w:val="uk-UA"/>
        </w:rPr>
        <w:t>;</w:t>
      </w:r>
    </w:p>
    <w:p w14:paraId="70AF1F94" w14:textId="7A499300" w:rsidR="00256453" w:rsidRDefault="00AB00D7" w:rsidP="00256453">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56453">
        <w:rPr>
          <w:rFonts w:ascii="Times New Roman" w:hAnsi="Times New Roman" w:cs="Times New Roman"/>
          <w:sz w:val="28"/>
          <w:szCs w:val="28"/>
          <w:lang w:val="uk-UA"/>
        </w:rPr>
        <w:t>роаналізувати причини виникнення північнокорейської точки дестабілізації у регіоні</w:t>
      </w:r>
      <w:r>
        <w:rPr>
          <w:rFonts w:ascii="Times New Roman" w:hAnsi="Times New Roman" w:cs="Times New Roman"/>
          <w:sz w:val="28"/>
          <w:szCs w:val="28"/>
          <w:lang w:val="uk-UA"/>
        </w:rPr>
        <w:t>;</w:t>
      </w:r>
    </w:p>
    <w:p w14:paraId="095B5FE3" w14:textId="677A7B34" w:rsidR="00256453" w:rsidRDefault="00DA5B55" w:rsidP="00256453">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sidR="00256453">
        <w:rPr>
          <w:rFonts w:ascii="Times New Roman" w:hAnsi="Times New Roman" w:cs="Times New Roman"/>
          <w:sz w:val="28"/>
          <w:szCs w:val="28"/>
          <w:lang w:val="uk-UA"/>
        </w:rPr>
        <w:t>ати оцінку діям уряду Республіки Корея, Сполучених Штатів Америки, Японії, Китайської Народної Республіки, Росії та країн АСЕАН щодо вирішення корейського питання</w:t>
      </w:r>
      <w:r>
        <w:rPr>
          <w:rFonts w:ascii="Times New Roman" w:hAnsi="Times New Roman" w:cs="Times New Roman"/>
          <w:sz w:val="28"/>
          <w:szCs w:val="28"/>
          <w:lang w:val="uk-UA"/>
        </w:rPr>
        <w:t>;</w:t>
      </w:r>
    </w:p>
    <w:p w14:paraId="117A4954" w14:textId="659385A2" w:rsidR="00256453" w:rsidRDefault="00DA5B55" w:rsidP="002A0A8E">
      <w:pPr>
        <w:pStyle w:val="a3"/>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256453">
        <w:rPr>
          <w:rFonts w:ascii="Times New Roman" w:hAnsi="Times New Roman" w:cs="Times New Roman"/>
          <w:sz w:val="28"/>
          <w:szCs w:val="28"/>
          <w:lang w:val="uk-UA"/>
        </w:rPr>
        <w:t>изначити головні вектори розвитку північнокорейської проблеми та запропонувати потенційні шляхи стабілізації стану архітектури регіональної безпеки Південно-Східної Азії.</w:t>
      </w:r>
    </w:p>
    <w:p w14:paraId="1B5BE865" w14:textId="77777777" w:rsidR="002A0A8E" w:rsidRDefault="002A0A8E" w:rsidP="002A0A8E">
      <w:pPr>
        <w:spacing w:after="0" w:line="360" w:lineRule="auto"/>
        <w:ind w:firstLine="709"/>
        <w:jc w:val="both"/>
        <w:rPr>
          <w:rFonts w:ascii="Times New Roman" w:hAnsi="Times New Roman" w:cs="Times New Roman"/>
          <w:sz w:val="28"/>
          <w:szCs w:val="28"/>
          <w:lang w:val="uk-UA"/>
        </w:rPr>
      </w:pPr>
      <w:r w:rsidRPr="00DF7598">
        <w:rPr>
          <w:rFonts w:ascii="Times New Roman" w:hAnsi="Times New Roman" w:cs="Times New Roman"/>
          <w:b/>
          <w:bCs/>
          <w:sz w:val="28"/>
          <w:szCs w:val="28"/>
          <w:lang w:val="uk-UA"/>
        </w:rPr>
        <w:t>Географічні межі дослідження</w:t>
      </w:r>
      <w:r w:rsidRPr="00DF7598">
        <w:rPr>
          <w:rFonts w:ascii="Times New Roman" w:hAnsi="Times New Roman" w:cs="Times New Roman"/>
          <w:sz w:val="28"/>
          <w:szCs w:val="28"/>
          <w:lang w:val="uk-UA"/>
        </w:rPr>
        <w:t>:</w:t>
      </w:r>
      <w:r>
        <w:rPr>
          <w:rFonts w:ascii="Times New Roman" w:hAnsi="Times New Roman" w:cs="Times New Roman"/>
          <w:sz w:val="28"/>
          <w:szCs w:val="28"/>
          <w:lang w:val="uk-UA"/>
        </w:rPr>
        <w:t xml:space="preserve"> регіон Південно-Східної Азії.</w:t>
      </w:r>
    </w:p>
    <w:p w14:paraId="2FEF2C1B" w14:textId="77777777" w:rsidR="002A0A8E" w:rsidRDefault="002A0A8E" w:rsidP="002A0A8E">
      <w:pPr>
        <w:spacing w:after="0" w:line="360" w:lineRule="auto"/>
        <w:ind w:firstLine="709"/>
        <w:jc w:val="both"/>
        <w:rPr>
          <w:rFonts w:ascii="Times New Roman" w:hAnsi="Times New Roman" w:cs="Times New Roman"/>
          <w:sz w:val="28"/>
          <w:szCs w:val="28"/>
          <w:lang w:val="uk-UA"/>
        </w:rPr>
      </w:pPr>
      <w:r w:rsidRPr="00DF7598">
        <w:rPr>
          <w:rFonts w:ascii="Times New Roman" w:hAnsi="Times New Roman" w:cs="Times New Roman"/>
          <w:b/>
          <w:bCs/>
          <w:sz w:val="28"/>
          <w:szCs w:val="28"/>
          <w:lang w:val="uk-UA"/>
        </w:rPr>
        <w:t>Хронологічні рамки</w:t>
      </w:r>
      <w:r w:rsidRPr="00DF7598">
        <w:rPr>
          <w:rFonts w:ascii="Times New Roman" w:hAnsi="Times New Roman" w:cs="Times New Roman"/>
          <w:sz w:val="28"/>
          <w:szCs w:val="28"/>
          <w:lang w:val="uk-UA"/>
        </w:rPr>
        <w:t xml:space="preserve">: </w:t>
      </w:r>
      <w:r w:rsidRPr="00ED1CB2">
        <w:rPr>
          <w:rFonts w:ascii="Times New Roman" w:hAnsi="Times New Roman" w:cs="Times New Roman"/>
          <w:sz w:val="28"/>
          <w:szCs w:val="28"/>
          <w:lang w:val="uk-UA"/>
        </w:rPr>
        <w:t>з моменту смерті лідера КНДР Кім Чен Іра 2011 р. та до сьогодення 2022 р.</w:t>
      </w:r>
    </w:p>
    <w:p w14:paraId="057BD13E" w14:textId="77777777" w:rsidR="002A0A8E" w:rsidRDefault="002A0A8E" w:rsidP="002A0A8E">
      <w:pPr>
        <w:pStyle w:val="a3"/>
        <w:spacing w:after="0" w:line="360" w:lineRule="auto"/>
        <w:ind w:left="0" w:firstLine="709"/>
        <w:jc w:val="both"/>
        <w:rPr>
          <w:rFonts w:ascii="Times New Roman" w:hAnsi="Times New Roman" w:cs="Times New Roman"/>
          <w:sz w:val="28"/>
          <w:szCs w:val="28"/>
          <w:lang w:val="uk-UA"/>
        </w:rPr>
      </w:pPr>
      <w:r w:rsidRPr="0033703E">
        <w:rPr>
          <w:rFonts w:ascii="Times New Roman" w:hAnsi="Times New Roman" w:cs="Times New Roman"/>
          <w:b/>
          <w:sz w:val="28"/>
          <w:szCs w:val="28"/>
          <w:lang w:val="uk-UA"/>
        </w:rPr>
        <w:t>Методи дослідження</w:t>
      </w:r>
      <w:r w:rsidRPr="0033703E">
        <w:rPr>
          <w:rFonts w:ascii="Times New Roman" w:hAnsi="Times New Roman" w:cs="Times New Roman"/>
          <w:sz w:val="28"/>
          <w:szCs w:val="28"/>
          <w:lang w:val="uk-UA"/>
        </w:rPr>
        <w:t>: методологічною основою проведеного дослідження стали загальні методи наукового пізнання, методи аналізу і синтезу, порівняння, абстрагування, системний, метод дедукції, аналогії, узагальнення, ототожнення та ізолювання.</w:t>
      </w:r>
    </w:p>
    <w:p w14:paraId="7A16EB4C" w14:textId="257D4D28" w:rsidR="002A0A8E" w:rsidRPr="00BB48DC" w:rsidRDefault="002A0A8E" w:rsidP="00BB48DC">
      <w:pPr>
        <w:spacing w:after="0" w:line="360" w:lineRule="auto"/>
        <w:ind w:firstLine="709"/>
        <w:jc w:val="both"/>
        <w:rPr>
          <w:rFonts w:ascii="Times New Roman" w:hAnsi="Times New Roman" w:cs="Times New Roman"/>
          <w:bCs/>
          <w:sz w:val="28"/>
          <w:szCs w:val="28"/>
          <w:lang w:val="uk-UA"/>
        </w:rPr>
      </w:pPr>
      <w:r w:rsidRPr="00730AE4">
        <w:rPr>
          <w:rFonts w:ascii="Times New Roman" w:hAnsi="Times New Roman" w:cs="Times New Roman"/>
          <w:b/>
          <w:bCs/>
          <w:sz w:val="28"/>
          <w:szCs w:val="28"/>
          <w:lang w:val="uk-UA"/>
        </w:rPr>
        <w:t>Ступінь наукової розробки:</w:t>
      </w:r>
      <w:r w:rsidR="00730AE4" w:rsidRPr="00730AE4">
        <w:rPr>
          <w:lang w:val="uk-UA"/>
        </w:rPr>
        <w:t xml:space="preserve"> </w:t>
      </w:r>
      <w:r w:rsidR="00730AE4" w:rsidRPr="00730AE4">
        <w:rPr>
          <w:rFonts w:ascii="Times New Roman" w:hAnsi="Times New Roman" w:cs="Times New Roman"/>
          <w:bCs/>
          <w:sz w:val="28"/>
          <w:szCs w:val="28"/>
          <w:lang w:val="uk-UA"/>
        </w:rPr>
        <w:t>впродовж останніх років дослідженням</w:t>
      </w:r>
      <w:r w:rsidR="00730AE4">
        <w:rPr>
          <w:rFonts w:ascii="Times New Roman" w:hAnsi="Times New Roman" w:cs="Times New Roman"/>
          <w:bCs/>
          <w:sz w:val="28"/>
          <w:szCs w:val="28"/>
          <w:lang w:val="uk-UA"/>
        </w:rPr>
        <w:t xml:space="preserve"> регіональної структури безпеки у Південно-Східній Азії займалися Рен Юанже, Крістофер Шедден, </w:t>
      </w:r>
      <w:r w:rsidR="00730AE4" w:rsidRPr="00730AE4">
        <w:rPr>
          <w:rFonts w:ascii="Times New Roman" w:hAnsi="Times New Roman" w:cs="Times New Roman"/>
          <w:bCs/>
          <w:sz w:val="28"/>
          <w:szCs w:val="28"/>
          <w:lang w:val="uk-UA"/>
        </w:rPr>
        <w:t>Ерік Беукель</w:t>
      </w:r>
      <w:r w:rsidR="00ED1CB2">
        <w:rPr>
          <w:rFonts w:ascii="Times New Roman" w:hAnsi="Times New Roman" w:cs="Times New Roman"/>
          <w:bCs/>
          <w:sz w:val="28"/>
          <w:szCs w:val="28"/>
          <w:lang w:val="uk-UA"/>
        </w:rPr>
        <w:t xml:space="preserve"> </w:t>
      </w:r>
      <w:r w:rsidR="00FE2484" w:rsidRPr="00FE2484">
        <w:rPr>
          <w:rFonts w:ascii="Times New Roman" w:hAnsi="Times New Roman" w:cs="Times New Roman"/>
          <w:bCs/>
          <w:sz w:val="28"/>
          <w:szCs w:val="28"/>
          <w:lang w:val="uk-UA"/>
        </w:rPr>
        <w:t>[42</w:t>
      </w:r>
      <w:r w:rsidR="00ED1CB2">
        <w:rPr>
          <w:rFonts w:ascii="Times New Roman" w:hAnsi="Times New Roman" w:cs="Times New Roman"/>
          <w:bCs/>
          <w:sz w:val="28"/>
          <w:szCs w:val="28"/>
          <w:lang w:val="uk-UA"/>
        </w:rPr>
        <w:t xml:space="preserve">; </w:t>
      </w:r>
      <w:r w:rsidR="00FE2484" w:rsidRPr="00FE2484">
        <w:rPr>
          <w:rFonts w:ascii="Times New Roman" w:hAnsi="Times New Roman" w:cs="Times New Roman"/>
          <w:bCs/>
          <w:sz w:val="28"/>
          <w:szCs w:val="28"/>
          <w:lang w:val="uk-UA"/>
        </w:rPr>
        <w:t>54</w:t>
      </w:r>
      <w:r w:rsidR="00ED1CB2">
        <w:rPr>
          <w:rFonts w:ascii="Times New Roman" w:hAnsi="Times New Roman" w:cs="Times New Roman"/>
          <w:bCs/>
          <w:sz w:val="28"/>
          <w:szCs w:val="28"/>
          <w:lang w:val="uk-UA"/>
        </w:rPr>
        <w:t xml:space="preserve">; </w:t>
      </w:r>
      <w:r w:rsidR="00FE2484" w:rsidRPr="00FE2484">
        <w:rPr>
          <w:rFonts w:ascii="Times New Roman" w:hAnsi="Times New Roman" w:cs="Times New Roman"/>
          <w:bCs/>
          <w:sz w:val="28"/>
          <w:szCs w:val="28"/>
          <w:lang w:val="uk-UA"/>
        </w:rPr>
        <w:t>56]</w:t>
      </w:r>
      <w:r w:rsidR="00730AE4">
        <w:rPr>
          <w:rFonts w:ascii="Times New Roman" w:hAnsi="Times New Roman" w:cs="Times New Roman"/>
          <w:bCs/>
          <w:sz w:val="28"/>
          <w:szCs w:val="28"/>
          <w:lang w:val="uk-UA"/>
        </w:rPr>
        <w:t>; теоретичну визначення безпекової структури та його елементів проаналізували Микола Капітоненко та Джон Херц</w:t>
      </w:r>
      <w:r w:rsidR="00ED1CB2">
        <w:rPr>
          <w:rFonts w:ascii="Times New Roman" w:hAnsi="Times New Roman" w:cs="Times New Roman"/>
          <w:bCs/>
          <w:sz w:val="28"/>
          <w:szCs w:val="28"/>
          <w:lang w:val="uk-UA"/>
        </w:rPr>
        <w:t xml:space="preserve"> </w:t>
      </w:r>
      <w:r w:rsidR="00FE2484" w:rsidRPr="00FE2484">
        <w:rPr>
          <w:rFonts w:ascii="Times New Roman" w:hAnsi="Times New Roman" w:cs="Times New Roman"/>
          <w:bCs/>
          <w:sz w:val="28"/>
          <w:szCs w:val="28"/>
          <w:lang w:val="uk-UA"/>
        </w:rPr>
        <w:t>[30</w:t>
      </w:r>
      <w:r w:rsidR="00ED1CB2">
        <w:rPr>
          <w:rFonts w:ascii="Times New Roman" w:hAnsi="Times New Roman" w:cs="Times New Roman"/>
          <w:bCs/>
          <w:sz w:val="28"/>
          <w:szCs w:val="28"/>
          <w:lang w:val="uk-UA"/>
        </w:rPr>
        <w:t xml:space="preserve">; </w:t>
      </w:r>
      <w:r w:rsidR="00FE2484" w:rsidRPr="00FE2484">
        <w:rPr>
          <w:rFonts w:ascii="Times New Roman" w:hAnsi="Times New Roman" w:cs="Times New Roman"/>
          <w:bCs/>
          <w:sz w:val="28"/>
          <w:szCs w:val="28"/>
          <w:lang w:val="uk-UA"/>
        </w:rPr>
        <w:t>63]</w:t>
      </w:r>
      <w:r w:rsidR="00730AE4">
        <w:rPr>
          <w:rFonts w:ascii="Times New Roman" w:hAnsi="Times New Roman" w:cs="Times New Roman"/>
          <w:bCs/>
          <w:sz w:val="28"/>
          <w:szCs w:val="28"/>
          <w:lang w:val="uk-UA"/>
        </w:rPr>
        <w:t xml:space="preserve">; </w:t>
      </w:r>
      <w:r w:rsidR="00BB48DC">
        <w:rPr>
          <w:rFonts w:ascii="Times New Roman" w:hAnsi="Times New Roman" w:cs="Times New Roman"/>
          <w:bCs/>
          <w:sz w:val="28"/>
          <w:szCs w:val="28"/>
          <w:lang w:val="uk-UA"/>
        </w:rPr>
        <w:t xml:space="preserve">роль АСЕАН та регіональних гравців у формуванні архітектури безпеки виявили </w:t>
      </w:r>
      <w:r w:rsidR="00BB48DC" w:rsidRPr="00BB48DC">
        <w:rPr>
          <w:rFonts w:ascii="Times New Roman" w:hAnsi="Times New Roman" w:cs="Times New Roman"/>
          <w:bCs/>
          <w:sz w:val="28"/>
          <w:szCs w:val="28"/>
          <w:lang w:val="uk-UA"/>
        </w:rPr>
        <w:t>Цай Пен Хонг</w:t>
      </w:r>
      <w:r w:rsidR="00BB48DC">
        <w:rPr>
          <w:rFonts w:ascii="Times New Roman" w:hAnsi="Times New Roman" w:cs="Times New Roman"/>
          <w:bCs/>
          <w:sz w:val="28"/>
          <w:szCs w:val="28"/>
          <w:lang w:val="uk-UA"/>
        </w:rPr>
        <w:t>, Різал Сухма, Євген Канаєв</w:t>
      </w:r>
      <w:r w:rsidR="00BB48DC" w:rsidRPr="00BB48DC">
        <w:rPr>
          <w:lang w:val="uk-UA"/>
        </w:rPr>
        <w:t xml:space="preserve"> </w:t>
      </w:r>
      <w:r w:rsidR="00BB48DC">
        <w:rPr>
          <w:rFonts w:ascii="Times New Roman" w:hAnsi="Times New Roman" w:cs="Times New Roman"/>
          <w:bCs/>
          <w:sz w:val="28"/>
          <w:szCs w:val="28"/>
          <w:lang w:val="uk-UA"/>
        </w:rPr>
        <w:t xml:space="preserve">та </w:t>
      </w:r>
      <w:r w:rsidR="00BB48DC" w:rsidRPr="00BB48DC">
        <w:rPr>
          <w:rFonts w:ascii="Times New Roman" w:hAnsi="Times New Roman" w:cs="Times New Roman"/>
          <w:bCs/>
          <w:sz w:val="28"/>
          <w:szCs w:val="28"/>
          <w:lang w:val="uk-UA"/>
        </w:rPr>
        <w:t>Дженніфер Доджсон</w:t>
      </w:r>
      <w:r w:rsidR="00ED1CB2">
        <w:rPr>
          <w:rFonts w:ascii="Times New Roman" w:hAnsi="Times New Roman" w:cs="Times New Roman"/>
          <w:bCs/>
          <w:sz w:val="28"/>
          <w:szCs w:val="28"/>
          <w:lang w:val="uk-UA"/>
        </w:rPr>
        <w:t xml:space="preserve"> </w:t>
      </w:r>
      <w:r w:rsidR="00FE2484" w:rsidRPr="00FE2484">
        <w:rPr>
          <w:rFonts w:ascii="Times New Roman" w:hAnsi="Times New Roman" w:cs="Times New Roman"/>
          <w:bCs/>
          <w:sz w:val="28"/>
          <w:szCs w:val="28"/>
          <w:lang w:val="uk-UA"/>
        </w:rPr>
        <w:t>[36</w:t>
      </w:r>
      <w:r w:rsidR="00ED1CB2">
        <w:rPr>
          <w:rFonts w:ascii="Times New Roman" w:hAnsi="Times New Roman" w:cs="Times New Roman"/>
          <w:bCs/>
          <w:sz w:val="28"/>
          <w:szCs w:val="28"/>
          <w:lang w:val="uk-UA"/>
        </w:rPr>
        <w:t xml:space="preserve">; </w:t>
      </w:r>
      <w:r w:rsidR="00FE2484" w:rsidRPr="00FE2484">
        <w:rPr>
          <w:rFonts w:ascii="Times New Roman" w:hAnsi="Times New Roman" w:cs="Times New Roman"/>
          <w:bCs/>
          <w:sz w:val="28"/>
          <w:szCs w:val="28"/>
          <w:lang w:val="uk-UA"/>
        </w:rPr>
        <w:t>45</w:t>
      </w:r>
      <w:r w:rsidR="00ED1CB2">
        <w:rPr>
          <w:rFonts w:ascii="Times New Roman" w:hAnsi="Times New Roman" w:cs="Times New Roman"/>
          <w:bCs/>
          <w:sz w:val="28"/>
          <w:szCs w:val="28"/>
          <w:lang w:val="uk-UA"/>
        </w:rPr>
        <w:t xml:space="preserve">; </w:t>
      </w:r>
      <w:r w:rsidR="00FE2484" w:rsidRPr="00FE2484">
        <w:rPr>
          <w:rFonts w:ascii="Times New Roman" w:hAnsi="Times New Roman" w:cs="Times New Roman"/>
          <w:bCs/>
          <w:sz w:val="28"/>
          <w:szCs w:val="28"/>
          <w:lang w:val="uk-UA"/>
        </w:rPr>
        <w:t>62</w:t>
      </w:r>
      <w:r w:rsidR="00ED1CB2">
        <w:rPr>
          <w:rFonts w:ascii="Times New Roman" w:hAnsi="Times New Roman" w:cs="Times New Roman"/>
          <w:bCs/>
          <w:sz w:val="28"/>
          <w:szCs w:val="28"/>
          <w:lang w:val="uk-UA"/>
        </w:rPr>
        <w:t xml:space="preserve">; </w:t>
      </w:r>
      <w:r w:rsidR="00FE2484" w:rsidRPr="00FE2484">
        <w:rPr>
          <w:rFonts w:ascii="Times New Roman" w:hAnsi="Times New Roman" w:cs="Times New Roman"/>
          <w:bCs/>
          <w:sz w:val="28"/>
          <w:szCs w:val="28"/>
          <w:lang w:val="uk-UA"/>
        </w:rPr>
        <w:t>78]</w:t>
      </w:r>
      <w:r w:rsidR="00BB48DC" w:rsidRPr="00BB48DC">
        <w:rPr>
          <w:rFonts w:ascii="Times New Roman" w:hAnsi="Times New Roman" w:cs="Times New Roman"/>
          <w:bCs/>
          <w:sz w:val="28"/>
          <w:szCs w:val="28"/>
          <w:lang w:val="uk-UA"/>
        </w:rPr>
        <w:t>.</w:t>
      </w:r>
      <w:r w:rsidR="00BB48DC">
        <w:rPr>
          <w:rFonts w:ascii="Times New Roman" w:hAnsi="Times New Roman" w:cs="Times New Roman"/>
          <w:bCs/>
          <w:sz w:val="28"/>
          <w:szCs w:val="28"/>
          <w:lang w:val="uk-UA"/>
        </w:rPr>
        <w:t xml:space="preserve"> Корейську проблему та її вплив на регіон </w:t>
      </w:r>
      <w:r w:rsidR="00BB48DC" w:rsidRPr="00BB48DC">
        <w:rPr>
          <w:rFonts w:ascii="Times New Roman" w:hAnsi="Times New Roman" w:cs="Times New Roman"/>
          <w:bCs/>
          <w:sz w:val="28"/>
          <w:szCs w:val="28"/>
          <w:lang w:val="uk-UA"/>
        </w:rPr>
        <w:t>дослідили</w:t>
      </w:r>
      <w:r w:rsidR="00BB48DC">
        <w:rPr>
          <w:rFonts w:ascii="Times New Roman" w:hAnsi="Times New Roman" w:cs="Times New Roman"/>
          <w:bCs/>
          <w:sz w:val="28"/>
          <w:szCs w:val="28"/>
          <w:lang w:val="uk-UA"/>
        </w:rPr>
        <w:t xml:space="preserve"> </w:t>
      </w:r>
      <w:r w:rsidR="00BB48DC" w:rsidRPr="00BB48DC">
        <w:rPr>
          <w:rFonts w:ascii="Times New Roman" w:hAnsi="Times New Roman" w:cs="Times New Roman"/>
          <w:bCs/>
          <w:sz w:val="28"/>
          <w:szCs w:val="28"/>
          <w:lang w:val="uk-UA"/>
        </w:rPr>
        <w:t>Кан Ден Сік</w:t>
      </w:r>
      <w:r w:rsidR="00BB48DC">
        <w:rPr>
          <w:rFonts w:ascii="Times New Roman" w:hAnsi="Times New Roman" w:cs="Times New Roman"/>
          <w:bCs/>
          <w:sz w:val="28"/>
          <w:szCs w:val="28"/>
          <w:lang w:val="uk-UA"/>
        </w:rPr>
        <w:t xml:space="preserve">, Джозеф Бермудез та </w:t>
      </w:r>
      <w:r w:rsidR="00BB48DC" w:rsidRPr="00BB48DC">
        <w:rPr>
          <w:rFonts w:ascii="Times New Roman" w:hAnsi="Times New Roman" w:cs="Times New Roman"/>
          <w:bCs/>
          <w:sz w:val="28"/>
          <w:szCs w:val="28"/>
          <w:lang w:val="uk-UA"/>
        </w:rPr>
        <w:t>Даніель Верц</w:t>
      </w:r>
      <w:r w:rsidR="00ED1CB2">
        <w:rPr>
          <w:rFonts w:ascii="Times New Roman" w:hAnsi="Times New Roman" w:cs="Times New Roman"/>
          <w:bCs/>
          <w:sz w:val="28"/>
          <w:szCs w:val="28"/>
          <w:lang w:val="uk-UA"/>
        </w:rPr>
        <w:t xml:space="preserve"> </w:t>
      </w:r>
      <w:r w:rsidR="00FE2484" w:rsidRPr="00FE2484">
        <w:rPr>
          <w:rFonts w:ascii="Times New Roman" w:hAnsi="Times New Roman" w:cs="Times New Roman"/>
          <w:bCs/>
          <w:sz w:val="28"/>
          <w:szCs w:val="28"/>
        </w:rPr>
        <w:t>[28</w:t>
      </w:r>
      <w:r w:rsidR="00ED1CB2">
        <w:rPr>
          <w:rFonts w:ascii="Times New Roman" w:hAnsi="Times New Roman" w:cs="Times New Roman"/>
          <w:bCs/>
          <w:sz w:val="28"/>
          <w:szCs w:val="28"/>
          <w:lang w:val="uk-UA"/>
        </w:rPr>
        <w:t xml:space="preserve">; </w:t>
      </w:r>
      <w:r w:rsidR="00FE2484" w:rsidRPr="00FE2484">
        <w:rPr>
          <w:rFonts w:ascii="Times New Roman" w:hAnsi="Times New Roman" w:cs="Times New Roman"/>
          <w:bCs/>
          <w:sz w:val="28"/>
          <w:szCs w:val="28"/>
        </w:rPr>
        <w:t>52</w:t>
      </w:r>
      <w:r w:rsidR="00ED1CB2">
        <w:rPr>
          <w:rFonts w:ascii="Times New Roman" w:hAnsi="Times New Roman" w:cs="Times New Roman"/>
          <w:bCs/>
          <w:sz w:val="28"/>
          <w:szCs w:val="28"/>
          <w:lang w:val="uk-UA"/>
        </w:rPr>
        <w:t xml:space="preserve">; </w:t>
      </w:r>
      <w:r w:rsidR="00FE2484" w:rsidRPr="00FE2484">
        <w:rPr>
          <w:rFonts w:ascii="Times New Roman" w:hAnsi="Times New Roman" w:cs="Times New Roman"/>
          <w:bCs/>
          <w:sz w:val="28"/>
          <w:szCs w:val="28"/>
        </w:rPr>
        <w:t>53</w:t>
      </w:r>
      <w:r w:rsidR="00ED1CB2">
        <w:rPr>
          <w:rFonts w:ascii="Times New Roman" w:hAnsi="Times New Roman" w:cs="Times New Roman"/>
          <w:bCs/>
          <w:sz w:val="28"/>
          <w:szCs w:val="28"/>
          <w:lang w:val="uk-UA"/>
        </w:rPr>
        <w:t xml:space="preserve">; </w:t>
      </w:r>
      <w:r w:rsidR="00FE2484" w:rsidRPr="00FE2484">
        <w:rPr>
          <w:rFonts w:ascii="Times New Roman" w:hAnsi="Times New Roman" w:cs="Times New Roman"/>
          <w:bCs/>
          <w:sz w:val="28"/>
          <w:szCs w:val="28"/>
        </w:rPr>
        <w:t>64]</w:t>
      </w:r>
      <w:r w:rsidR="00BB48DC">
        <w:rPr>
          <w:rFonts w:ascii="Times New Roman" w:hAnsi="Times New Roman" w:cs="Times New Roman"/>
          <w:bCs/>
          <w:sz w:val="28"/>
          <w:szCs w:val="28"/>
          <w:lang w:val="uk-UA"/>
        </w:rPr>
        <w:t>.</w:t>
      </w:r>
    </w:p>
    <w:p w14:paraId="05E52D8F" w14:textId="23B03521" w:rsidR="00BB48DC" w:rsidRPr="00ED1CB2" w:rsidRDefault="002A0A8E" w:rsidP="007B1C32">
      <w:pPr>
        <w:spacing w:after="0" w:line="360" w:lineRule="auto"/>
        <w:ind w:firstLine="709"/>
        <w:jc w:val="both"/>
        <w:rPr>
          <w:rFonts w:ascii="Times New Roman" w:hAnsi="Times New Roman" w:cs="Times New Roman"/>
          <w:sz w:val="28"/>
          <w:szCs w:val="28"/>
          <w:lang w:val="uk-UA"/>
        </w:rPr>
      </w:pPr>
      <w:r w:rsidRPr="00730AE4">
        <w:rPr>
          <w:rFonts w:ascii="Times New Roman" w:hAnsi="Times New Roman" w:cs="Times New Roman"/>
          <w:b/>
          <w:bCs/>
          <w:sz w:val="28"/>
          <w:szCs w:val="28"/>
          <w:lang w:val="uk-UA"/>
        </w:rPr>
        <w:t>Джерельна база</w:t>
      </w:r>
      <w:r w:rsidRPr="00730AE4">
        <w:rPr>
          <w:rFonts w:ascii="Times New Roman" w:hAnsi="Times New Roman" w:cs="Times New Roman"/>
          <w:sz w:val="28"/>
          <w:szCs w:val="28"/>
          <w:lang w:val="uk-UA"/>
        </w:rPr>
        <w:t xml:space="preserve"> </w:t>
      </w:r>
      <w:r w:rsidR="007B1C32" w:rsidRPr="007B1C32">
        <w:rPr>
          <w:rFonts w:ascii="Times New Roman" w:hAnsi="Times New Roman" w:cs="Times New Roman"/>
          <w:sz w:val="28"/>
          <w:szCs w:val="28"/>
          <w:lang w:val="uk-UA"/>
        </w:rPr>
        <w:t>складається з офіційних договорів та декларацій</w:t>
      </w:r>
      <w:r w:rsidR="00ED1CB2">
        <w:rPr>
          <w:rFonts w:ascii="Times New Roman" w:hAnsi="Times New Roman" w:cs="Times New Roman"/>
          <w:sz w:val="28"/>
          <w:szCs w:val="28"/>
          <w:lang w:val="uk-UA"/>
        </w:rPr>
        <w:t>,</w:t>
      </w:r>
      <w:r w:rsidR="007B1C32" w:rsidRPr="007B1C32">
        <w:rPr>
          <w:rFonts w:ascii="Times New Roman" w:hAnsi="Times New Roman" w:cs="Times New Roman"/>
          <w:sz w:val="28"/>
          <w:szCs w:val="28"/>
          <w:lang w:val="uk-UA"/>
        </w:rPr>
        <w:t xml:space="preserve"> укладених під час самітів та з</w:t>
      </w:r>
      <w:r w:rsidR="00A44F83">
        <w:rPr>
          <w:rFonts w:ascii="Times New Roman" w:hAnsi="Times New Roman" w:cs="Times New Roman"/>
          <w:sz w:val="28"/>
          <w:szCs w:val="28"/>
          <w:lang w:val="uk-UA"/>
        </w:rPr>
        <w:t>аконодавчих документів</w:t>
      </w:r>
      <w:r w:rsidR="00ED1CB2">
        <w:rPr>
          <w:rFonts w:ascii="Times New Roman" w:hAnsi="Times New Roman" w:cs="Times New Roman"/>
          <w:sz w:val="28"/>
          <w:szCs w:val="28"/>
          <w:lang w:val="uk-UA"/>
        </w:rPr>
        <w:t xml:space="preserve"> </w:t>
      </w:r>
      <w:r w:rsidR="005C30C9" w:rsidRPr="005C30C9">
        <w:rPr>
          <w:rFonts w:ascii="Times New Roman" w:hAnsi="Times New Roman" w:cs="Times New Roman"/>
          <w:sz w:val="28"/>
          <w:szCs w:val="28"/>
        </w:rPr>
        <w:t>[1</w:t>
      </w:r>
      <w:r w:rsidR="00ED1CB2">
        <w:rPr>
          <w:rFonts w:ascii="Times New Roman" w:hAnsi="Times New Roman" w:cs="Times New Roman"/>
          <w:sz w:val="28"/>
          <w:szCs w:val="28"/>
          <w:lang w:val="uk-UA"/>
        </w:rPr>
        <w:t xml:space="preserve">; </w:t>
      </w:r>
      <w:r w:rsidR="005C30C9" w:rsidRPr="005C30C9">
        <w:rPr>
          <w:rFonts w:ascii="Times New Roman" w:hAnsi="Times New Roman" w:cs="Times New Roman"/>
          <w:sz w:val="28"/>
          <w:szCs w:val="28"/>
        </w:rPr>
        <w:t>2</w:t>
      </w:r>
      <w:r w:rsidR="00ED1CB2">
        <w:rPr>
          <w:rFonts w:ascii="Times New Roman" w:hAnsi="Times New Roman" w:cs="Times New Roman"/>
          <w:sz w:val="28"/>
          <w:szCs w:val="28"/>
          <w:lang w:val="uk-UA"/>
        </w:rPr>
        <w:t xml:space="preserve">; </w:t>
      </w:r>
      <w:r w:rsidR="005C30C9" w:rsidRPr="005C30C9">
        <w:rPr>
          <w:rFonts w:ascii="Times New Roman" w:hAnsi="Times New Roman" w:cs="Times New Roman"/>
          <w:sz w:val="28"/>
          <w:szCs w:val="28"/>
        </w:rPr>
        <w:t>4</w:t>
      </w:r>
      <w:r w:rsidR="00ED1CB2">
        <w:rPr>
          <w:rFonts w:ascii="Times New Roman" w:hAnsi="Times New Roman" w:cs="Times New Roman"/>
          <w:sz w:val="28"/>
          <w:szCs w:val="28"/>
          <w:lang w:val="uk-UA"/>
        </w:rPr>
        <w:t xml:space="preserve">; </w:t>
      </w:r>
      <w:r w:rsidR="005C30C9" w:rsidRPr="005C30C9">
        <w:rPr>
          <w:rFonts w:ascii="Times New Roman" w:hAnsi="Times New Roman" w:cs="Times New Roman"/>
          <w:sz w:val="28"/>
          <w:szCs w:val="28"/>
        </w:rPr>
        <w:t>5</w:t>
      </w:r>
      <w:r w:rsidR="00ED1CB2">
        <w:rPr>
          <w:rFonts w:ascii="Times New Roman" w:hAnsi="Times New Roman" w:cs="Times New Roman"/>
          <w:sz w:val="28"/>
          <w:szCs w:val="28"/>
          <w:lang w:val="uk-UA"/>
        </w:rPr>
        <w:t xml:space="preserve">; </w:t>
      </w:r>
      <w:r w:rsidR="005C30C9" w:rsidRPr="005C30C9">
        <w:rPr>
          <w:rFonts w:ascii="Times New Roman" w:hAnsi="Times New Roman" w:cs="Times New Roman"/>
          <w:sz w:val="28"/>
          <w:szCs w:val="28"/>
        </w:rPr>
        <w:t>6</w:t>
      </w:r>
      <w:r w:rsidR="00ED1CB2">
        <w:rPr>
          <w:rFonts w:ascii="Times New Roman" w:hAnsi="Times New Roman" w:cs="Times New Roman"/>
          <w:sz w:val="28"/>
          <w:szCs w:val="28"/>
          <w:lang w:val="uk-UA"/>
        </w:rPr>
        <w:t xml:space="preserve">; </w:t>
      </w:r>
      <w:r w:rsidR="005C30C9" w:rsidRPr="005C30C9">
        <w:rPr>
          <w:rFonts w:ascii="Times New Roman" w:hAnsi="Times New Roman" w:cs="Times New Roman"/>
          <w:sz w:val="28"/>
          <w:szCs w:val="28"/>
        </w:rPr>
        <w:t>7</w:t>
      </w:r>
      <w:r w:rsidR="00ED1CB2">
        <w:rPr>
          <w:rFonts w:ascii="Times New Roman" w:hAnsi="Times New Roman" w:cs="Times New Roman"/>
          <w:sz w:val="28"/>
          <w:szCs w:val="28"/>
          <w:lang w:val="uk-UA"/>
        </w:rPr>
        <w:t xml:space="preserve">; </w:t>
      </w:r>
      <w:r w:rsidR="005C30C9">
        <w:rPr>
          <w:rFonts w:ascii="Times New Roman" w:hAnsi="Times New Roman" w:cs="Times New Roman"/>
          <w:sz w:val="28"/>
          <w:szCs w:val="28"/>
        </w:rPr>
        <w:t>8</w:t>
      </w:r>
      <w:r w:rsidR="00ED1CB2">
        <w:rPr>
          <w:rFonts w:ascii="Times New Roman" w:hAnsi="Times New Roman" w:cs="Times New Roman"/>
          <w:sz w:val="28"/>
          <w:szCs w:val="28"/>
          <w:lang w:val="uk-UA"/>
        </w:rPr>
        <w:t xml:space="preserve">; </w:t>
      </w:r>
      <w:r w:rsidR="005C30C9">
        <w:rPr>
          <w:rFonts w:ascii="Times New Roman" w:hAnsi="Times New Roman" w:cs="Times New Roman"/>
          <w:sz w:val="28"/>
          <w:szCs w:val="28"/>
        </w:rPr>
        <w:t>9</w:t>
      </w:r>
      <w:r w:rsidR="00ED1CB2">
        <w:rPr>
          <w:rFonts w:ascii="Times New Roman" w:hAnsi="Times New Roman" w:cs="Times New Roman"/>
          <w:sz w:val="28"/>
          <w:szCs w:val="28"/>
          <w:lang w:val="uk-UA"/>
        </w:rPr>
        <w:t xml:space="preserve">; </w:t>
      </w:r>
      <w:r w:rsidR="005C30C9">
        <w:rPr>
          <w:rFonts w:ascii="Times New Roman" w:hAnsi="Times New Roman" w:cs="Times New Roman"/>
          <w:sz w:val="28"/>
          <w:szCs w:val="28"/>
        </w:rPr>
        <w:t>10</w:t>
      </w:r>
      <w:r w:rsidR="00ED1CB2">
        <w:rPr>
          <w:rFonts w:ascii="Times New Roman" w:hAnsi="Times New Roman" w:cs="Times New Roman"/>
          <w:sz w:val="28"/>
          <w:szCs w:val="28"/>
          <w:lang w:val="uk-UA"/>
        </w:rPr>
        <w:t xml:space="preserve">; </w:t>
      </w:r>
      <w:r w:rsidR="005C30C9">
        <w:rPr>
          <w:rFonts w:ascii="Times New Roman" w:hAnsi="Times New Roman" w:cs="Times New Roman"/>
          <w:sz w:val="28"/>
          <w:szCs w:val="28"/>
        </w:rPr>
        <w:t>12</w:t>
      </w:r>
      <w:r w:rsidR="00ED1CB2">
        <w:rPr>
          <w:rFonts w:ascii="Times New Roman" w:hAnsi="Times New Roman" w:cs="Times New Roman"/>
          <w:sz w:val="28"/>
          <w:szCs w:val="28"/>
          <w:lang w:val="uk-UA"/>
        </w:rPr>
        <w:t xml:space="preserve">; </w:t>
      </w:r>
      <w:r w:rsidR="005C30C9" w:rsidRPr="005C30C9">
        <w:rPr>
          <w:rFonts w:ascii="Times New Roman" w:hAnsi="Times New Roman" w:cs="Times New Roman"/>
          <w:sz w:val="28"/>
          <w:szCs w:val="28"/>
        </w:rPr>
        <w:t>13</w:t>
      </w:r>
      <w:r w:rsidR="00ED1CB2">
        <w:rPr>
          <w:rFonts w:ascii="Times New Roman" w:hAnsi="Times New Roman" w:cs="Times New Roman"/>
          <w:sz w:val="28"/>
          <w:szCs w:val="28"/>
          <w:lang w:val="uk-UA"/>
        </w:rPr>
        <w:t xml:space="preserve">; </w:t>
      </w:r>
      <w:r w:rsidR="005C30C9" w:rsidRPr="005C30C9">
        <w:rPr>
          <w:rFonts w:ascii="Times New Roman" w:hAnsi="Times New Roman" w:cs="Times New Roman"/>
          <w:sz w:val="28"/>
          <w:szCs w:val="28"/>
        </w:rPr>
        <w:t>15</w:t>
      </w:r>
      <w:r w:rsidR="00ED1CB2">
        <w:rPr>
          <w:rFonts w:ascii="Times New Roman" w:hAnsi="Times New Roman" w:cs="Times New Roman"/>
          <w:sz w:val="28"/>
          <w:szCs w:val="28"/>
          <w:lang w:val="uk-UA"/>
        </w:rPr>
        <w:t xml:space="preserve">; </w:t>
      </w:r>
      <w:r w:rsidR="005C30C9" w:rsidRPr="005C30C9">
        <w:rPr>
          <w:rFonts w:ascii="Times New Roman" w:hAnsi="Times New Roman" w:cs="Times New Roman"/>
          <w:sz w:val="28"/>
          <w:szCs w:val="28"/>
        </w:rPr>
        <w:t>16</w:t>
      </w:r>
      <w:r w:rsidR="00ED1CB2">
        <w:rPr>
          <w:rFonts w:ascii="Times New Roman" w:hAnsi="Times New Roman" w:cs="Times New Roman"/>
          <w:sz w:val="28"/>
          <w:szCs w:val="28"/>
          <w:lang w:val="uk-UA"/>
        </w:rPr>
        <w:t xml:space="preserve">; </w:t>
      </w:r>
      <w:r w:rsidR="005C30C9" w:rsidRPr="005C30C9">
        <w:rPr>
          <w:rFonts w:ascii="Times New Roman" w:hAnsi="Times New Roman" w:cs="Times New Roman"/>
          <w:sz w:val="28"/>
          <w:szCs w:val="28"/>
        </w:rPr>
        <w:t>17</w:t>
      </w:r>
      <w:r w:rsidR="00ED1CB2">
        <w:rPr>
          <w:rFonts w:ascii="Times New Roman" w:hAnsi="Times New Roman" w:cs="Times New Roman"/>
          <w:sz w:val="28"/>
          <w:szCs w:val="28"/>
          <w:lang w:val="uk-UA"/>
        </w:rPr>
        <w:t xml:space="preserve">; </w:t>
      </w:r>
      <w:r w:rsidR="005C30C9" w:rsidRPr="005C30C9">
        <w:rPr>
          <w:rFonts w:ascii="Times New Roman" w:hAnsi="Times New Roman" w:cs="Times New Roman"/>
          <w:sz w:val="28"/>
          <w:szCs w:val="28"/>
        </w:rPr>
        <w:t>18</w:t>
      </w:r>
      <w:r w:rsidR="00ED1CB2">
        <w:rPr>
          <w:rFonts w:ascii="Times New Roman" w:hAnsi="Times New Roman" w:cs="Times New Roman"/>
          <w:sz w:val="28"/>
          <w:szCs w:val="28"/>
          <w:lang w:val="uk-UA"/>
        </w:rPr>
        <w:t xml:space="preserve">; </w:t>
      </w:r>
      <w:r w:rsidR="005C30C9" w:rsidRPr="005C30C9">
        <w:rPr>
          <w:rFonts w:ascii="Times New Roman" w:hAnsi="Times New Roman" w:cs="Times New Roman"/>
          <w:sz w:val="28"/>
          <w:szCs w:val="28"/>
        </w:rPr>
        <w:t>19</w:t>
      </w:r>
      <w:r w:rsidR="00ED1CB2">
        <w:rPr>
          <w:rFonts w:ascii="Times New Roman" w:hAnsi="Times New Roman" w:cs="Times New Roman"/>
          <w:sz w:val="28"/>
          <w:szCs w:val="28"/>
          <w:lang w:val="uk-UA"/>
        </w:rPr>
        <w:t xml:space="preserve">; </w:t>
      </w:r>
      <w:r w:rsidR="005C30C9" w:rsidRPr="005C30C9">
        <w:rPr>
          <w:rFonts w:ascii="Times New Roman" w:hAnsi="Times New Roman" w:cs="Times New Roman"/>
          <w:sz w:val="28"/>
          <w:szCs w:val="28"/>
        </w:rPr>
        <w:t>21</w:t>
      </w:r>
      <w:r w:rsidR="00ED1CB2">
        <w:rPr>
          <w:rFonts w:ascii="Times New Roman" w:hAnsi="Times New Roman" w:cs="Times New Roman"/>
          <w:sz w:val="28"/>
          <w:szCs w:val="28"/>
          <w:lang w:val="uk-UA"/>
        </w:rPr>
        <w:t xml:space="preserve">; </w:t>
      </w:r>
      <w:r w:rsidR="005C30C9" w:rsidRPr="005C30C9">
        <w:rPr>
          <w:rFonts w:ascii="Times New Roman" w:hAnsi="Times New Roman" w:cs="Times New Roman"/>
          <w:sz w:val="28"/>
          <w:szCs w:val="28"/>
        </w:rPr>
        <w:t>22</w:t>
      </w:r>
      <w:r w:rsidR="00ED1CB2">
        <w:rPr>
          <w:rFonts w:ascii="Times New Roman" w:hAnsi="Times New Roman" w:cs="Times New Roman"/>
          <w:sz w:val="28"/>
          <w:szCs w:val="28"/>
          <w:lang w:val="uk-UA"/>
        </w:rPr>
        <w:t xml:space="preserve">; </w:t>
      </w:r>
      <w:r w:rsidR="005C30C9" w:rsidRPr="005C30C9">
        <w:rPr>
          <w:rFonts w:ascii="Times New Roman" w:hAnsi="Times New Roman" w:cs="Times New Roman"/>
          <w:sz w:val="28"/>
          <w:szCs w:val="28"/>
        </w:rPr>
        <w:t>23</w:t>
      </w:r>
      <w:r w:rsidR="00ED1CB2">
        <w:rPr>
          <w:rFonts w:ascii="Times New Roman" w:hAnsi="Times New Roman" w:cs="Times New Roman"/>
          <w:sz w:val="28"/>
          <w:szCs w:val="28"/>
          <w:lang w:val="uk-UA"/>
        </w:rPr>
        <w:t xml:space="preserve">; </w:t>
      </w:r>
      <w:r w:rsidR="005C30C9" w:rsidRPr="005C30C9">
        <w:rPr>
          <w:rFonts w:ascii="Times New Roman" w:hAnsi="Times New Roman" w:cs="Times New Roman"/>
          <w:sz w:val="28"/>
          <w:szCs w:val="28"/>
        </w:rPr>
        <w:t>24]</w:t>
      </w:r>
      <w:r w:rsidR="007B1C32" w:rsidRPr="007B1C32">
        <w:rPr>
          <w:rFonts w:ascii="Times New Roman" w:hAnsi="Times New Roman" w:cs="Times New Roman"/>
          <w:sz w:val="28"/>
          <w:szCs w:val="28"/>
          <w:lang w:val="uk-UA"/>
        </w:rPr>
        <w:t xml:space="preserve">. Також </w:t>
      </w:r>
      <w:r w:rsidR="007B1C32">
        <w:rPr>
          <w:rFonts w:ascii="Times New Roman" w:hAnsi="Times New Roman" w:cs="Times New Roman"/>
          <w:sz w:val="28"/>
          <w:szCs w:val="28"/>
          <w:lang w:val="uk-UA"/>
        </w:rPr>
        <w:t>використовується офіційні заяви та</w:t>
      </w:r>
      <w:r w:rsidR="007B1C32" w:rsidRPr="007B1C32">
        <w:rPr>
          <w:rFonts w:ascii="Times New Roman" w:hAnsi="Times New Roman" w:cs="Times New Roman"/>
          <w:sz w:val="28"/>
          <w:szCs w:val="28"/>
          <w:lang w:val="uk-UA"/>
        </w:rPr>
        <w:t xml:space="preserve"> промови</w:t>
      </w:r>
      <w:r w:rsidR="007B1C32">
        <w:rPr>
          <w:rFonts w:ascii="Times New Roman" w:hAnsi="Times New Roman" w:cs="Times New Roman"/>
          <w:sz w:val="28"/>
          <w:szCs w:val="28"/>
          <w:lang w:val="uk-UA"/>
        </w:rPr>
        <w:t xml:space="preserve"> високопосадовців</w:t>
      </w:r>
      <w:r w:rsidR="00ED1CB2">
        <w:rPr>
          <w:rFonts w:ascii="Times New Roman" w:hAnsi="Times New Roman" w:cs="Times New Roman"/>
          <w:sz w:val="28"/>
          <w:szCs w:val="28"/>
          <w:lang w:val="uk-UA"/>
        </w:rPr>
        <w:t xml:space="preserve"> </w:t>
      </w:r>
      <w:r w:rsidR="005C30C9" w:rsidRPr="00ED1CB2">
        <w:rPr>
          <w:rFonts w:ascii="Times New Roman" w:hAnsi="Times New Roman" w:cs="Times New Roman"/>
          <w:sz w:val="28"/>
          <w:szCs w:val="28"/>
          <w:lang w:val="uk-UA"/>
        </w:rPr>
        <w:t>[3</w:t>
      </w:r>
      <w:r w:rsidR="00ED1CB2">
        <w:rPr>
          <w:rFonts w:ascii="Times New Roman" w:hAnsi="Times New Roman" w:cs="Times New Roman"/>
          <w:sz w:val="28"/>
          <w:szCs w:val="28"/>
          <w:lang w:val="uk-UA"/>
        </w:rPr>
        <w:t xml:space="preserve">; </w:t>
      </w:r>
      <w:r w:rsidR="005C30C9" w:rsidRPr="00ED1CB2">
        <w:rPr>
          <w:rFonts w:ascii="Times New Roman" w:hAnsi="Times New Roman" w:cs="Times New Roman"/>
          <w:sz w:val="28"/>
          <w:szCs w:val="28"/>
          <w:lang w:val="uk-UA"/>
        </w:rPr>
        <w:t>11</w:t>
      </w:r>
      <w:r w:rsidR="00ED1CB2">
        <w:rPr>
          <w:rFonts w:ascii="Times New Roman" w:hAnsi="Times New Roman" w:cs="Times New Roman"/>
          <w:sz w:val="28"/>
          <w:szCs w:val="28"/>
          <w:lang w:val="uk-UA"/>
        </w:rPr>
        <w:t xml:space="preserve">; </w:t>
      </w:r>
      <w:r w:rsidR="005C30C9" w:rsidRPr="00ED1CB2">
        <w:rPr>
          <w:rFonts w:ascii="Times New Roman" w:hAnsi="Times New Roman" w:cs="Times New Roman"/>
          <w:sz w:val="28"/>
          <w:szCs w:val="28"/>
          <w:lang w:val="uk-UA"/>
        </w:rPr>
        <w:t>14</w:t>
      </w:r>
      <w:r w:rsidR="00ED1CB2">
        <w:rPr>
          <w:rFonts w:ascii="Times New Roman" w:hAnsi="Times New Roman" w:cs="Times New Roman"/>
          <w:sz w:val="28"/>
          <w:szCs w:val="28"/>
          <w:lang w:val="uk-UA"/>
        </w:rPr>
        <w:t xml:space="preserve">; </w:t>
      </w:r>
      <w:r w:rsidR="005C30C9" w:rsidRPr="00ED1CB2">
        <w:rPr>
          <w:rFonts w:ascii="Times New Roman" w:hAnsi="Times New Roman" w:cs="Times New Roman"/>
          <w:sz w:val="28"/>
          <w:szCs w:val="28"/>
          <w:lang w:val="uk-UA"/>
        </w:rPr>
        <w:t>20]</w:t>
      </w:r>
      <w:r w:rsidR="00ED1CB2">
        <w:rPr>
          <w:rFonts w:ascii="Times New Roman" w:hAnsi="Times New Roman" w:cs="Times New Roman"/>
          <w:sz w:val="28"/>
          <w:szCs w:val="28"/>
          <w:lang w:val="uk-UA"/>
        </w:rPr>
        <w:t>.</w:t>
      </w:r>
    </w:p>
    <w:p w14:paraId="2B6BB797" w14:textId="219B8EB1" w:rsidR="00176ED2" w:rsidRPr="006A23EC" w:rsidRDefault="00176ED2" w:rsidP="002A0A8E">
      <w:pPr>
        <w:spacing w:after="0" w:line="360" w:lineRule="auto"/>
        <w:ind w:firstLine="709"/>
        <w:jc w:val="both"/>
        <w:rPr>
          <w:rFonts w:ascii="Times New Roman" w:hAnsi="Times New Roman" w:cs="Times New Roman"/>
          <w:bCs/>
          <w:sz w:val="28"/>
          <w:szCs w:val="28"/>
          <w:lang w:val="uk-UA"/>
        </w:rPr>
      </w:pPr>
      <w:r w:rsidRPr="00730AE4">
        <w:rPr>
          <w:rFonts w:ascii="Times New Roman" w:hAnsi="Times New Roman" w:cs="Times New Roman"/>
          <w:b/>
          <w:bCs/>
          <w:sz w:val="28"/>
          <w:szCs w:val="28"/>
          <w:lang w:val="uk-UA"/>
        </w:rPr>
        <w:t>Науков</w:t>
      </w:r>
      <w:r w:rsidR="00154B7B">
        <w:rPr>
          <w:rFonts w:ascii="Times New Roman" w:hAnsi="Times New Roman" w:cs="Times New Roman"/>
          <w:b/>
          <w:bCs/>
          <w:sz w:val="28"/>
          <w:szCs w:val="28"/>
          <w:lang w:val="uk-UA"/>
        </w:rPr>
        <w:t>а новизна одержаних результатів</w:t>
      </w:r>
      <w:r w:rsidR="00E45E0F">
        <w:rPr>
          <w:rFonts w:ascii="Times New Roman" w:hAnsi="Times New Roman" w:cs="Times New Roman"/>
          <w:b/>
          <w:bCs/>
          <w:sz w:val="28"/>
          <w:szCs w:val="28"/>
          <w:lang w:val="uk-UA"/>
        </w:rPr>
        <w:t xml:space="preserve">: </w:t>
      </w:r>
      <w:r w:rsidR="00E45E0F" w:rsidRPr="00E45E0F">
        <w:rPr>
          <w:rFonts w:ascii="Times New Roman" w:hAnsi="Times New Roman" w:cs="Times New Roman"/>
          <w:bCs/>
          <w:sz w:val="28"/>
          <w:szCs w:val="28"/>
          <w:lang w:val="uk-UA"/>
        </w:rPr>
        <w:t>вперше було проаналізовано</w:t>
      </w:r>
      <w:r w:rsidR="00E45E0F">
        <w:rPr>
          <w:rFonts w:ascii="Times New Roman" w:hAnsi="Times New Roman" w:cs="Times New Roman"/>
          <w:bCs/>
          <w:sz w:val="28"/>
          <w:szCs w:val="28"/>
          <w:lang w:val="uk-UA"/>
        </w:rPr>
        <w:t xml:space="preserve"> вплив корейської проблеми на архітектуру регіональної безпеки Південно-Східної Азії та запропоновано шляхи стабілізації ситуації на Корейському півострові.</w:t>
      </w:r>
    </w:p>
    <w:p w14:paraId="0954C7DB" w14:textId="61ECBA75" w:rsidR="00A23CCE" w:rsidRPr="00A23CCE" w:rsidRDefault="00A23CCE" w:rsidP="00A23CCE">
      <w:pPr>
        <w:spacing w:after="0" w:line="360" w:lineRule="auto"/>
        <w:ind w:firstLine="709"/>
        <w:jc w:val="both"/>
        <w:rPr>
          <w:rFonts w:ascii="Times New Roman" w:hAnsi="Times New Roman" w:cs="Times New Roman"/>
          <w:sz w:val="28"/>
          <w:szCs w:val="28"/>
          <w:lang w:val="uk-UA"/>
        </w:rPr>
      </w:pPr>
      <w:r w:rsidRPr="00A23CCE">
        <w:rPr>
          <w:rFonts w:ascii="Times New Roman" w:hAnsi="Times New Roman" w:cs="Times New Roman"/>
          <w:b/>
          <w:sz w:val="28"/>
          <w:szCs w:val="28"/>
          <w:lang w:val="uk-UA"/>
        </w:rPr>
        <w:lastRenderedPageBreak/>
        <w:t>Теоретичне значення роботи</w:t>
      </w:r>
      <w:r w:rsidRPr="00A23CCE">
        <w:rPr>
          <w:rFonts w:ascii="Times New Roman" w:hAnsi="Times New Roman" w:cs="Times New Roman"/>
          <w:sz w:val="28"/>
          <w:szCs w:val="28"/>
          <w:lang w:val="uk-UA"/>
        </w:rPr>
        <w:t xml:space="preserve"> полягає в тому, що на основі дослідження </w:t>
      </w:r>
      <w:r w:rsidR="00E45E0F">
        <w:rPr>
          <w:rFonts w:ascii="Times New Roman" w:hAnsi="Times New Roman" w:cs="Times New Roman"/>
          <w:sz w:val="28"/>
          <w:szCs w:val="28"/>
          <w:lang w:val="uk-UA"/>
        </w:rPr>
        <w:t>було узагальнено позиції та роль регіональних акторів у Південно-Східній Азії щодо корейської проблеми та сформовано опис структури а</w:t>
      </w:r>
      <w:r w:rsidR="00E831E6">
        <w:rPr>
          <w:rFonts w:ascii="Times New Roman" w:hAnsi="Times New Roman" w:cs="Times New Roman"/>
          <w:sz w:val="28"/>
          <w:szCs w:val="28"/>
          <w:lang w:val="uk-UA"/>
        </w:rPr>
        <w:t>р</w:t>
      </w:r>
      <w:r w:rsidR="00E45E0F">
        <w:rPr>
          <w:rFonts w:ascii="Times New Roman" w:hAnsi="Times New Roman" w:cs="Times New Roman"/>
          <w:sz w:val="28"/>
          <w:szCs w:val="28"/>
          <w:lang w:val="uk-UA"/>
        </w:rPr>
        <w:t>хітектури безпеки у регіоні.</w:t>
      </w:r>
    </w:p>
    <w:p w14:paraId="29373087" w14:textId="0F8534E5" w:rsidR="007B1C32" w:rsidRDefault="00A23CCE" w:rsidP="002A0A8E">
      <w:pPr>
        <w:spacing w:after="0" w:line="360" w:lineRule="auto"/>
        <w:ind w:firstLine="709"/>
        <w:jc w:val="both"/>
        <w:rPr>
          <w:rFonts w:ascii="Times New Roman" w:hAnsi="Times New Roman" w:cs="Times New Roman"/>
          <w:sz w:val="28"/>
          <w:szCs w:val="28"/>
          <w:lang w:val="uk-UA"/>
        </w:rPr>
      </w:pPr>
      <w:r w:rsidRPr="00A23CCE">
        <w:rPr>
          <w:rFonts w:ascii="Times New Roman" w:hAnsi="Times New Roman" w:cs="Times New Roman"/>
          <w:b/>
          <w:sz w:val="28"/>
          <w:szCs w:val="28"/>
          <w:lang w:val="uk-UA"/>
        </w:rPr>
        <w:t>Практичне значення</w:t>
      </w:r>
      <w:r w:rsidRPr="00A23CCE">
        <w:rPr>
          <w:rFonts w:ascii="Times New Roman" w:hAnsi="Times New Roman" w:cs="Times New Roman"/>
          <w:sz w:val="28"/>
          <w:szCs w:val="28"/>
          <w:lang w:val="uk-UA"/>
        </w:rPr>
        <w:t xml:space="preserve"> </w:t>
      </w:r>
      <w:r w:rsidR="007B1C32" w:rsidRPr="007B1C32">
        <w:rPr>
          <w:rFonts w:ascii="Times New Roman" w:hAnsi="Times New Roman" w:cs="Times New Roman"/>
          <w:sz w:val="28"/>
          <w:szCs w:val="28"/>
          <w:lang w:val="uk-UA"/>
        </w:rPr>
        <w:t>даного дослідження полягає в тому, що висновки, зроблені в ході дослідження можуть бути корисними для дипломатичних та туристичних структур які діють у регіоні, що допомагає сформувати повне уявлення безпекового становища на Корейському півостр</w:t>
      </w:r>
      <w:r w:rsidR="007B1C32">
        <w:rPr>
          <w:rFonts w:ascii="Times New Roman" w:hAnsi="Times New Roman" w:cs="Times New Roman"/>
          <w:sz w:val="28"/>
          <w:szCs w:val="28"/>
          <w:lang w:val="uk-UA"/>
        </w:rPr>
        <w:t>ові та у Південно-Східній Азії.</w:t>
      </w:r>
    </w:p>
    <w:p w14:paraId="5E6ED327" w14:textId="4729CA00" w:rsidR="000209C1" w:rsidRPr="00730AE4" w:rsidRDefault="00952138" w:rsidP="002A0A8E">
      <w:pPr>
        <w:spacing w:after="0" w:line="360" w:lineRule="auto"/>
        <w:ind w:firstLine="709"/>
        <w:jc w:val="both"/>
        <w:rPr>
          <w:rFonts w:ascii="Times New Roman" w:hAnsi="Times New Roman" w:cs="Times New Roman"/>
          <w:b/>
          <w:bCs/>
          <w:sz w:val="28"/>
          <w:szCs w:val="28"/>
          <w:lang w:val="uk-UA"/>
        </w:rPr>
      </w:pPr>
      <w:bookmarkStart w:id="0" w:name="_GoBack"/>
      <w:bookmarkEnd w:id="0"/>
      <w:r w:rsidRPr="00AC378F">
        <w:rPr>
          <w:rFonts w:ascii="Times New Roman" w:hAnsi="Times New Roman" w:cs="Times New Roman"/>
          <w:b/>
          <w:bCs/>
          <w:sz w:val="28"/>
          <w:szCs w:val="28"/>
          <w:lang w:val="uk-UA"/>
        </w:rPr>
        <w:t>Структура роботи.</w:t>
      </w:r>
      <w:r w:rsidRPr="00730AE4">
        <w:rPr>
          <w:rFonts w:ascii="Times New Roman" w:hAnsi="Times New Roman" w:cs="Times New Roman"/>
          <w:b/>
          <w:bCs/>
          <w:sz w:val="28"/>
          <w:szCs w:val="28"/>
          <w:lang w:val="uk-UA"/>
        </w:rPr>
        <w:t xml:space="preserve"> </w:t>
      </w:r>
    </w:p>
    <w:p w14:paraId="5CA75AF4" w14:textId="77777777" w:rsidR="000209C1" w:rsidRDefault="000209C1">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060EDAB" w14:textId="07BF8B01" w:rsidR="00952138" w:rsidRDefault="00370F75" w:rsidP="00E34BD0">
      <w:pPr>
        <w:spacing w:after="0" w:line="360" w:lineRule="auto"/>
        <w:jc w:val="center"/>
        <w:rPr>
          <w:rFonts w:ascii="Times New Roman" w:hAnsi="Times New Roman" w:cs="Times New Roman"/>
          <w:b/>
          <w:sz w:val="28"/>
          <w:szCs w:val="28"/>
          <w:lang w:val="uk-UA"/>
        </w:rPr>
      </w:pPr>
      <w:r w:rsidRPr="00591114">
        <w:rPr>
          <w:rFonts w:ascii="Times New Roman" w:hAnsi="Times New Roman" w:cs="Times New Roman"/>
          <w:b/>
          <w:sz w:val="28"/>
          <w:szCs w:val="28"/>
          <w:lang w:val="uk-UA"/>
        </w:rPr>
        <w:lastRenderedPageBreak/>
        <w:t>РОЗДІЛ 1</w:t>
      </w:r>
    </w:p>
    <w:p w14:paraId="1B59300A" w14:textId="1AD2756C" w:rsidR="000209C1" w:rsidRDefault="00370F75" w:rsidP="00E34BD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АРХІТЕКТУРА</w:t>
      </w:r>
      <w:r w:rsidRPr="00591114">
        <w:rPr>
          <w:rFonts w:ascii="Times New Roman" w:hAnsi="Times New Roman" w:cs="Times New Roman"/>
          <w:b/>
          <w:sz w:val="28"/>
          <w:szCs w:val="28"/>
          <w:lang w:val="uk-UA"/>
        </w:rPr>
        <w:t xml:space="preserve"> РЕГІОНАЛЬНОЇ БЕЗПЕКИ ПІВДЕННО-СХІДНОЇ АЗІЇ</w:t>
      </w:r>
    </w:p>
    <w:p w14:paraId="4497C62F" w14:textId="77777777" w:rsidR="00370F75" w:rsidRDefault="00370F75" w:rsidP="00E34BD0">
      <w:pPr>
        <w:spacing w:after="0" w:line="360" w:lineRule="auto"/>
        <w:jc w:val="center"/>
        <w:rPr>
          <w:rFonts w:ascii="Times New Roman" w:hAnsi="Times New Roman" w:cs="Times New Roman"/>
          <w:b/>
          <w:sz w:val="28"/>
          <w:szCs w:val="28"/>
          <w:lang w:val="uk-UA"/>
        </w:rPr>
      </w:pPr>
    </w:p>
    <w:p w14:paraId="4794AA9A" w14:textId="77777777" w:rsidR="00E34BD0" w:rsidRDefault="000430B0" w:rsidP="00460D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w:t>
      </w:r>
      <w:r w:rsidR="00460DF5">
        <w:rPr>
          <w:rFonts w:ascii="Times New Roman" w:hAnsi="Times New Roman" w:cs="Times New Roman"/>
          <w:sz w:val="28"/>
          <w:szCs w:val="28"/>
          <w:lang w:val="uk-UA"/>
        </w:rPr>
        <w:t xml:space="preserve">им із головних викликів для </w:t>
      </w:r>
      <w:r w:rsidR="00F21EB0">
        <w:rPr>
          <w:rFonts w:ascii="Times New Roman" w:hAnsi="Times New Roman" w:cs="Times New Roman"/>
          <w:sz w:val="28"/>
          <w:szCs w:val="28"/>
          <w:lang w:val="uk-UA"/>
        </w:rPr>
        <w:t>суб’єктів</w:t>
      </w:r>
      <w:r w:rsidR="00460DF5">
        <w:rPr>
          <w:rFonts w:ascii="Times New Roman" w:hAnsi="Times New Roman" w:cs="Times New Roman"/>
          <w:sz w:val="28"/>
          <w:szCs w:val="28"/>
          <w:lang w:val="uk-UA"/>
        </w:rPr>
        <w:t xml:space="preserve"> міжнародних відносин є дилема безпеки. Кожен з акторів намагається забезпечити відсутність зовнішніх та внутрішніх загроз для досягнення своїх національних інтересів. Проте одноосібні дії певного суб’єкта не завжди допомагають у ворожих умовах міжнародного середовища, через що доводиться домовлятися з іншими акторам у питання формування безпечної (не завжди компромісної) системи. Пошук союзників, обороні угоди, силове стримування</w:t>
      </w:r>
      <w:r w:rsidR="00E626E5">
        <w:rPr>
          <w:rFonts w:ascii="Times New Roman" w:hAnsi="Times New Roman" w:cs="Times New Roman"/>
          <w:sz w:val="28"/>
          <w:szCs w:val="28"/>
          <w:lang w:val="uk-UA"/>
        </w:rPr>
        <w:t xml:space="preserve"> поєднується в одну глобальну або регіональну архітектуру, яка утворює порядок геополітичний порядок денний для всіх її учасників.</w:t>
      </w:r>
    </w:p>
    <w:p w14:paraId="2D61ADEA" w14:textId="77777777" w:rsidR="00B13A25" w:rsidRDefault="00E626E5" w:rsidP="00B13A2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Південно-Східна Азія не є випадком із правил, а навіть ідеальним зразком побудови складної, ефективної та багатогранної архітектури безпеки. З урахуванням високого торгово-економічного, геополітичного значення та технологічного значення регіону, у ньому діють провідні потуги світу – США, КНР, Японія, Республіка Корея, Австралія, Індія, В’єтнам чи Індонезія. </w:t>
      </w:r>
      <w:r w:rsidR="00B02EF5">
        <w:rPr>
          <w:rFonts w:ascii="Times New Roman" w:hAnsi="Times New Roman" w:cs="Times New Roman"/>
          <w:sz w:val="28"/>
          <w:szCs w:val="28"/>
          <w:lang w:val="uk-UA"/>
        </w:rPr>
        <w:t>Кожна з них має свої принципові цілі, які</w:t>
      </w:r>
      <w:r w:rsidR="002904F7" w:rsidRPr="002904F7">
        <w:rPr>
          <w:rFonts w:ascii="Times New Roman" w:hAnsi="Times New Roman" w:cs="Times New Roman"/>
          <w:sz w:val="28"/>
          <w:szCs w:val="28"/>
          <w:lang w:val="uk-UA"/>
        </w:rPr>
        <w:t xml:space="preserve"> </w:t>
      </w:r>
      <w:r w:rsidR="002904F7">
        <w:rPr>
          <w:rFonts w:ascii="Times New Roman" w:hAnsi="Times New Roman" w:cs="Times New Roman"/>
          <w:sz w:val="28"/>
          <w:szCs w:val="28"/>
          <w:lang w:val="uk-UA"/>
        </w:rPr>
        <w:t>іноді</w:t>
      </w:r>
      <w:r w:rsidR="00B02EF5">
        <w:rPr>
          <w:rFonts w:ascii="Times New Roman" w:hAnsi="Times New Roman" w:cs="Times New Roman"/>
          <w:sz w:val="28"/>
          <w:szCs w:val="28"/>
          <w:lang w:val="uk-UA"/>
        </w:rPr>
        <w:t xml:space="preserve"> стають тригером конфліктів на різних рівнях</w:t>
      </w:r>
      <w:r w:rsidR="002904F7">
        <w:rPr>
          <w:rFonts w:ascii="Times New Roman" w:hAnsi="Times New Roman" w:cs="Times New Roman"/>
          <w:sz w:val="28"/>
          <w:szCs w:val="28"/>
          <w:lang w:val="uk-UA"/>
        </w:rPr>
        <w:t xml:space="preserve"> взаємодії. </w:t>
      </w:r>
      <w:r w:rsidR="00B13A25">
        <w:rPr>
          <w:rFonts w:ascii="Times New Roman" w:hAnsi="Times New Roman" w:cs="Times New Roman"/>
          <w:sz w:val="28"/>
          <w:szCs w:val="28"/>
          <w:lang w:val="uk-UA"/>
        </w:rPr>
        <w:t xml:space="preserve">Для зменшення ризиків можливих військових конфліктів, уряди країн намагаються сформувати систему союзів та противаги які мають виконувати стримуючу стабілізаційну функцію. </w:t>
      </w:r>
    </w:p>
    <w:p w14:paraId="1759A6ED" w14:textId="77777777" w:rsidR="00BC11D2" w:rsidRDefault="00BC11D2" w:rsidP="00460DF5">
      <w:pPr>
        <w:spacing w:after="0" w:line="360" w:lineRule="auto"/>
        <w:ind w:firstLine="709"/>
        <w:rPr>
          <w:rFonts w:ascii="Times New Roman" w:hAnsi="Times New Roman" w:cs="Times New Roman"/>
          <w:sz w:val="28"/>
          <w:szCs w:val="28"/>
          <w:lang w:val="uk-UA"/>
        </w:rPr>
      </w:pPr>
    </w:p>
    <w:p w14:paraId="65659F6C" w14:textId="0CFD3B1C" w:rsidR="00E34BD0" w:rsidRPr="00B13A25" w:rsidRDefault="00E34BD0" w:rsidP="00AC2179">
      <w:pPr>
        <w:spacing w:after="0" w:line="360" w:lineRule="auto"/>
        <w:ind w:firstLine="709"/>
        <w:jc w:val="both"/>
        <w:rPr>
          <w:rFonts w:ascii="Times New Roman" w:hAnsi="Times New Roman" w:cs="Times New Roman"/>
          <w:b/>
          <w:sz w:val="28"/>
          <w:szCs w:val="28"/>
          <w:lang w:val="uk-UA"/>
        </w:rPr>
      </w:pPr>
      <w:r w:rsidRPr="00B13A25">
        <w:rPr>
          <w:rFonts w:ascii="Times New Roman" w:hAnsi="Times New Roman" w:cs="Times New Roman"/>
          <w:b/>
          <w:sz w:val="28"/>
          <w:szCs w:val="28"/>
          <w:lang w:val="uk-UA"/>
        </w:rPr>
        <w:t>1.1</w:t>
      </w:r>
      <w:r w:rsidR="00AC2179">
        <w:rPr>
          <w:rFonts w:ascii="Times New Roman" w:hAnsi="Times New Roman" w:cs="Times New Roman"/>
          <w:b/>
          <w:sz w:val="28"/>
          <w:szCs w:val="28"/>
          <w:lang w:val="uk-UA"/>
        </w:rPr>
        <w:t>.</w:t>
      </w:r>
      <w:r w:rsidRPr="00B13A25">
        <w:rPr>
          <w:rFonts w:ascii="Times New Roman" w:hAnsi="Times New Roman" w:cs="Times New Roman"/>
          <w:b/>
          <w:sz w:val="28"/>
          <w:szCs w:val="28"/>
          <w:lang w:val="uk-UA"/>
        </w:rPr>
        <w:t xml:space="preserve"> Теоретичне визначення архітектури регіональної безпеки у міжнародних відносинах</w:t>
      </w:r>
    </w:p>
    <w:p w14:paraId="06A1DD76" w14:textId="77777777" w:rsidR="00B94D1A" w:rsidRDefault="007B1A74" w:rsidP="0048084A">
      <w:pPr>
        <w:spacing w:after="0" w:line="360" w:lineRule="auto"/>
        <w:ind w:firstLine="709"/>
        <w:jc w:val="both"/>
        <w:rPr>
          <w:rFonts w:ascii="Times New Roman" w:hAnsi="Times New Roman" w:cs="Times New Roman"/>
          <w:sz w:val="28"/>
          <w:szCs w:val="28"/>
          <w:lang w:val="uk-UA"/>
        </w:rPr>
      </w:pPr>
      <w:r w:rsidRPr="008345F2">
        <w:rPr>
          <w:rFonts w:ascii="Times New Roman" w:hAnsi="Times New Roman" w:cs="Times New Roman"/>
          <w:sz w:val="28"/>
          <w:szCs w:val="28"/>
          <w:lang w:val="uk-UA"/>
        </w:rPr>
        <w:t xml:space="preserve">Міжнародні відносини – це </w:t>
      </w:r>
      <w:r w:rsidR="004710AD" w:rsidRPr="008345F2">
        <w:rPr>
          <w:rFonts w:ascii="Times New Roman" w:hAnsi="Times New Roman" w:cs="Times New Roman"/>
          <w:sz w:val="28"/>
          <w:szCs w:val="28"/>
          <w:lang w:val="uk-UA"/>
        </w:rPr>
        <w:t xml:space="preserve">в основному </w:t>
      </w:r>
      <w:r w:rsidRPr="008345F2">
        <w:rPr>
          <w:rFonts w:ascii="Times New Roman" w:hAnsi="Times New Roman" w:cs="Times New Roman"/>
          <w:sz w:val="28"/>
          <w:szCs w:val="28"/>
          <w:lang w:val="uk-UA"/>
        </w:rPr>
        <w:t>ворожа до її суб’єкта система, що перебуває</w:t>
      </w:r>
      <w:r w:rsidR="00C83E75" w:rsidRPr="008345F2">
        <w:rPr>
          <w:rFonts w:ascii="Times New Roman" w:hAnsi="Times New Roman" w:cs="Times New Roman"/>
          <w:sz w:val="28"/>
          <w:szCs w:val="28"/>
          <w:lang w:val="uk-UA"/>
        </w:rPr>
        <w:t xml:space="preserve"> у постійні анархії. </w:t>
      </w:r>
      <w:r w:rsidR="00C3760F" w:rsidRPr="008345F2">
        <w:rPr>
          <w:rFonts w:ascii="Times New Roman" w:hAnsi="Times New Roman" w:cs="Times New Roman"/>
          <w:sz w:val="28"/>
          <w:szCs w:val="28"/>
          <w:lang w:val="uk-UA"/>
        </w:rPr>
        <w:t xml:space="preserve">Тобто різні відносини та види діяльності, в які беруть участь держави не підлягають контролю. Не існує дієздатного чи уповноваженого центрального контролюючого органу, який може регулювати й успішно запроваджувати закон та порядок в усьому світі. Проте, це не означає, що міжнародні відносини незмінно непередбачувані та хаотичні. </w:t>
      </w:r>
      <w:r w:rsidR="00C83E75" w:rsidRPr="008345F2">
        <w:rPr>
          <w:rFonts w:ascii="Times New Roman" w:hAnsi="Times New Roman" w:cs="Times New Roman"/>
          <w:sz w:val="28"/>
          <w:szCs w:val="28"/>
          <w:lang w:val="uk-UA"/>
        </w:rPr>
        <w:t xml:space="preserve">Одна з </w:t>
      </w:r>
      <w:r w:rsidR="00C83E75" w:rsidRPr="008345F2">
        <w:rPr>
          <w:rFonts w:ascii="Times New Roman" w:hAnsi="Times New Roman" w:cs="Times New Roman"/>
          <w:sz w:val="28"/>
          <w:szCs w:val="28"/>
          <w:lang w:val="uk-UA"/>
        </w:rPr>
        <w:lastRenderedPageBreak/>
        <w:t>головних цілей актора полягає у мінімізації</w:t>
      </w:r>
      <w:r w:rsidR="00C83E75">
        <w:rPr>
          <w:rFonts w:ascii="Times New Roman" w:hAnsi="Times New Roman" w:cs="Times New Roman"/>
          <w:sz w:val="28"/>
          <w:szCs w:val="28"/>
          <w:lang w:val="uk-UA"/>
        </w:rPr>
        <w:t xml:space="preserve"> зовнішніх ризиків. Функціонуюча держава фінансує збройні сили, силові відомства, розвиває інформаційний імунітет у суспільства, забезпечує недоторканість стратегічних торгово-економічних шляхів та фінансової системи від деструктивних впливів ззовні. Сама міжнародна система відносин або співіснування між її суб’єктами створює дилему. </w:t>
      </w:r>
      <w:r w:rsidR="0031133D">
        <w:rPr>
          <w:rFonts w:ascii="Times New Roman" w:hAnsi="Times New Roman" w:cs="Times New Roman"/>
          <w:sz w:val="28"/>
          <w:szCs w:val="28"/>
          <w:lang w:val="uk-UA"/>
        </w:rPr>
        <w:t xml:space="preserve">Теоретики міжнародних відносин, насамперед прихильники реалізму ввели в академічний обіг термін «дилема безпеки». </w:t>
      </w:r>
    </w:p>
    <w:p w14:paraId="0AB9A893" w14:textId="71B1EACD" w:rsidR="00BC11D2" w:rsidRDefault="0031133D" w:rsidP="0048084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1951 році професор Джон Герц у своїй книжці «Політичний реалізм та політичний ідеалізм» сформував вищезгадане значення, пояснюючи дилему соціальними ефектами, які не мають відношення до начебто войовничої природи людини. Перебуваючи в анархічному середовищі міжнародної політики, держави намагаються збільшити свій силовий потенціал турбуючись про власну безпеку. Суб’єкти</w:t>
      </w:r>
      <w:r w:rsidR="00C83E75" w:rsidRPr="00C83E75">
        <w:rPr>
          <w:rFonts w:ascii="Times New Roman" w:hAnsi="Times New Roman" w:cs="Times New Roman"/>
          <w:sz w:val="28"/>
          <w:szCs w:val="28"/>
          <w:lang w:val="uk-UA"/>
        </w:rPr>
        <w:t xml:space="preserve"> не довіряють </w:t>
      </w:r>
      <w:r>
        <w:rPr>
          <w:rFonts w:ascii="Times New Roman" w:hAnsi="Times New Roman" w:cs="Times New Roman"/>
          <w:sz w:val="28"/>
          <w:szCs w:val="28"/>
          <w:lang w:val="uk-UA"/>
        </w:rPr>
        <w:t xml:space="preserve">одне одному та вбачають у них загрозу. </w:t>
      </w:r>
      <w:r w:rsidR="006505A8">
        <w:rPr>
          <w:rFonts w:ascii="Times New Roman" w:hAnsi="Times New Roman" w:cs="Times New Roman"/>
          <w:sz w:val="28"/>
          <w:szCs w:val="28"/>
          <w:lang w:val="uk-UA"/>
        </w:rPr>
        <w:t>Активне</w:t>
      </w:r>
      <w:r w:rsidR="0048084A" w:rsidRPr="0048084A">
        <w:rPr>
          <w:rFonts w:ascii="Times New Roman" w:hAnsi="Times New Roman" w:cs="Times New Roman"/>
          <w:sz w:val="28"/>
          <w:szCs w:val="28"/>
          <w:lang w:val="uk-UA"/>
        </w:rPr>
        <w:t xml:space="preserve"> переозброєння є одним із способів забезпечити свою недоторканність. Проте інтенсивна мілітаризація мо</w:t>
      </w:r>
      <w:r w:rsidR="0048084A">
        <w:rPr>
          <w:rFonts w:ascii="Times New Roman" w:hAnsi="Times New Roman" w:cs="Times New Roman"/>
          <w:sz w:val="28"/>
          <w:szCs w:val="28"/>
          <w:lang w:val="uk-UA"/>
        </w:rPr>
        <w:t>же спровокувати гонку озброєнь</w:t>
      </w:r>
      <w:r w:rsidR="00E54236" w:rsidRPr="00E54236">
        <w:rPr>
          <w:rFonts w:ascii="Times New Roman" w:hAnsi="Times New Roman" w:cs="Times New Roman"/>
          <w:sz w:val="28"/>
          <w:szCs w:val="28"/>
        </w:rPr>
        <w:t>[</w:t>
      </w:r>
      <w:r w:rsidR="0009153A">
        <w:rPr>
          <w:rFonts w:ascii="Times New Roman" w:hAnsi="Times New Roman" w:cs="Times New Roman"/>
          <w:sz w:val="28"/>
          <w:szCs w:val="28"/>
        </w:rPr>
        <w:t>63</w:t>
      </w:r>
      <w:r w:rsidR="00E54236" w:rsidRPr="00E9244F">
        <w:rPr>
          <w:rFonts w:ascii="Times New Roman" w:hAnsi="Times New Roman" w:cs="Times New Roman"/>
          <w:sz w:val="28"/>
          <w:szCs w:val="28"/>
        </w:rPr>
        <w:t>]</w:t>
      </w:r>
      <w:r w:rsidR="0048084A">
        <w:rPr>
          <w:rFonts w:ascii="Times New Roman" w:hAnsi="Times New Roman" w:cs="Times New Roman"/>
          <w:sz w:val="28"/>
          <w:szCs w:val="28"/>
          <w:lang w:val="uk-UA"/>
        </w:rPr>
        <w:t>.</w:t>
      </w:r>
      <w:r w:rsidR="00C83E75" w:rsidRPr="00C83E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Уряди країн розширюючи інструменти для протидії зовнішнім небезпекам погіршують ситуацію для інших держав, які не мають агресивних намірів. </w:t>
      </w:r>
      <w:r w:rsidR="0048084A">
        <w:rPr>
          <w:rFonts w:ascii="Times New Roman" w:hAnsi="Times New Roman" w:cs="Times New Roman"/>
          <w:sz w:val="28"/>
          <w:szCs w:val="28"/>
          <w:lang w:val="uk-UA"/>
        </w:rPr>
        <w:t>У відповідь останні змушенні проводити аналогічні крики заради власної безпеки, що у кінцевому підсумки тільки погіршує кінцеву ситуацію.</w:t>
      </w:r>
      <w:r w:rsidR="0048084A" w:rsidRPr="0048084A">
        <w:rPr>
          <w:lang w:val="uk-UA"/>
        </w:rPr>
        <w:t xml:space="preserve"> </w:t>
      </w:r>
      <w:r w:rsidR="0048084A">
        <w:rPr>
          <w:rFonts w:ascii="Times New Roman" w:hAnsi="Times New Roman" w:cs="Times New Roman"/>
          <w:sz w:val="28"/>
          <w:szCs w:val="28"/>
          <w:lang w:val="uk-UA"/>
        </w:rPr>
        <w:t>З</w:t>
      </w:r>
      <w:r w:rsidR="0048084A" w:rsidRPr="0048084A">
        <w:rPr>
          <w:rFonts w:ascii="Times New Roman" w:hAnsi="Times New Roman" w:cs="Times New Roman"/>
          <w:sz w:val="28"/>
          <w:szCs w:val="28"/>
          <w:lang w:val="uk-UA"/>
        </w:rPr>
        <w:t>аг</w:t>
      </w:r>
      <w:r w:rsidR="0048084A">
        <w:rPr>
          <w:rFonts w:ascii="Times New Roman" w:hAnsi="Times New Roman" w:cs="Times New Roman"/>
          <w:sz w:val="28"/>
          <w:szCs w:val="28"/>
          <w:lang w:val="uk-UA"/>
        </w:rPr>
        <w:t>алом процес «сек’юритизації» насправді провокує</w:t>
      </w:r>
      <w:r w:rsidR="00130068">
        <w:rPr>
          <w:rFonts w:ascii="Times New Roman" w:hAnsi="Times New Roman" w:cs="Times New Roman"/>
          <w:sz w:val="28"/>
          <w:szCs w:val="28"/>
          <w:lang w:val="uk-UA"/>
        </w:rPr>
        <w:t xml:space="preserve"> ще</w:t>
      </w:r>
      <w:r w:rsidR="0048084A">
        <w:rPr>
          <w:rFonts w:ascii="Times New Roman" w:hAnsi="Times New Roman" w:cs="Times New Roman"/>
          <w:sz w:val="28"/>
          <w:szCs w:val="28"/>
          <w:lang w:val="uk-UA"/>
        </w:rPr>
        <w:t xml:space="preserve"> більшу незахищеність чим безпеку,</w:t>
      </w:r>
      <w:r w:rsidR="0048084A" w:rsidRPr="0048084A">
        <w:rPr>
          <w:rFonts w:ascii="Times New Roman" w:hAnsi="Times New Roman" w:cs="Times New Roman"/>
          <w:sz w:val="28"/>
          <w:szCs w:val="28"/>
          <w:lang w:val="uk-UA"/>
        </w:rPr>
        <w:t xml:space="preserve"> особли</w:t>
      </w:r>
      <w:r w:rsidR="0048084A">
        <w:rPr>
          <w:rFonts w:ascii="Times New Roman" w:hAnsi="Times New Roman" w:cs="Times New Roman"/>
          <w:sz w:val="28"/>
          <w:szCs w:val="28"/>
          <w:lang w:val="uk-UA"/>
        </w:rPr>
        <w:t xml:space="preserve">во якщо </w:t>
      </w:r>
      <w:r w:rsidR="0048084A" w:rsidRPr="0048084A">
        <w:rPr>
          <w:rFonts w:ascii="Times New Roman" w:hAnsi="Times New Roman" w:cs="Times New Roman"/>
          <w:sz w:val="28"/>
          <w:szCs w:val="28"/>
          <w:lang w:val="uk-UA"/>
        </w:rPr>
        <w:t>наміри</w:t>
      </w:r>
      <w:r w:rsidR="0048084A">
        <w:rPr>
          <w:rFonts w:ascii="Times New Roman" w:hAnsi="Times New Roman" w:cs="Times New Roman"/>
          <w:sz w:val="28"/>
          <w:szCs w:val="28"/>
          <w:lang w:val="uk-UA"/>
        </w:rPr>
        <w:t xml:space="preserve"> деяких</w:t>
      </w:r>
      <w:r w:rsidR="00130068">
        <w:rPr>
          <w:rFonts w:ascii="Times New Roman" w:hAnsi="Times New Roman" w:cs="Times New Roman"/>
          <w:sz w:val="28"/>
          <w:szCs w:val="28"/>
          <w:lang w:val="uk-UA"/>
        </w:rPr>
        <w:t xml:space="preserve"> акторів</w:t>
      </w:r>
      <w:r w:rsidR="0048084A" w:rsidRPr="0048084A">
        <w:rPr>
          <w:rFonts w:ascii="Times New Roman" w:hAnsi="Times New Roman" w:cs="Times New Roman"/>
          <w:sz w:val="28"/>
          <w:szCs w:val="28"/>
          <w:lang w:val="uk-UA"/>
        </w:rPr>
        <w:t xml:space="preserve"> сприймаються як ворожі, образл</w:t>
      </w:r>
      <w:r w:rsidR="00130068">
        <w:rPr>
          <w:rFonts w:ascii="Times New Roman" w:hAnsi="Times New Roman" w:cs="Times New Roman"/>
          <w:sz w:val="28"/>
          <w:szCs w:val="28"/>
          <w:lang w:val="uk-UA"/>
        </w:rPr>
        <w:t>иві або як прагнення до</w:t>
      </w:r>
      <w:r w:rsidR="0048084A" w:rsidRPr="0048084A">
        <w:rPr>
          <w:rFonts w:ascii="Times New Roman" w:hAnsi="Times New Roman" w:cs="Times New Roman"/>
          <w:sz w:val="28"/>
          <w:szCs w:val="28"/>
          <w:lang w:val="uk-UA"/>
        </w:rPr>
        <w:t xml:space="preserve"> п</w:t>
      </w:r>
      <w:r w:rsidR="00130068">
        <w:rPr>
          <w:rFonts w:ascii="Times New Roman" w:hAnsi="Times New Roman" w:cs="Times New Roman"/>
          <w:sz w:val="28"/>
          <w:szCs w:val="28"/>
          <w:lang w:val="uk-UA"/>
        </w:rPr>
        <w:t>анування. Від цього походять основні</w:t>
      </w:r>
      <w:r w:rsidR="0048084A">
        <w:rPr>
          <w:rFonts w:ascii="Times New Roman" w:hAnsi="Times New Roman" w:cs="Times New Roman"/>
          <w:sz w:val="28"/>
          <w:szCs w:val="28"/>
          <w:lang w:val="uk-UA"/>
        </w:rPr>
        <w:t xml:space="preserve"> </w:t>
      </w:r>
      <w:r w:rsidR="0048084A" w:rsidRPr="0048084A">
        <w:rPr>
          <w:rFonts w:ascii="Times New Roman" w:hAnsi="Times New Roman" w:cs="Times New Roman"/>
          <w:sz w:val="28"/>
          <w:szCs w:val="28"/>
          <w:lang w:val="uk-UA"/>
        </w:rPr>
        <w:t xml:space="preserve">причини </w:t>
      </w:r>
      <w:r w:rsidR="00130068">
        <w:rPr>
          <w:rFonts w:ascii="Times New Roman" w:hAnsi="Times New Roman" w:cs="Times New Roman"/>
          <w:sz w:val="28"/>
          <w:szCs w:val="28"/>
          <w:lang w:val="uk-UA"/>
        </w:rPr>
        <w:t>війни, явище яке (майже) всі намагаються ліквідувати у міжнародній практиці</w:t>
      </w:r>
      <w:r w:rsidR="00F76AF6">
        <w:rPr>
          <w:rFonts w:ascii="Times New Roman" w:hAnsi="Times New Roman" w:cs="Times New Roman"/>
          <w:sz w:val="28"/>
          <w:szCs w:val="28"/>
          <w:lang w:val="uk-UA"/>
        </w:rPr>
        <w:t xml:space="preserve"> </w:t>
      </w:r>
      <w:r w:rsidR="007504C2" w:rsidRPr="007504C2">
        <w:rPr>
          <w:rFonts w:ascii="Times New Roman" w:hAnsi="Times New Roman" w:cs="Times New Roman"/>
          <w:sz w:val="28"/>
          <w:szCs w:val="28"/>
        </w:rPr>
        <w:t>[56]</w:t>
      </w:r>
      <w:r w:rsidR="0048084A" w:rsidRPr="0048084A">
        <w:rPr>
          <w:rFonts w:ascii="Times New Roman" w:hAnsi="Times New Roman" w:cs="Times New Roman"/>
          <w:sz w:val="28"/>
          <w:szCs w:val="28"/>
          <w:lang w:val="uk-UA"/>
        </w:rPr>
        <w:t>.</w:t>
      </w:r>
    </w:p>
    <w:p w14:paraId="0F84C56E" w14:textId="245140EB" w:rsidR="0077025B" w:rsidRDefault="00C3760F" w:rsidP="0031133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Незважаючи на анархічність міжнародного середовища, актори мають здатність до самоорганізації. Проте, проблема «дилема безпеки» значно ускладнює процеси інтенсифікації взаємовигідної кооперації між суб’єктами міжнародних відносин. Два фактори лежать в основі дилеми – це обмежена довіра у відносинах між державами та </w:t>
      </w:r>
      <w:r w:rsidR="00413A1A">
        <w:rPr>
          <w:rFonts w:ascii="Times New Roman" w:hAnsi="Times New Roman" w:cs="Times New Roman"/>
          <w:sz w:val="28"/>
          <w:szCs w:val="28"/>
          <w:lang w:val="uk-UA"/>
        </w:rPr>
        <w:t>особливості сили як об’єкта конфліктів. Історія активно підтверджує тезу, що «словам вірити не можна»</w:t>
      </w:r>
      <w:r w:rsidR="0009153A">
        <w:rPr>
          <w:rFonts w:ascii="Times New Roman" w:hAnsi="Times New Roman" w:cs="Times New Roman"/>
          <w:sz w:val="28"/>
          <w:szCs w:val="28"/>
          <w:lang w:val="uk-UA"/>
        </w:rPr>
        <w:t xml:space="preserve"> [30</w:t>
      </w:r>
      <w:r w:rsidR="00E54236" w:rsidRPr="00E9244F">
        <w:rPr>
          <w:rFonts w:ascii="Times New Roman" w:hAnsi="Times New Roman" w:cs="Times New Roman"/>
          <w:sz w:val="28"/>
          <w:szCs w:val="28"/>
          <w:lang w:val="uk-UA"/>
        </w:rPr>
        <w:t>, 72-76]</w:t>
      </w:r>
      <w:r w:rsidR="00413A1A">
        <w:rPr>
          <w:rFonts w:ascii="Times New Roman" w:hAnsi="Times New Roman" w:cs="Times New Roman"/>
          <w:sz w:val="28"/>
          <w:szCs w:val="28"/>
          <w:lang w:val="uk-UA"/>
        </w:rPr>
        <w:t xml:space="preserve">. </w:t>
      </w:r>
      <w:r w:rsidR="00413A1A">
        <w:rPr>
          <w:rFonts w:ascii="Times New Roman" w:hAnsi="Times New Roman" w:cs="Times New Roman"/>
          <w:sz w:val="28"/>
          <w:szCs w:val="28"/>
          <w:lang w:val="uk-UA"/>
        </w:rPr>
        <w:lastRenderedPageBreak/>
        <w:t xml:space="preserve">Після протиправного розділення Чехословаччини та анексії Судетів лідер нацистської Німеччини Адольф Гітлер запевняв прем’єр-міністра Великої Британії Невілла Чемберлена у відмові від будь-яких агресивних дій у майбутньому. Але </w:t>
      </w:r>
      <w:r w:rsidR="00993B2D">
        <w:rPr>
          <w:rFonts w:ascii="Times New Roman" w:hAnsi="Times New Roman" w:cs="Times New Roman"/>
          <w:sz w:val="28"/>
          <w:szCs w:val="28"/>
          <w:lang w:val="uk-UA"/>
        </w:rPr>
        <w:t>через рік, Гітлер зрадив своїм обіцянкам та почав Другу світову війну. Окрім постійної недовіри до заяв представників різних держав, у сучасному світі зростає неповага до міжнародних договорів. Їх порушення поступово набуває загрозливий характер. Російська Федерація, Іран, Північна Корея та інші постійно порушують взя</w:t>
      </w:r>
      <w:r w:rsidR="00BA5AD2">
        <w:rPr>
          <w:rFonts w:ascii="Times New Roman" w:hAnsi="Times New Roman" w:cs="Times New Roman"/>
          <w:sz w:val="28"/>
          <w:szCs w:val="28"/>
          <w:lang w:val="uk-UA"/>
        </w:rPr>
        <w:t>ті на себе зобов’язання у форматі</w:t>
      </w:r>
      <w:r w:rsidR="00993B2D">
        <w:rPr>
          <w:rFonts w:ascii="Times New Roman" w:hAnsi="Times New Roman" w:cs="Times New Roman"/>
          <w:sz w:val="28"/>
          <w:szCs w:val="28"/>
          <w:lang w:val="uk-UA"/>
        </w:rPr>
        <w:t xml:space="preserve"> рамкових угод, що створює небезпечні прецеденти. Тобто, суб’єкту міжнародної системи, який діє у теперішніх геополітичних умовах</w:t>
      </w:r>
      <w:r w:rsidR="00BA5AD2">
        <w:rPr>
          <w:rFonts w:ascii="Times New Roman" w:hAnsi="Times New Roman" w:cs="Times New Roman"/>
          <w:sz w:val="28"/>
          <w:szCs w:val="28"/>
          <w:lang w:val="uk-UA"/>
        </w:rPr>
        <w:t>,</w:t>
      </w:r>
      <w:r w:rsidR="00BA5AD2" w:rsidRPr="00BA5AD2">
        <w:rPr>
          <w:rFonts w:ascii="Times New Roman" w:hAnsi="Times New Roman" w:cs="Times New Roman"/>
          <w:sz w:val="28"/>
          <w:szCs w:val="28"/>
          <w:lang w:val="uk-UA"/>
        </w:rPr>
        <w:t xml:space="preserve"> </w:t>
      </w:r>
      <w:r w:rsidR="00BA5AD2">
        <w:rPr>
          <w:rFonts w:ascii="Times New Roman" w:hAnsi="Times New Roman" w:cs="Times New Roman"/>
          <w:sz w:val="28"/>
          <w:szCs w:val="28"/>
          <w:lang w:val="uk-UA"/>
        </w:rPr>
        <w:t xml:space="preserve">залишається нічого іншого як здійснювати аналогічні превентивні кроки з </w:t>
      </w:r>
      <w:r w:rsidR="0077025B">
        <w:rPr>
          <w:rFonts w:ascii="Times New Roman" w:hAnsi="Times New Roman" w:cs="Times New Roman"/>
          <w:sz w:val="28"/>
          <w:szCs w:val="28"/>
          <w:lang w:val="uk-UA"/>
        </w:rPr>
        <w:t xml:space="preserve">своїх </w:t>
      </w:r>
      <w:r w:rsidR="00BA5AD2">
        <w:rPr>
          <w:rFonts w:ascii="Times New Roman" w:hAnsi="Times New Roman" w:cs="Times New Roman"/>
          <w:sz w:val="28"/>
          <w:szCs w:val="28"/>
          <w:lang w:val="uk-UA"/>
        </w:rPr>
        <w:t xml:space="preserve">найгірших очікувань. </w:t>
      </w:r>
      <w:r w:rsidR="0077025B">
        <w:rPr>
          <w:rFonts w:ascii="Times New Roman" w:hAnsi="Times New Roman" w:cs="Times New Roman"/>
          <w:sz w:val="28"/>
          <w:szCs w:val="28"/>
          <w:lang w:val="uk-UA"/>
        </w:rPr>
        <w:t xml:space="preserve">Звідси і постає потреба побудова стабільної архітектури регіональної безпеки, що хоча б мінімізувала негативний вплив діяльність акторів в рамках «дилеми безпеки». </w:t>
      </w:r>
    </w:p>
    <w:p w14:paraId="7396BF03" w14:textId="5AA6FE1F" w:rsidR="00690812" w:rsidRDefault="0077025B" w:rsidP="00A305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Володіння силою також є вагомим фактором у базисі даної теореми. Наявні ресурси влади або сили завжди недостатні навіть для гегемона. Кількісне значення сили постійно змінює свій обсяг, через що виникає потреба постійного її досягнення до максимальної позначки. </w:t>
      </w:r>
      <w:r w:rsidR="00B94D1A">
        <w:rPr>
          <w:rFonts w:ascii="Times New Roman" w:hAnsi="Times New Roman" w:cs="Times New Roman"/>
          <w:sz w:val="28"/>
          <w:szCs w:val="28"/>
          <w:lang w:val="uk-UA"/>
        </w:rPr>
        <w:t>Незважаючи на прагнення акторів уникнути «дилеми безпеки», анархічність міжнародної системи, недовіра до намірів, постійна робота на інтенсифікацію своєї безпеки створює цикл війн та конфліктів, які виникають навіть попри бажання їх сторін (варто лише згадати Першу світову війну).</w:t>
      </w:r>
      <w:r w:rsidR="005C418E" w:rsidRPr="005C418E">
        <w:rPr>
          <w:lang w:val="uk-UA"/>
        </w:rPr>
        <w:t xml:space="preserve"> </w:t>
      </w:r>
      <w:r w:rsidR="005C418E">
        <w:rPr>
          <w:rFonts w:ascii="Times New Roman" w:hAnsi="Times New Roman" w:cs="Times New Roman"/>
          <w:sz w:val="28"/>
          <w:szCs w:val="28"/>
          <w:lang w:val="uk-UA"/>
        </w:rPr>
        <w:t>Заради уникнення руйнівних наслідків які провокує дилема, держави</w:t>
      </w:r>
      <w:r w:rsidR="005C418E" w:rsidRPr="005C418E">
        <w:rPr>
          <w:rFonts w:ascii="Times New Roman" w:hAnsi="Times New Roman" w:cs="Times New Roman"/>
          <w:sz w:val="28"/>
          <w:szCs w:val="28"/>
          <w:lang w:val="uk-UA"/>
        </w:rPr>
        <w:t xml:space="preserve"> вирішують пр</w:t>
      </w:r>
      <w:r w:rsidR="005C418E">
        <w:rPr>
          <w:rFonts w:ascii="Times New Roman" w:hAnsi="Times New Roman" w:cs="Times New Roman"/>
          <w:sz w:val="28"/>
          <w:szCs w:val="28"/>
          <w:lang w:val="uk-UA"/>
        </w:rPr>
        <w:t>облеми безпеки</w:t>
      </w:r>
      <w:r w:rsidR="005C418E" w:rsidRPr="005C418E">
        <w:rPr>
          <w:rFonts w:ascii="Times New Roman" w:hAnsi="Times New Roman" w:cs="Times New Roman"/>
          <w:sz w:val="28"/>
          <w:szCs w:val="28"/>
          <w:lang w:val="uk-UA"/>
        </w:rPr>
        <w:t xml:space="preserve"> шляхом добров</w:t>
      </w:r>
      <w:r w:rsidR="005C418E">
        <w:rPr>
          <w:rFonts w:ascii="Times New Roman" w:hAnsi="Times New Roman" w:cs="Times New Roman"/>
          <w:sz w:val="28"/>
          <w:szCs w:val="28"/>
          <w:lang w:val="uk-UA"/>
        </w:rPr>
        <w:t>ільного залучення до співпраці та справедливої конкуренції</w:t>
      </w:r>
      <w:r w:rsidR="005C418E" w:rsidRPr="005C418E">
        <w:rPr>
          <w:rFonts w:ascii="Times New Roman" w:hAnsi="Times New Roman" w:cs="Times New Roman"/>
          <w:sz w:val="28"/>
          <w:szCs w:val="28"/>
          <w:lang w:val="uk-UA"/>
        </w:rPr>
        <w:t xml:space="preserve"> в односторонньому, двосторонньому або б</w:t>
      </w:r>
      <w:r w:rsidR="005C418E">
        <w:rPr>
          <w:rFonts w:ascii="Times New Roman" w:hAnsi="Times New Roman" w:cs="Times New Roman"/>
          <w:sz w:val="28"/>
          <w:szCs w:val="28"/>
          <w:lang w:val="uk-UA"/>
        </w:rPr>
        <w:t>агатосторонньому порядку. В</w:t>
      </w:r>
      <w:r w:rsidR="005C418E" w:rsidRPr="005C418E">
        <w:rPr>
          <w:rFonts w:ascii="Times New Roman" w:hAnsi="Times New Roman" w:cs="Times New Roman"/>
          <w:sz w:val="28"/>
          <w:szCs w:val="28"/>
          <w:lang w:val="uk-UA"/>
        </w:rPr>
        <w:t>икористовують</w:t>
      </w:r>
      <w:r w:rsidR="005C418E">
        <w:rPr>
          <w:rFonts w:ascii="Times New Roman" w:hAnsi="Times New Roman" w:cs="Times New Roman"/>
          <w:sz w:val="28"/>
          <w:szCs w:val="28"/>
          <w:lang w:val="uk-UA"/>
        </w:rPr>
        <w:t>ся</w:t>
      </w:r>
      <w:r w:rsidR="005C418E" w:rsidRPr="005C418E">
        <w:rPr>
          <w:rFonts w:ascii="Times New Roman" w:hAnsi="Times New Roman" w:cs="Times New Roman"/>
          <w:sz w:val="28"/>
          <w:szCs w:val="28"/>
          <w:lang w:val="uk-UA"/>
        </w:rPr>
        <w:t xml:space="preserve"> різноманітні </w:t>
      </w:r>
      <w:r w:rsidR="005C418E">
        <w:rPr>
          <w:rFonts w:ascii="Times New Roman" w:hAnsi="Times New Roman" w:cs="Times New Roman"/>
          <w:sz w:val="28"/>
          <w:szCs w:val="28"/>
          <w:lang w:val="uk-UA"/>
        </w:rPr>
        <w:t xml:space="preserve">методи та практики: </w:t>
      </w:r>
      <w:r w:rsidR="005C418E" w:rsidRPr="005C418E">
        <w:rPr>
          <w:rFonts w:ascii="Times New Roman" w:hAnsi="Times New Roman" w:cs="Times New Roman"/>
          <w:sz w:val="28"/>
          <w:szCs w:val="28"/>
          <w:lang w:val="uk-UA"/>
        </w:rPr>
        <w:t xml:space="preserve">дипломатія, торгівля, міжнародне право, участь в </w:t>
      </w:r>
      <w:r w:rsidR="005C418E">
        <w:rPr>
          <w:rFonts w:ascii="Times New Roman" w:hAnsi="Times New Roman" w:cs="Times New Roman"/>
          <w:sz w:val="28"/>
          <w:szCs w:val="28"/>
          <w:lang w:val="uk-UA"/>
        </w:rPr>
        <w:t>інших органах або міжнародних організаціях. Таким чином, відбувається процес створення складного інтегрованого глобального чи регіонального суспільства. Все це разом складає мережу регіональної архітектури</w:t>
      </w:r>
      <w:r w:rsidR="005C418E" w:rsidRPr="005C418E">
        <w:rPr>
          <w:rFonts w:ascii="Times New Roman" w:hAnsi="Times New Roman" w:cs="Times New Roman"/>
          <w:sz w:val="28"/>
          <w:szCs w:val="28"/>
          <w:lang w:val="uk-UA"/>
        </w:rPr>
        <w:t xml:space="preserve"> безпеки</w:t>
      </w:r>
      <w:r w:rsidR="00F76AF6">
        <w:rPr>
          <w:rFonts w:ascii="Times New Roman" w:hAnsi="Times New Roman" w:cs="Times New Roman"/>
          <w:sz w:val="28"/>
          <w:szCs w:val="28"/>
          <w:lang w:val="uk-UA"/>
        </w:rPr>
        <w:t xml:space="preserve"> </w:t>
      </w:r>
      <w:r w:rsidR="0040567C" w:rsidRPr="007504C2">
        <w:rPr>
          <w:rFonts w:ascii="Times New Roman" w:hAnsi="Times New Roman" w:cs="Times New Roman"/>
          <w:sz w:val="28"/>
          <w:szCs w:val="28"/>
          <w:lang w:val="uk-UA"/>
        </w:rPr>
        <w:t>[34]</w:t>
      </w:r>
      <w:r w:rsidR="005C418E">
        <w:rPr>
          <w:rFonts w:ascii="Times New Roman" w:hAnsi="Times New Roman" w:cs="Times New Roman"/>
          <w:sz w:val="28"/>
          <w:szCs w:val="28"/>
          <w:lang w:val="uk-UA"/>
        </w:rPr>
        <w:t>.</w:t>
      </w:r>
    </w:p>
    <w:p w14:paraId="792ABCD0" w14:textId="4BF43822" w:rsidR="00A305F9" w:rsidRDefault="00CC1A4F" w:rsidP="00F62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Загалом, з</w:t>
      </w:r>
      <w:r w:rsidRPr="00CC1A4F">
        <w:rPr>
          <w:rFonts w:ascii="Times New Roman" w:hAnsi="Times New Roman" w:cs="Times New Roman"/>
          <w:sz w:val="28"/>
          <w:szCs w:val="28"/>
          <w:lang w:val="uk-UA"/>
        </w:rPr>
        <w:t xml:space="preserve">агальна структура стандартів, практик, відносин та інституцій, створених державами для вирішення питань </w:t>
      </w:r>
      <w:r>
        <w:rPr>
          <w:rFonts w:ascii="Times New Roman" w:hAnsi="Times New Roman" w:cs="Times New Roman"/>
          <w:sz w:val="28"/>
          <w:szCs w:val="28"/>
          <w:lang w:val="uk-UA"/>
        </w:rPr>
        <w:t xml:space="preserve">глобальної та </w:t>
      </w:r>
      <w:r w:rsidRPr="00CC1A4F">
        <w:rPr>
          <w:rFonts w:ascii="Times New Roman" w:hAnsi="Times New Roman" w:cs="Times New Roman"/>
          <w:sz w:val="28"/>
          <w:szCs w:val="28"/>
          <w:lang w:val="uk-UA"/>
        </w:rPr>
        <w:t>регіональної безпеки</w:t>
      </w:r>
      <w:r>
        <w:rPr>
          <w:rFonts w:ascii="Times New Roman" w:hAnsi="Times New Roman" w:cs="Times New Roman"/>
          <w:sz w:val="28"/>
          <w:szCs w:val="28"/>
          <w:lang w:val="uk-UA"/>
        </w:rPr>
        <w:t xml:space="preserve"> має визначення архітектури безпеки</w:t>
      </w:r>
      <w:r w:rsidR="00F76AF6">
        <w:rPr>
          <w:rFonts w:ascii="Times New Roman" w:hAnsi="Times New Roman" w:cs="Times New Roman"/>
          <w:sz w:val="28"/>
          <w:szCs w:val="28"/>
          <w:lang w:val="uk-UA"/>
        </w:rPr>
        <w:t xml:space="preserve"> </w:t>
      </w:r>
      <w:r w:rsidR="007504C2" w:rsidRPr="007504C2">
        <w:rPr>
          <w:rFonts w:ascii="Times New Roman" w:hAnsi="Times New Roman" w:cs="Times New Roman"/>
          <w:sz w:val="28"/>
          <w:szCs w:val="28"/>
          <w:lang w:val="uk-UA"/>
        </w:rPr>
        <w:t>[54]</w:t>
      </w:r>
      <w:r w:rsidRPr="00CC1A4F">
        <w:rPr>
          <w:rFonts w:ascii="Times New Roman" w:hAnsi="Times New Roman" w:cs="Times New Roman"/>
          <w:sz w:val="28"/>
          <w:szCs w:val="28"/>
          <w:lang w:val="uk-UA"/>
        </w:rPr>
        <w:t>.</w:t>
      </w:r>
      <w:r>
        <w:rPr>
          <w:rFonts w:ascii="Times New Roman" w:hAnsi="Times New Roman" w:cs="Times New Roman"/>
          <w:sz w:val="28"/>
          <w:szCs w:val="28"/>
          <w:lang w:val="uk-UA"/>
        </w:rPr>
        <w:t xml:space="preserve"> Залежності від регіону вона має свої особливості, відмінності та спільні риси. </w:t>
      </w:r>
      <w:r w:rsidR="00A2465E">
        <w:rPr>
          <w:rFonts w:ascii="Times New Roman" w:hAnsi="Times New Roman" w:cs="Times New Roman"/>
          <w:sz w:val="28"/>
          <w:szCs w:val="28"/>
          <w:lang w:val="uk-UA"/>
        </w:rPr>
        <w:t xml:space="preserve">Якщо брати глобальний масштаб, то основним елементом архітектури безпеки є Організація Об’єднаних Націй. Інституція, яка має запобігати війнам та вирішувати світові проблеми, такі як бідність, голод, насильство. В її рамках навіть створена Рада Безпеки, де піднімаються безпекові питання. РБ ООН має </w:t>
      </w:r>
      <w:r w:rsidR="00A2465E" w:rsidRPr="00A2465E">
        <w:rPr>
          <w:rFonts w:ascii="Times New Roman" w:hAnsi="Times New Roman" w:cs="Times New Roman"/>
          <w:sz w:val="28"/>
          <w:szCs w:val="28"/>
          <w:lang w:val="uk-UA"/>
        </w:rPr>
        <w:t>забезпечувати швидкі</w:t>
      </w:r>
      <w:r w:rsidR="00A2465E">
        <w:rPr>
          <w:rFonts w:ascii="Times New Roman" w:hAnsi="Times New Roman" w:cs="Times New Roman"/>
          <w:sz w:val="28"/>
          <w:szCs w:val="28"/>
          <w:lang w:val="uk-UA"/>
        </w:rPr>
        <w:t xml:space="preserve"> та ефективні дії організації</w:t>
      </w:r>
      <w:r w:rsidR="00F3051E">
        <w:rPr>
          <w:rFonts w:ascii="Times New Roman" w:hAnsi="Times New Roman" w:cs="Times New Roman"/>
          <w:sz w:val="28"/>
          <w:szCs w:val="28"/>
          <w:lang w:val="uk-UA"/>
        </w:rPr>
        <w:t xml:space="preserve">, також несе </w:t>
      </w:r>
      <w:r w:rsidR="00A2465E" w:rsidRPr="00A2465E">
        <w:rPr>
          <w:rFonts w:ascii="Times New Roman" w:hAnsi="Times New Roman" w:cs="Times New Roman"/>
          <w:sz w:val="28"/>
          <w:szCs w:val="28"/>
          <w:lang w:val="uk-UA"/>
        </w:rPr>
        <w:t>головну відповідальність за підтрим</w:t>
      </w:r>
      <w:r w:rsidR="00F3051E">
        <w:rPr>
          <w:rFonts w:ascii="Times New Roman" w:hAnsi="Times New Roman" w:cs="Times New Roman"/>
          <w:sz w:val="28"/>
          <w:szCs w:val="28"/>
          <w:lang w:val="uk-UA"/>
        </w:rPr>
        <w:t xml:space="preserve">ку міжнародного миру та безпеки. </w:t>
      </w:r>
      <w:r w:rsidR="000C25EB">
        <w:rPr>
          <w:rFonts w:ascii="Times New Roman" w:hAnsi="Times New Roman" w:cs="Times New Roman"/>
          <w:sz w:val="28"/>
          <w:szCs w:val="28"/>
          <w:lang w:val="uk-UA"/>
        </w:rPr>
        <w:t>Авжеж ефективність</w:t>
      </w:r>
      <w:r w:rsidR="002027EE">
        <w:rPr>
          <w:rFonts w:ascii="Times New Roman" w:hAnsi="Times New Roman" w:cs="Times New Roman"/>
          <w:sz w:val="28"/>
          <w:szCs w:val="28"/>
          <w:lang w:val="uk-UA"/>
        </w:rPr>
        <w:t xml:space="preserve"> організації бажає бути кращою, проте як частина структури глобальною безпеки вона виконує свою функцію у форматі медіатора.</w:t>
      </w:r>
    </w:p>
    <w:p w14:paraId="779A78F6" w14:textId="731A4CD0" w:rsidR="00F623AB" w:rsidRDefault="00F623AB" w:rsidP="009021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спостерігається перехід </w:t>
      </w:r>
      <w:r w:rsidRPr="00F623AB">
        <w:rPr>
          <w:rFonts w:ascii="Times New Roman" w:hAnsi="Times New Roman" w:cs="Times New Roman"/>
          <w:sz w:val="28"/>
          <w:szCs w:val="28"/>
          <w:lang w:val="uk-UA"/>
        </w:rPr>
        <w:t>до нової системи міжнародної безпеки відбувається в умовах не</w:t>
      </w:r>
      <w:r>
        <w:rPr>
          <w:rFonts w:ascii="Times New Roman" w:hAnsi="Times New Roman" w:cs="Times New Roman"/>
          <w:sz w:val="28"/>
          <w:szCs w:val="28"/>
          <w:lang w:val="uk-UA"/>
        </w:rPr>
        <w:t xml:space="preserve"> тільки збереження традиційних, </w:t>
      </w:r>
      <w:r w:rsidRPr="00F623AB">
        <w:rPr>
          <w:rFonts w:ascii="Times New Roman" w:hAnsi="Times New Roman" w:cs="Times New Roman"/>
          <w:sz w:val="28"/>
          <w:szCs w:val="28"/>
          <w:lang w:val="uk-UA"/>
        </w:rPr>
        <w:t xml:space="preserve">а й появи нових небезпек та загроз, породжених інформаційною революцією та глобалізацією. </w:t>
      </w:r>
      <w:r w:rsidR="009021BD">
        <w:rPr>
          <w:rFonts w:ascii="Times New Roman" w:hAnsi="Times New Roman" w:cs="Times New Roman"/>
          <w:sz w:val="28"/>
          <w:szCs w:val="28"/>
          <w:lang w:val="uk-UA"/>
        </w:rPr>
        <w:t>Весь спектр дестабілізаційних елементів змістився сферу</w:t>
      </w:r>
      <w:r w:rsidRPr="00F623AB">
        <w:rPr>
          <w:rFonts w:ascii="Times New Roman" w:hAnsi="Times New Roman" w:cs="Times New Roman"/>
          <w:sz w:val="28"/>
          <w:szCs w:val="28"/>
          <w:lang w:val="uk-UA"/>
        </w:rPr>
        <w:t xml:space="preserve"> забезпечення життєдіяльності</w:t>
      </w:r>
      <w:r w:rsidR="009021BD">
        <w:rPr>
          <w:rFonts w:ascii="Times New Roman" w:hAnsi="Times New Roman" w:cs="Times New Roman"/>
          <w:sz w:val="28"/>
          <w:szCs w:val="28"/>
          <w:lang w:val="uk-UA"/>
        </w:rPr>
        <w:t xml:space="preserve"> людини, який пов'язаний</w:t>
      </w:r>
      <w:r w:rsidRPr="00F623AB">
        <w:rPr>
          <w:rFonts w:ascii="Times New Roman" w:hAnsi="Times New Roman" w:cs="Times New Roman"/>
          <w:sz w:val="28"/>
          <w:szCs w:val="28"/>
          <w:lang w:val="uk-UA"/>
        </w:rPr>
        <w:t xml:space="preserve"> переважно з економікою,</w:t>
      </w:r>
      <w:r>
        <w:rPr>
          <w:rFonts w:ascii="Times New Roman" w:hAnsi="Times New Roman" w:cs="Times New Roman"/>
          <w:sz w:val="28"/>
          <w:szCs w:val="28"/>
          <w:lang w:val="uk-UA"/>
        </w:rPr>
        <w:t xml:space="preserve"> </w:t>
      </w:r>
      <w:r w:rsidR="009021BD">
        <w:rPr>
          <w:rFonts w:ascii="Times New Roman" w:hAnsi="Times New Roman" w:cs="Times New Roman"/>
          <w:sz w:val="28"/>
          <w:szCs w:val="28"/>
          <w:lang w:val="uk-UA"/>
        </w:rPr>
        <w:t>екологією та енергетикою. Вагоме місце серед небезпек посідає</w:t>
      </w:r>
      <w:r>
        <w:rPr>
          <w:rFonts w:ascii="Times New Roman" w:hAnsi="Times New Roman" w:cs="Times New Roman"/>
          <w:sz w:val="28"/>
          <w:szCs w:val="28"/>
          <w:lang w:val="uk-UA"/>
        </w:rPr>
        <w:t xml:space="preserve"> </w:t>
      </w:r>
      <w:r w:rsidRPr="00F623AB">
        <w:rPr>
          <w:rFonts w:ascii="Times New Roman" w:hAnsi="Times New Roman" w:cs="Times New Roman"/>
          <w:sz w:val="28"/>
          <w:szCs w:val="28"/>
          <w:lang w:val="uk-UA"/>
        </w:rPr>
        <w:t>транснаціональний тероризм</w:t>
      </w:r>
      <w:r w:rsidR="00216B01">
        <w:rPr>
          <w:rFonts w:ascii="Times New Roman" w:hAnsi="Times New Roman" w:cs="Times New Roman"/>
          <w:sz w:val="28"/>
          <w:szCs w:val="28"/>
          <w:lang w:val="uk-UA"/>
        </w:rPr>
        <w:t xml:space="preserve"> та деструктивно-реваншистскі поведінки деяких акторів (Росія, Іран, КНР)</w:t>
      </w:r>
      <w:r w:rsidR="009021BD">
        <w:rPr>
          <w:rFonts w:ascii="Times New Roman" w:hAnsi="Times New Roman" w:cs="Times New Roman"/>
          <w:sz w:val="28"/>
          <w:szCs w:val="28"/>
          <w:lang w:val="uk-UA"/>
        </w:rPr>
        <w:t>. Проте на даний момент відсутня спільна для всіх акторів загроза, яка б могла консолідувати світове співтовариство.</w:t>
      </w:r>
      <w:r w:rsidR="00216B01">
        <w:rPr>
          <w:rFonts w:ascii="Times New Roman" w:hAnsi="Times New Roman" w:cs="Times New Roman"/>
          <w:sz w:val="28"/>
          <w:szCs w:val="28"/>
          <w:lang w:val="uk-UA"/>
        </w:rPr>
        <w:t xml:space="preserve"> </w:t>
      </w:r>
    </w:p>
    <w:p w14:paraId="7C1F69E1" w14:textId="32AA4F13" w:rsidR="00BB3FB8" w:rsidRDefault="00216B01" w:rsidP="00BB3F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216B01">
        <w:rPr>
          <w:rFonts w:ascii="Times New Roman" w:hAnsi="Times New Roman" w:cs="Times New Roman"/>
          <w:sz w:val="28"/>
          <w:szCs w:val="28"/>
          <w:lang w:val="uk-UA"/>
        </w:rPr>
        <w:t>формувати єдине поле глоба</w:t>
      </w:r>
      <w:r>
        <w:rPr>
          <w:rFonts w:ascii="Times New Roman" w:hAnsi="Times New Roman" w:cs="Times New Roman"/>
          <w:sz w:val="28"/>
          <w:szCs w:val="28"/>
          <w:lang w:val="uk-UA"/>
        </w:rPr>
        <w:t>льної безпеки в сучасних умовах доволі</w:t>
      </w:r>
      <w:r w:rsidRPr="00216B01">
        <w:rPr>
          <w:rFonts w:ascii="Times New Roman" w:hAnsi="Times New Roman" w:cs="Times New Roman"/>
          <w:sz w:val="28"/>
          <w:szCs w:val="28"/>
          <w:lang w:val="uk-UA"/>
        </w:rPr>
        <w:t xml:space="preserve"> складно.</w:t>
      </w:r>
      <w:r>
        <w:rPr>
          <w:rFonts w:ascii="Times New Roman" w:hAnsi="Times New Roman" w:cs="Times New Roman"/>
          <w:sz w:val="28"/>
          <w:szCs w:val="28"/>
          <w:lang w:val="uk-UA"/>
        </w:rPr>
        <w:t xml:space="preserve"> Чинна архітектура безпеки поступово утворюється з автономних регіональних систем та</w:t>
      </w:r>
      <w:r w:rsidRPr="00216B01">
        <w:rPr>
          <w:rFonts w:ascii="Times New Roman" w:hAnsi="Times New Roman" w:cs="Times New Roman"/>
          <w:sz w:val="28"/>
          <w:szCs w:val="28"/>
          <w:lang w:val="uk-UA"/>
        </w:rPr>
        <w:t xml:space="preserve"> держав,</w:t>
      </w:r>
      <w:r>
        <w:rPr>
          <w:rFonts w:ascii="Times New Roman" w:hAnsi="Times New Roman" w:cs="Times New Roman"/>
          <w:sz w:val="28"/>
          <w:szCs w:val="28"/>
          <w:lang w:val="uk-UA"/>
        </w:rPr>
        <w:t xml:space="preserve"> що знаходяться у різному статусі та силових</w:t>
      </w:r>
      <w:r w:rsidRPr="00216B01">
        <w:rPr>
          <w:rFonts w:ascii="Times New Roman" w:hAnsi="Times New Roman" w:cs="Times New Roman"/>
          <w:sz w:val="28"/>
          <w:szCs w:val="28"/>
          <w:lang w:val="uk-UA"/>
        </w:rPr>
        <w:t xml:space="preserve"> категоріях. </w:t>
      </w:r>
      <w:r w:rsidR="006578C8">
        <w:rPr>
          <w:rFonts w:ascii="Times New Roman" w:hAnsi="Times New Roman" w:cs="Times New Roman"/>
          <w:sz w:val="28"/>
          <w:szCs w:val="28"/>
          <w:lang w:val="uk-UA"/>
        </w:rPr>
        <w:t>Останні десятиліття відбувалося остаточне формування геополітичних центрів або скупчення сили до яких входить США, Індо-Тихоокеанський регіон, а саме Південно-Східна Азія, та Європейський Союз. Варто зазначити, що на завершальному етапі формування</w:t>
      </w:r>
      <w:r w:rsidRPr="00216B01">
        <w:rPr>
          <w:rFonts w:ascii="Times New Roman" w:hAnsi="Times New Roman" w:cs="Times New Roman"/>
          <w:sz w:val="28"/>
          <w:szCs w:val="28"/>
          <w:lang w:val="uk-UA"/>
        </w:rPr>
        <w:t xml:space="preserve"> змінилося не т</w:t>
      </w:r>
      <w:r>
        <w:rPr>
          <w:rFonts w:ascii="Times New Roman" w:hAnsi="Times New Roman" w:cs="Times New Roman"/>
          <w:sz w:val="28"/>
          <w:szCs w:val="28"/>
          <w:lang w:val="uk-UA"/>
        </w:rPr>
        <w:t xml:space="preserve">ільки співвідношення могутності </w:t>
      </w:r>
      <w:r w:rsidRPr="00216B01">
        <w:rPr>
          <w:rFonts w:ascii="Times New Roman" w:hAnsi="Times New Roman" w:cs="Times New Roman"/>
          <w:sz w:val="28"/>
          <w:szCs w:val="28"/>
          <w:lang w:val="uk-UA"/>
        </w:rPr>
        <w:t>та впливу цих центрів сили,</w:t>
      </w:r>
      <w:r w:rsidR="006578C8">
        <w:rPr>
          <w:rFonts w:ascii="Times New Roman" w:hAnsi="Times New Roman" w:cs="Times New Roman"/>
          <w:sz w:val="28"/>
          <w:szCs w:val="28"/>
          <w:lang w:val="uk-UA"/>
        </w:rPr>
        <w:t xml:space="preserve"> а й їх ресурсно-силовий потенціал. Одноосібна гегемонія Сполучених Штатів потрохи відходить в </w:t>
      </w:r>
      <w:r w:rsidR="006578C8">
        <w:rPr>
          <w:rFonts w:ascii="Times New Roman" w:hAnsi="Times New Roman" w:cs="Times New Roman"/>
          <w:sz w:val="28"/>
          <w:szCs w:val="28"/>
          <w:lang w:val="uk-UA"/>
        </w:rPr>
        <w:lastRenderedPageBreak/>
        <w:t xml:space="preserve">історію, хоч Вашингтон і залишається найпотужнішим актором. </w:t>
      </w:r>
      <w:r w:rsidR="006578C8" w:rsidRPr="006578C8">
        <w:rPr>
          <w:rFonts w:ascii="Times New Roman" w:hAnsi="Times New Roman" w:cs="Times New Roman"/>
          <w:sz w:val="28"/>
          <w:szCs w:val="28"/>
          <w:lang w:val="uk-UA"/>
        </w:rPr>
        <w:t xml:space="preserve">Принциповою </w:t>
      </w:r>
      <w:r w:rsidR="006578C8">
        <w:rPr>
          <w:rFonts w:ascii="Times New Roman" w:hAnsi="Times New Roman" w:cs="Times New Roman"/>
          <w:sz w:val="28"/>
          <w:szCs w:val="28"/>
          <w:lang w:val="uk-UA"/>
        </w:rPr>
        <w:t>особливістю сучасного світопорядку є зміщення</w:t>
      </w:r>
      <w:r w:rsidR="006578C8" w:rsidRPr="006578C8">
        <w:rPr>
          <w:rFonts w:ascii="Times New Roman" w:hAnsi="Times New Roman" w:cs="Times New Roman"/>
          <w:sz w:val="28"/>
          <w:szCs w:val="28"/>
          <w:lang w:val="uk-UA"/>
        </w:rPr>
        <w:t xml:space="preserve"> глобальної системи міжнаро</w:t>
      </w:r>
      <w:r w:rsidR="00BB3FB8">
        <w:rPr>
          <w:rFonts w:ascii="Times New Roman" w:hAnsi="Times New Roman" w:cs="Times New Roman"/>
          <w:sz w:val="28"/>
          <w:szCs w:val="28"/>
          <w:lang w:val="uk-UA"/>
        </w:rPr>
        <w:t xml:space="preserve">дної безпеки </w:t>
      </w:r>
      <w:r w:rsidR="006578C8">
        <w:rPr>
          <w:rFonts w:ascii="Times New Roman" w:hAnsi="Times New Roman" w:cs="Times New Roman"/>
          <w:sz w:val="28"/>
          <w:szCs w:val="28"/>
          <w:lang w:val="uk-UA"/>
        </w:rPr>
        <w:t>з Європи до Індо-Тихоокеанського регіону</w:t>
      </w:r>
      <w:r w:rsidR="006578C8" w:rsidRPr="006578C8">
        <w:rPr>
          <w:rFonts w:ascii="Times New Roman" w:hAnsi="Times New Roman" w:cs="Times New Roman"/>
          <w:sz w:val="28"/>
          <w:szCs w:val="28"/>
          <w:lang w:val="uk-UA"/>
        </w:rPr>
        <w:t xml:space="preserve">. </w:t>
      </w:r>
    </w:p>
    <w:p w14:paraId="5C2DC7F6" w14:textId="77777777" w:rsidR="00BB3FB8" w:rsidRDefault="00BB3FB8" w:rsidP="00BB3F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стандартів та практик вирішення безпекових питань в рамках архітектури регіональної безпеки варто віднести міжнародні судові інституції, право, дипломатичні перемовини та угоди, застосування або демонстрація військової сили. Наприклад у конфлікті між державами за спірну територію або острів, сторони можуть звернутися у Міжнародний суд ООН, який розглядає з правових позицій аргументи учасників процесу. Одним з шляхів стабілізації певної ситуації між акторами є дипломатичне врегулювання засноване на компромісній у</w:t>
      </w:r>
      <w:r w:rsidR="00CE0CCE">
        <w:rPr>
          <w:rFonts w:ascii="Times New Roman" w:hAnsi="Times New Roman" w:cs="Times New Roman"/>
          <w:sz w:val="28"/>
          <w:szCs w:val="28"/>
          <w:lang w:val="uk-UA"/>
        </w:rPr>
        <w:t>г</w:t>
      </w:r>
      <w:r>
        <w:rPr>
          <w:rFonts w:ascii="Times New Roman" w:hAnsi="Times New Roman" w:cs="Times New Roman"/>
          <w:sz w:val="28"/>
          <w:szCs w:val="28"/>
          <w:lang w:val="uk-UA"/>
        </w:rPr>
        <w:t>оді</w:t>
      </w:r>
      <w:r w:rsidR="00CE0CCE">
        <w:rPr>
          <w:rFonts w:ascii="Times New Roman" w:hAnsi="Times New Roman" w:cs="Times New Roman"/>
          <w:sz w:val="28"/>
          <w:szCs w:val="28"/>
          <w:lang w:val="uk-UA"/>
        </w:rPr>
        <w:t>. Застосування військової сили несе здебільшого маргінальний характер в сучасних умовах, проте не втрачає свою актуальність. Агресія РФ проти України стала доказом програшності військового вирішення свої цілей з боку регіональних акторів. Поразка російських військ спричиняє послаблення геополітичного впливу Москви на пострадянському просторі, остаточно перейшовши в ранг регіональної, а не глобальної сили, яка відходить у відвертий маргінес у міжнародній системі відносин.</w:t>
      </w:r>
    </w:p>
    <w:p w14:paraId="635CFF82" w14:textId="04E0ECD2" w:rsidR="002A0A8E" w:rsidRDefault="008E0948" w:rsidP="00610A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те, що безпека в основному пов’язана з</w:t>
      </w:r>
      <w:r w:rsidRPr="008E0948">
        <w:rPr>
          <w:rFonts w:ascii="Times New Roman" w:hAnsi="Times New Roman" w:cs="Times New Roman"/>
          <w:sz w:val="28"/>
          <w:szCs w:val="28"/>
          <w:lang w:val="uk-UA"/>
        </w:rPr>
        <w:t xml:space="preserve"> війс</w:t>
      </w:r>
      <w:r>
        <w:rPr>
          <w:rFonts w:ascii="Times New Roman" w:hAnsi="Times New Roman" w:cs="Times New Roman"/>
          <w:sz w:val="28"/>
          <w:szCs w:val="28"/>
          <w:lang w:val="uk-UA"/>
        </w:rPr>
        <w:t>ьково-політичною проблематикою, все більше в центрі уваги з’являються</w:t>
      </w:r>
      <w:r w:rsidRPr="008E0948">
        <w:rPr>
          <w:rFonts w:ascii="Times New Roman" w:hAnsi="Times New Roman" w:cs="Times New Roman"/>
          <w:sz w:val="28"/>
          <w:szCs w:val="28"/>
          <w:lang w:val="uk-UA"/>
        </w:rPr>
        <w:t xml:space="preserve"> н</w:t>
      </w:r>
      <w:r>
        <w:rPr>
          <w:rFonts w:ascii="Times New Roman" w:hAnsi="Times New Roman" w:cs="Times New Roman"/>
          <w:sz w:val="28"/>
          <w:szCs w:val="28"/>
          <w:lang w:val="uk-UA"/>
        </w:rPr>
        <w:t>евійськові фактори. До їх переліку належить питання</w:t>
      </w:r>
      <w:r w:rsidRPr="008E0948">
        <w:rPr>
          <w:rFonts w:ascii="Times New Roman" w:hAnsi="Times New Roman" w:cs="Times New Roman"/>
          <w:sz w:val="28"/>
          <w:szCs w:val="28"/>
          <w:lang w:val="uk-UA"/>
        </w:rPr>
        <w:t xml:space="preserve"> довкілля, стабільний розвиток екон</w:t>
      </w:r>
      <w:r>
        <w:rPr>
          <w:rFonts w:ascii="Times New Roman" w:hAnsi="Times New Roman" w:cs="Times New Roman"/>
          <w:sz w:val="28"/>
          <w:szCs w:val="28"/>
          <w:lang w:val="uk-UA"/>
        </w:rPr>
        <w:t xml:space="preserve">оміки, забезпечення прав людини та свобода </w:t>
      </w:r>
      <w:r w:rsidRPr="008E0948">
        <w:rPr>
          <w:rFonts w:ascii="Times New Roman" w:hAnsi="Times New Roman" w:cs="Times New Roman"/>
          <w:sz w:val="28"/>
          <w:szCs w:val="28"/>
          <w:lang w:val="uk-UA"/>
        </w:rPr>
        <w:t xml:space="preserve">інформації. В умовах глобалізаційних процесів, що розширюються, виразно виявляється </w:t>
      </w:r>
      <w:r>
        <w:rPr>
          <w:rFonts w:ascii="Times New Roman" w:hAnsi="Times New Roman" w:cs="Times New Roman"/>
          <w:sz w:val="28"/>
          <w:szCs w:val="28"/>
          <w:lang w:val="uk-UA"/>
        </w:rPr>
        <w:t xml:space="preserve">органічний зв'язок національної та </w:t>
      </w:r>
      <w:r w:rsidRPr="008E0948">
        <w:rPr>
          <w:rFonts w:ascii="Times New Roman" w:hAnsi="Times New Roman" w:cs="Times New Roman"/>
          <w:sz w:val="28"/>
          <w:szCs w:val="28"/>
          <w:lang w:val="uk-UA"/>
        </w:rPr>
        <w:t>міжнародної б</w:t>
      </w:r>
      <w:r>
        <w:rPr>
          <w:rFonts w:ascii="Times New Roman" w:hAnsi="Times New Roman" w:cs="Times New Roman"/>
          <w:sz w:val="28"/>
          <w:szCs w:val="28"/>
          <w:lang w:val="uk-UA"/>
        </w:rPr>
        <w:t xml:space="preserve">езпеки, тобто більша вразливість та нестабільність </w:t>
      </w:r>
      <w:r w:rsidR="005B2FB6">
        <w:rPr>
          <w:rFonts w:ascii="Times New Roman" w:hAnsi="Times New Roman" w:cs="Times New Roman"/>
          <w:sz w:val="28"/>
          <w:szCs w:val="28"/>
          <w:lang w:val="uk-UA"/>
        </w:rPr>
        <w:t>визначеної</w:t>
      </w:r>
      <w:r w:rsidRPr="008E0948">
        <w:rPr>
          <w:rFonts w:ascii="Times New Roman" w:hAnsi="Times New Roman" w:cs="Times New Roman"/>
          <w:sz w:val="28"/>
          <w:szCs w:val="28"/>
          <w:lang w:val="uk-UA"/>
        </w:rPr>
        <w:t xml:space="preserve"> стає невигідною іншим</w:t>
      </w:r>
      <w:r w:rsidR="005B2FB6">
        <w:rPr>
          <w:rFonts w:ascii="Times New Roman" w:hAnsi="Times New Roman" w:cs="Times New Roman"/>
          <w:sz w:val="28"/>
          <w:szCs w:val="28"/>
          <w:lang w:val="uk-UA"/>
        </w:rPr>
        <w:t xml:space="preserve">. </w:t>
      </w:r>
      <w:r w:rsidR="005B2FB6" w:rsidRPr="005B2FB6">
        <w:rPr>
          <w:rFonts w:ascii="Times New Roman" w:hAnsi="Times New Roman" w:cs="Times New Roman"/>
          <w:sz w:val="28"/>
          <w:szCs w:val="28"/>
          <w:lang w:val="uk-UA"/>
        </w:rPr>
        <w:t>Забезпечення між</w:t>
      </w:r>
      <w:r w:rsidR="005B2FB6">
        <w:rPr>
          <w:rFonts w:ascii="Times New Roman" w:hAnsi="Times New Roman" w:cs="Times New Roman"/>
          <w:sz w:val="28"/>
          <w:szCs w:val="28"/>
          <w:lang w:val="uk-UA"/>
        </w:rPr>
        <w:t>народної безпеки дедалі частіше стали пов'язувати з «м'якою</w:t>
      </w:r>
      <w:r w:rsidR="005B2FB6" w:rsidRPr="005B2FB6">
        <w:rPr>
          <w:rFonts w:ascii="Times New Roman" w:hAnsi="Times New Roman" w:cs="Times New Roman"/>
          <w:sz w:val="28"/>
          <w:szCs w:val="28"/>
          <w:lang w:val="uk-UA"/>
        </w:rPr>
        <w:t xml:space="preserve"> силою</w:t>
      </w:r>
      <w:r w:rsidR="00610A7B">
        <w:rPr>
          <w:rFonts w:ascii="Times New Roman" w:hAnsi="Times New Roman" w:cs="Times New Roman"/>
          <w:sz w:val="28"/>
          <w:szCs w:val="28"/>
          <w:lang w:val="uk-UA"/>
        </w:rPr>
        <w:t>»</w:t>
      </w:r>
      <w:r w:rsidR="005B2FB6" w:rsidRPr="005B2FB6">
        <w:rPr>
          <w:rFonts w:ascii="Times New Roman" w:hAnsi="Times New Roman" w:cs="Times New Roman"/>
          <w:sz w:val="28"/>
          <w:szCs w:val="28"/>
          <w:lang w:val="uk-UA"/>
        </w:rPr>
        <w:t xml:space="preserve">. </w:t>
      </w:r>
      <w:r w:rsidR="005B2FB6">
        <w:rPr>
          <w:rFonts w:ascii="Times New Roman" w:hAnsi="Times New Roman" w:cs="Times New Roman"/>
          <w:sz w:val="28"/>
          <w:szCs w:val="28"/>
          <w:lang w:val="uk-UA"/>
        </w:rPr>
        <w:t>Концепція, професора Джозефа Ная, що</w:t>
      </w:r>
      <w:r w:rsidR="005B2FB6" w:rsidRPr="005B2FB6">
        <w:rPr>
          <w:rFonts w:ascii="Times New Roman" w:hAnsi="Times New Roman" w:cs="Times New Roman"/>
          <w:sz w:val="28"/>
          <w:szCs w:val="28"/>
          <w:lang w:val="uk-UA"/>
        </w:rPr>
        <w:t xml:space="preserve"> опису</w:t>
      </w:r>
      <w:r w:rsidR="005B2FB6">
        <w:rPr>
          <w:rFonts w:ascii="Times New Roman" w:hAnsi="Times New Roman" w:cs="Times New Roman"/>
          <w:sz w:val="28"/>
          <w:szCs w:val="28"/>
          <w:lang w:val="uk-UA"/>
        </w:rPr>
        <w:t>є</w:t>
      </w:r>
      <w:r w:rsidR="005B2FB6" w:rsidRPr="005B2FB6">
        <w:rPr>
          <w:rFonts w:ascii="Times New Roman" w:hAnsi="Times New Roman" w:cs="Times New Roman"/>
          <w:sz w:val="28"/>
          <w:szCs w:val="28"/>
          <w:lang w:val="uk-UA"/>
        </w:rPr>
        <w:t xml:space="preserve"> можливості отримати бажане ч</w:t>
      </w:r>
      <w:r w:rsidR="005B2FB6">
        <w:rPr>
          <w:rFonts w:ascii="Times New Roman" w:hAnsi="Times New Roman" w:cs="Times New Roman"/>
          <w:sz w:val="28"/>
          <w:szCs w:val="28"/>
          <w:lang w:val="uk-UA"/>
        </w:rPr>
        <w:t xml:space="preserve">ерез культурне, </w:t>
      </w:r>
      <w:r w:rsidR="00B8385F">
        <w:rPr>
          <w:rFonts w:ascii="Times New Roman" w:hAnsi="Times New Roman" w:cs="Times New Roman"/>
          <w:sz w:val="28"/>
          <w:szCs w:val="28"/>
          <w:lang w:val="uk-UA"/>
        </w:rPr>
        <w:t>економічне співробітництво без застосування примусових та агресивних заходів.</w:t>
      </w:r>
      <w:r w:rsidR="00610A7B" w:rsidRPr="00610A7B">
        <w:rPr>
          <w:lang w:val="uk-UA"/>
        </w:rPr>
        <w:t xml:space="preserve"> </w:t>
      </w:r>
      <w:r w:rsidR="00610A7B">
        <w:rPr>
          <w:rFonts w:ascii="Times New Roman" w:hAnsi="Times New Roman" w:cs="Times New Roman"/>
          <w:sz w:val="28"/>
          <w:szCs w:val="28"/>
          <w:lang w:val="uk-UA"/>
        </w:rPr>
        <w:t>Вона полягає у привабливості культури, політичних ідеалів та програм певної країни, що виявляється у намірі залучення</w:t>
      </w:r>
      <w:r w:rsidR="00610A7B" w:rsidRPr="00610A7B">
        <w:rPr>
          <w:rFonts w:ascii="Times New Roman" w:hAnsi="Times New Roman" w:cs="Times New Roman"/>
          <w:sz w:val="28"/>
          <w:szCs w:val="28"/>
          <w:lang w:val="uk-UA"/>
        </w:rPr>
        <w:t xml:space="preserve"> інших до с</w:t>
      </w:r>
      <w:r w:rsidR="00610A7B">
        <w:rPr>
          <w:rFonts w:ascii="Times New Roman" w:hAnsi="Times New Roman" w:cs="Times New Roman"/>
          <w:sz w:val="28"/>
          <w:szCs w:val="28"/>
          <w:lang w:val="uk-UA"/>
        </w:rPr>
        <w:t>півпраці без погроз</w:t>
      </w:r>
      <w:r w:rsidR="00F76AF6">
        <w:rPr>
          <w:rFonts w:ascii="Times New Roman" w:hAnsi="Times New Roman" w:cs="Times New Roman"/>
          <w:sz w:val="28"/>
          <w:szCs w:val="28"/>
          <w:lang w:val="uk-UA"/>
        </w:rPr>
        <w:t xml:space="preserve"> </w:t>
      </w:r>
      <w:r w:rsidR="0009153A">
        <w:rPr>
          <w:rFonts w:ascii="Times New Roman" w:hAnsi="Times New Roman" w:cs="Times New Roman"/>
          <w:sz w:val="28"/>
          <w:szCs w:val="28"/>
        </w:rPr>
        <w:t>[65</w:t>
      </w:r>
      <w:r w:rsidR="00AD7B57" w:rsidRPr="00AD7B57">
        <w:rPr>
          <w:rFonts w:ascii="Times New Roman" w:hAnsi="Times New Roman" w:cs="Times New Roman"/>
          <w:sz w:val="28"/>
          <w:szCs w:val="28"/>
        </w:rPr>
        <w:t>]</w:t>
      </w:r>
      <w:r w:rsidR="00610A7B" w:rsidRPr="00610A7B">
        <w:rPr>
          <w:rFonts w:ascii="Times New Roman" w:hAnsi="Times New Roman" w:cs="Times New Roman"/>
          <w:sz w:val="28"/>
          <w:szCs w:val="28"/>
          <w:lang w:val="uk-UA"/>
        </w:rPr>
        <w:t>.</w:t>
      </w:r>
      <w:r w:rsidR="00610A7B">
        <w:rPr>
          <w:rFonts w:ascii="Times New Roman" w:hAnsi="Times New Roman" w:cs="Times New Roman"/>
          <w:sz w:val="28"/>
          <w:szCs w:val="28"/>
          <w:lang w:val="uk-UA"/>
        </w:rPr>
        <w:t xml:space="preserve"> </w:t>
      </w:r>
      <w:r w:rsidR="00096F0C">
        <w:rPr>
          <w:rFonts w:ascii="Times New Roman" w:hAnsi="Times New Roman" w:cs="Times New Roman"/>
          <w:sz w:val="28"/>
          <w:szCs w:val="28"/>
          <w:lang w:val="uk-UA"/>
        </w:rPr>
        <w:t>Багато дослідників п</w:t>
      </w:r>
      <w:r w:rsidR="00610A7B" w:rsidRPr="00610A7B">
        <w:rPr>
          <w:rFonts w:ascii="Times New Roman" w:hAnsi="Times New Roman" w:cs="Times New Roman"/>
          <w:sz w:val="28"/>
          <w:szCs w:val="28"/>
          <w:lang w:val="uk-UA"/>
        </w:rPr>
        <w:t>ри розгляді співві</w:t>
      </w:r>
      <w:r w:rsidR="00610A7B">
        <w:rPr>
          <w:rFonts w:ascii="Times New Roman" w:hAnsi="Times New Roman" w:cs="Times New Roman"/>
          <w:sz w:val="28"/>
          <w:szCs w:val="28"/>
          <w:lang w:val="uk-UA"/>
        </w:rPr>
        <w:t xml:space="preserve">дношення </w:t>
      </w:r>
      <w:r w:rsidR="00610A7B">
        <w:rPr>
          <w:rFonts w:ascii="Times New Roman" w:hAnsi="Times New Roman" w:cs="Times New Roman"/>
          <w:sz w:val="28"/>
          <w:szCs w:val="28"/>
          <w:lang w:val="uk-UA"/>
        </w:rPr>
        <w:lastRenderedPageBreak/>
        <w:t>«жорст</w:t>
      </w:r>
      <w:r w:rsidR="00096F0C">
        <w:rPr>
          <w:rFonts w:ascii="Times New Roman" w:hAnsi="Times New Roman" w:cs="Times New Roman"/>
          <w:sz w:val="28"/>
          <w:szCs w:val="28"/>
          <w:lang w:val="uk-UA"/>
        </w:rPr>
        <w:t>кої» та «м'якої</w:t>
      </w:r>
      <w:r w:rsidR="00610A7B">
        <w:rPr>
          <w:rFonts w:ascii="Times New Roman" w:hAnsi="Times New Roman" w:cs="Times New Roman"/>
          <w:sz w:val="28"/>
          <w:szCs w:val="28"/>
          <w:lang w:val="uk-UA"/>
        </w:rPr>
        <w:t xml:space="preserve">» </w:t>
      </w:r>
      <w:r w:rsidR="00096F0C">
        <w:rPr>
          <w:rFonts w:ascii="Times New Roman" w:hAnsi="Times New Roman" w:cs="Times New Roman"/>
          <w:sz w:val="28"/>
          <w:szCs w:val="28"/>
          <w:lang w:val="uk-UA"/>
        </w:rPr>
        <w:t>сили підходили до розуміння того, що наявність сили у</w:t>
      </w:r>
      <w:r w:rsidR="00610A7B" w:rsidRPr="00610A7B">
        <w:rPr>
          <w:rFonts w:ascii="Times New Roman" w:hAnsi="Times New Roman" w:cs="Times New Roman"/>
          <w:sz w:val="28"/>
          <w:szCs w:val="28"/>
          <w:lang w:val="uk-UA"/>
        </w:rPr>
        <w:t xml:space="preserve"> держави не обо</w:t>
      </w:r>
      <w:r w:rsidR="00096F0C">
        <w:rPr>
          <w:rFonts w:ascii="Times New Roman" w:hAnsi="Times New Roman" w:cs="Times New Roman"/>
          <w:sz w:val="28"/>
          <w:szCs w:val="28"/>
          <w:lang w:val="uk-UA"/>
        </w:rPr>
        <w:t xml:space="preserve">в'язково пов'язана з </w:t>
      </w:r>
      <w:r w:rsidR="00610A7B" w:rsidRPr="00610A7B">
        <w:rPr>
          <w:rFonts w:ascii="Times New Roman" w:hAnsi="Times New Roman" w:cs="Times New Roman"/>
          <w:sz w:val="28"/>
          <w:szCs w:val="28"/>
          <w:lang w:val="uk-UA"/>
        </w:rPr>
        <w:t xml:space="preserve">її </w:t>
      </w:r>
      <w:r w:rsidR="00096F0C">
        <w:rPr>
          <w:rFonts w:ascii="Times New Roman" w:hAnsi="Times New Roman" w:cs="Times New Roman"/>
          <w:sz w:val="28"/>
          <w:szCs w:val="28"/>
          <w:lang w:val="uk-UA"/>
        </w:rPr>
        <w:t>ресурсно-</w:t>
      </w:r>
      <w:r w:rsidR="00610A7B" w:rsidRPr="00610A7B">
        <w:rPr>
          <w:rFonts w:ascii="Times New Roman" w:hAnsi="Times New Roman" w:cs="Times New Roman"/>
          <w:sz w:val="28"/>
          <w:szCs w:val="28"/>
          <w:lang w:val="uk-UA"/>
        </w:rPr>
        <w:t>матеріальними характеристи</w:t>
      </w:r>
      <w:r w:rsidR="00096F0C">
        <w:rPr>
          <w:rFonts w:ascii="Times New Roman" w:hAnsi="Times New Roman" w:cs="Times New Roman"/>
          <w:sz w:val="28"/>
          <w:szCs w:val="28"/>
          <w:lang w:val="uk-UA"/>
        </w:rPr>
        <w:t>ками. Також певний актор володіє одночасно обома видами сили на різному рівні</w:t>
      </w:r>
      <w:r w:rsidR="00610A7B" w:rsidRPr="00610A7B">
        <w:rPr>
          <w:rFonts w:ascii="Times New Roman" w:hAnsi="Times New Roman" w:cs="Times New Roman"/>
          <w:sz w:val="28"/>
          <w:szCs w:val="28"/>
          <w:lang w:val="uk-UA"/>
        </w:rPr>
        <w:t xml:space="preserve">. </w:t>
      </w:r>
      <w:r w:rsidR="00096F0C">
        <w:rPr>
          <w:rFonts w:ascii="Times New Roman" w:hAnsi="Times New Roman" w:cs="Times New Roman"/>
          <w:sz w:val="28"/>
          <w:szCs w:val="28"/>
          <w:lang w:val="uk-UA"/>
        </w:rPr>
        <w:t>Проте якщо гравець має лише один вид</w:t>
      </w:r>
      <w:r w:rsidR="00610A7B" w:rsidRPr="00610A7B">
        <w:rPr>
          <w:rFonts w:ascii="Times New Roman" w:hAnsi="Times New Roman" w:cs="Times New Roman"/>
          <w:sz w:val="28"/>
          <w:szCs w:val="28"/>
          <w:lang w:val="uk-UA"/>
        </w:rPr>
        <w:t xml:space="preserve"> сили,</w:t>
      </w:r>
      <w:r w:rsidR="00096F0C">
        <w:rPr>
          <w:rFonts w:ascii="Times New Roman" w:hAnsi="Times New Roman" w:cs="Times New Roman"/>
          <w:sz w:val="28"/>
          <w:szCs w:val="28"/>
          <w:lang w:val="uk-UA"/>
        </w:rPr>
        <w:t xml:space="preserve"> то він вразливіше на міжнародній арені</w:t>
      </w:r>
      <w:r w:rsidR="00F76AF6">
        <w:rPr>
          <w:rFonts w:ascii="Times New Roman" w:hAnsi="Times New Roman" w:cs="Times New Roman"/>
          <w:sz w:val="28"/>
          <w:szCs w:val="28"/>
          <w:lang w:val="uk-UA"/>
        </w:rPr>
        <w:t xml:space="preserve"> </w:t>
      </w:r>
      <w:r w:rsidR="0040567C" w:rsidRPr="0040567C">
        <w:rPr>
          <w:rFonts w:ascii="Times New Roman" w:hAnsi="Times New Roman" w:cs="Times New Roman"/>
          <w:sz w:val="28"/>
          <w:szCs w:val="28"/>
        </w:rPr>
        <w:t>[35]</w:t>
      </w:r>
      <w:r w:rsidR="00096F0C">
        <w:rPr>
          <w:rFonts w:ascii="Times New Roman" w:hAnsi="Times New Roman" w:cs="Times New Roman"/>
          <w:sz w:val="28"/>
          <w:szCs w:val="28"/>
          <w:lang w:val="uk-UA"/>
        </w:rPr>
        <w:t>.</w:t>
      </w:r>
    </w:p>
    <w:p w14:paraId="01C30196" w14:textId="77777777" w:rsidR="009C1088" w:rsidRDefault="009C1088" w:rsidP="009C108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Архітектура безпеки – це складна, багатогранна структура методів, принципів, </w:t>
      </w:r>
      <w:r w:rsidR="00BB722C">
        <w:rPr>
          <w:rFonts w:ascii="Times New Roman" w:hAnsi="Times New Roman" w:cs="Times New Roman"/>
          <w:sz w:val="28"/>
          <w:szCs w:val="28"/>
          <w:lang w:val="uk-UA"/>
        </w:rPr>
        <w:t xml:space="preserve">правил та інструментів збереження миру. Останнє займає фундаментальне місце в теорії міжнародних відносин. Варто наголосити, що з урахуванням деяких факторів, різна система безпеки має свої особливості та рівень ефективності. Сьогодні залишилися загрози, які можуть зруйнувати всі порядки та правила сформовані після Другої світової війни. Повномасштабне вторгнення Російської Федерації в Україну прискорило процес трансформації системи міжнародних відносин та одночасно наблизило до її можливого краху у сучасні інтерпретації. Проте, на мапі Землі розташований регіон, зо здатний взагалі знищити існуючу систему спровокувавши масштабний конфлікт, навіть із застосуванням зброї масового ураження. Південно-Східна Азія складний регіон, який перебуває у центрі світової геополітичної уваги, через що концепція безпекової архітектури у даному місці має свою </w:t>
      </w:r>
      <w:r w:rsidR="009D2423">
        <w:rPr>
          <w:rFonts w:ascii="Times New Roman" w:hAnsi="Times New Roman" w:cs="Times New Roman"/>
          <w:sz w:val="28"/>
          <w:szCs w:val="28"/>
          <w:lang w:val="uk-UA"/>
        </w:rPr>
        <w:t>актуальність</w:t>
      </w:r>
      <w:r w:rsidR="00BB722C">
        <w:rPr>
          <w:rFonts w:ascii="Times New Roman" w:hAnsi="Times New Roman" w:cs="Times New Roman"/>
          <w:sz w:val="28"/>
          <w:szCs w:val="28"/>
          <w:lang w:val="uk-UA"/>
        </w:rPr>
        <w:t>.</w:t>
      </w:r>
    </w:p>
    <w:p w14:paraId="3120856D" w14:textId="77777777" w:rsidR="00BB722C" w:rsidRDefault="00BB722C" w:rsidP="009C1088">
      <w:pPr>
        <w:spacing w:after="0" w:line="360" w:lineRule="auto"/>
        <w:ind w:firstLine="709"/>
        <w:jc w:val="both"/>
        <w:rPr>
          <w:rFonts w:ascii="Times New Roman" w:hAnsi="Times New Roman" w:cs="Times New Roman"/>
          <w:sz w:val="28"/>
          <w:szCs w:val="28"/>
          <w:lang w:val="uk-UA"/>
        </w:rPr>
      </w:pPr>
    </w:p>
    <w:p w14:paraId="47AB6757" w14:textId="77777777" w:rsidR="00BB722C" w:rsidRDefault="00EF48C0" w:rsidP="00BB722C">
      <w:pPr>
        <w:spacing w:after="0" w:line="360" w:lineRule="auto"/>
        <w:ind w:firstLine="709"/>
        <w:jc w:val="center"/>
        <w:rPr>
          <w:rFonts w:ascii="Times New Roman" w:hAnsi="Times New Roman" w:cs="Times New Roman"/>
          <w:b/>
          <w:sz w:val="28"/>
          <w:szCs w:val="28"/>
          <w:lang w:val="uk-UA"/>
        </w:rPr>
      </w:pPr>
      <w:r w:rsidRPr="00EF48C0">
        <w:rPr>
          <w:rFonts w:ascii="Times New Roman" w:hAnsi="Times New Roman" w:cs="Times New Roman"/>
          <w:b/>
          <w:sz w:val="28"/>
          <w:szCs w:val="28"/>
          <w:lang w:val="uk-UA"/>
        </w:rPr>
        <w:t>1.2 Формування безпекової архітектури у Південно-Східній Азії</w:t>
      </w:r>
    </w:p>
    <w:p w14:paraId="15A83CB0" w14:textId="7FC637DD" w:rsidR="00EF48C0" w:rsidRDefault="00EF48C0" w:rsidP="00701A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Південно-Східна Азія розташована на перетині головних та стратегічно важливих торгово-економічних шляхів, які є центральним елементом глобальної фінансової, продовольчої, енергетичної та економічної системи</w:t>
      </w:r>
      <w:r w:rsidR="00F76AF6">
        <w:rPr>
          <w:rFonts w:ascii="Times New Roman" w:hAnsi="Times New Roman" w:cs="Times New Roman"/>
          <w:sz w:val="28"/>
          <w:szCs w:val="28"/>
          <w:lang w:val="uk-UA"/>
        </w:rPr>
        <w:t xml:space="preserve"> </w:t>
      </w:r>
      <w:r w:rsidR="0009153A">
        <w:rPr>
          <w:rFonts w:ascii="Times New Roman" w:hAnsi="Times New Roman" w:cs="Times New Roman"/>
          <w:sz w:val="28"/>
          <w:szCs w:val="28"/>
          <w:lang w:val="uk-UA"/>
        </w:rPr>
        <w:t>[81</w:t>
      </w:r>
      <w:r w:rsidR="00AD7B57" w:rsidRPr="00AD7B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D1C39">
        <w:rPr>
          <w:rFonts w:ascii="Times New Roman" w:hAnsi="Times New Roman" w:cs="Times New Roman"/>
          <w:sz w:val="28"/>
          <w:szCs w:val="28"/>
          <w:lang w:val="uk-UA"/>
        </w:rPr>
        <w:t>Р</w:t>
      </w:r>
      <w:r w:rsidR="004D1C39" w:rsidRPr="004D1C39">
        <w:rPr>
          <w:rFonts w:ascii="Times New Roman" w:hAnsi="Times New Roman" w:cs="Times New Roman"/>
          <w:sz w:val="28"/>
          <w:szCs w:val="28"/>
          <w:lang w:val="uk-UA"/>
        </w:rPr>
        <w:t>аніше регіони виступали</w:t>
      </w:r>
      <w:r w:rsidR="004D1C39">
        <w:rPr>
          <w:rFonts w:ascii="Times New Roman" w:hAnsi="Times New Roman" w:cs="Times New Roman"/>
          <w:sz w:val="28"/>
          <w:szCs w:val="28"/>
          <w:lang w:val="uk-UA"/>
        </w:rPr>
        <w:t xml:space="preserve"> лише</w:t>
      </w:r>
      <w:r w:rsidR="004D1C39" w:rsidRPr="004D1C39">
        <w:rPr>
          <w:rFonts w:ascii="Times New Roman" w:hAnsi="Times New Roman" w:cs="Times New Roman"/>
          <w:sz w:val="28"/>
          <w:szCs w:val="28"/>
          <w:lang w:val="uk-UA"/>
        </w:rPr>
        <w:t xml:space="preserve"> у ролі о</w:t>
      </w:r>
      <w:r w:rsidR="004D1C39">
        <w:rPr>
          <w:rFonts w:ascii="Times New Roman" w:hAnsi="Times New Roman" w:cs="Times New Roman"/>
          <w:sz w:val="28"/>
          <w:szCs w:val="28"/>
          <w:lang w:val="uk-UA"/>
        </w:rPr>
        <w:t>б'єктів міжнародних відносин, але</w:t>
      </w:r>
      <w:r w:rsidR="004D1C39" w:rsidRPr="004D1C39">
        <w:rPr>
          <w:rFonts w:ascii="Times New Roman" w:hAnsi="Times New Roman" w:cs="Times New Roman"/>
          <w:sz w:val="28"/>
          <w:szCs w:val="28"/>
          <w:lang w:val="uk-UA"/>
        </w:rPr>
        <w:t xml:space="preserve"> </w:t>
      </w:r>
      <w:r w:rsidR="004D1C39">
        <w:rPr>
          <w:rFonts w:ascii="Times New Roman" w:hAnsi="Times New Roman" w:cs="Times New Roman"/>
          <w:sz w:val="28"/>
          <w:szCs w:val="28"/>
          <w:lang w:val="uk-UA"/>
        </w:rPr>
        <w:t>від</w:t>
      </w:r>
      <w:r w:rsidR="004D1C39" w:rsidRPr="004D1C39">
        <w:rPr>
          <w:rFonts w:ascii="Times New Roman" w:hAnsi="Times New Roman" w:cs="Times New Roman"/>
          <w:sz w:val="28"/>
          <w:szCs w:val="28"/>
          <w:lang w:val="uk-UA"/>
        </w:rPr>
        <w:t>тепер в</w:t>
      </w:r>
      <w:r w:rsidR="004D1C39">
        <w:rPr>
          <w:rFonts w:ascii="Times New Roman" w:hAnsi="Times New Roman" w:cs="Times New Roman"/>
          <w:sz w:val="28"/>
          <w:szCs w:val="28"/>
          <w:lang w:val="uk-UA"/>
        </w:rPr>
        <w:t>они дедалі частіше стають суб'єктами. Іноді окремі регіони перетворюються на центри</w:t>
      </w:r>
      <w:r w:rsidR="004D1C39" w:rsidRPr="004D1C39">
        <w:rPr>
          <w:rFonts w:ascii="Times New Roman" w:hAnsi="Times New Roman" w:cs="Times New Roman"/>
          <w:sz w:val="28"/>
          <w:szCs w:val="28"/>
          <w:lang w:val="uk-UA"/>
        </w:rPr>
        <w:t xml:space="preserve"> </w:t>
      </w:r>
      <w:r w:rsidR="004D1C39">
        <w:rPr>
          <w:rFonts w:ascii="Times New Roman" w:hAnsi="Times New Roman" w:cs="Times New Roman"/>
          <w:sz w:val="28"/>
          <w:szCs w:val="28"/>
          <w:lang w:val="uk-UA"/>
        </w:rPr>
        <w:t>сили. Вони здатні виступати як рушії</w:t>
      </w:r>
      <w:r w:rsidR="004D1C39" w:rsidRPr="004D1C39">
        <w:rPr>
          <w:rFonts w:ascii="Times New Roman" w:hAnsi="Times New Roman" w:cs="Times New Roman"/>
          <w:sz w:val="28"/>
          <w:szCs w:val="28"/>
          <w:lang w:val="uk-UA"/>
        </w:rPr>
        <w:t xml:space="preserve"> інтеграційних процесів, що</w:t>
      </w:r>
      <w:r w:rsidR="004D1C39">
        <w:rPr>
          <w:rFonts w:ascii="Times New Roman" w:hAnsi="Times New Roman" w:cs="Times New Roman"/>
          <w:sz w:val="28"/>
          <w:szCs w:val="28"/>
          <w:lang w:val="uk-UA"/>
        </w:rPr>
        <w:t xml:space="preserve"> формують з акторів</w:t>
      </w:r>
      <w:r w:rsidR="004D1C39" w:rsidRPr="004D1C39">
        <w:rPr>
          <w:rFonts w:ascii="Times New Roman" w:hAnsi="Times New Roman" w:cs="Times New Roman"/>
          <w:sz w:val="28"/>
          <w:szCs w:val="28"/>
          <w:lang w:val="uk-UA"/>
        </w:rPr>
        <w:t xml:space="preserve"> єдиний макрорегі</w:t>
      </w:r>
      <w:r w:rsidR="004D1C39">
        <w:rPr>
          <w:rFonts w:ascii="Times New Roman" w:hAnsi="Times New Roman" w:cs="Times New Roman"/>
          <w:sz w:val="28"/>
          <w:szCs w:val="28"/>
          <w:lang w:val="uk-UA"/>
        </w:rPr>
        <w:t>ональний комплекс. Сьогодні аналогічні процеси можна спостерігати в Індо-Тихоокеанському регіоні</w:t>
      </w:r>
      <w:r w:rsidR="00D90FFE">
        <w:rPr>
          <w:rFonts w:ascii="Times New Roman" w:hAnsi="Times New Roman" w:cs="Times New Roman"/>
          <w:sz w:val="28"/>
          <w:szCs w:val="28"/>
          <w:lang w:val="uk-UA"/>
        </w:rPr>
        <w:t xml:space="preserve"> (ІТР)</w:t>
      </w:r>
      <w:r w:rsidR="004D1C39" w:rsidRPr="004D1C39">
        <w:rPr>
          <w:rFonts w:ascii="Times New Roman" w:hAnsi="Times New Roman" w:cs="Times New Roman"/>
          <w:sz w:val="28"/>
          <w:szCs w:val="28"/>
          <w:lang w:val="uk-UA"/>
        </w:rPr>
        <w:t>, де</w:t>
      </w:r>
      <w:r w:rsidR="004D1C39">
        <w:rPr>
          <w:rFonts w:ascii="Times New Roman" w:hAnsi="Times New Roman" w:cs="Times New Roman"/>
          <w:sz w:val="28"/>
          <w:szCs w:val="28"/>
          <w:lang w:val="uk-UA"/>
        </w:rPr>
        <w:t xml:space="preserve"> Південно-Східна</w:t>
      </w:r>
      <w:r w:rsidR="004D1C39" w:rsidRPr="004D1C39">
        <w:rPr>
          <w:rFonts w:ascii="Times New Roman" w:hAnsi="Times New Roman" w:cs="Times New Roman"/>
          <w:sz w:val="28"/>
          <w:szCs w:val="28"/>
          <w:lang w:val="uk-UA"/>
        </w:rPr>
        <w:t xml:space="preserve"> </w:t>
      </w:r>
      <w:r w:rsidR="004D1C39">
        <w:rPr>
          <w:rFonts w:ascii="Times New Roman" w:hAnsi="Times New Roman" w:cs="Times New Roman"/>
          <w:sz w:val="28"/>
          <w:szCs w:val="28"/>
          <w:lang w:val="uk-UA"/>
        </w:rPr>
        <w:t>Азія є та</w:t>
      </w:r>
      <w:r w:rsidR="00920A93">
        <w:rPr>
          <w:rFonts w:ascii="Times New Roman" w:hAnsi="Times New Roman" w:cs="Times New Roman"/>
          <w:sz w:val="28"/>
          <w:szCs w:val="28"/>
          <w:lang w:val="uk-UA"/>
        </w:rPr>
        <w:t>кою</w:t>
      </w:r>
      <w:r w:rsidR="004D1C39">
        <w:rPr>
          <w:rFonts w:ascii="Times New Roman" w:hAnsi="Times New Roman" w:cs="Times New Roman"/>
          <w:sz w:val="28"/>
          <w:szCs w:val="28"/>
          <w:lang w:val="uk-UA"/>
        </w:rPr>
        <w:t xml:space="preserve"> собі інтеграційною основою</w:t>
      </w:r>
      <w:r w:rsidR="00F76AF6">
        <w:rPr>
          <w:rFonts w:ascii="Times New Roman" w:hAnsi="Times New Roman" w:cs="Times New Roman"/>
          <w:sz w:val="28"/>
          <w:szCs w:val="28"/>
          <w:lang w:val="uk-UA"/>
        </w:rPr>
        <w:t xml:space="preserve"> </w:t>
      </w:r>
      <w:r w:rsidR="00D37879" w:rsidRPr="00D37879">
        <w:rPr>
          <w:rFonts w:ascii="Times New Roman" w:hAnsi="Times New Roman" w:cs="Times New Roman"/>
          <w:sz w:val="28"/>
          <w:szCs w:val="28"/>
          <w:lang w:val="uk-UA"/>
        </w:rPr>
        <w:t>[46]</w:t>
      </w:r>
      <w:r w:rsidR="004D1C39">
        <w:rPr>
          <w:rFonts w:ascii="Times New Roman" w:hAnsi="Times New Roman" w:cs="Times New Roman"/>
          <w:sz w:val="28"/>
          <w:szCs w:val="28"/>
          <w:lang w:val="uk-UA"/>
        </w:rPr>
        <w:t xml:space="preserve">. </w:t>
      </w:r>
      <w:r w:rsidR="00D90FFE">
        <w:rPr>
          <w:rFonts w:ascii="Times New Roman" w:hAnsi="Times New Roman" w:cs="Times New Roman"/>
          <w:sz w:val="28"/>
          <w:szCs w:val="28"/>
          <w:lang w:val="uk-UA"/>
        </w:rPr>
        <w:t xml:space="preserve">ІТР </w:t>
      </w:r>
      <w:r w:rsidR="00D90FFE" w:rsidRPr="00D90FFE">
        <w:rPr>
          <w:rFonts w:ascii="Times New Roman" w:hAnsi="Times New Roman" w:cs="Times New Roman"/>
          <w:sz w:val="28"/>
          <w:szCs w:val="28"/>
          <w:lang w:val="uk-UA"/>
        </w:rPr>
        <w:t>може розглядатися як регіональна система</w:t>
      </w:r>
      <w:r w:rsidR="00D90FFE">
        <w:rPr>
          <w:rFonts w:ascii="Times New Roman" w:hAnsi="Times New Roman" w:cs="Times New Roman"/>
          <w:sz w:val="28"/>
          <w:szCs w:val="28"/>
          <w:lang w:val="uk-UA"/>
        </w:rPr>
        <w:t xml:space="preserve"> контактів</w:t>
      </w:r>
      <w:r w:rsidR="00D90FFE" w:rsidRPr="00D90FFE">
        <w:rPr>
          <w:rFonts w:ascii="Times New Roman" w:hAnsi="Times New Roman" w:cs="Times New Roman"/>
          <w:sz w:val="28"/>
          <w:szCs w:val="28"/>
          <w:lang w:val="uk-UA"/>
        </w:rPr>
        <w:t xml:space="preserve"> з питань безпеки. </w:t>
      </w:r>
      <w:r w:rsidR="00D90FFE" w:rsidRPr="00D90FFE">
        <w:rPr>
          <w:rFonts w:ascii="Times New Roman" w:hAnsi="Times New Roman" w:cs="Times New Roman"/>
          <w:sz w:val="28"/>
          <w:szCs w:val="28"/>
          <w:lang w:val="uk-UA"/>
        </w:rPr>
        <w:lastRenderedPageBreak/>
        <w:t xml:space="preserve">Ключовими регіональними </w:t>
      </w:r>
      <w:r w:rsidR="00701A77">
        <w:rPr>
          <w:rFonts w:ascii="Times New Roman" w:hAnsi="Times New Roman" w:cs="Times New Roman"/>
          <w:sz w:val="28"/>
          <w:szCs w:val="28"/>
          <w:lang w:val="uk-UA"/>
        </w:rPr>
        <w:t>потугами в І</w:t>
      </w:r>
      <w:r w:rsidR="00D90FFE" w:rsidRPr="00D90FFE">
        <w:rPr>
          <w:rFonts w:ascii="Times New Roman" w:hAnsi="Times New Roman" w:cs="Times New Roman"/>
          <w:sz w:val="28"/>
          <w:szCs w:val="28"/>
          <w:lang w:val="uk-UA"/>
        </w:rPr>
        <w:t>ТР є Сполучені Штати Америки та Китайська Народна Республіка.</w:t>
      </w:r>
      <w:r w:rsidR="00701A77" w:rsidRPr="00701A77">
        <w:t xml:space="preserve"> </w:t>
      </w:r>
      <w:r w:rsidR="00701A77">
        <w:rPr>
          <w:rFonts w:ascii="Times New Roman" w:hAnsi="Times New Roman" w:cs="Times New Roman"/>
          <w:sz w:val="28"/>
          <w:szCs w:val="28"/>
          <w:lang w:val="uk-UA"/>
        </w:rPr>
        <w:t>Дана концепція стала основою аналізу розвитку архітектури безпеки у південно-східній частині Тихого океану</w:t>
      </w:r>
      <w:r w:rsidR="00F21EB0">
        <w:rPr>
          <w:rFonts w:ascii="Times New Roman" w:hAnsi="Times New Roman" w:cs="Times New Roman"/>
          <w:sz w:val="28"/>
          <w:szCs w:val="28"/>
          <w:lang w:val="uk-UA"/>
        </w:rPr>
        <w:t xml:space="preserve">. </w:t>
      </w:r>
    </w:p>
    <w:p w14:paraId="722CFBBC" w14:textId="77777777" w:rsidR="00F21EB0" w:rsidRDefault="00F21EB0" w:rsidP="000059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Південно-Східній Азії п</w:t>
      </w:r>
      <w:r w:rsidRPr="00F21EB0">
        <w:rPr>
          <w:rFonts w:ascii="Times New Roman" w:hAnsi="Times New Roman" w:cs="Times New Roman"/>
          <w:sz w:val="28"/>
          <w:szCs w:val="28"/>
          <w:lang w:val="uk-UA"/>
        </w:rPr>
        <w:t>оширення н</w:t>
      </w:r>
      <w:r>
        <w:rPr>
          <w:rFonts w:ascii="Times New Roman" w:hAnsi="Times New Roman" w:cs="Times New Roman"/>
          <w:sz w:val="28"/>
          <w:szCs w:val="28"/>
          <w:lang w:val="uk-UA"/>
        </w:rPr>
        <w:t xml:space="preserve">етрадиційних проблем безпеки (сепаратизм, тероризм, корупція, злочинність) не </w:t>
      </w:r>
      <w:r w:rsidRPr="00F21EB0">
        <w:rPr>
          <w:rFonts w:ascii="Times New Roman" w:hAnsi="Times New Roman" w:cs="Times New Roman"/>
          <w:sz w:val="28"/>
          <w:szCs w:val="28"/>
          <w:lang w:val="uk-UA"/>
        </w:rPr>
        <w:t>означає, що традиційні п</w:t>
      </w:r>
      <w:r>
        <w:rPr>
          <w:rFonts w:ascii="Times New Roman" w:hAnsi="Times New Roman" w:cs="Times New Roman"/>
          <w:sz w:val="28"/>
          <w:szCs w:val="28"/>
          <w:lang w:val="uk-UA"/>
        </w:rPr>
        <w:t>роблеми безпеки у формі військових конфліктів втрачають свою  актуальність</w:t>
      </w:r>
      <w:r w:rsidRPr="00F21EB0">
        <w:rPr>
          <w:rFonts w:ascii="Times New Roman" w:hAnsi="Times New Roman" w:cs="Times New Roman"/>
          <w:sz w:val="28"/>
          <w:szCs w:val="28"/>
          <w:lang w:val="uk-UA"/>
        </w:rPr>
        <w:t>. Однак посилення</w:t>
      </w:r>
      <w:r>
        <w:rPr>
          <w:rFonts w:ascii="Times New Roman" w:hAnsi="Times New Roman" w:cs="Times New Roman"/>
          <w:sz w:val="28"/>
          <w:szCs w:val="28"/>
          <w:lang w:val="uk-UA"/>
        </w:rPr>
        <w:t xml:space="preserve"> </w:t>
      </w:r>
      <w:r w:rsidRPr="00F21EB0">
        <w:rPr>
          <w:rFonts w:ascii="Times New Roman" w:hAnsi="Times New Roman" w:cs="Times New Roman"/>
          <w:sz w:val="28"/>
          <w:szCs w:val="28"/>
          <w:lang w:val="uk-UA"/>
        </w:rPr>
        <w:t>впливу нет</w:t>
      </w:r>
      <w:r>
        <w:rPr>
          <w:rFonts w:ascii="Times New Roman" w:hAnsi="Times New Roman" w:cs="Times New Roman"/>
          <w:sz w:val="28"/>
          <w:szCs w:val="28"/>
          <w:lang w:val="uk-UA"/>
        </w:rPr>
        <w:t>радиційної</w:t>
      </w:r>
      <w:r w:rsidR="000059A2">
        <w:rPr>
          <w:rFonts w:ascii="Times New Roman" w:hAnsi="Times New Roman" w:cs="Times New Roman"/>
          <w:sz w:val="28"/>
          <w:szCs w:val="28"/>
          <w:lang w:val="uk-UA"/>
        </w:rPr>
        <w:t xml:space="preserve"> проблем стабільності</w:t>
      </w:r>
      <w:r>
        <w:rPr>
          <w:rFonts w:ascii="Times New Roman" w:hAnsi="Times New Roman" w:cs="Times New Roman"/>
          <w:sz w:val="28"/>
          <w:szCs w:val="28"/>
          <w:lang w:val="uk-UA"/>
        </w:rPr>
        <w:t xml:space="preserve"> та прагнення </w:t>
      </w:r>
      <w:r w:rsidR="000059A2">
        <w:rPr>
          <w:rFonts w:ascii="Times New Roman" w:hAnsi="Times New Roman" w:cs="Times New Roman"/>
          <w:sz w:val="28"/>
          <w:szCs w:val="28"/>
          <w:lang w:val="uk-UA"/>
        </w:rPr>
        <w:t>держав</w:t>
      </w:r>
      <w:r w:rsidRPr="00F21EB0">
        <w:rPr>
          <w:rFonts w:ascii="Times New Roman" w:hAnsi="Times New Roman" w:cs="Times New Roman"/>
          <w:sz w:val="28"/>
          <w:szCs w:val="28"/>
          <w:lang w:val="uk-UA"/>
        </w:rPr>
        <w:t xml:space="preserve"> знайти на </w:t>
      </w:r>
      <w:r w:rsidR="000059A2">
        <w:rPr>
          <w:rFonts w:ascii="Times New Roman" w:hAnsi="Times New Roman" w:cs="Times New Roman"/>
          <w:sz w:val="28"/>
          <w:szCs w:val="28"/>
          <w:lang w:val="uk-UA"/>
        </w:rPr>
        <w:t>них ефективну</w:t>
      </w:r>
      <w:r>
        <w:rPr>
          <w:rFonts w:ascii="Times New Roman" w:hAnsi="Times New Roman" w:cs="Times New Roman"/>
          <w:sz w:val="28"/>
          <w:szCs w:val="28"/>
          <w:lang w:val="uk-UA"/>
        </w:rPr>
        <w:t xml:space="preserve"> відповідь, у тому </w:t>
      </w:r>
      <w:r w:rsidRPr="00F21EB0">
        <w:rPr>
          <w:rFonts w:ascii="Times New Roman" w:hAnsi="Times New Roman" w:cs="Times New Roman"/>
          <w:sz w:val="28"/>
          <w:szCs w:val="28"/>
          <w:lang w:val="uk-UA"/>
        </w:rPr>
        <w:t>числі за допомогою докла</w:t>
      </w:r>
      <w:r w:rsidR="000059A2">
        <w:rPr>
          <w:rFonts w:ascii="Times New Roman" w:hAnsi="Times New Roman" w:cs="Times New Roman"/>
          <w:sz w:val="28"/>
          <w:szCs w:val="28"/>
          <w:lang w:val="uk-UA"/>
        </w:rPr>
        <w:t>дання колективних механізмів, інструментів та</w:t>
      </w:r>
      <w:r>
        <w:rPr>
          <w:rFonts w:ascii="Times New Roman" w:hAnsi="Times New Roman" w:cs="Times New Roman"/>
          <w:sz w:val="28"/>
          <w:szCs w:val="28"/>
          <w:lang w:val="uk-UA"/>
        </w:rPr>
        <w:t xml:space="preserve"> </w:t>
      </w:r>
      <w:r w:rsidR="000059A2">
        <w:rPr>
          <w:rFonts w:ascii="Times New Roman" w:hAnsi="Times New Roman" w:cs="Times New Roman"/>
          <w:sz w:val="28"/>
          <w:szCs w:val="28"/>
          <w:lang w:val="uk-UA"/>
        </w:rPr>
        <w:t>структур, створили умови для</w:t>
      </w:r>
      <w:r w:rsidRPr="00F21EB0">
        <w:rPr>
          <w:rFonts w:ascii="Times New Roman" w:hAnsi="Times New Roman" w:cs="Times New Roman"/>
          <w:sz w:val="28"/>
          <w:szCs w:val="28"/>
          <w:lang w:val="uk-UA"/>
        </w:rPr>
        <w:t xml:space="preserve"> появ</w:t>
      </w:r>
      <w:r w:rsidR="000059A2">
        <w:rPr>
          <w:rFonts w:ascii="Times New Roman" w:hAnsi="Times New Roman" w:cs="Times New Roman"/>
          <w:sz w:val="28"/>
          <w:szCs w:val="28"/>
          <w:lang w:val="uk-UA"/>
        </w:rPr>
        <w:t>и явища</w:t>
      </w:r>
      <w:r>
        <w:rPr>
          <w:rFonts w:ascii="Times New Roman" w:hAnsi="Times New Roman" w:cs="Times New Roman"/>
          <w:sz w:val="28"/>
          <w:szCs w:val="28"/>
          <w:lang w:val="uk-UA"/>
        </w:rPr>
        <w:t xml:space="preserve"> мережевої інтеграції прилеглих акторів </w:t>
      </w:r>
      <w:r w:rsidR="000059A2">
        <w:rPr>
          <w:rFonts w:ascii="Times New Roman" w:hAnsi="Times New Roman" w:cs="Times New Roman"/>
          <w:sz w:val="28"/>
          <w:szCs w:val="28"/>
          <w:lang w:val="uk-UA"/>
        </w:rPr>
        <w:t>до регіональної архітектури</w:t>
      </w:r>
      <w:r w:rsidRPr="00F21EB0">
        <w:rPr>
          <w:rFonts w:ascii="Times New Roman" w:hAnsi="Times New Roman" w:cs="Times New Roman"/>
          <w:sz w:val="28"/>
          <w:szCs w:val="28"/>
          <w:lang w:val="uk-UA"/>
        </w:rPr>
        <w:t xml:space="preserve"> безпеки.</w:t>
      </w:r>
      <w:r w:rsidR="000059A2">
        <w:rPr>
          <w:rFonts w:ascii="Times New Roman" w:hAnsi="Times New Roman" w:cs="Times New Roman"/>
          <w:sz w:val="28"/>
          <w:szCs w:val="28"/>
          <w:lang w:val="uk-UA"/>
        </w:rPr>
        <w:t xml:space="preserve"> Центральну</w:t>
      </w:r>
      <w:r w:rsidR="000059A2" w:rsidRPr="000059A2">
        <w:rPr>
          <w:rFonts w:ascii="Times New Roman" w:hAnsi="Times New Roman" w:cs="Times New Roman"/>
          <w:sz w:val="28"/>
          <w:szCs w:val="28"/>
          <w:lang w:val="uk-UA"/>
        </w:rPr>
        <w:t xml:space="preserve"> роль у </w:t>
      </w:r>
      <w:r w:rsidR="000059A2">
        <w:rPr>
          <w:rFonts w:ascii="Times New Roman" w:hAnsi="Times New Roman" w:cs="Times New Roman"/>
          <w:sz w:val="28"/>
          <w:szCs w:val="28"/>
          <w:lang w:val="uk-UA"/>
        </w:rPr>
        <w:t>інтенсифікації даного</w:t>
      </w:r>
      <w:r w:rsidR="000059A2" w:rsidRPr="000059A2">
        <w:rPr>
          <w:rFonts w:ascii="Times New Roman" w:hAnsi="Times New Roman" w:cs="Times New Roman"/>
          <w:sz w:val="28"/>
          <w:szCs w:val="28"/>
          <w:lang w:val="uk-UA"/>
        </w:rPr>
        <w:t xml:space="preserve"> процесу відіграє діяльність регіонального інтеграційного</w:t>
      </w:r>
      <w:r w:rsidR="000059A2">
        <w:rPr>
          <w:rFonts w:ascii="Times New Roman" w:hAnsi="Times New Roman" w:cs="Times New Roman"/>
          <w:sz w:val="28"/>
          <w:szCs w:val="28"/>
          <w:lang w:val="uk-UA"/>
        </w:rPr>
        <w:t xml:space="preserve"> об’єднання Південно-Східного </w:t>
      </w:r>
      <w:r w:rsidR="000059A2" w:rsidRPr="000059A2">
        <w:rPr>
          <w:rFonts w:ascii="Times New Roman" w:hAnsi="Times New Roman" w:cs="Times New Roman"/>
          <w:sz w:val="28"/>
          <w:szCs w:val="28"/>
          <w:lang w:val="uk-UA"/>
        </w:rPr>
        <w:t>Азії</w:t>
      </w:r>
      <w:r w:rsidR="000059A2">
        <w:rPr>
          <w:rFonts w:ascii="Times New Roman" w:hAnsi="Times New Roman" w:cs="Times New Roman"/>
          <w:sz w:val="28"/>
          <w:szCs w:val="28"/>
          <w:lang w:val="uk-UA"/>
        </w:rPr>
        <w:t xml:space="preserve">. </w:t>
      </w:r>
      <w:r w:rsidR="000059A2" w:rsidRPr="000059A2">
        <w:rPr>
          <w:rFonts w:ascii="Times New Roman" w:hAnsi="Times New Roman" w:cs="Times New Roman"/>
          <w:sz w:val="28"/>
          <w:szCs w:val="28"/>
          <w:lang w:val="uk-UA"/>
        </w:rPr>
        <w:t xml:space="preserve"> </w:t>
      </w:r>
      <w:r w:rsidR="000059A2">
        <w:rPr>
          <w:rFonts w:ascii="Times New Roman" w:hAnsi="Times New Roman" w:cs="Times New Roman"/>
          <w:sz w:val="28"/>
          <w:szCs w:val="28"/>
          <w:lang w:val="uk-UA"/>
        </w:rPr>
        <w:t xml:space="preserve"> </w:t>
      </w:r>
      <w:r w:rsidR="000059A2" w:rsidRPr="000059A2">
        <w:rPr>
          <w:rFonts w:ascii="Times New Roman" w:hAnsi="Times New Roman" w:cs="Times New Roman"/>
          <w:sz w:val="28"/>
          <w:szCs w:val="28"/>
          <w:lang w:val="uk-UA"/>
        </w:rPr>
        <w:t>Асоціації кра</w:t>
      </w:r>
      <w:r w:rsidR="000059A2">
        <w:rPr>
          <w:rFonts w:ascii="Times New Roman" w:hAnsi="Times New Roman" w:cs="Times New Roman"/>
          <w:sz w:val="28"/>
          <w:szCs w:val="28"/>
          <w:lang w:val="uk-UA"/>
        </w:rPr>
        <w:t>їн Південно-Східної Азії (АСЕАН) володіє високим міжнародним</w:t>
      </w:r>
      <w:r w:rsidR="000059A2" w:rsidRPr="000059A2">
        <w:rPr>
          <w:rFonts w:ascii="Times New Roman" w:hAnsi="Times New Roman" w:cs="Times New Roman"/>
          <w:sz w:val="28"/>
          <w:szCs w:val="28"/>
          <w:lang w:val="uk-UA"/>
        </w:rPr>
        <w:t xml:space="preserve"> авторитет і значний досвід</w:t>
      </w:r>
      <w:r w:rsidR="000059A2">
        <w:rPr>
          <w:rFonts w:ascii="Times New Roman" w:hAnsi="Times New Roman" w:cs="Times New Roman"/>
          <w:sz w:val="28"/>
          <w:szCs w:val="28"/>
          <w:lang w:val="uk-UA"/>
        </w:rPr>
        <w:t xml:space="preserve"> </w:t>
      </w:r>
      <w:r w:rsidR="000059A2" w:rsidRPr="000059A2">
        <w:rPr>
          <w:rFonts w:ascii="Times New Roman" w:hAnsi="Times New Roman" w:cs="Times New Roman"/>
          <w:sz w:val="28"/>
          <w:szCs w:val="28"/>
          <w:lang w:val="uk-UA"/>
        </w:rPr>
        <w:t>у створенні механізмів організації макрорегіональ</w:t>
      </w:r>
      <w:r w:rsidR="000059A2">
        <w:rPr>
          <w:rFonts w:ascii="Times New Roman" w:hAnsi="Times New Roman" w:cs="Times New Roman"/>
          <w:sz w:val="28"/>
          <w:szCs w:val="28"/>
          <w:lang w:val="uk-UA"/>
        </w:rPr>
        <w:t>ної взаємодії з</w:t>
      </w:r>
      <w:r w:rsidR="000059A2" w:rsidRPr="000059A2">
        <w:rPr>
          <w:rFonts w:ascii="Times New Roman" w:hAnsi="Times New Roman" w:cs="Times New Roman"/>
          <w:sz w:val="28"/>
          <w:szCs w:val="28"/>
          <w:lang w:val="uk-UA"/>
        </w:rPr>
        <w:t xml:space="preserve"> питань безпеки</w:t>
      </w:r>
      <w:r w:rsidR="000059A2">
        <w:rPr>
          <w:rFonts w:ascii="Times New Roman" w:hAnsi="Times New Roman" w:cs="Times New Roman"/>
          <w:sz w:val="28"/>
          <w:szCs w:val="28"/>
          <w:lang w:val="uk-UA"/>
        </w:rPr>
        <w:t>.</w:t>
      </w:r>
    </w:p>
    <w:p w14:paraId="42C2464B" w14:textId="0BC763E3" w:rsidR="000059A2" w:rsidRDefault="00554743" w:rsidP="0039570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завершення епохи «холодної війни», АСЕАН не виходила за рамки субр</w:t>
      </w:r>
      <w:r w:rsidR="0039570A">
        <w:rPr>
          <w:rFonts w:ascii="Times New Roman" w:hAnsi="Times New Roman" w:cs="Times New Roman"/>
          <w:sz w:val="28"/>
          <w:szCs w:val="28"/>
          <w:lang w:val="uk-UA"/>
        </w:rPr>
        <w:t>егіонального комплексу проблем.</w:t>
      </w:r>
      <w:r w:rsidR="0039570A" w:rsidRPr="0039570A">
        <w:t xml:space="preserve"> </w:t>
      </w:r>
      <w:r w:rsidR="0039570A" w:rsidRPr="0039570A">
        <w:rPr>
          <w:rFonts w:ascii="Times New Roman" w:hAnsi="Times New Roman" w:cs="Times New Roman"/>
          <w:sz w:val="28"/>
          <w:szCs w:val="28"/>
          <w:lang w:val="uk-UA"/>
        </w:rPr>
        <w:t>На той момент основою р</w:t>
      </w:r>
      <w:r w:rsidR="0039570A">
        <w:rPr>
          <w:rFonts w:ascii="Times New Roman" w:hAnsi="Times New Roman" w:cs="Times New Roman"/>
          <w:sz w:val="28"/>
          <w:szCs w:val="28"/>
          <w:lang w:val="uk-UA"/>
        </w:rPr>
        <w:t xml:space="preserve">егіональної сек'юритизації були </w:t>
      </w:r>
      <w:r w:rsidR="0039570A" w:rsidRPr="0039570A">
        <w:rPr>
          <w:rFonts w:ascii="Times New Roman" w:hAnsi="Times New Roman" w:cs="Times New Roman"/>
          <w:sz w:val="28"/>
          <w:szCs w:val="28"/>
          <w:lang w:val="uk-UA"/>
        </w:rPr>
        <w:t>питання традиційної безпеки</w:t>
      </w:r>
      <w:r w:rsidR="0039570A">
        <w:rPr>
          <w:rFonts w:ascii="Times New Roman" w:hAnsi="Times New Roman" w:cs="Times New Roman"/>
          <w:sz w:val="28"/>
          <w:szCs w:val="28"/>
          <w:lang w:val="uk-UA"/>
        </w:rPr>
        <w:t>. Воно</w:t>
      </w:r>
      <w:r w:rsidR="0039570A" w:rsidRPr="0039570A">
        <w:rPr>
          <w:rFonts w:ascii="Times New Roman" w:hAnsi="Times New Roman" w:cs="Times New Roman"/>
          <w:sz w:val="28"/>
          <w:szCs w:val="28"/>
          <w:lang w:val="uk-UA"/>
        </w:rPr>
        <w:t xml:space="preserve"> було </w:t>
      </w:r>
      <w:r w:rsidR="0039570A">
        <w:rPr>
          <w:rFonts w:ascii="Times New Roman" w:hAnsi="Times New Roman" w:cs="Times New Roman"/>
          <w:sz w:val="28"/>
          <w:szCs w:val="28"/>
          <w:lang w:val="uk-UA"/>
        </w:rPr>
        <w:t xml:space="preserve">пов'язано з необхідністю </w:t>
      </w:r>
      <w:r w:rsidR="0039570A" w:rsidRPr="0039570A">
        <w:rPr>
          <w:rFonts w:ascii="Times New Roman" w:hAnsi="Times New Roman" w:cs="Times New Roman"/>
          <w:sz w:val="28"/>
          <w:szCs w:val="28"/>
          <w:lang w:val="uk-UA"/>
        </w:rPr>
        <w:t>запобігання еска</w:t>
      </w:r>
      <w:r w:rsidR="0039570A">
        <w:rPr>
          <w:rFonts w:ascii="Times New Roman" w:hAnsi="Times New Roman" w:cs="Times New Roman"/>
          <w:sz w:val="28"/>
          <w:szCs w:val="28"/>
          <w:lang w:val="uk-UA"/>
        </w:rPr>
        <w:t>лації існуючих конфліктів як між учасниками АСЕАН</w:t>
      </w:r>
      <w:r w:rsidR="0039570A" w:rsidRPr="0039570A">
        <w:rPr>
          <w:rFonts w:ascii="Times New Roman" w:hAnsi="Times New Roman" w:cs="Times New Roman"/>
          <w:sz w:val="28"/>
          <w:szCs w:val="28"/>
          <w:lang w:val="uk-UA"/>
        </w:rPr>
        <w:t xml:space="preserve">. </w:t>
      </w:r>
      <w:r w:rsidR="0039570A">
        <w:rPr>
          <w:rFonts w:ascii="Times New Roman" w:hAnsi="Times New Roman" w:cs="Times New Roman"/>
          <w:sz w:val="28"/>
          <w:szCs w:val="28"/>
          <w:lang w:val="uk-UA"/>
        </w:rPr>
        <w:t xml:space="preserve">До 1990-х років до АСЕАН приєдналися </w:t>
      </w:r>
      <w:r w:rsidR="008345F2" w:rsidRPr="00F76AF6">
        <w:rPr>
          <w:rFonts w:ascii="Times New Roman" w:hAnsi="Times New Roman" w:cs="Times New Roman"/>
          <w:sz w:val="28"/>
          <w:szCs w:val="28"/>
          <w:lang w:val="uk-UA"/>
        </w:rPr>
        <w:t>В’єтнам</w:t>
      </w:r>
      <w:r w:rsidR="0039570A">
        <w:rPr>
          <w:rFonts w:ascii="Times New Roman" w:hAnsi="Times New Roman" w:cs="Times New Roman"/>
          <w:sz w:val="28"/>
          <w:szCs w:val="28"/>
          <w:lang w:val="uk-UA"/>
        </w:rPr>
        <w:t xml:space="preserve"> та Лаос з якими раніше були напружені відносини. Згодом вдалося завершити концепцію «АСЕАН-10» прийнявши в ряд організації</w:t>
      </w:r>
      <w:r w:rsidR="0039570A" w:rsidRPr="0039570A">
        <w:rPr>
          <w:rFonts w:ascii="Times New Roman" w:hAnsi="Times New Roman" w:cs="Times New Roman"/>
          <w:sz w:val="28"/>
          <w:szCs w:val="28"/>
          <w:lang w:val="uk-UA"/>
        </w:rPr>
        <w:t xml:space="preserve"> Камбод</w:t>
      </w:r>
      <w:r w:rsidR="0039570A">
        <w:rPr>
          <w:rFonts w:ascii="Times New Roman" w:hAnsi="Times New Roman" w:cs="Times New Roman"/>
          <w:sz w:val="28"/>
          <w:szCs w:val="28"/>
          <w:lang w:val="uk-UA"/>
        </w:rPr>
        <w:t>жі та М'янми</w:t>
      </w:r>
      <w:r w:rsidR="0039570A" w:rsidRPr="0039570A">
        <w:rPr>
          <w:rFonts w:ascii="Times New Roman" w:hAnsi="Times New Roman" w:cs="Times New Roman"/>
          <w:sz w:val="28"/>
          <w:szCs w:val="28"/>
          <w:lang w:val="uk-UA"/>
        </w:rPr>
        <w:t>.</w:t>
      </w:r>
      <w:r w:rsidR="0039570A">
        <w:rPr>
          <w:rFonts w:ascii="Times New Roman" w:hAnsi="Times New Roman" w:cs="Times New Roman"/>
          <w:sz w:val="28"/>
          <w:szCs w:val="28"/>
          <w:lang w:val="uk-UA"/>
        </w:rPr>
        <w:t xml:space="preserve"> З розширенням складу АСЕАН зміг деактуалізувати військові методи вирішення </w:t>
      </w:r>
      <w:r w:rsidR="0039570A" w:rsidRPr="00F76AF6">
        <w:rPr>
          <w:rFonts w:ascii="Times New Roman" w:hAnsi="Times New Roman" w:cs="Times New Roman"/>
          <w:sz w:val="28"/>
          <w:szCs w:val="28"/>
          <w:lang w:val="uk-UA"/>
        </w:rPr>
        <w:t>міждержа</w:t>
      </w:r>
      <w:r w:rsidR="008345F2" w:rsidRPr="00F76AF6">
        <w:rPr>
          <w:rFonts w:ascii="Times New Roman" w:hAnsi="Times New Roman" w:cs="Times New Roman"/>
          <w:sz w:val="28"/>
          <w:szCs w:val="28"/>
          <w:lang w:val="uk-UA"/>
        </w:rPr>
        <w:t>в</w:t>
      </w:r>
      <w:r w:rsidR="0039570A" w:rsidRPr="00F76AF6">
        <w:rPr>
          <w:rFonts w:ascii="Times New Roman" w:hAnsi="Times New Roman" w:cs="Times New Roman"/>
          <w:sz w:val="28"/>
          <w:szCs w:val="28"/>
          <w:lang w:val="uk-UA"/>
        </w:rPr>
        <w:t>них</w:t>
      </w:r>
      <w:r w:rsidR="0039570A">
        <w:rPr>
          <w:rFonts w:ascii="Times New Roman" w:hAnsi="Times New Roman" w:cs="Times New Roman"/>
          <w:sz w:val="28"/>
          <w:szCs w:val="28"/>
          <w:lang w:val="uk-UA"/>
        </w:rPr>
        <w:t xml:space="preserve"> розбіжносте змістивши центр</w:t>
      </w:r>
      <w:r w:rsidR="0039570A" w:rsidRPr="0039570A">
        <w:rPr>
          <w:rFonts w:ascii="Times New Roman" w:hAnsi="Times New Roman" w:cs="Times New Roman"/>
          <w:sz w:val="28"/>
          <w:szCs w:val="28"/>
          <w:lang w:val="uk-UA"/>
        </w:rPr>
        <w:t xml:space="preserve"> ув</w:t>
      </w:r>
      <w:r w:rsidR="0039570A">
        <w:rPr>
          <w:rFonts w:ascii="Times New Roman" w:hAnsi="Times New Roman" w:cs="Times New Roman"/>
          <w:sz w:val="28"/>
          <w:szCs w:val="28"/>
          <w:lang w:val="uk-UA"/>
        </w:rPr>
        <w:t>аги</w:t>
      </w:r>
      <w:r w:rsidR="0039570A" w:rsidRPr="0039570A">
        <w:rPr>
          <w:rFonts w:ascii="Times New Roman" w:hAnsi="Times New Roman" w:cs="Times New Roman"/>
          <w:sz w:val="28"/>
          <w:szCs w:val="28"/>
          <w:lang w:val="uk-UA"/>
        </w:rPr>
        <w:t xml:space="preserve"> на регіональне економічне співробітництво</w:t>
      </w:r>
      <w:r w:rsidR="0039570A">
        <w:rPr>
          <w:rFonts w:ascii="Times New Roman" w:hAnsi="Times New Roman" w:cs="Times New Roman"/>
          <w:sz w:val="28"/>
          <w:szCs w:val="28"/>
          <w:lang w:val="uk-UA"/>
        </w:rPr>
        <w:t xml:space="preserve"> </w:t>
      </w:r>
      <w:r w:rsidR="0039570A" w:rsidRPr="0039570A">
        <w:rPr>
          <w:rFonts w:ascii="Times New Roman" w:hAnsi="Times New Roman" w:cs="Times New Roman"/>
          <w:sz w:val="28"/>
          <w:szCs w:val="28"/>
          <w:lang w:val="uk-UA"/>
        </w:rPr>
        <w:t>і зміцнення довіри</w:t>
      </w:r>
      <w:r w:rsidR="00F76AF6">
        <w:rPr>
          <w:rFonts w:ascii="Times New Roman" w:hAnsi="Times New Roman" w:cs="Times New Roman"/>
          <w:sz w:val="28"/>
          <w:szCs w:val="28"/>
          <w:lang w:val="uk-UA"/>
        </w:rPr>
        <w:t xml:space="preserve"> </w:t>
      </w:r>
      <w:r w:rsidR="00D37879" w:rsidRPr="00D37879">
        <w:rPr>
          <w:rFonts w:ascii="Times New Roman" w:hAnsi="Times New Roman" w:cs="Times New Roman"/>
          <w:sz w:val="28"/>
          <w:szCs w:val="28"/>
          <w:lang w:val="uk-UA"/>
        </w:rPr>
        <w:t>[42]</w:t>
      </w:r>
      <w:r w:rsidR="0039570A" w:rsidRPr="0039570A">
        <w:rPr>
          <w:rFonts w:ascii="Times New Roman" w:hAnsi="Times New Roman" w:cs="Times New Roman"/>
          <w:sz w:val="28"/>
          <w:szCs w:val="28"/>
          <w:lang w:val="uk-UA"/>
        </w:rPr>
        <w:t>.</w:t>
      </w:r>
    </w:p>
    <w:p w14:paraId="320F93C6" w14:textId="7B4FC0EC" w:rsidR="0039570A" w:rsidRDefault="0039570A" w:rsidP="00F43A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АСЕАН – це потужне політико-економічне інтеграційне об’єднання</w:t>
      </w:r>
      <w:r w:rsidR="00F04528">
        <w:rPr>
          <w:rFonts w:ascii="Times New Roman" w:hAnsi="Times New Roman" w:cs="Times New Roman"/>
          <w:sz w:val="28"/>
          <w:szCs w:val="28"/>
          <w:lang w:val="uk-UA"/>
        </w:rPr>
        <w:t xml:space="preserve">, до складу якого входить </w:t>
      </w:r>
      <w:r w:rsidR="00F04528" w:rsidRPr="00F04528">
        <w:rPr>
          <w:rFonts w:ascii="Times New Roman" w:hAnsi="Times New Roman" w:cs="Times New Roman"/>
          <w:sz w:val="28"/>
          <w:szCs w:val="28"/>
          <w:lang w:val="uk-UA"/>
        </w:rPr>
        <w:t>Філіппіни, М</w:t>
      </w:r>
      <w:r w:rsidR="00F04528">
        <w:rPr>
          <w:rFonts w:ascii="Times New Roman" w:hAnsi="Times New Roman" w:cs="Times New Roman"/>
          <w:sz w:val="28"/>
          <w:szCs w:val="28"/>
          <w:lang w:val="uk-UA"/>
        </w:rPr>
        <w:t xml:space="preserve">алайзія, Індонезія, Сінгапур, </w:t>
      </w:r>
      <w:r w:rsidR="00F04528" w:rsidRPr="00F04528">
        <w:rPr>
          <w:rFonts w:ascii="Times New Roman" w:hAnsi="Times New Roman" w:cs="Times New Roman"/>
          <w:sz w:val="28"/>
          <w:szCs w:val="28"/>
          <w:lang w:val="uk-UA"/>
        </w:rPr>
        <w:t>Таїланд</w:t>
      </w:r>
      <w:r w:rsidR="00F04528">
        <w:rPr>
          <w:rFonts w:ascii="Times New Roman" w:hAnsi="Times New Roman" w:cs="Times New Roman"/>
          <w:sz w:val="28"/>
          <w:szCs w:val="28"/>
          <w:lang w:val="uk-UA"/>
        </w:rPr>
        <w:t xml:space="preserve">, </w:t>
      </w:r>
      <w:r w:rsidR="00F04528" w:rsidRPr="00F04528">
        <w:rPr>
          <w:rFonts w:ascii="Times New Roman" w:hAnsi="Times New Roman" w:cs="Times New Roman"/>
          <w:sz w:val="28"/>
          <w:szCs w:val="28"/>
          <w:lang w:val="uk-UA"/>
        </w:rPr>
        <w:t>Бруней-Даруссалам</w:t>
      </w:r>
      <w:r w:rsidR="00F04528">
        <w:rPr>
          <w:rFonts w:ascii="Times New Roman" w:hAnsi="Times New Roman" w:cs="Times New Roman"/>
          <w:sz w:val="28"/>
          <w:szCs w:val="28"/>
          <w:lang w:val="uk-UA"/>
        </w:rPr>
        <w:t xml:space="preserve">, </w:t>
      </w:r>
      <w:r w:rsidR="00F04528" w:rsidRPr="00F04528">
        <w:rPr>
          <w:rFonts w:ascii="Times New Roman" w:hAnsi="Times New Roman" w:cs="Times New Roman"/>
          <w:sz w:val="28"/>
          <w:szCs w:val="28"/>
          <w:lang w:val="uk-UA"/>
        </w:rPr>
        <w:t>В'єтнам</w:t>
      </w:r>
      <w:r w:rsidR="00F04528">
        <w:rPr>
          <w:rFonts w:ascii="Times New Roman" w:hAnsi="Times New Roman" w:cs="Times New Roman"/>
          <w:sz w:val="28"/>
          <w:szCs w:val="28"/>
          <w:lang w:val="uk-UA"/>
        </w:rPr>
        <w:t xml:space="preserve">, Лаос, Камбоджа та М’янма (невдовзі до організації приєднається у статусі повноправного члена Східний Тимор). </w:t>
      </w:r>
      <w:r w:rsidR="00D945A3" w:rsidRPr="00D945A3">
        <w:rPr>
          <w:rFonts w:ascii="Times New Roman" w:hAnsi="Times New Roman" w:cs="Times New Roman"/>
          <w:sz w:val="28"/>
          <w:szCs w:val="28"/>
          <w:lang w:val="uk-UA"/>
        </w:rPr>
        <w:t>Коли АСЕАН була</w:t>
      </w:r>
      <w:r w:rsidR="00D945A3">
        <w:rPr>
          <w:rFonts w:ascii="Times New Roman" w:hAnsi="Times New Roman" w:cs="Times New Roman"/>
          <w:sz w:val="28"/>
          <w:szCs w:val="28"/>
          <w:lang w:val="uk-UA"/>
        </w:rPr>
        <w:t xml:space="preserve"> тільки</w:t>
      </w:r>
      <w:r w:rsidR="00D945A3" w:rsidRPr="00D945A3">
        <w:rPr>
          <w:rFonts w:ascii="Times New Roman" w:hAnsi="Times New Roman" w:cs="Times New Roman"/>
          <w:sz w:val="28"/>
          <w:szCs w:val="28"/>
          <w:lang w:val="uk-UA"/>
        </w:rPr>
        <w:t xml:space="preserve"> створена в серпні </w:t>
      </w:r>
      <w:r w:rsidR="00D945A3">
        <w:rPr>
          <w:rFonts w:ascii="Times New Roman" w:hAnsi="Times New Roman" w:cs="Times New Roman"/>
          <w:sz w:val="28"/>
          <w:szCs w:val="28"/>
          <w:lang w:val="uk-UA"/>
        </w:rPr>
        <w:t xml:space="preserve">1967 року, вона становила собою </w:t>
      </w:r>
      <w:r w:rsidR="00D945A3">
        <w:rPr>
          <w:rFonts w:ascii="Times New Roman" w:hAnsi="Times New Roman" w:cs="Times New Roman"/>
          <w:sz w:val="28"/>
          <w:szCs w:val="28"/>
          <w:lang w:val="uk-UA"/>
        </w:rPr>
        <w:lastRenderedPageBreak/>
        <w:t>«</w:t>
      </w:r>
      <w:r w:rsidR="00D945A3" w:rsidRPr="00D945A3">
        <w:rPr>
          <w:rFonts w:ascii="Times New Roman" w:hAnsi="Times New Roman" w:cs="Times New Roman"/>
          <w:sz w:val="28"/>
          <w:szCs w:val="28"/>
          <w:lang w:val="uk-UA"/>
        </w:rPr>
        <w:t>експеримент</w:t>
      </w:r>
      <w:r w:rsidR="00D945A3">
        <w:rPr>
          <w:rFonts w:ascii="Times New Roman" w:hAnsi="Times New Roman" w:cs="Times New Roman"/>
          <w:sz w:val="28"/>
          <w:szCs w:val="28"/>
          <w:lang w:val="uk-UA"/>
        </w:rPr>
        <w:t>»</w:t>
      </w:r>
      <w:r w:rsidR="00D945A3" w:rsidRPr="00D945A3">
        <w:rPr>
          <w:rFonts w:ascii="Times New Roman" w:hAnsi="Times New Roman" w:cs="Times New Roman"/>
          <w:sz w:val="28"/>
          <w:szCs w:val="28"/>
          <w:lang w:val="uk-UA"/>
        </w:rPr>
        <w:t xml:space="preserve"> із забезпечення регіо</w:t>
      </w:r>
      <w:r w:rsidR="00D945A3">
        <w:rPr>
          <w:rFonts w:ascii="Times New Roman" w:hAnsi="Times New Roman" w:cs="Times New Roman"/>
          <w:sz w:val="28"/>
          <w:szCs w:val="28"/>
          <w:lang w:val="uk-UA"/>
        </w:rPr>
        <w:t>нальної безпеки через домовленість створення регіональний порядку</w:t>
      </w:r>
      <w:r w:rsidR="00D945A3" w:rsidRPr="00D945A3">
        <w:rPr>
          <w:rFonts w:ascii="Times New Roman" w:hAnsi="Times New Roman" w:cs="Times New Roman"/>
          <w:sz w:val="28"/>
          <w:szCs w:val="28"/>
          <w:lang w:val="uk-UA"/>
        </w:rPr>
        <w:t xml:space="preserve">, який дозволив би країнам-членам </w:t>
      </w:r>
      <w:r w:rsidR="00D945A3">
        <w:rPr>
          <w:rFonts w:ascii="Times New Roman" w:hAnsi="Times New Roman" w:cs="Times New Roman"/>
          <w:sz w:val="28"/>
          <w:szCs w:val="28"/>
          <w:lang w:val="uk-UA"/>
        </w:rPr>
        <w:t>більше концентруватися на використання свої ресурсів для</w:t>
      </w:r>
      <w:r w:rsidR="00D945A3" w:rsidRPr="00D945A3">
        <w:rPr>
          <w:rFonts w:ascii="Times New Roman" w:hAnsi="Times New Roman" w:cs="Times New Roman"/>
          <w:sz w:val="28"/>
          <w:szCs w:val="28"/>
          <w:lang w:val="uk-UA"/>
        </w:rPr>
        <w:t xml:space="preserve"> внутрішньої консолідації та економічного розвитку</w:t>
      </w:r>
      <w:r w:rsidR="00F76AF6">
        <w:rPr>
          <w:rFonts w:ascii="Times New Roman" w:hAnsi="Times New Roman" w:cs="Times New Roman"/>
          <w:sz w:val="28"/>
          <w:szCs w:val="28"/>
          <w:lang w:val="uk-UA"/>
        </w:rPr>
        <w:t xml:space="preserve"> </w:t>
      </w:r>
      <w:r w:rsidR="0009153A">
        <w:rPr>
          <w:rFonts w:ascii="Times New Roman" w:hAnsi="Times New Roman" w:cs="Times New Roman"/>
          <w:sz w:val="28"/>
          <w:szCs w:val="28"/>
          <w:lang w:val="uk-UA"/>
        </w:rPr>
        <w:t>[43</w:t>
      </w:r>
      <w:r w:rsidR="00D15250" w:rsidRPr="00D15250">
        <w:rPr>
          <w:rFonts w:ascii="Times New Roman" w:hAnsi="Times New Roman" w:cs="Times New Roman"/>
          <w:sz w:val="28"/>
          <w:szCs w:val="28"/>
          <w:lang w:val="uk-UA"/>
        </w:rPr>
        <w:t>]</w:t>
      </w:r>
      <w:r w:rsidR="00D945A3">
        <w:rPr>
          <w:rFonts w:ascii="Times New Roman" w:hAnsi="Times New Roman" w:cs="Times New Roman"/>
          <w:sz w:val="28"/>
          <w:szCs w:val="28"/>
          <w:lang w:val="uk-UA"/>
        </w:rPr>
        <w:t xml:space="preserve">. </w:t>
      </w:r>
      <w:r w:rsidR="008D7F64">
        <w:rPr>
          <w:rFonts w:ascii="Times New Roman" w:hAnsi="Times New Roman" w:cs="Times New Roman"/>
          <w:sz w:val="28"/>
          <w:szCs w:val="28"/>
          <w:lang w:val="uk-UA"/>
        </w:rPr>
        <w:t xml:space="preserve">Такий </w:t>
      </w:r>
      <w:r w:rsidR="008D7F64" w:rsidRPr="008D7F64">
        <w:rPr>
          <w:rFonts w:ascii="Times New Roman" w:hAnsi="Times New Roman" w:cs="Times New Roman"/>
          <w:sz w:val="28"/>
          <w:szCs w:val="28"/>
          <w:lang w:val="uk-UA"/>
        </w:rPr>
        <w:t>підхід до</w:t>
      </w:r>
      <w:r w:rsidR="008D7F64">
        <w:rPr>
          <w:rFonts w:ascii="Times New Roman" w:hAnsi="Times New Roman" w:cs="Times New Roman"/>
          <w:sz w:val="28"/>
          <w:szCs w:val="28"/>
          <w:lang w:val="uk-UA"/>
        </w:rPr>
        <w:t xml:space="preserve"> забезпечення</w:t>
      </w:r>
      <w:r w:rsidR="008D7F64" w:rsidRPr="008D7F64">
        <w:rPr>
          <w:rFonts w:ascii="Times New Roman" w:hAnsi="Times New Roman" w:cs="Times New Roman"/>
          <w:sz w:val="28"/>
          <w:szCs w:val="28"/>
          <w:lang w:val="uk-UA"/>
        </w:rPr>
        <w:t xml:space="preserve"> регіональної безпеки</w:t>
      </w:r>
      <w:r w:rsidR="008D7F64">
        <w:rPr>
          <w:rFonts w:ascii="Times New Roman" w:hAnsi="Times New Roman" w:cs="Times New Roman"/>
          <w:sz w:val="28"/>
          <w:szCs w:val="28"/>
          <w:lang w:val="uk-UA"/>
        </w:rPr>
        <w:t xml:space="preserve"> показав себе доволі ефективно. Збереження стабільності та підтримка </w:t>
      </w:r>
      <w:r w:rsidR="008D7F64" w:rsidRPr="008D7F64">
        <w:rPr>
          <w:rFonts w:ascii="Times New Roman" w:hAnsi="Times New Roman" w:cs="Times New Roman"/>
          <w:sz w:val="28"/>
          <w:szCs w:val="28"/>
          <w:lang w:val="uk-UA"/>
        </w:rPr>
        <w:t>внутрішнього порядку дозволил</w:t>
      </w:r>
      <w:r w:rsidR="008D7F64">
        <w:rPr>
          <w:rFonts w:ascii="Times New Roman" w:hAnsi="Times New Roman" w:cs="Times New Roman"/>
          <w:sz w:val="28"/>
          <w:szCs w:val="28"/>
          <w:lang w:val="uk-UA"/>
        </w:rPr>
        <w:t>о членам АСЕАН досягти вагомих досягнень</w:t>
      </w:r>
      <w:r w:rsidR="008D7F64" w:rsidRPr="008D7F64">
        <w:rPr>
          <w:rFonts w:ascii="Times New Roman" w:hAnsi="Times New Roman" w:cs="Times New Roman"/>
          <w:sz w:val="28"/>
          <w:szCs w:val="28"/>
          <w:lang w:val="uk-UA"/>
        </w:rPr>
        <w:t xml:space="preserve"> у прискоренні </w:t>
      </w:r>
      <w:r w:rsidR="008D7F64">
        <w:rPr>
          <w:rFonts w:ascii="Times New Roman" w:hAnsi="Times New Roman" w:cs="Times New Roman"/>
          <w:sz w:val="28"/>
          <w:szCs w:val="28"/>
          <w:lang w:val="uk-UA"/>
        </w:rPr>
        <w:t>розвитку власної економіки. У міру зростання ефективної діяльності організації, вона почала розширювати свій вплив в рамках безпекового співробітництва за</w:t>
      </w:r>
      <w:r w:rsidR="008D7F64" w:rsidRPr="008D7F64">
        <w:rPr>
          <w:rFonts w:ascii="Times New Roman" w:hAnsi="Times New Roman" w:cs="Times New Roman"/>
          <w:sz w:val="28"/>
          <w:szCs w:val="28"/>
          <w:lang w:val="uk-UA"/>
        </w:rPr>
        <w:t xml:space="preserve"> межами Південно-Східної Азії</w:t>
      </w:r>
      <w:r w:rsidR="008D7F64">
        <w:rPr>
          <w:rFonts w:ascii="Times New Roman" w:hAnsi="Times New Roman" w:cs="Times New Roman"/>
          <w:sz w:val="28"/>
          <w:szCs w:val="28"/>
          <w:lang w:val="uk-UA"/>
        </w:rPr>
        <w:t>.</w:t>
      </w:r>
      <w:r w:rsidR="00D21D4C">
        <w:rPr>
          <w:rFonts w:ascii="Times New Roman" w:hAnsi="Times New Roman" w:cs="Times New Roman"/>
          <w:sz w:val="28"/>
          <w:szCs w:val="28"/>
          <w:lang w:val="uk-UA"/>
        </w:rPr>
        <w:t xml:space="preserve"> Д</w:t>
      </w:r>
      <w:r w:rsidR="00D21D4C" w:rsidRPr="00D21D4C">
        <w:rPr>
          <w:rFonts w:ascii="Times New Roman" w:hAnsi="Times New Roman" w:cs="Times New Roman"/>
          <w:sz w:val="28"/>
          <w:szCs w:val="28"/>
          <w:lang w:val="uk-UA"/>
        </w:rPr>
        <w:t>онедавн</w:t>
      </w:r>
      <w:r w:rsidR="00D21D4C">
        <w:rPr>
          <w:rFonts w:ascii="Times New Roman" w:hAnsi="Times New Roman" w:cs="Times New Roman"/>
          <w:sz w:val="28"/>
          <w:szCs w:val="28"/>
          <w:lang w:val="uk-UA"/>
        </w:rPr>
        <w:t>а країни АСЕАН розглядали</w:t>
      </w:r>
      <w:r w:rsidR="00D21D4C" w:rsidRPr="00D21D4C">
        <w:rPr>
          <w:rFonts w:ascii="Times New Roman" w:hAnsi="Times New Roman" w:cs="Times New Roman"/>
          <w:sz w:val="28"/>
          <w:szCs w:val="28"/>
          <w:lang w:val="uk-UA"/>
        </w:rPr>
        <w:t xml:space="preserve"> проблеми безпеки насамперед як внутрішні </w:t>
      </w:r>
      <w:r w:rsidR="00D21D4C">
        <w:rPr>
          <w:rFonts w:ascii="Times New Roman" w:hAnsi="Times New Roman" w:cs="Times New Roman"/>
          <w:sz w:val="28"/>
          <w:szCs w:val="28"/>
          <w:lang w:val="uk-UA"/>
        </w:rPr>
        <w:t>питання</w:t>
      </w:r>
      <w:r w:rsidR="00D21D4C" w:rsidRPr="00D21D4C">
        <w:rPr>
          <w:rFonts w:ascii="Times New Roman" w:hAnsi="Times New Roman" w:cs="Times New Roman"/>
          <w:sz w:val="28"/>
          <w:szCs w:val="28"/>
          <w:lang w:val="uk-UA"/>
        </w:rPr>
        <w:t xml:space="preserve"> держав-членів, які вимагали </w:t>
      </w:r>
      <w:r w:rsidR="00D21D4C">
        <w:rPr>
          <w:rFonts w:ascii="Times New Roman" w:hAnsi="Times New Roman" w:cs="Times New Roman"/>
          <w:sz w:val="28"/>
          <w:szCs w:val="28"/>
          <w:lang w:val="uk-UA"/>
        </w:rPr>
        <w:t>рішення місцевого уряду</w:t>
      </w:r>
      <w:r w:rsidR="00D21D4C" w:rsidRPr="00D21D4C">
        <w:rPr>
          <w:rFonts w:ascii="Times New Roman" w:hAnsi="Times New Roman" w:cs="Times New Roman"/>
          <w:sz w:val="28"/>
          <w:szCs w:val="28"/>
          <w:lang w:val="uk-UA"/>
        </w:rPr>
        <w:t>. Зростання</w:t>
      </w:r>
      <w:r w:rsidR="00D21D4C">
        <w:rPr>
          <w:rFonts w:ascii="Times New Roman" w:hAnsi="Times New Roman" w:cs="Times New Roman"/>
          <w:sz w:val="28"/>
          <w:szCs w:val="28"/>
          <w:lang w:val="uk-UA"/>
        </w:rPr>
        <w:t xml:space="preserve"> ж актуальності сек</w:t>
      </w:r>
      <w:r w:rsidR="00D21D4C" w:rsidRPr="00D21D4C">
        <w:rPr>
          <w:rFonts w:ascii="Times New Roman" w:hAnsi="Times New Roman" w:cs="Times New Roman"/>
          <w:sz w:val="28"/>
          <w:szCs w:val="28"/>
          <w:lang w:val="uk-UA"/>
        </w:rPr>
        <w:t>’</w:t>
      </w:r>
      <w:r w:rsidR="00D21D4C">
        <w:rPr>
          <w:rFonts w:ascii="Times New Roman" w:hAnsi="Times New Roman" w:cs="Times New Roman"/>
          <w:sz w:val="28"/>
          <w:szCs w:val="28"/>
          <w:lang w:val="uk-UA"/>
        </w:rPr>
        <w:t>юритизації</w:t>
      </w:r>
      <w:r w:rsidR="00D21D4C" w:rsidRPr="00D21D4C">
        <w:rPr>
          <w:rFonts w:ascii="Times New Roman" w:hAnsi="Times New Roman" w:cs="Times New Roman"/>
          <w:sz w:val="28"/>
          <w:szCs w:val="28"/>
          <w:lang w:val="uk-UA"/>
        </w:rPr>
        <w:t xml:space="preserve"> змусили АСЕАН визнати </w:t>
      </w:r>
      <w:r w:rsidR="00D21D4C" w:rsidRPr="00F76AF6">
        <w:rPr>
          <w:rFonts w:ascii="Times New Roman" w:hAnsi="Times New Roman" w:cs="Times New Roman"/>
          <w:sz w:val="28"/>
          <w:szCs w:val="28"/>
          <w:lang w:val="uk-UA"/>
        </w:rPr>
        <w:t>важливість міждержа</w:t>
      </w:r>
      <w:r w:rsidR="008345F2" w:rsidRPr="00F76AF6">
        <w:rPr>
          <w:rFonts w:ascii="Times New Roman" w:hAnsi="Times New Roman" w:cs="Times New Roman"/>
          <w:sz w:val="28"/>
          <w:szCs w:val="28"/>
          <w:lang w:val="uk-UA"/>
        </w:rPr>
        <w:t>в</w:t>
      </w:r>
      <w:r w:rsidR="00D21D4C" w:rsidRPr="00F76AF6">
        <w:rPr>
          <w:rFonts w:ascii="Times New Roman" w:hAnsi="Times New Roman" w:cs="Times New Roman"/>
          <w:sz w:val="28"/>
          <w:szCs w:val="28"/>
          <w:lang w:val="uk-UA"/>
        </w:rPr>
        <w:t>ної</w:t>
      </w:r>
      <w:r w:rsidR="00D21D4C">
        <w:rPr>
          <w:rFonts w:ascii="Times New Roman" w:hAnsi="Times New Roman" w:cs="Times New Roman"/>
          <w:sz w:val="28"/>
          <w:szCs w:val="28"/>
          <w:lang w:val="uk-UA"/>
        </w:rPr>
        <w:t xml:space="preserve"> взаємодії</w:t>
      </w:r>
      <w:r w:rsidR="00D21D4C" w:rsidRPr="00D21D4C">
        <w:rPr>
          <w:rFonts w:ascii="Times New Roman" w:hAnsi="Times New Roman" w:cs="Times New Roman"/>
          <w:sz w:val="28"/>
          <w:szCs w:val="28"/>
          <w:lang w:val="uk-UA"/>
        </w:rPr>
        <w:t xml:space="preserve"> у вирішенні таких питань.</w:t>
      </w:r>
    </w:p>
    <w:p w14:paraId="1AA4D552" w14:textId="3DA9062F" w:rsidR="00053C1E" w:rsidRDefault="009527EA" w:rsidP="00A8207B">
      <w:pPr>
        <w:spacing w:after="0" w:line="360" w:lineRule="auto"/>
        <w:ind w:firstLine="709"/>
        <w:jc w:val="both"/>
        <w:rPr>
          <w:rFonts w:ascii="Times New Roman" w:hAnsi="Times New Roman" w:cs="Times New Roman"/>
          <w:sz w:val="28"/>
          <w:szCs w:val="28"/>
          <w:lang w:val="uk-UA"/>
        </w:rPr>
      </w:pPr>
      <w:r w:rsidRPr="009527EA">
        <w:rPr>
          <w:rFonts w:ascii="Times New Roman" w:hAnsi="Times New Roman" w:cs="Times New Roman"/>
          <w:sz w:val="28"/>
          <w:szCs w:val="28"/>
          <w:lang w:val="uk-UA"/>
        </w:rPr>
        <w:t>Архітек</w:t>
      </w:r>
      <w:r>
        <w:rPr>
          <w:rFonts w:ascii="Times New Roman" w:hAnsi="Times New Roman" w:cs="Times New Roman"/>
          <w:sz w:val="28"/>
          <w:szCs w:val="28"/>
          <w:lang w:val="uk-UA"/>
        </w:rPr>
        <w:t xml:space="preserve">тура безпеки Південно-Східної </w:t>
      </w:r>
      <w:r w:rsidRPr="009527EA">
        <w:rPr>
          <w:rFonts w:ascii="Times New Roman" w:hAnsi="Times New Roman" w:cs="Times New Roman"/>
          <w:sz w:val="28"/>
          <w:szCs w:val="28"/>
          <w:lang w:val="uk-UA"/>
        </w:rPr>
        <w:t>Азії</w:t>
      </w:r>
      <w:r>
        <w:rPr>
          <w:rFonts w:ascii="Times New Roman" w:hAnsi="Times New Roman" w:cs="Times New Roman"/>
          <w:sz w:val="28"/>
          <w:szCs w:val="28"/>
          <w:lang w:val="uk-UA"/>
        </w:rPr>
        <w:t xml:space="preserve"> почала поступово</w:t>
      </w:r>
      <w:r w:rsidRPr="009527EA">
        <w:rPr>
          <w:rFonts w:ascii="Times New Roman" w:hAnsi="Times New Roman" w:cs="Times New Roman"/>
          <w:sz w:val="28"/>
          <w:szCs w:val="28"/>
          <w:lang w:val="uk-UA"/>
        </w:rPr>
        <w:t xml:space="preserve"> </w:t>
      </w:r>
      <w:r>
        <w:rPr>
          <w:rFonts w:ascii="Times New Roman" w:hAnsi="Times New Roman" w:cs="Times New Roman"/>
          <w:sz w:val="28"/>
          <w:szCs w:val="28"/>
          <w:lang w:val="uk-UA"/>
        </w:rPr>
        <w:t>змінюватися у векторі відповідності новим умовам та викликам міждержавного середовища. У цьому плані АСЕАН постала як базова структура</w:t>
      </w:r>
      <w:r w:rsidRPr="009527EA">
        <w:rPr>
          <w:rFonts w:ascii="Times New Roman" w:hAnsi="Times New Roman" w:cs="Times New Roman"/>
          <w:sz w:val="28"/>
          <w:szCs w:val="28"/>
          <w:lang w:val="uk-UA"/>
        </w:rPr>
        <w:t xml:space="preserve"> регіонал</w:t>
      </w:r>
      <w:r>
        <w:rPr>
          <w:rFonts w:ascii="Times New Roman" w:hAnsi="Times New Roman" w:cs="Times New Roman"/>
          <w:sz w:val="28"/>
          <w:szCs w:val="28"/>
          <w:lang w:val="uk-UA"/>
        </w:rPr>
        <w:t>ьної сек'юритизації, яка регулює процеси взаємодії щодо безпекових проблем у регіоні</w:t>
      </w:r>
      <w:r w:rsidRPr="009527EA">
        <w:rPr>
          <w:rFonts w:ascii="Times New Roman" w:hAnsi="Times New Roman" w:cs="Times New Roman"/>
          <w:sz w:val="28"/>
          <w:szCs w:val="28"/>
          <w:lang w:val="uk-UA"/>
        </w:rPr>
        <w:t>.</w:t>
      </w:r>
      <w:r w:rsidR="00862EE8" w:rsidRPr="00862EE8">
        <w:t xml:space="preserve"> </w:t>
      </w:r>
      <w:r w:rsidR="00862EE8">
        <w:rPr>
          <w:rFonts w:ascii="Times New Roman" w:hAnsi="Times New Roman" w:cs="Times New Roman"/>
          <w:sz w:val="28"/>
          <w:szCs w:val="28"/>
          <w:lang w:val="uk-UA"/>
        </w:rPr>
        <w:t>Особливості даного</w:t>
      </w:r>
      <w:r w:rsidR="00862EE8" w:rsidRPr="00862EE8">
        <w:rPr>
          <w:rFonts w:ascii="Times New Roman" w:hAnsi="Times New Roman" w:cs="Times New Roman"/>
          <w:sz w:val="28"/>
          <w:szCs w:val="28"/>
          <w:lang w:val="uk-UA"/>
        </w:rPr>
        <w:t xml:space="preserve"> регіонального</w:t>
      </w:r>
      <w:r w:rsidR="00862EE8">
        <w:rPr>
          <w:rFonts w:ascii="Times New Roman" w:hAnsi="Times New Roman" w:cs="Times New Roman"/>
          <w:sz w:val="28"/>
          <w:szCs w:val="28"/>
          <w:lang w:val="uk-UA"/>
        </w:rPr>
        <w:t xml:space="preserve"> інтеграційного угруповання здійснює</w:t>
      </w:r>
      <w:r w:rsidR="00862EE8" w:rsidRPr="00862EE8">
        <w:rPr>
          <w:rFonts w:ascii="Times New Roman" w:hAnsi="Times New Roman" w:cs="Times New Roman"/>
          <w:sz w:val="28"/>
          <w:szCs w:val="28"/>
          <w:lang w:val="uk-UA"/>
        </w:rPr>
        <w:t xml:space="preserve"> ефективний в</w:t>
      </w:r>
      <w:r w:rsidR="00862EE8">
        <w:rPr>
          <w:rFonts w:ascii="Times New Roman" w:hAnsi="Times New Roman" w:cs="Times New Roman"/>
          <w:sz w:val="28"/>
          <w:szCs w:val="28"/>
          <w:lang w:val="uk-UA"/>
        </w:rPr>
        <w:t>плив на політику глобальних акторів</w:t>
      </w:r>
      <w:r w:rsidR="00862EE8" w:rsidRPr="00862EE8">
        <w:rPr>
          <w:rFonts w:ascii="Times New Roman" w:hAnsi="Times New Roman" w:cs="Times New Roman"/>
          <w:sz w:val="28"/>
          <w:szCs w:val="28"/>
          <w:lang w:val="uk-UA"/>
        </w:rPr>
        <w:t>.</w:t>
      </w:r>
      <w:r w:rsidR="00862EE8">
        <w:rPr>
          <w:rFonts w:ascii="Times New Roman" w:hAnsi="Times New Roman" w:cs="Times New Roman"/>
          <w:sz w:val="28"/>
          <w:szCs w:val="28"/>
          <w:lang w:val="uk-UA"/>
        </w:rPr>
        <w:t xml:space="preserve"> Географічний</w:t>
      </w:r>
      <w:r w:rsidRPr="009527EA">
        <w:rPr>
          <w:rFonts w:ascii="Times New Roman" w:hAnsi="Times New Roman" w:cs="Times New Roman"/>
          <w:sz w:val="28"/>
          <w:szCs w:val="28"/>
          <w:lang w:val="uk-UA"/>
        </w:rPr>
        <w:t xml:space="preserve"> </w:t>
      </w:r>
      <w:r w:rsidR="00862EE8">
        <w:rPr>
          <w:rFonts w:ascii="Times New Roman" w:hAnsi="Times New Roman" w:cs="Times New Roman"/>
          <w:sz w:val="28"/>
          <w:szCs w:val="28"/>
          <w:lang w:val="uk-UA"/>
        </w:rPr>
        <w:t>розмір АСЕАН доволі великий. Це змушує інших впливових гравців, таких як США, КНР, Південна Корея, Індія, ЄС та Японія враховувати позицію Асоціації країн Південно-Східної Азії</w:t>
      </w:r>
      <w:r w:rsidR="00862EE8" w:rsidRPr="00862EE8">
        <w:rPr>
          <w:rFonts w:ascii="Times New Roman" w:hAnsi="Times New Roman" w:cs="Times New Roman"/>
          <w:sz w:val="28"/>
          <w:szCs w:val="28"/>
          <w:lang w:val="uk-UA"/>
        </w:rPr>
        <w:t xml:space="preserve"> пр</w:t>
      </w:r>
      <w:r w:rsidR="00862EE8">
        <w:rPr>
          <w:rFonts w:ascii="Times New Roman" w:hAnsi="Times New Roman" w:cs="Times New Roman"/>
          <w:sz w:val="28"/>
          <w:szCs w:val="28"/>
          <w:lang w:val="uk-UA"/>
        </w:rPr>
        <w:t>и формування власної стратегії в регіоні. Під час будь-яких</w:t>
      </w:r>
      <w:r w:rsidR="00862EE8" w:rsidRPr="00862EE8">
        <w:rPr>
          <w:rFonts w:ascii="Times New Roman" w:hAnsi="Times New Roman" w:cs="Times New Roman"/>
          <w:sz w:val="28"/>
          <w:szCs w:val="28"/>
          <w:lang w:val="uk-UA"/>
        </w:rPr>
        <w:t xml:space="preserve"> пер</w:t>
      </w:r>
      <w:r w:rsidR="00862EE8">
        <w:rPr>
          <w:rFonts w:ascii="Times New Roman" w:hAnsi="Times New Roman" w:cs="Times New Roman"/>
          <w:sz w:val="28"/>
          <w:szCs w:val="28"/>
          <w:lang w:val="uk-UA"/>
        </w:rPr>
        <w:t>емовин з позарегіональними акторами АСЕАН, яке ґрунтується на консенсусі всіх учасників об’єднання,</w:t>
      </w:r>
      <w:r w:rsidR="00862EE8" w:rsidRPr="00862EE8">
        <w:rPr>
          <w:lang w:val="uk-UA"/>
        </w:rPr>
        <w:t xml:space="preserve"> </w:t>
      </w:r>
      <w:r w:rsidR="00862EE8" w:rsidRPr="00862EE8">
        <w:rPr>
          <w:rFonts w:ascii="Times New Roman" w:hAnsi="Times New Roman" w:cs="Times New Roman"/>
          <w:sz w:val="28"/>
          <w:szCs w:val="28"/>
          <w:lang w:val="uk-UA"/>
        </w:rPr>
        <w:t>виступає з</w:t>
      </w:r>
      <w:r w:rsidR="00862EE8">
        <w:rPr>
          <w:rFonts w:ascii="Times New Roman" w:hAnsi="Times New Roman" w:cs="Times New Roman"/>
          <w:sz w:val="28"/>
          <w:szCs w:val="28"/>
          <w:lang w:val="uk-UA"/>
        </w:rPr>
        <w:t xml:space="preserve"> більш жорсткої</w:t>
      </w:r>
      <w:r w:rsidR="00862EE8" w:rsidRPr="00862EE8">
        <w:rPr>
          <w:rFonts w:ascii="Times New Roman" w:hAnsi="Times New Roman" w:cs="Times New Roman"/>
          <w:sz w:val="28"/>
          <w:szCs w:val="28"/>
          <w:lang w:val="uk-UA"/>
        </w:rPr>
        <w:t xml:space="preserve"> позицій. </w:t>
      </w:r>
      <w:r w:rsidR="00862EE8">
        <w:rPr>
          <w:rFonts w:ascii="Times New Roman" w:hAnsi="Times New Roman" w:cs="Times New Roman"/>
          <w:sz w:val="28"/>
          <w:szCs w:val="28"/>
          <w:lang w:val="uk-UA"/>
        </w:rPr>
        <w:t xml:space="preserve"> </w:t>
      </w:r>
      <w:r w:rsidR="00145FFE">
        <w:rPr>
          <w:rFonts w:ascii="Times New Roman" w:hAnsi="Times New Roman" w:cs="Times New Roman"/>
          <w:sz w:val="28"/>
          <w:szCs w:val="28"/>
          <w:lang w:val="uk-UA"/>
        </w:rPr>
        <w:t>Д</w:t>
      </w:r>
      <w:r w:rsidR="00E227A6">
        <w:rPr>
          <w:rFonts w:ascii="Times New Roman" w:hAnsi="Times New Roman" w:cs="Times New Roman"/>
          <w:sz w:val="28"/>
          <w:szCs w:val="28"/>
          <w:lang w:val="uk-UA"/>
        </w:rPr>
        <w:t>аний консенсус значно обмежує гнучкість Асоціації у дипломатичній площині</w:t>
      </w:r>
      <w:r w:rsidR="00862EE8" w:rsidRPr="00862EE8">
        <w:rPr>
          <w:rFonts w:ascii="Times New Roman" w:hAnsi="Times New Roman" w:cs="Times New Roman"/>
          <w:sz w:val="28"/>
          <w:szCs w:val="28"/>
          <w:lang w:val="uk-UA"/>
        </w:rPr>
        <w:t>,</w:t>
      </w:r>
      <w:r w:rsidR="00E227A6">
        <w:rPr>
          <w:rFonts w:ascii="Times New Roman" w:hAnsi="Times New Roman" w:cs="Times New Roman"/>
          <w:sz w:val="28"/>
          <w:szCs w:val="28"/>
          <w:lang w:val="uk-UA"/>
        </w:rPr>
        <w:t xml:space="preserve"> таким чином мінімізуючи ризик зміни підходу та</w:t>
      </w:r>
      <w:r w:rsidR="00862EE8" w:rsidRPr="00862EE8">
        <w:rPr>
          <w:rFonts w:ascii="Times New Roman" w:hAnsi="Times New Roman" w:cs="Times New Roman"/>
          <w:sz w:val="28"/>
          <w:szCs w:val="28"/>
          <w:lang w:val="uk-UA"/>
        </w:rPr>
        <w:t xml:space="preserve"> політики</w:t>
      </w:r>
      <w:r w:rsidR="00E227A6">
        <w:rPr>
          <w:rFonts w:ascii="Times New Roman" w:hAnsi="Times New Roman" w:cs="Times New Roman"/>
          <w:sz w:val="28"/>
          <w:szCs w:val="28"/>
          <w:lang w:val="uk-UA"/>
        </w:rPr>
        <w:t xml:space="preserve"> щодо певного питання</w:t>
      </w:r>
      <w:r w:rsidR="00F76AF6">
        <w:rPr>
          <w:rFonts w:ascii="Times New Roman" w:hAnsi="Times New Roman" w:cs="Times New Roman"/>
          <w:sz w:val="28"/>
          <w:szCs w:val="28"/>
          <w:lang w:val="uk-UA"/>
        </w:rPr>
        <w:t xml:space="preserve"> </w:t>
      </w:r>
      <w:r w:rsidR="0040567C" w:rsidRPr="0040567C">
        <w:rPr>
          <w:rFonts w:ascii="Times New Roman" w:hAnsi="Times New Roman" w:cs="Times New Roman"/>
          <w:sz w:val="28"/>
          <w:szCs w:val="28"/>
          <w:lang w:val="uk-UA"/>
        </w:rPr>
        <w:t>[37]</w:t>
      </w:r>
      <w:r w:rsidR="00145FFE">
        <w:rPr>
          <w:rFonts w:ascii="Times New Roman" w:hAnsi="Times New Roman" w:cs="Times New Roman"/>
          <w:sz w:val="28"/>
          <w:szCs w:val="28"/>
          <w:lang w:val="uk-UA"/>
        </w:rPr>
        <w:t xml:space="preserve">. Проте завдяки цьому, зберігається певна стабільність у введені політичного дискурсу та програм з боку членів АСЕАН у регіоні. </w:t>
      </w:r>
      <w:r w:rsidR="00053C1E">
        <w:rPr>
          <w:rFonts w:ascii="Times New Roman" w:hAnsi="Times New Roman" w:cs="Times New Roman"/>
          <w:sz w:val="28"/>
          <w:szCs w:val="28"/>
          <w:lang w:val="uk-UA"/>
        </w:rPr>
        <w:t xml:space="preserve">Подібні інтеграційні союзи або об’єднання </w:t>
      </w:r>
      <w:r w:rsidR="00053C1E" w:rsidRPr="00053C1E">
        <w:rPr>
          <w:rFonts w:ascii="Times New Roman" w:hAnsi="Times New Roman" w:cs="Times New Roman"/>
          <w:sz w:val="28"/>
          <w:szCs w:val="28"/>
          <w:lang w:val="uk-UA"/>
        </w:rPr>
        <w:t xml:space="preserve"> </w:t>
      </w:r>
      <w:r w:rsidR="00053C1E">
        <w:rPr>
          <w:rFonts w:ascii="Times New Roman" w:hAnsi="Times New Roman" w:cs="Times New Roman"/>
          <w:sz w:val="28"/>
          <w:szCs w:val="28"/>
          <w:lang w:val="uk-UA"/>
        </w:rPr>
        <w:t>ставлять у пріоритет захист своїх учасників від зовнішньої конкуренції</w:t>
      </w:r>
      <w:r w:rsidR="00053C1E" w:rsidRPr="00053C1E">
        <w:rPr>
          <w:rFonts w:ascii="Times New Roman" w:hAnsi="Times New Roman" w:cs="Times New Roman"/>
          <w:sz w:val="28"/>
          <w:szCs w:val="28"/>
          <w:lang w:val="uk-UA"/>
        </w:rPr>
        <w:t xml:space="preserve">. </w:t>
      </w:r>
      <w:r w:rsidR="00A8207B">
        <w:rPr>
          <w:rFonts w:ascii="Times New Roman" w:hAnsi="Times New Roman" w:cs="Times New Roman"/>
          <w:sz w:val="28"/>
          <w:szCs w:val="28"/>
          <w:lang w:val="uk-UA"/>
        </w:rPr>
        <w:t xml:space="preserve">Вони активно використовують </w:t>
      </w:r>
      <w:r w:rsidR="00A8207B">
        <w:rPr>
          <w:rFonts w:ascii="Times New Roman" w:hAnsi="Times New Roman" w:cs="Times New Roman"/>
          <w:sz w:val="28"/>
          <w:szCs w:val="28"/>
          <w:lang w:val="uk-UA"/>
        </w:rPr>
        <w:lastRenderedPageBreak/>
        <w:t>існуючі в рамках організації</w:t>
      </w:r>
      <w:r w:rsidR="00053C1E" w:rsidRPr="00053C1E">
        <w:rPr>
          <w:rFonts w:ascii="Times New Roman" w:hAnsi="Times New Roman" w:cs="Times New Roman"/>
          <w:sz w:val="28"/>
          <w:szCs w:val="28"/>
          <w:lang w:val="uk-UA"/>
        </w:rPr>
        <w:t xml:space="preserve"> економічні переваги.</w:t>
      </w:r>
      <w:r w:rsidR="00053C1E">
        <w:rPr>
          <w:rFonts w:ascii="Times New Roman" w:hAnsi="Times New Roman" w:cs="Times New Roman"/>
          <w:sz w:val="28"/>
          <w:szCs w:val="28"/>
          <w:lang w:val="uk-UA"/>
        </w:rPr>
        <w:t xml:space="preserve"> </w:t>
      </w:r>
      <w:r w:rsidR="00A8207B">
        <w:rPr>
          <w:rFonts w:ascii="Times New Roman" w:hAnsi="Times New Roman" w:cs="Times New Roman"/>
          <w:sz w:val="28"/>
          <w:szCs w:val="28"/>
          <w:lang w:val="uk-UA"/>
        </w:rPr>
        <w:t>У свою чергу, це запускає процес стимулювання</w:t>
      </w:r>
      <w:r w:rsidR="00053C1E">
        <w:rPr>
          <w:rFonts w:ascii="Times New Roman" w:hAnsi="Times New Roman" w:cs="Times New Roman"/>
          <w:sz w:val="28"/>
          <w:szCs w:val="28"/>
          <w:lang w:val="uk-UA"/>
        </w:rPr>
        <w:t xml:space="preserve"> </w:t>
      </w:r>
      <w:r w:rsidR="00A8207B">
        <w:rPr>
          <w:rFonts w:ascii="Times New Roman" w:hAnsi="Times New Roman" w:cs="Times New Roman"/>
          <w:sz w:val="28"/>
          <w:szCs w:val="28"/>
          <w:lang w:val="uk-UA"/>
        </w:rPr>
        <w:t xml:space="preserve">економічних контактів у межах АСЕАН. </w:t>
      </w:r>
    </w:p>
    <w:p w14:paraId="40985BB8" w14:textId="6AD19176" w:rsidR="005E78A8" w:rsidRDefault="00161867" w:rsidP="005E78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Швидке геополітичне та економічне піднесення Китайської Народної Республіки зумовило певну трансформацію політики АСЕАН щодо позарегіональних акторів. З 2010 року товарообіг між Пекіном та Асоціацію зріз у кілька разів та сьогодні становить 274 млрд. дол. США (у період з січня по квітень 2022 року). </w:t>
      </w:r>
      <w:r w:rsidRPr="00161867">
        <w:rPr>
          <w:rFonts w:ascii="Times New Roman" w:hAnsi="Times New Roman" w:cs="Times New Roman"/>
          <w:sz w:val="28"/>
          <w:szCs w:val="28"/>
          <w:lang w:val="uk-UA"/>
        </w:rPr>
        <w:t>АСЕАН залишається найбільшим торговим партнером Китаю</w:t>
      </w:r>
      <w:r>
        <w:rPr>
          <w:rFonts w:ascii="Times New Roman" w:hAnsi="Times New Roman" w:cs="Times New Roman"/>
          <w:sz w:val="28"/>
          <w:szCs w:val="28"/>
          <w:lang w:val="uk-UA"/>
        </w:rPr>
        <w:t xml:space="preserve">, на частку якого припадає 14,6 % </w:t>
      </w:r>
      <w:r w:rsidRPr="00161867">
        <w:rPr>
          <w:rFonts w:ascii="Times New Roman" w:hAnsi="Times New Roman" w:cs="Times New Roman"/>
          <w:sz w:val="28"/>
          <w:szCs w:val="28"/>
          <w:lang w:val="uk-UA"/>
        </w:rPr>
        <w:t>загальної зовніш</w:t>
      </w:r>
      <w:r>
        <w:rPr>
          <w:rFonts w:ascii="Times New Roman" w:hAnsi="Times New Roman" w:cs="Times New Roman"/>
          <w:sz w:val="28"/>
          <w:szCs w:val="28"/>
          <w:lang w:val="uk-UA"/>
        </w:rPr>
        <w:t>ньої торгівлі Піднебесної</w:t>
      </w:r>
      <w:r w:rsidRPr="00161867">
        <w:rPr>
          <w:rFonts w:ascii="Times New Roman" w:hAnsi="Times New Roman" w:cs="Times New Roman"/>
          <w:sz w:val="28"/>
          <w:szCs w:val="28"/>
          <w:lang w:val="uk-UA"/>
        </w:rPr>
        <w:t xml:space="preserve"> за перші чотири місяці 2022 року</w:t>
      </w:r>
      <w:r w:rsidR="00B17194">
        <w:rPr>
          <w:rFonts w:ascii="Times New Roman" w:hAnsi="Times New Roman" w:cs="Times New Roman"/>
          <w:sz w:val="28"/>
          <w:szCs w:val="28"/>
          <w:lang w:val="uk-UA"/>
        </w:rPr>
        <w:t xml:space="preserve"> </w:t>
      </w:r>
      <w:r w:rsidR="00E7730F">
        <w:rPr>
          <w:rFonts w:ascii="Times New Roman" w:hAnsi="Times New Roman" w:cs="Times New Roman"/>
          <w:sz w:val="28"/>
          <w:szCs w:val="28"/>
          <w:lang w:val="uk-UA"/>
        </w:rPr>
        <w:t>[44</w:t>
      </w:r>
      <w:r w:rsidR="00D15250" w:rsidRPr="00D152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072A5">
        <w:rPr>
          <w:rFonts w:ascii="Times New Roman" w:hAnsi="Times New Roman" w:cs="Times New Roman"/>
          <w:sz w:val="28"/>
          <w:szCs w:val="28"/>
          <w:lang w:val="uk-UA"/>
        </w:rPr>
        <w:t>Все більша</w:t>
      </w:r>
      <w:r w:rsidRPr="00161867">
        <w:rPr>
          <w:rFonts w:ascii="Times New Roman" w:hAnsi="Times New Roman" w:cs="Times New Roman"/>
          <w:sz w:val="28"/>
          <w:szCs w:val="28"/>
          <w:lang w:val="uk-UA"/>
        </w:rPr>
        <w:t xml:space="preserve"> взаємозалежніст</w:t>
      </w:r>
      <w:r>
        <w:rPr>
          <w:rFonts w:ascii="Times New Roman" w:hAnsi="Times New Roman" w:cs="Times New Roman"/>
          <w:sz w:val="28"/>
          <w:szCs w:val="28"/>
          <w:lang w:val="uk-UA"/>
        </w:rPr>
        <w:t>ь економік</w:t>
      </w:r>
      <w:r w:rsidR="000072A5">
        <w:rPr>
          <w:rFonts w:ascii="Times New Roman" w:hAnsi="Times New Roman" w:cs="Times New Roman"/>
          <w:sz w:val="28"/>
          <w:szCs w:val="28"/>
          <w:lang w:val="uk-UA"/>
        </w:rPr>
        <w:t xml:space="preserve"> (не лише з КНР) з позарегіональми акторами зумовили </w:t>
      </w:r>
      <w:r w:rsidR="008345F2" w:rsidRPr="00B17194">
        <w:rPr>
          <w:rFonts w:ascii="Times New Roman" w:hAnsi="Times New Roman" w:cs="Times New Roman"/>
          <w:sz w:val="28"/>
          <w:szCs w:val="28"/>
          <w:lang w:val="uk-UA"/>
        </w:rPr>
        <w:t>пріоритетність</w:t>
      </w:r>
      <w:r w:rsidRPr="00B17194">
        <w:rPr>
          <w:rFonts w:ascii="Times New Roman" w:hAnsi="Times New Roman" w:cs="Times New Roman"/>
          <w:sz w:val="28"/>
          <w:szCs w:val="28"/>
          <w:lang w:val="uk-UA"/>
        </w:rPr>
        <w:t xml:space="preserve"> </w:t>
      </w:r>
      <w:r w:rsidR="00493DD5" w:rsidRPr="00B17194">
        <w:rPr>
          <w:rFonts w:ascii="Times New Roman" w:hAnsi="Times New Roman" w:cs="Times New Roman"/>
          <w:sz w:val="28"/>
          <w:szCs w:val="28"/>
          <w:lang w:val="uk-UA"/>
        </w:rPr>
        <w:t>т</w:t>
      </w:r>
      <w:r w:rsidR="00493DD5">
        <w:rPr>
          <w:rFonts w:ascii="Times New Roman" w:hAnsi="Times New Roman" w:cs="Times New Roman"/>
          <w:sz w:val="28"/>
          <w:szCs w:val="28"/>
          <w:lang w:val="uk-UA"/>
        </w:rPr>
        <w:t>оргово-економічної сфери при</w:t>
      </w:r>
      <w:r>
        <w:rPr>
          <w:rFonts w:ascii="Times New Roman" w:hAnsi="Times New Roman" w:cs="Times New Roman"/>
          <w:sz w:val="28"/>
          <w:szCs w:val="28"/>
          <w:lang w:val="uk-UA"/>
        </w:rPr>
        <w:t xml:space="preserve"> </w:t>
      </w:r>
      <w:r w:rsidRPr="00161867">
        <w:rPr>
          <w:rFonts w:ascii="Times New Roman" w:hAnsi="Times New Roman" w:cs="Times New Roman"/>
          <w:sz w:val="28"/>
          <w:szCs w:val="28"/>
          <w:lang w:val="uk-UA"/>
        </w:rPr>
        <w:t>реалізації політики безп</w:t>
      </w:r>
      <w:r w:rsidR="00493DD5">
        <w:rPr>
          <w:rFonts w:ascii="Times New Roman" w:hAnsi="Times New Roman" w:cs="Times New Roman"/>
          <w:sz w:val="28"/>
          <w:szCs w:val="28"/>
          <w:lang w:val="uk-UA"/>
        </w:rPr>
        <w:t xml:space="preserve">еки. У свою чергу, це підвищує компромісність при розгляді </w:t>
      </w:r>
      <w:r w:rsidRPr="00161867">
        <w:rPr>
          <w:rFonts w:ascii="Times New Roman" w:hAnsi="Times New Roman" w:cs="Times New Roman"/>
          <w:sz w:val="28"/>
          <w:szCs w:val="28"/>
          <w:lang w:val="uk-UA"/>
        </w:rPr>
        <w:t>складних питань</w:t>
      </w:r>
      <w:r w:rsidR="00B17194">
        <w:rPr>
          <w:rFonts w:ascii="Times New Roman" w:hAnsi="Times New Roman" w:cs="Times New Roman"/>
          <w:sz w:val="28"/>
          <w:szCs w:val="28"/>
          <w:lang w:val="uk-UA"/>
        </w:rPr>
        <w:t xml:space="preserve"> </w:t>
      </w:r>
      <w:r w:rsidR="0040567C" w:rsidRPr="0040567C">
        <w:rPr>
          <w:rFonts w:ascii="Times New Roman" w:hAnsi="Times New Roman" w:cs="Times New Roman"/>
          <w:sz w:val="28"/>
          <w:szCs w:val="28"/>
        </w:rPr>
        <w:t>[40]</w:t>
      </w:r>
      <w:r w:rsidRPr="00161867">
        <w:rPr>
          <w:rFonts w:ascii="Times New Roman" w:hAnsi="Times New Roman" w:cs="Times New Roman"/>
          <w:sz w:val="28"/>
          <w:szCs w:val="28"/>
          <w:lang w:val="uk-UA"/>
        </w:rPr>
        <w:t xml:space="preserve">. </w:t>
      </w:r>
      <w:r w:rsidR="00493DD5">
        <w:rPr>
          <w:rFonts w:ascii="Times New Roman" w:hAnsi="Times New Roman" w:cs="Times New Roman"/>
          <w:sz w:val="28"/>
          <w:szCs w:val="28"/>
          <w:lang w:val="uk-UA"/>
        </w:rPr>
        <w:t xml:space="preserve">Інтенсифікація </w:t>
      </w:r>
      <w:r w:rsidRPr="00161867">
        <w:rPr>
          <w:rFonts w:ascii="Times New Roman" w:hAnsi="Times New Roman" w:cs="Times New Roman"/>
          <w:sz w:val="28"/>
          <w:szCs w:val="28"/>
          <w:lang w:val="uk-UA"/>
        </w:rPr>
        <w:t>взаємоза</w:t>
      </w:r>
      <w:r w:rsidR="00493DD5">
        <w:rPr>
          <w:rFonts w:ascii="Times New Roman" w:hAnsi="Times New Roman" w:cs="Times New Roman"/>
          <w:sz w:val="28"/>
          <w:szCs w:val="28"/>
          <w:lang w:val="uk-UA"/>
        </w:rPr>
        <w:t xml:space="preserve">лежності, а особливо в економічні сфері, зумовили створення </w:t>
      </w:r>
      <w:r w:rsidRPr="00161867">
        <w:rPr>
          <w:rFonts w:ascii="Times New Roman" w:hAnsi="Times New Roman" w:cs="Times New Roman"/>
          <w:sz w:val="28"/>
          <w:szCs w:val="28"/>
          <w:lang w:val="uk-UA"/>
        </w:rPr>
        <w:t>потужного інструменту підтримки регіональної стабільності шляхом реалізації Чіангмайської ініціативи</w:t>
      </w:r>
      <w:r w:rsidR="00CE7732">
        <w:rPr>
          <w:rFonts w:ascii="Times New Roman" w:hAnsi="Times New Roman" w:cs="Times New Roman"/>
          <w:sz w:val="28"/>
          <w:szCs w:val="28"/>
          <w:lang w:val="uk-UA"/>
        </w:rPr>
        <w:t xml:space="preserve"> (1999 р.)</w:t>
      </w:r>
      <w:r w:rsidR="00CD0219">
        <w:rPr>
          <w:rFonts w:ascii="Times New Roman" w:hAnsi="Times New Roman" w:cs="Times New Roman"/>
          <w:sz w:val="28"/>
          <w:szCs w:val="28"/>
          <w:lang w:val="uk-UA"/>
        </w:rPr>
        <w:t xml:space="preserve"> - </w:t>
      </w:r>
      <w:r w:rsidR="0039417B">
        <w:rPr>
          <w:rFonts w:ascii="Times New Roman" w:hAnsi="Times New Roman" w:cs="Times New Roman"/>
          <w:sz w:val="28"/>
          <w:szCs w:val="28"/>
          <w:lang w:val="uk-UA"/>
        </w:rPr>
        <w:t>системи</w:t>
      </w:r>
      <w:r w:rsidR="0039417B" w:rsidRPr="0039417B">
        <w:rPr>
          <w:rFonts w:ascii="Times New Roman" w:hAnsi="Times New Roman" w:cs="Times New Roman"/>
          <w:sz w:val="28"/>
          <w:szCs w:val="28"/>
          <w:lang w:val="uk-UA"/>
        </w:rPr>
        <w:t xml:space="preserve"> двосторонніх своп-угод між державами</w:t>
      </w:r>
      <w:r w:rsidR="0039417B">
        <w:rPr>
          <w:rFonts w:ascii="Times New Roman" w:hAnsi="Times New Roman" w:cs="Times New Roman"/>
          <w:sz w:val="28"/>
          <w:szCs w:val="28"/>
          <w:lang w:val="uk-UA"/>
        </w:rPr>
        <w:t xml:space="preserve"> Південно-Східної Азії</w:t>
      </w:r>
      <w:r w:rsidR="0039417B" w:rsidRPr="0039417B">
        <w:rPr>
          <w:rFonts w:ascii="Times New Roman" w:hAnsi="Times New Roman" w:cs="Times New Roman"/>
          <w:sz w:val="28"/>
          <w:szCs w:val="28"/>
          <w:lang w:val="uk-UA"/>
        </w:rPr>
        <w:t xml:space="preserve"> для надання </w:t>
      </w:r>
      <w:r w:rsidR="0039417B">
        <w:rPr>
          <w:rFonts w:ascii="Times New Roman" w:hAnsi="Times New Roman" w:cs="Times New Roman"/>
          <w:sz w:val="28"/>
          <w:szCs w:val="28"/>
          <w:lang w:val="uk-UA"/>
        </w:rPr>
        <w:t xml:space="preserve">комплексної </w:t>
      </w:r>
      <w:r w:rsidR="0039417B" w:rsidRPr="0039417B">
        <w:rPr>
          <w:rFonts w:ascii="Times New Roman" w:hAnsi="Times New Roman" w:cs="Times New Roman"/>
          <w:sz w:val="28"/>
          <w:szCs w:val="28"/>
          <w:lang w:val="uk-UA"/>
        </w:rPr>
        <w:t>д</w:t>
      </w:r>
      <w:r w:rsidR="0039417B">
        <w:rPr>
          <w:rFonts w:ascii="Times New Roman" w:hAnsi="Times New Roman" w:cs="Times New Roman"/>
          <w:sz w:val="28"/>
          <w:szCs w:val="28"/>
          <w:lang w:val="uk-UA"/>
        </w:rPr>
        <w:t xml:space="preserve">опомоги при проведенні </w:t>
      </w:r>
      <w:r w:rsidR="0039417B" w:rsidRPr="0039417B">
        <w:rPr>
          <w:rFonts w:ascii="Times New Roman" w:hAnsi="Times New Roman" w:cs="Times New Roman"/>
          <w:sz w:val="28"/>
          <w:szCs w:val="28"/>
          <w:lang w:val="uk-UA"/>
        </w:rPr>
        <w:t>вал</w:t>
      </w:r>
      <w:r w:rsidR="0039417B">
        <w:rPr>
          <w:rFonts w:ascii="Times New Roman" w:hAnsi="Times New Roman" w:cs="Times New Roman"/>
          <w:sz w:val="28"/>
          <w:szCs w:val="28"/>
          <w:lang w:val="uk-UA"/>
        </w:rPr>
        <w:t>ютних інтервенцій</w:t>
      </w:r>
      <w:r w:rsidR="00B17194">
        <w:rPr>
          <w:rFonts w:ascii="Times New Roman" w:hAnsi="Times New Roman" w:cs="Times New Roman"/>
          <w:sz w:val="28"/>
          <w:szCs w:val="28"/>
          <w:lang w:val="uk-UA"/>
        </w:rPr>
        <w:t xml:space="preserve"> </w:t>
      </w:r>
      <w:r w:rsidR="00E7730F">
        <w:rPr>
          <w:rFonts w:ascii="Times New Roman" w:hAnsi="Times New Roman" w:cs="Times New Roman"/>
          <w:sz w:val="28"/>
          <w:szCs w:val="28"/>
          <w:lang w:val="uk-UA"/>
        </w:rPr>
        <w:t>[83</w:t>
      </w:r>
      <w:r w:rsidR="00D15250" w:rsidRPr="00D15250">
        <w:rPr>
          <w:rFonts w:ascii="Times New Roman" w:hAnsi="Times New Roman" w:cs="Times New Roman"/>
          <w:sz w:val="28"/>
          <w:szCs w:val="28"/>
          <w:lang w:val="uk-UA"/>
        </w:rPr>
        <w:t>]</w:t>
      </w:r>
      <w:r w:rsidR="0039417B">
        <w:rPr>
          <w:rFonts w:ascii="Times New Roman" w:hAnsi="Times New Roman" w:cs="Times New Roman"/>
          <w:sz w:val="28"/>
          <w:szCs w:val="28"/>
          <w:lang w:val="uk-UA"/>
        </w:rPr>
        <w:t xml:space="preserve">. </w:t>
      </w:r>
    </w:p>
    <w:p w14:paraId="30036CC6" w14:textId="77777777" w:rsidR="00A8207B" w:rsidRDefault="0039417B" w:rsidP="005D72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Вперше така необхідність з’явилася </w:t>
      </w:r>
      <w:r w:rsidRPr="0039417B">
        <w:rPr>
          <w:rFonts w:ascii="Times New Roman" w:hAnsi="Times New Roman" w:cs="Times New Roman"/>
          <w:sz w:val="28"/>
          <w:szCs w:val="28"/>
          <w:lang w:val="uk-UA"/>
        </w:rPr>
        <w:t>в умовах фінансової кризи</w:t>
      </w:r>
      <w:r>
        <w:rPr>
          <w:rFonts w:ascii="Times New Roman" w:hAnsi="Times New Roman" w:cs="Times New Roman"/>
          <w:sz w:val="28"/>
          <w:szCs w:val="28"/>
          <w:lang w:val="uk-UA"/>
        </w:rPr>
        <w:t xml:space="preserve"> 2008 року</w:t>
      </w:r>
      <w:r w:rsidRPr="0039417B">
        <w:rPr>
          <w:rFonts w:ascii="Times New Roman" w:hAnsi="Times New Roman" w:cs="Times New Roman"/>
          <w:sz w:val="28"/>
          <w:szCs w:val="28"/>
          <w:lang w:val="uk-UA"/>
        </w:rPr>
        <w:t>.</w:t>
      </w:r>
      <w:r w:rsidRPr="0039417B">
        <w:rPr>
          <w:lang w:val="uk-UA"/>
        </w:rPr>
        <w:t xml:space="preserve"> </w:t>
      </w:r>
      <w:r w:rsidRPr="0039417B">
        <w:rPr>
          <w:rFonts w:ascii="Times New Roman" w:hAnsi="Times New Roman" w:cs="Times New Roman"/>
          <w:sz w:val="28"/>
          <w:szCs w:val="28"/>
          <w:lang w:val="uk-UA"/>
        </w:rPr>
        <w:t xml:space="preserve">У </w:t>
      </w:r>
      <w:r>
        <w:rPr>
          <w:rFonts w:ascii="Times New Roman" w:hAnsi="Times New Roman" w:cs="Times New Roman"/>
          <w:sz w:val="28"/>
          <w:szCs w:val="28"/>
          <w:lang w:val="uk-UA"/>
        </w:rPr>
        <w:t>її реалізації</w:t>
      </w:r>
      <w:r w:rsidRPr="0039417B">
        <w:rPr>
          <w:rFonts w:ascii="Times New Roman" w:hAnsi="Times New Roman" w:cs="Times New Roman"/>
          <w:sz w:val="28"/>
          <w:szCs w:val="28"/>
          <w:lang w:val="uk-UA"/>
        </w:rPr>
        <w:t xml:space="preserve"> взяли участь усі держави</w:t>
      </w:r>
      <w:r>
        <w:rPr>
          <w:rFonts w:ascii="Times New Roman" w:hAnsi="Times New Roman" w:cs="Times New Roman"/>
          <w:sz w:val="28"/>
          <w:szCs w:val="28"/>
          <w:lang w:val="uk-UA"/>
        </w:rPr>
        <w:t>-члени</w:t>
      </w:r>
      <w:r w:rsidRPr="0039417B">
        <w:rPr>
          <w:rFonts w:ascii="Times New Roman" w:hAnsi="Times New Roman" w:cs="Times New Roman"/>
          <w:sz w:val="28"/>
          <w:szCs w:val="28"/>
          <w:lang w:val="uk-UA"/>
        </w:rPr>
        <w:t xml:space="preserve"> АСЕАН, а також парт</w:t>
      </w:r>
      <w:r>
        <w:rPr>
          <w:rFonts w:ascii="Times New Roman" w:hAnsi="Times New Roman" w:cs="Times New Roman"/>
          <w:sz w:val="28"/>
          <w:szCs w:val="28"/>
          <w:lang w:val="uk-UA"/>
        </w:rPr>
        <w:t>нери організації по формату «АСЕАН+3» - КНР, Республіка Корея та Японія</w:t>
      </w:r>
      <w:r w:rsidRPr="003941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E7732">
        <w:rPr>
          <w:rFonts w:ascii="Times New Roman" w:hAnsi="Times New Roman" w:cs="Times New Roman"/>
          <w:sz w:val="28"/>
          <w:szCs w:val="28"/>
          <w:lang w:val="uk-UA"/>
        </w:rPr>
        <w:t>Запуск подібної ініціативи сигналізувало</w:t>
      </w:r>
      <w:r w:rsidR="00CE7732" w:rsidRPr="00CE7732">
        <w:rPr>
          <w:rFonts w:ascii="Times New Roman" w:hAnsi="Times New Roman" w:cs="Times New Roman"/>
          <w:sz w:val="28"/>
          <w:szCs w:val="28"/>
          <w:lang w:val="uk-UA"/>
        </w:rPr>
        <w:t xml:space="preserve"> </w:t>
      </w:r>
      <w:r w:rsidR="00CE7732">
        <w:rPr>
          <w:rFonts w:ascii="Times New Roman" w:hAnsi="Times New Roman" w:cs="Times New Roman"/>
          <w:sz w:val="28"/>
          <w:szCs w:val="28"/>
          <w:lang w:val="uk-UA"/>
        </w:rPr>
        <w:t>намір країн Асоціації зусилля підвищити захист регіону від</w:t>
      </w:r>
      <w:r w:rsidR="00CE7732" w:rsidRPr="00CE7732">
        <w:rPr>
          <w:rFonts w:ascii="Times New Roman" w:hAnsi="Times New Roman" w:cs="Times New Roman"/>
          <w:sz w:val="28"/>
          <w:szCs w:val="28"/>
          <w:lang w:val="uk-UA"/>
        </w:rPr>
        <w:t xml:space="preserve"> валютн</w:t>
      </w:r>
      <w:r w:rsidR="00CE7732">
        <w:rPr>
          <w:rFonts w:ascii="Times New Roman" w:hAnsi="Times New Roman" w:cs="Times New Roman"/>
          <w:sz w:val="28"/>
          <w:szCs w:val="28"/>
          <w:lang w:val="uk-UA"/>
        </w:rPr>
        <w:t>о-фінансових криз, тобто зниження фінансової залежності (наприклад від МВФ)</w:t>
      </w:r>
      <w:r w:rsidR="00CE7732" w:rsidRPr="00CE7732">
        <w:rPr>
          <w:rFonts w:ascii="Times New Roman" w:hAnsi="Times New Roman" w:cs="Times New Roman"/>
          <w:sz w:val="28"/>
          <w:szCs w:val="28"/>
          <w:lang w:val="uk-UA"/>
        </w:rPr>
        <w:t xml:space="preserve">. </w:t>
      </w:r>
      <w:r w:rsidR="00CE7732">
        <w:rPr>
          <w:rFonts w:ascii="Times New Roman" w:hAnsi="Times New Roman" w:cs="Times New Roman"/>
          <w:sz w:val="28"/>
          <w:szCs w:val="28"/>
          <w:lang w:val="uk-UA"/>
        </w:rPr>
        <w:t>В рамках Чіангмайської ініціативи було створено</w:t>
      </w:r>
      <w:r w:rsidR="00D5278D">
        <w:rPr>
          <w:rFonts w:ascii="Times New Roman" w:hAnsi="Times New Roman" w:cs="Times New Roman"/>
          <w:sz w:val="28"/>
          <w:szCs w:val="28"/>
          <w:lang w:val="uk-UA"/>
        </w:rPr>
        <w:t xml:space="preserve"> навіть</w:t>
      </w:r>
      <w:r w:rsidR="00CE7732">
        <w:rPr>
          <w:rFonts w:ascii="Times New Roman" w:hAnsi="Times New Roman" w:cs="Times New Roman"/>
          <w:sz w:val="28"/>
          <w:szCs w:val="28"/>
          <w:lang w:val="uk-UA"/>
        </w:rPr>
        <w:t xml:space="preserve"> спільний бюджет або пул на фінансування головних елементів програми.</w:t>
      </w:r>
      <w:r w:rsidR="00D5278D">
        <w:rPr>
          <w:rFonts w:ascii="Times New Roman" w:hAnsi="Times New Roman" w:cs="Times New Roman"/>
          <w:sz w:val="28"/>
          <w:szCs w:val="28"/>
          <w:lang w:val="uk-UA"/>
        </w:rPr>
        <w:t xml:space="preserve"> </w:t>
      </w:r>
      <w:r w:rsidR="000804E3">
        <w:rPr>
          <w:rFonts w:ascii="Times New Roman" w:hAnsi="Times New Roman" w:cs="Times New Roman"/>
          <w:sz w:val="28"/>
          <w:szCs w:val="28"/>
          <w:lang w:val="uk-UA"/>
        </w:rPr>
        <w:t>Пул – це об’єднання фінансових ресурсів різних власників.</w:t>
      </w:r>
      <w:r w:rsidR="00D5278D" w:rsidRPr="00D5278D">
        <w:rPr>
          <w:rFonts w:ascii="Times New Roman" w:hAnsi="Times New Roman" w:cs="Times New Roman"/>
          <w:sz w:val="28"/>
          <w:szCs w:val="28"/>
          <w:lang w:val="uk-UA"/>
        </w:rPr>
        <w:t xml:space="preserve"> </w:t>
      </w:r>
      <w:r w:rsidR="000804E3">
        <w:rPr>
          <w:rFonts w:ascii="Times New Roman" w:hAnsi="Times New Roman" w:cs="Times New Roman"/>
          <w:sz w:val="28"/>
          <w:szCs w:val="28"/>
          <w:lang w:val="uk-UA"/>
        </w:rPr>
        <w:t>Цікаво, що більшість коштів у ініціативу вкладали КНР, Японія, Південна Корея. Це означає, що члени АСЕАН не мають ресурси</w:t>
      </w:r>
      <w:r w:rsidR="000804E3" w:rsidRPr="000804E3">
        <w:rPr>
          <w:rFonts w:ascii="Times New Roman" w:hAnsi="Times New Roman" w:cs="Times New Roman"/>
          <w:sz w:val="28"/>
          <w:szCs w:val="28"/>
          <w:lang w:val="uk-UA"/>
        </w:rPr>
        <w:t xml:space="preserve"> забезпечит</w:t>
      </w:r>
      <w:r w:rsidR="000804E3">
        <w:rPr>
          <w:rFonts w:ascii="Times New Roman" w:hAnsi="Times New Roman" w:cs="Times New Roman"/>
          <w:sz w:val="28"/>
          <w:szCs w:val="28"/>
          <w:lang w:val="uk-UA"/>
        </w:rPr>
        <w:t>и власну фінансову безпеку</w:t>
      </w:r>
      <w:r w:rsidR="000804E3" w:rsidRPr="000804E3">
        <w:rPr>
          <w:rFonts w:ascii="Times New Roman" w:hAnsi="Times New Roman" w:cs="Times New Roman"/>
          <w:sz w:val="28"/>
          <w:szCs w:val="28"/>
          <w:lang w:val="uk-UA"/>
        </w:rPr>
        <w:t>.</w:t>
      </w:r>
      <w:r w:rsidR="005D7271">
        <w:rPr>
          <w:rFonts w:ascii="Times New Roman" w:hAnsi="Times New Roman" w:cs="Times New Roman"/>
          <w:sz w:val="28"/>
          <w:szCs w:val="28"/>
          <w:lang w:val="uk-UA"/>
        </w:rPr>
        <w:t xml:space="preserve"> М</w:t>
      </w:r>
      <w:r w:rsidR="00D5278D">
        <w:rPr>
          <w:rFonts w:ascii="Times New Roman" w:hAnsi="Times New Roman" w:cs="Times New Roman"/>
          <w:sz w:val="28"/>
          <w:szCs w:val="28"/>
          <w:lang w:val="uk-UA"/>
        </w:rPr>
        <w:t xml:space="preserve">іжрегіональний </w:t>
      </w:r>
      <w:r w:rsidR="005D7271">
        <w:rPr>
          <w:rFonts w:ascii="Times New Roman" w:hAnsi="Times New Roman" w:cs="Times New Roman"/>
          <w:sz w:val="28"/>
          <w:szCs w:val="28"/>
          <w:lang w:val="uk-UA"/>
        </w:rPr>
        <w:t>характер Чі</w:t>
      </w:r>
      <w:r w:rsidR="00D5278D" w:rsidRPr="00D5278D">
        <w:rPr>
          <w:rFonts w:ascii="Times New Roman" w:hAnsi="Times New Roman" w:cs="Times New Roman"/>
          <w:sz w:val="28"/>
          <w:szCs w:val="28"/>
          <w:lang w:val="uk-UA"/>
        </w:rPr>
        <w:t>ангмайської ініці</w:t>
      </w:r>
      <w:r w:rsidR="005D7271">
        <w:rPr>
          <w:rFonts w:ascii="Times New Roman" w:hAnsi="Times New Roman" w:cs="Times New Roman"/>
          <w:sz w:val="28"/>
          <w:szCs w:val="28"/>
          <w:lang w:val="uk-UA"/>
        </w:rPr>
        <w:t>ативи в основному спрямований на формування економічної безпеки. Це підтверджує</w:t>
      </w:r>
      <w:r w:rsidR="00D5278D" w:rsidRPr="00D5278D">
        <w:rPr>
          <w:rFonts w:ascii="Times New Roman" w:hAnsi="Times New Roman" w:cs="Times New Roman"/>
          <w:sz w:val="28"/>
          <w:szCs w:val="28"/>
          <w:lang w:val="uk-UA"/>
        </w:rPr>
        <w:t xml:space="preserve"> базовий </w:t>
      </w:r>
      <w:r w:rsidR="00D5278D" w:rsidRPr="00D5278D">
        <w:rPr>
          <w:rFonts w:ascii="Times New Roman" w:hAnsi="Times New Roman" w:cs="Times New Roman"/>
          <w:sz w:val="28"/>
          <w:szCs w:val="28"/>
          <w:lang w:val="uk-UA"/>
        </w:rPr>
        <w:lastRenderedPageBreak/>
        <w:t xml:space="preserve">принцип внесення та витрачання коштів фінансового пулу </w:t>
      </w:r>
      <w:r w:rsidR="005D7271">
        <w:rPr>
          <w:rFonts w:ascii="Times New Roman" w:hAnsi="Times New Roman" w:cs="Times New Roman"/>
          <w:sz w:val="28"/>
          <w:szCs w:val="28"/>
          <w:lang w:val="uk-UA"/>
        </w:rPr>
        <w:t>згідно якому</w:t>
      </w:r>
      <w:r w:rsidR="00D5278D" w:rsidRPr="00D5278D">
        <w:rPr>
          <w:rFonts w:ascii="Times New Roman" w:hAnsi="Times New Roman" w:cs="Times New Roman"/>
          <w:sz w:val="28"/>
          <w:szCs w:val="28"/>
          <w:lang w:val="uk-UA"/>
        </w:rPr>
        <w:t xml:space="preserve"> країни </w:t>
      </w:r>
      <w:r w:rsidR="005D7271">
        <w:rPr>
          <w:rFonts w:ascii="Times New Roman" w:hAnsi="Times New Roman" w:cs="Times New Roman"/>
          <w:sz w:val="28"/>
          <w:szCs w:val="28"/>
          <w:lang w:val="uk-UA"/>
        </w:rPr>
        <w:t>АСЕАН можуть</w:t>
      </w:r>
      <w:r w:rsidR="00D5278D" w:rsidRPr="00D5278D">
        <w:rPr>
          <w:rFonts w:ascii="Times New Roman" w:hAnsi="Times New Roman" w:cs="Times New Roman"/>
          <w:sz w:val="28"/>
          <w:szCs w:val="28"/>
          <w:lang w:val="uk-UA"/>
        </w:rPr>
        <w:t xml:space="preserve"> отри</w:t>
      </w:r>
      <w:r w:rsidR="00D5278D">
        <w:rPr>
          <w:rFonts w:ascii="Times New Roman" w:hAnsi="Times New Roman" w:cs="Times New Roman"/>
          <w:sz w:val="28"/>
          <w:szCs w:val="28"/>
          <w:lang w:val="uk-UA"/>
        </w:rPr>
        <w:t xml:space="preserve">мати значно </w:t>
      </w:r>
      <w:r w:rsidR="00D5278D" w:rsidRPr="00D5278D">
        <w:rPr>
          <w:rFonts w:ascii="Times New Roman" w:hAnsi="Times New Roman" w:cs="Times New Roman"/>
          <w:sz w:val="28"/>
          <w:szCs w:val="28"/>
          <w:lang w:val="uk-UA"/>
        </w:rPr>
        <w:t>більше к</w:t>
      </w:r>
      <w:r w:rsidR="005D7271">
        <w:rPr>
          <w:rFonts w:ascii="Times New Roman" w:hAnsi="Times New Roman" w:cs="Times New Roman"/>
          <w:sz w:val="28"/>
          <w:szCs w:val="28"/>
          <w:lang w:val="uk-UA"/>
        </w:rPr>
        <w:t>оштів, ніж вони вносять</w:t>
      </w:r>
      <w:r w:rsidR="00D5278D" w:rsidRPr="00D5278D">
        <w:rPr>
          <w:rFonts w:ascii="Times New Roman" w:hAnsi="Times New Roman" w:cs="Times New Roman"/>
          <w:sz w:val="28"/>
          <w:szCs w:val="28"/>
          <w:lang w:val="uk-UA"/>
        </w:rPr>
        <w:t>.</w:t>
      </w:r>
    </w:p>
    <w:p w14:paraId="0E70B3FC" w14:textId="226348C5" w:rsidR="005D7271" w:rsidRDefault="00F32BCB" w:rsidP="007240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Варто зазначити, що АСЕАН має змогу працювати на вирішенням певних регіональних</w:t>
      </w:r>
      <w:r w:rsidR="009D2423" w:rsidRPr="009D2423">
        <w:rPr>
          <w:rFonts w:ascii="Times New Roman" w:hAnsi="Times New Roman" w:cs="Times New Roman"/>
          <w:sz w:val="28"/>
          <w:szCs w:val="28"/>
          <w:lang w:val="uk-UA"/>
        </w:rPr>
        <w:t xml:space="preserve"> проблем базуют</w:t>
      </w:r>
      <w:r>
        <w:rPr>
          <w:rFonts w:ascii="Times New Roman" w:hAnsi="Times New Roman" w:cs="Times New Roman"/>
          <w:sz w:val="28"/>
          <w:szCs w:val="28"/>
          <w:lang w:val="uk-UA"/>
        </w:rPr>
        <w:t>ься лише завдяки можливостям</w:t>
      </w:r>
      <w:r w:rsidR="009D2423" w:rsidRPr="009D2423">
        <w:rPr>
          <w:rFonts w:ascii="Times New Roman" w:hAnsi="Times New Roman" w:cs="Times New Roman"/>
          <w:sz w:val="28"/>
          <w:szCs w:val="28"/>
          <w:lang w:val="uk-UA"/>
        </w:rPr>
        <w:t xml:space="preserve"> позарегіональних акторів</w:t>
      </w:r>
      <w:r>
        <w:rPr>
          <w:rFonts w:ascii="Times New Roman" w:hAnsi="Times New Roman" w:cs="Times New Roman"/>
          <w:sz w:val="28"/>
          <w:szCs w:val="28"/>
          <w:lang w:val="uk-UA"/>
        </w:rPr>
        <w:t xml:space="preserve"> та їх ресурсам. У свою чергу, це вносить деякі зміни</w:t>
      </w:r>
      <w:r w:rsidR="009D2423" w:rsidRPr="009D2423">
        <w:rPr>
          <w:rFonts w:ascii="Times New Roman" w:hAnsi="Times New Roman" w:cs="Times New Roman"/>
          <w:sz w:val="28"/>
          <w:szCs w:val="28"/>
          <w:lang w:val="uk-UA"/>
        </w:rPr>
        <w:t xml:space="preserve"> в регіонал</w:t>
      </w:r>
      <w:r>
        <w:rPr>
          <w:rFonts w:ascii="Times New Roman" w:hAnsi="Times New Roman" w:cs="Times New Roman"/>
          <w:sz w:val="28"/>
          <w:szCs w:val="28"/>
          <w:lang w:val="uk-UA"/>
        </w:rPr>
        <w:t>ьний діалог. Такий стан справ несе пряму загрозу для країн Асоціації, оскільки вони ризикують втратити здатність вирішувати певні безпекові</w:t>
      </w:r>
      <w:r w:rsidR="009D2423" w:rsidRPr="009D2423">
        <w:rPr>
          <w:rFonts w:ascii="Times New Roman" w:hAnsi="Times New Roman" w:cs="Times New Roman"/>
          <w:sz w:val="28"/>
          <w:szCs w:val="28"/>
          <w:lang w:val="uk-UA"/>
        </w:rPr>
        <w:t xml:space="preserve"> пробле</w:t>
      </w:r>
      <w:r>
        <w:rPr>
          <w:rFonts w:ascii="Times New Roman" w:hAnsi="Times New Roman" w:cs="Times New Roman"/>
          <w:sz w:val="28"/>
          <w:szCs w:val="28"/>
          <w:lang w:val="uk-UA"/>
        </w:rPr>
        <w:t>ми</w:t>
      </w:r>
      <w:r w:rsidR="009D2423" w:rsidRPr="009D2423">
        <w:rPr>
          <w:rFonts w:ascii="Times New Roman" w:hAnsi="Times New Roman" w:cs="Times New Roman"/>
          <w:sz w:val="28"/>
          <w:szCs w:val="28"/>
          <w:lang w:val="uk-UA"/>
        </w:rPr>
        <w:t>.</w:t>
      </w:r>
      <w:r w:rsidR="00CE2BE4" w:rsidRPr="00CE2BE4">
        <w:rPr>
          <w:rFonts w:ascii="Times New Roman" w:hAnsi="Times New Roman" w:cs="Times New Roman"/>
          <w:sz w:val="28"/>
          <w:szCs w:val="28"/>
          <w:lang w:val="uk-UA"/>
        </w:rPr>
        <w:t xml:space="preserve"> </w:t>
      </w:r>
      <w:r w:rsidR="00EA5D5B">
        <w:rPr>
          <w:rFonts w:ascii="Times New Roman" w:hAnsi="Times New Roman" w:cs="Times New Roman"/>
          <w:sz w:val="28"/>
          <w:szCs w:val="28"/>
          <w:lang w:val="uk-UA"/>
        </w:rPr>
        <w:t>У деякому розумінні, ефективність архітектури безпеки залежить від привабливості</w:t>
      </w:r>
      <w:r w:rsidR="00CE2BE4" w:rsidRPr="00CE2BE4">
        <w:rPr>
          <w:rFonts w:ascii="Times New Roman" w:hAnsi="Times New Roman" w:cs="Times New Roman"/>
          <w:sz w:val="28"/>
          <w:szCs w:val="28"/>
          <w:lang w:val="uk-UA"/>
        </w:rPr>
        <w:t xml:space="preserve"> </w:t>
      </w:r>
      <w:r w:rsidR="00EA5D5B">
        <w:rPr>
          <w:rFonts w:ascii="Times New Roman" w:hAnsi="Times New Roman" w:cs="Times New Roman"/>
          <w:sz w:val="28"/>
          <w:szCs w:val="28"/>
          <w:lang w:val="uk-UA"/>
        </w:rPr>
        <w:t>механізмів АСЕАН з</w:t>
      </w:r>
      <w:r w:rsidR="00CE2BE4">
        <w:rPr>
          <w:rFonts w:ascii="Times New Roman" w:hAnsi="Times New Roman" w:cs="Times New Roman"/>
          <w:sz w:val="28"/>
          <w:szCs w:val="28"/>
          <w:lang w:val="uk-UA"/>
        </w:rPr>
        <w:t xml:space="preserve"> проникнення в регіон</w:t>
      </w:r>
      <w:r w:rsidR="00EA5D5B">
        <w:rPr>
          <w:rFonts w:ascii="Times New Roman" w:hAnsi="Times New Roman" w:cs="Times New Roman"/>
          <w:sz w:val="28"/>
          <w:szCs w:val="28"/>
          <w:lang w:val="uk-UA"/>
        </w:rPr>
        <w:t xml:space="preserve"> для зовнішніх гравців. Якщо даний інтерес раптово впаде, то безпекова структура Південно-Східній Азії</w:t>
      </w:r>
      <w:r w:rsidR="00CE2BE4" w:rsidRPr="00CE2BE4">
        <w:rPr>
          <w:rFonts w:ascii="Times New Roman" w:hAnsi="Times New Roman" w:cs="Times New Roman"/>
          <w:sz w:val="28"/>
          <w:szCs w:val="28"/>
          <w:lang w:val="uk-UA"/>
        </w:rPr>
        <w:t xml:space="preserve"> може змінитися </w:t>
      </w:r>
      <w:r w:rsidR="00EA5D5B">
        <w:rPr>
          <w:rFonts w:ascii="Times New Roman" w:hAnsi="Times New Roman" w:cs="Times New Roman"/>
          <w:sz w:val="28"/>
          <w:szCs w:val="28"/>
          <w:lang w:val="uk-UA"/>
        </w:rPr>
        <w:t>у бік зміцнення</w:t>
      </w:r>
      <w:r w:rsidR="00CE2BE4" w:rsidRPr="00CE2BE4">
        <w:rPr>
          <w:rFonts w:ascii="Times New Roman" w:hAnsi="Times New Roman" w:cs="Times New Roman"/>
          <w:sz w:val="28"/>
          <w:szCs w:val="28"/>
          <w:lang w:val="uk-UA"/>
        </w:rPr>
        <w:t xml:space="preserve"> сувереніте</w:t>
      </w:r>
      <w:r w:rsidR="00EA5D5B">
        <w:rPr>
          <w:rFonts w:ascii="Times New Roman" w:hAnsi="Times New Roman" w:cs="Times New Roman"/>
          <w:sz w:val="28"/>
          <w:szCs w:val="28"/>
          <w:lang w:val="uk-UA"/>
        </w:rPr>
        <w:t>ту окремих держав</w:t>
      </w:r>
      <w:r w:rsidR="00CE2BE4" w:rsidRPr="00CE2BE4">
        <w:rPr>
          <w:rFonts w:ascii="Times New Roman" w:hAnsi="Times New Roman" w:cs="Times New Roman"/>
          <w:sz w:val="28"/>
          <w:szCs w:val="28"/>
          <w:lang w:val="uk-UA"/>
        </w:rPr>
        <w:t xml:space="preserve"> та сек'</w:t>
      </w:r>
      <w:r w:rsidR="00EA5D5B">
        <w:rPr>
          <w:rFonts w:ascii="Times New Roman" w:hAnsi="Times New Roman" w:cs="Times New Roman"/>
          <w:sz w:val="28"/>
          <w:szCs w:val="28"/>
          <w:lang w:val="uk-UA"/>
        </w:rPr>
        <w:t>юритизації міждержавних відносин на противагу</w:t>
      </w:r>
      <w:r w:rsidR="00CE2BE4" w:rsidRPr="00CE2BE4">
        <w:rPr>
          <w:rFonts w:ascii="Times New Roman" w:hAnsi="Times New Roman" w:cs="Times New Roman"/>
          <w:sz w:val="28"/>
          <w:szCs w:val="28"/>
          <w:lang w:val="uk-UA"/>
        </w:rPr>
        <w:t xml:space="preserve"> подальшої регіональної інтеграції.</w:t>
      </w:r>
      <w:r w:rsidR="00041FC9" w:rsidRPr="00041FC9">
        <w:rPr>
          <w:lang w:val="uk-UA"/>
        </w:rPr>
        <w:t xml:space="preserve"> </w:t>
      </w:r>
      <w:r w:rsidR="00724048">
        <w:rPr>
          <w:rFonts w:ascii="Times New Roman" w:hAnsi="Times New Roman" w:cs="Times New Roman"/>
          <w:sz w:val="28"/>
          <w:szCs w:val="28"/>
          <w:lang w:val="uk-UA"/>
        </w:rPr>
        <w:t>Такий сценарій може запустити ланцюжок відродження конфліктних</w:t>
      </w:r>
      <w:r w:rsidR="00041FC9">
        <w:rPr>
          <w:rFonts w:ascii="Times New Roman" w:hAnsi="Times New Roman" w:cs="Times New Roman"/>
          <w:sz w:val="28"/>
          <w:szCs w:val="28"/>
          <w:lang w:val="uk-UA"/>
        </w:rPr>
        <w:t xml:space="preserve"> </w:t>
      </w:r>
      <w:r w:rsidR="00724048">
        <w:rPr>
          <w:rFonts w:ascii="Times New Roman" w:hAnsi="Times New Roman" w:cs="Times New Roman"/>
          <w:sz w:val="28"/>
          <w:szCs w:val="28"/>
          <w:lang w:val="uk-UA"/>
        </w:rPr>
        <w:t>точок</w:t>
      </w:r>
      <w:r w:rsidR="00041FC9">
        <w:rPr>
          <w:rFonts w:ascii="Times New Roman" w:hAnsi="Times New Roman" w:cs="Times New Roman"/>
          <w:sz w:val="28"/>
          <w:szCs w:val="28"/>
          <w:lang w:val="uk-UA"/>
        </w:rPr>
        <w:t xml:space="preserve">, </w:t>
      </w:r>
      <w:r w:rsidR="00724048">
        <w:rPr>
          <w:rFonts w:ascii="Times New Roman" w:hAnsi="Times New Roman" w:cs="Times New Roman"/>
          <w:sz w:val="28"/>
          <w:szCs w:val="28"/>
          <w:lang w:val="uk-UA"/>
        </w:rPr>
        <w:t>які раніше були стабілізовані</w:t>
      </w:r>
      <w:r w:rsidR="00041FC9">
        <w:rPr>
          <w:rFonts w:ascii="Times New Roman" w:hAnsi="Times New Roman" w:cs="Times New Roman"/>
          <w:sz w:val="28"/>
          <w:szCs w:val="28"/>
          <w:lang w:val="uk-UA"/>
        </w:rPr>
        <w:t xml:space="preserve">. </w:t>
      </w:r>
      <w:r w:rsidR="00724048">
        <w:rPr>
          <w:rFonts w:ascii="Times New Roman" w:hAnsi="Times New Roman" w:cs="Times New Roman"/>
          <w:sz w:val="28"/>
          <w:szCs w:val="28"/>
          <w:lang w:val="uk-UA"/>
        </w:rPr>
        <w:t xml:space="preserve">Але з великою долею ймовірності реалізація </w:t>
      </w:r>
      <w:r w:rsidR="00724048" w:rsidRPr="00724048">
        <w:rPr>
          <w:rFonts w:ascii="Times New Roman" w:hAnsi="Times New Roman" w:cs="Times New Roman"/>
          <w:sz w:val="28"/>
          <w:szCs w:val="28"/>
          <w:lang w:val="uk-UA"/>
        </w:rPr>
        <w:t>по</w:t>
      </w:r>
      <w:r w:rsidR="00724048">
        <w:rPr>
          <w:rFonts w:ascii="Times New Roman" w:hAnsi="Times New Roman" w:cs="Times New Roman"/>
          <w:sz w:val="28"/>
          <w:szCs w:val="28"/>
          <w:lang w:val="uk-UA"/>
        </w:rPr>
        <w:t>дібного сценарію має малоймовірний потенціал</w:t>
      </w:r>
      <w:r w:rsidR="00724048" w:rsidRPr="00724048">
        <w:rPr>
          <w:rFonts w:ascii="Times New Roman" w:hAnsi="Times New Roman" w:cs="Times New Roman"/>
          <w:sz w:val="28"/>
          <w:szCs w:val="28"/>
          <w:lang w:val="uk-UA"/>
        </w:rPr>
        <w:t xml:space="preserve">, оскільки </w:t>
      </w:r>
      <w:r w:rsidR="00724048">
        <w:rPr>
          <w:rFonts w:ascii="Times New Roman" w:hAnsi="Times New Roman" w:cs="Times New Roman"/>
          <w:sz w:val="28"/>
          <w:szCs w:val="28"/>
          <w:lang w:val="uk-UA"/>
        </w:rPr>
        <w:t xml:space="preserve">усвідомлення політичної, економічної та безпекової загрози з боку Китайської Народної Республіки зумовлює самоінтеграцію АСЕАН для спільної </w:t>
      </w:r>
      <w:r w:rsidR="00BA54FB">
        <w:rPr>
          <w:rFonts w:ascii="Times New Roman" w:hAnsi="Times New Roman" w:cs="Times New Roman"/>
          <w:sz w:val="28"/>
          <w:szCs w:val="28"/>
          <w:lang w:val="uk-UA"/>
        </w:rPr>
        <w:t>відповідь</w:t>
      </w:r>
      <w:r w:rsidR="00724048">
        <w:rPr>
          <w:rFonts w:ascii="Times New Roman" w:hAnsi="Times New Roman" w:cs="Times New Roman"/>
          <w:sz w:val="28"/>
          <w:szCs w:val="28"/>
          <w:lang w:val="uk-UA"/>
        </w:rPr>
        <w:t xml:space="preserve"> подібним викликам.</w:t>
      </w:r>
    </w:p>
    <w:p w14:paraId="14B58C0A" w14:textId="77777777" w:rsidR="00724048" w:rsidRDefault="003B1462" w:rsidP="003B14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Хартії АСЕАН та програмному документу організації «</w:t>
      </w:r>
      <w:r w:rsidRPr="003B1462">
        <w:rPr>
          <w:rFonts w:ascii="Times New Roman" w:hAnsi="Times New Roman" w:cs="Times New Roman"/>
          <w:sz w:val="28"/>
          <w:szCs w:val="28"/>
          <w:lang w:val="uk-UA"/>
        </w:rPr>
        <w:t>ASEAN Political-Security Community Blueprint</w:t>
      </w:r>
      <w:r>
        <w:rPr>
          <w:rFonts w:ascii="Times New Roman" w:hAnsi="Times New Roman" w:cs="Times New Roman"/>
          <w:sz w:val="28"/>
          <w:szCs w:val="28"/>
          <w:lang w:val="uk-UA"/>
        </w:rPr>
        <w:t>» виділяються головні принципи та завдання Асоціації:</w:t>
      </w:r>
    </w:p>
    <w:p w14:paraId="13CA05AC" w14:textId="77777777" w:rsidR="003B1462" w:rsidRDefault="003B1462" w:rsidP="003B1462">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Підкреслено центральну роль АСЕАН у вирішенні регіональних проблеми та інтенсифікації співробітництва;</w:t>
      </w:r>
    </w:p>
    <w:p w14:paraId="48484723" w14:textId="77777777" w:rsidR="003B1462" w:rsidRDefault="003B1462" w:rsidP="003B1462">
      <w:pPr>
        <w:pStyle w:val="a3"/>
        <w:numPr>
          <w:ilvl w:val="0"/>
          <w:numId w:val="4"/>
        </w:numPr>
        <w:spacing w:after="0" w:line="360" w:lineRule="auto"/>
        <w:ind w:left="0" w:firstLine="709"/>
        <w:jc w:val="both"/>
        <w:rPr>
          <w:rFonts w:ascii="Times New Roman" w:hAnsi="Times New Roman" w:cs="Times New Roman"/>
          <w:sz w:val="28"/>
          <w:szCs w:val="28"/>
          <w:lang w:val="uk-UA"/>
        </w:rPr>
      </w:pPr>
      <w:r w:rsidRPr="003B1462">
        <w:rPr>
          <w:rFonts w:ascii="Times New Roman" w:hAnsi="Times New Roman" w:cs="Times New Roman"/>
          <w:sz w:val="28"/>
          <w:szCs w:val="28"/>
          <w:lang w:val="uk-UA"/>
        </w:rPr>
        <w:t>«Повага до принципів територіальної цілісності, суверенітету, невтручання у внутрішні справи та національної самоідентифікації членів АСЕАН</w:t>
      </w:r>
      <w:r>
        <w:rPr>
          <w:rFonts w:ascii="Times New Roman" w:hAnsi="Times New Roman" w:cs="Times New Roman"/>
          <w:sz w:val="28"/>
          <w:szCs w:val="28"/>
          <w:lang w:val="uk-UA"/>
        </w:rPr>
        <w:t>»;</w:t>
      </w:r>
    </w:p>
    <w:p w14:paraId="17DDF7A3" w14:textId="77777777" w:rsidR="003B1462" w:rsidRDefault="003B1462" w:rsidP="003B1462">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Підтримка міжнародного права, соціальної справедливості, свободи судноплавства та принципів вільної торгівлі;</w:t>
      </w:r>
    </w:p>
    <w:p w14:paraId="3971ED99" w14:textId="77777777" w:rsidR="003B1462" w:rsidRDefault="00C024E5" w:rsidP="003B1462">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Акцентування на мирному врегулюванні конфліктних питань</w:t>
      </w:r>
      <w:r w:rsidR="00BA54FB">
        <w:rPr>
          <w:rFonts w:ascii="Times New Roman" w:hAnsi="Times New Roman" w:cs="Times New Roman"/>
          <w:sz w:val="28"/>
          <w:szCs w:val="28"/>
          <w:lang w:val="uk-UA"/>
        </w:rPr>
        <w:t xml:space="preserve"> та пріоритет дипломатичному процесу</w:t>
      </w:r>
      <w:r>
        <w:rPr>
          <w:rFonts w:ascii="Times New Roman" w:hAnsi="Times New Roman" w:cs="Times New Roman"/>
          <w:sz w:val="28"/>
          <w:szCs w:val="28"/>
          <w:lang w:val="uk-UA"/>
        </w:rPr>
        <w:t>;</w:t>
      </w:r>
    </w:p>
    <w:p w14:paraId="62B4E810" w14:textId="55EB70ED" w:rsidR="00BF75AA" w:rsidRDefault="00BF75AA" w:rsidP="00BF75AA">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Протегувати регіональну інтеграцію у торгово-економічній сфері</w:t>
      </w:r>
      <w:r w:rsidR="00781D19">
        <w:rPr>
          <w:rFonts w:ascii="Times New Roman" w:hAnsi="Times New Roman" w:cs="Times New Roman"/>
          <w:sz w:val="28"/>
          <w:szCs w:val="28"/>
          <w:lang w:val="uk-UA"/>
        </w:rPr>
        <w:t xml:space="preserve"> </w:t>
      </w:r>
      <w:r w:rsidR="00E408E2" w:rsidRPr="00E408E2">
        <w:rPr>
          <w:rFonts w:ascii="Times New Roman" w:hAnsi="Times New Roman" w:cs="Times New Roman"/>
          <w:sz w:val="28"/>
          <w:szCs w:val="28"/>
        </w:rPr>
        <w:t>[7]</w:t>
      </w:r>
      <w:r>
        <w:rPr>
          <w:rFonts w:ascii="Times New Roman" w:hAnsi="Times New Roman" w:cs="Times New Roman"/>
          <w:sz w:val="28"/>
          <w:szCs w:val="28"/>
          <w:lang w:val="uk-UA"/>
        </w:rPr>
        <w:t>.</w:t>
      </w:r>
    </w:p>
    <w:p w14:paraId="513793B7" w14:textId="77777777" w:rsidR="00760484" w:rsidRDefault="00BF75AA" w:rsidP="00BF75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головних векторів розвитку регіональної архітектури безпеки з боку АСЕАН, виділяється побудова «</w:t>
      </w:r>
      <w:r w:rsidR="00B15F23">
        <w:rPr>
          <w:rFonts w:ascii="Times New Roman" w:hAnsi="Times New Roman" w:cs="Times New Roman"/>
          <w:sz w:val="28"/>
          <w:szCs w:val="28"/>
          <w:lang w:val="uk-UA"/>
        </w:rPr>
        <w:t>засновану</w:t>
      </w:r>
      <w:r w:rsidR="00B15F23" w:rsidRPr="00B15F23">
        <w:rPr>
          <w:rFonts w:ascii="Times New Roman" w:hAnsi="Times New Roman" w:cs="Times New Roman"/>
          <w:sz w:val="28"/>
          <w:szCs w:val="28"/>
          <w:lang w:val="uk-UA"/>
        </w:rPr>
        <w:t xml:space="preserve"> на правилах </w:t>
      </w:r>
      <w:r>
        <w:rPr>
          <w:rFonts w:ascii="Times New Roman" w:hAnsi="Times New Roman" w:cs="Times New Roman"/>
          <w:sz w:val="28"/>
          <w:szCs w:val="28"/>
          <w:lang w:val="uk-UA"/>
        </w:rPr>
        <w:t>с</w:t>
      </w:r>
      <w:r w:rsidR="00B15F23">
        <w:rPr>
          <w:rFonts w:ascii="Times New Roman" w:hAnsi="Times New Roman" w:cs="Times New Roman"/>
          <w:sz w:val="28"/>
          <w:szCs w:val="28"/>
          <w:lang w:val="uk-UA"/>
        </w:rPr>
        <w:t>пільноту спільних цінностей і норм</w:t>
      </w:r>
      <w:r>
        <w:rPr>
          <w:rFonts w:ascii="Times New Roman" w:hAnsi="Times New Roman" w:cs="Times New Roman"/>
          <w:sz w:val="28"/>
          <w:szCs w:val="28"/>
          <w:lang w:val="uk-UA"/>
        </w:rPr>
        <w:t>».</w:t>
      </w:r>
      <w:r w:rsidRPr="00BF75AA">
        <w:rPr>
          <w:lang w:val="uk-UA"/>
        </w:rPr>
        <w:t xml:space="preserve"> </w:t>
      </w:r>
      <w:r w:rsidR="00B15F23">
        <w:rPr>
          <w:rFonts w:ascii="Times New Roman" w:hAnsi="Times New Roman" w:cs="Times New Roman"/>
          <w:sz w:val="28"/>
          <w:szCs w:val="28"/>
          <w:lang w:val="uk-UA"/>
        </w:rPr>
        <w:t>Так сп</w:t>
      </w:r>
      <w:r w:rsidRPr="00BF75AA">
        <w:rPr>
          <w:rFonts w:ascii="Times New Roman" w:hAnsi="Times New Roman" w:cs="Times New Roman"/>
          <w:sz w:val="28"/>
          <w:szCs w:val="28"/>
          <w:lang w:val="uk-UA"/>
        </w:rPr>
        <w:t>івп</w:t>
      </w:r>
      <w:r w:rsidR="00B15F23">
        <w:rPr>
          <w:rFonts w:ascii="Times New Roman" w:hAnsi="Times New Roman" w:cs="Times New Roman"/>
          <w:sz w:val="28"/>
          <w:szCs w:val="28"/>
          <w:lang w:val="uk-UA"/>
        </w:rPr>
        <w:t>раця</w:t>
      </w:r>
      <w:r w:rsidRPr="00BF75AA">
        <w:rPr>
          <w:rFonts w:ascii="Times New Roman" w:hAnsi="Times New Roman" w:cs="Times New Roman"/>
          <w:sz w:val="28"/>
          <w:szCs w:val="28"/>
          <w:lang w:val="uk-UA"/>
        </w:rPr>
        <w:t xml:space="preserve"> політичному розвитку</w:t>
      </w:r>
      <w:r w:rsidR="00B15F23">
        <w:rPr>
          <w:rFonts w:ascii="Times New Roman" w:hAnsi="Times New Roman" w:cs="Times New Roman"/>
          <w:sz w:val="28"/>
          <w:szCs w:val="28"/>
          <w:lang w:val="uk-UA"/>
        </w:rPr>
        <w:t xml:space="preserve"> в рамках Асоціації</w:t>
      </w:r>
      <w:r w:rsidRPr="00BF75AA">
        <w:rPr>
          <w:rFonts w:ascii="Times New Roman" w:hAnsi="Times New Roman" w:cs="Times New Roman"/>
          <w:sz w:val="28"/>
          <w:szCs w:val="28"/>
          <w:lang w:val="uk-UA"/>
        </w:rPr>
        <w:t xml:space="preserve"> спрямована на </w:t>
      </w:r>
      <w:r>
        <w:rPr>
          <w:rFonts w:ascii="Times New Roman" w:hAnsi="Times New Roman" w:cs="Times New Roman"/>
          <w:sz w:val="28"/>
          <w:szCs w:val="28"/>
          <w:lang w:val="uk-UA"/>
        </w:rPr>
        <w:t xml:space="preserve">зміцнення демократії, посилення </w:t>
      </w:r>
      <w:r w:rsidRPr="00BF75AA">
        <w:rPr>
          <w:rFonts w:ascii="Times New Roman" w:hAnsi="Times New Roman" w:cs="Times New Roman"/>
          <w:sz w:val="28"/>
          <w:szCs w:val="28"/>
          <w:lang w:val="uk-UA"/>
        </w:rPr>
        <w:t>належне врядування та верховенств</w:t>
      </w:r>
      <w:r w:rsidR="00B15F23">
        <w:rPr>
          <w:rFonts w:ascii="Times New Roman" w:hAnsi="Times New Roman" w:cs="Times New Roman"/>
          <w:sz w:val="28"/>
          <w:szCs w:val="28"/>
          <w:lang w:val="uk-UA"/>
        </w:rPr>
        <w:t>о права, а також захист</w:t>
      </w:r>
      <w:r w:rsidRPr="00BF75AA">
        <w:rPr>
          <w:rFonts w:ascii="Times New Roman" w:hAnsi="Times New Roman" w:cs="Times New Roman"/>
          <w:sz w:val="28"/>
          <w:szCs w:val="28"/>
          <w:lang w:val="uk-UA"/>
        </w:rPr>
        <w:t xml:space="preserve"> права людини та фундаментальні</w:t>
      </w:r>
      <w:r>
        <w:rPr>
          <w:rFonts w:ascii="Times New Roman" w:hAnsi="Times New Roman" w:cs="Times New Roman"/>
          <w:sz w:val="28"/>
          <w:szCs w:val="28"/>
          <w:lang w:val="uk-UA"/>
        </w:rPr>
        <w:t xml:space="preserve"> </w:t>
      </w:r>
      <w:r w:rsidR="00B15F23">
        <w:rPr>
          <w:rFonts w:ascii="Times New Roman" w:hAnsi="Times New Roman" w:cs="Times New Roman"/>
          <w:sz w:val="28"/>
          <w:szCs w:val="28"/>
          <w:lang w:val="uk-UA"/>
        </w:rPr>
        <w:t>свобод. Кінцевою метою є створення «засновану</w:t>
      </w:r>
      <w:r w:rsidRPr="00BF75AA">
        <w:rPr>
          <w:rFonts w:ascii="Times New Roman" w:hAnsi="Times New Roman" w:cs="Times New Roman"/>
          <w:sz w:val="28"/>
          <w:szCs w:val="28"/>
          <w:lang w:val="uk-UA"/>
        </w:rPr>
        <w:t xml:space="preserve"> на правилах спільноту спільних цінностей і норм</w:t>
      </w:r>
      <w:r w:rsidR="00B15F23">
        <w:rPr>
          <w:rFonts w:ascii="Times New Roman" w:hAnsi="Times New Roman" w:cs="Times New Roman"/>
          <w:sz w:val="28"/>
          <w:szCs w:val="28"/>
          <w:lang w:val="uk-UA"/>
        </w:rPr>
        <w:t>»</w:t>
      </w:r>
      <w:r w:rsidRPr="00BF75AA">
        <w:rPr>
          <w:rFonts w:ascii="Times New Roman" w:hAnsi="Times New Roman" w:cs="Times New Roman"/>
          <w:sz w:val="28"/>
          <w:szCs w:val="28"/>
          <w:lang w:val="uk-UA"/>
        </w:rPr>
        <w:t>.</w:t>
      </w:r>
      <w:r w:rsidR="00B15F23">
        <w:rPr>
          <w:rFonts w:ascii="Times New Roman" w:hAnsi="Times New Roman" w:cs="Times New Roman"/>
          <w:sz w:val="28"/>
          <w:szCs w:val="28"/>
          <w:lang w:val="uk-UA"/>
        </w:rPr>
        <w:t xml:space="preserve"> Таким чином декларується</w:t>
      </w:r>
      <w:r w:rsidRPr="00BF75AA">
        <w:rPr>
          <w:rFonts w:ascii="Times New Roman" w:hAnsi="Times New Roman" w:cs="Times New Roman"/>
          <w:sz w:val="28"/>
          <w:szCs w:val="28"/>
          <w:lang w:val="uk-UA"/>
        </w:rPr>
        <w:t xml:space="preserve"> </w:t>
      </w:r>
      <w:r w:rsidR="00B15F23">
        <w:rPr>
          <w:rFonts w:ascii="Times New Roman" w:hAnsi="Times New Roman" w:cs="Times New Roman"/>
          <w:sz w:val="28"/>
          <w:szCs w:val="28"/>
          <w:lang w:val="uk-UA"/>
        </w:rPr>
        <w:t xml:space="preserve">сприяння </w:t>
      </w:r>
      <w:r w:rsidRPr="00BF75AA">
        <w:rPr>
          <w:rFonts w:ascii="Times New Roman" w:hAnsi="Times New Roman" w:cs="Times New Roman"/>
          <w:sz w:val="28"/>
          <w:szCs w:val="28"/>
          <w:lang w:val="uk-UA"/>
        </w:rPr>
        <w:t>розбудові м</w:t>
      </w:r>
      <w:r w:rsidR="00B15F23">
        <w:rPr>
          <w:rFonts w:ascii="Times New Roman" w:hAnsi="Times New Roman" w:cs="Times New Roman"/>
          <w:sz w:val="28"/>
          <w:szCs w:val="28"/>
          <w:lang w:val="uk-UA"/>
        </w:rPr>
        <w:t>ирного та демократичного співтовариства у</w:t>
      </w:r>
      <w:r w:rsidRPr="00BF75AA">
        <w:rPr>
          <w:rFonts w:ascii="Times New Roman" w:hAnsi="Times New Roman" w:cs="Times New Roman"/>
          <w:sz w:val="28"/>
          <w:szCs w:val="28"/>
          <w:lang w:val="uk-UA"/>
        </w:rPr>
        <w:t xml:space="preserve"> Південно-Східній Азії.</w:t>
      </w:r>
      <w:r w:rsidR="00760484">
        <w:rPr>
          <w:rFonts w:ascii="Times New Roman" w:hAnsi="Times New Roman" w:cs="Times New Roman"/>
          <w:sz w:val="28"/>
          <w:szCs w:val="28"/>
          <w:lang w:val="uk-UA"/>
        </w:rPr>
        <w:t xml:space="preserve"> </w:t>
      </w:r>
    </w:p>
    <w:p w14:paraId="5C2AAE84" w14:textId="77777777" w:rsidR="00BF75AA" w:rsidRDefault="00760484" w:rsidP="00BF75A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важливою частиною безпекової політики АСЕАН є «сприяння</w:t>
      </w:r>
      <w:r w:rsidRPr="00760484">
        <w:rPr>
          <w:rFonts w:ascii="Times New Roman" w:hAnsi="Times New Roman" w:cs="Times New Roman"/>
          <w:sz w:val="28"/>
          <w:szCs w:val="28"/>
          <w:lang w:val="uk-UA"/>
        </w:rPr>
        <w:t xml:space="preserve"> миру та стабільності в регіоні</w:t>
      </w:r>
      <w:r>
        <w:rPr>
          <w:rFonts w:ascii="Times New Roman" w:hAnsi="Times New Roman" w:cs="Times New Roman"/>
          <w:sz w:val="28"/>
          <w:szCs w:val="28"/>
          <w:lang w:val="uk-UA"/>
        </w:rPr>
        <w:t>».</w:t>
      </w:r>
      <w:r w:rsidR="000872C0">
        <w:rPr>
          <w:rFonts w:ascii="Times New Roman" w:hAnsi="Times New Roman" w:cs="Times New Roman"/>
          <w:sz w:val="28"/>
          <w:szCs w:val="28"/>
          <w:lang w:val="uk-UA"/>
        </w:rPr>
        <w:t xml:space="preserve"> Згідно документу «</w:t>
      </w:r>
      <w:r w:rsidR="000872C0" w:rsidRPr="000872C0">
        <w:rPr>
          <w:rFonts w:ascii="Times New Roman" w:hAnsi="Times New Roman" w:cs="Times New Roman"/>
          <w:sz w:val="28"/>
          <w:szCs w:val="28"/>
          <w:lang w:val="uk-UA"/>
        </w:rPr>
        <w:t>ASEAN Political-Security Community Blueprint»</w:t>
      </w:r>
      <w:r w:rsidR="000872C0">
        <w:rPr>
          <w:rFonts w:ascii="Times New Roman" w:hAnsi="Times New Roman" w:cs="Times New Roman"/>
          <w:sz w:val="28"/>
          <w:szCs w:val="28"/>
          <w:lang w:val="uk-UA"/>
        </w:rPr>
        <w:t xml:space="preserve"> організація виділяє такі пункти на шляху до досягнення вищезазначеної мети:</w:t>
      </w:r>
    </w:p>
    <w:p w14:paraId="6C75F264" w14:textId="77777777" w:rsidR="000872C0" w:rsidRDefault="000872C0" w:rsidP="000872C0">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Поширення</w:t>
      </w:r>
      <w:r w:rsidRPr="000872C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872C0">
        <w:rPr>
          <w:rFonts w:ascii="Times New Roman" w:hAnsi="Times New Roman" w:cs="Times New Roman"/>
          <w:sz w:val="28"/>
          <w:szCs w:val="28"/>
          <w:lang w:val="uk-UA"/>
        </w:rPr>
        <w:t>культури миру</w:t>
      </w:r>
      <w:r>
        <w:rPr>
          <w:rFonts w:ascii="Times New Roman" w:hAnsi="Times New Roman" w:cs="Times New Roman"/>
          <w:sz w:val="28"/>
          <w:szCs w:val="28"/>
          <w:lang w:val="uk-UA"/>
        </w:rPr>
        <w:t xml:space="preserve">» - </w:t>
      </w:r>
      <w:r w:rsidRPr="000872C0">
        <w:rPr>
          <w:rFonts w:ascii="Times New Roman" w:hAnsi="Times New Roman" w:cs="Times New Roman"/>
          <w:sz w:val="28"/>
          <w:szCs w:val="28"/>
          <w:lang w:val="uk-UA"/>
        </w:rPr>
        <w:t>повагу до різноманітності</w:t>
      </w:r>
      <w:r>
        <w:rPr>
          <w:rFonts w:ascii="Times New Roman" w:hAnsi="Times New Roman" w:cs="Times New Roman"/>
          <w:sz w:val="28"/>
          <w:szCs w:val="28"/>
          <w:lang w:val="uk-UA"/>
        </w:rPr>
        <w:t>, сприяння толерантності до</w:t>
      </w:r>
      <w:r w:rsidRPr="000872C0">
        <w:rPr>
          <w:rFonts w:ascii="Times New Roman" w:hAnsi="Times New Roman" w:cs="Times New Roman"/>
          <w:sz w:val="28"/>
          <w:szCs w:val="28"/>
          <w:lang w:val="uk-UA"/>
        </w:rPr>
        <w:t xml:space="preserve"> реліг</w:t>
      </w:r>
      <w:r>
        <w:rPr>
          <w:rFonts w:ascii="Times New Roman" w:hAnsi="Times New Roman" w:cs="Times New Roman"/>
          <w:sz w:val="28"/>
          <w:szCs w:val="28"/>
          <w:lang w:val="uk-UA"/>
        </w:rPr>
        <w:t>ій і культур, які інтегруються у</w:t>
      </w:r>
      <w:r w:rsidRPr="000872C0">
        <w:rPr>
          <w:rFonts w:ascii="Times New Roman" w:hAnsi="Times New Roman" w:cs="Times New Roman"/>
          <w:sz w:val="28"/>
          <w:szCs w:val="28"/>
          <w:lang w:val="uk-UA"/>
        </w:rPr>
        <w:t xml:space="preserve"> навчальні прог</w:t>
      </w:r>
      <w:r>
        <w:rPr>
          <w:rFonts w:ascii="Times New Roman" w:hAnsi="Times New Roman" w:cs="Times New Roman"/>
          <w:sz w:val="28"/>
          <w:szCs w:val="28"/>
          <w:lang w:val="uk-UA"/>
        </w:rPr>
        <w:t>рами академічних закладів Асоціації;</w:t>
      </w:r>
    </w:p>
    <w:p w14:paraId="03E0CA83" w14:textId="77777777" w:rsidR="000872C0" w:rsidRDefault="00FB3CC6" w:rsidP="00FB3CC6">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Підтримка боротьби</w:t>
      </w:r>
      <w:r w:rsidRPr="00FB3CC6">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бідністю та скорочення дисбалансу</w:t>
      </w:r>
      <w:r w:rsidRPr="00FB3CC6">
        <w:rPr>
          <w:rFonts w:ascii="Times New Roman" w:hAnsi="Times New Roman" w:cs="Times New Roman"/>
          <w:sz w:val="28"/>
          <w:szCs w:val="28"/>
          <w:lang w:val="uk-UA"/>
        </w:rPr>
        <w:t xml:space="preserve"> у розвитку</w:t>
      </w:r>
      <w:r>
        <w:rPr>
          <w:rFonts w:ascii="Times New Roman" w:hAnsi="Times New Roman" w:cs="Times New Roman"/>
          <w:sz w:val="28"/>
          <w:szCs w:val="28"/>
          <w:lang w:val="uk-UA"/>
        </w:rPr>
        <w:t xml:space="preserve"> заради </w:t>
      </w:r>
      <w:r w:rsidRPr="00FB3CC6">
        <w:rPr>
          <w:rFonts w:ascii="Times New Roman" w:hAnsi="Times New Roman" w:cs="Times New Roman"/>
          <w:sz w:val="28"/>
          <w:szCs w:val="28"/>
          <w:lang w:val="uk-UA"/>
        </w:rPr>
        <w:t>сприяння с</w:t>
      </w:r>
      <w:r>
        <w:rPr>
          <w:rFonts w:ascii="Times New Roman" w:hAnsi="Times New Roman" w:cs="Times New Roman"/>
          <w:sz w:val="28"/>
          <w:szCs w:val="28"/>
          <w:lang w:val="uk-UA"/>
        </w:rPr>
        <w:t>табільному миру в регіоні;</w:t>
      </w:r>
    </w:p>
    <w:p w14:paraId="61C5B185" w14:textId="44581940" w:rsidR="00FB3CC6" w:rsidRDefault="0082132A" w:rsidP="0082132A">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Дотримання регіональних норм</w:t>
      </w:r>
      <w:r w:rsidRPr="0082132A">
        <w:rPr>
          <w:rFonts w:ascii="Times New Roman" w:hAnsi="Times New Roman" w:cs="Times New Roman"/>
          <w:sz w:val="28"/>
          <w:szCs w:val="28"/>
          <w:lang w:val="uk-UA"/>
        </w:rPr>
        <w:t xml:space="preserve"> добропорядної поведінки та солідарності відповідно до</w:t>
      </w:r>
      <w:r>
        <w:rPr>
          <w:rFonts w:ascii="Times New Roman" w:hAnsi="Times New Roman" w:cs="Times New Roman"/>
          <w:sz w:val="28"/>
          <w:szCs w:val="28"/>
          <w:lang w:val="uk-UA"/>
        </w:rPr>
        <w:t xml:space="preserve"> основних принципів, закріплених у</w:t>
      </w:r>
      <w:r w:rsidRPr="0082132A">
        <w:rPr>
          <w:rFonts w:ascii="Times New Roman" w:hAnsi="Times New Roman" w:cs="Times New Roman"/>
          <w:sz w:val="28"/>
          <w:szCs w:val="28"/>
          <w:lang w:val="uk-UA"/>
        </w:rPr>
        <w:t xml:space="preserve"> Статуті АСЕАН</w:t>
      </w:r>
      <w:r w:rsidR="00781D19">
        <w:rPr>
          <w:rFonts w:ascii="Times New Roman" w:hAnsi="Times New Roman" w:cs="Times New Roman"/>
          <w:sz w:val="28"/>
          <w:szCs w:val="28"/>
          <w:lang w:val="uk-UA"/>
        </w:rPr>
        <w:t xml:space="preserve"> </w:t>
      </w:r>
      <w:r w:rsidR="00E408E2" w:rsidRPr="00E408E2">
        <w:rPr>
          <w:rFonts w:ascii="Times New Roman" w:hAnsi="Times New Roman" w:cs="Times New Roman"/>
          <w:sz w:val="28"/>
          <w:szCs w:val="28"/>
        </w:rPr>
        <w:t>[4]</w:t>
      </w:r>
      <w:r w:rsidRPr="0082132A">
        <w:rPr>
          <w:rFonts w:ascii="Times New Roman" w:hAnsi="Times New Roman" w:cs="Times New Roman"/>
          <w:sz w:val="28"/>
          <w:szCs w:val="28"/>
          <w:lang w:val="uk-UA"/>
        </w:rPr>
        <w:t>.</w:t>
      </w:r>
    </w:p>
    <w:p w14:paraId="2C8CA8EC" w14:textId="02CD8E56" w:rsidR="008345F2" w:rsidRDefault="00882E4C" w:rsidP="009A6F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Асоціація залишається важливим елементом регіональної архітектури безпеки Південно-Східної Азії, де-факто однією з її основ. Проте зовнішні гравці намагаються активно посприяти поглибленню своєї присутності на теренах АСЕАН. Існують кілька форматів міжрегіональної співпраці: «АСЕАН+3», «АСЕАН-США», «АСЕАН-Індія», «АСЕАН+6». Сполучені Штати Америки з розворотом своєї зовнішньої політики у Індо-Тихоокеанський регіон, приділяються багато уваги налагодженню відносин з країнами Південно-Східної Азії. Авжеж, вагомий фактор у зміні вектору </w:t>
      </w:r>
      <w:r>
        <w:rPr>
          <w:rFonts w:ascii="Times New Roman" w:hAnsi="Times New Roman" w:cs="Times New Roman"/>
          <w:sz w:val="28"/>
          <w:szCs w:val="28"/>
          <w:lang w:val="uk-UA"/>
        </w:rPr>
        <w:lastRenderedPageBreak/>
        <w:t xml:space="preserve">зовнішньополітичної діяльності Вашингтону відіграє геополітичне піднесення Китаю, що загрожує </w:t>
      </w:r>
      <w:r w:rsidR="00EA7A13">
        <w:rPr>
          <w:rFonts w:ascii="Times New Roman" w:hAnsi="Times New Roman" w:cs="Times New Roman"/>
          <w:sz w:val="28"/>
          <w:szCs w:val="28"/>
          <w:lang w:val="uk-UA"/>
        </w:rPr>
        <w:t>одноосібному лідерству США</w:t>
      </w:r>
      <w:r w:rsidR="00781D19">
        <w:rPr>
          <w:rFonts w:ascii="Times New Roman" w:hAnsi="Times New Roman" w:cs="Times New Roman"/>
          <w:sz w:val="28"/>
          <w:szCs w:val="28"/>
          <w:lang w:val="uk-UA"/>
        </w:rPr>
        <w:t xml:space="preserve"> </w:t>
      </w:r>
      <w:r w:rsidR="00EA7A13" w:rsidRPr="00EA7A13">
        <w:rPr>
          <w:rFonts w:ascii="Times New Roman" w:hAnsi="Times New Roman" w:cs="Times New Roman"/>
          <w:sz w:val="28"/>
          <w:szCs w:val="28"/>
          <w:lang w:val="uk-UA"/>
        </w:rPr>
        <w:t>[78].</w:t>
      </w:r>
      <w:r w:rsidR="00C43C58">
        <w:rPr>
          <w:rFonts w:ascii="Times New Roman" w:hAnsi="Times New Roman" w:cs="Times New Roman"/>
          <w:sz w:val="28"/>
          <w:szCs w:val="28"/>
          <w:lang w:val="uk-UA"/>
        </w:rPr>
        <w:t xml:space="preserve"> </w:t>
      </w:r>
    </w:p>
    <w:p w14:paraId="7838226A" w14:textId="6E010B5C" w:rsidR="0082132A" w:rsidRDefault="00C43C58" w:rsidP="009A6F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у цьому плані, АСЕАН використовується американцями як інструмент стримування КНР. </w:t>
      </w:r>
      <w:r w:rsidR="00B01102">
        <w:rPr>
          <w:rFonts w:ascii="Times New Roman" w:hAnsi="Times New Roman" w:cs="Times New Roman"/>
          <w:sz w:val="28"/>
          <w:szCs w:val="28"/>
          <w:lang w:val="uk-UA"/>
        </w:rPr>
        <w:t>Протягом останніх двох років, до країн регіону регулярно з офіційними візитами прилітають американські високопосадовці</w:t>
      </w:r>
      <w:r w:rsidR="00781D19">
        <w:rPr>
          <w:rFonts w:ascii="Times New Roman" w:hAnsi="Times New Roman" w:cs="Times New Roman"/>
          <w:sz w:val="28"/>
          <w:szCs w:val="28"/>
          <w:lang w:val="uk-UA"/>
        </w:rPr>
        <w:t xml:space="preserve"> </w:t>
      </w:r>
      <w:r w:rsidR="00D37879" w:rsidRPr="00D37879">
        <w:rPr>
          <w:rFonts w:ascii="Times New Roman" w:hAnsi="Times New Roman" w:cs="Times New Roman"/>
          <w:sz w:val="28"/>
          <w:szCs w:val="28"/>
        </w:rPr>
        <w:t>[43]</w:t>
      </w:r>
      <w:r w:rsidR="00B01102">
        <w:rPr>
          <w:rFonts w:ascii="Times New Roman" w:hAnsi="Times New Roman" w:cs="Times New Roman"/>
          <w:sz w:val="28"/>
          <w:szCs w:val="28"/>
          <w:lang w:val="uk-UA"/>
        </w:rPr>
        <w:t>.</w:t>
      </w:r>
      <w:r w:rsidR="00522E34" w:rsidRPr="00522E34">
        <w:t xml:space="preserve"> </w:t>
      </w:r>
      <w:r w:rsidR="00522E34" w:rsidRPr="00522E34">
        <w:rPr>
          <w:rFonts w:ascii="Times New Roman" w:hAnsi="Times New Roman" w:cs="Times New Roman"/>
          <w:sz w:val="28"/>
          <w:szCs w:val="28"/>
          <w:lang w:val="uk-UA"/>
        </w:rPr>
        <w:t xml:space="preserve">На </w:t>
      </w:r>
      <w:r w:rsidR="00522E34">
        <w:rPr>
          <w:rFonts w:ascii="Times New Roman" w:hAnsi="Times New Roman" w:cs="Times New Roman"/>
          <w:sz w:val="28"/>
          <w:szCs w:val="28"/>
          <w:lang w:val="uk-UA"/>
        </w:rPr>
        <w:t>останньому</w:t>
      </w:r>
      <w:r w:rsidR="00522E34" w:rsidRPr="00522E34">
        <w:rPr>
          <w:rFonts w:ascii="Times New Roman" w:hAnsi="Times New Roman" w:cs="Times New Roman"/>
          <w:sz w:val="28"/>
          <w:szCs w:val="28"/>
          <w:lang w:val="uk-UA"/>
        </w:rPr>
        <w:t xml:space="preserve"> саміті </w:t>
      </w:r>
      <w:r w:rsidR="00522E34">
        <w:rPr>
          <w:rFonts w:ascii="Times New Roman" w:hAnsi="Times New Roman" w:cs="Times New Roman"/>
          <w:sz w:val="28"/>
          <w:szCs w:val="28"/>
          <w:lang w:val="uk-UA"/>
        </w:rPr>
        <w:t>«</w:t>
      </w:r>
      <w:r w:rsidR="00522E34" w:rsidRPr="00522E34">
        <w:rPr>
          <w:rFonts w:ascii="Times New Roman" w:hAnsi="Times New Roman" w:cs="Times New Roman"/>
          <w:sz w:val="28"/>
          <w:szCs w:val="28"/>
          <w:lang w:val="uk-UA"/>
        </w:rPr>
        <w:t>АСЕАН-США</w:t>
      </w:r>
      <w:r w:rsidR="00522E34">
        <w:rPr>
          <w:rFonts w:ascii="Times New Roman" w:hAnsi="Times New Roman" w:cs="Times New Roman"/>
          <w:sz w:val="28"/>
          <w:szCs w:val="28"/>
          <w:lang w:val="uk-UA"/>
        </w:rPr>
        <w:t>»</w:t>
      </w:r>
      <w:r w:rsidR="009A6F61">
        <w:rPr>
          <w:rFonts w:ascii="Times New Roman" w:hAnsi="Times New Roman" w:cs="Times New Roman"/>
          <w:sz w:val="28"/>
          <w:szCs w:val="28"/>
          <w:lang w:val="uk-UA"/>
        </w:rPr>
        <w:t xml:space="preserve"> (12 листопада) відносини між сторонами вийшли на якісно новий рівень, за результатом якого було укладено</w:t>
      </w:r>
      <w:r w:rsidR="00522E34" w:rsidRPr="00522E34">
        <w:rPr>
          <w:rFonts w:ascii="Times New Roman" w:hAnsi="Times New Roman" w:cs="Times New Roman"/>
          <w:sz w:val="28"/>
          <w:szCs w:val="28"/>
          <w:lang w:val="uk-UA"/>
        </w:rPr>
        <w:t xml:space="preserve"> </w:t>
      </w:r>
      <w:r w:rsidR="00522E34">
        <w:rPr>
          <w:rFonts w:ascii="Times New Roman" w:hAnsi="Times New Roman" w:cs="Times New Roman"/>
          <w:sz w:val="28"/>
          <w:szCs w:val="28"/>
          <w:lang w:val="uk-UA"/>
        </w:rPr>
        <w:t>«</w:t>
      </w:r>
      <w:r w:rsidR="00522E34" w:rsidRPr="00522E34">
        <w:rPr>
          <w:rFonts w:ascii="Times New Roman" w:hAnsi="Times New Roman" w:cs="Times New Roman"/>
          <w:sz w:val="28"/>
          <w:szCs w:val="28"/>
          <w:lang w:val="uk-UA"/>
        </w:rPr>
        <w:t>всеосяжне стратегічне партнерство</w:t>
      </w:r>
      <w:r w:rsidR="00522E34">
        <w:rPr>
          <w:rFonts w:ascii="Times New Roman" w:hAnsi="Times New Roman" w:cs="Times New Roman"/>
          <w:sz w:val="28"/>
          <w:szCs w:val="28"/>
          <w:lang w:val="uk-UA"/>
        </w:rPr>
        <w:t>»</w:t>
      </w:r>
      <w:r w:rsidR="009A6F61">
        <w:rPr>
          <w:rFonts w:ascii="Times New Roman" w:hAnsi="Times New Roman" w:cs="Times New Roman"/>
          <w:sz w:val="28"/>
          <w:szCs w:val="28"/>
          <w:lang w:val="uk-UA"/>
        </w:rPr>
        <w:t>. Прелюдією до такого рішення став спеціальний саміт «АСЕАН-США» у Вашингтоні у травні цього року. На ньому п</w:t>
      </w:r>
      <w:r w:rsidR="009A6F61" w:rsidRPr="009A6F61">
        <w:rPr>
          <w:rFonts w:ascii="Times New Roman" w:hAnsi="Times New Roman" w:cs="Times New Roman"/>
          <w:sz w:val="28"/>
          <w:szCs w:val="28"/>
          <w:lang w:val="uk-UA"/>
        </w:rPr>
        <w:t>резидент</w:t>
      </w:r>
      <w:r w:rsidR="009A6F61">
        <w:rPr>
          <w:rFonts w:ascii="Times New Roman" w:hAnsi="Times New Roman" w:cs="Times New Roman"/>
          <w:sz w:val="28"/>
          <w:szCs w:val="28"/>
          <w:lang w:val="uk-UA"/>
        </w:rPr>
        <w:t xml:space="preserve"> Сполучених Штатів Америки</w:t>
      </w:r>
      <w:r w:rsidR="009A6F61" w:rsidRPr="009A6F61">
        <w:rPr>
          <w:rFonts w:ascii="Times New Roman" w:hAnsi="Times New Roman" w:cs="Times New Roman"/>
          <w:sz w:val="28"/>
          <w:szCs w:val="28"/>
          <w:lang w:val="uk-UA"/>
        </w:rPr>
        <w:t xml:space="preserve"> Джо</w:t>
      </w:r>
      <w:r w:rsidR="009A6F61">
        <w:rPr>
          <w:rFonts w:ascii="Times New Roman" w:hAnsi="Times New Roman" w:cs="Times New Roman"/>
          <w:sz w:val="28"/>
          <w:szCs w:val="28"/>
          <w:lang w:val="uk-UA"/>
        </w:rPr>
        <w:t>зеф</w:t>
      </w:r>
      <w:r w:rsidR="009A6F61" w:rsidRPr="009A6F61">
        <w:rPr>
          <w:rFonts w:ascii="Times New Roman" w:hAnsi="Times New Roman" w:cs="Times New Roman"/>
          <w:sz w:val="28"/>
          <w:szCs w:val="28"/>
          <w:lang w:val="uk-UA"/>
        </w:rPr>
        <w:t xml:space="preserve"> Байден проголосив початок </w:t>
      </w:r>
      <w:r w:rsidR="009A6F61">
        <w:rPr>
          <w:rFonts w:ascii="Times New Roman" w:hAnsi="Times New Roman" w:cs="Times New Roman"/>
          <w:sz w:val="28"/>
          <w:szCs w:val="28"/>
          <w:lang w:val="uk-UA"/>
        </w:rPr>
        <w:t>«нової ери» у стосунках з</w:t>
      </w:r>
      <w:r w:rsidR="009A6F61" w:rsidRPr="009A6F61">
        <w:rPr>
          <w:rFonts w:ascii="Times New Roman" w:hAnsi="Times New Roman" w:cs="Times New Roman"/>
          <w:sz w:val="28"/>
          <w:szCs w:val="28"/>
          <w:lang w:val="uk-UA"/>
        </w:rPr>
        <w:t xml:space="preserve"> держава</w:t>
      </w:r>
      <w:r w:rsidR="009A6F61">
        <w:rPr>
          <w:rFonts w:ascii="Times New Roman" w:hAnsi="Times New Roman" w:cs="Times New Roman"/>
          <w:sz w:val="28"/>
          <w:szCs w:val="28"/>
          <w:lang w:val="uk-UA"/>
        </w:rPr>
        <w:t>ми АСЕАН</w:t>
      </w:r>
      <w:r w:rsidR="00781D19">
        <w:rPr>
          <w:rFonts w:ascii="Times New Roman" w:hAnsi="Times New Roman" w:cs="Times New Roman"/>
          <w:sz w:val="28"/>
          <w:szCs w:val="28"/>
          <w:lang w:val="uk-UA"/>
        </w:rPr>
        <w:t xml:space="preserve"> </w:t>
      </w:r>
      <w:r w:rsidR="00E7730F">
        <w:rPr>
          <w:rFonts w:ascii="Times New Roman" w:hAnsi="Times New Roman" w:cs="Times New Roman"/>
          <w:sz w:val="28"/>
          <w:szCs w:val="28"/>
        </w:rPr>
        <w:t>[90</w:t>
      </w:r>
      <w:r w:rsidR="00361683" w:rsidRPr="00361683">
        <w:rPr>
          <w:rFonts w:ascii="Times New Roman" w:hAnsi="Times New Roman" w:cs="Times New Roman"/>
          <w:sz w:val="28"/>
          <w:szCs w:val="28"/>
        </w:rPr>
        <w:t>]</w:t>
      </w:r>
      <w:r w:rsidR="009A6F61">
        <w:rPr>
          <w:rFonts w:ascii="Times New Roman" w:hAnsi="Times New Roman" w:cs="Times New Roman"/>
          <w:sz w:val="28"/>
          <w:szCs w:val="28"/>
          <w:lang w:val="uk-UA"/>
        </w:rPr>
        <w:t xml:space="preserve">. У спільній декларації, </w:t>
      </w:r>
      <w:r w:rsidR="009A6F61" w:rsidRPr="009A6F61">
        <w:rPr>
          <w:rFonts w:ascii="Times New Roman" w:hAnsi="Times New Roman" w:cs="Times New Roman"/>
          <w:sz w:val="28"/>
          <w:szCs w:val="28"/>
          <w:lang w:val="uk-UA"/>
        </w:rPr>
        <w:t>яка складається з 28 пунктів після дводенної зустрічі обидві сторони зобов’язались підняти кооперацію від стратегічного партнерства до «всебічного стратегічного партнерства»</w:t>
      </w:r>
      <w:r w:rsidR="00B372C2">
        <w:rPr>
          <w:rFonts w:ascii="Times New Roman" w:hAnsi="Times New Roman" w:cs="Times New Roman"/>
          <w:sz w:val="28"/>
          <w:szCs w:val="28"/>
          <w:lang w:val="uk-UA"/>
        </w:rPr>
        <w:t xml:space="preserve">, що було зроблена. Якщо детально то </w:t>
      </w:r>
      <w:r w:rsidR="009A6F61" w:rsidRPr="009A6F61">
        <w:rPr>
          <w:rFonts w:ascii="Times New Roman" w:hAnsi="Times New Roman" w:cs="Times New Roman"/>
          <w:sz w:val="28"/>
          <w:szCs w:val="28"/>
          <w:lang w:val="uk-UA"/>
        </w:rPr>
        <w:t>у ній зазначено про спільні зусилля у боротьбі з пандемією, поглиблення економічних та гуманітарних зв'язків, міжрегіональне співробітництво, співпраця у сфері технологій та боротьба зі зміною клімату.</w:t>
      </w:r>
      <w:r w:rsidR="002354ED">
        <w:rPr>
          <w:rFonts w:ascii="Times New Roman" w:hAnsi="Times New Roman" w:cs="Times New Roman"/>
          <w:sz w:val="28"/>
          <w:szCs w:val="28"/>
          <w:lang w:val="uk-UA"/>
        </w:rPr>
        <w:t xml:space="preserve"> Також варто відзначити ініціативу з боку Вашингтону виділяти щорічно близько </w:t>
      </w:r>
      <w:r w:rsidR="002354ED" w:rsidRPr="002354ED">
        <w:rPr>
          <w:rFonts w:ascii="Times New Roman" w:hAnsi="Times New Roman" w:cs="Times New Roman"/>
          <w:sz w:val="28"/>
          <w:szCs w:val="28"/>
          <w:lang w:val="uk-UA"/>
        </w:rPr>
        <w:t xml:space="preserve">10 млн </w:t>
      </w:r>
      <w:r w:rsidR="002354ED">
        <w:rPr>
          <w:rFonts w:ascii="Times New Roman" w:hAnsi="Times New Roman" w:cs="Times New Roman"/>
          <w:sz w:val="28"/>
          <w:szCs w:val="28"/>
          <w:lang w:val="uk-UA"/>
        </w:rPr>
        <w:t xml:space="preserve">доларів США </w:t>
      </w:r>
      <w:r w:rsidR="002354ED" w:rsidRPr="002354ED">
        <w:rPr>
          <w:rFonts w:ascii="Times New Roman" w:hAnsi="Times New Roman" w:cs="Times New Roman"/>
          <w:sz w:val="28"/>
          <w:szCs w:val="28"/>
          <w:lang w:val="uk-UA"/>
        </w:rPr>
        <w:t>на запуск і підтримку нової мережі молодих лідерів оборонної сфери країн</w:t>
      </w:r>
      <w:r w:rsidR="002354ED">
        <w:rPr>
          <w:rFonts w:ascii="Times New Roman" w:hAnsi="Times New Roman" w:cs="Times New Roman"/>
          <w:sz w:val="28"/>
          <w:szCs w:val="28"/>
          <w:lang w:val="uk-UA"/>
        </w:rPr>
        <w:t xml:space="preserve"> Південно-Східної Азії</w:t>
      </w:r>
      <w:r w:rsidR="00781D19">
        <w:rPr>
          <w:rFonts w:ascii="Times New Roman" w:hAnsi="Times New Roman" w:cs="Times New Roman"/>
          <w:sz w:val="28"/>
          <w:szCs w:val="28"/>
          <w:lang w:val="uk-UA"/>
        </w:rPr>
        <w:t xml:space="preserve"> </w:t>
      </w:r>
      <w:r w:rsidR="00E7730F">
        <w:rPr>
          <w:rFonts w:ascii="Times New Roman" w:hAnsi="Times New Roman" w:cs="Times New Roman"/>
          <w:sz w:val="28"/>
          <w:szCs w:val="28"/>
          <w:lang w:val="uk-UA"/>
        </w:rPr>
        <w:t>[5</w:t>
      </w:r>
      <w:r w:rsidR="000E3DBA" w:rsidRPr="000E3DBA">
        <w:rPr>
          <w:rFonts w:ascii="Times New Roman" w:hAnsi="Times New Roman" w:cs="Times New Roman"/>
          <w:sz w:val="28"/>
          <w:szCs w:val="28"/>
          <w:lang w:val="uk-UA"/>
        </w:rPr>
        <w:t>]</w:t>
      </w:r>
      <w:r w:rsidR="002354ED" w:rsidRPr="002354ED">
        <w:rPr>
          <w:rFonts w:ascii="Times New Roman" w:hAnsi="Times New Roman" w:cs="Times New Roman"/>
          <w:sz w:val="28"/>
          <w:szCs w:val="28"/>
          <w:lang w:val="uk-UA"/>
        </w:rPr>
        <w:t>.</w:t>
      </w:r>
    </w:p>
    <w:p w14:paraId="1C8D3A51" w14:textId="6F4EB9FC" w:rsidR="00B372C2" w:rsidRDefault="002354ED" w:rsidP="009A6F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Співпраця Сполучених Штатів з країнами АСЕАН є важливим елементом у стратегії стримування Китайської Народної Республіки, через призму якої і розглядається саме безпекова кооперація з Асоціацією. Білий дім має задокументовані оборонні зобов’язання у форму пактів з </w:t>
      </w:r>
      <w:r w:rsidR="00B50703">
        <w:rPr>
          <w:rFonts w:ascii="Times New Roman" w:hAnsi="Times New Roman" w:cs="Times New Roman"/>
          <w:sz w:val="28"/>
          <w:szCs w:val="28"/>
          <w:lang w:val="uk-UA"/>
        </w:rPr>
        <w:t>трьома</w:t>
      </w:r>
      <w:r>
        <w:rPr>
          <w:rFonts w:ascii="Times New Roman" w:hAnsi="Times New Roman" w:cs="Times New Roman"/>
          <w:sz w:val="28"/>
          <w:szCs w:val="28"/>
          <w:lang w:val="uk-UA"/>
        </w:rPr>
        <w:t xml:space="preserve"> країнами регіону – членом АСЕАН Філіппінами</w:t>
      </w:r>
      <w:r w:rsidR="004844E6">
        <w:rPr>
          <w:rFonts w:ascii="Times New Roman" w:hAnsi="Times New Roman" w:cs="Times New Roman"/>
          <w:sz w:val="28"/>
          <w:szCs w:val="28"/>
          <w:lang w:val="uk-UA"/>
        </w:rPr>
        <w:t>,</w:t>
      </w:r>
      <w:r>
        <w:rPr>
          <w:rFonts w:ascii="Times New Roman" w:hAnsi="Times New Roman" w:cs="Times New Roman"/>
          <w:sz w:val="28"/>
          <w:szCs w:val="28"/>
          <w:lang w:val="uk-UA"/>
        </w:rPr>
        <w:t xml:space="preserve"> Республікою Корея</w:t>
      </w:r>
      <w:r w:rsidR="004844E6">
        <w:rPr>
          <w:rFonts w:ascii="Times New Roman" w:hAnsi="Times New Roman" w:cs="Times New Roman"/>
          <w:sz w:val="28"/>
          <w:szCs w:val="28"/>
          <w:lang w:val="uk-UA"/>
        </w:rPr>
        <w:t xml:space="preserve"> та Японією</w:t>
      </w:r>
      <w:r w:rsidR="00781D19">
        <w:rPr>
          <w:rFonts w:ascii="Times New Roman" w:hAnsi="Times New Roman" w:cs="Times New Roman"/>
          <w:sz w:val="28"/>
          <w:szCs w:val="28"/>
          <w:lang w:val="uk-UA"/>
        </w:rPr>
        <w:t xml:space="preserve"> </w:t>
      </w:r>
      <w:r w:rsidR="00E7730F">
        <w:rPr>
          <w:rFonts w:ascii="Times New Roman" w:hAnsi="Times New Roman" w:cs="Times New Roman"/>
          <w:sz w:val="28"/>
          <w:szCs w:val="28"/>
          <w:lang w:val="uk-UA"/>
        </w:rPr>
        <w:t>[13,</w:t>
      </w:r>
      <w:r w:rsidR="00781D19">
        <w:rPr>
          <w:rFonts w:ascii="Times New Roman" w:hAnsi="Times New Roman" w:cs="Times New Roman"/>
          <w:sz w:val="28"/>
          <w:szCs w:val="28"/>
          <w:lang w:val="uk-UA"/>
        </w:rPr>
        <w:t xml:space="preserve"> </w:t>
      </w:r>
      <w:r w:rsidR="00E7730F">
        <w:rPr>
          <w:rFonts w:ascii="Times New Roman" w:hAnsi="Times New Roman" w:cs="Times New Roman"/>
          <w:sz w:val="28"/>
          <w:szCs w:val="28"/>
          <w:lang w:val="uk-UA"/>
        </w:rPr>
        <w:t>2</w:t>
      </w:r>
      <w:r w:rsidR="00361683" w:rsidRPr="00E9244F">
        <w:rPr>
          <w:rFonts w:ascii="Times New Roman" w:hAnsi="Times New Roman" w:cs="Times New Roman"/>
          <w:sz w:val="28"/>
          <w:szCs w:val="28"/>
          <w:lang w:val="uk-UA"/>
        </w:rPr>
        <w:t>3]</w:t>
      </w:r>
      <w:r>
        <w:rPr>
          <w:rFonts w:ascii="Times New Roman" w:hAnsi="Times New Roman" w:cs="Times New Roman"/>
          <w:sz w:val="28"/>
          <w:szCs w:val="28"/>
          <w:lang w:val="uk-UA"/>
        </w:rPr>
        <w:t>.</w:t>
      </w:r>
      <w:r w:rsidR="007D1DAA">
        <w:rPr>
          <w:rFonts w:ascii="Times New Roman" w:hAnsi="Times New Roman" w:cs="Times New Roman"/>
          <w:sz w:val="28"/>
          <w:szCs w:val="28"/>
          <w:lang w:val="uk-UA"/>
        </w:rPr>
        <w:t xml:space="preserve"> Маніла (столиця Філіппін) має територіальні диспути у Південно-Китайському морі з Пекін, через що оборона кооперація з Вашингтоном активно реалізується, навіть незважаючи на зміну вектору зовнішньої політики Філіппін щодо Китаю, яка спрямована на нормалізацію та інтенсифікацію торгово-економічної співпраці. «Договір про взаємну оборону» між США та </w:t>
      </w:r>
      <w:r w:rsidR="007D1DAA">
        <w:rPr>
          <w:rFonts w:ascii="Times New Roman" w:hAnsi="Times New Roman" w:cs="Times New Roman"/>
          <w:sz w:val="28"/>
          <w:szCs w:val="28"/>
          <w:lang w:val="uk-UA"/>
        </w:rPr>
        <w:lastRenderedPageBreak/>
        <w:t>Філіппінами було підписано у далекому 19</w:t>
      </w:r>
      <w:r w:rsidR="008630EB">
        <w:rPr>
          <w:rFonts w:ascii="Times New Roman" w:hAnsi="Times New Roman" w:cs="Times New Roman"/>
          <w:sz w:val="28"/>
          <w:szCs w:val="28"/>
          <w:lang w:val="uk-UA"/>
        </w:rPr>
        <w:t>51 році, і до сьогодення не втрачає своєї актуальності</w:t>
      </w:r>
      <w:r w:rsidR="00781D19">
        <w:rPr>
          <w:rFonts w:ascii="Times New Roman" w:hAnsi="Times New Roman" w:cs="Times New Roman"/>
          <w:sz w:val="28"/>
          <w:szCs w:val="28"/>
          <w:lang w:val="uk-UA"/>
        </w:rPr>
        <w:t xml:space="preserve"> </w:t>
      </w:r>
      <w:r w:rsidR="00E7730F">
        <w:rPr>
          <w:rFonts w:ascii="Times New Roman" w:hAnsi="Times New Roman" w:cs="Times New Roman"/>
          <w:sz w:val="28"/>
          <w:szCs w:val="28"/>
        </w:rPr>
        <w:t>[12</w:t>
      </w:r>
      <w:r w:rsidR="00361683" w:rsidRPr="00361683">
        <w:rPr>
          <w:rFonts w:ascii="Times New Roman" w:hAnsi="Times New Roman" w:cs="Times New Roman"/>
          <w:sz w:val="28"/>
          <w:szCs w:val="28"/>
        </w:rPr>
        <w:t>]</w:t>
      </w:r>
      <w:r w:rsidR="008630EB">
        <w:rPr>
          <w:rFonts w:ascii="Times New Roman" w:hAnsi="Times New Roman" w:cs="Times New Roman"/>
          <w:sz w:val="28"/>
          <w:szCs w:val="28"/>
          <w:lang w:val="uk-UA"/>
        </w:rPr>
        <w:t xml:space="preserve">. </w:t>
      </w:r>
      <w:r w:rsidR="004844E6">
        <w:rPr>
          <w:rFonts w:ascii="Times New Roman" w:hAnsi="Times New Roman" w:cs="Times New Roman"/>
          <w:sz w:val="28"/>
          <w:szCs w:val="28"/>
          <w:lang w:val="uk-UA"/>
        </w:rPr>
        <w:t>Дана угода є вагомим фактором у архітектурі регіональної безпеки, так як закріплює військову присутність американців в межах АСЕАН.</w:t>
      </w:r>
    </w:p>
    <w:p w14:paraId="7102E800" w14:textId="3A41E4D2" w:rsidR="000434BF" w:rsidRDefault="004844E6" w:rsidP="00AC29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w:t>
      </w:r>
      <w:r w:rsidR="00BE1D55">
        <w:rPr>
          <w:rFonts w:ascii="Times New Roman" w:hAnsi="Times New Roman" w:cs="Times New Roman"/>
          <w:sz w:val="28"/>
          <w:szCs w:val="28"/>
          <w:lang w:val="uk-UA"/>
        </w:rPr>
        <w:t>у геополітичному середовищі Південно-Східної Азії діє цікавий принцип розподіл</w:t>
      </w:r>
      <w:r w:rsidR="00361156">
        <w:rPr>
          <w:rFonts w:ascii="Times New Roman" w:hAnsi="Times New Roman" w:cs="Times New Roman"/>
          <w:sz w:val="28"/>
          <w:szCs w:val="28"/>
          <w:lang w:val="uk-UA"/>
        </w:rPr>
        <w:t>ення впливів між двома глобальними потугами. У безпековій сфері країни АСЕАН віддають перевагу Сполученим Штатам Америки, а у торгово-економічній – Китайській Народній Республіці. Між збройними силами країнами Південно-Східної Азії та американцями на регулярній основі проходять навчання ВМС</w:t>
      </w:r>
      <w:r w:rsidR="00A868A0">
        <w:rPr>
          <w:rFonts w:ascii="Times New Roman" w:hAnsi="Times New Roman" w:cs="Times New Roman"/>
          <w:sz w:val="28"/>
          <w:szCs w:val="28"/>
          <w:lang w:val="uk-UA"/>
        </w:rPr>
        <w:t>, причиною якої є китайська експансія у Південно-Китайському морі, що загрожує суверенітету 5 членів АСЕАН</w:t>
      </w:r>
      <w:r w:rsidR="00781D19">
        <w:rPr>
          <w:rFonts w:ascii="Times New Roman" w:hAnsi="Times New Roman" w:cs="Times New Roman"/>
          <w:sz w:val="28"/>
          <w:szCs w:val="28"/>
          <w:lang w:val="uk-UA"/>
        </w:rPr>
        <w:t xml:space="preserve"> </w:t>
      </w:r>
      <w:r w:rsidR="0040567C" w:rsidRPr="0040567C">
        <w:rPr>
          <w:rFonts w:ascii="Times New Roman" w:hAnsi="Times New Roman" w:cs="Times New Roman"/>
          <w:sz w:val="28"/>
          <w:szCs w:val="28"/>
          <w:lang w:val="uk-UA"/>
        </w:rPr>
        <w:t>[36]</w:t>
      </w:r>
      <w:r w:rsidR="00A868A0">
        <w:rPr>
          <w:rFonts w:ascii="Times New Roman" w:hAnsi="Times New Roman" w:cs="Times New Roman"/>
          <w:sz w:val="28"/>
          <w:szCs w:val="28"/>
          <w:lang w:val="uk-UA"/>
        </w:rPr>
        <w:t xml:space="preserve">. З іншого боку торгово-економічна доцільність співпраці з Китаєм набагато більша ніж зі США. </w:t>
      </w:r>
    </w:p>
    <w:p w14:paraId="178B3925" w14:textId="35510B1C" w:rsidR="004844E6" w:rsidRDefault="00972DE4" w:rsidP="00AC2923">
      <w:pPr>
        <w:spacing w:after="0" w:line="360" w:lineRule="auto"/>
        <w:ind w:firstLine="709"/>
        <w:jc w:val="both"/>
        <w:rPr>
          <w:rFonts w:ascii="Times New Roman" w:hAnsi="Times New Roman" w:cs="Times New Roman"/>
          <w:sz w:val="28"/>
          <w:szCs w:val="28"/>
          <w:lang w:val="uk-UA"/>
        </w:rPr>
      </w:pPr>
      <w:r w:rsidRPr="00781D19">
        <w:rPr>
          <w:rFonts w:ascii="Times New Roman" w:hAnsi="Times New Roman" w:cs="Times New Roman"/>
          <w:sz w:val="28"/>
          <w:szCs w:val="28"/>
          <w:lang w:val="uk-UA"/>
        </w:rPr>
        <w:t>20 листопада 2012 року</w:t>
      </w:r>
      <w:r>
        <w:rPr>
          <w:rFonts w:ascii="Times New Roman" w:hAnsi="Times New Roman" w:cs="Times New Roman"/>
          <w:sz w:val="28"/>
          <w:szCs w:val="28"/>
          <w:lang w:val="uk-UA"/>
        </w:rPr>
        <w:t xml:space="preserve"> </w:t>
      </w:r>
      <w:r w:rsidR="00AC2923" w:rsidRPr="008345F2">
        <w:rPr>
          <w:rFonts w:ascii="Times New Roman" w:hAnsi="Times New Roman" w:cs="Times New Roman"/>
          <w:sz w:val="28"/>
          <w:szCs w:val="28"/>
          <w:lang w:val="uk-UA"/>
        </w:rPr>
        <w:t>КНР</w:t>
      </w:r>
      <w:r w:rsidR="00E63F39" w:rsidRPr="008345F2">
        <w:rPr>
          <w:rFonts w:ascii="Times New Roman" w:hAnsi="Times New Roman" w:cs="Times New Roman"/>
          <w:sz w:val="28"/>
          <w:szCs w:val="28"/>
          <w:lang w:val="uk-UA"/>
        </w:rPr>
        <w:t>,</w:t>
      </w:r>
      <w:r w:rsidR="00E63F39" w:rsidRPr="008345F2">
        <w:rPr>
          <w:lang w:val="uk-UA"/>
        </w:rPr>
        <w:t xml:space="preserve"> </w:t>
      </w:r>
      <w:r w:rsidR="00E63F39" w:rsidRPr="008345F2">
        <w:rPr>
          <w:rFonts w:ascii="Times New Roman" w:hAnsi="Times New Roman" w:cs="Times New Roman"/>
          <w:sz w:val="28"/>
          <w:szCs w:val="28"/>
          <w:lang w:val="uk-UA"/>
        </w:rPr>
        <w:t>Республіка Корея, Японія</w:t>
      </w:r>
      <w:r w:rsidR="00AC2923" w:rsidRPr="008345F2">
        <w:rPr>
          <w:rFonts w:ascii="Times New Roman" w:hAnsi="Times New Roman" w:cs="Times New Roman"/>
          <w:sz w:val="28"/>
          <w:szCs w:val="28"/>
          <w:lang w:val="uk-UA"/>
        </w:rPr>
        <w:t>,</w:t>
      </w:r>
      <w:r w:rsidR="00E63F39" w:rsidRPr="008345F2">
        <w:rPr>
          <w:rFonts w:ascii="Times New Roman" w:hAnsi="Times New Roman" w:cs="Times New Roman"/>
          <w:sz w:val="28"/>
          <w:szCs w:val="28"/>
          <w:lang w:val="uk-UA"/>
        </w:rPr>
        <w:t xml:space="preserve"> Австралія, Нова Зеландія, та країни АСЕАН підписали договір про «Всебічне регіональне економічне партнерство» (ВРЕП).</w:t>
      </w:r>
      <w:r w:rsidR="00AC2923" w:rsidRPr="008345F2">
        <w:rPr>
          <w:lang w:val="uk-UA"/>
        </w:rPr>
        <w:t xml:space="preserve"> </w:t>
      </w:r>
      <w:r w:rsidR="00AC2923" w:rsidRPr="008345F2">
        <w:rPr>
          <w:rFonts w:ascii="Times New Roman" w:hAnsi="Times New Roman" w:cs="Times New Roman"/>
          <w:sz w:val="28"/>
          <w:szCs w:val="28"/>
          <w:lang w:val="uk-UA"/>
        </w:rPr>
        <w:t>Документ значно розширює співпрацю підписантів у</w:t>
      </w:r>
      <w:r w:rsidR="00AC2923" w:rsidRPr="00AC2923">
        <w:rPr>
          <w:rFonts w:ascii="Times New Roman" w:hAnsi="Times New Roman" w:cs="Times New Roman"/>
          <w:sz w:val="28"/>
          <w:szCs w:val="28"/>
          <w:lang w:val="uk-UA"/>
        </w:rPr>
        <w:t xml:space="preserve"> технологічній, фінансовій та інте</w:t>
      </w:r>
      <w:r w:rsidR="00AC2923">
        <w:rPr>
          <w:rFonts w:ascii="Times New Roman" w:hAnsi="Times New Roman" w:cs="Times New Roman"/>
          <w:sz w:val="28"/>
          <w:szCs w:val="28"/>
          <w:lang w:val="uk-UA"/>
        </w:rPr>
        <w:t xml:space="preserve">лектуальній сферах. Цікаво, що основні </w:t>
      </w:r>
      <w:r w:rsidR="005C77B9">
        <w:rPr>
          <w:rFonts w:ascii="Times New Roman" w:hAnsi="Times New Roman" w:cs="Times New Roman"/>
          <w:sz w:val="28"/>
          <w:szCs w:val="28"/>
          <w:lang w:val="uk-UA"/>
        </w:rPr>
        <w:t>дивіденди</w:t>
      </w:r>
      <w:r w:rsidR="00AC2923">
        <w:rPr>
          <w:rFonts w:ascii="Times New Roman" w:hAnsi="Times New Roman" w:cs="Times New Roman"/>
          <w:sz w:val="28"/>
          <w:szCs w:val="28"/>
          <w:lang w:val="uk-UA"/>
        </w:rPr>
        <w:t xml:space="preserve"> від угоди отримує Китай, який в кілька разів збільшує імпорт до членів Асоціації. Результатом угоди стала</w:t>
      </w:r>
      <w:r w:rsidR="00AC2923" w:rsidRPr="00AC2923">
        <w:rPr>
          <w:rFonts w:ascii="Times New Roman" w:hAnsi="Times New Roman" w:cs="Times New Roman"/>
          <w:sz w:val="28"/>
          <w:szCs w:val="28"/>
          <w:lang w:val="uk-UA"/>
        </w:rPr>
        <w:t xml:space="preserve"> по</w:t>
      </w:r>
      <w:r w:rsidR="00AC2923">
        <w:rPr>
          <w:rFonts w:ascii="Times New Roman" w:hAnsi="Times New Roman" w:cs="Times New Roman"/>
          <w:sz w:val="28"/>
          <w:szCs w:val="28"/>
          <w:lang w:val="uk-UA"/>
        </w:rPr>
        <w:t>ява спільного ринку, на який</w:t>
      </w:r>
      <w:r w:rsidR="00AC2923" w:rsidRPr="00AC2923">
        <w:rPr>
          <w:rFonts w:ascii="Times New Roman" w:hAnsi="Times New Roman" w:cs="Times New Roman"/>
          <w:sz w:val="28"/>
          <w:szCs w:val="28"/>
          <w:lang w:val="uk-UA"/>
        </w:rPr>
        <w:t xml:space="preserve"> припадає близько тре</w:t>
      </w:r>
      <w:r w:rsidR="00AC2923">
        <w:rPr>
          <w:rFonts w:ascii="Times New Roman" w:hAnsi="Times New Roman" w:cs="Times New Roman"/>
          <w:sz w:val="28"/>
          <w:szCs w:val="28"/>
          <w:lang w:val="uk-UA"/>
        </w:rPr>
        <w:t>тини глобального ВВП</w:t>
      </w:r>
      <w:r w:rsidR="00AC2923" w:rsidRPr="00AC2923">
        <w:rPr>
          <w:rFonts w:ascii="Times New Roman" w:hAnsi="Times New Roman" w:cs="Times New Roman"/>
          <w:sz w:val="28"/>
          <w:szCs w:val="28"/>
          <w:lang w:val="uk-UA"/>
        </w:rPr>
        <w:t>.</w:t>
      </w:r>
      <w:r w:rsidR="005623C0" w:rsidRPr="005623C0">
        <w:t xml:space="preserve"> </w:t>
      </w:r>
      <w:r w:rsidR="000434BF">
        <w:rPr>
          <w:rFonts w:ascii="Times New Roman" w:hAnsi="Times New Roman" w:cs="Times New Roman"/>
          <w:sz w:val="28"/>
          <w:szCs w:val="28"/>
          <w:lang w:val="uk-UA"/>
        </w:rPr>
        <w:t xml:space="preserve">У її рамках поступово країни знімають </w:t>
      </w:r>
      <w:r w:rsidR="005623C0" w:rsidRPr="005623C0">
        <w:rPr>
          <w:rFonts w:ascii="Times New Roman" w:hAnsi="Times New Roman" w:cs="Times New Roman"/>
          <w:sz w:val="28"/>
          <w:szCs w:val="28"/>
          <w:lang w:val="uk-UA"/>
        </w:rPr>
        <w:t>тарифи у сферах</w:t>
      </w:r>
      <w:r w:rsidR="000434BF" w:rsidRPr="000434BF">
        <w:t xml:space="preserve"> </w:t>
      </w:r>
      <w:r w:rsidR="000434BF">
        <w:rPr>
          <w:rFonts w:ascii="Times New Roman" w:hAnsi="Times New Roman" w:cs="Times New Roman"/>
          <w:sz w:val="28"/>
          <w:szCs w:val="28"/>
          <w:lang w:val="uk-UA"/>
        </w:rPr>
        <w:t xml:space="preserve">інтернет-торгівлі, </w:t>
      </w:r>
      <w:r w:rsidR="000434BF" w:rsidRPr="000434BF">
        <w:rPr>
          <w:rFonts w:ascii="Times New Roman" w:hAnsi="Times New Roman" w:cs="Times New Roman"/>
          <w:sz w:val="28"/>
          <w:szCs w:val="28"/>
          <w:lang w:val="uk-UA"/>
        </w:rPr>
        <w:t>професійного сер</w:t>
      </w:r>
      <w:r w:rsidR="000434BF">
        <w:rPr>
          <w:rFonts w:ascii="Times New Roman" w:hAnsi="Times New Roman" w:cs="Times New Roman"/>
          <w:sz w:val="28"/>
          <w:szCs w:val="28"/>
          <w:lang w:val="uk-UA"/>
        </w:rPr>
        <w:t>вісу,</w:t>
      </w:r>
      <w:r w:rsidR="005623C0" w:rsidRPr="005623C0">
        <w:rPr>
          <w:rFonts w:ascii="Times New Roman" w:hAnsi="Times New Roman" w:cs="Times New Roman"/>
          <w:sz w:val="28"/>
          <w:szCs w:val="28"/>
          <w:lang w:val="uk-UA"/>
        </w:rPr>
        <w:t xml:space="preserve"> </w:t>
      </w:r>
      <w:r w:rsidR="000434BF" w:rsidRPr="000434BF">
        <w:rPr>
          <w:rFonts w:ascii="Times New Roman" w:hAnsi="Times New Roman" w:cs="Times New Roman"/>
          <w:sz w:val="28"/>
          <w:szCs w:val="28"/>
          <w:lang w:val="uk-UA"/>
        </w:rPr>
        <w:t>телекомунікацій,</w:t>
      </w:r>
      <w:r w:rsidR="000434BF">
        <w:rPr>
          <w:rFonts w:ascii="Times New Roman" w:hAnsi="Times New Roman" w:cs="Times New Roman"/>
          <w:sz w:val="28"/>
          <w:szCs w:val="28"/>
          <w:lang w:val="uk-UA"/>
        </w:rPr>
        <w:t xml:space="preserve"> інтелектуальної власності та</w:t>
      </w:r>
      <w:r w:rsidR="005623C0" w:rsidRPr="005623C0">
        <w:rPr>
          <w:rFonts w:ascii="Times New Roman" w:hAnsi="Times New Roman" w:cs="Times New Roman"/>
          <w:sz w:val="28"/>
          <w:szCs w:val="28"/>
          <w:lang w:val="uk-UA"/>
        </w:rPr>
        <w:t xml:space="preserve"> </w:t>
      </w:r>
      <w:r w:rsidR="000434BF">
        <w:rPr>
          <w:rFonts w:ascii="Times New Roman" w:hAnsi="Times New Roman" w:cs="Times New Roman"/>
          <w:sz w:val="28"/>
          <w:szCs w:val="28"/>
          <w:lang w:val="uk-UA"/>
        </w:rPr>
        <w:t>фінансових послуг</w:t>
      </w:r>
      <w:r w:rsidR="00E73B89">
        <w:rPr>
          <w:rFonts w:ascii="Times New Roman" w:hAnsi="Times New Roman" w:cs="Times New Roman"/>
          <w:sz w:val="28"/>
          <w:szCs w:val="28"/>
          <w:lang w:val="uk-UA"/>
        </w:rPr>
        <w:t xml:space="preserve"> </w:t>
      </w:r>
      <w:r w:rsidR="00E7730F">
        <w:rPr>
          <w:rFonts w:ascii="Times New Roman" w:hAnsi="Times New Roman" w:cs="Times New Roman"/>
          <w:sz w:val="28"/>
          <w:szCs w:val="28"/>
        </w:rPr>
        <w:t>[18</w:t>
      </w:r>
      <w:r w:rsidR="00E9244F" w:rsidRPr="00E9244F">
        <w:rPr>
          <w:rFonts w:ascii="Times New Roman" w:hAnsi="Times New Roman" w:cs="Times New Roman"/>
          <w:sz w:val="28"/>
          <w:szCs w:val="28"/>
        </w:rPr>
        <w:t>]</w:t>
      </w:r>
      <w:r w:rsidR="000434BF">
        <w:rPr>
          <w:rFonts w:ascii="Times New Roman" w:hAnsi="Times New Roman" w:cs="Times New Roman"/>
          <w:sz w:val="28"/>
          <w:szCs w:val="28"/>
          <w:lang w:val="uk-UA"/>
        </w:rPr>
        <w:t>.</w:t>
      </w:r>
      <w:r w:rsidR="000434BF" w:rsidRPr="000434BF">
        <w:t xml:space="preserve"> </w:t>
      </w:r>
      <w:r w:rsidR="000434BF">
        <w:rPr>
          <w:rFonts w:ascii="Times New Roman" w:hAnsi="Times New Roman" w:cs="Times New Roman"/>
          <w:sz w:val="28"/>
          <w:szCs w:val="28"/>
          <w:lang w:val="uk-UA"/>
        </w:rPr>
        <w:t xml:space="preserve">З </w:t>
      </w:r>
      <w:r w:rsidR="000434BF" w:rsidRPr="000434BF">
        <w:rPr>
          <w:rFonts w:ascii="Times New Roman" w:hAnsi="Times New Roman" w:cs="Times New Roman"/>
          <w:sz w:val="28"/>
          <w:szCs w:val="28"/>
          <w:lang w:val="uk-UA"/>
        </w:rPr>
        <w:t>2010 року обсяг то</w:t>
      </w:r>
      <w:r w:rsidR="000434BF">
        <w:rPr>
          <w:rFonts w:ascii="Times New Roman" w:hAnsi="Times New Roman" w:cs="Times New Roman"/>
          <w:sz w:val="28"/>
          <w:szCs w:val="28"/>
          <w:lang w:val="uk-UA"/>
        </w:rPr>
        <w:t xml:space="preserve">ргівлі між АСЕАН та КНР зріс з </w:t>
      </w:r>
      <w:r w:rsidR="000434BF" w:rsidRPr="000434BF">
        <w:rPr>
          <w:rFonts w:ascii="Times New Roman" w:hAnsi="Times New Roman" w:cs="Times New Roman"/>
          <w:sz w:val="28"/>
          <w:szCs w:val="28"/>
          <w:lang w:val="uk-UA"/>
        </w:rPr>
        <w:t>235,5 млрд</w:t>
      </w:r>
      <w:r w:rsidR="000434BF">
        <w:rPr>
          <w:rFonts w:ascii="Times New Roman" w:hAnsi="Times New Roman" w:cs="Times New Roman"/>
          <w:sz w:val="28"/>
          <w:szCs w:val="28"/>
          <w:lang w:val="uk-UA"/>
        </w:rPr>
        <w:t xml:space="preserve"> доларів до </w:t>
      </w:r>
      <w:r w:rsidR="000434BF" w:rsidRPr="000434BF">
        <w:rPr>
          <w:rFonts w:ascii="Times New Roman" w:hAnsi="Times New Roman" w:cs="Times New Roman"/>
          <w:sz w:val="28"/>
          <w:szCs w:val="28"/>
          <w:lang w:val="uk-UA"/>
        </w:rPr>
        <w:t>644 млрд</w:t>
      </w:r>
      <w:r w:rsidR="000434BF">
        <w:rPr>
          <w:rFonts w:ascii="Times New Roman" w:hAnsi="Times New Roman" w:cs="Times New Roman"/>
          <w:sz w:val="28"/>
          <w:szCs w:val="28"/>
          <w:lang w:val="uk-UA"/>
        </w:rPr>
        <w:t xml:space="preserve"> доларів на початок 2020 року</w:t>
      </w:r>
      <w:r w:rsidR="000434BF" w:rsidRPr="000434BF">
        <w:rPr>
          <w:rFonts w:ascii="Times New Roman" w:hAnsi="Times New Roman" w:cs="Times New Roman"/>
          <w:sz w:val="28"/>
          <w:szCs w:val="28"/>
          <w:lang w:val="uk-UA"/>
        </w:rPr>
        <w:t xml:space="preserve">. Річний приплив інвестицій з Китаю до </w:t>
      </w:r>
      <w:r w:rsidR="000434BF">
        <w:rPr>
          <w:rFonts w:ascii="Times New Roman" w:hAnsi="Times New Roman" w:cs="Times New Roman"/>
          <w:sz w:val="28"/>
          <w:szCs w:val="28"/>
          <w:lang w:val="uk-UA"/>
        </w:rPr>
        <w:t xml:space="preserve">АСЕАН також збільшився з </w:t>
      </w:r>
      <w:r w:rsidR="000434BF" w:rsidRPr="000434BF">
        <w:rPr>
          <w:rFonts w:ascii="Times New Roman" w:hAnsi="Times New Roman" w:cs="Times New Roman"/>
          <w:sz w:val="28"/>
          <w:szCs w:val="28"/>
          <w:lang w:val="uk-UA"/>
        </w:rPr>
        <w:t>3,5 млрд</w:t>
      </w:r>
      <w:r w:rsidR="000434BF">
        <w:rPr>
          <w:rFonts w:ascii="Times New Roman" w:hAnsi="Times New Roman" w:cs="Times New Roman"/>
          <w:sz w:val="28"/>
          <w:szCs w:val="28"/>
          <w:lang w:val="uk-UA"/>
        </w:rPr>
        <w:t xml:space="preserve"> до </w:t>
      </w:r>
      <w:r w:rsidR="000434BF" w:rsidRPr="000434BF">
        <w:rPr>
          <w:rFonts w:ascii="Times New Roman" w:hAnsi="Times New Roman" w:cs="Times New Roman"/>
          <w:sz w:val="28"/>
          <w:szCs w:val="28"/>
          <w:lang w:val="uk-UA"/>
        </w:rPr>
        <w:t>9,1</w:t>
      </w:r>
      <w:r w:rsidR="000434BF">
        <w:rPr>
          <w:rFonts w:ascii="Times New Roman" w:hAnsi="Times New Roman" w:cs="Times New Roman"/>
          <w:sz w:val="28"/>
          <w:szCs w:val="28"/>
          <w:lang w:val="uk-UA"/>
        </w:rPr>
        <w:t xml:space="preserve"> млрд доларів.</w:t>
      </w:r>
      <w:r w:rsidR="000434BF" w:rsidRPr="000434BF">
        <w:t xml:space="preserve"> </w:t>
      </w:r>
      <w:r w:rsidR="00AC645A">
        <w:rPr>
          <w:rFonts w:ascii="Times New Roman" w:hAnsi="Times New Roman" w:cs="Times New Roman"/>
          <w:sz w:val="28"/>
          <w:szCs w:val="28"/>
          <w:lang w:val="uk-UA"/>
        </w:rPr>
        <w:t>1/3</w:t>
      </w:r>
      <w:r w:rsidR="000434BF" w:rsidRPr="000434BF">
        <w:rPr>
          <w:rFonts w:ascii="Times New Roman" w:hAnsi="Times New Roman" w:cs="Times New Roman"/>
          <w:sz w:val="28"/>
          <w:szCs w:val="28"/>
          <w:lang w:val="uk-UA"/>
        </w:rPr>
        <w:t xml:space="preserve"> китайських інвестицій припали на промислові проекти, тоді як на оптову та роздрібну торгівлю близько 20%</w:t>
      </w:r>
      <w:r w:rsidR="00E73B89">
        <w:rPr>
          <w:rFonts w:ascii="Times New Roman" w:hAnsi="Times New Roman" w:cs="Times New Roman"/>
          <w:sz w:val="28"/>
          <w:szCs w:val="28"/>
          <w:lang w:val="uk-UA"/>
        </w:rPr>
        <w:t xml:space="preserve"> </w:t>
      </w:r>
      <w:r w:rsidR="00D37879" w:rsidRPr="00D37879">
        <w:rPr>
          <w:rFonts w:ascii="Times New Roman" w:hAnsi="Times New Roman" w:cs="Times New Roman"/>
          <w:sz w:val="28"/>
          <w:szCs w:val="28"/>
        </w:rPr>
        <w:t>[44]</w:t>
      </w:r>
      <w:r w:rsidR="000434BF" w:rsidRPr="000434BF">
        <w:rPr>
          <w:rFonts w:ascii="Times New Roman" w:hAnsi="Times New Roman" w:cs="Times New Roman"/>
          <w:sz w:val="28"/>
          <w:szCs w:val="28"/>
          <w:lang w:val="uk-UA"/>
        </w:rPr>
        <w:t>.</w:t>
      </w:r>
    </w:p>
    <w:p w14:paraId="531BFEB5" w14:textId="5EF261D2" w:rsidR="001F5CED" w:rsidRDefault="00AC645A" w:rsidP="00B346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Один із наслідків укладання такої угоди, який був небажаним для</w:t>
      </w:r>
      <w:r w:rsidR="000434BF" w:rsidRPr="000434BF">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членів</w:t>
      </w:r>
      <w:r w:rsidR="000434BF" w:rsidRPr="000434BF">
        <w:rPr>
          <w:rFonts w:ascii="Times New Roman" w:hAnsi="Times New Roman" w:cs="Times New Roman"/>
          <w:sz w:val="28"/>
          <w:szCs w:val="28"/>
          <w:lang w:val="uk-UA"/>
        </w:rPr>
        <w:t xml:space="preserve"> АСЕАН</w:t>
      </w:r>
      <w:r>
        <w:rPr>
          <w:rFonts w:ascii="Times New Roman" w:hAnsi="Times New Roman" w:cs="Times New Roman"/>
          <w:sz w:val="28"/>
          <w:szCs w:val="28"/>
          <w:lang w:val="uk-UA"/>
        </w:rPr>
        <w:t xml:space="preserve"> стало з</w:t>
      </w:r>
      <w:r w:rsidRPr="00AC645A">
        <w:rPr>
          <w:rFonts w:ascii="Times New Roman" w:hAnsi="Times New Roman" w:cs="Times New Roman"/>
          <w:sz w:val="28"/>
          <w:szCs w:val="28"/>
          <w:lang w:val="uk-UA"/>
        </w:rPr>
        <w:t>більш</w:t>
      </w:r>
      <w:r>
        <w:rPr>
          <w:rFonts w:ascii="Times New Roman" w:hAnsi="Times New Roman" w:cs="Times New Roman"/>
          <w:sz w:val="28"/>
          <w:szCs w:val="28"/>
          <w:lang w:val="uk-UA"/>
        </w:rPr>
        <w:t>ення торгового дефіциту з КНР</w:t>
      </w:r>
      <w:r w:rsidR="000434BF" w:rsidRPr="000434B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всіх учасників Асоціації присутній значний дефіцит у товарообігу з Піднебесною. </w:t>
      </w:r>
      <w:r w:rsidR="002C55CD">
        <w:rPr>
          <w:rFonts w:ascii="Times New Roman" w:hAnsi="Times New Roman" w:cs="Times New Roman"/>
          <w:sz w:val="28"/>
          <w:szCs w:val="28"/>
          <w:lang w:val="uk-UA"/>
        </w:rPr>
        <w:t xml:space="preserve">Такий факт </w:t>
      </w:r>
      <w:r w:rsidR="002C55CD">
        <w:rPr>
          <w:rFonts w:ascii="Times New Roman" w:hAnsi="Times New Roman" w:cs="Times New Roman"/>
          <w:sz w:val="28"/>
          <w:szCs w:val="28"/>
          <w:lang w:val="uk-UA"/>
        </w:rPr>
        <w:lastRenderedPageBreak/>
        <w:t xml:space="preserve">говорить </w:t>
      </w:r>
      <w:r w:rsidR="002C55CD" w:rsidRPr="002C55CD">
        <w:rPr>
          <w:rFonts w:ascii="Times New Roman" w:hAnsi="Times New Roman" w:cs="Times New Roman"/>
          <w:sz w:val="28"/>
          <w:szCs w:val="28"/>
          <w:lang w:val="uk-UA"/>
        </w:rPr>
        <w:t>про асиметричний</w:t>
      </w:r>
      <w:r w:rsidR="002C55CD">
        <w:rPr>
          <w:rFonts w:ascii="Times New Roman" w:hAnsi="Times New Roman" w:cs="Times New Roman"/>
          <w:sz w:val="28"/>
          <w:szCs w:val="28"/>
          <w:lang w:val="uk-UA"/>
        </w:rPr>
        <w:t xml:space="preserve"> характер відносин</w:t>
      </w:r>
      <w:r w:rsidR="002C55CD" w:rsidRPr="002C55CD">
        <w:rPr>
          <w:rFonts w:ascii="Times New Roman" w:hAnsi="Times New Roman" w:cs="Times New Roman"/>
          <w:sz w:val="28"/>
          <w:szCs w:val="28"/>
          <w:lang w:val="uk-UA"/>
        </w:rPr>
        <w:t>, в яких</w:t>
      </w:r>
      <w:r w:rsidR="002C55CD">
        <w:rPr>
          <w:rFonts w:ascii="Times New Roman" w:hAnsi="Times New Roman" w:cs="Times New Roman"/>
          <w:sz w:val="28"/>
          <w:szCs w:val="28"/>
          <w:lang w:val="uk-UA"/>
        </w:rPr>
        <w:t xml:space="preserve"> значно</w:t>
      </w:r>
      <w:r w:rsidR="002C55CD" w:rsidRPr="002C55CD">
        <w:rPr>
          <w:rFonts w:ascii="Times New Roman" w:hAnsi="Times New Roman" w:cs="Times New Roman"/>
          <w:sz w:val="28"/>
          <w:szCs w:val="28"/>
          <w:lang w:val="uk-UA"/>
        </w:rPr>
        <w:t xml:space="preserve"> переважають </w:t>
      </w:r>
      <w:r w:rsidR="002C55CD">
        <w:rPr>
          <w:rFonts w:ascii="Times New Roman" w:hAnsi="Times New Roman" w:cs="Times New Roman"/>
          <w:sz w:val="28"/>
          <w:szCs w:val="28"/>
          <w:lang w:val="uk-UA"/>
        </w:rPr>
        <w:t xml:space="preserve">національні </w:t>
      </w:r>
      <w:r w:rsidR="002C55CD" w:rsidRPr="002C55CD">
        <w:rPr>
          <w:rFonts w:ascii="Times New Roman" w:hAnsi="Times New Roman" w:cs="Times New Roman"/>
          <w:sz w:val="28"/>
          <w:szCs w:val="28"/>
          <w:lang w:val="uk-UA"/>
        </w:rPr>
        <w:t>інтере</w:t>
      </w:r>
      <w:r w:rsidR="002C55CD">
        <w:rPr>
          <w:rFonts w:ascii="Times New Roman" w:hAnsi="Times New Roman" w:cs="Times New Roman"/>
          <w:sz w:val="28"/>
          <w:szCs w:val="28"/>
          <w:lang w:val="uk-UA"/>
        </w:rPr>
        <w:t>си Пекіну</w:t>
      </w:r>
      <w:r w:rsidR="002C55CD" w:rsidRPr="002C55CD">
        <w:rPr>
          <w:rFonts w:ascii="Times New Roman" w:hAnsi="Times New Roman" w:cs="Times New Roman"/>
          <w:sz w:val="28"/>
          <w:szCs w:val="28"/>
          <w:lang w:val="uk-UA"/>
        </w:rPr>
        <w:t>.</w:t>
      </w:r>
      <w:r w:rsidR="002C55CD">
        <w:rPr>
          <w:rFonts w:ascii="Times New Roman" w:hAnsi="Times New Roman" w:cs="Times New Roman"/>
          <w:sz w:val="28"/>
          <w:szCs w:val="28"/>
          <w:lang w:val="uk-UA"/>
        </w:rPr>
        <w:t xml:space="preserve"> </w:t>
      </w:r>
      <w:r w:rsidR="00884B81">
        <w:rPr>
          <w:rFonts w:ascii="Times New Roman" w:hAnsi="Times New Roman" w:cs="Times New Roman"/>
          <w:sz w:val="28"/>
          <w:szCs w:val="28"/>
          <w:lang w:val="uk-UA"/>
        </w:rPr>
        <w:t>До цього додається ще періодичні</w:t>
      </w:r>
      <w:r w:rsidR="00884B81" w:rsidRPr="00884B81">
        <w:rPr>
          <w:rFonts w:ascii="Times New Roman" w:hAnsi="Times New Roman" w:cs="Times New Roman"/>
          <w:sz w:val="28"/>
          <w:szCs w:val="28"/>
          <w:lang w:val="uk-UA"/>
        </w:rPr>
        <w:t xml:space="preserve"> випадки недобросовісної конкуренції</w:t>
      </w:r>
      <w:r w:rsidR="00884B81">
        <w:rPr>
          <w:rFonts w:ascii="Times New Roman" w:hAnsi="Times New Roman" w:cs="Times New Roman"/>
          <w:sz w:val="28"/>
          <w:szCs w:val="28"/>
          <w:lang w:val="uk-UA"/>
        </w:rPr>
        <w:t xml:space="preserve"> з боку китайських компаній</w:t>
      </w:r>
      <w:r w:rsidR="00884B81" w:rsidRPr="00884B81">
        <w:rPr>
          <w:rFonts w:ascii="Times New Roman" w:hAnsi="Times New Roman" w:cs="Times New Roman"/>
          <w:sz w:val="28"/>
          <w:szCs w:val="28"/>
          <w:lang w:val="uk-UA"/>
        </w:rPr>
        <w:t xml:space="preserve">. </w:t>
      </w:r>
      <w:r w:rsidR="00884B81">
        <w:rPr>
          <w:rFonts w:ascii="Times New Roman" w:hAnsi="Times New Roman" w:cs="Times New Roman"/>
          <w:sz w:val="28"/>
          <w:szCs w:val="28"/>
          <w:lang w:val="uk-UA"/>
        </w:rPr>
        <w:t xml:space="preserve">У В’єтнамі підприємства з Піднебесної експортували сталь у країну за нижчою собівартістю, таким чином посуваючи з ринку свої конкурентів. Такі дії вважаються нечесними у торговій практиці, через що за поданням в’єтнамської металургійної асоціації були запроваджені тимчасові </w:t>
      </w:r>
      <w:r w:rsidR="00884B81" w:rsidRPr="00884B81">
        <w:rPr>
          <w:rFonts w:ascii="Times New Roman" w:hAnsi="Times New Roman" w:cs="Times New Roman"/>
          <w:sz w:val="28"/>
          <w:szCs w:val="28"/>
          <w:lang w:val="uk-UA"/>
        </w:rPr>
        <w:t>антидем</w:t>
      </w:r>
      <w:r w:rsidR="00884B81">
        <w:rPr>
          <w:rFonts w:ascii="Times New Roman" w:hAnsi="Times New Roman" w:cs="Times New Roman"/>
          <w:sz w:val="28"/>
          <w:szCs w:val="28"/>
          <w:lang w:val="uk-UA"/>
        </w:rPr>
        <w:t xml:space="preserve">пінгові мита на китайську сталь. </w:t>
      </w:r>
      <w:r w:rsidR="001F5CED">
        <w:rPr>
          <w:rFonts w:ascii="Times New Roman" w:hAnsi="Times New Roman" w:cs="Times New Roman"/>
          <w:sz w:val="28"/>
          <w:szCs w:val="28"/>
          <w:lang w:val="uk-UA"/>
        </w:rPr>
        <w:t xml:space="preserve">Мали місце випадки, що задля </w:t>
      </w:r>
      <w:r w:rsidR="001F5CED" w:rsidRPr="001F5CED">
        <w:rPr>
          <w:rFonts w:ascii="Times New Roman" w:hAnsi="Times New Roman" w:cs="Times New Roman"/>
          <w:sz w:val="28"/>
          <w:szCs w:val="28"/>
          <w:lang w:val="uk-UA"/>
        </w:rPr>
        <w:t>запобігання імпортни</w:t>
      </w:r>
      <w:r w:rsidR="001F5CED">
        <w:rPr>
          <w:rFonts w:ascii="Times New Roman" w:hAnsi="Times New Roman" w:cs="Times New Roman"/>
          <w:sz w:val="28"/>
          <w:szCs w:val="28"/>
          <w:lang w:val="uk-UA"/>
        </w:rPr>
        <w:t>м тарифам компанії з КНР</w:t>
      </w:r>
      <w:r w:rsidR="001F5CED" w:rsidRPr="001F5CED">
        <w:rPr>
          <w:rFonts w:ascii="Times New Roman" w:hAnsi="Times New Roman" w:cs="Times New Roman"/>
          <w:sz w:val="28"/>
          <w:szCs w:val="28"/>
          <w:lang w:val="uk-UA"/>
        </w:rPr>
        <w:t xml:space="preserve"> додавали в с</w:t>
      </w:r>
      <w:r w:rsidR="001F5CED">
        <w:rPr>
          <w:rFonts w:ascii="Times New Roman" w:hAnsi="Times New Roman" w:cs="Times New Roman"/>
          <w:sz w:val="28"/>
          <w:szCs w:val="28"/>
          <w:lang w:val="uk-UA"/>
        </w:rPr>
        <w:t>таль невелику кількість бору. У свою чергу це дозволяло продавати її як інший товар</w:t>
      </w:r>
      <w:r w:rsidR="00E73B89">
        <w:rPr>
          <w:rFonts w:ascii="Times New Roman" w:hAnsi="Times New Roman" w:cs="Times New Roman"/>
          <w:sz w:val="28"/>
          <w:szCs w:val="28"/>
          <w:lang w:val="uk-UA"/>
        </w:rPr>
        <w:t xml:space="preserve"> </w:t>
      </w:r>
      <w:r w:rsidR="00E7730F">
        <w:rPr>
          <w:rFonts w:ascii="Times New Roman" w:hAnsi="Times New Roman" w:cs="Times New Roman"/>
          <w:sz w:val="28"/>
          <w:szCs w:val="28"/>
        </w:rPr>
        <w:t>[92</w:t>
      </w:r>
      <w:r w:rsidR="00E9244F" w:rsidRPr="00E9244F">
        <w:rPr>
          <w:rFonts w:ascii="Times New Roman" w:hAnsi="Times New Roman" w:cs="Times New Roman"/>
          <w:sz w:val="28"/>
          <w:szCs w:val="28"/>
        </w:rPr>
        <w:t>]</w:t>
      </w:r>
      <w:r w:rsidR="001F5CED">
        <w:rPr>
          <w:rFonts w:ascii="Times New Roman" w:hAnsi="Times New Roman" w:cs="Times New Roman"/>
          <w:sz w:val="28"/>
          <w:szCs w:val="28"/>
          <w:lang w:val="uk-UA"/>
        </w:rPr>
        <w:t>. Одночасно, Пекін активно нав'язував використання національної валюти – юань для взаєморозрахунків, проте АСЕАН змогли втримати монетарно-валютний суверенітет</w:t>
      </w:r>
      <w:r w:rsidR="00E73B89">
        <w:rPr>
          <w:rFonts w:ascii="Times New Roman" w:hAnsi="Times New Roman" w:cs="Times New Roman"/>
          <w:sz w:val="28"/>
          <w:szCs w:val="28"/>
          <w:lang w:val="uk-UA"/>
        </w:rPr>
        <w:t xml:space="preserve"> </w:t>
      </w:r>
      <w:r w:rsidR="00D37879" w:rsidRPr="00D37879">
        <w:rPr>
          <w:rFonts w:ascii="Times New Roman" w:hAnsi="Times New Roman" w:cs="Times New Roman"/>
          <w:sz w:val="28"/>
          <w:szCs w:val="28"/>
        </w:rPr>
        <w:t>[45]</w:t>
      </w:r>
      <w:r w:rsidR="001F5CED" w:rsidRPr="001F5CED">
        <w:rPr>
          <w:rFonts w:ascii="Times New Roman" w:hAnsi="Times New Roman" w:cs="Times New Roman"/>
          <w:sz w:val="28"/>
          <w:szCs w:val="28"/>
          <w:lang w:val="uk-UA"/>
        </w:rPr>
        <w:t>.</w:t>
      </w:r>
      <w:r w:rsidR="00B346E1">
        <w:rPr>
          <w:rFonts w:ascii="Times New Roman" w:hAnsi="Times New Roman" w:cs="Times New Roman"/>
          <w:sz w:val="28"/>
          <w:szCs w:val="28"/>
          <w:lang w:val="uk-UA"/>
        </w:rPr>
        <w:t xml:space="preserve"> ВРЕП представляє собою сполучну ланку економічної макрорегіональної системи, яка займає чільне місце у архітектурі регіональної безпеки Південно-Східної Азії. </w:t>
      </w:r>
    </w:p>
    <w:p w14:paraId="74073D6B" w14:textId="5CAF9CBF" w:rsidR="007E4633" w:rsidRPr="007E4633" w:rsidRDefault="00F9516B" w:rsidP="007E46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Через механізми «АСЕАН-КНР» Пекін </w:t>
      </w:r>
      <w:r w:rsidR="00F63CEC">
        <w:rPr>
          <w:rFonts w:ascii="Times New Roman" w:hAnsi="Times New Roman" w:cs="Times New Roman"/>
          <w:sz w:val="28"/>
          <w:szCs w:val="28"/>
          <w:lang w:val="uk-UA"/>
        </w:rPr>
        <w:t>інтенсивно</w:t>
      </w:r>
      <w:r>
        <w:rPr>
          <w:rFonts w:ascii="Times New Roman" w:hAnsi="Times New Roman" w:cs="Times New Roman"/>
          <w:sz w:val="28"/>
          <w:szCs w:val="28"/>
          <w:lang w:val="uk-UA"/>
        </w:rPr>
        <w:t xml:space="preserve"> працює над переформатування фінансової та економічної системи в Південно-Східній Азія, щоб сформувати альтернативну американоцентричній структуру</w:t>
      </w:r>
      <w:r w:rsidR="00E73B89">
        <w:rPr>
          <w:rFonts w:ascii="Times New Roman" w:hAnsi="Times New Roman" w:cs="Times New Roman"/>
          <w:sz w:val="28"/>
          <w:szCs w:val="28"/>
          <w:lang w:val="uk-UA"/>
        </w:rPr>
        <w:t xml:space="preserve"> </w:t>
      </w:r>
      <w:r w:rsidR="00E408E2" w:rsidRPr="00E408E2">
        <w:rPr>
          <w:rFonts w:ascii="Times New Roman" w:hAnsi="Times New Roman" w:cs="Times New Roman"/>
          <w:sz w:val="28"/>
          <w:szCs w:val="28"/>
          <w:lang w:val="uk-UA"/>
        </w:rPr>
        <w:t>[15]</w:t>
      </w:r>
      <w:r>
        <w:rPr>
          <w:rFonts w:ascii="Times New Roman" w:hAnsi="Times New Roman" w:cs="Times New Roman"/>
          <w:sz w:val="28"/>
          <w:szCs w:val="28"/>
          <w:lang w:val="uk-UA"/>
        </w:rPr>
        <w:t xml:space="preserve">. </w:t>
      </w:r>
      <w:r w:rsidR="00F63CEC">
        <w:rPr>
          <w:rFonts w:ascii="Times New Roman" w:hAnsi="Times New Roman" w:cs="Times New Roman"/>
          <w:sz w:val="28"/>
          <w:szCs w:val="28"/>
          <w:lang w:val="uk-UA"/>
        </w:rPr>
        <w:t>Проте, члени Асоціації не мають наміру впадати у економічну залежність від Китаю, тому більшість країн регіону працюють на диверсифікацією зовнішньополітичних впливів за рахунок США та інших регіональних акторів</w:t>
      </w:r>
      <w:r w:rsidR="00E73B89">
        <w:rPr>
          <w:rFonts w:ascii="Times New Roman" w:hAnsi="Times New Roman" w:cs="Times New Roman"/>
          <w:sz w:val="28"/>
          <w:szCs w:val="28"/>
          <w:lang w:val="uk-UA"/>
        </w:rPr>
        <w:t xml:space="preserve"> </w:t>
      </w:r>
      <w:r w:rsidR="00E7730F">
        <w:rPr>
          <w:rFonts w:ascii="Times New Roman" w:hAnsi="Times New Roman" w:cs="Times New Roman"/>
          <w:sz w:val="28"/>
          <w:szCs w:val="28"/>
          <w:lang w:val="uk-UA"/>
        </w:rPr>
        <w:t>[62</w:t>
      </w:r>
      <w:r w:rsidR="00E9244F" w:rsidRPr="00E9244F">
        <w:rPr>
          <w:rFonts w:ascii="Times New Roman" w:hAnsi="Times New Roman" w:cs="Times New Roman"/>
          <w:sz w:val="28"/>
          <w:szCs w:val="28"/>
          <w:lang w:val="uk-UA"/>
        </w:rPr>
        <w:t>]</w:t>
      </w:r>
      <w:r w:rsidR="00F63CEC">
        <w:rPr>
          <w:rFonts w:ascii="Times New Roman" w:hAnsi="Times New Roman" w:cs="Times New Roman"/>
          <w:sz w:val="28"/>
          <w:szCs w:val="28"/>
          <w:lang w:val="uk-UA"/>
        </w:rPr>
        <w:t>. Одним з важливих</w:t>
      </w:r>
      <w:r w:rsidR="00516EDB">
        <w:rPr>
          <w:rFonts w:ascii="Times New Roman" w:hAnsi="Times New Roman" w:cs="Times New Roman"/>
          <w:sz w:val="28"/>
          <w:szCs w:val="28"/>
          <w:lang w:val="uk-UA"/>
        </w:rPr>
        <w:t xml:space="preserve"> гравців, який останнім часом тільки набирає вагу у регіоні та бере участь у вирішенні регіональних проблеми є Японія. </w:t>
      </w:r>
      <w:r w:rsidR="007E4633" w:rsidRPr="007E4633">
        <w:rPr>
          <w:rFonts w:ascii="Times New Roman" w:hAnsi="Times New Roman" w:cs="Times New Roman"/>
          <w:sz w:val="28"/>
          <w:szCs w:val="28"/>
          <w:lang w:val="uk-UA"/>
        </w:rPr>
        <w:t>Для відповіді зростаючим викликам</w:t>
      </w:r>
      <w:r w:rsidR="001C217F">
        <w:rPr>
          <w:rFonts w:ascii="Times New Roman" w:hAnsi="Times New Roman" w:cs="Times New Roman"/>
          <w:sz w:val="28"/>
          <w:szCs w:val="28"/>
          <w:lang w:val="uk-UA"/>
        </w:rPr>
        <w:t xml:space="preserve"> національній безпеці</w:t>
      </w:r>
      <w:r w:rsidR="007E4633" w:rsidRPr="007E4633">
        <w:rPr>
          <w:rFonts w:ascii="Times New Roman" w:hAnsi="Times New Roman" w:cs="Times New Roman"/>
          <w:sz w:val="28"/>
          <w:szCs w:val="28"/>
          <w:lang w:val="uk-UA"/>
        </w:rPr>
        <w:t xml:space="preserve">, ще у 2013 р. на саміті </w:t>
      </w:r>
      <w:r w:rsidR="001C217F">
        <w:rPr>
          <w:rFonts w:ascii="Times New Roman" w:hAnsi="Times New Roman" w:cs="Times New Roman"/>
          <w:sz w:val="28"/>
          <w:szCs w:val="28"/>
          <w:lang w:val="uk-UA"/>
        </w:rPr>
        <w:t>«</w:t>
      </w:r>
      <w:r w:rsidR="007E4633" w:rsidRPr="007E4633">
        <w:rPr>
          <w:rFonts w:ascii="Times New Roman" w:hAnsi="Times New Roman" w:cs="Times New Roman"/>
          <w:sz w:val="28"/>
          <w:szCs w:val="28"/>
          <w:lang w:val="uk-UA"/>
        </w:rPr>
        <w:t>АСЕАН-Японія</w:t>
      </w:r>
      <w:r w:rsidR="001C217F">
        <w:rPr>
          <w:rFonts w:ascii="Times New Roman" w:hAnsi="Times New Roman" w:cs="Times New Roman"/>
          <w:sz w:val="28"/>
          <w:szCs w:val="28"/>
          <w:lang w:val="uk-UA"/>
        </w:rPr>
        <w:t>» колишній</w:t>
      </w:r>
      <w:r w:rsidR="007E4633" w:rsidRPr="007E4633">
        <w:rPr>
          <w:rFonts w:ascii="Times New Roman" w:hAnsi="Times New Roman" w:cs="Times New Roman"/>
          <w:sz w:val="28"/>
          <w:szCs w:val="28"/>
          <w:lang w:val="uk-UA"/>
        </w:rPr>
        <w:t xml:space="preserve"> прем’єр</w:t>
      </w:r>
      <w:r w:rsidR="001C217F">
        <w:rPr>
          <w:rFonts w:ascii="Times New Roman" w:hAnsi="Times New Roman" w:cs="Times New Roman"/>
          <w:sz w:val="28"/>
          <w:szCs w:val="28"/>
          <w:lang w:val="uk-UA"/>
        </w:rPr>
        <w:t>-міністр Сіндзо</w:t>
      </w:r>
      <w:r w:rsidR="007E4633" w:rsidRPr="007E4633">
        <w:rPr>
          <w:rFonts w:ascii="Times New Roman" w:hAnsi="Times New Roman" w:cs="Times New Roman"/>
          <w:sz w:val="28"/>
          <w:szCs w:val="28"/>
          <w:lang w:val="uk-UA"/>
        </w:rPr>
        <w:t xml:space="preserve"> Абе у своїй промові оголосив про принципи побудови майбутньої архітектури регіональної стабільності в Південно-Східній Азії в рамках стратегії «вільного та відкритого Індо-Тихоокеанського простору»</w:t>
      </w:r>
      <w:r w:rsidR="00E73B89">
        <w:rPr>
          <w:rFonts w:ascii="Times New Roman" w:hAnsi="Times New Roman" w:cs="Times New Roman"/>
          <w:sz w:val="28"/>
          <w:szCs w:val="28"/>
          <w:lang w:val="uk-UA"/>
        </w:rPr>
        <w:t xml:space="preserve"> </w:t>
      </w:r>
      <w:r w:rsidR="00EA7A13" w:rsidRPr="00EA7A13">
        <w:rPr>
          <w:rFonts w:ascii="Times New Roman" w:hAnsi="Times New Roman" w:cs="Times New Roman"/>
          <w:sz w:val="28"/>
          <w:szCs w:val="28"/>
          <w:lang w:val="uk-UA"/>
        </w:rPr>
        <w:t>[82]</w:t>
      </w:r>
      <w:r w:rsidR="007E4633" w:rsidRPr="007E4633">
        <w:rPr>
          <w:rFonts w:ascii="Times New Roman" w:hAnsi="Times New Roman" w:cs="Times New Roman"/>
          <w:sz w:val="28"/>
          <w:szCs w:val="28"/>
          <w:lang w:val="uk-UA"/>
        </w:rPr>
        <w:t>. Вона є фундаментом зовнішньополітичної доктрини Японії у регіоні. Можна виділити три головних принципи</w:t>
      </w:r>
      <w:r w:rsidR="00E73B89">
        <w:rPr>
          <w:rFonts w:ascii="Times New Roman" w:hAnsi="Times New Roman" w:cs="Times New Roman"/>
          <w:sz w:val="28"/>
          <w:szCs w:val="28"/>
          <w:lang w:val="uk-UA"/>
        </w:rPr>
        <w:t>,</w:t>
      </w:r>
      <w:r w:rsidR="007E4633" w:rsidRPr="007E4633">
        <w:rPr>
          <w:rFonts w:ascii="Times New Roman" w:hAnsi="Times New Roman" w:cs="Times New Roman"/>
          <w:sz w:val="28"/>
          <w:szCs w:val="28"/>
          <w:lang w:val="uk-UA"/>
        </w:rPr>
        <w:t xml:space="preserve"> на який базується японська ініціатива:</w:t>
      </w:r>
    </w:p>
    <w:p w14:paraId="54CC1FA4" w14:textId="77777777" w:rsidR="007E4633" w:rsidRPr="007E4633" w:rsidRDefault="007E4633" w:rsidP="007E4633">
      <w:pPr>
        <w:spacing w:after="0" w:line="360" w:lineRule="auto"/>
        <w:ind w:firstLine="709"/>
        <w:jc w:val="both"/>
        <w:rPr>
          <w:rFonts w:ascii="Times New Roman" w:hAnsi="Times New Roman" w:cs="Times New Roman"/>
          <w:sz w:val="28"/>
          <w:szCs w:val="28"/>
          <w:lang w:val="uk-UA"/>
        </w:rPr>
      </w:pPr>
      <w:r w:rsidRPr="007E4633">
        <w:rPr>
          <w:rFonts w:ascii="Times New Roman" w:hAnsi="Times New Roman" w:cs="Times New Roman"/>
          <w:sz w:val="28"/>
          <w:szCs w:val="28"/>
          <w:lang w:val="uk-UA"/>
        </w:rPr>
        <w:lastRenderedPageBreak/>
        <w:t>1.</w:t>
      </w:r>
      <w:r w:rsidRPr="007E4633">
        <w:rPr>
          <w:rFonts w:ascii="Times New Roman" w:hAnsi="Times New Roman" w:cs="Times New Roman"/>
          <w:sz w:val="28"/>
          <w:szCs w:val="28"/>
          <w:lang w:val="uk-UA"/>
        </w:rPr>
        <w:tab/>
        <w:t>Сприяння та встановлення верховенства права, свободи судноплавства, вільної торгівлі (стримування КНР);</w:t>
      </w:r>
    </w:p>
    <w:p w14:paraId="35E6B477" w14:textId="77777777" w:rsidR="007E4633" w:rsidRPr="007E4633" w:rsidRDefault="007E4633" w:rsidP="007E4633">
      <w:pPr>
        <w:spacing w:after="0" w:line="360" w:lineRule="auto"/>
        <w:ind w:firstLine="709"/>
        <w:jc w:val="both"/>
        <w:rPr>
          <w:rFonts w:ascii="Times New Roman" w:hAnsi="Times New Roman" w:cs="Times New Roman"/>
          <w:sz w:val="28"/>
          <w:szCs w:val="28"/>
          <w:lang w:val="uk-UA"/>
        </w:rPr>
      </w:pPr>
      <w:r w:rsidRPr="007E4633">
        <w:rPr>
          <w:rFonts w:ascii="Times New Roman" w:hAnsi="Times New Roman" w:cs="Times New Roman"/>
          <w:sz w:val="28"/>
          <w:szCs w:val="28"/>
          <w:lang w:val="uk-UA"/>
        </w:rPr>
        <w:t>2.</w:t>
      </w:r>
      <w:r w:rsidRPr="007E4633">
        <w:rPr>
          <w:rFonts w:ascii="Times New Roman" w:hAnsi="Times New Roman" w:cs="Times New Roman"/>
          <w:sz w:val="28"/>
          <w:szCs w:val="28"/>
          <w:lang w:val="uk-UA"/>
        </w:rPr>
        <w:tab/>
        <w:t>Прагнення до економічного процвітання, шляхом розвитку інф</w:t>
      </w:r>
      <w:r w:rsidR="00734090">
        <w:rPr>
          <w:rFonts w:ascii="Times New Roman" w:hAnsi="Times New Roman" w:cs="Times New Roman"/>
          <w:sz w:val="28"/>
          <w:szCs w:val="28"/>
          <w:lang w:val="uk-UA"/>
        </w:rPr>
        <w:t>раструктури, культурних контактів</w:t>
      </w:r>
      <w:r w:rsidRPr="007E4633">
        <w:rPr>
          <w:rFonts w:ascii="Times New Roman" w:hAnsi="Times New Roman" w:cs="Times New Roman"/>
          <w:sz w:val="28"/>
          <w:szCs w:val="28"/>
          <w:lang w:val="uk-UA"/>
        </w:rPr>
        <w:t xml:space="preserve"> та співробітництва;</w:t>
      </w:r>
    </w:p>
    <w:p w14:paraId="6EA6038F" w14:textId="77777777" w:rsidR="00B346E1" w:rsidRDefault="007E4633" w:rsidP="007E4633">
      <w:pPr>
        <w:spacing w:after="0" w:line="360" w:lineRule="auto"/>
        <w:ind w:firstLine="709"/>
        <w:jc w:val="both"/>
        <w:rPr>
          <w:rFonts w:ascii="Times New Roman" w:hAnsi="Times New Roman" w:cs="Times New Roman"/>
          <w:sz w:val="28"/>
          <w:szCs w:val="28"/>
          <w:lang w:val="uk-UA"/>
        </w:rPr>
      </w:pPr>
      <w:r w:rsidRPr="007E4633">
        <w:rPr>
          <w:rFonts w:ascii="Times New Roman" w:hAnsi="Times New Roman" w:cs="Times New Roman"/>
          <w:sz w:val="28"/>
          <w:szCs w:val="28"/>
          <w:lang w:val="uk-UA"/>
        </w:rPr>
        <w:t>3.</w:t>
      </w:r>
      <w:r w:rsidRPr="007E4633">
        <w:rPr>
          <w:rFonts w:ascii="Times New Roman" w:hAnsi="Times New Roman" w:cs="Times New Roman"/>
          <w:sz w:val="28"/>
          <w:szCs w:val="28"/>
          <w:lang w:val="uk-UA"/>
        </w:rPr>
        <w:tab/>
        <w:t>Відданість миру та стабільності (питання вирішення проблеми денуклеаризації Корейського півострова).</w:t>
      </w:r>
    </w:p>
    <w:p w14:paraId="71E365FB" w14:textId="75E6FD2A" w:rsidR="00CA4129" w:rsidRDefault="00BF6D7C" w:rsidP="00F021C4">
      <w:pPr>
        <w:spacing w:after="0" w:line="360" w:lineRule="auto"/>
        <w:ind w:firstLine="709"/>
        <w:jc w:val="both"/>
        <w:rPr>
          <w:rFonts w:ascii="Times New Roman" w:hAnsi="Times New Roman" w:cs="Times New Roman"/>
          <w:sz w:val="28"/>
          <w:szCs w:val="28"/>
          <w:lang w:val="uk-UA"/>
        </w:rPr>
      </w:pPr>
      <w:r w:rsidRPr="00BF6D7C">
        <w:rPr>
          <w:rFonts w:ascii="Times New Roman" w:hAnsi="Times New Roman" w:cs="Times New Roman"/>
          <w:sz w:val="28"/>
          <w:szCs w:val="28"/>
          <w:lang w:val="uk-UA"/>
        </w:rPr>
        <w:t xml:space="preserve">Провідне місце у стратегії «вільного та відкритого Індо-Тихоокеанського простору» </w:t>
      </w:r>
      <w:r>
        <w:rPr>
          <w:rFonts w:ascii="Times New Roman" w:hAnsi="Times New Roman" w:cs="Times New Roman"/>
          <w:sz w:val="28"/>
          <w:szCs w:val="28"/>
          <w:lang w:val="uk-UA"/>
        </w:rPr>
        <w:t>займають</w:t>
      </w:r>
      <w:r w:rsidRPr="00BF6D7C">
        <w:rPr>
          <w:rFonts w:ascii="Times New Roman" w:hAnsi="Times New Roman" w:cs="Times New Roman"/>
          <w:sz w:val="28"/>
          <w:szCs w:val="28"/>
          <w:lang w:val="uk-UA"/>
        </w:rPr>
        <w:t xml:space="preserve"> відносини з країнами Асоціації держав Південно-Східної Азії</w:t>
      </w:r>
      <w:r>
        <w:rPr>
          <w:rFonts w:ascii="Times New Roman" w:hAnsi="Times New Roman" w:cs="Times New Roman"/>
          <w:sz w:val="28"/>
          <w:szCs w:val="28"/>
          <w:lang w:val="uk-UA"/>
        </w:rPr>
        <w:t>.</w:t>
      </w:r>
      <w:r w:rsidRPr="00BF6D7C">
        <w:rPr>
          <w:lang w:val="uk-UA"/>
        </w:rPr>
        <w:t xml:space="preserve"> </w:t>
      </w:r>
      <w:r>
        <w:rPr>
          <w:rFonts w:ascii="Times New Roman" w:hAnsi="Times New Roman" w:cs="Times New Roman"/>
          <w:sz w:val="28"/>
          <w:szCs w:val="28"/>
          <w:lang w:val="uk-UA"/>
        </w:rPr>
        <w:t>Токіо н</w:t>
      </w:r>
      <w:r w:rsidRPr="00BF6D7C">
        <w:rPr>
          <w:rFonts w:ascii="Times New Roman" w:hAnsi="Times New Roman" w:cs="Times New Roman"/>
          <w:sz w:val="28"/>
          <w:szCs w:val="28"/>
          <w:lang w:val="uk-UA"/>
        </w:rPr>
        <w:t>айбільше зі всіх акторів конц</w:t>
      </w:r>
      <w:r>
        <w:rPr>
          <w:rFonts w:ascii="Times New Roman" w:hAnsi="Times New Roman" w:cs="Times New Roman"/>
          <w:sz w:val="28"/>
          <w:szCs w:val="28"/>
          <w:lang w:val="uk-UA"/>
        </w:rPr>
        <w:t>ентрується</w:t>
      </w:r>
      <w:r w:rsidRPr="00BF6D7C">
        <w:rPr>
          <w:rFonts w:ascii="Times New Roman" w:hAnsi="Times New Roman" w:cs="Times New Roman"/>
          <w:sz w:val="28"/>
          <w:szCs w:val="28"/>
          <w:lang w:val="uk-UA"/>
        </w:rPr>
        <w:t xml:space="preserve"> на посилені політичної, безпекової та економічної кооперації</w:t>
      </w:r>
      <w:r>
        <w:rPr>
          <w:rFonts w:ascii="Times New Roman" w:hAnsi="Times New Roman" w:cs="Times New Roman"/>
          <w:sz w:val="28"/>
          <w:szCs w:val="28"/>
          <w:lang w:val="uk-UA"/>
        </w:rPr>
        <w:t xml:space="preserve"> саме</w:t>
      </w:r>
      <w:r w:rsidRPr="00BF6D7C">
        <w:rPr>
          <w:rFonts w:ascii="Times New Roman" w:hAnsi="Times New Roman" w:cs="Times New Roman"/>
          <w:sz w:val="28"/>
          <w:szCs w:val="28"/>
          <w:lang w:val="uk-UA"/>
        </w:rPr>
        <w:t xml:space="preserve"> з країнами Південно-Східної Азії</w:t>
      </w:r>
      <w:r w:rsidR="00E73B89">
        <w:rPr>
          <w:rFonts w:ascii="Times New Roman" w:hAnsi="Times New Roman" w:cs="Times New Roman"/>
          <w:sz w:val="28"/>
          <w:szCs w:val="28"/>
          <w:lang w:val="uk-UA"/>
        </w:rPr>
        <w:t xml:space="preserve"> </w:t>
      </w:r>
      <w:r w:rsidR="00E7730F">
        <w:rPr>
          <w:rFonts w:ascii="Times New Roman" w:hAnsi="Times New Roman" w:cs="Times New Roman"/>
          <w:sz w:val="28"/>
          <w:szCs w:val="28"/>
          <w:lang w:val="uk-UA"/>
        </w:rPr>
        <w:t>[82</w:t>
      </w:r>
      <w:r w:rsidR="00E9244F" w:rsidRPr="00E9244F">
        <w:rPr>
          <w:rFonts w:ascii="Times New Roman" w:hAnsi="Times New Roman" w:cs="Times New Roman"/>
          <w:sz w:val="28"/>
          <w:szCs w:val="28"/>
          <w:lang w:val="uk-UA"/>
        </w:rPr>
        <w:t>]</w:t>
      </w:r>
      <w:r w:rsidRPr="00BF6D7C">
        <w:rPr>
          <w:rFonts w:ascii="Times New Roman" w:hAnsi="Times New Roman" w:cs="Times New Roman"/>
          <w:sz w:val="28"/>
          <w:szCs w:val="28"/>
          <w:lang w:val="uk-UA"/>
        </w:rPr>
        <w:t>. Не дивно, що перший свій візит</w:t>
      </w:r>
      <w:r>
        <w:rPr>
          <w:rFonts w:ascii="Times New Roman" w:hAnsi="Times New Roman" w:cs="Times New Roman"/>
          <w:sz w:val="28"/>
          <w:szCs w:val="28"/>
          <w:lang w:val="uk-UA"/>
        </w:rPr>
        <w:t xml:space="preserve"> колишнього прем’єр-міністра Йосіхіде</w:t>
      </w:r>
      <w:r w:rsidRPr="00BF6D7C">
        <w:rPr>
          <w:rFonts w:ascii="Times New Roman" w:hAnsi="Times New Roman" w:cs="Times New Roman"/>
          <w:sz w:val="28"/>
          <w:szCs w:val="28"/>
          <w:lang w:val="uk-UA"/>
        </w:rPr>
        <w:t xml:space="preserve"> Суга здійснив у В’єтнам. Ханой – це стратегічний партнер для Токіо, який дотримується м’якої антикитайської позиції, підтримуючи ідеї закладені в концепцію «вільного та відкритого Індо-Тихоокеанського простору».</w:t>
      </w:r>
      <w:r w:rsidRPr="00BF6D7C">
        <w:t xml:space="preserve"> </w:t>
      </w:r>
      <w:r w:rsidRPr="00BF6D7C">
        <w:rPr>
          <w:rFonts w:ascii="Times New Roman" w:hAnsi="Times New Roman" w:cs="Times New Roman"/>
          <w:sz w:val="28"/>
          <w:szCs w:val="28"/>
          <w:lang w:val="uk-UA"/>
        </w:rPr>
        <w:t>Між країнами розвивається активне двостороннє військово-технічне та технологічне партнерство</w:t>
      </w:r>
      <w:r w:rsidR="00E73B89">
        <w:rPr>
          <w:rFonts w:ascii="Times New Roman" w:hAnsi="Times New Roman" w:cs="Times New Roman"/>
          <w:sz w:val="28"/>
          <w:szCs w:val="28"/>
          <w:lang w:val="uk-UA"/>
        </w:rPr>
        <w:t xml:space="preserve"> </w:t>
      </w:r>
      <w:r w:rsidR="00E7730F">
        <w:rPr>
          <w:rFonts w:ascii="Times New Roman" w:hAnsi="Times New Roman" w:cs="Times New Roman"/>
          <w:sz w:val="28"/>
          <w:szCs w:val="28"/>
        </w:rPr>
        <w:t>[61</w:t>
      </w:r>
      <w:r w:rsidR="00E9244F" w:rsidRPr="00E9244F">
        <w:rPr>
          <w:rFonts w:ascii="Times New Roman" w:hAnsi="Times New Roman" w:cs="Times New Roman"/>
          <w:sz w:val="28"/>
          <w:szCs w:val="28"/>
        </w:rPr>
        <w:t>]</w:t>
      </w:r>
      <w:r w:rsidRPr="00BF6D7C">
        <w:rPr>
          <w:rFonts w:ascii="Times New Roman" w:hAnsi="Times New Roman" w:cs="Times New Roman"/>
          <w:sz w:val="28"/>
          <w:szCs w:val="28"/>
          <w:lang w:val="uk-UA"/>
        </w:rPr>
        <w:t xml:space="preserve">. Також, Токіо 2020-2021 рр. налагодив економічні зв’язки з Індонезією, Філіппінами, Малайзією та Сінгапуром, використовуючи «м’яку силу» для досягнення своїх зовнішньополітичних цілей. </w:t>
      </w:r>
    </w:p>
    <w:p w14:paraId="3BCC30B7" w14:textId="77777777" w:rsidR="00BF6D7C" w:rsidRDefault="00BF6D7C" w:rsidP="00F021C4">
      <w:pPr>
        <w:spacing w:after="0" w:line="360" w:lineRule="auto"/>
        <w:ind w:firstLine="709"/>
        <w:jc w:val="both"/>
        <w:rPr>
          <w:rFonts w:ascii="Times New Roman" w:hAnsi="Times New Roman" w:cs="Times New Roman"/>
          <w:sz w:val="28"/>
          <w:szCs w:val="28"/>
          <w:lang w:val="uk-UA"/>
        </w:rPr>
      </w:pPr>
      <w:r w:rsidRPr="00BF6D7C">
        <w:rPr>
          <w:rFonts w:ascii="Times New Roman" w:hAnsi="Times New Roman" w:cs="Times New Roman"/>
          <w:sz w:val="28"/>
          <w:szCs w:val="28"/>
          <w:lang w:val="uk-UA"/>
        </w:rPr>
        <w:t xml:space="preserve">Отже, можна зазначити важливість для </w:t>
      </w:r>
      <w:r>
        <w:rPr>
          <w:rFonts w:ascii="Times New Roman" w:hAnsi="Times New Roman" w:cs="Times New Roman"/>
          <w:sz w:val="28"/>
          <w:szCs w:val="28"/>
          <w:lang w:val="uk-UA"/>
        </w:rPr>
        <w:t>чинної кабінету Фуміо Кісіди</w:t>
      </w:r>
      <w:r w:rsidRPr="00BF6D7C">
        <w:rPr>
          <w:rFonts w:ascii="Times New Roman" w:hAnsi="Times New Roman" w:cs="Times New Roman"/>
          <w:sz w:val="28"/>
          <w:szCs w:val="28"/>
          <w:lang w:val="uk-UA"/>
        </w:rPr>
        <w:t xml:space="preserve"> інтенсифікацію безпекового співробітництва з країнами Південно-Східної Азії, що виступає як противага зростанню китайського геополітичного впливу у регіоні.</w:t>
      </w:r>
      <w:r w:rsidR="00186442">
        <w:rPr>
          <w:rFonts w:ascii="Times New Roman" w:hAnsi="Times New Roman" w:cs="Times New Roman"/>
          <w:sz w:val="28"/>
          <w:szCs w:val="28"/>
          <w:lang w:val="uk-UA"/>
        </w:rPr>
        <w:t xml:space="preserve"> Не забуваємо те, що Японія має укладений оборонний пакт зі Сполученими Штатами Америки</w:t>
      </w:r>
      <w:r w:rsidR="00F021C4">
        <w:rPr>
          <w:rFonts w:ascii="Times New Roman" w:hAnsi="Times New Roman" w:cs="Times New Roman"/>
          <w:sz w:val="28"/>
          <w:szCs w:val="28"/>
          <w:lang w:val="uk-UA"/>
        </w:rPr>
        <w:t>. Токіо значно поглибило</w:t>
      </w:r>
      <w:r w:rsidR="00F021C4" w:rsidRPr="00F021C4">
        <w:rPr>
          <w:rFonts w:ascii="Times New Roman" w:hAnsi="Times New Roman" w:cs="Times New Roman"/>
          <w:sz w:val="28"/>
          <w:szCs w:val="28"/>
          <w:lang w:val="uk-UA"/>
        </w:rPr>
        <w:t xml:space="preserve"> координацію спільних дій у Південно-Східній Азії зі США, одночасно вибудовуючи автономну зовнішню політику.</w:t>
      </w:r>
    </w:p>
    <w:p w14:paraId="2375B0ED" w14:textId="398B2746" w:rsidR="00F021C4" w:rsidRDefault="004F72D7" w:rsidP="003308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АСЕАН формує фундамент регіональної архітектури безпеки у Південно-Східній Азії. Завдяки принципам та політиці Асоціації вдається зберігати стабільність у регіоні</w:t>
      </w:r>
      <w:r w:rsidR="009310EE">
        <w:rPr>
          <w:rFonts w:ascii="Times New Roman" w:hAnsi="Times New Roman" w:cs="Times New Roman"/>
          <w:sz w:val="28"/>
          <w:szCs w:val="28"/>
          <w:lang w:val="uk-UA"/>
        </w:rPr>
        <w:t>, одночасно балансуючи між центрами впливу. Проте, Асоціація</w:t>
      </w:r>
      <w:r w:rsidR="009310EE" w:rsidRPr="009310EE">
        <w:rPr>
          <w:rFonts w:ascii="Times New Roman" w:hAnsi="Times New Roman" w:cs="Times New Roman"/>
          <w:sz w:val="28"/>
          <w:szCs w:val="28"/>
          <w:lang w:val="uk-UA"/>
        </w:rPr>
        <w:t xml:space="preserve"> держав Південно-Східної Азії</w:t>
      </w:r>
      <w:r w:rsidR="00AD2E58">
        <w:rPr>
          <w:rFonts w:ascii="Times New Roman" w:hAnsi="Times New Roman" w:cs="Times New Roman"/>
          <w:sz w:val="28"/>
          <w:szCs w:val="28"/>
          <w:lang w:val="uk-UA"/>
        </w:rPr>
        <w:t xml:space="preserve"> не єдина платформа</w:t>
      </w:r>
      <w:r w:rsidR="009310EE">
        <w:rPr>
          <w:rFonts w:ascii="Times New Roman" w:hAnsi="Times New Roman" w:cs="Times New Roman"/>
          <w:sz w:val="28"/>
          <w:szCs w:val="28"/>
          <w:lang w:val="uk-UA"/>
        </w:rPr>
        <w:t xml:space="preserve">, що намагається шукати шляхи для врегулювання регіональних проблем. </w:t>
      </w:r>
      <w:r w:rsidR="00AD2E58">
        <w:rPr>
          <w:rFonts w:ascii="Times New Roman" w:hAnsi="Times New Roman" w:cs="Times New Roman"/>
          <w:sz w:val="28"/>
          <w:szCs w:val="28"/>
          <w:lang w:val="uk-UA"/>
        </w:rPr>
        <w:lastRenderedPageBreak/>
        <w:t xml:space="preserve">Чотиристоронній діалог з безпеки або </w:t>
      </w:r>
      <w:r w:rsidR="00AD2E58">
        <w:rPr>
          <w:rFonts w:ascii="Times New Roman" w:hAnsi="Times New Roman" w:cs="Times New Roman"/>
          <w:sz w:val="28"/>
          <w:szCs w:val="28"/>
          <w:lang w:val="en-US"/>
        </w:rPr>
        <w:t>Quad</w:t>
      </w:r>
      <w:r w:rsidR="00AD2E58" w:rsidRPr="00AD2E58">
        <w:rPr>
          <w:rFonts w:ascii="Times New Roman" w:hAnsi="Times New Roman" w:cs="Times New Roman"/>
          <w:sz w:val="28"/>
          <w:szCs w:val="28"/>
          <w:lang w:val="uk-UA"/>
        </w:rPr>
        <w:t xml:space="preserve"> (</w:t>
      </w:r>
      <w:r w:rsidR="00AD2E58" w:rsidRPr="00AD2E58">
        <w:rPr>
          <w:rFonts w:ascii="Times New Roman" w:hAnsi="Times New Roman" w:cs="Times New Roman"/>
          <w:sz w:val="28"/>
          <w:szCs w:val="28"/>
          <w:lang w:val="en-US"/>
        </w:rPr>
        <w:t>Quadrilateral</w:t>
      </w:r>
      <w:r w:rsidR="00AD2E58" w:rsidRPr="00AD2E58">
        <w:rPr>
          <w:rFonts w:ascii="Times New Roman" w:hAnsi="Times New Roman" w:cs="Times New Roman"/>
          <w:sz w:val="28"/>
          <w:szCs w:val="28"/>
          <w:lang w:val="uk-UA"/>
        </w:rPr>
        <w:t xml:space="preserve"> </w:t>
      </w:r>
      <w:r w:rsidR="00AD2E58" w:rsidRPr="00AD2E58">
        <w:rPr>
          <w:rFonts w:ascii="Times New Roman" w:hAnsi="Times New Roman" w:cs="Times New Roman"/>
          <w:sz w:val="28"/>
          <w:szCs w:val="28"/>
          <w:lang w:val="en-US"/>
        </w:rPr>
        <w:t>Security</w:t>
      </w:r>
      <w:r w:rsidR="00AD2E58" w:rsidRPr="00AD2E58">
        <w:rPr>
          <w:rFonts w:ascii="Times New Roman" w:hAnsi="Times New Roman" w:cs="Times New Roman"/>
          <w:sz w:val="28"/>
          <w:szCs w:val="28"/>
          <w:lang w:val="uk-UA"/>
        </w:rPr>
        <w:t xml:space="preserve"> </w:t>
      </w:r>
      <w:r w:rsidR="00AD2E58" w:rsidRPr="00AD2E58">
        <w:rPr>
          <w:rFonts w:ascii="Times New Roman" w:hAnsi="Times New Roman" w:cs="Times New Roman"/>
          <w:sz w:val="28"/>
          <w:szCs w:val="28"/>
          <w:lang w:val="en-US"/>
        </w:rPr>
        <w:t>Dialogue</w:t>
      </w:r>
      <w:r w:rsidR="00AD2E58" w:rsidRPr="00AD2E58">
        <w:rPr>
          <w:rFonts w:ascii="Times New Roman" w:hAnsi="Times New Roman" w:cs="Times New Roman"/>
          <w:sz w:val="28"/>
          <w:szCs w:val="28"/>
          <w:lang w:val="uk-UA"/>
        </w:rPr>
        <w:t>)</w:t>
      </w:r>
      <w:r w:rsidR="00AD2E58">
        <w:rPr>
          <w:rFonts w:ascii="Times New Roman" w:hAnsi="Times New Roman" w:cs="Times New Roman"/>
          <w:sz w:val="28"/>
          <w:szCs w:val="28"/>
          <w:lang w:val="uk-UA"/>
        </w:rPr>
        <w:t xml:space="preserve"> – це </w:t>
      </w:r>
      <w:r w:rsidR="00330877">
        <w:rPr>
          <w:rFonts w:ascii="Times New Roman" w:hAnsi="Times New Roman" w:cs="Times New Roman"/>
          <w:sz w:val="28"/>
          <w:szCs w:val="28"/>
          <w:lang w:val="uk-UA"/>
        </w:rPr>
        <w:t>безпекова платформа для обговорення до складу якої</w:t>
      </w:r>
      <w:r w:rsidR="00330877" w:rsidRPr="00330877">
        <w:rPr>
          <w:rFonts w:ascii="Times New Roman" w:hAnsi="Times New Roman" w:cs="Times New Roman"/>
          <w:sz w:val="28"/>
          <w:szCs w:val="28"/>
          <w:lang w:val="uk-UA"/>
        </w:rPr>
        <w:t xml:space="preserve"> входять США,</w:t>
      </w:r>
      <w:r w:rsidR="00330877">
        <w:rPr>
          <w:rFonts w:ascii="Times New Roman" w:hAnsi="Times New Roman" w:cs="Times New Roman"/>
          <w:sz w:val="28"/>
          <w:szCs w:val="28"/>
          <w:lang w:val="uk-UA"/>
        </w:rPr>
        <w:t xml:space="preserve"> Японія, Австралія</w:t>
      </w:r>
      <w:r w:rsidR="00330877" w:rsidRPr="00330877">
        <w:rPr>
          <w:rFonts w:ascii="Times New Roman" w:hAnsi="Times New Roman" w:cs="Times New Roman"/>
          <w:sz w:val="28"/>
          <w:szCs w:val="28"/>
          <w:lang w:val="uk-UA"/>
        </w:rPr>
        <w:t xml:space="preserve"> та Індія</w:t>
      </w:r>
      <w:r w:rsidR="007C628C">
        <w:rPr>
          <w:rFonts w:ascii="Times New Roman" w:hAnsi="Times New Roman" w:cs="Times New Roman"/>
          <w:sz w:val="28"/>
          <w:szCs w:val="28"/>
          <w:lang w:val="uk-UA"/>
        </w:rPr>
        <w:t xml:space="preserve">. </w:t>
      </w:r>
      <w:r w:rsidR="00B420A2">
        <w:rPr>
          <w:rFonts w:ascii="Times New Roman" w:hAnsi="Times New Roman" w:cs="Times New Roman"/>
          <w:sz w:val="28"/>
          <w:szCs w:val="28"/>
          <w:lang w:val="uk-UA"/>
        </w:rPr>
        <w:t>Офіційна мета «четвірки»</w:t>
      </w:r>
      <w:r w:rsidR="000E7F4E" w:rsidRPr="000E7F4E">
        <w:rPr>
          <w:rFonts w:ascii="Times New Roman" w:hAnsi="Times New Roman" w:cs="Times New Roman"/>
          <w:sz w:val="28"/>
          <w:szCs w:val="28"/>
          <w:lang w:val="uk-UA"/>
        </w:rPr>
        <w:t xml:space="preserve"> полягає у розвитку партнерства у сфері безпеки на основі спільних цінностей та інтересів: верховенства закону, свободи навігації, поваги до територіальної цілісності та суверенітету, мирного врегулювання територіальних суперечок та свободи торгівлі</w:t>
      </w:r>
      <w:r w:rsidR="00E73B89">
        <w:rPr>
          <w:rFonts w:ascii="Times New Roman" w:hAnsi="Times New Roman" w:cs="Times New Roman"/>
          <w:sz w:val="28"/>
          <w:szCs w:val="28"/>
          <w:lang w:val="uk-UA"/>
        </w:rPr>
        <w:t xml:space="preserve"> </w:t>
      </w:r>
      <w:r w:rsidR="00E7730F">
        <w:rPr>
          <w:rFonts w:ascii="Times New Roman" w:hAnsi="Times New Roman" w:cs="Times New Roman"/>
          <w:sz w:val="28"/>
          <w:szCs w:val="28"/>
        </w:rPr>
        <w:t>[1</w:t>
      </w:r>
      <w:r w:rsidR="00E7730F" w:rsidRPr="00E7730F">
        <w:rPr>
          <w:rFonts w:ascii="Times New Roman" w:hAnsi="Times New Roman" w:cs="Times New Roman"/>
          <w:sz w:val="28"/>
          <w:szCs w:val="28"/>
        </w:rPr>
        <w:t>7</w:t>
      </w:r>
      <w:r w:rsidR="00E9244F" w:rsidRPr="00E9244F">
        <w:rPr>
          <w:rFonts w:ascii="Times New Roman" w:hAnsi="Times New Roman" w:cs="Times New Roman"/>
          <w:sz w:val="28"/>
          <w:szCs w:val="28"/>
        </w:rPr>
        <w:t>]</w:t>
      </w:r>
      <w:r w:rsidR="000E7F4E" w:rsidRPr="000E7F4E">
        <w:rPr>
          <w:rFonts w:ascii="Times New Roman" w:hAnsi="Times New Roman" w:cs="Times New Roman"/>
          <w:sz w:val="28"/>
          <w:szCs w:val="28"/>
          <w:lang w:val="uk-UA"/>
        </w:rPr>
        <w:t>.</w:t>
      </w:r>
      <w:r w:rsidR="000E7F4E" w:rsidRPr="000E7F4E">
        <w:rPr>
          <w:rFonts w:ascii="Times New Roman" w:hAnsi="Times New Roman" w:cs="Times New Roman"/>
          <w:sz w:val="28"/>
          <w:szCs w:val="28"/>
        </w:rPr>
        <w:t xml:space="preserve"> </w:t>
      </w:r>
      <w:r w:rsidR="007C628C">
        <w:rPr>
          <w:rFonts w:ascii="Times New Roman" w:hAnsi="Times New Roman" w:cs="Times New Roman"/>
          <w:sz w:val="28"/>
          <w:szCs w:val="28"/>
          <w:lang w:val="en-US"/>
        </w:rPr>
        <w:t>Quad</w:t>
      </w:r>
      <w:r w:rsidR="007C628C" w:rsidRPr="007C628C">
        <w:rPr>
          <w:rFonts w:ascii="Times New Roman" w:hAnsi="Times New Roman" w:cs="Times New Roman"/>
          <w:sz w:val="28"/>
          <w:szCs w:val="28"/>
        </w:rPr>
        <w:t xml:space="preserve"> </w:t>
      </w:r>
      <w:r w:rsidR="007C628C">
        <w:rPr>
          <w:rFonts w:ascii="Times New Roman" w:hAnsi="Times New Roman" w:cs="Times New Roman"/>
          <w:sz w:val="28"/>
          <w:szCs w:val="28"/>
          <w:lang w:val="uk-UA"/>
        </w:rPr>
        <w:t xml:space="preserve">було засновано у 2007 році віце-президентом США Діком Чейні. </w:t>
      </w:r>
      <w:r w:rsidR="00330877" w:rsidRPr="00330877">
        <w:rPr>
          <w:rFonts w:ascii="Times New Roman" w:hAnsi="Times New Roman" w:cs="Times New Roman"/>
          <w:sz w:val="28"/>
          <w:szCs w:val="28"/>
          <w:lang w:val="uk-UA"/>
        </w:rPr>
        <w:t xml:space="preserve"> </w:t>
      </w:r>
    </w:p>
    <w:p w14:paraId="751142C5" w14:textId="77777777" w:rsidR="00B420A2" w:rsidRDefault="00734090" w:rsidP="00B420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Головні функції </w:t>
      </w:r>
      <w:r>
        <w:rPr>
          <w:rFonts w:ascii="Times New Roman" w:hAnsi="Times New Roman" w:cs="Times New Roman"/>
          <w:sz w:val="28"/>
          <w:szCs w:val="28"/>
          <w:lang w:val="en-US"/>
        </w:rPr>
        <w:t>Quad</w:t>
      </w:r>
      <w:r w:rsidRPr="007340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полягають в обміні розвіданими, </w:t>
      </w:r>
      <w:r w:rsidRPr="00734090">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 xml:space="preserve">консультацій щодо </w:t>
      </w:r>
      <w:r w:rsidRPr="00734090">
        <w:rPr>
          <w:rFonts w:ascii="Times New Roman" w:hAnsi="Times New Roman" w:cs="Times New Roman"/>
          <w:sz w:val="28"/>
          <w:szCs w:val="28"/>
          <w:lang w:val="uk-UA"/>
        </w:rPr>
        <w:t>тенденцій розвитку безпекової ситуації в регіоні</w:t>
      </w:r>
      <w:r>
        <w:rPr>
          <w:rFonts w:ascii="Times New Roman" w:hAnsi="Times New Roman" w:cs="Times New Roman"/>
          <w:sz w:val="28"/>
          <w:szCs w:val="28"/>
          <w:lang w:val="uk-UA"/>
        </w:rPr>
        <w:t xml:space="preserve">, організація спільних військових навчань ВМС країн у безпосередній близькості до територіальних вод КНР та інтенсифікація військово-технічної кооперації. </w:t>
      </w:r>
      <w:r w:rsidR="00A02BE6">
        <w:rPr>
          <w:rFonts w:ascii="Times New Roman" w:hAnsi="Times New Roman" w:cs="Times New Roman"/>
          <w:sz w:val="28"/>
          <w:szCs w:val="28"/>
          <w:lang w:val="uk-UA"/>
        </w:rPr>
        <w:t>На даному етапі четвірка несе виключно консультативний характер.</w:t>
      </w:r>
      <w:r w:rsidR="000E7F4E">
        <w:rPr>
          <w:rFonts w:ascii="Times New Roman" w:hAnsi="Times New Roman" w:cs="Times New Roman"/>
          <w:sz w:val="28"/>
          <w:szCs w:val="28"/>
          <w:lang w:val="uk-UA"/>
        </w:rPr>
        <w:t xml:space="preserve"> Проте є перспектива до еволюції </w:t>
      </w:r>
      <w:r w:rsidR="000E7F4E">
        <w:rPr>
          <w:rFonts w:ascii="Times New Roman" w:hAnsi="Times New Roman" w:cs="Times New Roman"/>
          <w:sz w:val="28"/>
          <w:szCs w:val="28"/>
          <w:lang w:val="en-US"/>
        </w:rPr>
        <w:t>Quad</w:t>
      </w:r>
      <w:r w:rsidR="000E7F4E" w:rsidRPr="000E7F4E">
        <w:rPr>
          <w:rFonts w:ascii="Times New Roman" w:hAnsi="Times New Roman" w:cs="Times New Roman"/>
          <w:sz w:val="28"/>
          <w:szCs w:val="28"/>
        </w:rPr>
        <w:t xml:space="preserve"> </w:t>
      </w:r>
      <w:r w:rsidR="000E7F4E">
        <w:rPr>
          <w:rFonts w:ascii="Times New Roman" w:hAnsi="Times New Roman" w:cs="Times New Roman"/>
          <w:sz w:val="28"/>
          <w:szCs w:val="28"/>
          <w:lang w:val="uk-UA"/>
        </w:rPr>
        <w:t xml:space="preserve">у військовий союз, який спрямований на стабілізацію ситуації у регіоні. </w:t>
      </w:r>
    </w:p>
    <w:p w14:paraId="323B7521" w14:textId="77777777" w:rsidR="00B420A2" w:rsidRPr="00B420A2" w:rsidRDefault="000E7F4E" w:rsidP="00B420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останньому саміті четвірки у Токіо 24 травня</w:t>
      </w:r>
      <w:r w:rsidR="00B420A2">
        <w:rPr>
          <w:rFonts w:ascii="Times New Roman" w:hAnsi="Times New Roman" w:cs="Times New Roman"/>
          <w:sz w:val="28"/>
          <w:szCs w:val="28"/>
          <w:lang w:val="uk-UA"/>
        </w:rPr>
        <w:t xml:space="preserve">, </w:t>
      </w:r>
      <w:r w:rsidR="00B420A2" w:rsidRPr="00B420A2">
        <w:rPr>
          <w:rFonts w:ascii="Times New Roman" w:hAnsi="Times New Roman" w:cs="Times New Roman"/>
          <w:sz w:val="28"/>
          <w:szCs w:val="28"/>
          <w:lang w:val="uk-UA"/>
        </w:rPr>
        <w:t>сторони підтвердили основні положення та дії подальшої ді</w:t>
      </w:r>
      <w:r w:rsidR="00B420A2">
        <w:rPr>
          <w:rFonts w:ascii="Times New Roman" w:hAnsi="Times New Roman" w:cs="Times New Roman"/>
          <w:sz w:val="28"/>
          <w:szCs w:val="28"/>
          <w:lang w:val="uk-UA"/>
        </w:rPr>
        <w:t>яльності в рамках Q</w:t>
      </w:r>
      <w:r w:rsidR="00B420A2">
        <w:rPr>
          <w:rFonts w:ascii="Times New Roman" w:hAnsi="Times New Roman" w:cs="Times New Roman"/>
          <w:sz w:val="28"/>
          <w:szCs w:val="28"/>
          <w:lang w:val="en-US"/>
        </w:rPr>
        <w:t>uad</w:t>
      </w:r>
      <w:r w:rsidR="00B420A2">
        <w:rPr>
          <w:rFonts w:ascii="Times New Roman" w:hAnsi="Times New Roman" w:cs="Times New Roman"/>
          <w:sz w:val="28"/>
          <w:szCs w:val="28"/>
          <w:lang w:val="uk-UA"/>
        </w:rPr>
        <w:t>, а саме:</w:t>
      </w:r>
    </w:p>
    <w:p w14:paraId="2E094CAE" w14:textId="77777777" w:rsidR="00B420A2" w:rsidRDefault="00B420A2" w:rsidP="00B420A2">
      <w:pPr>
        <w:pStyle w:val="a3"/>
        <w:numPr>
          <w:ilvl w:val="0"/>
          <w:numId w:val="5"/>
        </w:numPr>
        <w:spacing w:after="0" w:line="360" w:lineRule="auto"/>
        <w:ind w:left="0" w:firstLine="709"/>
        <w:jc w:val="both"/>
        <w:rPr>
          <w:rFonts w:ascii="Times New Roman" w:hAnsi="Times New Roman" w:cs="Times New Roman"/>
          <w:sz w:val="28"/>
          <w:szCs w:val="28"/>
          <w:lang w:val="uk-UA"/>
        </w:rPr>
      </w:pPr>
      <w:r w:rsidRPr="00B420A2">
        <w:rPr>
          <w:rFonts w:ascii="Times New Roman" w:hAnsi="Times New Roman" w:cs="Times New Roman"/>
          <w:sz w:val="28"/>
          <w:szCs w:val="28"/>
          <w:lang w:val="uk-UA"/>
        </w:rPr>
        <w:t xml:space="preserve">Прагнення до співпраці з партнерами в регіоні, які поділяють бачення </w:t>
      </w:r>
      <w:r>
        <w:rPr>
          <w:rFonts w:ascii="Times New Roman" w:hAnsi="Times New Roman" w:cs="Times New Roman"/>
          <w:sz w:val="28"/>
          <w:szCs w:val="28"/>
          <w:lang w:val="uk-UA"/>
        </w:rPr>
        <w:t>«</w:t>
      </w:r>
      <w:r w:rsidRPr="00B420A2">
        <w:rPr>
          <w:rFonts w:ascii="Times New Roman" w:hAnsi="Times New Roman" w:cs="Times New Roman"/>
          <w:sz w:val="28"/>
          <w:szCs w:val="28"/>
          <w:lang w:val="uk-UA"/>
        </w:rPr>
        <w:t>вільного та відкритого Індо-Тихоокеанського регіону</w:t>
      </w:r>
      <w:r>
        <w:rPr>
          <w:rFonts w:ascii="Times New Roman" w:hAnsi="Times New Roman" w:cs="Times New Roman"/>
          <w:sz w:val="28"/>
          <w:szCs w:val="28"/>
          <w:lang w:val="uk-UA"/>
        </w:rPr>
        <w:t>»</w:t>
      </w:r>
      <w:r w:rsidRPr="00B420A2">
        <w:rPr>
          <w:rFonts w:ascii="Times New Roman" w:hAnsi="Times New Roman" w:cs="Times New Roman"/>
          <w:sz w:val="28"/>
          <w:szCs w:val="28"/>
          <w:lang w:val="uk-UA"/>
        </w:rPr>
        <w:t>. Дотримання міжнародного права та підтримка свободи судноплавства та польотів, для протистояння викликам заснованим на морських правилах та порядку, зокрема у Східно-Китайському та Південно-Китайському морях (прямий натяк на Китай).</w:t>
      </w:r>
    </w:p>
    <w:p w14:paraId="35CF72F2" w14:textId="77777777" w:rsidR="00B420A2" w:rsidRDefault="00B420A2" w:rsidP="00B420A2">
      <w:pPr>
        <w:pStyle w:val="a3"/>
        <w:numPr>
          <w:ilvl w:val="0"/>
          <w:numId w:val="5"/>
        </w:numPr>
        <w:spacing w:after="0" w:line="360" w:lineRule="auto"/>
        <w:ind w:left="0" w:firstLine="709"/>
        <w:jc w:val="both"/>
        <w:rPr>
          <w:rFonts w:ascii="Times New Roman" w:hAnsi="Times New Roman" w:cs="Times New Roman"/>
          <w:sz w:val="28"/>
          <w:szCs w:val="28"/>
          <w:lang w:val="uk-UA"/>
        </w:rPr>
      </w:pPr>
      <w:r w:rsidRPr="00B420A2">
        <w:rPr>
          <w:rFonts w:ascii="Times New Roman" w:hAnsi="Times New Roman" w:cs="Times New Roman"/>
          <w:sz w:val="28"/>
          <w:szCs w:val="28"/>
          <w:lang w:val="uk-UA"/>
        </w:rPr>
        <w:t>Підтримка принципів свободи, верховенства закону, демократичних цінностей, суверенітету та територіальної цілісності, мирного вирішення суперечок без застосування загрози чи застосування сили.</w:t>
      </w:r>
    </w:p>
    <w:p w14:paraId="72798F8B" w14:textId="77777777" w:rsidR="00B420A2" w:rsidRDefault="00B420A2" w:rsidP="00B420A2">
      <w:pPr>
        <w:pStyle w:val="a3"/>
        <w:numPr>
          <w:ilvl w:val="0"/>
          <w:numId w:val="5"/>
        </w:numPr>
        <w:spacing w:after="0" w:line="360" w:lineRule="auto"/>
        <w:ind w:left="0" w:firstLine="709"/>
        <w:jc w:val="both"/>
        <w:rPr>
          <w:rFonts w:ascii="Times New Roman" w:hAnsi="Times New Roman" w:cs="Times New Roman"/>
          <w:sz w:val="28"/>
          <w:szCs w:val="28"/>
          <w:lang w:val="uk-UA"/>
        </w:rPr>
      </w:pPr>
      <w:r w:rsidRPr="00B420A2">
        <w:rPr>
          <w:rFonts w:ascii="Times New Roman" w:hAnsi="Times New Roman" w:cs="Times New Roman"/>
          <w:sz w:val="28"/>
          <w:szCs w:val="28"/>
          <w:lang w:val="uk-UA"/>
        </w:rPr>
        <w:t>Просування цих принципів у регіоні та за його межами для підтримки міжнародного порядку, у якому країни вільні від усіх форм військового, економічного та політичного примусу.</w:t>
      </w:r>
    </w:p>
    <w:p w14:paraId="3C84BB56" w14:textId="6B7FEEA2" w:rsidR="00B420A2" w:rsidRDefault="00B420A2" w:rsidP="00B420A2">
      <w:pPr>
        <w:pStyle w:val="a3"/>
        <w:numPr>
          <w:ilvl w:val="0"/>
          <w:numId w:val="5"/>
        </w:numPr>
        <w:spacing w:after="0" w:line="360" w:lineRule="auto"/>
        <w:ind w:left="0" w:firstLine="709"/>
        <w:jc w:val="both"/>
        <w:rPr>
          <w:rFonts w:ascii="Times New Roman" w:hAnsi="Times New Roman" w:cs="Times New Roman"/>
          <w:sz w:val="28"/>
          <w:szCs w:val="28"/>
          <w:lang w:val="uk-UA"/>
        </w:rPr>
      </w:pPr>
      <w:r w:rsidRPr="00B420A2">
        <w:rPr>
          <w:rFonts w:ascii="Times New Roman" w:hAnsi="Times New Roman" w:cs="Times New Roman"/>
          <w:sz w:val="28"/>
          <w:szCs w:val="28"/>
          <w:lang w:val="uk-UA"/>
        </w:rPr>
        <w:t xml:space="preserve">Протидія проти будь-яких примусових, провокаційних чи односторонніх дій, спрямованих на зміну </w:t>
      </w:r>
      <w:r>
        <w:rPr>
          <w:rFonts w:ascii="Times New Roman" w:hAnsi="Times New Roman" w:cs="Times New Roman"/>
          <w:sz w:val="28"/>
          <w:szCs w:val="28"/>
          <w:lang w:val="uk-UA"/>
        </w:rPr>
        <w:t>«</w:t>
      </w:r>
      <w:r w:rsidRPr="00B420A2">
        <w:rPr>
          <w:rFonts w:ascii="Times New Roman" w:hAnsi="Times New Roman" w:cs="Times New Roman"/>
          <w:sz w:val="28"/>
          <w:szCs w:val="28"/>
          <w:lang w:val="uk-UA"/>
        </w:rPr>
        <w:t>status quo</w:t>
      </w:r>
      <w:r>
        <w:rPr>
          <w:rFonts w:ascii="Times New Roman" w:hAnsi="Times New Roman" w:cs="Times New Roman"/>
          <w:sz w:val="28"/>
          <w:szCs w:val="28"/>
          <w:lang w:val="uk-UA"/>
        </w:rPr>
        <w:t>»</w:t>
      </w:r>
      <w:r w:rsidRPr="00B420A2">
        <w:rPr>
          <w:rFonts w:ascii="Times New Roman" w:hAnsi="Times New Roman" w:cs="Times New Roman"/>
          <w:sz w:val="28"/>
          <w:szCs w:val="28"/>
          <w:lang w:val="uk-UA"/>
        </w:rPr>
        <w:t xml:space="preserve"> та посилення </w:t>
      </w:r>
      <w:r w:rsidRPr="00B420A2">
        <w:rPr>
          <w:rFonts w:ascii="Times New Roman" w:hAnsi="Times New Roman" w:cs="Times New Roman"/>
          <w:sz w:val="28"/>
          <w:szCs w:val="28"/>
          <w:lang w:val="uk-UA"/>
        </w:rPr>
        <w:lastRenderedPageBreak/>
        <w:t>напруженості в Індо-Тихоокеанському регіоні, таких як мілітаризація спірних об'єктів, небезпечне використання судів берегової охорони та морської міліції, а також спроби підірвати позиції інших країн</w:t>
      </w:r>
      <w:r w:rsidR="00E73B89">
        <w:rPr>
          <w:rFonts w:ascii="Times New Roman" w:hAnsi="Times New Roman" w:cs="Times New Roman"/>
          <w:sz w:val="28"/>
          <w:szCs w:val="28"/>
          <w:lang w:val="uk-UA"/>
        </w:rPr>
        <w:t xml:space="preserve"> </w:t>
      </w:r>
      <w:r w:rsidR="00E408E2">
        <w:rPr>
          <w:rFonts w:ascii="Times New Roman" w:hAnsi="Times New Roman" w:cs="Times New Roman"/>
          <w:sz w:val="28"/>
          <w:szCs w:val="28"/>
          <w:lang w:val="uk-UA"/>
        </w:rPr>
        <w:t>[17</w:t>
      </w:r>
      <w:r w:rsidR="007504C2" w:rsidRPr="007504C2">
        <w:rPr>
          <w:rFonts w:ascii="Times New Roman" w:hAnsi="Times New Roman" w:cs="Times New Roman"/>
          <w:sz w:val="28"/>
          <w:szCs w:val="28"/>
          <w:lang w:val="uk-UA"/>
        </w:rPr>
        <w:t>,</w:t>
      </w:r>
      <w:r w:rsidR="00E73B89">
        <w:rPr>
          <w:rFonts w:ascii="Times New Roman" w:hAnsi="Times New Roman" w:cs="Times New Roman"/>
          <w:sz w:val="28"/>
          <w:szCs w:val="28"/>
          <w:lang w:val="uk-UA"/>
        </w:rPr>
        <w:t xml:space="preserve"> </w:t>
      </w:r>
      <w:r w:rsidR="007504C2" w:rsidRPr="007504C2">
        <w:rPr>
          <w:rFonts w:ascii="Times New Roman" w:hAnsi="Times New Roman" w:cs="Times New Roman"/>
          <w:sz w:val="28"/>
          <w:szCs w:val="28"/>
          <w:lang w:val="uk-UA"/>
        </w:rPr>
        <w:t>58</w:t>
      </w:r>
      <w:r w:rsidR="00E408E2" w:rsidRPr="00E408E2">
        <w:rPr>
          <w:rFonts w:ascii="Times New Roman" w:hAnsi="Times New Roman" w:cs="Times New Roman"/>
          <w:sz w:val="28"/>
          <w:szCs w:val="28"/>
          <w:lang w:val="uk-UA"/>
        </w:rPr>
        <w:t>]</w:t>
      </w:r>
      <w:r w:rsidRPr="00B420A2">
        <w:rPr>
          <w:rFonts w:ascii="Times New Roman" w:hAnsi="Times New Roman" w:cs="Times New Roman"/>
          <w:sz w:val="28"/>
          <w:szCs w:val="28"/>
          <w:lang w:val="uk-UA"/>
        </w:rPr>
        <w:t>.</w:t>
      </w:r>
    </w:p>
    <w:p w14:paraId="4B13A530" w14:textId="25F2B81C" w:rsidR="00B420A2" w:rsidRDefault="00D72F1C" w:rsidP="00C66D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Фактична та основна мета Q</w:t>
      </w:r>
      <w:r>
        <w:rPr>
          <w:rFonts w:ascii="Times New Roman" w:hAnsi="Times New Roman" w:cs="Times New Roman"/>
          <w:sz w:val="28"/>
          <w:szCs w:val="28"/>
          <w:lang w:val="en-US"/>
        </w:rPr>
        <w:t>uad</w:t>
      </w:r>
      <w:r w:rsidR="00B420A2" w:rsidRPr="00B420A2">
        <w:rPr>
          <w:rFonts w:ascii="Times New Roman" w:hAnsi="Times New Roman" w:cs="Times New Roman"/>
          <w:sz w:val="28"/>
          <w:szCs w:val="28"/>
          <w:lang w:val="uk-UA"/>
        </w:rPr>
        <w:t xml:space="preserve"> - це протидія китайської політичної та військової експансії у регіоні. Всі учасники діалогу, так чи інакше зацікавленні у стримування Пекіну, який все більше розширює свою присутність та загрожує змінити теперішній стан речей</w:t>
      </w:r>
      <w:r w:rsidR="00B420A2">
        <w:rPr>
          <w:rFonts w:ascii="Times New Roman" w:hAnsi="Times New Roman" w:cs="Times New Roman"/>
          <w:sz w:val="28"/>
          <w:szCs w:val="28"/>
          <w:lang w:val="uk-UA"/>
        </w:rPr>
        <w:t>.</w:t>
      </w:r>
      <w:r w:rsidR="00C66DFD">
        <w:rPr>
          <w:rFonts w:ascii="Times New Roman" w:hAnsi="Times New Roman" w:cs="Times New Roman"/>
          <w:sz w:val="28"/>
          <w:szCs w:val="28"/>
          <w:lang w:val="uk-UA"/>
        </w:rPr>
        <w:t xml:space="preserve"> Окрім цього, варто згадати про новоутворене </w:t>
      </w:r>
      <w:r w:rsidR="00C66DFD" w:rsidRPr="00C66DFD">
        <w:rPr>
          <w:rFonts w:ascii="Times New Roman" w:hAnsi="Times New Roman" w:cs="Times New Roman"/>
          <w:sz w:val="28"/>
          <w:szCs w:val="28"/>
          <w:lang w:val="uk-UA"/>
        </w:rPr>
        <w:t xml:space="preserve"> тихоокеанське об'єднання</w:t>
      </w:r>
      <w:r w:rsidR="00C66DFD">
        <w:rPr>
          <w:rFonts w:ascii="Times New Roman" w:hAnsi="Times New Roman" w:cs="Times New Roman"/>
          <w:sz w:val="28"/>
          <w:szCs w:val="28"/>
          <w:lang w:val="uk-UA"/>
        </w:rPr>
        <w:t xml:space="preserve"> США, Великої Британії, Австралії, Нової Зеландії та Японії. </w:t>
      </w:r>
      <w:r w:rsidR="00C66DFD" w:rsidRPr="00C66DFD">
        <w:rPr>
          <w:rFonts w:ascii="Times New Roman" w:hAnsi="Times New Roman" w:cs="Times New Roman"/>
          <w:sz w:val="28"/>
          <w:szCs w:val="28"/>
          <w:lang w:val="uk-UA"/>
        </w:rPr>
        <w:t>The Part</w:t>
      </w:r>
      <w:r w:rsidR="00C66DFD">
        <w:rPr>
          <w:rFonts w:ascii="Times New Roman" w:hAnsi="Times New Roman" w:cs="Times New Roman"/>
          <w:sz w:val="28"/>
          <w:szCs w:val="28"/>
          <w:lang w:val="uk-UA"/>
        </w:rPr>
        <w:t>ners in the Blue Pacific (PBP) –</w:t>
      </w:r>
      <w:r w:rsidR="00C66DFD" w:rsidRPr="00C66DFD">
        <w:rPr>
          <w:rFonts w:ascii="Times New Roman" w:hAnsi="Times New Roman" w:cs="Times New Roman"/>
          <w:sz w:val="28"/>
          <w:szCs w:val="28"/>
          <w:lang w:val="uk-UA"/>
        </w:rPr>
        <w:t xml:space="preserve"> це неформальний альянс спрямований на координацію дій у стримуванні експансіоністських амбіцій КНР. Об'єктом є маленькі острівні тихоокеанські держави, які перебувають під економічним і полі</w:t>
      </w:r>
      <w:r w:rsidR="00C66DFD">
        <w:rPr>
          <w:rFonts w:ascii="Times New Roman" w:hAnsi="Times New Roman" w:cs="Times New Roman"/>
          <w:sz w:val="28"/>
          <w:szCs w:val="28"/>
          <w:lang w:val="uk-UA"/>
        </w:rPr>
        <w:t>тичним впливом Пекіна</w:t>
      </w:r>
      <w:r w:rsidR="00E73B89">
        <w:rPr>
          <w:rFonts w:ascii="Times New Roman" w:hAnsi="Times New Roman" w:cs="Times New Roman"/>
          <w:sz w:val="28"/>
          <w:szCs w:val="28"/>
          <w:lang w:val="uk-UA"/>
        </w:rPr>
        <w:t xml:space="preserve"> </w:t>
      </w:r>
      <w:r w:rsidR="00E7730F">
        <w:rPr>
          <w:rFonts w:ascii="Times New Roman" w:hAnsi="Times New Roman" w:cs="Times New Roman"/>
          <w:sz w:val="28"/>
          <w:szCs w:val="28"/>
          <w:lang w:val="uk-UA"/>
        </w:rPr>
        <w:t>[2</w:t>
      </w:r>
      <w:r w:rsidR="000B3AE7" w:rsidRPr="000B3AE7">
        <w:rPr>
          <w:rFonts w:ascii="Times New Roman" w:hAnsi="Times New Roman" w:cs="Times New Roman"/>
          <w:sz w:val="28"/>
          <w:szCs w:val="28"/>
          <w:lang w:val="uk-UA"/>
        </w:rPr>
        <w:t>0]</w:t>
      </w:r>
      <w:r w:rsidR="00C66DFD">
        <w:rPr>
          <w:rFonts w:ascii="Times New Roman" w:hAnsi="Times New Roman" w:cs="Times New Roman"/>
          <w:sz w:val="28"/>
          <w:szCs w:val="28"/>
          <w:lang w:val="uk-UA"/>
        </w:rPr>
        <w:t>.</w:t>
      </w:r>
    </w:p>
    <w:p w14:paraId="4BB4FF33" w14:textId="77777777" w:rsidR="00B420A2" w:rsidRDefault="00C66DFD" w:rsidP="00C66DF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бачимо, основним рушієм формування безпекових діалогів є формати та інтеграційне об’єднання АСЕАН. Причини їх виникнення різні, але в основному це реакція акторів на виклики всередині Південно-Східної Азії та ззовні. </w:t>
      </w:r>
      <w:r w:rsidR="00D7272F">
        <w:rPr>
          <w:rFonts w:ascii="Times New Roman" w:hAnsi="Times New Roman" w:cs="Times New Roman"/>
          <w:sz w:val="28"/>
          <w:szCs w:val="28"/>
          <w:lang w:val="uk-UA"/>
        </w:rPr>
        <w:t>Вони змогли стати важливим елементом регіональної архітектури безпеки, які і сформували теперішній його статус та порядок денний.</w:t>
      </w:r>
    </w:p>
    <w:p w14:paraId="79AF1C6B" w14:textId="77777777" w:rsidR="00B420A2" w:rsidRDefault="00B420A2" w:rsidP="00C66DFD">
      <w:pPr>
        <w:spacing w:after="0" w:line="360" w:lineRule="auto"/>
        <w:ind w:firstLine="709"/>
        <w:jc w:val="both"/>
        <w:rPr>
          <w:rFonts w:ascii="Times New Roman" w:hAnsi="Times New Roman" w:cs="Times New Roman"/>
          <w:sz w:val="28"/>
          <w:szCs w:val="28"/>
          <w:lang w:val="uk-UA"/>
        </w:rPr>
      </w:pPr>
    </w:p>
    <w:p w14:paraId="4DE22D5B" w14:textId="08F1D846" w:rsidR="00B420A2" w:rsidRDefault="00A143DC" w:rsidP="00E03391">
      <w:pPr>
        <w:spacing w:after="0" w:line="360" w:lineRule="auto"/>
        <w:ind w:firstLine="709"/>
        <w:jc w:val="both"/>
        <w:rPr>
          <w:rFonts w:ascii="Times New Roman" w:hAnsi="Times New Roman" w:cs="Times New Roman"/>
          <w:b/>
          <w:sz w:val="28"/>
          <w:szCs w:val="28"/>
          <w:lang w:val="uk-UA"/>
        </w:rPr>
      </w:pPr>
      <w:r w:rsidRPr="00A143DC">
        <w:rPr>
          <w:rFonts w:ascii="Times New Roman" w:hAnsi="Times New Roman" w:cs="Times New Roman"/>
          <w:b/>
          <w:sz w:val="28"/>
          <w:szCs w:val="28"/>
          <w:lang w:val="uk-UA"/>
        </w:rPr>
        <w:t>1.3</w:t>
      </w:r>
      <w:r w:rsidR="00E03391">
        <w:rPr>
          <w:rFonts w:ascii="Times New Roman" w:hAnsi="Times New Roman" w:cs="Times New Roman"/>
          <w:b/>
          <w:sz w:val="28"/>
          <w:szCs w:val="28"/>
          <w:lang w:val="uk-UA"/>
        </w:rPr>
        <w:t>.</w:t>
      </w:r>
      <w:r w:rsidRPr="00A143DC">
        <w:rPr>
          <w:rFonts w:ascii="Times New Roman" w:hAnsi="Times New Roman" w:cs="Times New Roman"/>
          <w:b/>
          <w:sz w:val="28"/>
          <w:szCs w:val="28"/>
          <w:lang w:val="uk-UA"/>
        </w:rPr>
        <w:t xml:space="preserve"> Головні дестабілізаційні елементи регіональної безпеки</w:t>
      </w:r>
    </w:p>
    <w:p w14:paraId="78F2D8E4" w14:textId="77777777" w:rsidR="00C92980" w:rsidRDefault="00705E73" w:rsidP="00C9298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Мета існування архітектури регіональної безпеки – це підтримка стабільності та миру на певній частині світу, мінімізації негативних наслідків від дестабілізаційних факторів. Південна-Східна Азія має багато проблемних питан</w:t>
      </w:r>
      <w:r w:rsidR="00F91DB2">
        <w:rPr>
          <w:rFonts w:ascii="Times New Roman" w:hAnsi="Times New Roman" w:cs="Times New Roman"/>
          <w:sz w:val="28"/>
          <w:szCs w:val="28"/>
          <w:lang w:val="uk-UA"/>
        </w:rPr>
        <w:t xml:space="preserve">ь. Умовно їх можна розділити </w:t>
      </w:r>
      <w:r w:rsidR="0044221F">
        <w:rPr>
          <w:rFonts w:ascii="Times New Roman" w:hAnsi="Times New Roman" w:cs="Times New Roman"/>
          <w:sz w:val="28"/>
          <w:szCs w:val="28"/>
          <w:lang w:val="uk-UA"/>
        </w:rPr>
        <w:t xml:space="preserve">від характеру та масштабності. Перша група – це проблеми традиційної безпеки пов’язані з територіальними конфліктами у Південно-Східній Азії. Актуалізація даних проблем зумовлена </w:t>
      </w:r>
      <w:r w:rsidR="0044221F" w:rsidRPr="0044221F">
        <w:rPr>
          <w:rFonts w:ascii="Times New Roman" w:hAnsi="Times New Roman" w:cs="Times New Roman"/>
          <w:sz w:val="28"/>
          <w:szCs w:val="28"/>
          <w:lang w:val="uk-UA"/>
        </w:rPr>
        <w:t>політико</w:t>
      </w:r>
      <w:r w:rsidR="0044221F">
        <w:rPr>
          <w:rFonts w:ascii="Times New Roman" w:hAnsi="Times New Roman" w:cs="Times New Roman"/>
          <w:sz w:val="28"/>
          <w:szCs w:val="28"/>
          <w:lang w:val="uk-UA"/>
        </w:rPr>
        <w:t xml:space="preserve">ю позарегіональних акторів, які переслідують власні стратегічні цілі. </w:t>
      </w:r>
      <w:r w:rsidR="00C92980">
        <w:rPr>
          <w:rFonts w:ascii="Times New Roman" w:hAnsi="Times New Roman" w:cs="Times New Roman"/>
          <w:sz w:val="28"/>
          <w:szCs w:val="28"/>
          <w:lang w:val="uk-UA"/>
        </w:rPr>
        <w:t xml:space="preserve">  </w:t>
      </w:r>
      <w:r w:rsidR="000F7A77">
        <w:rPr>
          <w:rFonts w:ascii="Times New Roman" w:hAnsi="Times New Roman" w:cs="Times New Roman"/>
          <w:sz w:val="28"/>
          <w:szCs w:val="28"/>
          <w:lang w:val="uk-UA"/>
        </w:rPr>
        <w:t xml:space="preserve">Вже довгий час на передовому місці загроз для регіональної стабільності перебуває </w:t>
      </w:r>
      <w:r w:rsidR="006C20E3">
        <w:rPr>
          <w:rFonts w:ascii="Times New Roman" w:hAnsi="Times New Roman" w:cs="Times New Roman"/>
          <w:sz w:val="28"/>
          <w:szCs w:val="28"/>
          <w:lang w:val="uk-UA"/>
        </w:rPr>
        <w:t>ланцюжок конфліктів за остро</w:t>
      </w:r>
      <w:r w:rsidR="00FD59F2">
        <w:rPr>
          <w:rFonts w:ascii="Times New Roman" w:hAnsi="Times New Roman" w:cs="Times New Roman"/>
          <w:sz w:val="28"/>
          <w:szCs w:val="28"/>
          <w:lang w:val="uk-UA"/>
        </w:rPr>
        <w:t>ви у Південно-Китайському морі, яке розташоване між Індійським та Т</w:t>
      </w:r>
      <w:r w:rsidR="00FD59F2" w:rsidRPr="00FD59F2">
        <w:rPr>
          <w:rFonts w:ascii="Times New Roman" w:hAnsi="Times New Roman" w:cs="Times New Roman"/>
          <w:sz w:val="28"/>
          <w:szCs w:val="28"/>
          <w:lang w:val="uk-UA"/>
        </w:rPr>
        <w:t xml:space="preserve">ихим океаном. На заході воно виходить у Малаккську, а на сході – У Тайванську та Лусонську протоки. </w:t>
      </w:r>
    </w:p>
    <w:p w14:paraId="1777A50E" w14:textId="0294A5C7" w:rsidR="000F7A77" w:rsidRDefault="00FD59F2" w:rsidP="00C92980">
      <w:pPr>
        <w:spacing w:after="0" w:line="360" w:lineRule="auto"/>
        <w:ind w:firstLine="709"/>
        <w:jc w:val="both"/>
        <w:rPr>
          <w:rFonts w:ascii="Times New Roman" w:hAnsi="Times New Roman" w:cs="Times New Roman"/>
          <w:sz w:val="28"/>
          <w:szCs w:val="28"/>
          <w:lang w:val="uk-UA"/>
        </w:rPr>
      </w:pPr>
      <w:r w:rsidRPr="00FD59F2">
        <w:rPr>
          <w:rFonts w:ascii="Times New Roman" w:hAnsi="Times New Roman" w:cs="Times New Roman"/>
          <w:sz w:val="28"/>
          <w:szCs w:val="28"/>
          <w:lang w:val="uk-UA"/>
        </w:rPr>
        <w:lastRenderedPageBreak/>
        <w:t>Море унікальне тим, що по ньому проходить приблизно від 20% до 33% світової торгівлі. Це включає до себе не тільки промислові товари чи сировину, а й енергоносії. З усього світу до Китаю, Японії, Південної Кореї та Тайваню морем поставляють скраплений природний газ, нафту та вугілля.</w:t>
      </w:r>
      <w:r w:rsidR="00A5607E" w:rsidRPr="00A5607E">
        <w:t xml:space="preserve"> </w:t>
      </w:r>
      <w:r w:rsidR="00A5607E" w:rsidRPr="00A5607E">
        <w:rPr>
          <w:rFonts w:ascii="Times New Roman" w:hAnsi="Times New Roman" w:cs="Times New Roman"/>
          <w:sz w:val="28"/>
          <w:szCs w:val="28"/>
          <w:lang w:val="uk-UA"/>
        </w:rPr>
        <w:t>Море також багате рибними ресурсами. Саме тут добувається 12% від світового вилову риби. Це особливо важливо для прибережних країн, які більше за інші країни споживають морепродукти. Зрештою, під водою, на континентальному шельфі, знаходяться поклади нафти та газу, хоча і порівняно незначні</w:t>
      </w:r>
      <w:r w:rsidR="001F048B">
        <w:rPr>
          <w:rFonts w:ascii="Times New Roman" w:hAnsi="Times New Roman" w:cs="Times New Roman"/>
          <w:sz w:val="28"/>
          <w:szCs w:val="28"/>
          <w:lang w:val="uk-UA"/>
        </w:rPr>
        <w:t xml:space="preserve"> </w:t>
      </w:r>
      <w:r w:rsidR="00CF19C3" w:rsidRPr="00CF19C3">
        <w:rPr>
          <w:rFonts w:ascii="Times New Roman" w:hAnsi="Times New Roman" w:cs="Times New Roman"/>
          <w:sz w:val="28"/>
          <w:szCs w:val="28"/>
        </w:rPr>
        <w:t>[87]</w:t>
      </w:r>
      <w:r w:rsidR="00A5607E" w:rsidRPr="00A5607E">
        <w:rPr>
          <w:rFonts w:ascii="Times New Roman" w:hAnsi="Times New Roman" w:cs="Times New Roman"/>
          <w:sz w:val="28"/>
          <w:szCs w:val="28"/>
          <w:lang w:val="uk-UA"/>
        </w:rPr>
        <w:t>.</w:t>
      </w:r>
      <w:r w:rsidR="00A5607E" w:rsidRPr="00A5607E">
        <w:rPr>
          <w:lang w:val="uk-UA"/>
        </w:rPr>
        <w:t xml:space="preserve"> </w:t>
      </w:r>
      <w:r w:rsidR="00A5607E">
        <w:rPr>
          <w:rFonts w:ascii="Times New Roman" w:hAnsi="Times New Roman" w:cs="Times New Roman"/>
          <w:sz w:val="28"/>
          <w:szCs w:val="28"/>
          <w:lang w:val="uk-UA"/>
        </w:rPr>
        <w:t xml:space="preserve">Окрім цього, </w:t>
      </w:r>
      <w:r w:rsidR="00A5607E" w:rsidRPr="00A5607E">
        <w:rPr>
          <w:rFonts w:ascii="Times New Roman" w:hAnsi="Times New Roman" w:cs="Times New Roman"/>
          <w:sz w:val="28"/>
          <w:szCs w:val="28"/>
          <w:lang w:val="uk-UA"/>
        </w:rPr>
        <w:t>стратегічне значення Південно-Китайського моря ще полягає у тому, що, будучи глибшим за Східно-Китайське чи Японське, там можна проводити спецоперації із залученням підводних човнів.</w:t>
      </w:r>
      <w:r w:rsidR="00A5607E">
        <w:rPr>
          <w:rFonts w:ascii="Times New Roman" w:hAnsi="Times New Roman" w:cs="Times New Roman"/>
          <w:sz w:val="28"/>
          <w:szCs w:val="28"/>
          <w:lang w:val="uk-UA"/>
        </w:rPr>
        <w:t xml:space="preserve"> </w:t>
      </w:r>
      <w:r w:rsidR="00A5607E" w:rsidRPr="00A5607E">
        <w:rPr>
          <w:rFonts w:ascii="Times New Roman" w:hAnsi="Times New Roman" w:cs="Times New Roman"/>
          <w:sz w:val="28"/>
          <w:szCs w:val="28"/>
          <w:lang w:val="uk-UA"/>
        </w:rPr>
        <w:t>Враховуючи все це, стає неважко зрозуміти, чому усі прибережні країни змагаються там за вплив: контроль над морем відкриває доступ до йог</w:t>
      </w:r>
      <w:r w:rsidR="00A5607E">
        <w:rPr>
          <w:rFonts w:ascii="Times New Roman" w:hAnsi="Times New Roman" w:cs="Times New Roman"/>
          <w:sz w:val="28"/>
          <w:szCs w:val="28"/>
          <w:lang w:val="uk-UA"/>
        </w:rPr>
        <w:t>о численних ресурсів, дозволяє «убезпечити»</w:t>
      </w:r>
      <w:r w:rsidR="00A5607E" w:rsidRPr="00A5607E">
        <w:rPr>
          <w:rFonts w:ascii="Times New Roman" w:hAnsi="Times New Roman" w:cs="Times New Roman"/>
          <w:sz w:val="28"/>
          <w:szCs w:val="28"/>
          <w:lang w:val="uk-UA"/>
        </w:rPr>
        <w:t xml:space="preserve"> морські торговельні шляхи та захистити себе від нападу флоту інших країн.</w:t>
      </w:r>
    </w:p>
    <w:p w14:paraId="6403D83C" w14:textId="2B035CAC" w:rsidR="00A5607E" w:rsidRDefault="00A5607E" w:rsidP="00A5607E">
      <w:pPr>
        <w:spacing w:after="0" w:line="360" w:lineRule="auto"/>
        <w:ind w:firstLine="709"/>
        <w:jc w:val="both"/>
        <w:rPr>
          <w:rFonts w:ascii="Times New Roman" w:hAnsi="Times New Roman" w:cs="Times New Roman"/>
          <w:sz w:val="28"/>
          <w:szCs w:val="28"/>
          <w:lang w:val="uk-UA"/>
        </w:rPr>
      </w:pPr>
      <w:r w:rsidRPr="00A5607E">
        <w:rPr>
          <w:rFonts w:ascii="Times New Roman" w:hAnsi="Times New Roman" w:cs="Times New Roman"/>
          <w:sz w:val="28"/>
          <w:szCs w:val="28"/>
          <w:lang w:val="uk-UA"/>
        </w:rPr>
        <w:t>Претензії у Південно-Китайському морі можна поділити на ті, які стосуються контролю над наземними територіями (островами, скелями, рифами тощо) або над акваторією. Конфліктні претензії висувають КНР, Китайська Республіка, В’єтнам, Філіппіни, Малайзія та Бруней. Питання статусу і суверенітету над територіями тут особливо важливе й ось чому.</w:t>
      </w:r>
      <w:r w:rsidRPr="00A5607E">
        <w:t xml:space="preserve"> </w:t>
      </w:r>
      <w:r w:rsidRPr="00A5607E">
        <w:rPr>
          <w:rFonts w:ascii="Times New Roman" w:hAnsi="Times New Roman" w:cs="Times New Roman"/>
          <w:sz w:val="28"/>
          <w:szCs w:val="28"/>
          <w:lang w:val="uk-UA"/>
        </w:rPr>
        <w:t>Можливості країн використовувати морські ресурси регулюється Конвенцією ООН з морського права (1982)</w:t>
      </w:r>
      <w:r w:rsidR="001F048B">
        <w:rPr>
          <w:rFonts w:ascii="Times New Roman" w:hAnsi="Times New Roman" w:cs="Times New Roman"/>
          <w:sz w:val="28"/>
          <w:szCs w:val="28"/>
          <w:lang w:val="uk-UA"/>
        </w:rPr>
        <w:t xml:space="preserve"> </w:t>
      </w:r>
      <w:r w:rsidR="0040567C" w:rsidRPr="0040567C">
        <w:rPr>
          <w:rFonts w:ascii="Times New Roman" w:hAnsi="Times New Roman" w:cs="Times New Roman"/>
          <w:sz w:val="28"/>
          <w:szCs w:val="28"/>
        </w:rPr>
        <w:t>[38]</w:t>
      </w:r>
      <w:r w:rsidRPr="00A5607E">
        <w:rPr>
          <w:rFonts w:ascii="Times New Roman" w:hAnsi="Times New Roman" w:cs="Times New Roman"/>
          <w:sz w:val="28"/>
          <w:szCs w:val="28"/>
          <w:lang w:val="uk-UA"/>
        </w:rPr>
        <w:t>. У Конвенції було розроблено концепт виключної економічної зони (ВЕЗ) – це територія, шириною до 200 морських миль, де держава має виключне право на розвідку, добування і керівництво всім природніми ресурсами моря. ВЕЗ відраховується від суходолу, проте суходолом вважається і територія, яка має статус остро</w:t>
      </w:r>
      <w:r>
        <w:rPr>
          <w:rFonts w:ascii="Times New Roman" w:hAnsi="Times New Roman" w:cs="Times New Roman"/>
          <w:sz w:val="28"/>
          <w:szCs w:val="28"/>
          <w:lang w:val="uk-UA"/>
        </w:rPr>
        <w:t>ва, що за означенням Конвенції «</w:t>
      </w:r>
      <w:r w:rsidRPr="00A5607E">
        <w:rPr>
          <w:rFonts w:ascii="Times New Roman" w:hAnsi="Times New Roman" w:cs="Times New Roman"/>
          <w:sz w:val="28"/>
          <w:szCs w:val="28"/>
          <w:lang w:val="uk-UA"/>
        </w:rPr>
        <w:t>являє собою природно утворений простір суші, оточений водою, який знаходить</w:t>
      </w:r>
      <w:r>
        <w:rPr>
          <w:rFonts w:ascii="Times New Roman" w:hAnsi="Times New Roman" w:cs="Times New Roman"/>
          <w:sz w:val="28"/>
          <w:szCs w:val="28"/>
          <w:lang w:val="uk-UA"/>
        </w:rPr>
        <w:t>ся вище рівня води при припливі»</w:t>
      </w:r>
      <w:r w:rsidR="001F048B">
        <w:rPr>
          <w:rFonts w:ascii="Times New Roman" w:hAnsi="Times New Roman" w:cs="Times New Roman"/>
          <w:sz w:val="28"/>
          <w:szCs w:val="28"/>
          <w:lang w:val="uk-UA"/>
        </w:rPr>
        <w:t>.</w:t>
      </w:r>
    </w:p>
    <w:p w14:paraId="028B60F3" w14:textId="3B06ECC7" w:rsidR="00AA5848" w:rsidRDefault="00A5607E" w:rsidP="00AA5848">
      <w:pPr>
        <w:spacing w:after="0" w:line="360" w:lineRule="auto"/>
        <w:ind w:firstLine="709"/>
        <w:jc w:val="both"/>
        <w:rPr>
          <w:rFonts w:ascii="Times New Roman" w:hAnsi="Times New Roman" w:cs="Times New Roman"/>
          <w:sz w:val="28"/>
          <w:szCs w:val="28"/>
          <w:lang w:val="uk-UA"/>
        </w:rPr>
      </w:pPr>
      <w:r w:rsidRPr="00A5607E">
        <w:rPr>
          <w:rFonts w:ascii="Times New Roman" w:hAnsi="Times New Roman" w:cs="Times New Roman"/>
          <w:sz w:val="28"/>
          <w:szCs w:val="28"/>
          <w:lang w:val="uk-UA"/>
        </w:rPr>
        <w:t xml:space="preserve">Більшість утворень у Південно-Китайському морі островами не є – це можуть бути скелі чи невеличкі природні насипи, що знаходяться на рівні моря. Там само островами не вважаються і штучні споруди. Якщо взяти все це </w:t>
      </w:r>
      <w:r w:rsidRPr="00A5607E">
        <w:rPr>
          <w:rFonts w:ascii="Times New Roman" w:hAnsi="Times New Roman" w:cs="Times New Roman"/>
          <w:sz w:val="28"/>
          <w:szCs w:val="28"/>
          <w:lang w:val="uk-UA"/>
        </w:rPr>
        <w:lastRenderedPageBreak/>
        <w:t>скобки, у морі залишиться лише дві розпорошені на тисячі квадратних кілометрів мережі суходолу – Парасельські острови та острови Спратлі. Саме за них і точиться боротьба.</w:t>
      </w:r>
      <w:r w:rsidR="00AA5848" w:rsidRPr="00AA5848">
        <w:t xml:space="preserve"> </w:t>
      </w:r>
      <w:r w:rsidR="00AA5848" w:rsidRPr="00AA5848">
        <w:rPr>
          <w:rFonts w:ascii="Times New Roman" w:hAnsi="Times New Roman" w:cs="Times New Roman"/>
          <w:sz w:val="28"/>
          <w:szCs w:val="28"/>
          <w:lang w:val="uk-UA"/>
        </w:rPr>
        <w:t>У кожної прибережної країни є своя карта Південно-Китайського моря. Одразу привертають увагу найб</w:t>
      </w:r>
      <w:r w:rsidR="00E657E1">
        <w:rPr>
          <w:rFonts w:ascii="Times New Roman" w:hAnsi="Times New Roman" w:cs="Times New Roman"/>
          <w:sz w:val="28"/>
          <w:szCs w:val="28"/>
          <w:lang w:val="uk-UA"/>
        </w:rPr>
        <w:t>ільші за розміром претензії КНР</w:t>
      </w:r>
      <w:r w:rsidR="00AA5848" w:rsidRPr="00AA5848">
        <w:rPr>
          <w:rFonts w:ascii="Times New Roman" w:hAnsi="Times New Roman" w:cs="Times New Roman"/>
          <w:sz w:val="28"/>
          <w:szCs w:val="28"/>
          <w:lang w:val="uk-UA"/>
        </w:rPr>
        <w:t>. На карті Китайської Республіки</w:t>
      </w:r>
      <w:r w:rsidR="00446F7C">
        <w:rPr>
          <w:rFonts w:ascii="Times New Roman" w:hAnsi="Times New Roman" w:cs="Times New Roman"/>
          <w:sz w:val="28"/>
          <w:szCs w:val="28"/>
          <w:lang w:val="uk-UA"/>
        </w:rPr>
        <w:t xml:space="preserve"> вони з’явились у 1947 у формі «лінії дев’яти пунктирів»</w:t>
      </w:r>
      <w:r w:rsidR="00AA5848" w:rsidRPr="00AA5848">
        <w:rPr>
          <w:rFonts w:ascii="Times New Roman" w:hAnsi="Times New Roman" w:cs="Times New Roman"/>
          <w:sz w:val="28"/>
          <w:szCs w:val="28"/>
          <w:lang w:val="uk-UA"/>
        </w:rPr>
        <w:t>. Після громадянської війни претензії підібрав уряд КНР, який наголошує на їхній правомірності донині. Претензії включають до себе повний контроль, як територі</w:t>
      </w:r>
      <w:r w:rsidR="00AA5848">
        <w:rPr>
          <w:rFonts w:ascii="Times New Roman" w:hAnsi="Times New Roman" w:cs="Times New Roman"/>
          <w:sz w:val="28"/>
          <w:szCs w:val="28"/>
          <w:lang w:val="uk-UA"/>
        </w:rPr>
        <w:t>ї островів, так і самого моря</w:t>
      </w:r>
      <w:r w:rsidR="001F048B">
        <w:rPr>
          <w:rFonts w:ascii="Times New Roman" w:hAnsi="Times New Roman" w:cs="Times New Roman"/>
          <w:sz w:val="28"/>
          <w:szCs w:val="28"/>
          <w:lang w:val="uk-UA"/>
        </w:rPr>
        <w:t xml:space="preserve"> </w:t>
      </w:r>
      <w:r w:rsidR="00EA7A13">
        <w:rPr>
          <w:rFonts w:ascii="Times New Roman" w:hAnsi="Times New Roman" w:cs="Times New Roman"/>
          <w:sz w:val="28"/>
          <w:szCs w:val="28"/>
        </w:rPr>
        <w:t>[81</w:t>
      </w:r>
      <w:r w:rsidR="00EA7A13" w:rsidRPr="00EA7A13">
        <w:rPr>
          <w:rFonts w:ascii="Times New Roman" w:hAnsi="Times New Roman" w:cs="Times New Roman"/>
          <w:sz w:val="28"/>
          <w:szCs w:val="28"/>
        </w:rPr>
        <w:t>]</w:t>
      </w:r>
      <w:r w:rsidR="00AA5848">
        <w:rPr>
          <w:rFonts w:ascii="Times New Roman" w:hAnsi="Times New Roman" w:cs="Times New Roman"/>
          <w:sz w:val="28"/>
          <w:szCs w:val="28"/>
          <w:lang w:val="uk-UA"/>
        </w:rPr>
        <w:t xml:space="preserve">. </w:t>
      </w:r>
    </w:p>
    <w:p w14:paraId="3812F403" w14:textId="13B67446" w:rsidR="00446F7C" w:rsidRDefault="00446F7C" w:rsidP="00446F7C">
      <w:pPr>
        <w:spacing w:after="0" w:line="360" w:lineRule="auto"/>
        <w:ind w:firstLine="709"/>
        <w:jc w:val="both"/>
        <w:rPr>
          <w:rFonts w:ascii="Times New Roman" w:hAnsi="Times New Roman" w:cs="Times New Roman"/>
          <w:sz w:val="28"/>
          <w:szCs w:val="28"/>
          <w:lang w:val="uk-UA"/>
        </w:rPr>
      </w:pPr>
      <w:r w:rsidRPr="00446F7C">
        <w:rPr>
          <w:rFonts w:ascii="Times New Roman" w:hAnsi="Times New Roman" w:cs="Times New Roman"/>
          <w:sz w:val="28"/>
          <w:szCs w:val="28"/>
          <w:lang w:val="uk-UA"/>
        </w:rPr>
        <w:t>У другій половині 2000-х всі сторони намагались розширити та закріпити свій вплив у морі. Узагальнена схема була така: проводились зміни до національного законодавства, ухвалювались стратегії розвитку риболовства, яких країни позначали спільні острови як свої. Лідери Малайзії, Філіппін та В’єтнаму відвідували окуповані території та надавали їм спеціальний адміністративний статус. У 2011 В’єтнам та Філіппіни, кожен окремо, почали розвідки покладів нафти на островах Спратлі.</w:t>
      </w:r>
      <w:r w:rsidRPr="00446F7C">
        <w:t xml:space="preserve"> </w:t>
      </w:r>
      <w:r w:rsidRPr="00446F7C">
        <w:rPr>
          <w:rFonts w:ascii="Times New Roman" w:hAnsi="Times New Roman" w:cs="Times New Roman"/>
          <w:sz w:val="28"/>
          <w:szCs w:val="28"/>
          <w:lang w:val="uk-UA"/>
        </w:rPr>
        <w:t>Китай відповідав на такі дії дзеркально. На цьому етапі політика КНР була реактивною. На ріст патрульних кораблів В’єтнаму Китай відповів збільшенням власної присутності у морі. На спроби В’єтнаму та Філіппін легітимізувати претензії подавши відповідні кейси до ООН, Китай продовжив цей тренд і додав свої.</w:t>
      </w:r>
      <w:r w:rsidRPr="00446F7C">
        <w:rPr>
          <w:lang w:val="uk-UA"/>
        </w:rPr>
        <w:t xml:space="preserve"> </w:t>
      </w:r>
      <w:r w:rsidRPr="00446F7C">
        <w:rPr>
          <w:rFonts w:ascii="Times New Roman" w:hAnsi="Times New Roman" w:cs="Times New Roman"/>
          <w:sz w:val="28"/>
          <w:szCs w:val="28"/>
          <w:lang w:val="uk-UA"/>
        </w:rPr>
        <w:t>Переломним моментом у поведінці Китаю став 2011. Тоді китайські кораблі вперше перерізали кабелі, що встановив В’єтнам для досліджень сейсмічної активності на спірних територіях. Далі, у 2013 китайці стали заважати шляхам за</w:t>
      </w:r>
      <w:r>
        <w:rPr>
          <w:rFonts w:ascii="Times New Roman" w:hAnsi="Times New Roman" w:cs="Times New Roman"/>
          <w:sz w:val="28"/>
          <w:szCs w:val="28"/>
          <w:lang w:val="uk-UA"/>
        </w:rPr>
        <w:t>безпечення морських баз Філіппін</w:t>
      </w:r>
      <w:r w:rsidR="001F048B">
        <w:rPr>
          <w:rFonts w:ascii="Times New Roman" w:hAnsi="Times New Roman" w:cs="Times New Roman"/>
          <w:sz w:val="28"/>
          <w:szCs w:val="28"/>
          <w:lang w:val="uk-UA"/>
        </w:rPr>
        <w:t xml:space="preserve"> </w:t>
      </w:r>
      <w:r w:rsidR="00CF19C3" w:rsidRPr="00CF19C3">
        <w:rPr>
          <w:rFonts w:ascii="Times New Roman" w:hAnsi="Times New Roman" w:cs="Times New Roman"/>
          <w:sz w:val="28"/>
          <w:szCs w:val="28"/>
        </w:rPr>
        <w:t>[89]</w:t>
      </w:r>
      <w:r w:rsidRPr="00446F7C">
        <w:rPr>
          <w:rFonts w:ascii="Times New Roman" w:hAnsi="Times New Roman" w:cs="Times New Roman"/>
          <w:sz w:val="28"/>
          <w:szCs w:val="28"/>
          <w:lang w:val="uk-UA"/>
        </w:rPr>
        <w:t>. А у 2014 почалась повне оновлення китайської інфраструктури на захоплених островах, що одразу перетворило Китай із запізнілого гравця на лідера гонки озброєнь.</w:t>
      </w:r>
    </w:p>
    <w:p w14:paraId="4A27F799" w14:textId="59975D12" w:rsidR="00446F7C" w:rsidRDefault="00446F7C" w:rsidP="00446F7C">
      <w:pPr>
        <w:spacing w:after="0" w:line="360" w:lineRule="auto"/>
        <w:ind w:firstLine="709"/>
        <w:jc w:val="both"/>
        <w:rPr>
          <w:rFonts w:ascii="Times New Roman" w:hAnsi="Times New Roman" w:cs="Times New Roman"/>
          <w:sz w:val="28"/>
          <w:szCs w:val="28"/>
          <w:lang w:val="uk-UA"/>
        </w:rPr>
      </w:pPr>
      <w:r w:rsidRPr="00446F7C">
        <w:rPr>
          <w:rFonts w:ascii="Times New Roman" w:hAnsi="Times New Roman" w:cs="Times New Roman"/>
          <w:sz w:val="28"/>
          <w:szCs w:val="28"/>
          <w:lang w:val="uk-UA"/>
        </w:rPr>
        <w:t xml:space="preserve">Наразі у КНР 27 об’єктів на морі. З них 20 на Парасельських островах і лише 7 на островах Спратлі. Починаючи з 2013, Китай через розбудову штучних споруд, збільшив площу своєї території на 3200 акрів. Всього у розпорядженні КНР 4 злітно-посадкові смуги. Також більшість островів мають площу для посадки гелікоптерів, морські верфі, а деякі з них вже облаштовані </w:t>
      </w:r>
      <w:r w:rsidRPr="00446F7C">
        <w:rPr>
          <w:rFonts w:ascii="Times New Roman" w:hAnsi="Times New Roman" w:cs="Times New Roman"/>
          <w:sz w:val="28"/>
          <w:szCs w:val="28"/>
          <w:lang w:val="uk-UA"/>
        </w:rPr>
        <w:lastRenderedPageBreak/>
        <w:t>як укріплені військово-морські бази.</w:t>
      </w:r>
      <w:r w:rsidRPr="00446F7C">
        <w:rPr>
          <w:lang w:val="uk-UA"/>
        </w:rPr>
        <w:t xml:space="preserve"> </w:t>
      </w:r>
      <w:r w:rsidRPr="00446F7C">
        <w:rPr>
          <w:rFonts w:ascii="Times New Roman" w:hAnsi="Times New Roman" w:cs="Times New Roman"/>
          <w:sz w:val="28"/>
          <w:szCs w:val="28"/>
          <w:lang w:val="uk-UA"/>
        </w:rPr>
        <w:t>Китай був не першим і не єдиним, хто займався мілітаризацією островів. Свої злітно-посадкові смуги мають також В’єтнам, Філіппіни, Малайзія й Тайвань. Китай навіть не є лідером за розбудованими територіями. Наразі В’єтнаму належить близько 50 об’єктів</w:t>
      </w:r>
      <w:r w:rsidR="00E657E1">
        <w:rPr>
          <w:rFonts w:ascii="Times New Roman" w:hAnsi="Times New Roman" w:cs="Times New Roman"/>
          <w:sz w:val="28"/>
          <w:szCs w:val="28"/>
          <w:lang w:val="uk-UA"/>
        </w:rPr>
        <w:t>, розташованих на 27 територіях</w:t>
      </w:r>
      <w:r w:rsidR="001F048B">
        <w:rPr>
          <w:rFonts w:ascii="Times New Roman" w:hAnsi="Times New Roman" w:cs="Times New Roman"/>
          <w:sz w:val="28"/>
          <w:szCs w:val="28"/>
          <w:lang w:val="uk-UA"/>
        </w:rPr>
        <w:t xml:space="preserve"> </w:t>
      </w:r>
      <w:r w:rsidR="00E7730F">
        <w:rPr>
          <w:rFonts w:ascii="Times New Roman" w:hAnsi="Times New Roman" w:cs="Times New Roman"/>
          <w:sz w:val="28"/>
          <w:szCs w:val="28"/>
        </w:rPr>
        <w:t>[48</w:t>
      </w:r>
      <w:r w:rsidR="00E657E1" w:rsidRPr="00E657E1">
        <w:rPr>
          <w:rFonts w:ascii="Times New Roman" w:hAnsi="Times New Roman" w:cs="Times New Roman"/>
          <w:sz w:val="28"/>
          <w:szCs w:val="28"/>
        </w:rPr>
        <w:t>]</w:t>
      </w:r>
      <w:r>
        <w:rPr>
          <w:rFonts w:ascii="Times New Roman" w:hAnsi="Times New Roman" w:cs="Times New Roman"/>
          <w:sz w:val="28"/>
          <w:szCs w:val="28"/>
          <w:lang w:val="uk-UA"/>
        </w:rPr>
        <w:t>.</w:t>
      </w:r>
    </w:p>
    <w:p w14:paraId="7A52979F" w14:textId="3C68951D" w:rsidR="00446F7C" w:rsidRDefault="00446F7C" w:rsidP="00446F7C">
      <w:pPr>
        <w:spacing w:after="0" w:line="360" w:lineRule="auto"/>
        <w:ind w:firstLine="709"/>
        <w:jc w:val="both"/>
        <w:rPr>
          <w:rFonts w:ascii="Times New Roman" w:hAnsi="Times New Roman" w:cs="Times New Roman"/>
          <w:sz w:val="28"/>
          <w:szCs w:val="28"/>
          <w:lang w:val="uk-UA"/>
        </w:rPr>
      </w:pPr>
      <w:r w:rsidRPr="00446F7C">
        <w:rPr>
          <w:rFonts w:ascii="Times New Roman" w:hAnsi="Times New Roman" w:cs="Times New Roman"/>
          <w:sz w:val="28"/>
          <w:szCs w:val="28"/>
          <w:lang w:val="uk-UA"/>
        </w:rPr>
        <w:t>Щоби владнати конфлікт мирним шляхом, у 2002</w:t>
      </w:r>
      <w:r w:rsidR="00E03391">
        <w:rPr>
          <w:rFonts w:ascii="Times New Roman" w:hAnsi="Times New Roman" w:cs="Times New Roman"/>
          <w:sz w:val="28"/>
          <w:szCs w:val="28"/>
          <w:lang w:val="uk-UA"/>
        </w:rPr>
        <w:t> </w:t>
      </w:r>
      <w:r w:rsidR="00E7730F" w:rsidRPr="001F048B">
        <w:rPr>
          <w:rFonts w:ascii="Times New Roman" w:hAnsi="Times New Roman" w:cs="Times New Roman"/>
          <w:sz w:val="28"/>
          <w:szCs w:val="28"/>
          <w:lang w:val="uk-UA"/>
        </w:rPr>
        <w:t>р</w:t>
      </w:r>
      <w:r w:rsidR="00E7730F">
        <w:rPr>
          <w:rFonts w:ascii="Times New Roman" w:hAnsi="Times New Roman" w:cs="Times New Roman"/>
          <w:sz w:val="28"/>
          <w:szCs w:val="28"/>
          <w:lang w:val="uk-UA"/>
        </w:rPr>
        <w:t>оці</w:t>
      </w:r>
      <w:r w:rsidRPr="00446F7C">
        <w:rPr>
          <w:rFonts w:ascii="Times New Roman" w:hAnsi="Times New Roman" w:cs="Times New Roman"/>
          <w:sz w:val="28"/>
          <w:szCs w:val="28"/>
          <w:lang w:val="uk-UA"/>
        </w:rPr>
        <w:t xml:space="preserve"> сторони на регіо</w:t>
      </w:r>
      <w:r>
        <w:rPr>
          <w:rFonts w:ascii="Times New Roman" w:hAnsi="Times New Roman" w:cs="Times New Roman"/>
          <w:sz w:val="28"/>
          <w:szCs w:val="28"/>
          <w:lang w:val="uk-UA"/>
        </w:rPr>
        <w:t>нальному рівні у форматі «АСЕАН+Китай»</w:t>
      </w:r>
      <w:r w:rsidRPr="00446F7C">
        <w:rPr>
          <w:rFonts w:ascii="Times New Roman" w:hAnsi="Times New Roman" w:cs="Times New Roman"/>
          <w:sz w:val="28"/>
          <w:szCs w:val="28"/>
          <w:lang w:val="uk-UA"/>
        </w:rPr>
        <w:t xml:space="preserve"> підписали Декларацію про поведінку сторін у Південно-Китайському році. У 2014</w:t>
      </w:r>
      <w:r w:rsidR="00E03391">
        <w:rPr>
          <w:rFonts w:ascii="Times New Roman" w:hAnsi="Times New Roman" w:cs="Times New Roman"/>
          <w:sz w:val="28"/>
          <w:szCs w:val="28"/>
          <w:lang w:val="uk-UA"/>
        </w:rPr>
        <w:t> </w:t>
      </w:r>
      <w:r w:rsidR="00E03391" w:rsidRPr="001F048B">
        <w:rPr>
          <w:rFonts w:ascii="Times New Roman" w:hAnsi="Times New Roman" w:cs="Times New Roman"/>
          <w:sz w:val="28"/>
          <w:szCs w:val="28"/>
          <w:lang w:val="uk-UA"/>
        </w:rPr>
        <w:t>р</w:t>
      </w:r>
      <w:r w:rsidR="00E7730F">
        <w:rPr>
          <w:rFonts w:ascii="Times New Roman" w:hAnsi="Times New Roman" w:cs="Times New Roman"/>
          <w:sz w:val="28"/>
          <w:szCs w:val="28"/>
          <w:lang w:val="uk-UA"/>
        </w:rPr>
        <w:t>оці</w:t>
      </w:r>
      <w:r w:rsidR="00E03391">
        <w:rPr>
          <w:rFonts w:ascii="Times New Roman" w:hAnsi="Times New Roman" w:cs="Times New Roman"/>
          <w:sz w:val="28"/>
          <w:szCs w:val="28"/>
          <w:lang w:val="uk-UA"/>
        </w:rPr>
        <w:t xml:space="preserve"> </w:t>
      </w:r>
      <w:r w:rsidRPr="00446F7C">
        <w:rPr>
          <w:rFonts w:ascii="Times New Roman" w:hAnsi="Times New Roman" w:cs="Times New Roman"/>
          <w:sz w:val="28"/>
          <w:szCs w:val="28"/>
          <w:lang w:val="uk-UA"/>
        </w:rPr>
        <w:t>було узгоджено правила поведінки під час зустрічі сторін у повітрі чи на морі. Проте всі ці документи мають лише рекомендаційний характер.</w:t>
      </w:r>
      <w:r w:rsidRPr="00446F7C">
        <w:t xml:space="preserve"> </w:t>
      </w:r>
      <w:r w:rsidRPr="00446F7C">
        <w:rPr>
          <w:rFonts w:ascii="Times New Roman" w:hAnsi="Times New Roman" w:cs="Times New Roman"/>
          <w:sz w:val="28"/>
          <w:szCs w:val="28"/>
          <w:lang w:val="uk-UA"/>
        </w:rPr>
        <w:t>У 2013</w:t>
      </w:r>
      <w:r w:rsidR="00E03391">
        <w:rPr>
          <w:rFonts w:ascii="Times New Roman" w:hAnsi="Times New Roman" w:cs="Times New Roman"/>
          <w:sz w:val="28"/>
          <w:szCs w:val="28"/>
          <w:lang w:val="uk-UA"/>
        </w:rPr>
        <w:t> </w:t>
      </w:r>
      <w:r w:rsidR="004B3879" w:rsidRPr="001F048B">
        <w:rPr>
          <w:rFonts w:ascii="Times New Roman" w:hAnsi="Times New Roman" w:cs="Times New Roman"/>
          <w:sz w:val="28"/>
          <w:szCs w:val="28"/>
          <w:lang w:val="uk-UA"/>
        </w:rPr>
        <w:t>роц</w:t>
      </w:r>
      <w:r w:rsidR="004B3879">
        <w:rPr>
          <w:rFonts w:ascii="Times New Roman" w:hAnsi="Times New Roman" w:cs="Times New Roman"/>
          <w:sz w:val="28"/>
          <w:szCs w:val="28"/>
          <w:lang w:val="uk-UA"/>
        </w:rPr>
        <w:t>і</w:t>
      </w:r>
      <w:r w:rsidRPr="00446F7C">
        <w:rPr>
          <w:rFonts w:ascii="Times New Roman" w:hAnsi="Times New Roman" w:cs="Times New Roman"/>
          <w:sz w:val="28"/>
          <w:szCs w:val="28"/>
          <w:lang w:val="uk-UA"/>
        </w:rPr>
        <w:t xml:space="preserve"> Філіппіни в односторонньому порядку звернулись до Міжнародного суду ООН у Гаазі для вирішення територіальних суперечок із Китаєм (</w:t>
      </w:r>
      <w:r>
        <w:rPr>
          <w:rFonts w:ascii="Times New Roman" w:hAnsi="Times New Roman" w:cs="Times New Roman"/>
          <w:sz w:val="28"/>
          <w:szCs w:val="28"/>
          <w:lang w:val="uk-UA"/>
        </w:rPr>
        <w:t>Пекін</w:t>
      </w:r>
      <w:r w:rsidRPr="00446F7C">
        <w:rPr>
          <w:rFonts w:ascii="Times New Roman" w:hAnsi="Times New Roman" w:cs="Times New Roman"/>
          <w:sz w:val="28"/>
          <w:szCs w:val="28"/>
          <w:lang w:val="uk-UA"/>
        </w:rPr>
        <w:t xml:space="preserve"> в арбітражі брати участь відмовився)</w:t>
      </w:r>
      <w:r w:rsidR="001F048B">
        <w:rPr>
          <w:rFonts w:ascii="Times New Roman" w:hAnsi="Times New Roman" w:cs="Times New Roman"/>
          <w:sz w:val="28"/>
          <w:szCs w:val="28"/>
          <w:lang w:val="uk-UA"/>
        </w:rPr>
        <w:t xml:space="preserve"> </w:t>
      </w:r>
      <w:r w:rsidR="00E408E2" w:rsidRPr="00E408E2">
        <w:rPr>
          <w:rFonts w:ascii="Times New Roman" w:hAnsi="Times New Roman" w:cs="Times New Roman"/>
          <w:sz w:val="28"/>
          <w:szCs w:val="28"/>
        </w:rPr>
        <w:t>[21]</w:t>
      </w:r>
      <w:r w:rsidRPr="00446F7C">
        <w:rPr>
          <w:rFonts w:ascii="Times New Roman" w:hAnsi="Times New Roman" w:cs="Times New Roman"/>
          <w:sz w:val="28"/>
          <w:szCs w:val="28"/>
          <w:lang w:val="uk-UA"/>
        </w:rPr>
        <w:t>. Рішення суду створюють юридичні зобов’язання для сторін і автоматично стают</w:t>
      </w:r>
      <w:r>
        <w:rPr>
          <w:rFonts w:ascii="Times New Roman" w:hAnsi="Times New Roman" w:cs="Times New Roman"/>
          <w:sz w:val="28"/>
          <w:szCs w:val="28"/>
          <w:lang w:val="uk-UA"/>
        </w:rPr>
        <w:t xml:space="preserve">ь частиною міжнародного права. </w:t>
      </w:r>
      <w:r w:rsidRPr="00446F7C">
        <w:rPr>
          <w:rFonts w:ascii="Times New Roman" w:hAnsi="Times New Roman" w:cs="Times New Roman"/>
          <w:sz w:val="28"/>
          <w:szCs w:val="28"/>
          <w:lang w:val="uk-UA"/>
        </w:rPr>
        <w:t>Суд вирішив, що претензії недійсні, а його спроби перешкоджати Філіппінам незаконні, як і штучне розширення островів. Цікаво, що на додачу до цього, суд вирішив, що острови Спратлі островами у юридичному сенсі не є. Суд заявив, що на островах не проживає постійного населен</w:t>
      </w:r>
      <w:r>
        <w:rPr>
          <w:rFonts w:ascii="Times New Roman" w:hAnsi="Times New Roman" w:cs="Times New Roman"/>
          <w:sz w:val="28"/>
          <w:szCs w:val="28"/>
          <w:lang w:val="uk-UA"/>
        </w:rPr>
        <w:t>ня, а отже виходить, що це все «скелі»</w:t>
      </w:r>
      <w:r w:rsidRPr="00446F7C">
        <w:rPr>
          <w:rFonts w:ascii="Times New Roman" w:hAnsi="Times New Roman" w:cs="Times New Roman"/>
          <w:sz w:val="28"/>
          <w:szCs w:val="28"/>
          <w:lang w:val="uk-UA"/>
        </w:rPr>
        <w:t>, які не створюють ексклюзивних економічних зон</w:t>
      </w:r>
      <w:r w:rsidR="001F048B">
        <w:rPr>
          <w:rFonts w:ascii="Times New Roman" w:hAnsi="Times New Roman" w:cs="Times New Roman"/>
          <w:sz w:val="28"/>
          <w:szCs w:val="28"/>
          <w:lang w:val="uk-UA"/>
        </w:rPr>
        <w:t xml:space="preserve"> </w:t>
      </w:r>
      <w:r w:rsidR="004B3879">
        <w:rPr>
          <w:rFonts w:ascii="Times New Roman" w:hAnsi="Times New Roman" w:cs="Times New Roman"/>
          <w:sz w:val="28"/>
          <w:szCs w:val="28"/>
        </w:rPr>
        <w:t>[86</w:t>
      </w:r>
      <w:r w:rsidR="00E657E1" w:rsidRPr="00E657E1">
        <w:rPr>
          <w:rFonts w:ascii="Times New Roman" w:hAnsi="Times New Roman" w:cs="Times New Roman"/>
          <w:sz w:val="28"/>
          <w:szCs w:val="28"/>
        </w:rPr>
        <w:t>]</w:t>
      </w:r>
      <w:r w:rsidRPr="00446F7C">
        <w:rPr>
          <w:rFonts w:ascii="Times New Roman" w:hAnsi="Times New Roman" w:cs="Times New Roman"/>
          <w:sz w:val="28"/>
          <w:szCs w:val="28"/>
          <w:lang w:val="uk-UA"/>
        </w:rPr>
        <w:t>.</w:t>
      </w:r>
    </w:p>
    <w:p w14:paraId="4D8FB64E" w14:textId="132D4A3C" w:rsidR="00446F7C" w:rsidRPr="00446F7C" w:rsidRDefault="00446F7C" w:rsidP="00446F7C">
      <w:pPr>
        <w:spacing w:after="0" w:line="360" w:lineRule="auto"/>
        <w:ind w:firstLine="709"/>
        <w:jc w:val="both"/>
        <w:rPr>
          <w:rFonts w:ascii="Times New Roman" w:hAnsi="Times New Roman" w:cs="Times New Roman"/>
          <w:sz w:val="28"/>
          <w:szCs w:val="28"/>
          <w:lang w:val="uk-UA"/>
        </w:rPr>
      </w:pPr>
      <w:r w:rsidRPr="00446F7C">
        <w:rPr>
          <w:rFonts w:ascii="Times New Roman" w:hAnsi="Times New Roman" w:cs="Times New Roman"/>
          <w:sz w:val="28"/>
          <w:szCs w:val="28"/>
          <w:lang w:val="uk-UA"/>
        </w:rPr>
        <w:t>Таке рішення однозначно визнали перемогою Філіппін і поразкою Китаю, проте був один нюанс. Хоча рішення Гаазького суду і мають обов'язковий характер, не існує органу, який би змусив країни його реалізовувати. Тому Китай рішення просто проігнорував і досі уникає будь-яких сп</w:t>
      </w:r>
      <w:r>
        <w:rPr>
          <w:rFonts w:ascii="Times New Roman" w:hAnsi="Times New Roman" w:cs="Times New Roman"/>
          <w:sz w:val="28"/>
          <w:szCs w:val="28"/>
          <w:lang w:val="uk-UA"/>
        </w:rPr>
        <w:t>роб інтернаціоналізації спору. Роль «міжнародного поліцейського»</w:t>
      </w:r>
      <w:r w:rsidRPr="00446F7C">
        <w:rPr>
          <w:rFonts w:ascii="Times New Roman" w:hAnsi="Times New Roman" w:cs="Times New Roman"/>
          <w:sz w:val="28"/>
          <w:szCs w:val="28"/>
          <w:lang w:val="uk-UA"/>
        </w:rPr>
        <w:t xml:space="preserve"> у морі на себе</w:t>
      </w:r>
      <w:r>
        <w:rPr>
          <w:rFonts w:ascii="Times New Roman" w:hAnsi="Times New Roman" w:cs="Times New Roman"/>
          <w:sz w:val="28"/>
          <w:szCs w:val="28"/>
          <w:lang w:val="uk-UA"/>
        </w:rPr>
        <w:t xml:space="preserve"> активно</w:t>
      </w:r>
      <w:r w:rsidRPr="00446F7C">
        <w:rPr>
          <w:rFonts w:ascii="Times New Roman" w:hAnsi="Times New Roman" w:cs="Times New Roman"/>
          <w:sz w:val="28"/>
          <w:szCs w:val="28"/>
          <w:lang w:val="uk-UA"/>
        </w:rPr>
        <w:t xml:space="preserve"> беруть США. Вони регулярно відряджають свої флотилії та демонстративно пропливають повз спірні частини моря, наголошуючи, що за нормами міжнародного права це зони в</w:t>
      </w:r>
      <w:r>
        <w:rPr>
          <w:rFonts w:ascii="Times New Roman" w:hAnsi="Times New Roman" w:cs="Times New Roman"/>
          <w:sz w:val="28"/>
          <w:szCs w:val="28"/>
          <w:lang w:val="uk-UA"/>
        </w:rPr>
        <w:t>ільного плавання</w:t>
      </w:r>
      <w:r w:rsidR="001F048B">
        <w:rPr>
          <w:rFonts w:ascii="Times New Roman" w:hAnsi="Times New Roman" w:cs="Times New Roman"/>
          <w:sz w:val="28"/>
          <w:szCs w:val="28"/>
          <w:lang w:val="uk-UA"/>
        </w:rPr>
        <w:t xml:space="preserve"> </w:t>
      </w:r>
      <w:r w:rsidR="004B3879">
        <w:rPr>
          <w:rFonts w:ascii="Times New Roman" w:hAnsi="Times New Roman" w:cs="Times New Roman"/>
          <w:sz w:val="28"/>
          <w:szCs w:val="28"/>
        </w:rPr>
        <w:t>[91</w:t>
      </w:r>
      <w:r w:rsidR="00E657E1" w:rsidRPr="00E657E1">
        <w:rPr>
          <w:rFonts w:ascii="Times New Roman" w:hAnsi="Times New Roman" w:cs="Times New Roman"/>
          <w:sz w:val="28"/>
          <w:szCs w:val="28"/>
        </w:rPr>
        <w:t>]</w:t>
      </w:r>
      <w:r>
        <w:rPr>
          <w:rFonts w:ascii="Times New Roman" w:hAnsi="Times New Roman" w:cs="Times New Roman"/>
          <w:sz w:val="28"/>
          <w:szCs w:val="28"/>
          <w:lang w:val="uk-UA"/>
        </w:rPr>
        <w:t>. Нічого, крім «рішучого осуду»</w:t>
      </w:r>
      <w:r w:rsidRPr="00446F7C">
        <w:rPr>
          <w:rFonts w:ascii="Times New Roman" w:hAnsi="Times New Roman" w:cs="Times New Roman"/>
          <w:sz w:val="28"/>
          <w:szCs w:val="28"/>
          <w:lang w:val="uk-UA"/>
        </w:rPr>
        <w:t xml:space="preserve"> американцям запропонувати поки жодна зі сторін спору не може, тому всі мовчки погоджуються із їхньою присутністю у регіоні.</w:t>
      </w:r>
    </w:p>
    <w:p w14:paraId="1D51BECE" w14:textId="620A6C96" w:rsidR="00446F7C" w:rsidRDefault="00446F7C" w:rsidP="00446F7C">
      <w:pPr>
        <w:spacing w:after="0" w:line="360" w:lineRule="auto"/>
        <w:ind w:firstLine="709"/>
        <w:jc w:val="both"/>
      </w:pPr>
      <w:r w:rsidRPr="00446F7C">
        <w:rPr>
          <w:rFonts w:ascii="Times New Roman" w:hAnsi="Times New Roman" w:cs="Times New Roman"/>
          <w:sz w:val="28"/>
          <w:szCs w:val="28"/>
          <w:lang w:val="uk-UA"/>
        </w:rPr>
        <w:lastRenderedPageBreak/>
        <w:t>Крім того, Філіппіни є формальним союзником США, тож американці часто наголошують, що, якщо китайці на них нападуть, то Америка втрутиться згідно з Договором про взаємну безпеку 1951 року. До Штатів також тяжіють й інші малі учасники спору. Граючи на американо-китайських протиріччях, вони нам</w:t>
      </w:r>
      <w:r>
        <w:rPr>
          <w:rFonts w:ascii="Times New Roman" w:hAnsi="Times New Roman" w:cs="Times New Roman"/>
          <w:sz w:val="28"/>
          <w:szCs w:val="28"/>
          <w:lang w:val="uk-UA"/>
        </w:rPr>
        <w:t xml:space="preserve">агаються утриматись у регіоні.  </w:t>
      </w:r>
      <w:r w:rsidRPr="00446F7C">
        <w:rPr>
          <w:rFonts w:ascii="Times New Roman" w:hAnsi="Times New Roman" w:cs="Times New Roman"/>
          <w:sz w:val="28"/>
          <w:szCs w:val="28"/>
          <w:lang w:val="uk-UA"/>
        </w:rPr>
        <w:t>На додачу у регіоні також діє австралійська авіація, яка регулярно проводить військову розвідку, що явно дратує КНР</w:t>
      </w:r>
      <w:r w:rsidR="001F048B">
        <w:rPr>
          <w:rFonts w:ascii="Times New Roman" w:hAnsi="Times New Roman" w:cs="Times New Roman"/>
          <w:sz w:val="28"/>
          <w:szCs w:val="28"/>
          <w:lang w:val="uk-UA"/>
        </w:rPr>
        <w:t xml:space="preserve"> </w:t>
      </w:r>
      <w:r w:rsidR="004B3879">
        <w:rPr>
          <w:rFonts w:ascii="Times New Roman" w:hAnsi="Times New Roman" w:cs="Times New Roman"/>
          <w:sz w:val="28"/>
          <w:szCs w:val="28"/>
        </w:rPr>
        <w:t>[88</w:t>
      </w:r>
      <w:r w:rsidR="00275578" w:rsidRPr="00275578">
        <w:rPr>
          <w:rFonts w:ascii="Times New Roman" w:hAnsi="Times New Roman" w:cs="Times New Roman"/>
          <w:sz w:val="28"/>
          <w:szCs w:val="28"/>
        </w:rPr>
        <w:t>]</w:t>
      </w:r>
      <w:r w:rsidRPr="00446F7C">
        <w:rPr>
          <w:rFonts w:ascii="Times New Roman" w:hAnsi="Times New Roman" w:cs="Times New Roman"/>
          <w:sz w:val="28"/>
          <w:szCs w:val="28"/>
          <w:lang w:val="uk-UA"/>
        </w:rPr>
        <w:t>. 26 травня на цьому фоні розгорівся скандал, бо китайський винищувач після ігнорування заклику полишити повітряний простір над морем підрізав австралійський літак. Агресія такого роду відбувається не вперше – у лютому китайці засвічували сканери австралійському літаку лазером</w:t>
      </w:r>
      <w:r w:rsidR="001F048B">
        <w:rPr>
          <w:rFonts w:ascii="Times New Roman" w:hAnsi="Times New Roman" w:cs="Times New Roman"/>
          <w:sz w:val="28"/>
          <w:szCs w:val="28"/>
          <w:lang w:val="uk-UA"/>
        </w:rPr>
        <w:t xml:space="preserve"> </w:t>
      </w:r>
      <w:r w:rsidR="004B3879">
        <w:rPr>
          <w:rFonts w:ascii="Times New Roman" w:hAnsi="Times New Roman" w:cs="Times New Roman"/>
          <w:sz w:val="28"/>
          <w:szCs w:val="28"/>
        </w:rPr>
        <w:t>[49</w:t>
      </w:r>
      <w:r w:rsidR="00931E96" w:rsidRPr="00931E96">
        <w:rPr>
          <w:rFonts w:ascii="Times New Roman" w:hAnsi="Times New Roman" w:cs="Times New Roman"/>
          <w:sz w:val="28"/>
          <w:szCs w:val="28"/>
        </w:rPr>
        <w:t>]</w:t>
      </w:r>
      <w:r w:rsidRPr="00446F7C">
        <w:rPr>
          <w:rFonts w:ascii="Times New Roman" w:hAnsi="Times New Roman" w:cs="Times New Roman"/>
          <w:sz w:val="28"/>
          <w:szCs w:val="28"/>
          <w:lang w:val="uk-UA"/>
        </w:rPr>
        <w:t>.</w:t>
      </w:r>
      <w:r w:rsidRPr="00446F7C">
        <w:t xml:space="preserve"> </w:t>
      </w:r>
    </w:p>
    <w:p w14:paraId="6411B0F6" w14:textId="44F4A3BD" w:rsidR="00893579" w:rsidRPr="00893579" w:rsidRDefault="00446F7C" w:rsidP="00BF2877">
      <w:pPr>
        <w:spacing w:after="0" w:line="360" w:lineRule="auto"/>
        <w:ind w:firstLine="709"/>
        <w:jc w:val="both"/>
        <w:rPr>
          <w:rFonts w:ascii="Times New Roman" w:hAnsi="Times New Roman" w:cs="Times New Roman"/>
          <w:sz w:val="28"/>
          <w:szCs w:val="28"/>
        </w:rPr>
      </w:pPr>
      <w:r w:rsidRPr="00446F7C">
        <w:rPr>
          <w:rFonts w:ascii="Times New Roman" w:hAnsi="Times New Roman" w:cs="Times New Roman"/>
          <w:sz w:val="28"/>
          <w:szCs w:val="28"/>
          <w:lang w:val="uk-UA"/>
        </w:rPr>
        <w:t xml:space="preserve">Останнім напрямком співпраці є переговори про створення Кодексу </w:t>
      </w:r>
      <w:r>
        <w:rPr>
          <w:rFonts w:ascii="Times New Roman" w:hAnsi="Times New Roman" w:cs="Times New Roman"/>
          <w:sz w:val="28"/>
          <w:szCs w:val="28"/>
          <w:lang w:val="uk-UA"/>
        </w:rPr>
        <w:t xml:space="preserve">поведінки </w:t>
      </w:r>
      <w:r w:rsidRPr="00446F7C">
        <w:rPr>
          <w:rFonts w:ascii="Times New Roman" w:hAnsi="Times New Roman" w:cs="Times New Roman"/>
          <w:sz w:val="28"/>
          <w:szCs w:val="28"/>
          <w:lang w:val="uk-UA"/>
        </w:rPr>
        <w:t xml:space="preserve">у Південно-Китайському морі. Сторонами виступають Китай та АСЕАН. Кодекс має бути більш деталізованим продовженням Декларації про поведінку сторін. Проте наразі переговори ведуться досить </w:t>
      </w:r>
      <w:r w:rsidR="00931E96">
        <w:rPr>
          <w:rFonts w:ascii="Times New Roman" w:hAnsi="Times New Roman" w:cs="Times New Roman"/>
          <w:sz w:val="28"/>
          <w:szCs w:val="28"/>
          <w:lang w:val="uk-UA"/>
        </w:rPr>
        <w:t>повільно</w:t>
      </w:r>
      <w:r w:rsidRPr="00446F7C">
        <w:rPr>
          <w:rFonts w:ascii="Times New Roman" w:hAnsi="Times New Roman" w:cs="Times New Roman"/>
          <w:sz w:val="28"/>
          <w:szCs w:val="28"/>
          <w:lang w:val="uk-UA"/>
        </w:rPr>
        <w:t>, так що все ще не ясно, чи буде він обов’язковим до виконання та які аспекти конфлікту у Південно-Китайському морі він зможе вирішити</w:t>
      </w:r>
      <w:r w:rsidR="001F048B">
        <w:rPr>
          <w:rFonts w:ascii="Times New Roman" w:hAnsi="Times New Roman" w:cs="Times New Roman"/>
          <w:sz w:val="28"/>
          <w:szCs w:val="28"/>
          <w:lang w:val="uk-UA"/>
        </w:rPr>
        <w:t xml:space="preserve"> </w:t>
      </w:r>
      <w:r w:rsidR="00931E96" w:rsidRPr="00931E96">
        <w:rPr>
          <w:rFonts w:ascii="Times New Roman" w:hAnsi="Times New Roman" w:cs="Times New Roman"/>
          <w:sz w:val="28"/>
          <w:szCs w:val="28"/>
        </w:rPr>
        <w:t>[</w:t>
      </w:r>
      <w:r w:rsidR="004B3879">
        <w:rPr>
          <w:rFonts w:ascii="Times New Roman" w:hAnsi="Times New Roman" w:cs="Times New Roman"/>
          <w:sz w:val="28"/>
          <w:szCs w:val="28"/>
          <w:lang w:val="uk-UA"/>
        </w:rPr>
        <w:t>80</w:t>
      </w:r>
      <w:r w:rsidR="00931E96" w:rsidRPr="00931E96">
        <w:rPr>
          <w:rFonts w:ascii="Times New Roman" w:hAnsi="Times New Roman" w:cs="Times New Roman"/>
          <w:sz w:val="28"/>
          <w:szCs w:val="28"/>
        </w:rPr>
        <w:t>]</w:t>
      </w:r>
      <w:r w:rsidRPr="00446F7C">
        <w:rPr>
          <w:rFonts w:ascii="Times New Roman" w:hAnsi="Times New Roman" w:cs="Times New Roman"/>
          <w:sz w:val="28"/>
          <w:szCs w:val="28"/>
          <w:lang w:val="uk-UA"/>
        </w:rPr>
        <w:t>. Попри це китайська сторона вже заявляє про певний прогрес і очікує, що Кодекс дозволить урегулювати ситуацію на морі.</w:t>
      </w:r>
      <w:r w:rsidRPr="00446F7C">
        <w:t xml:space="preserve"> </w:t>
      </w:r>
      <w:r w:rsidRPr="00446F7C">
        <w:rPr>
          <w:rFonts w:ascii="Times New Roman" w:hAnsi="Times New Roman" w:cs="Times New Roman"/>
          <w:sz w:val="28"/>
          <w:szCs w:val="28"/>
          <w:lang w:val="uk-UA"/>
        </w:rPr>
        <w:t>Проблеми переговорів полягають у форматі. Річ у тім, що в АСЕАН з 10 країн-учасниць лише 5 є учасниками спору. Для решти він не такий важливий, як стосунки із КНР (для таких країн, як Лаос, Таїланд чи Камбоджа останні явно переважають). До того ж вибудувати один фронт проти Китаю також виходить, бо малі сторони також мають суперечки між собою.</w:t>
      </w:r>
      <w:r w:rsidR="00BF2877">
        <w:rPr>
          <w:rFonts w:ascii="Times New Roman" w:hAnsi="Times New Roman" w:cs="Times New Roman"/>
          <w:sz w:val="28"/>
          <w:szCs w:val="28"/>
          <w:lang w:val="uk-UA"/>
        </w:rPr>
        <w:t xml:space="preserve"> </w:t>
      </w:r>
      <w:r w:rsidR="00083825">
        <w:rPr>
          <w:rFonts w:ascii="Times New Roman" w:hAnsi="Times New Roman" w:cs="Times New Roman"/>
          <w:sz w:val="28"/>
          <w:szCs w:val="28"/>
          <w:lang w:val="uk-UA"/>
        </w:rPr>
        <w:t>Окрім територіальних конфліктів у Південно-Китайському морі, є суперечки Японії з Китаєм за острів Сенкаку та з Південною Кореєю за острови Ліанкур.</w:t>
      </w:r>
    </w:p>
    <w:p w14:paraId="15BEBC30" w14:textId="3BF37732" w:rsidR="00731809" w:rsidRPr="00C908B6" w:rsidRDefault="00893579" w:rsidP="00893579">
      <w:pPr>
        <w:spacing w:after="0" w:line="360" w:lineRule="auto"/>
        <w:ind w:firstLine="709"/>
        <w:jc w:val="both"/>
        <w:rPr>
          <w:lang w:val="uk-UA"/>
        </w:rPr>
      </w:pPr>
      <w:r>
        <w:rPr>
          <w:rFonts w:ascii="Times New Roman" w:hAnsi="Times New Roman" w:cs="Times New Roman"/>
          <w:sz w:val="28"/>
          <w:szCs w:val="28"/>
          <w:lang w:val="uk-UA"/>
        </w:rPr>
        <w:t>Не менш небезпечною є питання майбутнього Тайваню.</w:t>
      </w:r>
      <w:r w:rsidR="002904B8">
        <w:rPr>
          <w:rFonts w:ascii="Times New Roman" w:hAnsi="Times New Roman" w:cs="Times New Roman"/>
          <w:sz w:val="28"/>
          <w:szCs w:val="28"/>
          <w:lang w:val="uk-UA"/>
        </w:rPr>
        <w:t xml:space="preserve"> </w:t>
      </w:r>
      <w:r w:rsidRPr="00893579">
        <w:rPr>
          <w:rFonts w:ascii="Times New Roman" w:hAnsi="Times New Roman" w:cs="Times New Roman"/>
          <w:sz w:val="28"/>
          <w:szCs w:val="28"/>
          <w:lang w:val="uk-UA"/>
        </w:rPr>
        <w:t>З точки зору Пекіна, Тайвань - це бунтівна провінція, яка має бути інтегрована назад до складу комуністичного Китаю. Будь-які натяки на незалежність Республіки Китай (офіційна назва влади на Тайвані), ро</w:t>
      </w:r>
      <w:r>
        <w:rPr>
          <w:rFonts w:ascii="Times New Roman" w:hAnsi="Times New Roman" w:cs="Times New Roman"/>
          <w:sz w:val="28"/>
          <w:szCs w:val="28"/>
          <w:lang w:val="uk-UA"/>
        </w:rPr>
        <w:t xml:space="preserve">зглядаються радикально вороже.  </w:t>
      </w:r>
      <w:r w:rsidRPr="00893579">
        <w:rPr>
          <w:rFonts w:ascii="Times New Roman" w:hAnsi="Times New Roman" w:cs="Times New Roman"/>
          <w:sz w:val="28"/>
          <w:szCs w:val="28"/>
          <w:lang w:val="uk-UA"/>
        </w:rPr>
        <w:t xml:space="preserve">Зараз при владі на острові Демократична прогресивна партія, котра виступає за офіційне проголошення незалежності РК від материкового Китаю, посилення </w:t>
      </w:r>
      <w:r w:rsidRPr="00893579">
        <w:rPr>
          <w:rFonts w:ascii="Times New Roman" w:hAnsi="Times New Roman" w:cs="Times New Roman"/>
          <w:sz w:val="28"/>
          <w:szCs w:val="28"/>
          <w:lang w:val="uk-UA"/>
        </w:rPr>
        <w:lastRenderedPageBreak/>
        <w:t>оборонного потенціалу країни. Очевидно, що партія стоїть на анти</w:t>
      </w:r>
      <w:r w:rsidR="00731809">
        <w:rPr>
          <w:rFonts w:ascii="Times New Roman" w:hAnsi="Times New Roman" w:cs="Times New Roman"/>
          <w:sz w:val="28"/>
          <w:szCs w:val="28"/>
          <w:lang w:val="uk-UA"/>
        </w:rPr>
        <w:t xml:space="preserve">китайських </w:t>
      </w:r>
      <w:r w:rsidRPr="00893579">
        <w:rPr>
          <w:rFonts w:ascii="Times New Roman" w:hAnsi="Times New Roman" w:cs="Times New Roman"/>
          <w:sz w:val="28"/>
          <w:szCs w:val="28"/>
          <w:lang w:val="uk-UA"/>
        </w:rPr>
        <w:t>позиціях. Така ситуація зменшує ймовірність мирного приєднання острова до КНР за гонконгською формулою, через що все частіше Сі Цзінь</w:t>
      </w:r>
      <w:r w:rsidR="00731809">
        <w:rPr>
          <w:rFonts w:ascii="Times New Roman" w:hAnsi="Times New Roman" w:cs="Times New Roman"/>
          <w:sz w:val="28"/>
          <w:szCs w:val="28"/>
          <w:lang w:val="uk-UA"/>
        </w:rPr>
        <w:t>пін використовує силовий шантаж. На регулярній основі ВПС Народно-визвольної армії Китаю (НВАК), порушують повітряний простір Тайваню, шантажуючи Тайбей силовою акцією.</w:t>
      </w:r>
      <w:r w:rsidR="00E53CE0">
        <w:rPr>
          <w:rFonts w:ascii="Times New Roman" w:hAnsi="Times New Roman" w:cs="Times New Roman"/>
          <w:sz w:val="28"/>
          <w:szCs w:val="28"/>
          <w:lang w:val="uk-UA"/>
        </w:rPr>
        <w:t xml:space="preserve"> Для КНР та особисто Сі Цзіньпіна ідея приєднання «бунтівного острова» до складу материкового Китаю є головним зовнішньополітичною ціллю найближчих років, заради досягнення мети «великого відродження китайської нації» (ідеї фікс нинішнього лідера КПК та країни)</w:t>
      </w:r>
      <w:r w:rsidR="00C908B6" w:rsidRPr="00C908B6">
        <w:rPr>
          <w:rFonts w:ascii="Times New Roman" w:hAnsi="Times New Roman" w:cs="Times New Roman"/>
          <w:sz w:val="28"/>
          <w:szCs w:val="28"/>
          <w:lang w:val="uk-UA"/>
        </w:rPr>
        <w:t>.</w:t>
      </w:r>
    </w:p>
    <w:p w14:paraId="514649B7" w14:textId="7210C24B" w:rsidR="00C92980" w:rsidRDefault="00E53CE0" w:rsidP="008935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У питанні Тайваню, </w:t>
      </w:r>
      <w:r w:rsidR="00C1487E">
        <w:rPr>
          <w:rFonts w:ascii="Times New Roman" w:hAnsi="Times New Roman" w:cs="Times New Roman"/>
          <w:sz w:val="28"/>
          <w:szCs w:val="28"/>
          <w:lang w:val="uk-UA"/>
        </w:rPr>
        <w:t>«</w:t>
      </w:r>
      <w:r w:rsidR="00893579">
        <w:rPr>
          <w:rFonts w:ascii="Times New Roman" w:hAnsi="Times New Roman" w:cs="Times New Roman"/>
          <w:sz w:val="28"/>
          <w:szCs w:val="28"/>
          <w:lang w:val="uk-UA"/>
        </w:rPr>
        <w:t>Вашингтон дотримується</w:t>
      </w:r>
      <w:r w:rsidR="00893579" w:rsidRPr="00893579">
        <w:rPr>
          <w:rFonts w:ascii="Times New Roman" w:hAnsi="Times New Roman" w:cs="Times New Roman"/>
          <w:sz w:val="28"/>
          <w:szCs w:val="28"/>
          <w:lang w:val="uk-UA"/>
        </w:rPr>
        <w:t xml:space="preserve"> політики стратегічної двозначності: </w:t>
      </w:r>
      <w:r>
        <w:rPr>
          <w:rFonts w:ascii="Times New Roman" w:hAnsi="Times New Roman" w:cs="Times New Roman"/>
          <w:sz w:val="28"/>
          <w:szCs w:val="28"/>
          <w:lang w:val="uk-UA"/>
        </w:rPr>
        <w:t>США</w:t>
      </w:r>
      <w:r w:rsidR="00893579" w:rsidRPr="00893579">
        <w:rPr>
          <w:rFonts w:ascii="Times New Roman" w:hAnsi="Times New Roman" w:cs="Times New Roman"/>
          <w:sz w:val="28"/>
          <w:szCs w:val="28"/>
          <w:lang w:val="uk-UA"/>
        </w:rPr>
        <w:t xml:space="preserve"> дотримуються принципу одного Китаю на користь КНР, при цьому підтримуючи неофіційні дип</w:t>
      </w:r>
      <w:r w:rsidR="00893579">
        <w:rPr>
          <w:rFonts w:ascii="Times New Roman" w:hAnsi="Times New Roman" w:cs="Times New Roman"/>
          <w:sz w:val="28"/>
          <w:szCs w:val="28"/>
          <w:lang w:val="uk-UA"/>
        </w:rPr>
        <w:t xml:space="preserve">ломатичні </w:t>
      </w:r>
      <w:r w:rsidR="00893579" w:rsidRPr="00893579">
        <w:rPr>
          <w:rFonts w:ascii="Times New Roman" w:hAnsi="Times New Roman" w:cs="Times New Roman"/>
          <w:sz w:val="28"/>
          <w:szCs w:val="28"/>
          <w:lang w:val="uk-UA"/>
        </w:rPr>
        <w:t>відносини з РК</w:t>
      </w:r>
      <w:r w:rsidR="001F048B">
        <w:rPr>
          <w:rFonts w:ascii="Times New Roman" w:hAnsi="Times New Roman" w:cs="Times New Roman"/>
          <w:sz w:val="28"/>
          <w:szCs w:val="28"/>
          <w:lang w:val="uk-UA"/>
        </w:rPr>
        <w:t xml:space="preserve"> </w:t>
      </w:r>
      <w:r w:rsidR="004B3879">
        <w:rPr>
          <w:rFonts w:ascii="Times New Roman" w:hAnsi="Times New Roman" w:cs="Times New Roman"/>
          <w:sz w:val="28"/>
          <w:szCs w:val="28"/>
          <w:lang w:val="uk-UA"/>
        </w:rPr>
        <w:t>[26</w:t>
      </w:r>
      <w:r w:rsidR="00C908B6" w:rsidRPr="00C908B6">
        <w:rPr>
          <w:rFonts w:ascii="Times New Roman" w:hAnsi="Times New Roman" w:cs="Times New Roman"/>
          <w:sz w:val="28"/>
          <w:szCs w:val="28"/>
          <w:lang w:val="uk-UA"/>
        </w:rPr>
        <w:t>]</w:t>
      </w:r>
      <w:r w:rsidR="00893579" w:rsidRPr="00893579">
        <w:rPr>
          <w:rFonts w:ascii="Times New Roman" w:hAnsi="Times New Roman" w:cs="Times New Roman"/>
          <w:sz w:val="28"/>
          <w:szCs w:val="28"/>
          <w:lang w:val="uk-UA"/>
        </w:rPr>
        <w:t>. Вашингтон ніколи не обіцяв надавати військову допомогу Тайбею в разі конфлікту з Китаєм, але одночасно з цим не гарантува</w:t>
      </w:r>
      <w:r w:rsidR="00893579">
        <w:rPr>
          <w:rFonts w:ascii="Times New Roman" w:hAnsi="Times New Roman" w:cs="Times New Roman"/>
          <w:sz w:val="28"/>
          <w:szCs w:val="28"/>
          <w:lang w:val="uk-UA"/>
        </w:rPr>
        <w:t xml:space="preserve">в і невтручання. </w:t>
      </w:r>
      <w:r w:rsidR="00893579" w:rsidRPr="00893579">
        <w:rPr>
          <w:rFonts w:ascii="Times New Roman" w:hAnsi="Times New Roman" w:cs="Times New Roman"/>
          <w:sz w:val="28"/>
          <w:szCs w:val="28"/>
          <w:lang w:val="uk-UA"/>
        </w:rPr>
        <w:t>Таким чином, невизначеність американського підходу до захисту Тайваню спостеріга</w:t>
      </w:r>
      <w:r w:rsidR="00893579">
        <w:rPr>
          <w:rFonts w:ascii="Times New Roman" w:hAnsi="Times New Roman" w:cs="Times New Roman"/>
          <w:sz w:val="28"/>
          <w:szCs w:val="28"/>
          <w:lang w:val="uk-UA"/>
        </w:rPr>
        <w:t>ється і зараз.</w:t>
      </w:r>
      <w:r>
        <w:rPr>
          <w:rFonts w:ascii="Times New Roman" w:hAnsi="Times New Roman" w:cs="Times New Roman"/>
          <w:sz w:val="28"/>
          <w:szCs w:val="28"/>
          <w:lang w:val="uk-UA"/>
        </w:rPr>
        <w:t xml:space="preserve"> </w:t>
      </w:r>
      <w:r w:rsidR="00C1487E" w:rsidRPr="00C1487E">
        <w:rPr>
          <w:rFonts w:ascii="Times New Roman" w:hAnsi="Times New Roman" w:cs="Times New Roman"/>
          <w:sz w:val="28"/>
          <w:szCs w:val="28"/>
          <w:lang w:val="uk-UA"/>
        </w:rPr>
        <w:t>Така ситуація стримує Пекін, який не може передбачити реакцію Сполучених Штатів на можливу військову інтервенцію КНР</w:t>
      </w:r>
      <w:r w:rsidR="00C1487E">
        <w:rPr>
          <w:rFonts w:ascii="Times New Roman" w:hAnsi="Times New Roman" w:cs="Times New Roman"/>
          <w:sz w:val="28"/>
          <w:szCs w:val="28"/>
          <w:lang w:val="uk-UA"/>
        </w:rPr>
        <w:t xml:space="preserve">». </w:t>
      </w:r>
      <w:r>
        <w:rPr>
          <w:rFonts w:ascii="Times New Roman" w:hAnsi="Times New Roman" w:cs="Times New Roman"/>
          <w:sz w:val="28"/>
          <w:szCs w:val="28"/>
          <w:lang w:val="uk-UA"/>
        </w:rPr>
        <w:t>Американці активно використовують тайванський кейс для ослаблення та в якості подразника для китайської верхівки. Надаючи військово-технічну допомогу Тайбею, Сполучені Штати намагаються відтермінувати спробу процесу «возз’єднання» з боку КНР, що загрожує позиціям Вашингтону у стратегічно важливому для нього регіоні.</w:t>
      </w:r>
      <w:r w:rsidR="00C1487E">
        <w:rPr>
          <w:rFonts w:ascii="Times New Roman" w:hAnsi="Times New Roman" w:cs="Times New Roman"/>
          <w:sz w:val="28"/>
          <w:szCs w:val="28"/>
          <w:lang w:val="uk-UA"/>
        </w:rPr>
        <w:t xml:space="preserve"> У перспективі, якщо Пекін наважиться повернути Тайвань у силовий спосіб, то це підвищує ймовірність глобальної війни з США, котрі мають задокументовані зобов’язання захищати острів згідно «Закону про відносини з Тайванем»</w:t>
      </w:r>
      <w:r w:rsidR="001F048B">
        <w:rPr>
          <w:rFonts w:ascii="Times New Roman" w:hAnsi="Times New Roman" w:cs="Times New Roman"/>
          <w:sz w:val="28"/>
          <w:szCs w:val="28"/>
          <w:lang w:val="uk-UA"/>
        </w:rPr>
        <w:t xml:space="preserve"> </w:t>
      </w:r>
      <w:r w:rsidR="004B3879">
        <w:rPr>
          <w:rFonts w:ascii="Times New Roman" w:hAnsi="Times New Roman" w:cs="Times New Roman"/>
          <w:sz w:val="28"/>
          <w:szCs w:val="28"/>
          <w:lang w:val="uk-UA"/>
        </w:rPr>
        <w:t>[22</w:t>
      </w:r>
      <w:r w:rsidR="00C908B6" w:rsidRPr="00C908B6">
        <w:rPr>
          <w:rFonts w:ascii="Times New Roman" w:hAnsi="Times New Roman" w:cs="Times New Roman"/>
          <w:sz w:val="28"/>
          <w:szCs w:val="28"/>
          <w:lang w:val="uk-UA"/>
        </w:rPr>
        <w:t>]</w:t>
      </w:r>
      <w:r w:rsidR="00C1487E">
        <w:rPr>
          <w:rFonts w:ascii="Times New Roman" w:hAnsi="Times New Roman" w:cs="Times New Roman"/>
          <w:sz w:val="28"/>
          <w:szCs w:val="28"/>
          <w:lang w:val="uk-UA"/>
        </w:rPr>
        <w:t>. На даний момент, виокремлюючи корейську проблему, тайванське питання найбільший дестабілізаційний елемент регіональної архітектури</w:t>
      </w:r>
      <w:r w:rsidR="00F91DB2">
        <w:rPr>
          <w:rFonts w:ascii="Times New Roman" w:hAnsi="Times New Roman" w:cs="Times New Roman"/>
          <w:sz w:val="28"/>
          <w:szCs w:val="28"/>
        </w:rPr>
        <w:t>.</w:t>
      </w:r>
    </w:p>
    <w:p w14:paraId="1086C7E0" w14:textId="07FA99C8" w:rsidR="00F91DB2" w:rsidRPr="00E03391" w:rsidRDefault="00F91DB2" w:rsidP="00F91DB2">
      <w:pPr>
        <w:spacing w:after="0" w:line="360" w:lineRule="auto"/>
        <w:ind w:firstLine="709"/>
        <w:jc w:val="both"/>
        <w:rPr>
          <w:rFonts w:ascii="Times New Roman" w:hAnsi="Times New Roman" w:cs="Times New Roman"/>
          <w:sz w:val="28"/>
          <w:szCs w:val="28"/>
          <w:lang w:val="uk-UA"/>
        </w:rPr>
      </w:pPr>
      <w:r w:rsidRPr="00E03391">
        <w:rPr>
          <w:rFonts w:ascii="Times New Roman" w:hAnsi="Times New Roman" w:cs="Times New Roman"/>
          <w:sz w:val="28"/>
          <w:szCs w:val="28"/>
          <w:lang w:val="uk-UA"/>
        </w:rPr>
        <w:t xml:space="preserve">Більше року на території М'янми тривають партизанські дії та протести  проти військової хунти, яка захопила владу після перевороту 1 лютого </w:t>
      </w:r>
      <w:r w:rsidRPr="00E03391">
        <w:rPr>
          <w:rFonts w:ascii="Times New Roman" w:hAnsi="Times New Roman" w:cs="Times New Roman"/>
          <w:sz w:val="28"/>
          <w:szCs w:val="28"/>
          <w:lang w:val="uk-UA"/>
        </w:rPr>
        <w:lastRenderedPageBreak/>
        <w:t xml:space="preserve">2021року. </w:t>
      </w:r>
      <w:r w:rsidR="00050B2A">
        <w:rPr>
          <w:rFonts w:ascii="Times New Roman" w:hAnsi="Times New Roman" w:cs="Times New Roman"/>
          <w:sz w:val="28"/>
          <w:szCs w:val="28"/>
          <w:lang w:val="uk-UA"/>
        </w:rPr>
        <w:t xml:space="preserve">До </w:t>
      </w:r>
      <w:r w:rsidRPr="00E03391">
        <w:rPr>
          <w:rFonts w:ascii="Times New Roman" w:hAnsi="Times New Roman" w:cs="Times New Roman"/>
          <w:sz w:val="28"/>
          <w:szCs w:val="28"/>
          <w:lang w:val="uk-UA"/>
        </w:rPr>
        <w:t>цього країною з 2015 року керував цивільний уряд на чолі з відомою дисиденткою Аун Сан Су Чжі. Відтоді, вперше з 1962 року влада знаходилась не у військових, а у звичайних громадян. Але вже в лютому генерал Мін Аун Хлай заарештував усіх членів уряду та взяв владу у свої руки.</w:t>
      </w:r>
      <w:r w:rsidRPr="00E03391">
        <w:rPr>
          <w:lang w:val="uk-UA"/>
        </w:rPr>
        <w:t xml:space="preserve"> </w:t>
      </w:r>
      <w:r w:rsidRPr="00E03391">
        <w:rPr>
          <w:rFonts w:ascii="Times New Roman" w:hAnsi="Times New Roman" w:cs="Times New Roman"/>
          <w:sz w:val="28"/>
          <w:szCs w:val="28"/>
          <w:lang w:val="uk-UA"/>
        </w:rPr>
        <w:t>У 2008 році з метою вийти із міжнародної економічної ізоляції Державна рада М'янми (яка контролювалася збройними силами країни) оголосила нову конституцію країни. Її головний принцип - «дисциплінована, процвітаюча демократія». За цією конституцією чверть депутатських місць в парламенті М'янми відходять військовим, а також вони мають право оголошувати надзвичайний стан та брати владу в свої руки у разі загрози національній безпеці. У 2015 році нобелівська лауреатка Аун Сан Су Чжі де-факто очолює цивільний уряд країни. Вона змогла знайти спільну мову з генералами та ефективно співпрацювати з ними, таким чином втілюючи у життя соціально-економічні реформи. Все змінилося після минулорічних парламентських виборів, де партія військових зазнала розгромної поразки. Щоб зберегти свою багаторічну владу та вплив, генералітет вирішив заарештувати Аун Сан Су Чж</w:t>
      </w:r>
      <w:r w:rsidR="00050B2A">
        <w:rPr>
          <w:rFonts w:ascii="Times New Roman" w:hAnsi="Times New Roman" w:cs="Times New Roman"/>
          <w:sz w:val="28"/>
          <w:szCs w:val="28"/>
          <w:lang w:val="uk-UA"/>
        </w:rPr>
        <w:t>і, усіх міністрів та депутатів «Національної ліги за демократію»</w:t>
      </w:r>
      <w:r w:rsidRPr="00E03391">
        <w:rPr>
          <w:rFonts w:ascii="Times New Roman" w:hAnsi="Times New Roman" w:cs="Times New Roman"/>
          <w:sz w:val="28"/>
          <w:szCs w:val="28"/>
          <w:lang w:val="uk-UA"/>
        </w:rPr>
        <w:t>, оголосивши надзвичайний стан на рік</w:t>
      </w:r>
      <w:r w:rsidR="001F048B">
        <w:rPr>
          <w:rFonts w:ascii="Times New Roman" w:hAnsi="Times New Roman" w:cs="Times New Roman"/>
          <w:sz w:val="28"/>
          <w:szCs w:val="28"/>
          <w:lang w:val="uk-UA"/>
        </w:rPr>
        <w:t xml:space="preserve"> </w:t>
      </w:r>
      <w:r w:rsidR="004B3879">
        <w:rPr>
          <w:rFonts w:ascii="Times New Roman" w:hAnsi="Times New Roman" w:cs="Times New Roman"/>
          <w:sz w:val="28"/>
          <w:szCs w:val="28"/>
          <w:lang w:val="uk-UA"/>
        </w:rPr>
        <w:t>[74</w:t>
      </w:r>
      <w:r w:rsidR="00050B2A" w:rsidRPr="00050B2A">
        <w:rPr>
          <w:rFonts w:ascii="Times New Roman" w:hAnsi="Times New Roman" w:cs="Times New Roman"/>
          <w:sz w:val="28"/>
          <w:szCs w:val="28"/>
          <w:lang w:val="uk-UA"/>
        </w:rPr>
        <w:t>]</w:t>
      </w:r>
      <w:r w:rsidRPr="00E03391">
        <w:rPr>
          <w:rFonts w:ascii="Times New Roman" w:hAnsi="Times New Roman" w:cs="Times New Roman"/>
          <w:sz w:val="28"/>
          <w:szCs w:val="28"/>
          <w:lang w:val="uk-UA"/>
        </w:rPr>
        <w:t>.</w:t>
      </w:r>
    </w:p>
    <w:p w14:paraId="1DAEA06A" w14:textId="33EA3BBD" w:rsidR="00B420A2" w:rsidRDefault="00F91DB2" w:rsidP="00DE636B">
      <w:pPr>
        <w:spacing w:after="0" w:line="360" w:lineRule="auto"/>
        <w:ind w:firstLine="709"/>
        <w:jc w:val="both"/>
        <w:rPr>
          <w:rFonts w:ascii="Times New Roman" w:hAnsi="Times New Roman" w:cs="Times New Roman"/>
          <w:sz w:val="28"/>
          <w:szCs w:val="28"/>
          <w:lang w:val="uk-UA"/>
        </w:rPr>
      </w:pPr>
      <w:r w:rsidRPr="00E03391">
        <w:rPr>
          <w:rFonts w:ascii="Times New Roman" w:hAnsi="Times New Roman" w:cs="Times New Roman"/>
          <w:sz w:val="28"/>
          <w:szCs w:val="28"/>
          <w:lang w:val="uk-UA"/>
        </w:rPr>
        <w:t>М'янма - це поліетнічна країна, на території якої діє декілька етнічних повстанських формувань. На території держави існують конфлікти між різними етносами, що іноді переростали до масштабів геноциду (вбивство мусульман-рохінджа урядовими військами, яких підтримували</w:t>
      </w:r>
      <w:r w:rsidR="00B24383" w:rsidRPr="00E03391">
        <w:rPr>
          <w:rFonts w:ascii="Times New Roman" w:hAnsi="Times New Roman" w:cs="Times New Roman"/>
          <w:sz w:val="28"/>
          <w:szCs w:val="28"/>
          <w:lang w:val="uk-UA"/>
        </w:rPr>
        <w:t xml:space="preserve"> буддистські радикали на чолі з</w:t>
      </w:r>
      <w:r w:rsidRPr="00E03391">
        <w:rPr>
          <w:rFonts w:ascii="Times New Roman" w:hAnsi="Times New Roman" w:cs="Times New Roman"/>
          <w:sz w:val="28"/>
          <w:szCs w:val="28"/>
          <w:lang w:val="uk-UA"/>
        </w:rPr>
        <w:t xml:space="preserve"> монахом Вірахту). Небажання Мін Аун Хлая (якого підтримує Росія, Китай та навіть Індія) йти на поступки, ворожнеча між різними етносами та жахлива соціально-економічна ситуація нагадує сирійський сценарій. А саме - громадянську війну, потоки біженців та безліч протиборчих фракцій на полі бою, яка з кожним місяцем загострюється.</w:t>
      </w:r>
      <w:r w:rsidRPr="007C57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Країна виступає транзитом для наркоторгівлі та б’є по згуртованості АСЕАН. </w:t>
      </w:r>
      <w:r w:rsidR="009356AD">
        <w:rPr>
          <w:rFonts w:ascii="Times New Roman" w:hAnsi="Times New Roman" w:cs="Times New Roman"/>
          <w:sz w:val="28"/>
          <w:szCs w:val="28"/>
          <w:lang w:val="uk-UA"/>
        </w:rPr>
        <w:t>М’янма є членом Асоціації, яка намагається шляхом «п’яти консенсусів» нормалізувати ситуацію, проте через небажання військової хунти виконувати свої зобов’язання</w:t>
      </w:r>
      <w:r w:rsidR="001F048B">
        <w:rPr>
          <w:rFonts w:ascii="Times New Roman" w:hAnsi="Times New Roman" w:cs="Times New Roman"/>
          <w:sz w:val="28"/>
          <w:szCs w:val="28"/>
          <w:lang w:val="uk-UA"/>
        </w:rPr>
        <w:t xml:space="preserve"> </w:t>
      </w:r>
      <w:r w:rsidR="004B3879">
        <w:rPr>
          <w:rFonts w:ascii="Times New Roman" w:hAnsi="Times New Roman" w:cs="Times New Roman"/>
          <w:sz w:val="28"/>
          <w:szCs w:val="28"/>
          <w:lang w:val="uk-UA"/>
        </w:rPr>
        <w:t>[3</w:t>
      </w:r>
      <w:r w:rsidR="00050B2A" w:rsidRPr="00050B2A">
        <w:rPr>
          <w:rFonts w:ascii="Times New Roman" w:hAnsi="Times New Roman" w:cs="Times New Roman"/>
          <w:sz w:val="28"/>
          <w:szCs w:val="28"/>
          <w:lang w:val="uk-UA"/>
        </w:rPr>
        <w:t>]</w:t>
      </w:r>
      <w:r w:rsidR="009356AD">
        <w:rPr>
          <w:rFonts w:ascii="Times New Roman" w:hAnsi="Times New Roman" w:cs="Times New Roman"/>
          <w:sz w:val="28"/>
          <w:szCs w:val="28"/>
          <w:lang w:val="uk-UA"/>
        </w:rPr>
        <w:t xml:space="preserve">. Офіційне </w:t>
      </w:r>
      <w:r w:rsidR="009356AD">
        <w:rPr>
          <w:rFonts w:ascii="Times New Roman" w:hAnsi="Times New Roman" w:cs="Times New Roman"/>
          <w:sz w:val="28"/>
          <w:szCs w:val="28"/>
          <w:lang w:val="uk-UA"/>
        </w:rPr>
        <w:lastRenderedPageBreak/>
        <w:t>Найп’їдо (столиця країни) тимчасово відсторонили від усіх процесів всередині АСЕАН, представників військових не запрошують на саміти та зустрічі. Варто визнати негативний вплив подій у М’янмі, які переростають у громадянську війну, на безпекову ситуацію у Південно-Східній Азії</w:t>
      </w:r>
      <w:r w:rsidR="00E06417">
        <w:rPr>
          <w:rFonts w:ascii="Times New Roman" w:hAnsi="Times New Roman" w:cs="Times New Roman"/>
          <w:sz w:val="28"/>
          <w:szCs w:val="28"/>
          <w:lang w:val="uk-UA"/>
        </w:rPr>
        <w:t xml:space="preserve">. </w:t>
      </w:r>
    </w:p>
    <w:p w14:paraId="4F4CB349" w14:textId="77777777" w:rsidR="00E06417" w:rsidRDefault="00E06417" w:rsidP="006360A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регіоні спостерігається посилення тенденції мілітаризації та гонки озброєнь. Північна Корея активно розширює свій ракетний арсенал (про це детально у наступному розділі), КНР розвиває НВАК, готуючи до майбутньої війни. </w:t>
      </w:r>
      <w:r w:rsidR="006360A7">
        <w:rPr>
          <w:rFonts w:ascii="Times New Roman" w:hAnsi="Times New Roman" w:cs="Times New Roman"/>
          <w:sz w:val="28"/>
          <w:szCs w:val="28"/>
          <w:lang w:val="uk-UA"/>
        </w:rPr>
        <w:t>Пекін зацікавлений у інтенсифікації можливостей проектування</w:t>
      </w:r>
      <w:r w:rsidR="006360A7" w:rsidRPr="006360A7">
        <w:rPr>
          <w:rFonts w:ascii="Times New Roman" w:hAnsi="Times New Roman" w:cs="Times New Roman"/>
          <w:sz w:val="28"/>
          <w:szCs w:val="28"/>
          <w:lang w:val="uk-UA"/>
        </w:rPr>
        <w:t xml:space="preserve"> сили для забезпече</w:t>
      </w:r>
      <w:r w:rsidR="006360A7">
        <w:rPr>
          <w:rFonts w:ascii="Times New Roman" w:hAnsi="Times New Roman" w:cs="Times New Roman"/>
          <w:sz w:val="28"/>
          <w:szCs w:val="28"/>
          <w:lang w:val="uk-UA"/>
        </w:rPr>
        <w:t>ння власної ресурсної безпеки. Одночасно досягнувши</w:t>
      </w:r>
      <w:r w:rsidR="006360A7" w:rsidRPr="006360A7">
        <w:rPr>
          <w:rFonts w:ascii="Times New Roman" w:hAnsi="Times New Roman" w:cs="Times New Roman"/>
          <w:sz w:val="28"/>
          <w:szCs w:val="28"/>
          <w:lang w:val="uk-UA"/>
        </w:rPr>
        <w:t xml:space="preserve"> створе</w:t>
      </w:r>
      <w:r w:rsidR="006360A7">
        <w:rPr>
          <w:rFonts w:ascii="Times New Roman" w:hAnsi="Times New Roman" w:cs="Times New Roman"/>
          <w:sz w:val="28"/>
          <w:szCs w:val="28"/>
          <w:lang w:val="uk-UA"/>
        </w:rPr>
        <w:t>ння противаги</w:t>
      </w:r>
      <w:r w:rsidR="006360A7" w:rsidRPr="006360A7">
        <w:rPr>
          <w:rFonts w:ascii="Times New Roman" w:hAnsi="Times New Roman" w:cs="Times New Roman"/>
          <w:sz w:val="28"/>
          <w:szCs w:val="28"/>
          <w:lang w:val="uk-UA"/>
        </w:rPr>
        <w:t xml:space="preserve"> американській військовій та економічній присутності.</w:t>
      </w:r>
      <w:r w:rsidR="00CB414A">
        <w:rPr>
          <w:rFonts w:ascii="Times New Roman" w:hAnsi="Times New Roman" w:cs="Times New Roman"/>
          <w:sz w:val="28"/>
          <w:szCs w:val="28"/>
          <w:lang w:val="uk-UA"/>
        </w:rPr>
        <w:t xml:space="preserve"> Майже всі країни регіону збільшують оборонні бюджети, що посилює тенденцію до мілітаризації. Навіть уряд Японії планує та говорить вголос про намір переглянути пацифістський характер Конституції, збільшивши фінансування </w:t>
      </w:r>
      <w:r w:rsidR="00903C14">
        <w:rPr>
          <w:rFonts w:ascii="Times New Roman" w:hAnsi="Times New Roman" w:cs="Times New Roman"/>
          <w:sz w:val="28"/>
          <w:szCs w:val="28"/>
          <w:lang w:val="uk-UA"/>
        </w:rPr>
        <w:t xml:space="preserve">та повноваження </w:t>
      </w:r>
      <w:r w:rsidR="00CB414A">
        <w:rPr>
          <w:rFonts w:ascii="Times New Roman" w:hAnsi="Times New Roman" w:cs="Times New Roman"/>
          <w:sz w:val="28"/>
          <w:szCs w:val="28"/>
          <w:lang w:val="uk-UA"/>
        </w:rPr>
        <w:t xml:space="preserve">Сил </w:t>
      </w:r>
      <w:r w:rsidR="00903C14">
        <w:rPr>
          <w:rFonts w:ascii="Times New Roman" w:hAnsi="Times New Roman" w:cs="Times New Roman"/>
          <w:sz w:val="28"/>
          <w:szCs w:val="28"/>
          <w:lang w:val="uk-UA"/>
        </w:rPr>
        <w:t>самооборони.</w:t>
      </w:r>
    </w:p>
    <w:p w14:paraId="4C86DAE0" w14:textId="4ACB96E3" w:rsidR="00903C14" w:rsidRDefault="00903C14" w:rsidP="00903C1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Наступними небезпечними факторами для регіональної архітектури безпеки є поширення транснаціональної злочинності, піратства, тероризму та наркоторгівлі. В районі Малаккської протоки розповсюджене піратство та випадки формування сітки торгівлі наркотичними речовинами, які постачають з М’янми, Лаосу та Камбоджі. Випадки торгівлі людьми, діяльності нелегального бізнесу та релігійного екстремізму (Індонезія, Таїланд, Малайзія)</w:t>
      </w:r>
      <w:r w:rsidR="006D19F2">
        <w:rPr>
          <w:rFonts w:ascii="Times New Roman" w:hAnsi="Times New Roman" w:cs="Times New Roman"/>
          <w:sz w:val="28"/>
          <w:szCs w:val="28"/>
          <w:lang w:val="uk-UA"/>
        </w:rPr>
        <w:t xml:space="preserve"> залишають свій негативний відбиток на стані структурі безпеки у Південно-Східній Азії</w:t>
      </w:r>
      <w:r w:rsidR="001F048B">
        <w:rPr>
          <w:rFonts w:ascii="Times New Roman" w:hAnsi="Times New Roman" w:cs="Times New Roman"/>
          <w:sz w:val="28"/>
          <w:szCs w:val="28"/>
          <w:lang w:val="uk-UA"/>
        </w:rPr>
        <w:t xml:space="preserve"> </w:t>
      </w:r>
      <w:r w:rsidR="00E408E2" w:rsidRPr="00E408E2">
        <w:rPr>
          <w:rFonts w:ascii="Times New Roman" w:hAnsi="Times New Roman" w:cs="Times New Roman"/>
          <w:sz w:val="28"/>
          <w:szCs w:val="28"/>
          <w:lang w:val="uk-UA"/>
        </w:rPr>
        <w:t>[2</w:t>
      </w:r>
      <w:r w:rsidR="0040567C" w:rsidRPr="0040567C">
        <w:rPr>
          <w:rFonts w:ascii="Times New Roman" w:hAnsi="Times New Roman" w:cs="Times New Roman"/>
          <w:sz w:val="28"/>
          <w:szCs w:val="28"/>
          <w:lang w:val="uk-UA"/>
        </w:rPr>
        <w:t>,</w:t>
      </w:r>
      <w:r w:rsidR="001F048B">
        <w:rPr>
          <w:rFonts w:ascii="Times New Roman" w:hAnsi="Times New Roman" w:cs="Times New Roman"/>
          <w:sz w:val="28"/>
          <w:szCs w:val="28"/>
          <w:lang w:val="uk-UA"/>
        </w:rPr>
        <w:t> </w:t>
      </w:r>
      <w:r w:rsidR="0040567C" w:rsidRPr="0040567C">
        <w:rPr>
          <w:rFonts w:ascii="Times New Roman" w:hAnsi="Times New Roman" w:cs="Times New Roman"/>
          <w:sz w:val="28"/>
          <w:szCs w:val="28"/>
          <w:lang w:val="uk-UA"/>
        </w:rPr>
        <w:t>41</w:t>
      </w:r>
      <w:r w:rsidR="00E408E2" w:rsidRPr="00E408E2">
        <w:rPr>
          <w:rFonts w:ascii="Times New Roman" w:hAnsi="Times New Roman" w:cs="Times New Roman"/>
          <w:sz w:val="28"/>
          <w:szCs w:val="28"/>
          <w:lang w:val="uk-UA"/>
        </w:rPr>
        <w:t>]</w:t>
      </w:r>
      <w:r w:rsidR="006D19F2">
        <w:rPr>
          <w:rFonts w:ascii="Times New Roman" w:hAnsi="Times New Roman" w:cs="Times New Roman"/>
          <w:sz w:val="28"/>
          <w:szCs w:val="28"/>
          <w:lang w:val="uk-UA"/>
        </w:rPr>
        <w:t>.</w:t>
      </w:r>
    </w:p>
    <w:p w14:paraId="78375113" w14:textId="6372F971" w:rsidR="00E03391" w:rsidRPr="00902271" w:rsidRDefault="006D19F2" w:rsidP="009022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регіональна безпекова структура доволі ефективна з урахуванням комплексу проблем та дестабілізаційних елементів. Вона постійно вдосконалюється, залишаючи простір для нових ініціатив від суб’єктів міжнародних відносин. </w:t>
      </w:r>
      <w:r w:rsidR="00903107">
        <w:rPr>
          <w:rFonts w:ascii="Times New Roman" w:hAnsi="Times New Roman" w:cs="Times New Roman"/>
          <w:sz w:val="28"/>
          <w:szCs w:val="28"/>
          <w:lang w:val="uk-UA"/>
        </w:rPr>
        <w:t>Для урегулювання всіх питань знадобляться нескінчені геополітичні ресурси, які не має жоден актор, через що формуються нові альянси та союзи. Корейська проблема, на відміну від інших дестабілізаційних елементів, є майже постійно активною. Це серйозний виклик для всієї структури регіональної архітектури безпеки у Пі</w:t>
      </w:r>
      <w:r w:rsidR="00902271">
        <w:rPr>
          <w:rFonts w:ascii="Times New Roman" w:hAnsi="Times New Roman" w:cs="Times New Roman"/>
          <w:sz w:val="28"/>
          <w:szCs w:val="28"/>
          <w:lang w:val="uk-UA"/>
        </w:rPr>
        <w:t>вденно-Східній Азі</w:t>
      </w:r>
      <w:r w:rsidR="001F048B">
        <w:rPr>
          <w:rFonts w:ascii="Times New Roman" w:hAnsi="Times New Roman" w:cs="Times New Roman"/>
          <w:sz w:val="28"/>
          <w:szCs w:val="28"/>
          <w:lang w:val="uk-UA"/>
        </w:rPr>
        <w:t>ї.</w:t>
      </w:r>
    </w:p>
    <w:p w14:paraId="2BBE1AEB" w14:textId="3249A589" w:rsidR="00E03391" w:rsidRDefault="00E03391" w:rsidP="00972007">
      <w:pPr>
        <w:spacing w:after="0" w:line="360" w:lineRule="auto"/>
        <w:ind w:firstLine="709"/>
        <w:jc w:val="center"/>
        <w:rPr>
          <w:rFonts w:ascii="Times New Roman" w:hAnsi="Times New Roman" w:cs="Times New Roman"/>
          <w:b/>
          <w:sz w:val="28"/>
          <w:szCs w:val="28"/>
          <w:lang w:val="uk-UA"/>
        </w:rPr>
      </w:pPr>
      <w:r w:rsidRPr="00972007">
        <w:rPr>
          <w:rFonts w:ascii="Times New Roman" w:hAnsi="Times New Roman" w:cs="Times New Roman"/>
          <w:b/>
          <w:sz w:val="28"/>
          <w:szCs w:val="28"/>
          <w:lang w:val="uk-UA"/>
        </w:rPr>
        <w:lastRenderedPageBreak/>
        <w:t>РОЗДІЛ 2</w:t>
      </w:r>
    </w:p>
    <w:p w14:paraId="2A0EFC26" w14:textId="23D48C0A" w:rsidR="00903107" w:rsidRDefault="00E03391" w:rsidP="00972007">
      <w:pPr>
        <w:spacing w:after="0" w:line="360" w:lineRule="auto"/>
        <w:ind w:firstLine="709"/>
        <w:jc w:val="center"/>
        <w:rPr>
          <w:rFonts w:ascii="Times New Roman" w:hAnsi="Times New Roman" w:cs="Times New Roman"/>
          <w:b/>
          <w:sz w:val="28"/>
          <w:szCs w:val="28"/>
          <w:lang w:val="uk-UA"/>
        </w:rPr>
      </w:pPr>
      <w:r w:rsidRPr="00972007">
        <w:rPr>
          <w:rFonts w:ascii="Times New Roman" w:hAnsi="Times New Roman" w:cs="Times New Roman"/>
          <w:b/>
          <w:sz w:val="28"/>
          <w:szCs w:val="28"/>
          <w:lang w:val="uk-UA"/>
        </w:rPr>
        <w:t>КОРЕЙСЬКА ПРОБЛЕМА ТА ЇЇ ВЛИВ НА ТРАНСФОРМАЦІЮ АРХІТЕКТУРИ БЕЗПЕКИ РЕГІОНУ</w:t>
      </w:r>
    </w:p>
    <w:p w14:paraId="2C0D10FC" w14:textId="77777777" w:rsidR="00E03391" w:rsidRDefault="00E03391" w:rsidP="00972007">
      <w:pPr>
        <w:spacing w:after="0" w:line="360" w:lineRule="auto"/>
        <w:ind w:firstLine="709"/>
        <w:jc w:val="center"/>
        <w:rPr>
          <w:rFonts w:ascii="Times New Roman" w:hAnsi="Times New Roman" w:cs="Times New Roman"/>
          <w:b/>
          <w:sz w:val="28"/>
          <w:szCs w:val="28"/>
          <w:lang w:val="uk-UA"/>
        </w:rPr>
      </w:pPr>
    </w:p>
    <w:p w14:paraId="1BEC16AC" w14:textId="77777777" w:rsidR="00972007" w:rsidRDefault="00A4619A" w:rsidP="00A461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Корейський півострів постійно залишається у стані напруги. Головний подразник – диктаторський режим, який панує на півночі. Корейська Народно-Демократична Республіка від початку свого штучного утворення провокувала конфліктні ситуації у відносинах з капіталістичним Півднем. Для убезпечення стабільності політичного режиму династії Кімів від зовнішніх загроз, Пхеньян активно проводить ескалаційно-провокативну політику, яка несе небезпеку не тільки Південній Кореї та США, а і Японії, Австралії, АСЕАН і навіть КНР. Розвиток та розширення можливостей ракетно-ядерної програми КНДР підвищує ризики нестабільності у регіональній структурі безпеки Південно-Східної та Східної Азії. </w:t>
      </w:r>
    </w:p>
    <w:p w14:paraId="4B2E884B" w14:textId="77777777" w:rsidR="00A70FAD" w:rsidRDefault="00A70FAD" w:rsidP="00A4619A">
      <w:pPr>
        <w:spacing w:after="0" w:line="360" w:lineRule="auto"/>
        <w:ind w:firstLine="709"/>
        <w:jc w:val="both"/>
        <w:rPr>
          <w:rFonts w:ascii="Times New Roman" w:hAnsi="Times New Roman" w:cs="Times New Roman"/>
          <w:sz w:val="28"/>
          <w:szCs w:val="28"/>
          <w:lang w:val="uk-UA"/>
        </w:rPr>
      </w:pPr>
    </w:p>
    <w:p w14:paraId="532F8DD8" w14:textId="0C51539D" w:rsidR="00A70FAD" w:rsidRPr="00A36CD8" w:rsidRDefault="00A36CD8" w:rsidP="00E03391">
      <w:pPr>
        <w:spacing w:after="0" w:line="360" w:lineRule="auto"/>
        <w:ind w:firstLine="709"/>
        <w:jc w:val="both"/>
        <w:rPr>
          <w:rFonts w:ascii="Times New Roman" w:hAnsi="Times New Roman" w:cs="Times New Roman"/>
          <w:b/>
          <w:sz w:val="28"/>
          <w:szCs w:val="28"/>
          <w:lang w:val="uk-UA"/>
        </w:rPr>
      </w:pPr>
      <w:r w:rsidRPr="00A36CD8">
        <w:rPr>
          <w:rFonts w:ascii="Times New Roman" w:hAnsi="Times New Roman" w:cs="Times New Roman"/>
          <w:b/>
          <w:sz w:val="28"/>
          <w:szCs w:val="28"/>
          <w:lang w:val="uk-UA"/>
        </w:rPr>
        <w:t>2.1</w:t>
      </w:r>
      <w:r w:rsidR="00E03391">
        <w:rPr>
          <w:rFonts w:ascii="Times New Roman" w:hAnsi="Times New Roman" w:cs="Times New Roman"/>
          <w:b/>
          <w:sz w:val="28"/>
          <w:szCs w:val="28"/>
          <w:lang w:val="uk-UA"/>
        </w:rPr>
        <w:t>.</w:t>
      </w:r>
      <w:r w:rsidRPr="00A36CD8">
        <w:rPr>
          <w:rFonts w:ascii="Times New Roman" w:hAnsi="Times New Roman" w:cs="Times New Roman"/>
          <w:b/>
          <w:sz w:val="28"/>
          <w:szCs w:val="28"/>
          <w:lang w:val="uk-UA"/>
        </w:rPr>
        <w:t xml:space="preserve"> Причина виникнення корейської проблеми</w:t>
      </w:r>
    </w:p>
    <w:p w14:paraId="6261872F" w14:textId="1BA4AE0F" w:rsidR="00972007" w:rsidRDefault="00EA1C8E" w:rsidP="00A36CD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Головні причино-наслідкові зв’язки появи такої проблеми на теренах Індо-Тихоокеанського регіону варто шукати у минулому столітті. Після Другої Світової війни та капітуляції Японської імперії, Корейський півострів, який раніше був окупований японськими військами, розділився на дві зони впливу США та Радянського Союзу. Поділення корейської нації відбулося по 38-й паралелі. Згодом, за підтримки свої покровителів на Півночі півострова було утворено – комуністичну Корейську Народно-Демократичну Республіку, а на Півдні – капіталістичну Республіку Корея. Процес взаємної ворожнечі у фарватері двополярного протистояння, яке мало назву «холодна війна» було запущено</w:t>
      </w:r>
      <w:r w:rsidR="00A3465B">
        <w:rPr>
          <w:rFonts w:ascii="Times New Roman" w:hAnsi="Times New Roman" w:cs="Times New Roman"/>
          <w:sz w:val="28"/>
          <w:szCs w:val="28"/>
          <w:lang w:val="uk-UA"/>
        </w:rPr>
        <w:t xml:space="preserve"> </w:t>
      </w:r>
      <w:r w:rsidR="0040567C" w:rsidRPr="0040567C">
        <w:rPr>
          <w:rFonts w:ascii="Times New Roman" w:hAnsi="Times New Roman" w:cs="Times New Roman"/>
          <w:sz w:val="28"/>
          <w:szCs w:val="28"/>
        </w:rPr>
        <w:t>[27]</w:t>
      </w:r>
      <w:r>
        <w:rPr>
          <w:rFonts w:ascii="Times New Roman" w:hAnsi="Times New Roman" w:cs="Times New Roman"/>
          <w:sz w:val="28"/>
          <w:szCs w:val="28"/>
          <w:lang w:val="uk-UA"/>
        </w:rPr>
        <w:t xml:space="preserve">. </w:t>
      </w:r>
    </w:p>
    <w:p w14:paraId="528C0F9B" w14:textId="17B63DD5" w:rsidR="00811775" w:rsidRDefault="004B34BF" w:rsidP="00811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25 червня 1950 року</w:t>
      </w:r>
      <w:r w:rsidR="00A649F3">
        <w:rPr>
          <w:rFonts w:ascii="Times New Roman" w:hAnsi="Times New Roman" w:cs="Times New Roman"/>
          <w:sz w:val="28"/>
          <w:szCs w:val="28"/>
          <w:lang w:val="uk-UA"/>
        </w:rPr>
        <w:t xml:space="preserve"> Північна Корея за підтримки Радянського Союзу та КНР розпочала вторгнення на Південь з ціллю «об’єднання» Корейського півострова під одним стягом. Активні бойові дії тривали близько року. До війни було залучено США разом з миротворчим контингентом ООН на боці Сеулу, </w:t>
      </w:r>
      <w:r w:rsidR="00A649F3">
        <w:rPr>
          <w:rFonts w:ascii="Times New Roman" w:hAnsi="Times New Roman" w:cs="Times New Roman"/>
          <w:sz w:val="28"/>
          <w:szCs w:val="28"/>
          <w:lang w:val="uk-UA"/>
        </w:rPr>
        <w:lastRenderedPageBreak/>
        <w:t>500 тис китайську добровольчу армію та радянських інструкторів на стороні Пхеньяну</w:t>
      </w:r>
      <w:r w:rsidR="00A3465B">
        <w:rPr>
          <w:rFonts w:ascii="Times New Roman" w:hAnsi="Times New Roman" w:cs="Times New Roman"/>
          <w:sz w:val="28"/>
          <w:szCs w:val="28"/>
          <w:lang w:val="uk-UA"/>
        </w:rPr>
        <w:t xml:space="preserve"> </w:t>
      </w:r>
      <w:r w:rsidR="0040567C" w:rsidRPr="0040567C">
        <w:rPr>
          <w:rFonts w:ascii="Times New Roman" w:hAnsi="Times New Roman" w:cs="Times New Roman"/>
          <w:sz w:val="28"/>
          <w:szCs w:val="28"/>
        </w:rPr>
        <w:t>[33]</w:t>
      </w:r>
      <w:r w:rsidR="00A649F3">
        <w:rPr>
          <w:rFonts w:ascii="Times New Roman" w:hAnsi="Times New Roman" w:cs="Times New Roman"/>
          <w:sz w:val="28"/>
          <w:szCs w:val="28"/>
          <w:lang w:val="uk-UA"/>
        </w:rPr>
        <w:t>. Результатом довгої кровопролитної війни стало перемир’я</w:t>
      </w:r>
      <w:r w:rsidR="00BE1030">
        <w:rPr>
          <w:rFonts w:ascii="Times New Roman" w:hAnsi="Times New Roman" w:cs="Times New Roman"/>
          <w:sz w:val="28"/>
          <w:szCs w:val="28"/>
          <w:lang w:val="uk-UA"/>
        </w:rPr>
        <w:t xml:space="preserve"> у 1953 році</w:t>
      </w:r>
      <w:r w:rsidR="00A649F3">
        <w:rPr>
          <w:rFonts w:ascii="Times New Roman" w:hAnsi="Times New Roman" w:cs="Times New Roman"/>
          <w:sz w:val="28"/>
          <w:szCs w:val="28"/>
          <w:lang w:val="uk-UA"/>
        </w:rPr>
        <w:t xml:space="preserve"> та закріплення розділення Корейського півострова по 38-й паралелі</w:t>
      </w:r>
      <w:r w:rsidR="004B3879">
        <w:rPr>
          <w:rFonts w:ascii="Times New Roman" w:hAnsi="Times New Roman" w:cs="Times New Roman"/>
          <w:sz w:val="28"/>
          <w:szCs w:val="28"/>
        </w:rPr>
        <w:t>[28</w:t>
      </w:r>
      <w:r w:rsidR="007A4D3E" w:rsidRPr="007A4D3E">
        <w:rPr>
          <w:rFonts w:ascii="Times New Roman" w:hAnsi="Times New Roman" w:cs="Times New Roman"/>
          <w:sz w:val="28"/>
          <w:szCs w:val="28"/>
        </w:rPr>
        <w:t>]</w:t>
      </w:r>
      <w:r w:rsidR="00A649F3">
        <w:rPr>
          <w:rFonts w:ascii="Times New Roman" w:hAnsi="Times New Roman" w:cs="Times New Roman"/>
          <w:sz w:val="28"/>
          <w:szCs w:val="28"/>
          <w:lang w:val="uk-UA"/>
        </w:rPr>
        <w:t xml:space="preserve">. Варто зазначити, що на сьогодні мирного договору між сторонами конфлікту не існує. </w:t>
      </w:r>
      <w:r w:rsidR="00BE1030">
        <w:rPr>
          <w:rFonts w:ascii="Times New Roman" w:hAnsi="Times New Roman" w:cs="Times New Roman"/>
          <w:sz w:val="28"/>
          <w:szCs w:val="28"/>
          <w:lang w:val="uk-UA"/>
        </w:rPr>
        <w:t xml:space="preserve">Фактично війна триває, проте вона перейшла у гібридний формат. </w:t>
      </w:r>
      <w:r w:rsidR="00811775">
        <w:rPr>
          <w:rFonts w:ascii="Times New Roman" w:hAnsi="Times New Roman" w:cs="Times New Roman"/>
          <w:sz w:val="28"/>
          <w:szCs w:val="28"/>
          <w:lang w:val="uk-UA"/>
        </w:rPr>
        <w:t xml:space="preserve"> </w:t>
      </w:r>
      <w:r w:rsidR="00BE1030">
        <w:rPr>
          <w:rFonts w:ascii="Times New Roman" w:hAnsi="Times New Roman" w:cs="Times New Roman"/>
          <w:sz w:val="28"/>
          <w:szCs w:val="28"/>
          <w:lang w:val="uk-UA"/>
        </w:rPr>
        <w:t xml:space="preserve">З того часу нічого кардинально не змінилося. Навіть крах Радянського Союзу – головного донора КНДР, не спричинив падіння режиму Кімів. Сьогодні Північна Корея перебуває </w:t>
      </w:r>
      <w:r w:rsidR="00850BFD">
        <w:rPr>
          <w:rFonts w:ascii="Times New Roman" w:hAnsi="Times New Roman" w:cs="Times New Roman"/>
          <w:sz w:val="28"/>
          <w:szCs w:val="28"/>
          <w:lang w:val="uk-UA"/>
        </w:rPr>
        <w:t>майже у повній міжнародній ізоляції, підтримуючи контакти лише Китаєм, Росією та Іраном. Сталі торгові відносини країна має лише з КНР, яка допомагає тримати північнокорейський режим у стабільності.</w:t>
      </w:r>
      <w:r w:rsidR="00811775">
        <w:rPr>
          <w:rFonts w:ascii="Times New Roman" w:hAnsi="Times New Roman" w:cs="Times New Roman"/>
          <w:sz w:val="28"/>
          <w:szCs w:val="28"/>
          <w:lang w:val="uk-UA"/>
        </w:rPr>
        <w:t xml:space="preserve"> </w:t>
      </w:r>
    </w:p>
    <w:p w14:paraId="623F9EF9" w14:textId="0C3798CE" w:rsidR="001302F5" w:rsidRDefault="00811775" w:rsidP="008117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Однією з причини постійної агресивної поведінки КНДР у регіоні є внутрішні</w:t>
      </w:r>
      <w:r w:rsidR="00DE3355">
        <w:rPr>
          <w:rFonts w:ascii="Times New Roman" w:hAnsi="Times New Roman" w:cs="Times New Roman"/>
          <w:sz w:val="28"/>
          <w:szCs w:val="28"/>
          <w:lang w:val="uk-UA"/>
        </w:rPr>
        <w:t xml:space="preserve"> економічні</w:t>
      </w:r>
      <w:r>
        <w:rPr>
          <w:rFonts w:ascii="Times New Roman" w:hAnsi="Times New Roman" w:cs="Times New Roman"/>
          <w:sz w:val="28"/>
          <w:szCs w:val="28"/>
          <w:lang w:val="uk-UA"/>
        </w:rPr>
        <w:t xml:space="preserve"> проблеми</w:t>
      </w:r>
      <w:r w:rsidR="00A3465B">
        <w:rPr>
          <w:rFonts w:ascii="Times New Roman" w:hAnsi="Times New Roman" w:cs="Times New Roman"/>
          <w:sz w:val="28"/>
          <w:szCs w:val="28"/>
          <w:lang w:val="uk-UA"/>
        </w:rPr>
        <w:t>,</w:t>
      </w:r>
      <w:r>
        <w:rPr>
          <w:rFonts w:ascii="Times New Roman" w:hAnsi="Times New Roman" w:cs="Times New Roman"/>
          <w:sz w:val="28"/>
          <w:szCs w:val="28"/>
          <w:lang w:val="uk-UA"/>
        </w:rPr>
        <w:t xml:space="preserve"> від яких треба відволікти місцеве населення</w:t>
      </w:r>
      <w:r w:rsidR="00A3465B">
        <w:rPr>
          <w:rFonts w:ascii="Times New Roman" w:hAnsi="Times New Roman" w:cs="Times New Roman"/>
          <w:sz w:val="28"/>
          <w:szCs w:val="28"/>
          <w:lang w:val="uk-UA"/>
        </w:rPr>
        <w:t>,</w:t>
      </w:r>
      <w:r w:rsidR="00DE3355">
        <w:rPr>
          <w:rFonts w:ascii="Times New Roman" w:hAnsi="Times New Roman" w:cs="Times New Roman"/>
          <w:sz w:val="28"/>
          <w:szCs w:val="28"/>
          <w:lang w:val="uk-UA"/>
        </w:rPr>
        <w:t xml:space="preserve"> культивуючи образ «зовнішнього ворога».</w:t>
      </w:r>
      <w:r w:rsidR="00850BFD">
        <w:rPr>
          <w:rFonts w:ascii="Times New Roman" w:hAnsi="Times New Roman" w:cs="Times New Roman"/>
          <w:sz w:val="28"/>
          <w:szCs w:val="28"/>
          <w:lang w:val="uk-UA"/>
        </w:rPr>
        <w:t xml:space="preserve"> Чинний керівник Північної Кореї Кім Чин Ин на початку свого правління намагався проводити економічні реформи (за зразком китайських реформ 80-х) для покращення фінансового та продовольчого становища країни. </w:t>
      </w:r>
      <w:r w:rsidR="00A760A1">
        <w:rPr>
          <w:rFonts w:ascii="Times New Roman" w:hAnsi="Times New Roman" w:cs="Times New Roman"/>
          <w:sz w:val="28"/>
          <w:szCs w:val="28"/>
          <w:lang w:val="uk-UA"/>
        </w:rPr>
        <w:t>Так, аграрний сектор</w:t>
      </w:r>
      <w:r w:rsidR="00850BFD" w:rsidRPr="00850BFD">
        <w:rPr>
          <w:rFonts w:ascii="Times New Roman" w:hAnsi="Times New Roman" w:cs="Times New Roman"/>
          <w:sz w:val="28"/>
          <w:szCs w:val="28"/>
          <w:lang w:val="uk-UA"/>
        </w:rPr>
        <w:t xml:space="preserve"> частково перевели на бригадний, а под</w:t>
      </w:r>
      <w:r w:rsidR="00A760A1">
        <w:rPr>
          <w:rFonts w:ascii="Times New Roman" w:hAnsi="Times New Roman" w:cs="Times New Roman"/>
          <w:sz w:val="28"/>
          <w:szCs w:val="28"/>
          <w:lang w:val="uk-UA"/>
        </w:rPr>
        <w:t>екуди навіть на сімейний підряд</w:t>
      </w:r>
      <w:r w:rsidR="00850BFD" w:rsidRPr="00850BFD">
        <w:rPr>
          <w:rFonts w:ascii="Times New Roman" w:hAnsi="Times New Roman" w:cs="Times New Roman"/>
          <w:sz w:val="28"/>
          <w:szCs w:val="28"/>
          <w:lang w:val="uk-UA"/>
        </w:rPr>
        <w:t>.</w:t>
      </w:r>
      <w:r w:rsidR="00A760A1">
        <w:rPr>
          <w:rFonts w:ascii="Times New Roman" w:hAnsi="Times New Roman" w:cs="Times New Roman"/>
          <w:sz w:val="28"/>
          <w:szCs w:val="28"/>
          <w:lang w:val="uk-UA"/>
        </w:rPr>
        <w:t xml:space="preserve"> Важка промисловість почала реалізовуватися</w:t>
      </w:r>
      <w:r w:rsidR="00850BFD" w:rsidRPr="00850BFD">
        <w:rPr>
          <w:rFonts w:ascii="Times New Roman" w:hAnsi="Times New Roman" w:cs="Times New Roman"/>
          <w:sz w:val="28"/>
          <w:szCs w:val="28"/>
          <w:lang w:val="uk-UA"/>
        </w:rPr>
        <w:t xml:space="preserve"> за си</w:t>
      </w:r>
      <w:r w:rsidR="00A760A1">
        <w:rPr>
          <w:rFonts w:ascii="Times New Roman" w:hAnsi="Times New Roman" w:cs="Times New Roman"/>
          <w:sz w:val="28"/>
          <w:szCs w:val="28"/>
          <w:lang w:val="uk-UA"/>
        </w:rPr>
        <w:t xml:space="preserve">стемою подвійних цін, що </w:t>
      </w:r>
      <w:r w:rsidR="00850BFD" w:rsidRPr="00850BFD">
        <w:rPr>
          <w:rFonts w:ascii="Times New Roman" w:hAnsi="Times New Roman" w:cs="Times New Roman"/>
          <w:sz w:val="28"/>
          <w:szCs w:val="28"/>
          <w:lang w:val="uk-UA"/>
        </w:rPr>
        <w:t>надавала директорам пі</w:t>
      </w:r>
      <w:r w:rsidR="00A760A1">
        <w:rPr>
          <w:rFonts w:ascii="Times New Roman" w:hAnsi="Times New Roman" w:cs="Times New Roman"/>
          <w:sz w:val="28"/>
          <w:szCs w:val="28"/>
          <w:lang w:val="uk-UA"/>
        </w:rPr>
        <w:t>дприємств чималу свободу у вирішенні економічних питань</w:t>
      </w:r>
      <w:r w:rsidR="00850BFD" w:rsidRPr="00850BFD">
        <w:rPr>
          <w:rFonts w:ascii="Times New Roman" w:hAnsi="Times New Roman" w:cs="Times New Roman"/>
          <w:sz w:val="28"/>
          <w:szCs w:val="28"/>
          <w:lang w:val="uk-UA"/>
        </w:rPr>
        <w:t>.</w:t>
      </w:r>
      <w:r w:rsidR="00B2584B" w:rsidRPr="00B2584B">
        <w:t xml:space="preserve"> </w:t>
      </w:r>
      <w:r w:rsidR="00B2584B">
        <w:rPr>
          <w:rFonts w:ascii="Times New Roman" w:hAnsi="Times New Roman" w:cs="Times New Roman"/>
          <w:sz w:val="28"/>
          <w:szCs w:val="28"/>
          <w:lang w:val="uk-UA"/>
        </w:rPr>
        <w:t>Мала місце ініціатива створення спеціальних економічних</w:t>
      </w:r>
      <w:r w:rsidR="00B2584B" w:rsidRPr="00B2584B">
        <w:rPr>
          <w:rFonts w:ascii="Times New Roman" w:hAnsi="Times New Roman" w:cs="Times New Roman"/>
          <w:sz w:val="28"/>
          <w:szCs w:val="28"/>
          <w:lang w:val="uk-UA"/>
        </w:rPr>
        <w:t xml:space="preserve"> зони</w:t>
      </w:r>
      <w:r w:rsidR="00B2584B">
        <w:rPr>
          <w:rFonts w:ascii="Times New Roman" w:hAnsi="Times New Roman" w:cs="Times New Roman"/>
          <w:sz w:val="28"/>
          <w:szCs w:val="28"/>
          <w:lang w:val="uk-UA"/>
        </w:rPr>
        <w:t xml:space="preserve"> (СЕЗ) для</w:t>
      </w:r>
      <w:r w:rsidR="00B2584B" w:rsidRPr="00B2584B">
        <w:rPr>
          <w:rFonts w:ascii="Times New Roman" w:hAnsi="Times New Roman" w:cs="Times New Roman"/>
          <w:sz w:val="28"/>
          <w:szCs w:val="28"/>
          <w:lang w:val="uk-UA"/>
        </w:rPr>
        <w:t xml:space="preserve"> залучення іноземних інвестицій.</w:t>
      </w:r>
      <w:r w:rsidR="001302F5" w:rsidRPr="001302F5">
        <w:t xml:space="preserve"> </w:t>
      </w:r>
      <w:r w:rsidR="001302F5" w:rsidRPr="001302F5">
        <w:rPr>
          <w:rFonts w:ascii="Times New Roman" w:hAnsi="Times New Roman" w:cs="Times New Roman"/>
          <w:sz w:val="28"/>
          <w:szCs w:val="28"/>
          <w:lang w:val="uk-UA"/>
        </w:rPr>
        <w:t>Інтерес Північної Кореї</w:t>
      </w:r>
      <w:r w:rsidR="001302F5">
        <w:rPr>
          <w:rFonts w:ascii="Times New Roman" w:hAnsi="Times New Roman" w:cs="Times New Roman"/>
          <w:sz w:val="28"/>
          <w:szCs w:val="28"/>
          <w:lang w:val="uk-UA"/>
        </w:rPr>
        <w:t xml:space="preserve"> до розвитку СЕЗ був хаотичним. Починаючи з 2011</w:t>
      </w:r>
      <w:r w:rsidR="001302F5" w:rsidRPr="001302F5">
        <w:rPr>
          <w:rFonts w:ascii="Times New Roman" w:hAnsi="Times New Roman" w:cs="Times New Roman"/>
          <w:sz w:val="28"/>
          <w:szCs w:val="28"/>
          <w:lang w:val="uk-UA"/>
        </w:rPr>
        <w:t xml:space="preserve"> року, КНДР відновила спроби заохочення інвестицій та розвитку інфраструктури в Расоні, а зов</w:t>
      </w:r>
      <w:r w:rsidR="001302F5">
        <w:rPr>
          <w:rFonts w:ascii="Times New Roman" w:hAnsi="Times New Roman" w:cs="Times New Roman"/>
          <w:sz w:val="28"/>
          <w:szCs w:val="28"/>
          <w:lang w:val="uk-UA"/>
        </w:rPr>
        <w:t>сім недавно оголосила, що нові С</w:t>
      </w:r>
      <w:r w:rsidR="001302F5" w:rsidRPr="001302F5">
        <w:rPr>
          <w:rFonts w:ascii="Times New Roman" w:hAnsi="Times New Roman" w:cs="Times New Roman"/>
          <w:sz w:val="28"/>
          <w:szCs w:val="28"/>
          <w:lang w:val="uk-UA"/>
        </w:rPr>
        <w:t>ЕЗ будуть створені в кожній провінції країни</w:t>
      </w:r>
      <w:r w:rsidR="00A3465B">
        <w:rPr>
          <w:rFonts w:ascii="Times New Roman" w:hAnsi="Times New Roman" w:cs="Times New Roman"/>
          <w:sz w:val="28"/>
          <w:szCs w:val="28"/>
          <w:lang w:val="uk-UA"/>
        </w:rPr>
        <w:t xml:space="preserve"> </w:t>
      </w:r>
      <w:r w:rsidR="004B3879">
        <w:rPr>
          <w:rFonts w:ascii="Times New Roman" w:hAnsi="Times New Roman" w:cs="Times New Roman"/>
          <w:sz w:val="28"/>
          <w:szCs w:val="28"/>
        </w:rPr>
        <w:t>[67</w:t>
      </w:r>
      <w:r w:rsidR="00B85337" w:rsidRPr="00B85337">
        <w:rPr>
          <w:rFonts w:ascii="Times New Roman" w:hAnsi="Times New Roman" w:cs="Times New Roman"/>
          <w:sz w:val="28"/>
          <w:szCs w:val="28"/>
        </w:rPr>
        <w:t>]</w:t>
      </w:r>
      <w:r w:rsidR="001302F5" w:rsidRPr="001302F5">
        <w:rPr>
          <w:rFonts w:ascii="Times New Roman" w:hAnsi="Times New Roman" w:cs="Times New Roman"/>
          <w:sz w:val="28"/>
          <w:szCs w:val="28"/>
          <w:lang w:val="uk-UA"/>
        </w:rPr>
        <w:t>.</w:t>
      </w:r>
      <w:r w:rsidR="001302F5">
        <w:rPr>
          <w:rFonts w:ascii="Times New Roman" w:hAnsi="Times New Roman" w:cs="Times New Roman"/>
          <w:sz w:val="28"/>
          <w:szCs w:val="28"/>
          <w:lang w:val="uk-UA"/>
        </w:rPr>
        <w:t xml:space="preserve"> </w:t>
      </w:r>
    </w:p>
    <w:p w14:paraId="3DC2A55A" w14:textId="77777777" w:rsidR="001302F5" w:rsidRPr="001302F5" w:rsidRDefault="001302F5" w:rsidP="001302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Промисловий комплекс Кесон</w:t>
      </w:r>
      <w:r w:rsidRPr="001302F5">
        <w:rPr>
          <w:rFonts w:ascii="Times New Roman" w:hAnsi="Times New Roman" w:cs="Times New Roman"/>
          <w:sz w:val="28"/>
          <w:szCs w:val="28"/>
          <w:lang w:val="uk-UA"/>
        </w:rPr>
        <w:t>, який є міжкорейським спільним підприємством, розташованим на пів</w:t>
      </w:r>
      <w:r>
        <w:rPr>
          <w:rFonts w:ascii="Times New Roman" w:hAnsi="Times New Roman" w:cs="Times New Roman"/>
          <w:sz w:val="28"/>
          <w:szCs w:val="28"/>
          <w:lang w:val="uk-UA"/>
        </w:rPr>
        <w:t xml:space="preserve">ніч від демілітаризованої зони. </w:t>
      </w:r>
      <w:r w:rsidRPr="001302F5">
        <w:rPr>
          <w:rFonts w:ascii="Times New Roman" w:hAnsi="Times New Roman" w:cs="Times New Roman"/>
          <w:sz w:val="28"/>
          <w:szCs w:val="28"/>
          <w:lang w:val="uk-UA"/>
        </w:rPr>
        <w:t xml:space="preserve">Це найбільша особлива економічна зона Північної Кореї, але підпорядковується вона іншим юридичним і адміністративним органам, на відміну від інших ОЕЗ в країні. Має унікальний статус як спільне підприємство між двома Кореями. </w:t>
      </w:r>
      <w:r w:rsidRPr="001302F5">
        <w:rPr>
          <w:rFonts w:ascii="Times New Roman" w:hAnsi="Times New Roman" w:cs="Times New Roman"/>
          <w:sz w:val="28"/>
          <w:szCs w:val="28"/>
          <w:lang w:val="uk-UA"/>
        </w:rPr>
        <w:lastRenderedPageBreak/>
        <w:t>На піку свого розвитку на поча</w:t>
      </w:r>
      <w:r>
        <w:rPr>
          <w:rFonts w:ascii="Times New Roman" w:hAnsi="Times New Roman" w:cs="Times New Roman"/>
          <w:sz w:val="28"/>
          <w:szCs w:val="28"/>
          <w:lang w:val="uk-UA"/>
        </w:rPr>
        <w:t xml:space="preserve">тку 2013-го року </w:t>
      </w:r>
      <w:r w:rsidRPr="001302F5">
        <w:rPr>
          <w:rFonts w:ascii="Times New Roman" w:hAnsi="Times New Roman" w:cs="Times New Roman"/>
          <w:sz w:val="28"/>
          <w:szCs w:val="28"/>
          <w:lang w:val="uk-UA"/>
        </w:rPr>
        <w:t>Промисловий комплекс Кесон притягнула 123 південнокорейських компанії, в яких працювало більше 50 000 північнокорейців і близько 800 співробітників з Південної Кореї. Промисловий комплекс був зупинений в квітні 2013-го року в період високої напруженості у відносинах між двома Кореями, але знову відкрився у вересні того ж року, коли більшість південнокорейських інве</w:t>
      </w:r>
      <w:r>
        <w:rPr>
          <w:rFonts w:ascii="Times New Roman" w:hAnsi="Times New Roman" w:cs="Times New Roman"/>
          <w:sz w:val="28"/>
          <w:szCs w:val="28"/>
          <w:lang w:val="uk-UA"/>
        </w:rPr>
        <w:t>сторів повернулися, а між кр</w:t>
      </w:r>
      <w:r w:rsidR="00811775">
        <w:rPr>
          <w:rFonts w:ascii="Times New Roman" w:hAnsi="Times New Roman" w:cs="Times New Roman"/>
          <w:sz w:val="28"/>
          <w:szCs w:val="28"/>
          <w:lang w:val="uk-UA"/>
        </w:rPr>
        <w:t>а</w:t>
      </w:r>
      <w:r>
        <w:rPr>
          <w:rFonts w:ascii="Times New Roman" w:hAnsi="Times New Roman" w:cs="Times New Roman"/>
          <w:sz w:val="28"/>
          <w:szCs w:val="28"/>
          <w:lang w:val="uk-UA"/>
        </w:rPr>
        <w:t>їнами</w:t>
      </w:r>
      <w:r w:rsidRPr="001302F5">
        <w:rPr>
          <w:rFonts w:ascii="Times New Roman" w:hAnsi="Times New Roman" w:cs="Times New Roman"/>
          <w:sz w:val="28"/>
          <w:szCs w:val="28"/>
          <w:lang w:val="uk-UA"/>
        </w:rPr>
        <w:t xml:space="preserve"> було підписане угода про залучення міжнародних інвестицій в зону.</w:t>
      </w:r>
    </w:p>
    <w:p w14:paraId="6F4E40F0" w14:textId="1DAD2824" w:rsidR="0063205E" w:rsidRDefault="00811775" w:rsidP="006320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рамках реформ, Пхеньян навіть припинив переслідування приватного бізнесу, який сформувався за останні двадцять років. Дані реформи</w:t>
      </w:r>
      <w:r w:rsidRPr="008117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значно </w:t>
      </w:r>
      <w:r w:rsidRPr="00811775">
        <w:rPr>
          <w:rFonts w:ascii="Times New Roman" w:hAnsi="Times New Roman" w:cs="Times New Roman"/>
          <w:sz w:val="28"/>
          <w:szCs w:val="28"/>
          <w:lang w:val="uk-UA"/>
        </w:rPr>
        <w:t>покращ</w:t>
      </w:r>
      <w:r>
        <w:rPr>
          <w:rFonts w:ascii="Times New Roman" w:hAnsi="Times New Roman" w:cs="Times New Roman"/>
          <w:sz w:val="28"/>
          <w:szCs w:val="28"/>
          <w:lang w:val="uk-UA"/>
        </w:rPr>
        <w:t>или економічну ситуацію. До 2017 року, КНДР мала</w:t>
      </w:r>
      <w:r w:rsidRPr="00811775">
        <w:rPr>
          <w:rFonts w:ascii="Times New Roman" w:hAnsi="Times New Roman" w:cs="Times New Roman"/>
          <w:sz w:val="28"/>
          <w:szCs w:val="28"/>
          <w:lang w:val="uk-UA"/>
        </w:rPr>
        <w:t xml:space="preserve"> зростання</w:t>
      </w:r>
      <w:r w:rsidR="004E38C7">
        <w:rPr>
          <w:rFonts w:ascii="Times New Roman" w:hAnsi="Times New Roman" w:cs="Times New Roman"/>
          <w:sz w:val="28"/>
          <w:szCs w:val="28"/>
          <w:lang w:val="uk-UA"/>
        </w:rPr>
        <w:t xml:space="preserve"> економіки на рівні 5-7% на рік, а до 2021 очікувалося, що</w:t>
      </w:r>
      <w:r w:rsidRPr="00811775">
        <w:rPr>
          <w:rFonts w:ascii="Times New Roman" w:hAnsi="Times New Roman" w:cs="Times New Roman"/>
          <w:sz w:val="28"/>
          <w:szCs w:val="28"/>
          <w:lang w:val="uk-UA"/>
        </w:rPr>
        <w:t xml:space="preserve"> т</w:t>
      </w:r>
      <w:r w:rsidR="004E38C7">
        <w:rPr>
          <w:rFonts w:ascii="Times New Roman" w:hAnsi="Times New Roman" w:cs="Times New Roman"/>
          <w:sz w:val="28"/>
          <w:szCs w:val="28"/>
          <w:lang w:val="uk-UA"/>
        </w:rPr>
        <w:t>емпи зростання досягнуть фантастичних</w:t>
      </w:r>
      <w:r w:rsidRPr="00811775">
        <w:rPr>
          <w:rFonts w:ascii="Times New Roman" w:hAnsi="Times New Roman" w:cs="Times New Roman"/>
          <w:sz w:val="28"/>
          <w:szCs w:val="28"/>
          <w:lang w:val="uk-UA"/>
        </w:rPr>
        <w:t xml:space="preserve"> 8%. </w:t>
      </w:r>
      <w:r w:rsidR="004E38C7">
        <w:rPr>
          <w:rFonts w:ascii="Times New Roman" w:hAnsi="Times New Roman" w:cs="Times New Roman"/>
          <w:sz w:val="28"/>
          <w:szCs w:val="28"/>
          <w:lang w:val="uk-UA"/>
        </w:rPr>
        <w:t>Варто зазначити, дані оцінки значно завищені як це зазвичай буває у тоталітарних країнах. Проте, деякі незалежні аналітики</w:t>
      </w:r>
      <w:r w:rsidR="00A0124D">
        <w:rPr>
          <w:rFonts w:ascii="Times New Roman" w:hAnsi="Times New Roman" w:cs="Times New Roman"/>
          <w:sz w:val="28"/>
          <w:szCs w:val="28"/>
          <w:lang w:val="uk-UA"/>
        </w:rPr>
        <w:t xml:space="preserve"> підтверджували незначні темпи зростання, що для Пхеньяну оцінюється як неймовірний успіх</w:t>
      </w:r>
      <w:r w:rsidR="00A3465B">
        <w:rPr>
          <w:rFonts w:ascii="Times New Roman" w:hAnsi="Times New Roman" w:cs="Times New Roman"/>
          <w:sz w:val="28"/>
          <w:szCs w:val="28"/>
          <w:lang w:val="uk-UA"/>
        </w:rPr>
        <w:t xml:space="preserve"> </w:t>
      </w:r>
      <w:r w:rsidR="004B3879">
        <w:rPr>
          <w:rFonts w:ascii="Times New Roman" w:hAnsi="Times New Roman" w:cs="Times New Roman"/>
          <w:sz w:val="28"/>
          <w:szCs w:val="28"/>
          <w:lang w:val="uk-UA"/>
        </w:rPr>
        <w:t>[84</w:t>
      </w:r>
      <w:r w:rsidR="008870DA" w:rsidRPr="008870DA">
        <w:rPr>
          <w:rFonts w:ascii="Times New Roman" w:hAnsi="Times New Roman" w:cs="Times New Roman"/>
          <w:sz w:val="28"/>
          <w:szCs w:val="28"/>
          <w:lang w:val="uk-UA"/>
        </w:rPr>
        <w:t>]</w:t>
      </w:r>
      <w:r w:rsidR="00A0124D">
        <w:rPr>
          <w:rFonts w:ascii="Times New Roman" w:hAnsi="Times New Roman" w:cs="Times New Roman"/>
          <w:sz w:val="28"/>
          <w:szCs w:val="28"/>
          <w:lang w:val="uk-UA"/>
        </w:rPr>
        <w:t>.</w:t>
      </w:r>
      <w:r w:rsidR="00C07B28" w:rsidRPr="00C07B28">
        <w:rPr>
          <w:lang w:val="uk-UA"/>
        </w:rPr>
        <w:t xml:space="preserve"> </w:t>
      </w:r>
      <w:r w:rsidR="00C07B28">
        <w:rPr>
          <w:rFonts w:ascii="Times New Roman" w:hAnsi="Times New Roman" w:cs="Times New Roman"/>
          <w:sz w:val="28"/>
          <w:szCs w:val="28"/>
          <w:lang w:val="uk-UA"/>
        </w:rPr>
        <w:t>Проте в середині 2017 року</w:t>
      </w:r>
      <w:r w:rsidR="00C07B28" w:rsidRPr="00C07B28">
        <w:rPr>
          <w:rFonts w:ascii="Times New Roman" w:hAnsi="Times New Roman" w:cs="Times New Roman"/>
          <w:sz w:val="28"/>
          <w:szCs w:val="28"/>
          <w:lang w:val="uk-UA"/>
        </w:rPr>
        <w:t xml:space="preserve"> Північна Корея </w:t>
      </w:r>
      <w:r w:rsidR="00C07B28">
        <w:rPr>
          <w:rFonts w:ascii="Times New Roman" w:hAnsi="Times New Roman" w:cs="Times New Roman"/>
          <w:sz w:val="28"/>
          <w:szCs w:val="28"/>
          <w:lang w:val="uk-UA"/>
        </w:rPr>
        <w:t>здійснила</w:t>
      </w:r>
      <w:r w:rsidR="00C07B28" w:rsidRPr="00C07B28">
        <w:rPr>
          <w:rFonts w:ascii="Times New Roman" w:hAnsi="Times New Roman" w:cs="Times New Roman"/>
          <w:sz w:val="28"/>
          <w:szCs w:val="28"/>
          <w:lang w:val="uk-UA"/>
        </w:rPr>
        <w:t xml:space="preserve"> випро</w:t>
      </w:r>
      <w:r w:rsidR="00C07B28">
        <w:rPr>
          <w:rFonts w:ascii="Times New Roman" w:hAnsi="Times New Roman" w:cs="Times New Roman"/>
          <w:sz w:val="28"/>
          <w:szCs w:val="28"/>
          <w:lang w:val="uk-UA"/>
        </w:rPr>
        <w:t>бування міжконтинентальних балістичних ракет (МБР)</w:t>
      </w:r>
      <w:r w:rsidR="00C07B28" w:rsidRPr="00C07B28">
        <w:rPr>
          <w:rFonts w:ascii="Times New Roman" w:hAnsi="Times New Roman" w:cs="Times New Roman"/>
          <w:sz w:val="28"/>
          <w:szCs w:val="28"/>
          <w:lang w:val="uk-UA"/>
        </w:rPr>
        <w:t>,</w:t>
      </w:r>
      <w:r w:rsidR="00C07B28">
        <w:rPr>
          <w:rFonts w:ascii="Times New Roman" w:hAnsi="Times New Roman" w:cs="Times New Roman"/>
          <w:sz w:val="28"/>
          <w:szCs w:val="28"/>
          <w:lang w:val="uk-UA"/>
        </w:rPr>
        <w:t xml:space="preserve"> що кардинально змінило ситуацію щодо реформ. Невдача серії прямих американо-корейських перемовин між Кім Чен Ином та президентом США Дональдом Трампом у Ханої, де Пхеньян намагався добитися часткового зняття економічних са</w:t>
      </w:r>
      <w:r w:rsidR="00A3465B">
        <w:rPr>
          <w:rFonts w:ascii="Times New Roman" w:hAnsi="Times New Roman" w:cs="Times New Roman"/>
          <w:sz w:val="28"/>
          <w:szCs w:val="28"/>
          <w:lang w:val="uk-UA"/>
        </w:rPr>
        <w:t>н</w:t>
      </w:r>
      <w:r w:rsidR="00C07B28">
        <w:rPr>
          <w:rFonts w:ascii="Times New Roman" w:hAnsi="Times New Roman" w:cs="Times New Roman"/>
          <w:sz w:val="28"/>
          <w:szCs w:val="28"/>
          <w:lang w:val="uk-UA"/>
        </w:rPr>
        <w:t>кцій в обмін на умовну денуклеаризацію, зумовило відкат реформ</w:t>
      </w:r>
      <w:r w:rsidR="00132678">
        <w:rPr>
          <w:rFonts w:ascii="Times New Roman" w:hAnsi="Times New Roman" w:cs="Times New Roman"/>
          <w:sz w:val="28"/>
          <w:szCs w:val="28"/>
          <w:lang w:val="uk-UA"/>
        </w:rPr>
        <w:t>,</w:t>
      </w:r>
      <w:r w:rsidR="00C07B28">
        <w:rPr>
          <w:rFonts w:ascii="Times New Roman" w:hAnsi="Times New Roman" w:cs="Times New Roman"/>
          <w:sz w:val="28"/>
          <w:szCs w:val="28"/>
          <w:lang w:val="uk-UA"/>
        </w:rPr>
        <w:t xml:space="preserve"> впроваджених раніше.</w:t>
      </w:r>
      <w:r w:rsidR="00DE3355">
        <w:rPr>
          <w:rFonts w:ascii="Times New Roman" w:hAnsi="Times New Roman" w:cs="Times New Roman"/>
          <w:sz w:val="28"/>
          <w:szCs w:val="28"/>
          <w:lang w:val="uk-UA"/>
        </w:rPr>
        <w:t xml:space="preserve"> Також, відчутного удару по Півночі завдала пандемія коронавірусу. З 2020 року </w:t>
      </w:r>
      <w:r w:rsidR="00DE3355" w:rsidRPr="00DE3355">
        <w:rPr>
          <w:rFonts w:ascii="Times New Roman" w:hAnsi="Times New Roman" w:cs="Times New Roman"/>
          <w:sz w:val="28"/>
          <w:szCs w:val="28"/>
          <w:lang w:val="uk-UA"/>
        </w:rPr>
        <w:t>КНДР</w:t>
      </w:r>
      <w:r w:rsidR="00DE3355">
        <w:rPr>
          <w:rFonts w:ascii="Times New Roman" w:hAnsi="Times New Roman" w:cs="Times New Roman"/>
          <w:sz w:val="28"/>
          <w:szCs w:val="28"/>
          <w:lang w:val="uk-UA"/>
        </w:rPr>
        <w:t xml:space="preserve"> запровадила жорсткий карантин, закривши кордон та обірвавши всі торгово-економічні зв’язки</w:t>
      </w:r>
      <w:r w:rsidR="00DE3355" w:rsidRPr="00DE3355">
        <w:rPr>
          <w:rFonts w:ascii="Times New Roman" w:hAnsi="Times New Roman" w:cs="Times New Roman"/>
          <w:sz w:val="28"/>
          <w:szCs w:val="28"/>
          <w:lang w:val="uk-UA"/>
        </w:rPr>
        <w:t>, які можна було вести в умовах санкційного режиму.</w:t>
      </w:r>
      <w:r w:rsidR="0063205E">
        <w:rPr>
          <w:rFonts w:ascii="Times New Roman" w:hAnsi="Times New Roman" w:cs="Times New Roman"/>
          <w:sz w:val="28"/>
          <w:szCs w:val="28"/>
          <w:lang w:val="uk-UA"/>
        </w:rPr>
        <w:t xml:space="preserve"> </w:t>
      </w:r>
      <w:r w:rsidR="0063205E" w:rsidRPr="0063205E">
        <w:rPr>
          <w:rFonts w:ascii="Times New Roman" w:hAnsi="Times New Roman" w:cs="Times New Roman"/>
          <w:sz w:val="28"/>
          <w:szCs w:val="28"/>
          <w:lang w:val="uk-UA"/>
        </w:rPr>
        <w:t>Через</w:t>
      </w:r>
      <w:r w:rsidR="0063205E">
        <w:rPr>
          <w:rFonts w:ascii="Times New Roman" w:hAnsi="Times New Roman" w:cs="Times New Roman"/>
          <w:sz w:val="28"/>
          <w:szCs w:val="28"/>
          <w:lang w:val="uk-UA"/>
        </w:rPr>
        <w:t xml:space="preserve"> це</w:t>
      </w:r>
      <w:r w:rsidR="0063205E" w:rsidRPr="0063205E">
        <w:rPr>
          <w:rFonts w:ascii="Times New Roman" w:hAnsi="Times New Roman" w:cs="Times New Roman"/>
          <w:sz w:val="28"/>
          <w:szCs w:val="28"/>
          <w:lang w:val="uk-UA"/>
        </w:rPr>
        <w:t xml:space="preserve"> еконо</w:t>
      </w:r>
      <w:r w:rsidR="0063205E">
        <w:rPr>
          <w:rFonts w:ascii="Times New Roman" w:hAnsi="Times New Roman" w:cs="Times New Roman"/>
          <w:sz w:val="28"/>
          <w:szCs w:val="28"/>
          <w:lang w:val="uk-UA"/>
        </w:rPr>
        <w:t>мічна ситуація на Півночі значно деградувала</w:t>
      </w:r>
      <w:r w:rsidR="0063205E" w:rsidRPr="0063205E">
        <w:rPr>
          <w:rFonts w:ascii="Times New Roman" w:hAnsi="Times New Roman" w:cs="Times New Roman"/>
          <w:sz w:val="28"/>
          <w:szCs w:val="28"/>
          <w:lang w:val="uk-UA"/>
        </w:rPr>
        <w:t xml:space="preserve">. </w:t>
      </w:r>
      <w:r w:rsidR="0063205E">
        <w:rPr>
          <w:rFonts w:ascii="Times New Roman" w:hAnsi="Times New Roman" w:cs="Times New Roman"/>
          <w:sz w:val="28"/>
          <w:szCs w:val="28"/>
          <w:lang w:val="uk-UA"/>
        </w:rPr>
        <w:t>З’явилася навіть загроза нової продовольчої кризи, яка за масштабами могла перевершити великий голод в КНДР 1995-</w:t>
      </w:r>
      <w:r w:rsidR="00132678">
        <w:rPr>
          <w:rFonts w:ascii="Times New Roman" w:hAnsi="Times New Roman" w:cs="Times New Roman"/>
          <w:sz w:val="28"/>
          <w:szCs w:val="28"/>
          <w:lang w:val="uk-UA"/>
        </w:rPr>
        <w:t>19</w:t>
      </w:r>
      <w:r w:rsidR="0063205E">
        <w:rPr>
          <w:rFonts w:ascii="Times New Roman" w:hAnsi="Times New Roman" w:cs="Times New Roman"/>
          <w:sz w:val="28"/>
          <w:szCs w:val="28"/>
          <w:lang w:val="uk-UA"/>
        </w:rPr>
        <w:t>98 років.</w:t>
      </w:r>
    </w:p>
    <w:p w14:paraId="281E2FD3" w14:textId="1B87BBD9" w:rsidR="0063205E" w:rsidRDefault="00FA406D" w:rsidP="006320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такими викликами, керівництво Північної Кореї згорнуло економічні реформи та оголосило курс на</w:t>
      </w:r>
      <w:r w:rsidRPr="00FA406D">
        <w:rPr>
          <w:rFonts w:ascii="Times New Roman" w:hAnsi="Times New Roman" w:cs="Times New Roman"/>
          <w:sz w:val="28"/>
          <w:szCs w:val="28"/>
          <w:lang w:val="uk-UA"/>
        </w:rPr>
        <w:t xml:space="preserve"> посилення ролі держави в економіці.</w:t>
      </w:r>
      <w:r>
        <w:rPr>
          <w:rFonts w:ascii="Times New Roman" w:hAnsi="Times New Roman" w:cs="Times New Roman"/>
          <w:sz w:val="28"/>
          <w:szCs w:val="28"/>
          <w:lang w:val="uk-UA"/>
        </w:rPr>
        <w:t xml:space="preserve"> На </w:t>
      </w:r>
      <w:r>
        <w:rPr>
          <w:rFonts w:ascii="Times New Roman" w:hAnsi="Times New Roman" w:cs="Times New Roman"/>
          <w:sz w:val="28"/>
          <w:szCs w:val="28"/>
          <w:lang w:val="en-US"/>
        </w:rPr>
        <w:t>VIII</w:t>
      </w:r>
      <w:r w:rsidRPr="00FA40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з’їзді Трудової партії Кореї (ТПК) Кім Чен Ин не згадував про </w:t>
      </w:r>
      <w:r w:rsidRPr="00FA406D">
        <w:rPr>
          <w:rFonts w:ascii="Times New Roman" w:hAnsi="Times New Roman" w:cs="Times New Roman"/>
          <w:sz w:val="28"/>
          <w:szCs w:val="28"/>
          <w:lang w:val="uk-UA"/>
        </w:rPr>
        <w:t xml:space="preserve">впровадження системи госпрозрахунку </w:t>
      </w:r>
      <w:r>
        <w:rPr>
          <w:rFonts w:ascii="Times New Roman" w:hAnsi="Times New Roman" w:cs="Times New Roman"/>
          <w:sz w:val="28"/>
          <w:szCs w:val="28"/>
          <w:lang w:val="uk-UA"/>
        </w:rPr>
        <w:t>– де-факто часткової відмови</w:t>
      </w:r>
      <w:r w:rsidRPr="00FA406D">
        <w:rPr>
          <w:rFonts w:ascii="Times New Roman" w:hAnsi="Times New Roman" w:cs="Times New Roman"/>
          <w:sz w:val="28"/>
          <w:szCs w:val="28"/>
          <w:lang w:val="uk-UA"/>
        </w:rPr>
        <w:t xml:space="preserve"> від </w:t>
      </w:r>
      <w:r w:rsidRPr="00FA406D">
        <w:rPr>
          <w:rFonts w:ascii="Times New Roman" w:hAnsi="Times New Roman" w:cs="Times New Roman"/>
          <w:sz w:val="28"/>
          <w:szCs w:val="28"/>
          <w:lang w:val="uk-UA"/>
        </w:rPr>
        <w:lastRenderedPageBreak/>
        <w:t>централізованого планув</w:t>
      </w:r>
      <w:r>
        <w:rPr>
          <w:rFonts w:ascii="Times New Roman" w:hAnsi="Times New Roman" w:cs="Times New Roman"/>
          <w:sz w:val="28"/>
          <w:szCs w:val="28"/>
          <w:lang w:val="uk-UA"/>
        </w:rPr>
        <w:t>ання в державному секторі</w:t>
      </w:r>
      <w:r w:rsidRPr="00FA40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Замість цього, він сконцентрував увагу на посиленні державного контролю над виробничим та промисловим сектором, посилюючи повноваження уряду. </w:t>
      </w:r>
      <w:r w:rsidR="00D3761A">
        <w:rPr>
          <w:rFonts w:ascii="Times New Roman" w:hAnsi="Times New Roman" w:cs="Times New Roman"/>
          <w:sz w:val="28"/>
          <w:szCs w:val="28"/>
          <w:lang w:val="uk-UA"/>
        </w:rPr>
        <w:t>Хоч під час партійного зібрання допускали продовження проведення рефор</w:t>
      </w:r>
      <w:r w:rsidR="004D09F4">
        <w:rPr>
          <w:rFonts w:ascii="Times New Roman" w:hAnsi="Times New Roman" w:cs="Times New Roman"/>
          <w:sz w:val="28"/>
          <w:szCs w:val="28"/>
          <w:lang w:val="uk-UA"/>
        </w:rPr>
        <w:t>м у якості експерименту</w:t>
      </w:r>
      <w:r w:rsidR="00132678">
        <w:rPr>
          <w:rFonts w:ascii="Times New Roman" w:hAnsi="Times New Roman" w:cs="Times New Roman"/>
          <w:sz w:val="28"/>
          <w:szCs w:val="28"/>
          <w:lang w:val="uk-UA"/>
        </w:rPr>
        <w:t xml:space="preserve"> </w:t>
      </w:r>
      <w:r w:rsidR="00E408E2" w:rsidRPr="00E408E2">
        <w:rPr>
          <w:rFonts w:ascii="Times New Roman" w:hAnsi="Times New Roman" w:cs="Times New Roman"/>
          <w:sz w:val="28"/>
          <w:szCs w:val="28"/>
        </w:rPr>
        <w:t>[14]</w:t>
      </w:r>
      <w:r w:rsidR="004D09F4">
        <w:rPr>
          <w:rFonts w:ascii="Times New Roman" w:hAnsi="Times New Roman" w:cs="Times New Roman"/>
          <w:sz w:val="28"/>
          <w:szCs w:val="28"/>
          <w:lang w:val="uk-UA"/>
        </w:rPr>
        <w:t>. У</w:t>
      </w:r>
      <w:r w:rsidR="00D3761A">
        <w:rPr>
          <w:rFonts w:ascii="Times New Roman" w:hAnsi="Times New Roman" w:cs="Times New Roman"/>
          <w:sz w:val="28"/>
          <w:szCs w:val="28"/>
          <w:lang w:val="uk-UA"/>
        </w:rPr>
        <w:t xml:space="preserve"> результаті</w:t>
      </w:r>
      <w:r w:rsidR="004D09F4">
        <w:rPr>
          <w:rFonts w:ascii="Times New Roman" w:hAnsi="Times New Roman" w:cs="Times New Roman"/>
          <w:sz w:val="28"/>
          <w:szCs w:val="28"/>
          <w:lang w:val="uk-UA"/>
        </w:rPr>
        <w:t>,</w:t>
      </w:r>
      <w:r w:rsidR="00D3761A">
        <w:rPr>
          <w:rFonts w:ascii="Times New Roman" w:hAnsi="Times New Roman" w:cs="Times New Roman"/>
          <w:sz w:val="28"/>
          <w:szCs w:val="28"/>
          <w:lang w:val="uk-UA"/>
        </w:rPr>
        <w:t xml:space="preserve"> </w:t>
      </w:r>
      <w:r w:rsidR="004D09F4">
        <w:rPr>
          <w:rFonts w:ascii="Times New Roman" w:hAnsi="Times New Roman" w:cs="Times New Roman"/>
          <w:sz w:val="28"/>
          <w:szCs w:val="28"/>
          <w:lang w:val="uk-UA"/>
        </w:rPr>
        <w:t xml:space="preserve">їх фактично повністю згорнули, повернувшись до централізованого управління. </w:t>
      </w:r>
      <w:r w:rsidR="00D37D3A">
        <w:rPr>
          <w:rFonts w:ascii="Times New Roman" w:hAnsi="Times New Roman" w:cs="Times New Roman"/>
          <w:sz w:val="28"/>
          <w:szCs w:val="28"/>
          <w:lang w:val="uk-UA"/>
        </w:rPr>
        <w:t>Одночасно Північну Корею сколихнула засуха та тайфуни, що влипнуло на низьку врожайність рису – основної позиції експорту та внутрішнього продовольства країни</w:t>
      </w:r>
      <w:r w:rsidR="00132678">
        <w:rPr>
          <w:rFonts w:ascii="Times New Roman" w:hAnsi="Times New Roman" w:cs="Times New Roman"/>
          <w:sz w:val="28"/>
          <w:szCs w:val="28"/>
          <w:lang w:val="uk-UA"/>
        </w:rPr>
        <w:t xml:space="preserve"> </w:t>
      </w:r>
      <w:r w:rsidR="004B3879">
        <w:rPr>
          <w:rFonts w:ascii="Times New Roman" w:hAnsi="Times New Roman" w:cs="Times New Roman"/>
          <w:sz w:val="28"/>
          <w:szCs w:val="28"/>
        </w:rPr>
        <w:t>[59</w:t>
      </w:r>
      <w:r w:rsidR="00197532" w:rsidRPr="00197532">
        <w:rPr>
          <w:rFonts w:ascii="Times New Roman" w:hAnsi="Times New Roman" w:cs="Times New Roman"/>
          <w:sz w:val="28"/>
          <w:szCs w:val="28"/>
        </w:rPr>
        <w:t>]</w:t>
      </w:r>
      <w:r w:rsidR="00D37D3A">
        <w:rPr>
          <w:rFonts w:ascii="Times New Roman" w:hAnsi="Times New Roman" w:cs="Times New Roman"/>
          <w:sz w:val="28"/>
          <w:szCs w:val="28"/>
          <w:lang w:val="uk-UA"/>
        </w:rPr>
        <w:t xml:space="preserve">. </w:t>
      </w:r>
    </w:p>
    <w:p w14:paraId="2F900A97" w14:textId="389D98AC" w:rsidR="00E03391" w:rsidRDefault="00D37D3A" w:rsidP="005629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Ситуація погіршувалася, що вимагало негайної реакції з боку Кім Чен Ина. І було обраний типовий та перевірений роками шлях зовнішньої ескалації. Проводилися запуски балістичних ракет різної дальності, випробування ядерної зброї, загрозливі заяви з боку офіційних представників уряду КНДР та кібератаки на південнокорейські технологічні підприємства. Це викликало реакцію з боку Сеула та Вашингтону, що дало змогу Пхеньяну говорити про зовнішню загрозу, хоча її апріорі не існує. Таким чином, звичайний народ задурманений пропагандою та розповідями про «агресора», який планує напасти на Північну Корею. У підсумку, Кіму вдалося мобілізувати північнокорейську еліту та звичайних людей навколо себе. Окрім цього, </w:t>
      </w:r>
      <w:r w:rsidR="00385669">
        <w:rPr>
          <w:rFonts w:ascii="Times New Roman" w:hAnsi="Times New Roman" w:cs="Times New Roman"/>
          <w:sz w:val="28"/>
          <w:szCs w:val="28"/>
          <w:lang w:val="uk-UA"/>
        </w:rPr>
        <w:t>КНДР використовує свій улюблену тактику: створюючи ескалацію,</w:t>
      </w:r>
      <w:r w:rsidRPr="00D37D3A">
        <w:rPr>
          <w:rFonts w:ascii="Times New Roman" w:hAnsi="Times New Roman" w:cs="Times New Roman"/>
          <w:sz w:val="28"/>
          <w:szCs w:val="28"/>
          <w:lang w:val="uk-UA"/>
        </w:rPr>
        <w:t xml:space="preserve"> </w:t>
      </w:r>
      <w:r w:rsidR="000C6672">
        <w:rPr>
          <w:rFonts w:ascii="Times New Roman" w:hAnsi="Times New Roman" w:cs="Times New Roman"/>
          <w:sz w:val="28"/>
          <w:szCs w:val="28"/>
          <w:lang w:val="uk-UA"/>
        </w:rPr>
        <w:t xml:space="preserve">щоб </w:t>
      </w:r>
      <w:r w:rsidRPr="00D37D3A">
        <w:rPr>
          <w:rFonts w:ascii="Times New Roman" w:hAnsi="Times New Roman" w:cs="Times New Roman"/>
          <w:sz w:val="28"/>
          <w:szCs w:val="28"/>
          <w:lang w:val="uk-UA"/>
        </w:rPr>
        <w:t>потім отримати необхідні пос</w:t>
      </w:r>
      <w:r w:rsidR="00385669">
        <w:rPr>
          <w:rFonts w:ascii="Times New Roman" w:hAnsi="Times New Roman" w:cs="Times New Roman"/>
          <w:sz w:val="28"/>
          <w:szCs w:val="28"/>
          <w:lang w:val="uk-UA"/>
        </w:rPr>
        <w:t>тупки в обмін на деескалацію</w:t>
      </w:r>
      <w:r w:rsidRPr="00D37D3A">
        <w:rPr>
          <w:rFonts w:ascii="Times New Roman" w:hAnsi="Times New Roman" w:cs="Times New Roman"/>
          <w:sz w:val="28"/>
          <w:szCs w:val="28"/>
          <w:lang w:val="uk-UA"/>
        </w:rPr>
        <w:t>.</w:t>
      </w:r>
      <w:r w:rsidR="00385669">
        <w:rPr>
          <w:rFonts w:ascii="Times New Roman" w:hAnsi="Times New Roman" w:cs="Times New Roman"/>
          <w:sz w:val="28"/>
          <w:szCs w:val="28"/>
          <w:lang w:val="uk-UA"/>
        </w:rPr>
        <w:t xml:space="preserve"> Так було з 2018 по 2019 роки, у період активних перемовин адміністрації Трампа з Кім Чен Ином. </w:t>
      </w:r>
      <w:r w:rsidR="000C6672">
        <w:rPr>
          <w:rFonts w:ascii="Times New Roman" w:hAnsi="Times New Roman" w:cs="Times New Roman"/>
          <w:sz w:val="28"/>
          <w:szCs w:val="28"/>
          <w:lang w:val="uk-UA"/>
        </w:rPr>
        <w:t>Півночі вигідно зберігати постійно діючу точку напруги з надією на досягнення політичних та економічних преференцій з боку США чи Південної Кореї.</w:t>
      </w:r>
      <w:r w:rsidR="00385669">
        <w:rPr>
          <w:rFonts w:ascii="Times New Roman" w:hAnsi="Times New Roman" w:cs="Times New Roman"/>
          <w:sz w:val="28"/>
          <w:szCs w:val="28"/>
          <w:lang w:val="uk-UA"/>
        </w:rPr>
        <w:t xml:space="preserve"> </w:t>
      </w:r>
    </w:p>
    <w:p w14:paraId="6A4CD72C" w14:textId="4E68A2C7" w:rsidR="002305E8" w:rsidRDefault="00FA1C31" w:rsidP="002305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першої в історії офіційної зустрічі лідерів КНДР та Сполучених Штатів 12 червня 2018 року, Кім Чен Ин в обмін на часткове зняття санкцій обіцяли лише декларативно розглянути можливість ядерного роззброєння. </w:t>
      </w:r>
      <w:r w:rsidR="00630B03">
        <w:rPr>
          <w:rFonts w:ascii="Times New Roman" w:hAnsi="Times New Roman" w:cs="Times New Roman"/>
          <w:sz w:val="28"/>
          <w:szCs w:val="28"/>
          <w:lang w:val="uk-UA"/>
        </w:rPr>
        <w:t>Пхеньян обіцяв закрити ядерний полігон в Пхунгері, який вже давно не використовували. Обмін був не рівноцінний, але наміри Дональда Трампа досягти будь-якої угоди ледь не зробило послугу північнокорейцям</w:t>
      </w:r>
      <w:r w:rsidR="00132678">
        <w:rPr>
          <w:rFonts w:ascii="Times New Roman" w:hAnsi="Times New Roman" w:cs="Times New Roman"/>
          <w:sz w:val="28"/>
          <w:szCs w:val="28"/>
          <w:lang w:val="uk-UA"/>
        </w:rPr>
        <w:t xml:space="preserve"> </w:t>
      </w:r>
      <w:r w:rsidR="004B3879">
        <w:rPr>
          <w:rFonts w:ascii="Times New Roman" w:hAnsi="Times New Roman" w:cs="Times New Roman"/>
          <w:sz w:val="28"/>
          <w:szCs w:val="28"/>
        </w:rPr>
        <w:t>[85</w:t>
      </w:r>
      <w:r w:rsidR="008870DA" w:rsidRPr="008870DA">
        <w:rPr>
          <w:rFonts w:ascii="Times New Roman" w:hAnsi="Times New Roman" w:cs="Times New Roman"/>
          <w:sz w:val="28"/>
          <w:szCs w:val="28"/>
        </w:rPr>
        <w:t>]</w:t>
      </w:r>
      <w:r w:rsidR="00630B03">
        <w:rPr>
          <w:rFonts w:ascii="Times New Roman" w:hAnsi="Times New Roman" w:cs="Times New Roman"/>
          <w:sz w:val="28"/>
          <w:szCs w:val="28"/>
          <w:lang w:val="uk-UA"/>
        </w:rPr>
        <w:t>. Як писав у своїх мемуарах</w:t>
      </w:r>
      <w:r w:rsidR="000A25EE">
        <w:rPr>
          <w:rFonts w:ascii="Times New Roman" w:hAnsi="Times New Roman" w:cs="Times New Roman"/>
          <w:sz w:val="28"/>
          <w:szCs w:val="28"/>
          <w:lang w:val="uk-UA"/>
        </w:rPr>
        <w:t xml:space="preserve"> «Кімната, де це сталося»</w:t>
      </w:r>
      <w:r w:rsidR="00630B03">
        <w:rPr>
          <w:rFonts w:ascii="Times New Roman" w:hAnsi="Times New Roman" w:cs="Times New Roman"/>
          <w:sz w:val="28"/>
          <w:szCs w:val="28"/>
          <w:lang w:val="uk-UA"/>
        </w:rPr>
        <w:t xml:space="preserve"> колишній радник з </w:t>
      </w:r>
      <w:r w:rsidR="00630B03">
        <w:rPr>
          <w:rFonts w:ascii="Times New Roman" w:hAnsi="Times New Roman" w:cs="Times New Roman"/>
          <w:sz w:val="28"/>
          <w:szCs w:val="28"/>
          <w:lang w:val="uk-UA"/>
        </w:rPr>
        <w:lastRenderedPageBreak/>
        <w:t>національної безпеки в адміністрації президента США Джон Болтон писав</w:t>
      </w:r>
      <w:r w:rsidR="000A25EE">
        <w:rPr>
          <w:rFonts w:ascii="Times New Roman" w:hAnsi="Times New Roman" w:cs="Times New Roman"/>
          <w:sz w:val="28"/>
          <w:szCs w:val="28"/>
          <w:lang w:val="uk-UA"/>
        </w:rPr>
        <w:t xml:space="preserve"> про сінгапурський саміт</w:t>
      </w:r>
      <w:r w:rsidR="00630B03">
        <w:rPr>
          <w:rFonts w:ascii="Times New Roman" w:hAnsi="Times New Roman" w:cs="Times New Roman"/>
          <w:sz w:val="28"/>
          <w:szCs w:val="28"/>
          <w:lang w:val="uk-UA"/>
        </w:rPr>
        <w:t>: «</w:t>
      </w:r>
      <w:r w:rsidR="00293BED">
        <w:rPr>
          <w:rFonts w:ascii="Times New Roman" w:hAnsi="Times New Roman" w:cs="Times New Roman"/>
          <w:sz w:val="28"/>
          <w:szCs w:val="28"/>
          <w:lang w:val="uk-UA"/>
        </w:rPr>
        <w:t xml:space="preserve">Кім і вусом не повів, заявивши, що йому потрібно якось здобути громадську підтримку в Північній Кореї, а тоді </w:t>
      </w:r>
      <w:r w:rsidR="00293BED" w:rsidRPr="00132678">
        <w:rPr>
          <w:rFonts w:ascii="Times New Roman" w:hAnsi="Times New Roman" w:cs="Times New Roman"/>
          <w:sz w:val="28"/>
          <w:szCs w:val="28"/>
          <w:lang w:val="uk-UA"/>
        </w:rPr>
        <w:t>при</w:t>
      </w:r>
      <w:r w:rsidR="00716F18">
        <w:rPr>
          <w:rFonts w:ascii="Times New Roman" w:hAnsi="Times New Roman" w:cs="Times New Roman"/>
          <w:sz w:val="28"/>
          <w:szCs w:val="28"/>
          <w:lang w:val="uk-UA"/>
        </w:rPr>
        <w:t>йшов</w:t>
      </w:r>
      <w:r w:rsidR="00293BED" w:rsidRPr="00132678">
        <w:rPr>
          <w:rFonts w:ascii="Times New Roman" w:hAnsi="Times New Roman" w:cs="Times New Roman"/>
          <w:sz w:val="28"/>
          <w:szCs w:val="28"/>
          <w:lang w:val="uk-UA"/>
        </w:rPr>
        <w:t xml:space="preserve"> до розмови</w:t>
      </w:r>
      <w:r w:rsidR="00293BED">
        <w:rPr>
          <w:rFonts w:ascii="Times New Roman" w:hAnsi="Times New Roman" w:cs="Times New Roman"/>
          <w:sz w:val="28"/>
          <w:szCs w:val="28"/>
          <w:lang w:val="uk-UA"/>
        </w:rPr>
        <w:t xml:space="preserve"> </w:t>
      </w:r>
      <w:r w:rsidR="00716F18">
        <w:rPr>
          <w:rFonts w:ascii="Times New Roman" w:hAnsi="Times New Roman" w:cs="Times New Roman"/>
          <w:sz w:val="28"/>
          <w:szCs w:val="28"/>
          <w:lang w:val="uk-UA"/>
        </w:rPr>
        <w:t xml:space="preserve">про </w:t>
      </w:r>
      <w:r w:rsidR="00293BED">
        <w:rPr>
          <w:rFonts w:ascii="Times New Roman" w:hAnsi="Times New Roman" w:cs="Times New Roman"/>
          <w:sz w:val="28"/>
          <w:szCs w:val="28"/>
          <w:lang w:val="uk-UA"/>
        </w:rPr>
        <w:t>спільні навчання між США і Південною Кореєю, що вони злять людей. Кім хотів, аби ми скоротили масштаби навчань або й геть від них відмовилися. Він додав, що вже порушував цю тему на першому саміті з Муном (колишній президент Республіки Корея)</w:t>
      </w:r>
      <w:r w:rsidR="000A25EE">
        <w:rPr>
          <w:rFonts w:ascii="Times New Roman" w:hAnsi="Times New Roman" w:cs="Times New Roman"/>
          <w:sz w:val="28"/>
          <w:szCs w:val="28"/>
          <w:lang w:val="uk-UA"/>
        </w:rPr>
        <w:t xml:space="preserve"> і він сказав, ніби відповідне рішення залишається за США. Трамп відповів саме тими словами, які я так боявся почути, завівши свою звичну пісню про те, якими дорогими, провокативними й непотрібними є ці навчання»</w:t>
      </w:r>
      <w:r w:rsidR="00716F18">
        <w:rPr>
          <w:rFonts w:ascii="Times New Roman" w:hAnsi="Times New Roman" w:cs="Times New Roman"/>
          <w:sz w:val="28"/>
          <w:szCs w:val="28"/>
          <w:lang w:val="uk-UA"/>
        </w:rPr>
        <w:t xml:space="preserve"> </w:t>
      </w:r>
      <w:r w:rsidR="004B3879">
        <w:rPr>
          <w:rFonts w:ascii="Times New Roman" w:hAnsi="Times New Roman" w:cs="Times New Roman"/>
          <w:sz w:val="28"/>
          <w:szCs w:val="28"/>
        </w:rPr>
        <w:t>[25</w:t>
      </w:r>
      <w:r w:rsidR="004B3879">
        <w:rPr>
          <w:rFonts w:ascii="Times New Roman" w:hAnsi="Times New Roman" w:cs="Times New Roman"/>
          <w:sz w:val="28"/>
          <w:szCs w:val="28"/>
          <w:lang w:val="uk-UA"/>
        </w:rPr>
        <w:t>, 147-148</w:t>
      </w:r>
      <w:r w:rsidR="002E224C" w:rsidRPr="002E224C">
        <w:rPr>
          <w:rFonts w:ascii="Times New Roman" w:hAnsi="Times New Roman" w:cs="Times New Roman"/>
          <w:sz w:val="28"/>
          <w:szCs w:val="28"/>
        </w:rPr>
        <w:t>]</w:t>
      </w:r>
      <w:r w:rsidR="000A25EE">
        <w:rPr>
          <w:rFonts w:ascii="Times New Roman" w:hAnsi="Times New Roman" w:cs="Times New Roman"/>
          <w:sz w:val="28"/>
          <w:szCs w:val="28"/>
          <w:lang w:val="uk-UA"/>
        </w:rPr>
        <w:t xml:space="preserve">. Тобто, використовуючи бажання президента Трампа досягти будь-якого результату, лідер КНДР маніпулював та пропонував деескалацію. </w:t>
      </w:r>
      <w:r w:rsidR="00A46839">
        <w:rPr>
          <w:rFonts w:ascii="Times New Roman" w:hAnsi="Times New Roman" w:cs="Times New Roman"/>
          <w:sz w:val="28"/>
          <w:szCs w:val="28"/>
          <w:lang w:val="uk-UA"/>
        </w:rPr>
        <w:t>Проте, Вашингтон не відмовився від вимоги повної денуклеаризації Корейського півострова. Через таку позицію Сполучених Штатів</w:t>
      </w:r>
      <w:r w:rsidR="002305E8">
        <w:rPr>
          <w:rFonts w:ascii="Times New Roman" w:hAnsi="Times New Roman" w:cs="Times New Roman"/>
          <w:sz w:val="28"/>
          <w:szCs w:val="28"/>
          <w:lang w:val="uk-UA"/>
        </w:rPr>
        <w:t xml:space="preserve">, наступний саміт США-КНДР у Ханої закінчився повним провалом. Північна Корея не досягла зняття санкцій, повернувшись до агресивної риторики. </w:t>
      </w:r>
    </w:p>
    <w:p w14:paraId="20E79FDB" w14:textId="77777777" w:rsidR="002305E8" w:rsidRDefault="002305E8" w:rsidP="002305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метод ескалації є засобом збереження стабільності та недоторканості для КНДР свого режиму, одночасно піднімаючи свій статус на міжнародній арені. Як бачимо, основний фактор виникнення так званої корейської проблеми – це агресивний характер зовнішньої політики Північної Кореї. Пхеньян намагається своєю дестабілізаційною поведінкою відволікти місцеве населення від економічних проблем, змусити США </w:t>
      </w:r>
      <w:r w:rsidR="00020DA6">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020DA6">
        <w:rPr>
          <w:rFonts w:ascii="Times New Roman" w:hAnsi="Times New Roman" w:cs="Times New Roman"/>
          <w:sz w:val="28"/>
          <w:szCs w:val="28"/>
          <w:lang w:val="uk-UA"/>
        </w:rPr>
        <w:t>Південну Корею сісти за стіл перемовин на свої умовах та досягти значних поступок від свої геополітичних конкурентів.</w:t>
      </w:r>
    </w:p>
    <w:p w14:paraId="70EC6B79" w14:textId="77777777" w:rsidR="000A25EE" w:rsidRDefault="000A25EE" w:rsidP="000A25EE">
      <w:pPr>
        <w:spacing w:after="0" w:line="360" w:lineRule="auto"/>
        <w:jc w:val="both"/>
        <w:rPr>
          <w:rFonts w:ascii="Times New Roman" w:hAnsi="Times New Roman" w:cs="Times New Roman"/>
          <w:sz w:val="28"/>
          <w:szCs w:val="28"/>
          <w:lang w:val="uk-UA"/>
        </w:rPr>
      </w:pPr>
    </w:p>
    <w:p w14:paraId="38E3F5C5" w14:textId="43F305D7" w:rsidR="00615071" w:rsidRDefault="00615071" w:rsidP="00E03391">
      <w:pPr>
        <w:spacing w:after="0" w:line="360" w:lineRule="auto"/>
        <w:ind w:firstLine="709"/>
        <w:jc w:val="both"/>
        <w:rPr>
          <w:rFonts w:ascii="Times New Roman" w:hAnsi="Times New Roman" w:cs="Times New Roman"/>
          <w:b/>
          <w:sz w:val="28"/>
          <w:szCs w:val="28"/>
          <w:lang w:val="uk-UA"/>
        </w:rPr>
      </w:pPr>
      <w:r w:rsidRPr="00615071">
        <w:rPr>
          <w:rFonts w:ascii="Times New Roman" w:hAnsi="Times New Roman" w:cs="Times New Roman"/>
          <w:b/>
          <w:sz w:val="28"/>
          <w:szCs w:val="28"/>
          <w:lang w:val="uk-UA"/>
        </w:rPr>
        <w:t>2.2</w:t>
      </w:r>
      <w:r w:rsidR="00E03391">
        <w:rPr>
          <w:rFonts w:ascii="Times New Roman" w:hAnsi="Times New Roman" w:cs="Times New Roman"/>
          <w:b/>
          <w:sz w:val="28"/>
          <w:szCs w:val="28"/>
          <w:lang w:val="uk-UA"/>
        </w:rPr>
        <w:t>.</w:t>
      </w:r>
      <w:r w:rsidRPr="00615071">
        <w:rPr>
          <w:rFonts w:ascii="Times New Roman" w:hAnsi="Times New Roman" w:cs="Times New Roman"/>
          <w:b/>
          <w:sz w:val="28"/>
          <w:szCs w:val="28"/>
          <w:lang w:val="uk-UA"/>
        </w:rPr>
        <w:t xml:space="preserve"> Ракетно-ядерна програма КНДР як дестабілізаційний чинник</w:t>
      </w:r>
    </w:p>
    <w:p w14:paraId="1C58674D" w14:textId="1F398AFF" w:rsidR="00615071" w:rsidRDefault="00AF7ED9" w:rsidP="00E033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Основу загрозу для стабільності Південно-Східної Азії становить ракетно-ядерна програма Північної Кореї. Наявність зброї масового ураження в арсеналі тоталітарного режиму викликає занепокоєння у країн регіону. </w:t>
      </w:r>
      <w:r w:rsidRPr="00AF7ED9">
        <w:rPr>
          <w:rFonts w:ascii="Times New Roman" w:hAnsi="Times New Roman" w:cs="Times New Roman"/>
          <w:sz w:val="28"/>
          <w:szCs w:val="28"/>
          <w:lang w:val="uk-UA"/>
        </w:rPr>
        <w:t xml:space="preserve">Зусилля керівництва Північної Кореї спрямовані на зміну ситуації у сфері безпеки в </w:t>
      </w:r>
      <w:r w:rsidRPr="00AF7ED9">
        <w:rPr>
          <w:rFonts w:ascii="Times New Roman" w:hAnsi="Times New Roman" w:cs="Times New Roman"/>
          <w:sz w:val="28"/>
          <w:szCs w:val="28"/>
          <w:lang w:val="uk-UA"/>
        </w:rPr>
        <w:lastRenderedPageBreak/>
        <w:t>регіоні, що дозволить з часом добитися легітимізації поточного де-факто статусу ядерної держави (для цього періодично відбуватимуться агресивні дії та провокації у вигляді чергових запускі</w:t>
      </w:r>
      <w:r w:rsidR="00485D7B">
        <w:rPr>
          <w:rFonts w:ascii="Times New Roman" w:hAnsi="Times New Roman" w:cs="Times New Roman"/>
          <w:sz w:val="28"/>
          <w:szCs w:val="28"/>
          <w:lang w:val="uk-UA"/>
        </w:rPr>
        <w:t xml:space="preserve">в ракет та ядерних випробувань). </w:t>
      </w:r>
      <w:r>
        <w:rPr>
          <w:rFonts w:ascii="Times New Roman" w:hAnsi="Times New Roman" w:cs="Times New Roman"/>
          <w:sz w:val="28"/>
          <w:szCs w:val="28"/>
          <w:lang w:val="uk-UA"/>
        </w:rPr>
        <w:t>Пхеньян продовжує</w:t>
      </w:r>
      <w:r w:rsidRPr="00AF7ED9">
        <w:rPr>
          <w:rFonts w:ascii="Times New Roman" w:hAnsi="Times New Roman" w:cs="Times New Roman"/>
          <w:sz w:val="28"/>
          <w:szCs w:val="28"/>
          <w:lang w:val="uk-UA"/>
        </w:rPr>
        <w:t xml:space="preserve"> курс на зміцнення та розвиток ядерних</w:t>
      </w:r>
      <w:r>
        <w:rPr>
          <w:rFonts w:ascii="Times New Roman" w:hAnsi="Times New Roman" w:cs="Times New Roman"/>
          <w:sz w:val="28"/>
          <w:szCs w:val="28"/>
          <w:lang w:val="uk-UA"/>
        </w:rPr>
        <w:t xml:space="preserve"> та традиційних видів озброєнь; збільшується виробництво плутонію та нарощується програма</w:t>
      </w:r>
      <w:r w:rsidRPr="00AF7ED9">
        <w:rPr>
          <w:rFonts w:ascii="Times New Roman" w:hAnsi="Times New Roman" w:cs="Times New Roman"/>
          <w:sz w:val="28"/>
          <w:szCs w:val="28"/>
          <w:lang w:val="uk-UA"/>
        </w:rPr>
        <w:t xml:space="preserve"> збагачення урану. Північна Корея не розглядає поточний рівень міжнародних санкцій щодо неї як серйозну перешкоду, здатну призвести до фундаментальних змін у зовнішній політиці</w:t>
      </w:r>
      <w:r w:rsidR="00716F18">
        <w:rPr>
          <w:rFonts w:ascii="Times New Roman" w:hAnsi="Times New Roman" w:cs="Times New Roman"/>
          <w:sz w:val="28"/>
          <w:szCs w:val="28"/>
          <w:lang w:val="uk-UA"/>
        </w:rPr>
        <w:t xml:space="preserve"> </w:t>
      </w:r>
      <w:r w:rsidR="0040567C" w:rsidRPr="0040567C">
        <w:rPr>
          <w:rFonts w:ascii="Times New Roman" w:hAnsi="Times New Roman" w:cs="Times New Roman"/>
          <w:sz w:val="28"/>
          <w:szCs w:val="28"/>
        </w:rPr>
        <w:t>[27]</w:t>
      </w:r>
      <w:r w:rsidRPr="00AF7ED9">
        <w:rPr>
          <w:rFonts w:ascii="Times New Roman" w:hAnsi="Times New Roman" w:cs="Times New Roman"/>
          <w:sz w:val="28"/>
          <w:szCs w:val="28"/>
          <w:lang w:val="uk-UA"/>
        </w:rPr>
        <w:t>.</w:t>
      </w:r>
    </w:p>
    <w:p w14:paraId="018CAFB7" w14:textId="77777777" w:rsidR="00E03391" w:rsidRDefault="00485D7B" w:rsidP="009942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Ракетна програма КНДР </w:t>
      </w:r>
      <w:r w:rsidR="00E376B2">
        <w:rPr>
          <w:rFonts w:ascii="Times New Roman" w:hAnsi="Times New Roman" w:cs="Times New Roman"/>
          <w:sz w:val="28"/>
          <w:szCs w:val="28"/>
          <w:lang w:val="uk-UA"/>
        </w:rPr>
        <w:t xml:space="preserve">несе свій початок з </w:t>
      </w:r>
      <w:r w:rsidRPr="00485D7B">
        <w:rPr>
          <w:rFonts w:ascii="Times New Roman" w:hAnsi="Times New Roman" w:cs="Times New Roman"/>
          <w:sz w:val="28"/>
          <w:szCs w:val="28"/>
          <w:lang w:val="uk-UA"/>
        </w:rPr>
        <w:t>60-</w:t>
      </w:r>
      <w:r w:rsidR="00E376B2">
        <w:rPr>
          <w:rFonts w:ascii="Times New Roman" w:hAnsi="Times New Roman" w:cs="Times New Roman"/>
          <w:sz w:val="28"/>
          <w:szCs w:val="28"/>
          <w:lang w:val="uk-UA"/>
        </w:rPr>
        <w:t>х років минулого століття. Тоді для правлячої еліти Півночі стало зрозуміло</w:t>
      </w:r>
      <w:r w:rsidRPr="00485D7B">
        <w:rPr>
          <w:rFonts w:ascii="Times New Roman" w:hAnsi="Times New Roman" w:cs="Times New Roman"/>
          <w:sz w:val="28"/>
          <w:szCs w:val="28"/>
          <w:lang w:val="uk-UA"/>
        </w:rPr>
        <w:t>,</w:t>
      </w:r>
      <w:r w:rsidR="00E376B2">
        <w:rPr>
          <w:rFonts w:ascii="Times New Roman" w:hAnsi="Times New Roman" w:cs="Times New Roman"/>
          <w:sz w:val="28"/>
          <w:szCs w:val="28"/>
          <w:lang w:val="uk-UA"/>
        </w:rPr>
        <w:t xml:space="preserve"> що у разі нової війни з Південною Кореєю її ВПС не змозі</w:t>
      </w:r>
      <w:r w:rsidRPr="00485D7B">
        <w:rPr>
          <w:rFonts w:ascii="Times New Roman" w:hAnsi="Times New Roman" w:cs="Times New Roman"/>
          <w:sz w:val="28"/>
          <w:szCs w:val="28"/>
          <w:lang w:val="uk-UA"/>
        </w:rPr>
        <w:t xml:space="preserve"> прорв</w:t>
      </w:r>
      <w:r w:rsidR="00B10EA3">
        <w:rPr>
          <w:rFonts w:ascii="Times New Roman" w:hAnsi="Times New Roman" w:cs="Times New Roman"/>
          <w:sz w:val="28"/>
          <w:szCs w:val="28"/>
          <w:lang w:val="uk-UA"/>
        </w:rPr>
        <w:t>атися до цілей на</w:t>
      </w:r>
      <w:r w:rsidRPr="00485D7B">
        <w:rPr>
          <w:rFonts w:ascii="Times New Roman" w:hAnsi="Times New Roman" w:cs="Times New Roman"/>
          <w:sz w:val="28"/>
          <w:szCs w:val="28"/>
          <w:lang w:val="uk-UA"/>
        </w:rPr>
        <w:t xml:space="preserve"> </w:t>
      </w:r>
      <w:r w:rsidR="00B10EA3">
        <w:rPr>
          <w:rFonts w:ascii="Times New Roman" w:hAnsi="Times New Roman" w:cs="Times New Roman"/>
          <w:sz w:val="28"/>
          <w:szCs w:val="28"/>
          <w:lang w:val="uk-UA"/>
        </w:rPr>
        <w:t>Півдні</w:t>
      </w:r>
      <w:r w:rsidRPr="00485D7B">
        <w:rPr>
          <w:rFonts w:ascii="Times New Roman" w:hAnsi="Times New Roman" w:cs="Times New Roman"/>
          <w:sz w:val="28"/>
          <w:szCs w:val="28"/>
          <w:lang w:val="uk-UA"/>
        </w:rPr>
        <w:t>.</w:t>
      </w:r>
      <w:r w:rsidR="00B10EA3">
        <w:rPr>
          <w:rFonts w:ascii="Times New Roman" w:hAnsi="Times New Roman" w:cs="Times New Roman"/>
          <w:sz w:val="28"/>
          <w:szCs w:val="28"/>
          <w:lang w:val="uk-UA"/>
        </w:rPr>
        <w:t xml:space="preserve"> Пхеньян звернувся за допомогою до Радянського Союзу, який надав Корейській Народній Армії (КНА) перші зразки тактичних малої дальності та ЗРК (зенітно-ракетні комплекси). </w:t>
      </w:r>
      <w:r w:rsidR="00E219A0">
        <w:rPr>
          <w:rFonts w:ascii="Times New Roman" w:hAnsi="Times New Roman" w:cs="Times New Roman"/>
          <w:sz w:val="28"/>
          <w:szCs w:val="28"/>
          <w:lang w:val="uk-UA"/>
        </w:rPr>
        <w:t>Проте, Москва не поспішала надавати новіші ракетні технології, тому в таких</w:t>
      </w:r>
      <w:r w:rsidR="00F228B7" w:rsidRPr="00F228B7">
        <w:rPr>
          <w:rFonts w:ascii="Times New Roman" w:hAnsi="Times New Roman" w:cs="Times New Roman"/>
          <w:sz w:val="28"/>
          <w:szCs w:val="28"/>
          <w:lang w:val="uk-UA"/>
        </w:rPr>
        <w:t xml:space="preserve"> умовах КНДР нічого не залишалося робити, як тільки почати розробку власних ракетних озброєнь. </w:t>
      </w:r>
      <w:r w:rsidR="00E219A0">
        <w:rPr>
          <w:rFonts w:ascii="Times New Roman" w:hAnsi="Times New Roman" w:cs="Times New Roman"/>
          <w:sz w:val="28"/>
          <w:szCs w:val="28"/>
          <w:lang w:val="uk-UA"/>
        </w:rPr>
        <w:t xml:space="preserve">Перший зразок ракети на твердопаливному паливі Північна Корея розробила у 1984 році. </w:t>
      </w:r>
    </w:p>
    <w:p w14:paraId="067FBB8F" w14:textId="7D96139A" w:rsidR="00485D7B" w:rsidRDefault="00E219A0" w:rsidP="009942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радянської ракети «СКАД-Б», макети якої північнокорейці отримали в Єгипті, була створена «Хвансон-5». </w:t>
      </w:r>
      <w:r w:rsidR="00BD5A26">
        <w:rPr>
          <w:rFonts w:ascii="Times New Roman" w:hAnsi="Times New Roman" w:cs="Times New Roman"/>
          <w:sz w:val="28"/>
          <w:szCs w:val="28"/>
          <w:lang w:val="uk-UA"/>
        </w:rPr>
        <w:t>Через деякий час,</w:t>
      </w:r>
      <w:r w:rsidRPr="00E219A0">
        <w:rPr>
          <w:rFonts w:ascii="Times New Roman" w:hAnsi="Times New Roman" w:cs="Times New Roman"/>
          <w:sz w:val="28"/>
          <w:szCs w:val="28"/>
          <w:lang w:val="uk-UA"/>
        </w:rPr>
        <w:t xml:space="preserve"> ракетна програма</w:t>
      </w:r>
      <w:r w:rsidR="00BD5A26">
        <w:rPr>
          <w:rFonts w:ascii="Times New Roman" w:hAnsi="Times New Roman" w:cs="Times New Roman"/>
          <w:sz w:val="28"/>
          <w:szCs w:val="28"/>
          <w:lang w:val="uk-UA"/>
        </w:rPr>
        <w:t xml:space="preserve"> стала приносити прибуток КНДР. Першими хто придбав перший зразок «Хвансон-5» була Ісламська Республіка Іран. Згодом, ракети північнокорейського виробництва</w:t>
      </w:r>
      <w:r w:rsidRPr="00E219A0">
        <w:rPr>
          <w:rFonts w:ascii="Times New Roman" w:hAnsi="Times New Roman" w:cs="Times New Roman"/>
          <w:sz w:val="28"/>
          <w:szCs w:val="28"/>
          <w:lang w:val="uk-UA"/>
        </w:rPr>
        <w:t xml:space="preserve"> </w:t>
      </w:r>
      <w:r w:rsidR="00BD5A26">
        <w:rPr>
          <w:rFonts w:ascii="Times New Roman" w:hAnsi="Times New Roman" w:cs="Times New Roman"/>
          <w:sz w:val="28"/>
          <w:szCs w:val="28"/>
          <w:lang w:val="uk-UA"/>
        </w:rPr>
        <w:t xml:space="preserve">активно </w:t>
      </w:r>
      <w:r w:rsidRPr="00E219A0">
        <w:rPr>
          <w:rFonts w:ascii="Times New Roman" w:hAnsi="Times New Roman" w:cs="Times New Roman"/>
          <w:sz w:val="28"/>
          <w:szCs w:val="28"/>
          <w:lang w:val="uk-UA"/>
        </w:rPr>
        <w:t>застос</w:t>
      </w:r>
      <w:r w:rsidR="00BD5A26">
        <w:rPr>
          <w:rFonts w:ascii="Times New Roman" w:hAnsi="Times New Roman" w:cs="Times New Roman"/>
          <w:sz w:val="28"/>
          <w:szCs w:val="28"/>
          <w:lang w:val="uk-UA"/>
        </w:rPr>
        <w:t>овувалися під час ірано-іракської війни та в Сирії, Лівії і В’єтнамі</w:t>
      </w:r>
      <w:r w:rsidR="00716F18">
        <w:rPr>
          <w:rFonts w:ascii="Times New Roman" w:hAnsi="Times New Roman" w:cs="Times New Roman"/>
          <w:sz w:val="28"/>
          <w:szCs w:val="28"/>
          <w:lang w:val="uk-UA"/>
        </w:rPr>
        <w:t xml:space="preserve"> </w:t>
      </w:r>
      <w:r w:rsidR="004B3879">
        <w:rPr>
          <w:rFonts w:ascii="Times New Roman" w:hAnsi="Times New Roman" w:cs="Times New Roman"/>
          <w:sz w:val="28"/>
          <w:szCs w:val="28"/>
          <w:lang w:val="uk-UA"/>
        </w:rPr>
        <w:t>[64</w:t>
      </w:r>
      <w:r w:rsidR="002E224C" w:rsidRPr="002E224C">
        <w:rPr>
          <w:rFonts w:ascii="Times New Roman" w:hAnsi="Times New Roman" w:cs="Times New Roman"/>
          <w:sz w:val="28"/>
          <w:szCs w:val="28"/>
          <w:lang w:val="uk-UA"/>
        </w:rPr>
        <w:t>]</w:t>
      </w:r>
      <w:r w:rsidR="00BD5A26">
        <w:rPr>
          <w:rFonts w:ascii="Times New Roman" w:hAnsi="Times New Roman" w:cs="Times New Roman"/>
          <w:sz w:val="28"/>
          <w:szCs w:val="28"/>
          <w:lang w:val="uk-UA"/>
        </w:rPr>
        <w:t xml:space="preserve">. </w:t>
      </w:r>
      <w:r w:rsidR="009942F6">
        <w:rPr>
          <w:rFonts w:ascii="Times New Roman" w:hAnsi="Times New Roman" w:cs="Times New Roman"/>
          <w:sz w:val="28"/>
          <w:szCs w:val="28"/>
          <w:lang w:val="uk-UA"/>
        </w:rPr>
        <w:t>Стрімкий розвиток ракетної програми Північної Кореї спостерігався, незважаючи</w:t>
      </w:r>
      <w:r w:rsidR="009942F6" w:rsidRPr="009942F6">
        <w:rPr>
          <w:rFonts w:ascii="Times New Roman" w:hAnsi="Times New Roman" w:cs="Times New Roman"/>
          <w:sz w:val="28"/>
          <w:szCs w:val="28"/>
          <w:lang w:val="uk-UA"/>
        </w:rPr>
        <w:t xml:space="preserve"> на бідність та </w:t>
      </w:r>
      <w:r w:rsidR="009942F6">
        <w:rPr>
          <w:rFonts w:ascii="Times New Roman" w:hAnsi="Times New Roman" w:cs="Times New Roman"/>
          <w:sz w:val="28"/>
          <w:szCs w:val="28"/>
          <w:lang w:val="uk-UA"/>
        </w:rPr>
        <w:t>технологічну відсталість країни</w:t>
      </w:r>
      <w:r w:rsidR="009942F6" w:rsidRPr="009942F6">
        <w:rPr>
          <w:rFonts w:ascii="Times New Roman" w:hAnsi="Times New Roman" w:cs="Times New Roman"/>
          <w:sz w:val="28"/>
          <w:szCs w:val="28"/>
          <w:lang w:val="uk-UA"/>
        </w:rPr>
        <w:t xml:space="preserve">. </w:t>
      </w:r>
      <w:r w:rsidR="009942F6">
        <w:rPr>
          <w:rFonts w:ascii="Times New Roman" w:hAnsi="Times New Roman" w:cs="Times New Roman"/>
          <w:sz w:val="28"/>
          <w:szCs w:val="28"/>
          <w:lang w:val="uk-UA"/>
        </w:rPr>
        <w:t xml:space="preserve">Були створені Стратегічні ракетні сили КНА. </w:t>
      </w:r>
    </w:p>
    <w:p w14:paraId="6D4B1478" w14:textId="77777777" w:rsidR="009942F6" w:rsidRDefault="008F1E4B" w:rsidP="009942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Найбільші результати Пхеньян у даній сфері досяг після </w:t>
      </w:r>
      <w:r w:rsidR="00357719">
        <w:rPr>
          <w:rFonts w:ascii="Times New Roman" w:hAnsi="Times New Roman" w:cs="Times New Roman"/>
          <w:sz w:val="28"/>
          <w:szCs w:val="28"/>
          <w:lang w:val="uk-UA"/>
        </w:rPr>
        <w:t>приходу до влади Кім Чен Ина. За це час, Північна Корея могла спроєктувати міжконтитентальну балістичну ракету, яка здатна вразити західне узбережжя США. А тепер варто розглянути ракетний арсенал КНА детальніше:</w:t>
      </w:r>
    </w:p>
    <w:p w14:paraId="745D3048" w14:textId="77777777" w:rsidR="00357719" w:rsidRPr="00357719" w:rsidRDefault="00357719" w:rsidP="00357719">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«Хвансон-6» -</w:t>
      </w:r>
      <w:r w:rsidRPr="00357719">
        <w:rPr>
          <w:rFonts w:ascii="Times New Roman" w:hAnsi="Times New Roman" w:cs="Times New Roman"/>
          <w:sz w:val="28"/>
          <w:szCs w:val="28"/>
          <w:lang w:val="uk-UA"/>
        </w:rPr>
        <w:t xml:space="preserve"> балістична ракета малої дальності</w:t>
      </w:r>
      <w:r>
        <w:rPr>
          <w:rFonts w:ascii="Times New Roman" w:hAnsi="Times New Roman" w:cs="Times New Roman"/>
          <w:sz w:val="28"/>
          <w:szCs w:val="28"/>
          <w:lang w:val="uk-UA"/>
        </w:rPr>
        <w:t>, створена на базі російської</w:t>
      </w:r>
      <w:r w:rsidRPr="00357719">
        <w:rPr>
          <w:rFonts w:ascii="Times New Roman" w:hAnsi="Times New Roman" w:cs="Times New Roman"/>
          <w:sz w:val="28"/>
          <w:szCs w:val="28"/>
          <w:lang w:val="uk-UA"/>
        </w:rPr>
        <w:t xml:space="preserve"> «Скад С»</w:t>
      </w:r>
      <w:r>
        <w:rPr>
          <w:rFonts w:ascii="Times New Roman" w:hAnsi="Times New Roman" w:cs="Times New Roman"/>
          <w:sz w:val="28"/>
          <w:szCs w:val="28"/>
          <w:lang w:val="uk-UA"/>
        </w:rPr>
        <w:t>. Максимальна дальність сягає близько 500 км. Зараз КНА майже виконує тестові запусти даної моделі через застарілість та використовує в основному на експорт.</w:t>
      </w:r>
    </w:p>
    <w:p w14:paraId="3612418D" w14:textId="77777777" w:rsidR="00357719" w:rsidRDefault="00357719" w:rsidP="00F53881">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«Хвансон-7» або «Нодон-1»</w:t>
      </w:r>
      <w:r w:rsidR="0033625C">
        <w:rPr>
          <w:rFonts w:ascii="Times New Roman" w:hAnsi="Times New Roman" w:cs="Times New Roman"/>
          <w:sz w:val="28"/>
          <w:szCs w:val="28"/>
          <w:lang w:val="uk-UA"/>
        </w:rPr>
        <w:t xml:space="preserve"> - </w:t>
      </w:r>
      <w:r w:rsidR="0033625C" w:rsidRPr="0033625C">
        <w:rPr>
          <w:rFonts w:ascii="Times New Roman" w:hAnsi="Times New Roman" w:cs="Times New Roman"/>
          <w:sz w:val="28"/>
          <w:szCs w:val="28"/>
          <w:lang w:val="uk-UA"/>
        </w:rPr>
        <w:t>балістична р</w:t>
      </w:r>
      <w:r w:rsidR="0033625C">
        <w:rPr>
          <w:rFonts w:ascii="Times New Roman" w:hAnsi="Times New Roman" w:cs="Times New Roman"/>
          <w:sz w:val="28"/>
          <w:szCs w:val="28"/>
          <w:lang w:val="uk-UA"/>
        </w:rPr>
        <w:t>акета середньої дальності</w:t>
      </w:r>
      <w:r w:rsidR="0033625C" w:rsidRPr="0033625C">
        <w:rPr>
          <w:rFonts w:ascii="Times New Roman" w:hAnsi="Times New Roman" w:cs="Times New Roman"/>
          <w:sz w:val="28"/>
          <w:szCs w:val="28"/>
          <w:lang w:val="uk-UA"/>
        </w:rPr>
        <w:t xml:space="preserve">. </w:t>
      </w:r>
      <w:r w:rsidR="0033625C">
        <w:rPr>
          <w:rFonts w:ascii="Times New Roman" w:hAnsi="Times New Roman" w:cs="Times New Roman"/>
          <w:sz w:val="28"/>
          <w:szCs w:val="28"/>
          <w:lang w:val="uk-UA"/>
        </w:rPr>
        <w:t xml:space="preserve">«Нодон-1» має </w:t>
      </w:r>
      <w:r w:rsidR="0033625C" w:rsidRPr="0033625C">
        <w:rPr>
          <w:rFonts w:ascii="Times New Roman" w:hAnsi="Times New Roman" w:cs="Times New Roman"/>
          <w:sz w:val="28"/>
          <w:szCs w:val="28"/>
          <w:lang w:val="uk-UA"/>
        </w:rPr>
        <w:t>радіус дії щонайменше</w:t>
      </w:r>
      <w:r w:rsidR="0033625C">
        <w:rPr>
          <w:rFonts w:ascii="Times New Roman" w:hAnsi="Times New Roman" w:cs="Times New Roman"/>
          <w:sz w:val="28"/>
          <w:szCs w:val="28"/>
          <w:lang w:val="uk-UA"/>
        </w:rPr>
        <w:t xml:space="preserve"> на</w:t>
      </w:r>
      <w:r w:rsidR="0033625C" w:rsidRPr="0033625C">
        <w:rPr>
          <w:rFonts w:ascii="Times New Roman" w:hAnsi="Times New Roman" w:cs="Times New Roman"/>
          <w:sz w:val="28"/>
          <w:szCs w:val="28"/>
          <w:lang w:val="uk-UA"/>
        </w:rPr>
        <w:t xml:space="preserve"> 12</w:t>
      </w:r>
      <w:r w:rsidR="0033625C">
        <w:rPr>
          <w:rFonts w:ascii="Times New Roman" w:hAnsi="Times New Roman" w:cs="Times New Roman"/>
          <w:sz w:val="28"/>
          <w:szCs w:val="28"/>
          <w:lang w:val="uk-UA"/>
        </w:rPr>
        <w:t>00 км та є прототипом</w:t>
      </w:r>
      <w:r w:rsidR="0033625C" w:rsidRPr="0033625C">
        <w:rPr>
          <w:rFonts w:ascii="Times New Roman" w:hAnsi="Times New Roman" w:cs="Times New Roman"/>
          <w:sz w:val="28"/>
          <w:szCs w:val="28"/>
          <w:lang w:val="uk-UA"/>
        </w:rPr>
        <w:t xml:space="preserve"> іранської БРСД Shahab-3.</w:t>
      </w:r>
    </w:p>
    <w:p w14:paraId="7569A0C0" w14:textId="77777777" w:rsidR="0033625C" w:rsidRDefault="0033625C" w:rsidP="00F53881">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«Пукиксан-3» - </w:t>
      </w:r>
      <w:r w:rsidRPr="0033625C">
        <w:rPr>
          <w:rFonts w:ascii="Times New Roman" w:hAnsi="Times New Roman" w:cs="Times New Roman"/>
          <w:sz w:val="28"/>
          <w:szCs w:val="28"/>
          <w:lang w:val="uk-UA"/>
        </w:rPr>
        <w:t>балістична ракета</w:t>
      </w:r>
      <w:r>
        <w:rPr>
          <w:rFonts w:ascii="Times New Roman" w:hAnsi="Times New Roman" w:cs="Times New Roman"/>
          <w:sz w:val="28"/>
          <w:szCs w:val="28"/>
          <w:lang w:val="uk-UA"/>
        </w:rPr>
        <w:t>, яка випускається</w:t>
      </w:r>
      <w:r w:rsidRPr="0033625C">
        <w:rPr>
          <w:rFonts w:ascii="Times New Roman" w:hAnsi="Times New Roman" w:cs="Times New Roman"/>
          <w:sz w:val="28"/>
          <w:szCs w:val="28"/>
          <w:lang w:val="uk-UA"/>
        </w:rPr>
        <w:t xml:space="preserve"> з підводного човна </w:t>
      </w:r>
      <w:r>
        <w:rPr>
          <w:rFonts w:ascii="Times New Roman" w:hAnsi="Times New Roman" w:cs="Times New Roman"/>
          <w:sz w:val="28"/>
          <w:szCs w:val="28"/>
          <w:lang w:val="uk-UA"/>
        </w:rPr>
        <w:t>дальністю близько 1900 км.</w:t>
      </w:r>
      <w:r w:rsidRPr="0033625C">
        <w:rPr>
          <w:rFonts w:ascii="Times New Roman" w:hAnsi="Times New Roman" w:cs="Times New Roman"/>
          <w:sz w:val="28"/>
          <w:szCs w:val="28"/>
          <w:lang w:val="uk-UA"/>
        </w:rPr>
        <w:t xml:space="preserve"> </w:t>
      </w:r>
      <w:r>
        <w:rPr>
          <w:rFonts w:ascii="Times New Roman" w:hAnsi="Times New Roman" w:cs="Times New Roman"/>
          <w:sz w:val="28"/>
          <w:szCs w:val="28"/>
          <w:lang w:val="uk-UA"/>
        </w:rPr>
        <w:t>Її поява стала сигналом того, що КНДР близька до утворення своєї «ядерної тріади».</w:t>
      </w:r>
    </w:p>
    <w:p w14:paraId="7048E07B" w14:textId="77777777" w:rsidR="0033625C" w:rsidRDefault="0033625C" w:rsidP="00F53881">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«БМ 25 Мусудан» або «Хвансон-10» </w:t>
      </w:r>
      <w:r w:rsidRPr="0033625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3625C">
        <w:rPr>
          <w:rFonts w:ascii="Times New Roman" w:hAnsi="Times New Roman" w:cs="Times New Roman"/>
          <w:sz w:val="28"/>
          <w:szCs w:val="28"/>
          <w:lang w:val="uk-UA"/>
        </w:rPr>
        <w:t>балістична р</w:t>
      </w:r>
      <w:r>
        <w:rPr>
          <w:rFonts w:ascii="Times New Roman" w:hAnsi="Times New Roman" w:cs="Times New Roman"/>
          <w:sz w:val="28"/>
          <w:szCs w:val="28"/>
          <w:lang w:val="uk-UA"/>
        </w:rPr>
        <w:t>акета середньої дальності, яка за деякими оцінками має</w:t>
      </w:r>
      <w:r w:rsidRPr="0033625C">
        <w:rPr>
          <w:rFonts w:ascii="Times New Roman" w:hAnsi="Times New Roman" w:cs="Times New Roman"/>
          <w:sz w:val="28"/>
          <w:szCs w:val="28"/>
          <w:lang w:val="uk-UA"/>
        </w:rPr>
        <w:t xml:space="preserve"> радіус дії 2500</w:t>
      </w:r>
      <w:r>
        <w:rPr>
          <w:rFonts w:ascii="Times New Roman" w:hAnsi="Times New Roman" w:cs="Times New Roman"/>
          <w:sz w:val="28"/>
          <w:szCs w:val="28"/>
          <w:lang w:val="uk-UA"/>
        </w:rPr>
        <w:t>–4000 км, що здатна досягти американської бази на Гуамі та</w:t>
      </w:r>
      <w:r w:rsidRPr="0033625C">
        <w:rPr>
          <w:rFonts w:ascii="Times New Roman" w:hAnsi="Times New Roman" w:cs="Times New Roman"/>
          <w:sz w:val="28"/>
          <w:szCs w:val="28"/>
          <w:lang w:val="uk-UA"/>
        </w:rPr>
        <w:t xml:space="preserve"> Японії.</w:t>
      </w:r>
    </w:p>
    <w:p w14:paraId="36D8BCE7" w14:textId="77777777" w:rsidR="0033625C" w:rsidRDefault="0033625C" w:rsidP="00F53881">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«Тепходон-2» - </w:t>
      </w:r>
      <w:r w:rsidR="003F5DFD">
        <w:rPr>
          <w:rFonts w:ascii="Times New Roman" w:hAnsi="Times New Roman" w:cs="Times New Roman"/>
          <w:sz w:val="28"/>
          <w:szCs w:val="28"/>
          <w:lang w:val="uk-UA"/>
        </w:rPr>
        <w:t xml:space="preserve">триступенева ракета-носій </w:t>
      </w:r>
      <w:r w:rsidRPr="0033625C">
        <w:rPr>
          <w:rFonts w:ascii="Times New Roman" w:hAnsi="Times New Roman" w:cs="Times New Roman"/>
          <w:sz w:val="28"/>
          <w:szCs w:val="28"/>
          <w:lang w:val="uk-UA"/>
        </w:rPr>
        <w:t xml:space="preserve">на рідкому паливі. </w:t>
      </w:r>
      <w:r w:rsidR="003F5DFD">
        <w:rPr>
          <w:rFonts w:ascii="Times New Roman" w:hAnsi="Times New Roman" w:cs="Times New Roman"/>
          <w:sz w:val="28"/>
          <w:szCs w:val="28"/>
          <w:lang w:val="uk-UA"/>
        </w:rPr>
        <w:t>В основному вона призначена</w:t>
      </w:r>
      <w:r w:rsidRPr="0033625C">
        <w:rPr>
          <w:rFonts w:ascii="Times New Roman" w:hAnsi="Times New Roman" w:cs="Times New Roman"/>
          <w:sz w:val="28"/>
          <w:szCs w:val="28"/>
          <w:lang w:val="uk-UA"/>
        </w:rPr>
        <w:t xml:space="preserve"> для в</w:t>
      </w:r>
      <w:r w:rsidR="003F5DFD">
        <w:rPr>
          <w:rFonts w:ascii="Times New Roman" w:hAnsi="Times New Roman" w:cs="Times New Roman"/>
          <w:sz w:val="28"/>
          <w:szCs w:val="28"/>
          <w:lang w:val="uk-UA"/>
        </w:rPr>
        <w:t>иведення супутників на орбіту, проте північнокорейські інженери переобладнали її для військових цілей</w:t>
      </w:r>
      <w:r w:rsidRPr="0033625C">
        <w:rPr>
          <w:rFonts w:ascii="Times New Roman" w:hAnsi="Times New Roman" w:cs="Times New Roman"/>
          <w:sz w:val="28"/>
          <w:szCs w:val="28"/>
          <w:lang w:val="uk-UA"/>
        </w:rPr>
        <w:t xml:space="preserve">. </w:t>
      </w:r>
      <w:r w:rsidR="003F5DFD">
        <w:rPr>
          <w:rFonts w:ascii="Times New Roman" w:hAnsi="Times New Roman" w:cs="Times New Roman"/>
          <w:sz w:val="28"/>
          <w:szCs w:val="28"/>
          <w:lang w:val="uk-UA"/>
        </w:rPr>
        <w:t>Максимальна дальність ураження 10 тис км.</w:t>
      </w:r>
    </w:p>
    <w:p w14:paraId="33D3CB40" w14:textId="77777777" w:rsidR="003F5DFD" w:rsidRDefault="003F5DFD" w:rsidP="00F53881">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53881">
        <w:rPr>
          <w:rFonts w:ascii="Times New Roman" w:hAnsi="Times New Roman" w:cs="Times New Roman"/>
          <w:sz w:val="28"/>
          <w:szCs w:val="28"/>
          <w:lang w:val="uk-UA"/>
        </w:rPr>
        <w:t>Хвансон-13</w:t>
      </w:r>
      <w:r>
        <w:rPr>
          <w:rFonts w:ascii="Times New Roman" w:hAnsi="Times New Roman" w:cs="Times New Roman"/>
          <w:sz w:val="28"/>
          <w:szCs w:val="28"/>
          <w:lang w:val="uk-UA"/>
        </w:rPr>
        <w:t>» або «</w:t>
      </w:r>
      <w:r>
        <w:rPr>
          <w:rFonts w:ascii="Times New Roman" w:hAnsi="Times New Roman" w:cs="Times New Roman"/>
          <w:sz w:val="28"/>
          <w:szCs w:val="28"/>
        </w:rPr>
        <w:t>К</w:t>
      </w:r>
      <w:r>
        <w:rPr>
          <w:rFonts w:ascii="Times New Roman" w:hAnsi="Times New Roman" w:cs="Times New Roman"/>
          <w:sz w:val="28"/>
          <w:szCs w:val="28"/>
          <w:lang w:val="en-US"/>
        </w:rPr>
        <w:t>N</w:t>
      </w:r>
      <w:r>
        <w:rPr>
          <w:rFonts w:ascii="Times New Roman" w:hAnsi="Times New Roman" w:cs="Times New Roman"/>
          <w:sz w:val="28"/>
          <w:szCs w:val="28"/>
        </w:rPr>
        <w:t>-14</w:t>
      </w:r>
      <w:r>
        <w:rPr>
          <w:rFonts w:ascii="Times New Roman" w:hAnsi="Times New Roman" w:cs="Times New Roman"/>
          <w:sz w:val="28"/>
          <w:szCs w:val="28"/>
          <w:lang w:val="uk-UA"/>
        </w:rPr>
        <w:t>» —</w:t>
      </w:r>
      <w:r w:rsidRPr="003F5DFD">
        <w:rPr>
          <w:rFonts w:ascii="Times New Roman" w:hAnsi="Times New Roman" w:cs="Times New Roman"/>
          <w:sz w:val="28"/>
          <w:szCs w:val="28"/>
          <w:lang w:val="uk-UA"/>
        </w:rPr>
        <w:t xml:space="preserve"> міжконтинентальна балістична ракета</w:t>
      </w:r>
      <w:r>
        <w:rPr>
          <w:rFonts w:ascii="Times New Roman" w:hAnsi="Times New Roman" w:cs="Times New Roman"/>
          <w:sz w:val="28"/>
          <w:szCs w:val="28"/>
          <w:lang w:val="uk-UA"/>
        </w:rPr>
        <w:t>, яка має кілька модифікацій</w:t>
      </w:r>
      <w:r w:rsidRPr="003F5D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Даний тип ракет може досягати цілей </w:t>
      </w:r>
      <w:r w:rsidR="00F53881">
        <w:rPr>
          <w:rFonts w:ascii="Times New Roman" w:hAnsi="Times New Roman" w:cs="Times New Roman"/>
          <w:sz w:val="28"/>
          <w:szCs w:val="28"/>
          <w:lang w:val="uk-UA"/>
        </w:rPr>
        <w:t>на відстані 15</w:t>
      </w:r>
      <w:r>
        <w:rPr>
          <w:rFonts w:ascii="Times New Roman" w:hAnsi="Times New Roman" w:cs="Times New Roman"/>
          <w:sz w:val="28"/>
          <w:szCs w:val="28"/>
          <w:lang w:val="uk-UA"/>
        </w:rPr>
        <w:t xml:space="preserve"> тис км. Саме дану модель МБР Північна Корея використовує для свої ракетних провокацій. </w:t>
      </w:r>
    </w:p>
    <w:p w14:paraId="5F292E37" w14:textId="017AF947" w:rsidR="003F5DFD" w:rsidRPr="00F53881" w:rsidRDefault="00F53881" w:rsidP="00F53881">
      <w:pPr>
        <w:pStyle w:val="a3"/>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«Хвансон-15» або «КN-22</w:t>
      </w:r>
      <w:r w:rsidRPr="00F5388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найбільша та найпотужніша </w:t>
      </w:r>
      <w:r w:rsidRPr="00F53881">
        <w:rPr>
          <w:rFonts w:ascii="Times New Roman" w:hAnsi="Times New Roman" w:cs="Times New Roman"/>
          <w:sz w:val="28"/>
          <w:szCs w:val="28"/>
          <w:lang w:val="uk-UA"/>
        </w:rPr>
        <w:t>північнокорейська міжконтинентальна балістична ракета</w:t>
      </w:r>
      <w:r>
        <w:rPr>
          <w:rFonts w:ascii="Times New Roman" w:hAnsi="Times New Roman" w:cs="Times New Roman"/>
          <w:sz w:val="28"/>
          <w:szCs w:val="28"/>
          <w:lang w:val="uk-UA"/>
        </w:rPr>
        <w:t>. Здатна вразити будь-яку ціль на території</w:t>
      </w:r>
      <w:r w:rsidRPr="00F53881">
        <w:rPr>
          <w:rFonts w:ascii="Times New Roman" w:hAnsi="Times New Roman" w:cs="Times New Roman"/>
          <w:sz w:val="28"/>
          <w:szCs w:val="28"/>
          <w:lang w:val="uk-UA"/>
        </w:rPr>
        <w:t xml:space="preserve"> Сполучених Штатів</w:t>
      </w:r>
      <w:r>
        <w:rPr>
          <w:rFonts w:ascii="Times New Roman" w:hAnsi="Times New Roman" w:cs="Times New Roman"/>
          <w:sz w:val="28"/>
          <w:szCs w:val="28"/>
          <w:lang w:val="uk-UA"/>
        </w:rPr>
        <w:t xml:space="preserve"> Америки</w:t>
      </w:r>
      <w:r w:rsidR="00716F18">
        <w:rPr>
          <w:rFonts w:ascii="Times New Roman" w:hAnsi="Times New Roman" w:cs="Times New Roman"/>
          <w:sz w:val="28"/>
          <w:szCs w:val="28"/>
          <w:lang w:val="uk-UA"/>
        </w:rPr>
        <w:t xml:space="preserve"> </w:t>
      </w:r>
      <w:r w:rsidR="004B3879">
        <w:rPr>
          <w:rFonts w:ascii="Times New Roman" w:hAnsi="Times New Roman" w:cs="Times New Roman"/>
          <w:sz w:val="28"/>
          <w:szCs w:val="28"/>
        </w:rPr>
        <w:t>[68</w:t>
      </w:r>
      <w:r w:rsidR="002E224C" w:rsidRPr="002E224C">
        <w:rPr>
          <w:rFonts w:ascii="Times New Roman" w:hAnsi="Times New Roman" w:cs="Times New Roman"/>
          <w:sz w:val="28"/>
          <w:szCs w:val="28"/>
        </w:rPr>
        <w:t>]</w:t>
      </w:r>
      <w:r w:rsidRPr="00F53881">
        <w:rPr>
          <w:rFonts w:ascii="Times New Roman" w:hAnsi="Times New Roman" w:cs="Times New Roman"/>
          <w:sz w:val="28"/>
          <w:szCs w:val="28"/>
          <w:lang w:val="uk-UA"/>
        </w:rPr>
        <w:t>.</w:t>
      </w:r>
    </w:p>
    <w:p w14:paraId="13EBFE7C" w14:textId="77777777" w:rsidR="00E03391" w:rsidRDefault="006C593B" w:rsidP="004550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2012 року Північна Корея здійснила загалом більше двохсот ракетних випробувань. Більшість з них були скеровані у акваторію Японського моря. Проте частина з них пролітала над територією Японії та падали у виключну морську зону Токіо. Зрозуміло, що такі дії підвищило напруженість у Південно-</w:t>
      </w:r>
      <w:r>
        <w:rPr>
          <w:rFonts w:ascii="Times New Roman" w:hAnsi="Times New Roman" w:cs="Times New Roman"/>
          <w:sz w:val="28"/>
          <w:szCs w:val="28"/>
          <w:lang w:val="uk-UA"/>
        </w:rPr>
        <w:lastRenderedPageBreak/>
        <w:t xml:space="preserve">Східній Азії. Північна Корея стала джерелом загрози стабільності в регіоні, і надалі мілітаризуючи Корейський півострів. </w:t>
      </w:r>
    </w:p>
    <w:p w14:paraId="49DED743" w14:textId="2A2DB56C" w:rsidR="004550C9" w:rsidRDefault="006C593B" w:rsidP="004550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Восени 2022 року, відбувається пік північнокорейських провокацій</w:t>
      </w:r>
      <w:r w:rsidR="007B61F3">
        <w:rPr>
          <w:rFonts w:ascii="Times New Roman" w:hAnsi="Times New Roman" w:cs="Times New Roman"/>
          <w:sz w:val="28"/>
          <w:szCs w:val="28"/>
          <w:lang w:val="uk-UA"/>
        </w:rPr>
        <w:t>. У відповідь на щорічні спільні військові навчання США та Республіки Корея, КНДР у жовтні та листопаді майже не щодня проводить запуски МБР, БРСД та артилерійського озброєння.</w:t>
      </w:r>
      <w:r w:rsidR="00A248BC">
        <w:rPr>
          <w:rFonts w:ascii="Times New Roman" w:hAnsi="Times New Roman" w:cs="Times New Roman"/>
          <w:sz w:val="28"/>
          <w:szCs w:val="28"/>
          <w:lang w:val="uk-UA"/>
        </w:rPr>
        <w:t xml:space="preserve"> Наприклад,</w:t>
      </w:r>
      <w:r w:rsidR="00A248BC" w:rsidRPr="00A248BC">
        <w:rPr>
          <w:lang w:val="uk-UA"/>
        </w:rPr>
        <w:t xml:space="preserve"> </w:t>
      </w:r>
      <w:r w:rsidR="00A248BC" w:rsidRPr="00A248BC">
        <w:rPr>
          <w:rFonts w:ascii="Times New Roman" w:hAnsi="Times New Roman" w:cs="Times New Roman"/>
          <w:sz w:val="28"/>
          <w:szCs w:val="28"/>
          <w:lang w:val="uk-UA"/>
        </w:rPr>
        <w:t xml:space="preserve">2 листопада Північна Корея запустила щонайменше 17 ракет різних </w:t>
      </w:r>
      <w:r w:rsidR="00A248BC">
        <w:rPr>
          <w:rFonts w:ascii="Times New Roman" w:hAnsi="Times New Roman" w:cs="Times New Roman"/>
          <w:sz w:val="28"/>
          <w:szCs w:val="28"/>
          <w:lang w:val="uk-UA"/>
        </w:rPr>
        <w:t>типів у бік Жовтого та Японського моря</w:t>
      </w:r>
      <w:r w:rsidR="00716F18">
        <w:rPr>
          <w:rFonts w:ascii="Times New Roman" w:hAnsi="Times New Roman" w:cs="Times New Roman"/>
          <w:sz w:val="28"/>
          <w:szCs w:val="28"/>
          <w:lang w:val="uk-UA"/>
        </w:rPr>
        <w:t xml:space="preserve"> </w:t>
      </w:r>
      <w:r w:rsidR="004B3879">
        <w:rPr>
          <w:rFonts w:ascii="Times New Roman" w:hAnsi="Times New Roman" w:cs="Times New Roman"/>
          <w:sz w:val="28"/>
          <w:szCs w:val="28"/>
        </w:rPr>
        <w:t>[31</w:t>
      </w:r>
      <w:r w:rsidR="002E224C" w:rsidRPr="002E224C">
        <w:rPr>
          <w:rFonts w:ascii="Times New Roman" w:hAnsi="Times New Roman" w:cs="Times New Roman"/>
          <w:sz w:val="28"/>
          <w:szCs w:val="28"/>
        </w:rPr>
        <w:t>]</w:t>
      </w:r>
      <w:r w:rsidR="00A248BC" w:rsidRPr="00A248BC">
        <w:rPr>
          <w:rFonts w:ascii="Times New Roman" w:hAnsi="Times New Roman" w:cs="Times New Roman"/>
          <w:sz w:val="28"/>
          <w:szCs w:val="28"/>
          <w:lang w:val="uk-UA"/>
        </w:rPr>
        <w:t xml:space="preserve">. </w:t>
      </w:r>
      <w:r w:rsidR="00A248BC">
        <w:rPr>
          <w:rFonts w:ascii="Times New Roman" w:hAnsi="Times New Roman" w:cs="Times New Roman"/>
          <w:sz w:val="28"/>
          <w:szCs w:val="28"/>
          <w:lang w:val="uk-UA"/>
        </w:rPr>
        <w:t>Раніше, 14 жовтня Пхеньян запустив балістичну ракету</w:t>
      </w:r>
      <w:r w:rsidR="00A248BC" w:rsidRPr="00A248BC">
        <w:rPr>
          <w:rFonts w:ascii="Times New Roman" w:hAnsi="Times New Roman" w:cs="Times New Roman"/>
          <w:sz w:val="28"/>
          <w:szCs w:val="28"/>
          <w:lang w:val="uk-UA"/>
        </w:rPr>
        <w:t xml:space="preserve"> малої дальності у</w:t>
      </w:r>
      <w:r w:rsidR="00A248BC">
        <w:rPr>
          <w:rFonts w:ascii="Times New Roman" w:hAnsi="Times New Roman" w:cs="Times New Roman"/>
          <w:sz w:val="28"/>
          <w:szCs w:val="28"/>
          <w:lang w:val="uk-UA"/>
        </w:rPr>
        <w:t xml:space="preserve"> бік акваторії Японського моря, одночасно</w:t>
      </w:r>
      <w:r w:rsidR="00A248BC" w:rsidRPr="00A248BC">
        <w:rPr>
          <w:rFonts w:ascii="Times New Roman" w:hAnsi="Times New Roman" w:cs="Times New Roman"/>
          <w:sz w:val="28"/>
          <w:szCs w:val="28"/>
          <w:lang w:val="uk-UA"/>
        </w:rPr>
        <w:t xml:space="preserve"> </w:t>
      </w:r>
      <w:r w:rsidR="00A248BC">
        <w:rPr>
          <w:rFonts w:ascii="Times New Roman" w:hAnsi="Times New Roman" w:cs="Times New Roman"/>
          <w:sz w:val="28"/>
          <w:szCs w:val="28"/>
          <w:lang w:val="uk-UA"/>
        </w:rPr>
        <w:t>КНА здійснила</w:t>
      </w:r>
      <w:r w:rsidR="00A248BC" w:rsidRPr="00A248BC">
        <w:rPr>
          <w:rFonts w:ascii="Times New Roman" w:hAnsi="Times New Roman" w:cs="Times New Roman"/>
          <w:sz w:val="28"/>
          <w:szCs w:val="28"/>
          <w:lang w:val="uk-UA"/>
        </w:rPr>
        <w:t xml:space="preserve"> близько 170 артилерійських пострілів у морські буферні зони, </w:t>
      </w:r>
      <w:r w:rsidR="00A248BC">
        <w:rPr>
          <w:rFonts w:ascii="Times New Roman" w:hAnsi="Times New Roman" w:cs="Times New Roman"/>
          <w:sz w:val="28"/>
          <w:szCs w:val="28"/>
          <w:lang w:val="uk-UA"/>
        </w:rPr>
        <w:t>встановлені відповідно до військово</w:t>
      </w:r>
      <w:r w:rsidR="004962C3">
        <w:rPr>
          <w:rFonts w:ascii="Times New Roman" w:hAnsi="Times New Roman" w:cs="Times New Roman"/>
          <w:sz w:val="28"/>
          <w:szCs w:val="28"/>
          <w:lang w:val="uk-UA"/>
        </w:rPr>
        <w:t>го додатку</w:t>
      </w:r>
      <w:r w:rsidR="00A248BC">
        <w:rPr>
          <w:rFonts w:ascii="Times New Roman" w:hAnsi="Times New Roman" w:cs="Times New Roman"/>
          <w:sz w:val="28"/>
          <w:szCs w:val="28"/>
          <w:lang w:val="uk-UA"/>
        </w:rPr>
        <w:t xml:space="preserve"> Пхунманджомської угоди 2018 року</w:t>
      </w:r>
      <w:r w:rsidR="00A248BC" w:rsidRPr="00A248BC">
        <w:rPr>
          <w:rFonts w:ascii="Times New Roman" w:hAnsi="Times New Roman" w:cs="Times New Roman"/>
          <w:sz w:val="28"/>
          <w:szCs w:val="28"/>
          <w:lang w:val="uk-UA"/>
        </w:rPr>
        <w:t>.</w:t>
      </w:r>
      <w:r w:rsidR="004962C3" w:rsidRPr="004962C3">
        <w:rPr>
          <w:lang w:val="uk-UA"/>
        </w:rPr>
        <w:t xml:space="preserve"> </w:t>
      </w:r>
      <w:r w:rsidR="004962C3">
        <w:rPr>
          <w:rFonts w:ascii="Times New Roman" w:hAnsi="Times New Roman" w:cs="Times New Roman"/>
          <w:sz w:val="28"/>
          <w:szCs w:val="28"/>
          <w:lang w:val="uk-UA"/>
        </w:rPr>
        <w:t>Тієї</w:t>
      </w:r>
      <w:r w:rsidR="00F533FD">
        <w:rPr>
          <w:rFonts w:ascii="Times New Roman" w:hAnsi="Times New Roman" w:cs="Times New Roman"/>
          <w:sz w:val="28"/>
          <w:szCs w:val="28"/>
          <w:lang w:val="uk-UA"/>
        </w:rPr>
        <w:t xml:space="preserve"> ж доби</w:t>
      </w:r>
      <w:r w:rsidR="004962C3" w:rsidRPr="004962C3">
        <w:rPr>
          <w:rFonts w:ascii="Times New Roman" w:hAnsi="Times New Roman" w:cs="Times New Roman"/>
          <w:sz w:val="28"/>
          <w:szCs w:val="28"/>
          <w:lang w:val="uk-UA"/>
        </w:rPr>
        <w:t xml:space="preserve"> у Сеулі відбулося засіда</w:t>
      </w:r>
      <w:r w:rsidR="00F533FD">
        <w:rPr>
          <w:rFonts w:ascii="Times New Roman" w:hAnsi="Times New Roman" w:cs="Times New Roman"/>
          <w:sz w:val="28"/>
          <w:szCs w:val="28"/>
          <w:lang w:val="uk-UA"/>
        </w:rPr>
        <w:t>ння Ради національної безпеки при президенті Південної Кореї</w:t>
      </w:r>
      <w:r w:rsidR="00716F18">
        <w:rPr>
          <w:rFonts w:ascii="Times New Roman" w:hAnsi="Times New Roman" w:cs="Times New Roman"/>
          <w:sz w:val="28"/>
          <w:szCs w:val="28"/>
          <w:lang w:val="uk-UA"/>
        </w:rPr>
        <w:t xml:space="preserve"> </w:t>
      </w:r>
      <w:r w:rsidR="0005072E">
        <w:rPr>
          <w:rFonts w:ascii="Times New Roman" w:hAnsi="Times New Roman" w:cs="Times New Roman"/>
          <w:sz w:val="28"/>
          <w:szCs w:val="28"/>
        </w:rPr>
        <w:t>[73</w:t>
      </w:r>
      <w:r w:rsidR="002E224C" w:rsidRPr="002E224C">
        <w:rPr>
          <w:rFonts w:ascii="Times New Roman" w:hAnsi="Times New Roman" w:cs="Times New Roman"/>
          <w:sz w:val="28"/>
          <w:szCs w:val="28"/>
        </w:rPr>
        <w:t>]</w:t>
      </w:r>
      <w:r w:rsidR="004962C3" w:rsidRPr="004962C3">
        <w:rPr>
          <w:rFonts w:ascii="Times New Roman" w:hAnsi="Times New Roman" w:cs="Times New Roman"/>
          <w:sz w:val="28"/>
          <w:szCs w:val="28"/>
          <w:lang w:val="uk-UA"/>
        </w:rPr>
        <w:t xml:space="preserve">. </w:t>
      </w:r>
      <w:r w:rsidR="00F533FD">
        <w:rPr>
          <w:rFonts w:ascii="Times New Roman" w:hAnsi="Times New Roman" w:cs="Times New Roman"/>
          <w:sz w:val="28"/>
          <w:szCs w:val="28"/>
          <w:lang w:val="uk-UA"/>
        </w:rPr>
        <w:t>У результаті, президент РК</w:t>
      </w:r>
      <w:r w:rsidR="004962C3" w:rsidRPr="004962C3">
        <w:rPr>
          <w:rFonts w:ascii="Times New Roman" w:hAnsi="Times New Roman" w:cs="Times New Roman"/>
          <w:sz w:val="28"/>
          <w:szCs w:val="28"/>
          <w:lang w:val="uk-UA"/>
        </w:rPr>
        <w:t xml:space="preserve"> </w:t>
      </w:r>
      <w:r w:rsidR="00F533FD">
        <w:rPr>
          <w:rFonts w:ascii="Times New Roman" w:hAnsi="Times New Roman" w:cs="Times New Roman"/>
          <w:sz w:val="28"/>
          <w:szCs w:val="28"/>
          <w:lang w:val="uk-UA"/>
        </w:rPr>
        <w:t>Юн Сок Йоль заявив про порушення Північною Кореєю резолюцій Ради Безпеки ООН, та міжкорейського договору</w:t>
      </w:r>
      <w:r w:rsidR="004962C3" w:rsidRPr="004962C3">
        <w:rPr>
          <w:rFonts w:ascii="Times New Roman" w:hAnsi="Times New Roman" w:cs="Times New Roman"/>
          <w:sz w:val="28"/>
          <w:szCs w:val="28"/>
          <w:lang w:val="uk-UA"/>
        </w:rPr>
        <w:t xml:space="preserve"> в</w:t>
      </w:r>
      <w:r w:rsidR="00F533FD">
        <w:rPr>
          <w:rFonts w:ascii="Times New Roman" w:hAnsi="Times New Roman" w:cs="Times New Roman"/>
          <w:sz w:val="28"/>
          <w:szCs w:val="28"/>
          <w:lang w:val="uk-UA"/>
        </w:rPr>
        <w:t>ійськовій сфері 2018 року</w:t>
      </w:r>
      <w:r w:rsidR="004962C3" w:rsidRPr="004962C3">
        <w:rPr>
          <w:rFonts w:ascii="Times New Roman" w:hAnsi="Times New Roman" w:cs="Times New Roman"/>
          <w:sz w:val="28"/>
          <w:szCs w:val="28"/>
          <w:lang w:val="uk-UA"/>
        </w:rPr>
        <w:t>.</w:t>
      </w:r>
      <w:r w:rsidR="004861FF">
        <w:rPr>
          <w:rFonts w:ascii="Times New Roman" w:hAnsi="Times New Roman" w:cs="Times New Roman"/>
          <w:sz w:val="28"/>
          <w:szCs w:val="28"/>
          <w:lang w:val="uk-UA"/>
        </w:rPr>
        <w:t xml:space="preserve"> Сеул та Вашингтон запровадили односторонні санкції проти членів КНА та політичної еліти КНДР. </w:t>
      </w:r>
      <w:r w:rsidR="004550C9">
        <w:rPr>
          <w:rFonts w:ascii="Times New Roman" w:hAnsi="Times New Roman" w:cs="Times New Roman"/>
          <w:sz w:val="28"/>
          <w:szCs w:val="28"/>
          <w:lang w:val="uk-UA"/>
        </w:rPr>
        <w:t>Сполучені Штати, Японія та Південна Корея неодноразово скликали Радбез ООН для засудження провокативних дій Північної Кореї. Запропоновано введення нових санкційних обмежень. Американці намагалися через дипломатичні канали вмовити Пекін зменшити товарообіг з КНД</w:t>
      </w:r>
      <w:r w:rsidR="00716F18">
        <w:rPr>
          <w:rFonts w:ascii="Times New Roman" w:hAnsi="Times New Roman" w:cs="Times New Roman"/>
          <w:sz w:val="28"/>
          <w:szCs w:val="28"/>
          <w:lang w:val="uk-UA"/>
        </w:rPr>
        <w:t>Р</w:t>
      </w:r>
      <w:r w:rsidR="004550C9">
        <w:rPr>
          <w:rFonts w:ascii="Times New Roman" w:hAnsi="Times New Roman" w:cs="Times New Roman"/>
          <w:sz w:val="28"/>
          <w:szCs w:val="28"/>
          <w:lang w:val="uk-UA"/>
        </w:rPr>
        <w:t xml:space="preserve">. Проте такі ініціативи були заблоковані Китаєм та Російською Федерацією. </w:t>
      </w:r>
    </w:p>
    <w:p w14:paraId="04F4F2AB" w14:textId="5F8EA1DA" w:rsidR="004550C9" w:rsidRDefault="00143098" w:rsidP="004550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аспектом ракетної програми КНДР є наявність в неї ядерної зброї, що становить глобальну загрозу для архітектури безпеки. </w:t>
      </w:r>
      <w:r w:rsidR="008F2DD9">
        <w:rPr>
          <w:rFonts w:ascii="Times New Roman" w:hAnsi="Times New Roman" w:cs="Times New Roman"/>
          <w:sz w:val="28"/>
          <w:szCs w:val="28"/>
          <w:lang w:val="uk-UA"/>
        </w:rPr>
        <w:t>Режим</w:t>
      </w:r>
      <w:r>
        <w:rPr>
          <w:rFonts w:ascii="Times New Roman" w:hAnsi="Times New Roman" w:cs="Times New Roman"/>
          <w:sz w:val="28"/>
          <w:szCs w:val="28"/>
          <w:lang w:val="uk-UA"/>
        </w:rPr>
        <w:t xml:space="preserve"> нерозповсюдження ядерної зброї після появи ядерного статусу в Північній Кореї може бути у перспективі зруйнований, а це може принести жахливі наслідки для всього людства. Диктаторський режим, який має у своєму розпорядженні зброю масового ураження, матиме змогу продавати ядерні технології та у періодах нестабільності </w:t>
      </w:r>
      <w:r w:rsidR="00246351">
        <w:rPr>
          <w:rFonts w:ascii="Times New Roman" w:hAnsi="Times New Roman" w:cs="Times New Roman"/>
          <w:sz w:val="28"/>
          <w:szCs w:val="28"/>
          <w:lang w:val="uk-UA"/>
        </w:rPr>
        <w:t xml:space="preserve">системи використати ядерне озброєння для досягнення свої цілей. </w:t>
      </w:r>
      <w:r w:rsidR="003A58C8">
        <w:rPr>
          <w:rFonts w:ascii="Times New Roman" w:hAnsi="Times New Roman" w:cs="Times New Roman"/>
          <w:sz w:val="28"/>
          <w:szCs w:val="28"/>
          <w:lang w:val="uk-UA"/>
        </w:rPr>
        <w:t xml:space="preserve">Сьогодні, ядерна програма КНДР – це головний </w:t>
      </w:r>
      <w:r w:rsidR="003A58C8">
        <w:rPr>
          <w:rFonts w:ascii="Times New Roman" w:hAnsi="Times New Roman" w:cs="Times New Roman"/>
          <w:sz w:val="28"/>
          <w:szCs w:val="28"/>
          <w:lang w:val="uk-UA"/>
        </w:rPr>
        <w:lastRenderedPageBreak/>
        <w:t>виклик стабільності архітектури регіональної безпеки Південно-Східної Азії та Індо-Тихоокеанського регіону.</w:t>
      </w:r>
    </w:p>
    <w:p w14:paraId="440E4EFB" w14:textId="28654FE2" w:rsidR="0068329F" w:rsidRDefault="00BB725A" w:rsidP="00465C64">
      <w:pPr>
        <w:spacing w:after="0" w:line="360" w:lineRule="auto"/>
        <w:ind w:firstLine="709"/>
        <w:jc w:val="both"/>
      </w:pPr>
      <w:r w:rsidRPr="00BB725A">
        <w:rPr>
          <w:rFonts w:ascii="Times New Roman" w:hAnsi="Times New Roman" w:cs="Times New Roman"/>
          <w:sz w:val="28"/>
          <w:szCs w:val="28"/>
          <w:lang w:val="uk-UA"/>
        </w:rPr>
        <w:t xml:space="preserve">8 вересня 2022 р. </w:t>
      </w:r>
      <w:r>
        <w:rPr>
          <w:rFonts w:ascii="Times New Roman" w:hAnsi="Times New Roman" w:cs="Times New Roman"/>
          <w:sz w:val="28"/>
          <w:szCs w:val="28"/>
          <w:lang w:val="en-US"/>
        </w:rPr>
        <w:t>XXIV</w:t>
      </w:r>
      <w:r>
        <w:rPr>
          <w:rFonts w:ascii="Times New Roman" w:hAnsi="Times New Roman" w:cs="Times New Roman"/>
          <w:sz w:val="28"/>
          <w:szCs w:val="28"/>
          <w:lang w:val="uk-UA"/>
        </w:rPr>
        <w:t xml:space="preserve"> скликання Верхових народних зборів Північної Кореї ухвалило «</w:t>
      </w:r>
      <w:r w:rsidRPr="00BB725A">
        <w:rPr>
          <w:rFonts w:ascii="Times New Roman" w:hAnsi="Times New Roman" w:cs="Times New Roman"/>
          <w:sz w:val="28"/>
          <w:szCs w:val="28"/>
          <w:lang w:val="uk-UA"/>
        </w:rPr>
        <w:t>Закон про політику КНДР щодо ядерних збройних сил</w:t>
      </w:r>
      <w:r>
        <w:rPr>
          <w:rFonts w:ascii="Times New Roman" w:hAnsi="Times New Roman" w:cs="Times New Roman"/>
          <w:sz w:val="28"/>
          <w:szCs w:val="28"/>
          <w:lang w:val="uk-UA"/>
        </w:rPr>
        <w:t xml:space="preserve">». </w:t>
      </w:r>
      <w:r w:rsidR="008F2DD9">
        <w:rPr>
          <w:rFonts w:ascii="Times New Roman" w:hAnsi="Times New Roman" w:cs="Times New Roman"/>
          <w:sz w:val="28"/>
          <w:szCs w:val="28"/>
          <w:lang w:val="uk-UA"/>
        </w:rPr>
        <w:t xml:space="preserve">Прийняття даного документу має міжнародно-правове значення, що негативно вплине на  </w:t>
      </w:r>
      <w:r w:rsidR="008F2DD9" w:rsidRPr="008F2DD9">
        <w:rPr>
          <w:rFonts w:ascii="Times New Roman" w:hAnsi="Times New Roman" w:cs="Times New Roman"/>
          <w:sz w:val="28"/>
          <w:szCs w:val="28"/>
          <w:lang w:val="uk-UA"/>
        </w:rPr>
        <w:t>режиму</w:t>
      </w:r>
      <w:r w:rsidR="008F2DD9">
        <w:rPr>
          <w:rFonts w:ascii="Times New Roman" w:hAnsi="Times New Roman" w:cs="Times New Roman"/>
          <w:sz w:val="28"/>
          <w:szCs w:val="28"/>
          <w:lang w:val="uk-UA"/>
        </w:rPr>
        <w:t xml:space="preserve"> </w:t>
      </w:r>
      <w:r w:rsidR="008F2DD9" w:rsidRPr="008F2DD9">
        <w:rPr>
          <w:rFonts w:ascii="Times New Roman" w:hAnsi="Times New Roman" w:cs="Times New Roman"/>
          <w:sz w:val="28"/>
          <w:szCs w:val="28"/>
          <w:lang w:val="uk-UA"/>
        </w:rPr>
        <w:t>нерозповсюдження</w:t>
      </w:r>
      <w:r w:rsidR="008F2DD9">
        <w:rPr>
          <w:rFonts w:ascii="Times New Roman" w:hAnsi="Times New Roman" w:cs="Times New Roman"/>
          <w:sz w:val="28"/>
          <w:szCs w:val="28"/>
          <w:lang w:val="uk-UA"/>
        </w:rPr>
        <w:t xml:space="preserve"> ядерного озброєння. </w:t>
      </w:r>
      <w:r w:rsidR="00763C18">
        <w:rPr>
          <w:rFonts w:ascii="Times New Roman" w:hAnsi="Times New Roman" w:cs="Times New Roman"/>
          <w:sz w:val="28"/>
          <w:szCs w:val="28"/>
          <w:lang w:val="uk-UA"/>
        </w:rPr>
        <w:t>Цей закон став важливим елементом зовнішньополітичної стратегії Північної Кореї</w:t>
      </w:r>
      <w:r w:rsidR="00763C18" w:rsidRPr="00763C18">
        <w:rPr>
          <w:rFonts w:ascii="Times New Roman" w:hAnsi="Times New Roman" w:cs="Times New Roman"/>
          <w:sz w:val="28"/>
          <w:szCs w:val="28"/>
          <w:lang w:val="uk-UA"/>
        </w:rPr>
        <w:t xml:space="preserve">, спрямованої на </w:t>
      </w:r>
      <w:r w:rsidR="00763C18">
        <w:rPr>
          <w:rFonts w:ascii="Times New Roman" w:hAnsi="Times New Roman" w:cs="Times New Roman"/>
          <w:sz w:val="28"/>
          <w:szCs w:val="28"/>
          <w:lang w:val="uk-UA"/>
        </w:rPr>
        <w:t xml:space="preserve">затвердження свого статусу </w:t>
      </w:r>
      <w:r w:rsidR="00763C18" w:rsidRPr="00763C18">
        <w:rPr>
          <w:rFonts w:ascii="Times New Roman" w:hAnsi="Times New Roman" w:cs="Times New Roman"/>
          <w:sz w:val="28"/>
          <w:szCs w:val="28"/>
          <w:lang w:val="uk-UA"/>
        </w:rPr>
        <w:t>«ядерної держави</w:t>
      </w:r>
      <w:r w:rsidR="00763C18">
        <w:rPr>
          <w:rFonts w:ascii="Times New Roman" w:hAnsi="Times New Roman" w:cs="Times New Roman"/>
          <w:sz w:val="28"/>
          <w:szCs w:val="28"/>
          <w:lang w:val="uk-UA"/>
        </w:rPr>
        <w:t>» та визнання нової геополітичної реальності у світі</w:t>
      </w:r>
      <w:r w:rsidR="00716F18">
        <w:rPr>
          <w:rFonts w:ascii="Times New Roman" w:hAnsi="Times New Roman" w:cs="Times New Roman"/>
          <w:sz w:val="28"/>
          <w:szCs w:val="28"/>
          <w:lang w:val="uk-UA"/>
        </w:rPr>
        <w:t xml:space="preserve"> </w:t>
      </w:r>
      <w:r w:rsidR="00E408E2" w:rsidRPr="00E408E2">
        <w:rPr>
          <w:rFonts w:ascii="Times New Roman" w:hAnsi="Times New Roman" w:cs="Times New Roman"/>
          <w:sz w:val="28"/>
          <w:szCs w:val="28"/>
          <w:lang w:val="uk-UA"/>
        </w:rPr>
        <w:t>[19]</w:t>
      </w:r>
      <w:r w:rsidR="00763C18">
        <w:rPr>
          <w:rFonts w:ascii="Times New Roman" w:hAnsi="Times New Roman" w:cs="Times New Roman"/>
          <w:sz w:val="28"/>
          <w:szCs w:val="28"/>
          <w:lang w:val="uk-UA"/>
        </w:rPr>
        <w:t xml:space="preserve">. </w:t>
      </w:r>
      <w:r w:rsidR="00591E36">
        <w:rPr>
          <w:rFonts w:ascii="Times New Roman" w:hAnsi="Times New Roman" w:cs="Times New Roman"/>
          <w:sz w:val="28"/>
          <w:szCs w:val="28"/>
          <w:lang w:val="uk-UA"/>
        </w:rPr>
        <w:t>Так, у</w:t>
      </w:r>
      <w:r w:rsidR="00591E36" w:rsidRPr="00591E36">
        <w:rPr>
          <w:rFonts w:ascii="Times New Roman" w:hAnsi="Times New Roman" w:cs="Times New Roman"/>
          <w:sz w:val="28"/>
          <w:szCs w:val="28"/>
          <w:lang w:val="uk-UA"/>
        </w:rPr>
        <w:t xml:space="preserve"> 2013 р. було</w:t>
      </w:r>
      <w:r w:rsidR="00591E36">
        <w:rPr>
          <w:rFonts w:ascii="Times New Roman" w:hAnsi="Times New Roman" w:cs="Times New Roman"/>
          <w:sz w:val="28"/>
          <w:szCs w:val="28"/>
          <w:lang w:val="uk-UA"/>
        </w:rPr>
        <w:t xml:space="preserve"> також прийнято Пхеньяном</w:t>
      </w:r>
      <w:r w:rsidR="00591E36" w:rsidRPr="00591E36">
        <w:rPr>
          <w:rFonts w:ascii="Times New Roman" w:hAnsi="Times New Roman" w:cs="Times New Roman"/>
          <w:sz w:val="28"/>
          <w:szCs w:val="28"/>
          <w:lang w:val="uk-UA"/>
        </w:rPr>
        <w:t xml:space="preserve"> </w:t>
      </w:r>
      <w:r w:rsidR="00591E36">
        <w:rPr>
          <w:rFonts w:ascii="Times New Roman" w:hAnsi="Times New Roman" w:cs="Times New Roman"/>
          <w:sz w:val="28"/>
          <w:szCs w:val="28"/>
          <w:lang w:val="uk-UA"/>
        </w:rPr>
        <w:t>«</w:t>
      </w:r>
      <w:r w:rsidR="00591E36" w:rsidRPr="00591E36">
        <w:rPr>
          <w:rFonts w:ascii="Times New Roman" w:hAnsi="Times New Roman" w:cs="Times New Roman"/>
          <w:sz w:val="28"/>
          <w:szCs w:val="28"/>
          <w:lang w:val="uk-UA"/>
        </w:rPr>
        <w:t>Закон про яде</w:t>
      </w:r>
      <w:r w:rsidR="00591E36">
        <w:rPr>
          <w:rFonts w:ascii="Times New Roman" w:hAnsi="Times New Roman" w:cs="Times New Roman"/>
          <w:sz w:val="28"/>
          <w:szCs w:val="28"/>
          <w:lang w:val="uk-UA"/>
        </w:rPr>
        <w:t>рну зброю», а згодом положення про ядерний статус внесли до Конституції КНДР.</w:t>
      </w:r>
      <w:r w:rsidR="00591E36" w:rsidRPr="00591E36">
        <w:rPr>
          <w:rFonts w:ascii="Times New Roman" w:hAnsi="Times New Roman" w:cs="Times New Roman"/>
          <w:sz w:val="28"/>
          <w:szCs w:val="28"/>
          <w:lang w:val="uk-UA"/>
        </w:rPr>
        <w:t xml:space="preserve"> </w:t>
      </w:r>
      <w:r w:rsidR="00465C64">
        <w:rPr>
          <w:rFonts w:ascii="Times New Roman" w:hAnsi="Times New Roman" w:cs="Times New Roman"/>
          <w:sz w:val="28"/>
          <w:szCs w:val="28"/>
          <w:lang w:val="uk-UA"/>
        </w:rPr>
        <w:t xml:space="preserve">Документ складається з одинадцяти розділів, в яких присутні положення про призначення ядерного </w:t>
      </w:r>
      <w:r w:rsidR="00465C64" w:rsidRPr="00465C64">
        <w:rPr>
          <w:rFonts w:ascii="Times New Roman" w:hAnsi="Times New Roman" w:cs="Times New Roman"/>
          <w:sz w:val="28"/>
          <w:szCs w:val="28"/>
          <w:lang w:val="uk-UA"/>
        </w:rPr>
        <w:t>зброї, скла</w:t>
      </w:r>
      <w:r w:rsidR="00465C64">
        <w:rPr>
          <w:rFonts w:ascii="Times New Roman" w:hAnsi="Times New Roman" w:cs="Times New Roman"/>
          <w:sz w:val="28"/>
          <w:szCs w:val="28"/>
          <w:lang w:val="uk-UA"/>
        </w:rPr>
        <w:t>ді ядерних сил КНА</w:t>
      </w:r>
      <w:r w:rsidR="00716F18">
        <w:rPr>
          <w:rFonts w:ascii="Times New Roman" w:hAnsi="Times New Roman" w:cs="Times New Roman"/>
          <w:sz w:val="28"/>
          <w:szCs w:val="28"/>
          <w:lang w:val="uk-UA"/>
        </w:rPr>
        <w:t xml:space="preserve"> </w:t>
      </w:r>
      <w:r w:rsidR="0005072E" w:rsidRPr="0005072E">
        <w:rPr>
          <w:rFonts w:ascii="Times New Roman" w:hAnsi="Times New Roman" w:cs="Times New Roman"/>
          <w:sz w:val="28"/>
          <w:szCs w:val="28"/>
        </w:rPr>
        <w:t>[10]</w:t>
      </w:r>
      <w:r w:rsidR="00465C64">
        <w:rPr>
          <w:rFonts w:ascii="Times New Roman" w:hAnsi="Times New Roman" w:cs="Times New Roman"/>
          <w:sz w:val="28"/>
          <w:szCs w:val="28"/>
          <w:lang w:val="uk-UA"/>
        </w:rPr>
        <w:t xml:space="preserve">. Також </w:t>
      </w:r>
      <w:r w:rsidR="00465C64" w:rsidRPr="00465C64">
        <w:rPr>
          <w:rFonts w:ascii="Times New Roman" w:hAnsi="Times New Roman" w:cs="Times New Roman"/>
          <w:sz w:val="28"/>
          <w:szCs w:val="28"/>
          <w:lang w:val="uk-UA"/>
        </w:rPr>
        <w:t>визначаються принц</w:t>
      </w:r>
      <w:r w:rsidR="00465C64">
        <w:rPr>
          <w:rFonts w:ascii="Times New Roman" w:hAnsi="Times New Roman" w:cs="Times New Roman"/>
          <w:sz w:val="28"/>
          <w:szCs w:val="28"/>
          <w:lang w:val="uk-UA"/>
        </w:rPr>
        <w:t xml:space="preserve">ипи, умови його застосування, </w:t>
      </w:r>
      <w:r w:rsidR="00465C64" w:rsidRPr="00465C64">
        <w:rPr>
          <w:rFonts w:ascii="Times New Roman" w:hAnsi="Times New Roman" w:cs="Times New Roman"/>
          <w:sz w:val="28"/>
          <w:szCs w:val="28"/>
          <w:lang w:val="uk-UA"/>
        </w:rPr>
        <w:t>моб</w:t>
      </w:r>
      <w:r w:rsidR="00465C64">
        <w:rPr>
          <w:rFonts w:ascii="Times New Roman" w:hAnsi="Times New Roman" w:cs="Times New Roman"/>
          <w:sz w:val="28"/>
          <w:szCs w:val="28"/>
          <w:lang w:val="uk-UA"/>
        </w:rPr>
        <w:t xml:space="preserve">ілізації, безпечного технічного </w:t>
      </w:r>
      <w:r w:rsidR="00465C64" w:rsidRPr="00465C64">
        <w:rPr>
          <w:rFonts w:ascii="Times New Roman" w:hAnsi="Times New Roman" w:cs="Times New Roman"/>
          <w:sz w:val="28"/>
          <w:szCs w:val="28"/>
          <w:lang w:val="uk-UA"/>
        </w:rPr>
        <w:t>обслуговув</w:t>
      </w:r>
      <w:r w:rsidR="00465C64">
        <w:rPr>
          <w:rFonts w:ascii="Times New Roman" w:hAnsi="Times New Roman" w:cs="Times New Roman"/>
          <w:sz w:val="28"/>
          <w:szCs w:val="28"/>
          <w:lang w:val="uk-UA"/>
        </w:rPr>
        <w:t>ання, модернізації та захисту.</w:t>
      </w:r>
      <w:r w:rsidR="00F06C35" w:rsidRPr="00F06C35">
        <w:t xml:space="preserve"> </w:t>
      </w:r>
    </w:p>
    <w:p w14:paraId="73F8CA3F" w14:textId="77777777" w:rsidR="00E219A0" w:rsidRDefault="00F06C35" w:rsidP="00465C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Цікавим є третє положення закону, згідно з яким ядерні сили КНА</w:t>
      </w:r>
      <w:r w:rsidRPr="00F06C35">
        <w:rPr>
          <w:rFonts w:ascii="Times New Roman" w:hAnsi="Times New Roman" w:cs="Times New Roman"/>
          <w:sz w:val="28"/>
          <w:szCs w:val="28"/>
          <w:lang w:val="uk-UA"/>
        </w:rPr>
        <w:t xml:space="preserve"> «підпорядковуються єдиному командуванню Голови державних справ КНДР», який «уповноважений вирішу</w:t>
      </w:r>
      <w:r>
        <w:rPr>
          <w:rFonts w:ascii="Times New Roman" w:hAnsi="Times New Roman" w:cs="Times New Roman"/>
          <w:sz w:val="28"/>
          <w:szCs w:val="28"/>
          <w:lang w:val="uk-UA"/>
        </w:rPr>
        <w:t>вати всі питання, пов'язані з ядерною зброєю</w:t>
      </w:r>
      <w:r w:rsidRPr="00F06C35">
        <w:rPr>
          <w:rFonts w:ascii="Times New Roman" w:hAnsi="Times New Roman" w:cs="Times New Roman"/>
          <w:sz w:val="28"/>
          <w:szCs w:val="28"/>
          <w:lang w:val="uk-UA"/>
        </w:rPr>
        <w:t xml:space="preserve">». </w:t>
      </w:r>
      <w:r>
        <w:rPr>
          <w:rFonts w:ascii="Times New Roman" w:hAnsi="Times New Roman" w:cs="Times New Roman"/>
          <w:sz w:val="28"/>
          <w:szCs w:val="28"/>
          <w:lang w:val="uk-UA"/>
        </w:rPr>
        <w:t>Тобто рішення про використання зброї масового знищення прийматиме виключно Кім Чен Ин.</w:t>
      </w:r>
      <w:r w:rsidR="0068329F">
        <w:rPr>
          <w:rFonts w:ascii="Times New Roman" w:hAnsi="Times New Roman" w:cs="Times New Roman"/>
          <w:sz w:val="28"/>
          <w:szCs w:val="28"/>
          <w:lang w:val="uk-UA"/>
        </w:rPr>
        <w:t xml:space="preserve"> Далі у </w:t>
      </w:r>
      <w:r w:rsidR="00383159">
        <w:rPr>
          <w:rFonts w:ascii="Times New Roman" w:hAnsi="Times New Roman" w:cs="Times New Roman"/>
          <w:sz w:val="28"/>
          <w:szCs w:val="28"/>
          <w:lang w:val="uk-UA"/>
        </w:rPr>
        <w:t>документі</w:t>
      </w:r>
      <w:r w:rsidR="0068329F">
        <w:rPr>
          <w:rFonts w:ascii="Times New Roman" w:hAnsi="Times New Roman" w:cs="Times New Roman"/>
          <w:sz w:val="28"/>
          <w:szCs w:val="28"/>
          <w:lang w:val="uk-UA"/>
        </w:rPr>
        <w:t xml:space="preserve"> йде таке формулювання:</w:t>
      </w:r>
      <w:r w:rsidR="0068329F" w:rsidRPr="0068329F">
        <w:t xml:space="preserve"> </w:t>
      </w:r>
      <w:r w:rsidR="0068329F" w:rsidRPr="0068329F">
        <w:rPr>
          <w:rFonts w:ascii="Times New Roman" w:hAnsi="Times New Roman" w:cs="Times New Roman"/>
          <w:sz w:val="28"/>
          <w:szCs w:val="28"/>
          <w:lang w:val="uk-UA"/>
        </w:rPr>
        <w:t>«У разі створення загрози для системи командування та контролю над державними ядерними збройними силами від атаки ворожих сил автоматично та негайно наноситься за попередньо складеним оперативним планом ядерний удар для знищення ворожих сил, включаючи джерело провокації та її командний пункт».</w:t>
      </w:r>
      <w:r w:rsidR="0068329F">
        <w:rPr>
          <w:rFonts w:ascii="Times New Roman" w:hAnsi="Times New Roman" w:cs="Times New Roman"/>
          <w:sz w:val="28"/>
          <w:szCs w:val="28"/>
          <w:lang w:val="uk-UA"/>
        </w:rPr>
        <w:t xml:space="preserve"> Навіть умовна усунення Кіма не ліквідує загрози застосування ядерної зброї.</w:t>
      </w:r>
      <w:r w:rsidR="00383159" w:rsidRPr="00383159">
        <w:rPr>
          <w:lang w:val="uk-UA"/>
        </w:rPr>
        <w:t xml:space="preserve"> </w:t>
      </w:r>
      <w:r w:rsidR="00383159">
        <w:rPr>
          <w:rFonts w:ascii="Times New Roman" w:hAnsi="Times New Roman" w:cs="Times New Roman"/>
          <w:sz w:val="28"/>
          <w:szCs w:val="28"/>
          <w:lang w:val="uk-UA"/>
        </w:rPr>
        <w:t>Наступні положення визначають</w:t>
      </w:r>
      <w:r w:rsidR="00383159" w:rsidRPr="00383159">
        <w:rPr>
          <w:rFonts w:ascii="Times New Roman" w:hAnsi="Times New Roman" w:cs="Times New Roman"/>
          <w:sz w:val="28"/>
          <w:szCs w:val="28"/>
          <w:lang w:val="uk-UA"/>
        </w:rPr>
        <w:t xml:space="preserve"> п</w:t>
      </w:r>
      <w:r w:rsidR="00383159">
        <w:rPr>
          <w:rFonts w:ascii="Times New Roman" w:hAnsi="Times New Roman" w:cs="Times New Roman"/>
          <w:sz w:val="28"/>
          <w:szCs w:val="28"/>
          <w:lang w:val="uk-UA"/>
        </w:rPr>
        <w:t>ринципи та умови застосування ядерних сил. Воно</w:t>
      </w:r>
      <w:r w:rsidR="00383159" w:rsidRPr="00383159">
        <w:rPr>
          <w:rFonts w:ascii="Times New Roman" w:hAnsi="Times New Roman" w:cs="Times New Roman"/>
          <w:sz w:val="28"/>
          <w:szCs w:val="28"/>
          <w:lang w:val="uk-UA"/>
        </w:rPr>
        <w:t xml:space="preserve"> описано як «останній засіб у відповідь на зовніш</w:t>
      </w:r>
      <w:r w:rsidR="00383159">
        <w:rPr>
          <w:rFonts w:ascii="Times New Roman" w:hAnsi="Times New Roman" w:cs="Times New Roman"/>
          <w:sz w:val="28"/>
          <w:szCs w:val="28"/>
          <w:lang w:val="uk-UA"/>
        </w:rPr>
        <w:t>ню агресію та атаку, що</w:t>
      </w:r>
      <w:r w:rsidR="00383159" w:rsidRPr="00383159">
        <w:rPr>
          <w:rFonts w:ascii="Times New Roman" w:hAnsi="Times New Roman" w:cs="Times New Roman"/>
          <w:sz w:val="28"/>
          <w:szCs w:val="28"/>
          <w:lang w:val="uk-UA"/>
        </w:rPr>
        <w:t xml:space="preserve"> загрожують безпеці держави</w:t>
      </w:r>
      <w:r w:rsidR="00383159">
        <w:rPr>
          <w:rFonts w:ascii="Times New Roman" w:hAnsi="Times New Roman" w:cs="Times New Roman"/>
          <w:sz w:val="28"/>
          <w:szCs w:val="28"/>
          <w:lang w:val="uk-UA"/>
        </w:rPr>
        <w:t xml:space="preserve"> та народу». Говориться нібито, КНДР не має наміру застосовувати</w:t>
      </w:r>
      <w:r w:rsidR="00383159" w:rsidRPr="00383159">
        <w:rPr>
          <w:rFonts w:ascii="Times New Roman" w:hAnsi="Times New Roman" w:cs="Times New Roman"/>
          <w:sz w:val="28"/>
          <w:szCs w:val="28"/>
          <w:lang w:val="uk-UA"/>
        </w:rPr>
        <w:t xml:space="preserve"> </w:t>
      </w:r>
      <w:r w:rsidR="00383159">
        <w:rPr>
          <w:rFonts w:ascii="Times New Roman" w:hAnsi="Times New Roman" w:cs="Times New Roman"/>
          <w:sz w:val="28"/>
          <w:szCs w:val="28"/>
          <w:lang w:val="uk-UA"/>
        </w:rPr>
        <w:t xml:space="preserve">зброю масового знищення </w:t>
      </w:r>
      <w:r w:rsidR="00383159" w:rsidRPr="00383159">
        <w:rPr>
          <w:rFonts w:ascii="Times New Roman" w:hAnsi="Times New Roman" w:cs="Times New Roman"/>
          <w:sz w:val="28"/>
          <w:szCs w:val="28"/>
          <w:lang w:val="uk-UA"/>
        </w:rPr>
        <w:t>проти без'ядерних країн,</w:t>
      </w:r>
      <w:r w:rsidR="00383159">
        <w:rPr>
          <w:rFonts w:ascii="Times New Roman" w:hAnsi="Times New Roman" w:cs="Times New Roman"/>
          <w:sz w:val="28"/>
          <w:szCs w:val="28"/>
          <w:lang w:val="uk-UA"/>
        </w:rPr>
        <w:t xml:space="preserve"> але до того часи поки</w:t>
      </w:r>
      <w:r w:rsidR="00383159" w:rsidRPr="00383159">
        <w:rPr>
          <w:rFonts w:ascii="Times New Roman" w:hAnsi="Times New Roman" w:cs="Times New Roman"/>
          <w:sz w:val="28"/>
          <w:szCs w:val="28"/>
          <w:lang w:val="uk-UA"/>
        </w:rPr>
        <w:t xml:space="preserve"> вони не </w:t>
      </w:r>
      <w:r w:rsidR="00383159">
        <w:rPr>
          <w:rFonts w:ascii="Times New Roman" w:hAnsi="Times New Roman" w:cs="Times New Roman"/>
          <w:sz w:val="28"/>
          <w:szCs w:val="28"/>
          <w:lang w:val="uk-UA"/>
        </w:rPr>
        <w:t>беруть участь у агресії проти Північної Кореї.</w:t>
      </w:r>
      <w:r w:rsidR="00383159" w:rsidRPr="00383159">
        <w:rPr>
          <w:rFonts w:ascii="Times New Roman" w:hAnsi="Times New Roman" w:cs="Times New Roman"/>
          <w:sz w:val="28"/>
          <w:szCs w:val="28"/>
          <w:lang w:val="uk-UA"/>
        </w:rPr>
        <w:t xml:space="preserve"> </w:t>
      </w:r>
    </w:p>
    <w:p w14:paraId="2A73D5A3" w14:textId="77777777" w:rsidR="00383159" w:rsidRDefault="00B24383" w:rsidP="00465C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умов вик</w:t>
      </w:r>
      <w:r w:rsidR="00CA6879">
        <w:rPr>
          <w:rFonts w:ascii="Times New Roman" w:hAnsi="Times New Roman" w:cs="Times New Roman"/>
          <w:sz w:val="28"/>
          <w:szCs w:val="28"/>
          <w:lang w:val="uk-UA"/>
        </w:rPr>
        <w:t>ористання ядерної зброї, то вони</w:t>
      </w:r>
      <w:r>
        <w:rPr>
          <w:rFonts w:ascii="Times New Roman" w:hAnsi="Times New Roman" w:cs="Times New Roman"/>
          <w:sz w:val="28"/>
          <w:szCs w:val="28"/>
          <w:lang w:val="uk-UA"/>
        </w:rPr>
        <w:t xml:space="preserve"> наступні:</w:t>
      </w:r>
    </w:p>
    <w:p w14:paraId="38D7A6B5" w14:textId="77777777" w:rsidR="00B24383" w:rsidRDefault="00B24383" w:rsidP="00CA6879">
      <w:pPr>
        <w:pStyle w:val="a3"/>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Пряма загроза життю</w:t>
      </w:r>
      <w:r w:rsidRPr="00B24383">
        <w:rPr>
          <w:rFonts w:ascii="Times New Roman" w:hAnsi="Times New Roman" w:cs="Times New Roman"/>
          <w:sz w:val="28"/>
          <w:szCs w:val="28"/>
          <w:lang w:val="uk-UA"/>
        </w:rPr>
        <w:t xml:space="preserve"> </w:t>
      </w:r>
      <w:r>
        <w:rPr>
          <w:rFonts w:ascii="Times New Roman" w:hAnsi="Times New Roman" w:cs="Times New Roman"/>
          <w:sz w:val="28"/>
          <w:szCs w:val="28"/>
          <w:lang w:val="uk-UA"/>
        </w:rPr>
        <w:t>керівництва держави та структурам</w:t>
      </w:r>
      <w:r w:rsidRPr="00B24383">
        <w:rPr>
          <w:rFonts w:ascii="Times New Roman" w:hAnsi="Times New Roman" w:cs="Times New Roman"/>
          <w:sz w:val="28"/>
          <w:szCs w:val="28"/>
          <w:lang w:val="uk-UA"/>
        </w:rPr>
        <w:t xml:space="preserve"> командування держа</w:t>
      </w:r>
      <w:r>
        <w:rPr>
          <w:rFonts w:ascii="Times New Roman" w:hAnsi="Times New Roman" w:cs="Times New Roman"/>
          <w:sz w:val="28"/>
          <w:szCs w:val="28"/>
          <w:lang w:val="uk-UA"/>
        </w:rPr>
        <w:t>вними ядерними збройними силами</w:t>
      </w:r>
      <w:r w:rsidRPr="00B24383">
        <w:rPr>
          <w:rFonts w:ascii="Times New Roman" w:hAnsi="Times New Roman" w:cs="Times New Roman"/>
          <w:sz w:val="28"/>
          <w:szCs w:val="28"/>
          <w:lang w:val="uk-UA"/>
        </w:rPr>
        <w:t xml:space="preserve">. </w:t>
      </w:r>
    </w:p>
    <w:p w14:paraId="44233516" w14:textId="77777777" w:rsidR="00B24383" w:rsidRDefault="00B24383" w:rsidP="00CA6879">
      <w:pPr>
        <w:pStyle w:val="a3"/>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ядерної зброї</w:t>
      </w:r>
      <w:r w:rsidRPr="00B24383">
        <w:rPr>
          <w:rFonts w:ascii="Times New Roman" w:hAnsi="Times New Roman" w:cs="Times New Roman"/>
          <w:sz w:val="28"/>
          <w:szCs w:val="28"/>
          <w:lang w:val="uk-UA"/>
        </w:rPr>
        <w:t xml:space="preserve"> проти КНДР.</w:t>
      </w:r>
      <w:r w:rsidRPr="00B24383">
        <w:rPr>
          <w:lang w:val="uk-UA"/>
        </w:rPr>
        <w:t xml:space="preserve"> </w:t>
      </w:r>
      <w:r>
        <w:rPr>
          <w:rFonts w:ascii="Times New Roman" w:hAnsi="Times New Roman" w:cs="Times New Roman"/>
          <w:sz w:val="28"/>
          <w:szCs w:val="28"/>
          <w:lang w:val="uk-UA"/>
        </w:rPr>
        <w:t>Р</w:t>
      </w:r>
      <w:r w:rsidRPr="00B24383">
        <w:rPr>
          <w:rFonts w:ascii="Times New Roman" w:hAnsi="Times New Roman" w:cs="Times New Roman"/>
          <w:sz w:val="28"/>
          <w:szCs w:val="28"/>
          <w:lang w:val="uk-UA"/>
        </w:rPr>
        <w:t>ішення</w:t>
      </w:r>
      <w:r>
        <w:rPr>
          <w:rFonts w:ascii="Times New Roman" w:hAnsi="Times New Roman" w:cs="Times New Roman"/>
          <w:sz w:val="28"/>
          <w:szCs w:val="28"/>
          <w:lang w:val="uk-UA"/>
        </w:rPr>
        <w:t xml:space="preserve"> застосування превентивного удару або відповіді</w:t>
      </w:r>
      <w:r w:rsidRPr="00B24383">
        <w:rPr>
          <w:rFonts w:ascii="Times New Roman" w:hAnsi="Times New Roman" w:cs="Times New Roman"/>
          <w:sz w:val="28"/>
          <w:szCs w:val="28"/>
          <w:lang w:val="uk-UA"/>
        </w:rPr>
        <w:t xml:space="preserve"> може бути прийняте</w:t>
      </w:r>
      <w:r>
        <w:rPr>
          <w:rFonts w:ascii="Times New Roman" w:hAnsi="Times New Roman" w:cs="Times New Roman"/>
          <w:sz w:val="28"/>
          <w:szCs w:val="28"/>
          <w:lang w:val="uk-UA"/>
        </w:rPr>
        <w:t xml:space="preserve"> не лише</w:t>
      </w:r>
      <w:r w:rsidRPr="00B24383">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випадку фактичної атаки, але й за доказами «очевидної загрози» використання зброї масового знищення проти Північної Кореї. Саме формулювання доволі небезпечне, бо важко передбачити які докази або обставини для Пхеньяну будуть переконливими, щоб застосувати превентивну атаку.</w:t>
      </w:r>
    </w:p>
    <w:p w14:paraId="15B863D6" w14:textId="77777777" w:rsidR="00B24383" w:rsidRDefault="00CA6879" w:rsidP="00CA6879">
      <w:pPr>
        <w:pStyle w:val="a3"/>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Небезпека військової</w:t>
      </w:r>
      <w:r w:rsidR="00B24383" w:rsidRPr="00B24383">
        <w:rPr>
          <w:rFonts w:ascii="Times New Roman" w:hAnsi="Times New Roman" w:cs="Times New Roman"/>
          <w:sz w:val="28"/>
          <w:szCs w:val="28"/>
          <w:lang w:val="uk-UA"/>
        </w:rPr>
        <w:t xml:space="preserve"> атаки на важл</w:t>
      </w:r>
      <w:r>
        <w:rPr>
          <w:rFonts w:ascii="Times New Roman" w:hAnsi="Times New Roman" w:cs="Times New Roman"/>
          <w:sz w:val="28"/>
          <w:szCs w:val="28"/>
          <w:lang w:val="uk-UA"/>
        </w:rPr>
        <w:t>иві стратегічні об'єкти.</w:t>
      </w:r>
    </w:p>
    <w:p w14:paraId="5DDAD039" w14:textId="51B650A4" w:rsidR="00BC4D59" w:rsidRPr="00BC4D59" w:rsidRDefault="00CA6879" w:rsidP="00BC4D59">
      <w:pPr>
        <w:pStyle w:val="a3"/>
        <w:numPr>
          <w:ilvl w:val="0"/>
          <w:numId w:val="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окрім застосування стратегічної ядерної зброї декларується тактичний характер її використання. «У</w:t>
      </w:r>
      <w:r w:rsidRPr="00CA6879">
        <w:rPr>
          <w:rFonts w:ascii="Times New Roman" w:hAnsi="Times New Roman" w:cs="Times New Roman"/>
          <w:sz w:val="28"/>
          <w:szCs w:val="28"/>
          <w:lang w:val="uk-UA"/>
        </w:rPr>
        <w:t xml:space="preserve"> разі потреби запобігання розширенню та затягуванню війни, проведення операцій із взяття ініціативи у війні»</w:t>
      </w:r>
      <w:r w:rsidR="00716F18">
        <w:rPr>
          <w:rFonts w:ascii="Times New Roman" w:hAnsi="Times New Roman" w:cs="Times New Roman"/>
          <w:sz w:val="28"/>
          <w:szCs w:val="28"/>
          <w:lang w:val="uk-UA"/>
        </w:rPr>
        <w:t xml:space="preserve"> </w:t>
      </w:r>
      <w:r w:rsidR="0005072E">
        <w:rPr>
          <w:rFonts w:ascii="Times New Roman" w:hAnsi="Times New Roman" w:cs="Times New Roman"/>
          <w:sz w:val="28"/>
          <w:szCs w:val="28"/>
          <w:lang w:val="uk-UA"/>
        </w:rPr>
        <w:t>[10</w:t>
      </w:r>
      <w:r w:rsidR="00A47A8D" w:rsidRPr="00A47A8D">
        <w:rPr>
          <w:rFonts w:ascii="Times New Roman" w:hAnsi="Times New Roman" w:cs="Times New Roman"/>
          <w:sz w:val="28"/>
          <w:szCs w:val="28"/>
          <w:lang w:val="uk-UA"/>
        </w:rPr>
        <w:t>]</w:t>
      </w:r>
      <w:r w:rsidRPr="00CA6879">
        <w:rPr>
          <w:rFonts w:ascii="Times New Roman" w:hAnsi="Times New Roman" w:cs="Times New Roman"/>
          <w:sz w:val="28"/>
          <w:szCs w:val="28"/>
          <w:lang w:val="uk-UA"/>
        </w:rPr>
        <w:t>.</w:t>
      </w:r>
    </w:p>
    <w:p w14:paraId="2E72FF7D" w14:textId="3F830EAF" w:rsidR="00DA0764" w:rsidRDefault="00ED08B9" w:rsidP="00DA07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Ядерні сили</w:t>
      </w:r>
      <w:r w:rsidRPr="00ED08B9">
        <w:rPr>
          <w:rFonts w:ascii="Times New Roman" w:hAnsi="Times New Roman" w:cs="Times New Roman"/>
          <w:sz w:val="28"/>
          <w:szCs w:val="28"/>
          <w:lang w:val="uk-UA"/>
        </w:rPr>
        <w:t xml:space="preserve"> КНДР підтримують</w:t>
      </w:r>
      <w:r w:rsidR="00ED0079">
        <w:rPr>
          <w:rFonts w:ascii="Times New Roman" w:hAnsi="Times New Roman" w:cs="Times New Roman"/>
          <w:sz w:val="28"/>
          <w:szCs w:val="28"/>
          <w:lang w:val="uk-UA"/>
        </w:rPr>
        <w:t xml:space="preserve"> у</w:t>
      </w:r>
      <w:r w:rsidRPr="00ED08B9">
        <w:rPr>
          <w:rFonts w:ascii="Times New Roman" w:hAnsi="Times New Roman" w:cs="Times New Roman"/>
          <w:sz w:val="28"/>
          <w:szCs w:val="28"/>
          <w:lang w:val="uk-UA"/>
        </w:rPr>
        <w:t xml:space="preserve"> пост</w:t>
      </w:r>
      <w:r>
        <w:rPr>
          <w:rFonts w:ascii="Times New Roman" w:hAnsi="Times New Roman" w:cs="Times New Roman"/>
          <w:sz w:val="28"/>
          <w:szCs w:val="28"/>
          <w:lang w:val="uk-UA"/>
        </w:rPr>
        <w:t>ійній бойовій готовності.</w:t>
      </w:r>
      <w:r w:rsidR="00ED0079">
        <w:rPr>
          <w:rFonts w:ascii="Times New Roman" w:hAnsi="Times New Roman" w:cs="Times New Roman"/>
          <w:sz w:val="28"/>
          <w:szCs w:val="28"/>
          <w:lang w:val="uk-UA"/>
        </w:rPr>
        <w:t xml:space="preserve"> Під час свого виступу на з’їзді ТПК,</w:t>
      </w:r>
      <w:r w:rsidR="00ED0079" w:rsidRPr="00ED0079">
        <w:rPr>
          <w:rFonts w:ascii="Times New Roman" w:hAnsi="Times New Roman" w:cs="Times New Roman"/>
          <w:sz w:val="28"/>
          <w:szCs w:val="28"/>
          <w:lang w:val="uk-UA"/>
        </w:rPr>
        <w:t xml:space="preserve"> Кім</w:t>
      </w:r>
      <w:r w:rsidR="00ED0079">
        <w:rPr>
          <w:rFonts w:ascii="Times New Roman" w:hAnsi="Times New Roman" w:cs="Times New Roman"/>
          <w:sz w:val="28"/>
          <w:szCs w:val="28"/>
          <w:lang w:val="uk-UA"/>
        </w:rPr>
        <w:t xml:space="preserve"> Чен Ин</w:t>
      </w:r>
      <w:r w:rsidR="00ED0079" w:rsidRPr="00ED0079">
        <w:rPr>
          <w:rFonts w:ascii="Times New Roman" w:hAnsi="Times New Roman" w:cs="Times New Roman"/>
          <w:sz w:val="28"/>
          <w:szCs w:val="28"/>
          <w:lang w:val="uk-UA"/>
        </w:rPr>
        <w:t xml:space="preserve"> підкресли</w:t>
      </w:r>
      <w:r w:rsidR="00ED0079">
        <w:rPr>
          <w:rFonts w:ascii="Times New Roman" w:hAnsi="Times New Roman" w:cs="Times New Roman"/>
          <w:sz w:val="28"/>
          <w:szCs w:val="28"/>
          <w:lang w:val="uk-UA"/>
        </w:rPr>
        <w:t xml:space="preserve">в </w:t>
      </w:r>
      <w:r w:rsidR="00C2447E" w:rsidRPr="00716F18">
        <w:rPr>
          <w:rFonts w:ascii="Times New Roman" w:hAnsi="Times New Roman" w:cs="Times New Roman"/>
          <w:sz w:val="28"/>
          <w:szCs w:val="28"/>
          <w:lang w:val="uk-UA"/>
        </w:rPr>
        <w:t>зростання</w:t>
      </w:r>
      <w:r w:rsidR="00ED0079">
        <w:rPr>
          <w:rFonts w:ascii="Times New Roman" w:hAnsi="Times New Roman" w:cs="Times New Roman"/>
          <w:sz w:val="28"/>
          <w:szCs w:val="28"/>
          <w:lang w:val="uk-UA"/>
        </w:rPr>
        <w:t xml:space="preserve"> «імперіалістичної загрози» для Пів</w:t>
      </w:r>
      <w:r w:rsidR="00716F18">
        <w:rPr>
          <w:rFonts w:ascii="Times New Roman" w:hAnsi="Times New Roman" w:cs="Times New Roman"/>
          <w:sz w:val="28"/>
          <w:szCs w:val="28"/>
          <w:lang w:val="uk-UA"/>
        </w:rPr>
        <w:t>ден</w:t>
      </w:r>
      <w:r w:rsidR="00ED0079">
        <w:rPr>
          <w:rFonts w:ascii="Times New Roman" w:hAnsi="Times New Roman" w:cs="Times New Roman"/>
          <w:sz w:val="28"/>
          <w:szCs w:val="28"/>
          <w:lang w:val="uk-UA"/>
        </w:rPr>
        <w:t xml:space="preserve">ної Кореї. А поки існує імперіалізм, </w:t>
      </w:r>
      <w:r w:rsidR="00ED0079" w:rsidRPr="00ED0079">
        <w:rPr>
          <w:rFonts w:ascii="Times New Roman" w:hAnsi="Times New Roman" w:cs="Times New Roman"/>
          <w:sz w:val="28"/>
          <w:szCs w:val="28"/>
          <w:lang w:val="uk-UA"/>
        </w:rPr>
        <w:t>який</w:t>
      </w:r>
      <w:r w:rsidR="00ED0079">
        <w:rPr>
          <w:rFonts w:ascii="Times New Roman" w:hAnsi="Times New Roman" w:cs="Times New Roman"/>
          <w:sz w:val="28"/>
          <w:szCs w:val="28"/>
          <w:lang w:val="uk-UA"/>
        </w:rPr>
        <w:t xml:space="preserve"> нібито</w:t>
      </w:r>
      <w:r w:rsidR="00ED0079" w:rsidRPr="00ED0079">
        <w:rPr>
          <w:rFonts w:ascii="Times New Roman" w:hAnsi="Times New Roman" w:cs="Times New Roman"/>
          <w:sz w:val="28"/>
          <w:szCs w:val="28"/>
          <w:lang w:val="uk-UA"/>
        </w:rPr>
        <w:t xml:space="preserve"> </w:t>
      </w:r>
      <w:r w:rsidR="00ED0079">
        <w:rPr>
          <w:rFonts w:ascii="Times New Roman" w:hAnsi="Times New Roman" w:cs="Times New Roman"/>
          <w:sz w:val="28"/>
          <w:szCs w:val="28"/>
          <w:lang w:val="uk-UA"/>
        </w:rPr>
        <w:t>«</w:t>
      </w:r>
      <w:r w:rsidR="00ED0079" w:rsidRPr="00ED0079">
        <w:rPr>
          <w:rFonts w:ascii="Times New Roman" w:hAnsi="Times New Roman" w:cs="Times New Roman"/>
          <w:sz w:val="28"/>
          <w:szCs w:val="28"/>
          <w:lang w:val="uk-UA"/>
        </w:rPr>
        <w:t>використовує агресію як засіб виживання», конфронтація та боротьба між соціалізмом та імперіалізмом неминучі. Отже, для «розвитку та процвітання соціалізму необхідно створити умови та оточення, які не можуть протистояти будь-якій загрозі агресії».</w:t>
      </w:r>
      <w:r w:rsidR="00ED0079" w:rsidRPr="00ED0079">
        <w:t xml:space="preserve"> </w:t>
      </w:r>
      <w:r w:rsidR="00ED0079">
        <w:rPr>
          <w:rFonts w:ascii="Times New Roman" w:hAnsi="Times New Roman" w:cs="Times New Roman"/>
          <w:sz w:val="28"/>
          <w:szCs w:val="28"/>
          <w:lang w:val="uk-UA"/>
        </w:rPr>
        <w:t>На думку Кіма: «</w:t>
      </w:r>
      <w:r w:rsidR="00ED0079" w:rsidRPr="00ED0079">
        <w:rPr>
          <w:rFonts w:ascii="Times New Roman" w:hAnsi="Times New Roman" w:cs="Times New Roman"/>
          <w:sz w:val="28"/>
          <w:szCs w:val="28"/>
          <w:lang w:val="uk-UA"/>
        </w:rPr>
        <w:t>Сполучені Штати використовують санкційну блокаду, одночасно намагаючись демонізувати</w:t>
      </w:r>
      <w:r w:rsidR="00ED0079">
        <w:rPr>
          <w:rFonts w:ascii="Times New Roman" w:hAnsi="Times New Roman" w:cs="Times New Roman"/>
          <w:sz w:val="28"/>
          <w:szCs w:val="28"/>
          <w:lang w:val="uk-UA"/>
        </w:rPr>
        <w:t xml:space="preserve"> північнокорейський</w:t>
      </w:r>
      <w:r w:rsidR="00ED0079" w:rsidRPr="00ED0079">
        <w:rPr>
          <w:rFonts w:ascii="Times New Roman" w:hAnsi="Times New Roman" w:cs="Times New Roman"/>
          <w:sz w:val="28"/>
          <w:szCs w:val="28"/>
          <w:lang w:val="uk-UA"/>
        </w:rPr>
        <w:t xml:space="preserve"> режим на міжнародній арені</w:t>
      </w:r>
      <w:r w:rsidR="00ED0079">
        <w:rPr>
          <w:rFonts w:ascii="Times New Roman" w:hAnsi="Times New Roman" w:cs="Times New Roman"/>
          <w:sz w:val="28"/>
          <w:szCs w:val="28"/>
          <w:lang w:val="uk-UA"/>
        </w:rPr>
        <w:t>»</w:t>
      </w:r>
      <w:r w:rsidR="00ED0079" w:rsidRPr="00ED0079">
        <w:rPr>
          <w:rFonts w:ascii="Times New Roman" w:hAnsi="Times New Roman" w:cs="Times New Roman"/>
          <w:sz w:val="28"/>
          <w:szCs w:val="28"/>
          <w:lang w:val="uk-UA"/>
        </w:rPr>
        <w:t>.</w:t>
      </w:r>
      <w:r w:rsidR="00CC3C15">
        <w:rPr>
          <w:rFonts w:ascii="Times New Roman" w:hAnsi="Times New Roman" w:cs="Times New Roman"/>
          <w:sz w:val="28"/>
          <w:szCs w:val="28"/>
          <w:lang w:val="uk-UA"/>
        </w:rPr>
        <w:t xml:space="preserve"> Через це, КНДР вимушена збільшувати свій ядерний потенціал, щоб захистити себе від «зовнішніх ворогів»</w:t>
      </w:r>
      <w:r w:rsidR="009403A6">
        <w:rPr>
          <w:rFonts w:ascii="Times New Roman" w:hAnsi="Times New Roman" w:cs="Times New Roman"/>
          <w:sz w:val="28"/>
          <w:szCs w:val="28"/>
          <w:lang w:val="uk-UA"/>
        </w:rPr>
        <w:t xml:space="preserve"> </w:t>
      </w:r>
      <w:r w:rsidR="0005072E">
        <w:rPr>
          <w:rFonts w:ascii="Times New Roman" w:hAnsi="Times New Roman" w:cs="Times New Roman"/>
          <w:sz w:val="28"/>
          <w:szCs w:val="28"/>
          <w:lang w:val="uk-UA"/>
        </w:rPr>
        <w:t>[</w:t>
      </w:r>
      <w:r w:rsidR="0005072E" w:rsidRPr="0005072E">
        <w:rPr>
          <w:rFonts w:ascii="Times New Roman" w:hAnsi="Times New Roman" w:cs="Times New Roman"/>
          <w:sz w:val="28"/>
          <w:szCs w:val="28"/>
          <w:lang w:val="uk-UA"/>
        </w:rPr>
        <w:t>66</w:t>
      </w:r>
      <w:r w:rsidR="00A47A8D" w:rsidRPr="00A47A8D">
        <w:rPr>
          <w:rFonts w:ascii="Times New Roman" w:hAnsi="Times New Roman" w:cs="Times New Roman"/>
          <w:sz w:val="28"/>
          <w:szCs w:val="28"/>
          <w:lang w:val="uk-UA"/>
        </w:rPr>
        <w:t>]</w:t>
      </w:r>
      <w:r w:rsidR="00CC3C15">
        <w:rPr>
          <w:rFonts w:ascii="Times New Roman" w:hAnsi="Times New Roman" w:cs="Times New Roman"/>
          <w:sz w:val="28"/>
          <w:szCs w:val="28"/>
          <w:lang w:val="uk-UA"/>
        </w:rPr>
        <w:t>.</w:t>
      </w:r>
      <w:r w:rsidR="00ED0079" w:rsidRPr="00ED0079">
        <w:rPr>
          <w:rFonts w:ascii="Times New Roman" w:hAnsi="Times New Roman" w:cs="Times New Roman"/>
          <w:sz w:val="28"/>
          <w:szCs w:val="28"/>
          <w:lang w:val="uk-UA"/>
        </w:rPr>
        <w:t xml:space="preserve"> </w:t>
      </w:r>
    </w:p>
    <w:p w14:paraId="0CC01DA7" w14:textId="54D5AAC4" w:rsidR="00CA6879" w:rsidRDefault="00DA0764" w:rsidP="00210748">
      <w:pPr>
        <w:spacing w:after="0" w:line="360" w:lineRule="auto"/>
        <w:ind w:firstLine="709"/>
        <w:jc w:val="both"/>
        <w:rPr>
          <w:rFonts w:ascii="Times New Roman" w:hAnsi="Times New Roman" w:cs="Times New Roman"/>
          <w:sz w:val="28"/>
          <w:szCs w:val="28"/>
          <w:lang w:val="uk-UA"/>
        </w:rPr>
      </w:pPr>
      <w:r w:rsidRPr="00DA0764">
        <w:rPr>
          <w:rFonts w:ascii="Times New Roman" w:hAnsi="Times New Roman" w:cs="Times New Roman"/>
          <w:sz w:val="28"/>
          <w:szCs w:val="28"/>
          <w:lang w:val="uk-UA"/>
        </w:rPr>
        <w:t>«Закон про політику КНДР щодо ядерних збройних сил»</w:t>
      </w:r>
      <w:r>
        <w:rPr>
          <w:rFonts w:ascii="Times New Roman" w:hAnsi="Times New Roman" w:cs="Times New Roman"/>
          <w:sz w:val="28"/>
          <w:szCs w:val="28"/>
          <w:lang w:val="uk-UA"/>
        </w:rPr>
        <w:t xml:space="preserve"> фактично поставив крап</w:t>
      </w:r>
      <w:r w:rsidR="009403A6">
        <w:rPr>
          <w:rFonts w:ascii="Times New Roman" w:hAnsi="Times New Roman" w:cs="Times New Roman"/>
          <w:sz w:val="28"/>
          <w:szCs w:val="28"/>
          <w:lang w:val="uk-UA"/>
        </w:rPr>
        <w:t>к</w:t>
      </w:r>
      <w:r>
        <w:rPr>
          <w:rFonts w:ascii="Times New Roman" w:hAnsi="Times New Roman" w:cs="Times New Roman"/>
          <w:sz w:val="28"/>
          <w:szCs w:val="28"/>
          <w:lang w:val="uk-UA"/>
        </w:rPr>
        <w:t>у у питанні повної денуклеаризації Корейського півострова.</w:t>
      </w:r>
      <w:r w:rsidR="00210748">
        <w:rPr>
          <w:rFonts w:ascii="Times New Roman" w:hAnsi="Times New Roman" w:cs="Times New Roman"/>
          <w:sz w:val="28"/>
          <w:szCs w:val="28"/>
          <w:lang w:val="uk-UA"/>
        </w:rPr>
        <w:t xml:space="preserve"> США та союзники з 2000-х років у перемовинах з Північчю дотримуються формули «</w:t>
      </w:r>
      <w:r w:rsidR="00210748" w:rsidRPr="00210748">
        <w:rPr>
          <w:rFonts w:ascii="Times New Roman" w:hAnsi="Times New Roman" w:cs="Times New Roman"/>
          <w:sz w:val="28"/>
          <w:szCs w:val="28"/>
          <w:lang w:val="uk-UA"/>
        </w:rPr>
        <w:t>Complete, Verifia</w:t>
      </w:r>
      <w:r w:rsidR="00210748">
        <w:rPr>
          <w:rFonts w:ascii="Times New Roman" w:hAnsi="Times New Roman" w:cs="Times New Roman"/>
          <w:sz w:val="28"/>
          <w:szCs w:val="28"/>
          <w:lang w:val="uk-UA"/>
        </w:rPr>
        <w:t xml:space="preserve">ble, Irreversible Dismantlement </w:t>
      </w:r>
      <w:r w:rsidR="00210748" w:rsidRPr="00210748">
        <w:rPr>
          <w:rFonts w:ascii="Times New Roman" w:hAnsi="Times New Roman" w:cs="Times New Roman"/>
          <w:sz w:val="28"/>
          <w:szCs w:val="28"/>
          <w:lang w:val="uk-UA"/>
        </w:rPr>
        <w:t>(CVID)</w:t>
      </w:r>
      <w:r w:rsidR="00210748">
        <w:rPr>
          <w:rFonts w:ascii="Times New Roman" w:hAnsi="Times New Roman" w:cs="Times New Roman"/>
          <w:sz w:val="28"/>
          <w:szCs w:val="28"/>
          <w:lang w:val="uk-UA"/>
        </w:rPr>
        <w:t xml:space="preserve"> </w:t>
      </w:r>
      <w:r w:rsidR="00210748">
        <w:rPr>
          <w:rFonts w:ascii="Times New Roman" w:hAnsi="Times New Roman" w:cs="Times New Roman"/>
          <w:sz w:val="28"/>
          <w:szCs w:val="28"/>
          <w:lang w:val="en-US"/>
        </w:rPr>
        <w:t>first</w:t>
      </w:r>
      <w:r w:rsidR="00210748">
        <w:rPr>
          <w:rFonts w:ascii="Times New Roman" w:hAnsi="Times New Roman" w:cs="Times New Roman"/>
          <w:sz w:val="28"/>
          <w:szCs w:val="28"/>
          <w:lang w:val="uk-UA"/>
        </w:rPr>
        <w:t>», тобто повного, незворотного та верифікованого роззброєння. Тобто, з’являється вимога до всеосяжного демонтажу всіх ядерних сил та раке</w:t>
      </w:r>
      <w:r w:rsidR="007F3BF2">
        <w:rPr>
          <w:rFonts w:ascii="Times New Roman" w:hAnsi="Times New Roman" w:cs="Times New Roman"/>
          <w:sz w:val="28"/>
          <w:szCs w:val="28"/>
          <w:lang w:val="uk-UA"/>
        </w:rPr>
        <w:t xml:space="preserve">тоносіїв. За задумом творців формули, МАГАТЕ має координувати закриття всіх ядерних об’єктів у </w:t>
      </w:r>
      <w:r w:rsidR="007F3BF2">
        <w:rPr>
          <w:rFonts w:ascii="Times New Roman" w:hAnsi="Times New Roman" w:cs="Times New Roman"/>
          <w:sz w:val="28"/>
          <w:szCs w:val="28"/>
          <w:lang w:val="uk-UA"/>
        </w:rPr>
        <w:lastRenderedPageBreak/>
        <w:t>Північній Кореї.</w:t>
      </w:r>
      <w:r w:rsidR="00704847">
        <w:rPr>
          <w:rFonts w:ascii="Times New Roman" w:hAnsi="Times New Roman" w:cs="Times New Roman"/>
          <w:sz w:val="28"/>
          <w:szCs w:val="28"/>
          <w:lang w:val="uk-UA"/>
        </w:rPr>
        <w:t xml:space="preserve"> Згодом ліквідація або передача третій стороні всього озброєння, яке має у своєму арсеналі КНДР. Взамін, Пхеньян мав отримати економічні преференції та зняття частини санкцій. Проте така ініціатива була заздалегідь приречена</w:t>
      </w:r>
      <w:r w:rsidR="009403A6">
        <w:rPr>
          <w:rFonts w:ascii="Times New Roman" w:hAnsi="Times New Roman" w:cs="Times New Roman"/>
          <w:sz w:val="28"/>
          <w:szCs w:val="28"/>
          <w:lang w:val="uk-UA"/>
        </w:rPr>
        <w:t xml:space="preserve"> </w:t>
      </w:r>
      <w:r w:rsidR="0005072E">
        <w:rPr>
          <w:rFonts w:ascii="Times New Roman" w:hAnsi="Times New Roman" w:cs="Times New Roman"/>
          <w:sz w:val="28"/>
          <w:szCs w:val="28"/>
          <w:lang w:val="uk-UA"/>
        </w:rPr>
        <w:t>[50</w:t>
      </w:r>
      <w:r w:rsidR="006F4AEE" w:rsidRPr="00730AE4">
        <w:rPr>
          <w:rFonts w:ascii="Times New Roman" w:hAnsi="Times New Roman" w:cs="Times New Roman"/>
          <w:sz w:val="28"/>
          <w:szCs w:val="28"/>
          <w:lang w:val="uk-UA"/>
        </w:rPr>
        <w:t>]</w:t>
      </w:r>
      <w:r w:rsidR="00704847">
        <w:rPr>
          <w:rFonts w:ascii="Times New Roman" w:hAnsi="Times New Roman" w:cs="Times New Roman"/>
          <w:sz w:val="28"/>
          <w:szCs w:val="28"/>
          <w:lang w:val="uk-UA"/>
        </w:rPr>
        <w:t>.</w:t>
      </w:r>
    </w:p>
    <w:p w14:paraId="413E4ED5" w14:textId="240511F9" w:rsidR="00704847" w:rsidRDefault="00704847" w:rsidP="002107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історіє є кілька показових прикладів добровільної відмови держав від ядерного потенціалу. </w:t>
      </w:r>
      <w:r w:rsidRPr="00704847">
        <w:rPr>
          <w:rFonts w:ascii="Times New Roman" w:hAnsi="Times New Roman" w:cs="Times New Roman"/>
          <w:sz w:val="28"/>
          <w:szCs w:val="28"/>
          <w:lang w:val="uk-UA"/>
        </w:rPr>
        <w:t xml:space="preserve">Першим </w:t>
      </w:r>
      <w:r w:rsidR="00E95BC4">
        <w:rPr>
          <w:rFonts w:ascii="Times New Roman" w:hAnsi="Times New Roman" w:cs="Times New Roman"/>
          <w:sz w:val="28"/>
          <w:szCs w:val="28"/>
          <w:lang w:val="uk-UA"/>
        </w:rPr>
        <w:t xml:space="preserve">кроком Лівії до започаткування власної ядерної програми стала активна співпраці в атомній </w:t>
      </w:r>
      <w:r w:rsidRPr="00704847">
        <w:rPr>
          <w:rFonts w:ascii="Times New Roman" w:hAnsi="Times New Roman" w:cs="Times New Roman"/>
          <w:sz w:val="28"/>
          <w:szCs w:val="28"/>
          <w:lang w:val="uk-UA"/>
        </w:rPr>
        <w:t>галузі з Аргентиною.</w:t>
      </w:r>
      <w:r w:rsidR="00E95BC4">
        <w:rPr>
          <w:rFonts w:ascii="Times New Roman" w:hAnsi="Times New Roman" w:cs="Times New Roman"/>
          <w:sz w:val="28"/>
          <w:szCs w:val="28"/>
          <w:lang w:val="uk-UA"/>
        </w:rPr>
        <w:t xml:space="preserve"> У 1989 році завдяки пакистанському ядерному інженеру Абдул Кадир Хану в Лівії з’явилися</w:t>
      </w:r>
      <w:r w:rsidRPr="00704847">
        <w:rPr>
          <w:rFonts w:ascii="Times New Roman" w:hAnsi="Times New Roman" w:cs="Times New Roman"/>
          <w:sz w:val="28"/>
          <w:szCs w:val="28"/>
          <w:lang w:val="uk-UA"/>
        </w:rPr>
        <w:t xml:space="preserve"> 20 центрифуг, </w:t>
      </w:r>
      <w:r w:rsidR="00E95BC4">
        <w:rPr>
          <w:rFonts w:ascii="Times New Roman" w:hAnsi="Times New Roman" w:cs="Times New Roman"/>
          <w:sz w:val="28"/>
          <w:szCs w:val="28"/>
          <w:lang w:val="uk-UA"/>
        </w:rPr>
        <w:t>що здатні</w:t>
      </w:r>
      <w:r w:rsidRPr="00704847">
        <w:rPr>
          <w:rFonts w:ascii="Times New Roman" w:hAnsi="Times New Roman" w:cs="Times New Roman"/>
          <w:sz w:val="28"/>
          <w:szCs w:val="28"/>
          <w:lang w:val="uk-UA"/>
        </w:rPr>
        <w:t xml:space="preserve"> виробляти матеріали</w:t>
      </w:r>
      <w:r w:rsidR="00E95BC4">
        <w:rPr>
          <w:rFonts w:ascii="Times New Roman" w:hAnsi="Times New Roman" w:cs="Times New Roman"/>
          <w:sz w:val="28"/>
          <w:szCs w:val="28"/>
          <w:lang w:val="uk-UA"/>
        </w:rPr>
        <w:t xml:space="preserve"> для ядерної зброї</w:t>
      </w:r>
      <w:r w:rsidRPr="00704847">
        <w:rPr>
          <w:rFonts w:ascii="Times New Roman" w:hAnsi="Times New Roman" w:cs="Times New Roman"/>
          <w:sz w:val="28"/>
          <w:szCs w:val="28"/>
          <w:lang w:val="uk-UA"/>
        </w:rPr>
        <w:t>.</w:t>
      </w:r>
      <w:r w:rsidR="00E95BC4">
        <w:rPr>
          <w:rFonts w:ascii="Times New Roman" w:hAnsi="Times New Roman" w:cs="Times New Roman"/>
          <w:sz w:val="28"/>
          <w:szCs w:val="28"/>
          <w:lang w:val="uk-UA"/>
        </w:rPr>
        <w:t xml:space="preserve"> Спостерігалося активна закупка лівійською владою урану та на руках були секретні креслення атомної бомби, які передав Пакистан. </w:t>
      </w:r>
      <w:r w:rsidR="00CE4AA9">
        <w:rPr>
          <w:rFonts w:ascii="Times New Roman" w:hAnsi="Times New Roman" w:cs="Times New Roman"/>
          <w:sz w:val="28"/>
          <w:szCs w:val="28"/>
          <w:lang w:val="uk-UA"/>
        </w:rPr>
        <w:t>Проте санкційний режим, котрий боляче бив по економічному становищу Лівії змусили Муамара Каддафі шукати шляхи послаблення темпів розвитку ядерної програми або роззброєння в обмін на зняття обмежень. Остаточно рішення про денуклеаризацію лідер «джамахірії» ухвалив після сигналу від новообраного президента США Джорджа Буша</w:t>
      </w:r>
      <w:r w:rsidR="00CE4AA9" w:rsidRPr="00CE4AA9">
        <w:rPr>
          <w:rFonts w:ascii="Times New Roman" w:hAnsi="Times New Roman" w:cs="Times New Roman"/>
          <w:sz w:val="28"/>
          <w:szCs w:val="28"/>
          <w:lang w:val="uk-UA"/>
        </w:rPr>
        <w:t xml:space="preserve">. </w:t>
      </w:r>
      <w:r w:rsidR="00202BA4">
        <w:rPr>
          <w:rFonts w:ascii="Times New Roman" w:hAnsi="Times New Roman" w:cs="Times New Roman"/>
          <w:sz w:val="28"/>
          <w:szCs w:val="28"/>
          <w:lang w:val="uk-UA"/>
        </w:rPr>
        <w:t xml:space="preserve">Господар Білого дому вимагав </w:t>
      </w:r>
      <w:r w:rsidR="00CE4AA9" w:rsidRPr="00CE4AA9">
        <w:rPr>
          <w:rFonts w:ascii="Times New Roman" w:hAnsi="Times New Roman" w:cs="Times New Roman"/>
          <w:sz w:val="28"/>
          <w:szCs w:val="28"/>
          <w:lang w:val="uk-UA"/>
        </w:rPr>
        <w:t xml:space="preserve">негайно </w:t>
      </w:r>
      <w:r w:rsidR="00202BA4">
        <w:rPr>
          <w:rFonts w:ascii="Times New Roman" w:hAnsi="Times New Roman" w:cs="Times New Roman"/>
          <w:sz w:val="28"/>
          <w:szCs w:val="28"/>
          <w:lang w:val="uk-UA"/>
        </w:rPr>
        <w:t>демонтувати всю зброю масового ураження, інакше американці самі знищать її без попередження</w:t>
      </w:r>
      <w:r w:rsidR="00A26E7E" w:rsidRPr="00A26E7E">
        <w:rPr>
          <w:rFonts w:ascii="Times New Roman" w:hAnsi="Times New Roman" w:cs="Times New Roman"/>
          <w:sz w:val="28"/>
          <w:szCs w:val="28"/>
          <w:lang w:val="uk-UA"/>
        </w:rPr>
        <w:t xml:space="preserve">. </w:t>
      </w:r>
      <w:r w:rsidR="00A26E7E">
        <w:rPr>
          <w:rFonts w:ascii="Times New Roman" w:hAnsi="Times New Roman" w:cs="Times New Roman"/>
          <w:sz w:val="28"/>
          <w:szCs w:val="28"/>
          <w:lang w:val="uk-UA"/>
        </w:rPr>
        <w:t xml:space="preserve">Тріполі запросило американських експертів на кілька ядерних об’єктів та погодилося демонтувати їх. Таким чином, Лівія відмовилася від ядерної програми. Але це дорого коштували режиму Каддафі, який втратив владу у 2011 році, а згодом був убитий повстанцями. </w:t>
      </w:r>
      <w:r w:rsidR="00764499">
        <w:rPr>
          <w:rFonts w:ascii="Times New Roman" w:hAnsi="Times New Roman" w:cs="Times New Roman"/>
          <w:sz w:val="28"/>
          <w:szCs w:val="28"/>
          <w:lang w:val="uk-UA"/>
        </w:rPr>
        <w:t xml:space="preserve">Цей приклад став визначальним для долі ядерної програми КНДР. Ще у 2011 році північнокорейське </w:t>
      </w:r>
      <w:r w:rsidR="00764499" w:rsidRPr="00764499">
        <w:rPr>
          <w:rFonts w:ascii="Times New Roman" w:hAnsi="Times New Roman" w:cs="Times New Roman"/>
          <w:sz w:val="28"/>
          <w:szCs w:val="28"/>
          <w:lang w:val="uk-UA"/>
        </w:rPr>
        <w:t>Центральне телеграфне агентство Кореї (ЦТАК) назвало рішення</w:t>
      </w:r>
      <w:r w:rsidR="00764499">
        <w:rPr>
          <w:rFonts w:ascii="Times New Roman" w:hAnsi="Times New Roman" w:cs="Times New Roman"/>
          <w:sz w:val="28"/>
          <w:szCs w:val="28"/>
          <w:lang w:val="uk-UA"/>
        </w:rPr>
        <w:t xml:space="preserve"> про ядерне роззброєння Лівії</w:t>
      </w:r>
      <w:r w:rsidR="00764499" w:rsidRPr="00764499">
        <w:rPr>
          <w:rFonts w:ascii="Times New Roman" w:hAnsi="Times New Roman" w:cs="Times New Roman"/>
          <w:sz w:val="28"/>
          <w:szCs w:val="28"/>
          <w:lang w:val="uk-UA"/>
        </w:rPr>
        <w:t xml:space="preserve"> «</w:t>
      </w:r>
      <w:r w:rsidR="00764499">
        <w:rPr>
          <w:rFonts w:ascii="Times New Roman" w:hAnsi="Times New Roman" w:cs="Times New Roman"/>
          <w:sz w:val="28"/>
          <w:szCs w:val="28"/>
          <w:lang w:val="uk-UA"/>
        </w:rPr>
        <w:t>великою помилковою».</w:t>
      </w:r>
      <w:r w:rsidR="00764499" w:rsidRPr="00764499">
        <w:rPr>
          <w:rFonts w:ascii="Times New Roman" w:hAnsi="Times New Roman" w:cs="Times New Roman"/>
          <w:sz w:val="28"/>
          <w:szCs w:val="28"/>
          <w:lang w:val="uk-UA"/>
        </w:rPr>
        <w:t xml:space="preserve"> «Лівійська криза вчить міжнародне співтовариство </w:t>
      </w:r>
      <w:r w:rsidR="00764499">
        <w:rPr>
          <w:rFonts w:ascii="Times New Roman" w:hAnsi="Times New Roman" w:cs="Times New Roman"/>
          <w:sz w:val="28"/>
          <w:szCs w:val="28"/>
          <w:lang w:val="uk-UA"/>
        </w:rPr>
        <w:t>сумному</w:t>
      </w:r>
      <w:r w:rsidR="00764499" w:rsidRPr="00764499">
        <w:rPr>
          <w:rFonts w:ascii="Times New Roman" w:hAnsi="Times New Roman" w:cs="Times New Roman"/>
          <w:sz w:val="28"/>
          <w:szCs w:val="28"/>
          <w:lang w:val="uk-UA"/>
        </w:rPr>
        <w:t xml:space="preserve"> уроку: ідеологія сонгун Північної Кореї </w:t>
      </w:r>
      <w:r w:rsidR="00764499">
        <w:rPr>
          <w:rFonts w:ascii="Times New Roman" w:hAnsi="Times New Roman" w:cs="Times New Roman"/>
          <w:sz w:val="28"/>
          <w:szCs w:val="28"/>
          <w:lang w:val="uk-UA"/>
        </w:rPr>
        <w:t>правильна тисячу разів», - написало пропагандистське медіа КНДР</w:t>
      </w:r>
      <w:r w:rsidR="009403A6">
        <w:rPr>
          <w:rFonts w:ascii="Times New Roman" w:hAnsi="Times New Roman" w:cs="Times New Roman"/>
          <w:sz w:val="28"/>
          <w:szCs w:val="28"/>
          <w:lang w:val="uk-UA"/>
        </w:rPr>
        <w:t xml:space="preserve"> </w:t>
      </w:r>
      <w:r w:rsidR="0005072E" w:rsidRPr="0005072E">
        <w:rPr>
          <w:rFonts w:ascii="Times New Roman" w:hAnsi="Times New Roman" w:cs="Times New Roman"/>
          <w:sz w:val="28"/>
          <w:szCs w:val="28"/>
          <w:lang w:val="uk-UA"/>
        </w:rPr>
        <w:t>[93]</w:t>
      </w:r>
      <w:r w:rsidR="00764499">
        <w:rPr>
          <w:rFonts w:ascii="Times New Roman" w:hAnsi="Times New Roman" w:cs="Times New Roman"/>
          <w:sz w:val="28"/>
          <w:szCs w:val="28"/>
          <w:lang w:val="uk-UA"/>
        </w:rPr>
        <w:t>.</w:t>
      </w:r>
    </w:p>
    <w:p w14:paraId="0E631FF1" w14:textId="1F745A0E" w:rsidR="0068329F" w:rsidRDefault="00C87B6F" w:rsidP="003315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прямих перемовин Дональда Трампа та Кім Чен Ина у 2018 році, американськ</w:t>
      </w:r>
      <w:r w:rsidR="00331533">
        <w:rPr>
          <w:rFonts w:ascii="Times New Roman" w:hAnsi="Times New Roman" w:cs="Times New Roman"/>
          <w:sz w:val="28"/>
          <w:szCs w:val="28"/>
          <w:lang w:val="uk-UA"/>
        </w:rPr>
        <w:t>а сторона неодноразово згадувала</w:t>
      </w:r>
      <w:r>
        <w:rPr>
          <w:rFonts w:ascii="Times New Roman" w:hAnsi="Times New Roman" w:cs="Times New Roman"/>
          <w:sz w:val="28"/>
          <w:szCs w:val="28"/>
          <w:lang w:val="uk-UA"/>
        </w:rPr>
        <w:t xml:space="preserve"> про «лівійський сценарій» роззброєння Північної Кореї. </w:t>
      </w:r>
      <w:r w:rsidR="00331533">
        <w:rPr>
          <w:rFonts w:ascii="Times New Roman" w:hAnsi="Times New Roman" w:cs="Times New Roman"/>
          <w:sz w:val="28"/>
          <w:szCs w:val="28"/>
          <w:lang w:val="uk-UA"/>
        </w:rPr>
        <w:t xml:space="preserve">Проумотером такого підходу був радник </w:t>
      </w:r>
      <w:r w:rsidR="00331533">
        <w:rPr>
          <w:rFonts w:ascii="Times New Roman" w:hAnsi="Times New Roman" w:cs="Times New Roman"/>
          <w:sz w:val="28"/>
          <w:szCs w:val="28"/>
          <w:lang w:val="uk-UA"/>
        </w:rPr>
        <w:lastRenderedPageBreak/>
        <w:t>президента США з національної безпеки Джон Болтон. Авжеж, згодом Трамп відкинув такий варіант зважаючи на відразу від такого підходу з боку Пхеньяну. Варто підсумувати, що</w:t>
      </w:r>
      <w:r w:rsidR="00331533" w:rsidRPr="00331533">
        <w:rPr>
          <w:rFonts w:ascii="Times New Roman" w:hAnsi="Times New Roman" w:cs="Times New Roman"/>
          <w:sz w:val="28"/>
          <w:szCs w:val="28"/>
          <w:lang w:val="uk-UA"/>
        </w:rPr>
        <w:t xml:space="preserve"> ядерна зброя</w:t>
      </w:r>
      <w:r w:rsidR="00331533">
        <w:rPr>
          <w:rFonts w:ascii="Times New Roman" w:hAnsi="Times New Roman" w:cs="Times New Roman"/>
          <w:sz w:val="28"/>
          <w:szCs w:val="28"/>
          <w:lang w:val="uk-UA"/>
        </w:rPr>
        <w:t xml:space="preserve"> КНДР</w:t>
      </w:r>
      <w:r w:rsidR="00331533" w:rsidRPr="00331533">
        <w:rPr>
          <w:rFonts w:ascii="Times New Roman" w:hAnsi="Times New Roman" w:cs="Times New Roman"/>
          <w:sz w:val="28"/>
          <w:szCs w:val="28"/>
          <w:lang w:val="uk-UA"/>
        </w:rPr>
        <w:t xml:space="preserve"> знизила ризик </w:t>
      </w:r>
      <w:r w:rsidR="00331533">
        <w:rPr>
          <w:rFonts w:ascii="Times New Roman" w:hAnsi="Times New Roman" w:cs="Times New Roman"/>
          <w:sz w:val="28"/>
          <w:szCs w:val="28"/>
          <w:lang w:val="uk-UA"/>
        </w:rPr>
        <w:t xml:space="preserve">зовнішнього </w:t>
      </w:r>
      <w:r w:rsidR="00331533" w:rsidRPr="00331533">
        <w:rPr>
          <w:rFonts w:ascii="Times New Roman" w:hAnsi="Times New Roman" w:cs="Times New Roman"/>
          <w:sz w:val="28"/>
          <w:szCs w:val="28"/>
          <w:lang w:val="uk-UA"/>
        </w:rPr>
        <w:t>втор</w:t>
      </w:r>
      <w:r w:rsidR="00331533">
        <w:rPr>
          <w:rFonts w:ascii="Times New Roman" w:hAnsi="Times New Roman" w:cs="Times New Roman"/>
          <w:sz w:val="28"/>
          <w:szCs w:val="28"/>
          <w:lang w:val="uk-UA"/>
        </w:rPr>
        <w:t>гнення у країну.</w:t>
      </w:r>
      <w:r w:rsidR="00331533" w:rsidRPr="00331533">
        <w:rPr>
          <w:rFonts w:ascii="Times New Roman" w:hAnsi="Times New Roman" w:cs="Times New Roman"/>
          <w:sz w:val="28"/>
          <w:szCs w:val="28"/>
          <w:lang w:val="uk-UA"/>
        </w:rPr>
        <w:t xml:space="preserve"> </w:t>
      </w:r>
      <w:r w:rsidR="00331533">
        <w:rPr>
          <w:rFonts w:ascii="Times New Roman" w:hAnsi="Times New Roman" w:cs="Times New Roman"/>
          <w:sz w:val="28"/>
          <w:szCs w:val="28"/>
          <w:lang w:val="uk-UA"/>
        </w:rPr>
        <w:t xml:space="preserve">Головна мета розвитку ядерної програми Північної Кореї – це забезпечення недоторканості та стабільності режиму Кімів. Пхеньян впевнений, що маючи у власному арсеналі зброю масового ураження, він мінімізує можливість потенційного американського чи південнокорейського вторгнення (хоча такий сценарій є малоймовірним). </w:t>
      </w:r>
      <w:r w:rsidR="00504243">
        <w:rPr>
          <w:rFonts w:ascii="Times New Roman" w:hAnsi="Times New Roman" w:cs="Times New Roman"/>
          <w:sz w:val="28"/>
          <w:szCs w:val="28"/>
          <w:lang w:val="uk-UA"/>
        </w:rPr>
        <w:t>Тому доля Лівії та смерть диктатора Муамара Каддафі, який свого часу відмовився від атомної зброї стала показовим уроком для керівництва КНДР, яке ставить у пріоритет виживання свого режиму</w:t>
      </w:r>
      <w:r w:rsidR="009403A6">
        <w:rPr>
          <w:rFonts w:ascii="Times New Roman" w:hAnsi="Times New Roman" w:cs="Times New Roman"/>
          <w:sz w:val="28"/>
          <w:szCs w:val="28"/>
          <w:lang w:val="uk-UA"/>
        </w:rPr>
        <w:t xml:space="preserve"> </w:t>
      </w:r>
      <w:r w:rsidR="0005072E">
        <w:rPr>
          <w:rFonts w:ascii="Times New Roman" w:hAnsi="Times New Roman" w:cs="Times New Roman"/>
          <w:sz w:val="28"/>
          <w:szCs w:val="28"/>
        </w:rPr>
        <w:t>[25,</w:t>
      </w:r>
      <w:r w:rsidR="009403A6">
        <w:rPr>
          <w:rFonts w:ascii="Times New Roman" w:hAnsi="Times New Roman" w:cs="Times New Roman"/>
          <w:sz w:val="28"/>
          <w:szCs w:val="28"/>
          <w:lang w:val="uk-UA"/>
        </w:rPr>
        <w:t xml:space="preserve"> </w:t>
      </w:r>
      <w:r w:rsidR="0005072E">
        <w:rPr>
          <w:rFonts w:ascii="Times New Roman" w:hAnsi="Times New Roman" w:cs="Times New Roman"/>
          <w:sz w:val="28"/>
          <w:szCs w:val="28"/>
        </w:rPr>
        <w:t>93</w:t>
      </w:r>
      <w:r w:rsidR="006F4AEE" w:rsidRPr="006F4AEE">
        <w:rPr>
          <w:rFonts w:ascii="Times New Roman" w:hAnsi="Times New Roman" w:cs="Times New Roman"/>
          <w:sz w:val="28"/>
          <w:szCs w:val="28"/>
        </w:rPr>
        <w:t>]</w:t>
      </w:r>
      <w:r w:rsidR="00504243">
        <w:rPr>
          <w:rFonts w:ascii="Times New Roman" w:hAnsi="Times New Roman" w:cs="Times New Roman"/>
          <w:sz w:val="28"/>
          <w:szCs w:val="28"/>
          <w:lang w:val="uk-UA"/>
        </w:rPr>
        <w:t>.</w:t>
      </w:r>
    </w:p>
    <w:p w14:paraId="0BCD1CDF" w14:textId="1783B7B9" w:rsidR="00D249B9" w:rsidRDefault="009F7262" w:rsidP="003315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Північна Корея уважно спостерігає за подіями в Україні. Наша держава відмовилася від величезного ядерного арсеналу у 1994 році, підписавши сумнозвісний Будапештський меморандум. Фактично даний документ не надавав жодних гарантій територіальній цілісності та суверенітету Україні, що згодом зіграло з нами злий жарт. Ревізіоністські сили в Російській Федерації на чолі з президентом Володимиром Путіним розпочали гібридну війну проти України у 2014 році</w:t>
      </w:r>
      <w:r w:rsidR="00C2447E">
        <w:rPr>
          <w:rFonts w:ascii="Times New Roman" w:hAnsi="Times New Roman" w:cs="Times New Roman"/>
          <w:sz w:val="28"/>
          <w:szCs w:val="28"/>
          <w:lang w:val="uk-UA"/>
        </w:rPr>
        <w:t>,</w:t>
      </w:r>
      <w:r>
        <w:rPr>
          <w:rFonts w:ascii="Times New Roman" w:hAnsi="Times New Roman" w:cs="Times New Roman"/>
          <w:sz w:val="28"/>
          <w:szCs w:val="28"/>
          <w:lang w:val="uk-UA"/>
        </w:rPr>
        <w:t xml:space="preserve"> анексувавши Крим та спровокувавши війну на Донбасі. Згодом, у лютому 2022 року Росія зважилася на повномасштабне вторгнення на територію нашої країни, захопивши значну територію. Російсько-українська війна стала теж дуже показовим прикладом для північнокорейського режиму. Договори не завжди гарантують безпеку в умовах трансформації системи міжнародних відносин. З точки зору Пхеньяну, письмові запевняння США не є вартими довіри, хоча це зовсім не так. Саме такою логікою керується Кім Чен Ин та його еліта. </w:t>
      </w:r>
    </w:p>
    <w:p w14:paraId="56D952F4" w14:textId="648AFE76" w:rsidR="00181899" w:rsidRDefault="006F3F75" w:rsidP="003315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2011 року</w:t>
      </w:r>
      <w:r w:rsidRPr="006F3F75">
        <w:rPr>
          <w:rFonts w:ascii="Times New Roman" w:hAnsi="Times New Roman" w:cs="Times New Roman"/>
          <w:sz w:val="28"/>
          <w:szCs w:val="28"/>
          <w:lang w:val="uk-UA"/>
        </w:rPr>
        <w:t xml:space="preserve"> Північна Корея досягла значних успіхів</w:t>
      </w:r>
      <w:r>
        <w:rPr>
          <w:rFonts w:ascii="Times New Roman" w:hAnsi="Times New Roman" w:cs="Times New Roman"/>
          <w:sz w:val="28"/>
          <w:szCs w:val="28"/>
          <w:lang w:val="uk-UA"/>
        </w:rPr>
        <w:t xml:space="preserve"> у розвитку ядерної зброї</w:t>
      </w:r>
      <w:r w:rsidRPr="006F3F75">
        <w:rPr>
          <w:rFonts w:ascii="Times New Roman" w:hAnsi="Times New Roman" w:cs="Times New Roman"/>
          <w:sz w:val="28"/>
          <w:szCs w:val="28"/>
          <w:lang w:val="uk-UA"/>
        </w:rPr>
        <w:t xml:space="preserve">. </w:t>
      </w:r>
      <w:r>
        <w:rPr>
          <w:rFonts w:ascii="Times New Roman" w:hAnsi="Times New Roman" w:cs="Times New Roman"/>
          <w:sz w:val="28"/>
          <w:szCs w:val="28"/>
          <w:lang w:val="uk-UA"/>
        </w:rPr>
        <w:t>За цей час Пхеньян провів три ядерних випробування та здійснив тестові запуски</w:t>
      </w:r>
      <w:r w:rsidRPr="006F3F75">
        <w:rPr>
          <w:rFonts w:ascii="Times New Roman" w:hAnsi="Times New Roman" w:cs="Times New Roman"/>
          <w:sz w:val="28"/>
          <w:szCs w:val="28"/>
          <w:lang w:val="uk-UA"/>
        </w:rPr>
        <w:t xml:space="preserve"> н</w:t>
      </w:r>
      <w:r>
        <w:rPr>
          <w:rFonts w:ascii="Times New Roman" w:hAnsi="Times New Roman" w:cs="Times New Roman"/>
          <w:sz w:val="28"/>
          <w:szCs w:val="28"/>
          <w:lang w:val="uk-UA"/>
        </w:rPr>
        <w:t xml:space="preserve">ових балістичних ракет, які здатні </w:t>
      </w:r>
      <w:r w:rsidRPr="006F3F75">
        <w:rPr>
          <w:rFonts w:ascii="Times New Roman" w:hAnsi="Times New Roman" w:cs="Times New Roman"/>
          <w:sz w:val="28"/>
          <w:szCs w:val="28"/>
          <w:lang w:val="uk-UA"/>
        </w:rPr>
        <w:t xml:space="preserve">доставити ядерну </w:t>
      </w:r>
      <w:r>
        <w:rPr>
          <w:rFonts w:ascii="Times New Roman" w:hAnsi="Times New Roman" w:cs="Times New Roman"/>
          <w:sz w:val="28"/>
          <w:szCs w:val="28"/>
          <w:lang w:val="uk-UA"/>
        </w:rPr>
        <w:t>боєзаряд до будь-якої цілі</w:t>
      </w:r>
      <w:r w:rsidRPr="006F3F75">
        <w:rPr>
          <w:rFonts w:ascii="Times New Roman" w:hAnsi="Times New Roman" w:cs="Times New Roman"/>
          <w:sz w:val="28"/>
          <w:szCs w:val="28"/>
          <w:lang w:val="uk-UA"/>
        </w:rPr>
        <w:t xml:space="preserve"> у Північно-Східн</w:t>
      </w:r>
      <w:r>
        <w:rPr>
          <w:rFonts w:ascii="Times New Roman" w:hAnsi="Times New Roman" w:cs="Times New Roman"/>
          <w:sz w:val="28"/>
          <w:szCs w:val="28"/>
          <w:lang w:val="uk-UA"/>
        </w:rPr>
        <w:t>ій Азії</w:t>
      </w:r>
      <w:r w:rsidRPr="006F3F75">
        <w:rPr>
          <w:rFonts w:ascii="Times New Roman" w:hAnsi="Times New Roman" w:cs="Times New Roman"/>
          <w:sz w:val="28"/>
          <w:szCs w:val="28"/>
          <w:lang w:val="uk-UA"/>
        </w:rPr>
        <w:t xml:space="preserve">. </w:t>
      </w:r>
      <w:r w:rsidR="00DB164D">
        <w:rPr>
          <w:rFonts w:ascii="Times New Roman" w:hAnsi="Times New Roman" w:cs="Times New Roman"/>
          <w:sz w:val="28"/>
          <w:szCs w:val="28"/>
          <w:lang w:val="uk-UA"/>
        </w:rPr>
        <w:t>Допускається,</w:t>
      </w:r>
      <w:r w:rsidR="000510C7">
        <w:rPr>
          <w:rFonts w:ascii="Times New Roman" w:hAnsi="Times New Roman" w:cs="Times New Roman"/>
          <w:sz w:val="28"/>
          <w:szCs w:val="28"/>
          <w:lang w:val="uk-UA"/>
        </w:rPr>
        <w:t xml:space="preserve"> КНДР</w:t>
      </w:r>
      <w:r w:rsidR="00E07761" w:rsidRPr="00E07761">
        <w:rPr>
          <w:rFonts w:ascii="Times New Roman" w:hAnsi="Times New Roman" w:cs="Times New Roman"/>
          <w:sz w:val="28"/>
          <w:szCs w:val="28"/>
          <w:lang w:val="uk-UA"/>
        </w:rPr>
        <w:t xml:space="preserve"> має готові ядерні боєголовки</w:t>
      </w:r>
      <w:r w:rsidR="000510C7">
        <w:rPr>
          <w:rFonts w:ascii="Times New Roman" w:hAnsi="Times New Roman" w:cs="Times New Roman"/>
          <w:sz w:val="28"/>
          <w:szCs w:val="28"/>
          <w:lang w:val="uk-UA"/>
        </w:rPr>
        <w:t xml:space="preserve"> лише</w:t>
      </w:r>
      <w:r w:rsidR="00E07761" w:rsidRPr="00E07761">
        <w:rPr>
          <w:rFonts w:ascii="Times New Roman" w:hAnsi="Times New Roman" w:cs="Times New Roman"/>
          <w:sz w:val="28"/>
          <w:szCs w:val="28"/>
          <w:lang w:val="uk-UA"/>
        </w:rPr>
        <w:t xml:space="preserve"> для своїх ракет мало</w:t>
      </w:r>
      <w:r w:rsidR="000510C7">
        <w:rPr>
          <w:rFonts w:ascii="Times New Roman" w:hAnsi="Times New Roman" w:cs="Times New Roman"/>
          <w:sz w:val="28"/>
          <w:szCs w:val="28"/>
          <w:lang w:val="uk-UA"/>
        </w:rPr>
        <w:t>ї та середньої дальності</w:t>
      </w:r>
      <w:r w:rsidR="009403A6">
        <w:rPr>
          <w:rFonts w:ascii="Times New Roman" w:hAnsi="Times New Roman" w:cs="Times New Roman"/>
          <w:sz w:val="28"/>
          <w:szCs w:val="28"/>
          <w:lang w:val="uk-UA"/>
        </w:rPr>
        <w:t xml:space="preserve"> </w:t>
      </w:r>
      <w:r w:rsidR="0005072E" w:rsidRPr="0005072E">
        <w:rPr>
          <w:rFonts w:ascii="Times New Roman" w:hAnsi="Times New Roman" w:cs="Times New Roman"/>
          <w:sz w:val="28"/>
          <w:szCs w:val="28"/>
        </w:rPr>
        <w:t>[47]</w:t>
      </w:r>
      <w:r w:rsidR="000510C7">
        <w:rPr>
          <w:rFonts w:ascii="Times New Roman" w:hAnsi="Times New Roman" w:cs="Times New Roman"/>
          <w:sz w:val="28"/>
          <w:szCs w:val="28"/>
          <w:lang w:val="uk-UA"/>
        </w:rPr>
        <w:t xml:space="preserve">. </w:t>
      </w:r>
      <w:r w:rsidR="00DB164D">
        <w:rPr>
          <w:rFonts w:ascii="Times New Roman" w:hAnsi="Times New Roman" w:cs="Times New Roman"/>
          <w:sz w:val="28"/>
          <w:szCs w:val="28"/>
          <w:lang w:val="uk-UA"/>
        </w:rPr>
        <w:t xml:space="preserve">З </w:t>
      </w:r>
      <w:r w:rsidR="00DB164D" w:rsidRPr="00DB164D">
        <w:rPr>
          <w:rFonts w:ascii="Times New Roman" w:hAnsi="Times New Roman" w:cs="Times New Roman"/>
          <w:sz w:val="28"/>
          <w:szCs w:val="28"/>
          <w:lang w:val="uk-UA"/>
        </w:rPr>
        <w:t xml:space="preserve">публічних </w:t>
      </w:r>
      <w:r w:rsidR="00DB164D" w:rsidRPr="00DB164D">
        <w:rPr>
          <w:rFonts w:ascii="Times New Roman" w:hAnsi="Times New Roman" w:cs="Times New Roman"/>
          <w:sz w:val="28"/>
          <w:szCs w:val="28"/>
          <w:lang w:val="uk-UA"/>
        </w:rPr>
        <w:lastRenderedPageBreak/>
        <w:t xml:space="preserve">заяв </w:t>
      </w:r>
      <w:r w:rsidR="00DB164D">
        <w:rPr>
          <w:rFonts w:ascii="Times New Roman" w:hAnsi="Times New Roman" w:cs="Times New Roman"/>
          <w:sz w:val="28"/>
          <w:szCs w:val="28"/>
          <w:lang w:val="uk-UA"/>
        </w:rPr>
        <w:t xml:space="preserve">та вектору розвитку ядерної програми Півночі </w:t>
      </w:r>
      <w:r w:rsidR="00DB164D" w:rsidRPr="00DB164D">
        <w:rPr>
          <w:rFonts w:ascii="Times New Roman" w:hAnsi="Times New Roman" w:cs="Times New Roman"/>
          <w:sz w:val="28"/>
          <w:szCs w:val="28"/>
          <w:lang w:val="uk-UA"/>
        </w:rPr>
        <w:t>с</w:t>
      </w:r>
      <w:r w:rsidR="00DB164D">
        <w:rPr>
          <w:rFonts w:ascii="Times New Roman" w:hAnsi="Times New Roman" w:cs="Times New Roman"/>
          <w:sz w:val="28"/>
          <w:szCs w:val="28"/>
          <w:lang w:val="uk-UA"/>
        </w:rPr>
        <w:t>тає зрозуміло, що Пхеньян</w:t>
      </w:r>
      <w:r w:rsidR="00DB164D" w:rsidRPr="00DB164D">
        <w:rPr>
          <w:rFonts w:ascii="Times New Roman" w:hAnsi="Times New Roman" w:cs="Times New Roman"/>
          <w:sz w:val="28"/>
          <w:szCs w:val="28"/>
          <w:lang w:val="uk-UA"/>
        </w:rPr>
        <w:t xml:space="preserve"> має намір розмістити оперативний ядерний ар</w:t>
      </w:r>
      <w:r w:rsidR="00DB164D">
        <w:rPr>
          <w:rFonts w:ascii="Times New Roman" w:hAnsi="Times New Roman" w:cs="Times New Roman"/>
          <w:sz w:val="28"/>
          <w:szCs w:val="28"/>
          <w:lang w:val="uk-UA"/>
        </w:rPr>
        <w:t>сенал, здатний нести загрозу Південній Кореї, Японії та США на постійні основі</w:t>
      </w:r>
      <w:r w:rsidR="009403A6">
        <w:rPr>
          <w:rFonts w:ascii="Times New Roman" w:hAnsi="Times New Roman" w:cs="Times New Roman"/>
          <w:sz w:val="28"/>
          <w:szCs w:val="28"/>
          <w:lang w:val="uk-UA"/>
        </w:rPr>
        <w:t xml:space="preserve"> </w:t>
      </w:r>
      <w:r w:rsidR="001A4A2E" w:rsidRPr="001A4A2E">
        <w:rPr>
          <w:rFonts w:ascii="Times New Roman" w:hAnsi="Times New Roman" w:cs="Times New Roman"/>
          <w:sz w:val="28"/>
          <w:szCs w:val="28"/>
          <w:lang w:val="uk-UA"/>
        </w:rPr>
        <w:t>[70]</w:t>
      </w:r>
      <w:r w:rsidR="00DB164D">
        <w:rPr>
          <w:rFonts w:ascii="Times New Roman" w:hAnsi="Times New Roman" w:cs="Times New Roman"/>
          <w:sz w:val="28"/>
          <w:szCs w:val="28"/>
          <w:lang w:val="uk-UA"/>
        </w:rPr>
        <w:t xml:space="preserve">. </w:t>
      </w:r>
    </w:p>
    <w:p w14:paraId="6A504077" w14:textId="77777777" w:rsidR="00181899" w:rsidRDefault="00181899" w:rsidP="00181899">
      <w:pPr>
        <w:spacing w:after="0" w:line="360" w:lineRule="auto"/>
        <w:ind w:firstLine="709"/>
        <w:jc w:val="both"/>
        <w:rPr>
          <w:rFonts w:ascii="Times New Roman" w:hAnsi="Times New Roman" w:cs="Times New Roman"/>
          <w:sz w:val="28"/>
          <w:szCs w:val="28"/>
          <w:lang w:val="uk-UA"/>
        </w:rPr>
      </w:pPr>
      <w:r w:rsidRPr="00181899">
        <w:rPr>
          <w:rFonts w:ascii="Times New Roman" w:hAnsi="Times New Roman" w:cs="Times New Roman"/>
          <w:sz w:val="28"/>
          <w:szCs w:val="28"/>
          <w:lang w:val="uk-UA"/>
        </w:rPr>
        <w:t>У 2021 році Кім Чен Ин оголосив кілька ключових стратегічних цілей для</w:t>
      </w:r>
      <w:r>
        <w:rPr>
          <w:rFonts w:ascii="Times New Roman" w:hAnsi="Times New Roman" w:cs="Times New Roman"/>
          <w:sz w:val="28"/>
          <w:szCs w:val="28"/>
          <w:lang w:val="uk-UA"/>
        </w:rPr>
        <w:t xml:space="preserve"> розвитку</w:t>
      </w:r>
      <w:r w:rsidRPr="00181899">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и ядерної зброї Північної Кореї:</w:t>
      </w:r>
    </w:p>
    <w:p w14:paraId="23C60FAA" w14:textId="77777777" w:rsidR="00181899" w:rsidRDefault="00181899" w:rsidP="002B14E3">
      <w:pPr>
        <w:pStyle w:val="a3"/>
        <w:numPr>
          <w:ilvl w:val="1"/>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Інтенсифікувати дослідження та прискорити виробництво</w:t>
      </w:r>
      <w:r w:rsidRPr="00181899">
        <w:rPr>
          <w:rFonts w:ascii="Times New Roman" w:hAnsi="Times New Roman" w:cs="Times New Roman"/>
          <w:sz w:val="28"/>
          <w:szCs w:val="28"/>
          <w:lang w:val="uk-UA"/>
        </w:rPr>
        <w:t xml:space="preserve"> ядерних боєг</w:t>
      </w:r>
      <w:r>
        <w:rPr>
          <w:rFonts w:ascii="Times New Roman" w:hAnsi="Times New Roman" w:cs="Times New Roman"/>
          <w:sz w:val="28"/>
          <w:szCs w:val="28"/>
          <w:lang w:val="uk-UA"/>
        </w:rPr>
        <w:t>оловок надвеликого розміру;</w:t>
      </w:r>
    </w:p>
    <w:p w14:paraId="0053BEF5" w14:textId="77777777" w:rsidR="00181899" w:rsidRDefault="00181899" w:rsidP="002B14E3">
      <w:pPr>
        <w:pStyle w:val="a3"/>
        <w:numPr>
          <w:ilvl w:val="1"/>
          <w:numId w:val="9"/>
        </w:numPr>
        <w:spacing w:after="0" w:line="360" w:lineRule="auto"/>
        <w:ind w:left="0" w:firstLine="709"/>
        <w:jc w:val="both"/>
        <w:rPr>
          <w:rFonts w:ascii="Times New Roman" w:hAnsi="Times New Roman" w:cs="Times New Roman"/>
          <w:sz w:val="28"/>
          <w:szCs w:val="28"/>
          <w:lang w:val="uk-UA"/>
        </w:rPr>
      </w:pPr>
      <w:r w:rsidRPr="00181899">
        <w:rPr>
          <w:rFonts w:ascii="Times New Roman" w:hAnsi="Times New Roman" w:cs="Times New Roman"/>
          <w:sz w:val="28"/>
          <w:szCs w:val="28"/>
          <w:lang w:val="uk-UA"/>
        </w:rPr>
        <w:t xml:space="preserve"> </w:t>
      </w:r>
      <w:r>
        <w:rPr>
          <w:rFonts w:ascii="Times New Roman" w:hAnsi="Times New Roman" w:cs="Times New Roman"/>
          <w:sz w:val="28"/>
          <w:szCs w:val="28"/>
          <w:lang w:val="uk-UA"/>
        </w:rPr>
        <w:t>Мініатюризація ядерної зброї</w:t>
      </w:r>
      <w:r w:rsidRPr="00181899">
        <w:rPr>
          <w:rFonts w:ascii="Times New Roman" w:hAnsi="Times New Roman" w:cs="Times New Roman"/>
          <w:sz w:val="28"/>
          <w:szCs w:val="28"/>
          <w:lang w:val="uk-UA"/>
        </w:rPr>
        <w:t xml:space="preserve"> для більшог</w:t>
      </w:r>
      <w:r>
        <w:rPr>
          <w:rFonts w:ascii="Times New Roman" w:hAnsi="Times New Roman" w:cs="Times New Roman"/>
          <w:sz w:val="28"/>
          <w:szCs w:val="28"/>
          <w:lang w:val="uk-UA"/>
        </w:rPr>
        <w:t xml:space="preserve">о тактичного використання; </w:t>
      </w:r>
    </w:p>
    <w:p w14:paraId="27D17A72" w14:textId="77777777" w:rsidR="00181899" w:rsidRDefault="00181899" w:rsidP="002B14E3">
      <w:pPr>
        <w:pStyle w:val="a3"/>
        <w:numPr>
          <w:ilvl w:val="1"/>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181899">
        <w:rPr>
          <w:rFonts w:ascii="Times New Roman" w:hAnsi="Times New Roman" w:cs="Times New Roman"/>
          <w:sz w:val="28"/>
          <w:szCs w:val="28"/>
          <w:lang w:val="uk-UA"/>
        </w:rPr>
        <w:t xml:space="preserve">ідвищення </w:t>
      </w:r>
      <w:r>
        <w:rPr>
          <w:rFonts w:ascii="Times New Roman" w:hAnsi="Times New Roman" w:cs="Times New Roman"/>
          <w:sz w:val="28"/>
          <w:szCs w:val="28"/>
          <w:lang w:val="uk-UA"/>
        </w:rPr>
        <w:t>радіусу ураження та точності</w:t>
      </w:r>
      <w:r w:rsidRPr="00181899">
        <w:rPr>
          <w:rFonts w:ascii="Times New Roman" w:hAnsi="Times New Roman" w:cs="Times New Roman"/>
          <w:sz w:val="28"/>
          <w:szCs w:val="28"/>
          <w:lang w:val="uk-UA"/>
        </w:rPr>
        <w:t xml:space="preserve"> в радіусі 15</w:t>
      </w:r>
      <w:r>
        <w:rPr>
          <w:rFonts w:ascii="Times New Roman" w:hAnsi="Times New Roman" w:cs="Times New Roman"/>
          <w:sz w:val="28"/>
          <w:szCs w:val="28"/>
          <w:lang w:val="uk-UA"/>
        </w:rPr>
        <w:t xml:space="preserve"> 000 км; </w:t>
      </w:r>
    </w:p>
    <w:p w14:paraId="2A533F29" w14:textId="77777777" w:rsidR="00181899" w:rsidRDefault="00181899" w:rsidP="002B14E3">
      <w:pPr>
        <w:pStyle w:val="a3"/>
        <w:numPr>
          <w:ilvl w:val="1"/>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Активна розробка та проєктування</w:t>
      </w:r>
      <w:r w:rsidRPr="00181899">
        <w:rPr>
          <w:rFonts w:ascii="Times New Roman" w:hAnsi="Times New Roman" w:cs="Times New Roman"/>
          <w:sz w:val="28"/>
          <w:szCs w:val="28"/>
          <w:lang w:val="uk-UA"/>
        </w:rPr>
        <w:t xml:space="preserve"> гіперзвукових плануючих б</w:t>
      </w:r>
      <w:r>
        <w:rPr>
          <w:rFonts w:ascii="Times New Roman" w:hAnsi="Times New Roman" w:cs="Times New Roman"/>
          <w:sz w:val="28"/>
          <w:szCs w:val="28"/>
          <w:lang w:val="uk-UA"/>
        </w:rPr>
        <w:t xml:space="preserve">оєголовок у найкоротший період; </w:t>
      </w:r>
    </w:p>
    <w:p w14:paraId="56AABE4B" w14:textId="77777777" w:rsidR="00181899" w:rsidRDefault="00181899" w:rsidP="002B14E3">
      <w:pPr>
        <w:pStyle w:val="a3"/>
        <w:numPr>
          <w:ilvl w:val="1"/>
          <w:numId w:val="9"/>
        </w:numPr>
        <w:spacing w:after="0" w:line="360" w:lineRule="auto"/>
        <w:ind w:left="0" w:firstLine="709"/>
        <w:jc w:val="both"/>
        <w:rPr>
          <w:rFonts w:ascii="Times New Roman" w:hAnsi="Times New Roman" w:cs="Times New Roman"/>
          <w:sz w:val="28"/>
          <w:szCs w:val="28"/>
          <w:lang w:val="uk-UA"/>
        </w:rPr>
      </w:pPr>
      <w:r w:rsidRPr="00181899">
        <w:rPr>
          <w:rFonts w:ascii="Times New Roman" w:hAnsi="Times New Roman" w:cs="Times New Roman"/>
          <w:sz w:val="28"/>
          <w:szCs w:val="28"/>
          <w:lang w:val="uk-UA"/>
        </w:rPr>
        <w:t xml:space="preserve"> </w:t>
      </w:r>
      <w:r w:rsidR="002B14E3">
        <w:rPr>
          <w:rFonts w:ascii="Times New Roman" w:hAnsi="Times New Roman" w:cs="Times New Roman"/>
          <w:sz w:val="28"/>
          <w:szCs w:val="28"/>
          <w:lang w:val="uk-UA"/>
        </w:rPr>
        <w:t>Продовжити створення</w:t>
      </w:r>
      <w:r w:rsidRPr="00181899">
        <w:rPr>
          <w:rFonts w:ascii="Times New Roman" w:hAnsi="Times New Roman" w:cs="Times New Roman"/>
          <w:sz w:val="28"/>
          <w:szCs w:val="28"/>
          <w:lang w:val="uk-UA"/>
        </w:rPr>
        <w:t xml:space="preserve"> твердопаливних міжконтинентальних, підводних і наземних балістичних ракет з двигунами на твердому </w:t>
      </w:r>
      <w:r w:rsidR="002B14E3">
        <w:rPr>
          <w:rFonts w:ascii="Times New Roman" w:hAnsi="Times New Roman" w:cs="Times New Roman"/>
          <w:sz w:val="28"/>
          <w:szCs w:val="28"/>
          <w:lang w:val="uk-UA"/>
        </w:rPr>
        <w:t>паливі;</w:t>
      </w:r>
      <w:r>
        <w:rPr>
          <w:rFonts w:ascii="Times New Roman" w:hAnsi="Times New Roman" w:cs="Times New Roman"/>
          <w:sz w:val="28"/>
          <w:szCs w:val="28"/>
          <w:lang w:val="uk-UA"/>
        </w:rPr>
        <w:t xml:space="preserve"> </w:t>
      </w:r>
    </w:p>
    <w:p w14:paraId="6F531823" w14:textId="4350D573" w:rsidR="009F7262" w:rsidRDefault="00181899" w:rsidP="002B14E3">
      <w:pPr>
        <w:pStyle w:val="a3"/>
        <w:numPr>
          <w:ilvl w:val="1"/>
          <w:numId w:val="9"/>
        </w:numPr>
        <w:spacing w:after="0" w:line="360" w:lineRule="auto"/>
        <w:ind w:left="0" w:firstLine="709"/>
        <w:jc w:val="both"/>
        <w:rPr>
          <w:rFonts w:ascii="Times New Roman" w:hAnsi="Times New Roman" w:cs="Times New Roman"/>
          <w:sz w:val="28"/>
          <w:szCs w:val="28"/>
          <w:lang w:val="uk-UA"/>
        </w:rPr>
      </w:pPr>
      <w:r w:rsidRPr="00181899">
        <w:rPr>
          <w:rFonts w:ascii="Times New Roman" w:hAnsi="Times New Roman" w:cs="Times New Roman"/>
          <w:sz w:val="28"/>
          <w:szCs w:val="28"/>
          <w:lang w:val="uk-UA"/>
        </w:rPr>
        <w:t xml:space="preserve"> </w:t>
      </w:r>
      <w:r w:rsidR="002B14E3">
        <w:rPr>
          <w:rFonts w:ascii="Times New Roman" w:hAnsi="Times New Roman" w:cs="Times New Roman"/>
          <w:sz w:val="28"/>
          <w:szCs w:val="28"/>
          <w:lang w:val="uk-UA"/>
        </w:rPr>
        <w:t>Завершити будівництво підводного атомного човна для розміщення ядерних ракет</w:t>
      </w:r>
      <w:r w:rsidR="009403A6">
        <w:rPr>
          <w:rFonts w:ascii="Times New Roman" w:hAnsi="Times New Roman" w:cs="Times New Roman"/>
          <w:sz w:val="28"/>
          <w:szCs w:val="28"/>
          <w:lang w:val="uk-UA"/>
        </w:rPr>
        <w:t xml:space="preserve"> </w:t>
      </w:r>
      <w:r w:rsidR="007504C2" w:rsidRPr="007504C2">
        <w:rPr>
          <w:rFonts w:ascii="Times New Roman" w:hAnsi="Times New Roman" w:cs="Times New Roman"/>
          <w:sz w:val="28"/>
          <w:szCs w:val="28"/>
        </w:rPr>
        <w:t>[66]</w:t>
      </w:r>
      <w:r w:rsidR="002B14E3">
        <w:rPr>
          <w:rFonts w:ascii="Times New Roman" w:hAnsi="Times New Roman" w:cs="Times New Roman"/>
          <w:sz w:val="28"/>
          <w:szCs w:val="28"/>
          <w:lang w:val="uk-UA"/>
        </w:rPr>
        <w:t>.</w:t>
      </w:r>
    </w:p>
    <w:p w14:paraId="61D1EF33" w14:textId="5FAEB425" w:rsidR="002B14E3" w:rsidRDefault="002B14E3" w:rsidP="002B14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Дані цілі були оголошенні в рамках п’ятирічного плану, але вже можна констатувати про значний прогрес за перші півтора роки.</w:t>
      </w:r>
      <w:r w:rsidRPr="002B14E3">
        <w:t xml:space="preserve"> </w:t>
      </w:r>
      <w:r w:rsidRPr="002B14E3">
        <w:rPr>
          <w:rFonts w:ascii="Times New Roman" w:hAnsi="Times New Roman" w:cs="Times New Roman"/>
          <w:sz w:val="28"/>
          <w:szCs w:val="28"/>
          <w:lang w:val="uk-UA"/>
        </w:rPr>
        <w:t xml:space="preserve">Через </w:t>
      </w:r>
      <w:r w:rsidR="003C788A">
        <w:rPr>
          <w:rFonts w:ascii="Times New Roman" w:hAnsi="Times New Roman" w:cs="Times New Roman"/>
          <w:sz w:val="28"/>
          <w:szCs w:val="28"/>
          <w:lang w:val="uk-UA"/>
        </w:rPr>
        <w:t xml:space="preserve">закритість та відсутність достовірної інформації щодо стану </w:t>
      </w:r>
      <w:r w:rsidRPr="002B14E3">
        <w:rPr>
          <w:rFonts w:ascii="Times New Roman" w:hAnsi="Times New Roman" w:cs="Times New Roman"/>
          <w:sz w:val="28"/>
          <w:szCs w:val="28"/>
          <w:lang w:val="uk-UA"/>
        </w:rPr>
        <w:t>ядерної програми Північної Кореї</w:t>
      </w:r>
      <w:r w:rsidR="003C788A">
        <w:rPr>
          <w:rFonts w:ascii="Times New Roman" w:hAnsi="Times New Roman" w:cs="Times New Roman"/>
          <w:sz w:val="28"/>
          <w:szCs w:val="28"/>
          <w:lang w:val="uk-UA"/>
        </w:rPr>
        <w:t xml:space="preserve"> важко детально оцінити справжній потенціал</w:t>
      </w:r>
      <w:r w:rsidRPr="002B14E3">
        <w:rPr>
          <w:rFonts w:ascii="Times New Roman" w:hAnsi="Times New Roman" w:cs="Times New Roman"/>
          <w:sz w:val="28"/>
          <w:szCs w:val="28"/>
          <w:lang w:val="uk-UA"/>
        </w:rPr>
        <w:t xml:space="preserve">. </w:t>
      </w:r>
      <w:r w:rsidR="003C788A">
        <w:rPr>
          <w:rFonts w:ascii="Times New Roman" w:hAnsi="Times New Roman" w:cs="Times New Roman"/>
          <w:sz w:val="28"/>
          <w:szCs w:val="28"/>
          <w:lang w:val="uk-UA"/>
        </w:rPr>
        <w:t xml:space="preserve">У свою чергу, залишається опиратися </w:t>
      </w:r>
      <w:r w:rsidRPr="002B14E3">
        <w:rPr>
          <w:rFonts w:ascii="Times New Roman" w:hAnsi="Times New Roman" w:cs="Times New Roman"/>
          <w:sz w:val="28"/>
          <w:szCs w:val="28"/>
          <w:lang w:val="uk-UA"/>
        </w:rPr>
        <w:t>н</w:t>
      </w:r>
      <w:r w:rsidR="003C788A">
        <w:rPr>
          <w:rFonts w:ascii="Times New Roman" w:hAnsi="Times New Roman" w:cs="Times New Roman"/>
          <w:sz w:val="28"/>
          <w:szCs w:val="28"/>
          <w:lang w:val="uk-UA"/>
        </w:rPr>
        <w:t>а загальнодоступні дані та супутникові зображення виробництва</w:t>
      </w:r>
      <w:r w:rsidRPr="002B14E3">
        <w:rPr>
          <w:rFonts w:ascii="Times New Roman" w:hAnsi="Times New Roman" w:cs="Times New Roman"/>
          <w:sz w:val="28"/>
          <w:szCs w:val="28"/>
          <w:lang w:val="uk-UA"/>
        </w:rPr>
        <w:t xml:space="preserve"> </w:t>
      </w:r>
      <w:r w:rsidR="003C788A" w:rsidRPr="002B14E3">
        <w:rPr>
          <w:rFonts w:ascii="Times New Roman" w:hAnsi="Times New Roman" w:cs="Times New Roman"/>
          <w:sz w:val="28"/>
          <w:szCs w:val="28"/>
          <w:lang w:val="uk-UA"/>
        </w:rPr>
        <w:t>розщеплюва</w:t>
      </w:r>
      <w:r w:rsidR="003C788A">
        <w:rPr>
          <w:rFonts w:ascii="Times New Roman" w:hAnsi="Times New Roman" w:cs="Times New Roman"/>
          <w:sz w:val="28"/>
          <w:szCs w:val="28"/>
          <w:lang w:val="uk-UA"/>
        </w:rPr>
        <w:t xml:space="preserve">них матеріалів та розробку засобів доставки. Можна лише допустити, що Північна Корея може </w:t>
      </w:r>
      <w:r w:rsidRPr="002B14E3">
        <w:rPr>
          <w:rFonts w:ascii="Times New Roman" w:hAnsi="Times New Roman" w:cs="Times New Roman"/>
          <w:sz w:val="28"/>
          <w:szCs w:val="28"/>
          <w:lang w:val="uk-UA"/>
        </w:rPr>
        <w:t>виробити достатньо розщеплюваного матеріалу для створ</w:t>
      </w:r>
      <w:r w:rsidR="003C788A">
        <w:rPr>
          <w:rFonts w:ascii="Times New Roman" w:hAnsi="Times New Roman" w:cs="Times New Roman"/>
          <w:sz w:val="28"/>
          <w:szCs w:val="28"/>
          <w:lang w:val="uk-UA"/>
        </w:rPr>
        <w:t>ення 45-55 ядерних боєприпасів та створити</w:t>
      </w:r>
      <w:r w:rsidRPr="002B14E3">
        <w:rPr>
          <w:rFonts w:ascii="Times New Roman" w:hAnsi="Times New Roman" w:cs="Times New Roman"/>
          <w:sz w:val="28"/>
          <w:szCs w:val="28"/>
          <w:lang w:val="uk-UA"/>
        </w:rPr>
        <w:t xml:space="preserve"> від 20 до 30 боє</w:t>
      </w:r>
      <w:r w:rsidR="003C788A">
        <w:rPr>
          <w:rFonts w:ascii="Times New Roman" w:hAnsi="Times New Roman" w:cs="Times New Roman"/>
          <w:sz w:val="28"/>
          <w:szCs w:val="28"/>
          <w:lang w:val="uk-UA"/>
        </w:rPr>
        <w:t>головок для доставки БРСД.</w:t>
      </w:r>
      <w:r>
        <w:rPr>
          <w:rFonts w:ascii="Times New Roman" w:hAnsi="Times New Roman" w:cs="Times New Roman"/>
          <w:sz w:val="28"/>
          <w:szCs w:val="28"/>
          <w:lang w:val="uk-UA"/>
        </w:rPr>
        <w:t xml:space="preserve"> </w:t>
      </w:r>
      <w:r w:rsidR="009F70C2">
        <w:rPr>
          <w:rFonts w:ascii="Times New Roman" w:hAnsi="Times New Roman" w:cs="Times New Roman"/>
          <w:sz w:val="28"/>
          <w:szCs w:val="28"/>
          <w:lang w:val="uk-UA"/>
        </w:rPr>
        <w:t>КНДР</w:t>
      </w:r>
      <w:r w:rsidR="009F70C2" w:rsidRPr="009F70C2">
        <w:rPr>
          <w:rFonts w:ascii="Times New Roman" w:hAnsi="Times New Roman" w:cs="Times New Roman"/>
          <w:sz w:val="28"/>
          <w:szCs w:val="28"/>
          <w:lang w:val="uk-UA"/>
        </w:rPr>
        <w:t xml:space="preserve"> виробляє плутоній у своєму ядерному реакторі з графітовим сповільнюваче</w:t>
      </w:r>
      <w:r w:rsidR="009F70C2">
        <w:rPr>
          <w:rFonts w:ascii="Times New Roman" w:hAnsi="Times New Roman" w:cs="Times New Roman"/>
          <w:sz w:val="28"/>
          <w:szCs w:val="28"/>
          <w:lang w:val="uk-UA"/>
        </w:rPr>
        <w:t>м потужністю 5 МВт</w:t>
      </w:r>
      <w:r w:rsidR="009F70C2" w:rsidRPr="009F70C2">
        <w:rPr>
          <w:rFonts w:ascii="Times New Roman" w:hAnsi="Times New Roman" w:cs="Times New Roman"/>
          <w:sz w:val="28"/>
          <w:szCs w:val="28"/>
          <w:lang w:val="uk-UA"/>
        </w:rPr>
        <w:t>,</w:t>
      </w:r>
      <w:r w:rsidR="009F70C2">
        <w:rPr>
          <w:rFonts w:ascii="Times New Roman" w:hAnsi="Times New Roman" w:cs="Times New Roman"/>
          <w:sz w:val="28"/>
          <w:szCs w:val="28"/>
          <w:lang w:val="uk-UA"/>
        </w:rPr>
        <w:t xml:space="preserve"> котрий розташований</w:t>
      </w:r>
      <w:r w:rsidR="009F70C2" w:rsidRPr="009F70C2">
        <w:rPr>
          <w:rFonts w:ascii="Times New Roman" w:hAnsi="Times New Roman" w:cs="Times New Roman"/>
          <w:sz w:val="28"/>
          <w:szCs w:val="28"/>
          <w:lang w:val="uk-UA"/>
        </w:rPr>
        <w:t xml:space="preserve"> в центрі ядерних досліджень Йонбен</w:t>
      </w:r>
      <w:r w:rsidR="009403A6">
        <w:rPr>
          <w:rFonts w:ascii="Times New Roman" w:hAnsi="Times New Roman" w:cs="Times New Roman"/>
          <w:sz w:val="28"/>
          <w:szCs w:val="28"/>
          <w:lang w:val="uk-UA"/>
        </w:rPr>
        <w:t xml:space="preserve"> </w:t>
      </w:r>
      <w:r w:rsidR="0005072E" w:rsidRPr="009403A6">
        <w:rPr>
          <w:rFonts w:ascii="Times New Roman" w:hAnsi="Times New Roman" w:cs="Times New Roman"/>
          <w:sz w:val="28"/>
          <w:szCs w:val="28"/>
          <w:lang w:val="uk-UA"/>
        </w:rPr>
        <w:t>[29]</w:t>
      </w:r>
      <w:r w:rsidR="009F70C2" w:rsidRPr="009F70C2">
        <w:rPr>
          <w:rFonts w:ascii="Times New Roman" w:hAnsi="Times New Roman" w:cs="Times New Roman"/>
          <w:sz w:val="28"/>
          <w:szCs w:val="28"/>
          <w:lang w:val="uk-UA"/>
        </w:rPr>
        <w:t xml:space="preserve">. </w:t>
      </w:r>
      <w:r w:rsidR="00AB1A2C">
        <w:rPr>
          <w:rFonts w:ascii="Times New Roman" w:hAnsi="Times New Roman" w:cs="Times New Roman"/>
          <w:sz w:val="28"/>
          <w:szCs w:val="28"/>
          <w:lang w:val="uk-UA"/>
        </w:rPr>
        <w:t xml:space="preserve">У </w:t>
      </w:r>
      <w:r w:rsidR="009F70C2" w:rsidRPr="009F70C2">
        <w:rPr>
          <w:rFonts w:ascii="Times New Roman" w:hAnsi="Times New Roman" w:cs="Times New Roman"/>
          <w:sz w:val="28"/>
          <w:szCs w:val="28"/>
          <w:lang w:val="uk-UA"/>
        </w:rPr>
        <w:t>липні 2021 року</w:t>
      </w:r>
      <w:r w:rsidR="00AB1A2C">
        <w:rPr>
          <w:rFonts w:ascii="Times New Roman" w:hAnsi="Times New Roman" w:cs="Times New Roman"/>
          <w:sz w:val="28"/>
          <w:szCs w:val="28"/>
          <w:lang w:val="uk-UA"/>
        </w:rPr>
        <w:t>, після кількарічної паузи,</w:t>
      </w:r>
      <w:r w:rsidR="009F70C2" w:rsidRPr="009F70C2">
        <w:rPr>
          <w:rFonts w:ascii="Times New Roman" w:hAnsi="Times New Roman" w:cs="Times New Roman"/>
          <w:sz w:val="28"/>
          <w:szCs w:val="28"/>
          <w:lang w:val="uk-UA"/>
        </w:rPr>
        <w:t xml:space="preserve"> </w:t>
      </w:r>
      <w:r w:rsidR="00AB1A2C">
        <w:rPr>
          <w:rFonts w:ascii="Times New Roman" w:hAnsi="Times New Roman" w:cs="Times New Roman"/>
          <w:sz w:val="28"/>
          <w:szCs w:val="28"/>
          <w:lang w:val="uk-UA"/>
        </w:rPr>
        <w:t>МАГАТЕ відновлення роботи реактора, спостерігаючи</w:t>
      </w:r>
      <w:r w:rsidR="009F70C2" w:rsidRPr="009F70C2">
        <w:rPr>
          <w:rFonts w:ascii="Times New Roman" w:hAnsi="Times New Roman" w:cs="Times New Roman"/>
          <w:sz w:val="28"/>
          <w:szCs w:val="28"/>
          <w:lang w:val="uk-UA"/>
        </w:rPr>
        <w:t xml:space="preserve"> періодичний ви</w:t>
      </w:r>
      <w:r w:rsidR="00AB1A2C">
        <w:rPr>
          <w:rFonts w:ascii="Times New Roman" w:hAnsi="Times New Roman" w:cs="Times New Roman"/>
          <w:sz w:val="28"/>
          <w:szCs w:val="28"/>
          <w:lang w:val="uk-UA"/>
        </w:rPr>
        <w:t>кид охолоджуючої води</w:t>
      </w:r>
      <w:r w:rsidR="009F70C2" w:rsidRPr="009F70C2">
        <w:rPr>
          <w:rFonts w:ascii="Times New Roman" w:hAnsi="Times New Roman" w:cs="Times New Roman"/>
          <w:sz w:val="28"/>
          <w:szCs w:val="28"/>
          <w:lang w:val="uk-UA"/>
        </w:rPr>
        <w:t xml:space="preserve"> та наступні</w:t>
      </w:r>
      <w:r w:rsidR="00AB1A2C">
        <w:rPr>
          <w:rFonts w:ascii="Times New Roman" w:hAnsi="Times New Roman" w:cs="Times New Roman"/>
          <w:sz w:val="28"/>
          <w:szCs w:val="28"/>
          <w:lang w:val="uk-UA"/>
        </w:rPr>
        <w:t xml:space="preserve"> шлейфи пари з реакторного залу. Супутникові зображення підтверджують роботу </w:t>
      </w:r>
      <w:r w:rsidR="00AB1A2C">
        <w:rPr>
          <w:rFonts w:ascii="Times New Roman" w:hAnsi="Times New Roman" w:cs="Times New Roman"/>
          <w:sz w:val="28"/>
          <w:szCs w:val="28"/>
          <w:lang w:val="uk-UA"/>
        </w:rPr>
        <w:lastRenderedPageBreak/>
        <w:t>ядерного реактору в Йонбені на даний момент.</w:t>
      </w:r>
      <w:r w:rsidR="00547098" w:rsidRPr="00547098">
        <w:t xml:space="preserve"> </w:t>
      </w:r>
      <w:r w:rsidR="00547098" w:rsidRPr="00547098">
        <w:rPr>
          <w:rFonts w:ascii="Times New Roman" w:hAnsi="Times New Roman" w:cs="Times New Roman"/>
          <w:sz w:val="28"/>
          <w:szCs w:val="28"/>
          <w:lang w:val="uk-UA"/>
        </w:rPr>
        <w:t>Набагато складніше оцінити ста</w:t>
      </w:r>
      <w:r w:rsidR="00547098">
        <w:rPr>
          <w:rFonts w:ascii="Times New Roman" w:hAnsi="Times New Roman" w:cs="Times New Roman"/>
          <w:sz w:val="28"/>
          <w:szCs w:val="28"/>
          <w:lang w:val="uk-UA"/>
        </w:rPr>
        <w:t>н справ по збагаченню</w:t>
      </w:r>
      <w:r w:rsidR="00547098" w:rsidRPr="00547098">
        <w:rPr>
          <w:rFonts w:ascii="Times New Roman" w:hAnsi="Times New Roman" w:cs="Times New Roman"/>
          <w:sz w:val="28"/>
          <w:szCs w:val="28"/>
          <w:lang w:val="uk-UA"/>
        </w:rPr>
        <w:t xml:space="preserve"> урану</w:t>
      </w:r>
      <w:r w:rsidR="00547098">
        <w:rPr>
          <w:rFonts w:ascii="Times New Roman" w:hAnsi="Times New Roman" w:cs="Times New Roman"/>
          <w:sz w:val="28"/>
          <w:szCs w:val="28"/>
          <w:lang w:val="uk-UA"/>
        </w:rPr>
        <w:t>.</w:t>
      </w:r>
      <w:r w:rsidR="00547098" w:rsidRPr="00547098">
        <w:t xml:space="preserve"> </w:t>
      </w:r>
      <w:r w:rsidR="00547098">
        <w:rPr>
          <w:rFonts w:ascii="Times New Roman" w:hAnsi="Times New Roman" w:cs="Times New Roman"/>
          <w:sz w:val="28"/>
          <w:szCs w:val="28"/>
          <w:lang w:val="uk-UA"/>
        </w:rPr>
        <w:t>Пхеньян активно виробляє жовтий кек (</w:t>
      </w:r>
      <w:r w:rsidR="00547098" w:rsidRPr="00547098">
        <w:rPr>
          <w:rFonts w:ascii="Times New Roman" w:hAnsi="Times New Roman" w:cs="Times New Roman"/>
          <w:sz w:val="28"/>
          <w:szCs w:val="28"/>
          <w:lang w:val="uk-UA"/>
        </w:rPr>
        <w:t>різновид порошку уранового концентрату</w:t>
      </w:r>
      <w:r w:rsidR="00547098">
        <w:rPr>
          <w:rFonts w:ascii="Times New Roman" w:hAnsi="Times New Roman" w:cs="Times New Roman"/>
          <w:sz w:val="28"/>
          <w:szCs w:val="28"/>
          <w:lang w:val="uk-UA"/>
        </w:rPr>
        <w:t>)</w:t>
      </w:r>
      <w:r w:rsidR="00547098" w:rsidRPr="00547098">
        <w:rPr>
          <w:rFonts w:ascii="Times New Roman" w:hAnsi="Times New Roman" w:cs="Times New Roman"/>
          <w:sz w:val="28"/>
          <w:szCs w:val="28"/>
          <w:lang w:val="uk-UA"/>
        </w:rPr>
        <w:t xml:space="preserve">, який після перетворення та збагачення використовується в паливі для реакторів — на хімічному комплексі Нам-Чон. </w:t>
      </w:r>
      <w:r w:rsidR="00547098">
        <w:rPr>
          <w:rFonts w:ascii="Times New Roman" w:hAnsi="Times New Roman" w:cs="Times New Roman"/>
          <w:sz w:val="28"/>
          <w:szCs w:val="28"/>
          <w:lang w:val="uk-UA"/>
        </w:rPr>
        <w:t>КНДР офіційно підтвердило існування лише одного</w:t>
      </w:r>
      <w:r w:rsidR="00547098" w:rsidRPr="00547098">
        <w:rPr>
          <w:rFonts w:ascii="Times New Roman" w:hAnsi="Times New Roman" w:cs="Times New Roman"/>
          <w:sz w:val="28"/>
          <w:szCs w:val="28"/>
          <w:lang w:val="uk-UA"/>
        </w:rPr>
        <w:t xml:space="preserve"> завод</w:t>
      </w:r>
      <w:r w:rsidR="00547098">
        <w:rPr>
          <w:rFonts w:ascii="Times New Roman" w:hAnsi="Times New Roman" w:cs="Times New Roman"/>
          <w:sz w:val="28"/>
          <w:szCs w:val="28"/>
          <w:lang w:val="uk-UA"/>
        </w:rPr>
        <w:t xml:space="preserve">у зі збагачення урану в Йонбені, який </w:t>
      </w:r>
      <w:r w:rsidR="00F70E92">
        <w:rPr>
          <w:rFonts w:ascii="Times New Roman" w:hAnsi="Times New Roman" w:cs="Times New Roman"/>
          <w:sz w:val="28"/>
          <w:szCs w:val="28"/>
          <w:lang w:val="uk-UA"/>
        </w:rPr>
        <w:t>має приблизно 4000 центрифуг.</w:t>
      </w:r>
    </w:p>
    <w:p w14:paraId="4DD2545D" w14:textId="0A5DC869" w:rsidR="00A45873" w:rsidRDefault="00F70E92" w:rsidP="00A45873">
      <w:pPr>
        <w:spacing w:after="0" w:line="360" w:lineRule="auto"/>
        <w:ind w:firstLine="709"/>
        <w:jc w:val="both"/>
        <w:rPr>
          <w:rFonts w:ascii="Times New Roman" w:hAnsi="Times New Roman" w:cs="Times New Roman"/>
          <w:sz w:val="28"/>
          <w:szCs w:val="28"/>
          <w:lang w:val="uk-UA"/>
        </w:rPr>
      </w:pPr>
      <w:r w:rsidRPr="00F70E92">
        <w:rPr>
          <w:rFonts w:ascii="Times New Roman" w:hAnsi="Times New Roman" w:cs="Times New Roman"/>
          <w:sz w:val="28"/>
          <w:szCs w:val="28"/>
          <w:lang w:val="uk-UA"/>
        </w:rPr>
        <w:t xml:space="preserve">Північна Корея виробила достатньо розщеплюваного матеріалу для створення від </w:t>
      </w:r>
      <w:r>
        <w:rPr>
          <w:rFonts w:ascii="Times New Roman" w:hAnsi="Times New Roman" w:cs="Times New Roman"/>
          <w:sz w:val="28"/>
          <w:szCs w:val="28"/>
          <w:lang w:val="uk-UA"/>
        </w:rPr>
        <w:t>45 до 55 одиниць ядерної зброї, проте в реальності П</w:t>
      </w:r>
      <w:r w:rsidR="009403A6">
        <w:rPr>
          <w:rFonts w:ascii="Times New Roman" w:hAnsi="Times New Roman" w:cs="Times New Roman"/>
          <w:sz w:val="28"/>
          <w:szCs w:val="28"/>
          <w:lang w:val="uk-UA"/>
        </w:rPr>
        <w:t>х</w:t>
      </w:r>
      <w:r>
        <w:rPr>
          <w:rFonts w:ascii="Times New Roman" w:hAnsi="Times New Roman" w:cs="Times New Roman"/>
          <w:sz w:val="28"/>
          <w:szCs w:val="28"/>
          <w:lang w:val="uk-UA"/>
        </w:rPr>
        <w:t>еньян зібрав</w:t>
      </w:r>
      <w:r w:rsidRPr="00F70E92">
        <w:rPr>
          <w:rFonts w:ascii="Times New Roman" w:hAnsi="Times New Roman" w:cs="Times New Roman"/>
          <w:sz w:val="28"/>
          <w:szCs w:val="28"/>
          <w:lang w:val="uk-UA"/>
        </w:rPr>
        <w:t xml:space="preserve"> потенційно</w:t>
      </w:r>
      <w:r>
        <w:rPr>
          <w:rFonts w:ascii="Times New Roman" w:hAnsi="Times New Roman" w:cs="Times New Roman"/>
          <w:sz w:val="28"/>
          <w:szCs w:val="28"/>
          <w:lang w:val="uk-UA"/>
        </w:rPr>
        <w:t xml:space="preserve"> менше</w:t>
      </w:r>
      <w:r w:rsidRPr="00F70E92">
        <w:rPr>
          <w:rFonts w:ascii="Times New Roman" w:hAnsi="Times New Roman" w:cs="Times New Roman"/>
          <w:sz w:val="28"/>
          <w:szCs w:val="28"/>
          <w:lang w:val="uk-UA"/>
        </w:rPr>
        <w:t xml:space="preserve"> від 20 до 30. </w:t>
      </w:r>
      <w:r w:rsidR="00A45873">
        <w:rPr>
          <w:rFonts w:ascii="Times New Roman" w:hAnsi="Times New Roman" w:cs="Times New Roman"/>
          <w:sz w:val="28"/>
          <w:szCs w:val="28"/>
          <w:lang w:val="uk-UA"/>
        </w:rPr>
        <w:t>Більшість з них є</w:t>
      </w:r>
      <w:r w:rsidRPr="00F70E92">
        <w:rPr>
          <w:rFonts w:ascii="Times New Roman" w:hAnsi="Times New Roman" w:cs="Times New Roman"/>
          <w:sz w:val="28"/>
          <w:szCs w:val="28"/>
          <w:lang w:val="uk-UA"/>
        </w:rPr>
        <w:t xml:space="preserve"> одноступеневими з можливою п</w:t>
      </w:r>
      <w:r w:rsidR="00A45873">
        <w:rPr>
          <w:rFonts w:ascii="Times New Roman" w:hAnsi="Times New Roman" w:cs="Times New Roman"/>
          <w:sz w:val="28"/>
          <w:szCs w:val="28"/>
          <w:lang w:val="uk-UA"/>
        </w:rPr>
        <w:t>отужністю від 10 до 20 кілотонн</w:t>
      </w:r>
      <w:r w:rsidR="009403A6">
        <w:rPr>
          <w:rFonts w:ascii="Times New Roman" w:hAnsi="Times New Roman" w:cs="Times New Roman"/>
          <w:sz w:val="28"/>
          <w:szCs w:val="28"/>
          <w:lang w:val="uk-UA"/>
        </w:rPr>
        <w:t xml:space="preserve"> </w:t>
      </w:r>
      <w:r w:rsidR="001A4A2E" w:rsidRPr="001A4A2E">
        <w:rPr>
          <w:rFonts w:ascii="Times New Roman" w:hAnsi="Times New Roman" w:cs="Times New Roman"/>
          <w:sz w:val="28"/>
          <w:szCs w:val="28"/>
        </w:rPr>
        <w:t>[71]</w:t>
      </w:r>
      <w:r w:rsidR="00A45873">
        <w:rPr>
          <w:rFonts w:ascii="Times New Roman" w:hAnsi="Times New Roman" w:cs="Times New Roman"/>
          <w:sz w:val="28"/>
          <w:szCs w:val="28"/>
          <w:lang w:val="uk-UA"/>
        </w:rPr>
        <w:t>.</w:t>
      </w:r>
      <w:r w:rsidR="007A5235">
        <w:rPr>
          <w:rFonts w:ascii="Times New Roman" w:hAnsi="Times New Roman" w:cs="Times New Roman"/>
          <w:sz w:val="28"/>
          <w:szCs w:val="28"/>
          <w:lang w:val="uk-UA"/>
        </w:rPr>
        <w:t xml:space="preserve"> Загалом КНДР здійснила шість ядерних випробувань.</w:t>
      </w:r>
      <w:r w:rsidR="007A5235" w:rsidRPr="007A5235">
        <w:rPr>
          <w:lang w:val="uk-UA"/>
        </w:rPr>
        <w:t xml:space="preserve"> </w:t>
      </w:r>
      <w:r w:rsidR="007A5235" w:rsidRPr="007A5235">
        <w:rPr>
          <w:rFonts w:ascii="Times New Roman" w:hAnsi="Times New Roman" w:cs="Times New Roman"/>
          <w:sz w:val="28"/>
          <w:szCs w:val="28"/>
          <w:lang w:val="uk-UA"/>
        </w:rPr>
        <w:t>П</w:t>
      </w:r>
      <w:r w:rsidR="007A5235">
        <w:rPr>
          <w:rFonts w:ascii="Times New Roman" w:hAnsi="Times New Roman" w:cs="Times New Roman"/>
          <w:sz w:val="28"/>
          <w:szCs w:val="28"/>
          <w:lang w:val="uk-UA"/>
        </w:rPr>
        <w:t>ісля них немає</w:t>
      </w:r>
      <w:r w:rsidR="007A5235" w:rsidRPr="007A5235">
        <w:rPr>
          <w:rFonts w:ascii="Times New Roman" w:hAnsi="Times New Roman" w:cs="Times New Roman"/>
          <w:sz w:val="28"/>
          <w:szCs w:val="28"/>
          <w:lang w:val="uk-UA"/>
        </w:rPr>
        <w:t xml:space="preserve"> жодних сумнівів у тому, що Північна Корея може створювати потужні ядерні вибухові пристрої різної потужності. </w:t>
      </w:r>
      <w:r w:rsidR="00ED69EE">
        <w:rPr>
          <w:rFonts w:ascii="Times New Roman" w:hAnsi="Times New Roman" w:cs="Times New Roman"/>
          <w:sz w:val="28"/>
          <w:szCs w:val="28"/>
          <w:lang w:val="uk-UA"/>
        </w:rPr>
        <w:t>Пхеньян проводив всі свої ядерні випробування на полігоні в Пунгері –</w:t>
      </w:r>
      <w:r w:rsidR="00ED69EE" w:rsidRPr="00ED69EE">
        <w:rPr>
          <w:rFonts w:ascii="Times New Roman" w:hAnsi="Times New Roman" w:cs="Times New Roman"/>
          <w:sz w:val="28"/>
          <w:szCs w:val="28"/>
          <w:lang w:val="uk-UA"/>
        </w:rPr>
        <w:t xml:space="preserve"> </w:t>
      </w:r>
      <w:r w:rsidR="00ED69EE">
        <w:rPr>
          <w:rFonts w:ascii="Times New Roman" w:hAnsi="Times New Roman" w:cs="Times New Roman"/>
          <w:sz w:val="28"/>
          <w:szCs w:val="28"/>
          <w:lang w:val="uk-UA"/>
        </w:rPr>
        <w:t>великий гірський комплекс</w:t>
      </w:r>
      <w:r w:rsidR="00ED69EE" w:rsidRPr="00ED69EE">
        <w:rPr>
          <w:rFonts w:ascii="Times New Roman" w:hAnsi="Times New Roman" w:cs="Times New Roman"/>
          <w:sz w:val="28"/>
          <w:szCs w:val="28"/>
          <w:lang w:val="uk-UA"/>
        </w:rPr>
        <w:t xml:space="preserve"> з кількома підземними тунелями.</w:t>
      </w:r>
      <w:r w:rsidR="00ED69EE" w:rsidRPr="00ED69EE">
        <w:rPr>
          <w:lang w:val="uk-UA"/>
        </w:rPr>
        <w:t xml:space="preserve"> </w:t>
      </w:r>
      <w:r w:rsidR="00ED69EE" w:rsidRPr="00ED69EE">
        <w:rPr>
          <w:rFonts w:ascii="Times New Roman" w:hAnsi="Times New Roman" w:cs="Times New Roman"/>
          <w:sz w:val="28"/>
          <w:szCs w:val="28"/>
          <w:lang w:val="uk-UA"/>
        </w:rPr>
        <w:t>На початку 2022 року, після тривалого періоду, Північн</w:t>
      </w:r>
      <w:r w:rsidR="00ED69EE">
        <w:rPr>
          <w:rFonts w:ascii="Times New Roman" w:hAnsi="Times New Roman" w:cs="Times New Roman"/>
          <w:sz w:val="28"/>
          <w:szCs w:val="28"/>
          <w:lang w:val="uk-UA"/>
        </w:rPr>
        <w:t>а Корея почала відновлювати полігон</w:t>
      </w:r>
      <w:r w:rsidR="00ED69EE" w:rsidRPr="00ED69EE">
        <w:rPr>
          <w:rFonts w:ascii="Times New Roman" w:hAnsi="Times New Roman" w:cs="Times New Roman"/>
          <w:sz w:val="28"/>
          <w:szCs w:val="28"/>
          <w:lang w:val="uk-UA"/>
        </w:rPr>
        <w:t xml:space="preserve"> Пунгері. Супутникові знімки</w:t>
      </w:r>
      <w:r w:rsidR="00ED69EE">
        <w:rPr>
          <w:rFonts w:ascii="Times New Roman" w:hAnsi="Times New Roman" w:cs="Times New Roman"/>
          <w:sz w:val="28"/>
          <w:szCs w:val="28"/>
          <w:lang w:val="uk-UA"/>
        </w:rPr>
        <w:t xml:space="preserve"> </w:t>
      </w:r>
      <w:r w:rsidR="00ED69EE" w:rsidRPr="00ED69EE">
        <w:rPr>
          <w:rFonts w:ascii="Times New Roman" w:hAnsi="Times New Roman" w:cs="Times New Roman"/>
          <w:sz w:val="28"/>
          <w:szCs w:val="28"/>
          <w:lang w:val="uk-UA"/>
        </w:rPr>
        <w:t xml:space="preserve">показали будівництво нових </w:t>
      </w:r>
      <w:r w:rsidR="00ED69EE">
        <w:rPr>
          <w:rFonts w:ascii="Times New Roman" w:hAnsi="Times New Roman" w:cs="Times New Roman"/>
          <w:sz w:val="28"/>
          <w:szCs w:val="28"/>
          <w:lang w:val="uk-UA"/>
        </w:rPr>
        <w:t>об’єктів та</w:t>
      </w:r>
      <w:r w:rsidR="00ED69EE" w:rsidRPr="00ED69EE">
        <w:rPr>
          <w:rFonts w:ascii="Times New Roman" w:hAnsi="Times New Roman" w:cs="Times New Roman"/>
          <w:sz w:val="28"/>
          <w:szCs w:val="28"/>
          <w:lang w:val="uk-UA"/>
        </w:rPr>
        <w:t xml:space="preserve"> ре</w:t>
      </w:r>
      <w:r w:rsidR="00ED69EE">
        <w:rPr>
          <w:rFonts w:ascii="Times New Roman" w:hAnsi="Times New Roman" w:cs="Times New Roman"/>
          <w:sz w:val="28"/>
          <w:szCs w:val="28"/>
          <w:lang w:val="uk-UA"/>
        </w:rPr>
        <w:t>конструкцію обладнання</w:t>
      </w:r>
      <w:r w:rsidR="009403A6">
        <w:rPr>
          <w:rFonts w:ascii="Times New Roman" w:hAnsi="Times New Roman" w:cs="Times New Roman"/>
          <w:sz w:val="28"/>
          <w:szCs w:val="28"/>
          <w:lang w:val="uk-UA"/>
        </w:rPr>
        <w:t xml:space="preserve"> </w:t>
      </w:r>
      <w:r w:rsidR="007504C2" w:rsidRPr="00ED1CB2">
        <w:rPr>
          <w:rFonts w:ascii="Times New Roman" w:hAnsi="Times New Roman" w:cs="Times New Roman"/>
          <w:sz w:val="28"/>
          <w:szCs w:val="28"/>
        </w:rPr>
        <w:t>[69]</w:t>
      </w:r>
      <w:r w:rsidR="00ED69EE">
        <w:rPr>
          <w:rFonts w:ascii="Times New Roman" w:hAnsi="Times New Roman" w:cs="Times New Roman"/>
          <w:sz w:val="28"/>
          <w:szCs w:val="28"/>
          <w:lang w:val="uk-UA"/>
        </w:rPr>
        <w:t>.</w:t>
      </w:r>
      <w:r w:rsidR="00C8113B" w:rsidRPr="00C8113B">
        <w:rPr>
          <w:lang w:val="uk-UA"/>
        </w:rPr>
        <w:t xml:space="preserve"> </w:t>
      </w:r>
      <w:r w:rsidR="00C8113B">
        <w:rPr>
          <w:rFonts w:ascii="Times New Roman" w:hAnsi="Times New Roman" w:cs="Times New Roman"/>
          <w:sz w:val="28"/>
          <w:szCs w:val="28"/>
          <w:lang w:val="uk-UA"/>
        </w:rPr>
        <w:t xml:space="preserve">Це </w:t>
      </w:r>
      <w:r w:rsidR="00C8113B" w:rsidRPr="00C8113B">
        <w:rPr>
          <w:rFonts w:ascii="Times New Roman" w:hAnsi="Times New Roman" w:cs="Times New Roman"/>
          <w:sz w:val="28"/>
          <w:szCs w:val="28"/>
          <w:lang w:val="uk-UA"/>
        </w:rPr>
        <w:t>свідчить про</w:t>
      </w:r>
      <w:r w:rsidR="00C8113B">
        <w:rPr>
          <w:rFonts w:ascii="Times New Roman" w:hAnsi="Times New Roman" w:cs="Times New Roman"/>
          <w:sz w:val="28"/>
          <w:szCs w:val="28"/>
          <w:lang w:val="uk-UA"/>
        </w:rPr>
        <w:t xml:space="preserve"> те, що КНДР</w:t>
      </w:r>
      <w:r w:rsidR="00C8113B" w:rsidRPr="00C8113B">
        <w:rPr>
          <w:rFonts w:ascii="Times New Roman" w:hAnsi="Times New Roman" w:cs="Times New Roman"/>
          <w:sz w:val="28"/>
          <w:szCs w:val="28"/>
          <w:lang w:val="uk-UA"/>
        </w:rPr>
        <w:t xml:space="preserve"> готується до ще одного підземного ядерного випробування</w:t>
      </w:r>
      <w:r w:rsidR="00C8113B">
        <w:rPr>
          <w:rFonts w:ascii="Times New Roman" w:hAnsi="Times New Roman" w:cs="Times New Roman"/>
          <w:sz w:val="28"/>
          <w:szCs w:val="28"/>
          <w:lang w:val="uk-UA"/>
        </w:rPr>
        <w:t>.</w:t>
      </w:r>
      <w:r w:rsidR="00E24AC7">
        <w:rPr>
          <w:rFonts w:ascii="Times New Roman" w:hAnsi="Times New Roman" w:cs="Times New Roman"/>
          <w:sz w:val="28"/>
          <w:szCs w:val="28"/>
          <w:lang w:val="uk-UA"/>
        </w:rPr>
        <w:t xml:space="preserve"> Ракетно-ядерна програма Північної Кореї є головним викликом стабільності регіональної архітектури безпеки Південно-Східної Азії</w:t>
      </w:r>
      <w:r w:rsidR="00D71D9E">
        <w:rPr>
          <w:rFonts w:ascii="Times New Roman" w:hAnsi="Times New Roman" w:cs="Times New Roman"/>
          <w:sz w:val="28"/>
          <w:szCs w:val="28"/>
          <w:lang w:val="uk-UA"/>
        </w:rPr>
        <w:t>, на який мають реагувати головні актори</w:t>
      </w:r>
      <w:r w:rsidR="009403A6">
        <w:rPr>
          <w:rFonts w:ascii="Times New Roman" w:hAnsi="Times New Roman" w:cs="Times New Roman"/>
          <w:sz w:val="28"/>
          <w:szCs w:val="28"/>
          <w:lang w:val="uk-UA"/>
        </w:rPr>
        <w:t xml:space="preserve"> </w:t>
      </w:r>
      <w:r w:rsidR="001A4A2E" w:rsidRPr="001A4A2E">
        <w:rPr>
          <w:rFonts w:ascii="Times New Roman" w:hAnsi="Times New Roman" w:cs="Times New Roman"/>
          <w:sz w:val="28"/>
          <w:szCs w:val="28"/>
          <w:lang w:val="uk-UA"/>
        </w:rPr>
        <w:t>[72]</w:t>
      </w:r>
      <w:r w:rsidR="00D71D9E">
        <w:rPr>
          <w:rFonts w:ascii="Times New Roman" w:hAnsi="Times New Roman" w:cs="Times New Roman"/>
          <w:sz w:val="28"/>
          <w:szCs w:val="28"/>
          <w:lang w:val="uk-UA"/>
        </w:rPr>
        <w:t>.</w:t>
      </w:r>
    </w:p>
    <w:p w14:paraId="18FB4FA6" w14:textId="77777777" w:rsidR="00D71D9E" w:rsidRDefault="00D71D9E" w:rsidP="00A45873">
      <w:pPr>
        <w:spacing w:after="0" w:line="360" w:lineRule="auto"/>
        <w:ind w:firstLine="709"/>
        <w:jc w:val="both"/>
        <w:rPr>
          <w:rFonts w:ascii="Times New Roman" w:hAnsi="Times New Roman" w:cs="Times New Roman"/>
          <w:sz w:val="28"/>
          <w:szCs w:val="28"/>
          <w:lang w:val="uk-UA"/>
        </w:rPr>
      </w:pPr>
    </w:p>
    <w:p w14:paraId="7C2B614D" w14:textId="35FC7AE7" w:rsidR="00D71D9E" w:rsidRPr="00311021" w:rsidRDefault="00311021" w:rsidP="009403A6">
      <w:pPr>
        <w:spacing w:after="0" w:line="360" w:lineRule="auto"/>
        <w:ind w:firstLine="709"/>
        <w:jc w:val="both"/>
        <w:rPr>
          <w:rFonts w:ascii="Times New Roman" w:hAnsi="Times New Roman" w:cs="Times New Roman"/>
          <w:b/>
          <w:sz w:val="28"/>
          <w:szCs w:val="28"/>
          <w:lang w:val="uk-UA"/>
        </w:rPr>
      </w:pPr>
      <w:r w:rsidRPr="00311021">
        <w:rPr>
          <w:rFonts w:ascii="Times New Roman" w:hAnsi="Times New Roman" w:cs="Times New Roman"/>
          <w:b/>
          <w:sz w:val="28"/>
          <w:szCs w:val="28"/>
          <w:lang w:val="uk-UA"/>
        </w:rPr>
        <w:t>2.3</w:t>
      </w:r>
      <w:r w:rsidR="00C2447E">
        <w:rPr>
          <w:rFonts w:ascii="Times New Roman" w:hAnsi="Times New Roman" w:cs="Times New Roman"/>
          <w:b/>
          <w:sz w:val="28"/>
          <w:szCs w:val="28"/>
          <w:lang w:val="uk-UA"/>
        </w:rPr>
        <w:t>.</w:t>
      </w:r>
      <w:r w:rsidRPr="00311021">
        <w:rPr>
          <w:rFonts w:ascii="Times New Roman" w:hAnsi="Times New Roman" w:cs="Times New Roman"/>
          <w:b/>
          <w:sz w:val="28"/>
          <w:szCs w:val="28"/>
          <w:lang w:val="uk-UA"/>
        </w:rPr>
        <w:t xml:space="preserve"> Позиції головних акторів щодо корейського питання</w:t>
      </w:r>
    </w:p>
    <w:p w14:paraId="2740CA8C" w14:textId="463EE7A3" w:rsidR="00103094" w:rsidRPr="008256D1" w:rsidRDefault="00681FFB" w:rsidP="00103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Північнокорейські провокації із загрозою застосування ядерної зброї та ракетні випробування</w:t>
      </w:r>
      <w:r w:rsidR="00255072">
        <w:rPr>
          <w:rFonts w:ascii="Times New Roman" w:hAnsi="Times New Roman" w:cs="Times New Roman"/>
          <w:sz w:val="28"/>
          <w:szCs w:val="28"/>
          <w:lang w:val="uk-UA"/>
        </w:rPr>
        <w:t xml:space="preserve"> вимагають реакції і ефективної стратегії з боку регіональних суб’єктів міжнародних відносин.</w:t>
      </w:r>
      <w:r w:rsidR="00731EDC" w:rsidRPr="00731EDC">
        <w:rPr>
          <w:lang w:val="uk-UA"/>
        </w:rPr>
        <w:t xml:space="preserve"> </w:t>
      </w:r>
      <w:r w:rsidR="00103094">
        <w:rPr>
          <w:rFonts w:ascii="Times New Roman" w:hAnsi="Times New Roman" w:cs="Times New Roman"/>
          <w:sz w:val="28"/>
          <w:szCs w:val="28"/>
          <w:lang w:val="uk-UA"/>
        </w:rPr>
        <w:t>Найбільш гостро корейське питання стоїть перед Південною Кореєю, для якої денуклеаризація та стабільність</w:t>
      </w:r>
      <w:r w:rsidR="00103094" w:rsidRPr="00103094">
        <w:rPr>
          <w:lang w:val="uk-UA"/>
        </w:rPr>
        <w:t xml:space="preserve"> </w:t>
      </w:r>
      <w:r w:rsidR="00103094" w:rsidRPr="00103094">
        <w:rPr>
          <w:rFonts w:ascii="Times New Roman" w:hAnsi="Times New Roman" w:cs="Times New Roman"/>
          <w:sz w:val="28"/>
          <w:szCs w:val="28"/>
          <w:lang w:val="uk-UA"/>
        </w:rPr>
        <w:t>Корейського півострова</w:t>
      </w:r>
      <w:r w:rsidR="00103094">
        <w:rPr>
          <w:rFonts w:ascii="Times New Roman" w:hAnsi="Times New Roman" w:cs="Times New Roman"/>
          <w:sz w:val="28"/>
          <w:szCs w:val="28"/>
          <w:lang w:val="uk-UA"/>
        </w:rPr>
        <w:t xml:space="preserve"> стало питанням номер один у зовнішній політиці. Північна Корея оголошується найбільшою загрозою національній безпеці Республіки Корея. Згідно оборонної стратегії РК «</w:t>
      </w:r>
      <w:r w:rsidR="00103094" w:rsidRPr="00103094">
        <w:rPr>
          <w:rFonts w:ascii="Times New Roman" w:hAnsi="Times New Roman" w:cs="Times New Roman"/>
          <w:sz w:val="28"/>
          <w:szCs w:val="28"/>
          <w:lang w:val="uk-UA"/>
        </w:rPr>
        <w:t>Defense White Papers</w:t>
      </w:r>
      <w:r w:rsidR="00103094">
        <w:rPr>
          <w:rFonts w:ascii="Times New Roman" w:hAnsi="Times New Roman" w:cs="Times New Roman"/>
          <w:sz w:val="28"/>
          <w:szCs w:val="28"/>
          <w:lang w:val="uk-UA"/>
        </w:rPr>
        <w:t>»</w:t>
      </w:r>
      <w:r w:rsidR="005A54AD">
        <w:rPr>
          <w:rFonts w:ascii="Times New Roman" w:hAnsi="Times New Roman" w:cs="Times New Roman"/>
          <w:sz w:val="28"/>
          <w:szCs w:val="28"/>
          <w:lang w:val="uk-UA"/>
        </w:rPr>
        <w:t xml:space="preserve"> </w:t>
      </w:r>
      <w:r w:rsidR="005A54AD">
        <w:rPr>
          <w:rFonts w:ascii="Times New Roman" w:hAnsi="Times New Roman" w:cs="Times New Roman"/>
          <w:sz w:val="28"/>
          <w:szCs w:val="28"/>
          <w:lang w:val="uk-UA"/>
        </w:rPr>
        <w:lastRenderedPageBreak/>
        <w:t>від 2018 року</w:t>
      </w:r>
      <w:r w:rsidR="00103094">
        <w:rPr>
          <w:rFonts w:ascii="Times New Roman" w:hAnsi="Times New Roman" w:cs="Times New Roman"/>
          <w:sz w:val="28"/>
          <w:szCs w:val="28"/>
          <w:lang w:val="uk-UA"/>
        </w:rPr>
        <w:t>, Сеул наголошує виключно на «мирному</w:t>
      </w:r>
      <w:r w:rsidR="00103094" w:rsidRPr="00103094">
        <w:rPr>
          <w:rFonts w:ascii="Times New Roman" w:hAnsi="Times New Roman" w:cs="Times New Roman"/>
          <w:sz w:val="28"/>
          <w:szCs w:val="28"/>
          <w:lang w:val="uk-UA"/>
        </w:rPr>
        <w:t xml:space="preserve"> вирішення північнокорейської я</w:t>
      </w:r>
      <w:r w:rsidR="00103094">
        <w:rPr>
          <w:rFonts w:ascii="Times New Roman" w:hAnsi="Times New Roman" w:cs="Times New Roman"/>
          <w:sz w:val="28"/>
          <w:szCs w:val="28"/>
          <w:lang w:val="uk-UA"/>
        </w:rPr>
        <w:t xml:space="preserve">дерної проблеми та встановлення </w:t>
      </w:r>
      <w:r w:rsidR="00103094" w:rsidRPr="00103094">
        <w:rPr>
          <w:rFonts w:ascii="Times New Roman" w:hAnsi="Times New Roman" w:cs="Times New Roman"/>
          <w:sz w:val="28"/>
          <w:szCs w:val="28"/>
          <w:lang w:val="uk-UA"/>
        </w:rPr>
        <w:t>постійного миру</w:t>
      </w:r>
      <w:r w:rsidR="00103094">
        <w:rPr>
          <w:rFonts w:ascii="Times New Roman" w:hAnsi="Times New Roman" w:cs="Times New Roman"/>
          <w:sz w:val="28"/>
          <w:szCs w:val="28"/>
          <w:lang w:val="uk-UA"/>
        </w:rPr>
        <w:t>». У ній говориться:</w:t>
      </w:r>
      <w:r w:rsidR="00103094" w:rsidRPr="00103094">
        <w:rPr>
          <w:lang w:val="uk-UA"/>
        </w:rPr>
        <w:t xml:space="preserve"> </w:t>
      </w:r>
      <w:r w:rsidR="00103094" w:rsidRPr="00C2447E">
        <w:rPr>
          <w:rFonts w:ascii="Times New Roman" w:hAnsi="Times New Roman" w:cs="Times New Roman"/>
          <w:sz w:val="28"/>
          <w:szCs w:val="28"/>
          <w:lang w:val="uk-UA"/>
        </w:rPr>
        <w:t>«</w:t>
      </w:r>
      <w:r w:rsidR="00103094" w:rsidRPr="00103094">
        <w:rPr>
          <w:rFonts w:ascii="Times New Roman" w:hAnsi="Times New Roman" w:cs="Times New Roman"/>
          <w:sz w:val="28"/>
          <w:szCs w:val="28"/>
          <w:lang w:val="uk-UA"/>
        </w:rPr>
        <w:t>Завдяки спільним</w:t>
      </w:r>
      <w:r w:rsidR="00103094">
        <w:rPr>
          <w:rFonts w:ascii="Times New Roman" w:hAnsi="Times New Roman" w:cs="Times New Roman"/>
          <w:sz w:val="28"/>
          <w:szCs w:val="28"/>
          <w:lang w:val="uk-UA"/>
        </w:rPr>
        <w:t xml:space="preserve"> зусиллям міжнародної спільноти у</w:t>
      </w:r>
      <w:r w:rsidR="00103094" w:rsidRPr="00103094">
        <w:rPr>
          <w:rFonts w:ascii="Times New Roman" w:hAnsi="Times New Roman" w:cs="Times New Roman"/>
          <w:sz w:val="28"/>
          <w:szCs w:val="28"/>
          <w:lang w:val="uk-UA"/>
        </w:rPr>
        <w:t>ряд Південної Кореї досягне мирного вирішення північнокорейської ядерної проблеми до</w:t>
      </w:r>
      <w:r w:rsidR="00103094">
        <w:rPr>
          <w:rFonts w:ascii="Times New Roman" w:hAnsi="Times New Roman" w:cs="Times New Roman"/>
          <w:sz w:val="28"/>
          <w:szCs w:val="28"/>
          <w:lang w:val="uk-UA"/>
        </w:rPr>
        <w:t xml:space="preserve"> комплексного</w:t>
      </w:r>
      <w:r w:rsidR="00103094" w:rsidRPr="00103094">
        <w:rPr>
          <w:rFonts w:ascii="Times New Roman" w:hAnsi="Times New Roman" w:cs="Times New Roman"/>
          <w:sz w:val="28"/>
          <w:szCs w:val="28"/>
          <w:lang w:val="uk-UA"/>
        </w:rPr>
        <w:t xml:space="preserve"> проведення повної денуклеаризації Корейського півострова, встановлення</w:t>
      </w:r>
      <w:r w:rsidR="00103094">
        <w:rPr>
          <w:rFonts w:ascii="Times New Roman" w:hAnsi="Times New Roman" w:cs="Times New Roman"/>
          <w:sz w:val="28"/>
          <w:szCs w:val="28"/>
          <w:lang w:val="uk-UA"/>
        </w:rPr>
        <w:t xml:space="preserve"> режиму миру,</w:t>
      </w:r>
      <w:r w:rsidR="00103094" w:rsidRPr="00103094">
        <w:rPr>
          <w:rFonts w:ascii="Times New Roman" w:hAnsi="Times New Roman" w:cs="Times New Roman"/>
          <w:sz w:val="28"/>
          <w:szCs w:val="28"/>
          <w:lang w:val="uk-UA"/>
        </w:rPr>
        <w:t xml:space="preserve"> довіри між двома Кореями та впровадження </w:t>
      </w:r>
      <w:r w:rsidR="00103094">
        <w:rPr>
          <w:rFonts w:ascii="Times New Roman" w:hAnsi="Times New Roman" w:cs="Times New Roman"/>
          <w:sz w:val="28"/>
          <w:szCs w:val="28"/>
          <w:lang w:val="uk-UA"/>
        </w:rPr>
        <w:t>контролю над озброєнням</w:t>
      </w:r>
      <w:r w:rsidR="00103094" w:rsidRPr="00103094">
        <w:rPr>
          <w:rFonts w:ascii="Times New Roman" w:hAnsi="Times New Roman" w:cs="Times New Roman"/>
          <w:sz w:val="28"/>
          <w:szCs w:val="28"/>
          <w:lang w:val="uk-UA"/>
        </w:rPr>
        <w:t>. Водночас уря</w:t>
      </w:r>
      <w:r w:rsidR="00103094">
        <w:rPr>
          <w:rFonts w:ascii="Times New Roman" w:hAnsi="Times New Roman" w:cs="Times New Roman"/>
          <w:sz w:val="28"/>
          <w:szCs w:val="28"/>
          <w:lang w:val="uk-UA"/>
        </w:rPr>
        <w:t>д Республіки Корея посилить</w:t>
      </w:r>
      <w:r w:rsidR="00103094" w:rsidRPr="00103094">
        <w:rPr>
          <w:rFonts w:ascii="Times New Roman" w:hAnsi="Times New Roman" w:cs="Times New Roman"/>
          <w:sz w:val="28"/>
          <w:szCs w:val="28"/>
          <w:lang w:val="uk-UA"/>
        </w:rPr>
        <w:t xml:space="preserve"> національну обороноздатність</w:t>
      </w:r>
      <w:r w:rsidR="00103094">
        <w:rPr>
          <w:rFonts w:ascii="Times New Roman" w:hAnsi="Times New Roman" w:cs="Times New Roman"/>
          <w:sz w:val="28"/>
          <w:szCs w:val="28"/>
          <w:lang w:val="uk-UA"/>
        </w:rPr>
        <w:t xml:space="preserve"> засновану на союзі РК–США</w:t>
      </w:r>
      <w:r w:rsidR="00103094" w:rsidRPr="00103094">
        <w:rPr>
          <w:rFonts w:ascii="Times New Roman" w:hAnsi="Times New Roman" w:cs="Times New Roman"/>
          <w:sz w:val="28"/>
          <w:szCs w:val="28"/>
          <w:lang w:val="uk-UA"/>
        </w:rPr>
        <w:t>, тим самим підтримуючи створення постійного</w:t>
      </w:r>
      <w:r w:rsidR="00103094">
        <w:rPr>
          <w:rFonts w:ascii="Times New Roman" w:hAnsi="Times New Roman" w:cs="Times New Roman"/>
          <w:sz w:val="28"/>
          <w:szCs w:val="28"/>
          <w:lang w:val="uk-UA"/>
        </w:rPr>
        <w:t xml:space="preserve"> </w:t>
      </w:r>
      <w:r w:rsidR="00103094" w:rsidRPr="00103094">
        <w:rPr>
          <w:rFonts w:ascii="Times New Roman" w:hAnsi="Times New Roman" w:cs="Times New Roman"/>
          <w:sz w:val="28"/>
          <w:szCs w:val="28"/>
          <w:lang w:val="uk-UA"/>
        </w:rPr>
        <w:t>мир</w:t>
      </w:r>
      <w:r w:rsidR="00103094">
        <w:rPr>
          <w:rFonts w:ascii="Times New Roman" w:hAnsi="Times New Roman" w:cs="Times New Roman"/>
          <w:sz w:val="28"/>
          <w:szCs w:val="28"/>
          <w:lang w:val="uk-UA"/>
        </w:rPr>
        <w:t>у</w:t>
      </w:r>
      <w:r w:rsidR="008256D1">
        <w:rPr>
          <w:rFonts w:ascii="Times New Roman" w:hAnsi="Times New Roman" w:cs="Times New Roman"/>
          <w:sz w:val="28"/>
          <w:szCs w:val="28"/>
          <w:lang w:val="uk-UA"/>
        </w:rPr>
        <w:t xml:space="preserve"> на півострові</w:t>
      </w:r>
      <w:r w:rsidR="00103094">
        <w:rPr>
          <w:rFonts w:ascii="Times New Roman" w:hAnsi="Times New Roman" w:cs="Times New Roman"/>
          <w:sz w:val="28"/>
          <w:szCs w:val="28"/>
          <w:lang w:val="uk-UA"/>
        </w:rPr>
        <w:t>»</w:t>
      </w:r>
      <w:r w:rsidR="008256D1" w:rsidRPr="008256D1">
        <w:rPr>
          <w:rFonts w:ascii="Times New Roman" w:hAnsi="Times New Roman" w:cs="Times New Roman"/>
          <w:sz w:val="28"/>
          <w:szCs w:val="28"/>
        </w:rPr>
        <w:t>.</w:t>
      </w:r>
    </w:p>
    <w:p w14:paraId="7BA73532" w14:textId="4ADE25EE" w:rsidR="00D4092E" w:rsidRDefault="00D4092E" w:rsidP="00D4092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Окрім цього зазначено, що «я</w:t>
      </w:r>
      <w:r w:rsidRPr="00D4092E">
        <w:rPr>
          <w:rFonts w:ascii="Times New Roman" w:hAnsi="Times New Roman" w:cs="Times New Roman"/>
          <w:sz w:val="28"/>
          <w:szCs w:val="28"/>
          <w:lang w:val="uk-UA"/>
        </w:rPr>
        <w:t>к сторона, яка безпосередньо бере участь у питанні Корейського півострова, уряд Південної Кореї продовжуватиме свої зусилля для миру та процвітання на Корейському півострові. Після досягнення прогресу в ядерній проблемі Північної Кореї та створення сприятливих умов уряд Південної Кореї створить доброчесний цикл миру та процвітання шляхом повної реалізації «Нової економічної ініц</w:t>
      </w:r>
      <w:r>
        <w:rPr>
          <w:rFonts w:ascii="Times New Roman" w:hAnsi="Times New Roman" w:cs="Times New Roman"/>
          <w:sz w:val="28"/>
          <w:szCs w:val="28"/>
          <w:lang w:val="uk-UA"/>
        </w:rPr>
        <w:t>іативи Корейського півострова»</w:t>
      </w:r>
      <w:r w:rsidRPr="00D4092E">
        <w:rPr>
          <w:rFonts w:ascii="Times New Roman" w:hAnsi="Times New Roman" w:cs="Times New Roman"/>
          <w:sz w:val="28"/>
          <w:szCs w:val="28"/>
          <w:lang w:val="uk-UA"/>
        </w:rPr>
        <w:t>. Крім того, уряд РК розвиватиме стійкі міжкорейські відносини шляхом регулярних міжкорейських переговорів, ширшого обміну та співпраці на багатьох фронтах, а також законодавства міжкорейських угод</w:t>
      </w:r>
      <w:r>
        <w:rPr>
          <w:rFonts w:ascii="Times New Roman" w:hAnsi="Times New Roman" w:cs="Times New Roman"/>
          <w:sz w:val="28"/>
          <w:szCs w:val="28"/>
          <w:lang w:val="uk-UA"/>
        </w:rPr>
        <w:t>»</w:t>
      </w:r>
      <w:r w:rsidR="009403A6">
        <w:rPr>
          <w:rFonts w:ascii="Times New Roman" w:hAnsi="Times New Roman" w:cs="Times New Roman"/>
          <w:sz w:val="28"/>
          <w:szCs w:val="28"/>
          <w:lang w:val="uk-UA"/>
        </w:rPr>
        <w:t xml:space="preserve"> </w:t>
      </w:r>
      <w:r w:rsidR="008256D1" w:rsidRPr="008256D1">
        <w:rPr>
          <w:rFonts w:ascii="Times New Roman" w:hAnsi="Times New Roman" w:cs="Times New Roman"/>
          <w:sz w:val="28"/>
          <w:szCs w:val="28"/>
          <w:lang w:val="uk-UA"/>
        </w:rPr>
        <w:t>[9]</w:t>
      </w:r>
      <w:r w:rsidRPr="00D4092E">
        <w:rPr>
          <w:rFonts w:ascii="Times New Roman" w:hAnsi="Times New Roman" w:cs="Times New Roman"/>
          <w:sz w:val="28"/>
          <w:szCs w:val="28"/>
          <w:lang w:val="uk-UA"/>
        </w:rPr>
        <w:t>.</w:t>
      </w:r>
      <w:r w:rsidR="005A54AD">
        <w:rPr>
          <w:rFonts w:ascii="Times New Roman" w:hAnsi="Times New Roman" w:cs="Times New Roman"/>
          <w:sz w:val="28"/>
          <w:szCs w:val="28"/>
          <w:lang w:val="uk-UA"/>
        </w:rPr>
        <w:t xml:space="preserve"> Отже, </w:t>
      </w:r>
      <w:r w:rsidR="003703F6">
        <w:rPr>
          <w:rFonts w:ascii="Times New Roman" w:hAnsi="Times New Roman" w:cs="Times New Roman"/>
          <w:sz w:val="28"/>
          <w:szCs w:val="28"/>
          <w:lang w:val="uk-UA"/>
        </w:rPr>
        <w:t xml:space="preserve">Сеул ставить у пріоритет мирне та дипломатичне врегулювання корейського питання не доводячи справу до військового конфлікту з КНДР. </w:t>
      </w:r>
    </w:p>
    <w:p w14:paraId="58B0C549" w14:textId="37AE8256" w:rsidR="00103094" w:rsidRDefault="00696BF0" w:rsidP="00D4092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методи до реалізації даної стратегії відрізняються від політичних сил, що знаходяться при владі у Південній Кореї. </w:t>
      </w:r>
      <w:r w:rsidR="00D83EAD">
        <w:rPr>
          <w:rFonts w:ascii="Times New Roman" w:hAnsi="Times New Roman" w:cs="Times New Roman"/>
          <w:sz w:val="28"/>
          <w:szCs w:val="28"/>
          <w:lang w:val="uk-UA"/>
        </w:rPr>
        <w:t>Ліберальні демократи з партії «Тобуро» підтримують політику «Сонячного тепла» - м’якого підходу</w:t>
      </w:r>
      <w:r w:rsidR="00D83EAD" w:rsidRPr="00D83EAD">
        <w:rPr>
          <w:rFonts w:ascii="Times New Roman" w:hAnsi="Times New Roman" w:cs="Times New Roman"/>
          <w:sz w:val="28"/>
          <w:szCs w:val="28"/>
          <w:lang w:val="uk-UA"/>
        </w:rPr>
        <w:t xml:space="preserve"> </w:t>
      </w:r>
      <w:r w:rsidR="00D83EAD">
        <w:rPr>
          <w:rFonts w:ascii="Times New Roman" w:hAnsi="Times New Roman" w:cs="Times New Roman"/>
          <w:sz w:val="28"/>
          <w:szCs w:val="28"/>
          <w:lang w:val="uk-UA"/>
        </w:rPr>
        <w:t xml:space="preserve">південнокорейської влади </w:t>
      </w:r>
      <w:r w:rsidR="00D83EAD" w:rsidRPr="00D83EAD">
        <w:rPr>
          <w:rFonts w:ascii="Times New Roman" w:hAnsi="Times New Roman" w:cs="Times New Roman"/>
          <w:sz w:val="28"/>
          <w:szCs w:val="28"/>
          <w:lang w:val="uk-UA"/>
        </w:rPr>
        <w:t xml:space="preserve">до відносин з </w:t>
      </w:r>
      <w:r w:rsidR="00D83EAD">
        <w:rPr>
          <w:rFonts w:ascii="Times New Roman" w:hAnsi="Times New Roman" w:cs="Times New Roman"/>
          <w:sz w:val="28"/>
          <w:szCs w:val="28"/>
          <w:lang w:val="uk-UA"/>
        </w:rPr>
        <w:t xml:space="preserve">КНДР. В її рамках проводиться </w:t>
      </w:r>
      <w:r w:rsidR="00D83EAD" w:rsidRPr="00D83EAD">
        <w:rPr>
          <w:rFonts w:ascii="Times New Roman" w:hAnsi="Times New Roman" w:cs="Times New Roman"/>
          <w:sz w:val="28"/>
          <w:szCs w:val="28"/>
          <w:lang w:val="uk-UA"/>
        </w:rPr>
        <w:t xml:space="preserve">налагодженням дипломатичних зв’язків між </w:t>
      </w:r>
      <w:r w:rsidR="00D83EAD">
        <w:rPr>
          <w:rFonts w:ascii="Times New Roman" w:hAnsi="Times New Roman" w:cs="Times New Roman"/>
          <w:sz w:val="28"/>
          <w:szCs w:val="28"/>
          <w:lang w:val="uk-UA"/>
        </w:rPr>
        <w:t xml:space="preserve">Північчю та </w:t>
      </w:r>
      <w:r w:rsidR="00B47DBE">
        <w:rPr>
          <w:rFonts w:ascii="Times New Roman" w:hAnsi="Times New Roman" w:cs="Times New Roman"/>
          <w:sz w:val="28"/>
          <w:szCs w:val="28"/>
          <w:lang w:val="uk-UA"/>
        </w:rPr>
        <w:t>Півднем</w:t>
      </w:r>
      <w:r w:rsidR="00D83EAD" w:rsidRPr="00D83EAD">
        <w:rPr>
          <w:rFonts w:ascii="Times New Roman" w:hAnsi="Times New Roman" w:cs="Times New Roman"/>
          <w:sz w:val="28"/>
          <w:szCs w:val="28"/>
          <w:lang w:val="uk-UA"/>
        </w:rPr>
        <w:t xml:space="preserve">, відновленням економічної, культурної та соціальної </w:t>
      </w:r>
      <w:r w:rsidR="00D83EAD">
        <w:rPr>
          <w:rFonts w:ascii="Times New Roman" w:hAnsi="Times New Roman" w:cs="Times New Roman"/>
          <w:sz w:val="28"/>
          <w:szCs w:val="28"/>
          <w:lang w:val="uk-UA"/>
        </w:rPr>
        <w:t xml:space="preserve">кооперації. </w:t>
      </w:r>
      <w:r w:rsidR="00B47DBE">
        <w:rPr>
          <w:rFonts w:ascii="Times New Roman" w:hAnsi="Times New Roman" w:cs="Times New Roman"/>
          <w:sz w:val="28"/>
          <w:szCs w:val="28"/>
          <w:lang w:val="uk-UA"/>
        </w:rPr>
        <w:t>Остання спроба реалізувати м’який підхід до врегулювання корейської проблеми здійснив попередній президент Республіки Корея Мен Чже Ін</w:t>
      </w:r>
      <w:r w:rsidR="009403A6">
        <w:rPr>
          <w:rFonts w:ascii="Times New Roman" w:hAnsi="Times New Roman" w:cs="Times New Roman"/>
          <w:sz w:val="28"/>
          <w:szCs w:val="28"/>
          <w:lang w:val="uk-UA"/>
        </w:rPr>
        <w:t xml:space="preserve"> </w:t>
      </w:r>
      <w:r w:rsidR="007504C2" w:rsidRPr="007504C2">
        <w:rPr>
          <w:rFonts w:ascii="Times New Roman" w:hAnsi="Times New Roman" w:cs="Times New Roman"/>
          <w:sz w:val="28"/>
          <w:szCs w:val="28"/>
        </w:rPr>
        <w:t>[55]</w:t>
      </w:r>
      <w:r w:rsidR="00B47DBE">
        <w:rPr>
          <w:rFonts w:ascii="Times New Roman" w:hAnsi="Times New Roman" w:cs="Times New Roman"/>
          <w:sz w:val="28"/>
          <w:szCs w:val="28"/>
          <w:lang w:val="uk-UA"/>
        </w:rPr>
        <w:t>. Так з 2018 по 2019 роки, вдалося провес</w:t>
      </w:r>
      <w:r w:rsidR="00E00176">
        <w:rPr>
          <w:rFonts w:ascii="Times New Roman" w:hAnsi="Times New Roman" w:cs="Times New Roman"/>
          <w:sz w:val="28"/>
          <w:szCs w:val="28"/>
          <w:lang w:val="uk-UA"/>
        </w:rPr>
        <w:t>ти два міжкорейські саміти в Пханму</w:t>
      </w:r>
      <w:r w:rsidR="00B47DBE">
        <w:rPr>
          <w:rFonts w:ascii="Times New Roman" w:hAnsi="Times New Roman" w:cs="Times New Roman"/>
          <w:sz w:val="28"/>
          <w:szCs w:val="28"/>
          <w:lang w:val="uk-UA"/>
        </w:rPr>
        <w:t>нджомі та Пхеньяні, де пройшли особисті зустрічі президента Муна та лідера КНДР Кім Чен Ина</w:t>
      </w:r>
      <w:r w:rsidR="009403A6">
        <w:rPr>
          <w:rFonts w:ascii="Times New Roman" w:hAnsi="Times New Roman" w:cs="Times New Roman"/>
          <w:sz w:val="28"/>
          <w:szCs w:val="28"/>
          <w:lang w:val="uk-UA"/>
        </w:rPr>
        <w:t xml:space="preserve"> </w:t>
      </w:r>
      <w:r w:rsidR="008256D1" w:rsidRPr="008256D1">
        <w:rPr>
          <w:rFonts w:ascii="Times New Roman" w:hAnsi="Times New Roman" w:cs="Times New Roman"/>
          <w:sz w:val="28"/>
          <w:szCs w:val="28"/>
        </w:rPr>
        <w:lastRenderedPageBreak/>
        <w:t>[16,</w:t>
      </w:r>
      <w:r w:rsidR="009403A6">
        <w:rPr>
          <w:rFonts w:ascii="Times New Roman" w:hAnsi="Times New Roman" w:cs="Times New Roman"/>
          <w:sz w:val="28"/>
          <w:szCs w:val="28"/>
          <w:lang w:val="uk-UA"/>
        </w:rPr>
        <w:t xml:space="preserve"> </w:t>
      </w:r>
      <w:r w:rsidR="008256D1" w:rsidRPr="008256D1">
        <w:rPr>
          <w:rFonts w:ascii="Times New Roman" w:hAnsi="Times New Roman" w:cs="Times New Roman"/>
          <w:sz w:val="28"/>
          <w:szCs w:val="28"/>
        </w:rPr>
        <w:t>32]</w:t>
      </w:r>
      <w:r w:rsidR="00B47DBE">
        <w:rPr>
          <w:rFonts w:ascii="Times New Roman" w:hAnsi="Times New Roman" w:cs="Times New Roman"/>
          <w:sz w:val="28"/>
          <w:szCs w:val="28"/>
          <w:lang w:val="uk-UA"/>
        </w:rPr>
        <w:t xml:space="preserve">. </w:t>
      </w:r>
      <w:r w:rsidR="00E00176">
        <w:rPr>
          <w:rFonts w:ascii="Times New Roman" w:hAnsi="Times New Roman" w:cs="Times New Roman"/>
          <w:sz w:val="28"/>
          <w:szCs w:val="28"/>
          <w:lang w:val="uk-UA"/>
        </w:rPr>
        <w:t xml:space="preserve">Єдиним вагомим результатом самітів стало </w:t>
      </w:r>
      <w:r w:rsidR="00FB00BD">
        <w:rPr>
          <w:rFonts w:ascii="Times New Roman" w:hAnsi="Times New Roman" w:cs="Times New Roman"/>
          <w:sz w:val="28"/>
          <w:szCs w:val="28"/>
          <w:lang w:val="uk-UA"/>
        </w:rPr>
        <w:t xml:space="preserve">підтвердження та прискорення імплементації </w:t>
      </w:r>
      <w:r w:rsidR="00E00176">
        <w:rPr>
          <w:rFonts w:ascii="Times New Roman" w:hAnsi="Times New Roman" w:cs="Times New Roman"/>
          <w:sz w:val="28"/>
          <w:szCs w:val="28"/>
          <w:lang w:val="uk-UA"/>
        </w:rPr>
        <w:t>«</w:t>
      </w:r>
      <w:r w:rsidR="00E00176" w:rsidRPr="00E00176">
        <w:rPr>
          <w:rFonts w:ascii="Times New Roman" w:hAnsi="Times New Roman" w:cs="Times New Roman"/>
          <w:sz w:val="28"/>
          <w:szCs w:val="28"/>
          <w:lang w:val="uk-UA"/>
        </w:rPr>
        <w:t>Пханмунджомської декларації за мир, процвітання та об’єднання Корейського півострову»</w:t>
      </w:r>
      <w:r w:rsidR="00E00176">
        <w:rPr>
          <w:rFonts w:ascii="Times New Roman" w:hAnsi="Times New Roman" w:cs="Times New Roman"/>
          <w:sz w:val="28"/>
          <w:szCs w:val="28"/>
          <w:lang w:val="uk-UA"/>
        </w:rPr>
        <w:t xml:space="preserve">. </w:t>
      </w:r>
      <w:r w:rsidR="00E00176" w:rsidRPr="00E00176">
        <w:rPr>
          <w:rFonts w:ascii="Times New Roman" w:hAnsi="Times New Roman" w:cs="Times New Roman"/>
          <w:sz w:val="28"/>
          <w:szCs w:val="28"/>
          <w:lang w:val="uk-UA"/>
        </w:rPr>
        <w:t>Документ передбачав:</w:t>
      </w:r>
      <w:r w:rsidR="00E00176" w:rsidRPr="00E00176">
        <w:rPr>
          <w:lang w:val="uk-UA"/>
        </w:rPr>
        <w:t xml:space="preserve"> </w:t>
      </w:r>
      <w:r w:rsidR="00E00176" w:rsidRPr="00E00176">
        <w:rPr>
          <w:rFonts w:ascii="Times New Roman" w:hAnsi="Times New Roman" w:cs="Times New Roman"/>
          <w:sz w:val="28"/>
          <w:szCs w:val="28"/>
          <w:lang w:val="uk-UA"/>
        </w:rPr>
        <w:t>возз'єднання сімей, розділених внаслідок війни; з'єднання</w:t>
      </w:r>
      <w:r w:rsidR="00E00176">
        <w:rPr>
          <w:rFonts w:ascii="Times New Roman" w:hAnsi="Times New Roman" w:cs="Times New Roman"/>
          <w:sz w:val="28"/>
          <w:szCs w:val="28"/>
          <w:lang w:val="uk-UA"/>
        </w:rPr>
        <w:t xml:space="preserve"> та модернізація</w:t>
      </w:r>
      <w:r w:rsidR="00E00176" w:rsidRPr="00E00176">
        <w:rPr>
          <w:rFonts w:ascii="Times New Roman" w:hAnsi="Times New Roman" w:cs="Times New Roman"/>
          <w:sz w:val="28"/>
          <w:szCs w:val="28"/>
          <w:lang w:val="uk-UA"/>
        </w:rPr>
        <w:t xml:space="preserve"> залізниць і автомагістралей Півдня і Півночі в єдину транспортну систему; створення у районі Кесон спільного відділення  зв'язків з представниками-резидентами обох сторін</w:t>
      </w:r>
      <w:r w:rsidR="009403A6">
        <w:rPr>
          <w:rFonts w:ascii="Times New Roman" w:hAnsi="Times New Roman" w:cs="Times New Roman"/>
          <w:sz w:val="28"/>
          <w:szCs w:val="28"/>
          <w:lang w:val="uk-UA"/>
        </w:rPr>
        <w:t xml:space="preserve"> </w:t>
      </w:r>
      <w:r w:rsidR="0009153A" w:rsidRPr="0009153A">
        <w:rPr>
          <w:rFonts w:ascii="Times New Roman" w:hAnsi="Times New Roman" w:cs="Times New Roman"/>
          <w:sz w:val="28"/>
          <w:szCs w:val="28"/>
          <w:lang w:val="uk-UA"/>
        </w:rPr>
        <w:t>[1]</w:t>
      </w:r>
      <w:r w:rsidR="0009153A">
        <w:rPr>
          <w:rFonts w:ascii="Times New Roman" w:hAnsi="Times New Roman" w:cs="Times New Roman"/>
          <w:sz w:val="28"/>
          <w:szCs w:val="28"/>
          <w:lang w:val="uk-UA"/>
        </w:rPr>
        <w:t>.</w:t>
      </w:r>
      <w:r w:rsidR="0087056D">
        <w:rPr>
          <w:rFonts w:ascii="Times New Roman" w:hAnsi="Times New Roman" w:cs="Times New Roman"/>
          <w:sz w:val="28"/>
          <w:szCs w:val="28"/>
          <w:lang w:val="uk-UA"/>
        </w:rPr>
        <w:t xml:space="preserve"> У підсумку, стабілізувати ситуацію на Корейському півострові Мун Чже Іну не вдалося. Провал перемовин Трампа з Кім Чен Ином у Ханої звів всі спроби Сеулу нанівець. Так, як Північна Корея не була налаштована на виконання всіх зобов’язань, та навіть не бажала обговорювати повну денуклеаризацію</w:t>
      </w:r>
      <w:r w:rsidR="009403A6">
        <w:rPr>
          <w:rFonts w:ascii="Times New Roman" w:hAnsi="Times New Roman" w:cs="Times New Roman"/>
          <w:sz w:val="28"/>
          <w:szCs w:val="28"/>
          <w:lang w:val="uk-UA"/>
        </w:rPr>
        <w:t xml:space="preserve"> </w:t>
      </w:r>
      <w:r w:rsidR="00CF19C3" w:rsidRPr="00CF19C3">
        <w:rPr>
          <w:rFonts w:ascii="Times New Roman" w:hAnsi="Times New Roman" w:cs="Times New Roman"/>
          <w:sz w:val="28"/>
          <w:szCs w:val="28"/>
        </w:rPr>
        <w:t>[85]</w:t>
      </w:r>
      <w:r w:rsidR="0087056D">
        <w:rPr>
          <w:rFonts w:ascii="Times New Roman" w:hAnsi="Times New Roman" w:cs="Times New Roman"/>
          <w:sz w:val="28"/>
          <w:szCs w:val="28"/>
          <w:lang w:val="uk-UA"/>
        </w:rPr>
        <w:t xml:space="preserve">. </w:t>
      </w:r>
    </w:p>
    <w:p w14:paraId="108D60C2" w14:textId="4EA432C3" w:rsidR="0087056D" w:rsidRDefault="0087056D" w:rsidP="00D4092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Зовсім інший підхід до політики щодо Пхеньяну мають консерватори, які зараз перебувають при владі. Партія «Сила Народу» та чинний президент Республіки Корея Юн Сок Йоль є прихильниками жорсткої політики. </w:t>
      </w:r>
      <w:r w:rsidR="00FE0860" w:rsidRPr="00FE0860">
        <w:rPr>
          <w:rFonts w:ascii="Times New Roman" w:hAnsi="Times New Roman" w:cs="Times New Roman"/>
          <w:sz w:val="28"/>
          <w:szCs w:val="28"/>
          <w:lang w:val="uk-UA"/>
        </w:rPr>
        <w:t xml:space="preserve">Нещодавно </w:t>
      </w:r>
      <w:r w:rsidR="00FE0860">
        <w:rPr>
          <w:rFonts w:ascii="Times New Roman" w:hAnsi="Times New Roman" w:cs="Times New Roman"/>
          <w:sz w:val="28"/>
          <w:szCs w:val="28"/>
          <w:lang w:val="uk-UA"/>
        </w:rPr>
        <w:t xml:space="preserve">голова південнокорейської держави </w:t>
      </w:r>
      <w:r w:rsidR="00FE0860" w:rsidRPr="00FE0860">
        <w:rPr>
          <w:rFonts w:ascii="Times New Roman" w:hAnsi="Times New Roman" w:cs="Times New Roman"/>
          <w:sz w:val="28"/>
          <w:szCs w:val="28"/>
          <w:lang w:val="uk-UA"/>
        </w:rPr>
        <w:t>о</w:t>
      </w:r>
      <w:r w:rsidR="00FE0860">
        <w:rPr>
          <w:rFonts w:ascii="Times New Roman" w:hAnsi="Times New Roman" w:cs="Times New Roman"/>
          <w:sz w:val="28"/>
          <w:szCs w:val="28"/>
          <w:lang w:val="uk-UA"/>
        </w:rPr>
        <w:t>голосив про «сміливий план» стосовно КНДР</w:t>
      </w:r>
      <w:r w:rsidR="009403A6">
        <w:rPr>
          <w:rFonts w:ascii="Times New Roman" w:hAnsi="Times New Roman" w:cs="Times New Roman"/>
          <w:sz w:val="28"/>
          <w:szCs w:val="28"/>
          <w:lang w:val="uk-UA"/>
        </w:rPr>
        <w:t xml:space="preserve"> </w:t>
      </w:r>
      <w:r w:rsidR="00EA7A13" w:rsidRPr="00EA7A13">
        <w:rPr>
          <w:rFonts w:ascii="Times New Roman" w:hAnsi="Times New Roman" w:cs="Times New Roman"/>
          <w:sz w:val="28"/>
          <w:szCs w:val="28"/>
        </w:rPr>
        <w:t>[77]</w:t>
      </w:r>
      <w:r w:rsidR="00FE0860">
        <w:rPr>
          <w:rFonts w:ascii="Times New Roman" w:hAnsi="Times New Roman" w:cs="Times New Roman"/>
          <w:sz w:val="28"/>
          <w:szCs w:val="28"/>
          <w:lang w:val="uk-UA"/>
        </w:rPr>
        <w:t>. Дана ініціатива</w:t>
      </w:r>
      <w:r w:rsidR="00FE0860" w:rsidRPr="00FE0860">
        <w:rPr>
          <w:rFonts w:ascii="Times New Roman" w:hAnsi="Times New Roman" w:cs="Times New Roman"/>
          <w:sz w:val="28"/>
          <w:szCs w:val="28"/>
          <w:lang w:val="uk-UA"/>
        </w:rPr>
        <w:t xml:space="preserve"> передбачає налагодження </w:t>
      </w:r>
      <w:r w:rsidR="00FE0860">
        <w:rPr>
          <w:rFonts w:ascii="Times New Roman" w:hAnsi="Times New Roman" w:cs="Times New Roman"/>
          <w:sz w:val="28"/>
          <w:szCs w:val="28"/>
          <w:lang w:val="uk-UA"/>
        </w:rPr>
        <w:t>двосторонніх відносин та надання Півночі</w:t>
      </w:r>
      <w:r w:rsidR="00FE0860" w:rsidRPr="00FE0860">
        <w:rPr>
          <w:rFonts w:ascii="Times New Roman" w:hAnsi="Times New Roman" w:cs="Times New Roman"/>
          <w:sz w:val="28"/>
          <w:szCs w:val="28"/>
          <w:lang w:val="uk-UA"/>
        </w:rPr>
        <w:t xml:space="preserve"> економічної допомоги в обмін на відмову від ядерної зброї.</w:t>
      </w:r>
      <w:r w:rsidR="00FE0860" w:rsidRPr="00FE0860">
        <w:rPr>
          <w:lang w:val="uk-UA"/>
        </w:rPr>
        <w:t xml:space="preserve"> </w:t>
      </w:r>
      <w:r w:rsidR="003A6803">
        <w:rPr>
          <w:rFonts w:ascii="Times New Roman" w:hAnsi="Times New Roman" w:cs="Times New Roman"/>
          <w:sz w:val="28"/>
          <w:szCs w:val="28"/>
          <w:lang w:val="uk-UA"/>
        </w:rPr>
        <w:t xml:space="preserve">Північна Корея відповіла категоричною відмовою. </w:t>
      </w:r>
      <w:r w:rsidR="00AB4E6D">
        <w:rPr>
          <w:rFonts w:ascii="Times New Roman" w:hAnsi="Times New Roman" w:cs="Times New Roman"/>
          <w:sz w:val="28"/>
          <w:szCs w:val="28"/>
          <w:lang w:val="uk-UA"/>
        </w:rPr>
        <w:t>Чинна влада у РК обрала жорсткий курс на стримування та санкційний примус до поступок з боку Пхеньяну</w:t>
      </w:r>
      <w:r w:rsidR="009403A6">
        <w:rPr>
          <w:rFonts w:ascii="Times New Roman" w:hAnsi="Times New Roman" w:cs="Times New Roman"/>
          <w:sz w:val="28"/>
          <w:szCs w:val="28"/>
          <w:lang w:val="uk-UA"/>
        </w:rPr>
        <w:t xml:space="preserve"> </w:t>
      </w:r>
      <w:r w:rsidR="00D37879" w:rsidRPr="00D37879">
        <w:rPr>
          <w:rFonts w:ascii="Times New Roman" w:hAnsi="Times New Roman" w:cs="Times New Roman"/>
          <w:sz w:val="28"/>
          <w:szCs w:val="28"/>
        </w:rPr>
        <w:t>[51]</w:t>
      </w:r>
      <w:r w:rsidR="00AB4E6D">
        <w:rPr>
          <w:rFonts w:ascii="Times New Roman" w:hAnsi="Times New Roman" w:cs="Times New Roman"/>
          <w:sz w:val="28"/>
          <w:szCs w:val="28"/>
          <w:lang w:val="uk-UA"/>
        </w:rPr>
        <w:t>. Окрім цього, важливим аспектом у північнокорейському векторі зовнішньої політики д</w:t>
      </w:r>
      <w:r w:rsidR="00C320BC">
        <w:rPr>
          <w:rFonts w:ascii="Times New Roman" w:hAnsi="Times New Roman" w:cs="Times New Roman"/>
          <w:sz w:val="28"/>
          <w:szCs w:val="28"/>
          <w:lang w:val="uk-UA"/>
        </w:rPr>
        <w:t>ля Сеулу є зміцнення військово-технічної кооперації зі Сполученими Штатами. Проведення щорічних військових навчань та координація реакції на північнокорейські провокації стало основною функцією американо-корейського альянсу.</w:t>
      </w:r>
    </w:p>
    <w:p w14:paraId="1AC5A0C9" w14:textId="7DA8D41D" w:rsidR="00335460" w:rsidRPr="00335460" w:rsidRDefault="00C320BC" w:rsidP="003354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Сполучені Штати Америки продовжують свою політику стримування Північної Кореї. В оновленій Стратегії національної безпеки США щодо корейського питання вказано: «</w:t>
      </w:r>
      <w:r w:rsidRPr="00C320BC">
        <w:rPr>
          <w:rFonts w:ascii="Times New Roman" w:hAnsi="Times New Roman" w:cs="Times New Roman"/>
          <w:sz w:val="28"/>
          <w:szCs w:val="28"/>
          <w:lang w:val="uk-UA"/>
        </w:rPr>
        <w:t xml:space="preserve">Ми будемо прагнути до сталої дипломатії з Північною Кореєю, щоб досягти відчутного прогресу в напрямку повної денуклеаризації Корейського півострова, зміцнюючи при цьому розширене стримування проти північнокорейської зброї масового знищення та ракетних </w:t>
      </w:r>
      <w:r w:rsidRPr="00C320BC">
        <w:rPr>
          <w:rFonts w:ascii="Times New Roman" w:hAnsi="Times New Roman" w:cs="Times New Roman"/>
          <w:sz w:val="28"/>
          <w:szCs w:val="28"/>
          <w:lang w:val="uk-UA"/>
        </w:rPr>
        <w:lastRenderedPageBreak/>
        <w:t>загроз</w:t>
      </w:r>
      <w:r>
        <w:rPr>
          <w:rFonts w:ascii="Times New Roman" w:hAnsi="Times New Roman" w:cs="Times New Roman"/>
          <w:sz w:val="28"/>
          <w:szCs w:val="28"/>
          <w:lang w:val="uk-UA"/>
        </w:rPr>
        <w:t>»</w:t>
      </w:r>
      <w:r w:rsidR="009403A6">
        <w:rPr>
          <w:rFonts w:ascii="Times New Roman" w:hAnsi="Times New Roman" w:cs="Times New Roman"/>
          <w:sz w:val="28"/>
          <w:szCs w:val="28"/>
          <w:lang w:val="uk-UA"/>
        </w:rPr>
        <w:t xml:space="preserve"> </w:t>
      </w:r>
      <w:r w:rsidR="008256D1" w:rsidRPr="008256D1">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335460">
        <w:rPr>
          <w:rFonts w:ascii="Times New Roman" w:hAnsi="Times New Roman" w:cs="Times New Roman"/>
          <w:sz w:val="28"/>
          <w:szCs w:val="28"/>
          <w:lang w:val="uk-UA"/>
        </w:rPr>
        <w:t>В програмному документі стратегії США у Індо-Тихоокеанському регіоні («</w:t>
      </w:r>
      <w:r w:rsidR="00335460">
        <w:rPr>
          <w:rFonts w:ascii="Times New Roman" w:hAnsi="Times New Roman" w:cs="Times New Roman"/>
          <w:sz w:val="28"/>
          <w:szCs w:val="28"/>
          <w:lang w:val="en-US"/>
        </w:rPr>
        <w:t>Indo</w:t>
      </w:r>
      <w:r w:rsidR="00335460" w:rsidRPr="00335460">
        <w:rPr>
          <w:rFonts w:ascii="Times New Roman" w:hAnsi="Times New Roman" w:cs="Times New Roman"/>
          <w:sz w:val="28"/>
          <w:szCs w:val="28"/>
          <w:lang w:val="uk-UA"/>
        </w:rPr>
        <w:t>-</w:t>
      </w:r>
      <w:r w:rsidR="00335460">
        <w:rPr>
          <w:rFonts w:ascii="Times New Roman" w:hAnsi="Times New Roman" w:cs="Times New Roman"/>
          <w:sz w:val="28"/>
          <w:szCs w:val="28"/>
          <w:lang w:val="en-US"/>
        </w:rPr>
        <w:t>Pacific</w:t>
      </w:r>
      <w:r w:rsidR="00335460" w:rsidRPr="00335460">
        <w:rPr>
          <w:rFonts w:ascii="Times New Roman" w:hAnsi="Times New Roman" w:cs="Times New Roman"/>
          <w:sz w:val="28"/>
          <w:szCs w:val="28"/>
          <w:lang w:val="uk-UA"/>
        </w:rPr>
        <w:t xml:space="preserve"> </w:t>
      </w:r>
      <w:r w:rsidR="00335460">
        <w:rPr>
          <w:rFonts w:ascii="Times New Roman" w:hAnsi="Times New Roman" w:cs="Times New Roman"/>
          <w:sz w:val="28"/>
          <w:szCs w:val="28"/>
          <w:lang w:val="en-US"/>
        </w:rPr>
        <w:t>strategy</w:t>
      </w:r>
      <w:r w:rsidR="00335460" w:rsidRPr="00335460">
        <w:rPr>
          <w:rFonts w:ascii="Times New Roman" w:hAnsi="Times New Roman" w:cs="Times New Roman"/>
          <w:sz w:val="28"/>
          <w:szCs w:val="28"/>
          <w:lang w:val="uk-UA"/>
        </w:rPr>
        <w:t xml:space="preserve"> </w:t>
      </w:r>
      <w:r w:rsidR="00335460">
        <w:rPr>
          <w:rFonts w:ascii="Times New Roman" w:hAnsi="Times New Roman" w:cs="Times New Roman"/>
          <w:sz w:val="28"/>
          <w:szCs w:val="28"/>
          <w:lang w:val="en-US"/>
        </w:rPr>
        <w:t>of</w:t>
      </w:r>
      <w:r w:rsidR="00335460" w:rsidRPr="00335460">
        <w:rPr>
          <w:rFonts w:ascii="Times New Roman" w:hAnsi="Times New Roman" w:cs="Times New Roman"/>
          <w:sz w:val="28"/>
          <w:szCs w:val="28"/>
          <w:lang w:val="uk-UA"/>
        </w:rPr>
        <w:t xml:space="preserve"> </w:t>
      </w:r>
      <w:r w:rsidR="00335460">
        <w:rPr>
          <w:rFonts w:ascii="Times New Roman" w:hAnsi="Times New Roman" w:cs="Times New Roman"/>
          <w:sz w:val="28"/>
          <w:szCs w:val="28"/>
          <w:lang w:val="en-US"/>
        </w:rPr>
        <w:t>the</w:t>
      </w:r>
      <w:r w:rsidR="00335460" w:rsidRPr="00335460">
        <w:rPr>
          <w:rFonts w:ascii="Times New Roman" w:hAnsi="Times New Roman" w:cs="Times New Roman"/>
          <w:sz w:val="28"/>
          <w:szCs w:val="28"/>
          <w:lang w:val="uk-UA"/>
        </w:rPr>
        <w:t xml:space="preserve"> </w:t>
      </w:r>
      <w:r w:rsidR="00335460">
        <w:rPr>
          <w:rFonts w:ascii="Times New Roman" w:hAnsi="Times New Roman" w:cs="Times New Roman"/>
          <w:sz w:val="28"/>
          <w:szCs w:val="28"/>
          <w:lang w:val="en-US"/>
        </w:rPr>
        <w:t>United</w:t>
      </w:r>
      <w:r w:rsidR="00335460" w:rsidRPr="00335460">
        <w:rPr>
          <w:rFonts w:ascii="Times New Roman" w:hAnsi="Times New Roman" w:cs="Times New Roman"/>
          <w:sz w:val="28"/>
          <w:szCs w:val="28"/>
          <w:lang w:val="uk-UA"/>
        </w:rPr>
        <w:t xml:space="preserve"> </w:t>
      </w:r>
      <w:r w:rsidR="00335460">
        <w:rPr>
          <w:rFonts w:ascii="Times New Roman" w:hAnsi="Times New Roman" w:cs="Times New Roman"/>
          <w:sz w:val="28"/>
          <w:szCs w:val="28"/>
          <w:lang w:val="en-US"/>
        </w:rPr>
        <w:t>States</w:t>
      </w:r>
      <w:r w:rsidR="00335460">
        <w:rPr>
          <w:rFonts w:ascii="Times New Roman" w:hAnsi="Times New Roman" w:cs="Times New Roman"/>
          <w:sz w:val="28"/>
          <w:szCs w:val="28"/>
          <w:lang w:val="uk-UA"/>
        </w:rPr>
        <w:t>») зазначається, що «о</w:t>
      </w:r>
      <w:r w:rsidR="00335460" w:rsidRPr="00335460">
        <w:rPr>
          <w:rFonts w:ascii="Times New Roman" w:hAnsi="Times New Roman" w:cs="Times New Roman"/>
          <w:sz w:val="28"/>
          <w:szCs w:val="28"/>
          <w:lang w:val="uk-UA"/>
        </w:rPr>
        <w:t>скільки КНДР продовжує розвивати дестабілізуючу ядерну та ракетну програми, ми продовжуватимемо прагнути до серйозного та тривалого діалогу з метою повної денуклеари</w:t>
      </w:r>
      <w:r w:rsidR="00335460">
        <w:rPr>
          <w:rFonts w:ascii="Times New Roman" w:hAnsi="Times New Roman" w:cs="Times New Roman"/>
          <w:sz w:val="28"/>
          <w:szCs w:val="28"/>
          <w:lang w:val="uk-UA"/>
        </w:rPr>
        <w:t xml:space="preserve">зації Корейського півострова та </w:t>
      </w:r>
      <w:r w:rsidR="00335460" w:rsidRPr="00335460">
        <w:rPr>
          <w:rFonts w:ascii="Times New Roman" w:hAnsi="Times New Roman" w:cs="Times New Roman"/>
          <w:sz w:val="28"/>
          <w:szCs w:val="28"/>
          <w:lang w:val="uk-UA"/>
        </w:rPr>
        <w:t>усунення постійних порушень пр</w:t>
      </w:r>
      <w:r w:rsidR="00335460">
        <w:rPr>
          <w:rFonts w:ascii="Times New Roman" w:hAnsi="Times New Roman" w:cs="Times New Roman"/>
          <w:sz w:val="28"/>
          <w:szCs w:val="28"/>
          <w:lang w:val="uk-UA"/>
        </w:rPr>
        <w:t>ав людини та покращення життя і</w:t>
      </w:r>
      <w:r w:rsidR="00335460" w:rsidRPr="00335460">
        <w:rPr>
          <w:rFonts w:ascii="Times New Roman" w:hAnsi="Times New Roman" w:cs="Times New Roman"/>
          <w:sz w:val="28"/>
          <w:szCs w:val="28"/>
          <w:lang w:val="uk-UA"/>
        </w:rPr>
        <w:t xml:space="preserve"> засобів до існування північнокорейського народу. У той же час ми посилюємо розширене стримування та координацію з РК і Японією, щоб відповісти на провокації КНДР, зал</w:t>
      </w:r>
      <w:r w:rsidR="00335460">
        <w:rPr>
          <w:rFonts w:ascii="Times New Roman" w:hAnsi="Times New Roman" w:cs="Times New Roman"/>
          <w:sz w:val="28"/>
          <w:szCs w:val="28"/>
          <w:lang w:val="uk-UA"/>
        </w:rPr>
        <w:t xml:space="preserve">ишаючись готовими стримувати, якщо необхідно, подолати </w:t>
      </w:r>
      <w:r w:rsidR="00335460" w:rsidRPr="00335460">
        <w:rPr>
          <w:rFonts w:ascii="Times New Roman" w:hAnsi="Times New Roman" w:cs="Times New Roman"/>
          <w:sz w:val="28"/>
          <w:szCs w:val="28"/>
          <w:lang w:val="uk-UA"/>
        </w:rPr>
        <w:t>будь-</w:t>
      </w:r>
      <w:r w:rsidR="00335460">
        <w:rPr>
          <w:rFonts w:ascii="Times New Roman" w:hAnsi="Times New Roman" w:cs="Times New Roman"/>
          <w:sz w:val="28"/>
          <w:szCs w:val="28"/>
          <w:lang w:val="uk-UA"/>
        </w:rPr>
        <w:t>яку агресію</w:t>
      </w:r>
      <w:r w:rsidR="00335460" w:rsidRPr="00335460">
        <w:rPr>
          <w:rFonts w:ascii="Times New Roman" w:hAnsi="Times New Roman" w:cs="Times New Roman"/>
          <w:sz w:val="28"/>
          <w:szCs w:val="28"/>
          <w:lang w:val="uk-UA"/>
        </w:rPr>
        <w:t xml:space="preserve"> проти Сполучених Штатів і наших союзників, зміцнюючи з</w:t>
      </w:r>
      <w:r w:rsidR="00335460">
        <w:rPr>
          <w:rFonts w:ascii="Times New Roman" w:hAnsi="Times New Roman" w:cs="Times New Roman"/>
          <w:sz w:val="28"/>
          <w:szCs w:val="28"/>
          <w:lang w:val="uk-UA"/>
        </w:rPr>
        <w:t>усилля з протидії розповсюдження загрози</w:t>
      </w:r>
      <w:r w:rsidR="00335460" w:rsidRPr="00335460">
        <w:rPr>
          <w:rFonts w:ascii="Times New Roman" w:hAnsi="Times New Roman" w:cs="Times New Roman"/>
          <w:sz w:val="28"/>
          <w:szCs w:val="28"/>
          <w:lang w:val="uk-UA"/>
        </w:rPr>
        <w:t xml:space="preserve">. Посилюючи розширене стримування </w:t>
      </w:r>
      <w:r w:rsidR="00335460">
        <w:rPr>
          <w:rFonts w:ascii="Times New Roman" w:hAnsi="Times New Roman" w:cs="Times New Roman"/>
          <w:sz w:val="28"/>
          <w:szCs w:val="28"/>
          <w:lang w:val="uk-UA"/>
        </w:rPr>
        <w:t xml:space="preserve">ядерної, ракетної </w:t>
      </w:r>
      <w:r w:rsidR="00335460" w:rsidRPr="00335460">
        <w:rPr>
          <w:rFonts w:ascii="Times New Roman" w:hAnsi="Times New Roman" w:cs="Times New Roman"/>
          <w:sz w:val="28"/>
          <w:szCs w:val="28"/>
          <w:lang w:val="uk-UA"/>
        </w:rPr>
        <w:t>та інших нових загроз стратегічній стаб</w:t>
      </w:r>
      <w:r w:rsidR="00335460">
        <w:rPr>
          <w:rFonts w:ascii="Times New Roman" w:hAnsi="Times New Roman" w:cs="Times New Roman"/>
          <w:sz w:val="28"/>
          <w:szCs w:val="28"/>
          <w:lang w:val="uk-UA"/>
        </w:rPr>
        <w:t xml:space="preserve">ільності, Сполучені Штати будуть прагнути </w:t>
      </w:r>
      <w:r w:rsidR="00335460" w:rsidRPr="00335460">
        <w:rPr>
          <w:rFonts w:ascii="Times New Roman" w:hAnsi="Times New Roman" w:cs="Times New Roman"/>
          <w:sz w:val="28"/>
          <w:szCs w:val="28"/>
          <w:lang w:val="uk-UA"/>
        </w:rPr>
        <w:t>працювати з широким колом учасників, у тому числі з нашими суперниками, для з</w:t>
      </w:r>
      <w:r w:rsidR="005C77B9">
        <w:rPr>
          <w:rFonts w:ascii="Times New Roman" w:hAnsi="Times New Roman" w:cs="Times New Roman"/>
          <w:sz w:val="28"/>
          <w:szCs w:val="28"/>
          <w:lang w:val="uk-UA"/>
        </w:rPr>
        <w:t>апобігання та врегулювання криз</w:t>
      </w:r>
      <w:r w:rsidR="00335460">
        <w:rPr>
          <w:rFonts w:ascii="Times New Roman" w:hAnsi="Times New Roman" w:cs="Times New Roman"/>
          <w:sz w:val="28"/>
          <w:szCs w:val="28"/>
          <w:lang w:val="uk-UA"/>
        </w:rPr>
        <w:t>»</w:t>
      </w:r>
      <w:r w:rsidR="009403A6">
        <w:rPr>
          <w:rFonts w:ascii="Times New Roman" w:hAnsi="Times New Roman" w:cs="Times New Roman"/>
          <w:sz w:val="28"/>
          <w:szCs w:val="28"/>
          <w:lang w:val="uk-UA"/>
        </w:rPr>
        <w:t xml:space="preserve"> </w:t>
      </w:r>
      <w:r w:rsidR="008256D1" w:rsidRPr="008256D1">
        <w:rPr>
          <w:rFonts w:ascii="Times New Roman" w:hAnsi="Times New Roman" w:cs="Times New Roman"/>
          <w:sz w:val="28"/>
          <w:szCs w:val="28"/>
          <w:lang w:val="uk-UA"/>
        </w:rPr>
        <w:t>[24]</w:t>
      </w:r>
      <w:r w:rsidR="005C77B9">
        <w:rPr>
          <w:rFonts w:ascii="Times New Roman" w:hAnsi="Times New Roman" w:cs="Times New Roman"/>
          <w:sz w:val="28"/>
          <w:szCs w:val="28"/>
          <w:lang w:val="uk-UA"/>
        </w:rPr>
        <w:t>.</w:t>
      </w:r>
    </w:p>
    <w:p w14:paraId="2AB5FC3D" w14:textId="70F6D286" w:rsidR="005C77B9" w:rsidRDefault="005C77B9" w:rsidP="003354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Адміністрація Джо Байдена копіює підхід Барака Обами «стратегічне терпіння». Використовуючи посилення режиму економічних санкцій проти північнокорейського режиму, примушуючи Пхеньян до припинення розвитку ядерної та ракетної програми</w:t>
      </w:r>
      <w:r w:rsidR="009403A6">
        <w:rPr>
          <w:rFonts w:ascii="Times New Roman" w:hAnsi="Times New Roman" w:cs="Times New Roman"/>
          <w:sz w:val="28"/>
          <w:szCs w:val="28"/>
          <w:lang w:val="uk-UA"/>
        </w:rPr>
        <w:t xml:space="preserve"> </w:t>
      </w:r>
      <w:r w:rsidR="008256D1">
        <w:rPr>
          <w:rFonts w:ascii="Times New Roman" w:hAnsi="Times New Roman" w:cs="Times New Roman"/>
          <w:sz w:val="28"/>
          <w:szCs w:val="28"/>
        </w:rPr>
        <w:t>[75</w:t>
      </w:r>
      <w:r w:rsidR="0044317A" w:rsidRPr="0044317A">
        <w:rPr>
          <w:rFonts w:ascii="Times New Roman" w:hAnsi="Times New Roman" w:cs="Times New Roman"/>
          <w:sz w:val="28"/>
          <w:szCs w:val="28"/>
        </w:rPr>
        <w:t>]</w:t>
      </w:r>
      <w:r>
        <w:rPr>
          <w:rFonts w:ascii="Times New Roman" w:hAnsi="Times New Roman" w:cs="Times New Roman"/>
          <w:sz w:val="28"/>
          <w:szCs w:val="28"/>
          <w:lang w:val="uk-UA"/>
        </w:rPr>
        <w:t>. Також, Вашингтон формує систему альянсів у Південно-Східній Азії</w:t>
      </w:r>
      <w:r w:rsidR="00B879F0">
        <w:rPr>
          <w:rFonts w:ascii="Times New Roman" w:hAnsi="Times New Roman" w:cs="Times New Roman"/>
          <w:sz w:val="28"/>
          <w:szCs w:val="28"/>
          <w:lang w:val="uk-UA"/>
        </w:rPr>
        <w:t xml:space="preserve"> на противагу не тільки Китаю, але й Північній Кореї. Трикутник США-РК-Японія має потенціал до інтенсифікації військової сили та стримування агресивної політики КНДР у регіоні. На даний момент Вашингтон майже не приділяє уваги північнокорейській проблемі, через </w:t>
      </w:r>
      <w:r w:rsidR="009403A6">
        <w:rPr>
          <w:rFonts w:ascii="Times New Roman" w:hAnsi="Times New Roman" w:cs="Times New Roman"/>
          <w:sz w:val="28"/>
          <w:szCs w:val="28"/>
          <w:lang w:val="uk-UA"/>
        </w:rPr>
        <w:t>залученість</w:t>
      </w:r>
      <w:r w:rsidR="00B879F0">
        <w:rPr>
          <w:rFonts w:ascii="Times New Roman" w:hAnsi="Times New Roman" w:cs="Times New Roman"/>
          <w:sz w:val="28"/>
          <w:szCs w:val="28"/>
          <w:lang w:val="uk-UA"/>
        </w:rPr>
        <w:t xml:space="preserve"> у допомозі України протистояти військовому вторгненню Російської Федерації. </w:t>
      </w:r>
    </w:p>
    <w:p w14:paraId="229A7300" w14:textId="0616F031" w:rsidR="003E4976" w:rsidRDefault="00B879F0" w:rsidP="003E497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Японія розглядає Північну Кореї як екзистенційну для себе загрозу. У стратегії національній безпеки Токіо зазначає, що «</w:t>
      </w:r>
      <w:r w:rsidRPr="00B879F0">
        <w:rPr>
          <w:rFonts w:ascii="Times New Roman" w:hAnsi="Times New Roman" w:cs="Times New Roman"/>
          <w:sz w:val="28"/>
          <w:szCs w:val="28"/>
          <w:lang w:val="uk-UA"/>
        </w:rPr>
        <w:t>Північна Корея вже має можливість атакувати Японію балістичними ракетами з ядерною зброєю, і вона продовжує розробляти балістичні ракети надзвичайно швидкими темпами. Північна Корея зап</w:t>
      </w:r>
      <w:r>
        <w:rPr>
          <w:rFonts w:ascii="Times New Roman" w:hAnsi="Times New Roman" w:cs="Times New Roman"/>
          <w:sz w:val="28"/>
          <w:szCs w:val="28"/>
          <w:lang w:val="uk-UA"/>
        </w:rPr>
        <w:t xml:space="preserve">устила серію балістичних ударів </w:t>
      </w:r>
      <w:r w:rsidRPr="00B879F0">
        <w:rPr>
          <w:rFonts w:ascii="Times New Roman" w:hAnsi="Times New Roman" w:cs="Times New Roman"/>
          <w:sz w:val="28"/>
          <w:szCs w:val="28"/>
          <w:lang w:val="uk-UA"/>
        </w:rPr>
        <w:t xml:space="preserve">ракети з нерегулярними траєкторіями та ракети, які він називає «гіперзвуковими ракетами», одночасно диверсифікувавши свої можливості, включивши ракети залізничного та </w:t>
      </w:r>
      <w:r w:rsidRPr="00B879F0">
        <w:rPr>
          <w:rFonts w:ascii="Times New Roman" w:hAnsi="Times New Roman" w:cs="Times New Roman"/>
          <w:sz w:val="28"/>
          <w:szCs w:val="28"/>
          <w:lang w:val="uk-UA"/>
        </w:rPr>
        <w:lastRenderedPageBreak/>
        <w:t>підводного базування. Тому вважається, що Північна Корея зосереджується на вдосконаленні своєї спроможності проривати мережі протиракетної оборони</w:t>
      </w:r>
      <w:r w:rsidR="00E235AC">
        <w:rPr>
          <w:rFonts w:ascii="Times New Roman" w:hAnsi="Times New Roman" w:cs="Times New Roman"/>
          <w:sz w:val="28"/>
          <w:szCs w:val="28"/>
          <w:lang w:val="uk-UA"/>
        </w:rPr>
        <w:t xml:space="preserve"> </w:t>
      </w:r>
      <w:r w:rsidR="00E408E2" w:rsidRPr="00E408E2">
        <w:rPr>
          <w:rFonts w:ascii="Times New Roman" w:hAnsi="Times New Roman" w:cs="Times New Roman"/>
          <w:sz w:val="28"/>
          <w:szCs w:val="28"/>
        </w:rPr>
        <w:t>[8]</w:t>
      </w:r>
      <w:r w:rsidRPr="00B879F0">
        <w:rPr>
          <w:rFonts w:ascii="Times New Roman" w:hAnsi="Times New Roman" w:cs="Times New Roman"/>
          <w:sz w:val="28"/>
          <w:szCs w:val="28"/>
          <w:lang w:val="uk-UA"/>
        </w:rPr>
        <w:t>. Крім того, особливо з початку 2022 року, поки</w:t>
      </w:r>
      <w:r>
        <w:rPr>
          <w:rFonts w:ascii="Times New Roman" w:hAnsi="Times New Roman" w:cs="Times New Roman"/>
          <w:sz w:val="28"/>
          <w:szCs w:val="28"/>
          <w:lang w:val="uk-UA"/>
        </w:rPr>
        <w:t xml:space="preserve"> </w:t>
      </w:r>
      <w:r w:rsidRPr="00B879F0">
        <w:rPr>
          <w:rFonts w:ascii="Times New Roman" w:hAnsi="Times New Roman" w:cs="Times New Roman"/>
          <w:sz w:val="28"/>
          <w:szCs w:val="28"/>
          <w:lang w:val="uk-UA"/>
        </w:rPr>
        <w:t>міжнародне співтовариство реагує на агресію проти України, Північна Корея неоднора</w:t>
      </w:r>
      <w:r>
        <w:rPr>
          <w:rFonts w:ascii="Times New Roman" w:hAnsi="Times New Roman" w:cs="Times New Roman"/>
          <w:sz w:val="28"/>
          <w:szCs w:val="28"/>
          <w:lang w:val="uk-UA"/>
        </w:rPr>
        <w:t>зово запускала МБР</w:t>
      </w:r>
      <w:r w:rsidRPr="00B879F0">
        <w:rPr>
          <w:rFonts w:ascii="Times New Roman" w:hAnsi="Times New Roman" w:cs="Times New Roman"/>
          <w:sz w:val="28"/>
          <w:szCs w:val="28"/>
          <w:lang w:val="uk-UA"/>
        </w:rPr>
        <w:t xml:space="preserve"> та інші з надзвичайно високою частотою, в односторонньому порядку посилюючи провокації проти міжнародного співтовариства</w:t>
      </w:r>
      <w:r>
        <w:rPr>
          <w:rFonts w:ascii="Times New Roman" w:hAnsi="Times New Roman" w:cs="Times New Roman"/>
          <w:sz w:val="28"/>
          <w:szCs w:val="28"/>
          <w:lang w:val="uk-UA"/>
        </w:rPr>
        <w:t>»</w:t>
      </w:r>
      <w:r w:rsidR="004167EC">
        <w:rPr>
          <w:rFonts w:ascii="Times New Roman" w:hAnsi="Times New Roman" w:cs="Times New Roman"/>
          <w:sz w:val="28"/>
          <w:szCs w:val="28"/>
          <w:lang w:val="uk-UA"/>
        </w:rPr>
        <w:t xml:space="preserve">. </w:t>
      </w:r>
      <w:r w:rsidR="004167EC" w:rsidRPr="004167EC">
        <w:rPr>
          <w:rFonts w:ascii="Times New Roman" w:hAnsi="Times New Roman" w:cs="Times New Roman"/>
          <w:sz w:val="28"/>
          <w:szCs w:val="28"/>
          <w:lang w:val="uk-UA"/>
        </w:rPr>
        <w:t>Така військова діяльність у Північній Кореї створює серйозну та неминучу загрозу безпеці Японії. Ця модель лише посилилася в останні роки і потенційно може призвести до подальших провокаційних дій.</w:t>
      </w:r>
      <w:r w:rsidR="003E4976">
        <w:rPr>
          <w:rFonts w:ascii="Times New Roman" w:hAnsi="Times New Roman" w:cs="Times New Roman"/>
          <w:sz w:val="28"/>
          <w:szCs w:val="28"/>
          <w:lang w:val="uk-UA"/>
        </w:rPr>
        <w:t xml:space="preserve"> </w:t>
      </w:r>
      <w:r w:rsidR="004167EC">
        <w:rPr>
          <w:rFonts w:ascii="Times New Roman" w:hAnsi="Times New Roman" w:cs="Times New Roman"/>
          <w:sz w:val="28"/>
          <w:szCs w:val="28"/>
          <w:lang w:val="uk-UA"/>
        </w:rPr>
        <w:t>Нові виклики зумовили японський уряд переглянути питання статусу Сил самооборони. Як відомо, Конституція Японія має пацифістський характер, де говорить про відмову від війни та конфліктів. Але пряма загроза від Північної Кореї та КНР змушує япо</w:t>
      </w:r>
      <w:r w:rsidR="003E4976">
        <w:rPr>
          <w:rFonts w:ascii="Times New Roman" w:hAnsi="Times New Roman" w:cs="Times New Roman"/>
          <w:sz w:val="28"/>
          <w:szCs w:val="28"/>
          <w:lang w:val="uk-UA"/>
        </w:rPr>
        <w:t>нський політикум обговорювати</w:t>
      </w:r>
      <w:r w:rsidR="004167EC">
        <w:rPr>
          <w:rFonts w:ascii="Times New Roman" w:hAnsi="Times New Roman" w:cs="Times New Roman"/>
          <w:sz w:val="28"/>
          <w:szCs w:val="28"/>
          <w:lang w:val="uk-UA"/>
        </w:rPr>
        <w:t xml:space="preserve"> зміну пацифістської статті конституції </w:t>
      </w:r>
      <w:r w:rsidR="003E4976">
        <w:rPr>
          <w:rFonts w:ascii="Times New Roman" w:hAnsi="Times New Roman" w:cs="Times New Roman"/>
          <w:sz w:val="28"/>
          <w:szCs w:val="28"/>
          <w:lang w:val="uk-UA"/>
        </w:rPr>
        <w:t xml:space="preserve">і дозволити Силам самооборони завдавати превентивний удар. </w:t>
      </w:r>
    </w:p>
    <w:p w14:paraId="1A3A7B61" w14:textId="77777777" w:rsidR="004167EC" w:rsidRDefault="003E4976" w:rsidP="004167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навколо корейського питання діє безпековий трикутник США-Південна Корея-Японія. Країни намагаються координувати дії по стримуванню КНДР, шляхом введення економічних санкцій та посилення військово-технічного співробітництва. На даний момент дана стратегія є доволі малоефективною, якщо говорити про потенціал повної денуклеаризації Корейського півострова. Північна Корея гарантувала свій ядерний статус та змусити її відмовитися від зброї масового знищення вже неможливо, тільки компромісний варіант допоможе вийти з патової ситуації. </w:t>
      </w:r>
    </w:p>
    <w:p w14:paraId="509BEA71" w14:textId="488BF775" w:rsidR="003E4976" w:rsidRDefault="001B097F" w:rsidP="004167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Китайська Народна Республіка має потенціал впливати на рішення Пхеньяну у зовнішній політиці. Лише </w:t>
      </w:r>
      <w:r w:rsidR="008256D1">
        <w:rPr>
          <w:rFonts w:ascii="Times New Roman" w:hAnsi="Times New Roman" w:cs="Times New Roman"/>
          <w:sz w:val="28"/>
          <w:szCs w:val="28"/>
          <w:lang w:val="uk-UA"/>
        </w:rPr>
        <w:t>із Китаєм,</w:t>
      </w:r>
      <w:r>
        <w:rPr>
          <w:rFonts w:ascii="Times New Roman" w:hAnsi="Times New Roman" w:cs="Times New Roman"/>
          <w:sz w:val="28"/>
          <w:szCs w:val="28"/>
          <w:lang w:val="uk-UA"/>
        </w:rPr>
        <w:t xml:space="preserve"> Північна Корея має сталі торгово-економічні відносини</w:t>
      </w:r>
      <w:r w:rsidR="000E3AF8">
        <w:rPr>
          <w:rFonts w:ascii="Times New Roman" w:hAnsi="Times New Roman" w:cs="Times New Roman"/>
          <w:sz w:val="28"/>
          <w:szCs w:val="28"/>
          <w:lang w:val="uk-UA"/>
        </w:rPr>
        <w:t>. Але позицію Китаю щодо корейського питання варто розглядати в рамках геополітичної конфронтації зі Сполученими Штатами. При адміністрації Дональда Трампа. Американці намагалися попросити Пекін натиснути на Північну Корею, щоб та тимчасово припинила розвиток ядерно-ракетної програми</w:t>
      </w:r>
      <w:r w:rsidR="00AC58EE">
        <w:rPr>
          <w:rFonts w:ascii="Times New Roman" w:hAnsi="Times New Roman" w:cs="Times New Roman"/>
          <w:sz w:val="28"/>
          <w:szCs w:val="28"/>
          <w:lang w:val="uk-UA"/>
        </w:rPr>
        <w:t xml:space="preserve"> і сіла за стіл перемовин. Китайці мають економічні інструменти для впливу на Кім Чен Ина. З урахуванням, подальших </w:t>
      </w:r>
      <w:r w:rsidR="00AC58EE">
        <w:rPr>
          <w:rFonts w:ascii="Times New Roman" w:hAnsi="Times New Roman" w:cs="Times New Roman"/>
          <w:sz w:val="28"/>
          <w:szCs w:val="28"/>
          <w:lang w:val="uk-UA"/>
        </w:rPr>
        <w:lastRenderedPageBreak/>
        <w:t>самітів США-КНДР та потепління міжкорейських відносин, можна припустити що частковий тиск з боку КНР мав місце. Проте, збільшення напруги у американо-китайських відносинах поставило крапку на ініціативах Вашингтону через Пекін стабілізувати ситуацію на Корейському півострові.</w:t>
      </w:r>
      <w:r w:rsidR="00727DDF">
        <w:rPr>
          <w:rFonts w:ascii="Times New Roman" w:hAnsi="Times New Roman" w:cs="Times New Roman"/>
          <w:sz w:val="28"/>
          <w:szCs w:val="28"/>
          <w:lang w:val="uk-UA"/>
        </w:rPr>
        <w:t xml:space="preserve"> Сьогодні Пекін ігнорує північнокорейську проблему та навіть блокує рішення Радбезу ООН щодо введення нових санкційних обмежень проти КНДР за останні ракетні випробування.</w:t>
      </w:r>
    </w:p>
    <w:p w14:paraId="087DBF5B" w14:textId="39092EB0" w:rsidR="0014156F" w:rsidRDefault="00727DDF" w:rsidP="001415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серпня 2022 року президент Російської Федерації</w:t>
      </w:r>
      <w:r w:rsidRPr="00727DDF">
        <w:rPr>
          <w:rFonts w:ascii="Times New Roman" w:hAnsi="Times New Roman" w:cs="Times New Roman"/>
          <w:sz w:val="28"/>
          <w:szCs w:val="28"/>
          <w:lang w:val="uk-UA"/>
        </w:rPr>
        <w:t xml:space="preserve"> </w:t>
      </w:r>
      <w:r>
        <w:rPr>
          <w:rFonts w:ascii="Times New Roman" w:hAnsi="Times New Roman" w:cs="Times New Roman"/>
          <w:sz w:val="28"/>
          <w:szCs w:val="28"/>
          <w:lang w:val="uk-UA"/>
        </w:rPr>
        <w:t>Володимир П</w:t>
      </w:r>
      <w:r w:rsidRPr="00727DDF">
        <w:rPr>
          <w:rFonts w:ascii="Times New Roman" w:hAnsi="Times New Roman" w:cs="Times New Roman"/>
          <w:sz w:val="28"/>
          <w:szCs w:val="28"/>
          <w:lang w:val="uk-UA"/>
        </w:rPr>
        <w:t xml:space="preserve">утін пообіцяв </w:t>
      </w:r>
      <w:r>
        <w:rPr>
          <w:rFonts w:ascii="Times New Roman" w:hAnsi="Times New Roman" w:cs="Times New Roman"/>
          <w:sz w:val="28"/>
          <w:szCs w:val="28"/>
          <w:lang w:val="uk-UA"/>
        </w:rPr>
        <w:t>Кім Чин Ину «</w:t>
      </w:r>
      <w:r w:rsidRPr="00727DDF">
        <w:rPr>
          <w:rFonts w:ascii="Times New Roman" w:hAnsi="Times New Roman" w:cs="Times New Roman"/>
          <w:sz w:val="28"/>
          <w:szCs w:val="28"/>
          <w:lang w:val="uk-UA"/>
        </w:rPr>
        <w:t xml:space="preserve">розширювати всебічні та конструктивні двосторонні </w:t>
      </w:r>
      <w:r>
        <w:rPr>
          <w:rFonts w:ascii="Times New Roman" w:hAnsi="Times New Roman" w:cs="Times New Roman"/>
          <w:sz w:val="28"/>
          <w:szCs w:val="28"/>
          <w:lang w:val="uk-UA"/>
        </w:rPr>
        <w:t>відносини»</w:t>
      </w:r>
      <w:r w:rsidR="00E235AC">
        <w:rPr>
          <w:rFonts w:ascii="Times New Roman" w:hAnsi="Times New Roman" w:cs="Times New Roman"/>
          <w:sz w:val="28"/>
          <w:szCs w:val="28"/>
          <w:lang w:val="uk-UA"/>
        </w:rPr>
        <w:t xml:space="preserve"> </w:t>
      </w:r>
      <w:r w:rsidR="008256D1" w:rsidRPr="008256D1">
        <w:rPr>
          <w:rFonts w:ascii="Times New Roman" w:hAnsi="Times New Roman" w:cs="Times New Roman"/>
          <w:sz w:val="28"/>
          <w:szCs w:val="28"/>
          <w:lang w:val="uk-UA"/>
        </w:rPr>
        <w:t>[39]</w:t>
      </w:r>
      <w:r w:rsidRPr="00727DDF">
        <w:rPr>
          <w:rFonts w:ascii="Times New Roman" w:hAnsi="Times New Roman" w:cs="Times New Roman"/>
          <w:sz w:val="28"/>
          <w:szCs w:val="28"/>
          <w:lang w:val="uk-UA"/>
        </w:rPr>
        <w:t>. Тобто можна говорити про налагодження стратегічного партнерства між двома диктатурами. Північна Корея, визнавш</w:t>
      </w:r>
      <w:r>
        <w:rPr>
          <w:rFonts w:ascii="Times New Roman" w:hAnsi="Times New Roman" w:cs="Times New Roman"/>
          <w:sz w:val="28"/>
          <w:szCs w:val="28"/>
          <w:lang w:val="uk-UA"/>
        </w:rPr>
        <w:t>и незалежність квазі-республік «</w:t>
      </w:r>
      <w:r w:rsidR="002C5497">
        <w:rPr>
          <w:rFonts w:ascii="Times New Roman" w:hAnsi="Times New Roman" w:cs="Times New Roman"/>
          <w:sz w:val="28"/>
          <w:szCs w:val="28"/>
          <w:lang w:val="uk-UA"/>
        </w:rPr>
        <w:t>ЛДНР</w:t>
      </w:r>
      <w:r>
        <w:rPr>
          <w:rFonts w:ascii="Times New Roman" w:hAnsi="Times New Roman" w:cs="Times New Roman"/>
          <w:sz w:val="28"/>
          <w:szCs w:val="28"/>
          <w:lang w:val="uk-UA"/>
        </w:rPr>
        <w:t>»</w:t>
      </w:r>
      <w:r w:rsidRPr="00727DDF">
        <w:rPr>
          <w:rFonts w:ascii="Times New Roman" w:hAnsi="Times New Roman" w:cs="Times New Roman"/>
          <w:sz w:val="28"/>
          <w:szCs w:val="28"/>
          <w:lang w:val="uk-UA"/>
        </w:rPr>
        <w:t>, зробила крок уперед до змі</w:t>
      </w:r>
      <w:r>
        <w:rPr>
          <w:rFonts w:ascii="Times New Roman" w:hAnsi="Times New Roman" w:cs="Times New Roman"/>
          <w:sz w:val="28"/>
          <w:szCs w:val="28"/>
          <w:lang w:val="uk-UA"/>
        </w:rPr>
        <w:t>цнення двосторонніх відносин з К</w:t>
      </w:r>
      <w:r w:rsidRPr="00727DDF">
        <w:rPr>
          <w:rFonts w:ascii="Times New Roman" w:hAnsi="Times New Roman" w:cs="Times New Roman"/>
          <w:sz w:val="28"/>
          <w:szCs w:val="28"/>
          <w:lang w:val="uk-UA"/>
        </w:rPr>
        <w:t>ремлем, від якого може отримати непогані преференції.</w:t>
      </w:r>
      <w:r w:rsidR="0014156F" w:rsidRPr="0014156F">
        <w:rPr>
          <w:lang w:val="uk-UA"/>
        </w:rPr>
        <w:t xml:space="preserve"> </w:t>
      </w:r>
      <w:r w:rsidR="0014156F">
        <w:rPr>
          <w:rFonts w:ascii="Times New Roman" w:hAnsi="Times New Roman" w:cs="Times New Roman"/>
          <w:sz w:val="28"/>
          <w:szCs w:val="28"/>
          <w:lang w:val="uk-UA"/>
        </w:rPr>
        <w:t>Активізація контактів між М</w:t>
      </w:r>
      <w:r w:rsidR="0014156F" w:rsidRPr="0014156F">
        <w:rPr>
          <w:rFonts w:ascii="Times New Roman" w:hAnsi="Times New Roman" w:cs="Times New Roman"/>
          <w:sz w:val="28"/>
          <w:szCs w:val="28"/>
          <w:lang w:val="uk-UA"/>
        </w:rPr>
        <w:t>осквою та Пхеньяном і посильна допомога першій другому дозволяє північнокорейському ВПК знову обходити міжнародні санкції та отримувати технології та ресурси для розвитку ракетного та ядерного потенціалу. Якими б застарілими ці технології не були дл</w:t>
      </w:r>
      <w:r w:rsidR="0014156F">
        <w:rPr>
          <w:rFonts w:ascii="Times New Roman" w:hAnsi="Times New Roman" w:cs="Times New Roman"/>
          <w:sz w:val="28"/>
          <w:szCs w:val="28"/>
          <w:lang w:val="uk-UA"/>
        </w:rPr>
        <w:t xml:space="preserve">я КНДР, це великий крок уперед. </w:t>
      </w:r>
    </w:p>
    <w:p w14:paraId="5B22B26A" w14:textId="3050FA31" w:rsidR="00727DDF" w:rsidRDefault="0014156F" w:rsidP="0014156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14156F">
        <w:rPr>
          <w:rFonts w:ascii="Times New Roman" w:hAnsi="Times New Roman" w:cs="Times New Roman"/>
          <w:sz w:val="28"/>
          <w:szCs w:val="28"/>
          <w:lang w:val="uk-UA"/>
        </w:rPr>
        <w:t>о того ж</w:t>
      </w:r>
      <w:r>
        <w:rPr>
          <w:rFonts w:ascii="Times New Roman" w:hAnsi="Times New Roman" w:cs="Times New Roman"/>
          <w:sz w:val="28"/>
          <w:szCs w:val="28"/>
          <w:lang w:val="uk-UA"/>
        </w:rPr>
        <w:t>, купуючи лояльність Пхеньяну, Р</w:t>
      </w:r>
      <w:r w:rsidRPr="0014156F">
        <w:rPr>
          <w:rFonts w:ascii="Times New Roman" w:hAnsi="Times New Roman" w:cs="Times New Roman"/>
          <w:sz w:val="28"/>
          <w:szCs w:val="28"/>
          <w:lang w:val="uk-UA"/>
        </w:rPr>
        <w:t xml:space="preserve">осія може дозволити собі постачання ресурсів, у тому числі енергоносіїв, яких сьогодні в РФ надлишок через зниження попиту в Європі. Водночас, наближаючи той момент, коли режим Кімів матиме діючу (більш-менш) і дієву </w:t>
      </w:r>
      <w:r>
        <w:rPr>
          <w:rFonts w:ascii="Times New Roman" w:hAnsi="Times New Roman" w:cs="Times New Roman"/>
          <w:sz w:val="28"/>
          <w:szCs w:val="28"/>
          <w:lang w:val="uk-UA"/>
        </w:rPr>
        <w:t>ядерну зброю, Р</w:t>
      </w:r>
      <w:r w:rsidRPr="0014156F">
        <w:rPr>
          <w:rFonts w:ascii="Times New Roman" w:hAnsi="Times New Roman" w:cs="Times New Roman"/>
          <w:sz w:val="28"/>
          <w:szCs w:val="28"/>
          <w:lang w:val="uk-UA"/>
        </w:rPr>
        <w:t>осія створює передумови для підвищення рівня загроз у регіоні — а враховуючи роботи КНДР над міжконтинентальними балістичними ракетами, і для США. І це повернення північнокорейської загрози до світового політичного порядку денного покликане перетягнути на себе частину уваги Штатів, відволікаюч</w:t>
      </w:r>
      <w:r>
        <w:rPr>
          <w:rFonts w:ascii="Times New Roman" w:hAnsi="Times New Roman" w:cs="Times New Roman"/>
          <w:sz w:val="28"/>
          <w:szCs w:val="28"/>
          <w:lang w:val="uk-UA"/>
        </w:rPr>
        <w:t>и їх від війни РФ проти України.</w:t>
      </w:r>
      <w:r w:rsidRPr="0014156F">
        <w:t xml:space="preserve"> </w:t>
      </w:r>
      <w:r w:rsidRPr="0014156F">
        <w:rPr>
          <w:rFonts w:ascii="Times New Roman" w:hAnsi="Times New Roman" w:cs="Times New Roman"/>
          <w:sz w:val="28"/>
          <w:szCs w:val="28"/>
          <w:lang w:val="uk-UA"/>
        </w:rPr>
        <w:t xml:space="preserve">Тим паче, якщо вірити деяким російським джерелам, то у березні </w:t>
      </w:r>
      <w:r w:rsidR="008256D1" w:rsidRPr="00E235AC">
        <w:rPr>
          <w:rFonts w:ascii="Times New Roman" w:hAnsi="Times New Roman" w:cs="Times New Roman"/>
          <w:sz w:val="28"/>
          <w:szCs w:val="28"/>
          <w:lang w:val="uk-UA"/>
        </w:rPr>
        <w:t>2022 року</w:t>
      </w:r>
      <w:r w:rsidR="002C5497">
        <w:rPr>
          <w:rFonts w:ascii="Times New Roman" w:hAnsi="Times New Roman" w:cs="Times New Roman"/>
          <w:sz w:val="28"/>
          <w:szCs w:val="28"/>
          <w:lang w:val="uk-UA"/>
        </w:rPr>
        <w:t xml:space="preserve"> </w:t>
      </w:r>
      <w:r w:rsidRPr="0014156F">
        <w:rPr>
          <w:rFonts w:ascii="Times New Roman" w:hAnsi="Times New Roman" w:cs="Times New Roman"/>
          <w:sz w:val="28"/>
          <w:szCs w:val="28"/>
          <w:lang w:val="uk-UA"/>
        </w:rPr>
        <w:t xml:space="preserve">до Пхеньяну приїздив </w:t>
      </w:r>
      <w:r>
        <w:rPr>
          <w:rFonts w:ascii="Times New Roman" w:hAnsi="Times New Roman" w:cs="Times New Roman"/>
          <w:sz w:val="28"/>
          <w:szCs w:val="28"/>
          <w:lang w:val="uk-UA"/>
        </w:rPr>
        <w:t>російська делегація</w:t>
      </w:r>
      <w:r w:rsidRPr="0014156F">
        <w:rPr>
          <w:rFonts w:ascii="Times New Roman" w:hAnsi="Times New Roman" w:cs="Times New Roman"/>
          <w:sz w:val="28"/>
          <w:szCs w:val="28"/>
          <w:lang w:val="uk-UA"/>
        </w:rPr>
        <w:t xml:space="preserve">. Мета візиту невідома, проте </w:t>
      </w:r>
      <w:r>
        <w:rPr>
          <w:rFonts w:ascii="Times New Roman" w:hAnsi="Times New Roman" w:cs="Times New Roman"/>
          <w:sz w:val="28"/>
          <w:szCs w:val="28"/>
          <w:lang w:val="uk-UA"/>
        </w:rPr>
        <w:t>дії КНДР по визнанню «</w:t>
      </w:r>
      <w:r w:rsidR="00212B78">
        <w:rPr>
          <w:rFonts w:ascii="Times New Roman" w:hAnsi="Times New Roman" w:cs="Times New Roman"/>
          <w:sz w:val="28"/>
          <w:szCs w:val="28"/>
          <w:lang w:val="uk-UA"/>
        </w:rPr>
        <w:t>ЛДНР</w:t>
      </w:r>
      <w:r>
        <w:rPr>
          <w:rFonts w:ascii="Times New Roman" w:hAnsi="Times New Roman" w:cs="Times New Roman"/>
          <w:sz w:val="28"/>
          <w:szCs w:val="28"/>
          <w:lang w:val="uk-UA"/>
        </w:rPr>
        <w:t>» та інформації про 100 тис. «північнокорейських добровольців»</w:t>
      </w:r>
      <w:r w:rsidRPr="0014156F">
        <w:rPr>
          <w:rFonts w:ascii="Times New Roman" w:hAnsi="Times New Roman" w:cs="Times New Roman"/>
          <w:sz w:val="28"/>
          <w:szCs w:val="28"/>
          <w:lang w:val="uk-UA"/>
        </w:rPr>
        <w:t xml:space="preserve"> дають </w:t>
      </w:r>
      <w:r w:rsidR="002C5497" w:rsidRPr="00E235AC">
        <w:rPr>
          <w:rFonts w:ascii="Times New Roman" w:hAnsi="Times New Roman" w:cs="Times New Roman"/>
          <w:sz w:val="28"/>
          <w:szCs w:val="28"/>
          <w:lang w:val="uk-UA"/>
        </w:rPr>
        <w:t>можливість</w:t>
      </w:r>
      <w:r w:rsidR="002C5497">
        <w:rPr>
          <w:rFonts w:ascii="Times New Roman" w:hAnsi="Times New Roman" w:cs="Times New Roman"/>
          <w:sz w:val="28"/>
          <w:szCs w:val="28"/>
          <w:lang w:val="uk-UA"/>
        </w:rPr>
        <w:t xml:space="preserve"> </w:t>
      </w:r>
      <w:r w:rsidRPr="0014156F">
        <w:rPr>
          <w:rFonts w:ascii="Times New Roman" w:hAnsi="Times New Roman" w:cs="Times New Roman"/>
          <w:sz w:val="28"/>
          <w:szCs w:val="28"/>
          <w:lang w:val="uk-UA"/>
        </w:rPr>
        <w:t xml:space="preserve">припустити що </w:t>
      </w:r>
      <w:r w:rsidRPr="0014156F">
        <w:rPr>
          <w:rFonts w:ascii="Times New Roman" w:hAnsi="Times New Roman" w:cs="Times New Roman"/>
          <w:sz w:val="28"/>
          <w:szCs w:val="28"/>
          <w:lang w:val="uk-UA"/>
        </w:rPr>
        <w:lastRenderedPageBreak/>
        <w:t>саме обговорювалося між російською та північнокорейською стороною</w:t>
      </w:r>
      <w:r w:rsidR="00E235AC">
        <w:rPr>
          <w:rFonts w:ascii="Times New Roman" w:hAnsi="Times New Roman" w:cs="Times New Roman"/>
          <w:sz w:val="28"/>
          <w:szCs w:val="28"/>
          <w:lang w:val="uk-UA"/>
        </w:rPr>
        <w:t xml:space="preserve"> </w:t>
      </w:r>
      <w:r w:rsidR="008256D1">
        <w:rPr>
          <w:rFonts w:ascii="Times New Roman" w:hAnsi="Times New Roman" w:cs="Times New Roman"/>
          <w:sz w:val="28"/>
          <w:szCs w:val="28"/>
          <w:lang w:val="uk-UA"/>
        </w:rPr>
        <w:t>[79</w:t>
      </w:r>
      <w:r w:rsidR="0044317A" w:rsidRPr="0044317A">
        <w:rPr>
          <w:rFonts w:ascii="Times New Roman" w:hAnsi="Times New Roman" w:cs="Times New Roman"/>
          <w:sz w:val="28"/>
          <w:szCs w:val="28"/>
          <w:lang w:val="uk-UA"/>
        </w:rPr>
        <w:t>]</w:t>
      </w:r>
      <w:r w:rsidRPr="0014156F">
        <w:rPr>
          <w:rFonts w:ascii="Times New Roman" w:hAnsi="Times New Roman" w:cs="Times New Roman"/>
          <w:sz w:val="28"/>
          <w:szCs w:val="28"/>
          <w:lang w:val="uk-UA"/>
        </w:rPr>
        <w:t>.</w:t>
      </w:r>
      <w:r w:rsidR="00371F02" w:rsidRPr="00371F02">
        <w:rPr>
          <w:lang w:val="uk-UA"/>
        </w:rPr>
        <w:t xml:space="preserve"> </w:t>
      </w:r>
      <w:r w:rsidR="00371F02">
        <w:rPr>
          <w:rFonts w:ascii="Times New Roman" w:hAnsi="Times New Roman" w:cs="Times New Roman"/>
          <w:sz w:val="28"/>
          <w:szCs w:val="28"/>
          <w:lang w:val="uk-UA"/>
        </w:rPr>
        <w:t>У жовтні Пекін та М</w:t>
      </w:r>
      <w:r w:rsidR="00371F02" w:rsidRPr="00371F02">
        <w:rPr>
          <w:rFonts w:ascii="Times New Roman" w:hAnsi="Times New Roman" w:cs="Times New Roman"/>
          <w:sz w:val="28"/>
          <w:szCs w:val="28"/>
          <w:lang w:val="uk-UA"/>
        </w:rPr>
        <w:t>осква відмовились збирати засідання ради безпеки ООН щодо останнього випробування північнокорейської ракети, яка пролетіла над територією Японії. Таким чином, ці авторитарні режими підігрують Кіму, що унеможливлює стабілізацію даної проблеми.</w:t>
      </w:r>
    </w:p>
    <w:p w14:paraId="5D237ABA" w14:textId="2D9B04FD" w:rsidR="00FD4807" w:rsidRDefault="00B509D4" w:rsidP="0014156F">
      <w:pPr>
        <w:spacing w:after="0" w:line="360" w:lineRule="auto"/>
        <w:ind w:firstLine="709"/>
        <w:jc w:val="both"/>
        <w:rPr>
          <w:rFonts w:ascii="Times New Roman" w:hAnsi="Times New Roman" w:cs="Times New Roman"/>
          <w:sz w:val="28"/>
          <w:szCs w:val="28"/>
          <w:lang w:val="uk-UA"/>
        </w:rPr>
      </w:pPr>
      <w:r w:rsidRPr="00B509D4">
        <w:rPr>
          <w:rFonts w:ascii="Times New Roman" w:hAnsi="Times New Roman" w:cs="Times New Roman"/>
          <w:sz w:val="28"/>
          <w:szCs w:val="28"/>
          <w:lang w:val="uk-UA"/>
        </w:rPr>
        <w:t xml:space="preserve">Незважаючи на всю напруженість, пов’язану з розробкою ядерної зброї </w:t>
      </w:r>
      <w:r>
        <w:rPr>
          <w:rFonts w:ascii="Times New Roman" w:hAnsi="Times New Roman" w:cs="Times New Roman"/>
          <w:sz w:val="28"/>
          <w:szCs w:val="28"/>
          <w:lang w:val="uk-UA"/>
        </w:rPr>
        <w:t>Північною</w:t>
      </w:r>
      <w:r w:rsidRPr="00B509D4">
        <w:rPr>
          <w:rFonts w:ascii="Times New Roman" w:hAnsi="Times New Roman" w:cs="Times New Roman"/>
          <w:sz w:val="28"/>
          <w:szCs w:val="28"/>
          <w:lang w:val="uk-UA"/>
        </w:rPr>
        <w:t xml:space="preserve"> </w:t>
      </w:r>
      <w:r>
        <w:rPr>
          <w:rFonts w:ascii="Times New Roman" w:hAnsi="Times New Roman" w:cs="Times New Roman"/>
          <w:sz w:val="28"/>
          <w:szCs w:val="28"/>
          <w:lang w:val="uk-UA"/>
        </w:rPr>
        <w:t>Кореєю</w:t>
      </w:r>
      <w:r w:rsidRPr="00B509D4">
        <w:rPr>
          <w:rFonts w:ascii="Times New Roman" w:hAnsi="Times New Roman" w:cs="Times New Roman"/>
          <w:sz w:val="28"/>
          <w:szCs w:val="28"/>
          <w:lang w:val="uk-UA"/>
        </w:rPr>
        <w:t xml:space="preserve"> в останні роки, члени АСЕАН загалом намагалися збалансувати відносини з двома Кореями, навіть якщо економічні та культурні зв’язки з Півднем значно перевершували зв’язки з Північчю, водночас сподіваючись відігравати роль у досягненні певного примирення на півострові.</w:t>
      </w:r>
      <w:r w:rsidRPr="00B509D4">
        <w:rPr>
          <w:lang w:val="uk-UA"/>
        </w:rPr>
        <w:t xml:space="preserve"> </w:t>
      </w:r>
      <w:r>
        <w:rPr>
          <w:rFonts w:ascii="Times New Roman" w:hAnsi="Times New Roman" w:cs="Times New Roman"/>
          <w:sz w:val="28"/>
          <w:szCs w:val="28"/>
          <w:lang w:val="uk-UA"/>
        </w:rPr>
        <w:t>У 19</w:t>
      </w:r>
      <w:r w:rsidRPr="00B509D4">
        <w:rPr>
          <w:rFonts w:ascii="Times New Roman" w:hAnsi="Times New Roman" w:cs="Times New Roman"/>
          <w:sz w:val="28"/>
          <w:szCs w:val="28"/>
          <w:lang w:val="uk-UA"/>
        </w:rPr>
        <w:t>94 році</w:t>
      </w:r>
      <w:r>
        <w:rPr>
          <w:rFonts w:ascii="Times New Roman" w:hAnsi="Times New Roman" w:cs="Times New Roman"/>
          <w:sz w:val="28"/>
          <w:szCs w:val="28"/>
          <w:lang w:val="uk-UA"/>
        </w:rPr>
        <w:t xml:space="preserve"> країни Асоціації створили Регіональний форум АСЕАН для</w:t>
      </w:r>
      <w:r w:rsidRPr="00B509D4">
        <w:rPr>
          <w:rFonts w:ascii="Times New Roman" w:hAnsi="Times New Roman" w:cs="Times New Roman"/>
          <w:sz w:val="28"/>
          <w:szCs w:val="28"/>
          <w:lang w:val="uk-UA"/>
        </w:rPr>
        <w:t xml:space="preserve"> </w:t>
      </w:r>
      <w:r>
        <w:rPr>
          <w:rFonts w:ascii="Times New Roman" w:hAnsi="Times New Roman" w:cs="Times New Roman"/>
          <w:sz w:val="28"/>
          <w:szCs w:val="28"/>
          <w:lang w:val="uk-UA"/>
        </w:rPr>
        <w:t>корейської проблеми. Це єдиний регіональний багатосторонній механізм</w:t>
      </w:r>
      <w:r w:rsidR="002C5497">
        <w:rPr>
          <w:rFonts w:ascii="Times New Roman" w:hAnsi="Times New Roman" w:cs="Times New Roman"/>
          <w:sz w:val="28"/>
          <w:szCs w:val="28"/>
          <w:lang w:val="uk-UA"/>
        </w:rPr>
        <w:t>,</w:t>
      </w:r>
      <w:r>
        <w:rPr>
          <w:rFonts w:ascii="Times New Roman" w:hAnsi="Times New Roman" w:cs="Times New Roman"/>
          <w:sz w:val="28"/>
          <w:szCs w:val="28"/>
          <w:lang w:val="uk-UA"/>
        </w:rPr>
        <w:t xml:space="preserve"> у якому бере участь КНДР</w:t>
      </w:r>
      <w:r w:rsidRPr="00B509D4">
        <w:rPr>
          <w:rFonts w:ascii="Times New Roman" w:hAnsi="Times New Roman" w:cs="Times New Roman"/>
          <w:sz w:val="28"/>
          <w:szCs w:val="28"/>
          <w:lang w:val="uk-UA"/>
        </w:rPr>
        <w:t xml:space="preserve">. </w:t>
      </w:r>
      <w:r w:rsidR="00082690">
        <w:rPr>
          <w:rFonts w:ascii="Times New Roman" w:hAnsi="Times New Roman" w:cs="Times New Roman"/>
          <w:sz w:val="28"/>
          <w:szCs w:val="28"/>
          <w:lang w:val="uk-UA"/>
        </w:rPr>
        <w:t>Пхеньян навіть підписав</w:t>
      </w:r>
      <w:r w:rsidRPr="00B509D4">
        <w:rPr>
          <w:rFonts w:ascii="Times New Roman" w:hAnsi="Times New Roman" w:cs="Times New Roman"/>
          <w:sz w:val="28"/>
          <w:szCs w:val="28"/>
          <w:lang w:val="uk-UA"/>
        </w:rPr>
        <w:t xml:space="preserve"> Д</w:t>
      </w:r>
      <w:r w:rsidR="00082690">
        <w:rPr>
          <w:rFonts w:ascii="Times New Roman" w:hAnsi="Times New Roman" w:cs="Times New Roman"/>
          <w:sz w:val="28"/>
          <w:szCs w:val="28"/>
          <w:lang w:val="uk-UA"/>
        </w:rPr>
        <w:t>оговір про дружбу та співпрацю з Південно-Східною Азією</w:t>
      </w:r>
      <w:r w:rsidRPr="00B509D4">
        <w:rPr>
          <w:rFonts w:ascii="Times New Roman" w:hAnsi="Times New Roman" w:cs="Times New Roman"/>
          <w:sz w:val="28"/>
          <w:szCs w:val="28"/>
          <w:lang w:val="uk-UA"/>
        </w:rPr>
        <w:t xml:space="preserve"> </w:t>
      </w:r>
      <w:r w:rsidR="00082690">
        <w:rPr>
          <w:rFonts w:ascii="Times New Roman" w:hAnsi="Times New Roman" w:cs="Times New Roman"/>
          <w:sz w:val="28"/>
          <w:szCs w:val="28"/>
          <w:lang w:val="uk-UA"/>
        </w:rPr>
        <w:t xml:space="preserve">та відправила дипломатичне представництво до АСЕАН. </w:t>
      </w:r>
      <w:r w:rsidR="00FD4807">
        <w:rPr>
          <w:rFonts w:ascii="Times New Roman" w:hAnsi="Times New Roman" w:cs="Times New Roman"/>
          <w:sz w:val="28"/>
          <w:szCs w:val="28"/>
          <w:lang w:val="uk-UA"/>
        </w:rPr>
        <w:t>Країни Південно-Східної Азії намагаються виступати медіатором у перемовинах КНДР зі Сполученими Штатами та Південною Кореєю. Під час періоду потепління та стабілізації корейської проблеми у 2018 році, саме члени АСЕАН В’єтнам, Індонезія та Сінгапур стали майданчиком для офіційних та таємних перемовин обох сторін. Але врешті-решт, представники Асоціації не роблять активних кроків по вирішенню даної проблеми. З їх боку лунають виключно засудження ракетних провокацій Північної Кореї</w:t>
      </w:r>
      <w:r w:rsidR="00E235AC">
        <w:rPr>
          <w:rFonts w:ascii="Times New Roman" w:hAnsi="Times New Roman" w:cs="Times New Roman"/>
          <w:sz w:val="28"/>
          <w:szCs w:val="28"/>
          <w:lang w:val="uk-UA"/>
        </w:rPr>
        <w:t xml:space="preserve"> </w:t>
      </w:r>
      <w:r w:rsidR="007504C2" w:rsidRPr="007504C2">
        <w:rPr>
          <w:rFonts w:ascii="Times New Roman" w:hAnsi="Times New Roman" w:cs="Times New Roman"/>
          <w:sz w:val="28"/>
          <w:szCs w:val="28"/>
          <w:lang w:val="uk-UA"/>
        </w:rPr>
        <w:t>[53]</w:t>
      </w:r>
      <w:r w:rsidR="00FD4807">
        <w:rPr>
          <w:rFonts w:ascii="Times New Roman" w:hAnsi="Times New Roman" w:cs="Times New Roman"/>
          <w:sz w:val="28"/>
          <w:szCs w:val="28"/>
          <w:lang w:val="uk-UA"/>
        </w:rPr>
        <w:t>.</w:t>
      </w:r>
    </w:p>
    <w:p w14:paraId="352812D4" w14:textId="77777777" w:rsidR="00FD4807" w:rsidRDefault="00FD4807">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B800E2B" w14:textId="4E49C348" w:rsidR="002C5497" w:rsidRDefault="002C5497" w:rsidP="00FD4807">
      <w:pPr>
        <w:spacing w:after="0" w:line="360" w:lineRule="auto"/>
        <w:ind w:firstLine="709"/>
        <w:jc w:val="center"/>
        <w:rPr>
          <w:rFonts w:ascii="Times New Roman" w:hAnsi="Times New Roman" w:cs="Times New Roman"/>
          <w:b/>
          <w:sz w:val="28"/>
          <w:szCs w:val="28"/>
          <w:lang w:val="uk-UA"/>
        </w:rPr>
      </w:pPr>
      <w:r w:rsidRPr="00FD4807">
        <w:rPr>
          <w:rFonts w:ascii="Times New Roman" w:hAnsi="Times New Roman" w:cs="Times New Roman"/>
          <w:b/>
          <w:sz w:val="28"/>
          <w:szCs w:val="28"/>
          <w:lang w:val="uk-UA"/>
        </w:rPr>
        <w:lastRenderedPageBreak/>
        <w:t>РОЗДІЛ 3</w:t>
      </w:r>
    </w:p>
    <w:p w14:paraId="07A273FC" w14:textId="7E48461D" w:rsidR="002C5497" w:rsidRDefault="002C5497" w:rsidP="00FD4807">
      <w:pPr>
        <w:spacing w:after="0" w:line="360" w:lineRule="auto"/>
        <w:ind w:firstLine="709"/>
        <w:jc w:val="center"/>
        <w:rPr>
          <w:rFonts w:ascii="Times New Roman" w:hAnsi="Times New Roman" w:cs="Times New Roman"/>
          <w:b/>
          <w:sz w:val="28"/>
          <w:szCs w:val="28"/>
          <w:lang w:val="uk-UA"/>
        </w:rPr>
      </w:pPr>
      <w:r w:rsidRPr="00FD4807">
        <w:rPr>
          <w:rFonts w:ascii="Times New Roman" w:hAnsi="Times New Roman" w:cs="Times New Roman"/>
          <w:b/>
          <w:sz w:val="28"/>
          <w:szCs w:val="28"/>
          <w:lang w:val="uk-UA"/>
        </w:rPr>
        <w:t>ШЛЯХИ СТАБІЛІЗАЦІЇ СИТУАЦІЇ</w:t>
      </w:r>
    </w:p>
    <w:p w14:paraId="5D672003" w14:textId="2F1B39EC" w:rsidR="00371F02" w:rsidRDefault="002C5497" w:rsidP="00FD4807">
      <w:pPr>
        <w:spacing w:after="0" w:line="360" w:lineRule="auto"/>
        <w:ind w:firstLine="709"/>
        <w:jc w:val="center"/>
        <w:rPr>
          <w:rFonts w:ascii="Times New Roman" w:hAnsi="Times New Roman" w:cs="Times New Roman"/>
          <w:b/>
          <w:sz w:val="28"/>
          <w:szCs w:val="28"/>
          <w:lang w:val="uk-UA"/>
        </w:rPr>
      </w:pPr>
      <w:r w:rsidRPr="00FD4807">
        <w:rPr>
          <w:rFonts w:ascii="Times New Roman" w:hAnsi="Times New Roman" w:cs="Times New Roman"/>
          <w:b/>
          <w:sz w:val="28"/>
          <w:szCs w:val="28"/>
          <w:lang w:val="uk-UA"/>
        </w:rPr>
        <w:t>НА КОРЕЙСЬКОМУ ПІВОСТРОВІ</w:t>
      </w:r>
    </w:p>
    <w:p w14:paraId="4289EEAC" w14:textId="77777777" w:rsidR="00E235AC" w:rsidRDefault="00E235AC" w:rsidP="00FD4807">
      <w:pPr>
        <w:spacing w:after="0" w:line="360" w:lineRule="auto"/>
        <w:ind w:firstLine="709"/>
        <w:jc w:val="center"/>
        <w:rPr>
          <w:rFonts w:ascii="Times New Roman" w:hAnsi="Times New Roman" w:cs="Times New Roman"/>
          <w:b/>
          <w:sz w:val="28"/>
          <w:szCs w:val="28"/>
          <w:lang w:val="uk-UA"/>
        </w:rPr>
      </w:pPr>
    </w:p>
    <w:p w14:paraId="030CE91E" w14:textId="77777777" w:rsidR="007C57B7" w:rsidRPr="007C57B7" w:rsidRDefault="007C57B7" w:rsidP="007C57B7">
      <w:pPr>
        <w:spacing w:after="0" w:line="360" w:lineRule="auto"/>
        <w:ind w:firstLine="709"/>
        <w:jc w:val="both"/>
        <w:rPr>
          <w:rFonts w:ascii="Times New Roman" w:hAnsi="Times New Roman" w:cs="Times New Roman"/>
          <w:sz w:val="28"/>
          <w:szCs w:val="28"/>
          <w:lang w:val="uk-UA"/>
        </w:rPr>
      </w:pPr>
      <w:r w:rsidRPr="007C57B7">
        <w:rPr>
          <w:rFonts w:ascii="Times New Roman" w:hAnsi="Times New Roman" w:cs="Times New Roman"/>
          <w:sz w:val="28"/>
          <w:szCs w:val="28"/>
          <w:lang w:val="uk-UA"/>
        </w:rPr>
        <w:t>Стабільність та підтримка миру на Корейському півострові несе визначальний характер для ефективності регіональної архітектури безпеки Південно-Східної Азії. Проблема не нова, тому вже існують варіанти та можливі пропозиції вирішення даної проблеми. Умовно їх можна поділити на дипломатичний та силовий шлях. Подальша доля корейського питання залежить від мотивації урядів регіональних акторів остаточно вийти з патової ситуації.</w:t>
      </w:r>
    </w:p>
    <w:p w14:paraId="2157CB63" w14:textId="77777777" w:rsidR="007C57B7" w:rsidRPr="007C57B7" w:rsidRDefault="007C57B7" w:rsidP="007C57B7">
      <w:pPr>
        <w:spacing w:after="0" w:line="360" w:lineRule="auto"/>
        <w:ind w:firstLine="709"/>
        <w:jc w:val="both"/>
        <w:rPr>
          <w:rFonts w:ascii="Times New Roman" w:hAnsi="Times New Roman" w:cs="Times New Roman"/>
          <w:sz w:val="28"/>
          <w:szCs w:val="28"/>
          <w:lang w:val="uk-UA"/>
        </w:rPr>
      </w:pPr>
    </w:p>
    <w:p w14:paraId="4022643E" w14:textId="40961174" w:rsidR="007C57B7" w:rsidRPr="007C57B7" w:rsidRDefault="007C57B7" w:rsidP="00E235AC">
      <w:pPr>
        <w:spacing w:after="0" w:line="360" w:lineRule="auto"/>
        <w:ind w:firstLine="709"/>
        <w:jc w:val="both"/>
        <w:rPr>
          <w:rFonts w:ascii="Times New Roman" w:hAnsi="Times New Roman" w:cs="Times New Roman"/>
          <w:b/>
          <w:sz w:val="28"/>
          <w:szCs w:val="28"/>
          <w:lang w:val="uk-UA"/>
        </w:rPr>
      </w:pPr>
      <w:r w:rsidRPr="007C57B7">
        <w:rPr>
          <w:rFonts w:ascii="Times New Roman" w:hAnsi="Times New Roman" w:cs="Times New Roman"/>
          <w:b/>
          <w:sz w:val="28"/>
          <w:szCs w:val="28"/>
          <w:lang w:val="uk-UA"/>
        </w:rPr>
        <w:t>3.1</w:t>
      </w:r>
      <w:r w:rsidR="00E235AC">
        <w:rPr>
          <w:rFonts w:ascii="Times New Roman" w:hAnsi="Times New Roman" w:cs="Times New Roman"/>
          <w:b/>
          <w:sz w:val="28"/>
          <w:szCs w:val="28"/>
          <w:lang w:val="uk-UA"/>
        </w:rPr>
        <w:t>.</w:t>
      </w:r>
      <w:r w:rsidRPr="007C57B7">
        <w:rPr>
          <w:rFonts w:ascii="Times New Roman" w:hAnsi="Times New Roman" w:cs="Times New Roman"/>
          <w:b/>
          <w:sz w:val="28"/>
          <w:szCs w:val="28"/>
          <w:lang w:val="uk-UA"/>
        </w:rPr>
        <w:t xml:space="preserve"> Шлях дипломатії</w:t>
      </w:r>
    </w:p>
    <w:p w14:paraId="026C6FC0" w14:textId="5828683B" w:rsidR="007C57B7" w:rsidRPr="007C57B7" w:rsidRDefault="007C57B7" w:rsidP="007C57B7">
      <w:pPr>
        <w:spacing w:after="0" w:line="360" w:lineRule="auto"/>
        <w:ind w:firstLine="709"/>
        <w:jc w:val="both"/>
        <w:rPr>
          <w:rFonts w:ascii="Times New Roman" w:hAnsi="Times New Roman" w:cs="Times New Roman"/>
          <w:sz w:val="28"/>
          <w:szCs w:val="28"/>
          <w:lang w:val="uk-UA"/>
        </w:rPr>
      </w:pPr>
      <w:r w:rsidRPr="007C57B7">
        <w:rPr>
          <w:rFonts w:ascii="Times New Roman" w:hAnsi="Times New Roman" w:cs="Times New Roman"/>
          <w:sz w:val="28"/>
          <w:szCs w:val="28"/>
          <w:lang w:val="uk-UA"/>
        </w:rPr>
        <w:t>Провокації Північної Кореї викликають зростаюче занепокоєння сусідніх країн, що переростає у прагнення убезпечити себе від потенційних військово-політичних методів. Найбільш можливим шляхом стабілізувати ситуацію є  ініціювання різноманітних діалогових механізмів та переговорних форматів. Якщо говорити про вплив корейського питання на регіональну безпекову ситуацію, можна стверджувати, що такі події завдають серйозний дестабілізуючий ефект (і не лише військово-політичний, а й і економічний) на всю Південно-Східну Азію. В умовах вкрай агресивного зовнішнього курсу Кім Чен Ина, маючи у своєму розпорядженні ядерну зброю, можливий будь-який розвиток ситуації. Це створює серйозні перешкоди для вибудовування змістовної стратегії регіональної політики, формування стабільного міжнародного порядку у Південно-Східній Азії, створення колективних механізмів безпеки та співробітництва, реалізації довгострокових багатосторонніх проектів економічної взаємодії</w:t>
      </w:r>
      <w:r w:rsidR="00E235AC">
        <w:rPr>
          <w:rFonts w:ascii="Times New Roman" w:hAnsi="Times New Roman" w:cs="Times New Roman"/>
          <w:sz w:val="28"/>
          <w:szCs w:val="28"/>
          <w:lang w:val="uk-UA"/>
        </w:rPr>
        <w:t xml:space="preserve"> </w:t>
      </w:r>
      <w:r w:rsidR="001A4A2E" w:rsidRPr="001A4A2E">
        <w:rPr>
          <w:rFonts w:ascii="Times New Roman" w:hAnsi="Times New Roman" w:cs="Times New Roman"/>
          <w:sz w:val="28"/>
          <w:szCs w:val="28"/>
          <w:lang w:val="uk-UA"/>
        </w:rPr>
        <w:t>[76]</w:t>
      </w:r>
      <w:r w:rsidRPr="007C57B7">
        <w:rPr>
          <w:rFonts w:ascii="Times New Roman" w:hAnsi="Times New Roman" w:cs="Times New Roman"/>
          <w:sz w:val="28"/>
          <w:szCs w:val="28"/>
          <w:lang w:val="uk-UA"/>
        </w:rPr>
        <w:t xml:space="preserve">. Досягнення «азіатської рівноваги», яка є головною метою всіх країн регіону, є практично неможливою при збереженні дестабілізаційного елемента на теренах Корейського </w:t>
      </w:r>
      <w:r w:rsidRPr="007C57B7">
        <w:rPr>
          <w:rFonts w:ascii="Times New Roman" w:hAnsi="Times New Roman" w:cs="Times New Roman"/>
          <w:sz w:val="28"/>
          <w:szCs w:val="28"/>
          <w:lang w:val="uk-UA"/>
        </w:rPr>
        <w:lastRenderedPageBreak/>
        <w:t>півострова. Тобто продовження існування північнокорейської проблеми приводить ситуацію у межі потенційної некерованості та хаосу.</w:t>
      </w:r>
    </w:p>
    <w:p w14:paraId="1507C855" w14:textId="77777777" w:rsidR="007C57B7" w:rsidRPr="007C57B7" w:rsidRDefault="007C57B7" w:rsidP="007C57B7">
      <w:pPr>
        <w:spacing w:after="0" w:line="360" w:lineRule="auto"/>
        <w:ind w:firstLine="709"/>
        <w:jc w:val="both"/>
        <w:rPr>
          <w:rFonts w:ascii="Times New Roman" w:hAnsi="Times New Roman" w:cs="Times New Roman"/>
          <w:sz w:val="28"/>
          <w:szCs w:val="28"/>
          <w:lang w:val="uk-UA"/>
        </w:rPr>
      </w:pPr>
      <w:r w:rsidRPr="007C57B7">
        <w:rPr>
          <w:rFonts w:ascii="Times New Roman" w:hAnsi="Times New Roman" w:cs="Times New Roman"/>
          <w:sz w:val="28"/>
          <w:szCs w:val="28"/>
          <w:lang w:val="uk-UA"/>
        </w:rPr>
        <w:t xml:space="preserve">На даний момент майже всі регіональні актори підтримують денуклеаризацію КНДР та її подальшу інтеграцію в сучасні політичні та економічні процеси в Індо-Тихоокеанському регіоні. Проте, поки ще не знайдено ефективних механізмів досягнення поставленої мети, не використовуючи збройні сили.  Проблема вбачається не лише у категоричні відмові Північної Кореї навіть обговорювати повне ядерне роззброєння. Головною причиною можна назвати геополітичні розбіжності між регіональними суб’єктами. Насамперед конфлікт між Сполученими Штатами та Китаєм. Для США абсолютним пріоритетом є повна ліквідація ядерного потенціалу Північної Кореї у будь-який спосіб, включаючи потенційне застосування силових заходів. З іншого боку, Пекін розглядає перспективу дестабілізації КНДР як суттєву загрозу для власних національних інтересів. Крах режиму Кіма загрожує КНР хаотичними процесами та спалахом джерела безпекової загрози. Тому ядерна програма Північної Кореї розцінюється у Пекіні як менше зло. </w:t>
      </w:r>
    </w:p>
    <w:p w14:paraId="669D2578" w14:textId="77777777" w:rsidR="007C57B7" w:rsidRPr="007C57B7" w:rsidRDefault="007C57B7" w:rsidP="007C57B7">
      <w:pPr>
        <w:spacing w:after="0" w:line="360" w:lineRule="auto"/>
        <w:ind w:firstLine="709"/>
        <w:jc w:val="both"/>
        <w:rPr>
          <w:rFonts w:ascii="Times New Roman" w:hAnsi="Times New Roman" w:cs="Times New Roman"/>
          <w:sz w:val="28"/>
          <w:szCs w:val="28"/>
          <w:lang w:val="uk-UA"/>
        </w:rPr>
      </w:pPr>
      <w:r w:rsidRPr="007C57B7">
        <w:rPr>
          <w:rFonts w:ascii="Times New Roman" w:hAnsi="Times New Roman" w:cs="Times New Roman"/>
          <w:sz w:val="28"/>
          <w:szCs w:val="28"/>
          <w:lang w:val="uk-UA"/>
        </w:rPr>
        <w:t xml:space="preserve">Цілком ефективною стратегією відновлення контролю над ситуацією могла б стати спільна координація дій головних регіональних гравців – США, Південної Кореї, Японії та Китаю. Російську Федерацію варто виключити зі списку, через деградацію та маргіналізацію її міжнародного статусу. Такий варіант став би дієвим інструментом ліквідації корейської проблеми, пошуку дорожніх карт з її вирішення та імплементації. На жаль, існуючі протиріччя між насамперед Вашингтоном та Пекіном, а також між Сеулом та Токіо не дозволяють забезпечити ефективність даного формату, навіть за умови його запуску. Подібна ситуація повністю влаштовує Північну Корею, так як це дозволяє Пхеньяну продовжувати розширювати ядерний арсенал. </w:t>
      </w:r>
    </w:p>
    <w:p w14:paraId="35B34D1A" w14:textId="31DCA9DD" w:rsidR="007C57B7" w:rsidRPr="007C57B7" w:rsidRDefault="007C57B7" w:rsidP="007C57B7">
      <w:pPr>
        <w:spacing w:after="0" w:line="360" w:lineRule="auto"/>
        <w:ind w:firstLine="709"/>
        <w:jc w:val="both"/>
        <w:rPr>
          <w:rFonts w:ascii="Times New Roman" w:hAnsi="Times New Roman" w:cs="Times New Roman"/>
          <w:sz w:val="28"/>
          <w:szCs w:val="28"/>
          <w:lang w:val="uk-UA"/>
        </w:rPr>
      </w:pPr>
      <w:r w:rsidRPr="007C57B7">
        <w:rPr>
          <w:rFonts w:ascii="Times New Roman" w:hAnsi="Times New Roman" w:cs="Times New Roman"/>
          <w:sz w:val="28"/>
          <w:szCs w:val="28"/>
          <w:lang w:val="uk-UA"/>
        </w:rPr>
        <w:t>Цілком можливо, що як у 2018 році Кім Чен Ин повернеться до миролюбної риторики</w:t>
      </w:r>
      <w:r w:rsidR="00E408E2" w:rsidRPr="00E408E2">
        <w:rPr>
          <w:rFonts w:ascii="Times New Roman" w:hAnsi="Times New Roman" w:cs="Times New Roman"/>
          <w:sz w:val="28"/>
          <w:szCs w:val="28"/>
        </w:rPr>
        <w:t>[11]</w:t>
      </w:r>
      <w:r w:rsidRPr="007C57B7">
        <w:rPr>
          <w:rFonts w:ascii="Times New Roman" w:hAnsi="Times New Roman" w:cs="Times New Roman"/>
          <w:sz w:val="28"/>
          <w:szCs w:val="28"/>
          <w:lang w:val="uk-UA"/>
        </w:rPr>
        <w:t xml:space="preserve">. Зовнішньополітична активність КНДР має хвилеподібний характер, при якому цикли підвищеної агресивності змінюються </w:t>
      </w:r>
      <w:r w:rsidRPr="007C57B7">
        <w:rPr>
          <w:rFonts w:ascii="Times New Roman" w:hAnsi="Times New Roman" w:cs="Times New Roman"/>
          <w:sz w:val="28"/>
          <w:szCs w:val="28"/>
          <w:lang w:val="uk-UA"/>
        </w:rPr>
        <w:lastRenderedPageBreak/>
        <w:t xml:space="preserve">демонстраціями тимчасової умовної миролюбності. Тут мається на увазі раптовий напад «миролюбства» у північнокорейського керівництва, що відбулося після новорічного привітання Кіма у 2018 році, що запустило процес міжкорейських перемовин та перший в історії саміт США-КНДР. </w:t>
      </w:r>
    </w:p>
    <w:p w14:paraId="3AA1B67D" w14:textId="4E95260A" w:rsidR="007C57B7" w:rsidRPr="007C57B7" w:rsidRDefault="007C57B7" w:rsidP="007C57B7">
      <w:pPr>
        <w:spacing w:after="0" w:line="360" w:lineRule="auto"/>
        <w:ind w:firstLine="709"/>
        <w:jc w:val="both"/>
        <w:rPr>
          <w:rFonts w:ascii="Times New Roman" w:hAnsi="Times New Roman" w:cs="Times New Roman"/>
          <w:sz w:val="28"/>
          <w:szCs w:val="28"/>
          <w:lang w:val="uk-UA"/>
        </w:rPr>
      </w:pPr>
      <w:r w:rsidRPr="007C57B7">
        <w:rPr>
          <w:rFonts w:ascii="Times New Roman" w:hAnsi="Times New Roman" w:cs="Times New Roman"/>
          <w:sz w:val="28"/>
          <w:szCs w:val="28"/>
          <w:lang w:val="uk-UA"/>
        </w:rPr>
        <w:t>На можливих майбутніх дипломатичних перемовинах, можна укласти за зразком «Пханмунджомської декларації за мир, процвітання та об’єднання Корейського півострову» дорожню карту для стабілізації ситуації на Корейському півострові</w:t>
      </w:r>
      <w:r w:rsidR="00E235AC">
        <w:rPr>
          <w:rFonts w:ascii="Times New Roman" w:hAnsi="Times New Roman" w:cs="Times New Roman"/>
          <w:sz w:val="28"/>
          <w:szCs w:val="28"/>
          <w:lang w:val="uk-UA"/>
        </w:rPr>
        <w:t xml:space="preserve"> </w:t>
      </w:r>
      <w:r w:rsidR="0009153A" w:rsidRPr="0009153A">
        <w:rPr>
          <w:rFonts w:ascii="Times New Roman" w:hAnsi="Times New Roman" w:cs="Times New Roman"/>
          <w:sz w:val="28"/>
          <w:szCs w:val="28"/>
        </w:rPr>
        <w:t>[1,</w:t>
      </w:r>
      <w:r w:rsidR="00E235AC">
        <w:rPr>
          <w:rFonts w:ascii="Times New Roman" w:hAnsi="Times New Roman" w:cs="Times New Roman"/>
          <w:sz w:val="28"/>
          <w:szCs w:val="28"/>
          <w:lang w:val="uk-UA"/>
        </w:rPr>
        <w:t xml:space="preserve"> </w:t>
      </w:r>
      <w:r w:rsidR="0009153A" w:rsidRPr="0009153A">
        <w:rPr>
          <w:rFonts w:ascii="Times New Roman" w:hAnsi="Times New Roman" w:cs="Times New Roman"/>
          <w:sz w:val="28"/>
          <w:szCs w:val="28"/>
        </w:rPr>
        <w:t>16]</w:t>
      </w:r>
      <w:r w:rsidRPr="007C57B7">
        <w:rPr>
          <w:rFonts w:ascii="Times New Roman" w:hAnsi="Times New Roman" w:cs="Times New Roman"/>
          <w:sz w:val="28"/>
          <w:szCs w:val="28"/>
          <w:lang w:val="uk-UA"/>
        </w:rPr>
        <w:t>. Серед кроків варто виділити наступне:</w:t>
      </w:r>
    </w:p>
    <w:p w14:paraId="68E29D4B" w14:textId="77777777" w:rsidR="007C57B7" w:rsidRPr="007C57B7" w:rsidRDefault="007C57B7" w:rsidP="007C57B7">
      <w:pPr>
        <w:spacing w:after="0" w:line="360" w:lineRule="auto"/>
        <w:ind w:firstLine="709"/>
        <w:jc w:val="both"/>
        <w:rPr>
          <w:rFonts w:ascii="Times New Roman" w:hAnsi="Times New Roman" w:cs="Times New Roman"/>
          <w:sz w:val="28"/>
          <w:szCs w:val="28"/>
          <w:lang w:val="uk-UA"/>
        </w:rPr>
      </w:pPr>
      <w:r w:rsidRPr="007C57B7">
        <w:rPr>
          <w:rFonts w:ascii="Times New Roman" w:hAnsi="Times New Roman" w:cs="Times New Roman"/>
          <w:sz w:val="28"/>
          <w:szCs w:val="28"/>
          <w:lang w:val="uk-UA"/>
        </w:rPr>
        <w:t>1.</w:t>
      </w:r>
      <w:r w:rsidRPr="007C57B7">
        <w:rPr>
          <w:rFonts w:ascii="Times New Roman" w:hAnsi="Times New Roman" w:cs="Times New Roman"/>
          <w:sz w:val="28"/>
          <w:szCs w:val="28"/>
          <w:lang w:val="uk-UA"/>
        </w:rPr>
        <w:tab/>
        <w:t>Налагодити механізм регулярних контактів по лінії генеральних штабів для швидкого вирішення всіх безпекових питань, які можуть виникнути.</w:t>
      </w:r>
    </w:p>
    <w:p w14:paraId="58B935D0" w14:textId="77777777" w:rsidR="007C57B7" w:rsidRPr="007C57B7" w:rsidRDefault="007C57B7" w:rsidP="007C57B7">
      <w:pPr>
        <w:spacing w:after="0" w:line="360" w:lineRule="auto"/>
        <w:ind w:firstLine="709"/>
        <w:jc w:val="both"/>
        <w:rPr>
          <w:rFonts w:ascii="Times New Roman" w:hAnsi="Times New Roman" w:cs="Times New Roman"/>
          <w:sz w:val="28"/>
          <w:szCs w:val="28"/>
          <w:lang w:val="uk-UA"/>
        </w:rPr>
      </w:pPr>
      <w:r w:rsidRPr="007C57B7">
        <w:rPr>
          <w:rFonts w:ascii="Times New Roman" w:hAnsi="Times New Roman" w:cs="Times New Roman"/>
          <w:sz w:val="28"/>
          <w:szCs w:val="28"/>
          <w:lang w:val="uk-UA"/>
        </w:rPr>
        <w:t>2.</w:t>
      </w:r>
      <w:r w:rsidRPr="007C57B7">
        <w:rPr>
          <w:rFonts w:ascii="Times New Roman" w:hAnsi="Times New Roman" w:cs="Times New Roman"/>
          <w:sz w:val="28"/>
          <w:szCs w:val="28"/>
          <w:lang w:val="uk-UA"/>
        </w:rPr>
        <w:tab/>
        <w:t>Запустити поетапний процес взаємного роззброєння на поетапній основі під наглядом МАГАТЕ та ООН.</w:t>
      </w:r>
    </w:p>
    <w:p w14:paraId="54525829" w14:textId="77777777" w:rsidR="007C57B7" w:rsidRPr="007C57B7" w:rsidRDefault="007C57B7" w:rsidP="007C57B7">
      <w:pPr>
        <w:spacing w:after="0" w:line="360" w:lineRule="auto"/>
        <w:ind w:firstLine="709"/>
        <w:jc w:val="both"/>
        <w:rPr>
          <w:rFonts w:ascii="Times New Roman" w:hAnsi="Times New Roman" w:cs="Times New Roman"/>
          <w:sz w:val="28"/>
          <w:szCs w:val="28"/>
          <w:lang w:val="uk-UA"/>
        </w:rPr>
      </w:pPr>
      <w:r w:rsidRPr="007C57B7">
        <w:rPr>
          <w:rFonts w:ascii="Times New Roman" w:hAnsi="Times New Roman" w:cs="Times New Roman"/>
          <w:sz w:val="28"/>
          <w:szCs w:val="28"/>
          <w:lang w:val="uk-UA"/>
        </w:rPr>
        <w:t>3.</w:t>
      </w:r>
      <w:r w:rsidRPr="007C57B7">
        <w:rPr>
          <w:rFonts w:ascii="Times New Roman" w:hAnsi="Times New Roman" w:cs="Times New Roman"/>
          <w:sz w:val="28"/>
          <w:szCs w:val="28"/>
          <w:lang w:val="uk-UA"/>
        </w:rPr>
        <w:tab/>
        <w:t>Узгодити мирну угоду, яка офіційно завершує корейську війну.</w:t>
      </w:r>
    </w:p>
    <w:p w14:paraId="760CF070" w14:textId="77777777" w:rsidR="007C57B7" w:rsidRPr="007C57B7" w:rsidRDefault="007C57B7" w:rsidP="007C57B7">
      <w:pPr>
        <w:spacing w:after="0" w:line="360" w:lineRule="auto"/>
        <w:ind w:firstLine="709"/>
        <w:jc w:val="both"/>
        <w:rPr>
          <w:rFonts w:ascii="Times New Roman" w:hAnsi="Times New Roman" w:cs="Times New Roman"/>
          <w:sz w:val="28"/>
          <w:szCs w:val="28"/>
          <w:lang w:val="uk-UA"/>
        </w:rPr>
      </w:pPr>
      <w:r w:rsidRPr="007C57B7">
        <w:rPr>
          <w:rFonts w:ascii="Times New Roman" w:hAnsi="Times New Roman" w:cs="Times New Roman"/>
          <w:sz w:val="28"/>
          <w:szCs w:val="28"/>
          <w:lang w:val="uk-UA"/>
        </w:rPr>
        <w:t>4.</w:t>
      </w:r>
      <w:r w:rsidRPr="007C57B7">
        <w:rPr>
          <w:rFonts w:ascii="Times New Roman" w:hAnsi="Times New Roman" w:cs="Times New Roman"/>
          <w:sz w:val="28"/>
          <w:szCs w:val="28"/>
          <w:lang w:val="uk-UA"/>
        </w:rPr>
        <w:tab/>
        <w:t>Припинити всі ворожі дії у військовій та політичній площинні, включно у районі демілітаризованої зони.</w:t>
      </w:r>
    </w:p>
    <w:p w14:paraId="6970E6D4" w14:textId="77777777" w:rsidR="007C57B7" w:rsidRPr="007C57B7" w:rsidRDefault="007C57B7" w:rsidP="007C57B7">
      <w:pPr>
        <w:spacing w:after="0" w:line="360" w:lineRule="auto"/>
        <w:ind w:firstLine="709"/>
        <w:jc w:val="both"/>
        <w:rPr>
          <w:rFonts w:ascii="Times New Roman" w:hAnsi="Times New Roman" w:cs="Times New Roman"/>
          <w:sz w:val="28"/>
          <w:szCs w:val="28"/>
          <w:lang w:val="uk-UA"/>
        </w:rPr>
      </w:pPr>
      <w:r w:rsidRPr="007C57B7">
        <w:rPr>
          <w:rFonts w:ascii="Times New Roman" w:hAnsi="Times New Roman" w:cs="Times New Roman"/>
          <w:sz w:val="28"/>
          <w:szCs w:val="28"/>
          <w:lang w:val="uk-UA"/>
        </w:rPr>
        <w:t>5.</w:t>
      </w:r>
      <w:r w:rsidRPr="007C57B7">
        <w:rPr>
          <w:rFonts w:ascii="Times New Roman" w:hAnsi="Times New Roman" w:cs="Times New Roman"/>
          <w:sz w:val="28"/>
          <w:szCs w:val="28"/>
          <w:lang w:val="uk-UA"/>
        </w:rPr>
        <w:tab/>
        <w:t xml:space="preserve">Можливе часткове зняття економічних санкцій з Північної Кореї та так само часткове виведення американського військового контингенту з Південної Кореї. </w:t>
      </w:r>
    </w:p>
    <w:p w14:paraId="2B5453D2" w14:textId="77777777" w:rsidR="007C57B7" w:rsidRPr="007C57B7" w:rsidRDefault="007C57B7" w:rsidP="007C57B7">
      <w:pPr>
        <w:spacing w:after="0" w:line="360" w:lineRule="auto"/>
        <w:ind w:firstLine="709"/>
        <w:jc w:val="both"/>
        <w:rPr>
          <w:rFonts w:ascii="Times New Roman" w:hAnsi="Times New Roman" w:cs="Times New Roman"/>
          <w:sz w:val="28"/>
          <w:szCs w:val="28"/>
          <w:lang w:val="uk-UA"/>
        </w:rPr>
      </w:pPr>
      <w:r w:rsidRPr="007C57B7">
        <w:rPr>
          <w:rFonts w:ascii="Times New Roman" w:hAnsi="Times New Roman" w:cs="Times New Roman"/>
          <w:sz w:val="28"/>
          <w:szCs w:val="28"/>
          <w:lang w:val="uk-UA"/>
        </w:rPr>
        <w:t>6.</w:t>
      </w:r>
      <w:r w:rsidRPr="007C57B7">
        <w:rPr>
          <w:rFonts w:ascii="Times New Roman" w:hAnsi="Times New Roman" w:cs="Times New Roman"/>
          <w:sz w:val="28"/>
          <w:szCs w:val="28"/>
          <w:lang w:val="uk-UA"/>
        </w:rPr>
        <w:tab/>
        <w:t>Забезпечити підписання угоди між США, КНДР та Китаєм, як гаранту безпеки Північної Кореї, про процес відмови Пхеньяну від ядерної зброї та згортання ракетної програми в обмін на ще більше послаблення санкцій.</w:t>
      </w:r>
    </w:p>
    <w:p w14:paraId="5D205BFB" w14:textId="77777777" w:rsidR="007C57B7" w:rsidRPr="007C57B7" w:rsidRDefault="007C57B7" w:rsidP="007C57B7">
      <w:pPr>
        <w:spacing w:after="0" w:line="360" w:lineRule="auto"/>
        <w:ind w:firstLine="709"/>
        <w:jc w:val="both"/>
        <w:rPr>
          <w:rFonts w:ascii="Times New Roman" w:hAnsi="Times New Roman" w:cs="Times New Roman"/>
          <w:sz w:val="28"/>
          <w:szCs w:val="28"/>
          <w:lang w:val="uk-UA"/>
        </w:rPr>
      </w:pPr>
      <w:r w:rsidRPr="007C57B7">
        <w:rPr>
          <w:rFonts w:ascii="Times New Roman" w:hAnsi="Times New Roman" w:cs="Times New Roman"/>
          <w:sz w:val="28"/>
          <w:szCs w:val="28"/>
          <w:lang w:val="uk-UA"/>
        </w:rPr>
        <w:t>7.</w:t>
      </w:r>
      <w:r w:rsidRPr="007C57B7">
        <w:rPr>
          <w:rFonts w:ascii="Times New Roman" w:hAnsi="Times New Roman" w:cs="Times New Roman"/>
          <w:sz w:val="28"/>
          <w:szCs w:val="28"/>
          <w:lang w:val="uk-UA"/>
        </w:rPr>
        <w:tab/>
        <w:t>Початок демонтажу ядерних об’єктів та балістичних ракет КНДР, в обмін на послаблення американських та санкцій ООН.</w:t>
      </w:r>
    </w:p>
    <w:p w14:paraId="3D758AF8" w14:textId="4AE13E79" w:rsidR="007C57B7" w:rsidRPr="007C57B7" w:rsidRDefault="007C57B7" w:rsidP="007C57B7">
      <w:pPr>
        <w:spacing w:after="0" w:line="360" w:lineRule="auto"/>
        <w:ind w:firstLine="709"/>
        <w:jc w:val="both"/>
        <w:rPr>
          <w:rFonts w:ascii="Times New Roman" w:hAnsi="Times New Roman" w:cs="Times New Roman"/>
          <w:sz w:val="28"/>
          <w:szCs w:val="28"/>
          <w:lang w:val="uk-UA"/>
        </w:rPr>
      </w:pPr>
      <w:r w:rsidRPr="007C57B7">
        <w:rPr>
          <w:rFonts w:ascii="Times New Roman" w:hAnsi="Times New Roman" w:cs="Times New Roman"/>
          <w:sz w:val="28"/>
          <w:szCs w:val="28"/>
          <w:lang w:val="uk-UA"/>
        </w:rPr>
        <w:t>Варто зазначити, що формула «Complete, Verifiable, Irreversible Dismantlement first» в сучасних геополітичних умовах на Корейському півострові суттєво застаріла. Пхеньян не піде на ці умови, тому для Сполучених Штатів буде реальним крок вимагати часткове роззброєння Північної Кореї, із збереженням мінімального ядерного потенціалу</w:t>
      </w:r>
      <w:r w:rsidR="00E235AC">
        <w:rPr>
          <w:rFonts w:ascii="Times New Roman" w:hAnsi="Times New Roman" w:cs="Times New Roman"/>
          <w:sz w:val="28"/>
          <w:szCs w:val="28"/>
          <w:lang w:val="uk-UA"/>
        </w:rPr>
        <w:t xml:space="preserve"> </w:t>
      </w:r>
      <w:r w:rsidR="007504C2" w:rsidRPr="007504C2">
        <w:rPr>
          <w:rFonts w:ascii="Times New Roman" w:hAnsi="Times New Roman" w:cs="Times New Roman"/>
          <w:sz w:val="28"/>
          <w:szCs w:val="28"/>
        </w:rPr>
        <w:t>[50]</w:t>
      </w:r>
      <w:r w:rsidRPr="007C57B7">
        <w:rPr>
          <w:rFonts w:ascii="Times New Roman" w:hAnsi="Times New Roman" w:cs="Times New Roman"/>
          <w:sz w:val="28"/>
          <w:szCs w:val="28"/>
          <w:lang w:val="uk-UA"/>
        </w:rPr>
        <w:t xml:space="preserve">. Тобто припинення розвитку програм міжконтинентальних балістичних ракет та зменшення </w:t>
      </w:r>
      <w:r w:rsidRPr="007C57B7">
        <w:rPr>
          <w:rFonts w:ascii="Times New Roman" w:hAnsi="Times New Roman" w:cs="Times New Roman"/>
          <w:sz w:val="28"/>
          <w:szCs w:val="28"/>
          <w:lang w:val="uk-UA"/>
        </w:rPr>
        <w:lastRenderedPageBreak/>
        <w:t xml:space="preserve">кількості ядерних боєголовок. Збереження мінімального атомного потенціалу КНДР та остаточне визнання Вашингтоном та Сеулом провалу політики «CVID» відкриє можливості для дипломатичного врегулювання ситуації. Північна Корея закріпила за собою статус ядерної держави. Сьогодні такий спосіб вирішення проблеми є фактично єдиним реальним дипломатичним шляхом стабілізації. </w:t>
      </w:r>
    </w:p>
    <w:p w14:paraId="61611D50" w14:textId="3E2696ED" w:rsidR="007C57B7" w:rsidRDefault="007C57B7" w:rsidP="007C57B7">
      <w:pPr>
        <w:spacing w:after="0" w:line="360" w:lineRule="auto"/>
        <w:ind w:firstLine="709"/>
        <w:jc w:val="both"/>
        <w:rPr>
          <w:rFonts w:ascii="Times New Roman" w:hAnsi="Times New Roman" w:cs="Times New Roman"/>
          <w:sz w:val="28"/>
          <w:szCs w:val="28"/>
          <w:lang w:val="uk-UA"/>
        </w:rPr>
      </w:pPr>
      <w:r w:rsidRPr="007C57B7">
        <w:rPr>
          <w:rFonts w:ascii="Times New Roman" w:hAnsi="Times New Roman" w:cs="Times New Roman"/>
          <w:sz w:val="28"/>
          <w:szCs w:val="28"/>
          <w:lang w:val="uk-UA"/>
        </w:rPr>
        <w:t>У цій парадигмі виникає питання: чи готові Сполучені Штати та Південна Корея піти на такий крок, який фактично руйнує багаторічний підхід до ведення північнокорейського вектору зовнішніх зносин? Знову ж таки, у теперішніх геополітичних умовах виглядає малоймовірним такий крок з боку адміністрації президента США Джо Байдена та президента РК Юн Сок Йоля. Кардинальна зміна політики щодо КНДР вдарить по рейтингу Байдена та Демократичної партії, і навпаки підвищить можливості республіканського кандидата від Республіканської партії перемогти на наступних президентських виборах у 2024 році. Команду чинного президента США ще дорікають за хаотичний вихід з Афганістану у 2021 році. Вашингтон продовжить чинний вектор щодо Пхеньяну, зі збереженням статусу-кво. А правоконсервативна влада Південної Кореї навіть не розглядає поступок зі своєї сторони, вбачаючи негативні наслідки у попередніх спробах Сеулу налагодити відносини з КНДР в рамках політики «Сонячного тепла»</w:t>
      </w:r>
      <w:r w:rsidR="00E235AC">
        <w:rPr>
          <w:rFonts w:ascii="Times New Roman" w:hAnsi="Times New Roman" w:cs="Times New Roman"/>
          <w:sz w:val="28"/>
          <w:szCs w:val="28"/>
          <w:lang w:val="uk-UA"/>
        </w:rPr>
        <w:t xml:space="preserve"> </w:t>
      </w:r>
      <w:r w:rsidR="0009153A" w:rsidRPr="0009153A">
        <w:rPr>
          <w:rFonts w:ascii="Times New Roman" w:hAnsi="Times New Roman" w:cs="Times New Roman"/>
          <w:sz w:val="28"/>
          <w:szCs w:val="28"/>
        </w:rPr>
        <w:t>[1]</w:t>
      </w:r>
      <w:r w:rsidRPr="007C57B7">
        <w:rPr>
          <w:rFonts w:ascii="Times New Roman" w:hAnsi="Times New Roman" w:cs="Times New Roman"/>
          <w:sz w:val="28"/>
          <w:szCs w:val="28"/>
          <w:lang w:val="uk-UA"/>
        </w:rPr>
        <w:t xml:space="preserve">. Скоріше за все Сполучені Штати разом з Південною Кореєю продовжать політика стримування та тиску на КНДР, шляхом посилення санкцій. </w:t>
      </w:r>
    </w:p>
    <w:p w14:paraId="219EBC4C" w14:textId="1C27EDE8" w:rsidR="007E23D0" w:rsidRDefault="007E23D0" w:rsidP="007C57B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Зовсім нещодавно, адміністрація президента Республіки Корея Юн Сок Йоля опублікувала нову північнокорейську стратегію. Концепція </w:t>
      </w:r>
      <w:r w:rsidRPr="007E23D0">
        <w:rPr>
          <w:rFonts w:ascii="Times New Roman" w:hAnsi="Times New Roman" w:cs="Times New Roman"/>
          <w:sz w:val="28"/>
          <w:szCs w:val="28"/>
          <w:lang w:val="uk-UA"/>
        </w:rPr>
        <w:t xml:space="preserve">«Без'ядерного, мирного та процвітаючого Корейського півострова» складається з трьох цілей, трьох </w:t>
      </w:r>
      <w:r>
        <w:rPr>
          <w:rFonts w:ascii="Times New Roman" w:hAnsi="Times New Roman" w:cs="Times New Roman"/>
          <w:sz w:val="28"/>
          <w:szCs w:val="28"/>
          <w:lang w:val="uk-UA"/>
        </w:rPr>
        <w:t>основних</w:t>
      </w:r>
      <w:r w:rsidRPr="007E23D0">
        <w:rPr>
          <w:rFonts w:ascii="Times New Roman" w:hAnsi="Times New Roman" w:cs="Times New Roman"/>
          <w:sz w:val="28"/>
          <w:szCs w:val="28"/>
          <w:lang w:val="uk-UA"/>
        </w:rPr>
        <w:t xml:space="preserve"> принципів та п'яти ключових завдань.</w:t>
      </w:r>
      <w:r>
        <w:rPr>
          <w:rFonts w:ascii="Times New Roman" w:hAnsi="Times New Roman" w:cs="Times New Roman"/>
          <w:sz w:val="28"/>
          <w:szCs w:val="28"/>
          <w:lang w:val="uk-UA"/>
        </w:rPr>
        <w:t xml:space="preserve"> Мета стратегії Юн Сок Йоля полягає у:</w:t>
      </w:r>
    </w:p>
    <w:p w14:paraId="48FACC85" w14:textId="4F7C9A13" w:rsidR="007E23D0" w:rsidRDefault="007E23D0" w:rsidP="007E23D0">
      <w:pPr>
        <w:pStyle w:val="a3"/>
        <w:numPr>
          <w:ilvl w:val="0"/>
          <w:numId w:val="1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Побудові виключно прагматичних відносин з Північною Кореєю, які базуються на загальноприйнятих принципах;</w:t>
      </w:r>
    </w:p>
    <w:p w14:paraId="396D3BC8" w14:textId="12DA71CF" w:rsidR="007E23D0" w:rsidRDefault="007E23D0" w:rsidP="007E23D0">
      <w:pPr>
        <w:pStyle w:val="a3"/>
        <w:numPr>
          <w:ilvl w:val="0"/>
          <w:numId w:val="1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Підготовка та створення передумов для </w:t>
      </w:r>
      <w:r w:rsidR="00EE2BB4">
        <w:rPr>
          <w:rFonts w:ascii="Times New Roman" w:hAnsi="Times New Roman" w:cs="Times New Roman"/>
          <w:sz w:val="28"/>
          <w:szCs w:val="28"/>
          <w:lang w:val="uk-UA"/>
        </w:rPr>
        <w:t>возз’єднання</w:t>
      </w:r>
      <w:r>
        <w:rPr>
          <w:rFonts w:ascii="Times New Roman" w:hAnsi="Times New Roman" w:cs="Times New Roman"/>
          <w:sz w:val="28"/>
          <w:szCs w:val="28"/>
          <w:lang w:val="uk-UA"/>
        </w:rPr>
        <w:t xml:space="preserve"> двох Корей за допомогою міжнародної спільноти.</w:t>
      </w:r>
    </w:p>
    <w:p w14:paraId="44061ECA" w14:textId="77777777" w:rsidR="007E23D0" w:rsidRDefault="007E23D0" w:rsidP="007E23D0">
      <w:pPr>
        <w:pStyle w:val="a3"/>
        <w:numPr>
          <w:ilvl w:val="0"/>
          <w:numId w:val="1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Вирішення північнокорейської ядерної проблеми за рахунок «сміливого плану».</w:t>
      </w:r>
    </w:p>
    <w:p w14:paraId="4C3D9F0C" w14:textId="6978DC4F" w:rsidR="008D71FE" w:rsidRDefault="00EE2BB4" w:rsidP="008D71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Дана ініціатива спрямована на повернення Пхеньяну до переговорного процесу, тобто сприяти прогресу мирного діалогу та дипломатії. Стримувати північнокорейську загрозу Сеул має намір інтенсифікацією військового-технічного співробітництва зі Сполученими Штатами. А шляхом запровадження нових санкцій проти КНДР зупинити розвиток ракетно-ядерної програми</w:t>
      </w:r>
      <w:r w:rsidR="00E235AC">
        <w:rPr>
          <w:rFonts w:ascii="Times New Roman" w:hAnsi="Times New Roman" w:cs="Times New Roman"/>
          <w:sz w:val="28"/>
          <w:szCs w:val="28"/>
          <w:lang w:val="uk-UA"/>
        </w:rPr>
        <w:t xml:space="preserve"> </w:t>
      </w:r>
      <w:r w:rsidR="00AE01DB" w:rsidRPr="00AE01DB">
        <w:rPr>
          <w:rFonts w:ascii="Times New Roman" w:hAnsi="Times New Roman" w:cs="Times New Roman"/>
          <w:sz w:val="28"/>
          <w:szCs w:val="28"/>
        </w:rPr>
        <w:t>[52]</w:t>
      </w:r>
      <w:r w:rsidR="00F453AF">
        <w:rPr>
          <w:rFonts w:ascii="Times New Roman" w:hAnsi="Times New Roman" w:cs="Times New Roman"/>
          <w:sz w:val="28"/>
          <w:szCs w:val="28"/>
          <w:lang w:val="uk-UA"/>
        </w:rPr>
        <w:t xml:space="preserve">. Якщо Північна Корея погодиться на змістовні перемовини, то пропонується поетапний перехід від фактичного до повного ядерного роззброєння Півночі в обмін на економічні преференції, паралельні політичні та військові заходи. </w:t>
      </w:r>
    </w:p>
    <w:p w14:paraId="398D0EF0" w14:textId="0423A956" w:rsidR="008D71FE" w:rsidRDefault="008D71FE" w:rsidP="008D71F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принципами нової північнокорейської стратегії оголошується: розвиток взаємовигідних та продуктивних відносин; припинення і недопущення військових провокацій; «мирне возз’єднання корейської нації».</w:t>
      </w:r>
      <w:r w:rsidRPr="008D71FE">
        <w:rPr>
          <w:lang w:val="uk-UA"/>
        </w:rPr>
        <w:t xml:space="preserve"> </w:t>
      </w:r>
      <w:r>
        <w:rPr>
          <w:rFonts w:ascii="Times New Roman" w:hAnsi="Times New Roman" w:cs="Times New Roman"/>
          <w:sz w:val="28"/>
          <w:szCs w:val="28"/>
          <w:lang w:val="uk-UA"/>
        </w:rPr>
        <w:t>У концепції автори наголошують, що Південна Корея не має ворожих намірів щодо КНДР</w:t>
      </w:r>
      <w:r w:rsidRPr="008D71FE">
        <w:rPr>
          <w:rFonts w:ascii="Times New Roman" w:hAnsi="Times New Roman" w:cs="Times New Roman"/>
          <w:sz w:val="28"/>
          <w:szCs w:val="28"/>
          <w:lang w:val="uk-UA"/>
        </w:rPr>
        <w:t xml:space="preserve"> та прагнення змінити статус-кво н</w:t>
      </w:r>
      <w:r>
        <w:rPr>
          <w:rFonts w:ascii="Times New Roman" w:hAnsi="Times New Roman" w:cs="Times New Roman"/>
          <w:sz w:val="28"/>
          <w:szCs w:val="28"/>
          <w:lang w:val="uk-UA"/>
        </w:rPr>
        <w:t xml:space="preserve">а півострові силовими методами. Підкреслюється </w:t>
      </w:r>
      <w:r w:rsidRPr="008D71FE">
        <w:rPr>
          <w:rFonts w:ascii="Times New Roman" w:hAnsi="Times New Roman" w:cs="Times New Roman"/>
          <w:sz w:val="28"/>
          <w:szCs w:val="28"/>
          <w:lang w:val="uk-UA"/>
        </w:rPr>
        <w:t>необхідні</w:t>
      </w:r>
      <w:r>
        <w:rPr>
          <w:rFonts w:ascii="Times New Roman" w:hAnsi="Times New Roman" w:cs="Times New Roman"/>
          <w:sz w:val="28"/>
          <w:szCs w:val="28"/>
          <w:lang w:val="uk-UA"/>
        </w:rPr>
        <w:t xml:space="preserve">сть створення спільного формату, який </w:t>
      </w:r>
      <w:r w:rsidRPr="008D71FE">
        <w:rPr>
          <w:rFonts w:ascii="Times New Roman" w:hAnsi="Times New Roman" w:cs="Times New Roman"/>
          <w:sz w:val="28"/>
          <w:szCs w:val="28"/>
          <w:lang w:val="uk-UA"/>
        </w:rPr>
        <w:t>дозволяє врегулю</w:t>
      </w:r>
      <w:r>
        <w:rPr>
          <w:rFonts w:ascii="Times New Roman" w:hAnsi="Times New Roman" w:cs="Times New Roman"/>
          <w:sz w:val="28"/>
          <w:szCs w:val="28"/>
          <w:lang w:val="uk-UA"/>
        </w:rPr>
        <w:t xml:space="preserve">вати всі питання дипломатичним шляхом. </w:t>
      </w:r>
    </w:p>
    <w:p w14:paraId="63A6401D" w14:textId="4388C0EF" w:rsidR="00013546" w:rsidRDefault="00013546" w:rsidP="0001354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концепції </w:t>
      </w:r>
      <w:r w:rsidRPr="00013546">
        <w:rPr>
          <w:rFonts w:ascii="Times New Roman" w:hAnsi="Times New Roman" w:cs="Times New Roman"/>
          <w:sz w:val="28"/>
          <w:szCs w:val="28"/>
          <w:lang w:val="uk-UA"/>
        </w:rPr>
        <w:t>«Без'ядерного, мирного та процвітаючого Корейського півострова»</w:t>
      </w:r>
      <w:r>
        <w:rPr>
          <w:rFonts w:ascii="Times New Roman" w:hAnsi="Times New Roman" w:cs="Times New Roman"/>
          <w:sz w:val="28"/>
          <w:szCs w:val="28"/>
          <w:lang w:val="uk-UA"/>
        </w:rPr>
        <w:t xml:space="preserve"> поставлені такі завдання:</w:t>
      </w:r>
    </w:p>
    <w:p w14:paraId="705E5ADA" w14:textId="00851E71" w:rsidR="00013546" w:rsidRDefault="00AF160C" w:rsidP="00735162">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013546">
        <w:rPr>
          <w:rFonts w:ascii="Times New Roman" w:hAnsi="Times New Roman" w:cs="Times New Roman"/>
          <w:sz w:val="28"/>
          <w:szCs w:val="28"/>
          <w:lang w:val="uk-UA"/>
        </w:rPr>
        <w:t>творення</w:t>
      </w:r>
      <w:r w:rsidR="00013546" w:rsidRPr="00013546">
        <w:rPr>
          <w:rFonts w:ascii="Times New Roman" w:hAnsi="Times New Roman" w:cs="Times New Roman"/>
          <w:sz w:val="28"/>
          <w:szCs w:val="28"/>
          <w:lang w:val="uk-UA"/>
        </w:rPr>
        <w:t xml:space="preserve"> </w:t>
      </w:r>
      <w:r w:rsidR="00060649">
        <w:rPr>
          <w:rFonts w:ascii="Times New Roman" w:hAnsi="Times New Roman" w:cs="Times New Roman"/>
          <w:sz w:val="28"/>
          <w:szCs w:val="28"/>
          <w:lang w:val="uk-UA"/>
        </w:rPr>
        <w:t xml:space="preserve">«спільного </w:t>
      </w:r>
      <w:r w:rsidR="00013546" w:rsidRPr="00013546">
        <w:rPr>
          <w:rFonts w:ascii="Times New Roman" w:hAnsi="Times New Roman" w:cs="Times New Roman"/>
          <w:sz w:val="28"/>
          <w:szCs w:val="28"/>
          <w:lang w:val="uk-UA"/>
        </w:rPr>
        <w:t>міжкорейського к</w:t>
      </w:r>
      <w:r>
        <w:rPr>
          <w:rFonts w:ascii="Times New Roman" w:hAnsi="Times New Roman" w:cs="Times New Roman"/>
          <w:sz w:val="28"/>
          <w:szCs w:val="28"/>
          <w:lang w:val="uk-UA"/>
        </w:rPr>
        <w:t>омітету з економічного розвитку</w:t>
      </w:r>
      <w:r w:rsidR="00060649">
        <w:rPr>
          <w:rFonts w:ascii="Times New Roman" w:hAnsi="Times New Roman" w:cs="Times New Roman"/>
          <w:sz w:val="28"/>
          <w:szCs w:val="28"/>
          <w:lang w:val="uk-UA"/>
        </w:rPr>
        <w:t>» у разі прогресу процесу денуклеаризації Корейського півострова</w:t>
      </w:r>
      <w:r w:rsidR="00013546" w:rsidRPr="00013546">
        <w:rPr>
          <w:rFonts w:ascii="Times New Roman" w:hAnsi="Times New Roman" w:cs="Times New Roman"/>
          <w:sz w:val="28"/>
          <w:szCs w:val="28"/>
          <w:lang w:val="uk-UA"/>
        </w:rPr>
        <w:t xml:space="preserve">, який </w:t>
      </w:r>
      <w:r w:rsidR="00060649">
        <w:rPr>
          <w:rFonts w:ascii="Times New Roman" w:hAnsi="Times New Roman" w:cs="Times New Roman"/>
          <w:sz w:val="28"/>
          <w:szCs w:val="28"/>
          <w:lang w:val="uk-UA"/>
        </w:rPr>
        <w:t>працюватиме над реалізацією проє</w:t>
      </w:r>
      <w:r w:rsidR="00013546" w:rsidRPr="00013546">
        <w:rPr>
          <w:rFonts w:ascii="Times New Roman" w:hAnsi="Times New Roman" w:cs="Times New Roman"/>
          <w:sz w:val="28"/>
          <w:szCs w:val="28"/>
          <w:lang w:val="uk-UA"/>
        </w:rPr>
        <w:t xml:space="preserve">ктів </w:t>
      </w:r>
      <w:r w:rsidR="00060649">
        <w:rPr>
          <w:rFonts w:ascii="Times New Roman" w:hAnsi="Times New Roman" w:cs="Times New Roman"/>
          <w:sz w:val="28"/>
          <w:szCs w:val="28"/>
          <w:lang w:val="uk-UA"/>
        </w:rPr>
        <w:t>побудови енергетичної, логістичної та промислової інфраструктури, модернізації системи освіти, портів, агропромислового комплексу та залучення міжнародних інвестицій для підвищення економічного розвитку;</w:t>
      </w:r>
    </w:p>
    <w:p w14:paraId="1363A774" w14:textId="71648550" w:rsidR="00735162" w:rsidRPr="00735162" w:rsidRDefault="00735162" w:rsidP="00735162">
      <w:pPr>
        <w:pStyle w:val="a3"/>
        <w:numPr>
          <w:ilvl w:val="0"/>
          <w:numId w:val="11"/>
        </w:numPr>
        <w:spacing w:after="0" w:line="360" w:lineRule="auto"/>
        <w:ind w:left="0" w:firstLine="709"/>
        <w:jc w:val="both"/>
        <w:rPr>
          <w:rFonts w:ascii="Times New Roman" w:hAnsi="Times New Roman" w:cs="Times New Roman"/>
          <w:b/>
          <w:sz w:val="28"/>
          <w:szCs w:val="28"/>
          <w:lang w:val="uk-UA"/>
        </w:rPr>
      </w:pPr>
      <w:r w:rsidRPr="00735162">
        <w:rPr>
          <w:rFonts w:ascii="Times New Roman" w:hAnsi="Times New Roman" w:cs="Times New Roman"/>
          <w:sz w:val="28"/>
          <w:szCs w:val="28"/>
          <w:lang w:val="uk-UA"/>
        </w:rPr>
        <w:lastRenderedPageBreak/>
        <w:t xml:space="preserve">Заснування «Фонду з прав людини в КНДР» та «Консультативну раду із захисту прав людини у Північній Кореї» для </w:t>
      </w:r>
      <w:r w:rsidR="00060649" w:rsidRPr="00735162">
        <w:rPr>
          <w:rFonts w:ascii="Times New Roman" w:hAnsi="Times New Roman" w:cs="Times New Roman"/>
          <w:sz w:val="28"/>
          <w:szCs w:val="28"/>
          <w:lang w:val="uk-UA"/>
        </w:rPr>
        <w:t>забезпечення прогресу у питанні п</w:t>
      </w:r>
      <w:r w:rsidRPr="00735162">
        <w:rPr>
          <w:rFonts w:ascii="Times New Roman" w:hAnsi="Times New Roman" w:cs="Times New Roman"/>
          <w:sz w:val="28"/>
          <w:szCs w:val="28"/>
          <w:lang w:val="uk-UA"/>
        </w:rPr>
        <w:t xml:space="preserve">рав людини в </w:t>
      </w:r>
      <w:r>
        <w:rPr>
          <w:rFonts w:ascii="Times New Roman" w:hAnsi="Times New Roman" w:cs="Times New Roman"/>
          <w:sz w:val="28"/>
          <w:szCs w:val="28"/>
          <w:lang w:val="uk-UA"/>
        </w:rPr>
        <w:t>КНДР;</w:t>
      </w:r>
    </w:p>
    <w:p w14:paraId="385B5336" w14:textId="3A72AEF4" w:rsidR="00735162" w:rsidRDefault="00735162" w:rsidP="0044225D">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735162">
        <w:rPr>
          <w:rFonts w:ascii="Times New Roman" w:hAnsi="Times New Roman" w:cs="Times New Roman"/>
          <w:sz w:val="28"/>
          <w:szCs w:val="28"/>
          <w:lang w:val="uk-UA"/>
        </w:rPr>
        <w:t xml:space="preserve">ниження військової напруженості </w:t>
      </w:r>
      <w:r>
        <w:rPr>
          <w:rFonts w:ascii="Times New Roman" w:hAnsi="Times New Roman" w:cs="Times New Roman"/>
          <w:sz w:val="28"/>
          <w:szCs w:val="28"/>
          <w:lang w:val="uk-UA"/>
        </w:rPr>
        <w:t xml:space="preserve">за </w:t>
      </w:r>
      <w:r w:rsidRPr="00735162">
        <w:rPr>
          <w:rFonts w:ascii="Times New Roman" w:hAnsi="Times New Roman" w:cs="Times New Roman"/>
          <w:sz w:val="28"/>
          <w:szCs w:val="28"/>
          <w:lang w:val="uk-UA"/>
        </w:rPr>
        <w:t xml:space="preserve">рахунок сприяння </w:t>
      </w:r>
      <w:r>
        <w:rPr>
          <w:rFonts w:ascii="Times New Roman" w:hAnsi="Times New Roman" w:cs="Times New Roman"/>
          <w:sz w:val="28"/>
          <w:szCs w:val="28"/>
          <w:lang w:val="uk-UA"/>
        </w:rPr>
        <w:t>нормалізації відносин між Сполученими Штатами та</w:t>
      </w:r>
      <w:r w:rsidRPr="00735162">
        <w:rPr>
          <w:rFonts w:ascii="Times New Roman" w:hAnsi="Times New Roman" w:cs="Times New Roman"/>
          <w:sz w:val="28"/>
          <w:szCs w:val="28"/>
          <w:lang w:val="uk-UA"/>
        </w:rPr>
        <w:t xml:space="preserve"> КНДР</w:t>
      </w:r>
      <w:r>
        <w:rPr>
          <w:rFonts w:ascii="Times New Roman" w:hAnsi="Times New Roman" w:cs="Times New Roman"/>
          <w:sz w:val="28"/>
          <w:szCs w:val="28"/>
          <w:lang w:val="uk-UA"/>
        </w:rPr>
        <w:t>;</w:t>
      </w:r>
    </w:p>
    <w:p w14:paraId="25FA5B4C" w14:textId="5FCC386E" w:rsidR="00735162" w:rsidRDefault="00735162" w:rsidP="0044225D">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Активна</w:t>
      </w:r>
      <w:r w:rsidRPr="00735162">
        <w:rPr>
          <w:rFonts w:ascii="Times New Roman" w:hAnsi="Times New Roman" w:cs="Times New Roman"/>
          <w:sz w:val="28"/>
          <w:szCs w:val="28"/>
          <w:lang w:val="uk-UA"/>
        </w:rPr>
        <w:t xml:space="preserve"> робота з членами розділених сімей та їхніми нащадками</w:t>
      </w:r>
      <w:r>
        <w:rPr>
          <w:rFonts w:ascii="Times New Roman" w:hAnsi="Times New Roman" w:cs="Times New Roman"/>
          <w:sz w:val="28"/>
          <w:szCs w:val="28"/>
          <w:lang w:val="uk-UA"/>
        </w:rPr>
        <w:t>. Відміна</w:t>
      </w:r>
      <w:r w:rsidRPr="00735162">
        <w:rPr>
          <w:rFonts w:ascii="Times New Roman" w:hAnsi="Times New Roman" w:cs="Times New Roman"/>
          <w:sz w:val="28"/>
          <w:szCs w:val="28"/>
          <w:lang w:val="uk-UA"/>
        </w:rPr>
        <w:t xml:space="preserve"> заборони на досту</w:t>
      </w:r>
      <w:r>
        <w:rPr>
          <w:rFonts w:ascii="Times New Roman" w:hAnsi="Times New Roman" w:cs="Times New Roman"/>
          <w:sz w:val="28"/>
          <w:szCs w:val="28"/>
          <w:lang w:val="uk-UA"/>
        </w:rPr>
        <w:t>п до матеріалів північнокорейських ЗМІ;</w:t>
      </w:r>
    </w:p>
    <w:p w14:paraId="389DBAEA" w14:textId="5CA8B736" w:rsidR="00735162" w:rsidRDefault="002B2A0F" w:rsidP="0044225D">
      <w:pPr>
        <w:pStyle w:val="a3"/>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Гуманітарна доп</w:t>
      </w:r>
      <w:r w:rsidR="00BF6D4C">
        <w:rPr>
          <w:rFonts w:ascii="Times New Roman" w:hAnsi="Times New Roman" w:cs="Times New Roman"/>
          <w:sz w:val="28"/>
          <w:szCs w:val="28"/>
          <w:lang w:val="uk-UA"/>
        </w:rPr>
        <w:t>омога населенню Північної Кореї. Забезпечення продовольством</w:t>
      </w:r>
      <w:r w:rsidRPr="002B2A0F">
        <w:rPr>
          <w:rFonts w:ascii="Times New Roman" w:hAnsi="Times New Roman" w:cs="Times New Roman"/>
          <w:sz w:val="28"/>
          <w:szCs w:val="28"/>
          <w:lang w:val="uk-UA"/>
        </w:rPr>
        <w:t>, добрив</w:t>
      </w:r>
      <w:r w:rsidR="00BF6D4C">
        <w:rPr>
          <w:rFonts w:ascii="Times New Roman" w:hAnsi="Times New Roman" w:cs="Times New Roman"/>
          <w:sz w:val="28"/>
          <w:szCs w:val="28"/>
          <w:lang w:val="uk-UA"/>
        </w:rPr>
        <w:t xml:space="preserve">ом, медикаментами </w:t>
      </w:r>
      <w:r w:rsidRPr="002B2A0F">
        <w:rPr>
          <w:rFonts w:ascii="Times New Roman" w:hAnsi="Times New Roman" w:cs="Times New Roman"/>
          <w:sz w:val="28"/>
          <w:szCs w:val="28"/>
          <w:lang w:val="uk-UA"/>
        </w:rPr>
        <w:t>за рахунок коштів, отриманих від експорту мінеральної сировини та ресурсів, що пере</w:t>
      </w:r>
      <w:r w:rsidR="00BF6D4C">
        <w:rPr>
          <w:rFonts w:ascii="Times New Roman" w:hAnsi="Times New Roman" w:cs="Times New Roman"/>
          <w:sz w:val="28"/>
          <w:szCs w:val="28"/>
          <w:lang w:val="uk-UA"/>
        </w:rPr>
        <w:t xml:space="preserve">бувають </w:t>
      </w:r>
      <w:r w:rsidRPr="002B2A0F">
        <w:rPr>
          <w:rFonts w:ascii="Times New Roman" w:hAnsi="Times New Roman" w:cs="Times New Roman"/>
          <w:sz w:val="28"/>
          <w:szCs w:val="28"/>
          <w:lang w:val="uk-UA"/>
        </w:rPr>
        <w:t>під санкціями</w:t>
      </w:r>
      <w:r w:rsidR="00E235AC">
        <w:rPr>
          <w:rFonts w:ascii="Times New Roman" w:hAnsi="Times New Roman" w:cs="Times New Roman"/>
          <w:sz w:val="28"/>
          <w:szCs w:val="28"/>
          <w:lang w:val="uk-UA"/>
        </w:rPr>
        <w:t xml:space="preserve"> </w:t>
      </w:r>
      <w:r w:rsidR="000E7339" w:rsidRPr="000E7339">
        <w:rPr>
          <w:rFonts w:ascii="Times New Roman" w:hAnsi="Times New Roman" w:cs="Times New Roman"/>
          <w:sz w:val="28"/>
          <w:szCs w:val="28"/>
        </w:rPr>
        <w:t>[9]</w:t>
      </w:r>
      <w:r w:rsidR="00BF6D4C">
        <w:rPr>
          <w:rFonts w:ascii="Times New Roman" w:hAnsi="Times New Roman" w:cs="Times New Roman"/>
          <w:sz w:val="28"/>
          <w:szCs w:val="28"/>
          <w:lang w:val="uk-UA"/>
        </w:rPr>
        <w:t>.</w:t>
      </w:r>
    </w:p>
    <w:p w14:paraId="10B5C053" w14:textId="21CE87E3" w:rsidR="0044225D" w:rsidRPr="0044225D" w:rsidRDefault="004F0C18" w:rsidP="00E235A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Нова північнокорейська стратегія влади Республіки Корея не має перспективи без бажання з боку Пхеньяну йти на поступки у питання денуклеаризації. </w:t>
      </w:r>
      <w:r w:rsidR="00995F4F">
        <w:rPr>
          <w:rFonts w:ascii="Times New Roman" w:hAnsi="Times New Roman" w:cs="Times New Roman"/>
          <w:sz w:val="28"/>
          <w:szCs w:val="28"/>
          <w:lang w:val="uk-UA"/>
        </w:rPr>
        <w:t>Саме на потенційній згоді керівництва КНДР щодо часткового або повного ядерного роззброєння і будується концепція</w:t>
      </w:r>
      <w:r w:rsidR="00995F4F" w:rsidRPr="00995F4F">
        <w:rPr>
          <w:rFonts w:ascii="Times New Roman" w:hAnsi="Times New Roman" w:cs="Times New Roman"/>
          <w:sz w:val="28"/>
          <w:szCs w:val="28"/>
          <w:lang w:val="uk-UA"/>
        </w:rPr>
        <w:t xml:space="preserve"> «Без'ядерного, мирного та процвітаючого Корейського півострова»</w:t>
      </w:r>
      <w:r w:rsidR="00995F4F">
        <w:rPr>
          <w:rFonts w:ascii="Times New Roman" w:hAnsi="Times New Roman" w:cs="Times New Roman"/>
          <w:sz w:val="28"/>
          <w:szCs w:val="28"/>
          <w:lang w:val="uk-UA"/>
        </w:rPr>
        <w:t>. Сьогодні в умовах зростання конфліктних протиріч між різними геополітичними гравцями, трансформуванням системи міжнародних відносин та переформатування правил введення зовнішньої політики (котре є наслідком російського вторгення в Україну), Північна Корея не погодить «сміливий план»</w:t>
      </w:r>
      <w:r w:rsidR="001601F0">
        <w:rPr>
          <w:rFonts w:ascii="Times New Roman" w:hAnsi="Times New Roman" w:cs="Times New Roman"/>
          <w:sz w:val="28"/>
          <w:szCs w:val="28"/>
          <w:lang w:val="uk-UA"/>
        </w:rPr>
        <w:t xml:space="preserve"> Юн Сок Йоля. Варто констатувати, що наразі єдиним виходом із ситуації та вирішення корейського питання є бажання до компромісів та поступок з б</w:t>
      </w:r>
      <w:r w:rsidR="004D3EC0">
        <w:rPr>
          <w:rFonts w:ascii="Times New Roman" w:hAnsi="Times New Roman" w:cs="Times New Roman"/>
          <w:sz w:val="28"/>
          <w:szCs w:val="28"/>
          <w:lang w:val="uk-UA"/>
        </w:rPr>
        <w:t>оку Пхеньяну, Вашингтону і Сеулу</w:t>
      </w:r>
      <w:r w:rsidR="001601F0">
        <w:rPr>
          <w:rFonts w:ascii="Times New Roman" w:hAnsi="Times New Roman" w:cs="Times New Roman"/>
          <w:sz w:val="28"/>
          <w:szCs w:val="28"/>
          <w:lang w:val="uk-UA"/>
        </w:rPr>
        <w:t xml:space="preserve">. </w:t>
      </w:r>
      <w:r w:rsidR="00995F4F">
        <w:rPr>
          <w:rFonts w:ascii="Times New Roman" w:hAnsi="Times New Roman" w:cs="Times New Roman"/>
          <w:sz w:val="28"/>
          <w:szCs w:val="28"/>
          <w:lang w:val="uk-UA"/>
        </w:rPr>
        <w:t xml:space="preserve">  </w:t>
      </w:r>
    </w:p>
    <w:p w14:paraId="12527DD6" w14:textId="77777777" w:rsidR="00735162" w:rsidRDefault="00735162" w:rsidP="00E235AC">
      <w:pPr>
        <w:pStyle w:val="a3"/>
        <w:spacing w:after="0" w:line="360" w:lineRule="auto"/>
        <w:ind w:left="0"/>
        <w:jc w:val="center"/>
        <w:rPr>
          <w:rFonts w:ascii="Times New Roman" w:hAnsi="Times New Roman" w:cs="Times New Roman"/>
          <w:b/>
          <w:sz w:val="28"/>
          <w:szCs w:val="28"/>
          <w:lang w:val="uk-UA"/>
        </w:rPr>
      </w:pPr>
    </w:p>
    <w:p w14:paraId="72CC3719" w14:textId="4F897DC4" w:rsidR="007C57B7" w:rsidRPr="00735162" w:rsidRDefault="007C57B7" w:rsidP="00E235AC">
      <w:pPr>
        <w:pStyle w:val="a3"/>
        <w:spacing w:after="0" w:line="360" w:lineRule="auto"/>
        <w:ind w:left="0" w:firstLine="709"/>
        <w:jc w:val="both"/>
        <w:rPr>
          <w:rFonts w:ascii="Times New Roman" w:hAnsi="Times New Roman" w:cs="Times New Roman"/>
          <w:b/>
          <w:sz w:val="28"/>
          <w:szCs w:val="28"/>
          <w:lang w:val="uk-UA"/>
        </w:rPr>
      </w:pPr>
      <w:r w:rsidRPr="00735162">
        <w:rPr>
          <w:rFonts w:ascii="Times New Roman" w:hAnsi="Times New Roman" w:cs="Times New Roman"/>
          <w:b/>
          <w:sz w:val="28"/>
          <w:szCs w:val="28"/>
          <w:lang w:val="uk-UA"/>
        </w:rPr>
        <w:t>3.2</w:t>
      </w:r>
      <w:r w:rsidR="00E235AC">
        <w:rPr>
          <w:rFonts w:ascii="Times New Roman" w:hAnsi="Times New Roman" w:cs="Times New Roman"/>
          <w:b/>
          <w:sz w:val="28"/>
          <w:szCs w:val="28"/>
          <w:lang w:val="uk-UA"/>
        </w:rPr>
        <w:t>.</w:t>
      </w:r>
      <w:r w:rsidRPr="00735162">
        <w:rPr>
          <w:rFonts w:ascii="Times New Roman" w:hAnsi="Times New Roman" w:cs="Times New Roman"/>
          <w:b/>
          <w:sz w:val="28"/>
          <w:szCs w:val="28"/>
          <w:lang w:val="uk-UA"/>
        </w:rPr>
        <w:t xml:space="preserve"> Силовий варіант</w:t>
      </w:r>
    </w:p>
    <w:p w14:paraId="34639644" w14:textId="77777777" w:rsidR="007564D3" w:rsidRDefault="007C57B7" w:rsidP="00213648">
      <w:pPr>
        <w:spacing w:after="0" w:line="360" w:lineRule="auto"/>
        <w:ind w:firstLine="709"/>
        <w:jc w:val="both"/>
        <w:rPr>
          <w:rFonts w:ascii="Times New Roman" w:hAnsi="Times New Roman" w:cs="Times New Roman"/>
          <w:sz w:val="28"/>
          <w:szCs w:val="28"/>
          <w:lang w:val="uk-UA"/>
        </w:rPr>
      </w:pPr>
      <w:r w:rsidRPr="007C57B7">
        <w:rPr>
          <w:rFonts w:ascii="Times New Roman" w:hAnsi="Times New Roman" w:cs="Times New Roman"/>
          <w:sz w:val="28"/>
          <w:szCs w:val="28"/>
          <w:lang w:val="uk-UA"/>
        </w:rPr>
        <w:t>Застосування силового варіанту вирішення корейської проблеми може бути виключно зі сторони Сполучених Штатів Америки та союзників. Північна Корея, незважаючи на ядерний арсенал, немає потрібного наступального потенціалу та приречена програти у конвенційній війні. Звідси і присутність ядерної зброї у розпорядженні Пхеньяну розглядається виключно як оборона та засіб стримування. Американські війська</w:t>
      </w:r>
      <w:r w:rsidR="004D3EC0">
        <w:rPr>
          <w:rFonts w:ascii="Times New Roman" w:hAnsi="Times New Roman" w:cs="Times New Roman"/>
          <w:sz w:val="28"/>
          <w:szCs w:val="28"/>
          <w:lang w:val="uk-UA"/>
        </w:rPr>
        <w:t>, які</w:t>
      </w:r>
      <w:r w:rsidRPr="007C57B7">
        <w:rPr>
          <w:rFonts w:ascii="Times New Roman" w:hAnsi="Times New Roman" w:cs="Times New Roman"/>
          <w:sz w:val="28"/>
          <w:szCs w:val="28"/>
          <w:lang w:val="uk-UA"/>
        </w:rPr>
        <w:t xml:space="preserve"> присутні на території Південної </w:t>
      </w:r>
      <w:r w:rsidRPr="007C57B7">
        <w:rPr>
          <w:rFonts w:ascii="Times New Roman" w:hAnsi="Times New Roman" w:cs="Times New Roman"/>
          <w:sz w:val="28"/>
          <w:szCs w:val="28"/>
          <w:lang w:val="uk-UA"/>
        </w:rPr>
        <w:lastRenderedPageBreak/>
        <w:t>Кореї у статусі га</w:t>
      </w:r>
      <w:r w:rsidR="004D3EC0">
        <w:rPr>
          <w:rFonts w:ascii="Times New Roman" w:hAnsi="Times New Roman" w:cs="Times New Roman"/>
          <w:sz w:val="28"/>
          <w:szCs w:val="28"/>
          <w:lang w:val="uk-UA"/>
        </w:rPr>
        <w:t xml:space="preserve">ранта стабільності, змушують північнокорейське керівництво нервово реагувати на будь-які прояви спільної координації збройних сил США та РК. З моменту завершення Корейської війни, </w:t>
      </w:r>
      <w:r w:rsidR="008B6B8E">
        <w:rPr>
          <w:rFonts w:ascii="Times New Roman" w:hAnsi="Times New Roman" w:cs="Times New Roman"/>
          <w:sz w:val="28"/>
          <w:szCs w:val="28"/>
          <w:lang w:val="uk-UA"/>
        </w:rPr>
        <w:t>американський військовий контингент перебуває у Південній Кореї на постійній основі. Американський фактор може відіграти визначальну роль у потенційному силовому вирішенні північнокорейської проблеми. Військово-технічне співробітництво та координація між Сполученими Штатами Америки та Республікою Корея</w:t>
      </w:r>
      <w:r w:rsidR="00907200">
        <w:rPr>
          <w:rFonts w:ascii="Times New Roman" w:hAnsi="Times New Roman" w:cs="Times New Roman"/>
          <w:sz w:val="28"/>
          <w:szCs w:val="28"/>
          <w:lang w:val="uk-UA"/>
        </w:rPr>
        <w:t xml:space="preserve"> ґрунтується </w:t>
      </w:r>
      <w:r w:rsidR="009045A0">
        <w:rPr>
          <w:rFonts w:ascii="Times New Roman" w:hAnsi="Times New Roman" w:cs="Times New Roman"/>
          <w:sz w:val="28"/>
          <w:szCs w:val="28"/>
          <w:lang w:val="uk-UA"/>
        </w:rPr>
        <w:t xml:space="preserve">на договорі про взаємну оборону від 1953 року. Згідно 4 статті угоди, «дозволяється розміщення американських підрозділів та військової інфраструктури на території Південної Кореї». </w:t>
      </w:r>
    </w:p>
    <w:p w14:paraId="314DEEE5" w14:textId="593CFE61" w:rsidR="00127F09" w:rsidRDefault="009045A0" w:rsidP="002136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Довгий час це було стримуючим фактором для Пхеньяну, який до 1980-х планував повторити події Корейської війни. З розпадом СРСР, неодноразово у Пентагоні та Білому домі розглядалося</w:t>
      </w:r>
      <w:r w:rsidR="00B63803">
        <w:rPr>
          <w:rFonts w:ascii="Times New Roman" w:hAnsi="Times New Roman" w:cs="Times New Roman"/>
          <w:sz w:val="28"/>
          <w:szCs w:val="28"/>
          <w:lang w:val="uk-UA"/>
        </w:rPr>
        <w:t xml:space="preserve"> військова операція проти КНДР. Головною ціллю мали стати основні ядерні об’єкти на території Північної Кореї.</w:t>
      </w:r>
      <w:r w:rsidR="007564D3">
        <w:rPr>
          <w:rFonts w:ascii="Times New Roman" w:hAnsi="Times New Roman" w:cs="Times New Roman"/>
          <w:sz w:val="28"/>
          <w:szCs w:val="28"/>
          <w:lang w:val="uk-UA"/>
        </w:rPr>
        <w:t xml:space="preserve"> На сьогодні</w:t>
      </w:r>
      <w:r w:rsidR="007564D3" w:rsidRPr="007564D3">
        <w:rPr>
          <w:rFonts w:ascii="Times New Roman" w:hAnsi="Times New Roman" w:cs="Times New Roman"/>
          <w:sz w:val="28"/>
          <w:szCs w:val="28"/>
          <w:lang w:val="uk-UA"/>
        </w:rPr>
        <w:t xml:space="preserve"> у Південній Кореї дислокується близько 28 500 американських військовослужбовців, що </w:t>
      </w:r>
      <w:r w:rsidR="007564D3">
        <w:rPr>
          <w:rFonts w:ascii="Times New Roman" w:hAnsi="Times New Roman" w:cs="Times New Roman"/>
          <w:sz w:val="28"/>
          <w:szCs w:val="28"/>
          <w:lang w:val="uk-UA"/>
        </w:rPr>
        <w:t>є третім за величиною військовим контингентом США</w:t>
      </w:r>
      <w:r w:rsidR="007564D3" w:rsidRPr="007564D3">
        <w:rPr>
          <w:rFonts w:ascii="Times New Roman" w:hAnsi="Times New Roman" w:cs="Times New Roman"/>
          <w:sz w:val="28"/>
          <w:szCs w:val="28"/>
          <w:lang w:val="uk-UA"/>
        </w:rPr>
        <w:t xml:space="preserve"> за межами країни після Японії та Німеччини.</w:t>
      </w:r>
      <w:r w:rsidR="007564D3">
        <w:rPr>
          <w:rFonts w:ascii="Times New Roman" w:hAnsi="Times New Roman" w:cs="Times New Roman"/>
          <w:sz w:val="28"/>
          <w:szCs w:val="28"/>
          <w:lang w:val="uk-UA"/>
        </w:rPr>
        <w:t xml:space="preserve"> </w:t>
      </w:r>
      <w:r w:rsidR="007564D3" w:rsidRPr="007564D3">
        <w:rPr>
          <w:rFonts w:ascii="Times New Roman" w:hAnsi="Times New Roman" w:cs="Times New Roman"/>
          <w:sz w:val="28"/>
          <w:szCs w:val="28"/>
          <w:lang w:val="uk-UA"/>
        </w:rPr>
        <w:t>Збройні сили США в Кореї мають</w:t>
      </w:r>
      <w:r w:rsidR="007564D3">
        <w:rPr>
          <w:rFonts w:ascii="Times New Roman" w:hAnsi="Times New Roman" w:cs="Times New Roman"/>
          <w:sz w:val="28"/>
          <w:szCs w:val="28"/>
          <w:lang w:val="uk-UA"/>
        </w:rPr>
        <w:t xml:space="preserve"> у своєму складі</w:t>
      </w:r>
      <w:r w:rsidR="007564D3" w:rsidRPr="007564D3">
        <w:rPr>
          <w:rFonts w:ascii="Times New Roman" w:hAnsi="Times New Roman" w:cs="Times New Roman"/>
          <w:sz w:val="28"/>
          <w:szCs w:val="28"/>
          <w:lang w:val="uk-UA"/>
        </w:rPr>
        <w:t xml:space="preserve"> близько</w:t>
      </w:r>
      <w:r w:rsidR="007564D3">
        <w:rPr>
          <w:rFonts w:ascii="Times New Roman" w:hAnsi="Times New Roman" w:cs="Times New Roman"/>
          <w:sz w:val="28"/>
          <w:szCs w:val="28"/>
          <w:lang w:val="uk-UA"/>
        </w:rPr>
        <w:t xml:space="preserve"> 130 одиниць бойової авіації</w:t>
      </w:r>
      <w:r w:rsidR="007564D3" w:rsidRPr="007564D3">
        <w:rPr>
          <w:rFonts w:ascii="Times New Roman" w:hAnsi="Times New Roman" w:cs="Times New Roman"/>
          <w:sz w:val="28"/>
          <w:szCs w:val="28"/>
          <w:lang w:val="uk-UA"/>
        </w:rPr>
        <w:t xml:space="preserve">, 50 танків і близько 60 </w:t>
      </w:r>
      <w:r w:rsidR="007564D3">
        <w:rPr>
          <w:rFonts w:ascii="Times New Roman" w:hAnsi="Times New Roman" w:cs="Times New Roman"/>
          <w:sz w:val="28"/>
          <w:szCs w:val="28"/>
          <w:lang w:val="uk-UA"/>
        </w:rPr>
        <w:t>систем ПРО «</w:t>
      </w:r>
      <w:r w:rsidR="007564D3" w:rsidRPr="007564D3">
        <w:rPr>
          <w:rFonts w:ascii="Times New Roman" w:hAnsi="Times New Roman" w:cs="Times New Roman"/>
          <w:sz w:val="28"/>
          <w:szCs w:val="28"/>
          <w:lang w:val="uk-UA"/>
        </w:rPr>
        <w:t>Patriot</w:t>
      </w:r>
      <w:r w:rsidR="007564D3">
        <w:rPr>
          <w:rFonts w:ascii="Times New Roman" w:hAnsi="Times New Roman" w:cs="Times New Roman"/>
          <w:sz w:val="28"/>
          <w:szCs w:val="28"/>
          <w:lang w:val="uk-UA"/>
        </w:rPr>
        <w:t>».</w:t>
      </w:r>
      <w:r w:rsidR="007564D3" w:rsidRPr="007564D3">
        <w:t xml:space="preserve"> </w:t>
      </w:r>
      <w:r w:rsidR="007564D3" w:rsidRPr="007564D3">
        <w:rPr>
          <w:rFonts w:ascii="Times New Roman" w:hAnsi="Times New Roman" w:cs="Times New Roman"/>
          <w:sz w:val="28"/>
          <w:szCs w:val="28"/>
          <w:lang w:val="uk-UA"/>
        </w:rPr>
        <w:t xml:space="preserve">Кемп Хамфріс у Пхьонтеку, на південь від Сеула, є найбільшою закордонною військовою базою США, де розміщено штаб-квартиру </w:t>
      </w:r>
      <w:r w:rsidR="00EC30F7">
        <w:rPr>
          <w:rFonts w:ascii="Times New Roman" w:hAnsi="Times New Roman" w:cs="Times New Roman"/>
          <w:sz w:val="28"/>
          <w:szCs w:val="28"/>
          <w:lang w:val="uk-UA"/>
        </w:rPr>
        <w:t>командування американськими військами</w:t>
      </w:r>
      <w:r w:rsidR="007564D3" w:rsidRPr="007564D3">
        <w:rPr>
          <w:rFonts w:ascii="Times New Roman" w:hAnsi="Times New Roman" w:cs="Times New Roman"/>
          <w:sz w:val="28"/>
          <w:szCs w:val="28"/>
          <w:lang w:val="uk-UA"/>
        </w:rPr>
        <w:t xml:space="preserve">. Інші великі </w:t>
      </w:r>
      <w:r w:rsidR="00EC30F7">
        <w:rPr>
          <w:rFonts w:ascii="Times New Roman" w:hAnsi="Times New Roman" w:cs="Times New Roman"/>
          <w:sz w:val="28"/>
          <w:szCs w:val="28"/>
          <w:lang w:val="uk-UA"/>
        </w:rPr>
        <w:t>об’єкти</w:t>
      </w:r>
      <w:r w:rsidR="007564D3" w:rsidRPr="007564D3">
        <w:rPr>
          <w:rFonts w:ascii="Times New Roman" w:hAnsi="Times New Roman" w:cs="Times New Roman"/>
          <w:sz w:val="28"/>
          <w:szCs w:val="28"/>
          <w:lang w:val="uk-UA"/>
        </w:rPr>
        <w:t xml:space="preserve"> включають армійський гарніз</w:t>
      </w:r>
      <w:r w:rsidR="00EC30F7">
        <w:rPr>
          <w:rFonts w:ascii="Times New Roman" w:hAnsi="Times New Roman" w:cs="Times New Roman"/>
          <w:sz w:val="28"/>
          <w:szCs w:val="28"/>
          <w:lang w:val="uk-UA"/>
        </w:rPr>
        <w:t>он Йонсан, Кемп В</w:t>
      </w:r>
      <w:r w:rsidR="007564D3" w:rsidRPr="007564D3">
        <w:rPr>
          <w:rFonts w:ascii="Times New Roman" w:hAnsi="Times New Roman" w:cs="Times New Roman"/>
          <w:sz w:val="28"/>
          <w:szCs w:val="28"/>
          <w:lang w:val="uk-UA"/>
        </w:rPr>
        <w:t>окер</w:t>
      </w:r>
      <w:r w:rsidR="00EC30F7">
        <w:rPr>
          <w:rFonts w:ascii="Times New Roman" w:hAnsi="Times New Roman" w:cs="Times New Roman"/>
          <w:sz w:val="28"/>
          <w:szCs w:val="28"/>
          <w:lang w:val="uk-UA"/>
        </w:rPr>
        <w:t>,</w:t>
      </w:r>
      <w:r w:rsidR="007564D3" w:rsidRPr="007564D3">
        <w:rPr>
          <w:rFonts w:ascii="Times New Roman" w:hAnsi="Times New Roman" w:cs="Times New Roman"/>
          <w:sz w:val="28"/>
          <w:szCs w:val="28"/>
          <w:lang w:val="uk-UA"/>
        </w:rPr>
        <w:t xml:space="preserve"> дві авіабази в Осані та Гунсані на </w:t>
      </w:r>
      <w:r w:rsidR="00127F09">
        <w:rPr>
          <w:rFonts w:ascii="Times New Roman" w:hAnsi="Times New Roman" w:cs="Times New Roman"/>
          <w:sz w:val="28"/>
          <w:szCs w:val="28"/>
          <w:lang w:val="uk-UA"/>
        </w:rPr>
        <w:t>заході країни</w:t>
      </w:r>
      <w:r w:rsidR="007564D3" w:rsidRPr="007564D3">
        <w:rPr>
          <w:rFonts w:ascii="Times New Roman" w:hAnsi="Times New Roman" w:cs="Times New Roman"/>
          <w:sz w:val="28"/>
          <w:szCs w:val="28"/>
          <w:lang w:val="uk-UA"/>
        </w:rPr>
        <w:t>.</w:t>
      </w:r>
      <w:r w:rsidR="00127F09">
        <w:rPr>
          <w:rFonts w:ascii="Times New Roman" w:hAnsi="Times New Roman" w:cs="Times New Roman"/>
          <w:sz w:val="28"/>
          <w:szCs w:val="28"/>
          <w:lang w:val="uk-UA"/>
        </w:rPr>
        <w:t xml:space="preserve"> </w:t>
      </w:r>
      <w:r w:rsidR="00261BD1" w:rsidRPr="00261BD1">
        <w:rPr>
          <w:rFonts w:ascii="Times New Roman" w:hAnsi="Times New Roman" w:cs="Times New Roman"/>
          <w:sz w:val="28"/>
          <w:szCs w:val="28"/>
          <w:lang w:val="uk-UA"/>
        </w:rPr>
        <w:t xml:space="preserve">Збройні сили Південної Кореї мають намір реалізувати проект нової системи реагування на загрози з боку </w:t>
      </w:r>
      <w:r w:rsidR="00261BD1">
        <w:rPr>
          <w:rFonts w:ascii="Times New Roman" w:hAnsi="Times New Roman" w:cs="Times New Roman"/>
          <w:sz w:val="28"/>
          <w:szCs w:val="28"/>
          <w:lang w:val="uk-UA"/>
        </w:rPr>
        <w:t>балістичних ракет Північної Кореї. Також, о</w:t>
      </w:r>
      <w:r w:rsidR="00261BD1" w:rsidRPr="00261BD1">
        <w:rPr>
          <w:rFonts w:ascii="Times New Roman" w:hAnsi="Times New Roman" w:cs="Times New Roman"/>
          <w:sz w:val="28"/>
          <w:szCs w:val="28"/>
          <w:lang w:val="uk-UA"/>
        </w:rPr>
        <w:t>крема увага буде п</w:t>
      </w:r>
      <w:r w:rsidR="00261BD1">
        <w:rPr>
          <w:rFonts w:ascii="Times New Roman" w:hAnsi="Times New Roman" w:cs="Times New Roman"/>
          <w:sz w:val="28"/>
          <w:szCs w:val="28"/>
          <w:lang w:val="uk-UA"/>
        </w:rPr>
        <w:t>риділена створенню потенціалу і</w:t>
      </w:r>
      <w:r w:rsidR="00261BD1" w:rsidRPr="00261BD1">
        <w:rPr>
          <w:rFonts w:ascii="Times New Roman" w:hAnsi="Times New Roman" w:cs="Times New Roman"/>
          <w:sz w:val="28"/>
          <w:szCs w:val="28"/>
          <w:lang w:val="uk-UA"/>
        </w:rPr>
        <w:t xml:space="preserve"> д</w:t>
      </w:r>
      <w:r w:rsidR="00261BD1">
        <w:rPr>
          <w:rFonts w:ascii="Times New Roman" w:hAnsi="Times New Roman" w:cs="Times New Roman"/>
          <w:sz w:val="28"/>
          <w:szCs w:val="28"/>
          <w:lang w:val="uk-UA"/>
        </w:rPr>
        <w:t xml:space="preserve">остатньої кількості високоточних ракет середньої </w:t>
      </w:r>
      <w:r w:rsidR="00261BD1" w:rsidRPr="00261BD1">
        <w:rPr>
          <w:rFonts w:ascii="Times New Roman" w:hAnsi="Times New Roman" w:cs="Times New Roman"/>
          <w:sz w:val="28"/>
          <w:szCs w:val="28"/>
          <w:lang w:val="uk-UA"/>
        </w:rPr>
        <w:t xml:space="preserve">дальності, здатних вражати стратегічні об'єкти на всій території КНДР, </w:t>
      </w:r>
      <w:r w:rsidR="00261BD1">
        <w:rPr>
          <w:rFonts w:ascii="Times New Roman" w:hAnsi="Times New Roman" w:cs="Times New Roman"/>
          <w:sz w:val="28"/>
          <w:szCs w:val="28"/>
          <w:lang w:val="uk-UA"/>
        </w:rPr>
        <w:t>більшому</w:t>
      </w:r>
      <w:r w:rsidR="00261BD1" w:rsidRPr="00261BD1">
        <w:rPr>
          <w:rFonts w:ascii="Times New Roman" w:hAnsi="Times New Roman" w:cs="Times New Roman"/>
          <w:sz w:val="28"/>
          <w:szCs w:val="28"/>
          <w:lang w:val="uk-UA"/>
        </w:rPr>
        <w:t xml:space="preserve"> використанню </w:t>
      </w:r>
      <w:r w:rsidR="00261BD1">
        <w:rPr>
          <w:rFonts w:ascii="Times New Roman" w:hAnsi="Times New Roman" w:cs="Times New Roman"/>
          <w:sz w:val="28"/>
          <w:szCs w:val="28"/>
          <w:lang w:val="uk-UA"/>
        </w:rPr>
        <w:t>БПЛА</w:t>
      </w:r>
      <w:r w:rsidR="00261BD1" w:rsidRPr="00261BD1">
        <w:rPr>
          <w:rFonts w:ascii="Times New Roman" w:hAnsi="Times New Roman" w:cs="Times New Roman"/>
          <w:sz w:val="28"/>
          <w:szCs w:val="28"/>
          <w:lang w:val="uk-UA"/>
        </w:rPr>
        <w:t xml:space="preserve"> та безпілотних бойових систем.</w:t>
      </w:r>
    </w:p>
    <w:p w14:paraId="1F6AA9F4" w14:textId="25192626" w:rsidR="00213648" w:rsidRDefault="00127F09" w:rsidP="00127F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порівнюючи військові потужності союзу США-РК та Північної Кореї, то значна перевага на боці перших. У плані логістики, якості та кількості </w:t>
      </w:r>
      <w:r>
        <w:rPr>
          <w:rFonts w:ascii="Times New Roman" w:hAnsi="Times New Roman" w:cs="Times New Roman"/>
          <w:sz w:val="28"/>
          <w:szCs w:val="28"/>
          <w:lang w:val="uk-UA"/>
        </w:rPr>
        <w:lastRenderedPageBreak/>
        <w:t xml:space="preserve">модернізованої конвенційної зброї, живої сили та арсеналу всіх видів військ Вашингтон і Сеул переможуть у традиційній війні без використання ядерної зброї. Пхеньян переважає свої супротивників лише у кількості важкої техніки, яка у більшості свої є застарілими радянськими моделями. Проте, важливим фактором для долі потенційного збройного конфлікту на Корейському півострові є опція використання ядерної зброї з боку КНДР. До кінцевого успіху ракетно-ядерної програми та становлення ядерного статусу Північної Кореї у 2011 році, </w:t>
      </w:r>
      <w:r w:rsidR="00C25E55">
        <w:rPr>
          <w:rFonts w:ascii="Times New Roman" w:hAnsi="Times New Roman" w:cs="Times New Roman"/>
          <w:sz w:val="28"/>
          <w:szCs w:val="28"/>
          <w:lang w:val="uk-UA"/>
        </w:rPr>
        <w:t>Південна Корея могла без значних втрат та швидко нейтралізувати всі сили Корейської Народної Армії (збройні сили КНДР)</w:t>
      </w:r>
      <w:r>
        <w:rPr>
          <w:rFonts w:ascii="Times New Roman" w:hAnsi="Times New Roman" w:cs="Times New Roman"/>
          <w:sz w:val="28"/>
          <w:szCs w:val="28"/>
          <w:lang w:val="uk-UA"/>
        </w:rPr>
        <w:t xml:space="preserve"> </w:t>
      </w:r>
      <w:r w:rsidR="00C25E55">
        <w:rPr>
          <w:rFonts w:ascii="Times New Roman" w:hAnsi="Times New Roman" w:cs="Times New Roman"/>
          <w:sz w:val="28"/>
          <w:szCs w:val="28"/>
          <w:lang w:val="uk-UA"/>
        </w:rPr>
        <w:t>у районі демілітаризованої зони</w:t>
      </w:r>
      <w:r w:rsidR="003618CB">
        <w:rPr>
          <w:rFonts w:ascii="Times New Roman" w:hAnsi="Times New Roman" w:cs="Times New Roman"/>
          <w:sz w:val="28"/>
          <w:szCs w:val="28"/>
          <w:lang w:val="uk-UA"/>
        </w:rPr>
        <w:t xml:space="preserve"> у підсумку ліквідувати загрозу і змінити військово-політичне керівництво Півночі. Але оскільки в руках КНДР є зброя масового знищення та ракетоносії, які здатні за кілька секунд досягти Сеулу, переможця у потенційні війні немає</w:t>
      </w:r>
      <w:r w:rsidR="004B53FF">
        <w:rPr>
          <w:rFonts w:ascii="Times New Roman" w:hAnsi="Times New Roman" w:cs="Times New Roman"/>
          <w:sz w:val="28"/>
          <w:szCs w:val="28"/>
          <w:lang w:val="uk-UA"/>
        </w:rPr>
        <w:t xml:space="preserve"> </w:t>
      </w:r>
      <w:r w:rsidR="001A4A2E" w:rsidRPr="001A4A2E">
        <w:rPr>
          <w:rFonts w:ascii="Times New Roman" w:hAnsi="Times New Roman" w:cs="Times New Roman"/>
          <w:sz w:val="28"/>
          <w:szCs w:val="28"/>
          <w:lang w:val="uk-UA"/>
        </w:rPr>
        <w:t>[73]</w:t>
      </w:r>
      <w:r w:rsidR="003618CB">
        <w:rPr>
          <w:rFonts w:ascii="Times New Roman" w:hAnsi="Times New Roman" w:cs="Times New Roman"/>
          <w:sz w:val="28"/>
          <w:szCs w:val="28"/>
          <w:lang w:val="uk-UA"/>
        </w:rPr>
        <w:t>. Силовий варіант вирішення корейської проблеми</w:t>
      </w:r>
      <w:r w:rsidR="00C055B9">
        <w:rPr>
          <w:rFonts w:ascii="Times New Roman" w:hAnsi="Times New Roman" w:cs="Times New Roman"/>
          <w:sz w:val="28"/>
          <w:szCs w:val="28"/>
          <w:lang w:val="uk-UA"/>
        </w:rPr>
        <w:t xml:space="preserve"> занадто ризикований, так як існує небезпека часткового руйнування архітектури регіональної безпеки. </w:t>
      </w:r>
    </w:p>
    <w:p w14:paraId="5CCEB93A" w14:textId="50D94A35" w:rsidR="0038263A" w:rsidRDefault="0038263A" w:rsidP="0038263A">
      <w:pPr>
        <w:spacing w:after="0" w:line="360" w:lineRule="auto"/>
        <w:ind w:firstLine="709"/>
        <w:jc w:val="both"/>
        <w:rPr>
          <w:rFonts w:ascii="Times New Roman" w:hAnsi="Times New Roman" w:cs="Times New Roman"/>
          <w:sz w:val="28"/>
          <w:szCs w:val="28"/>
          <w:lang w:val="uk-UA"/>
        </w:rPr>
      </w:pPr>
      <w:r w:rsidRPr="0038263A">
        <w:rPr>
          <w:rFonts w:ascii="Times New Roman" w:hAnsi="Times New Roman" w:cs="Times New Roman"/>
          <w:sz w:val="28"/>
          <w:szCs w:val="28"/>
          <w:lang w:val="uk-UA"/>
        </w:rPr>
        <w:t xml:space="preserve">Така ситуація змушує уряди країн Південно-Східної Азії ставити у пріоритет дипломатичне врегулювання або політику економічного тиску на Північну Корею. Сеул на фоні всезростаючої загрози, яка йде від КНДР, все більше останнім часом піднімає питання розвитку власної ядерної програми. Наявність у Північної Кореї ядерного арсеналу нівелює перевагу Республіки Кореї у традиційній зброї. Звідси єдиними гарантом від можливої агресії Півночі залишається власна ядерна тріада. Проте Південна Корея підписала Договір про нерозповсюдження ядерного озброєння, що не дозволяє Сеулу започаткувати свою ядерну програму не отримуючи засудження від міжнародного товариства та запровадження проти РК санкції. Через це, керівництво Південної Кореї спочатку розглядало можливість релокації американських ядерних сил на своїй території, але це теж є порушенням ДНЯО. Альтернативою розміщення зброї масового знищення США у РК може стати угода про спільне використання ядерної зброї, яка передбачає модифікації південнокорейських винищувачів для перевезення боєголовок. Таким чином, </w:t>
      </w:r>
      <w:r w:rsidRPr="0038263A">
        <w:rPr>
          <w:rFonts w:ascii="Times New Roman" w:hAnsi="Times New Roman" w:cs="Times New Roman"/>
          <w:sz w:val="28"/>
          <w:szCs w:val="28"/>
          <w:lang w:val="uk-UA"/>
        </w:rPr>
        <w:lastRenderedPageBreak/>
        <w:t>влада Південної Кореї намагається досягти «балансу залякування», тобто  скорочення часу реагування на потенційний ядерний удар Північної Кореї та отримати інструмент тиску на північнокорейський режим.</w:t>
      </w:r>
    </w:p>
    <w:p w14:paraId="21794668" w14:textId="261C8AF3" w:rsidR="0038263A" w:rsidRDefault="00C055B9" w:rsidP="000E7E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Китай навряд чи дозволить розвитку військового конфлікту на території Корейського півострова.</w:t>
      </w:r>
      <w:r w:rsidRPr="00C055B9">
        <w:t xml:space="preserve"> </w:t>
      </w:r>
      <w:r>
        <w:rPr>
          <w:rFonts w:ascii="Times New Roman" w:hAnsi="Times New Roman" w:cs="Times New Roman"/>
          <w:sz w:val="28"/>
          <w:szCs w:val="28"/>
          <w:lang w:val="uk-UA"/>
        </w:rPr>
        <w:t>Пекін завжди розцінював</w:t>
      </w:r>
      <w:r w:rsidRPr="00C055B9">
        <w:rPr>
          <w:rFonts w:ascii="Times New Roman" w:hAnsi="Times New Roman" w:cs="Times New Roman"/>
          <w:sz w:val="28"/>
          <w:szCs w:val="28"/>
          <w:lang w:val="uk-UA"/>
        </w:rPr>
        <w:t xml:space="preserve"> </w:t>
      </w:r>
      <w:r>
        <w:rPr>
          <w:rFonts w:ascii="Times New Roman" w:hAnsi="Times New Roman" w:cs="Times New Roman"/>
          <w:sz w:val="28"/>
          <w:szCs w:val="28"/>
          <w:lang w:val="uk-UA"/>
        </w:rPr>
        <w:t>КНДР</w:t>
      </w:r>
      <w:r w:rsidRPr="00C055B9">
        <w:rPr>
          <w:rFonts w:ascii="Times New Roman" w:hAnsi="Times New Roman" w:cs="Times New Roman"/>
          <w:sz w:val="28"/>
          <w:szCs w:val="28"/>
          <w:lang w:val="uk-UA"/>
        </w:rPr>
        <w:t xml:space="preserve"> як стратегічно важливу буферну зону</w:t>
      </w:r>
      <w:r w:rsidR="004B53FF">
        <w:rPr>
          <w:rFonts w:ascii="Times New Roman" w:hAnsi="Times New Roman" w:cs="Times New Roman"/>
          <w:sz w:val="28"/>
          <w:szCs w:val="28"/>
          <w:lang w:val="uk-UA"/>
        </w:rPr>
        <w:t xml:space="preserve"> </w:t>
      </w:r>
      <w:r w:rsidR="007504C2" w:rsidRPr="00ED1CB2">
        <w:rPr>
          <w:rFonts w:ascii="Times New Roman" w:hAnsi="Times New Roman" w:cs="Times New Roman"/>
          <w:sz w:val="28"/>
          <w:szCs w:val="28"/>
        </w:rPr>
        <w:t>[60]</w:t>
      </w:r>
      <w:r w:rsidRPr="00C055B9">
        <w:rPr>
          <w:rFonts w:ascii="Times New Roman" w:hAnsi="Times New Roman" w:cs="Times New Roman"/>
          <w:sz w:val="28"/>
          <w:szCs w:val="28"/>
          <w:lang w:val="uk-UA"/>
        </w:rPr>
        <w:t xml:space="preserve">. З погляду </w:t>
      </w:r>
      <w:r>
        <w:rPr>
          <w:rFonts w:ascii="Times New Roman" w:hAnsi="Times New Roman" w:cs="Times New Roman"/>
          <w:sz w:val="28"/>
          <w:szCs w:val="28"/>
          <w:lang w:val="uk-UA"/>
        </w:rPr>
        <w:t>китайського керівництва</w:t>
      </w:r>
      <w:r w:rsidRPr="00C055B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Північна Корея є </w:t>
      </w:r>
      <w:r w:rsidRPr="00C055B9">
        <w:rPr>
          <w:rFonts w:ascii="Times New Roman" w:hAnsi="Times New Roman" w:cs="Times New Roman"/>
          <w:sz w:val="28"/>
          <w:szCs w:val="28"/>
          <w:lang w:val="uk-UA"/>
        </w:rPr>
        <w:t>плацдармом, який відокремлює густонаселені та промислово розвинені райони китайського Північного Сходу від Південної Кореї, на території якої знаходяться американські війська.</w:t>
      </w:r>
      <w:r w:rsidRPr="00C055B9">
        <w:rPr>
          <w:lang w:val="uk-UA"/>
        </w:rPr>
        <w:t xml:space="preserve"> </w:t>
      </w:r>
      <w:r>
        <w:rPr>
          <w:rFonts w:ascii="Times New Roman" w:hAnsi="Times New Roman" w:cs="Times New Roman"/>
          <w:sz w:val="28"/>
          <w:szCs w:val="28"/>
          <w:lang w:val="uk-UA"/>
        </w:rPr>
        <w:t>КНДР</w:t>
      </w:r>
      <w:r w:rsidRPr="00C055B9">
        <w:rPr>
          <w:rFonts w:ascii="Times New Roman" w:hAnsi="Times New Roman" w:cs="Times New Roman"/>
          <w:sz w:val="28"/>
          <w:szCs w:val="28"/>
          <w:lang w:val="uk-UA"/>
        </w:rPr>
        <w:t xml:space="preserve"> повністю залежить від постачання китайського продовольства, </w:t>
      </w:r>
      <w:r>
        <w:rPr>
          <w:rFonts w:ascii="Times New Roman" w:hAnsi="Times New Roman" w:cs="Times New Roman"/>
          <w:sz w:val="28"/>
          <w:szCs w:val="28"/>
          <w:lang w:val="uk-UA"/>
        </w:rPr>
        <w:t>добрив та енергоресурсів</w:t>
      </w:r>
      <w:r w:rsidRPr="00C055B9">
        <w:rPr>
          <w:rFonts w:ascii="Times New Roman" w:hAnsi="Times New Roman" w:cs="Times New Roman"/>
          <w:sz w:val="28"/>
          <w:szCs w:val="28"/>
          <w:lang w:val="uk-UA"/>
        </w:rPr>
        <w:t xml:space="preserve">. </w:t>
      </w:r>
      <w:r>
        <w:rPr>
          <w:rFonts w:ascii="Times New Roman" w:hAnsi="Times New Roman" w:cs="Times New Roman"/>
          <w:sz w:val="28"/>
          <w:szCs w:val="28"/>
          <w:lang w:val="uk-UA"/>
        </w:rPr>
        <w:t>КНР переслідує мету збереження стабільності півн</w:t>
      </w:r>
      <w:r w:rsidR="008D14E8">
        <w:rPr>
          <w:rFonts w:ascii="Times New Roman" w:hAnsi="Times New Roman" w:cs="Times New Roman"/>
          <w:sz w:val="28"/>
          <w:szCs w:val="28"/>
          <w:lang w:val="uk-UA"/>
        </w:rPr>
        <w:t>ічнокорейського режиму. У іншому випадку, можливий крах Кім Чен Ина приведе до потоку корейських біженців у півдні районі Китаю (як під час великого голоду у другій половині 1990-х) та розміщення американських військ на кордоні</w:t>
      </w:r>
      <w:r w:rsidR="004B53FF">
        <w:rPr>
          <w:rFonts w:ascii="Times New Roman" w:hAnsi="Times New Roman" w:cs="Times New Roman"/>
          <w:sz w:val="28"/>
          <w:szCs w:val="28"/>
          <w:lang w:val="uk-UA"/>
        </w:rPr>
        <w:t xml:space="preserve"> </w:t>
      </w:r>
      <w:r w:rsidR="007504C2" w:rsidRPr="007504C2">
        <w:rPr>
          <w:rFonts w:ascii="Times New Roman" w:hAnsi="Times New Roman" w:cs="Times New Roman"/>
          <w:sz w:val="28"/>
          <w:szCs w:val="28"/>
        </w:rPr>
        <w:t>[57]</w:t>
      </w:r>
      <w:r w:rsidRPr="00C055B9">
        <w:rPr>
          <w:rFonts w:ascii="Times New Roman" w:hAnsi="Times New Roman" w:cs="Times New Roman"/>
          <w:sz w:val="28"/>
          <w:szCs w:val="28"/>
          <w:lang w:val="uk-UA"/>
        </w:rPr>
        <w:t xml:space="preserve">. </w:t>
      </w:r>
      <w:r w:rsidR="008D14E8">
        <w:rPr>
          <w:rFonts w:ascii="Times New Roman" w:hAnsi="Times New Roman" w:cs="Times New Roman"/>
          <w:sz w:val="28"/>
          <w:szCs w:val="28"/>
          <w:lang w:val="uk-UA"/>
        </w:rPr>
        <w:t>Звідси, Пекін змушений підтримувати життєдіяльність північнокорейського режиму та відкидати будь-який силовий варіант нейтралізації корейської проблеми. Навіть, якщо військовий конфлікт розпочнеться, ймовірність того, що КНР втрутиться у конфлікт доволі висока</w:t>
      </w:r>
      <w:r w:rsidR="009F66F4">
        <w:rPr>
          <w:rFonts w:ascii="Times New Roman" w:hAnsi="Times New Roman" w:cs="Times New Roman"/>
          <w:sz w:val="28"/>
          <w:szCs w:val="28"/>
          <w:lang w:val="uk-UA"/>
        </w:rPr>
        <w:t>. У цьому випадку, це втручання може запустити ланцюжок деструктивних процесів у регіоні, які спровокують пряме зіткнення двох найбільших геополітичних потуг – КНР та США.</w:t>
      </w:r>
      <w:r w:rsidR="00CD1833">
        <w:rPr>
          <w:rFonts w:ascii="Times New Roman" w:hAnsi="Times New Roman" w:cs="Times New Roman"/>
          <w:sz w:val="28"/>
          <w:szCs w:val="28"/>
          <w:lang w:val="uk-UA"/>
        </w:rPr>
        <w:t xml:space="preserve"> </w:t>
      </w:r>
      <w:r w:rsidR="00F66215">
        <w:rPr>
          <w:rFonts w:ascii="Times New Roman" w:hAnsi="Times New Roman" w:cs="Times New Roman"/>
          <w:sz w:val="28"/>
          <w:szCs w:val="28"/>
          <w:lang w:val="uk-UA"/>
        </w:rPr>
        <w:t xml:space="preserve">Проте, майже всі регіональні актори не розглядають військове вирішення північнокорейської проблеми </w:t>
      </w:r>
      <w:r w:rsidR="00347981">
        <w:rPr>
          <w:rFonts w:ascii="Times New Roman" w:hAnsi="Times New Roman" w:cs="Times New Roman"/>
          <w:sz w:val="28"/>
          <w:szCs w:val="28"/>
          <w:lang w:val="uk-UA"/>
        </w:rPr>
        <w:t>в апріорі, бо є розуміння без</w:t>
      </w:r>
      <w:r w:rsidR="000E7EE0">
        <w:rPr>
          <w:rFonts w:ascii="Times New Roman" w:hAnsi="Times New Roman" w:cs="Times New Roman"/>
          <w:sz w:val="28"/>
          <w:szCs w:val="28"/>
          <w:lang w:val="uk-UA"/>
        </w:rPr>
        <w:t>перспективності такого шляху.</w:t>
      </w:r>
      <w:r w:rsidR="00F66215">
        <w:rPr>
          <w:rFonts w:ascii="Times New Roman" w:hAnsi="Times New Roman" w:cs="Times New Roman"/>
          <w:sz w:val="28"/>
          <w:szCs w:val="28"/>
          <w:lang w:val="uk-UA"/>
        </w:rPr>
        <w:t xml:space="preserve"> </w:t>
      </w:r>
    </w:p>
    <w:p w14:paraId="5DD67A24" w14:textId="77777777" w:rsidR="0038263A" w:rsidRDefault="0038263A">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6DF6FF1" w14:textId="300B5A0E" w:rsidR="007564D3" w:rsidRDefault="0038263A" w:rsidP="0038263A">
      <w:pPr>
        <w:spacing w:after="0" w:line="360" w:lineRule="auto"/>
        <w:ind w:firstLine="709"/>
        <w:jc w:val="center"/>
        <w:rPr>
          <w:rFonts w:ascii="Times New Roman" w:hAnsi="Times New Roman" w:cs="Times New Roman"/>
          <w:b/>
          <w:sz w:val="28"/>
          <w:szCs w:val="28"/>
          <w:lang w:val="uk-UA"/>
        </w:rPr>
      </w:pPr>
      <w:r w:rsidRPr="0038263A">
        <w:rPr>
          <w:rFonts w:ascii="Times New Roman" w:hAnsi="Times New Roman" w:cs="Times New Roman"/>
          <w:b/>
          <w:sz w:val="28"/>
          <w:szCs w:val="28"/>
          <w:lang w:val="uk-UA"/>
        </w:rPr>
        <w:lastRenderedPageBreak/>
        <w:t>ВИСНОВКИ</w:t>
      </w:r>
    </w:p>
    <w:p w14:paraId="3E8A9364" w14:textId="77777777" w:rsidR="004B53FF" w:rsidRDefault="004B53FF" w:rsidP="0038263A">
      <w:pPr>
        <w:spacing w:after="0" w:line="360" w:lineRule="auto"/>
        <w:ind w:firstLine="709"/>
        <w:jc w:val="center"/>
        <w:rPr>
          <w:rFonts w:ascii="Times New Roman" w:hAnsi="Times New Roman" w:cs="Times New Roman"/>
          <w:b/>
          <w:sz w:val="28"/>
          <w:szCs w:val="28"/>
          <w:lang w:val="uk-UA"/>
        </w:rPr>
      </w:pPr>
    </w:p>
    <w:p w14:paraId="10A407B5" w14:textId="77777777" w:rsidR="00D72F1C" w:rsidRDefault="006505A8" w:rsidP="0048085A">
      <w:pPr>
        <w:spacing w:after="0" w:line="360" w:lineRule="auto"/>
        <w:ind w:firstLine="709"/>
        <w:jc w:val="both"/>
      </w:pPr>
      <w:r w:rsidRPr="006505A8">
        <w:rPr>
          <w:rFonts w:ascii="Times New Roman" w:hAnsi="Times New Roman" w:cs="Times New Roman"/>
          <w:sz w:val="28"/>
          <w:szCs w:val="28"/>
          <w:lang w:val="uk-UA"/>
        </w:rPr>
        <w:t>Архітектура безпеки – це складна, багатогранна структура методів, принципів, правил та інструментів збереження миру. Останнє займає фундаментальне місце в теорії міжнародних відносин</w:t>
      </w:r>
      <w:r>
        <w:rPr>
          <w:rFonts w:ascii="Times New Roman" w:hAnsi="Times New Roman" w:cs="Times New Roman"/>
          <w:sz w:val="28"/>
          <w:szCs w:val="28"/>
          <w:lang w:val="uk-UA"/>
        </w:rPr>
        <w:t>. Загалом, за своєю суттю міжнародні відносини є</w:t>
      </w:r>
      <w:r w:rsidRPr="006505A8">
        <w:rPr>
          <w:rFonts w:ascii="Times New Roman" w:hAnsi="Times New Roman" w:cs="Times New Roman"/>
          <w:sz w:val="28"/>
          <w:szCs w:val="28"/>
          <w:lang w:val="uk-UA"/>
        </w:rPr>
        <w:t xml:space="preserve"> </w:t>
      </w:r>
      <w:r>
        <w:rPr>
          <w:rFonts w:ascii="Times New Roman" w:hAnsi="Times New Roman" w:cs="Times New Roman"/>
          <w:sz w:val="28"/>
          <w:szCs w:val="28"/>
          <w:lang w:val="uk-UA"/>
        </w:rPr>
        <w:t>в основному ворожої до її суб’єкта системою</w:t>
      </w:r>
      <w:r w:rsidRPr="006505A8">
        <w:rPr>
          <w:rFonts w:ascii="Times New Roman" w:hAnsi="Times New Roman" w:cs="Times New Roman"/>
          <w:sz w:val="28"/>
          <w:szCs w:val="28"/>
          <w:lang w:val="uk-UA"/>
        </w:rPr>
        <w:t>, що перебуває у постійні анархії. Тобто різні відносини та види діяльності, в які беруть участь держави не підлягають контролю. Не існує дієздатного чи уповноваженого центрального контролюючого органу, який може регулювати й успішно запроваджувати закон та порядок в усьому світі. Проте, це не означає, що міжнародні відносини незмінно непередбачувані та хаотичні</w:t>
      </w:r>
      <w:r>
        <w:rPr>
          <w:rFonts w:ascii="Times New Roman" w:hAnsi="Times New Roman" w:cs="Times New Roman"/>
          <w:sz w:val="28"/>
          <w:szCs w:val="28"/>
          <w:lang w:val="uk-UA"/>
        </w:rPr>
        <w:t>. І саме структура безпеки на глобальному чи регіональному рівні може частково стабілізувати ситуацію у системі міжнародних відносин.</w:t>
      </w:r>
      <w:r w:rsidR="00197C04" w:rsidRPr="00197C04">
        <w:t xml:space="preserve"> </w:t>
      </w:r>
    </w:p>
    <w:p w14:paraId="3BD3F66E" w14:textId="0283AD82" w:rsidR="006505A8" w:rsidRDefault="00197C04" w:rsidP="0048085A">
      <w:pPr>
        <w:spacing w:after="0" w:line="360" w:lineRule="auto"/>
        <w:ind w:firstLine="709"/>
        <w:jc w:val="both"/>
        <w:rPr>
          <w:rFonts w:ascii="Times New Roman" w:hAnsi="Times New Roman" w:cs="Times New Roman"/>
          <w:sz w:val="28"/>
          <w:szCs w:val="28"/>
          <w:lang w:val="uk-UA"/>
        </w:rPr>
      </w:pPr>
      <w:r w:rsidRPr="00197C04">
        <w:rPr>
          <w:rFonts w:ascii="Times New Roman" w:hAnsi="Times New Roman" w:cs="Times New Roman"/>
          <w:sz w:val="28"/>
          <w:szCs w:val="28"/>
          <w:lang w:val="uk-UA"/>
        </w:rPr>
        <w:t>Одна з головних цілей актора полягає у мінімізації зовнішніх ризиків.</w:t>
      </w:r>
      <w:r>
        <w:rPr>
          <w:rFonts w:ascii="Times New Roman" w:hAnsi="Times New Roman" w:cs="Times New Roman"/>
          <w:sz w:val="28"/>
          <w:szCs w:val="28"/>
          <w:lang w:val="uk-UA"/>
        </w:rPr>
        <w:t xml:space="preserve"> Звідси і постає проблема «дилеми безпеки»</w:t>
      </w:r>
      <w:r w:rsidR="00954EAD">
        <w:rPr>
          <w:rFonts w:ascii="Times New Roman" w:hAnsi="Times New Roman" w:cs="Times New Roman"/>
          <w:sz w:val="28"/>
          <w:szCs w:val="28"/>
          <w:lang w:val="uk-UA"/>
        </w:rPr>
        <w:t xml:space="preserve"> - концепції</w:t>
      </w:r>
      <w:r>
        <w:rPr>
          <w:rFonts w:ascii="Times New Roman" w:hAnsi="Times New Roman" w:cs="Times New Roman"/>
          <w:sz w:val="28"/>
          <w:szCs w:val="28"/>
          <w:lang w:val="uk-UA"/>
        </w:rPr>
        <w:t xml:space="preserve">, коли одна держава забезпечує свою </w:t>
      </w:r>
      <w:r w:rsidR="0048085A">
        <w:rPr>
          <w:rFonts w:ascii="Times New Roman" w:hAnsi="Times New Roman" w:cs="Times New Roman"/>
          <w:sz w:val="28"/>
          <w:szCs w:val="28"/>
          <w:lang w:val="uk-UA"/>
        </w:rPr>
        <w:t xml:space="preserve">безпеку за рахунок іншої. Тобто, будь-які прояви збільшення фактору </w:t>
      </w:r>
      <w:r w:rsidR="0048085A" w:rsidRPr="0048085A">
        <w:rPr>
          <w:rFonts w:ascii="Times New Roman" w:hAnsi="Times New Roman" w:cs="Times New Roman"/>
          <w:sz w:val="28"/>
          <w:szCs w:val="28"/>
          <w:lang w:val="uk-UA"/>
        </w:rPr>
        <w:t>«сек’юритизації»</w:t>
      </w:r>
      <w:r w:rsidR="0048085A">
        <w:rPr>
          <w:rFonts w:ascii="Times New Roman" w:hAnsi="Times New Roman" w:cs="Times New Roman"/>
          <w:sz w:val="28"/>
          <w:szCs w:val="28"/>
          <w:lang w:val="uk-UA"/>
        </w:rPr>
        <w:t xml:space="preserve"> з боку актора змушують сусідів або суперників інтенсифікувати аналогічні процеси для досягнення паритету. </w:t>
      </w:r>
      <w:r w:rsidR="00A82DEE">
        <w:rPr>
          <w:rFonts w:ascii="Times New Roman" w:hAnsi="Times New Roman" w:cs="Times New Roman"/>
          <w:sz w:val="28"/>
          <w:szCs w:val="28"/>
          <w:lang w:val="uk-UA"/>
        </w:rPr>
        <w:t>Дана концепція має свій прояв як у Південно-Східній Азії, так і в інших куточках світу. Корейський півострів є чудовим прикладом реалізації «дилеми безпеки». Північна та Південна Корея активно посилюють свої обороні спроможності, що змушує одне одного постійно удосконалювати збройні сили та відновлювати паритет у протистоянні.</w:t>
      </w:r>
    </w:p>
    <w:p w14:paraId="3FF21F47" w14:textId="77777777" w:rsidR="00D72F1C" w:rsidRDefault="00A82DEE" w:rsidP="00A82DEE">
      <w:pPr>
        <w:spacing w:after="0" w:line="360" w:lineRule="auto"/>
        <w:ind w:firstLine="709"/>
        <w:jc w:val="both"/>
      </w:pPr>
      <w:r w:rsidRPr="00A82DEE">
        <w:rPr>
          <w:rFonts w:ascii="Times New Roman" w:hAnsi="Times New Roman" w:cs="Times New Roman"/>
          <w:sz w:val="28"/>
          <w:szCs w:val="28"/>
          <w:lang w:val="uk-UA"/>
        </w:rPr>
        <w:t>Південно-Східна Азія розташована на перетині головних та стратегічно важливих торгово-економічних шляхів, які є центральним елементом глобальної фінансової, продовольчої, енергетичної та економічної системи.</w:t>
      </w:r>
      <w:r>
        <w:rPr>
          <w:rFonts w:ascii="Times New Roman" w:hAnsi="Times New Roman" w:cs="Times New Roman"/>
          <w:sz w:val="28"/>
          <w:szCs w:val="28"/>
          <w:lang w:val="uk-UA"/>
        </w:rPr>
        <w:t xml:space="preserve"> В регіоні присутні інтереси глобальних акторів, які перебувають у стані конкуренція за вплив та присутність у Південно-Східній Азії. Важливим елементом регіональної структури безпеки постає Асоціація держав Південно-Східної Азії (АСЕАН). Сьогодні Асоціація є потужним</w:t>
      </w:r>
      <w:r w:rsidRPr="00A82DEE">
        <w:rPr>
          <w:rFonts w:ascii="Times New Roman" w:hAnsi="Times New Roman" w:cs="Times New Roman"/>
          <w:sz w:val="28"/>
          <w:szCs w:val="28"/>
          <w:lang w:val="uk-UA"/>
        </w:rPr>
        <w:t xml:space="preserve"> пол</w:t>
      </w:r>
      <w:r>
        <w:rPr>
          <w:rFonts w:ascii="Times New Roman" w:hAnsi="Times New Roman" w:cs="Times New Roman"/>
          <w:sz w:val="28"/>
          <w:szCs w:val="28"/>
          <w:lang w:val="uk-UA"/>
        </w:rPr>
        <w:t xml:space="preserve">ітико-економічним </w:t>
      </w:r>
      <w:r>
        <w:rPr>
          <w:rFonts w:ascii="Times New Roman" w:hAnsi="Times New Roman" w:cs="Times New Roman"/>
          <w:sz w:val="28"/>
          <w:szCs w:val="28"/>
          <w:lang w:val="uk-UA"/>
        </w:rPr>
        <w:lastRenderedPageBreak/>
        <w:t>інтеграційним</w:t>
      </w:r>
      <w:r w:rsidRPr="00A82DEE">
        <w:rPr>
          <w:rFonts w:ascii="Times New Roman" w:hAnsi="Times New Roman" w:cs="Times New Roman"/>
          <w:sz w:val="28"/>
          <w:szCs w:val="28"/>
          <w:lang w:val="uk-UA"/>
        </w:rPr>
        <w:t xml:space="preserve"> об’єднання</w:t>
      </w:r>
      <w:r>
        <w:rPr>
          <w:rFonts w:ascii="Times New Roman" w:hAnsi="Times New Roman" w:cs="Times New Roman"/>
          <w:sz w:val="28"/>
          <w:szCs w:val="28"/>
          <w:lang w:val="uk-UA"/>
        </w:rPr>
        <w:t>м, до складу якого входя</w:t>
      </w:r>
      <w:r w:rsidRPr="00A82DEE">
        <w:rPr>
          <w:rFonts w:ascii="Times New Roman" w:hAnsi="Times New Roman" w:cs="Times New Roman"/>
          <w:sz w:val="28"/>
          <w:szCs w:val="28"/>
          <w:lang w:val="uk-UA"/>
        </w:rPr>
        <w:t>ть Філіппіни, Малайзія, Індонезія, Сінгапур, Таїланд, Бруней-Даруссалам, В'єтнам, Лаос, Камбо</w:t>
      </w:r>
      <w:r>
        <w:rPr>
          <w:rFonts w:ascii="Times New Roman" w:hAnsi="Times New Roman" w:cs="Times New Roman"/>
          <w:sz w:val="28"/>
          <w:szCs w:val="28"/>
          <w:lang w:val="uk-UA"/>
        </w:rPr>
        <w:t>джа та М’янма</w:t>
      </w:r>
      <w:r w:rsidRPr="00A82DEE">
        <w:rPr>
          <w:rFonts w:ascii="Times New Roman" w:hAnsi="Times New Roman" w:cs="Times New Roman"/>
          <w:sz w:val="28"/>
          <w:szCs w:val="28"/>
          <w:lang w:val="uk-UA"/>
        </w:rPr>
        <w:t>. Коли АСЕАН була тільки створена, вона становила собою «експеримент» із забезпечення регіональної безпеки через домовленість створення регіональний порядку, який дозволив би країнам-членам більше концентруватися на використання свої ресурсів для внутрішньої консолідації та економічного розвитку. Такий підхід до забезпечення регіональної безпеки показав себе доволі ефективно. Збереження стабільності та підтримка внутрішнього порядку дозволило членам АСЕАН досягти вагомих досягнень у прискоренні розвитку власної економіки.</w:t>
      </w:r>
      <w:r w:rsidR="00EE613E" w:rsidRPr="00EE613E">
        <w:t xml:space="preserve"> </w:t>
      </w:r>
    </w:p>
    <w:p w14:paraId="57C1D853" w14:textId="1EEC2571" w:rsidR="00D72F1C" w:rsidRDefault="00EE613E" w:rsidP="00D72F1C">
      <w:pPr>
        <w:spacing w:after="0" w:line="360" w:lineRule="auto"/>
        <w:ind w:firstLine="709"/>
        <w:jc w:val="both"/>
        <w:rPr>
          <w:rFonts w:ascii="Times New Roman" w:hAnsi="Times New Roman" w:cs="Times New Roman"/>
          <w:sz w:val="28"/>
          <w:szCs w:val="28"/>
          <w:lang w:val="uk-UA"/>
        </w:rPr>
      </w:pPr>
      <w:r w:rsidRPr="00EE613E">
        <w:rPr>
          <w:rFonts w:ascii="Times New Roman" w:hAnsi="Times New Roman" w:cs="Times New Roman"/>
          <w:sz w:val="28"/>
          <w:szCs w:val="28"/>
          <w:lang w:val="uk-UA"/>
        </w:rPr>
        <w:t>Серед головних векторів розвитку регіональної архітектури безпеки з боку АСЕАН, виділяється побудова «засновану на правилах спільноту спільних цінностей і норм». Так співпраця політичному розвитку в рамках Асоціації спрямована на зміцнення демократії, посилення належне врядування та верховенство права, а також захист права людини та фундаментальні свобод. Кінцевою метою є створення «засновану на правилах спільноту спільних цінностей і норм». Таким чином декларується сприяння розбудові мирного та демократичного співтовариства у Південно-Східній Азії</w:t>
      </w:r>
      <w:r>
        <w:rPr>
          <w:rFonts w:ascii="Times New Roman" w:hAnsi="Times New Roman" w:cs="Times New Roman"/>
          <w:sz w:val="28"/>
          <w:szCs w:val="28"/>
          <w:lang w:val="uk-UA"/>
        </w:rPr>
        <w:t>.</w:t>
      </w:r>
      <w:r w:rsidR="00FE262E">
        <w:rPr>
          <w:rFonts w:ascii="Times New Roman" w:hAnsi="Times New Roman" w:cs="Times New Roman"/>
          <w:sz w:val="28"/>
          <w:szCs w:val="28"/>
          <w:lang w:val="uk-UA"/>
        </w:rPr>
        <w:t xml:space="preserve"> Саме формати співпраці та кооперації АСЕАН із зовнішніми гравцями частково формують архітектуру регіональної безпеки. </w:t>
      </w:r>
      <w:r w:rsidR="00D72F1C">
        <w:rPr>
          <w:rFonts w:ascii="Times New Roman" w:hAnsi="Times New Roman" w:cs="Times New Roman"/>
          <w:sz w:val="28"/>
          <w:szCs w:val="28"/>
          <w:lang w:val="uk-UA"/>
        </w:rPr>
        <w:t xml:space="preserve">Окрім цього, в рамках регіону існують безпекові альянси, союзи або багатосторонні формати такі як </w:t>
      </w:r>
      <w:r w:rsidR="00D72F1C">
        <w:rPr>
          <w:rFonts w:ascii="Times New Roman" w:hAnsi="Times New Roman" w:cs="Times New Roman"/>
          <w:sz w:val="28"/>
          <w:szCs w:val="28"/>
          <w:lang w:val="en-US"/>
        </w:rPr>
        <w:t>Quad</w:t>
      </w:r>
      <w:r w:rsidR="00D72F1C" w:rsidRPr="00D72F1C">
        <w:rPr>
          <w:rFonts w:ascii="Times New Roman" w:hAnsi="Times New Roman" w:cs="Times New Roman"/>
          <w:sz w:val="28"/>
          <w:szCs w:val="28"/>
          <w:lang w:val="uk-UA"/>
        </w:rPr>
        <w:t xml:space="preserve"> </w:t>
      </w:r>
      <w:r w:rsidR="00D72F1C">
        <w:rPr>
          <w:rFonts w:ascii="Times New Roman" w:hAnsi="Times New Roman" w:cs="Times New Roman"/>
          <w:sz w:val="28"/>
          <w:szCs w:val="28"/>
          <w:lang w:val="uk-UA"/>
        </w:rPr>
        <w:t xml:space="preserve">та </w:t>
      </w:r>
      <w:r w:rsidR="00D72F1C" w:rsidRPr="00D72F1C">
        <w:rPr>
          <w:rFonts w:ascii="Times New Roman" w:hAnsi="Times New Roman" w:cs="Times New Roman"/>
          <w:sz w:val="28"/>
          <w:szCs w:val="28"/>
          <w:lang w:val="uk-UA"/>
        </w:rPr>
        <w:t>The Part</w:t>
      </w:r>
      <w:r w:rsidR="00D72F1C">
        <w:rPr>
          <w:rFonts w:ascii="Times New Roman" w:hAnsi="Times New Roman" w:cs="Times New Roman"/>
          <w:sz w:val="28"/>
          <w:szCs w:val="28"/>
          <w:lang w:val="uk-UA"/>
        </w:rPr>
        <w:t xml:space="preserve">ners in the Blue Pacific (PBP), котрі спрямовані на </w:t>
      </w:r>
      <w:r w:rsidR="004B53FF">
        <w:rPr>
          <w:rFonts w:ascii="Times New Roman" w:hAnsi="Times New Roman" w:cs="Times New Roman"/>
          <w:sz w:val="28"/>
          <w:szCs w:val="28"/>
          <w:lang w:val="uk-UA"/>
        </w:rPr>
        <w:t>с</w:t>
      </w:r>
      <w:r w:rsidR="00D72F1C">
        <w:rPr>
          <w:rFonts w:ascii="Times New Roman" w:hAnsi="Times New Roman" w:cs="Times New Roman"/>
          <w:sz w:val="28"/>
          <w:szCs w:val="28"/>
          <w:lang w:val="uk-UA"/>
        </w:rPr>
        <w:t>тримування геополіт</w:t>
      </w:r>
      <w:r w:rsidR="004B53FF">
        <w:rPr>
          <w:rFonts w:ascii="Times New Roman" w:hAnsi="Times New Roman" w:cs="Times New Roman"/>
          <w:sz w:val="28"/>
          <w:szCs w:val="28"/>
          <w:lang w:val="uk-UA"/>
        </w:rPr>
        <w:t>ич</w:t>
      </w:r>
      <w:r w:rsidR="00D72F1C">
        <w:rPr>
          <w:rFonts w:ascii="Times New Roman" w:hAnsi="Times New Roman" w:cs="Times New Roman"/>
          <w:sz w:val="28"/>
          <w:szCs w:val="28"/>
          <w:lang w:val="uk-UA"/>
        </w:rPr>
        <w:t>них амбіцій КНР.</w:t>
      </w:r>
    </w:p>
    <w:p w14:paraId="1CE30304" w14:textId="13175DCE" w:rsidR="00D72F1C" w:rsidRDefault="00D72F1C" w:rsidP="00D72F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Пекін </w:t>
      </w:r>
      <w:r w:rsidRPr="00D72F1C">
        <w:rPr>
          <w:rFonts w:ascii="Times New Roman" w:hAnsi="Times New Roman" w:cs="Times New Roman"/>
          <w:sz w:val="28"/>
          <w:szCs w:val="28"/>
          <w:lang w:val="uk-UA"/>
        </w:rPr>
        <w:t>інтенсивно працює над переформатування фінансової та економічної системи в Південно-Східній Азія, щоб сформувати альтернативну американоцентричній структуру</w:t>
      </w:r>
      <w:r>
        <w:rPr>
          <w:rFonts w:ascii="Times New Roman" w:hAnsi="Times New Roman" w:cs="Times New Roman"/>
          <w:sz w:val="28"/>
          <w:szCs w:val="28"/>
          <w:lang w:val="uk-UA"/>
        </w:rPr>
        <w:t>. Це у свою чергу впливає на стабільність архітектури регіональної безпеки.</w:t>
      </w:r>
      <w:r w:rsidRPr="00D72F1C">
        <w:t xml:space="preserve"> </w:t>
      </w:r>
      <w:r w:rsidRPr="00D72F1C">
        <w:rPr>
          <w:rFonts w:ascii="Times New Roman" w:hAnsi="Times New Roman" w:cs="Times New Roman"/>
          <w:sz w:val="28"/>
          <w:szCs w:val="28"/>
          <w:lang w:val="uk-UA"/>
        </w:rPr>
        <w:t>Одним з важливих гравців, який останнім часом тільки набирає вагу у регіоні та бере участь у вирішенні регіональних проблеми є Японія.</w:t>
      </w:r>
      <w:r>
        <w:rPr>
          <w:rFonts w:ascii="Times New Roman" w:hAnsi="Times New Roman" w:cs="Times New Roman"/>
          <w:sz w:val="28"/>
          <w:szCs w:val="28"/>
          <w:lang w:val="uk-UA"/>
        </w:rPr>
        <w:t xml:space="preserve"> Стратегія</w:t>
      </w:r>
      <w:r w:rsidRPr="00D72F1C">
        <w:rPr>
          <w:rFonts w:ascii="Times New Roman" w:hAnsi="Times New Roman" w:cs="Times New Roman"/>
          <w:sz w:val="28"/>
          <w:szCs w:val="28"/>
          <w:lang w:val="uk-UA"/>
        </w:rPr>
        <w:t xml:space="preserve"> «вільного та відкритого Індо-Т</w:t>
      </w:r>
      <w:r>
        <w:rPr>
          <w:rFonts w:ascii="Times New Roman" w:hAnsi="Times New Roman" w:cs="Times New Roman"/>
          <w:sz w:val="28"/>
          <w:szCs w:val="28"/>
          <w:lang w:val="uk-UA"/>
        </w:rPr>
        <w:t>ихоокеанського простору» стала</w:t>
      </w:r>
      <w:r w:rsidRPr="00D72F1C">
        <w:rPr>
          <w:rFonts w:ascii="Times New Roman" w:hAnsi="Times New Roman" w:cs="Times New Roman"/>
          <w:sz w:val="28"/>
          <w:szCs w:val="28"/>
          <w:lang w:val="uk-UA"/>
        </w:rPr>
        <w:t xml:space="preserve"> фундаментом зовнішньополітичної доктрини Японії у регіоні.</w:t>
      </w:r>
      <w:r w:rsidRPr="00D72F1C">
        <w:t xml:space="preserve"> </w:t>
      </w:r>
      <w:r w:rsidRPr="00D72F1C">
        <w:rPr>
          <w:rFonts w:ascii="Times New Roman" w:hAnsi="Times New Roman" w:cs="Times New Roman"/>
          <w:sz w:val="28"/>
          <w:szCs w:val="28"/>
          <w:lang w:val="uk-UA"/>
        </w:rPr>
        <w:lastRenderedPageBreak/>
        <w:t xml:space="preserve">Провідне місце у </w:t>
      </w:r>
      <w:r>
        <w:rPr>
          <w:rFonts w:ascii="Times New Roman" w:hAnsi="Times New Roman" w:cs="Times New Roman"/>
          <w:sz w:val="28"/>
          <w:szCs w:val="28"/>
          <w:lang w:val="uk-UA"/>
        </w:rPr>
        <w:t>даній концепції</w:t>
      </w:r>
      <w:r w:rsidRPr="00D72F1C">
        <w:rPr>
          <w:rFonts w:ascii="Times New Roman" w:hAnsi="Times New Roman" w:cs="Times New Roman"/>
          <w:sz w:val="28"/>
          <w:szCs w:val="28"/>
          <w:lang w:val="uk-UA"/>
        </w:rPr>
        <w:t xml:space="preserve"> займають відносини з країнами Асоціації держав Південно-Східної Азії. Токіо найбільше зі всіх акторів концентрується на посилені політичної, безпекової та економічної кооперації саме з країнами Південно-Східної Азії.</w:t>
      </w:r>
    </w:p>
    <w:p w14:paraId="6A4ED3E6" w14:textId="64651BEB" w:rsidR="00D72F1C" w:rsidRDefault="00B50703" w:rsidP="00D72F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Сполучених Штати Америки зацікавлені у стримуванні</w:t>
      </w:r>
      <w:r w:rsidRPr="00B50703">
        <w:rPr>
          <w:rFonts w:ascii="Times New Roman" w:hAnsi="Times New Roman" w:cs="Times New Roman"/>
          <w:sz w:val="28"/>
          <w:szCs w:val="28"/>
          <w:lang w:val="uk-UA"/>
        </w:rPr>
        <w:t xml:space="preserve"> Китайської Народної Республіки, через призму якої і розглядається саме безпекова кооперація з </w:t>
      </w:r>
      <w:r>
        <w:rPr>
          <w:rFonts w:ascii="Times New Roman" w:hAnsi="Times New Roman" w:cs="Times New Roman"/>
          <w:sz w:val="28"/>
          <w:szCs w:val="28"/>
          <w:lang w:val="uk-UA"/>
        </w:rPr>
        <w:t>АСЕАН та загалом з регіоном Південно-Східної Азії</w:t>
      </w:r>
      <w:r w:rsidRPr="00B50703">
        <w:rPr>
          <w:rFonts w:ascii="Times New Roman" w:hAnsi="Times New Roman" w:cs="Times New Roman"/>
          <w:sz w:val="28"/>
          <w:szCs w:val="28"/>
          <w:lang w:val="uk-UA"/>
        </w:rPr>
        <w:t xml:space="preserve">. </w:t>
      </w:r>
      <w:r>
        <w:rPr>
          <w:rFonts w:ascii="Times New Roman" w:hAnsi="Times New Roman" w:cs="Times New Roman"/>
          <w:sz w:val="28"/>
          <w:szCs w:val="28"/>
          <w:lang w:val="uk-UA"/>
        </w:rPr>
        <w:t>Вашингтон</w:t>
      </w:r>
      <w:r w:rsidRPr="00B50703">
        <w:rPr>
          <w:rFonts w:ascii="Times New Roman" w:hAnsi="Times New Roman" w:cs="Times New Roman"/>
          <w:sz w:val="28"/>
          <w:szCs w:val="28"/>
          <w:lang w:val="uk-UA"/>
        </w:rPr>
        <w:t xml:space="preserve"> має задокументова</w:t>
      </w:r>
      <w:r>
        <w:rPr>
          <w:rFonts w:ascii="Times New Roman" w:hAnsi="Times New Roman" w:cs="Times New Roman"/>
          <w:sz w:val="28"/>
          <w:szCs w:val="28"/>
          <w:lang w:val="uk-UA"/>
        </w:rPr>
        <w:t>ні оборонні зобов’язання у формі</w:t>
      </w:r>
      <w:r w:rsidRPr="00B50703">
        <w:rPr>
          <w:rFonts w:ascii="Times New Roman" w:hAnsi="Times New Roman" w:cs="Times New Roman"/>
          <w:sz w:val="28"/>
          <w:szCs w:val="28"/>
          <w:lang w:val="uk-UA"/>
        </w:rPr>
        <w:t xml:space="preserve"> пактів з </w:t>
      </w:r>
      <w:r>
        <w:rPr>
          <w:rFonts w:ascii="Times New Roman" w:hAnsi="Times New Roman" w:cs="Times New Roman"/>
          <w:sz w:val="28"/>
          <w:szCs w:val="28"/>
          <w:lang w:val="uk-UA"/>
        </w:rPr>
        <w:t>трьома</w:t>
      </w:r>
      <w:r w:rsidRPr="00B50703">
        <w:rPr>
          <w:rFonts w:ascii="Times New Roman" w:hAnsi="Times New Roman" w:cs="Times New Roman"/>
          <w:sz w:val="28"/>
          <w:szCs w:val="28"/>
          <w:lang w:val="uk-UA"/>
        </w:rPr>
        <w:t xml:space="preserve"> країнами регіону – членом АСЕАН Філіппінами, Республікою Корея та Японією.</w:t>
      </w:r>
      <w:r w:rsidRPr="00B50703">
        <w:rPr>
          <w:lang w:val="uk-UA"/>
        </w:rPr>
        <w:t xml:space="preserve"> </w:t>
      </w:r>
      <w:r w:rsidRPr="00B50703">
        <w:rPr>
          <w:rFonts w:ascii="Times New Roman" w:hAnsi="Times New Roman" w:cs="Times New Roman"/>
          <w:sz w:val="28"/>
          <w:szCs w:val="28"/>
          <w:lang w:val="uk-UA"/>
        </w:rPr>
        <w:t xml:space="preserve">Загалом, у геополітичному середовищі Південно-Східної Азії діє цікавий принцип розподілення впливів між двома глобальними потугами. У безпековій сфері країни </w:t>
      </w:r>
      <w:r>
        <w:rPr>
          <w:rFonts w:ascii="Times New Roman" w:hAnsi="Times New Roman" w:cs="Times New Roman"/>
          <w:sz w:val="28"/>
          <w:szCs w:val="28"/>
          <w:lang w:val="uk-UA"/>
        </w:rPr>
        <w:t>регіону</w:t>
      </w:r>
      <w:r w:rsidRPr="00B50703">
        <w:rPr>
          <w:rFonts w:ascii="Times New Roman" w:hAnsi="Times New Roman" w:cs="Times New Roman"/>
          <w:sz w:val="28"/>
          <w:szCs w:val="28"/>
          <w:lang w:val="uk-UA"/>
        </w:rPr>
        <w:t xml:space="preserve"> віддають перевагу Сполученим Штатам Америки, а у торгово-економічній – Китайській Народній Республіці.</w:t>
      </w:r>
      <w:r>
        <w:rPr>
          <w:rFonts w:ascii="Times New Roman" w:hAnsi="Times New Roman" w:cs="Times New Roman"/>
          <w:sz w:val="28"/>
          <w:szCs w:val="28"/>
          <w:lang w:val="uk-UA"/>
        </w:rPr>
        <w:t xml:space="preserve"> Саме дане протистояння є одним з головних викликів безпеці регіону. О</w:t>
      </w:r>
      <w:r w:rsidRPr="00B50703">
        <w:rPr>
          <w:rFonts w:ascii="Times New Roman" w:hAnsi="Times New Roman" w:cs="Times New Roman"/>
          <w:sz w:val="28"/>
          <w:szCs w:val="28"/>
          <w:lang w:val="uk-UA"/>
        </w:rPr>
        <w:t>сновним рушіє</w:t>
      </w:r>
      <w:r>
        <w:rPr>
          <w:rFonts w:ascii="Times New Roman" w:hAnsi="Times New Roman" w:cs="Times New Roman"/>
          <w:sz w:val="28"/>
          <w:szCs w:val="28"/>
          <w:lang w:val="uk-UA"/>
        </w:rPr>
        <w:t>м формування архітектури та</w:t>
      </w:r>
      <w:r w:rsidRPr="00B50703">
        <w:rPr>
          <w:rFonts w:ascii="Times New Roman" w:hAnsi="Times New Roman" w:cs="Times New Roman"/>
          <w:sz w:val="28"/>
          <w:szCs w:val="28"/>
          <w:lang w:val="uk-UA"/>
        </w:rPr>
        <w:t xml:space="preserve"> є формати та інтеграційне об’єднання АСЕАН. Причини їх виникнення різні, але в основному це реакція акторів на виклики всередині Південно-Східної Азії та ззовні. Вони змогли стати важливим елементом регіональної архітектури безпеки, які і сформували теперішній його статус та порядок денний.</w:t>
      </w:r>
      <w:r w:rsidR="00B15FAF">
        <w:rPr>
          <w:rFonts w:ascii="Times New Roman" w:hAnsi="Times New Roman" w:cs="Times New Roman"/>
          <w:sz w:val="28"/>
          <w:szCs w:val="28"/>
          <w:lang w:val="uk-UA"/>
        </w:rPr>
        <w:t xml:space="preserve"> </w:t>
      </w:r>
    </w:p>
    <w:p w14:paraId="6FE21144" w14:textId="00C1EBD2" w:rsidR="00B15FAF" w:rsidRDefault="00B15FAF" w:rsidP="00D72F1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Завдяки присутності інтеграційних об’єднань, економічних інтересів глобальних потуг та форматів діалогу сучасна архітектура регіональної безпеки Південно-Східної Азії доволі ефективна та має потенціал зберегти існуючу стабільність. Зважаючи на обсяг дестабілізаційних чинників: територіальні конфлікти у Південно-Китайському морі, криза у М’янмі, тайванська проблема, транскордонна злочинність та економічні проблеми, можна констатувати успішність та ефективність безпекової структури. </w:t>
      </w:r>
    </w:p>
    <w:p w14:paraId="2A807C3B" w14:textId="2AB4C459" w:rsidR="00B15FAF" w:rsidRDefault="00B15FAF" w:rsidP="00E50C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Корейська проблема виникла після завершення Другої Світової війни, коли Корейський півострів було розділено між Радянським Союзом та США. Комуністична Північна та капіталістична Південна Корея зіткнулися у військовому конфлікті у 1950 році, який після свого завершення не поклав край </w:t>
      </w:r>
      <w:r>
        <w:rPr>
          <w:rFonts w:ascii="Times New Roman" w:hAnsi="Times New Roman" w:cs="Times New Roman"/>
          <w:sz w:val="28"/>
          <w:szCs w:val="28"/>
          <w:lang w:val="uk-UA"/>
        </w:rPr>
        <w:lastRenderedPageBreak/>
        <w:t>міжкорейської ворожнечі.</w:t>
      </w:r>
      <w:r w:rsidR="005629F3" w:rsidRPr="005629F3">
        <w:rPr>
          <w:lang w:val="uk-UA"/>
        </w:rPr>
        <w:t xml:space="preserve"> </w:t>
      </w:r>
      <w:r w:rsidR="005629F3">
        <w:rPr>
          <w:rFonts w:ascii="Times New Roman" w:hAnsi="Times New Roman" w:cs="Times New Roman"/>
          <w:sz w:val="28"/>
          <w:szCs w:val="28"/>
          <w:lang w:val="uk-UA"/>
        </w:rPr>
        <w:t>О</w:t>
      </w:r>
      <w:r w:rsidR="005629F3" w:rsidRPr="005629F3">
        <w:rPr>
          <w:rFonts w:ascii="Times New Roman" w:hAnsi="Times New Roman" w:cs="Times New Roman"/>
          <w:sz w:val="28"/>
          <w:szCs w:val="28"/>
          <w:lang w:val="uk-UA"/>
        </w:rPr>
        <w:t>сновний фактор виникнення так званої корейської проблеми – це агресивний характер зовнішньої політики Північної Кореї</w:t>
      </w:r>
      <w:r w:rsidR="005629F3">
        <w:rPr>
          <w:rFonts w:ascii="Times New Roman" w:hAnsi="Times New Roman" w:cs="Times New Roman"/>
          <w:sz w:val="28"/>
          <w:szCs w:val="28"/>
          <w:lang w:val="uk-UA"/>
        </w:rPr>
        <w:t>.</w:t>
      </w:r>
      <w:r w:rsidR="00E50C74" w:rsidRPr="005629F3">
        <w:rPr>
          <w:lang w:val="uk-UA"/>
        </w:rPr>
        <w:t xml:space="preserve"> </w:t>
      </w:r>
      <w:r w:rsidR="00E50C74" w:rsidRPr="00E50C74">
        <w:rPr>
          <w:rFonts w:ascii="Times New Roman" w:hAnsi="Times New Roman" w:cs="Times New Roman"/>
          <w:sz w:val="28"/>
          <w:szCs w:val="28"/>
          <w:lang w:val="uk-UA"/>
        </w:rPr>
        <w:t>Однією з причини постійної агресивної поведінки КНДР у регіоні є внутрішні економічні проблеми від яких треба відволікти місцеве населення культивуючи образ «зовнішнього ворога».</w:t>
      </w:r>
      <w:r w:rsidR="005629F3">
        <w:rPr>
          <w:rFonts w:ascii="Times New Roman" w:hAnsi="Times New Roman" w:cs="Times New Roman"/>
          <w:sz w:val="28"/>
          <w:szCs w:val="28"/>
          <w:lang w:val="uk-UA"/>
        </w:rPr>
        <w:t xml:space="preserve"> Північна Корея одна з найбідніших країн у світі, перебуваючи у постійному стані продовольчої кризи. Зрозуміло, що тактика «зовнішнього ворога» дозволяє зменшити протестні настрої в країні, бо навіть репресивний апарат не завжди справляється з дотриманням стабільності. </w:t>
      </w:r>
      <w:r w:rsidR="005629F3" w:rsidRPr="005629F3">
        <w:rPr>
          <w:rFonts w:ascii="Times New Roman" w:hAnsi="Times New Roman" w:cs="Times New Roman"/>
          <w:sz w:val="28"/>
          <w:szCs w:val="28"/>
          <w:lang w:val="uk-UA"/>
        </w:rPr>
        <w:t>Проводилися запуски балістичних ракет різної дальності, випробування ядерної зброї, загрозливі заяви з боку офіційних представників уряду КНДР та кібератаки на південнокорейські технологічні підприємства. Це викликало реакцію з боку Сеула та Вашингтону, що дало змогу Пхеньяну говорити про зовнішню загрозу, хоча її апріорі не існує. Таким чином, звичайний народ задурманений пропагандою та розповідями про «агресора», який планує напасти на Північну Корею. У підсумку, Кіму вдалося мобілізувати північнокорейську еліту та звичайних людей навколо себе. Окрім цього, КНДР використовує свій улюблену тактику: створюючи ескалацію, щоб потім отримати необхідні поступки в обмін на деескалацію</w:t>
      </w:r>
      <w:r w:rsidR="005629F3">
        <w:rPr>
          <w:rFonts w:ascii="Times New Roman" w:hAnsi="Times New Roman" w:cs="Times New Roman"/>
          <w:sz w:val="28"/>
          <w:szCs w:val="28"/>
          <w:lang w:val="uk-UA"/>
        </w:rPr>
        <w:t>.</w:t>
      </w:r>
      <w:r w:rsidR="005629F3" w:rsidRPr="005629F3">
        <w:t xml:space="preserve"> </w:t>
      </w:r>
      <w:r w:rsidR="005629F3">
        <w:rPr>
          <w:rFonts w:ascii="Times New Roman" w:hAnsi="Times New Roman" w:cs="Times New Roman"/>
          <w:sz w:val="28"/>
          <w:szCs w:val="28"/>
          <w:lang w:val="uk-UA"/>
        </w:rPr>
        <w:t>М</w:t>
      </w:r>
      <w:r w:rsidR="005629F3" w:rsidRPr="005629F3">
        <w:rPr>
          <w:rFonts w:ascii="Times New Roman" w:hAnsi="Times New Roman" w:cs="Times New Roman"/>
          <w:sz w:val="28"/>
          <w:szCs w:val="28"/>
          <w:lang w:val="uk-UA"/>
        </w:rPr>
        <w:t xml:space="preserve">етод ескалації є засобом збереження стабільності та недоторканості </w:t>
      </w:r>
      <w:r w:rsidR="005629F3">
        <w:rPr>
          <w:rFonts w:ascii="Times New Roman" w:hAnsi="Times New Roman" w:cs="Times New Roman"/>
          <w:sz w:val="28"/>
          <w:szCs w:val="28"/>
          <w:lang w:val="uk-UA"/>
        </w:rPr>
        <w:t>північнокорейського</w:t>
      </w:r>
      <w:r w:rsidR="005629F3" w:rsidRPr="005629F3">
        <w:rPr>
          <w:rFonts w:ascii="Times New Roman" w:hAnsi="Times New Roman" w:cs="Times New Roman"/>
          <w:sz w:val="28"/>
          <w:szCs w:val="28"/>
          <w:lang w:val="uk-UA"/>
        </w:rPr>
        <w:t xml:space="preserve"> режиму, одночасно піднімаючи свій стату</w:t>
      </w:r>
      <w:r w:rsidR="005629F3">
        <w:rPr>
          <w:rFonts w:ascii="Times New Roman" w:hAnsi="Times New Roman" w:cs="Times New Roman"/>
          <w:sz w:val="28"/>
          <w:szCs w:val="28"/>
          <w:lang w:val="uk-UA"/>
        </w:rPr>
        <w:t xml:space="preserve">с на міжнародній арені. </w:t>
      </w:r>
      <w:r w:rsidR="005629F3" w:rsidRPr="005629F3">
        <w:rPr>
          <w:rFonts w:ascii="Times New Roman" w:hAnsi="Times New Roman" w:cs="Times New Roman"/>
          <w:sz w:val="28"/>
          <w:szCs w:val="28"/>
          <w:lang w:val="uk-UA"/>
        </w:rPr>
        <w:t>Пхеньян намагається своєю дестабілізаційною поведінкою відволікти місцеве населення від економічних проблем, змусити США і Південну Корею сісти за стіл перемовин на свої умовах та досягти значних поступок від свої геополітичних конкурентів.</w:t>
      </w:r>
    </w:p>
    <w:p w14:paraId="46C207DF" w14:textId="77777777" w:rsidR="004655F3" w:rsidRDefault="005629F3" w:rsidP="004655F3">
      <w:pPr>
        <w:spacing w:after="0" w:line="360" w:lineRule="auto"/>
        <w:ind w:firstLine="709"/>
        <w:jc w:val="both"/>
        <w:rPr>
          <w:lang w:val="uk-UA"/>
        </w:rPr>
      </w:pPr>
      <w:r>
        <w:rPr>
          <w:rFonts w:ascii="Times New Roman" w:hAnsi="Times New Roman" w:cs="Times New Roman"/>
          <w:sz w:val="28"/>
          <w:szCs w:val="28"/>
          <w:lang w:val="uk-UA"/>
        </w:rPr>
        <w:t>Головну</w:t>
      </w:r>
      <w:r w:rsidRPr="005629F3">
        <w:rPr>
          <w:rFonts w:ascii="Times New Roman" w:hAnsi="Times New Roman" w:cs="Times New Roman"/>
          <w:sz w:val="28"/>
          <w:szCs w:val="28"/>
          <w:lang w:val="uk-UA"/>
        </w:rPr>
        <w:t xml:space="preserve"> загрозу для стабільності</w:t>
      </w:r>
      <w:r>
        <w:rPr>
          <w:rFonts w:ascii="Times New Roman" w:hAnsi="Times New Roman" w:cs="Times New Roman"/>
          <w:sz w:val="28"/>
          <w:szCs w:val="28"/>
          <w:lang w:val="uk-UA"/>
        </w:rPr>
        <w:t xml:space="preserve"> архі</w:t>
      </w:r>
      <w:r w:rsidR="00871F17">
        <w:rPr>
          <w:rFonts w:ascii="Times New Roman" w:hAnsi="Times New Roman" w:cs="Times New Roman"/>
          <w:sz w:val="28"/>
          <w:szCs w:val="28"/>
          <w:lang w:val="uk-UA"/>
        </w:rPr>
        <w:t>тектури регіональної безпеки</w:t>
      </w:r>
      <w:r w:rsidRPr="005629F3">
        <w:rPr>
          <w:rFonts w:ascii="Times New Roman" w:hAnsi="Times New Roman" w:cs="Times New Roman"/>
          <w:sz w:val="28"/>
          <w:szCs w:val="28"/>
          <w:lang w:val="uk-UA"/>
        </w:rPr>
        <w:t xml:space="preserve"> Південно-Східної Азії становить ракетно-ядерна програма Північної Кореї. Наявність зброї масового ураження в арсеналі тоталітарного режиму викликає занепокоєння у країн регіону. Зусилля керівництва Північної Кореї спрямовані на зміну ситуації у сфері безпеки в регіоні, що дозволить з часом добитися легітимізації поточного де-факто статусу ядерної держави</w:t>
      </w:r>
      <w:r w:rsidR="00871F17">
        <w:rPr>
          <w:rFonts w:ascii="Times New Roman" w:hAnsi="Times New Roman" w:cs="Times New Roman"/>
          <w:sz w:val="28"/>
          <w:szCs w:val="28"/>
          <w:lang w:val="uk-UA"/>
        </w:rPr>
        <w:t xml:space="preserve">. </w:t>
      </w:r>
      <w:r w:rsidR="00871F17" w:rsidRPr="00871F17">
        <w:rPr>
          <w:rFonts w:ascii="Times New Roman" w:hAnsi="Times New Roman" w:cs="Times New Roman"/>
          <w:sz w:val="28"/>
          <w:szCs w:val="28"/>
          <w:lang w:val="uk-UA"/>
        </w:rPr>
        <w:t xml:space="preserve">Найбільш гостро корейське питання стоїть перед Південною Кореєю, для якої денуклеаризація та </w:t>
      </w:r>
      <w:r w:rsidR="00871F17" w:rsidRPr="00871F17">
        <w:rPr>
          <w:rFonts w:ascii="Times New Roman" w:hAnsi="Times New Roman" w:cs="Times New Roman"/>
          <w:sz w:val="28"/>
          <w:szCs w:val="28"/>
          <w:lang w:val="uk-UA"/>
        </w:rPr>
        <w:lastRenderedPageBreak/>
        <w:t>стабільність Корейського півострова стало питанням номер один у зовнішній політиці. Північна Корея оголошується найбільшою загрозою національній безпеці Республіки Корея.</w:t>
      </w:r>
      <w:r w:rsidR="00871F17" w:rsidRPr="00871F17">
        <w:rPr>
          <w:lang w:val="uk-UA"/>
        </w:rPr>
        <w:t xml:space="preserve"> </w:t>
      </w:r>
      <w:r w:rsidR="00871F17">
        <w:rPr>
          <w:rFonts w:ascii="Times New Roman" w:hAnsi="Times New Roman" w:cs="Times New Roman"/>
          <w:sz w:val="28"/>
          <w:szCs w:val="28"/>
          <w:lang w:val="uk-UA"/>
        </w:rPr>
        <w:t xml:space="preserve">Сеул наголошує виключно на мирному вирішенні </w:t>
      </w:r>
      <w:r w:rsidR="00871F17" w:rsidRPr="00871F17">
        <w:rPr>
          <w:rFonts w:ascii="Times New Roman" w:hAnsi="Times New Roman" w:cs="Times New Roman"/>
          <w:sz w:val="28"/>
          <w:szCs w:val="28"/>
          <w:lang w:val="uk-UA"/>
        </w:rPr>
        <w:t xml:space="preserve"> північнокорейської ядерної проблеми </w:t>
      </w:r>
      <w:r w:rsidR="00871F17">
        <w:rPr>
          <w:rFonts w:ascii="Times New Roman" w:hAnsi="Times New Roman" w:cs="Times New Roman"/>
          <w:sz w:val="28"/>
          <w:szCs w:val="28"/>
          <w:lang w:val="uk-UA"/>
        </w:rPr>
        <w:t>та встановлення постійного миру</w:t>
      </w:r>
      <w:r w:rsidR="00871F17" w:rsidRPr="00871F17">
        <w:rPr>
          <w:rFonts w:ascii="Times New Roman" w:hAnsi="Times New Roman" w:cs="Times New Roman"/>
          <w:sz w:val="28"/>
          <w:szCs w:val="28"/>
          <w:lang w:val="uk-UA"/>
        </w:rPr>
        <w:t>.</w:t>
      </w:r>
      <w:r w:rsidR="00935A11">
        <w:rPr>
          <w:rFonts w:ascii="Times New Roman" w:hAnsi="Times New Roman" w:cs="Times New Roman"/>
          <w:sz w:val="28"/>
          <w:szCs w:val="28"/>
          <w:lang w:val="uk-UA"/>
        </w:rPr>
        <w:t xml:space="preserve"> Чинна влада РК намагається шляхом «сміливого плану» президент Юн Сок Йоля змусити Пхеньян погодитися на денуклеаризацію в обмін на економічні преференції.</w:t>
      </w:r>
      <w:r w:rsidR="00935A11" w:rsidRPr="00935A11">
        <w:t xml:space="preserve"> </w:t>
      </w:r>
      <w:r w:rsidR="00935A11">
        <w:rPr>
          <w:rFonts w:ascii="Times New Roman" w:hAnsi="Times New Roman" w:cs="Times New Roman"/>
          <w:sz w:val="28"/>
          <w:szCs w:val="28"/>
          <w:lang w:val="uk-UA"/>
        </w:rPr>
        <w:t>Проте через відмову керівництва КНДР, Сеул обрав</w:t>
      </w:r>
      <w:r w:rsidR="00935A11" w:rsidRPr="00935A11">
        <w:rPr>
          <w:rFonts w:ascii="Times New Roman" w:hAnsi="Times New Roman" w:cs="Times New Roman"/>
          <w:sz w:val="28"/>
          <w:szCs w:val="28"/>
          <w:lang w:val="uk-UA"/>
        </w:rPr>
        <w:t xml:space="preserve"> жорсткий курс на стримування та санкційний примус до поступок з боку Пхеньяну. Окрім цього, важливим аспектом у північнокорейському векторі зовнішньої політики для Сеулу є зміцнення військово-технічної кооперації зі Сполученими Штатами.</w:t>
      </w:r>
      <w:r w:rsidR="004655F3" w:rsidRPr="004655F3">
        <w:rPr>
          <w:lang w:val="uk-UA"/>
        </w:rPr>
        <w:t xml:space="preserve"> </w:t>
      </w:r>
    </w:p>
    <w:p w14:paraId="73DD5CFA" w14:textId="45E9C629" w:rsidR="005629F3" w:rsidRDefault="004655F3" w:rsidP="00E000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США</w:t>
      </w:r>
      <w:r w:rsidRPr="004655F3">
        <w:rPr>
          <w:rFonts w:ascii="Times New Roman" w:hAnsi="Times New Roman" w:cs="Times New Roman"/>
          <w:sz w:val="28"/>
          <w:szCs w:val="28"/>
          <w:lang w:val="uk-UA"/>
        </w:rPr>
        <w:t xml:space="preserve"> продовжують свою політику стримування Північної Кореї.</w:t>
      </w:r>
      <w:r w:rsidR="00734D98" w:rsidRPr="00734D98">
        <w:t xml:space="preserve"> </w:t>
      </w:r>
      <w:r w:rsidR="00734D98">
        <w:rPr>
          <w:rFonts w:ascii="Times New Roman" w:hAnsi="Times New Roman" w:cs="Times New Roman"/>
          <w:sz w:val="28"/>
          <w:szCs w:val="28"/>
          <w:lang w:val="uk-UA"/>
        </w:rPr>
        <w:t>Президент Джо Байден копіює</w:t>
      </w:r>
      <w:r w:rsidR="00734D98" w:rsidRPr="00734D98">
        <w:rPr>
          <w:rFonts w:ascii="Times New Roman" w:hAnsi="Times New Roman" w:cs="Times New Roman"/>
          <w:sz w:val="28"/>
          <w:szCs w:val="28"/>
          <w:lang w:val="uk-UA"/>
        </w:rPr>
        <w:t xml:space="preserve"> «стратегічне терпіння»</w:t>
      </w:r>
      <w:r w:rsidR="00734D98">
        <w:rPr>
          <w:rFonts w:ascii="Times New Roman" w:hAnsi="Times New Roman" w:cs="Times New Roman"/>
          <w:sz w:val="28"/>
          <w:szCs w:val="28"/>
          <w:lang w:val="uk-UA"/>
        </w:rPr>
        <w:t xml:space="preserve"> Барака Обами</w:t>
      </w:r>
      <w:r w:rsidR="00734D98" w:rsidRPr="00734D98">
        <w:rPr>
          <w:rFonts w:ascii="Times New Roman" w:hAnsi="Times New Roman" w:cs="Times New Roman"/>
          <w:sz w:val="28"/>
          <w:szCs w:val="28"/>
          <w:lang w:val="uk-UA"/>
        </w:rPr>
        <w:t xml:space="preserve">. </w:t>
      </w:r>
      <w:r w:rsidR="00734D98">
        <w:rPr>
          <w:rFonts w:ascii="Times New Roman" w:hAnsi="Times New Roman" w:cs="Times New Roman"/>
          <w:sz w:val="28"/>
          <w:szCs w:val="28"/>
          <w:lang w:val="uk-UA"/>
        </w:rPr>
        <w:t xml:space="preserve">Примушення </w:t>
      </w:r>
      <w:r w:rsidR="00734D98" w:rsidRPr="00734D98">
        <w:rPr>
          <w:rFonts w:ascii="Times New Roman" w:hAnsi="Times New Roman" w:cs="Times New Roman"/>
          <w:sz w:val="28"/>
          <w:szCs w:val="28"/>
          <w:lang w:val="uk-UA"/>
        </w:rPr>
        <w:t>Пхеньян</w:t>
      </w:r>
      <w:r w:rsidR="00734D98">
        <w:rPr>
          <w:rFonts w:ascii="Times New Roman" w:hAnsi="Times New Roman" w:cs="Times New Roman"/>
          <w:sz w:val="28"/>
          <w:szCs w:val="28"/>
          <w:lang w:val="uk-UA"/>
        </w:rPr>
        <w:t>у</w:t>
      </w:r>
      <w:r w:rsidR="00734D98" w:rsidRPr="00734D98">
        <w:rPr>
          <w:rFonts w:ascii="Times New Roman" w:hAnsi="Times New Roman" w:cs="Times New Roman"/>
          <w:sz w:val="28"/>
          <w:szCs w:val="28"/>
          <w:lang w:val="uk-UA"/>
        </w:rPr>
        <w:t xml:space="preserve"> до припинення розвитку ядерної та ракетної програми</w:t>
      </w:r>
      <w:r w:rsidR="00734D98">
        <w:rPr>
          <w:rFonts w:ascii="Times New Roman" w:hAnsi="Times New Roman" w:cs="Times New Roman"/>
          <w:sz w:val="28"/>
          <w:szCs w:val="28"/>
          <w:lang w:val="uk-UA"/>
        </w:rPr>
        <w:t xml:space="preserve"> відбувається через </w:t>
      </w:r>
      <w:r w:rsidR="00734D98" w:rsidRPr="00734D98">
        <w:rPr>
          <w:rFonts w:ascii="Times New Roman" w:hAnsi="Times New Roman" w:cs="Times New Roman"/>
          <w:sz w:val="28"/>
          <w:szCs w:val="28"/>
          <w:lang w:val="uk-UA"/>
        </w:rPr>
        <w:t xml:space="preserve">посилення режиму економічних санкцій проти північнокорейського режиму. </w:t>
      </w:r>
      <w:r w:rsidR="00734D98">
        <w:rPr>
          <w:rFonts w:ascii="Times New Roman" w:hAnsi="Times New Roman" w:cs="Times New Roman"/>
          <w:sz w:val="28"/>
          <w:szCs w:val="28"/>
          <w:lang w:val="uk-UA"/>
        </w:rPr>
        <w:t>Окрім цього,</w:t>
      </w:r>
      <w:r w:rsidR="00734D98" w:rsidRPr="00734D98">
        <w:rPr>
          <w:rFonts w:ascii="Times New Roman" w:hAnsi="Times New Roman" w:cs="Times New Roman"/>
          <w:sz w:val="28"/>
          <w:szCs w:val="28"/>
          <w:lang w:val="uk-UA"/>
        </w:rPr>
        <w:t xml:space="preserve"> Вашингтон формує систему альянсів у Південно-Східній Азії на противагу не тільки Китаю, але й Північній Кореї. </w:t>
      </w:r>
      <w:r w:rsidR="003035A8">
        <w:rPr>
          <w:rFonts w:ascii="Times New Roman" w:hAnsi="Times New Roman" w:cs="Times New Roman"/>
          <w:sz w:val="28"/>
          <w:szCs w:val="28"/>
          <w:lang w:val="uk-UA"/>
        </w:rPr>
        <w:t>Ядерна та ракетна програма Північної</w:t>
      </w:r>
      <w:r w:rsidR="003035A8" w:rsidRPr="003035A8">
        <w:rPr>
          <w:rFonts w:ascii="Times New Roman" w:hAnsi="Times New Roman" w:cs="Times New Roman"/>
          <w:sz w:val="28"/>
          <w:szCs w:val="28"/>
          <w:lang w:val="uk-UA"/>
        </w:rPr>
        <w:t xml:space="preserve"> Кореї створює серйозну та неминучу загрозу безпеці Японії. </w:t>
      </w:r>
      <w:r w:rsidR="003035A8">
        <w:rPr>
          <w:rFonts w:ascii="Times New Roman" w:hAnsi="Times New Roman" w:cs="Times New Roman"/>
          <w:sz w:val="28"/>
          <w:szCs w:val="28"/>
          <w:lang w:val="uk-UA"/>
        </w:rPr>
        <w:t>Вона лише інтенсифікується</w:t>
      </w:r>
      <w:r w:rsidR="003035A8" w:rsidRPr="003035A8">
        <w:rPr>
          <w:rFonts w:ascii="Times New Roman" w:hAnsi="Times New Roman" w:cs="Times New Roman"/>
          <w:sz w:val="28"/>
          <w:szCs w:val="28"/>
          <w:lang w:val="uk-UA"/>
        </w:rPr>
        <w:t xml:space="preserve"> в останні роки і потенційно може призвести до подальших провокаційних дій.</w:t>
      </w:r>
      <w:r w:rsidR="003035A8">
        <w:rPr>
          <w:rFonts w:ascii="Times New Roman" w:hAnsi="Times New Roman" w:cs="Times New Roman"/>
          <w:sz w:val="28"/>
          <w:szCs w:val="28"/>
          <w:lang w:val="uk-UA"/>
        </w:rPr>
        <w:t xml:space="preserve"> Запуски північнокорейських МБР </w:t>
      </w:r>
      <w:r w:rsidR="00EB66D0">
        <w:rPr>
          <w:rFonts w:ascii="Times New Roman" w:hAnsi="Times New Roman" w:cs="Times New Roman"/>
          <w:sz w:val="28"/>
          <w:szCs w:val="28"/>
          <w:lang w:val="uk-UA"/>
        </w:rPr>
        <w:t>у Японське море та над територією Японії створюють небезпечні загрози для національної безпеки країни.</w:t>
      </w:r>
      <w:r w:rsidR="003035A8" w:rsidRPr="003035A8">
        <w:rPr>
          <w:rFonts w:ascii="Times New Roman" w:hAnsi="Times New Roman" w:cs="Times New Roman"/>
          <w:sz w:val="28"/>
          <w:szCs w:val="28"/>
          <w:lang w:val="uk-UA"/>
        </w:rPr>
        <w:t xml:space="preserve"> Нові виклики зумовили японський уряд</w:t>
      </w:r>
      <w:r w:rsidR="00EB66D0">
        <w:rPr>
          <w:rFonts w:ascii="Times New Roman" w:hAnsi="Times New Roman" w:cs="Times New Roman"/>
          <w:sz w:val="28"/>
          <w:szCs w:val="28"/>
          <w:lang w:val="uk-UA"/>
        </w:rPr>
        <w:t xml:space="preserve"> навіть</w:t>
      </w:r>
      <w:r w:rsidR="003035A8" w:rsidRPr="003035A8">
        <w:rPr>
          <w:rFonts w:ascii="Times New Roman" w:hAnsi="Times New Roman" w:cs="Times New Roman"/>
          <w:sz w:val="28"/>
          <w:szCs w:val="28"/>
          <w:lang w:val="uk-UA"/>
        </w:rPr>
        <w:t xml:space="preserve"> переглянути</w:t>
      </w:r>
      <w:r w:rsidR="00EB66D0">
        <w:rPr>
          <w:rFonts w:ascii="Times New Roman" w:hAnsi="Times New Roman" w:cs="Times New Roman"/>
          <w:sz w:val="28"/>
          <w:szCs w:val="28"/>
          <w:lang w:val="uk-UA"/>
        </w:rPr>
        <w:t xml:space="preserve"> статус</w:t>
      </w:r>
      <w:r w:rsidR="003035A8" w:rsidRPr="003035A8">
        <w:rPr>
          <w:rFonts w:ascii="Times New Roman" w:hAnsi="Times New Roman" w:cs="Times New Roman"/>
          <w:sz w:val="28"/>
          <w:szCs w:val="28"/>
          <w:lang w:val="uk-UA"/>
        </w:rPr>
        <w:t xml:space="preserve"> Сил самооборони</w:t>
      </w:r>
      <w:r w:rsidR="003035A8">
        <w:rPr>
          <w:rFonts w:ascii="Times New Roman" w:hAnsi="Times New Roman" w:cs="Times New Roman"/>
          <w:sz w:val="28"/>
          <w:szCs w:val="28"/>
          <w:lang w:val="uk-UA"/>
        </w:rPr>
        <w:t xml:space="preserve">. </w:t>
      </w:r>
      <w:r w:rsidR="00E000DE">
        <w:rPr>
          <w:rFonts w:ascii="Times New Roman" w:hAnsi="Times New Roman" w:cs="Times New Roman"/>
          <w:sz w:val="28"/>
          <w:szCs w:val="28"/>
          <w:lang w:val="uk-UA"/>
        </w:rPr>
        <w:t>США, Південна Корея та Японія</w:t>
      </w:r>
      <w:r w:rsidR="00E000DE" w:rsidRPr="00E000DE">
        <w:rPr>
          <w:rFonts w:ascii="Times New Roman" w:hAnsi="Times New Roman" w:cs="Times New Roman"/>
          <w:sz w:val="28"/>
          <w:szCs w:val="28"/>
          <w:lang w:val="uk-UA"/>
        </w:rPr>
        <w:t xml:space="preserve"> намагаються координувати дії по стримуванню КНДР, шляхом введення економічних санкцій та посилення військово-технічного співробітництва. </w:t>
      </w:r>
      <w:r w:rsidR="00E000DE">
        <w:rPr>
          <w:rFonts w:ascii="Times New Roman" w:hAnsi="Times New Roman" w:cs="Times New Roman"/>
          <w:sz w:val="28"/>
          <w:szCs w:val="28"/>
          <w:lang w:val="uk-UA"/>
        </w:rPr>
        <w:t xml:space="preserve">Проте, </w:t>
      </w:r>
      <w:r w:rsidR="00E000DE" w:rsidRPr="00E000DE">
        <w:rPr>
          <w:rFonts w:ascii="Times New Roman" w:hAnsi="Times New Roman" w:cs="Times New Roman"/>
          <w:sz w:val="28"/>
          <w:szCs w:val="28"/>
          <w:lang w:val="uk-UA"/>
        </w:rPr>
        <w:t>Північна Корея гарантувала свій ядерний статус та змусити її відмовитися від зброї масового знищення вже неможливо, тільки компромісний варіант допоможе вийти з патової ситуації.</w:t>
      </w:r>
      <w:r w:rsidR="00B224A5">
        <w:rPr>
          <w:rFonts w:ascii="Times New Roman" w:hAnsi="Times New Roman" w:cs="Times New Roman"/>
          <w:sz w:val="28"/>
          <w:szCs w:val="28"/>
          <w:lang w:val="uk-UA"/>
        </w:rPr>
        <w:t xml:space="preserve"> </w:t>
      </w:r>
    </w:p>
    <w:p w14:paraId="71673AA3" w14:textId="0641F9D2" w:rsidR="00B224A5" w:rsidRDefault="00B224A5" w:rsidP="00B224A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КНР</w:t>
      </w:r>
      <w:r w:rsidRPr="00B224A5">
        <w:rPr>
          <w:rFonts w:ascii="Times New Roman" w:hAnsi="Times New Roman" w:cs="Times New Roman"/>
          <w:sz w:val="28"/>
          <w:szCs w:val="28"/>
          <w:lang w:val="uk-UA"/>
        </w:rPr>
        <w:t xml:space="preserve"> ігнорує північнокорейську проблему та навіть блокує рішення Радбезу ООН щодо введення нових санкційних обмежень проти КНДР за </w:t>
      </w:r>
      <w:r w:rsidRPr="00B224A5">
        <w:rPr>
          <w:rFonts w:ascii="Times New Roman" w:hAnsi="Times New Roman" w:cs="Times New Roman"/>
          <w:sz w:val="28"/>
          <w:szCs w:val="28"/>
          <w:lang w:val="uk-UA"/>
        </w:rPr>
        <w:lastRenderedPageBreak/>
        <w:t>останні ракетні випробування.</w:t>
      </w:r>
      <w:r>
        <w:rPr>
          <w:rFonts w:ascii="Times New Roman" w:hAnsi="Times New Roman" w:cs="Times New Roman"/>
          <w:sz w:val="28"/>
          <w:szCs w:val="28"/>
          <w:lang w:val="uk-UA"/>
        </w:rPr>
        <w:t xml:space="preserve"> Причина – загострення геополітичного напруження між Китаєм та США. Російська Федерація після вторгнення в Україну інтенсифікувала політичну та військово-технічну співпрацю з КНДР. Тому РФ як і КНР, не бажають знайти вихід з північнокорейської проблеми, а навпаки підтримують Пхеньян для послаблення Сполучених Штатів. Члени АСЕАН</w:t>
      </w:r>
      <w:r w:rsidRPr="00B224A5">
        <w:rPr>
          <w:rFonts w:ascii="Times New Roman" w:hAnsi="Times New Roman" w:cs="Times New Roman"/>
          <w:sz w:val="28"/>
          <w:szCs w:val="28"/>
          <w:lang w:val="uk-UA"/>
        </w:rPr>
        <w:t xml:space="preserve"> не роблять ак</w:t>
      </w:r>
      <w:r>
        <w:rPr>
          <w:rFonts w:ascii="Times New Roman" w:hAnsi="Times New Roman" w:cs="Times New Roman"/>
          <w:sz w:val="28"/>
          <w:szCs w:val="28"/>
          <w:lang w:val="uk-UA"/>
        </w:rPr>
        <w:t>тивних кроків по вирішенню північнокорейської</w:t>
      </w:r>
      <w:r w:rsidRPr="00B224A5">
        <w:rPr>
          <w:rFonts w:ascii="Times New Roman" w:hAnsi="Times New Roman" w:cs="Times New Roman"/>
          <w:sz w:val="28"/>
          <w:szCs w:val="28"/>
          <w:lang w:val="uk-UA"/>
        </w:rPr>
        <w:t xml:space="preserve"> проблеми. З їх боку лунають виключно засудження ракетних провокацій Північної Кореї.</w:t>
      </w:r>
    </w:p>
    <w:p w14:paraId="652E8E92" w14:textId="77777777" w:rsidR="005842C8" w:rsidRDefault="00DA6431" w:rsidP="00EA1D2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Головні вектори подальшого розвитку проблеми полягають у шляху, який виберуть головні актори для вирішення ситуації. Перший шлях – це дипломатія. Переговорний процес є найбільш реалістичним сценарієм стабілізації ситуації на Корейському півострові. </w:t>
      </w:r>
      <w:r w:rsidR="00EA1D22" w:rsidRPr="00EA1D22">
        <w:rPr>
          <w:rFonts w:ascii="Times New Roman" w:hAnsi="Times New Roman" w:cs="Times New Roman"/>
          <w:sz w:val="28"/>
          <w:szCs w:val="28"/>
          <w:lang w:val="uk-UA"/>
        </w:rPr>
        <w:t>Цілком ефективною стратегією відновлення контролю над ситуацією могла б стати спільна координація дій головних регіональних гравців – США, Південної Кореї, Японії та Китаю</w:t>
      </w:r>
      <w:r w:rsidR="00EA1D22">
        <w:rPr>
          <w:rFonts w:ascii="Times New Roman" w:hAnsi="Times New Roman" w:cs="Times New Roman"/>
          <w:sz w:val="28"/>
          <w:szCs w:val="28"/>
          <w:lang w:val="uk-UA"/>
        </w:rPr>
        <w:t>. Згода піти на компроміси у питанні відмови від повної денуклеаризації. Проте</w:t>
      </w:r>
      <w:r w:rsidR="00EA1D22" w:rsidRPr="00EA1D22">
        <w:rPr>
          <w:rFonts w:ascii="Times New Roman" w:hAnsi="Times New Roman" w:cs="Times New Roman"/>
          <w:sz w:val="28"/>
          <w:szCs w:val="28"/>
          <w:lang w:val="uk-UA"/>
        </w:rPr>
        <w:t xml:space="preserve"> протиріччя між насамперед Вашингтоном та Пекіном, а також між Сеулом та Токіо не дозволяють забезпечити ефективність даного формату, навіть за умови його запуску. Подібна ситуація повністю влаштовує Північну Корею, так як це дозволяє Пхеньяну продовжувати розширювати ядерний арсенал.</w:t>
      </w:r>
      <w:r w:rsidR="00EA1D22">
        <w:rPr>
          <w:rFonts w:ascii="Times New Roman" w:hAnsi="Times New Roman" w:cs="Times New Roman"/>
          <w:sz w:val="28"/>
          <w:szCs w:val="28"/>
          <w:lang w:val="uk-UA"/>
        </w:rPr>
        <w:t xml:space="preserve"> Тому варто шукати компромісний варіант, який би влаштовував би усі сторони.</w:t>
      </w:r>
      <w:r w:rsidR="005842C8">
        <w:rPr>
          <w:rFonts w:ascii="Times New Roman" w:hAnsi="Times New Roman" w:cs="Times New Roman"/>
          <w:sz w:val="28"/>
          <w:szCs w:val="28"/>
          <w:lang w:val="uk-UA"/>
        </w:rPr>
        <w:t xml:space="preserve"> Другим варіантом є силовий сценарій, де будуть задіяні збройні сили США, РК та КНДР (можливо ще КНР). Але це наймеш ймовірний шлях, оскільки фактор ядерної зброї нівелює будь-які подальші успіхи на полі бою. </w:t>
      </w:r>
    </w:p>
    <w:p w14:paraId="50325514" w14:textId="42C57282" w:rsidR="004B53FF" w:rsidRDefault="005842C8" w:rsidP="00E000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Цілком реалістичним сценарієм подальшого розвитку корейської проблеми можна вважати збереження статус-кво навколо проблеми. Варто визнати, що ситуація навколо Північної Кореї знаходиться у глухому куті.</w:t>
      </w:r>
      <w:r w:rsidR="00F61A9B">
        <w:rPr>
          <w:rFonts w:ascii="Times New Roman" w:hAnsi="Times New Roman" w:cs="Times New Roman"/>
          <w:sz w:val="28"/>
          <w:szCs w:val="28"/>
          <w:lang w:val="uk-UA"/>
        </w:rPr>
        <w:t xml:space="preserve"> При чинному стані ситуації на міжнародній арені та трансформації системи міжнародних відносин кардинальні зміни у вирішенні корейської проблеми найближчим часом малоймовірні.</w:t>
      </w:r>
    </w:p>
    <w:p w14:paraId="2BC6B1BB" w14:textId="77777777" w:rsidR="004B53FF" w:rsidRDefault="004B53FF">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15674CB" w14:textId="64ABEDBC" w:rsidR="00935A11" w:rsidRDefault="00F61A9B" w:rsidP="00F61A9B">
      <w:pPr>
        <w:spacing w:after="0" w:line="360" w:lineRule="auto"/>
        <w:jc w:val="center"/>
        <w:rPr>
          <w:rFonts w:ascii="Times New Roman" w:hAnsi="Times New Roman" w:cs="Times New Roman"/>
          <w:b/>
          <w:sz w:val="28"/>
          <w:szCs w:val="28"/>
          <w:lang w:val="uk-UA"/>
        </w:rPr>
      </w:pPr>
      <w:r w:rsidRPr="00F61A9B">
        <w:rPr>
          <w:rFonts w:ascii="Times New Roman" w:hAnsi="Times New Roman" w:cs="Times New Roman"/>
          <w:b/>
          <w:sz w:val="28"/>
          <w:szCs w:val="28"/>
          <w:lang w:val="uk-UA"/>
        </w:rPr>
        <w:lastRenderedPageBreak/>
        <w:t>СПИСОК ВИКОРИС</w:t>
      </w:r>
      <w:r>
        <w:rPr>
          <w:rFonts w:ascii="Times New Roman" w:hAnsi="Times New Roman" w:cs="Times New Roman"/>
          <w:b/>
          <w:sz w:val="28"/>
          <w:szCs w:val="28"/>
          <w:lang w:val="uk-UA"/>
        </w:rPr>
        <w:t>ТАННИХ ДЖЕРЕЛ ТА ЛІТЕРАТУРИ</w:t>
      </w:r>
    </w:p>
    <w:p w14:paraId="32CC2A74" w14:textId="5D855FDB" w:rsidR="00F61A9B" w:rsidRDefault="00F61A9B" w:rsidP="00F61A9B">
      <w:pPr>
        <w:spacing w:after="0" w:line="360" w:lineRule="auto"/>
        <w:jc w:val="center"/>
        <w:rPr>
          <w:rFonts w:ascii="Times New Roman" w:hAnsi="Times New Roman" w:cs="Times New Roman"/>
          <w:b/>
          <w:sz w:val="28"/>
          <w:szCs w:val="28"/>
          <w:lang w:val="uk-UA"/>
        </w:rPr>
      </w:pPr>
    </w:p>
    <w:p w14:paraId="60BB4BD8" w14:textId="5BB93311" w:rsidR="00F61A9B" w:rsidRDefault="00F61A9B" w:rsidP="00F61A9B">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Джерела:</w:t>
      </w:r>
    </w:p>
    <w:p w14:paraId="75D2C6E5" w14:textId="667EB552" w:rsidR="00611122" w:rsidRPr="00611122" w:rsidRDefault="00611122"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611122">
        <w:rPr>
          <w:rFonts w:ascii="Times New Roman" w:hAnsi="Times New Roman" w:cs="Times New Roman"/>
          <w:sz w:val="28"/>
          <w:szCs w:val="28"/>
          <w:lang w:val="uk-UA"/>
        </w:rPr>
        <w:t xml:space="preserve">Пханмунджомська декларація за мир, процвітання і об'єднання Корейського півострова від 27 квітня 2018. URL: </w:t>
      </w:r>
      <w:hyperlink r:id="rId8" w:history="1">
        <w:r w:rsidR="004B53FF" w:rsidRPr="004B53FF">
          <w:rPr>
            <w:rStyle w:val="a4"/>
            <w:rFonts w:ascii="Times New Roman" w:hAnsi="Times New Roman" w:cs="Times New Roman"/>
            <w:color w:val="auto"/>
            <w:sz w:val="28"/>
            <w:szCs w:val="28"/>
            <w:u w:val="none"/>
            <w:lang w:val="uk-UA"/>
          </w:rPr>
          <w:t>https://uk.wikisource.org/wiki/Пханмунджомська_декларація_за_мир,_процвітання_і_об%27єднання_Корейського_півострова</w:t>
        </w:r>
      </w:hyperlink>
      <w:r w:rsidR="004B53FF" w:rsidRPr="004B53FF">
        <w:rPr>
          <w:rFonts w:ascii="Times New Roman" w:hAnsi="Times New Roman" w:cs="Times New Roman"/>
          <w:sz w:val="28"/>
          <w:szCs w:val="28"/>
          <w:lang w:val="uk-UA"/>
        </w:rPr>
        <w:t xml:space="preserve"> (</w:t>
      </w:r>
      <w:r w:rsidR="004B53FF">
        <w:rPr>
          <w:rFonts w:ascii="Times New Roman" w:hAnsi="Times New Roman" w:cs="Times New Roman"/>
          <w:sz w:val="28"/>
          <w:szCs w:val="28"/>
          <w:lang w:val="uk-UA"/>
        </w:rPr>
        <w:t>дата звернення: )</w:t>
      </w:r>
      <w:r w:rsidRPr="00611122">
        <w:rPr>
          <w:rFonts w:ascii="Times New Roman" w:hAnsi="Times New Roman" w:cs="Times New Roman"/>
          <w:sz w:val="28"/>
          <w:szCs w:val="28"/>
          <w:lang w:val="uk-UA"/>
        </w:rPr>
        <w:t>.</w:t>
      </w:r>
    </w:p>
    <w:p w14:paraId="5F9EF9CB" w14:textId="4D2CFF6D" w:rsidR="00611122" w:rsidRDefault="00611122"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611122">
        <w:rPr>
          <w:rFonts w:ascii="Times New Roman" w:hAnsi="Times New Roman" w:cs="Times New Roman"/>
          <w:sz w:val="28"/>
          <w:szCs w:val="28"/>
          <w:lang w:val="uk-UA"/>
        </w:rPr>
        <w:t xml:space="preserve">ASEAN declaration on transnational crime. </w:t>
      </w:r>
      <w:r w:rsidRPr="004B53FF">
        <w:rPr>
          <w:rFonts w:ascii="Times New Roman" w:hAnsi="Times New Roman" w:cs="Times New Roman"/>
          <w:i/>
          <w:iCs/>
          <w:sz w:val="28"/>
          <w:szCs w:val="28"/>
          <w:lang w:val="uk-UA"/>
        </w:rPr>
        <w:t>Manila, 1997</w:t>
      </w:r>
      <w:r w:rsidRPr="00611122">
        <w:rPr>
          <w:rFonts w:ascii="Times New Roman" w:hAnsi="Times New Roman" w:cs="Times New Roman"/>
          <w:sz w:val="28"/>
          <w:szCs w:val="28"/>
          <w:lang w:val="uk-UA"/>
        </w:rPr>
        <w:t>.</w:t>
      </w:r>
      <w:r w:rsidR="004B53FF">
        <w:rPr>
          <w:rFonts w:ascii="Times New Roman" w:hAnsi="Times New Roman" w:cs="Times New Roman"/>
          <w:sz w:val="28"/>
          <w:szCs w:val="28"/>
          <w:lang w:val="uk-UA"/>
        </w:rPr>
        <w:t xml:space="preserve"> </w:t>
      </w:r>
      <w:r w:rsidRPr="00611122">
        <w:rPr>
          <w:rFonts w:ascii="Times New Roman" w:hAnsi="Times New Roman" w:cs="Times New Roman"/>
          <w:sz w:val="28"/>
          <w:szCs w:val="28"/>
          <w:lang w:val="uk-UA"/>
        </w:rPr>
        <w:t>URL: http://www.asean.org/communities/asean-political-securitycommunity/item/asean-declaration-on-transnational-crime-manila-20-december-1997</w:t>
      </w:r>
    </w:p>
    <w:p w14:paraId="2F5D55E8" w14:textId="2471B94E" w:rsidR="00611122" w:rsidRDefault="00611122"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611122">
        <w:rPr>
          <w:rFonts w:ascii="Times New Roman" w:hAnsi="Times New Roman" w:cs="Times New Roman"/>
          <w:sz w:val="28"/>
          <w:szCs w:val="28"/>
          <w:lang w:val="uk-UA"/>
        </w:rPr>
        <w:t xml:space="preserve">ASEAN LEADERS’ REVIEW AND DECISION ON THE IMPLEMENTATION OF THE FIVE-POINT CONSENSUS. </w:t>
      </w:r>
      <w:r w:rsidRPr="004B53FF">
        <w:rPr>
          <w:rFonts w:ascii="Times New Roman" w:hAnsi="Times New Roman" w:cs="Times New Roman"/>
          <w:i/>
          <w:iCs/>
          <w:sz w:val="28"/>
          <w:szCs w:val="28"/>
          <w:lang w:val="uk-UA"/>
        </w:rPr>
        <w:t>Phnom Penh, Cambodia, on 11 November 2022</w:t>
      </w:r>
      <w:r w:rsidRPr="00611122">
        <w:rPr>
          <w:rFonts w:ascii="Times New Roman" w:hAnsi="Times New Roman" w:cs="Times New Roman"/>
          <w:sz w:val="28"/>
          <w:szCs w:val="28"/>
          <w:lang w:val="uk-UA"/>
        </w:rPr>
        <w:t>. URL: https://asean.org/wp-content/uploads/2022/11/06-ASEAN-Leaders-Review-and-Decision-on-the-Implementation-of-the-Five-Point-Consensus_fin.pdf.</w:t>
      </w:r>
    </w:p>
    <w:p w14:paraId="027D6659" w14:textId="7936A5DA" w:rsidR="00611122" w:rsidRDefault="00611122"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611122">
        <w:rPr>
          <w:rFonts w:ascii="Times New Roman" w:hAnsi="Times New Roman" w:cs="Times New Roman"/>
          <w:sz w:val="28"/>
          <w:szCs w:val="28"/>
          <w:lang w:val="uk-UA"/>
        </w:rPr>
        <w:t>ASEAN Political-Security Community Blueprint. URL: https://asean.org/wp-content/uploads/2021/03/APSC_BluePrint.pdf.</w:t>
      </w:r>
    </w:p>
    <w:p w14:paraId="6AE9049D" w14:textId="524FD728" w:rsidR="00233204" w:rsidRDefault="00233204"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611122">
        <w:rPr>
          <w:rFonts w:ascii="Times New Roman" w:hAnsi="Times New Roman" w:cs="Times New Roman"/>
          <w:sz w:val="28"/>
          <w:szCs w:val="28"/>
          <w:lang w:val="uk-UA"/>
        </w:rPr>
        <w:t>ASEAN-U.S. Special Summit,</w:t>
      </w:r>
      <w:r w:rsidR="004B53FF">
        <w:rPr>
          <w:rFonts w:ascii="Times New Roman" w:hAnsi="Times New Roman" w:cs="Times New Roman"/>
          <w:sz w:val="28"/>
          <w:szCs w:val="28"/>
          <w:lang w:val="uk-UA"/>
        </w:rPr>
        <w:t xml:space="preserve"> </w:t>
      </w:r>
      <w:r w:rsidRPr="00611122">
        <w:rPr>
          <w:rFonts w:ascii="Times New Roman" w:hAnsi="Times New Roman" w:cs="Times New Roman"/>
          <w:sz w:val="28"/>
          <w:szCs w:val="28"/>
          <w:lang w:val="uk-UA"/>
        </w:rPr>
        <w:t xml:space="preserve">Joint Vision Statement. 2022. URL: </w:t>
      </w:r>
      <w:r w:rsidR="004D62F7" w:rsidRPr="004D62F7">
        <w:rPr>
          <w:rFonts w:ascii="Times New Roman" w:hAnsi="Times New Roman" w:cs="Times New Roman"/>
          <w:sz w:val="28"/>
          <w:szCs w:val="28"/>
          <w:lang w:val="uk-UA"/>
        </w:rPr>
        <w:t>https://asean.org/wp-content/uploads/2022/05/Final-ASEAN-US-Special-Summit-2022-Joint-Vision-Statement.pdf</w:t>
      </w:r>
      <w:r w:rsidRPr="00611122">
        <w:rPr>
          <w:rFonts w:ascii="Times New Roman" w:hAnsi="Times New Roman" w:cs="Times New Roman"/>
          <w:sz w:val="28"/>
          <w:szCs w:val="28"/>
          <w:lang w:val="uk-UA"/>
        </w:rPr>
        <w:t>.</w:t>
      </w:r>
    </w:p>
    <w:p w14:paraId="1985AE65" w14:textId="1F1135EC" w:rsidR="004D62F7" w:rsidRPr="004D62F7" w:rsidRDefault="004D62F7"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4D62F7">
        <w:rPr>
          <w:rFonts w:ascii="Times New Roman" w:hAnsi="Times New Roman" w:cs="Times New Roman"/>
          <w:sz w:val="28"/>
          <w:szCs w:val="28"/>
          <w:lang w:val="uk-UA"/>
        </w:rPr>
        <w:t>Biden-Harris Administration's National Security Strategy. URL: https://www.whitehouse.gov/wp-content/uploads/2022/10/Biden-Harris-Administrations-National-Security-Strategy-10.2022.pdf.</w:t>
      </w:r>
    </w:p>
    <w:p w14:paraId="19D9A31D" w14:textId="5C0DC0BA" w:rsidR="00611122" w:rsidRDefault="00611122"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611122">
        <w:rPr>
          <w:rFonts w:ascii="Times New Roman" w:hAnsi="Times New Roman" w:cs="Times New Roman"/>
          <w:sz w:val="28"/>
          <w:szCs w:val="28"/>
          <w:lang w:val="uk-UA"/>
        </w:rPr>
        <w:t xml:space="preserve">Charter of the Association of Southeast Asia Nations. URL: http://www.asean.org/images/2012/publications/ASEAN-Charter.pdf. </w:t>
      </w:r>
    </w:p>
    <w:p w14:paraId="0FA638BF" w14:textId="77777777" w:rsidR="004D62F7" w:rsidRPr="004D62F7" w:rsidRDefault="004D62F7"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4D62F7">
        <w:rPr>
          <w:rFonts w:ascii="Times New Roman" w:hAnsi="Times New Roman" w:cs="Times New Roman"/>
          <w:sz w:val="28"/>
          <w:szCs w:val="28"/>
          <w:lang w:val="uk-UA"/>
        </w:rPr>
        <w:t>Defense of Japan. Ministry of Defence. URL: https://www.mod.go.jp/en/publ/w_paper/wp2022/DOJ2022_EN_Full_02.pdf.</w:t>
      </w:r>
    </w:p>
    <w:p w14:paraId="1CFBE1F3" w14:textId="77777777" w:rsidR="004D62F7" w:rsidRPr="004D62F7" w:rsidRDefault="004D62F7"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4D62F7">
        <w:rPr>
          <w:rFonts w:ascii="Times New Roman" w:hAnsi="Times New Roman" w:cs="Times New Roman"/>
          <w:sz w:val="28"/>
          <w:szCs w:val="28"/>
          <w:lang w:val="uk-UA"/>
        </w:rPr>
        <w:t xml:space="preserve">Defense White Paper. Ministery of National Defense, Republic of Korea. URL: </w:t>
      </w:r>
      <w:r w:rsidRPr="004D62F7">
        <w:rPr>
          <w:rFonts w:ascii="Times New Roman" w:hAnsi="Times New Roman" w:cs="Times New Roman"/>
          <w:sz w:val="28"/>
          <w:szCs w:val="28"/>
          <w:lang w:val="uk-UA"/>
        </w:rPr>
        <w:lastRenderedPageBreak/>
        <w:t>https://www.mnd.go.kr/user/mndEN/upload/pblictn/PBLICTNEBOOK_201908070153390840.pdf.</w:t>
      </w:r>
    </w:p>
    <w:p w14:paraId="7FD367CF" w14:textId="77777777" w:rsidR="004D62F7" w:rsidRPr="004D62F7" w:rsidRDefault="004D62F7"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4D62F7">
        <w:rPr>
          <w:rFonts w:ascii="Times New Roman" w:hAnsi="Times New Roman" w:cs="Times New Roman"/>
          <w:sz w:val="28"/>
          <w:szCs w:val="28"/>
          <w:lang w:val="uk-UA"/>
        </w:rPr>
        <w:t>DPRK SPA Law «On Policy of Nuclear Force of DPRK». URL: https://kcnawatch.org/newstream/1662714341-962631345/dprk-spa-law-on-policy-of-nuclear-force-of-dprk/.</w:t>
      </w:r>
    </w:p>
    <w:p w14:paraId="21D3DD5F" w14:textId="77777777" w:rsidR="004D62F7" w:rsidRPr="004D62F7" w:rsidRDefault="004D62F7"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4D62F7">
        <w:rPr>
          <w:rFonts w:ascii="Times New Roman" w:hAnsi="Times New Roman" w:cs="Times New Roman"/>
          <w:sz w:val="28"/>
          <w:szCs w:val="28"/>
          <w:lang w:val="uk-UA"/>
        </w:rPr>
        <w:t>Kim Jong Un's 2018 New Year's Address. URL: https://www.ncnk.org/node/1427.</w:t>
      </w:r>
    </w:p>
    <w:p w14:paraId="561A98D8" w14:textId="36168A0E" w:rsidR="00233204" w:rsidRDefault="00233204"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4D62F7">
        <w:rPr>
          <w:rFonts w:ascii="Times New Roman" w:hAnsi="Times New Roman" w:cs="Times New Roman"/>
          <w:sz w:val="28"/>
          <w:szCs w:val="28"/>
          <w:lang w:val="uk-UA"/>
        </w:rPr>
        <w:t xml:space="preserve">MUTUAL DEFENSE TREATY BETWEEN RP AND USA. </w:t>
      </w:r>
      <w:r w:rsidR="004D62F7" w:rsidRPr="004D62F7">
        <w:rPr>
          <w:rFonts w:ascii="Times New Roman" w:hAnsi="Times New Roman" w:cs="Times New Roman"/>
          <w:sz w:val="28"/>
          <w:szCs w:val="28"/>
          <w:lang w:val="uk-UA"/>
        </w:rPr>
        <w:t>URL:https://www.chanrobles.com/mutualdefensetreaty.htm#MUTUAL%20DEFENSE%20TREATY</w:t>
      </w:r>
      <w:r w:rsidRPr="004D62F7">
        <w:rPr>
          <w:rFonts w:ascii="Times New Roman" w:hAnsi="Times New Roman" w:cs="Times New Roman"/>
          <w:sz w:val="28"/>
          <w:szCs w:val="28"/>
          <w:lang w:val="uk-UA"/>
        </w:rPr>
        <w:t>.</w:t>
      </w:r>
    </w:p>
    <w:p w14:paraId="15E3F1FD" w14:textId="70D924AA" w:rsidR="004D62F7" w:rsidRDefault="004D62F7"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4D62F7">
        <w:rPr>
          <w:rFonts w:ascii="Times New Roman" w:hAnsi="Times New Roman" w:cs="Times New Roman"/>
          <w:sz w:val="28"/>
          <w:szCs w:val="28"/>
          <w:lang w:val="uk-UA"/>
        </w:rPr>
        <w:t xml:space="preserve">Mutual Defense Treaty Between the United States and the Republic of Korea. URL: </w:t>
      </w:r>
      <w:r w:rsidR="0058168C" w:rsidRPr="0058168C">
        <w:rPr>
          <w:rFonts w:ascii="Times New Roman" w:hAnsi="Times New Roman" w:cs="Times New Roman"/>
          <w:sz w:val="28"/>
          <w:szCs w:val="28"/>
          <w:lang w:val="uk-UA"/>
        </w:rPr>
        <w:t>https://www.usfk.mil/Portals/105/Documents/SOFA/H_Mutual%20Defense%20Treaty_1953.pdf</w:t>
      </w:r>
      <w:r w:rsidRPr="004D62F7">
        <w:rPr>
          <w:rFonts w:ascii="Times New Roman" w:hAnsi="Times New Roman" w:cs="Times New Roman"/>
          <w:sz w:val="28"/>
          <w:szCs w:val="28"/>
          <w:lang w:val="uk-UA"/>
        </w:rPr>
        <w:t>.</w:t>
      </w:r>
    </w:p>
    <w:p w14:paraId="0F442826" w14:textId="6332794A" w:rsidR="0058168C" w:rsidRPr="0058168C" w:rsidRDefault="0058168C"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58168C">
        <w:rPr>
          <w:rFonts w:ascii="Times New Roman" w:hAnsi="Times New Roman" w:cs="Times New Roman"/>
          <w:sz w:val="28"/>
          <w:szCs w:val="28"/>
          <w:lang w:val="uk-UA"/>
        </w:rPr>
        <w:t>On Report Made by Supreme Leader Kim Jong Un at 8th Congress of WPK. URL: https://kcnawatch.org/newstream/1610155111-665078257/on-report-made-by-supreme-leader-kim-jong-un-at-8th-congress-of-wpk/.</w:t>
      </w:r>
    </w:p>
    <w:p w14:paraId="1C45A6B8" w14:textId="7B513E79" w:rsidR="004D62F7" w:rsidRPr="004D62F7" w:rsidRDefault="004D62F7"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4D62F7">
        <w:rPr>
          <w:rFonts w:ascii="Times New Roman" w:hAnsi="Times New Roman" w:cs="Times New Roman"/>
          <w:sz w:val="28"/>
          <w:szCs w:val="28"/>
          <w:lang w:val="uk-UA"/>
        </w:rPr>
        <w:t>Plan of action for the Memorandum of understanding between the Association of Southeast Asian Nations (ASEAN) and the Government of the People’s Republic of China on cooperation in the field of non-traditional security issues. Bali, 2011. URL: http://www.asean.org/communities/asean-political-security-community/item/plan-of-action-for-the-memorandum-ofunderstanding-between-the-association-of-southeast-asian-nations-asean-and-thegovernment-of-the-people-s-republic-of-china-on-cooperation-in-the-field-of-nontraditional-security-issues</w:t>
      </w:r>
    </w:p>
    <w:p w14:paraId="19613A54" w14:textId="2F43F911" w:rsidR="004D62F7" w:rsidRPr="004D62F7" w:rsidRDefault="00233204"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233204">
        <w:rPr>
          <w:rFonts w:ascii="Times New Roman" w:hAnsi="Times New Roman" w:cs="Times New Roman"/>
          <w:sz w:val="28"/>
          <w:szCs w:val="28"/>
          <w:lang w:val="uk-UA"/>
        </w:rPr>
        <w:t xml:space="preserve">«Pyongyang Joint Declaration of September 2018». NCNK. 19 September 2018. Retrieved 30 December 2018. URL: </w:t>
      </w:r>
      <w:r w:rsidR="004D62F7" w:rsidRPr="004D62F7">
        <w:rPr>
          <w:rFonts w:ascii="Times New Roman" w:hAnsi="Times New Roman" w:cs="Times New Roman"/>
          <w:sz w:val="28"/>
          <w:szCs w:val="28"/>
          <w:lang w:val="uk-UA"/>
        </w:rPr>
        <w:t>https://www.ncnk.org/node/1633</w:t>
      </w:r>
      <w:r w:rsidRPr="00233204">
        <w:rPr>
          <w:rFonts w:ascii="Times New Roman" w:hAnsi="Times New Roman" w:cs="Times New Roman"/>
          <w:sz w:val="28"/>
          <w:szCs w:val="28"/>
          <w:lang w:val="uk-UA"/>
        </w:rPr>
        <w:t>.</w:t>
      </w:r>
    </w:p>
    <w:p w14:paraId="352E1239" w14:textId="5E705925" w:rsidR="004D62F7" w:rsidRDefault="004D62F7"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4D62F7">
        <w:rPr>
          <w:rFonts w:ascii="Times New Roman" w:hAnsi="Times New Roman" w:cs="Times New Roman"/>
          <w:sz w:val="28"/>
          <w:szCs w:val="28"/>
          <w:lang w:val="uk-UA"/>
        </w:rPr>
        <w:t>Quad Joint Leaders’ Statement. The White House. URL: https://www.whitehouse.gov/briefing-room/statements-releases/2022/05/24/quad-joint-leaders-statement/.</w:t>
      </w:r>
    </w:p>
    <w:p w14:paraId="47A3DA13" w14:textId="1C9B9995" w:rsidR="004D62F7" w:rsidRDefault="004D62F7"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4D62F7">
        <w:rPr>
          <w:rFonts w:ascii="Times New Roman" w:hAnsi="Times New Roman" w:cs="Times New Roman"/>
          <w:sz w:val="28"/>
          <w:szCs w:val="28"/>
          <w:lang w:val="uk-UA"/>
        </w:rPr>
        <w:lastRenderedPageBreak/>
        <w:t xml:space="preserve">REGIONAL COMPREHENSIVE ECONOMIC PARTNERSHIP (RCEP) AGREEMENT. Ministry of Foreign Affairs of Japan. URL: </w:t>
      </w:r>
      <w:r w:rsidR="002271C1" w:rsidRPr="002271C1">
        <w:rPr>
          <w:rFonts w:ascii="Times New Roman" w:hAnsi="Times New Roman" w:cs="Times New Roman"/>
          <w:sz w:val="28"/>
          <w:szCs w:val="28"/>
          <w:lang w:val="uk-UA"/>
        </w:rPr>
        <w:t>https://www.mofa.go.jp/policy/economy/page1e_kanri_000001_00007.html</w:t>
      </w:r>
      <w:r w:rsidRPr="004D62F7">
        <w:rPr>
          <w:rFonts w:ascii="Times New Roman" w:hAnsi="Times New Roman" w:cs="Times New Roman"/>
          <w:sz w:val="28"/>
          <w:szCs w:val="28"/>
          <w:lang w:val="uk-UA"/>
        </w:rPr>
        <w:t>.</w:t>
      </w:r>
    </w:p>
    <w:p w14:paraId="64E87046" w14:textId="469F9A04" w:rsidR="002271C1" w:rsidRPr="002271C1" w:rsidRDefault="002271C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2271C1">
        <w:rPr>
          <w:rFonts w:ascii="Times New Roman" w:hAnsi="Times New Roman" w:cs="Times New Roman"/>
          <w:sz w:val="28"/>
          <w:szCs w:val="28"/>
          <w:lang w:val="uk-UA"/>
        </w:rPr>
        <w:t>Socialist Constitution of the Democratic People's Republic of Korea. Pyongyang: Foreign Languages Publishing House. 2014 [Amended and supplemented on April 1, Juche 102 (2013), at the Seventh Session of the Twelfth Supreme People's Assembly].  URL: https://web.archive.org/web/20160608030306/http://www.naenara.com.kp/en/book/download.php?4+4047.</w:t>
      </w:r>
    </w:p>
    <w:p w14:paraId="6243D9E8" w14:textId="77777777" w:rsidR="004D62F7" w:rsidRPr="004D62F7" w:rsidRDefault="004D62F7"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4D62F7">
        <w:rPr>
          <w:rFonts w:ascii="Times New Roman" w:hAnsi="Times New Roman" w:cs="Times New Roman"/>
          <w:sz w:val="28"/>
          <w:szCs w:val="28"/>
          <w:lang w:val="uk-UA"/>
        </w:rPr>
        <w:t>Statement by Australia, Japan, New Zealand, the United Kingdom, and the United States on the Establishment of the Partners in the Blue Pacific (PBP). URL: https://www.whitehouse.gov/briefing-room/statements-releases/2022/06/24/statement-by-australia-japan-new-zealand-the-united-kingdom-and-the-united-states-on-the-establishment-of-the-partners-in-the-blue-pacific-pbp/.</w:t>
      </w:r>
    </w:p>
    <w:p w14:paraId="5CCE6A53" w14:textId="77777777" w:rsidR="004D62F7" w:rsidRPr="004D62F7" w:rsidRDefault="004D62F7"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4D62F7">
        <w:rPr>
          <w:rFonts w:ascii="Times New Roman" w:hAnsi="Times New Roman" w:cs="Times New Roman"/>
          <w:sz w:val="28"/>
          <w:szCs w:val="28"/>
          <w:lang w:val="uk-UA"/>
        </w:rPr>
        <w:t>THE ASEAN DECLARATION. URL: https://agreement.asean.org/media/download/20140117154159.pdf.</w:t>
      </w:r>
    </w:p>
    <w:p w14:paraId="57542E09" w14:textId="77777777" w:rsidR="004D62F7" w:rsidRPr="004D62F7" w:rsidRDefault="004D62F7"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4D62F7">
        <w:rPr>
          <w:rFonts w:ascii="Times New Roman" w:hAnsi="Times New Roman" w:cs="Times New Roman"/>
          <w:sz w:val="28"/>
          <w:szCs w:val="28"/>
          <w:lang w:val="uk-UA"/>
        </w:rPr>
        <w:t>Taiwan Relations Act. URL: https://www.congress.gov/bill/96th-congress/house-bill/2479.</w:t>
      </w:r>
    </w:p>
    <w:p w14:paraId="79401244" w14:textId="28310725" w:rsidR="004D62F7" w:rsidRPr="004D62F7" w:rsidRDefault="004D62F7"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4D62F7">
        <w:rPr>
          <w:rFonts w:ascii="Times New Roman" w:hAnsi="Times New Roman" w:cs="Times New Roman"/>
          <w:sz w:val="28"/>
          <w:szCs w:val="28"/>
          <w:lang w:val="uk-UA"/>
        </w:rPr>
        <w:t>TREATY OF MUTUAL COOPERATION AND SECURITY BETWEEN JAPAN AND THE UNITED STATES OF AMERICA. Ministry of Foreign Affairs of Japan. URL: https://www.mofa.go.jp/region/n-america/us/q&amp;a/ref/1.html.</w:t>
      </w:r>
    </w:p>
    <w:p w14:paraId="21D5790A" w14:textId="71308AC5" w:rsidR="00611122" w:rsidRDefault="00611122"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611122">
        <w:rPr>
          <w:rFonts w:ascii="Times New Roman" w:hAnsi="Times New Roman" w:cs="Times New Roman"/>
          <w:sz w:val="28"/>
          <w:szCs w:val="28"/>
          <w:lang w:val="uk-UA"/>
        </w:rPr>
        <w:t xml:space="preserve">U.S.Indo-Pacific Strategy. URL: </w:t>
      </w:r>
      <w:r w:rsidR="004D62F7" w:rsidRPr="0058168C">
        <w:rPr>
          <w:rFonts w:ascii="Times New Roman" w:hAnsi="Times New Roman" w:cs="Times New Roman"/>
          <w:sz w:val="28"/>
          <w:szCs w:val="28"/>
          <w:lang w:val="uk-UA"/>
        </w:rPr>
        <w:t>https://www.whitehouse.gov/wp-content/uploads/2022/02/U.S.-Indo-Pacific-Strategy.pdf</w:t>
      </w:r>
      <w:r w:rsidRPr="00611122">
        <w:rPr>
          <w:rFonts w:ascii="Times New Roman" w:hAnsi="Times New Roman" w:cs="Times New Roman"/>
          <w:sz w:val="28"/>
          <w:szCs w:val="28"/>
          <w:lang w:val="uk-UA"/>
        </w:rPr>
        <w:t>.</w:t>
      </w:r>
    </w:p>
    <w:p w14:paraId="79CC080A" w14:textId="77777777" w:rsidR="004D62F7" w:rsidRDefault="004D62F7" w:rsidP="00B02241">
      <w:pPr>
        <w:pStyle w:val="a3"/>
        <w:spacing w:after="0" w:line="360" w:lineRule="auto"/>
        <w:ind w:left="0" w:firstLine="709"/>
        <w:rPr>
          <w:rFonts w:ascii="Times New Roman" w:hAnsi="Times New Roman" w:cs="Times New Roman"/>
          <w:sz w:val="28"/>
          <w:szCs w:val="28"/>
          <w:lang w:val="uk-UA"/>
        </w:rPr>
      </w:pPr>
    </w:p>
    <w:p w14:paraId="6170687D" w14:textId="1AC98A9F" w:rsidR="00F61A9B" w:rsidRPr="004D62F7" w:rsidRDefault="004D62F7" w:rsidP="00B02241">
      <w:pPr>
        <w:pStyle w:val="a3"/>
        <w:spacing w:after="0" w:line="360" w:lineRule="auto"/>
        <w:ind w:left="0" w:firstLine="709"/>
        <w:rPr>
          <w:rFonts w:ascii="Times New Roman" w:hAnsi="Times New Roman" w:cs="Times New Roman"/>
          <w:b/>
          <w:sz w:val="28"/>
          <w:szCs w:val="28"/>
          <w:lang w:val="uk-UA"/>
        </w:rPr>
      </w:pPr>
      <w:r w:rsidRPr="004D62F7">
        <w:rPr>
          <w:rFonts w:ascii="Times New Roman" w:hAnsi="Times New Roman" w:cs="Times New Roman"/>
          <w:b/>
          <w:sz w:val="28"/>
          <w:szCs w:val="28"/>
          <w:lang w:val="uk-UA"/>
        </w:rPr>
        <w:t>Література</w:t>
      </w:r>
      <w:r>
        <w:rPr>
          <w:rFonts w:ascii="Times New Roman" w:hAnsi="Times New Roman" w:cs="Times New Roman"/>
          <w:b/>
          <w:sz w:val="28"/>
          <w:szCs w:val="28"/>
          <w:lang w:val="uk-UA"/>
        </w:rPr>
        <w:t>:</w:t>
      </w:r>
    </w:p>
    <w:p w14:paraId="577F0A08" w14:textId="242EA0BB" w:rsidR="003A6A3F" w:rsidRPr="003A6A3F" w:rsidRDefault="003A6A3F"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3A6A3F">
        <w:rPr>
          <w:rFonts w:ascii="Times New Roman" w:hAnsi="Times New Roman" w:cs="Times New Roman"/>
          <w:sz w:val="28"/>
          <w:szCs w:val="28"/>
          <w:lang w:val="uk-UA"/>
        </w:rPr>
        <w:t>Болтон Дж. Кімната, де це сталося</w:t>
      </w:r>
      <w:r w:rsidR="004B53FF">
        <w:rPr>
          <w:rFonts w:ascii="Times New Roman" w:hAnsi="Times New Roman" w:cs="Times New Roman"/>
          <w:sz w:val="28"/>
          <w:szCs w:val="28"/>
          <w:lang w:val="uk-UA"/>
        </w:rPr>
        <w:t xml:space="preserve"> /</w:t>
      </w:r>
      <w:r w:rsidRPr="003A6A3F">
        <w:rPr>
          <w:rFonts w:ascii="Times New Roman" w:hAnsi="Times New Roman" w:cs="Times New Roman"/>
          <w:sz w:val="28"/>
          <w:szCs w:val="28"/>
          <w:lang w:val="uk-UA"/>
        </w:rPr>
        <w:t xml:space="preserve"> пер. з англ. Г. Пшеничної, Л.</w:t>
      </w:r>
      <w:r w:rsidR="004B53FF">
        <w:rPr>
          <w:rFonts w:ascii="Times New Roman" w:hAnsi="Times New Roman" w:cs="Times New Roman"/>
          <w:sz w:val="28"/>
          <w:szCs w:val="28"/>
          <w:lang w:val="uk-UA"/>
        </w:rPr>
        <w:t> </w:t>
      </w:r>
      <w:r w:rsidRPr="003A6A3F">
        <w:rPr>
          <w:rFonts w:ascii="Times New Roman" w:hAnsi="Times New Roman" w:cs="Times New Roman"/>
          <w:sz w:val="28"/>
          <w:szCs w:val="28"/>
          <w:lang w:val="uk-UA"/>
        </w:rPr>
        <w:t>Яким, Є. Коротяєвої, Н. Дерев’янко. Харків</w:t>
      </w:r>
      <w:r w:rsidR="004B53FF">
        <w:rPr>
          <w:rFonts w:ascii="Times New Roman" w:hAnsi="Times New Roman" w:cs="Times New Roman"/>
          <w:sz w:val="28"/>
          <w:szCs w:val="28"/>
          <w:lang w:val="uk-UA"/>
        </w:rPr>
        <w:t xml:space="preserve"> </w:t>
      </w:r>
      <w:r w:rsidRPr="003A6A3F">
        <w:rPr>
          <w:rFonts w:ascii="Times New Roman" w:hAnsi="Times New Roman" w:cs="Times New Roman"/>
          <w:sz w:val="28"/>
          <w:szCs w:val="28"/>
          <w:lang w:val="uk-UA"/>
        </w:rPr>
        <w:t>: Віват, 2021. 672 с.</w:t>
      </w:r>
    </w:p>
    <w:p w14:paraId="1C314B7D" w14:textId="77777777" w:rsidR="003A6A3F" w:rsidRPr="003A6A3F" w:rsidRDefault="003A6A3F"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3A6A3F">
        <w:rPr>
          <w:rFonts w:ascii="Times New Roman" w:hAnsi="Times New Roman" w:cs="Times New Roman"/>
          <w:sz w:val="28"/>
          <w:szCs w:val="28"/>
          <w:lang w:val="uk-UA"/>
        </w:rPr>
        <w:lastRenderedPageBreak/>
        <w:t>Ганоцький А. Тайванська криза: три сценарії розвитку подій. Аналітичний центр ADASTRA. URL: https://adastra.org.ua/blog/tajvanska-kriza-tri-scenariyi-rozvitku-podij.</w:t>
      </w:r>
    </w:p>
    <w:p w14:paraId="0DDAB58D" w14:textId="6FBD2819" w:rsidR="003A6A3F" w:rsidRDefault="003A6A3F"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3A6A3F">
        <w:rPr>
          <w:rFonts w:ascii="Times New Roman" w:hAnsi="Times New Roman" w:cs="Times New Roman"/>
          <w:sz w:val="28"/>
          <w:szCs w:val="28"/>
          <w:lang w:val="uk-UA"/>
        </w:rPr>
        <w:t xml:space="preserve">Держава 38-ої паралелі: погляд Північної Кореї на міжнародні відносини. </w:t>
      </w:r>
      <w:r w:rsidRPr="004B53FF">
        <w:rPr>
          <w:rFonts w:ascii="Times New Roman" w:hAnsi="Times New Roman" w:cs="Times New Roman"/>
          <w:i/>
          <w:iCs/>
          <w:sz w:val="28"/>
          <w:szCs w:val="28"/>
          <w:lang w:val="uk-UA"/>
        </w:rPr>
        <w:t>Аналітичний центр ADASTRA</w:t>
      </w:r>
      <w:r w:rsidRPr="003A6A3F">
        <w:rPr>
          <w:rFonts w:ascii="Times New Roman" w:hAnsi="Times New Roman" w:cs="Times New Roman"/>
          <w:sz w:val="28"/>
          <w:szCs w:val="28"/>
          <w:lang w:val="uk-UA"/>
        </w:rPr>
        <w:t>. URL: https://adastra.org.ua/blog/derzhava-38-oyi-paraleli-poglyad-pivnichnoyi-koreyi-na-mizhnarodni-vidnosini.</w:t>
      </w:r>
    </w:p>
    <w:p w14:paraId="5123414E" w14:textId="4AE491FD" w:rsidR="003A6A3F" w:rsidRPr="003A6A3F" w:rsidRDefault="003A6A3F"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3A6A3F">
        <w:rPr>
          <w:rFonts w:ascii="Times New Roman" w:hAnsi="Times New Roman" w:cs="Times New Roman"/>
          <w:sz w:val="28"/>
          <w:szCs w:val="28"/>
          <w:lang w:val="uk-UA"/>
        </w:rPr>
        <w:t>Кан Ден Сік. Проблема роз’єднання Кореї в історичній ретроспективі. URL: https://ipiend.gov.ua/wp-content/uploads/2018/07/kan_den_sik_problema.pdf.</w:t>
      </w:r>
    </w:p>
    <w:p w14:paraId="74CB9381" w14:textId="51F8CED2" w:rsidR="003A6A3F" w:rsidRPr="003A6A3F" w:rsidRDefault="003A6A3F"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3A6A3F">
        <w:rPr>
          <w:rFonts w:ascii="Times New Roman" w:hAnsi="Times New Roman" w:cs="Times New Roman"/>
          <w:sz w:val="28"/>
          <w:szCs w:val="28"/>
          <w:lang w:val="uk-UA"/>
        </w:rPr>
        <w:t xml:space="preserve">Капіруля М. Роль ядерного чинника в політиці КНДР. </w:t>
      </w:r>
      <w:r w:rsidRPr="004B53FF">
        <w:rPr>
          <w:rFonts w:ascii="Times New Roman" w:hAnsi="Times New Roman" w:cs="Times New Roman"/>
          <w:i/>
          <w:iCs/>
          <w:sz w:val="28"/>
          <w:szCs w:val="28"/>
          <w:lang w:val="uk-UA"/>
        </w:rPr>
        <w:t>Актуальні проблеми міжнародних відносин</w:t>
      </w:r>
      <w:r w:rsidRPr="003A6A3F">
        <w:rPr>
          <w:rFonts w:ascii="Times New Roman" w:hAnsi="Times New Roman" w:cs="Times New Roman"/>
          <w:sz w:val="28"/>
          <w:szCs w:val="28"/>
          <w:lang w:val="uk-UA"/>
        </w:rPr>
        <w:t>. 2012. Вип. 104(1). С. 25-26.</w:t>
      </w:r>
    </w:p>
    <w:p w14:paraId="7CE83542" w14:textId="757F3388" w:rsidR="003A6A3F" w:rsidRPr="004B53FF" w:rsidRDefault="003A6A3F" w:rsidP="007D2B23">
      <w:pPr>
        <w:pStyle w:val="a3"/>
        <w:numPr>
          <w:ilvl w:val="0"/>
          <w:numId w:val="13"/>
        </w:numPr>
        <w:spacing w:after="0" w:line="360" w:lineRule="auto"/>
        <w:ind w:left="0" w:firstLine="709"/>
        <w:jc w:val="both"/>
        <w:rPr>
          <w:rFonts w:ascii="Times New Roman" w:hAnsi="Times New Roman" w:cs="Times New Roman"/>
          <w:sz w:val="28"/>
          <w:szCs w:val="28"/>
          <w:highlight w:val="green"/>
          <w:lang w:val="uk-UA"/>
        </w:rPr>
      </w:pPr>
      <w:r w:rsidRPr="003A6A3F">
        <w:rPr>
          <w:rFonts w:ascii="Times New Roman" w:hAnsi="Times New Roman" w:cs="Times New Roman"/>
          <w:sz w:val="28"/>
          <w:szCs w:val="28"/>
          <w:lang w:val="uk-UA"/>
        </w:rPr>
        <w:t xml:space="preserve">Капітоненко М. Теорія міжнародних відносин. Чернівці: Книги ХХІ, 2019. </w:t>
      </w:r>
      <w:r w:rsidR="004B53FF" w:rsidRPr="004B53FF">
        <w:rPr>
          <w:rFonts w:ascii="Times New Roman" w:hAnsi="Times New Roman" w:cs="Times New Roman"/>
          <w:sz w:val="28"/>
          <w:szCs w:val="28"/>
          <w:highlight w:val="green"/>
          <w:lang w:val="uk-UA"/>
        </w:rPr>
        <w:t>335</w:t>
      </w:r>
      <w:r w:rsidRPr="004B53FF">
        <w:rPr>
          <w:rFonts w:ascii="Times New Roman" w:hAnsi="Times New Roman" w:cs="Times New Roman"/>
          <w:sz w:val="28"/>
          <w:szCs w:val="28"/>
          <w:highlight w:val="green"/>
          <w:lang w:val="uk-UA"/>
        </w:rPr>
        <w:t xml:space="preserve"> с.</w:t>
      </w:r>
    </w:p>
    <w:p w14:paraId="75E516C2" w14:textId="4E6CD006" w:rsidR="003A6A3F" w:rsidRPr="003A6A3F" w:rsidRDefault="003A6A3F"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3A6A3F">
        <w:rPr>
          <w:rFonts w:ascii="Times New Roman" w:hAnsi="Times New Roman" w:cs="Times New Roman"/>
          <w:sz w:val="28"/>
          <w:szCs w:val="28"/>
          <w:lang w:val="uk-UA"/>
        </w:rPr>
        <w:t>КНДР запустила балістичну ракету у бік Японського моря. Укрінформ. URL: https://www.ukrinform.ua/rubric-world/3616994-kndr-zapustila-balisticnu-raketu-u-bik-aponskogo-mora.html.</w:t>
      </w:r>
    </w:p>
    <w:p w14:paraId="169803BE" w14:textId="77777777" w:rsidR="004D62F7" w:rsidRPr="004D62F7" w:rsidRDefault="004D62F7"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4D62F7">
        <w:rPr>
          <w:rFonts w:ascii="Times New Roman" w:hAnsi="Times New Roman" w:cs="Times New Roman"/>
          <w:sz w:val="28"/>
          <w:szCs w:val="28"/>
          <w:lang w:val="uk-UA"/>
        </w:rPr>
        <w:t xml:space="preserve">Хмель А. О., Забєліна Д. І. МІЖКОРЕЙСЬКІ САМІТИ: ПЕРЕБІГ ТА НАСЛІДКИ. </w:t>
      </w:r>
      <w:r w:rsidRPr="004B53FF">
        <w:rPr>
          <w:rFonts w:ascii="Times New Roman" w:hAnsi="Times New Roman" w:cs="Times New Roman"/>
          <w:i/>
          <w:iCs/>
          <w:sz w:val="28"/>
          <w:szCs w:val="28"/>
          <w:lang w:val="uk-UA"/>
        </w:rPr>
        <w:t>Політичні проблеми міжнародних систем та європейські студії</w:t>
      </w:r>
      <w:r w:rsidRPr="004D62F7">
        <w:rPr>
          <w:rFonts w:ascii="Times New Roman" w:hAnsi="Times New Roman" w:cs="Times New Roman"/>
          <w:sz w:val="28"/>
          <w:szCs w:val="28"/>
          <w:lang w:val="uk-UA"/>
        </w:rPr>
        <w:t>. URL: http://politics.chdu.edu.ua/article/view/200679/200768.</w:t>
      </w:r>
    </w:p>
    <w:p w14:paraId="39FE51E7" w14:textId="3C7BB0DA" w:rsidR="00ED71BA" w:rsidRPr="00ED71BA" w:rsidRDefault="00ED71B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ED71BA">
        <w:rPr>
          <w:rFonts w:ascii="Times New Roman" w:hAnsi="Times New Roman" w:cs="Times New Roman"/>
          <w:sz w:val="28"/>
          <w:szCs w:val="28"/>
          <w:lang w:val="uk-UA"/>
        </w:rPr>
        <w:t>Война в Корее 1950–1953. Военно-исторический очерк. С</w:t>
      </w:r>
      <w:r w:rsidR="004B53FF">
        <w:rPr>
          <w:rFonts w:ascii="Times New Roman" w:hAnsi="Times New Roman" w:cs="Times New Roman"/>
          <w:sz w:val="28"/>
          <w:szCs w:val="28"/>
          <w:lang w:val="uk-UA"/>
        </w:rPr>
        <w:t>анкт-Петербург</w:t>
      </w:r>
      <w:r w:rsidRPr="00ED71BA">
        <w:rPr>
          <w:rFonts w:ascii="Times New Roman" w:hAnsi="Times New Roman" w:cs="Times New Roman"/>
          <w:sz w:val="28"/>
          <w:szCs w:val="28"/>
          <w:lang w:val="uk-UA"/>
        </w:rPr>
        <w:t>: Полигон, 2000. 828 с.</w:t>
      </w:r>
    </w:p>
    <w:p w14:paraId="09D90427" w14:textId="1E9E94B4" w:rsidR="003A6A3F" w:rsidRPr="003A6A3F" w:rsidRDefault="003A6A3F"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3A6A3F">
        <w:rPr>
          <w:rFonts w:ascii="Times New Roman" w:hAnsi="Times New Roman" w:cs="Times New Roman"/>
          <w:sz w:val="28"/>
          <w:szCs w:val="28"/>
          <w:lang w:val="uk-UA"/>
        </w:rPr>
        <w:t xml:space="preserve">Григорьева В. В., Матьевич И. Г., Гудушкина С. Ю. Методологические особенности обеспечения региональной безопасности. </w:t>
      </w:r>
      <w:r w:rsidRPr="004B53FF">
        <w:rPr>
          <w:rFonts w:ascii="Times New Roman" w:hAnsi="Times New Roman" w:cs="Times New Roman"/>
          <w:i/>
          <w:iCs/>
          <w:sz w:val="28"/>
          <w:szCs w:val="28"/>
          <w:lang w:val="uk-UA"/>
        </w:rPr>
        <w:t>Стратегические задачи макроэкономического регулирования и пространственного развития</w:t>
      </w:r>
      <w:r w:rsidRPr="003A6A3F">
        <w:rPr>
          <w:rFonts w:ascii="Times New Roman" w:hAnsi="Times New Roman" w:cs="Times New Roman"/>
          <w:sz w:val="28"/>
          <w:szCs w:val="28"/>
          <w:lang w:val="uk-UA"/>
        </w:rPr>
        <w:t xml:space="preserve"> : Материалы II международной научно-практической конференции научных и научно-педагогических работников общего и профессионального образования</w:t>
      </w:r>
      <w:r w:rsidR="004B53FF">
        <w:rPr>
          <w:rFonts w:ascii="Times New Roman" w:hAnsi="Times New Roman" w:cs="Times New Roman"/>
          <w:sz w:val="28"/>
          <w:szCs w:val="28"/>
          <w:lang w:val="uk-UA"/>
        </w:rPr>
        <w:t xml:space="preserve"> /</w:t>
      </w:r>
      <w:r w:rsidRPr="003A6A3F">
        <w:rPr>
          <w:rFonts w:ascii="Times New Roman" w:hAnsi="Times New Roman" w:cs="Times New Roman"/>
          <w:sz w:val="28"/>
          <w:szCs w:val="28"/>
          <w:lang w:val="uk-UA"/>
        </w:rPr>
        <w:t xml:space="preserve"> под ред. Д. Е. Сорокина, С.</w:t>
      </w:r>
      <w:r w:rsidR="004B53FF">
        <w:rPr>
          <w:rFonts w:ascii="Times New Roman" w:hAnsi="Times New Roman" w:cs="Times New Roman"/>
          <w:sz w:val="28"/>
          <w:szCs w:val="28"/>
          <w:lang w:val="uk-UA"/>
        </w:rPr>
        <w:t> </w:t>
      </w:r>
      <w:r w:rsidRPr="003A6A3F">
        <w:rPr>
          <w:rFonts w:ascii="Times New Roman" w:hAnsi="Times New Roman" w:cs="Times New Roman"/>
          <w:sz w:val="28"/>
          <w:szCs w:val="28"/>
          <w:lang w:val="uk-UA"/>
        </w:rPr>
        <w:t>В.</w:t>
      </w:r>
      <w:r w:rsidR="004B53FF">
        <w:rPr>
          <w:rFonts w:ascii="Times New Roman" w:hAnsi="Times New Roman" w:cs="Times New Roman"/>
          <w:sz w:val="28"/>
          <w:szCs w:val="28"/>
          <w:lang w:val="uk-UA"/>
        </w:rPr>
        <w:t> </w:t>
      </w:r>
      <w:r w:rsidRPr="003A6A3F">
        <w:rPr>
          <w:rFonts w:ascii="Times New Roman" w:hAnsi="Times New Roman" w:cs="Times New Roman"/>
          <w:sz w:val="28"/>
          <w:szCs w:val="28"/>
          <w:lang w:val="uk-UA"/>
        </w:rPr>
        <w:t>Шманева. 2017. С. 37–41</w:t>
      </w:r>
      <w:r w:rsidR="004B53FF">
        <w:rPr>
          <w:rFonts w:ascii="Times New Roman" w:hAnsi="Times New Roman" w:cs="Times New Roman"/>
          <w:sz w:val="28"/>
          <w:szCs w:val="28"/>
          <w:lang w:val="uk-UA"/>
        </w:rPr>
        <w:t>.</w:t>
      </w:r>
    </w:p>
    <w:p w14:paraId="5DF101FA" w14:textId="7B264CC9" w:rsidR="00ED71BA" w:rsidRPr="004B53FF" w:rsidRDefault="00ED71BA" w:rsidP="007D2B23">
      <w:pPr>
        <w:pStyle w:val="a3"/>
        <w:numPr>
          <w:ilvl w:val="0"/>
          <w:numId w:val="13"/>
        </w:numPr>
        <w:spacing w:after="0" w:line="360" w:lineRule="auto"/>
        <w:ind w:left="0" w:firstLine="709"/>
        <w:jc w:val="both"/>
        <w:rPr>
          <w:rFonts w:ascii="Times New Roman" w:hAnsi="Times New Roman" w:cs="Times New Roman"/>
          <w:sz w:val="28"/>
          <w:szCs w:val="28"/>
          <w:highlight w:val="yellow"/>
          <w:lang w:val="uk-UA"/>
        </w:rPr>
      </w:pPr>
      <w:r w:rsidRPr="00ED71BA">
        <w:rPr>
          <w:rFonts w:ascii="Times New Roman" w:hAnsi="Times New Roman" w:cs="Times New Roman"/>
          <w:sz w:val="28"/>
          <w:szCs w:val="28"/>
          <w:lang w:val="uk-UA"/>
        </w:rPr>
        <w:lastRenderedPageBreak/>
        <w:t xml:space="preserve">Давыдов Ю. Понятие «жесткой» и «мягкой» силы в теории международных отношений. </w:t>
      </w:r>
      <w:r w:rsidRPr="004B53FF">
        <w:rPr>
          <w:rFonts w:ascii="Times New Roman" w:hAnsi="Times New Roman" w:cs="Times New Roman"/>
          <w:i/>
          <w:iCs/>
          <w:sz w:val="28"/>
          <w:szCs w:val="28"/>
          <w:lang w:val="uk-UA"/>
        </w:rPr>
        <w:t>Философия международных отношений</w:t>
      </w:r>
      <w:r w:rsidRPr="00ED71BA">
        <w:rPr>
          <w:rFonts w:ascii="Times New Roman" w:hAnsi="Times New Roman" w:cs="Times New Roman"/>
          <w:sz w:val="28"/>
          <w:szCs w:val="28"/>
          <w:lang w:val="uk-UA"/>
        </w:rPr>
        <w:t>. 2004. Т.</w:t>
      </w:r>
      <w:r w:rsidR="004B53FF">
        <w:rPr>
          <w:rFonts w:ascii="Times New Roman" w:hAnsi="Times New Roman" w:cs="Times New Roman"/>
          <w:sz w:val="28"/>
          <w:szCs w:val="28"/>
          <w:lang w:val="uk-UA"/>
        </w:rPr>
        <w:t> </w:t>
      </w:r>
      <w:r w:rsidRPr="00ED71BA">
        <w:rPr>
          <w:rFonts w:ascii="Times New Roman" w:hAnsi="Times New Roman" w:cs="Times New Roman"/>
          <w:sz w:val="28"/>
          <w:szCs w:val="28"/>
          <w:lang w:val="uk-UA"/>
        </w:rPr>
        <w:t>2. № 1 (4).</w:t>
      </w:r>
      <w:r w:rsidR="004B53FF">
        <w:rPr>
          <w:rFonts w:ascii="Times New Roman" w:hAnsi="Times New Roman" w:cs="Times New Roman"/>
          <w:sz w:val="28"/>
          <w:szCs w:val="28"/>
          <w:lang w:val="uk-UA"/>
        </w:rPr>
        <w:t xml:space="preserve"> </w:t>
      </w:r>
      <w:r w:rsidR="004B53FF" w:rsidRPr="004B53FF">
        <w:rPr>
          <w:rFonts w:ascii="Times New Roman" w:hAnsi="Times New Roman" w:cs="Times New Roman"/>
          <w:sz w:val="28"/>
          <w:szCs w:val="28"/>
          <w:highlight w:val="yellow"/>
          <w:lang w:val="uk-UA"/>
        </w:rPr>
        <w:t>С.</w:t>
      </w:r>
    </w:p>
    <w:p w14:paraId="5DD3C2F3" w14:textId="3B7E6379" w:rsidR="00ED71BA" w:rsidRPr="00ED71BA" w:rsidRDefault="00ED71B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ED71BA">
        <w:rPr>
          <w:rFonts w:ascii="Times New Roman" w:hAnsi="Times New Roman" w:cs="Times New Roman"/>
          <w:sz w:val="28"/>
          <w:szCs w:val="28"/>
          <w:lang w:val="uk-UA"/>
        </w:rPr>
        <w:t>Канаев Е.А. Десятилетие стратегического партнерства АСЕАН – Китай и проблема Южно-Китайского моря: К итогам Форума высокого уровня. РАН. ИМЭМО. 2013. URL: http://www.imemo.ru/index.php?page_id=502&amp;id=380</w:t>
      </w:r>
    </w:p>
    <w:p w14:paraId="6580FAC5" w14:textId="5829B58E" w:rsidR="003A6A3F" w:rsidRPr="003A6A3F" w:rsidRDefault="003A6A3F"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3A6A3F">
        <w:rPr>
          <w:rFonts w:ascii="Times New Roman" w:hAnsi="Times New Roman" w:cs="Times New Roman"/>
          <w:sz w:val="28"/>
          <w:szCs w:val="28"/>
          <w:lang w:val="uk-UA"/>
        </w:rPr>
        <w:t xml:space="preserve">Меньшикова С. М. Роль АСЕАН в становлении региональной архитектуры в АТР. </w:t>
      </w:r>
      <w:r w:rsidRPr="004B53FF">
        <w:rPr>
          <w:rFonts w:ascii="Times New Roman" w:hAnsi="Times New Roman" w:cs="Times New Roman"/>
          <w:i/>
          <w:iCs/>
          <w:sz w:val="28"/>
          <w:szCs w:val="28"/>
          <w:lang w:val="uk-UA"/>
        </w:rPr>
        <w:t>Вестник МГИМО</w:t>
      </w:r>
      <w:r w:rsidR="004B53FF" w:rsidRPr="004B53FF">
        <w:rPr>
          <w:rFonts w:ascii="Times New Roman" w:hAnsi="Times New Roman" w:cs="Times New Roman"/>
          <w:i/>
          <w:iCs/>
          <w:sz w:val="28"/>
          <w:szCs w:val="28"/>
          <w:lang w:val="uk-UA"/>
        </w:rPr>
        <w:t xml:space="preserve"> </w:t>
      </w:r>
      <w:r w:rsidRPr="004B53FF">
        <w:rPr>
          <w:rFonts w:ascii="Times New Roman" w:hAnsi="Times New Roman" w:cs="Times New Roman"/>
          <w:i/>
          <w:iCs/>
          <w:sz w:val="28"/>
          <w:szCs w:val="28"/>
          <w:lang w:val="uk-UA"/>
        </w:rPr>
        <w:t>Университета</w:t>
      </w:r>
      <w:r w:rsidRPr="003A6A3F">
        <w:rPr>
          <w:rFonts w:ascii="Times New Roman" w:hAnsi="Times New Roman" w:cs="Times New Roman"/>
          <w:sz w:val="28"/>
          <w:szCs w:val="28"/>
          <w:lang w:val="uk-UA"/>
        </w:rPr>
        <w:t>. 2012. Т. 4. № 25. С. 101–108.</w:t>
      </w:r>
    </w:p>
    <w:p w14:paraId="20215706" w14:textId="5326F8AE" w:rsidR="003A6A3F" w:rsidRPr="003A6A3F" w:rsidRDefault="003A6A3F"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3A6A3F">
        <w:rPr>
          <w:rFonts w:ascii="Times New Roman" w:hAnsi="Times New Roman" w:cs="Times New Roman"/>
          <w:sz w:val="28"/>
          <w:szCs w:val="28"/>
          <w:lang w:val="uk-UA"/>
        </w:rPr>
        <w:t xml:space="preserve">Новосельцев С. В. Конфликт в Южно-Китайском море в XXI в.: эволюция позиций участников. </w:t>
      </w:r>
      <w:r w:rsidRPr="004B53FF">
        <w:rPr>
          <w:rFonts w:ascii="Times New Roman" w:hAnsi="Times New Roman" w:cs="Times New Roman"/>
          <w:i/>
          <w:iCs/>
          <w:sz w:val="28"/>
          <w:szCs w:val="28"/>
          <w:lang w:val="uk-UA"/>
        </w:rPr>
        <w:t>Сравнительная политика</w:t>
      </w:r>
      <w:r w:rsidRPr="003A6A3F">
        <w:rPr>
          <w:rFonts w:ascii="Times New Roman" w:hAnsi="Times New Roman" w:cs="Times New Roman"/>
          <w:sz w:val="28"/>
          <w:szCs w:val="28"/>
          <w:lang w:val="uk-UA"/>
        </w:rPr>
        <w:t>. 2018. № 3. С. 88–100.</w:t>
      </w:r>
    </w:p>
    <w:p w14:paraId="1D40B450" w14:textId="191EFADD" w:rsidR="00ED71BA" w:rsidRPr="00ED71BA" w:rsidRDefault="00ED71B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ED71BA">
        <w:rPr>
          <w:rFonts w:ascii="Times New Roman" w:hAnsi="Times New Roman" w:cs="Times New Roman"/>
          <w:sz w:val="28"/>
          <w:szCs w:val="28"/>
          <w:lang w:val="uk-UA"/>
        </w:rPr>
        <w:t>Путин пообещал Киму расширять отношения с КНДР.</w:t>
      </w:r>
      <w:r w:rsidR="004B53FF">
        <w:rPr>
          <w:rFonts w:ascii="Times New Roman" w:hAnsi="Times New Roman" w:cs="Times New Roman"/>
          <w:sz w:val="28"/>
          <w:szCs w:val="28"/>
          <w:lang w:val="uk-UA"/>
        </w:rPr>
        <w:t xml:space="preserve"> </w:t>
      </w:r>
      <w:r w:rsidRPr="004B53FF">
        <w:rPr>
          <w:rFonts w:ascii="Times New Roman" w:hAnsi="Times New Roman" w:cs="Times New Roman"/>
          <w:i/>
          <w:iCs/>
          <w:sz w:val="28"/>
          <w:szCs w:val="28"/>
          <w:lang w:val="uk-UA"/>
        </w:rPr>
        <w:t>Deutsche Welle</w:t>
      </w:r>
      <w:r w:rsidRPr="00ED71BA">
        <w:rPr>
          <w:rFonts w:ascii="Times New Roman" w:hAnsi="Times New Roman" w:cs="Times New Roman"/>
          <w:sz w:val="28"/>
          <w:szCs w:val="28"/>
          <w:lang w:val="uk-UA"/>
        </w:rPr>
        <w:t>. URL: https://www.dw.com/ru/putin-poobesal-kimu-rassirat-otnosenia-s-kndr/a-62805587.</w:t>
      </w:r>
    </w:p>
    <w:p w14:paraId="2C98E878" w14:textId="6634DBF3" w:rsidR="00ED71BA" w:rsidRPr="00ED71BA" w:rsidRDefault="00ED71B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ED71BA">
        <w:rPr>
          <w:rFonts w:ascii="Times New Roman" w:hAnsi="Times New Roman" w:cs="Times New Roman"/>
          <w:sz w:val="28"/>
          <w:szCs w:val="28"/>
          <w:lang w:val="uk-UA"/>
        </w:rPr>
        <w:t xml:space="preserve">Acharya A. Collective identity and conflict management in Southeast Asia. </w:t>
      </w:r>
      <w:r w:rsidRPr="004B53FF">
        <w:rPr>
          <w:rFonts w:ascii="Times New Roman" w:hAnsi="Times New Roman" w:cs="Times New Roman"/>
          <w:i/>
          <w:iCs/>
          <w:sz w:val="28"/>
          <w:szCs w:val="28"/>
          <w:lang w:val="uk-UA"/>
        </w:rPr>
        <w:t>Security communities</w:t>
      </w:r>
      <w:r w:rsidRPr="00ED71BA">
        <w:rPr>
          <w:rFonts w:ascii="Times New Roman" w:hAnsi="Times New Roman" w:cs="Times New Roman"/>
          <w:sz w:val="28"/>
          <w:szCs w:val="28"/>
          <w:lang w:val="uk-UA"/>
        </w:rPr>
        <w:t>.Cambridge univ. press, 1998. P. 208–213.</w:t>
      </w:r>
    </w:p>
    <w:p w14:paraId="011B13EC" w14:textId="2EA7256D" w:rsidR="00ED71BA" w:rsidRPr="00ED71BA" w:rsidRDefault="00ED71B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ED71BA">
        <w:rPr>
          <w:rFonts w:ascii="Times New Roman" w:hAnsi="Times New Roman" w:cs="Times New Roman"/>
          <w:sz w:val="28"/>
          <w:szCs w:val="28"/>
          <w:lang w:val="uk-UA"/>
        </w:rPr>
        <w:t>ARF statement on measures against terrorist financing</w:t>
      </w:r>
      <w:r w:rsidR="003C2687">
        <w:rPr>
          <w:rFonts w:ascii="Times New Roman" w:hAnsi="Times New Roman" w:cs="Times New Roman"/>
          <w:sz w:val="28"/>
          <w:szCs w:val="28"/>
          <w:lang w:val="uk-UA"/>
        </w:rPr>
        <w:t>.</w:t>
      </w:r>
      <w:r w:rsidRPr="00ED71BA">
        <w:rPr>
          <w:rFonts w:ascii="Times New Roman" w:hAnsi="Times New Roman" w:cs="Times New Roman"/>
          <w:sz w:val="28"/>
          <w:szCs w:val="28"/>
          <w:lang w:val="uk-UA"/>
        </w:rPr>
        <w:t xml:space="preserve"> </w:t>
      </w:r>
      <w:r w:rsidRPr="003C2687">
        <w:rPr>
          <w:rFonts w:ascii="Times New Roman" w:hAnsi="Times New Roman" w:cs="Times New Roman"/>
          <w:i/>
          <w:iCs/>
          <w:sz w:val="28"/>
          <w:szCs w:val="28"/>
          <w:lang w:val="uk-UA"/>
        </w:rPr>
        <w:t>ASEAN. Bandar Seri Begawan, 2002</w:t>
      </w:r>
      <w:r w:rsidRPr="00ED71BA">
        <w:rPr>
          <w:rFonts w:ascii="Times New Roman" w:hAnsi="Times New Roman" w:cs="Times New Roman"/>
          <w:sz w:val="28"/>
          <w:szCs w:val="28"/>
          <w:lang w:val="uk-UA"/>
        </w:rPr>
        <w:t>. URL: http://www.asean.org/news/item/arfstatement-on-measures-against-terrorist-financing-bandar-seri-begawan-30-july2002</w:t>
      </w:r>
    </w:p>
    <w:p w14:paraId="2BCF1BC1" w14:textId="4EE2FFAE" w:rsidR="00ED71BA" w:rsidRPr="00ED71BA" w:rsidRDefault="00ED71B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ED71BA">
        <w:rPr>
          <w:rFonts w:ascii="Times New Roman" w:hAnsi="Times New Roman" w:cs="Times New Roman"/>
          <w:sz w:val="28"/>
          <w:szCs w:val="28"/>
          <w:lang w:val="uk-UA"/>
        </w:rPr>
        <w:t xml:space="preserve">Beukel E. ASEAN and ARF in East Asia’s security architecture: The role of norms and powers.Danish institute of international studies. </w:t>
      </w:r>
      <w:r w:rsidRPr="003C2687">
        <w:rPr>
          <w:rFonts w:ascii="Times New Roman" w:hAnsi="Times New Roman" w:cs="Times New Roman"/>
          <w:i/>
          <w:iCs/>
          <w:sz w:val="28"/>
          <w:szCs w:val="28"/>
          <w:lang w:val="uk-UA"/>
        </w:rPr>
        <w:t>Copenhagen, 2008</w:t>
      </w:r>
      <w:r w:rsidRPr="00ED71BA">
        <w:rPr>
          <w:rFonts w:ascii="Times New Roman" w:hAnsi="Times New Roman" w:cs="Times New Roman"/>
          <w:sz w:val="28"/>
          <w:szCs w:val="28"/>
          <w:lang w:val="uk-UA"/>
        </w:rPr>
        <w:t>. DIIS report</w:t>
      </w:r>
      <w:r w:rsidR="003C2687">
        <w:rPr>
          <w:rFonts w:ascii="Times New Roman" w:hAnsi="Times New Roman" w:cs="Times New Roman"/>
          <w:sz w:val="28"/>
          <w:szCs w:val="28"/>
          <w:lang w:val="uk-UA"/>
        </w:rPr>
        <w:t>.</w:t>
      </w:r>
      <w:r w:rsidRPr="00ED71BA">
        <w:rPr>
          <w:rFonts w:ascii="Times New Roman" w:hAnsi="Times New Roman" w:cs="Times New Roman"/>
          <w:sz w:val="28"/>
          <w:szCs w:val="28"/>
          <w:lang w:val="uk-UA"/>
        </w:rPr>
        <w:t xml:space="preserve"> N</w:t>
      </w:r>
      <w:r w:rsidR="003C2687">
        <w:rPr>
          <w:rFonts w:ascii="Times New Roman" w:hAnsi="Times New Roman" w:cs="Times New Roman"/>
          <w:sz w:val="28"/>
          <w:szCs w:val="28"/>
          <w:lang w:val="uk-UA"/>
        </w:rPr>
        <w:t> </w:t>
      </w:r>
      <w:r w:rsidRPr="00ED71BA">
        <w:rPr>
          <w:rFonts w:ascii="Times New Roman" w:hAnsi="Times New Roman" w:cs="Times New Roman"/>
          <w:sz w:val="28"/>
          <w:szCs w:val="28"/>
          <w:lang w:val="uk-UA"/>
        </w:rPr>
        <w:t>4. 48 p. URL: http://subweb.diis.dk/graphics/Publications/Reports%202008/R0804_ASEAN_and_ARF_in_East_Asia%92s_Security_architecture.pdf</w:t>
      </w:r>
    </w:p>
    <w:p w14:paraId="26433CEC" w14:textId="77777777" w:rsidR="00ED71BA" w:rsidRPr="00ED71BA" w:rsidRDefault="00ED71B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ED71BA">
        <w:rPr>
          <w:rFonts w:ascii="Times New Roman" w:hAnsi="Times New Roman" w:cs="Times New Roman"/>
          <w:sz w:val="28"/>
          <w:szCs w:val="28"/>
          <w:lang w:val="uk-UA"/>
        </w:rPr>
        <w:t xml:space="preserve">Biden arrives in Cambodia looking to counter China’s growing influence in Southeast Asia. </w:t>
      </w:r>
      <w:r w:rsidRPr="003C2687">
        <w:rPr>
          <w:rFonts w:ascii="Times New Roman" w:hAnsi="Times New Roman" w:cs="Times New Roman"/>
          <w:i/>
          <w:iCs/>
          <w:sz w:val="28"/>
          <w:szCs w:val="28"/>
          <w:lang w:val="uk-UA"/>
        </w:rPr>
        <w:t>BCNN POLITICS</w:t>
      </w:r>
      <w:r w:rsidRPr="00ED71BA">
        <w:rPr>
          <w:rFonts w:ascii="Times New Roman" w:hAnsi="Times New Roman" w:cs="Times New Roman"/>
          <w:sz w:val="28"/>
          <w:szCs w:val="28"/>
          <w:lang w:val="uk-UA"/>
        </w:rPr>
        <w:t>. URL: https://edition.cnn.com/2022/11/11/politics/joe-biden-cambodia-asean/index.html.</w:t>
      </w:r>
    </w:p>
    <w:p w14:paraId="7C84EFCA" w14:textId="77777777" w:rsidR="00ED71BA" w:rsidRPr="00ED71BA" w:rsidRDefault="00ED71B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ED71BA">
        <w:rPr>
          <w:rFonts w:ascii="Times New Roman" w:hAnsi="Times New Roman" w:cs="Times New Roman"/>
          <w:sz w:val="28"/>
          <w:szCs w:val="28"/>
          <w:lang w:val="uk-UA"/>
        </w:rPr>
        <w:t xml:space="preserve">Brief Status of China-ASEAN Economic and Trade Cooperation. </w:t>
      </w:r>
      <w:r w:rsidRPr="003C2687">
        <w:rPr>
          <w:rFonts w:ascii="Times New Roman" w:hAnsi="Times New Roman" w:cs="Times New Roman"/>
          <w:i/>
          <w:iCs/>
          <w:sz w:val="28"/>
          <w:szCs w:val="28"/>
          <w:lang w:val="uk-UA"/>
        </w:rPr>
        <w:t>Embassy of the People's Republic of China in Negara Brunel Darussalam</w:t>
      </w:r>
      <w:r w:rsidRPr="00ED71BA">
        <w:rPr>
          <w:rFonts w:ascii="Times New Roman" w:hAnsi="Times New Roman" w:cs="Times New Roman"/>
          <w:sz w:val="28"/>
          <w:szCs w:val="28"/>
          <w:lang w:val="uk-UA"/>
        </w:rPr>
        <w:t>. URL: http://bn.china-embassy.gov.cn/eng/zwgx/202201/t20220129_10636735.htm.</w:t>
      </w:r>
    </w:p>
    <w:p w14:paraId="2C9A0063" w14:textId="30435B3E" w:rsidR="000C57EA"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lastRenderedPageBreak/>
        <w:t xml:space="preserve">Cai Peng Hong. Non-traditional security and China-ASEAN relations. </w:t>
      </w:r>
      <w:r w:rsidRPr="003C2687">
        <w:rPr>
          <w:rFonts w:ascii="Times New Roman" w:hAnsi="Times New Roman" w:cs="Times New Roman"/>
          <w:i/>
          <w:iCs/>
          <w:sz w:val="28"/>
          <w:szCs w:val="28"/>
          <w:lang w:val="uk-UA"/>
        </w:rPr>
        <w:t>China and Southeast Asia: Global changes and regional challenges</w:t>
      </w:r>
      <w:r w:rsidRPr="000C57EA">
        <w:rPr>
          <w:rFonts w:ascii="Times New Roman" w:hAnsi="Times New Roman" w:cs="Times New Roman"/>
          <w:sz w:val="28"/>
          <w:szCs w:val="28"/>
          <w:lang w:val="uk-UA"/>
        </w:rPr>
        <w:t>. Singapore: Institute of Southeast Asian studies, 2005. P. 146–169.</w:t>
      </w:r>
    </w:p>
    <w:p w14:paraId="23102414" w14:textId="5CE720F9" w:rsidR="000C57EA" w:rsidRPr="000C57EA"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t xml:space="preserve">Cause and effect: The right security architecture for the Indo-Pacific. </w:t>
      </w:r>
      <w:r w:rsidRPr="003C2687">
        <w:rPr>
          <w:rFonts w:ascii="Times New Roman" w:hAnsi="Times New Roman" w:cs="Times New Roman"/>
          <w:i/>
          <w:iCs/>
          <w:sz w:val="28"/>
          <w:szCs w:val="28"/>
          <w:lang w:val="uk-UA"/>
        </w:rPr>
        <w:t>The Lowy Institute</w:t>
      </w:r>
      <w:r w:rsidRPr="000C57EA">
        <w:rPr>
          <w:rFonts w:ascii="Times New Roman" w:hAnsi="Times New Roman" w:cs="Times New Roman"/>
          <w:sz w:val="28"/>
          <w:szCs w:val="28"/>
          <w:lang w:val="uk-UA"/>
        </w:rPr>
        <w:t>. URL: https://www.lowyinstitute.org/the-interpreter/cause-effect-right-security-architecture-indo-pacific.</w:t>
      </w:r>
    </w:p>
    <w:p w14:paraId="17D2AC86" w14:textId="69DC75CD" w:rsidR="000C57EA" w:rsidRPr="000C57EA"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t>China, and North Korea’s Nuclear Ambitions. Nuclear Security Working Group. URL: https://nuclearsecurityworkinggroup.org/asia/china-and-north-korea-s-nuclear-ambitions/.</w:t>
      </w:r>
    </w:p>
    <w:p w14:paraId="1CD3F91C" w14:textId="2F84E1AE" w:rsidR="000C57EA" w:rsidRPr="000C57EA"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t>CHINA ISLAND TRACKER. The Asia Maritime Transparency Initiative and The Center for Strategic and International Studies. URL: https://amti.csis.org/island-tracker/china/.</w:t>
      </w:r>
    </w:p>
    <w:p w14:paraId="79F69646" w14:textId="77777777" w:rsidR="000C57EA" w:rsidRPr="000C57EA"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t xml:space="preserve">China says Australia military planes in S China Sea are a threat. </w:t>
      </w:r>
      <w:r w:rsidRPr="003C2687">
        <w:rPr>
          <w:rFonts w:ascii="Times New Roman" w:hAnsi="Times New Roman" w:cs="Times New Roman"/>
          <w:i/>
          <w:iCs/>
          <w:sz w:val="28"/>
          <w:szCs w:val="28"/>
          <w:lang w:val="uk-UA"/>
        </w:rPr>
        <w:t>Al Jazeera</w:t>
      </w:r>
      <w:r w:rsidRPr="000C57EA">
        <w:rPr>
          <w:rFonts w:ascii="Times New Roman" w:hAnsi="Times New Roman" w:cs="Times New Roman"/>
          <w:sz w:val="28"/>
          <w:szCs w:val="28"/>
          <w:lang w:val="uk-UA"/>
        </w:rPr>
        <w:t>. URL: https://www.aljazeera.com/news/2022/6/7/china-says-australia-military-planes-in-s-china-sea-are-a-threat.</w:t>
      </w:r>
    </w:p>
    <w:p w14:paraId="1A640311" w14:textId="77777777" w:rsidR="000C57EA" w:rsidRPr="000C57EA"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t>«Complete, Verifiable, Irreversible» A Tough Goal For North Korea Summit. NPR. URL: https://www.npr.org/2018/06/06/617619192/complete-verifiable-irreversible-a-tough-goal-for-north-korea-summit.</w:t>
      </w:r>
    </w:p>
    <w:p w14:paraId="176C52AB" w14:textId="77777777" w:rsidR="000C57EA" w:rsidRPr="000C57EA"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t xml:space="preserve">Dalton T. From Deterrence to Cooperative Security on the Korean Peninsula. </w:t>
      </w:r>
      <w:r w:rsidRPr="003C2687">
        <w:rPr>
          <w:rFonts w:ascii="Times New Roman" w:hAnsi="Times New Roman" w:cs="Times New Roman"/>
          <w:i/>
          <w:iCs/>
          <w:sz w:val="28"/>
          <w:szCs w:val="28"/>
          <w:lang w:val="uk-UA"/>
        </w:rPr>
        <w:t>Journal for Peace and Nuclear Disarmament</w:t>
      </w:r>
      <w:r w:rsidRPr="000C57EA">
        <w:rPr>
          <w:rFonts w:ascii="Times New Roman" w:hAnsi="Times New Roman" w:cs="Times New Roman"/>
          <w:sz w:val="28"/>
          <w:szCs w:val="28"/>
          <w:lang w:val="uk-UA"/>
        </w:rPr>
        <w:t>. URL: https://www.tandfonline.com/doi/full/10.1080/25751654.2020.1747907.</w:t>
      </w:r>
    </w:p>
    <w:p w14:paraId="31AC24CB" w14:textId="34ACCD7E" w:rsidR="000C57EA"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t>Daniel Wertz. The U.S., North Korea, and Nuclear Diplomacy. THE NATIONAL COMMITTEE ON NORTH KOREA. URL: https://www.ncnk.org/resources/briefing-papers/all-briefing-papers/history-u.s.-dprk-relations.</w:t>
      </w:r>
    </w:p>
    <w:p w14:paraId="4811D737" w14:textId="4615BEBC" w:rsidR="000C57EA" w:rsidRPr="000C57EA"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t>Daniel Wertz. North Korea and ASEAN: Friends Again, but It's Complicated. East-West Center. URL: https://www.eastwestcenter.org/publications/north-korea-and-asean-friends-again-its-complicated</w:t>
      </w:r>
    </w:p>
    <w:p w14:paraId="5A3BE1C3" w14:textId="0CACE5A2" w:rsidR="003A6A3F"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lastRenderedPageBreak/>
        <w:t>Dr. Christopher Snedden. Regional Security Architecture: Some Terms and Organizations. Asia-Pacific Center for Security Studies. URL: https://dkiapcss.edu/wp-content/uploads/2016/12/Regional-organizations-Snedden.pdf</w:t>
      </w:r>
    </w:p>
    <w:p w14:paraId="05377146" w14:textId="6AC24CAC" w:rsidR="000C57EA"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t>DELURY J. Panmunjom Spring. 38 North. URL: https://www.38north.org/2018/05/jdelury050118</w:t>
      </w:r>
    </w:p>
    <w:p w14:paraId="3ECD403C" w14:textId="77777777" w:rsidR="000C57EA" w:rsidRPr="000C57EA"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t>Dr. Ren Yuanzhe. Competitive Regional Security Architecture and the Value of ASEM. THE ASIA-EUROPE MEETING 2020 (ASEM).URL: https://www.kas.de/documents/264850/7057229/Article+10+Competitive+Regional+Security.pdf/3b421ed0-e9e5-0a83-63b5-57e11460f511?version=1.0&amp;t=1568275707566.</w:t>
      </w:r>
    </w:p>
    <w:p w14:paraId="27EE8065" w14:textId="5CD0F7A3" w:rsidR="000C57EA"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t xml:space="preserve">Girard B. Would Korean Reunification Threaten China? THE DIPLOMAT. URL: </w:t>
      </w:r>
      <w:r w:rsidRPr="007B7AFE">
        <w:rPr>
          <w:rFonts w:ascii="Times New Roman" w:hAnsi="Times New Roman" w:cs="Times New Roman"/>
          <w:sz w:val="28"/>
          <w:szCs w:val="28"/>
          <w:lang w:val="uk-UA"/>
        </w:rPr>
        <w:t>https://thediplomat.com/2018/06/would-korean-reunification-threaten-china/</w:t>
      </w:r>
      <w:r w:rsidRPr="000C57EA">
        <w:rPr>
          <w:rFonts w:ascii="Times New Roman" w:hAnsi="Times New Roman" w:cs="Times New Roman"/>
          <w:sz w:val="28"/>
          <w:szCs w:val="28"/>
          <w:lang w:val="uk-UA"/>
        </w:rPr>
        <w:t>.</w:t>
      </w:r>
    </w:p>
    <w:p w14:paraId="6FFF5692" w14:textId="1370307F" w:rsidR="000C57EA" w:rsidRPr="000C57EA"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t>Global tensions dominate discussions at «Quad» leader summit in Tokyo. The Japan Times. URL: https://www.japantimes.co.jp/news/2022/05/24/national/quad-leaders-summit-tokyo/..</w:t>
      </w:r>
    </w:p>
    <w:p w14:paraId="2E8F2D99" w14:textId="20A0F2C6" w:rsidR="000C57EA"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t xml:space="preserve">Gyeong-Seob. Analysis of the 8 th Party Congress of WPK in North Korea(3): Politics. The Korea Institute for National Unification. URL: </w:t>
      </w:r>
      <w:r w:rsidR="0058168C" w:rsidRPr="0058168C">
        <w:rPr>
          <w:rFonts w:ascii="Times New Roman" w:hAnsi="Times New Roman" w:cs="Times New Roman"/>
          <w:sz w:val="28"/>
          <w:szCs w:val="28"/>
          <w:lang w:val="uk-UA"/>
        </w:rPr>
        <w:t>https://repo.kinu.or.kr/bitstream/2015.oak/12145/1/CO21-03%28e%29.pdf</w:t>
      </w:r>
      <w:r w:rsidRPr="000C57EA">
        <w:rPr>
          <w:rFonts w:ascii="Times New Roman" w:hAnsi="Times New Roman" w:cs="Times New Roman"/>
          <w:sz w:val="28"/>
          <w:szCs w:val="28"/>
          <w:lang w:val="uk-UA"/>
        </w:rPr>
        <w:t>.</w:t>
      </w:r>
    </w:p>
    <w:p w14:paraId="5EB133C7" w14:textId="5793A08D" w:rsidR="0058168C" w:rsidRPr="0058168C" w:rsidRDefault="0058168C"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58168C">
        <w:rPr>
          <w:rFonts w:ascii="Times New Roman" w:hAnsi="Times New Roman" w:cs="Times New Roman"/>
          <w:sz w:val="28"/>
          <w:szCs w:val="28"/>
          <w:lang w:val="uk-UA"/>
        </w:rPr>
        <w:t>In letter to Xi, N. Korean leader highlights strong bilateral ties against hostile forces. The Korea Times. URL: https://www.koreatimes.co.kr/www/nation/2022/09/103_336426.html.</w:t>
      </w:r>
    </w:p>
    <w:p w14:paraId="3428ABD4" w14:textId="62F96707" w:rsidR="000C57EA"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t xml:space="preserve">Japan Prime Minister Suga Travels to Vietnam for Bilateral Talks. VOA. URL: </w:t>
      </w:r>
      <w:r w:rsidR="007B7AFE" w:rsidRPr="007B7AFE">
        <w:rPr>
          <w:rFonts w:ascii="Times New Roman" w:hAnsi="Times New Roman" w:cs="Times New Roman"/>
          <w:sz w:val="28"/>
          <w:szCs w:val="28"/>
          <w:lang w:val="uk-UA"/>
        </w:rPr>
        <w:t>https://www.voanews.com/a/east-asia-pacific_japan-prime-minister-suga-travels-vietnam-bilateral-talks/6197320.html</w:t>
      </w:r>
      <w:r w:rsidRPr="000C57EA">
        <w:rPr>
          <w:rFonts w:ascii="Times New Roman" w:hAnsi="Times New Roman" w:cs="Times New Roman"/>
          <w:sz w:val="28"/>
          <w:szCs w:val="28"/>
          <w:lang w:val="uk-UA"/>
        </w:rPr>
        <w:t>.</w:t>
      </w:r>
    </w:p>
    <w:p w14:paraId="5B95B54A" w14:textId="72076B8D" w:rsidR="007B7AFE" w:rsidRDefault="007B7AFE"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7B7AFE">
        <w:rPr>
          <w:rFonts w:ascii="Times New Roman" w:hAnsi="Times New Roman" w:cs="Times New Roman"/>
          <w:sz w:val="28"/>
          <w:szCs w:val="28"/>
          <w:lang w:val="uk-UA"/>
        </w:rPr>
        <w:t>Jennifer Dodgson. China’s Security and Defence Cooperation in Southeast Asia. The Multinational Development Policy. URL: https://www.kas.de/documents/272317/12679622/China’s+Security+and+Defence+C</w:t>
      </w:r>
      <w:r w:rsidRPr="007B7AFE">
        <w:rPr>
          <w:rFonts w:ascii="Times New Roman" w:hAnsi="Times New Roman" w:cs="Times New Roman"/>
          <w:sz w:val="28"/>
          <w:szCs w:val="28"/>
          <w:lang w:val="uk-UA"/>
        </w:rPr>
        <w:lastRenderedPageBreak/>
        <w:t>ooperation+in+Southeast+Asia.pdf/05f04022-2a20-7d41-5128-01373bcb46de?version=1.0&amp;t=1624867669577.</w:t>
      </w:r>
    </w:p>
    <w:p w14:paraId="72E32D49" w14:textId="43E3212C" w:rsidR="007B7AFE" w:rsidRPr="00F76AF6" w:rsidRDefault="007B7AFE" w:rsidP="007D2B23">
      <w:pPr>
        <w:pStyle w:val="a3"/>
        <w:numPr>
          <w:ilvl w:val="0"/>
          <w:numId w:val="13"/>
        </w:numPr>
        <w:spacing w:after="0" w:line="360" w:lineRule="auto"/>
        <w:ind w:left="0" w:firstLine="709"/>
        <w:jc w:val="both"/>
        <w:rPr>
          <w:rFonts w:ascii="Times New Roman" w:hAnsi="Times New Roman" w:cs="Times New Roman"/>
          <w:sz w:val="28"/>
          <w:szCs w:val="28"/>
          <w:highlight w:val="yellow"/>
          <w:lang w:val="uk-UA"/>
        </w:rPr>
      </w:pPr>
      <w:r w:rsidRPr="00F76AF6">
        <w:rPr>
          <w:rFonts w:ascii="Times New Roman" w:hAnsi="Times New Roman" w:cs="Times New Roman"/>
          <w:sz w:val="28"/>
          <w:szCs w:val="28"/>
          <w:highlight w:val="yellow"/>
          <w:lang w:val="uk-UA"/>
        </w:rPr>
        <w:t>John H. Herz's Political Realism and Political Idealism. International Relations - INT RELAT. 22. 510-526. 10.1177/0047117808097314.</w:t>
      </w:r>
    </w:p>
    <w:p w14:paraId="671EA9B9" w14:textId="673D4263" w:rsidR="000C57EA" w:rsidRPr="000C57EA"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t>Joseph S. Bermudez Jr. A History of Ballistic Missile Development in the DPRK. CENTER FOR NONPROLIFERATION STUDIES. 1999. URL: https://www.nonproliferation.org/wp-content/uploads/2016/09/op2.pdf.</w:t>
      </w:r>
    </w:p>
    <w:p w14:paraId="01B97A03" w14:textId="77777777" w:rsidR="000C57EA" w:rsidRPr="000C57EA" w:rsidRDefault="000C57EA"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0C57EA">
        <w:rPr>
          <w:rFonts w:ascii="Times New Roman" w:hAnsi="Times New Roman" w:cs="Times New Roman"/>
          <w:sz w:val="28"/>
          <w:szCs w:val="28"/>
          <w:lang w:val="uk-UA"/>
        </w:rPr>
        <w:t>Joseph S. Nye Jr. Implementing Smart Power: Setting an Agenda for National Security Reform. CSIS. URL: https://www.csis.org/analysis/implementing-smart-power-setting-agenda-national-security-reform.</w:t>
      </w:r>
    </w:p>
    <w:p w14:paraId="5C73AD92" w14:textId="77777777" w:rsidR="0058168C" w:rsidRPr="0058168C" w:rsidRDefault="0058168C"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58168C">
        <w:rPr>
          <w:rFonts w:ascii="Times New Roman" w:hAnsi="Times New Roman" w:cs="Times New Roman"/>
          <w:sz w:val="28"/>
          <w:szCs w:val="28"/>
          <w:lang w:val="uk-UA"/>
        </w:rPr>
        <w:t>Kim Jong Un: We’ll Never Give Up Our Nukes. VOA. URL: https://www.voanews.com/a/kim-jong-un-we-ll-never-give-up-our-nukes-/6737744.html.</w:t>
      </w:r>
    </w:p>
    <w:p w14:paraId="10CB6A2C" w14:textId="77777777" w:rsidR="0058168C" w:rsidRPr="0058168C" w:rsidRDefault="0058168C"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58168C">
        <w:rPr>
          <w:rFonts w:ascii="Times New Roman" w:hAnsi="Times New Roman" w:cs="Times New Roman"/>
          <w:sz w:val="28"/>
          <w:szCs w:val="28"/>
          <w:lang w:val="uk-UA"/>
        </w:rPr>
        <w:t>Lee Sang Yong. «NK Touts Economic Reform Aims,» DailyNK. October 18, 2013. URL: http://www.dailynk.com/english/read.php?cataId=nk00400&amp;num=11089</w:t>
      </w:r>
    </w:p>
    <w:p w14:paraId="0E953361" w14:textId="04BB1D69" w:rsidR="0058168C" w:rsidRPr="0058168C" w:rsidRDefault="007D2B23"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Missile Defense Project, «</w:t>
      </w:r>
      <w:r w:rsidR="0058168C" w:rsidRPr="0058168C">
        <w:rPr>
          <w:rFonts w:ascii="Times New Roman" w:hAnsi="Times New Roman" w:cs="Times New Roman"/>
          <w:sz w:val="28"/>
          <w:szCs w:val="28"/>
          <w:lang w:val="uk-UA"/>
        </w:rPr>
        <w:t>Missiles of No</w:t>
      </w:r>
      <w:r>
        <w:rPr>
          <w:rFonts w:ascii="Times New Roman" w:hAnsi="Times New Roman" w:cs="Times New Roman"/>
          <w:sz w:val="28"/>
          <w:szCs w:val="28"/>
          <w:lang w:val="uk-UA"/>
        </w:rPr>
        <w:t>rth Korea»</w:t>
      </w:r>
      <w:r w:rsidR="0058168C" w:rsidRPr="0058168C">
        <w:rPr>
          <w:rFonts w:ascii="Times New Roman" w:hAnsi="Times New Roman" w:cs="Times New Roman"/>
          <w:sz w:val="28"/>
          <w:szCs w:val="28"/>
          <w:lang w:val="uk-UA"/>
        </w:rPr>
        <w:t xml:space="preserve"> Missile Threat, Center for Strategic and International Studies, June 14, 2018. URL: https://missilethreat.csis.org/country/dprk/.</w:t>
      </w:r>
    </w:p>
    <w:p w14:paraId="4BB2DD8B" w14:textId="21390751" w:rsidR="0058168C" w:rsidRDefault="0058168C"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58168C">
        <w:rPr>
          <w:rFonts w:ascii="Times New Roman" w:hAnsi="Times New Roman" w:cs="Times New Roman"/>
          <w:sz w:val="28"/>
          <w:szCs w:val="28"/>
          <w:lang w:val="uk-UA"/>
        </w:rPr>
        <w:t xml:space="preserve">North Korea’s Arsenal Has Grown Rapidly. </w:t>
      </w:r>
      <w:r w:rsidRPr="003C2687">
        <w:rPr>
          <w:rFonts w:ascii="Times New Roman" w:hAnsi="Times New Roman" w:cs="Times New Roman"/>
          <w:i/>
          <w:iCs/>
          <w:sz w:val="28"/>
          <w:szCs w:val="28"/>
          <w:lang w:val="uk-UA"/>
        </w:rPr>
        <w:t>Here’s What’s in It. The New York Times</w:t>
      </w:r>
      <w:r w:rsidRPr="0058168C">
        <w:rPr>
          <w:rFonts w:ascii="Times New Roman" w:hAnsi="Times New Roman" w:cs="Times New Roman"/>
          <w:sz w:val="28"/>
          <w:szCs w:val="28"/>
          <w:lang w:val="uk-UA"/>
        </w:rPr>
        <w:t>. URL: https://www.nytimes.com/article/north-korea-arsenal-nukes.html.</w:t>
      </w:r>
    </w:p>
    <w:p w14:paraId="0E7BCE85" w14:textId="77042ADB" w:rsidR="0058168C" w:rsidRPr="0058168C" w:rsidRDefault="0058168C"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58168C">
        <w:rPr>
          <w:rFonts w:ascii="Times New Roman" w:hAnsi="Times New Roman" w:cs="Times New Roman"/>
          <w:sz w:val="28"/>
          <w:szCs w:val="28"/>
          <w:lang w:val="uk-UA"/>
        </w:rPr>
        <w:t>North Korea Conducts Nuclear Test. The Arms Control Association. URL: https://www.armscontrol.org/act/2013-02/north-korea-conducts-nuclear-test.</w:t>
      </w:r>
    </w:p>
    <w:p w14:paraId="647D024D" w14:textId="681BD115" w:rsidR="0058168C" w:rsidRDefault="0058168C"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58168C">
        <w:rPr>
          <w:rFonts w:ascii="Times New Roman" w:hAnsi="Times New Roman" w:cs="Times New Roman"/>
          <w:sz w:val="28"/>
          <w:szCs w:val="28"/>
          <w:lang w:val="uk-UA"/>
        </w:rPr>
        <w:t>Nuclear Notebook: How many nuclear weapons does North Korea have in 2022? Bulletin of the Atomic Scientists. URL: https://thebulletin.org/premium/2022-09/nuclear-notebook-how-many-nuclear-weapons-does-north-korea-have-in-2022/.</w:t>
      </w:r>
    </w:p>
    <w:p w14:paraId="4AF81B99" w14:textId="626271AA" w:rsidR="0058168C" w:rsidRPr="0058168C" w:rsidRDefault="0058168C"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58168C">
        <w:rPr>
          <w:rFonts w:ascii="Times New Roman" w:hAnsi="Times New Roman" w:cs="Times New Roman"/>
          <w:sz w:val="28"/>
          <w:szCs w:val="28"/>
          <w:lang w:val="uk-UA"/>
        </w:rPr>
        <w:t>Northern Nuclear Test Ground of DPRK Dismantled. URL: http://www.mfa.gov.kp/en/northern-nuclear-test-ground-of-dprk-dismantled/.</w:t>
      </w:r>
    </w:p>
    <w:p w14:paraId="4A303C34" w14:textId="77777777" w:rsidR="0058168C" w:rsidRPr="0058168C" w:rsidRDefault="0058168C"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58168C">
        <w:rPr>
          <w:rFonts w:ascii="Times New Roman" w:hAnsi="Times New Roman" w:cs="Times New Roman"/>
          <w:sz w:val="28"/>
          <w:szCs w:val="28"/>
          <w:lang w:val="uk-UA"/>
        </w:rPr>
        <w:lastRenderedPageBreak/>
        <w:t xml:space="preserve">North Korea fires missile and flies warplanes near border, says Seoul. </w:t>
      </w:r>
      <w:r w:rsidRPr="003C2687">
        <w:rPr>
          <w:rFonts w:ascii="Times New Roman" w:hAnsi="Times New Roman" w:cs="Times New Roman"/>
          <w:i/>
          <w:iCs/>
          <w:sz w:val="28"/>
          <w:szCs w:val="28"/>
          <w:lang w:val="uk-UA"/>
        </w:rPr>
        <w:t>The Guardian</w:t>
      </w:r>
      <w:r w:rsidRPr="0058168C">
        <w:rPr>
          <w:rFonts w:ascii="Times New Roman" w:hAnsi="Times New Roman" w:cs="Times New Roman"/>
          <w:sz w:val="28"/>
          <w:szCs w:val="28"/>
          <w:lang w:val="uk-UA"/>
        </w:rPr>
        <w:t>. URL: https://www.theguardian.com/world/2022/oct/13/north-korea-fired-another-ballistic-missile-seoul.</w:t>
      </w:r>
    </w:p>
    <w:p w14:paraId="6E0F7EB7" w14:textId="574DE6CB" w:rsidR="0058168C" w:rsidRDefault="0058168C"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58168C">
        <w:rPr>
          <w:rFonts w:ascii="Times New Roman" w:hAnsi="Times New Roman" w:cs="Times New Roman"/>
          <w:sz w:val="28"/>
          <w:szCs w:val="28"/>
          <w:lang w:val="uk-UA"/>
        </w:rPr>
        <w:t xml:space="preserve">One year since Myanmar coup, U.N. </w:t>
      </w:r>
      <w:r w:rsidRPr="003C2687">
        <w:rPr>
          <w:rFonts w:ascii="Times New Roman" w:hAnsi="Times New Roman" w:cs="Times New Roman"/>
          <w:i/>
          <w:iCs/>
          <w:sz w:val="28"/>
          <w:szCs w:val="28"/>
          <w:lang w:val="uk-UA"/>
        </w:rPr>
        <w:t>Security Council backs will of the people. Reuters</w:t>
      </w:r>
      <w:r w:rsidRPr="0058168C">
        <w:rPr>
          <w:rFonts w:ascii="Times New Roman" w:hAnsi="Times New Roman" w:cs="Times New Roman"/>
          <w:sz w:val="28"/>
          <w:szCs w:val="28"/>
          <w:lang w:val="uk-UA"/>
        </w:rPr>
        <w:t xml:space="preserve">. URL: </w:t>
      </w:r>
      <w:r w:rsidR="002271C1" w:rsidRPr="002271C1">
        <w:rPr>
          <w:rFonts w:ascii="Times New Roman" w:hAnsi="Times New Roman" w:cs="Times New Roman"/>
          <w:sz w:val="28"/>
          <w:szCs w:val="28"/>
          <w:lang w:val="uk-UA"/>
        </w:rPr>
        <w:t>https://www.reuters.com/world/asia-pacific/one-year-since-myanmar-coup-un-security-council-backs-will-people-2022-02-02/</w:t>
      </w:r>
      <w:r w:rsidRPr="0058168C">
        <w:rPr>
          <w:rFonts w:ascii="Times New Roman" w:hAnsi="Times New Roman" w:cs="Times New Roman"/>
          <w:sz w:val="28"/>
          <w:szCs w:val="28"/>
          <w:lang w:val="uk-UA"/>
        </w:rPr>
        <w:t>.</w:t>
      </w:r>
    </w:p>
    <w:p w14:paraId="5A7C8CA2" w14:textId="0CD642B3" w:rsidR="002271C1" w:rsidRPr="002271C1" w:rsidRDefault="002271C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2271C1">
        <w:rPr>
          <w:rFonts w:ascii="Times New Roman" w:hAnsi="Times New Roman" w:cs="Times New Roman"/>
          <w:sz w:val="28"/>
          <w:szCs w:val="28"/>
          <w:lang w:val="uk-UA"/>
        </w:rPr>
        <w:t xml:space="preserve">Obama embraces doctrine of «strategic patience». </w:t>
      </w:r>
      <w:r w:rsidRPr="003C2687">
        <w:rPr>
          <w:rFonts w:ascii="Times New Roman" w:hAnsi="Times New Roman" w:cs="Times New Roman"/>
          <w:i/>
          <w:iCs/>
          <w:sz w:val="28"/>
          <w:szCs w:val="28"/>
          <w:lang w:val="uk-UA"/>
        </w:rPr>
        <w:t>USA TODAY</w:t>
      </w:r>
      <w:r w:rsidRPr="002271C1">
        <w:rPr>
          <w:rFonts w:ascii="Times New Roman" w:hAnsi="Times New Roman" w:cs="Times New Roman"/>
          <w:sz w:val="28"/>
          <w:szCs w:val="28"/>
          <w:lang w:val="uk-UA"/>
        </w:rPr>
        <w:t>. 2015. URL: https://www.usatoday.com/story/news/politics/2015/02/06/obama-national-security-strategy/22976909/.</w:t>
      </w:r>
    </w:p>
    <w:p w14:paraId="2E1EE26D" w14:textId="77F82F90" w:rsidR="002271C1" w:rsidRPr="002271C1" w:rsidRDefault="002271C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2271C1">
        <w:rPr>
          <w:rFonts w:ascii="Times New Roman" w:hAnsi="Times New Roman" w:cs="Times New Roman"/>
          <w:sz w:val="28"/>
          <w:szCs w:val="28"/>
          <w:lang w:val="uk-UA"/>
        </w:rPr>
        <w:t>Peace with Pyongyang: Legal Implications for the United States and South Korea. 38 North. URL: https://www.38north.org/2018/06/hferon061118/</w:t>
      </w:r>
    </w:p>
    <w:p w14:paraId="2E59B37C" w14:textId="58A84844" w:rsidR="000C57EA" w:rsidRDefault="0058168C"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58168C">
        <w:rPr>
          <w:rFonts w:ascii="Times New Roman" w:hAnsi="Times New Roman" w:cs="Times New Roman"/>
          <w:sz w:val="28"/>
          <w:szCs w:val="28"/>
          <w:lang w:val="uk-UA"/>
        </w:rPr>
        <w:t xml:space="preserve">President Yoon’s «Audacious Plan»: Neither Audacious nor a Plan, but Still Right. 38 North – URL: </w:t>
      </w:r>
      <w:r w:rsidR="002271C1" w:rsidRPr="002271C1">
        <w:rPr>
          <w:rFonts w:ascii="Times New Roman" w:hAnsi="Times New Roman" w:cs="Times New Roman"/>
          <w:sz w:val="28"/>
          <w:szCs w:val="28"/>
          <w:lang w:val="uk-UA"/>
        </w:rPr>
        <w:t>https://www.38north.org/2022/10/president-yoons-audacious-plan-neither-audacious-nor-a-plan-but-still-right/</w:t>
      </w:r>
    </w:p>
    <w:p w14:paraId="0289037D" w14:textId="77777777" w:rsidR="002271C1" w:rsidRPr="002271C1" w:rsidRDefault="002271C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2271C1">
        <w:rPr>
          <w:rFonts w:ascii="Times New Roman" w:hAnsi="Times New Roman" w:cs="Times New Roman"/>
          <w:sz w:val="28"/>
          <w:szCs w:val="28"/>
          <w:lang w:val="uk-UA"/>
        </w:rPr>
        <w:t xml:space="preserve">Rizal Sukma. ASEAN And Regional Security In East Asia. </w:t>
      </w:r>
      <w:r w:rsidRPr="003C2687">
        <w:rPr>
          <w:rFonts w:ascii="Times New Roman" w:hAnsi="Times New Roman" w:cs="Times New Roman"/>
          <w:i/>
          <w:iCs/>
          <w:sz w:val="28"/>
          <w:szCs w:val="28"/>
          <w:lang w:val="uk-UA"/>
        </w:rPr>
        <w:t>Security Politics in Asia and Europe</w:t>
      </w:r>
      <w:r w:rsidRPr="002271C1">
        <w:rPr>
          <w:rFonts w:ascii="Times New Roman" w:hAnsi="Times New Roman" w:cs="Times New Roman"/>
          <w:sz w:val="28"/>
          <w:szCs w:val="28"/>
          <w:lang w:val="uk-UA"/>
        </w:rPr>
        <w:t>. URL: https://www.kas.de/c/document_library/get_file?uuid=f403d654-428e-0632-1daa-4cdb12de4765&amp;groupId=252038.</w:t>
      </w:r>
    </w:p>
    <w:p w14:paraId="06D8783B" w14:textId="1963F866" w:rsidR="002271C1" w:rsidRPr="002271C1" w:rsidRDefault="002271C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2271C1">
        <w:rPr>
          <w:rFonts w:ascii="Times New Roman" w:hAnsi="Times New Roman" w:cs="Times New Roman"/>
          <w:sz w:val="28"/>
          <w:szCs w:val="28"/>
          <w:lang w:val="uk-UA"/>
        </w:rPr>
        <w:t>Russian state TV: North Korea offering Kremlin 100,000 volunteers.</w:t>
      </w:r>
      <w:r w:rsidR="003C2687">
        <w:rPr>
          <w:rFonts w:ascii="Times New Roman" w:hAnsi="Times New Roman" w:cs="Times New Roman"/>
          <w:sz w:val="28"/>
          <w:szCs w:val="28"/>
          <w:lang w:val="uk-UA"/>
        </w:rPr>
        <w:t xml:space="preserve"> </w:t>
      </w:r>
      <w:r w:rsidRPr="002271C1">
        <w:rPr>
          <w:rFonts w:ascii="Times New Roman" w:hAnsi="Times New Roman" w:cs="Times New Roman"/>
          <w:sz w:val="28"/>
          <w:szCs w:val="28"/>
          <w:lang w:val="uk-UA"/>
        </w:rPr>
        <w:t>NYP. URL: https://nypost.com/2022/08/05/russian-state-tv-north-korea-offers-kremlin-100000-troops/.</w:t>
      </w:r>
    </w:p>
    <w:p w14:paraId="7666CCBD" w14:textId="77777777" w:rsidR="002271C1" w:rsidRPr="002271C1" w:rsidRDefault="002271C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2271C1">
        <w:rPr>
          <w:rFonts w:ascii="Times New Roman" w:hAnsi="Times New Roman" w:cs="Times New Roman"/>
          <w:sz w:val="28"/>
          <w:szCs w:val="28"/>
          <w:lang w:val="uk-UA"/>
        </w:rPr>
        <w:t xml:space="preserve">South China Sea code of conduct may miss 2022 deadline, PLA adviser warns. </w:t>
      </w:r>
      <w:r w:rsidRPr="003C2687">
        <w:rPr>
          <w:rFonts w:ascii="Times New Roman" w:hAnsi="Times New Roman" w:cs="Times New Roman"/>
          <w:i/>
          <w:iCs/>
          <w:sz w:val="28"/>
          <w:szCs w:val="28"/>
          <w:lang w:val="uk-UA"/>
        </w:rPr>
        <w:t>South China Morning Post</w:t>
      </w:r>
      <w:r w:rsidRPr="002271C1">
        <w:rPr>
          <w:rFonts w:ascii="Times New Roman" w:hAnsi="Times New Roman" w:cs="Times New Roman"/>
          <w:sz w:val="28"/>
          <w:szCs w:val="28"/>
          <w:lang w:val="uk-UA"/>
        </w:rPr>
        <w:t>. URL: https://www.scmp.com/news/china/diplomacy/article/3161176/south-china-sea-code-conduct-may-miss-2022-deadline-pla.</w:t>
      </w:r>
    </w:p>
    <w:p w14:paraId="032F9AFF" w14:textId="77777777" w:rsidR="002271C1" w:rsidRPr="002271C1" w:rsidRDefault="002271C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2271C1">
        <w:rPr>
          <w:rFonts w:ascii="Times New Roman" w:hAnsi="Times New Roman" w:cs="Times New Roman"/>
          <w:sz w:val="28"/>
          <w:szCs w:val="28"/>
          <w:lang w:val="uk-UA"/>
        </w:rPr>
        <w:t>Southeast Asia will take a major economic hit if shipping is blocked in the South China Sea. The Strategist. URL: https://www.aspistrategist.org.au/southeast-asia-will-take-a-major-economic-hit-if-shipping-is-blocked-in-the-south-china-sea/.</w:t>
      </w:r>
    </w:p>
    <w:p w14:paraId="2153E7C4" w14:textId="1B73F474" w:rsidR="002271C1" w:rsidRPr="002271C1" w:rsidRDefault="002271C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2271C1">
        <w:rPr>
          <w:rFonts w:ascii="Times New Roman" w:hAnsi="Times New Roman" w:cs="Times New Roman"/>
          <w:sz w:val="28"/>
          <w:szCs w:val="28"/>
          <w:lang w:val="uk-UA"/>
        </w:rPr>
        <w:lastRenderedPageBreak/>
        <w:t xml:space="preserve">The Bounty of the Open Seas: Five New Principles for Japanese Diplomacy address by H.E. mr Shindzo Abe, prime minister of Japan. </w:t>
      </w:r>
      <w:r w:rsidRPr="003C2687">
        <w:rPr>
          <w:rFonts w:ascii="Times New Roman" w:hAnsi="Times New Roman" w:cs="Times New Roman"/>
          <w:i/>
          <w:iCs/>
          <w:sz w:val="28"/>
          <w:szCs w:val="28"/>
          <w:lang w:val="uk-UA"/>
        </w:rPr>
        <w:t>Ministry of Foreign Affairs of Japan</w:t>
      </w:r>
      <w:r w:rsidRPr="002271C1">
        <w:rPr>
          <w:rFonts w:ascii="Times New Roman" w:hAnsi="Times New Roman" w:cs="Times New Roman"/>
          <w:sz w:val="28"/>
          <w:szCs w:val="28"/>
          <w:lang w:val="uk-UA"/>
        </w:rPr>
        <w:t>. URL: https://www.mofa.go.jp/announce/pm/abe/abe_0118e.html.</w:t>
      </w:r>
    </w:p>
    <w:p w14:paraId="2E8FA1DC" w14:textId="39557F46" w:rsidR="002271C1" w:rsidRDefault="002271C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2271C1">
        <w:rPr>
          <w:rFonts w:ascii="Times New Roman" w:hAnsi="Times New Roman" w:cs="Times New Roman"/>
          <w:sz w:val="28"/>
          <w:szCs w:val="28"/>
          <w:lang w:val="uk-UA"/>
        </w:rPr>
        <w:t>The Chiang Mai Initiative [Multilateralisation]: Origin, Development and Outlook. Asian Development Bank. URL: https://www.adb.org/sites/default/files/publication/156085/adbi-wp230.pdf.</w:t>
      </w:r>
    </w:p>
    <w:p w14:paraId="7F988B5A" w14:textId="6BFE159A" w:rsidR="002271C1" w:rsidRPr="002271C1" w:rsidRDefault="002271C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2271C1">
        <w:rPr>
          <w:rFonts w:ascii="Times New Roman" w:hAnsi="Times New Roman" w:cs="Times New Roman"/>
          <w:sz w:val="28"/>
          <w:szCs w:val="28"/>
          <w:lang w:val="uk-UA"/>
        </w:rPr>
        <w:t>The Limits of Economic Reform in North Korea under the Kim Jong-un Regime: Lessons from Chinese Experiences. International Journal of Korean Unification Studies. Vol. 30, No. 2. 2021. URL: https://www.kinu.or.kr/pyxis-api/1/digital-files/ec35d5cd-9c8d-4f6a-a3de-c5bd9ef41521</w:t>
      </w:r>
    </w:p>
    <w:p w14:paraId="35FE958B" w14:textId="2B44935E" w:rsidR="002271C1" w:rsidRDefault="002271C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2271C1">
        <w:rPr>
          <w:rFonts w:ascii="Times New Roman" w:hAnsi="Times New Roman" w:cs="Times New Roman"/>
          <w:sz w:val="28"/>
          <w:szCs w:val="28"/>
          <w:lang w:val="uk-UA"/>
        </w:rPr>
        <w:t>Trump says North Korea summit talks continue: «Could even be the 12th». CNN POLITICS. 2018. URL: https://edition.cnn.com/2018/05/25/politics/trump-north-korea-canceled-summit-reaction/index.html</w:t>
      </w:r>
    </w:p>
    <w:p w14:paraId="4E91AAED" w14:textId="2B3D1DD3" w:rsidR="002271C1" w:rsidRPr="002271C1" w:rsidRDefault="002271C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2271C1">
        <w:rPr>
          <w:rFonts w:ascii="Times New Roman" w:hAnsi="Times New Roman" w:cs="Times New Roman"/>
          <w:sz w:val="28"/>
          <w:szCs w:val="28"/>
          <w:lang w:val="uk-UA"/>
        </w:rPr>
        <w:t xml:space="preserve">THE SOUTH CHINA SEA ARBITRATION (THE REPUBLIC OF THE PHILIPPINES V. </w:t>
      </w:r>
      <w:r w:rsidRPr="003C2687">
        <w:rPr>
          <w:rFonts w:ascii="Times New Roman" w:hAnsi="Times New Roman" w:cs="Times New Roman"/>
          <w:i/>
          <w:iCs/>
          <w:sz w:val="28"/>
          <w:szCs w:val="28"/>
          <w:lang w:val="uk-UA"/>
        </w:rPr>
        <w:t>THE PEOPLE’S REPUBLIC OF CHINA</w:t>
      </w:r>
      <w:r w:rsidRPr="002271C1">
        <w:rPr>
          <w:rFonts w:ascii="Times New Roman" w:hAnsi="Times New Roman" w:cs="Times New Roman"/>
          <w:sz w:val="28"/>
          <w:szCs w:val="28"/>
          <w:lang w:val="uk-UA"/>
        </w:rPr>
        <w:t>.</w:t>
      </w:r>
      <w:r w:rsidR="003C2687">
        <w:rPr>
          <w:rFonts w:ascii="Times New Roman" w:hAnsi="Times New Roman" w:cs="Times New Roman"/>
          <w:sz w:val="28"/>
          <w:szCs w:val="28"/>
          <w:lang w:val="uk-UA"/>
        </w:rPr>
        <w:t xml:space="preserve"> </w:t>
      </w:r>
      <w:r w:rsidRPr="002271C1">
        <w:rPr>
          <w:rFonts w:ascii="Times New Roman" w:hAnsi="Times New Roman" w:cs="Times New Roman"/>
          <w:sz w:val="28"/>
          <w:szCs w:val="28"/>
          <w:lang w:val="uk-UA"/>
        </w:rPr>
        <w:t>URL: https://pcacases.com/web/sendAttach/1801.</w:t>
      </w:r>
    </w:p>
    <w:p w14:paraId="42815AE2" w14:textId="07574687" w:rsidR="002271C1" w:rsidRPr="002271C1" w:rsidRDefault="002271C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2271C1">
        <w:rPr>
          <w:rFonts w:ascii="Times New Roman" w:hAnsi="Times New Roman" w:cs="Times New Roman"/>
          <w:sz w:val="28"/>
          <w:szCs w:val="28"/>
          <w:lang w:val="uk-UA"/>
        </w:rPr>
        <w:t>The South China Sea: Preventing the Tyranny of the Commons. The Diplomat. URL: https://thediplomat.com/2020/01/the-south-china-sea-preventing-the-tyranny-of-the-commons/.</w:t>
      </w:r>
    </w:p>
    <w:p w14:paraId="5C7AC3D1" w14:textId="77777777" w:rsidR="002271C1" w:rsidRPr="002271C1" w:rsidRDefault="002271C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2271C1">
        <w:rPr>
          <w:rFonts w:ascii="Times New Roman" w:hAnsi="Times New Roman" w:cs="Times New Roman"/>
          <w:sz w:val="28"/>
          <w:szCs w:val="28"/>
          <w:lang w:val="uk-UA"/>
        </w:rPr>
        <w:t>The US-ASEAN summit and the South China Sea Code of Conduct. Asia &amp; the Pacific Policy Society. URL: https://www.policyforum.net/the-us-asean-summit-and-the-south-china-sea-code-of-conduct/.</w:t>
      </w:r>
    </w:p>
    <w:p w14:paraId="27B71477" w14:textId="278BDF10" w:rsidR="00B02241" w:rsidRPr="00B02241" w:rsidRDefault="00B0224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B02241">
        <w:rPr>
          <w:rFonts w:ascii="Times New Roman" w:hAnsi="Times New Roman" w:cs="Times New Roman"/>
          <w:sz w:val="28"/>
          <w:szCs w:val="28"/>
          <w:lang w:val="uk-UA"/>
        </w:rPr>
        <w:t>UPDATE: CHINA BLOCKS ANOTHER PHILIPPINE RESUPPLY MISSION. The Asia Maritime Transparency Initiative and The Center for Strategic and International Studies. URL: https://amti.csis.org/three-rounds-of-coercion-in-philippine-waters/.</w:t>
      </w:r>
    </w:p>
    <w:p w14:paraId="15487B1C" w14:textId="44D12CF9" w:rsidR="002271C1" w:rsidRPr="002271C1" w:rsidRDefault="002271C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2271C1">
        <w:rPr>
          <w:rFonts w:ascii="Times New Roman" w:hAnsi="Times New Roman" w:cs="Times New Roman"/>
          <w:sz w:val="28"/>
          <w:szCs w:val="28"/>
          <w:lang w:val="uk-UA"/>
        </w:rPr>
        <w:lastRenderedPageBreak/>
        <w:t xml:space="preserve">U.S. hails «new era» with ASEAN as summit commits to raise level of ties. </w:t>
      </w:r>
      <w:r w:rsidRPr="003C2687">
        <w:rPr>
          <w:rFonts w:ascii="Times New Roman" w:hAnsi="Times New Roman" w:cs="Times New Roman"/>
          <w:i/>
          <w:iCs/>
          <w:sz w:val="28"/>
          <w:szCs w:val="28"/>
          <w:lang w:val="uk-UA"/>
        </w:rPr>
        <w:t>Reuters</w:t>
      </w:r>
      <w:r w:rsidRPr="002271C1">
        <w:rPr>
          <w:rFonts w:ascii="Times New Roman" w:hAnsi="Times New Roman" w:cs="Times New Roman"/>
          <w:sz w:val="28"/>
          <w:szCs w:val="28"/>
          <w:lang w:val="uk-UA"/>
        </w:rPr>
        <w:t>. URL: https://www.reuters.com/world/asia-pacific/us-tells-southeast-asian-leaders-it-will-be-region-generations-2022-05-13/.</w:t>
      </w:r>
    </w:p>
    <w:p w14:paraId="1A083523" w14:textId="77777777" w:rsidR="002271C1" w:rsidRPr="002271C1" w:rsidRDefault="002271C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2271C1">
        <w:rPr>
          <w:rFonts w:ascii="Times New Roman" w:hAnsi="Times New Roman" w:cs="Times New Roman"/>
          <w:sz w:val="28"/>
          <w:szCs w:val="28"/>
          <w:lang w:val="uk-UA"/>
        </w:rPr>
        <w:t xml:space="preserve">US sends destroyer near Paracel Islands angering China. </w:t>
      </w:r>
      <w:r w:rsidRPr="003C2687">
        <w:rPr>
          <w:rFonts w:ascii="Times New Roman" w:hAnsi="Times New Roman" w:cs="Times New Roman"/>
          <w:i/>
          <w:iCs/>
          <w:sz w:val="28"/>
          <w:szCs w:val="28"/>
          <w:lang w:val="uk-UA"/>
        </w:rPr>
        <w:t>Al Jazeera</w:t>
      </w:r>
      <w:r w:rsidRPr="002271C1">
        <w:rPr>
          <w:rFonts w:ascii="Times New Roman" w:hAnsi="Times New Roman" w:cs="Times New Roman"/>
          <w:sz w:val="28"/>
          <w:szCs w:val="28"/>
          <w:lang w:val="uk-UA"/>
        </w:rPr>
        <w:t>. URL: https://www.aljazeera.com/news/2022/7/13/us-sends-destroyer-near-paracel-islands-angering-china.</w:t>
      </w:r>
    </w:p>
    <w:p w14:paraId="30501F7D" w14:textId="77777777" w:rsidR="00B02241" w:rsidRPr="00B02241" w:rsidRDefault="00B0224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B02241">
        <w:rPr>
          <w:rFonts w:ascii="Times New Roman" w:hAnsi="Times New Roman" w:cs="Times New Roman"/>
          <w:sz w:val="28"/>
          <w:szCs w:val="28"/>
          <w:lang w:val="uk-UA"/>
        </w:rPr>
        <w:t xml:space="preserve">Vietnam imposes anti-dumping tax on Chinese aluminum products. </w:t>
      </w:r>
      <w:r w:rsidRPr="003C2687">
        <w:rPr>
          <w:rFonts w:ascii="Times New Roman" w:hAnsi="Times New Roman" w:cs="Times New Roman"/>
          <w:i/>
          <w:iCs/>
          <w:sz w:val="28"/>
          <w:szCs w:val="28"/>
          <w:lang w:val="uk-UA"/>
        </w:rPr>
        <w:t>Reuters</w:t>
      </w:r>
      <w:r w:rsidRPr="00B02241">
        <w:rPr>
          <w:rFonts w:ascii="Times New Roman" w:hAnsi="Times New Roman" w:cs="Times New Roman"/>
          <w:sz w:val="28"/>
          <w:szCs w:val="28"/>
          <w:lang w:val="uk-UA"/>
        </w:rPr>
        <w:t>. URL: https://www.reuters.com/article/us-vietnam-trade-china-idUKKBN1WI08V.</w:t>
      </w:r>
    </w:p>
    <w:p w14:paraId="782E51AC" w14:textId="63E829E9" w:rsidR="002271C1" w:rsidRPr="00B02241" w:rsidRDefault="00B02241" w:rsidP="007D2B23">
      <w:pPr>
        <w:pStyle w:val="a3"/>
        <w:numPr>
          <w:ilvl w:val="0"/>
          <w:numId w:val="13"/>
        </w:numPr>
        <w:spacing w:after="0" w:line="360" w:lineRule="auto"/>
        <w:ind w:left="0" w:firstLine="709"/>
        <w:jc w:val="both"/>
        <w:rPr>
          <w:rFonts w:ascii="Times New Roman" w:hAnsi="Times New Roman" w:cs="Times New Roman"/>
          <w:sz w:val="28"/>
          <w:szCs w:val="28"/>
          <w:lang w:val="uk-UA"/>
        </w:rPr>
      </w:pPr>
      <w:r w:rsidRPr="00B02241">
        <w:rPr>
          <w:rFonts w:ascii="Times New Roman" w:hAnsi="Times New Roman" w:cs="Times New Roman"/>
          <w:sz w:val="28"/>
          <w:szCs w:val="28"/>
          <w:lang w:val="uk-UA"/>
        </w:rPr>
        <w:t xml:space="preserve">What North Korea learned from Libya’s decision to give up nuclear weapons. </w:t>
      </w:r>
      <w:r w:rsidRPr="003C2687">
        <w:rPr>
          <w:rFonts w:ascii="Times New Roman" w:hAnsi="Times New Roman" w:cs="Times New Roman"/>
          <w:i/>
          <w:iCs/>
          <w:sz w:val="28"/>
          <w:szCs w:val="28"/>
          <w:lang w:val="uk-UA"/>
        </w:rPr>
        <w:t>The Conversation</w:t>
      </w:r>
      <w:r w:rsidRPr="00B02241">
        <w:rPr>
          <w:rFonts w:ascii="Times New Roman" w:hAnsi="Times New Roman" w:cs="Times New Roman"/>
          <w:sz w:val="28"/>
          <w:szCs w:val="28"/>
          <w:lang w:val="uk-UA"/>
        </w:rPr>
        <w:t>. URL: https://theconversation.com/what-north-korea-learned-from-libyas-decision-to-give-up-nuclear-weapons-95674.</w:t>
      </w:r>
    </w:p>
    <w:p w14:paraId="33C7A938" w14:textId="1C963519" w:rsidR="00B50703" w:rsidRPr="00D72F1C" w:rsidRDefault="00B50703" w:rsidP="007D2B23">
      <w:pPr>
        <w:spacing w:after="0" w:line="360" w:lineRule="auto"/>
        <w:ind w:firstLine="709"/>
        <w:jc w:val="both"/>
        <w:rPr>
          <w:rFonts w:ascii="Times New Roman" w:hAnsi="Times New Roman" w:cs="Times New Roman"/>
          <w:sz w:val="28"/>
          <w:szCs w:val="28"/>
          <w:lang w:val="uk-UA"/>
        </w:rPr>
      </w:pPr>
    </w:p>
    <w:sectPr w:rsidR="00B50703" w:rsidRPr="00D72F1C" w:rsidSect="00BD3C8C">
      <w:head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922D8" w14:textId="77777777" w:rsidR="002C109B" w:rsidRDefault="002C109B" w:rsidP="00BD3C8C">
      <w:pPr>
        <w:spacing w:after="0" w:line="240" w:lineRule="auto"/>
      </w:pPr>
      <w:r>
        <w:separator/>
      </w:r>
    </w:p>
  </w:endnote>
  <w:endnote w:type="continuationSeparator" w:id="0">
    <w:p w14:paraId="16637883" w14:textId="77777777" w:rsidR="002C109B" w:rsidRDefault="002C109B" w:rsidP="00BD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BE9F6" w14:textId="77777777" w:rsidR="002C109B" w:rsidRDefault="002C109B" w:rsidP="00BD3C8C">
      <w:pPr>
        <w:spacing w:after="0" w:line="240" w:lineRule="auto"/>
      </w:pPr>
      <w:r>
        <w:separator/>
      </w:r>
    </w:p>
  </w:footnote>
  <w:footnote w:type="continuationSeparator" w:id="0">
    <w:p w14:paraId="5C09B7B8" w14:textId="77777777" w:rsidR="002C109B" w:rsidRDefault="002C109B" w:rsidP="00BD3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3334"/>
      <w:docPartObj>
        <w:docPartGallery w:val="Page Numbers (Top of Page)"/>
        <w:docPartUnique/>
      </w:docPartObj>
    </w:sdtPr>
    <w:sdtEndPr/>
    <w:sdtContent>
      <w:p w14:paraId="64CD4D4C" w14:textId="75B020EA" w:rsidR="008256D1" w:rsidRDefault="008256D1">
        <w:pPr>
          <w:pStyle w:val="a5"/>
          <w:jc w:val="right"/>
        </w:pPr>
        <w:r>
          <w:fldChar w:fldCharType="begin"/>
        </w:r>
        <w:r>
          <w:instrText>PAGE   \* MERGEFORMAT</w:instrText>
        </w:r>
        <w:r>
          <w:fldChar w:fldCharType="separate"/>
        </w:r>
        <w:r w:rsidR="00AC378F">
          <w:rPr>
            <w:noProof/>
          </w:rPr>
          <w:t>21</w:t>
        </w:r>
        <w:r>
          <w:fldChar w:fldCharType="end"/>
        </w:r>
      </w:p>
    </w:sdtContent>
  </w:sdt>
  <w:p w14:paraId="3B0B09C0" w14:textId="77777777" w:rsidR="008256D1" w:rsidRDefault="008256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07D9"/>
    <w:multiLevelType w:val="hybridMultilevel"/>
    <w:tmpl w:val="971C9E9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AD67599"/>
    <w:multiLevelType w:val="hybridMultilevel"/>
    <w:tmpl w:val="8B163B0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0B0D1A98"/>
    <w:multiLevelType w:val="hybridMultilevel"/>
    <w:tmpl w:val="8DE6467A"/>
    <w:lvl w:ilvl="0" w:tplc="F9FE1978">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3">
    <w:nsid w:val="17B77660"/>
    <w:multiLevelType w:val="hybridMultilevel"/>
    <w:tmpl w:val="7E58673E"/>
    <w:lvl w:ilvl="0" w:tplc="563484E2">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C793E43"/>
    <w:multiLevelType w:val="hybridMultilevel"/>
    <w:tmpl w:val="142C3450"/>
    <w:lvl w:ilvl="0" w:tplc="F9FE1978">
      <w:start w:val="1"/>
      <w:numFmt w:val="decimal"/>
      <w:lvlText w:val="%1"/>
      <w:lvlJc w:val="left"/>
      <w:pPr>
        <w:ind w:left="2498" w:hanging="360"/>
      </w:pPr>
      <w:rPr>
        <w:rFonts w:hint="default"/>
      </w:rPr>
    </w:lvl>
    <w:lvl w:ilvl="1" w:tplc="F9FE1978">
      <w:start w:val="1"/>
      <w:numFmt w:val="decimal"/>
      <w:lvlText w:val="%2"/>
      <w:lvlJc w:val="left"/>
      <w:pPr>
        <w:ind w:left="2149"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42CC449F"/>
    <w:multiLevelType w:val="hybridMultilevel"/>
    <w:tmpl w:val="A8A40F4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45727116"/>
    <w:multiLevelType w:val="hybridMultilevel"/>
    <w:tmpl w:val="507400F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520B3C66"/>
    <w:multiLevelType w:val="hybridMultilevel"/>
    <w:tmpl w:val="C21C5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847F5E"/>
    <w:multiLevelType w:val="hybridMultilevel"/>
    <w:tmpl w:val="0BA29FA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5A6A5D8A"/>
    <w:multiLevelType w:val="hybridMultilevel"/>
    <w:tmpl w:val="B986C2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6AFD3914"/>
    <w:multiLevelType w:val="hybridMultilevel"/>
    <w:tmpl w:val="FBBCF132"/>
    <w:lvl w:ilvl="0" w:tplc="563484E2">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ECF4781"/>
    <w:multiLevelType w:val="hybridMultilevel"/>
    <w:tmpl w:val="EB26D89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734871EB"/>
    <w:multiLevelType w:val="hybridMultilevel"/>
    <w:tmpl w:val="40B240D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3">
    <w:nsid w:val="75E40278"/>
    <w:multiLevelType w:val="hybridMultilevel"/>
    <w:tmpl w:val="EC8A12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9"/>
  </w:num>
  <w:num w:numId="5">
    <w:abstractNumId w:val="1"/>
  </w:num>
  <w:num w:numId="6">
    <w:abstractNumId w:val="6"/>
  </w:num>
  <w:num w:numId="7">
    <w:abstractNumId w:val="5"/>
  </w:num>
  <w:num w:numId="8">
    <w:abstractNumId w:val="2"/>
  </w:num>
  <w:num w:numId="9">
    <w:abstractNumId w:val="4"/>
  </w:num>
  <w:num w:numId="10">
    <w:abstractNumId w:val="8"/>
  </w:num>
  <w:num w:numId="11">
    <w:abstractNumId w:val="11"/>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5297"/>
    <w:rsid w:val="000059A2"/>
    <w:rsid w:val="000072A5"/>
    <w:rsid w:val="00013546"/>
    <w:rsid w:val="000209C1"/>
    <w:rsid w:val="00020DA6"/>
    <w:rsid w:val="00041FC9"/>
    <w:rsid w:val="000430B0"/>
    <w:rsid w:val="000434BF"/>
    <w:rsid w:val="0005072E"/>
    <w:rsid w:val="00050B2A"/>
    <w:rsid w:val="000510C7"/>
    <w:rsid w:val="00053C1E"/>
    <w:rsid w:val="00060649"/>
    <w:rsid w:val="000804E3"/>
    <w:rsid w:val="00082690"/>
    <w:rsid w:val="00083825"/>
    <w:rsid w:val="000872C0"/>
    <w:rsid w:val="0009153A"/>
    <w:rsid w:val="00096F0C"/>
    <w:rsid w:val="000A25EE"/>
    <w:rsid w:val="000B0A81"/>
    <w:rsid w:val="000B353D"/>
    <w:rsid w:val="000B3AE7"/>
    <w:rsid w:val="000C25EB"/>
    <w:rsid w:val="000C57EA"/>
    <w:rsid w:val="000C6672"/>
    <w:rsid w:val="000E3AF8"/>
    <w:rsid w:val="000E3DBA"/>
    <w:rsid w:val="000E7094"/>
    <w:rsid w:val="000E7339"/>
    <w:rsid w:val="000E7EE0"/>
    <w:rsid w:val="000E7F4E"/>
    <w:rsid w:val="000F7A77"/>
    <w:rsid w:val="00103094"/>
    <w:rsid w:val="001113B5"/>
    <w:rsid w:val="00127F09"/>
    <w:rsid w:val="00130068"/>
    <w:rsid w:val="001302F5"/>
    <w:rsid w:val="00132678"/>
    <w:rsid w:val="0014156F"/>
    <w:rsid w:val="00143098"/>
    <w:rsid w:val="00145FFE"/>
    <w:rsid w:val="00154B7B"/>
    <w:rsid w:val="001601F0"/>
    <w:rsid w:val="00161867"/>
    <w:rsid w:val="00176ED2"/>
    <w:rsid w:val="00181899"/>
    <w:rsid w:val="00186442"/>
    <w:rsid w:val="00197532"/>
    <w:rsid w:val="00197C04"/>
    <w:rsid w:val="001A0364"/>
    <w:rsid w:val="001A4A2E"/>
    <w:rsid w:val="001A53FD"/>
    <w:rsid w:val="001B097F"/>
    <w:rsid w:val="001C217F"/>
    <w:rsid w:val="001D419E"/>
    <w:rsid w:val="001F048B"/>
    <w:rsid w:val="001F5CED"/>
    <w:rsid w:val="002027EE"/>
    <w:rsid w:val="00202BA4"/>
    <w:rsid w:val="00210748"/>
    <w:rsid w:val="00212B78"/>
    <w:rsid w:val="00213648"/>
    <w:rsid w:val="00216B01"/>
    <w:rsid w:val="00220D1D"/>
    <w:rsid w:val="00221D38"/>
    <w:rsid w:val="002271C1"/>
    <w:rsid w:val="002305E8"/>
    <w:rsid w:val="002313D1"/>
    <w:rsid w:val="00233204"/>
    <w:rsid w:val="002354ED"/>
    <w:rsid w:val="00246351"/>
    <w:rsid w:val="00255072"/>
    <w:rsid w:val="00256453"/>
    <w:rsid w:val="00261BD1"/>
    <w:rsid w:val="00275578"/>
    <w:rsid w:val="002904B8"/>
    <w:rsid w:val="002904F7"/>
    <w:rsid w:val="00293BED"/>
    <w:rsid w:val="002A0A8E"/>
    <w:rsid w:val="002B14E3"/>
    <w:rsid w:val="002B2A0F"/>
    <w:rsid w:val="002B2C17"/>
    <w:rsid w:val="002C109B"/>
    <w:rsid w:val="002C28FC"/>
    <w:rsid w:val="002C5497"/>
    <w:rsid w:val="002C55CD"/>
    <w:rsid w:val="002C60F0"/>
    <w:rsid w:val="002E224C"/>
    <w:rsid w:val="002E539F"/>
    <w:rsid w:val="002F0835"/>
    <w:rsid w:val="002F22DD"/>
    <w:rsid w:val="003035A8"/>
    <w:rsid w:val="00311021"/>
    <w:rsid w:val="0031133D"/>
    <w:rsid w:val="003204BD"/>
    <w:rsid w:val="00330877"/>
    <w:rsid w:val="003309B9"/>
    <w:rsid w:val="00331533"/>
    <w:rsid w:val="003329EF"/>
    <w:rsid w:val="00335460"/>
    <w:rsid w:val="0033625C"/>
    <w:rsid w:val="003445AF"/>
    <w:rsid w:val="00347981"/>
    <w:rsid w:val="00357719"/>
    <w:rsid w:val="00361156"/>
    <w:rsid w:val="00361683"/>
    <w:rsid w:val="003618CB"/>
    <w:rsid w:val="003703F6"/>
    <w:rsid w:val="00370F75"/>
    <w:rsid w:val="00371F02"/>
    <w:rsid w:val="00380EB3"/>
    <w:rsid w:val="0038263A"/>
    <w:rsid w:val="00383159"/>
    <w:rsid w:val="00385669"/>
    <w:rsid w:val="0039417B"/>
    <w:rsid w:val="0039570A"/>
    <w:rsid w:val="003A58C8"/>
    <w:rsid w:val="003A6803"/>
    <w:rsid w:val="003A6A3F"/>
    <w:rsid w:val="003B1462"/>
    <w:rsid w:val="003B7746"/>
    <w:rsid w:val="003C2687"/>
    <w:rsid w:val="003C5297"/>
    <w:rsid w:val="003C788A"/>
    <w:rsid w:val="003D2A9E"/>
    <w:rsid w:val="003D4985"/>
    <w:rsid w:val="003E293A"/>
    <w:rsid w:val="003E4976"/>
    <w:rsid w:val="003F51D9"/>
    <w:rsid w:val="003F5DFD"/>
    <w:rsid w:val="003F66E3"/>
    <w:rsid w:val="0040567C"/>
    <w:rsid w:val="00413A1A"/>
    <w:rsid w:val="004167EC"/>
    <w:rsid w:val="0044221F"/>
    <w:rsid w:val="0044225D"/>
    <w:rsid w:val="0044317A"/>
    <w:rsid w:val="00446F7C"/>
    <w:rsid w:val="004550C9"/>
    <w:rsid w:val="00460DF5"/>
    <w:rsid w:val="004655F3"/>
    <w:rsid w:val="00465C64"/>
    <w:rsid w:val="004710AD"/>
    <w:rsid w:val="0048084A"/>
    <w:rsid w:val="0048085A"/>
    <w:rsid w:val="004844E6"/>
    <w:rsid w:val="00485D7B"/>
    <w:rsid w:val="004861FF"/>
    <w:rsid w:val="00493DD5"/>
    <w:rsid w:val="004962C3"/>
    <w:rsid w:val="004B34BF"/>
    <w:rsid w:val="004B3879"/>
    <w:rsid w:val="004B53FF"/>
    <w:rsid w:val="004D09F4"/>
    <w:rsid w:val="004D1C39"/>
    <w:rsid w:val="004D3EC0"/>
    <w:rsid w:val="004D62F7"/>
    <w:rsid w:val="004D6A1B"/>
    <w:rsid w:val="004E38C7"/>
    <w:rsid w:val="004E6843"/>
    <w:rsid w:val="004F0C18"/>
    <w:rsid w:val="004F72D7"/>
    <w:rsid w:val="00504243"/>
    <w:rsid w:val="005061FC"/>
    <w:rsid w:val="00516EDB"/>
    <w:rsid w:val="00522E34"/>
    <w:rsid w:val="00547098"/>
    <w:rsid w:val="00547B45"/>
    <w:rsid w:val="00554743"/>
    <w:rsid w:val="005623C0"/>
    <w:rsid w:val="005629F3"/>
    <w:rsid w:val="00577FD1"/>
    <w:rsid w:val="0058168C"/>
    <w:rsid w:val="00583D43"/>
    <w:rsid w:val="005842C8"/>
    <w:rsid w:val="00590AD2"/>
    <w:rsid w:val="00591114"/>
    <w:rsid w:val="00591E36"/>
    <w:rsid w:val="005A54AD"/>
    <w:rsid w:val="005B003F"/>
    <w:rsid w:val="005B2FB6"/>
    <w:rsid w:val="005B3885"/>
    <w:rsid w:val="005C30C9"/>
    <w:rsid w:val="005C418E"/>
    <w:rsid w:val="005C71C0"/>
    <w:rsid w:val="005C77B9"/>
    <w:rsid w:val="005D7271"/>
    <w:rsid w:val="005E06C3"/>
    <w:rsid w:val="005E78A8"/>
    <w:rsid w:val="00610A7B"/>
    <w:rsid w:val="00611122"/>
    <w:rsid w:val="00613AED"/>
    <w:rsid w:val="00615071"/>
    <w:rsid w:val="00630B03"/>
    <w:rsid w:val="0063205E"/>
    <w:rsid w:val="00632FA7"/>
    <w:rsid w:val="006360A7"/>
    <w:rsid w:val="00640127"/>
    <w:rsid w:val="006505A8"/>
    <w:rsid w:val="006578C8"/>
    <w:rsid w:val="00681FFB"/>
    <w:rsid w:val="0068329F"/>
    <w:rsid w:val="00690812"/>
    <w:rsid w:val="00696BF0"/>
    <w:rsid w:val="006A12CC"/>
    <w:rsid w:val="006A23EC"/>
    <w:rsid w:val="006C20E3"/>
    <w:rsid w:val="006C593B"/>
    <w:rsid w:val="006D19F2"/>
    <w:rsid w:val="006F3F75"/>
    <w:rsid w:val="006F4AEE"/>
    <w:rsid w:val="00701A77"/>
    <w:rsid w:val="00704847"/>
    <w:rsid w:val="00705E73"/>
    <w:rsid w:val="00716F18"/>
    <w:rsid w:val="00723F85"/>
    <w:rsid w:val="00724048"/>
    <w:rsid w:val="00727DDF"/>
    <w:rsid w:val="00730AE4"/>
    <w:rsid w:val="00731809"/>
    <w:rsid w:val="00731EDC"/>
    <w:rsid w:val="00734090"/>
    <w:rsid w:val="00734D98"/>
    <w:rsid w:val="00735162"/>
    <w:rsid w:val="00743773"/>
    <w:rsid w:val="007504C2"/>
    <w:rsid w:val="007564D3"/>
    <w:rsid w:val="00760484"/>
    <w:rsid w:val="00763C18"/>
    <w:rsid w:val="00764499"/>
    <w:rsid w:val="0077025B"/>
    <w:rsid w:val="00781D19"/>
    <w:rsid w:val="0079106C"/>
    <w:rsid w:val="007978AC"/>
    <w:rsid w:val="007A4D3E"/>
    <w:rsid w:val="007A5235"/>
    <w:rsid w:val="007B1A74"/>
    <w:rsid w:val="007B1C32"/>
    <w:rsid w:val="007B61F3"/>
    <w:rsid w:val="007B7AFE"/>
    <w:rsid w:val="007C57B7"/>
    <w:rsid w:val="007C628C"/>
    <w:rsid w:val="007D1DAA"/>
    <w:rsid w:val="007D2B23"/>
    <w:rsid w:val="007E23D0"/>
    <w:rsid w:val="007E4633"/>
    <w:rsid w:val="007F3BF2"/>
    <w:rsid w:val="00811775"/>
    <w:rsid w:val="00815B8B"/>
    <w:rsid w:val="0082132A"/>
    <w:rsid w:val="008256D1"/>
    <w:rsid w:val="008345F2"/>
    <w:rsid w:val="00845056"/>
    <w:rsid w:val="00850BFD"/>
    <w:rsid w:val="00853E72"/>
    <w:rsid w:val="00862EE8"/>
    <w:rsid w:val="008630EB"/>
    <w:rsid w:val="0087056D"/>
    <w:rsid w:val="00871F17"/>
    <w:rsid w:val="00882E4C"/>
    <w:rsid w:val="00884B81"/>
    <w:rsid w:val="008870DA"/>
    <w:rsid w:val="00893579"/>
    <w:rsid w:val="008B6B8E"/>
    <w:rsid w:val="008D14E8"/>
    <w:rsid w:val="008D71FE"/>
    <w:rsid w:val="008D7F64"/>
    <w:rsid w:val="008E0948"/>
    <w:rsid w:val="008E5FE0"/>
    <w:rsid w:val="008E6BF7"/>
    <w:rsid w:val="008F1815"/>
    <w:rsid w:val="008F1E4B"/>
    <w:rsid w:val="008F2DD9"/>
    <w:rsid w:val="009021BD"/>
    <w:rsid w:val="00902271"/>
    <w:rsid w:val="00903107"/>
    <w:rsid w:val="00903C14"/>
    <w:rsid w:val="009045A0"/>
    <w:rsid w:val="00907200"/>
    <w:rsid w:val="00920A93"/>
    <w:rsid w:val="009310EE"/>
    <w:rsid w:val="009315FE"/>
    <w:rsid w:val="00931E96"/>
    <w:rsid w:val="009356AD"/>
    <w:rsid w:val="00935A11"/>
    <w:rsid w:val="009403A6"/>
    <w:rsid w:val="00942F94"/>
    <w:rsid w:val="00952138"/>
    <w:rsid w:val="009527EA"/>
    <w:rsid w:val="00954EAD"/>
    <w:rsid w:val="009620F4"/>
    <w:rsid w:val="009677C3"/>
    <w:rsid w:val="00972007"/>
    <w:rsid w:val="00972DE4"/>
    <w:rsid w:val="009730F1"/>
    <w:rsid w:val="00982B6F"/>
    <w:rsid w:val="0099023B"/>
    <w:rsid w:val="00993B2D"/>
    <w:rsid w:val="009942F6"/>
    <w:rsid w:val="00995F4F"/>
    <w:rsid w:val="009975DF"/>
    <w:rsid w:val="009A6F61"/>
    <w:rsid w:val="009C1088"/>
    <w:rsid w:val="009D2423"/>
    <w:rsid w:val="009E6F2A"/>
    <w:rsid w:val="009F66F4"/>
    <w:rsid w:val="009F70C2"/>
    <w:rsid w:val="009F7262"/>
    <w:rsid w:val="00A0124D"/>
    <w:rsid w:val="00A02BE6"/>
    <w:rsid w:val="00A05465"/>
    <w:rsid w:val="00A13097"/>
    <w:rsid w:val="00A143DC"/>
    <w:rsid w:val="00A225E9"/>
    <w:rsid w:val="00A23CCE"/>
    <w:rsid w:val="00A2465E"/>
    <w:rsid w:val="00A248BC"/>
    <w:rsid w:val="00A26E7E"/>
    <w:rsid w:val="00A27C1C"/>
    <w:rsid w:val="00A305F9"/>
    <w:rsid w:val="00A3465B"/>
    <w:rsid w:val="00A36CD8"/>
    <w:rsid w:val="00A44F83"/>
    <w:rsid w:val="00A45873"/>
    <w:rsid w:val="00A4619A"/>
    <w:rsid w:val="00A46839"/>
    <w:rsid w:val="00A47A8D"/>
    <w:rsid w:val="00A5607E"/>
    <w:rsid w:val="00A649F3"/>
    <w:rsid w:val="00A70FAD"/>
    <w:rsid w:val="00A7262E"/>
    <w:rsid w:val="00A760A1"/>
    <w:rsid w:val="00A8207B"/>
    <w:rsid w:val="00A82DEE"/>
    <w:rsid w:val="00A868A0"/>
    <w:rsid w:val="00AA0208"/>
    <w:rsid w:val="00AA4271"/>
    <w:rsid w:val="00AA5848"/>
    <w:rsid w:val="00AB00D7"/>
    <w:rsid w:val="00AB1A2C"/>
    <w:rsid w:val="00AB3385"/>
    <w:rsid w:val="00AB4E6D"/>
    <w:rsid w:val="00AC2179"/>
    <w:rsid w:val="00AC2923"/>
    <w:rsid w:val="00AC378F"/>
    <w:rsid w:val="00AC58EE"/>
    <w:rsid w:val="00AC645A"/>
    <w:rsid w:val="00AC694B"/>
    <w:rsid w:val="00AC7920"/>
    <w:rsid w:val="00AD2E58"/>
    <w:rsid w:val="00AD5EEB"/>
    <w:rsid w:val="00AD7B57"/>
    <w:rsid w:val="00AE01DB"/>
    <w:rsid w:val="00AE0CCC"/>
    <w:rsid w:val="00AE7D0F"/>
    <w:rsid w:val="00AF160C"/>
    <w:rsid w:val="00AF7ED9"/>
    <w:rsid w:val="00B01102"/>
    <w:rsid w:val="00B02241"/>
    <w:rsid w:val="00B02EF5"/>
    <w:rsid w:val="00B033BC"/>
    <w:rsid w:val="00B10EA3"/>
    <w:rsid w:val="00B13A25"/>
    <w:rsid w:val="00B15F23"/>
    <w:rsid w:val="00B15FAF"/>
    <w:rsid w:val="00B17194"/>
    <w:rsid w:val="00B224A5"/>
    <w:rsid w:val="00B24383"/>
    <w:rsid w:val="00B2584B"/>
    <w:rsid w:val="00B31EFF"/>
    <w:rsid w:val="00B346E1"/>
    <w:rsid w:val="00B372C2"/>
    <w:rsid w:val="00B420A2"/>
    <w:rsid w:val="00B439EB"/>
    <w:rsid w:val="00B47DBE"/>
    <w:rsid w:val="00B50703"/>
    <w:rsid w:val="00B509D4"/>
    <w:rsid w:val="00B63803"/>
    <w:rsid w:val="00B70E2B"/>
    <w:rsid w:val="00B73045"/>
    <w:rsid w:val="00B8385F"/>
    <w:rsid w:val="00B8519F"/>
    <w:rsid w:val="00B85337"/>
    <w:rsid w:val="00B879F0"/>
    <w:rsid w:val="00B90E35"/>
    <w:rsid w:val="00B94D1A"/>
    <w:rsid w:val="00BA54FB"/>
    <w:rsid w:val="00BA5AD2"/>
    <w:rsid w:val="00BA64ED"/>
    <w:rsid w:val="00BA65C7"/>
    <w:rsid w:val="00BA6855"/>
    <w:rsid w:val="00BA6AB4"/>
    <w:rsid w:val="00BB3FB8"/>
    <w:rsid w:val="00BB48DC"/>
    <w:rsid w:val="00BB5EFA"/>
    <w:rsid w:val="00BB722C"/>
    <w:rsid w:val="00BB725A"/>
    <w:rsid w:val="00BC11D2"/>
    <w:rsid w:val="00BC2EBE"/>
    <w:rsid w:val="00BC4D59"/>
    <w:rsid w:val="00BD3C8C"/>
    <w:rsid w:val="00BD451B"/>
    <w:rsid w:val="00BD5A26"/>
    <w:rsid w:val="00BE1030"/>
    <w:rsid w:val="00BE1D55"/>
    <w:rsid w:val="00BF170D"/>
    <w:rsid w:val="00BF2877"/>
    <w:rsid w:val="00BF6D4C"/>
    <w:rsid w:val="00BF6D7C"/>
    <w:rsid w:val="00BF75AA"/>
    <w:rsid w:val="00C024E5"/>
    <w:rsid w:val="00C05460"/>
    <w:rsid w:val="00C055B9"/>
    <w:rsid w:val="00C06751"/>
    <w:rsid w:val="00C07B28"/>
    <w:rsid w:val="00C1487E"/>
    <w:rsid w:val="00C2447E"/>
    <w:rsid w:val="00C25E55"/>
    <w:rsid w:val="00C320BC"/>
    <w:rsid w:val="00C35432"/>
    <w:rsid w:val="00C3760F"/>
    <w:rsid w:val="00C43C58"/>
    <w:rsid w:val="00C66DFD"/>
    <w:rsid w:val="00C77D86"/>
    <w:rsid w:val="00C8113B"/>
    <w:rsid w:val="00C83E75"/>
    <w:rsid w:val="00C87B6F"/>
    <w:rsid w:val="00C908B6"/>
    <w:rsid w:val="00C9140D"/>
    <w:rsid w:val="00C92980"/>
    <w:rsid w:val="00C9644B"/>
    <w:rsid w:val="00CA4129"/>
    <w:rsid w:val="00CA6879"/>
    <w:rsid w:val="00CB414A"/>
    <w:rsid w:val="00CC1A4F"/>
    <w:rsid w:val="00CC3C15"/>
    <w:rsid w:val="00CD0219"/>
    <w:rsid w:val="00CD1833"/>
    <w:rsid w:val="00CE0CCE"/>
    <w:rsid w:val="00CE2BE4"/>
    <w:rsid w:val="00CE4AA9"/>
    <w:rsid w:val="00CE7732"/>
    <w:rsid w:val="00CF19C3"/>
    <w:rsid w:val="00D15250"/>
    <w:rsid w:val="00D21D4C"/>
    <w:rsid w:val="00D249B9"/>
    <w:rsid w:val="00D3761A"/>
    <w:rsid w:val="00D37879"/>
    <w:rsid w:val="00D37D3A"/>
    <w:rsid w:val="00D4092E"/>
    <w:rsid w:val="00D5278D"/>
    <w:rsid w:val="00D71D9E"/>
    <w:rsid w:val="00D7272F"/>
    <w:rsid w:val="00D72F1C"/>
    <w:rsid w:val="00D83EAD"/>
    <w:rsid w:val="00D83FDD"/>
    <w:rsid w:val="00D87225"/>
    <w:rsid w:val="00D90FFE"/>
    <w:rsid w:val="00D945A3"/>
    <w:rsid w:val="00DA0764"/>
    <w:rsid w:val="00DA5B55"/>
    <w:rsid w:val="00DA6431"/>
    <w:rsid w:val="00DB164D"/>
    <w:rsid w:val="00DC1B05"/>
    <w:rsid w:val="00DD39F5"/>
    <w:rsid w:val="00DE3355"/>
    <w:rsid w:val="00DE636B"/>
    <w:rsid w:val="00DF2E59"/>
    <w:rsid w:val="00E000DE"/>
    <w:rsid w:val="00E00176"/>
    <w:rsid w:val="00E03391"/>
    <w:rsid w:val="00E06417"/>
    <w:rsid w:val="00E07761"/>
    <w:rsid w:val="00E219A0"/>
    <w:rsid w:val="00E227A6"/>
    <w:rsid w:val="00E235AC"/>
    <w:rsid w:val="00E24AC7"/>
    <w:rsid w:val="00E34BD0"/>
    <w:rsid w:val="00E376B2"/>
    <w:rsid w:val="00E408E2"/>
    <w:rsid w:val="00E45E0F"/>
    <w:rsid w:val="00E50C74"/>
    <w:rsid w:val="00E53CE0"/>
    <w:rsid w:val="00E54236"/>
    <w:rsid w:val="00E626E5"/>
    <w:rsid w:val="00E63F39"/>
    <w:rsid w:val="00E657E1"/>
    <w:rsid w:val="00E73B89"/>
    <w:rsid w:val="00E750E5"/>
    <w:rsid w:val="00E7730F"/>
    <w:rsid w:val="00E831E6"/>
    <w:rsid w:val="00E832AA"/>
    <w:rsid w:val="00E91AB6"/>
    <w:rsid w:val="00E9244F"/>
    <w:rsid w:val="00E95BC4"/>
    <w:rsid w:val="00EA1C8E"/>
    <w:rsid w:val="00EA1D22"/>
    <w:rsid w:val="00EA5D5B"/>
    <w:rsid w:val="00EA7A13"/>
    <w:rsid w:val="00EB66D0"/>
    <w:rsid w:val="00EC30F7"/>
    <w:rsid w:val="00ED0079"/>
    <w:rsid w:val="00ED08B9"/>
    <w:rsid w:val="00ED1CB2"/>
    <w:rsid w:val="00ED495E"/>
    <w:rsid w:val="00ED69EE"/>
    <w:rsid w:val="00ED71BA"/>
    <w:rsid w:val="00EE2BB4"/>
    <w:rsid w:val="00EE4CC0"/>
    <w:rsid w:val="00EE613E"/>
    <w:rsid w:val="00EF48C0"/>
    <w:rsid w:val="00F021C4"/>
    <w:rsid w:val="00F04528"/>
    <w:rsid w:val="00F06C35"/>
    <w:rsid w:val="00F21EB0"/>
    <w:rsid w:val="00F228B7"/>
    <w:rsid w:val="00F248D8"/>
    <w:rsid w:val="00F27846"/>
    <w:rsid w:val="00F3051E"/>
    <w:rsid w:val="00F30B81"/>
    <w:rsid w:val="00F32BCB"/>
    <w:rsid w:val="00F43A86"/>
    <w:rsid w:val="00F4433C"/>
    <w:rsid w:val="00F453AF"/>
    <w:rsid w:val="00F533FD"/>
    <w:rsid w:val="00F53881"/>
    <w:rsid w:val="00F5480A"/>
    <w:rsid w:val="00F61A9B"/>
    <w:rsid w:val="00F623AB"/>
    <w:rsid w:val="00F6339A"/>
    <w:rsid w:val="00F63CEC"/>
    <w:rsid w:val="00F64B8C"/>
    <w:rsid w:val="00F66215"/>
    <w:rsid w:val="00F70E92"/>
    <w:rsid w:val="00F76AF6"/>
    <w:rsid w:val="00F91DB2"/>
    <w:rsid w:val="00F9410D"/>
    <w:rsid w:val="00F9516B"/>
    <w:rsid w:val="00FA1C31"/>
    <w:rsid w:val="00FA1D27"/>
    <w:rsid w:val="00FA406D"/>
    <w:rsid w:val="00FB0098"/>
    <w:rsid w:val="00FB00BD"/>
    <w:rsid w:val="00FB3469"/>
    <w:rsid w:val="00FB3CC6"/>
    <w:rsid w:val="00FD4807"/>
    <w:rsid w:val="00FD59F2"/>
    <w:rsid w:val="00FE0860"/>
    <w:rsid w:val="00FE2484"/>
    <w:rsid w:val="00FE262E"/>
    <w:rsid w:val="00FE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80BA"/>
  <w15:docId w15:val="{CF3561BA-76C1-43A3-9FCA-2A682A7A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1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0F0"/>
    <w:pPr>
      <w:ind w:left="720"/>
      <w:contextualSpacing/>
    </w:pPr>
  </w:style>
  <w:style w:type="character" w:styleId="a4">
    <w:name w:val="Hyperlink"/>
    <w:basedOn w:val="a0"/>
    <w:uiPriority w:val="99"/>
    <w:unhideWhenUsed/>
    <w:rsid w:val="00233204"/>
    <w:rPr>
      <w:color w:val="0000FF" w:themeColor="hyperlink"/>
      <w:u w:val="single"/>
    </w:rPr>
  </w:style>
  <w:style w:type="paragraph" w:styleId="a5">
    <w:name w:val="header"/>
    <w:basedOn w:val="a"/>
    <w:link w:val="a6"/>
    <w:uiPriority w:val="99"/>
    <w:unhideWhenUsed/>
    <w:rsid w:val="00BD3C8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D3C8C"/>
  </w:style>
  <w:style w:type="paragraph" w:styleId="a7">
    <w:name w:val="footer"/>
    <w:basedOn w:val="a"/>
    <w:link w:val="a8"/>
    <w:uiPriority w:val="99"/>
    <w:unhideWhenUsed/>
    <w:rsid w:val="00BD3C8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D3C8C"/>
  </w:style>
  <w:style w:type="character" w:customStyle="1" w:styleId="UnresolvedMention">
    <w:name w:val="Unresolved Mention"/>
    <w:basedOn w:val="a0"/>
    <w:uiPriority w:val="99"/>
    <w:semiHidden/>
    <w:unhideWhenUsed/>
    <w:rsid w:val="004B5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source.org/wiki/&#1055;&#1093;&#1072;&#1085;&#1084;&#1091;&#1085;&#1076;&#1078;&#1086;&#1084;&#1089;&#1100;&#1082;&#1072;_&#1076;&#1077;&#1082;&#1083;&#1072;&#1088;&#1072;&#1094;&#1110;&#1103;_&#1079;&#1072;_&#1084;&#1080;&#1088;,_&#1087;&#1088;&#1086;&#1094;&#1074;&#1110;&#1090;&#1072;&#1085;&#1085;&#1103;_&#1110;_&#1086;&#1073;%27&#1108;&#1076;&#1085;&#1072;&#1085;&#1085;&#1103;_&#1050;&#1086;&#1088;&#1077;&#1081;&#1089;&#1100;&#1082;&#1086;&#1075;&#1086;_&#1087;&#1110;&#1074;&#1086;&#1089;&#1090;&#1088;&#1086;&#1074;&#10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1A6D-A4F6-4E10-A401-7803AF10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3842</TotalTime>
  <Pages>76</Pages>
  <Words>21371</Words>
  <Characters>121816</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PC</cp:lastModifiedBy>
  <cp:revision>412</cp:revision>
  <dcterms:created xsi:type="dcterms:W3CDTF">2022-09-15T15:22:00Z</dcterms:created>
  <dcterms:modified xsi:type="dcterms:W3CDTF">2023-02-05T14:37:00Z</dcterms:modified>
</cp:coreProperties>
</file>