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09235" w14:textId="77777777" w:rsidR="00721C6A" w:rsidRPr="00E0723A" w:rsidRDefault="00721C6A" w:rsidP="00721C6A">
      <w:pPr>
        <w:spacing w:after="0" w:line="240"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t>МІНІСТЕРСТВО ОСВІТИ І НАУКИ УКРАЇНИ</w:t>
      </w:r>
    </w:p>
    <w:p w14:paraId="5535F83C" w14:textId="77777777" w:rsidR="00721C6A" w:rsidRPr="00E0723A" w:rsidRDefault="00721C6A" w:rsidP="00721C6A">
      <w:pPr>
        <w:spacing w:line="256"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t>ЗАПОРІЗЬКИЙ НАЦІОНАЛЬНИЙ УНІВЕРСИТЕТ</w:t>
      </w:r>
    </w:p>
    <w:p w14:paraId="1280EEBD" w14:textId="77777777" w:rsidR="00721C6A" w:rsidRPr="00E0723A" w:rsidRDefault="00721C6A" w:rsidP="00721C6A">
      <w:pPr>
        <w:spacing w:line="256"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t>ФАКУЛЬТЕТ ЖУРНАЛІСТИКИ</w:t>
      </w:r>
    </w:p>
    <w:p w14:paraId="7753936F" w14:textId="5F715B57" w:rsidR="00721C6A" w:rsidRPr="00E0723A" w:rsidRDefault="00963C05" w:rsidP="00721C6A">
      <w:pPr>
        <w:spacing w:line="256" w:lineRule="auto"/>
        <w:jc w:val="center"/>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Кафедра видавничої справи та редагування</w:t>
      </w:r>
    </w:p>
    <w:p w14:paraId="5C4C142A"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6DAE7F6C"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5A5B4F37"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7BFAC9EB"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5F212D83" w14:textId="77777777" w:rsidR="00721C6A" w:rsidRPr="00E0723A" w:rsidRDefault="00721C6A" w:rsidP="00721C6A">
      <w:pPr>
        <w:spacing w:line="256" w:lineRule="auto"/>
        <w:jc w:val="center"/>
        <w:rPr>
          <w:rFonts w:ascii="Times New Roman" w:eastAsia="Calibri" w:hAnsi="Times New Roman" w:cs="Times New Roman"/>
          <w:b/>
          <w:sz w:val="28"/>
          <w:szCs w:val="28"/>
          <w:lang w:val="uk-UA"/>
        </w:rPr>
      </w:pPr>
    </w:p>
    <w:p w14:paraId="16DBDF39" w14:textId="77777777" w:rsidR="00721C6A" w:rsidRPr="00E0723A" w:rsidRDefault="00721C6A" w:rsidP="00721C6A">
      <w:pPr>
        <w:spacing w:line="256"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t>Кваліфікаційна робота магістра</w:t>
      </w:r>
    </w:p>
    <w:p w14:paraId="3FF11D7F" w14:textId="2CB8DD0D" w:rsidR="00721C6A" w:rsidRPr="00E0723A" w:rsidRDefault="00721C6A" w:rsidP="00721C6A">
      <w:pPr>
        <w:spacing w:line="256"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t xml:space="preserve"> </w:t>
      </w:r>
      <w:r w:rsidRPr="00E0723A">
        <w:rPr>
          <w:rFonts w:ascii="Times New Roman" w:eastAsia="Calibri" w:hAnsi="Times New Roman" w:cs="Times New Roman"/>
          <w:sz w:val="28"/>
          <w:szCs w:val="28"/>
          <w:lang w:val="uk-UA"/>
        </w:rPr>
        <w:t xml:space="preserve">на тему </w:t>
      </w:r>
      <w:bookmarkStart w:id="0" w:name="_Hlk121714311"/>
      <w:bookmarkStart w:id="1" w:name="_Hlk121712770"/>
      <w:r w:rsidRPr="00E0723A">
        <w:rPr>
          <w:rFonts w:ascii="Times New Roman" w:eastAsia="Calibri" w:hAnsi="Times New Roman" w:cs="Times New Roman"/>
          <w:b/>
          <w:bCs/>
          <w:sz w:val="28"/>
          <w:szCs w:val="28"/>
          <w:lang w:val="uk-UA"/>
        </w:rPr>
        <w:t>«Кенселінг російської культури в медіа»</w:t>
      </w:r>
      <w:bookmarkEnd w:id="0"/>
    </w:p>
    <w:bookmarkEnd w:id="1"/>
    <w:p w14:paraId="20056EF3"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0B7E23A4"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tbl>
      <w:tblPr>
        <w:tblStyle w:val="a8"/>
        <w:tblpPr w:leftFromText="180" w:rightFromText="180" w:vertAnchor="text" w:horzAnchor="page" w:tblpX="6160" w:tblpY="9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tblGrid>
      <w:tr w:rsidR="00721C6A" w:rsidRPr="00E0723A" w14:paraId="163D507B" w14:textId="77777777" w:rsidTr="005055D4">
        <w:trPr>
          <w:trHeight w:val="2773"/>
        </w:trPr>
        <w:tc>
          <w:tcPr>
            <w:tcW w:w="5754" w:type="dxa"/>
          </w:tcPr>
          <w:p w14:paraId="012A095F" w14:textId="255F772F" w:rsidR="00721C6A" w:rsidRPr="00E0723A" w:rsidRDefault="00721C6A" w:rsidP="005055D4">
            <w:pPr>
              <w:rPr>
                <w:rFonts w:ascii="Times New Roman" w:hAnsi="Times New Roman"/>
                <w:sz w:val="28"/>
                <w:szCs w:val="28"/>
              </w:rPr>
            </w:pPr>
            <w:r w:rsidRPr="00E0723A">
              <w:rPr>
                <w:rFonts w:ascii="Times New Roman" w:hAnsi="Times New Roman"/>
                <w:sz w:val="28"/>
                <w:szCs w:val="28"/>
              </w:rPr>
              <w:t>Виконав: студент 2 курсу</w:t>
            </w:r>
          </w:p>
          <w:p w14:paraId="7B8CD8E6" w14:textId="77777777" w:rsidR="00261C51" w:rsidRDefault="00261C51" w:rsidP="005055D4">
            <w:pPr>
              <w:rPr>
                <w:rFonts w:ascii="Times New Roman" w:hAnsi="Times New Roman"/>
                <w:sz w:val="28"/>
                <w:szCs w:val="28"/>
              </w:rPr>
            </w:pPr>
            <w:r w:rsidRPr="00261C51">
              <w:rPr>
                <w:rFonts w:ascii="Times New Roman" w:hAnsi="Times New Roman"/>
                <w:sz w:val="28"/>
                <w:szCs w:val="28"/>
              </w:rPr>
              <w:t>групи 8.0611-мк</w:t>
            </w:r>
          </w:p>
          <w:p w14:paraId="1E57D15C" w14:textId="6569E351" w:rsidR="00721C6A" w:rsidRPr="00E0723A" w:rsidRDefault="00721C6A" w:rsidP="005055D4">
            <w:pPr>
              <w:rPr>
                <w:rFonts w:ascii="Times New Roman" w:hAnsi="Times New Roman"/>
                <w:sz w:val="28"/>
                <w:szCs w:val="28"/>
              </w:rPr>
            </w:pPr>
            <w:r w:rsidRPr="00E0723A">
              <w:rPr>
                <w:rFonts w:ascii="Times New Roman" w:hAnsi="Times New Roman"/>
                <w:sz w:val="28"/>
                <w:szCs w:val="28"/>
              </w:rPr>
              <w:t>спеціальності 061 «Журналістика»</w:t>
            </w:r>
          </w:p>
          <w:p w14:paraId="2A077BF5" w14:textId="77777777" w:rsidR="00721C6A" w:rsidRPr="00E0723A" w:rsidRDefault="00721C6A" w:rsidP="005055D4">
            <w:pPr>
              <w:rPr>
                <w:rFonts w:ascii="Times New Roman" w:hAnsi="Times New Roman"/>
                <w:sz w:val="28"/>
                <w:szCs w:val="28"/>
              </w:rPr>
            </w:pPr>
            <w:r w:rsidRPr="00E0723A">
              <w:rPr>
                <w:rFonts w:ascii="Times New Roman" w:hAnsi="Times New Roman"/>
                <w:sz w:val="28"/>
                <w:szCs w:val="28"/>
              </w:rPr>
              <w:t>освітня програма «Медіакомунікації»</w:t>
            </w:r>
          </w:p>
          <w:p w14:paraId="7C2B2F0E" w14:textId="1204C01E" w:rsidR="00721C6A" w:rsidRPr="00E0723A" w:rsidRDefault="00721C6A" w:rsidP="005055D4">
            <w:pPr>
              <w:rPr>
                <w:rFonts w:ascii="Times New Roman" w:hAnsi="Times New Roman"/>
                <w:i/>
                <w:iCs/>
                <w:sz w:val="28"/>
                <w:szCs w:val="28"/>
              </w:rPr>
            </w:pPr>
            <w:r w:rsidRPr="00E0723A">
              <w:rPr>
                <w:rFonts w:ascii="Times New Roman" w:hAnsi="Times New Roman"/>
                <w:i/>
                <w:iCs/>
                <w:sz w:val="28"/>
                <w:szCs w:val="28"/>
              </w:rPr>
              <w:t>Білокур В.О.</w:t>
            </w:r>
          </w:p>
          <w:p w14:paraId="1FB9301D" w14:textId="77777777" w:rsidR="00721C6A" w:rsidRPr="00E0723A" w:rsidRDefault="00721C6A" w:rsidP="005055D4">
            <w:pPr>
              <w:rPr>
                <w:rFonts w:ascii="Times New Roman" w:hAnsi="Times New Roman"/>
                <w:sz w:val="28"/>
                <w:szCs w:val="28"/>
              </w:rPr>
            </w:pPr>
            <w:r w:rsidRPr="00E0723A">
              <w:rPr>
                <w:rFonts w:ascii="Times New Roman" w:hAnsi="Times New Roman"/>
                <w:sz w:val="28"/>
                <w:szCs w:val="28"/>
              </w:rPr>
              <w:t>Керівник – доц., к. філол. н., доцент</w:t>
            </w:r>
          </w:p>
          <w:p w14:paraId="1E777E1C" w14:textId="77777777" w:rsidR="00721C6A" w:rsidRPr="00E0723A" w:rsidRDefault="00721C6A" w:rsidP="005055D4">
            <w:pPr>
              <w:rPr>
                <w:rFonts w:ascii="Times New Roman" w:hAnsi="Times New Roman"/>
                <w:i/>
                <w:sz w:val="28"/>
                <w:szCs w:val="28"/>
              </w:rPr>
            </w:pPr>
            <w:r w:rsidRPr="00E0723A">
              <w:rPr>
                <w:rFonts w:ascii="Times New Roman" w:hAnsi="Times New Roman"/>
                <w:i/>
                <w:sz w:val="28"/>
                <w:szCs w:val="28"/>
              </w:rPr>
              <w:t>Тяпкіна Н. І.</w:t>
            </w:r>
          </w:p>
          <w:p w14:paraId="692DCD23" w14:textId="77777777" w:rsidR="00721C6A" w:rsidRPr="00E0723A" w:rsidRDefault="00721C6A" w:rsidP="005055D4">
            <w:pPr>
              <w:rPr>
                <w:rFonts w:ascii="Times New Roman" w:hAnsi="Times New Roman"/>
                <w:sz w:val="28"/>
                <w:szCs w:val="28"/>
              </w:rPr>
            </w:pPr>
            <w:r w:rsidRPr="00E0723A">
              <w:rPr>
                <w:rFonts w:ascii="Times New Roman" w:hAnsi="Times New Roman"/>
                <w:sz w:val="28"/>
                <w:szCs w:val="28"/>
              </w:rPr>
              <w:t>Рецензент – проф., д. н. соц. ком.</w:t>
            </w:r>
          </w:p>
          <w:p w14:paraId="1D23B72C" w14:textId="2DE2F20B" w:rsidR="00721C6A" w:rsidRPr="00E0723A" w:rsidRDefault="00963C05" w:rsidP="005055D4">
            <w:pPr>
              <w:rPr>
                <w:rFonts w:ascii="Times New Roman" w:hAnsi="Times New Roman"/>
                <w:i/>
                <w:iCs/>
                <w:sz w:val="28"/>
                <w:szCs w:val="28"/>
              </w:rPr>
            </w:pPr>
            <w:r w:rsidRPr="00E0723A">
              <w:rPr>
                <w:rFonts w:ascii="Times New Roman" w:hAnsi="Times New Roman"/>
                <w:i/>
                <w:iCs/>
                <w:sz w:val="28"/>
                <w:szCs w:val="28"/>
              </w:rPr>
              <w:t>Чернявська Л.В.</w:t>
            </w:r>
          </w:p>
          <w:p w14:paraId="7E36C555" w14:textId="77777777" w:rsidR="00721C6A" w:rsidRPr="00E0723A" w:rsidRDefault="00721C6A" w:rsidP="005055D4">
            <w:pPr>
              <w:rPr>
                <w:rFonts w:ascii="Times New Roman" w:hAnsi="Times New Roman"/>
                <w:sz w:val="28"/>
                <w:szCs w:val="28"/>
              </w:rPr>
            </w:pPr>
          </w:p>
        </w:tc>
      </w:tr>
    </w:tbl>
    <w:p w14:paraId="4945493D" w14:textId="77777777" w:rsidR="00721C6A" w:rsidRPr="00E0723A" w:rsidRDefault="00721C6A" w:rsidP="00721C6A">
      <w:pPr>
        <w:spacing w:after="0" w:line="240" w:lineRule="auto"/>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                                                      </w:t>
      </w:r>
    </w:p>
    <w:p w14:paraId="021778BD" w14:textId="77777777" w:rsidR="00721C6A" w:rsidRPr="00E0723A" w:rsidRDefault="00721C6A" w:rsidP="00721C6A">
      <w:pPr>
        <w:spacing w:after="0" w:line="240" w:lineRule="auto"/>
        <w:rPr>
          <w:rFonts w:ascii="Times New Roman" w:eastAsia="Calibri" w:hAnsi="Times New Roman" w:cs="Times New Roman"/>
          <w:sz w:val="28"/>
          <w:szCs w:val="28"/>
          <w:lang w:val="uk-UA"/>
        </w:rPr>
      </w:pPr>
    </w:p>
    <w:p w14:paraId="597F9A63" w14:textId="77777777" w:rsidR="00721C6A" w:rsidRPr="00E0723A" w:rsidRDefault="00721C6A" w:rsidP="00721C6A">
      <w:pPr>
        <w:spacing w:after="0" w:line="240" w:lineRule="auto"/>
        <w:jc w:val="right"/>
        <w:rPr>
          <w:rFonts w:ascii="Times New Roman" w:eastAsia="Calibri" w:hAnsi="Times New Roman" w:cs="Times New Roman"/>
          <w:sz w:val="28"/>
          <w:szCs w:val="28"/>
          <w:lang w:val="uk-UA"/>
        </w:rPr>
      </w:pPr>
    </w:p>
    <w:p w14:paraId="0F52BCDC"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7423F5D2"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229A7872" w14:textId="77777777" w:rsidR="00721C6A" w:rsidRPr="00E0723A" w:rsidRDefault="00721C6A" w:rsidP="00721C6A">
      <w:pPr>
        <w:spacing w:line="256" w:lineRule="auto"/>
        <w:rPr>
          <w:rFonts w:ascii="Times New Roman" w:eastAsia="Calibri" w:hAnsi="Times New Roman" w:cs="Times New Roman"/>
          <w:sz w:val="28"/>
          <w:szCs w:val="28"/>
          <w:lang w:val="uk-UA"/>
        </w:rPr>
      </w:pPr>
    </w:p>
    <w:p w14:paraId="1B0B6A55"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1FFB0C35"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7D10121C"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235EC61D" w14:textId="7DE8555D" w:rsidR="00721C6A" w:rsidRPr="00E0723A" w:rsidRDefault="00721C6A" w:rsidP="00721C6A">
      <w:pPr>
        <w:spacing w:line="256" w:lineRule="auto"/>
        <w:rPr>
          <w:rFonts w:ascii="Times New Roman" w:eastAsia="Calibri" w:hAnsi="Times New Roman" w:cs="Times New Roman"/>
          <w:sz w:val="28"/>
          <w:szCs w:val="28"/>
          <w:lang w:val="uk-UA"/>
        </w:rPr>
      </w:pPr>
    </w:p>
    <w:p w14:paraId="05E305B4"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715E8296" w14:textId="77777777" w:rsidR="00721C6A" w:rsidRPr="00E0723A" w:rsidRDefault="00721C6A" w:rsidP="00721C6A">
      <w:pPr>
        <w:spacing w:line="256" w:lineRule="auto"/>
        <w:jc w:val="center"/>
        <w:rPr>
          <w:rFonts w:ascii="Times New Roman" w:eastAsia="Calibri" w:hAnsi="Times New Roman" w:cs="Times New Roman"/>
          <w:sz w:val="28"/>
          <w:szCs w:val="28"/>
          <w:lang w:val="uk-UA"/>
        </w:rPr>
      </w:pPr>
    </w:p>
    <w:p w14:paraId="5E4D1BF8" w14:textId="77777777" w:rsidR="00721C6A" w:rsidRPr="00E0723A" w:rsidRDefault="00721C6A" w:rsidP="00721C6A">
      <w:pPr>
        <w:spacing w:after="0" w:line="360" w:lineRule="auto"/>
        <w:jc w:val="center"/>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br/>
      </w:r>
    </w:p>
    <w:p w14:paraId="51C4972C" w14:textId="52CB5A1E" w:rsidR="00721C6A" w:rsidRPr="00E0723A" w:rsidRDefault="00721C6A" w:rsidP="00721C6A">
      <w:pPr>
        <w:spacing w:after="0" w:line="360" w:lineRule="auto"/>
        <w:jc w:val="center"/>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Запоріжжя – 2023</w:t>
      </w:r>
    </w:p>
    <w:p w14:paraId="1AB1B0C5" w14:textId="77777777" w:rsidR="00721C6A" w:rsidRPr="00E0723A" w:rsidRDefault="00721C6A" w:rsidP="00721C6A">
      <w:pPr>
        <w:spacing w:line="360" w:lineRule="auto"/>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lastRenderedPageBreak/>
        <w:t>ЗМІСТ</w:t>
      </w:r>
    </w:p>
    <w:p w14:paraId="32E995AF" w14:textId="2F273A8D" w:rsidR="00721C6A" w:rsidRPr="00E0723A" w:rsidRDefault="00721C6A" w:rsidP="00721C6A">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Завдання…………………………………………………………………………</w:t>
      </w:r>
      <w:r w:rsidR="00B669BF"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1B0391">
        <w:rPr>
          <w:rFonts w:ascii="Times New Roman" w:hAnsi="Times New Roman" w:cs="Times New Roman"/>
          <w:sz w:val="28"/>
          <w:szCs w:val="28"/>
          <w:lang w:val="uk-UA"/>
        </w:rPr>
        <w:t>...</w:t>
      </w:r>
      <w:r w:rsidRPr="00E0723A">
        <w:rPr>
          <w:rFonts w:ascii="Times New Roman" w:hAnsi="Times New Roman" w:cs="Times New Roman"/>
          <w:sz w:val="28"/>
          <w:szCs w:val="28"/>
          <w:lang w:val="uk-UA"/>
        </w:rPr>
        <w:t>3</w:t>
      </w:r>
    </w:p>
    <w:p w14:paraId="46203B9B" w14:textId="0583FC5C" w:rsidR="00721C6A" w:rsidRPr="00E0723A" w:rsidRDefault="00721C6A" w:rsidP="0021760D">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Реферат………………………………………………………...………………</w:t>
      </w:r>
      <w:r w:rsidR="00B669BF"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1B0391">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Pr="00E0723A">
        <w:rPr>
          <w:rFonts w:ascii="Times New Roman" w:hAnsi="Times New Roman" w:cs="Times New Roman"/>
          <w:sz w:val="28"/>
          <w:szCs w:val="28"/>
          <w:lang w:val="uk-UA"/>
        </w:rPr>
        <w:t>.5</w:t>
      </w:r>
    </w:p>
    <w:p w14:paraId="5D9B8BC3" w14:textId="23E439A4" w:rsidR="00721C6A" w:rsidRPr="00E0723A" w:rsidRDefault="00721C6A" w:rsidP="0021760D">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Вступ……………………………………………………………………………</w:t>
      </w:r>
      <w:r w:rsidR="001B0391">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Pr="00E0723A">
        <w:rPr>
          <w:rFonts w:ascii="Times New Roman" w:hAnsi="Times New Roman" w:cs="Times New Roman"/>
          <w:sz w:val="28"/>
          <w:szCs w:val="28"/>
          <w:lang w:val="uk-UA"/>
        </w:rPr>
        <w:t>…7</w:t>
      </w:r>
    </w:p>
    <w:p w14:paraId="334DAB9B" w14:textId="67D98B27" w:rsidR="00721C6A" w:rsidRPr="00E0723A" w:rsidRDefault="0084475A" w:rsidP="0021760D">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Розділ 1. П</w:t>
      </w:r>
      <w:r w:rsidR="00B669BF" w:rsidRPr="00E0723A">
        <w:rPr>
          <w:rFonts w:ascii="Times New Roman" w:hAnsi="Times New Roman" w:cs="Times New Roman"/>
          <w:sz w:val="28"/>
          <w:szCs w:val="28"/>
          <w:lang w:val="uk-UA"/>
        </w:rPr>
        <w:t>роцес</w:t>
      </w:r>
      <w:r w:rsidR="00DA11D8" w:rsidRPr="00E0723A">
        <w:rPr>
          <w:rFonts w:ascii="Times New Roman" w:hAnsi="Times New Roman" w:cs="Times New Roman"/>
          <w:sz w:val="28"/>
          <w:szCs w:val="28"/>
          <w:lang w:val="uk-UA"/>
        </w:rPr>
        <w:t>и</w:t>
      </w:r>
      <w:r w:rsidR="00B669BF" w:rsidRPr="00E0723A">
        <w:rPr>
          <w:rFonts w:ascii="Times New Roman" w:hAnsi="Times New Roman" w:cs="Times New Roman"/>
          <w:sz w:val="28"/>
          <w:szCs w:val="28"/>
          <w:lang w:val="uk-UA"/>
        </w:rPr>
        <w:t xml:space="preserve"> розвитку культури скасування у практиці суспільної діяльності</w:t>
      </w:r>
      <w:r w:rsidR="00721C6A" w:rsidRPr="00E0723A">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00721C6A" w:rsidRPr="00E0723A">
        <w:rPr>
          <w:rFonts w:ascii="Times New Roman" w:hAnsi="Times New Roman" w:cs="Times New Roman"/>
          <w:sz w:val="28"/>
          <w:szCs w:val="28"/>
          <w:lang w:val="uk-UA"/>
        </w:rPr>
        <w:t>…………………………………………………</w:t>
      </w:r>
      <w:r w:rsidR="00331CE1">
        <w:rPr>
          <w:rFonts w:ascii="Times New Roman" w:hAnsi="Times New Roman" w:cs="Times New Roman"/>
          <w:sz w:val="28"/>
          <w:szCs w:val="28"/>
          <w:lang w:val="uk-UA"/>
        </w:rPr>
        <w:t>….</w:t>
      </w:r>
      <w:r w:rsidR="00721C6A" w:rsidRPr="00E0723A">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00721C6A" w:rsidRPr="00E0723A">
        <w:rPr>
          <w:rFonts w:ascii="Times New Roman" w:hAnsi="Times New Roman" w:cs="Times New Roman"/>
          <w:sz w:val="28"/>
          <w:szCs w:val="28"/>
          <w:lang w:val="uk-UA"/>
        </w:rPr>
        <w:t>11</w:t>
      </w:r>
    </w:p>
    <w:p w14:paraId="044682AA" w14:textId="1FBC4F21" w:rsidR="00721C6A" w:rsidRPr="00E0723A" w:rsidRDefault="00B669BF" w:rsidP="0021760D">
      <w:pPr>
        <w:pStyle w:val="a5"/>
        <w:numPr>
          <w:ilvl w:val="1"/>
          <w:numId w:val="11"/>
        </w:numPr>
        <w:spacing w:after="0" w:line="360" w:lineRule="auto"/>
        <w:ind w:left="0" w:firstLine="0"/>
        <w:rPr>
          <w:rFonts w:ascii="Times New Roman" w:hAnsi="Times New Roman" w:cs="Times New Roman"/>
          <w:sz w:val="28"/>
          <w:szCs w:val="28"/>
          <w:lang w:val="uk-UA"/>
        </w:rPr>
      </w:pPr>
      <w:r w:rsidRPr="00E0723A">
        <w:rPr>
          <w:rFonts w:ascii="Times New Roman" w:hAnsi="Times New Roman" w:cs="Times New Roman"/>
          <w:sz w:val="28"/>
          <w:szCs w:val="28"/>
          <w:lang w:val="uk-UA"/>
        </w:rPr>
        <w:t>«Кенселінг» та «остракізм»: кореляція понять…..</w:t>
      </w:r>
      <w:r w:rsidR="0021760D" w:rsidRPr="00E0723A">
        <w:rPr>
          <w:rFonts w:ascii="Times New Roman" w:hAnsi="Times New Roman" w:cs="Times New Roman"/>
          <w:sz w:val="28"/>
          <w:szCs w:val="28"/>
          <w:lang w:val="uk-UA"/>
        </w:rPr>
        <w:t>.…………….…...…</w:t>
      </w:r>
      <w:r w:rsidR="00331CE1">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00721C6A" w:rsidRPr="00E0723A">
        <w:rPr>
          <w:rFonts w:ascii="Times New Roman" w:hAnsi="Times New Roman" w:cs="Times New Roman"/>
          <w:sz w:val="28"/>
          <w:szCs w:val="28"/>
          <w:lang w:val="uk-UA"/>
        </w:rPr>
        <w:t>.11</w:t>
      </w:r>
    </w:p>
    <w:p w14:paraId="76E16544" w14:textId="4D690ED5" w:rsidR="00B669BF" w:rsidRPr="00E0723A" w:rsidRDefault="00B669BF" w:rsidP="0021760D">
      <w:pPr>
        <w:pStyle w:val="a5"/>
        <w:numPr>
          <w:ilvl w:val="1"/>
          <w:numId w:val="11"/>
        </w:numPr>
        <w:spacing w:after="0" w:line="360" w:lineRule="auto"/>
        <w:ind w:left="0" w:firstLine="0"/>
        <w:rPr>
          <w:rFonts w:ascii="Times New Roman" w:hAnsi="Times New Roman" w:cs="Times New Roman"/>
          <w:sz w:val="28"/>
          <w:szCs w:val="28"/>
          <w:lang w:val="uk-UA"/>
        </w:rPr>
      </w:pPr>
      <w:r w:rsidRPr="00E0723A">
        <w:rPr>
          <w:rFonts w:ascii="Times New Roman" w:hAnsi="Times New Roman" w:cs="Times New Roman"/>
          <w:sz w:val="28"/>
          <w:szCs w:val="28"/>
          <w:lang w:val="uk-UA"/>
        </w:rPr>
        <w:t>Кенселінг як ознака маскульту сучасного розвитку інформаційно</w:t>
      </w:r>
      <w:r w:rsidR="003F590A">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комунікаційних технологій………………………………</w:t>
      </w:r>
      <w:r w:rsidR="0021760D"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00F51058">
        <w:rPr>
          <w:rFonts w:ascii="Times New Roman" w:hAnsi="Times New Roman" w:cs="Times New Roman"/>
          <w:sz w:val="28"/>
          <w:szCs w:val="28"/>
          <w:lang w:val="uk-UA"/>
        </w:rPr>
        <w:t>.20</w:t>
      </w:r>
    </w:p>
    <w:p w14:paraId="5FA208B8" w14:textId="48F0AE47" w:rsidR="00721C6A" w:rsidRPr="00E0723A" w:rsidRDefault="00721C6A" w:rsidP="0021760D">
      <w:pPr>
        <w:spacing w:after="0" w:line="360" w:lineRule="auto"/>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Розділ 2. </w:t>
      </w:r>
      <w:r w:rsidR="00B669BF" w:rsidRPr="00E0723A">
        <w:rPr>
          <w:rFonts w:ascii="Times New Roman" w:hAnsi="Times New Roman" w:cs="Times New Roman"/>
          <w:sz w:val="28"/>
          <w:szCs w:val="28"/>
          <w:lang w:val="uk-UA"/>
        </w:rPr>
        <w:t xml:space="preserve">Формально-змістова характеристика явища скасування в українських медіа </w:t>
      </w:r>
      <w:r w:rsidRPr="00E0723A">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224D50">
        <w:rPr>
          <w:rFonts w:ascii="Times New Roman" w:hAnsi="Times New Roman" w:cs="Times New Roman"/>
          <w:sz w:val="28"/>
          <w:szCs w:val="28"/>
          <w:lang w:val="uk-UA"/>
        </w:rPr>
        <w:t>31</w:t>
      </w:r>
    </w:p>
    <w:p w14:paraId="663557AE" w14:textId="555AE39B" w:rsidR="00721C6A" w:rsidRPr="00E0723A" w:rsidRDefault="00721C6A" w:rsidP="0021760D">
      <w:pPr>
        <w:spacing w:after="0" w:line="360" w:lineRule="auto"/>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2.1</w:t>
      </w:r>
      <w:r w:rsidRPr="00E0723A">
        <w:rPr>
          <w:lang w:val="uk-UA"/>
        </w:rPr>
        <w:t xml:space="preserve"> </w:t>
      </w:r>
      <w:r w:rsidR="00C06B2D">
        <w:rPr>
          <w:rFonts w:ascii="Times New Roman" w:hAnsi="Times New Roman" w:cs="Times New Roman"/>
          <w:sz w:val="28"/>
          <w:szCs w:val="28"/>
          <w:lang w:val="uk-UA"/>
        </w:rPr>
        <w:t>Тематичні групи медіа</w:t>
      </w:r>
      <w:r w:rsidR="00B669BF" w:rsidRPr="00E0723A">
        <w:rPr>
          <w:rFonts w:ascii="Times New Roman" w:hAnsi="Times New Roman" w:cs="Times New Roman"/>
          <w:sz w:val="28"/>
          <w:szCs w:val="28"/>
          <w:lang w:val="uk-UA"/>
        </w:rPr>
        <w:t>текстів культури скасування українського інформаційного простору ………………………………………………...</w:t>
      </w:r>
      <w:r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224D50">
        <w:rPr>
          <w:rFonts w:ascii="Times New Roman" w:hAnsi="Times New Roman" w:cs="Times New Roman"/>
          <w:sz w:val="28"/>
          <w:szCs w:val="28"/>
          <w:lang w:val="uk-UA"/>
        </w:rPr>
        <w:t xml:space="preserve"> 31</w:t>
      </w:r>
    </w:p>
    <w:p w14:paraId="27718A13" w14:textId="7FB6C58B" w:rsidR="00721C6A" w:rsidRPr="00E0723A" w:rsidRDefault="00B669BF" w:rsidP="00721C6A">
      <w:pPr>
        <w:spacing w:after="0" w:line="360" w:lineRule="auto"/>
        <w:jc w:val="both"/>
        <w:rPr>
          <w:rFonts w:ascii="Times New Roman" w:hAnsi="Times New Roman" w:cs="Times New Roman"/>
          <w:b/>
          <w:sz w:val="28"/>
          <w:szCs w:val="28"/>
          <w:lang w:val="uk-UA"/>
        </w:rPr>
      </w:pPr>
      <w:r w:rsidRPr="00E0723A">
        <w:rPr>
          <w:rFonts w:ascii="Times New Roman" w:hAnsi="Times New Roman" w:cs="Times New Roman"/>
          <w:sz w:val="28"/>
          <w:szCs w:val="28"/>
          <w:lang w:val="uk-UA"/>
        </w:rPr>
        <w:t>2.2 Факти кенселінгу в нарації українського міського простору…………</w:t>
      </w:r>
      <w:r w:rsidR="00FC2D9F">
        <w:rPr>
          <w:rFonts w:ascii="Times New Roman" w:hAnsi="Times New Roman" w:cs="Times New Roman"/>
          <w:sz w:val="28"/>
          <w:szCs w:val="28"/>
          <w:lang w:val="uk-UA"/>
        </w:rPr>
        <w:t>…</w:t>
      </w:r>
      <w:r w:rsidR="00721C6A" w:rsidRPr="00E0723A">
        <w:rPr>
          <w:rFonts w:ascii="Times New Roman" w:hAnsi="Times New Roman" w:cs="Times New Roman"/>
          <w:sz w:val="28"/>
          <w:szCs w:val="28"/>
          <w:lang w:val="uk-UA"/>
        </w:rPr>
        <w:t>….</w:t>
      </w:r>
      <w:r w:rsidR="00955B71">
        <w:rPr>
          <w:rFonts w:ascii="Times New Roman" w:hAnsi="Times New Roman" w:cs="Times New Roman"/>
          <w:sz w:val="28"/>
          <w:szCs w:val="28"/>
          <w:lang w:val="uk-UA"/>
        </w:rPr>
        <w:t>39</w:t>
      </w:r>
    </w:p>
    <w:p w14:paraId="49CAC8E7" w14:textId="346E1942" w:rsidR="00721C6A" w:rsidRPr="00E0723A" w:rsidRDefault="00721C6A" w:rsidP="00721C6A">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Висновки………………………………………………………………………</w:t>
      </w:r>
      <w:r w:rsidR="00FC2D9F">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C77C4A">
        <w:rPr>
          <w:rFonts w:ascii="Times New Roman" w:hAnsi="Times New Roman" w:cs="Times New Roman"/>
          <w:sz w:val="28"/>
          <w:szCs w:val="28"/>
          <w:lang w:val="uk-UA"/>
        </w:rPr>
        <w:t>46</w:t>
      </w:r>
    </w:p>
    <w:p w14:paraId="038A2322" w14:textId="3E6C8374" w:rsidR="00721C6A" w:rsidRDefault="00721C6A" w:rsidP="00721C6A">
      <w:pPr>
        <w:spacing w:after="0" w:line="360" w:lineRule="auto"/>
        <w:rPr>
          <w:rFonts w:ascii="Times New Roman" w:hAnsi="Times New Roman" w:cs="Times New Roman"/>
          <w:sz w:val="28"/>
          <w:szCs w:val="28"/>
          <w:lang w:val="uk-UA"/>
        </w:rPr>
      </w:pPr>
      <w:r w:rsidRPr="00E0723A">
        <w:rPr>
          <w:rFonts w:ascii="Times New Roman" w:hAnsi="Times New Roman" w:cs="Times New Roman"/>
          <w:bCs/>
          <w:sz w:val="28"/>
          <w:szCs w:val="28"/>
          <w:lang w:val="uk-UA"/>
        </w:rPr>
        <w:t>Список використаних джерел…………</w:t>
      </w:r>
      <w:r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955B71">
        <w:rPr>
          <w:rFonts w:ascii="Times New Roman" w:hAnsi="Times New Roman" w:cs="Times New Roman"/>
          <w:sz w:val="28"/>
          <w:szCs w:val="28"/>
          <w:lang w:val="uk-UA"/>
        </w:rPr>
        <w:t>50</w:t>
      </w:r>
    </w:p>
    <w:p w14:paraId="18DB10E4" w14:textId="1FDD22D4" w:rsidR="00C77C4A" w:rsidRDefault="00C77C4A" w:rsidP="00721C6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А</w:t>
      </w:r>
      <w:r w:rsidR="00CB4C18">
        <w:rPr>
          <w:rFonts w:ascii="Times New Roman" w:hAnsi="Times New Roman" w:cs="Times New Roman"/>
          <w:sz w:val="28"/>
          <w:szCs w:val="28"/>
          <w:lang w:val="uk-UA"/>
        </w:rPr>
        <w:t xml:space="preserve">. </w:t>
      </w:r>
      <w:r w:rsidR="00CB4C18" w:rsidRPr="00CB4C18">
        <w:rPr>
          <w:rFonts w:ascii="Times New Roman" w:hAnsi="Times New Roman" w:cs="Times New Roman"/>
          <w:sz w:val="28"/>
          <w:szCs w:val="28"/>
          <w:lang w:val="uk-UA"/>
        </w:rPr>
        <w:t>Уривок з матеріалу «Андрухович у Норвегії поговорив із російським письменником: як відреагували українці»</w:t>
      </w:r>
      <w:r w:rsidR="00CB4C18">
        <w:rPr>
          <w:rFonts w:ascii="Times New Roman" w:hAnsi="Times New Roman" w:cs="Times New Roman"/>
          <w:sz w:val="28"/>
          <w:szCs w:val="28"/>
          <w:lang w:val="uk-UA"/>
        </w:rPr>
        <w:t xml:space="preserve"> ………………………………………..58</w:t>
      </w:r>
    </w:p>
    <w:p w14:paraId="417AF948" w14:textId="08C96264" w:rsidR="00C77C4A" w:rsidRDefault="00C77C4A" w:rsidP="00CB4C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Б</w:t>
      </w:r>
      <w:r w:rsidR="00CB4C18">
        <w:rPr>
          <w:rFonts w:ascii="Times New Roman" w:hAnsi="Times New Roman" w:cs="Times New Roman"/>
          <w:sz w:val="28"/>
          <w:szCs w:val="28"/>
          <w:lang w:val="uk-UA"/>
        </w:rPr>
        <w:t xml:space="preserve">. </w:t>
      </w:r>
      <w:r w:rsidR="00CB4C18" w:rsidRPr="00CB4C18">
        <w:rPr>
          <w:rFonts w:ascii="Times New Roman" w:hAnsi="Times New Roman" w:cs="Times New Roman"/>
          <w:sz w:val="28"/>
          <w:szCs w:val="28"/>
          <w:lang w:val="uk-UA"/>
        </w:rPr>
        <w:t>Скриншот сторінки на YouTube української блогерки Lybid' Project</w:t>
      </w:r>
      <w:r w:rsidR="001E7432">
        <w:rPr>
          <w:rFonts w:ascii="Times New Roman" w:hAnsi="Times New Roman" w:cs="Times New Roman"/>
          <w:sz w:val="28"/>
          <w:szCs w:val="28"/>
          <w:lang w:val="uk-UA"/>
        </w:rPr>
        <w:t>……………………………………………………………………………….</w:t>
      </w:r>
      <w:r w:rsidR="00CB4C18">
        <w:rPr>
          <w:rFonts w:ascii="Times New Roman" w:hAnsi="Times New Roman" w:cs="Times New Roman"/>
          <w:sz w:val="28"/>
          <w:szCs w:val="28"/>
          <w:lang w:val="uk-UA"/>
        </w:rPr>
        <w:t>.60</w:t>
      </w:r>
    </w:p>
    <w:p w14:paraId="2AD74346" w14:textId="03E01625" w:rsidR="00C77C4A" w:rsidRDefault="00C77C4A" w:rsidP="00721C6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В</w:t>
      </w:r>
      <w:r w:rsidR="00CB4C18">
        <w:rPr>
          <w:rFonts w:ascii="Times New Roman" w:hAnsi="Times New Roman" w:cs="Times New Roman"/>
          <w:sz w:val="28"/>
          <w:szCs w:val="28"/>
          <w:lang w:val="uk-UA"/>
        </w:rPr>
        <w:t xml:space="preserve">. </w:t>
      </w:r>
      <w:r w:rsidR="00CB4C18" w:rsidRPr="00CB4C18">
        <w:rPr>
          <w:rFonts w:ascii="Times New Roman" w:hAnsi="Times New Roman" w:cs="Times New Roman"/>
          <w:sz w:val="28"/>
          <w:szCs w:val="28"/>
          <w:lang w:val="uk-UA"/>
        </w:rPr>
        <w:t>Скриншот сторінки на YouTube українсько</w:t>
      </w:r>
      <w:r w:rsidR="00CB4C18">
        <w:rPr>
          <w:rFonts w:ascii="Times New Roman" w:hAnsi="Times New Roman" w:cs="Times New Roman"/>
          <w:sz w:val="28"/>
          <w:szCs w:val="28"/>
          <w:lang w:val="uk-UA"/>
        </w:rPr>
        <w:t>го</w:t>
      </w:r>
      <w:r w:rsidR="00CB4C18" w:rsidRPr="00CB4C18">
        <w:rPr>
          <w:rFonts w:ascii="Times New Roman" w:hAnsi="Times New Roman" w:cs="Times New Roman"/>
          <w:sz w:val="28"/>
          <w:szCs w:val="28"/>
          <w:lang w:val="uk-UA"/>
        </w:rPr>
        <w:t xml:space="preserve"> блогер</w:t>
      </w:r>
      <w:r w:rsidR="00CB4C18">
        <w:rPr>
          <w:rFonts w:ascii="Times New Roman" w:hAnsi="Times New Roman" w:cs="Times New Roman"/>
          <w:sz w:val="28"/>
          <w:szCs w:val="28"/>
          <w:lang w:val="uk-UA"/>
        </w:rPr>
        <w:t>а Aleksey Durnev……………………………………………………………………….………61</w:t>
      </w:r>
    </w:p>
    <w:p w14:paraId="46BE381F" w14:textId="188ACB9E" w:rsidR="00CB4C18" w:rsidRPr="00E0723A" w:rsidRDefault="00CB4C18" w:rsidP="00CB4C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С. </w:t>
      </w:r>
      <w:r w:rsidRPr="00CB4C18">
        <w:rPr>
          <w:rFonts w:ascii="Times New Roman" w:hAnsi="Times New Roman" w:cs="Times New Roman"/>
          <w:sz w:val="28"/>
          <w:szCs w:val="28"/>
          <w:lang w:val="uk-UA"/>
        </w:rPr>
        <w:t xml:space="preserve">Скриншот сторінки на YouTube українського блогера </w:t>
      </w:r>
      <w:r>
        <w:rPr>
          <w:rFonts w:ascii="Times New Roman" w:hAnsi="Times New Roman" w:cs="Times New Roman"/>
          <w:sz w:val="28"/>
          <w:szCs w:val="28"/>
          <w:lang w:val="uk-UA"/>
        </w:rPr>
        <w:t>Андрія</w:t>
      </w:r>
      <w:r w:rsidRPr="00CB4C18">
        <w:rPr>
          <w:rFonts w:ascii="Times New Roman" w:hAnsi="Times New Roman" w:cs="Times New Roman"/>
          <w:sz w:val="28"/>
          <w:szCs w:val="28"/>
          <w:lang w:val="uk-UA"/>
        </w:rPr>
        <w:t xml:space="preserve"> Попик</w:t>
      </w:r>
      <w:r>
        <w:rPr>
          <w:rFonts w:ascii="Times New Roman" w:hAnsi="Times New Roman" w:cs="Times New Roman"/>
          <w:sz w:val="28"/>
          <w:szCs w:val="28"/>
          <w:lang w:val="uk-UA"/>
        </w:rPr>
        <w:t>а ……………………………………………………………………………...62</w:t>
      </w:r>
    </w:p>
    <w:p w14:paraId="25667645" w14:textId="63FBD659" w:rsidR="00721C6A" w:rsidRPr="00E0723A" w:rsidRDefault="00721C6A" w:rsidP="00721C6A">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Summary….…………………………………………………………………......</w:t>
      </w:r>
      <w:r w:rsidR="00B669BF" w:rsidRPr="00E0723A">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00955B71">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CB4C18">
        <w:rPr>
          <w:rFonts w:ascii="Times New Roman" w:hAnsi="Times New Roman" w:cs="Times New Roman"/>
          <w:sz w:val="28"/>
          <w:szCs w:val="28"/>
          <w:lang w:val="uk-UA"/>
        </w:rPr>
        <w:t>63</w:t>
      </w:r>
    </w:p>
    <w:p w14:paraId="66D3F308" w14:textId="4F5B1309" w:rsidR="00721C6A" w:rsidRPr="00E0723A" w:rsidRDefault="00721C6A" w:rsidP="00721C6A">
      <w:pPr>
        <w:spacing w:after="0"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t>Декларація академічної доброчесності  здобувача ступеня вищої освіти ЗНУ………………………………………………………………………………</w:t>
      </w:r>
      <w:r w:rsidR="00FC2D9F">
        <w:rPr>
          <w:rFonts w:ascii="Times New Roman" w:hAnsi="Times New Roman" w:cs="Times New Roman"/>
          <w:sz w:val="28"/>
          <w:szCs w:val="28"/>
          <w:lang w:val="uk-UA"/>
        </w:rPr>
        <w:t>..</w:t>
      </w:r>
      <w:r w:rsidR="00955B71">
        <w:rPr>
          <w:rFonts w:ascii="Times New Roman" w:hAnsi="Times New Roman" w:cs="Times New Roman"/>
          <w:sz w:val="28"/>
          <w:szCs w:val="28"/>
          <w:lang w:val="uk-UA"/>
        </w:rPr>
        <w:t>.</w:t>
      </w:r>
      <w:r w:rsidR="00FC2D9F">
        <w:rPr>
          <w:rFonts w:ascii="Times New Roman" w:hAnsi="Times New Roman" w:cs="Times New Roman"/>
          <w:sz w:val="28"/>
          <w:szCs w:val="28"/>
          <w:lang w:val="uk-UA"/>
        </w:rPr>
        <w:t>.</w:t>
      </w:r>
      <w:r w:rsidR="00B669BF"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w:t>
      </w:r>
      <w:r w:rsidR="00CB4C18">
        <w:rPr>
          <w:rFonts w:ascii="Times New Roman" w:hAnsi="Times New Roman" w:cs="Times New Roman"/>
          <w:sz w:val="28"/>
          <w:szCs w:val="28"/>
          <w:lang w:val="uk-UA"/>
        </w:rPr>
        <w:t>65</w:t>
      </w:r>
    </w:p>
    <w:p w14:paraId="2ED7FAB3" w14:textId="67B1BF78" w:rsidR="004F4D2D" w:rsidRPr="00E0723A" w:rsidRDefault="0021760D" w:rsidP="004F4D2D">
      <w:pPr>
        <w:pStyle w:val="a9"/>
        <w:ind w:firstLine="567"/>
        <w:jc w:val="center"/>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br w:type="column"/>
      </w:r>
      <w:r w:rsidR="004F4D2D" w:rsidRPr="00E0723A">
        <w:rPr>
          <w:rFonts w:ascii="Times New Roman" w:eastAsia="Times New Roman" w:hAnsi="Times New Roman" w:cs="Times New Roman"/>
          <w:b/>
          <w:color w:val="000000"/>
          <w:sz w:val="28"/>
          <w:szCs w:val="28"/>
          <w:lang w:val="uk-UA" w:eastAsia="ru-RU"/>
        </w:rPr>
        <w:lastRenderedPageBreak/>
        <w:t>МІНІСТЕРСТВО ОСВІТИ І НАУКИ УКРАЇНИ</w:t>
      </w:r>
    </w:p>
    <w:p w14:paraId="2EB975CD" w14:textId="77777777" w:rsidR="004F4D2D" w:rsidRPr="00E0723A" w:rsidRDefault="004F4D2D" w:rsidP="004F4D2D">
      <w:pPr>
        <w:spacing w:after="0" w:line="240" w:lineRule="auto"/>
        <w:ind w:firstLine="567"/>
        <w:jc w:val="center"/>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 xml:space="preserve"> ЗАПОРІЗЬКИЙ НАЦІОНАЛЬНИЙ УНІВЕРСИТЕТ</w:t>
      </w:r>
    </w:p>
    <w:p w14:paraId="1BE90BF9" w14:textId="77777777" w:rsidR="004F4D2D" w:rsidRPr="00E0723A" w:rsidRDefault="004F4D2D" w:rsidP="004F4D2D">
      <w:pPr>
        <w:spacing w:after="0" w:line="240" w:lineRule="auto"/>
        <w:ind w:firstLine="567"/>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Факультет журналістики</w:t>
      </w:r>
    </w:p>
    <w:p w14:paraId="567D0268" w14:textId="007BFAF2" w:rsidR="004F4D2D" w:rsidRPr="00E0723A" w:rsidRDefault="004F4D2D" w:rsidP="004F4D2D">
      <w:pPr>
        <w:spacing w:after="0" w:line="240" w:lineRule="auto"/>
        <w:ind w:firstLine="567"/>
        <w:rPr>
          <w:rFonts w:ascii="Times New Roman" w:eastAsia="Times New Roman" w:hAnsi="Times New Roman" w:cs="Times New Roman"/>
          <w:b/>
          <w:bCs/>
          <w:color w:val="000000"/>
          <w:sz w:val="28"/>
          <w:szCs w:val="28"/>
          <w:lang w:val="uk-UA" w:eastAsia="ru-RU"/>
        </w:rPr>
      </w:pPr>
      <w:r w:rsidRPr="00BE26AE">
        <w:rPr>
          <w:rFonts w:ascii="Times New Roman" w:eastAsia="Times New Roman" w:hAnsi="Times New Roman" w:cs="Times New Roman"/>
          <w:b/>
          <w:bCs/>
          <w:color w:val="000000"/>
          <w:sz w:val="28"/>
          <w:szCs w:val="28"/>
          <w:lang w:val="uk-UA" w:eastAsia="ru-RU"/>
        </w:rPr>
        <w:t xml:space="preserve">Кафедра </w:t>
      </w:r>
      <w:r w:rsidR="00963C05" w:rsidRPr="00E0723A">
        <w:rPr>
          <w:rFonts w:ascii="Times New Roman" w:eastAsia="Times New Roman" w:hAnsi="Times New Roman" w:cs="Times New Roman"/>
          <w:b/>
          <w:bCs/>
          <w:color w:val="000000"/>
          <w:sz w:val="28"/>
          <w:szCs w:val="28"/>
          <w:lang w:val="uk-UA" w:eastAsia="ru-RU"/>
        </w:rPr>
        <w:t>видавничої справи та редагування</w:t>
      </w:r>
    </w:p>
    <w:p w14:paraId="14D23D68" w14:textId="77777777" w:rsidR="004F4D2D" w:rsidRPr="00E0723A" w:rsidRDefault="004F4D2D" w:rsidP="004F4D2D">
      <w:pPr>
        <w:spacing w:after="0" w:line="240" w:lineRule="auto"/>
        <w:ind w:firstLine="567"/>
        <w:rPr>
          <w:rFonts w:ascii="Times New Roman" w:eastAsia="Times New Roman" w:hAnsi="Times New Roman" w:cs="Times New Roman"/>
          <w:i/>
          <w:color w:val="000000"/>
          <w:sz w:val="28"/>
          <w:szCs w:val="28"/>
          <w:lang w:val="uk-UA" w:eastAsia="ru-RU"/>
        </w:rPr>
      </w:pPr>
      <w:r w:rsidRPr="00E0723A">
        <w:rPr>
          <w:rFonts w:ascii="Times New Roman" w:eastAsia="Times New Roman" w:hAnsi="Times New Roman" w:cs="Times New Roman"/>
          <w:i/>
          <w:color w:val="000000"/>
          <w:sz w:val="28"/>
          <w:szCs w:val="28"/>
          <w:lang w:val="uk-UA" w:eastAsia="ru-RU"/>
        </w:rPr>
        <w:t>Рівень вищої освіти  магістерський</w:t>
      </w:r>
    </w:p>
    <w:p w14:paraId="608A684A" w14:textId="77777777" w:rsidR="004F4D2D" w:rsidRPr="00E0723A" w:rsidRDefault="004F4D2D" w:rsidP="004F4D2D">
      <w:pPr>
        <w:keepNext/>
        <w:spacing w:after="0" w:line="240" w:lineRule="auto"/>
        <w:ind w:firstLine="567"/>
        <w:outlineLvl w:val="0"/>
        <w:rPr>
          <w:rFonts w:ascii="Times New Roman" w:eastAsia="Times New Roman" w:hAnsi="Times New Roman" w:cs="Times New Roman"/>
          <w:i/>
          <w:sz w:val="28"/>
          <w:szCs w:val="28"/>
          <w:lang w:val="uk-UA" w:eastAsia="ru-RU"/>
        </w:rPr>
      </w:pPr>
      <w:r w:rsidRPr="00E0723A">
        <w:rPr>
          <w:rFonts w:ascii="Times New Roman" w:eastAsia="Times New Roman" w:hAnsi="Times New Roman" w:cs="Times New Roman"/>
          <w:i/>
          <w:sz w:val="28"/>
          <w:szCs w:val="28"/>
          <w:lang w:val="uk-UA" w:eastAsia="ru-RU"/>
        </w:rPr>
        <w:t>Спеціальність 061 Журналістика</w:t>
      </w:r>
    </w:p>
    <w:p w14:paraId="38CFD0D9" w14:textId="77777777" w:rsidR="004F4D2D" w:rsidRPr="00E0723A" w:rsidRDefault="004F4D2D" w:rsidP="004F4D2D">
      <w:pPr>
        <w:spacing w:after="0" w:line="240" w:lineRule="auto"/>
        <w:ind w:firstLine="567"/>
        <w:rPr>
          <w:rFonts w:ascii="Courier New" w:eastAsia="Times New Roman" w:hAnsi="Courier New" w:cs="Times New Roman"/>
          <w:color w:val="000000"/>
          <w:spacing w:val="-2"/>
          <w:w w:val="74"/>
          <w:sz w:val="28"/>
          <w:szCs w:val="28"/>
          <w:lang w:val="uk-UA" w:eastAsia="ru-RU"/>
        </w:rPr>
      </w:pPr>
      <w:r w:rsidRPr="00E0723A">
        <w:rPr>
          <w:rFonts w:ascii="Times New Roman" w:eastAsia="Times New Roman" w:hAnsi="Times New Roman" w:cs="Times New Roman"/>
          <w:i/>
          <w:sz w:val="28"/>
          <w:szCs w:val="28"/>
          <w:lang w:val="uk-UA" w:eastAsia="ru-RU"/>
        </w:rPr>
        <w:t xml:space="preserve">ОПП </w:t>
      </w:r>
      <w:r w:rsidRPr="00E0723A">
        <w:rPr>
          <w:rFonts w:ascii="Times New Roman" w:eastAsia="Calibri" w:hAnsi="Times New Roman" w:cs="Times New Roman"/>
          <w:bCs/>
          <w:i/>
          <w:sz w:val="28"/>
          <w:szCs w:val="28"/>
          <w:lang w:val="uk-UA"/>
        </w:rPr>
        <w:t>«Медіакомунікації»</w:t>
      </w:r>
      <w:r w:rsidRPr="00E0723A">
        <w:rPr>
          <w:rFonts w:ascii="Courier New" w:eastAsia="Times New Roman" w:hAnsi="Courier New" w:cs="Times New Roman"/>
          <w:color w:val="000000"/>
          <w:spacing w:val="-2"/>
          <w:w w:val="74"/>
          <w:sz w:val="28"/>
          <w:szCs w:val="28"/>
          <w:lang w:val="uk-UA" w:eastAsia="ru-RU"/>
        </w:rPr>
        <w:t xml:space="preserve">                                                                    </w:t>
      </w:r>
    </w:p>
    <w:p w14:paraId="178BF93D" w14:textId="77777777" w:rsidR="004F4D2D" w:rsidRPr="00E0723A" w:rsidRDefault="004F4D2D" w:rsidP="004F4D2D">
      <w:pPr>
        <w:keepNext/>
        <w:spacing w:after="0" w:line="240" w:lineRule="auto"/>
        <w:ind w:firstLine="6237"/>
        <w:outlineLvl w:val="0"/>
        <w:rPr>
          <w:rFonts w:ascii="Times New Roman" w:eastAsia="Times New Roman" w:hAnsi="Times New Roman" w:cs="Times New Roman"/>
          <w:b/>
          <w:sz w:val="28"/>
          <w:szCs w:val="28"/>
          <w:lang w:val="uk-UA" w:eastAsia="ru-RU"/>
        </w:rPr>
      </w:pPr>
      <w:r w:rsidRPr="00E0723A">
        <w:rPr>
          <w:rFonts w:ascii="Times New Roman" w:eastAsia="Times New Roman" w:hAnsi="Times New Roman" w:cs="Times New Roman"/>
          <w:b/>
          <w:sz w:val="28"/>
          <w:szCs w:val="28"/>
          <w:lang w:val="uk-UA" w:eastAsia="ru-RU"/>
        </w:rPr>
        <w:t>ЗАТВЕРДЖУЮ</w:t>
      </w:r>
    </w:p>
    <w:p w14:paraId="6FE55BEB" w14:textId="77777777" w:rsidR="004F4D2D" w:rsidRPr="00E0723A" w:rsidRDefault="004F4D2D" w:rsidP="004F4D2D">
      <w:pPr>
        <w:spacing w:after="0" w:line="240" w:lineRule="auto"/>
        <w:ind w:firstLine="6237"/>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 xml:space="preserve">Завідувач кафедри </w:t>
      </w:r>
    </w:p>
    <w:p w14:paraId="4D044081" w14:textId="282F328E" w:rsidR="004F4D2D" w:rsidRPr="00E0723A" w:rsidRDefault="00963C05" w:rsidP="004F4D2D">
      <w:pPr>
        <w:spacing w:after="0" w:line="240" w:lineRule="auto"/>
        <w:ind w:firstLine="6237"/>
        <w:jc w:val="both"/>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Плеханова Т.М.</w:t>
      </w:r>
    </w:p>
    <w:p w14:paraId="372B71B3" w14:textId="77777777" w:rsidR="004F4D2D" w:rsidRPr="00E0723A" w:rsidRDefault="004F4D2D" w:rsidP="004F4D2D">
      <w:pPr>
        <w:spacing w:after="0" w:line="240" w:lineRule="auto"/>
        <w:ind w:firstLine="6237"/>
        <w:jc w:val="both"/>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________________</w:t>
      </w:r>
    </w:p>
    <w:p w14:paraId="18B5BBE4" w14:textId="7A6F528A" w:rsidR="004F4D2D" w:rsidRPr="00E0723A" w:rsidRDefault="004F4D2D" w:rsidP="004F4D2D">
      <w:pPr>
        <w:spacing w:after="0" w:line="240" w:lineRule="auto"/>
        <w:ind w:firstLine="6237"/>
        <w:jc w:val="both"/>
        <w:rPr>
          <w:rFonts w:ascii="Times New Roman" w:eastAsia="Times New Roman" w:hAnsi="Times New Roman" w:cs="Times New Roman"/>
          <w:bCs/>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w:t>
      </w:r>
      <w:r w:rsidRPr="00E0723A">
        <w:rPr>
          <w:rFonts w:ascii="Times New Roman" w:eastAsia="Times New Roman" w:hAnsi="Times New Roman" w:cs="Times New Roman"/>
          <w:bCs/>
          <w:color w:val="000000"/>
          <w:sz w:val="28"/>
          <w:szCs w:val="28"/>
          <w:lang w:val="uk-UA" w:eastAsia="ru-RU"/>
        </w:rPr>
        <w:t>__»________2023 року</w:t>
      </w:r>
    </w:p>
    <w:p w14:paraId="0EF5E7D5" w14:textId="77777777" w:rsidR="004F4D2D" w:rsidRPr="00E0723A" w:rsidRDefault="004F4D2D" w:rsidP="004F4D2D">
      <w:pPr>
        <w:spacing w:after="0" w:line="240" w:lineRule="auto"/>
        <w:ind w:firstLine="567"/>
        <w:jc w:val="center"/>
        <w:outlineLvl w:val="1"/>
        <w:rPr>
          <w:rFonts w:ascii="Times New Roman" w:eastAsia="Times New Roman" w:hAnsi="Times New Roman" w:cs="Times New Roman"/>
          <w:b/>
          <w:bCs/>
          <w:color w:val="000000"/>
          <w:sz w:val="28"/>
          <w:szCs w:val="28"/>
          <w:lang w:val="uk-UA" w:eastAsia="ru-RU"/>
        </w:rPr>
      </w:pPr>
      <w:r w:rsidRPr="00E0723A">
        <w:rPr>
          <w:rFonts w:ascii="Times New Roman" w:eastAsia="Times New Roman" w:hAnsi="Times New Roman" w:cs="Times New Roman"/>
          <w:b/>
          <w:bCs/>
          <w:color w:val="0D0D0D"/>
          <w:sz w:val="28"/>
          <w:szCs w:val="28"/>
          <w:lang w:val="uk-UA" w:eastAsia="ru-RU"/>
        </w:rPr>
        <w:t>З  А  В  Д  А  Н  Н  Я</w:t>
      </w:r>
    </w:p>
    <w:p w14:paraId="0ACB8D3B" w14:textId="77777777" w:rsidR="004F4D2D" w:rsidRPr="00E0723A" w:rsidRDefault="004F4D2D" w:rsidP="004F4D2D">
      <w:pPr>
        <w:spacing w:after="0" w:line="240" w:lineRule="auto"/>
        <w:ind w:firstLine="567"/>
        <w:jc w:val="center"/>
        <w:outlineLvl w:val="2"/>
        <w:rPr>
          <w:rFonts w:ascii="Times New Roman" w:eastAsia="Times New Roman" w:hAnsi="Times New Roman" w:cs="Times New Roman"/>
          <w:b/>
          <w:bCs/>
          <w:color w:val="0D0D0D"/>
          <w:sz w:val="28"/>
          <w:szCs w:val="28"/>
          <w:lang w:val="uk-UA" w:eastAsia="ru-RU"/>
        </w:rPr>
      </w:pPr>
      <w:r w:rsidRPr="00E0723A">
        <w:rPr>
          <w:rFonts w:ascii="Times New Roman" w:eastAsia="Times New Roman" w:hAnsi="Times New Roman" w:cs="Times New Roman"/>
          <w:b/>
          <w:bCs/>
          <w:color w:val="0D0D0D"/>
          <w:sz w:val="28"/>
          <w:szCs w:val="28"/>
          <w:lang w:val="uk-UA" w:eastAsia="ru-RU"/>
        </w:rPr>
        <w:t>НА ДИПЛОМНУ РОБОТУ СТУДЕНТУ</w:t>
      </w:r>
    </w:p>
    <w:p w14:paraId="3DF5C269" w14:textId="31175EBB" w:rsidR="004F4D2D" w:rsidRPr="00E0723A" w:rsidRDefault="004F4D2D" w:rsidP="004F4D2D">
      <w:pPr>
        <w:spacing w:after="0" w:line="240" w:lineRule="auto"/>
        <w:ind w:firstLine="567"/>
        <w:jc w:val="center"/>
        <w:outlineLvl w:val="2"/>
        <w:rPr>
          <w:rFonts w:ascii="Times New Roman" w:eastAsia="Times New Roman" w:hAnsi="Times New Roman" w:cs="Times New Roman"/>
          <w:b/>
          <w:bCs/>
          <w:color w:val="000000"/>
          <w:sz w:val="28"/>
          <w:szCs w:val="28"/>
          <w:lang w:val="uk-UA" w:eastAsia="ru-RU"/>
        </w:rPr>
      </w:pPr>
      <w:r w:rsidRPr="00E0723A">
        <w:rPr>
          <w:rFonts w:ascii="Times New Roman" w:eastAsia="Times New Roman" w:hAnsi="Times New Roman" w:cs="Times New Roman"/>
          <w:b/>
          <w:bCs/>
          <w:color w:val="0D0D0D"/>
          <w:sz w:val="28"/>
          <w:szCs w:val="28"/>
          <w:lang w:val="uk-UA" w:eastAsia="ru-RU"/>
        </w:rPr>
        <w:t>Білокуру Владиславу Олексійовичу</w:t>
      </w:r>
    </w:p>
    <w:p w14:paraId="183015E8" w14:textId="28459576" w:rsidR="004F4D2D" w:rsidRPr="00E0723A" w:rsidRDefault="004F4D2D" w:rsidP="004F4D2D">
      <w:pPr>
        <w:tabs>
          <w:tab w:val="left" w:pos="567"/>
        </w:tabs>
        <w:spacing w:after="0" w:line="240" w:lineRule="auto"/>
        <w:ind w:firstLine="851"/>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1. Тема роботи (проекту) «</w:t>
      </w:r>
      <w:r w:rsidR="00776239" w:rsidRPr="00E0723A">
        <w:rPr>
          <w:rFonts w:ascii="Times New Roman" w:eastAsia="Times New Roman" w:hAnsi="Times New Roman" w:cs="Times New Roman"/>
          <w:color w:val="0D0D0D"/>
          <w:sz w:val="28"/>
          <w:szCs w:val="28"/>
          <w:lang w:val="uk-UA" w:eastAsia="ru-RU"/>
        </w:rPr>
        <w:t>Кенселінг російської культури в медіа</w:t>
      </w:r>
      <w:r w:rsidRPr="00E0723A">
        <w:rPr>
          <w:rFonts w:ascii="Times New Roman" w:eastAsia="Times New Roman" w:hAnsi="Times New Roman" w:cs="Times New Roman"/>
          <w:color w:val="0D0D0D"/>
          <w:sz w:val="28"/>
          <w:szCs w:val="28"/>
          <w:lang w:val="uk-UA" w:eastAsia="ru-RU"/>
        </w:rPr>
        <w:t>»</w:t>
      </w:r>
    </w:p>
    <w:p w14:paraId="07C51E01" w14:textId="77777777" w:rsidR="004F4D2D" w:rsidRPr="00E0723A" w:rsidRDefault="004F4D2D" w:rsidP="008F7DF1">
      <w:pPr>
        <w:tabs>
          <w:tab w:val="left" w:pos="0"/>
        </w:tabs>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керівник роботи (проекту) Тяпкіна Наталія Іванівна,  к. філол. н., доцент, </w:t>
      </w:r>
    </w:p>
    <w:p w14:paraId="301CD319" w14:textId="6AF28C62" w:rsidR="004F4D2D" w:rsidRPr="00E0723A" w:rsidRDefault="004F4D2D" w:rsidP="008F7DF1">
      <w:pPr>
        <w:tabs>
          <w:tab w:val="left" w:pos="0"/>
        </w:tabs>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затверджені наказом </w:t>
      </w:r>
      <w:r w:rsidR="0021760D" w:rsidRPr="00E0723A">
        <w:rPr>
          <w:rFonts w:ascii="Times New Roman" w:eastAsia="Times New Roman" w:hAnsi="Times New Roman" w:cs="Times New Roman"/>
          <w:color w:val="0D0D0D"/>
          <w:sz w:val="28"/>
          <w:szCs w:val="28"/>
          <w:lang w:val="uk-UA" w:eastAsia="ru-RU"/>
        </w:rPr>
        <w:t>ЗНУ № 743-с від «29» червня 2022 року.</w:t>
      </w:r>
    </w:p>
    <w:p w14:paraId="5CDB2B8A" w14:textId="4C790D58" w:rsidR="004F4D2D" w:rsidRPr="00E0723A" w:rsidRDefault="00963C05" w:rsidP="004F4D2D">
      <w:pPr>
        <w:spacing w:after="0" w:line="240" w:lineRule="auto"/>
        <w:ind w:firstLine="851"/>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2. Термін</w:t>
      </w:r>
      <w:r w:rsidR="004F4D2D" w:rsidRPr="00E0723A">
        <w:rPr>
          <w:rFonts w:ascii="Times New Roman" w:eastAsia="Times New Roman" w:hAnsi="Times New Roman" w:cs="Times New Roman"/>
          <w:color w:val="0D0D0D"/>
          <w:sz w:val="28"/>
          <w:szCs w:val="28"/>
          <w:lang w:val="uk-UA" w:eastAsia="ru-RU"/>
        </w:rPr>
        <w:t xml:space="preserve"> подання студентом </w:t>
      </w:r>
      <w:r w:rsidR="004F4D2D" w:rsidRPr="00BE26AE">
        <w:rPr>
          <w:rFonts w:ascii="Times New Roman" w:eastAsia="Times New Roman" w:hAnsi="Times New Roman" w:cs="Times New Roman"/>
          <w:color w:val="0D0D0D"/>
          <w:sz w:val="28"/>
          <w:szCs w:val="28"/>
          <w:lang w:val="uk-UA" w:eastAsia="ru-RU"/>
        </w:rPr>
        <w:t xml:space="preserve">роботи </w:t>
      </w:r>
      <w:r w:rsidR="0021760D" w:rsidRPr="00BE26AE">
        <w:rPr>
          <w:rFonts w:ascii="Times New Roman" w:eastAsia="Times New Roman" w:hAnsi="Times New Roman" w:cs="Times New Roman"/>
          <w:color w:val="0D0D0D"/>
          <w:sz w:val="28"/>
          <w:szCs w:val="28"/>
          <w:lang w:val="uk-UA" w:eastAsia="ru-RU"/>
        </w:rPr>
        <w:t>9 січня 2023</w:t>
      </w:r>
      <w:r w:rsidR="004F4D2D" w:rsidRPr="00BE26AE">
        <w:rPr>
          <w:rFonts w:ascii="Times New Roman" w:eastAsia="Times New Roman" w:hAnsi="Times New Roman" w:cs="Times New Roman"/>
          <w:color w:val="0D0D0D"/>
          <w:sz w:val="28"/>
          <w:szCs w:val="28"/>
          <w:lang w:val="uk-UA" w:eastAsia="ru-RU"/>
        </w:rPr>
        <w:t xml:space="preserve"> року.</w:t>
      </w:r>
    </w:p>
    <w:p w14:paraId="5F223595" w14:textId="73757149" w:rsidR="004F4D2D" w:rsidRPr="00E0723A" w:rsidRDefault="004F4D2D" w:rsidP="004F4D2D">
      <w:pPr>
        <w:spacing w:after="0" w:line="240" w:lineRule="auto"/>
        <w:ind w:firstLine="851"/>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3. Вихідні дані до роботи: праці вітчизняних та зарубіжних дослідників </w:t>
      </w:r>
      <w:r w:rsidR="00491F38" w:rsidRPr="00E0723A">
        <w:rPr>
          <w:rFonts w:ascii="Times New Roman" w:eastAsia="Times New Roman" w:hAnsi="Times New Roman" w:cs="Times New Roman"/>
          <w:color w:val="0D0D0D"/>
          <w:sz w:val="28"/>
          <w:szCs w:val="28"/>
          <w:lang w:val="uk-UA" w:eastAsia="ru-RU"/>
        </w:rPr>
        <w:t xml:space="preserve">кенселінгу, статті про кенселінг з українських та зарубіжних </w:t>
      </w:r>
      <w:r w:rsidR="001B0391">
        <w:rPr>
          <w:rFonts w:ascii="Times New Roman" w:eastAsia="Times New Roman" w:hAnsi="Times New Roman" w:cs="Times New Roman"/>
          <w:color w:val="0D0D0D"/>
          <w:sz w:val="28"/>
          <w:szCs w:val="28"/>
          <w:lang w:val="uk-UA" w:eastAsia="ru-RU"/>
        </w:rPr>
        <w:t>медіа (Д. </w:t>
      </w:r>
      <w:r w:rsidR="001B0391" w:rsidRPr="001B0391">
        <w:rPr>
          <w:rFonts w:ascii="Times New Roman" w:eastAsia="Times New Roman" w:hAnsi="Times New Roman" w:cs="Times New Roman"/>
          <w:color w:val="0D0D0D"/>
          <w:sz w:val="28"/>
          <w:szCs w:val="28"/>
          <w:lang w:val="uk-UA" w:eastAsia="ru-RU"/>
        </w:rPr>
        <w:t>Булавіна, П. Вернигор, А. Капралов</w:t>
      </w:r>
      <w:r w:rsidR="001B0391">
        <w:rPr>
          <w:rFonts w:ascii="Times New Roman" w:eastAsia="Times New Roman" w:hAnsi="Times New Roman" w:cs="Times New Roman"/>
          <w:color w:val="0D0D0D"/>
          <w:sz w:val="28"/>
          <w:szCs w:val="28"/>
          <w:lang w:val="uk-UA" w:eastAsia="ru-RU"/>
        </w:rPr>
        <w:t>ої, М. Скржинської, М. Шевченко)</w:t>
      </w:r>
      <w:r w:rsidRPr="00E0723A">
        <w:rPr>
          <w:rFonts w:ascii="Times New Roman" w:eastAsia="Times New Roman" w:hAnsi="Times New Roman" w:cs="Times New Roman"/>
          <w:color w:val="0D0D0D"/>
          <w:sz w:val="28"/>
          <w:szCs w:val="28"/>
          <w:lang w:val="uk-UA" w:eastAsia="ru-RU"/>
        </w:rPr>
        <w:t>.</w:t>
      </w:r>
    </w:p>
    <w:p w14:paraId="3E6E76E9" w14:textId="6A2C570A" w:rsidR="004F4D2D" w:rsidRDefault="004F4D2D" w:rsidP="00C86912">
      <w:pPr>
        <w:spacing w:after="0" w:line="240" w:lineRule="auto"/>
        <w:ind w:firstLine="851"/>
        <w:jc w:val="both"/>
        <w:rPr>
          <w:rFonts w:ascii="Times New Roman" w:eastAsia="Times New Roman" w:hAnsi="Times New Roman" w:cs="Times New Roman"/>
          <w:color w:val="0D0D0D"/>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4. Зміст розрахунково-пояснювальної записки (перелік питань, які потрібно розробити) </w:t>
      </w:r>
      <w:r w:rsidR="00C86912" w:rsidRPr="00C86912">
        <w:rPr>
          <w:rFonts w:ascii="Times New Roman" w:eastAsia="Times New Roman" w:hAnsi="Times New Roman" w:cs="Times New Roman"/>
          <w:color w:val="0D0D0D"/>
          <w:sz w:val="28"/>
          <w:szCs w:val="28"/>
          <w:lang w:val="uk-UA" w:eastAsia="ru-RU"/>
        </w:rPr>
        <w:t>1. Актуалізувати поняття «кенселінг» російської культури в медіа. 2. Дослідити виникнення явища кенселінгу в контексті соціальних комунікацій. 3. Систематизувати форми кенселінгу російської культури в сучасних медіа. 4. Виявити інструменти поширення кенселінгу російської культури в сучасному інформаційному просторі.</w:t>
      </w:r>
      <w:r w:rsidR="00C86912">
        <w:rPr>
          <w:rFonts w:ascii="Times New Roman" w:eastAsia="Times New Roman" w:hAnsi="Times New Roman" w:cs="Times New Roman"/>
          <w:color w:val="0D0D0D"/>
          <w:sz w:val="28"/>
          <w:szCs w:val="28"/>
          <w:lang w:val="uk-UA" w:eastAsia="ru-RU"/>
        </w:rPr>
        <w:t xml:space="preserve"> </w:t>
      </w:r>
      <w:r w:rsidR="00C86912" w:rsidRPr="00C86912">
        <w:rPr>
          <w:rFonts w:ascii="Times New Roman" w:eastAsia="Times New Roman" w:hAnsi="Times New Roman" w:cs="Times New Roman"/>
          <w:color w:val="0D0D0D"/>
          <w:sz w:val="28"/>
          <w:szCs w:val="28"/>
          <w:lang w:val="uk-UA" w:eastAsia="ru-RU"/>
        </w:rPr>
        <w:t>5. Окреслити тематичні групи медіатекстів культури скасування українського інформаційного простору.</w:t>
      </w:r>
      <w:r w:rsidRPr="00E0723A">
        <w:rPr>
          <w:rFonts w:ascii="Times New Roman" w:eastAsia="Times New Roman" w:hAnsi="Times New Roman" w:cs="Times New Roman"/>
          <w:color w:val="0D0D0D"/>
          <w:sz w:val="28"/>
          <w:szCs w:val="28"/>
          <w:lang w:val="uk-UA" w:eastAsia="ru-RU"/>
        </w:rPr>
        <w:t xml:space="preserve"> </w:t>
      </w:r>
    </w:p>
    <w:p w14:paraId="0EFDFA68" w14:textId="1F7C2278" w:rsidR="001B0391" w:rsidRPr="00E0723A" w:rsidRDefault="001B0391" w:rsidP="00C86912">
      <w:pPr>
        <w:spacing w:after="0" w:line="240" w:lineRule="auto"/>
        <w:ind w:firstLine="851"/>
        <w:jc w:val="both"/>
        <w:rPr>
          <w:rFonts w:ascii="Times New Roman" w:eastAsia="Times New Roman" w:hAnsi="Times New Roman" w:cs="Times New Roman"/>
          <w:color w:val="0D0D0D"/>
          <w:sz w:val="28"/>
          <w:szCs w:val="28"/>
          <w:highlight w:val="yellow"/>
          <w:lang w:val="uk-UA" w:eastAsia="ru-RU"/>
        </w:rPr>
      </w:pPr>
      <w:r w:rsidRPr="001B0391">
        <w:rPr>
          <w:rFonts w:ascii="Times New Roman" w:eastAsia="Times New Roman" w:hAnsi="Times New Roman" w:cs="Times New Roman"/>
          <w:color w:val="0D0D0D"/>
          <w:sz w:val="28"/>
          <w:szCs w:val="28"/>
          <w:lang w:val="uk-UA" w:eastAsia="ru-RU"/>
        </w:rPr>
        <w:t>5. Перелік графічного матеріалу (з точним зазнач</w:t>
      </w:r>
      <w:r>
        <w:rPr>
          <w:rFonts w:ascii="Times New Roman" w:eastAsia="Times New Roman" w:hAnsi="Times New Roman" w:cs="Times New Roman"/>
          <w:color w:val="0D0D0D"/>
          <w:sz w:val="28"/>
          <w:szCs w:val="28"/>
          <w:lang w:val="uk-UA" w:eastAsia="ru-RU"/>
        </w:rPr>
        <w:t xml:space="preserve">енням обов’язкових креслень) – </w:t>
      </w:r>
      <w:r w:rsidRPr="001B0391">
        <w:rPr>
          <w:rFonts w:ascii="Times New Roman" w:eastAsia="Times New Roman" w:hAnsi="Times New Roman" w:cs="Times New Roman"/>
          <w:color w:val="0D0D0D"/>
          <w:sz w:val="28"/>
          <w:szCs w:val="28"/>
          <w:lang w:val="uk-UA" w:eastAsia="ru-RU"/>
        </w:rPr>
        <w:t>.</w:t>
      </w:r>
    </w:p>
    <w:p w14:paraId="2EA69E01" w14:textId="42F2D8D8" w:rsidR="004F4D2D" w:rsidRPr="00E0723A" w:rsidRDefault="001B0391" w:rsidP="001B0391">
      <w:pPr>
        <w:spacing w:after="0" w:line="240" w:lineRule="auto"/>
        <w:ind w:left="131" w:firstLine="720"/>
        <w:jc w:val="both"/>
        <w:rPr>
          <w:rFonts w:ascii="Times New Roman" w:eastAsia="Times New Roman" w:hAnsi="Times New Roman" w:cs="Times New Roman"/>
          <w:color w:val="0D0D0D"/>
          <w:sz w:val="28"/>
          <w:szCs w:val="28"/>
          <w:lang w:val="uk-UA" w:eastAsia="ru-RU"/>
        </w:rPr>
      </w:pPr>
      <w:r>
        <w:rPr>
          <w:rFonts w:ascii="Times New Roman" w:eastAsia="Times New Roman" w:hAnsi="Times New Roman" w:cs="Times New Roman"/>
          <w:color w:val="0D0D0D"/>
          <w:sz w:val="28"/>
          <w:szCs w:val="28"/>
          <w:lang w:val="uk-UA" w:eastAsia="ru-RU"/>
        </w:rPr>
        <w:t>6</w:t>
      </w:r>
      <w:r w:rsidR="004F4D2D" w:rsidRPr="00E0723A">
        <w:rPr>
          <w:rFonts w:ascii="Times New Roman" w:eastAsia="Times New Roman" w:hAnsi="Times New Roman" w:cs="Times New Roman"/>
          <w:color w:val="0D0D0D"/>
          <w:sz w:val="28"/>
          <w:szCs w:val="28"/>
          <w:lang w:val="uk-UA" w:eastAsia="ru-RU"/>
        </w:rPr>
        <w:t>. Консультанти розділів роботи (проекту):</w:t>
      </w:r>
    </w:p>
    <w:tbl>
      <w:tblPr>
        <w:tblW w:w="9739" w:type="dxa"/>
        <w:tblLook w:val="00A0" w:firstRow="1" w:lastRow="0" w:firstColumn="1" w:lastColumn="0" w:noHBand="0" w:noVBand="0"/>
      </w:tblPr>
      <w:tblGrid>
        <w:gridCol w:w="2227"/>
        <w:gridCol w:w="3402"/>
        <w:gridCol w:w="1984"/>
        <w:gridCol w:w="2126"/>
      </w:tblGrid>
      <w:tr w:rsidR="004F4D2D" w:rsidRPr="00E0723A" w14:paraId="3C34EED6" w14:textId="77777777" w:rsidTr="005055D4">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85BF0"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Розділ</w:t>
            </w:r>
          </w:p>
        </w:tc>
        <w:tc>
          <w:tcPr>
            <w:tcW w:w="34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BDC47"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Прізвище, ініціали та посада консультанта</w:t>
            </w:r>
          </w:p>
        </w:tc>
        <w:tc>
          <w:tcPr>
            <w:tcW w:w="411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21FE84AF"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Підпис, дата</w:t>
            </w:r>
          </w:p>
        </w:tc>
      </w:tr>
      <w:tr w:rsidR="004F4D2D" w:rsidRPr="00E0723A" w14:paraId="3CEBF0D3" w14:textId="77777777" w:rsidTr="005055D4">
        <w:trPr>
          <w:trHeight w:val="5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BB6999"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CEF4F7"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86E2A"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завдання видав</w:t>
            </w:r>
          </w:p>
        </w:tc>
        <w:tc>
          <w:tcPr>
            <w:tcW w:w="212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31C71135"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завдання прийняв</w:t>
            </w:r>
          </w:p>
        </w:tc>
      </w:tr>
      <w:tr w:rsidR="004F4D2D" w:rsidRPr="00E0723A" w14:paraId="5792E94C" w14:textId="77777777" w:rsidTr="005055D4">
        <w:trPr>
          <w:trHeight w:val="16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2AEEF"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Вступ</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DF053"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97067" w14:textId="2EBDBAE1" w:rsidR="004F4D2D" w:rsidRPr="004473AA" w:rsidRDefault="00963C05" w:rsidP="004473AA">
            <w:pPr>
              <w:spacing w:after="0" w:line="240" w:lineRule="auto"/>
              <w:rPr>
                <w:rFonts w:ascii="Times New Roman" w:eastAsia="Times New Roman" w:hAnsi="Times New Roman" w:cs="Times New Roman"/>
                <w:color w:val="000000"/>
                <w:sz w:val="24"/>
                <w:szCs w:val="24"/>
                <w:lang w:val="uk-UA" w:eastAsia="ru-RU"/>
              </w:rPr>
            </w:pPr>
            <w:r w:rsidRPr="00E0723A">
              <w:rPr>
                <w:noProof/>
                <w:lang w:val="uk-UA" w:eastAsia="uk-UA"/>
              </w:rPr>
              <w:drawing>
                <wp:inline distT="0" distB="0" distL="0" distR="0" wp14:anchorId="4BB90DF7" wp14:editId="15599800">
                  <wp:extent cx="554784" cy="29873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sidR="004473AA">
              <w:rPr>
                <w:rFonts w:ascii="Times New Roman" w:eastAsia="Times New Roman" w:hAnsi="Times New Roman" w:cs="Times New Roman"/>
                <w:color w:val="000000"/>
                <w:sz w:val="24"/>
                <w:szCs w:val="24"/>
                <w:lang w:val="uk-UA" w:eastAsia="ru-RU"/>
              </w:rPr>
              <w:t>10.05.22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9E780" w14:textId="3D848296"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r>
      <w:tr w:rsidR="004F4D2D" w:rsidRPr="004473AA" w14:paraId="71B61B15" w14:textId="77777777" w:rsidTr="005055D4">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CF39C"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Перший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A69D6"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AF921" w14:textId="42A51A90" w:rsidR="004F4D2D" w:rsidRPr="00E0723A" w:rsidRDefault="00963C05" w:rsidP="005055D4">
            <w:pPr>
              <w:spacing w:after="0" w:line="240" w:lineRule="auto"/>
              <w:rPr>
                <w:rFonts w:ascii="Times New Roman" w:eastAsia="Times New Roman" w:hAnsi="Times New Roman" w:cs="Times New Roman"/>
                <w:color w:val="000000"/>
                <w:sz w:val="26"/>
                <w:szCs w:val="26"/>
                <w:lang w:val="uk-UA" w:eastAsia="ru-RU"/>
              </w:rPr>
            </w:pPr>
            <w:r w:rsidRPr="00E0723A">
              <w:rPr>
                <w:noProof/>
                <w:lang w:val="uk-UA" w:eastAsia="uk-UA"/>
              </w:rPr>
              <w:drawing>
                <wp:inline distT="0" distB="0" distL="0" distR="0" wp14:anchorId="20EFE3BA" wp14:editId="2E002CBD">
                  <wp:extent cx="554784" cy="29873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sidR="004473AA">
              <w:rPr>
                <w:rFonts w:ascii="Times New Roman" w:eastAsia="Times New Roman" w:hAnsi="Times New Roman" w:cs="Times New Roman"/>
                <w:color w:val="000000"/>
                <w:sz w:val="26"/>
                <w:szCs w:val="26"/>
                <w:lang w:val="uk-UA" w:eastAsia="ru-RU"/>
              </w:rPr>
              <w:t>10.10</w:t>
            </w:r>
            <w:r w:rsidR="004473AA" w:rsidRPr="004473AA">
              <w:rPr>
                <w:rFonts w:ascii="Times New Roman" w:eastAsia="Times New Roman" w:hAnsi="Times New Roman" w:cs="Times New Roman"/>
                <w:color w:val="000000"/>
                <w:sz w:val="26"/>
                <w:szCs w:val="26"/>
                <w:lang w:val="uk-UA" w:eastAsia="ru-RU"/>
              </w:rPr>
              <w:t>.22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43E49" w14:textId="6CD83560"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r>
      <w:tr w:rsidR="004F4D2D" w:rsidRPr="004473AA" w14:paraId="5E3ED1CA" w14:textId="77777777" w:rsidTr="005055D4">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9E70B"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lastRenderedPageBreak/>
              <w:t>Другий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178EC"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8CD2D" w14:textId="4DE6F762" w:rsidR="004F4D2D" w:rsidRPr="00E0723A" w:rsidRDefault="00963C05" w:rsidP="005055D4">
            <w:pPr>
              <w:spacing w:after="0" w:line="240" w:lineRule="auto"/>
              <w:rPr>
                <w:rFonts w:ascii="Times New Roman" w:eastAsia="Times New Roman" w:hAnsi="Times New Roman" w:cs="Times New Roman"/>
                <w:color w:val="000000"/>
                <w:sz w:val="26"/>
                <w:szCs w:val="26"/>
                <w:lang w:val="uk-UA" w:eastAsia="ru-RU"/>
              </w:rPr>
            </w:pPr>
            <w:r w:rsidRPr="00E0723A">
              <w:rPr>
                <w:noProof/>
                <w:lang w:val="uk-UA" w:eastAsia="uk-UA"/>
              </w:rPr>
              <w:drawing>
                <wp:inline distT="0" distB="0" distL="0" distR="0" wp14:anchorId="2794CFAD" wp14:editId="12EFDBB8">
                  <wp:extent cx="554784" cy="29873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sidR="004473AA">
              <w:rPr>
                <w:rFonts w:ascii="Times New Roman" w:eastAsia="Times New Roman" w:hAnsi="Times New Roman" w:cs="Times New Roman"/>
                <w:color w:val="000000"/>
                <w:sz w:val="26"/>
                <w:szCs w:val="26"/>
                <w:lang w:val="uk-UA" w:eastAsia="ru-RU"/>
              </w:rPr>
              <w:t>10.11</w:t>
            </w:r>
            <w:r w:rsidR="004473AA" w:rsidRPr="004473AA">
              <w:rPr>
                <w:rFonts w:ascii="Times New Roman" w:eastAsia="Times New Roman" w:hAnsi="Times New Roman" w:cs="Times New Roman"/>
                <w:color w:val="000000"/>
                <w:sz w:val="26"/>
                <w:szCs w:val="26"/>
                <w:lang w:val="uk-UA" w:eastAsia="ru-RU"/>
              </w:rPr>
              <w:t>.22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41037" w14:textId="1A8EA18C"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r>
      <w:tr w:rsidR="004F4D2D" w:rsidRPr="004473AA" w14:paraId="0D21F401" w14:textId="77777777" w:rsidTr="005055D4">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31AFC"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Висновки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EFEE7" w14:textId="77777777"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r w:rsidRPr="00E0723A">
              <w:rPr>
                <w:rFonts w:ascii="Times New Roman" w:eastAsia="Times New Roman" w:hAnsi="Times New Roman" w:cs="Times New Roman"/>
                <w:color w:val="000000"/>
                <w:sz w:val="26"/>
                <w:szCs w:val="26"/>
                <w:lang w:val="uk-UA" w:eastAsia="ru-RU"/>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5B716" w14:textId="61266FEF" w:rsidR="004F4D2D" w:rsidRPr="00E0723A" w:rsidRDefault="00963C05" w:rsidP="005055D4">
            <w:pPr>
              <w:spacing w:after="0" w:line="240" w:lineRule="auto"/>
              <w:rPr>
                <w:rFonts w:ascii="Times New Roman" w:eastAsia="Times New Roman" w:hAnsi="Times New Roman" w:cs="Times New Roman"/>
                <w:color w:val="000000"/>
                <w:sz w:val="26"/>
                <w:szCs w:val="26"/>
                <w:lang w:val="uk-UA" w:eastAsia="ru-RU"/>
              </w:rPr>
            </w:pPr>
            <w:r w:rsidRPr="00E0723A">
              <w:rPr>
                <w:noProof/>
                <w:lang w:val="uk-UA" w:eastAsia="uk-UA"/>
              </w:rPr>
              <w:drawing>
                <wp:inline distT="0" distB="0" distL="0" distR="0" wp14:anchorId="4BE113CC" wp14:editId="14C14AEF">
                  <wp:extent cx="554784" cy="29873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sidR="004473AA">
              <w:rPr>
                <w:rFonts w:ascii="Times New Roman" w:eastAsia="Times New Roman" w:hAnsi="Times New Roman" w:cs="Times New Roman"/>
                <w:color w:val="000000"/>
                <w:sz w:val="26"/>
                <w:szCs w:val="26"/>
                <w:lang w:val="uk-UA" w:eastAsia="ru-RU"/>
              </w:rPr>
              <w:t>20.12</w:t>
            </w:r>
            <w:r w:rsidR="004473AA" w:rsidRPr="004473AA">
              <w:rPr>
                <w:rFonts w:ascii="Times New Roman" w:eastAsia="Times New Roman" w:hAnsi="Times New Roman" w:cs="Times New Roman"/>
                <w:color w:val="000000"/>
                <w:sz w:val="26"/>
                <w:szCs w:val="26"/>
                <w:lang w:val="uk-UA" w:eastAsia="ru-RU"/>
              </w:rPr>
              <w:t>.22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DB8A8" w14:textId="529E361C" w:rsidR="004F4D2D" w:rsidRPr="00E0723A" w:rsidRDefault="004F4D2D" w:rsidP="005055D4">
            <w:pPr>
              <w:spacing w:after="0" w:line="240" w:lineRule="auto"/>
              <w:rPr>
                <w:rFonts w:ascii="Times New Roman" w:eastAsia="Times New Roman" w:hAnsi="Times New Roman" w:cs="Times New Roman"/>
                <w:color w:val="000000"/>
                <w:sz w:val="26"/>
                <w:szCs w:val="26"/>
                <w:lang w:val="uk-UA" w:eastAsia="ru-RU"/>
              </w:rPr>
            </w:pPr>
          </w:p>
        </w:tc>
      </w:tr>
    </w:tbl>
    <w:p w14:paraId="6A9A7E36" w14:textId="77777777" w:rsidR="004F4D2D" w:rsidRPr="00E0723A" w:rsidRDefault="004F4D2D" w:rsidP="004F4D2D">
      <w:pPr>
        <w:spacing w:after="0" w:line="240" w:lineRule="auto"/>
        <w:jc w:val="both"/>
        <w:rPr>
          <w:rFonts w:ascii="Times New Roman" w:eastAsia="Times New Roman" w:hAnsi="Times New Roman" w:cs="Times New Roman"/>
          <w:color w:val="0D0D0D"/>
          <w:sz w:val="28"/>
          <w:szCs w:val="28"/>
          <w:lang w:val="uk-UA" w:eastAsia="ru-RU"/>
        </w:rPr>
      </w:pPr>
    </w:p>
    <w:p w14:paraId="43E8D221" w14:textId="7975A91D" w:rsidR="004F4D2D" w:rsidRPr="00E0723A" w:rsidRDefault="004F4D2D" w:rsidP="004F4D2D">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7. Дата видачі завдання </w:t>
      </w:r>
      <w:r w:rsidRPr="001B0391">
        <w:rPr>
          <w:rFonts w:ascii="Times New Roman" w:eastAsia="Times New Roman" w:hAnsi="Times New Roman" w:cs="Times New Roman"/>
          <w:color w:val="0D0D0D"/>
          <w:sz w:val="28"/>
          <w:szCs w:val="28"/>
          <w:lang w:val="uk-UA" w:eastAsia="ru-RU"/>
        </w:rPr>
        <w:t>10.05.</w:t>
      </w:r>
      <w:r w:rsidR="001B0391">
        <w:rPr>
          <w:rFonts w:ascii="Times New Roman" w:eastAsia="Times New Roman" w:hAnsi="Times New Roman" w:cs="Times New Roman"/>
          <w:color w:val="0D0D0D"/>
          <w:sz w:val="28"/>
          <w:szCs w:val="28"/>
          <w:lang w:val="uk-UA" w:eastAsia="ru-RU"/>
        </w:rPr>
        <w:t>20</w:t>
      </w:r>
      <w:r w:rsidRPr="001B0391">
        <w:rPr>
          <w:rFonts w:ascii="Times New Roman" w:eastAsia="Times New Roman" w:hAnsi="Times New Roman" w:cs="Times New Roman"/>
          <w:color w:val="0D0D0D"/>
          <w:sz w:val="28"/>
          <w:szCs w:val="28"/>
          <w:lang w:val="uk-UA" w:eastAsia="ru-RU"/>
        </w:rPr>
        <w:t xml:space="preserve">22 </w:t>
      </w:r>
      <w:r w:rsidR="00331CE1" w:rsidRPr="001B0391">
        <w:rPr>
          <w:rFonts w:ascii="Times New Roman" w:eastAsia="Times New Roman" w:hAnsi="Times New Roman" w:cs="Times New Roman"/>
          <w:color w:val="0D0D0D"/>
          <w:sz w:val="28"/>
          <w:szCs w:val="28"/>
          <w:lang w:val="uk-UA" w:eastAsia="ru-RU"/>
        </w:rPr>
        <w:t>року</w:t>
      </w:r>
    </w:p>
    <w:p w14:paraId="55D22722" w14:textId="77777777" w:rsidR="004F4D2D" w:rsidRPr="00E0723A" w:rsidRDefault="004F4D2D" w:rsidP="004F4D2D">
      <w:pPr>
        <w:spacing w:after="0" w:line="240" w:lineRule="auto"/>
        <w:jc w:val="center"/>
        <w:rPr>
          <w:rFonts w:ascii="Times New Roman" w:eastAsia="Times New Roman" w:hAnsi="Times New Roman" w:cs="Times New Roman"/>
          <w:b/>
          <w:bCs/>
          <w:color w:val="0D0D0D"/>
          <w:sz w:val="28"/>
          <w:szCs w:val="28"/>
          <w:lang w:val="uk-UA" w:eastAsia="ru-RU"/>
        </w:rPr>
      </w:pPr>
    </w:p>
    <w:p w14:paraId="7A3439CF" w14:textId="77777777" w:rsidR="004F4D2D" w:rsidRPr="00E0723A" w:rsidRDefault="004F4D2D" w:rsidP="004F4D2D">
      <w:pPr>
        <w:spacing w:after="0" w:line="240" w:lineRule="auto"/>
        <w:jc w:val="center"/>
        <w:rPr>
          <w:rFonts w:ascii="Times New Roman" w:eastAsia="Times New Roman" w:hAnsi="Times New Roman" w:cs="Times New Roman"/>
          <w:b/>
          <w:bCs/>
          <w:color w:val="000000"/>
          <w:sz w:val="28"/>
          <w:szCs w:val="28"/>
          <w:lang w:val="uk-UA" w:eastAsia="ru-RU"/>
        </w:rPr>
      </w:pPr>
      <w:r w:rsidRPr="00E0723A">
        <w:rPr>
          <w:rFonts w:ascii="Times New Roman" w:eastAsia="Times New Roman" w:hAnsi="Times New Roman" w:cs="Times New Roman"/>
          <w:b/>
          <w:bCs/>
          <w:color w:val="0D0D0D"/>
          <w:sz w:val="28"/>
          <w:szCs w:val="28"/>
          <w:lang w:val="uk-UA" w:eastAsia="ru-RU"/>
        </w:rPr>
        <w:t>КАЛЕНДАРНИЙ ПЛАН</w:t>
      </w:r>
    </w:p>
    <w:tbl>
      <w:tblPr>
        <w:tblW w:w="9735" w:type="dxa"/>
        <w:tblLayout w:type="fixed"/>
        <w:tblLook w:val="00A0" w:firstRow="1" w:lastRow="0" w:firstColumn="1" w:lastColumn="0" w:noHBand="0" w:noVBand="0"/>
      </w:tblPr>
      <w:tblGrid>
        <w:gridCol w:w="442"/>
        <w:gridCol w:w="4334"/>
        <w:gridCol w:w="2551"/>
        <w:gridCol w:w="2408"/>
      </w:tblGrid>
      <w:tr w:rsidR="004F4D2D" w:rsidRPr="004473AA" w14:paraId="520D6D08" w14:textId="77777777" w:rsidTr="005055D4">
        <w:trPr>
          <w:trHeight w:val="492"/>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AC112" w14:textId="77777777" w:rsidR="004F4D2D" w:rsidRPr="00E0723A" w:rsidRDefault="004F4D2D" w:rsidP="005055D4">
            <w:pPr>
              <w:spacing w:after="0" w:line="240" w:lineRule="auto"/>
              <w:jc w:val="center"/>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w:t>
            </w:r>
          </w:p>
          <w:p w14:paraId="0BEDA795" w14:textId="77777777" w:rsidR="004F4D2D" w:rsidRPr="00E0723A" w:rsidRDefault="004F4D2D" w:rsidP="005055D4">
            <w:pPr>
              <w:spacing w:after="0" w:line="240" w:lineRule="auto"/>
              <w:jc w:val="center"/>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з/п</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2C304" w14:textId="77777777" w:rsidR="004F4D2D" w:rsidRPr="00E0723A" w:rsidRDefault="004F4D2D" w:rsidP="005055D4">
            <w:pPr>
              <w:spacing w:after="0" w:line="240" w:lineRule="auto"/>
              <w:jc w:val="center"/>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Назва етапів роботи</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039A9"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 xml:space="preserve">Термін виконання </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0CDA2" w14:textId="77777777" w:rsidR="004F4D2D" w:rsidRPr="00E0723A" w:rsidRDefault="004F4D2D" w:rsidP="005055D4">
            <w:pPr>
              <w:spacing w:after="0" w:line="240" w:lineRule="auto"/>
              <w:jc w:val="both"/>
              <w:outlineLvl w:val="2"/>
              <w:rPr>
                <w:rFonts w:ascii="Times New Roman" w:eastAsia="Times New Roman" w:hAnsi="Times New Roman" w:cs="Times New Roman"/>
                <w:b/>
                <w:bCs/>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Примітка</w:t>
            </w:r>
          </w:p>
        </w:tc>
      </w:tr>
      <w:tr w:rsidR="004F4D2D" w:rsidRPr="00E0723A" w14:paraId="2A0B75A2" w14:textId="77777777" w:rsidTr="005055D4">
        <w:trPr>
          <w:trHeight w:val="48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CBA0C"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1.</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A5F03"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Пошук наукових джерел з теми дослідження, їх вивчення та аналіз; укладання бібліографії</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BCB35" w14:textId="77777777" w:rsidR="004F4D2D" w:rsidRPr="00E0723A" w:rsidRDefault="004F4D2D" w:rsidP="005055D4">
            <w:pPr>
              <w:spacing w:after="0" w:line="240" w:lineRule="auto"/>
              <w:rPr>
                <w:rFonts w:ascii="Times New Roman" w:eastAsia="Times New Roman" w:hAnsi="Times New Roman" w:cs="Times New Roman"/>
                <w:color w:val="000000"/>
                <w:sz w:val="28"/>
                <w:szCs w:val="28"/>
                <w:highlight w:val="yellow"/>
                <w:lang w:val="uk-UA" w:eastAsia="ru-RU"/>
              </w:rPr>
            </w:pPr>
            <w:r w:rsidRPr="00E0723A">
              <w:rPr>
                <w:rFonts w:ascii="Times New Roman" w:eastAsia="Times New Roman" w:hAnsi="Times New Roman" w:cs="Times New Roman"/>
                <w:color w:val="0D0D0D"/>
                <w:sz w:val="28"/>
                <w:szCs w:val="28"/>
                <w:lang w:val="uk-UA" w:eastAsia="ru-RU"/>
              </w:rPr>
              <w:t>Травень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F9748"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71A71FC5" w14:textId="77777777" w:rsidTr="005055D4">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C7E7A"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2.</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CD1C2"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Збір матеріалів для аналізу</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7C53D"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Червень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66CC2"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113BF8A9" w14:textId="77777777" w:rsidTr="005055D4">
        <w:trPr>
          <w:trHeight w:val="17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ACBD8"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3.</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AD9F1"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Написання вступу</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79611" w14:textId="36F99EED"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Вересень</w:t>
            </w:r>
            <w:r w:rsidR="004F4D2D" w:rsidRPr="00E0723A">
              <w:rPr>
                <w:rFonts w:ascii="Times New Roman" w:eastAsia="Times New Roman" w:hAnsi="Times New Roman" w:cs="Times New Roman"/>
                <w:color w:val="0D0D0D"/>
                <w:sz w:val="28"/>
                <w:szCs w:val="28"/>
                <w:lang w:val="uk-UA" w:eastAsia="ru-RU"/>
              </w:rPr>
              <w:t xml:space="preserve">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4E7C4"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7C3642AE" w14:textId="77777777" w:rsidTr="005055D4">
        <w:trPr>
          <w:trHeight w:val="29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F368D"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4.</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C90D1"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Підготовка Розділу 1</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C9AB5" w14:textId="78F62E4B"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Жовтень</w:t>
            </w:r>
            <w:r w:rsidR="004F4D2D" w:rsidRPr="00E0723A">
              <w:rPr>
                <w:rFonts w:ascii="Times New Roman" w:eastAsia="Times New Roman" w:hAnsi="Times New Roman" w:cs="Times New Roman"/>
                <w:color w:val="0D0D0D"/>
                <w:sz w:val="28"/>
                <w:szCs w:val="28"/>
                <w:lang w:val="uk-UA" w:eastAsia="ru-RU"/>
              </w:rPr>
              <w:t xml:space="preserve">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80A77"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2550AD0A" w14:textId="77777777" w:rsidTr="005055D4">
        <w:trPr>
          <w:trHeight w:val="34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90A0B"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5.</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31327"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Написання Розділу 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279C3" w14:textId="709AE9DA"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Листопад</w:t>
            </w:r>
            <w:r w:rsidR="004F4D2D" w:rsidRPr="00E0723A">
              <w:rPr>
                <w:rFonts w:ascii="Times New Roman" w:eastAsia="Times New Roman" w:hAnsi="Times New Roman" w:cs="Times New Roman"/>
                <w:color w:val="0D0D0D"/>
                <w:sz w:val="28"/>
                <w:szCs w:val="28"/>
                <w:lang w:val="uk-UA" w:eastAsia="ru-RU"/>
              </w:rPr>
              <w:t xml:space="preserve">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0954"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28C88B95" w14:textId="77777777" w:rsidTr="005055D4">
        <w:trPr>
          <w:trHeight w:val="32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B2416"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6.</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43675"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Формулювання висновків, оформлення роботи</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A17DE" w14:textId="0A7AE06D"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Грудень</w:t>
            </w:r>
            <w:r w:rsidR="004F4D2D" w:rsidRPr="00E0723A">
              <w:rPr>
                <w:rFonts w:ascii="Times New Roman" w:eastAsia="Times New Roman" w:hAnsi="Times New Roman" w:cs="Times New Roman"/>
                <w:color w:val="0D0D0D"/>
                <w:sz w:val="28"/>
                <w:szCs w:val="28"/>
                <w:lang w:val="uk-UA" w:eastAsia="ru-RU"/>
              </w:rPr>
              <w:t xml:space="preserve"> 2022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2991C"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46283948" w14:textId="77777777" w:rsidTr="005055D4">
        <w:trPr>
          <w:trHeight w:val="203"/>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FA6C0"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7.</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E27F"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Одержання  відгуку та рецензії</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A1EAC" w14:textId="6FAEF898"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Січень  2023</w:t>
            </w:r>
            <w:r w:rsidR="004F4D2D" w:rsidRPr="00E0723A">
              <w:rPr>
                <w:rFonts w:ascii="Times New Roman" w:eastAsia="Times New Roman" w:hAnsi="Times New Roman" w:cs="Times New Roman"/>
                <w:color w:val="0D0D0D"/>
                <w:sz w:val="28"/>
                <w:szCs w:val="28"/>
                <w:lang w:val="uk-UA" w:eastAsia="ru-RU"/>
              </w:rPr>
              <w:t xml:space="preserve">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5BC4"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r w:rsidR="004F4D2D" w:rsidRPr="00E0723A" w14:paraId="71573E9E" w14:textId="77777777" w:rsidTr="005055D4">
        <w:trPr>
          <w:trHeight w:val="18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A5926" w14:textId="77777777" w:rsidR="004F4D2D" w:rsidRPr="00E0723A" w:rsidRDefault="004F4D2D" w:rsidP="005055D4">
            <w:pPr>
              <w:spacing w:after="0" w:line="240" w:lineRule="auto"/>
              <w:jc w:val="both"/>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8.</w:t>
            </w:r>
          </w:p>
        </w:tc>
        <w:tc>
          <w:tcPr>
            <w:tcW w:w="4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AC00D"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Захист роботи</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683E0" w14:textId="3904F0C0" w:rsidR="004F4D2D" w:rsidRPr="00E0723A" w:rsidRDefault="00963C05"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Лютий 2023</w:t>
            </w:r>
            <w:r w:rsidR="004F4D2D" w:rsidRPr="00E0723A">
              <w:rPr>
                <w:rFonts w:ascii="Times New Roman" w:eastAsia="Times New Roman" w:hAnsi="Times New Roman" w:cs="Times New Roman"/>
                <w:color w:val="0D0D0D"/>
                <w:sz w:val="28"/>
                <w:szCs w:val="28"/>
                <w:lang w:val="uk-UA" w:eastAsia="ru-RU"/>
              </w:rPr>
              <w:t xml:space="preserve"> р.</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DD0FD" w14:textId="77777777" w:rsidR="004F4D2D" w:rsidRPr="00E0723A" w:rsidRDefault="004F4D2D" w:rsidP="005055D4">
            <w:pPr>
              <w:spacing w:after="0" w:line="240" w:lineRule="auto"/>
              <w:rPr>
                <w:rFonts w:ascii="Times New Roman" w:eastAsia="Times New Roman" w:hAnsi="Times New Roman" w:cs="Times New Roman"/>
                <w:color w:val="000000"/>
                <w:sz w:val="28"/>
                <w:szCs w:val="28"/>
                <w:lang w:val="uk-UA" w:eastAsia="ru-RU"/>
              </w:rPr>
            </w:pPr>
            <w:r w:rsidRPr="00E0723A">
              <w:rPr>
                <w:rFonts w:ascii="Times New Roman" w:eastAsia="Times New Roman" w:hAnsi="Times New Roman" w:cs="Times New Roman"/>
                <w:color w:val="0D0D0D"/>
                <w:sz w:val="28"/>
                <w:szCs w:val="28"/>
                <w:lang w:val="uk-UA" w:eastAsia="ru-RU"/>
              </w:rPr>
              <w:t>Виконано</w:t>
            </w:r>
          </w:p>
        </w:tc>
      </w:tr>
    </w:tbl>
    <w:p w14:paraId="3B0A22E4" w14:textId="77777777" w:rsidR="004F4D2D" w:rsidRPr="00E0723A" w:rsidRDefault="004F4D2D" w:rsidP="004F4D2D">
      <w:pPr>
        <w:spacing w:after="0" w:line="240" w:lineRule="auto"/>
        <w:ind w:left="1974" w:firstLine="720"/>
        <w:rPr>
          <w:rFonts w:ascii="Times New Roman" w:eastAsia="Times New Roman" w:hAnsi="Times New Roman" w:cs="Times New Roman"/>
          <w:b/>
          <w:color w:val="000000"/>
          <w:sz w:val="28"/>
          <w:szCs w:val="28"/>
          <w:lang w:val="uk-UA" w:eastAsia="ru-RU"/>
        </w:rPr>
      </w:pPr>
    </w:p>
    <w:p w14:paraId="0EE96976" w14:textId="13A455CD" w:rsidR="004F4D2D" w:rsidRPr="00E0723A" w:rsidRDefault="004F4D2D" w:rsidP="004F4D2D">
      <w:pPr>
        <w:spacing w:after="0" w:line="240" w:lineRule="auto"/>
        <w:ind w:left="1974" w:firstLine="720"/>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 xml:space="preserve">Студент  _________            </w:t>
      </w:r>
      <w:r w:rsidR="00FD7E8F" w:rsidRPr="00E0723A">
        <w:rPr>
          <w:rFonts w:ascii="Times New Roman" w:eastAsia="Times New Roman" w:hAnsi="Times New Roman" w:cs="Times New Roman"/>
          <w:bCs/>
          <w:color w:val="000000"/>
          <w:sz w:val="28"/>
          <w:szCs w:val="28"/>
          <w:u w:val="single"/>
          <w:lang w:val="uk-UA" w:eastAsia="ru-RU"/>
        </w:rPr>
        <w:t>Білокур В.О.</w:t>
      </w:r>
    </w:p>
    <w:p w14:paraId="2B7F852C" w14:textId="77777777" w:rsidR="004F4D2D" w:rsidRPr="00E0723A" w:rsidRDefault="004F4D2D" w:rsidP="004F4D2D">
      <w:pPr>
        <w:spacing w:after="0" w:line="240" w:lineRule="auto"/>
        <w:ind w:left="2694"/>
        <w:jc w:val="center"/>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Cs/>
          <w:color w:val="000000"/>
          <w:sz w:val="28"/>
          <w:szCs w:val="28"/>
          <w:lang w:val="uk-UA" w:eastAsia="ru-RU"/>
        </w:rPr>
        <w:t xml:space="preserve">       </w:t>
      </w:r>
    </w:p>
    <w:p w14:paraId="5624B064" w14:textId="77777777" w:rsidR="004F4D2D" w:rsidRPr="00E0723A" w:rsidRDefault="004F4D2D" w:rsidP="004F4D2D">
      <w:pPr>
        <w:spacing w:after="0" w:line="240" w:lineRule="auto"/>
        <w:ind w:left="2694"/>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 xml:space="preserve">Керівник роботи </w:t>
      </w:r>
      <w:r w:rsidRPr="00E0723A">
        <w:rPr>
          <w:noProof/>
          <w:lang w:val="uk-UA" w:eastAsia="uk-UA"/>
        </w:rPr>
        <w:drawing>
          <wp:inline distT="0" distB="0" distL="0" distR="0" wp14:anchorId="215A0E88" wp14:editId="16EC4AE1">
            <wp:extent cx="554784" cy="29873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sidRPr="00E0723A">
        <w:rPr>
          <w:rFonts w:ascii="Times New Roman" w:eastAsia="Times New Roman" w:hAnsi="Times New Roman" w:cs="Times New Roman"/>
          <w:b/>
          <w:color w:val="000000"/>
          <w:sz w:val="28"/>
          <w:szCs w:val="28"/>
          <w:lang w:val="uk-UA" w:eastAsia="ru-RU"/>
        </w:rPr>
        <w:t xml:space="preserve"> </w:t>
      </w:r>
      <w:r w:rsidRPr="00E0723A">
        <w:rPr>
          <w:rFonts w:ascii="Times New Roman" w:eastAsia="Times New Roman" w:hAnsi="Times New Roman" w:cs="Times New Roman"/>
          <w:bCs/>
          <w:color w:val="000000"/>
          <w:sz w:val="28"/>
          <w:szCs w:val="28"/>
          <w:u w:val="single"/>
          <w:lang w:val="uk-UA" w:eastAsia="ru-RU"/>
        </w:rPr>
        <w:t>Тяпкіна Н.І.</w:t>
      </w:r>
    </w:p>
    <w:p w14:paraId="588FCA23" w14:textId="77777777" w:rsidR="004F4D2D" w:rsidRPr="00E0723A" w:rsidRDefault="004F4D2D" w:rsidP="004F4D2D">
      <w:pPr>
        <w:spacing w:after="0" w:line="240" w:lineRule="auto"/>
        <w:ind w:left="2694"/>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Cs/>
          <w:color w:val="000000"/>
          <w:sz w:val="28"/>
          <w:szCs w:val="28"/>
          <w:vertAlign w:val="superscript"/>
          <w:lang w:val="uk-UA" w:eastAsia="ru-RU"/>
        </w:rPr>
        <w:t xml:space="preserve">          </w:t>
      </w:r>
      <w:r w:rsidRPr="00E0723A">
        <w:rPr>
          <w:rFonts w:ascii="Times New Roman" w:eastAsia="Times New Roman" w:hAnsi="Times New Roman" w:cs="Times New Roman"/>
          <w:bCs/>
          <w:color w:val="000000"/>
          <w:sz w:val="28"/>
          <w:szCs w:val="28"/>
          <w:vertAlign w:val="superscript"/>
          <w:lang w:val="uk-UA" w:eastAsia="ru-RU"/>
        </w:rPr>
        <w:tab/>
      </w:r>
      <w:r w:rsidRPr="00E0723A">
        <w:rPr>
          <w:rFonts w:ascii="Times New Roman" w:eastAsia="Times New Roman" w:hAnsi="Times New Roman" w:cs="Times New Roman"/>
          <w:bCs/>
          <w:color w:val="000000"/>
          <w:sz w:val="28"/>
          <w:szCs w:val="28"/>
          <w:vertAlign w:val="superscript"/>
          <w:lang w:val="uk-UA" w:eastAsia="ru-RU"/>
        </w:rPr>
        <w:tab/>
        <w:t xml:space="preserve">             </w:t>
      </w:r>
    </w:p>
    <w:p w14:paraId="1F4A8A71" w14:textId="77777777" w:rsidR="004F4D2D" w:rsidRPr="00E0723A" w:rsidRDefault="004F4D2D" w:rsidP="004F4D2D">
      <w:pPr>
        <w:spacing w:after="0" w:line="240" w:lineRule="auto"/>
        <w:ind w:left="2694"/>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b/>
          <w:color w:val="000000"/>
          <w:sz w:val="28"/>
          <w:szCs w:val="28"/>
          <w:lang w:val="uk-UA" w:eastAsia="ru-RU"/>
        </w:rPr>
        <w:t>Нормоконтроль пройдено</w:t>
      </w:r>
    </w:p>
    <w:p w14:paraId="09ADCFD8" w14:textId="00300369" w:rsidR="004F4D2D" w:rsidRPr="00E0723A" w:rsidRDefault="004F4D2D" w:rsidP="004F4D2D">
      <w:pPr>
        <w:tabs>
          <w:tab w:val="left" w:pos="2977"/>
        </w:tabs>
        <w:spacing w:after="0" w:line="240" w:lineRule="auto"/>
        <w:jc w:val="center"/>
        <w:rPr>
          <w:rFonts w:ascii="Times New Roman" w:eastAsia="Times New Roman" w:hAnsi="Times New Roman" w:cs="Times New Roman"/>
          <w:b/>
          <w:color w:val="000000"/>
          <w:sz w:val="28"/>
          <w:szCs w:val="28"/>
          <w:lang w:val="uk-UA" w:eastAsia="ru-RU"/>
        </w:rPr>
      </w:pPr>
      <w:r w:rsidRPr="00E0723A">
        <w:rPr>
          <w:rFonts w:ascii="Times New Roman" w:eastAsia="Times New Roman" w:hAnsi="Times New Roman" w:cs="Times New Roman"/>
          <w:color w:val="000000"/>
          <w:sz w:val="28"/>
          <w:szCs w:val="28"/>
          <w:lang w:val="uk-UA" w:eastAsia="ru-RU"/>
        </w:rPr>
        <w:t xml:space="preserve">                       Нормоконтролер  </w:t>
      </w:r>
      <w:r w:rsidRPr="00E0723A">
        <w:rPr>
          <w:rFonts w:ascii="Times New Roman" w:eastAsia="Times New Roman" w:hAnsi="Times New Roman" w:cs="Times New Roman"/>
          <w:b/>
          <w:color w:val="000000"/>
          <w:sz w:val="28"/>
          <w:szCs w:val="28"/>
          <w:lang w:val="uk-UA" w:eastAsia="ru-RU"/>
        </w:rPr>
        <w:t xml:space="preserve">  </w:t>
      </w:r>
      <w:r w:rsidRPr="00E0723A">
        <w:rPr>
          <w:rFonts w:ascii="Times New Roman" w:eastAsia="Times New Roman" w:hAnsi="Times New Roman" w:cs="Times New Roman"/>
          <w:color w:val="000000"/>
          <w:sz w:val="28"/>
          <w:szCs w:val="28"/>
          <w:lang w:val="uk-UA" w:eastAsia="ru-RU"/>
        </w:rPr>
        <w:t>Г.В.Микитів</w:t>
      </w:r>
    </w:p>
    <w:p w14:paraId="5B1A98D4" w14:textId="2665E8B1" w:rsidR="00491F38" w:rsidRPr="00E0723A" w:rsidRDefault="00491F38" w:rsidP="001530EB">
      <w:pPr>
        <w:spacing w:after="0" w:line="360" w:lineRule="auto"/>
        <w:jc w:val="both"/>
        <w:rPr>
          <w:rFonts w:ascii="Times New Roman" w:hAnsi="Times New Roman" w:cs="Times New Roman"/>
          <w:b/>
          <w:i/>
          <w:sz w:val="28"/>
          <w:szCs w:val="28"/>
          <w:lang w:val="uk-UA"/>
        </w:rPr>
      </w:pPr>
    </w:p>
    <w:p w14:paraId="11791624" w14:textId="6D530E4F" w:rsidR="00491F38" w:rsidRPr="00E0723A" w:rsidRDefault="00491F38" w:rsidP="001530EB">
      <w:pPr>
        <w:spacing w:after="0" w:line="360" w:lineRule="auto"/>
        <w:jc w:val="both"/>
        <w:rPr>
          <w:rFonts w:ascii="Times New Roman" w:hAnsi="Times New Roman" w:cs="Times New Roman"/>
          <w:b/>
          <w:i/>
          <w:sz w:val="28"/>
          <w:szCs w:val="28"/>
          <w:lang w:val="uk-UA"/>
        </w:rPr>
      </w:pPr>
    </w:p>
    <w:p w14:paraId="653065CB" w14:textId="566473C9" w:rsidR="00491F38" w:rsidRPr="00E0723A" w:rsidRDefault="00963C05" w:rsidP="00491F38">
      <w:pPr>
        <w:spacing w:after="0" w:line="360" w:lineRule="auto"/>
        <w:jc w:val="center"/>
        <w:rPr>
          <w:rFonts w:ascii="Times New Roman" w:eastAsia="Times New Roman" w:hAnsi="Times New Roman" w:cs="Times New Roman"/>
          <w:b/>
          <w:sz w:val="28"/>
          <w:szCs w:val="24"/>
          <w:lang w:val="uk-UA" w:eastAsia="ru-RU"/>
        </w:rPr>
      </w:pPr>
      <w:r w:rsidRPr="00E0723A">
        <w:rPr>
          <w:rFonts w:ascii="Times New Roman" w:eastAsia="Times New Roman" w:hAnsi="Times New Roman" w:cs="Times New Roman"/>
          <w:b/>
          <w:sz w:val="28"/>
          <w:szCs w:val="24"/>
          <w:lang w:val="uk-UA" w:eastAsia="ru-RU"/>
        </w:rPr>
        <w:br w:type="column"/>
      </w:r>
      <w:r w:rsidR="00491F38" w:rsidRPr="00E0723A">
        <w:rPr>
          <w:rFonts w:ascii="Times New Roman" w:eastAsia="Times New Roman" w:hAnsi="Times New Roman" w:cs="Times New Roman"/>
          <w:b/>
          <w:sz w:val="28"/>
          <w:szCs w:val="24"/>
          <w:lang w:val="uk-UA" w:eastAsia="ru-RU"/>
        </w:rPr>
        <w:lastRenderedPageBreak/>
        <w:t>РЕФЕРАТ</w:t>
      </w:r>
    </w:p>
    <w:p w14:paraId="0CBE17DB" w14:textId="77777777" w:rsidR="00491F38" w:rsidRPr="00E0723A" w:rsidRDefault="00491F38" w:rsidP="00491F38">
      <w:pPr>
        <w:spacing w:after="0" w:line="240" w:lineRule="auto"/>
        <w:jc w:val="center"/>
        <w:rPr>
          <w:rFonts w:ascii="Times New Roman" w:eastAsia="Times New Roman" w:hAnsi="Times New Roman" w:cs="Times New Roman"/>
          <w:b/>
          <w:sz w:val="28"/>
          <w:szCs w:val="24"/>
          <w:lang w:val="uk-UA" w:eastAsia="ru-RU"/>
        </w:rPr>
      </w:pPr>
    </w:p>
    <w:p w14:paraId="73A5F0BE" w14:textId="490A9464" w:rsidR="00491F38" w:rsidRPr="00331CE1" w:rsidRDefault="00491F38" w:rsidP="00491F38">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4"/>
          <w:lang w:val="uk-UA" w:eastAsia="ru-RU"/>
        </w:rPr>
        <w:t>Магістерська робота «</w:t>
      </w:r>
      <w:r w:rsidR="00331CE1" w:rsidRPr="00331CE1">
        <w:rPr>
          <w:rFonts w:ascii="Times New Roman" w:eastAsia="Times New Roman" w:hAnsi="Times New Roman" w:cs="Times New Roman"/>
          <w:sz w:val="28"/>
          <w:szCs w:val="24"/>
          <w:lang w:val="uk-UA" w:eastAsia="ru-RU"/>
        </w:rPr>
        <w:t>Кенселінг російської культури в медіа</w:t>
      </w:r>
      <w:r w:rsidRPr="00E0723A">
        <w:rPr>
          <w:rFonts w:ascii="Times New Roman" w:eastAsia="Times New Roman" w:hAnsi="Times New Roman" w:cs="Times New Roman"/>
          <w:sz w:val="28"/>
          <w:szCs w:val="24"/>
          <w:lang w:val="uk-UA" w:eastAsia="ru-RU"/>
        </w:rPr>
        <w:t xml:space="preserve">», </w:t>
      </w:r>
      <w:r w:rsidRPr="004473AA">
        <w:rPr>
          <w:rFonts w:ascii="Times New Roman" w:eastAsia="Times New Roman" w:hAnsi="Times New Roman" w:cs="Times New Roman"/>
          <w:sz w:val="28"/>
          <w:szCs w:val="28"/>
          <w:lang w:val="uk-UA" w:eastAsia="ru-RU"/>
        </w:rPr>
        <w:t>основний текст –</w:t>
      </w:r>
      <w:r w:rsidR="00FC2D9F" w:rsidRPr="004473AA">
        <w:rPr>
          <w:rFonts w:ascii="Times New Roman" w:eastAsia="Times New Roman" w:hAnsi="Times New Roman" w:cs="Times New Roman"/>
          <w:sz w:val="28"/>
          <w:szCs w:val="28"/>
          <w:lang w:val="uk-UA" w:eastAsia="ru-RU"/>
        </w:rPr>
        <w:t xml:space="preserve"> </w:t>
      </w:r>
      <w:r w:rsidR="004473AA">
        <w:rPr>
          <w:rFonts w:ascii="Times New Roman" w:eastAsia="Times New Roman" w:hAnsi="Times New Roman" w:cs="Times New Roman"/>
          <w:sz w:val="28"/>
          <w:szCs w:val="28"/>
          <w:lang w:val="uk-UA" w:eastAsia="ru-RU"/>
        </w:rPr>
        <w:t>45</w:t>
      </w:r>
      <w:r w:rsidRPr="004473AA">
        <w:rPr>
          <w:rFonts w:ascii="Times New Roman" w:eastAsia="Times New Roman" w:hAnsi="Times New Roman" w:cs="Times New Roman"/>
          <w:sz w:val="28"/>
          <w:szCs w:val="28"/>
          <w:lang w:val="uk-UA" w:eastAsia="ru-RU"/>
        </w:rPr>
        <w:t xml:space="preserve"> сторін</w:t>
      </w:r>
      <w:r w:rsidR="00C77C4A" w:rsidRPr="004473AA">
        <w:rPr>
          <w:rFonts w:ascii="Times New Roman" w:eastAsia="Times New Roman" w:hAnsi="Times New Roman" w:cs="Times New Roman"/>
          <w:sz w:val="28"/>
          <w:szCs w:val="28"/>
          <w:lang w:val="uk-UA" w:eastAsia="ru-RU"/>
        </w:rPr>
        <w:t>ок</w:t>
      </w:r>
      <w:r w:rsidRPr="004473AA">
        <w:rPr>
          <w:rFonts w:ascii="Times New Roman" w:eastAsia="Times New Roman" w:hAnsi="Times New Roman" w:cs="Times New Roman"/>
          <w:sz w:val="28"/>
          <w:szCs w:val="28"/>
          <w:lang w:val="uk-UA" w:eastAsia="ru-RU"/>
        </w:rPr>
        <w:t>.</w:t>
      </w:r>
      <w:r w:rsidRPr="00E0723A">
        <w:rPr>
          <w:rFonts w:ascii="Times New Roman" w:eastAsia="Times New Roman" w:hAnsi="Times New Roman" w:cs="Times New Roman"/>
          <w:sz w:val="28"/>
          <w:szCs w:val="28"/>
          <w:lang w:val="uk-UA" w:eastAsia="ru-RU"/>
        </w:rPr>
        <w:t xml:space="preserve"> Для виконання магістерської роботи опрацьовано </w:t>
      </w:r>
      <w:r w:rsidR="001E7432">
        <w:rPr>
          <w:rFonts w:ascii="Times New Roman" w:eastAsia="Times New Roman" w:hAnsi="Times New Roman" w:cs="Times New Roman"/>
          <w:sz w:val="28"/>
          <w:szCs w:val="28"/>
          <w:lang w:val="uk-UA" w:eastAsia="ru-RU"/>
        </w:rPr>
        <w:t>67</w:t>
      </w:r>
      <w:r w:rsidRPr="00331CE1">
        <w:rPr>
          <w:rFonts w:ascii="Times New Roman" w:eastAsia="Times New Roman" w:hAnsi="Times New Roman" w:cs="Times New Roman"/>
          <w:sz w:val="28"/>
          <w:szCs w:val="28"/>
          <w:lang w:val="uk-UA" w:eastAsia="ru-RU"/>
        </w:rPr>
        <w:t xml:space="preserve"> джерел.</w:t>
      </w:r>
    </w:p>
    <w:p w14:paraId="740D733B" w14:textId="1DE57738" w:rsidR="00DA11D8" w:rsidRPr="00E0723A" w:rsidRDefault="00491F38" w:rsidP="00491F38">
      <w:pPr>
        <w:suppressAutoHyphens/>
        <w:spacing w:after="0" w:line="360" w:lineRule="auto"/>
        <w:ind w:firstLine="709"/>
        <w:contextualSpacing/>
        <w:jc w:val="both"/>
        <w:rPr>
          <w:rFonts w:ascii="Times New Roman" w:eastAsia="Calibri" w:hAnsi="Times New Roman" w:cs="Times New Roman"/>
          <w:sz w:val="28"/>
          <w:szCs w:val="28"/>
          <w:lang w:val="uk-UA"/>
        </w:rPr>
      </w:pPr>
      <w:r w:rsidRPr="00E0723A">
        <w:rPr>
          <w:rFonts w:ascii="Times New Roman" w:eastAsia="Times New Roman" w:hAnsi="Times New Roman" w:cs="Times New Roman"/>
          <w:b/>
          <w:sz w:val="28"/>
          <w:szCs w:val="24"/>
          <w:lang w:val="uk-UA" w:eastAsia="ru-RU"/>
        </w:rPr>
        <w:t>Об’єкт дослідження –</w:t>
      </w:r>
      <w:r w:rsidRPr="00E0723A">
        <w:rPr>
          <w:rFonts w:ascii="Times New Roman" w:eastAsia="Calibri" w:hAnsi="Times New Roman" w:cs="Times New Roman"/>
          <w:sz w:val="28"/>
          <w:szCs w:val="28"/>
          <w:lang w:val="uk-UA"/>
        </w:rPr>
        <w:t xml:space="preserve"> </w:t>
      </w:r>
      <w:r w:rsidR="00331CE1">
        <w:rPr>
          <w:rFonts w:ascii="Times New Roman" w:eastAsia="Calibri" w:hAnsi="Times New Roman" w:cs="Times New Roman"/>
          <w:sz w:val="28"/>
          <w:szCs w:val="28"/>
          <w:lang w:val="uk-UA"/>
        </w:rPr>
        <w:t>«Українська правда», «</w:t>
      </w:r>
      <w:r w:rsidR="00331CE1">
        <w:rPr>
          <w:rFonts w:ascii="Times New Roman" w:eastAsia="Calibri" w:hAnsi="Times New Roman" w:cs="Times New Roman"/>
          <w:sz w:val="28"/>
          <w:szCs w:val="28"/>
        </w:rPr>
        <w:t>NV</w:t>
      </w:r>
      <w:r w:rsidR="00DA11D8" w:rsidRPr="00E0723A">
        <w:rPr>
          <w:rFonts w:ascii="Times New Roman" w:eastAsia="Calibri" w:hAnsi="Times New Roman" w:cs="Times New Roman"/>
          <w:sz w:val="28"/>
          <w:szCs w:val="28"/>
          <w:lang w:val="uk-UA"/>
        </w:rPr>
        <w:t>», «Телебачення Т</w:t>
      </w:r>
      <w:r w:rsidR="00331CE1">
        <w:rPr>
          <w:rFonts w:ascii="Times New Roman" w:eastAsia="Calibri" w:hAnsi="Times New Roman" w:cs="Times New Roman"/>
          <w:sz w:val="28"/>
          <w:szCs w:val="28"/>
          <w:lang w:val="uk-UA"/>
        </w:rPr>
        <w:t>оронто», український сегмент блогосфери</w:t>
      </w:r>
      <w:r w:rsidR="0023275F">
        <w:rPr>
          <w:rFonts w:ascii="Times New Roman" w:eastAsia="Calibri" w:hAnsi="Times New Roman" w:cs="Times New Roman"/>
          <w:sz w:val="28"/>
          <w:szCs w:val="28"/>
          <w:lang w:val="uk-UA"/>
        </w:rPr>
        <w:t xml:space="preserve"> YouTube</w:t>
      </w:r>
      <w:r w:rsidR="0023275F" w:rsidRPr="0023275F">
        <w:rPr>
          <w:rFonts w:ascii="Times New Roman" w:eastAsia="Calibri" w:hAnsi="Times New Roman" w:cs="Times New Roman"/>
          <w:sz w:val="28"/>
          <w:szCs w:val="28"/>
          <w:lang w:val="uk-UA"/>
        </w:rPr>
        <w:t xml:space="preserve"> (</w:t>
      </w:r>
      <w:r w:rsidR="00DA11D8" w:rsidRPr="00E0723A">
        <w:rPr>
          <w:rFonts w:ascii="Times New Roman" w:eastAsia="Calibri" w:hAnsi="Times New Roman" w:cs="Times New Roman"/>
          <w:sz w:val="28"/>
          <w:szCs w:val="28"/>
          <w:lang w:val="uk-UA"/>
        </w:rPr>
        <w:t>канал</w:t>
      </w:r>
      <w:r w:rsidR="0023275F">
        <w:rPr>
          <w:rFonts w:ascii="Times New Roman" w:eastAsia="Calibri" w:hAnsi="Times New Roman" w:cs="Times New Roman"/>
          <w:sz w:val="28"/>
          <w:szCs w:val="28"/>
          <w:lang w:val="uk-UA"/>
        </w:rPr>
        <w:t>и Lybid' Project</w:t>
      </w:r>
      <w:r w:rsidR="00DA11D8" w:rsidRPr="00E0723A">
        <w:rPr>
          <w:rFonts w:ascii="Times New Roman" w:eastAsia="Calibri" w:hAnsi="Times New Roman" w:cs="Times New Roman"/>
          <w:sz w:val="28"/>
          <w:szCs w:val="28"/>
          <w:lang w:val="uk-UA"/>
        </w:rPr>
        <w:t>, Alekse</w:t>
      </w:r>
      <w:r w:rsidR="0023275F">
        <w:rPr>
          <w:rFonts w:ascii="Times New Roman" w:eastAsia="Calibri" w:hAnsi="Times New Roman" w:cs="Times New Roman"/>
          <w:sz w:val="28"/>
          <w:szCs w:val="28"/>
          <w:lang w:val="uk-UA"/>
        </w:rPr>
        <w:t>y Durnev, Андрій Попик</w:t>
      </w:r>
      <w:r w:rsidR="0023275F" w:rsidRPr="0023275F">
        <w:rPr>
          <w:rFonts w:ascii="Times New Roman" w:eastAsia="Calibri" w:hAnsi="Times New Roman" w:cs="Times New Roman"/>
          <w:sz w:val="28"/>
          <w:szCs w:val="28"/>
          <w:lang w:val="uk-UA"/>
        </w:rPr>
        <w:t>)</w:t>
      </w:r>
      <w:r w:rsidR="00DA11D8" w:rsidRPr="00E0723A">
        <w:rPr>
          <w:rFonts w:ascii="Times New Roman" w:eastAsia="Calibri" w:hAnsi="Times New Roman" w:cs="Times New Roman"/>
          <w:sz w:val="28"/>
          <w:szCs w:val="28"/>
          <w:lang w:val="uk-UA"/>
        </w:rPr>
        <w:t>.</w:t>
      </w:r>
    </w:p>
    <w:p w14:paraId="7C8556A1" w14:textId="3F9B9302" w:rsidR="00491F38" w:rsidRPr="00E0723A" w:rsidRDefault="00491F38" w:rsidP="00491F38">
      <w:pPr>
        <w:suppressAutoHyphens/>
        <w:spacing w:after="0" w:line="360" w:lineRule="auto"/>
        <w:ind w:firstLine="709"/>
        <w:contextualSpacing/>
        <w:jc w:val="both"/>
        <w:rPr>
          <w:rFonts w:ascii="Times New Roman" w:eastAsia="Times New Roman" w:hAnsi="Times New Roman" w:cs="Times New Roman"/>
          <w:sz w:val="28"/>
          <w:szCs w:val="24"/>
          <w:lang w:val="uk-UA" w:eastAsia="ru-RU"/>
        </w:rPr>
      </w:pPr>
      <w:r w:rsidRPr="00E0723A">
        <w:rPr>
          <w:rFonts w:ascii="Times New Roman" w:eastAsia="Times New Roman" w:hAnsi="Times New Roman" w:cs="Times New Roman"/>
          <w:b/>
          <w:sz w:val="28"/>
          <w:szCs w:val="24"/>
          <w:lang w:val="uk-UA" w:eastAsia="ru-RU"/>
        </w:rPr>
        <w:t xml:space="preserve">Предмет дослідження </w:t>
      </w:r>
      <w:r w:rsidRPr="00E0723A">
        <w:rPr>
          <w:rFonts w:ascii="Times New Roman" w:eastAsia="Times New Roman" w:hAnsi="Times New Roman" w:cs="Times New Roman"/>
          <w:sz w:val="28"/>
          <w:szCs w:val="24"/>
          <w:lang w:val="uk-UA" w:eastAsia="ru-RU"/>
        </w:rPr>
        <w:t xml:space="preserve">– </w:t>
      </w:r>
      <w:r w:rsidR="00C52B7E" w:rsidRPr="00C52B7E">
        <w:rPr>
          <w:rFonts w:ascii="Times New Roman" w:eastAsia="Times New Roman" w:hAnsi="Times New Roman" w:cs="Times New Roman"/>
          <w:sz w:val="28"/>
          <w:szCs w:val="24"/>
          <w:lang w:val="uk-UA" w:eastAsia="ru-RU"/>
        </w:rPr>
        <w:t>формально-змістова характеристика явища кенселінгу російської культури в сучасних медіатекстах українського інформаційного простору періоду повномасштабного вторгнення військ рф на території України (станом на 2022 рік).</w:t>
      </w:r>
    </w:p>
    <w:p w14:paraId="225960DE" w14:textId="67494129" w:rsidR="00491F38" w:rsidRPr="00E0723A" w:rsidRDefault="00F9636F" w:rsidP="00491F38">
      <w:pPr>
        <w:suppressAutoHyphens/>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4"/>
          <w:lang w:val="uk-UA" w:eastAsia="ru-RU"/>
        </w:rPr>
        <w:t xml:space="preserve">Метою дослідження </w:t>
      </w:r>
      <w:r w:rsidRPr="00F9636F">
        <w:rPr>
          <w:rFonts w:ascii="Times New Roman" w:eastAsia="Times New Roman" w:hAnsi="Times New Roman" w:cs="Times New Roman"/>
          <w:sz w:val="28"/>
          <w:szCs w:val="24"/>
          <w:lang w:val="uk-UA" w:eastAsia="ru-RU"/>
        </w:rPr>
        <w:t xml:space="preserve">є характеристика кенселінгу російської культури в сучасному українському інформаційному просторі з метою виявлення шляхів реалізації цього явища в умовах повномасштабної російсько-української війни. </w:t>
      </w:r>
      <w:r w:rsidRPr="00F9636F">
        <w:rPr>
          <w:rFonts w:ascii="Times New Roman" w:eastAsia="Times New Roman" w:hAnsi="Times New Roman" w:cs="Times New Roman"/>
          <w:b/>
          <w:sz w:val="28"/>
          <w:szCs w:val="24"/>
          <w:lang w:val="uk-UA" w:eastAsia="ru-RU"/>
        </w:rPr>
        <w:t xml:space="preserve"> </w:t>
      </w:r>
    </w:p>
    <w:p w14:paraId="59E5DA39" w14:textId="77777777" w:rsidR="00491F38" w:rsidRPr="00E0723A" w:rsidRDefault="00491F38" w:rsidP="00491F38">
      <w:pPr>
        <w:spacing w:after="0" w:line="360" w:lineRule="auto"/>
        <w:ind w:firstLine="708"/>
        <w:jc w:val="both"/>
        <w:rPr>
          <w:rFonts w:ascii="Times New Roman" w:eastAsia="Calibri" w:hAnsi="Times New Roman" w:cs="Times New Roman"/>
          <w:b/>
          <w:sz w:val="28"/>
          <w:szCs w:val="28"/>
          <w:lang w:val="uk-UA" w:eastAsia="ru-RU"/>
        </w:rPr>
      </w:pPr>
      <w:r w:rsidRPr="00E0723A">
        <w:rPr>
          <w:rFonts w:ascii="Times New Roman" w:eastAsia="Calibri" w:hAnsi="Times New Roman" w:cs="Times New Roman"/>
          <w:sz w:val="28"/>
          <w:szCs w:val="28"/>
          <w:lang w:val="uk-UA" w:eastAsia="ru-RU"/>
        </w:rPr>
        <w:t xml:space="preserve">Досягнення мети зумовлює необхідність виконання наступних </w:t>
      </w:r>
      <w:r w:rsidRPr="00E0723A">
        <w:rPr>
          <w:rFonts w:ascii="Times New Roman" w:eastAsia="Calibri" w:hAnsi="Times New Roman" w:cs="Times New Roman"/>
          <w:b/>
          <w:sz w:val="28"/>
          <w:szCs w:val="28"/>
          <w:lang w:val="uk-UA" w:eastAsia="ru-RU"/>
        </w:rPr>
        <w:t>завдань:</w:t>
      </w:r>
    </w:p>
    <w:p w14:paraId="1E492749" w14:textId="77777777" w:rsidR="00C86912" w:rsidRPr="00C86912" w:rsidRDefault="00C86912" w:rsidP="00C86912">
      <w:pPr>
        <w:spacing w:after="0" w:line="360" w:lineRule="auto"/>
        <w:ind w:firstLine="708"/>
        <w:jc w:val="both"/>
        <w:rPr>
          <w:rFonts w:ascii="Times New Roman" w:eastAsia="Times New Roman" w:hAnsi="Times New Roman" w:cs="Times New Roman"/>
          <w:color w:val="0D0D0D"/>
          <w:sz w:val="28"/>
          <w:szCs w:val="28"/>
          <w:lang w:val="uk-UA" w:eastAsia="ru-RU"/>
        </w:rPr>
      </w:pPr>
      <w:r w:rsidRPr="00C86912">
        <w:rPr>
          <w:rFonts w:ascii="Times New Roman" w:eastAsia="Times New Roman" w:hAnsi="Times New Roman" w:cs="Times New Roman"/>
          <w:color w:val="0D0D0D"/>
          <w:sz w:val="28"/>
          <w:szCs w:val="28"/>
          <w:lang w:val="uk-UA" w:eastAsia="ru-RU"/>
        </w:rPr>
        <w:t xml:space="preserve">1. Актуалізувати поняття «кенселінг» російської культури в медіа. </w:t>
      </w:r>
    </w:p>
    <w:p w14:paraId="7774D7C2" w14:textId="77777777" w:rsidR="00C86912" w:rsidRPr="00C86912" w:rsidRDefault="00C86912" w:rsidP="00C86912">
      <w:pPr>
        <w:spacing w:after="0" w:line="360" w:lineRule="auto"/>
        <w:ind w:firstLine="708"/>
        <w:jc w:val="both"/>
        <w:rPr>
          <w:rFonts w:ascii="Times New Roman" w:eastAsia="Times New Roman" w:hAnsi="Times New Roman" w:cs="Times New Roman"/>
          <w:color w:val="0D0D0D"/>
          <w:sz w:val="28"/>
          <w:szCs w:val="28"/>
          <w:lang w:val="uk-UA" w:eastAsia="ru-RU"/>
        </w:rPr>
      </w:pPr>
      <w:r w:rsidRPr="00C86912">
        <w:rPr>
          <w:rFonts w:ascii="Times New Roman" w:eastAsia="Times New Roman" w:hAnsi="Times New Roman" w:cs="Times New Roman"/>
          <w:color w:val="0D0D0D"/>
          <w:sz w:val="28"/>
          <w:szCs w:val="28"/>
          <w:lang w:val="uk-UA" w:eastAsia="ru-RU"/>
        </w:rPr>
        <w:t xml:space="preserve">2. Дослідити виникнення явища кенселінгу в контексті соціальних комунікацій. </w:t>
      </w:r>
    </w:p>
    <w:p w14:paraId="58862F2D" w14:textId="77777777" w:rsidR="00C86912" w:rsidRPr="00C86912" w:rsidRDefault="00C86912" w:rsidP="00C86912">
      <w:pPr>
        <w:spacing w:after="0" w:line="360" w:lineRule="auto"/>
        <w:ind w:firstLine="708"/>
        <w:jc w:val="both"/>
        <w:rPr>
          <w:rFonts w:ascii="Times New Roman" w:eastAsia="Times New Roman" w:hAnsi="Times New Roman" w:cs="Times New Roman"/>
          <w:color w:val="0D0D0D"/>
          <w:sz w:val="28"/>
          <w:szCs w:val="28"/>
          <w:lang w:val="uk-UA" w:eastAsia="ru-RU"/>
        </w:rPr>
      </w:pPr>
      <w:r w:rsidRPr="00C86912">
        <w:rPr>
          <w:rFonts w:ascii="Times New Roman" w:eastAsia="Times New Roman" w:hAnsi="Times New Roman" w:cs="Times New Roman"/>
          <w:color w:val="0D0D0D"/>
          <w:sz w:val="28"/>
          <w:szCs w:val="28"/>
          <w:lang w:val="uk-UA" w:eastAsia="ru-RU"/>
        </w:rPr>
        <w:t xml:space="preserve">3. Систематизувати форми кенселінгу російської культури в сучасних медіа. </w:t>
      </w:r>
    </w:p>
    <w:p w14:paraId="2ECCBB5F" w14:textId="77777777" w:rsidR="00C86912" w:rsidRPr="00C86912" w:rsidRDefault="00C86912" w:rsidP="00C86912">
      <w:pPr>
        <w:spacing w:after="0" w:line="360" w:lineRule="auto"/>
        <w:ind w:firstLine="708"/>
        <w:jc w:val="both"/>
        <w:rPr>
          <w:rFonts w:ascii="Times New Roman" w:eastAsia="Times New Roman" w:hAnsi="Times New Roman" w:cs="Times New Roman"/>
          <w:color w:val="0D0D0D"/>
          <w:sz w:val="28"/>
          <w:szCs w:val="28"/>
          <w:lang w:val="uk-UA" w:eastAsia="ru-RU"/>
        </w:rPr>
      </w:pPr>
      <w:r w:rsidRPr="00C86912">
        <w:rPr>
          <w:rFonts w:ascii="Times New Roman" w:eastAsia="Times New Roman" w:hAnsi="Times New Roman" w:cs="Times New Roman"/>
          <w:color w:val="0D0D0D"/>
          <w:sz w:val="28"/>
          <w:szCs w:val="28"/>
          <w:lang w:val="uk-UA" w:eastAsia="ru-RU"/>
        </w:rPr>
        <w:t>4. Виявити інструменти поширення кенселінгу російської культури в сучасному інформаційному просторі.</w:t>
      </w:r>
    </w:p>
    <w:p w14:paraId="7ECF2DC5" w14:textId="7F3D062C" w:rsidR="00F543E8" w:rsidRPr="00E0723A" w:rsidRDefault="00C86912" w:rsidP="00C86912">
      <w:pPr>
        <w:spacing w:after="0" w:line="360" w:lineRule="auto"/>
        <w:ind w:firstLine="708"/>
        <w:jc w:val="both"/>
        <w:rPr>
          <w:rFonts w:ascii="Times New Roman" w:eastAsia="Times New Roman" w:hAnsi="Times New Roman" w:cs="Times New Roman"/>
          <w:color w:val="0D0D0D"/>
          <w:sz w:val="28"/>
          <w:szCs w:val="28"/>
          <w:lang w:val="uk-UA" w:eastAsia="ru-RU"/>
        </w:rPr>
      </w:pPr>
      <w:r w:rsidRPr="00C86912">
        <w:rPr>
          <w:rFonts w:ascii="Times New Roman" w:eastAsia="Times New Roman" w:hAnsi="Times New Roman" w:cs="Times New Roman"/>
          <w:color w:val="0D0D0D"/>
          <w:sz w:val="28"/>
          <w:szCs w:val="28"/>
          <w:lang w:val="uk-UA" w:eastAsia="ru-RU"/>
        </w:rPr>
        <w:t>5. Окреслити тематичні групи медіатекстів культури скасування українського інформаційного простору.</w:t>
      </w:r>
    </w:p>
    <w:p w14:paraId="71C427B1" w14:textId="4AB27E60" w:rsidR="00491F38" w:rsidRPr="00FC2D9F" w:rsidRDefault="00491F38" w:rsidP="00FC2D9F">
      <w:pPr>
        <w:spacing w:after="0" w:line="360" w:lineRule="auto"/>
        <w:ind w:firstLine="708"/>
        <w:jc w:val="both"/>
        <w:rPr>
          <w:rFonts w:ascii="Times New Roman" w:eastAsia="Calibri" w:hAnsi="Times New Roman" w:cs="Times New Roman"/>
          <w:bCs/>
          <w:sz w:val="28"/>
          <w:szCs w:val="28"/>
          <w:lang w:val="uk-UA" w:eastAsia="ru-RU"/>
        </w:rPr>
      </w:pPr>
      <w:r w:rsidRPr="00E0723A">
        <w:rPr>
          <w:rFonts w:ascii="Times New Roman" w:eastAsia="Calibri" w:hAnsi="Times New Roman" w:cs="Times New Roman"/>
          <w:b/>
          <w:sz w:val="28"/>
          <w:szCs w:val="28"/>
          <w:lang w:val="uk-UA" w:eastAsia="ru-RU"/>
        </w:rPr>
        <w:t xml:space="preserve">Методологічну і теоретичну основу дослідження </w:t>
      </w:r>
      <w:r w:rsidRPr="00E0723A">
        <w:rPr>
          <w:rFonts w:ascii="Times New Roman" w:eastAsia="Calibri" w:hAnsi="Times New Roman" w:cs="Times New Roman"/>
          <w:bCs/>
          <w:sz w:val="28"/>
          <w:szCs w:val="28"/>
          <w:lang w:val="uk-UA" w:eastAsia="ru-RU"/>
        </w:rPr>
        <w:t xml:space="preserve">складають праці з </w:t>
      </w:r>
      <w:r w:rsidR="00FC2D9F" w:rsidRPr="00FC2D9F">
        <w:rPr>
          <w:rFonts w:ascii="Times New Roman" w:eastAsia="Calibri" w:hAnsi="Times New Roman" w:cs="Times New Roman"/>
          <w:bCs/>
          <w:sz w:val="28"/>
          <w:szCs w:val="28"/>
          <w:lang w:val="uk-UA" w:eastAsia="ru-RU"/>
        </w:rPr>
        <w:t>кенселінгу та остракі</w:t>
      </w:r>
      <w:r w:rsidR="007203B1">
        <w:rPr>
          <w:rFonts w:ascii="Times New Roman" w:eastAsia="Calibri" w:hAnsi="Times New Roman" w:cs="Times New Roman"/>
          <w:bCs/>
          <w:sz w:val="28"/>
          <w:szCs w:val="28"/>
          <w:lang w:val="uk-UA" w:eastAsia="ru-RU"/>
        </w:rPr>
        <w:t xml:space="preserve">зму </w:t>
      </w:r>
      <w:r w:rsidR="00256705">
        <w:rPr>
          <w:rFonts w:ascii="Times New Roman" w:eastAsia="Calibri" w:hAnsi="Times New Roman" w:cs="Times New Roman"/>
          <w:bCs/>
          <w:sz w:val="28"/>
          <w:szCs w:val="28"/>
          <w:lang w:val="uk-UA" w:eastAsia="ru-RU"/>
        </w:rPr>
        <w:t xml:space="preserve">Д. </w:t>
      </w:r>
      <w:r w:rsidR="007203B1" w:rsidRPr="00FC2D9F">
        <w:rPr>
          <w:rFonts w:ascii="Times New Roman" w:eastAsia="Calibri" w:hAnsi="Times New Roman" w:cs="Times New Roman"/>
          <w:bCs/>
          <w:sz w:val="28"/>
          <w:szCs w:val="28"/>
          <w:lang w:val="uk-UA" w:eastAsia="ru-RU"/>
        </w:rPr>
        <w:t>Булавін</w:t>
      </w:r>
      <w:r w:rsidR="007203B1">
        <w:rPr>
          <w:rFonts w:ascii="Times New Roman" w:eastAsia="Calibri" w:hAnsi="Times New Roman" w:cs="Times New Roman"/>
          <w:bCs/>
          <w:sz w:val="28"/>
          <w:szCs w:val="28"/>
          <w:lang w:val="uk-UA" w:eastAsia="ru-RU"/>
        </w:rPr>
        <w:t>а</w:t>
      </w:r>
      <w:r w:rsidR="007203B1" w:rsidRPr="00FC2D9F">
        <w:rPr>
          <w:rFonts w:ascii="Times New Roman" w:eastAsia="Calibri" w:hAnsi="Times New Roman" w:cs="Times New Roman"/>
          <w:bCs/>
          <w:sz w:val="28"/>
          <w:szCs w:val="28"/>
          <w:lang w:val="uk-UA" w:eastAsia="ru-RU"/>
        </w:rPr>
        <w:t xml:space="preserve">, </w:t>
      </w:r>
      <w:r w:rsidR="00256705">
        <w:rPr>
          <w:rFonts w:ascii="Times New Roman" w:eastAsia="Calibri" w:hAnsi="Times New Roman" w:cs="Times New Roman"/>
          <w:bCs/>
          <w:sz w:val="28"/>
          <w:szCs w:val="28"/>
          <w:lang w:val="uk-UA" w:eastAsia="ru-RU"/>
        </w:rPr>
        <w:t>П. Вернигор</w:t>
      </w:r>
      <w:r w:rsidR="00FC2D9F" w:rsidRPr="00FC2D9F">
        <w:rPr>
          <w:rFonts w:ascii="Times New Roman" w:eastAsia="Calibri" w:hAnsi="Times New Roman" w:cs="Times New Roman"/>
          <w:bCs/>
          <w:sz w:val="28"/>
          <w:szCs w:val="28"/>
          <w:lang w:val="uk-UA" w:eastAsia="ru-RU"/>
        </w:rPr>
        <w:t xml:space="preserve">, </w:t>
      </w:r>
      <w:r w:rsidR="00256705">
        <w:rPr>
          <w:rFonts w:ascii="Times New Roman" w:eastAsia="Calibri" w:hAnsi="Times New Roman" w:cs="Times New Roman"/>
          <w:bCs/>
          <w:sz w:val="28"/>
          <w:szCs w:val="28"/>
          <w:lang w:val="uk-UA" w:eastAsia="ru-RU"/>
        </w:rPr>
        <w:t xml:space="preserve">А. </w:t>
      </w:r>
      <w:r w:rsidR="007203B1" w:rsidRPr="00FC2D9F">
        <w:rPr>
          <w:rFonts w:ascii="Times New Roman" w:eastAsia="Calibri" w:hAnsi="Times New Roman" w:cs="Times New Roman"/>
          <w:bCs/>
          <w:sz w:val="28"/>
          <w:szCs w:val="28"/>
          <w:lang w:val="uk-UA" w:eastAsia="ru-RU"/>
        </w:rPr>
        <w:t>Капралов</w:t>
      </w:r>
      <w:r w:rsidR="007203B1">
        <w:rPr>
          <w:rFonts w:ascii="Times New Roman" w:eastAsia="Calibri" w:hAnsi="Times New Roman" w:cs="Times New Roman"/>
          <w:bCs/>
          <w:sz w:val="28"/>
          <w:szCs w:val="28"/>
          <w:lang w:val="uk-UA" w:eastAsia="ru-RU"/>
        </w:rPr>
        <w:t xml:space="preserve">ої, </w:t>
      </w:r>
      <w:r w:rsidR="00256705">
        <w:rPr>
          <w:rFonts w:ascii="Times New Roman" w:eastAsia="Calibri" w:hAnsi="Times New Roman" w:cs="Times New Roman"/>
          <w:bCs/>
          <w:sz w:val="28"/>
          <w:szCs w:val="28"/>
          <w:lang w:val="uk-UA" w:eastAsia="ru-RU"/>
        </w:rPr>
        <w:t>М. </w:t>
      </w:r>
      <w:r w:rsidR="00FC2D9F" w:rsidRPr="00FC2D9F">
        <w:rPr>
          <w:rFonts w:ascii="Times New Roman" w:eastAsia="Calibri" w:hAnsi="Times New Roman" w:cs="Times New Roman"/>
          <w:bCs/>
          <w:sz w:val="28"/>
          <w:szCs w:val="28"/>
          <w:lang w:val="uk-UA" w:eastAsia="ru-RU"/>
        </w:rPr>
        <w:t>Скржинськ</w:t>
      </w:r>
      <w:r w:rsidR="00FC2D9F">
        <w:rPr>
          <w:rFonts w:ascii="Times New Roman" w:eastAsia="Calibri" w:hAnsi="Times New Roman" w:cs="Times New Roman"/>
          <w:bCs/>
          <w:sz w:val="28"/>
          <w:szCs w:val="28"/>
          <w:lang w:val="uk-UA" w:eastAsia="ru-RU"/>
        </w:rPr>
        <w:t>ої</w:t>
      </w:r>
      <w:r w:rsidR="00FC2D9F" w:rsidRPr="00FC2D9F">
        <w:rPr>
          <w:rFonts w:ascii="Times New Roman" w:eastAsia="Calibri" w:hAnsi="Times New Roman" w:cs="Times New Roman"/>
          <w:bCs/>
          <w:sz w:val="28"/>
          <w:szCs w:val="28"/>
          <w:lang w:val="uk-UA" w:eastAsia="ru-RU"/>
        </w:rPr>
        <w:t xml:space="preserve">, </w:t>
      </w:r>
      <w:r w:rsidR="00256705">
        <w:rPr>
          <w:rFonts w:ascii="Times New Roman" w:eastAsia="Calibri" w:hAnsi="Times New Roman" w:cs="Times New Roman"/>
          <w:bCs/>
          <w:sz w:val="28"/>
          <w:szCs w:val="28"/>
          <w:lang w:val="uk-UA" w:eastAsia="ru-RU"/>
        </w:rPr>
        <w:t>М. Шевченко</w:t>
      </w:r>
      <w:r w:rsidR="007203B1">
        <w:rPr>
          <w:rFonts w:ascii="Times New Roman" w:eastAsia="Calibri" w:hAnsi="Times New Roman" w:cs="Times New Roman"/>
          <w:bCs/>
          <w:sz w:val="28"/>
          <w:szCs w:val="28"/>
          <w:lang w:val="uk-UA" w:eastAsia="ru-RU"/>
        </w:rPr>
        <w:t>.</w:t>
      </w:r>
    </w:p>
    <w:p w14:paraId="0D33B1E2" w14:textId="733CA172" w:rsidR="00491F38" w:rsidRPr="00E0723A" w:rsidRDefault="00491F38" w:rsidP="00491F38">
      <w:pPr>
        <w:spacing w:after="0" w:line="360" w:lineRule="auto"/>
        <w:ind w:firstLine="708"/>
        <w:jc w:val="both"/>
        <w:rPr>
          <w:rFonts w:ascii="Times New Roman" w:eastAsia="Calibri" w:hAnsi="Times New Roman" w:cs="Times New Roman"/>
          <w:iCs/>
          <w:sz w:val="28"/>
          <w:szCs w:val="28"/>
          <w:lang w:val="uk-UA" w:eastAsia="ru-RU"/>
        </w:rPr>
      </w:pPr>
      <w:r w:rsidRPr="00E0723A">
        <w:rPr>
          <w:rFonts w:ascii="Times New Roman" w:eastAsia="Calibri" w:hAnsi="Times New Roman" w:cs="Times New Roman"/>
          <w:sz w:val="28"/>
          <w:szCs w:val="28"/>
          <w:lang w:val="uk-UA" w:eastAsia="ru-RU"/>
        </w:rPr>
        <w:lastRenderedPageBreak/>
        <w:t xml:space="preserve">У процесі дослідження застосовувалася такі </w:t>
      </w:r>
      <w:r w:rsidRPr="00E0723A">
        <w:rPr>
          <w:rFonts w:ascii="Times New Roman" w:eastAsia="Calibri" w:hAnsi="Times New Roman" w:cs="Times New Roman"/>
          <w:b/>
          <w:sz w:val="28"/>
          <w:szCs w:val="28"/>
          <w:lang w:val="uk-UA" w:eastAsia="ru-RU"/>
        </w:rPr>
        <w:t>методи:</w:t>
      </w:r>
      <w:r w:rsidRPr="00E0723A">
        <w:rPr>
          <w:rFonts w:ascii="Times New Roman" w:eastAsia="Calibri" w:hAnsi="Times New Roman" w:cs="Times New Roman"/>
          <w:i/>
          <w:sz w:val="28"/>
          <w:szCs w:val="28"/>
          <w:lang w:val="uk-UA" w:eastAsia="ru-RU"/>
        </w:rPr>
        <w:t xml:space="preserve"> </w:t>
      </w:r>
      <w:r w:rsidRPr="00E0723A">
        <w:rPr>
          <w:rFonts w:ascii="Times New Roman" w:eastAsia="Calibri" w:hAnsi="Times New Roman" w:cs="Times New Roman"/>
          <w:iCs/>
          <w:sz w:val="28"/>
          <w:szCs w:val="28"/>
          <w:lang w:val="uk-UA" w:eastAsia="ru-RU"/>
        </w:rPr>
        <w:t xml:space="preserve">аналіз, </w:t>
      </w:r>
      <w:r w:rsidR="00245CA1" w:rsidRPr="00E0723A">
        <w:rPr>
          <w:rFonts w:ascii="Times New Roman" w:eastAsia="Calibri" w:hAnsi="Times New Roman" w:cs="Times New Roman"/>
          <w:iCs/>
          <w:sz w:val="28"/>
          <w:szCs w:val="28"/>
          <w:lang w:val="uk-UA" w:eastAsia="ru-RU"/>
        </w:rPr>
        <w:t xml:space="preserve">синтез, індукція, дедукція, аналогія, </w:t>
      </w:r>
      <w:r w:rsidRPr="00E0723A">
        <w:rPr>
          <w:rFonts w:ascii="Times New Roman" w:eastAsia="Calibri" w:hAnsi="Times New Roman" w:cs="Times New Roman"/>
          <w:iCs/>
          <w:sz w:val="28"/>
          <w:szCs w:val="28"/>
          <w:lang w:val="uk-UA" w:eastAsia="ru-RU"/>
        </w:rPr>
        <w:t xml:space="preserve">пошуковий метод та порівняльний. Також </w:t>
      </w:r>
      <w:r w:rsidR="00F543E8" w:rsidRPr="00E0723A">
        <w:rPr>
          <w:rFonts w:ascii="Times New Roman" w:eastAsia="Calibri" w:hAnsi="Times New Roman" w:cs="Times New Roman"/>
          <w:iCs/>
          <w:sz w:val="28"/>
          <w:szCs w:val="28"/>
          <w:lang w:val="uk-UA" w:eastAsia="ru-RU"/>
        </w:rPr>
        <w:t>було</w:t>
      </w:r>
      <w:r w:rsidR="00245CA1" w:rsidRPr="00E0723A">
        <w:rPr>
          <w:rFonts w:ascii="Times New Roman" w:eastAsia="Calibri" w:hAnsi="Times New Roman" w:cs="Times New Roman"/>
          <w:iCs/>
          <w:sz w:val="28"/>
          <w:szCs w:val="28"/>
          <w:lang w:val="uk-UA" w:eastAsia="ru-RU"/>
        </w:rPr>
        <w:t xml:space="preserve"> використано метод</w:t>
      </w:r>
      <w:r w:rsidR="00F543E8" w:rsidRPr="00E0723A">
        <w:rPr>
          <w:rFonts w:ascii="Times New Roman" w:eastAsia="Calibri" w:hAnsi="Times New Roman" w:cs="Times New Roman"/>
          <w:iCs/>
          <w:sz w:val="28"/>
          <w:szCs w:val="28"/>
          <w:lang w:val="uk-UA" w:eastAsia="ru-RU"/>
        </w:rPr>
        <w:t xml:space="preserve"> інте</w:t>
      </w:r>
      <w:r w:rsidR="00245CA1" w:rsidRPr="00E0723A">
        <w:rPr>
          <w:rFonts w:ascii="Times New Roman" w:eastAsia="Calibri" w:hAnsi="Times New Roman" w:cs="Times New Roman"/>
          <w:iCs/>
          <w:sz w:val="28"/>
          <w:szCs w:val="28"/>
          <w:lang w:val="uk-UA" w:eastAsia="ru-RU"/>
        </w:rPr>
        <w:t>рв’ю з блогеркою та діячкою, що</w:t>
      </w:r>
      <w:r w:rsidR="00F543E8" w:rsidRPr="00E0723A">
        <w:rPr>
          <w:rFonts w:ascii="Times New Roman" w:eastAsia="Calibri" w:hAnsi="Times New Roman" w:cs="Times New Roman"/>
          <w:iCs/>
          <w:sz w:val="28"/>
          <w:szCs w:val="28"/>
          <w:lang w:val="uk-UA" w:eastAsia="ru-RU"/>
        </w:rPr>
        <w:t xml:space="preserve"> поширює кенселінг російської культури в </w:t>
      </w:r>
      <w:r w:rsidR="00245CA1" w:rsidRPr="00E0723A">
        <w:rPr>
          <w:rFonts w:ascii="Times New Roman" w:eastAsia="Calibri" w:hAnsi="Times New Roman" w:cs="Times New Roman"/>
          <w:iCs/>
          <w:sz w:val="28"/>
          <w:szCs w:val="28"/>
          <w:lang w:val="uk-UA" w:eastAsia="ru-RU"/>
        </w:rPr>
        <w:t>медіа</w:t>
      </w:r>
      <w:r w:rsidR="00F543E8" w:rsidRPr="00E0723A">
        <w:rPr>
          <w:rFonts w:ascii="Times New Roman" w:eastAsia="Calibri" w:hAnsi="Times New Roman" w:cs="Times New Roman"/>
          <w:iCs/>
          <w:sz w:val="28"/>
          <w:szCs w:val="28"/>
          <w:lang w:val="uk-UA" w:eastAsia="ru-RU"/>
        </w:rPr>
        <w:t>.</w:t>
      </w:r>
    </w:p>
    <w:p w14:paraId="133BD2E4" w14:textId="77777777" w:rsidR="00491F38" w:rsidRPr="00E0723A" w:rsidRDefault="00491F38" w:rsidP="00491F38">
      <w:pPr>
        <w:spacing w:after="0" w:line="360" w:lineRule="auto"/>
        <w:ind w:firstLine="708"/>
        <w:jc w:val="both"/>
        <w:rPr>
          <w:rFonts w:ascii="Times New Roman" w:eastAsia="Calibri" w:hAnsi="Times New Roman" w:cs="Times New Roman"/>
          <w:sz w:val="28"/>
          <w:szCs w:val="28"/>
          <w:lang w:val="uk-UA" w:eastAsia="ru-RU"/>
        </w:rPr>
      </w:pPr>
      <w:r w:rsidRPr="00E0723A">
        <w:rPr>
          <w:rFonts w:ascii="Times New Roman" w:eastAsia="Calibri" w:hAnsi="Times New Roman" w:cs="Times New Roman"/>
          <w:b/>
          <w:sz w:val="28"/>
          <w:szCs w:val="28"/>
          <w:lang w:val="uk-UA" w:eastAsia="ru-RU"/>
        </w:rPr>
        <w:t xml:space="preserve">Наукова новизна </w:t>
      </w:r>
      <w:r w:rsidRPr="00E0723A">
        <w:rPr>
          <w:rFonts w:ascii="Times New Roman" w:eastAsia="Calibri" w:hAnsi="Times New Roman" w:cs="Times New Roman"/>
          <w:sz w:val="28"/>
          <w:szCs w:val="28"/>
          <w:lang w:val="uk-UA" w:eastAsia="ru-RU"/>
        </w:rPr>
        <w:t xml:space="preserve">роботи полягає у тому що: </w:t>
      </w:r>
    </w:p>
    <w:p w14:paraId="7916399C" w14:textId="77777777" w:rsidR="00491F38" w:rsidRPr="00E0723A" w:rsidRDefault="00491F38" w:rsidP="00491F38">
      <w:pPr>
        <w:spacing w:after="0" w:line="360" w:lineRule="auto"/>
        <w:ind w:firstLine="851"/>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вперше: </w:t>
      </w:r>
    </w:p>
    <w:p w14:paraId="64AD0C22" w14:textId="0174DB06" w:rsidR="00491F38" w:rsidRPr="00E0723A" w:rsidRDefault="00491F38" w:rsidP="00491F38">
      <w:pPr>
        <w:spacing w:after="0" w:line="360" w:lineRule="auto"/>
        <w:ind w:firstLine="851"/>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 визначено інструменти формування, зберігання та поширення </w:t>
      </w:r>
      <w:r w:rsidR="00F543E8" w:rsidRPr="00E0723A">
        <w:rPr>
          <w:rFonts w:ascii="Times New Roman" w:eastAsia="Calibri" w:hAnsi="Times New Roman" w:cs="Times New Roman"/>
          <w:sz w:val="28"/>
          <w:szCs w:val="28"/>
          <w:lang w:val="uk-UA"/>
        </w:rPr>
        <w:t>кенселінгу російської культури</w:t>
      </w:r>
      <w:r w:rsidRPr="00E0723A">
        <w:rPr>
          <w:rFonts w:ascii="Times New Roman" w:eastAsia="Calibri" w:hAnsi="Times New Roman" w:cs="Times New Roman"/>
          <w:sz w:val="28"/>
          <w:szCs w:val="28"/>
          <w:lang w:val="uk-UA"/>
        </w:rPr>
        <w:t xml:space="preserve"> у сучасному інформаційному просторі;</w:t>
      </w:r>
    </w:p>
    <w:p w14:paraId="5DB754EF" w14:textId="62F67399" w:rsidR="00491F38" w:rsidRPr="00E0723A" w:rsidRDefault="00F543E8" w:rsidP="00491F38">
      <w:pPr>
        <w:spacing w:after="0" w:line="360" w:lineRule="auto"/>
        <w:ind w:firstLine="851"/>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 </w:t>
      </w:r>
      <w:r w:rsidR="00245CA1" w:rsidRPr="00E0723A">
        <w:rPr>
          <w:rFonts w:ascii="Times New Roman" w:eastAsia="Calibri" w:hAnsi="Times New Roman" w:cs="Times New Roman"/>
          <w:sz w:val="28"/>
          <w:szCs w:val="28"/>
          <w:lang w:val="uk-UA"/>
        </w:rPr>
        <w:t>проведено інтерв’ю з поширювачкою</w:t>
      </w:r>
      <w:r w:rsidRPr="00E0723A">
        <w:rPr>
          <w:rFonts w:ascii="Times New Roman" w:eastAsia="Calibri" w:hAnsi="Times New Roman" w:cs="Times New Roman"/>
          <w:sz w:val="28"/>
          <w:szCs w:val="28"/>
          <w:lang w:val="uk-UA"/>
        </w:rPr>
        <w:t xml:space="preserve"> кенселінгу, визначено причини та </w:t>
      </w:r>
      <w:r w:rsidR="00245CA1" w:rsidRPr="00E0723A">
        <w:rPr>
          <w:rFonts w:ascii="Times New Roman" w:eastAsia="Calibri" w:hAnsi="Times New Roman" w:cs="Times New Roman"/>
          <w:sz w:val="28"/>
          <w:szCs w:val="28"/>
          <w:lang w:val="uk-UA"/>
        </w:rPr>
        <w:t>мотиви, які підштовхують на такі</w:t>
      </w:r>
      <w:r w:rsidRPr="00E0723A">
        <w:rPr>
          <w:rFonts w:ascii="Times New Roman" w:eastAsia="Calibri" w:hAnsi="Times New Roman" w:cs="Times New Roman"/>
          <w:sz w:val="28"/>
          <w:szCs w:val="28"/>
          <w:lang w:val="uk-UA"/>
        </w:rPr>
        <w:t xml:space="preserve"> дії</w:t>
      </w:r>
      <w:r w:rsidR="00491F38" w:rsidRPr="00E0723A">
        <w:rPr>
          <w:rFonts w:ascii="Times New Roman" w:eastAsia="Calibri" w:hAnsi="Times New Roman" w:cs="Times New Roman"/>
          <w:sz w:val="28"/>
          <w:szCs w:val="28"/>
          <w:lang w:val="uk-UA"/>
        </w:rPr>
        <w:t>;</w:t>
      </w:r>
    </w:p>
    <w:p w14:paraId="5D4233D5" w14:textId="360BA9E7" w:rsidR="00491F38" w:rsidRPr="00E0723A" w:rsidRDefault="00491F38" w:rsidP="00491F38">
      <w:pPr>
        <w:spacing w:after="0" w:line="360" w:lineRule="auto"/>
        <w:ind w:firstLine="851"/>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розширено та конкретизовано: розуміння поняття «</w:t>
      </w:r>
      <w:r w:rsidR="00F543E8" w:rsidRPr="00E0723A">
        <w:rPr>
          <w:rFonts w:ascii="Times New Roman" w:eastAsia="Calibri" w:hAnsi="Times New Roman" w:cs="Times New Roman"/>
          <w:sz w:val="28"/>
          <w:szCs w:val="28"/>
          <w:lang w:val="uk-UA"/>
        </w:rPr>
        <w:t>кенселінг</w:t>
      </w:r>
      <w:r w:rsidRPr="00E0723A">
        <w:rPr>
          <w:rFonts w:ascii="Times New Roman" w:eastAsia="Calibri" w:hAnsi="Times New Roman" w:cs="Times New Roman"/>
          <w:sz w:val="28"/>
          <w:szCs w:val="28"/>
          <w:lang w:val="uk-UA"/>
        </w:rPr>
        <w:t xml:space="preserve">» на сучасному етапі розвитку інформаційно-комунікаційних технологій. </w:t>
      </w:r>
    </w:p>
    <w:p w14:paraId="4FCB5881" w14:textId="02B0E3CD" w:rsidR="00491F38" w:rsidRPr="00E0723A" w:rsidRDefault="00491F38" w:rsidP="00491F38">
      <w:pPr>
        <w:spacing w:after="0" w:line="360" w:lineRule="auto"/>
        <w:ind w:firstLine="708"/>
        <w:jc w:val="both"/>
        <w:rPr>
          <w:rFonts w:ascii="Times New Roman" w:eastAsia="Calibri" w:hAnsi="Times New Roman" w:cs="Times New Roman"/>
          <w:iCs/>
          <w:sz w:val="28"/>
          <w:szCs w:val="28"/>
          <w:lang w:val="uk-UA" w:eastAsia="ru-RU"/>
        </w:rPr>
      </w:pPr>
      <w:r w:rsidRPr="00E0723A">
        <w:rPr>
          <w:rFonts w:ascii="Times New Roman" w:eastAsia="Calibri" w:hAnsi="Times New Roman" w:cs="Times New Roman"/>
          <w:b/>
          <w:sz w:val="28"/>
          <w:szCs w:val="28"/>
          <w:lang w:val="uk-UA" w:eastAsia="ru-RU"/>
        </w:rPr>
        <w:t>Сфера застосування</w:t>
      </w:r>
      <w:r w:rsidRPr="00E0723A">
        <w:rPr>
          <w:rFonts w:ascii="Times New Roman" w:eastAsia="Calibri" w:hAnsi="Times New Roman" w:cs="Times New Roman"/>
          <w:b/>
          <w:i/>
          <w:sz w:val="28"/>
          <w:szCs w:val="28"/>
          <w:lang w:val="uk-UA" w:eastAsia="ru-RU"/>
        </w:rPr>
        <w:t>:</w:t>
      </w:r>
      <w:r w:rsidRPr="00E0723A">
        <w:rPr>
          <w:rFonts w:ascii="Times New Roman" w:eastAsia="Calibri" w:hAnsi="Times New Roman" w:cs="Times New Roman"/>
          <w:i/>
          <w:sz w:val="28"/>
          <w:szCs w:val="28"/>
          <w:lang w:val="uk-UA" w:eastAsia="ru-RU"/>
        </w:rPr>
        <w:t xml:space="preserve"> </w:t>
      </w:r>
      <w:r w:rsidRPr="00E0723A">
        <w:rPr>
          <w:rFonts w:ascii="Times New Roman" w:eastAsia="Calibri" w:hAnsi="Times New Roman" w:cs="Times New Roman"/>
          <w:iCs/>
          <w:sz w:val="28"/>
          <w:szCs w:val="28"/>
          <w:lang w:val="uk-UA" w:eastAsia="ru-RU"/>
        </w:rPr>
        <w:t xml:space="preserve">Матеріали дослідження можуть бути корисними для написання курсових та дипломних робіт, розробки дисциплін, пов’язаних з </w:t>
      </w:r>
      <w:r w:rsidR="00F543E8" w:rsidRPr="00E0723A">
        <w:rPr>
          <w:rFonts w:ascii="Times New Roman" w:eastAsia="Calibri" w:hAnsi="Times New Roman" w:cs="Times New Roman"/>
          <w:iCs/>
          <w:sz w:val="28"/>
          <w:szCs w:val="28"/>
          <w:lang w:val="uk-UA" w:eastAsia="ru-RU"/>
        </w:rPr>
        <w:t>культурою скасування</w:t>
      </w:r>
      <w:r w:rsidRPr="00E0723A">
        <w:rPr>
          <w:rFonts w:ascii="Times New Roman" w:eastAsia="Calibri" w:hAnsi="Times New Roman" w:cs="Times New Roman"/>
          <w:iCs/>
          <w:sz w:val="28"/>
          <w:szCs w:val="28"/>
          <w:lang w:val="uk-UA" w:eastAsia="ru-RU"/>
        </w:rPr>
        <w:t xml:space="preserve"> – від створення традиційних медіатекстів до проведення культурних заходів з подальшим циркулюванням цих інформаційних потоків у медіа. </w:t>
      </w:r>
    </w:p>
    <w:p w14:paraId="4C2D7D77" w14:textId="1CD9C991" w:rsidR="00491F38" w:rsidRPr="00E0723A" w:rsidRDefault="00F543E8" w:rsidP="00491F38">
      <w:pPr>
        <w:spacing w:after="0" w:line="360" w:lineRule="auto"/>
        <w:jc w:val="both"/>
        <w:rPr>
          <w:rFonts w:ascii="Times New Roman" w:eastAsia="Calibri" w:hAnsi="Times New Roman" w:cs="Times New Roman"/>
          <w:b/>
          <w:bCs/>
          <w:iCs/>
          <w:sz w:val="28"/>
          <w:szCs w:val="28"/>
          <w:lang w:val="uk-UA"/>
        </w:rPr>
      </w:pPr>
      <w:r w:rsidRPr="00E0723A">
        <w:rPr>
          <w:rFonts w:ascii="Times New Roman" w:eastAsia="Calibri" w:hAnsi="Times New Roman" w:cs="Times New Roman"/>
          <w:b/>
          <w:bCs/>
          <w:iCs/>
          <w:sz w:val="28"/>
          <w:szCs w:val="28"/>
          <w:lang w:val="uk-UA"/>
        </w:rPr>
        <w:t>КЕНСЕЛІНГ</w:t>
      </w:r>
      <w:r w:rsidR="00491F38" w:rsidRPr="00E0723A">
        <w:rPr>
          <w:rFonts w:ascii="Times New Roman" w:eastAsia="Calibri" w:hAnsi="Times New Roman" w:cs="Times New Roman"/>
          <w:b/>
          <w:bCs/>
          <w:iCs/>
          <w:sz w:val="28"/>
          <w:szCs w:val="28"/>
          <w:lang w:val="uk-UA"/>
        </w:rPr>
        <w:t xml:space="preserve">, </w:t>
      </w:r>
      <w:r w:rsidRPr="00E0723A">
        <w:rPr>
          <w:rFonts w:ascii="Times New Roman" w:eastAsia="Calibri" w:hAnsi="Times New Roman" w:cs="Times New Roman"/>
          <w:b/>
          <w:bCs/>
          <w:iCs/>
          <w:sz w:val="28"/>
          <w:szCs w:val="28"/>
          <w:lang w:val="uk-UA"/>
        </w:rPr>
        <w:t>КУЛЬТУРА СКАСУВАННЯ</w:t>
      </w:r>
      <w:r w:rsidR="00491F38" w:rsidRPr="00E0723A">
        <w:rPr>
          <w:rFonts w:ascii="Times New Roman" w:eastAsia="Calibri" w:hAnsi="Times New Roman" w:cs="Times New Roman"/>
          <w:b/>
          <w:bCs/>
          <w:iCs/>
          <w:sz w:val="28"/>
          <w:szCs w:val="28"/>
          <w:lang w:val="uk-UA"/>
        </w:rPr>
        <w:t xml:space="preserve">, </w:t>
      </w:r>
      <w:r w:rsidRPr="00E0723A">
        <w:rPr>
          <w:rFonts w:ascii="Times New Roman" w:eastAsia="Calibri" w:hAnsi="Times New Roman" w:cs="Times New Roman"/>
          <w:b/>
          <w:bCs/>
          <w:iCs/>
          <w:sz w:val="28"/>
          <w:szCs w:val="28"/>
          <w:lang w:val="uk-UA"/>
        </w:rPr>
        <w:t>ДЕКОМУНІЗАЦІЯ</w:t>
      </w:r>
      <w:r w:rsidR="00491F38" w:rsidRPr="00E0723A">
        <w:rPr>
          <w:rFonts w:ascii="Times New Roman" w:eastAsia="Calibri" w:hAnsi="Times New Roman" w:cs="Times New Roman"/>
          <w:b/>
          <w:bCs/>
          <w:iCs/>
          <w:sz w:val="28"/>
          <w:szCs w:val="28"/>
          <w:lang w:val="uk-UA"/>
        </w:rPr>
        <w:t xml:space="preserve">, ІНФОРМАЦІЙНИЙ ПРОСТІР, ВІДЕОГРА, </w:t>
      </w:r>
      <w:r w:rsidRPr="00E0723A">
        <w:rPr>
          <w:rFonts w:ascii="Times New Roman" w:eastAsia="Calibri" w:hAnsi="Times New Roman" w:cs="Times New Roman"/>
          <w:b/>
          <w:bCs/>
          <w:iCs/>
          <w:sz w:val="28"/>
          <w:szCs w:val="28"/>
          <w:lang w:val="uk-UA"/>
        </w:rPr>
        <w:t>ДЕРУСИФІКАЦІЯ</w:t>
      </w:r>
    </w:p>
    <w:p w14:paraId="292133E1" w14:textId="30B1D892" w:rsidR="00491F38" w:rsidRPr="00E0723A" w:rsidRDefault="00491F38" w:rsidP="00491F38">
      <w:pPr>
        <w:spacing w:after="0" w:line="360" w:lineRule="auto"/>
        <w:jc w:val="both"/>
        <w:rPr>
          <w:rFonts w:ascii="Times New Roman" w:eastAsia="Calibri" w:hAnsi="Times New Roman" w:cs="Times New Roman"/>
          <w:b/>
          <w:bCs/>
          <w:iCs/>
          <w:sz w:val="28"/>
          <w:szCs w:val="28"/>
          <w:lang w:val="uk-UA"/>
        </w:rPr>
      </w:pPr>
    </w:p>
    <w:p w14:paraId="31CE13C9" w14:textId="49D9C915"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4303F3E9" w14:textId="09B0FDDA"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66073D41" w14:textId="3EC5D522"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468E501E" w14:textId="5CA475C6"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2C4715D5" w14:textId="3E1D4B3F"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04DC7294" w14:textId="77777777" w:rsidR="00F543E8" w:rsidRPr="00E0723A" w:rsidRDefault="00F543E8" w:rsidP="00491F38">
      <w:pPr>
        <w:spacing w:after="0" w:line="360" w:lineRule="auto"/>
        <w:jc w:val="both"/>
        <w:rPr>
          <w:rFonts w:ascii="Times New Roman" w:eastAsia="Calibri" w:hAnsi="Times New Roman" w:cs="Times New Roman"/>
          <w:b/>
          <w:bCs/>
          <w:iCs/>
          <w:sz w:val="28"/>
          <w:szCs w:val="28"/>
          <w:lang w:val="uk-UA"/>
        </w:rPr>
      </w:pPr>
    </w:p>
    <w:p w14:paraId="3138B878" w14:textId="7F2FC946" w:rsidR="001530EB" w:rsidRPr="00E0723A" w:rsidRDefault="00DA11D8" w:rsidP="001530EB">
      <w:pPr>
        <w:spacing w:after="0" w:line="276" w:lineRule="auto"/>
        <w:jc w:val="center"/>
        <w:rPr>
          <w:rFonts w:ascii="Times New Roman" w:eastAsia="Calibri" w:hAnsi="Times New Roman" w:cs="Times New Roman"/>
          <w:b/>
          <w:sz w:val="28"/>
          <w:szCs w:val="28"/>
          <w:lang w:val="uk-UA"/>
        </w:rPr>
      </w:pPr>
      <w:r w:rsidRPr="00E0723A">
        <w:rPr>
          <w:rFonts w:ascii="Times New Roman" w:eastAsia="Calibri" w:hAnsi="Times New Roman" w:cs="Times New Roman"/>
          <w:b/>
          <w:sz w:val="28"/>
          <w:szCs w:val="28"/>
          <w:lang w:val="uk-UA"/>
        </w:rPr>
        <w:br w:type="column"/>
      </w:r>
      <w:r w:rsidR="001530EB" w:rsidRPr="00E0723A">
        <w:rPr>
          <w:rFonts w:ascii="Times New Roman" w:eastAsia="Calibri" w:hAnsi="Times New Roman" w:cs="Times New Roman"/>
          <w:b/>
          <w:sz w:val="28"/>
          <w:szCs w:val="28"/>
          <w:lang w:val="uk-UA"/>
        </w:rPr>
        <w:lastRenderedPageBreak/>
        <w:t>ВСТУП</w:t>
      </w:r>
    </w:p>
    <w:p w14:paraId="6809AC28" w14:textId="77777777" w:rsidR="001530EB" w:rsidRPr="00E0723A" w:rsidRDefault="001530EB" w:rsidP="001530EB">
      <w:pPr>
        <w:spacing w:after="0" w:line="360" w:lineRule="auto"/>
        <w:jc w:val="both"/>
        <w:rPr>
          <w:rFonts w:ascii="Times New Roman" w:eastAsia="Calibri" w:hAnsi="Times New Roman" w:cs="Times New Roman"/>
          <w:sz w:val="28"/>
          <w:szCs w:val="28"/>
          <w:lang w:val="uk-UA"/>
        </w:rPr>
      </w:pPr>
    </w:p>
    <w:p w14:paraId="1CA1F5A9" w14:textId="0B055BF8" w:rsidR="000E51C8" w:rsidRPr="00E0723A" w:rsidRDefault="001530EB"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b/>
          <w:bCs/>
          <w:iCs/>
          <w:sz w:val="28"/>
          <w:szCs w:val="28"/>
          <w:lang w:val="uk-UA"/>
        </w:rPr>
        <w:t>Актуальність теми дослідження.</w:t>
      </w:r>
      <w:r w:rsidRPr="00E0723A">
        <w:rPr>
          <w:rFonts w:ascii="Times New Roman" w:eastAsia="Calibri" w:hAnsi="Times New Roman" w:cs="Times New Roman"/>
          <w:i/>
          <w:sz w:val="28"/>
          <w:szCs w:val="28"/>
          <w:lang w:val="uk-UA"/>
        </w:rPr>
        <w:t xml:space="preserve"> </w:t>
      </w:r>
      <w:r w:rsidR="000E51C8" w:rsidRPr="00E0723A">
        <w:rPr>
          <w:rFonts w:ascii="Times New Roman" w:eastAsia="Calibri" w:hAnsi="Times New Roman" w:cs="Times New Roman"/>
          <w:sz w:val="28"/>
          <w:szCs w:val="28"/>
          <w:lang w:val="uk-UA"/>
        </w:rPr>
        <w:t>Довоєнний період українського масмедійного простору характеризувався активною презентацією російської культури на різних рівнях. Це явище реалізовувалося і в репертуарах театрів, і в естрадному мистецтві, і в шкільних програмах із зарубіжної літератури, і в</w:t>
      </w:r>
      <w:r w:rsidR="00245CA1" w:rsidRPr="00E0723A">
        <w:rPr>
          <w:rFonts w:ascii="Times New Roman" w:eastAsia="Calibri" w:hAnsi="Times New Roman" w:cs="Times New Roman"/>
          <w:sz w:val="28"/>
          <w:szCs w:val="28"/>
          <w:lang w:val="uk-UA"/>
        </w:rPr>
        <w:t xml:space="preserve"> залученістю українських громадян у</w:t>
      </w:r>
      <w:r w:rsidR="000E51C8" w:rsidRPr="00E0723A">
        <w:rPr>
          <w:rFonts w:ascii="Times New Roman" w:eastAsia="Calibri" w:hAnsi="Times New Roman" w:cs="Times New Roman"/>
          <w:sz w:val="28"/>
          <w:szCs w:val="28"/>
          <w:lang w:val="uk-UA"/>
        </w:rPr>
        <w:t xml:space="preserve"> російську блогосферу тощо. Навіть анексія Криму та початок війни на Сході України не дуже вплинули на традиції українського маскульту.</w:t>
      </w:r>
    </w:p>
    <w:p w14:paraId="02525198" w14:textId="79F9B893" w:rsidR="006F07D2" w:rsidRPr="00E0723A" w:rsidRDefault="000E51C8"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Справедливо зазначити, що </w:t>
      </w:r>
      <w:r w:rsidR="006F07D2" w:rsidRPr="00E0723A">
        <w:rPr>
          <w:rFonts w:ascii="Times New Roman" w:eastAsia="Calibri" w:hAnsi="Times New Roman" w:cs="Times New Roman"/>
          <w:sz w:val="28"/>
          <w:szCs w:val="28"/>
          <w:lang w:val="uk-UA"/>
        </w:rPr>
        <w:t>в Україні з початку війни почало порушуватися питання демонтажу пам’ятників та перейменування вулиць. У суспільстві розгорнулася гостра полеміка</w:t>
      </w:r>
      <w:r w:rsidR="00E545A8" w:rsidRPr="00E0723A">
        <w:rPr>
          <w:rFonts w:ascii="Times New Roman" w:eastAsia="Calibri" w:hAnsi="Times New Roman" w:cs="Times New Roman"/>
          <w:sz w:val="28"/>
          <w:szCs w:val="28"/>
          <w:lang w:val="uk-UA"/>
        </w:rPr>
        <w:t>, жителі (особливо літні люди) зверталися до місцевого керівництва для недопущення перейменування вулиць чи демонтажу пам’ятників, оперуючи тим, що кошти з бюджету мають спрямовуватись на інші потреби, а «назва вулиці нічого не вирішує», з чим ми, об’єктивно, не готові погодитися.</w:t>
      </w:r>
    </w:p>
    <w:p w14:paraId="273FD5AA" w14:textId="26E3A81A" w:rsidR="000E51C8" w:rsidRPr="00E0723A" w:rsidRDefault="006F07D2"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Різновекторність, неоднозначність розуміння цього питання в суспільстві проступили і в новорічному зверненні Володимира Зеленського в 2019 році. Журналісти «Радіо Свобода» назвали його виступ «комунікативною невдачею», яка пояснювалася тим, що привітання «в Росії викликало бурю захоплення, а в Україні – таку ж бурю гніву</w:t>
      </w:r>
      <w:r w:rsidR="00C86B85" w:rsidRPr="00E0723A">
        <w:rPr>
          <w:rFonts w:ascii="Times New Roman" w:eastAsia="Calibri" w:hAnsi="Times New Roman" w:cs="Times New Roman"/>
          <w:sz w:val="28"/>
          <w:szCs w:val="28"/>
          <w:lang w:val="uk-UA"/>
        </w:rPr>
        <w:t>»: «У новому році нам треба бути єдиною країною кожен день. Це має стати національною ідеєю. Навчитися жити у взаємній повазі заради майбутнього країни. Де неважливо, як названа вулиця, бо вона освітлена та заасфальтована. Де немає різниці, біля якого пам’ятника ти чекаєш дівчину, в яку ти закоханий»</w:t>
      </w:r>
      <w:r w:rsidR="00256705">
        <w:rPr>
          <w:rFonts w:ascii="Times New Roman" w:eastAsia="Calibri" w:hAnsi="Times New Roman" w:cs="Times New Roman"/>
          <w:sz w:val="28"/>
          <w:szCs w:val="28"/>
          <w:lang w:val="ru-RU"/>
        </w:rPr>
        <w:t xml:space="preserve"> </w:t>
      </w:r>
      <w:r w:rsidR="00C86B85" w:rsidRPr="00E0723A">
        <w:rPr>
          <w:rFonts w:ascii="Times New Roman" w:eastAsia="Calibri" w:hAnsi="Times New Roman" w:cs="Times New Roman"/>
          <w:sz w:val="28"/>
          <w:szCs w:val="28"/>
          <w:lang w:val="uk-UA"/>
        </w:rPr>
        <w:t>(</w:t>
      </w:r>
      <w:r w:rsidR="00C86B85" w:rsidRPr="00256705">
        <w:rPr>
          <w:rFonts w:ascii="Times New Roman" w:eastAsia="Calibri" w:hAnsi="Times New Roman" w:cs="Times New Roman"/>
          <w:sz w:val="28"/>
          <w:szCs w:val="28"/>
          <w:lang w:val="uk-UA"/>
        </w:rPr>
        <w:t>https://www.radiosvoboda.org</w:t>
      </w:r>
      <w:r w:rsidR="00C86B85" w:rsidRPr="00E0723A">
        <w:rPr>
          <w:rFonts w:ascii="Times New Roman" w:eastAsia="Calibri" w:hAnsi="Times New Roman" w:cs="Times New Roman"/>
          <w:sz w:val="28"/>
          <w:szCs w:val="28"/>
          <w:lang w:val="uk-UA"/>
        </w:rPr>
        <w:t>)</w:t>
      </w:r>
      <w:r w:rsidRPr="00E0723A">
        <w:rPr>
          <w:rFonts w:ascii="Times New Roman" w:eastAsia="Calibri" w:hAnsi="Times New Roman" w:cs="Times New Roman"/>
          <w:sz w:val="28"/>
          <w:szCs w:val="28"/>
          <w:lang w:val="uk-UA"/>
        </w:rPr>
        <w:t>.</w:t>
      </w:r>
      <w:r w:rsidR="00C86B85" w:rsidRPr="00E0723A">
        <w:rPr>
          <w:rFonts w:ascii="Times New Roman" w:eastAsia="Calibri" w:hAnsi="Times New Roman" w:cs="Times New Roman"/>
          <w:sz w:val="28"/>
          <w:szCs w:val="28"/>
          <w:lang w:val="uk-UA"/>
        </w:rPr>
        <w:t xml:space="preserve"> З початку повномасштабного вторгнення риторика і Президента України, і більшості громадян кардинально змінилася – від терпимості та схвалення (#какаяразніца) до виключення (кенселінгу) та ненависті до всього російського. Трансформацію </w:t>
      </w:r>
      <w:r w:rsidR="00C86B85" w:rsidRPr="00E0723A">
        <w:rPr>
          <w:rFonts w:ascii="Times New Roman" w:eastAsia="Calibri" w:hAnsi="Times New Roman" w:cs="Times New Roman"/>
          <w:sz w:val="28"/>
          <w:szCs w:val="28"/>
          <w:lang w:val="uk-UA"/>
        </w:rPr>
        <w:lastRenderedPageBreak/>
        <w:t xml:space="preserve">світоглядних уявлень українців можемо простежувати як через риторику В.Зеленського, так і через презентацію розуміння цього питання в соціальних медіа. </w:t>
      </w:r>
    </w:p>
    <w:p w14:paraId="7CEB9B0B" w14:textId="2A0EB442" w:rsidR="009E5710" w:rsidRPr="00E0723A" w:rsidRDefault="00C86B85" w:rsidP="009E5710">
      <w:pPr>
        <w:spacing w:after="0" w:line="360" w:lineRule="auto"/>
        <w:ind w:firstLine="708"/>
        <w:jc w:val="both"/>
        <w:rPr>
          <w:rFonts w:ascii="Times New Roman" w:eastAsia="Calibri" w:hAnsi="Times New Roman" w:cs="Times New Roman"/>
          <w:color w:val="C00000"/>
          <w:sz w:val="28"/>
          <w:szCs w:val="28"/>
          <w:lang w:val="uk-UA"/>
        </w:rPr>
      </w:pPr>
      <w:r w:rsidRPr="00E0723A">
        <w:rPr>
          <w:rFonts w:ascii="Times New Roman" w:eastAsia="Calibri" w:hAnsi="Times New Roman" w:cs="Times New Roman"/>
          <w:sz w:val="28"/>
          <w:szCs w:val="28"/>
          <w:lang w:val="uk-UA"/>
        </w:rPr>
        <w:t xml:space="preserve">Практичну реалізацію процесів виключення </w:t>
      </w:r>
      <w:r w:rsidR="009E5710" w:rsidRPr="00E0723A">
        <w:rPr>
          <w:rFonts w:ascii="Times New Roman" w:eastAsia="Calibri" w:hAnsi="Times New Roman" w:cs="Times New Roman"/>
          <w:sz w:val="28"/>
          <w:szCs w:val="28"/>
          <w:lang w:val="uk-UA"/>
        </w:rPr>
        <w:t xml:space="preserve">російської культури </w:t>
      </w:r>
      <w:r w:rsidRPr="00E0723A">
        <w:rPr>
          <w:rFonts w:ascii="Times New Roman" w:eastAsia="Calibri" w:hAnsi="Times New Roman" w:cs="Times New Roman"/>
          <w:sz w:val="28"/>
          <w:szCs w:val="28"/>
          <w:lang w:val="uk-UA"/>
        </w:rPr>
        <w:t xml:space="preserve">у сфері соціальних комунікацій </w:t>
      </w:r>
      <w:r w:rsidR="009E5710" w:rsidRPr="00E0723A">
        <w:rPr>
          <w:rFonts w:ascii="Times New Roman" w:eastAsia="Calibri" w:hAnsi="Times New Roman" w:cs="Times New Roman"/>
          <w:sz w:val="28"/>
          <w:szCs w:val="28"/>
          <w:lang w:val="uk-UA"/>
        </w:rPr>
        <w:t xml:space="preserve">важливо розглядати в контексті інформаційної війни та захисту власного інформаційного простору від впливів ворожої культури. Це питання </w:t>
      </w:r>
      <w:r w:rsidR="00A56945">
        <w:rPr>
          <w:rFonts w:ascii="Times New Roman" w:eastAsia="Calibri" w:hAnsi="Times New Roman" w:cs="Times New Roman"/>
          <w:sz w:val="28"/>
          <w:szCs w:val="28"/>
          <w:lang w:val="uk-UA"/>
        </w:rPr>
        <w:t xml:space="preserve">розглянуто у працях </w:t>
      </w:r>
      <w:r w:rsidR="00256705">
        <w:rPr>
          <w:rFonts w:ascii="Times New Roman" w:eastAsia="Calibri" w:hAnsi="Times New Roman" w:cs="Times New Roman"/>
          <w:sz w:val="28"/>
          <w:szCs w:val="28"/>
          <w:lang w:val="uk-UA"/>
        </w:rPr>
        <w:t>Н. Лещик</w:t>
      </w:r>
      <w:r w:rsidR="007203B1">
        <w:rPr>
          <w:rFonts w:ascii="Times New Roman" w:eastAsia="Calibri" w:hAnsi="Times New Roman" w:cs="Times New Roman"/>
          <w:sz w:val="28"/>
          <w:szCs w:val="28"/>
          <w:lang w:val="uk-UA"/>
        </w:rPr>
        <w:t xml:space="preserve">, </w:t>
      </w:r>
      <w:r w:rsidR="00256705">
        <w:rPr>
          <w:rFonts w:ascii="Times New Roman" w:eastAsia="Calibri" w:hAnsi="Times New Roman" w:cs="Times New Roman"/>
          <w:sz w:val="28"/>
          <w:szCs w:val="28"/>
          <w:lang w:val="uk-UA"/>
        </w:rPr>
        <w:t>В. </w:t>
      </w:r>
      <w:r w:rsidR="007203B1" w:rsidRPr="007203B1">
        <w:rPr>
          <w:rFonts w:ascii="Times New Roman" w:eastAsia="Calibri" w:hAnsi="Times New Roman" w:cs="Times New Roman"/>
          <w:sz w:val="28"/>
          <w:szCs w:val="28"/>
          <w:lang w:val="uk-UA"/>
        </w:rPr>
        <w:t xml:space="preserve">Бебик, </w:t>
      </w:r>
      <w:r w:rsidR="00A56945">
        <w:rPr>
          <w:rFonts w:ascii="Times New Roman" w:eastAsia="Calibri" w:hAnsi="Times New Roman" w:cs="Times New Roman"/>
          <w:sz w:val="28"/>
          <w:szCs w:val="28"/>
          <w:lang w:val="uk-UA"/>
        </w:rPr>
        <w:t>О. Сидоренко та інших</w:t>
      </w:r>
      <w:r w:rsidR="00256705">
        <w:rPr>
          <w:rFonts w:ascii="Times New Roman" w:eastAsia="Calibri" w:hAnsi="Times New Roman" w:cs="Times New Roman"/>
          <w:sz w:val="28"/>
          <w:szCs w:val="28"/>
          <w:lang w:val="uk-UA"/>
        </w:rPr>
        <w:t>.</w:t>
      </w:r>
      <w:r w:rsidR="009E5710" w:rsidRPr="00E0723A">
        <w:rPr>
          <w:rFonts w:ascii="Times New Roman" w:eastAsia="Calibri" w:hAnsi="Times New Roman" w:cs="Times New Roman"/>
          <w:sz w:val="28"/>
          <w:szCs w:val="28"/>
          <w:lang w:val="uk-UA"/>
        </w:rPr>
        <w:t xml:space="preserve"> </w:t>
      </w:r>
    </w:p>
    <w:p w14:paraId="51B4420C" w14:textId="713737B9" w:rsidR="001530EB" w:rsidRPr="00E0723A" w:rsidRDefault="00A56945" w:rsidP="001530EB">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Міркування щодо специфіки</w:t>
      </w:r>
      <w:r w:rsidR="009E5710" w:rsidRPr="00E0723A">
        <w:rPr>
          <w:rFonts w:ascii="Times New Roman" w:eastAsia="Calibri" w:hAnsi="Times New Roman" w:cs="Times New Roman"/>
          <w:sz w:val="28"/>
          <w:szCs w:val="28"/>
          <w:lang w:val="uk-UA"/>
        </w:rPr>
        <w:t>, приро</w:t>
      </w:r>
      <w:r>
        <w:rPr>
          <w:rFonts w:ascii="Times New Roman" w:eastAsia="Calibri" w:hAnsi="Times New Roman" w:cs="Times New Roman"/>
          <w:sz w:val="28"/>
          <w:szCs w:val="28"/>
          <w:lang w:val="uk-UA"/>
        </w:rPr>
        <w:t>ди та механізмів кенселінгу описано</w:t>
      </w:r>
      <w:r w:rsidR="009E5710" w:rsidRPr="00E0723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 публіцистиці. Зауважимо, у вітчизняному журналістикознавстві </w:t>
      </w:r>
      <w:r w:rsidR="00F9636F">
        <w:rPr>
          <w:rFonts w:ascii="Times New Roman" w:eastAsia="Calibri" w:hAnsi="Times New Roman" w:cs="Times New Roman"/>
          <w:sz w:val="28"/>
          <w:szCs w:val="28"/>
          <w:lang w:val="uk-UA"/>
        </w:rPr>
        <w:t>не виявлено системної наукової праці реалізації цих процесів, також</w:t>
      </w:r>
      <w:r w:rsidR="001530EB" w:rsidRPr="00E0723A">
        <w:rPr>
          <w:rFonts w:ascii="Times New Roman" w:eastAsia="Calibri" w:hAnsi="Times New Roman" w:cs="Times New Roman"/>
          <w:sz w:val="28"/>
          <w:szCs w:val="28"/>
          <w:lang w:val="uk-UA"/>
        </w:rPr>
        <w:t xml:space="preserve"> недостатньо вивченими залишаються </w:t>
      </w:r>
      <w:r w:rsidR="009E5710" w:rsidRPr="00E0723A">
        <w:rPr>
          <w:rFonts w:ascii="Times New Roman" w:eastAsia="Calibri" w:hAnsi="Times New Roman" w:cs="Times New Roman"/>
          <w:sz w:val="28"/>
          <w:szCs w:val="28"/>
          <w:lang w:val="uk-UA"/>
        </w:rPr>
        <w:t xml:space="preserve">питання популяризації кенселінгу російської культури засобами медіа в умовах повномасштабного вторгнення рф.  </w:t>
      </w:r>
      <w:r w:rsidR="001530EB" w:rsidRPr="00E0723A">
        <w:rPr>
          <w:rFonts w:ascii="Times New Roman" w:eastAsia="Calibri" w:hAnsi="Times New Roman" w:cs="Times New Roman"/>
          <w:sz w:val="28"/>
          <w:szCs w:val="28"/>
          <w:lang w:val="uk-UA"/>
        </w:rPr>
        <w:t xml:space="preserve"> </w:t>
      </w:r>
    </w:p>
    <w:p w14:paraId="13F96576" w14:textId="08E01497" w:rsidR="001530EB" w:rsidRPr="00E0723A" w:rsidRDefault="001530EB"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b/>
          <w:bCs/>
          <w:iCs/>
          <w:sz w:val="28"/>
          <w:szCs w:val="28"/>
          <w:lang w:val="uk-UA"/>
        </w:rPr>
        <w:t>Мета дослідження</w:t>
      </w:r>
      <w:r w:rsidR="00DA11D8" w:rsidRPr="00E0723A">
        <w:rPr>
          <w:rFonts w:ascii="Times New Roman" w:eastAsia="Calibri" w:hAnsi="Times New Roman" w:cs="Times New Roman"/>
          <w:sz w:val="28"/>
          <w:szCs w:val="28"/>
          <w:lang w:val="uk-UA"/>
        </w:rPr>
        <w:t xml:space="preserve"> – </w:t>
      </w:r>
      <w:r w:rsidR="00E302CF" w:rsidRPr="00E0723A">
        <w:rPr>
          <w:rFonts w:ascii="Times New Roman" w:eastAsia="Calibri" w:hAnsi="Times New Roman" w:cs="Times New Roman"/>
          <w:sz w:val="28"/>
          <w:szCs w:val="28"/>
          <w:lang w:val="uk-UA"/>
        </w:rPr>
        <w:t xml:space="preserve">характеристика кенселінгу </w:t>
      </w:r>
      <w:r w:rsidR="0064422E" w:rsidRPr="00E0723A">
        <w:rPr>
          <w:rFonts w:ascii="Times New Roman" w:eastAsia="Calibri" w:hAnsi="Times New Roman" w:cs="Times New Roman"/>
          <w:sz w:val="28"/>
          <w:szCs w:val="28"/>
          <w:lang w:val="uk-UA"/>
        </w:rPr>
        <w:t xml:space="preserve">російської культури </w:t>
      </w:r>
      <w:r w:rsidR="00E302CF" w:rsidRPr="00E0723A">
        <w:rPr>
          <w:rFonts w:ascii="Times New Roman" w:eastAsia="Calibri" w:hAnsi="Times New Roman" w:cs="Times New Roman"/>
          <w:sz w:val="28"/>
          <w:szCs w:val="28"/>
          <w:lang w:val="uk-UA"/>
        </w:rPr>
        <w:t>в сучасному українському інформаційн</w:t>
      </w:r>
      <w:r w:rsidR="00F9636F">
        <w:rPr>
          <w:rFonts w:ascii="Times New Roman" w:eastAsia="Calibri" w:hAnsi="Times New Roman" w:cs="Times New Roman"/>
          <w:sz w:val="28"/>
          <w:szCs w:val="28"/>
          <w:lang w:val="uk-UA"/>
        </w:rPr>
        <w:t>ому просторі з метою виявлення</w:t>
      </w:r>
      <w:r w:rsidR="00E302CF" w:rsidRPr="00E0723A">
        <w:rPr>
          <w:rFonts w:ascii="Times New Roman" w:eastAsia="Calibri" w:hAnsi="Times New Roman" w:cs="Times New Roman"/>
          <w:sz w:val="28"/>
          <w:szCs w:val="28"/>
          <w:lang w:val="uk-UA"/>
        </w:rPr>
        <w:t xml:space="preserve"> шляхів реалізації </w:t>
      </w:r>
      <w:r w:rsidR="00F9636F">
        <w:rPr>
          <w:rFonts w:ascii="Times New Roman" w:eastAsia="Calibri" w:hAnsi="Times New Roman" w:cs="Times New Roman"/>
          <w:sz w:val="28"/>
          <w:szCs w:val="28"/>
          <w:lang w:val="uk-UA"/>
        </w:rPr>
        <w:t xml:space="preserve">цього </w:t>
      </w:r>
      <w:r w:rsidR="0064422E" w:rsidRPr="00E0723A">
        <w:rPr>
          <w:rFonts w:ascii="Times New Roman" w:eastAsia="Calibri" w:hAnsi="Times New Roman" w:cs="Times New Roman"/>
          <w:sz w:val="28"/>
          <w:szCs w:val="28"/>
          <w:lang w:val="uk-UA"/>
        </w:rPr>
        <w:t xml:space="preserve">явища в умовах </w:t>
      </w:r>
      <w:r w:rsidR="00A610CC" w:rsidRPr="00E0723A">
        <w:rPr>
          <w:rFonts w:ascii="Times New Roman" w:eastAsia="Calibri" w:hAnsi="Times New Roman" w:cs="Times New Roman"/>
          <w:sz w:val="28"/>
          <w:szCs w:val="28"/>
          <w:lang w:val="uk-UA"/>
        </w:rPr>
        <w:t xml:space="preserve">повномасштабної </w:t>
      </w:r>
      <w:r w:rsidR="0064422E" w:rsidRPr="00E0723A">
        <w:rPr>
          <w:rFonts w:ascii="Times New Roman" w:eastAsia="Calibri" w:hAnsi="Times New Roman" w:cs="Times New Roman"/>
          <w:sz w:val="28"/>
          <w:szCs w:val="28"/>
          <w:lang w:val="uk-UA"/>
        </w:rPr>
        <w:t xml:space="preserve">російсько-української війни. </w:t>
      </w:r>
      <w:r w:rsidRPr="00E0723A">
        <w:rPr>
          <w:rFonts w:ascii="Times New Roman" w:eastAsia="Calibri" w:hAnsi="Times New Roman" w:cs="Times New Roman"/>
          <w:sz w:val="28"/>
          <w:szCs w:val="28"/>
          <w:lang w:val="uk-UA"/>
        </w:rPr>
        <w:t xml:space="preserve"> </w:t>
      </w:r>
    </w:p>
    <w:p w14:paraId="61B62CD1" w14:textId="77777777" w:rsidR="001530EB" w:rsidRPr="00E0723A" w:rsidRDefault="001530EB" w:rsidP="00DA11D8">
      <w:pPr>
        <w:spacing w:after="0" w:line="360" w:lineRule="auto"/>
        <w:ind w:firstLine="720"/>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Досягнення мети зумовлює необхідність виконання наступних</w:t>
      </w:r>
      <w:r w:rsidRPr="00E0723A">
        <w:rPr>
          <w:rFonts w:ascii="Times New Roman" w:eastAsia="Calibri" w:hAnsi="Times New Roman" w:cs="Times New Roman"/>
          <w:b/>
          <w:bCs/>
          <w:sz w:val="28"/>
          <w:szCs w:val="28"/>
          <w:lang w:val="uk-UA"/>
        </w:rPr>
        <w:t xml:space="preserve"> завдань</w:t>
      </w:r>
      <w:r w:rsidRPr="00E0723A">
        <w:rPr>
          <w:rFonts w:ascii="Times New Roman" w:eastAsia="Calibri" w:hAnsi="Times New Roman" w:cs="Times New Roman"/>
          <w:sz w:val="28"/>
          <w:szCs w:val="28"/>
          <w:lang w:val="uk-UA"/>
        </w:rPr>
        <w:t>:</w:t>
      </w:r>
    </w:p>
    <w:p w14:paraId="7FFA64A1" w14:textId="77777777" w:rsidR="00DA11D8" w:rsidRPr="00E0723A" w:rsidRDefault="00DA11D8" w:rsidP="00DA11D8">
      <w:pPr>
        <w:spacing w:after="0" w:line="360" w:lineRule="auto"/>
        <w:ind w:firstLine="720"/>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1. Актуалізувати поняття «кенселінг» російської культури в медіа. </w:t>
      </w:r>
    </w:p>
    <w:p w14:paraId="43F37298" w14:textId="74338E68" w:rsidR="00DA11D8" w:rsidRPr="00E0723A" w:rsidRDefault="00DA11D8" w:rsidP="00DA11D8">
      <w:pPr>
        <w:spacing w:after="0" w:line="360" w:lineRule="auto"/>
        <w:ind w:firstLine="720"/>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2. Дослідити виникнення явища кенселінгу в контексті </w:t>
      </w:r>
      <w:r w:rsidR="00F9636F">
        <w:rPr>
          <w:rFonts w:ascii="Times New Roman" w:eastAsia="Times New Roman" w:hAnsi="Times New Roman" w:cs="Times New Roman"/>
          <w:sz w:val="28"/>
          <w:szCs w:val="28"/>
          <w:lang w:val="uk-UA" w:eastAsia="ru-RU"/>
        </w:rPr>
        <w:t>соціальних комунікацій</w:t>
      </w:r>
      <w:r w:rsidRPr="00E0723A">
        <w:rPr>
          <w:rFonts w:ascii="Times New Roman" w:eastAsia="Times New Roman" w:hAnsi="Times New Roman" w:cs="Times New Roman"/>
          <w:sz w:val="28"/>
          <w:szCs w:val="28"/>
          <w:lang w:val="uk-UA" w:eastAsia="ru-RU"/>
        </w:rPr>
        <w:t xml:space="preserve">. </w:t>
      </w:r>
    </w:p>
    <w:p w14:paraId="6D7FFFAB" w14:textId="5B719DD4" w:rsidR="00DA11D8" w:rsidRPr="00E0723A" w:rsidRDefault="00F9636F" w:rsidP="00DA11D8">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Систематизувати форми</w:t>
      </w:r>
      <w:r w:rsidR="00DA11D8" w:rsidRPr="00E0723A">
        <w:rPr>
          <w:rFonts w:ascii="Times New Roman" w:eastAsia="Times New Roman" w:hAnsi="Times New Roman" w:cs="Times New Roman"/>
          <w:sz w:val="28"/>
          <w:szCs w:val="28"/>
          <w:lang w:val="uk-UA" w:eastAsia="ru-RU"/>
        </w:rPr>
        <w:t xml:space="preserve"> кенселінгу російської культури в сучасних медіа. </w:t>
      </w:r>
    </w:p>
    <w:p w14:paraId="628023C7" w14:textId="77777777" w:rsidR="00DA11D8" w:rsidRPr="00E0723A" w:rsidRDefault="00DA11D8" w:rsidP="00DA11D8">
      <w:pPr>
        <w:spacing w:after="0" w:line="360" w:lineRule="auto"/>
        <w:ind w:firstLine="720"/>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4. Виявити інструменти поширення кенселінгу російської культури в сучасному інформаційному просторі.</w:t>
      </w:r>
    </w:p>
    <w:p w14:paraId="5E644BD0" w14:textId="0363E02A" w:rsidR="00DA11D8" w:rsidRPr="00E0723A" w:rsidRDefault="00DA11D8" w:rsidP="00DA11D8">
      <w:pPr>
        <w:spacing w:after="0" w:line="360" w:lineRule="auto"/>
        <w:ind w:firstLine="720"/>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5. Окреслити</w:t>
      </w:r>
      <w:r w:rsidR="00BE26AE">
        <w:rPr>
          <w:rFonts w:ascii="Times New Roman" w:eastAsia="Times New Roman" w:hAnsi="Times New Roman" w:cs="Times New Roman"/>
          <w:sz w:val="28"/>
          <w:szCs w:val="28"/>
          <w:lang w:val="uk-UA" w:eastAsia="ru-RU"/>
        </w:rPr>
        <w:t xml:space="preserve"> тематичні групи медіа</w:t>
      </w:r>
      <w:r w:rsidRPr="00E0723A">
        <w:rPr>
          <w:rFonts w:ascii="Times New Roman" w:eastAsia="Times New Roman" w:hAnsi="Times New Roman" w:cs="Times New Roman"/>
          <w:sz w:val="28"/>
          <w:szCs w:val="28"/>
          <w:lang w:val="uk-UA" w:eastAsia="ru-RU"/>
        </w:rPr>
        <w:t>текстів культури скасування українського інформаційного простору.</w:t>
      </w:r>
    </w:p>
    <w:p w14:paraId="0A2CCB48" w14:textId="14F10246" w:rsidR="00E545A8" w:rsidRPr="00E0723A" w:rsidRDefault="001530EB" w:rsidP="00C86912">
      <w:pPr>
        <w:spacing w:after="0" w:line="360" w:lineRule="auto"/>
        <w:ind w:firstLine="720"/>
        <w:jc w:val="both"/>
        <w:rPr>
          <w:lang w:val="uk-UA"/>
        </w:rPr>
      </w:pPr>
      <w:r w:rsidRPr="00E0723A">
        <w:rPr>
          <w:rFonts w:ascii="Times New Roman" w:eastAsia="Times New Roman" w:hAnsi="Times New Roman" w:cs="Times New Roman"/>
          <w:b/>
          <w:bCs/>
          <w:iCs/>
          <w:sz w:val="28"/>
          <w:szCs w:val="24"/>
          <w:lang w:val="uk-UA" w:eastAsia="ru-RU"/>
        </w:rPr>
        <w:t>Об’єкт дослідження</w:t>
      </w:r>
      <w:r w:rsidRPr="00E0723A">
        <w:rPr>
          <w:rFonts w:ascii="Times New Roman" w:hAnsi="Times New Roman" w:cs="Times New Roman"/>
          <w:i/>
          <w:sz w:val="28"/>
          <w:szCs w:val="28"/>
          <w:lang w:val="uk-UA"/>
        </w:rPr>
        <w:t xml:space="preserve"> – </w:t>
      </w:r>
      <w:r w:rsidR="00331CE1">
        <w:rPr>
          <w:rFonts w:ascii="Times New Roman" w:hAnsi="Times New Roman" w:cs="Times New Roman"/>
          <w:sz w:val="28"/>
          <w:szCs w:val="28"/>
          <w:lang w:val="uk-UA"/>
        </w:rPr>
        <w:t>«Українська правда», «</w:t>
      </w:r>
      <w:r w:rsidR="00331CE1">
        <w:rPr>
          <w:rFonts w:ascii="Times New Roman" w:hAnsi="Times New Roman" w:cs="Times New Roman"/>
          <w:sz w:val="28"/>
          <w:szCs w:val="28"/>
        </w:rPr>
        <w:t>NV</w:t>
      </w:r>
      <w:r w:rsidR="00FB6C0A" w:rsidRPr="00E0723A">
        <w:rPr>
          <w:rFonts w:ascii="Times New Roman" w:hAnsi="Times New Roman" w:cs="Times New Roman"/>
          <w:sz w:val="28"/>
          <w:szCs w:val="28"/>
          <w:lang w:val="uk-UA"/>
        </w:rPr>
        <w:t>», «</w:t>
      </w:r>
      <w:r w:rsidR="00A610CC" w:rsidRPr="00E0723A">
        <w:rPr>
          <w:rFonts w:ascii="Times New Roman" w:hAnsi="Times New Roman" w:cs="Times New Roman"/>
          <w:sz w:val="28"/>
          <w:szCs w:val="28"/>
          <w:lang w:val="uk-UA"/>
        </w:rPr>
        <w:t xml:space="preserve">Телебачення Торонто», </w:t>
      </w:r>
      <w:r w:rsidR="00331CE1">
        <w:rPr>
          <w:rFonts w:ascii="Times New Roman" w:hAnsi="Times New Roman" w:cs="Times New Roman"/>
          <w:sz w:val="28"/>
          <w:szCs w:val="28"/>
          <w:lang w:val="uk-UA"/>
        </w:rPr>
        <w:t xml:space="preserve">український сегмент блогосфери </w:t>
      </w:r>
      <w:r w:rsidR="00E545A8" w:rsidRPr="00E0723A">
        <w:rPr>
          <w:rFonts w:ascii="Times New Roman" w:hAnsi="Times New Roman" w:cs="Times New Roman"/>
          <w:sz w:val="28"/>
          <w:szCs w:val="28"/>
          <w:lang w:val="uk-UA"/>
        </w:rPr>
        <w:t>YouTube</w:t>
      </w:r>
      <w:r w:rsidR="00DA11D8" w:rsidRPr="00E0723A">
        <w:rPr>
          <w:rFonts w:ascii="Times New Roman" w:hAnsi="Times New Roman" w:cs="Times New Roman"/>
          <w:sz w:val="28"/>
          <w:szCs w:val="28"/>
          <w:lang w:val="uk-UA"/>
        </w:rPr>
        <w:t>, а саме канали Lybid</w:t>
      </w:r>
      <w:r w:rsidR="0023275F" w:rsidRPr="0023275F">
        <w:rPr>
          <w:rFonts w:ascii="Times New Roman" w:hAnsi="Times New Roman" w:cs="Times New Roman"/>
          <w:sz w:val="28"/>
          <w:szCs w:val="28"/>
          <w:lang w:val="uk-UA"/>
        </w:rPr>
        <w:t>’</w:t>
      </w:r>
      <w:r w:rsidR="00DA11D8" w:rsidRPr="00E0723A">
        <w:rPr>
          <w:rFonts w:ascii="Times New Roman" w:hAnsi="Times New Roman" w:cs="Times New Roman"/>
          <w:sz w:val="28"/>
          <w:szCs w:val="28"/>
          <w:lang w:val="uk-UA"/>
        </w:rPr>
        <w:t xml:space="preserve"> Project, Aleksey Durnev, Андрій Попик</w:t>
      </w:r>
      <w:r w:rsidR="00E545A8" w:rsidRPr="00E0723A">
        <w:rPr>
          <w:rFonts w:ascii="Times New Roman" w:hAnsi="Times New Roman" w:cs="Times New Roman"/>
          <w:sz w:val="28"/>
          <w:szCs w:val="28"/>
          <w:lang w:val="uk-UA"/>
        </w:rPr>
        <w:t>.</w:t>
      </w:r>
    </w:p>
    <w:p w14:paraId="2EC159BD" w14:textId="1BEAFB46" w:rsidR="001530EB" w:rsidRPr="00E0723A" w:rsidRDefault="001530EB" w:rsidP="00DA11D8">
      <w:pPr>
        <w:suppressAutoHyphens/>
        <w:spacing w:after="0" w:line="360" w:lineRule="auto"/>
        <w:ind w:firstLine="720"/>
        <w:contextualSpacing/>
        <w:jc w:val="both"/>
        <w:rPr>
          <w:rFonts w:ascii="Times New Roman" w:eastAsia="Times New Roman" w:hAnsi="Times New Roman" w:cs="Times New Roman"/>
          <w:sz w:val="28"/>
          <w:szCs w:val="24"/>
          <w:lang w:val="uk-UA" w:eastAsia="ru-RU"/>
        </w:rPr>
      </w:pPr>
    </w:p>
    <w:p w14:paraId="4A9C803A" w14:textId="2234E0E5" w:rsidR="001530EB" w:rsidRPr="00E0723A" w:rsidRDefault="001530EB"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Times New Roman" w:hAnsi="Times New Roman" w:cs="Times New Roman"/>
          <w:b/>
          <w:bCs/>
          <w:iCs/>
          <w:sz w:val="28"/>
          <w:szCs w:val="24"/>
          <w:lang w:val="uk-UA" w:eastAsia="ru-RU"/>
        </w:rPr>
        <w:t>Предмет дослідження</w:t>
      </w:r>
      <w:r w:rsidRPr="00E0723A">
        <w:rPr>
          <w:rFonts w:ascii="Times New Roman" w:eastAsia="Times New Roman" w:hAnsi="Times New Roman" w:cs="Times New Roman"/>
          <w:i/>
          <w:sz w:val="28"/>
          <w:szCs w:val="24"/>
          <w:lang w:val="uk-UA" w:eastAsia="ru-RU"/>
        </w:rPr>
        <w:t xml:space="preserve"> – </w:t>
      </w:r>
      <w:r w:rsidR="00A610CC" w:rsidRPr="00E0723A">
        <w:rPr>
          <w:rFonts w:ascii="Times New Roman" w:eastAsia="Times New Roman" w:hAnsi="Times New Roman" w:cs="Times New Roman"/>
          <w:sz w:val="28"/>
          <w:szCs w:val="24"/>
          <w:lang w:val="uk-UA" w:eastAsia="ru-RU"/>
        </w:rPr>
        <w:t>формально-змістова характеристика явища кенселінгу російської культури в сучасних медіатекстах українського інформаційного простору періоду повномасштабного вторгнення військ рф на території України</w:t>
      </w:r>
      <w:r w:rsidR="00331CE1">
        <w:rPr>
          <w:rFonts w:ascii="Times New Roman" w:eastAsia="Times New Roman" w:hAnsi="Times New Roman" w:cs="Times New Roman"/>
          <w:sz w:val="28"/>
          <w:szCs w:val="24"/>
          <w:lang w:val="uk-UA" w:eastAsia="ru-RU"/>
        </w:rPr>
        <w:t xml:space="preserve"> (станом на 2022 рік</w:t>
      </w:r>
      <w:r w:rsidR="00C52B7E">
        <w:rPr>
          <w:rFonts w:ascii="Times New Roman" w:eastAsia="Times New Roman" w:hAnsi="Times New Roman" w:cs="Times New Roman"/>
          <w:sz w:val="28"/>
          <w:szCs w:val="24"/>
          <w:lang w:val="uk-UA" w:eastAsia="ru-RU"/>
        </w:rPr>
        <w:t>)</w:t>
      </w:r>
      <w:r w:rsidR="00A610CC" w:rsidRPr="00E0723A">
        <w:rPr>
          <w:rFonts w:ascii="Times New Roman" w:eastAsia="Times New Roman" w:hAnsi="Times New Roman" w:cs="Times New Roman"/>
          <w:sz w:val="28"/>
          <w:szCs w:val="24"/>
          <w:lang w:val="uk-UA" w:eastAsia="ru-RU"/>
        </w:rPr>
        <w:t>.</w:t>
      </w:r>
    </w:p>
    <w:p w14:paraId="0E384F01" w14:textId="3BDE26B7" w:rsidR="007203B1" w:rsidRDefault="001530EB" w:rsidP="007203B1">
      <w:pPr>
        <w:spacing w:after="0" w:line="360" w:lineRule="auto"/>
        <w:ind w:firstLine="708"/>
        <w:jc w:val="both"/>
        <w:rPr>
          <w:rFonts w:ascii="Times New Roman" w:eastAsia="Calibri" w:hAnsi="Times New Roman" w:cs="Times New Roman"/>
          <w:color w:val="C00000"/>
          <w:sz w:val="28"/>
          <w:szCs w:val="28"/>
          <w:lang w:val="uk-UA"/>
        </w:rPr>
      </w:pPr>
      <w:r w:rsidRPr="00E0723A">
        <w:rPr>
          <w:rFonts w:ascii="Times New Roman" w:eastAsia="Calibri" w:hAnsi="Times New Roman" w:cs="Times New Roman"/>
          <w:b/>
          <w:bCs/>
          <w:iCs/>
          <w:sz w:val="28"/>
          <w:szCs w:val="28"/>
          <w:lang w:val="uk-UA"/>
        </w:rPr>
        <w:t>Методологічну та теоретичну основу</w:t>
      </w:r>
      <w:r w:rsidRPr="00E0723A">
        <w:rPr>
          <w:rFonts w:ascii="Times New Roman" w:eastAsia="Calibri" w:hAnsi="Times New Roman" w:cs="Times New Roman"/>
          <w:i/>
          <w:sz w:val="28"/>
          <w:szCs w:val="28"/>
          <w:lang w:val="uk-UA"/>
        </w:rPr>
        <w:t xml:space="preserve"> </w:t>
      </w:r>
      <w:r w:rsidRPr="00E0723A">
        <w:rPr>
          <w:rFonts w:ascii="Times New Roman" w:eastAsia="Calibri" w:hAnsi="Times New Roman" w:cs="Times New Roman"/>
          <w:sz w:val="28"/>
          <w:szCs w:val="28"/>
          <w:lang w:val="uk-UA"/>
        </w:rPr>
        <w:t xml:space="preserve">складають праці з </w:t>
      </w:r>
      <w:r w:rsidR="00A610CC" w:rsidRPr="00E0723A">
        <w:rPr>
          <w:rFonts w:ascii="Times New Roman" w:eastAsia="Calibri" w:hAnsi="Times New Roman" w:cs="Times New Roman"/>
          <w:sz w:val="28"/>
          <w:szCs w:val="28"/>
          <w:lang w:val="uk-UA"/>
        </w:rPr>
        <w:t xml:space="preserve">кенселінгу </w:t>
      </w:r>
      <w:r w:rsidR="00C86912" w:rsidRPr="007203B1">
        <w:rPr>
          <w:rFonts w:ascii="Times New Roman" w:eastAsia="Calibri" w:hAnsi="Times New Roman" w:cs="Times New Roman"/>
          <w:sz w:val="28"/>
          <w:szCs w:val="28"/>
          <w:lang w:val="uk-UA"/>
        </w:rPr>
        <w:t>Д.</w:t>
      </w:r>
      <w:r w:rsidR="00C86912">
        <w:rPr>
          <w:rFonts w:ascii="Times New Roman" w:eastAsia="Calibri" w:hAnsi="Times New Roman" w:cs="Times New Roman"/>
          <w:sz w:val="28"/>
          <w:szCs w:val="28"/>
          <w:lang w:val="uk-UA"/>
        </w:rPr>
        <w:t> </w:t>
      </w:r>
      <w:r w:rsidR="007203B1" w:rsidRPr="007203B1">
        <w:rPr>
          <w:rFonts w:ascii="Times New Roman" w:eastAsia="Calibri" w:hAnsi="Times New Roman" w:cs="Times New Roman"/>
          <w:sz w:val="28"/>
          <w:szCs w:val="28"/>
          <w:lang w:val="uk-UA"/>
        </w:rPr>
        <w:t>Булавіна</w:t>
      </w:r>
      <w:r w:rsidR="00C86912">
        <w:rPr>
          <w:rFonts w:ascii="Times New Roman" w:eastAsia="Calibri" w:hAnsi="Times New Roman" w:cs="Times New Roman"/>
          <w:sz w:val="28"/>
          <w:szCs w:val="28"/>
          <w:lang w:val="uk-UA"/>
        </w:rPr>
        <w:t>,</w:t>
      </w:r>
      <w:r w:rsidR="007203B1" w:rsidRPr="007203B1">
        <w:rPr>
          <w:rFonts w:ascii="Times New Roman" w:eastAsia="Calibri" w:hAnsi="Times New Roman" w:cs="Times New Roman"/>
          <w:sz w:val="28"/>
          <w:szCs w:val="28"/>
          <w:lang w:val="uk-UA"/>
        </w:rPr>
        <w:t xml:space="preserve"> </w:t>
      </w:r>
      <w:r w:rsidR="00C86912">
        <w:rPr>
          <w:rFonts w:ascii="Times New Roman" w:eastAsia="Calibri" w:hAnsi="Times New Roman" w:cs="Times New Roman"/>
          <w:sz w:val="28"/>
          <w:szCs w:val="28"/>
          <w:lang w:val="uk-UA"/>
        </w:rPr>
        <w:t>П. Вернигор</w:t>
      </w:r>
      <w:r w:rsidR="007203B1" w:rsidRPr="007203B1">
        <w:rPr>
          <w:rFonts w:ascii="Times New Roman" w:eastAsia="Calibri" w:hAnsi="Times New Roman" w:cs="Times New Roman"/>
          <w:sz w:val="28"/>
          <w:szCs w:val="28"/>
          <w:lang w:val="uk-UA"/>
        </w:rPr>
        <w:t xml:space="preserve">, </w:t>
      </w:r>
      <w:r w:rsidR="00C86912">
        <w:rPr>
          <w:rFonts w:ascii="Times New Roman" w:eastAsia="Calibri" w:hAnsi="Times New Roman" w:cs="Times New Roman"/>
          <w:sz w:val="28"/>
          <w:szCs w:val="28"/>
          <w:lang w:val="uk-UA"/>
        </w:rPr>
        <w:t>А. Капралової</w:t>
      </w:r>
      <w:r w:rsidR="007203B1" w:rsidRPr="007203B1">
        <w:rPr>
          <w:rFonts w:ascii="Times New Roman" w:eastAsia="Calibri" w:hAnsi="Times New Roman" w:cs="Times New Roman"/>
          <w:sz w:val="28"/>
          <w:szCs w:val="28"/>
          <w:lang w:val="uk-UA"/>
        </w:rPr>
        <w:t xml:space="preserve">, </w:t>
      </w:r>
      <w:r w:rsidR="00C86912">
        <w:rPr>
          <w:rFonts w:ascii="Times New Roman" w:eastAsia="Calibri" w:hAnsi="Times New Roman" w:cs="Times New Roman"/>
          <w:sz w:val="28"/>
          <w:szCs w:val="28"/>
          <w:lang w:val="uk-UA"/>
        </w:rPr>
        <w:t xml:space="preserve">М. </w:t>
      </w:r>
      <w:r w:rsidR="007203B1" w:rsidRPr="007203B1">
        <w:rPr>
          <w:rFonts w:ascii="Times New Roman" w:eastAsia="Calibri" w:hAnsi="Times New Roman" w:cs="Times New Roman"/>
          <w:sz w:val="28"/>
          <w:szCs w:val="28"/>
          <w:lang w:val="uk-UA"/>
        </w:rPr>
        <w:t xml:space="preserve">Скржинської, </w:t>
      </w:r>
      <w:r w:rsidR="00C86912">
        <w:rPr>
          <w:rFonts w:ascii="Times New Roman" w:eastAsia="Calibri" w:hAnsi="Times New Roman" w:cs="Times New Roman"/>
          <w:sz w:val="28"/>
          <w:szCs w:val="28"/>
          <w:lang w:val="uk-UA"/>
        </w:rPr>
        <w:t xml:space="preserve">М. </w:t>
      </w:r>
      <w:r w:rsidR="007203B1" w:rsidRPr="007203B1">
        <w:rPr>
          <w:rFonts w:ascii="Times New Roman" w:eastAsia="Calibri" w:hAnsi="Times New Roman" w:cs="Times New Roman"/>
          <w:sz w:val="28"/>
          <w:szCs w:val="28"/>
          <w:lang w:val="uk-UA"/>
        </w:rPr>
        <w:t>Шевченко.</w:t>
      </w:r>
    </w:p>
    <w:p w14:paraId="4224B23C" w14:textId="18A1B20D" w:rsidR="001530EB" w:rsidRPr="007203B1" w:rsidRDefault="001530EB" w:rsidP="007203B1">
      <w:pPr>
        <w:spacing w:after="0" w:line="360" w:lineRule="auto"/>
        <w:ind w:firstLine="708"/>
        <w:jc w:val="both"/>
        <w:rPr>
          <w:rFonts w:ascii="Times New Roman" w:eastAsia="Calibri" w:hAnsi="Times New Roman" w:cs="Times New Roman"/>
          <w:color w:val="C00000"/>
          <w:sz w:val="28"/>
          <w:szCs w:val="28"/>
          <w:lang w:val="uk-UA"/>
        </w:rPr>
      </w:pPr>
      <w:r w:rsidRPr="00E0723A">
        <w:rPr>
          <w:rFonts w:ascii="Times New Roman" w:eastAsia="Calibri" w:hAnsi="Times New Roman" w:cs="Times New Roman"/>
          <w:sz w:val="28"/>
          <w:szCs w:val="28"/>
          <w:lang w:val="uk-UA"/>
        </w:rPr>
        <w:t xml:space="preserve">У процесі дослідження застосовувалася такі </w:t>
      </w:r>
      <w:r w:rsidRPr="00E0723A">
        <w:rPr>
          <w:rFonts w:ascii="Times New Roman" w:eastAsia="Calibri" w:hAnsi="Times New Roman" w:cs="Times New Roman"/>
          <w:b/>
          <w:bCs/>
          <w:iCs/>
          <w:sz w:val="28"/>
          <w:szCs w:val="28"/>
          <w:lang w:val="uk-UA"/>
        </w:rPr>
        <w:t>методи дослідження</w:t>
      </w:r>
      <w:r w:rsidRPr="00E0723A">
        <w:rPr>
          <w:rFonts w:ascii="Times New Roman" w:eastAsia="Calibri" w:hAnsi="Times New Roman" w:cs="Times New Roman"/>
          <w:i/>
          <w:sz w:val="28"/>
          <w:szCs w:val="28"/>
          <w:lang w:val="uk-UA"/>
        </w:rPr>
        <w:t xml:space="preserve">: </w:t>
      </w:r>
      <w:r w:rsidRPr="00E0723A">
        <w:rPr>
          <w:rFonts w:ascii="Times New Roman" w:eastAsia="Times New Roman" w:hAnsi="Times New Roman" w:cs="Times New Roman"/>
          <w:sz w:val="28"/>
          <w:szCs w:val="28"/>
          <w:lang w:val="uk-UA" w:eastAsia="ru-RU"/>
        </w:rPr>
        <w:t xml:space="preserve">аналізу та синтезу, пошуковий і порівняльний. Також використані методи узагальнення та типологізації як в теоретичній, так і в практичній частинах роботи, а також були використані елементи контент-аналізу та </w:t>
      </w:r>
      <w:r w:rsidR="00E545A8" w:rsidRPr="00E0723A">
        <w:rPr>
          <w:rFonts w:ascii="Times New Roman" w:eastAsia="Times New Roman" w:hAnsi="Times New Roman" w:cs="Times New Roman"/>
          <w:sz w:val="28"/>
          <w:szCs w:val="28"/>
          <w:lang w:val="uk-UA" w:eastAsia="ru-RU"/>
        </w:rPr>
        <w:t>інтерв’ю</w:t>
      </w:r>
      <w:r w:rsidRPr="00E0723A">
        <w:rPr>
          <w:rFonts w:ascii="Times New Roman" w:eastAsia="Times New Roman" w:hAnsi="Times New Roman" w:cs="Times New Roman"/>
          <w:sz w:val="28"/>
          <w:szCs w:val="28"/>
          <w:lang w:val="uk-UA" w:eastAsia="ru-RU"/>
        </w:rPr>
        <w:t xml:space="preserve"> під час опрацювання емпіричних джерел дослідження. </w:t>
      </w:r>
    </w:p>
    <w:p w14:paraId="14D66FA8" w14:textId="77777777" w:rsidR="001530EB" w:rsidRPr="00E0723A" w:rsidRDefault="001530EB"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b/>
          <w:bCs/>
          <w:iCs/>
          <w:sz w:val="28"/>
          <w:szCs w:val="28"/>
          <w:lang w:val="uk-UA" w:eastAsia="ru-RU"/>
        </w:rPr>
        <w:t>Наукова новизна</w:t>
      </w:r>
      <w:r w:rsidRPr="00E0723A">
        <w:rPr>
          <w:rFonts w:ascii="Times New Roman" w:eastAsia="Times New Roman" w:hAnsi="Times New Roman" w:cs="Times New Roman"/>
          <w:sz w:val="28"/>
          <w:szCs w:val="28"/>
          <w:lang w:val="uk-UA" w:eastAsia="ru-RU"/>
        </w:rPr>
        <w:t xml:space="preserve"> роботи полягає у тому що: </w:t>
      </w:r>
    </w:p>
    <w:p w14:paraId="01863AEE" w14:textId="77777777" w:rsidR="001530EB" w:rsidRPr="00E0723A" w:rsidRDefault="001530EB"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вперше: </w:t>
      </w:r>
    </w:p>
    <w:p w14:paraId="158F6719" w14:textId="74DAFE04" w:rsidR="001530EB" w:rsidRPr="00E0723A" w:rsidRDefault="00E73DB1"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здійснено</w:t>
      </w:r>
      <w:r w:rsidR="001530EB" w:rsidRPr="00E0723A">
        <w:rPr>
          <w:rFonts w:ascii="Times New Roman" w:eastAsia="Times New Roman" w:hAnsi="Times New Roman" w:cs="Times New Roman"/>
          <w:sz w:val="28"/>
          <w:szCs w:val="28"/>
          <w:lang w:val="uk-UA" w:eastAsia="ru-RU"/>
        </w:rPr>
        <w:t xml:space="preserve"> </w:t>
      </w:r>
      <w:r w:rsidRPr="00E0723A">
        <w:rPr>
          <w:rFonts w:ascii="Times New Roman" w:eastAsia="Times New Roman" w:hAnsi="Times New Roman" w:cs="Times New Roman"/>
          <w:sz w:val="28"/>
          <w:szCs w:val="28"/>
          <w:lang w:val="uk-UA" w:eastAsia="ru-RU"/>
        </w:rPr>
        <w:t>системну</w:t>
      </w:r>
      <w:r w:rsidR="00A610CC" w:rsidRPr="00E0723A">
        <w:rPr>
          <w:rFonts w:ascii="Times New Roman" w:eastAsia="Times New Roman" w:hAnsi="Times New Roman" w:cs="Times New Roman"/>
          <w:sz w:val="28"/>
          <w:szCs w:val="28"/>
          <w:lang w:val="uk-UA" w:eastAsia="ru-RU"/>
        </w:rPr>
        <w:t xml:space="preserve"> </w:t>
      </w:r>
      <w:r w:rsidRPr="00E0723A">
        <w:rPr>
          <w:rFonts w:ascii="Times New Roman" w:eastAsia="Times New Roman" w:hAnsi="Times New Roman" w:cs="Times New Roman"/>
          <w:sz w:val="28"/>
          <w:szCs w:val="28"/>
          <w:lang w:val="uk-UA" w:eastAsia="ru-RU"/>
        </w:rPr>
        <w:t>характеристику форм</w:t>
      </w:r>
      <w:r w:rsidR="001530EB" w:rsidRPr="00E0723A">
        <w:rPr>
          <w:rFonts w:ascii="Times New Roman" w:eastAsia="Times New Roman" w:hAnsi="Times New Roman" w:cs="Times New Roman"/>
          <w:sz w:val="28"/>
          <w:szCs w:val="28"/>
          <w:lang w:val="uk-UA" w:eastAsia="ru-RU"/>
        </w:rPr>
        <w:t xml:space="preserve"> </w:t>
      </w:r>
      <w:r w:rsidR="00A610CC" w:rsidRPr="00E0723A">
        <w:rPr>
          <w:rFonts w:ascii="Times New Roman" w:eastAsia="Times New Roman" w:hAnsi="Times New Roman" w:cs="Times New Roman"/>
          <w:sz w:val="28"/>
          <w:szCs w:val="28"/>
          <w:lang w:val="uk-UA" w:eastAsia="ru-RU"/>
        </w:rPr>
        <w:t xml:space="preserve">кенселінгу в матеріалах медіатекстів </w:t>
      </w:r>
      <w:r w:rsidR="001530EB" w:rsidRPr="00E0723A">
        <w:rPr>
          <w:rFonts w:ascii="Times New Roman" w:eastAsia="Times New Roman" w:hAnsi="Times New Roman" w:cs="Times New Roman"/>
          <w:sz w:val="28"/>
          <w:szCs w:val="28"/>
          <w:lang w:val="uk-UA" w:eastAsia="ru-RU"/>
        </w:rPr>
        <w:t xml:space="preserve"> в українському інформаційному просторі;</w:t>
      </w:r>
    </w:p>
    <w:p w14:paraId="3972EB1F" w14:textId="497C232D" w:rsidR="001530EB" w:rsidRPr="00E0723A" w:rsidRDefault="001530EB"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 проведений контент-аналіз та здійснене </w:t>
      </w:r>
      <w:r w:rsidR="00E545A8" w:rsidRPr="00E0723A">
        <w:rPr>
          <w:rFonts w:ascii="Times New Roman" w:eastAsia="Times New Roman" w:hAnsi="Times New Roman" w:cs="Times New Roman"/>
          <w:sz w:val="28"/>
          <w:szCs w:val="28"/>
          <w:lang w:val="uk-UA" w:eastAsia="ru-RU"/>
        </w:rPr>
        <w:t>інтерв’ю</w:t>
      </w:r>
      <w:r w:rsidRPr="00E0723A">
        <w:rPr>
          <w:rFonts w:ascii="Times New Roman" w:eastAsia="Times New Roman" w:hAnsi="Times New Roman" w:cs="Times New Roman"/>
          <w:sz w:val="28"/>
          <w:szCs w:val="28"/>
          <w:lang w:val="uk-UA" w:eastAsia="ru-RU"/>
        </w:rPr>
        <w:t xml:space="preserve"> щодо </w:t>
      </w:r>
      <w:r w:rsidR="00A610CC" w:rsidRPr="00E0723A">
        <w:rPr>
          <w:rFonts w:ascii="Times New Roman" w:eastAsia="Times New Roman" w:hAnsi="Times New Roman" w:cs="Times New Roman"/>
          <w:sz w:val="28"/>
          <w:szCs w:val="28"/>
          <w:lang w:val="uk-UA" w:eastAsia="ru-RU"/>
        </w:rPr>
        <w:t>кенселінгу російської культури</w:t>
      </w:r>
      <w:r w:rsidR="00E545A8" w:rsidRPr="00E0723A">
        <w:rPr>
          <w:rFonts w:ascii="Times New Roman" w:eastAsia="Times New Roman" w:hAnsi="Times New Roman" w:cs="Times New Roman"/>
          <w:sz w:val="28"/>
          <w:szCs w:val="28"/>
          <w:lang w:val="uk-UA" w:eastAsia="ru-RU"/>
        </w:rPr>
        <w:t xml:space="preserve"> </w:t>
      </w:r>
      <w:r w:rsidR="00A610CC" w:rsidRPr="00E0723A">
        <w:rPr>
          <w:rFonts w:ascii="Times New Roman" w:eastAsia="Times New Roman" w:hAnsi="Times New Roman" w:cs="Times New Roman"/>
          <w:sz w:val="28"/>
          <w:szCs w:val="28"/>
          <w:lang w:val="uk-UA" w:eastAsia="ru-RU"/>
        </w:rPr>
        <w:t>в період повномасштабного вторгнення рф на території України</w:t>
      </w:r>
      <w:r w:rsidRPr="00E0723A">
        <w:rPr>
          <w:rFonts w:ascii="Times New Roman" w:eastAsia="Times New Roman" w:hAnsi="Times New Roman" w:cs="Times New Roman"/>
          <w:sz w:val="28"/>
          <w:szCs w:val="28"/>
          <w:lang w:val="uk-UA" w:eastAsia="ru-RU"/>
        </w:rPr>
        <w:t>;</w:t>
      </w:r>
    </w:p>
    <w:p w14:paraId="08B2DCB8" w14:textId="4C14D022" w:rsidR="001530EB" w:rsidRPr="00E0723A" w:rsidRDefault="001530EB"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розширено: </w:t>
      </w:r>
      <w:r w:rsidR="00A610CC" w:rsidRPr="00E0723A">
        <w:rPr>
          <w:rFonts w:ascii="Times New Roman" w:eastAsia="Times New Roman" w:hAnsi="Times New Roman" w:cs="Times New Roman"/>
          <w:sz w:val="28"/>
          <w:szCs w:val="28"/>
          <w:lang w:val="uk-UA" w:eastAsia="ru-RU"/>
        </w:rPr>
        <w:t>знання про ґенезу явища кенселінгу</w:t>
      </w:r>
      <w:r w:rsidRPr="00E0723A">
        <w:rPr>
          <w:rFonts w:ascii="Times New Roman" w:eastAsia="Times New Roman" w:hAnsi="Times New Roman" w:cs="Times New Roman"/>
          <w:sz w:val="28"/>
          <w:szCs w:val="28"/>
          <w:lang w:val="uk-UA" w:eastAsia="ru-RU"/>
        </w:rPr>
        <w:t xml:space="preserve">; </w:t>
      </w:r>
    </w:p>
    <w:p w14:paraId="50CA2F8C" w14:textId="729282E1" w:rsidR="001530EB" w:rsidRPr="00E0723A" w:rsidRDefault="001530EB" w:rsidP="001530EB">
      <w:pPr>
        <w:spacing w:after="0" w:line="360" w:lineRule="auto"/>
        <w:ind w:firstLine="708"/>
        <w:jc w:val="both"/>
        <w:rPr>
          <w:rFonts w:ascii="Times New Roman" w:eastAsia="Times New Roman" w:hAnsi="Times New Roman" w:cs="Times New Roman"/>
          <w:sz w:val="28"/>
          <w:szCs w:val="28"/>
          <w:lang w:val="uk-UA" w:eastAsia="ru-RU"/>
        </w:rPr>
      </w:pPr>
      <w:r w:rsidRPr="00E0723A">
        <w:rPr>
          <w:rFonts w:ascii="Times New Roman" w:eastAsia="Times New Roman" w:hAnsi="Times New Roman" w:cs="Times New Roman"/>
          <w:sz w:val="28"/>
          <w:szCs w:val="28"/>
          <w:lang w:val="uk-UA" w:eastAsia="ru-RU"/>
        </w:rPr>
        <w:t xml:space="preserve">конкретизовано:  поняття </w:t>
      </w:r>
      <w:r w:rsidR="00E73DB1" w:rsidRPr="00E0723A">
        <w:rPr>
          <w:rFonts w:ascii="Times New Roman" w:eastAsia="Times New Roman" w:hAnsi="Times New Roman" w:cs="Times New Roman"/>
          <w:sz w:val="28"/>
          <w:szCs w:val="28"/>
          <w:lang w:val="uk-UA" w:eastAsia="ru-RU"/>
        </w:rPr>
        <w:t xml:space="preserve">кенселінгу російської культури в інформаційному просторі України періоду повномасштабного вторгнення рф. </w:t>
      </w:r>
    </w:p>
    <w:p w14:paraId="778EEA3E" w14:textId="218B3955" w:rsidR="001530EB" w:rsidRPr="00E0723A" w:rsidRDefault="001530EB" w:rsidP="001530EB">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b/>
          <w:bCs/>
          <w:iCs/>
          <w:sz w:val="28"/>
          <w:szCs w:val="28"/>
          <w:lang w:val="uk-UA"/>
        </w:rPr>
        <w:t>Практичне і теоретичне значення магістерського дослідження</w:t>
      </w:r>
      <w:r w:rsidRPr="00E0723A">
        <w:rPr>
          <w:rFonts w:ascii="Times New Roman" w:eastAsia="Calibri" w:hAnsi="Times New Roman" w:cs="Times New Roman"/>
          <w:i/>
          <w:sz w:val="28"/>
          <w:szCs w:val="28"/>
          <w:lang w:val="uk-UA"/>
        </w:rPr>
        <w:t xml:space="preserve">. </w:t>
      </w:r>
      <w:r w:rsidRPr="00E0723A">
        <w:rPr>
          <w:rFonts w:ascii="Times New Roman" w:eastAsia="Calibri" w:hAnsi="Times New Roman" w:cs="Times New Roman"/>
          <w:sz w:val="28"/>
          <w:szCs w:val="28"/>
          <w:lang w:val="uk-UA"/>
        </w:rPr>
        <w:t xml:space="preserve">Матеріали дослідження можуть бути використані при подальшому вивченні </w:t>
      </w:r>
      <w:r w:rsidR="00E73DB1" w:rsidRPr="00E0723A">
        <w:rPr>
          <w:rFonts w:ascii="Times New Roman" w:eastAsia="Calibri" w:hAnsi="Times New Roman" w:cs="Times New Roman"/>
          <w:sz w:val="28"/>
          <w:szCs w:val="28"/>
          <w:lang w:val="uk-UA"/>
        </w:rPr>
        <w:t>кенселінгу в</w:t>
      </w:r>
      <w:r w:rsidRPr="00E0723A">
        <w:rPr>
          <w:rFonts w:ascii="Times New Roman" w:eastAsia="Calibri" w:hAnsi="Times New Roman" w:cs="Times New Roman"/>
          <w:sz w:val="28"/>
          <w:szCs w:val="28"/>
          <w:lang w:val="uk-UA"/>
        </w:rPr>
        <w:t xml:space="preserve"> медіа, а також при проведені практичних занять, лекцій, спецкурсів і спецсемінарів. </w:t>
      </w:r>
    </w:p>
    <w:p w14:paraId="4AFE1C95" w14:textId="2A372992" w:rsidR="003F590A" w:rsidRDefault="001530EB" w:rsidP="00E73DB1">
      <w:pPr>
        <w:spacing w:after="0" w:line="360" w:lineRule="auto"/>
        <w:ind w:firstLine="708"/>
        <w:jc w:val="both"/>
        <w:rPr>
          <w:rFonts w:ascii="Times New Roman" w:hAnsi="Times New Roman" w:cs="Times New Roman"/>
          <w:color w:val="000000"/>
          <w:sz w:val="28"/>
          <w:szCs w:val="28"/>
          <w:shd w:val="clear" w:color="auto" w:fill="FFFFFF"/>
          <w:lang w:val="uk-UA"/>
        </w:rPr>
      </w:pPr>
      <w:r w:rsidRPr="00E0723A">
        <w:rPr>
          <w:rFonts w:ascii="Times New Roman" w:eastAsia="Calibri" w:hAnsi="Times New Roman" w:cs="Times New Roman"/>
          <w:b/>
          <w:bCs/>
          <w:iCs/>
          <w:sz w:val="28"/>
          <w:szCs w:val="28"/>
          <w:lang w:val="uk-UA"/>
        </w:rPr>
        <w:t>Апробація результатів дослідження</w:t>
      </w:r>
      <w:r w:rsidRPr="00E0723A">
        <w:rPr>
          <w:rFonts w:ascii="Times New Roman" w:eastAsia="Calibri" w:hAnsi="Times New Roman" w:cs="Times New Roman"/>
          <w:i/>
          <w:sz w:val="28"/>
          <w:szCs w:val="28"/>
          <w:lang w:val="uk-UA"/>
        </w:rPr>
        <w:t xml:space="preserve">. </w:t>
      </w:r>
      <w:r w:rsidRPr="00E0723A">
        <w:rPr>
          <w:rFonts w:ascii="Times New Roman" w:hAnsi="Times New Roman" w:cs="Times New Roman"/>
          <w:color w:val="000000"/>
          <w:sz w:val="28"/>
          <w:szCs w:val="28"/>
          <w:shd w:val="clear" w:color="auto" w:fill="FFFFFF"/>
          <w:lang w:val="uk-UA"/>
        </w:rPr>
        <w:t xml:space="preserve">Основні розділи роботи оприлюднено на </w:t>
      </w:r>
      <w:r w:rsidR="00C86912">
        <w:rPr>
          <w:rFonts w:ascii="Times New Roman" w:hAnsi="Times New Roman" w:cs="Times New Roman"/>
          <w:color w:val="000000"/>
          <w:sz w:val="28"/>
          <w:szCs w:val="28"/>
          <w:shd w:val="clear" w:color="auto" w:fill="FFFFFF"/>
          <w:lang w:val="uk-UA"/>
        </w:rPr>
        <w:t>Міжнародній конференції «</w:t>
      </w:r>
      <w:r w:rsidR="00E73DB1" w:rsidRPr="00E0723A">
        <w:rPr>
          <w:rFonts w:ascii="Times New Roman" w:hAnsi="Times New Roman" w:cs="Times New Roman"/>
          <w:color w:val="000000"/>
          <w:sz w:val="28"/>
          <w:szCs w:val="28"/>
          <w:shd w:val="clear" w:color="auto" w:fill="FFFFFF"/>
          <w:lang w:val="uk-UA"/>
        </w:rPr>
        <w:t xml:space="preserve">Журналістика майбутнього: </w:t>
      </w:r>
      <w:r w:rsidR="00E73DB1" w:rsidRPr="00E0723A">
        <w:rPr>
          <w:rFonts w:ascii="Times New Roman" w:hAnsi="Times New Roman" w:cs="Times New Roman"/>
          <w:color w:val="000000"/>
          <w:sz w:val="28"/>
          <w:szCs w:val="28"/>
          <w:shd w:val="clear" w:color="auto" w:fill="FFFFFF"/>
          <w:lang w:val="uk-UA"/>
        </w:rPr>
        <w:lastRenderedPageBreak/>
        <w:t xml:space="preserve">виклики, </w:t>
      </w:r>
      <w:r w:rsidR="00C86912">
        <w:rPr>
          <w:rFonts w:ascii="Times New Roman" w:hAnsi="Times New Roman" w:cs="Times New Roman"/>
          <w:color w:val="000000"/>
          <w:sz w:val="28"/>
          <w:szCs w:val="28"/>
          <w:shd w:val="clear" w:color="auto" w:fill="FFFFFF"/>
          <w:lang w:val="uk-UA"/>
        </w:rPr>
        <w:t>тенденції, перспективи розвитку»</w:t>
      </w:r>
      <w:r w:rsidR="00E73DB1" w:rsidRPr="00E0723A">
        <w:rPr>
          <w:rFonts w:ascii="Times New Roman" w:hAnsi="Times New Roman" w:cs="Times New Roman"/>
          <w:color w:val="000000"/>
          <w:sz w:val="28"/>
          <w:szCs w:val="28"/>
          <w:shd w:val="clear" w:color="auto" w:fill="FFFFFF"/>
          <w:lang w:val="uk-UA"/>
        </w:rPr>
        <w:t xml:space="preserve"> у рамках міжнародного проєкту Європейського Союзу ERASMUS+КА2 «Journalism Education for Democracy in Ukraine: Developing Standards, Integrity and Professionalism» (DESTIN), яка в</w:t>
      </w:r>
      <w:r w:rsidR="00AA68DF">
        <w:rPr>
          <w:rFonts w:ascii="Times New Roman" w:hAnsi="Times New Roman" w:cs="Times New Roman"/>
          <w:color w:val="000000"/>
          <w:sz w:val="28"/>
          <w:szCs w:val="28"/>
          <w:shd w:val="clear" w:color="auto" w:fill="FFFFFF"/>
          <w:lang w:val="uk-UA"/>
        </w:rPr>
        <w:t>і</w:t>
      </w:r>
      <w:r w:rsidR="003F590A">
        <w:rPr>
          <w:rFonts w:ascii="Times New Roman" w:hAnsi="Times New Roman" w:cs="Times New Roman"/>
          <w:color w:val="000000"/>
          <w:sz w:val="28"/>
          <w:szCs w:val="28"/>
          <w:shd w:val="clear" w:color="auto" w:fill="FFFFFF"/>
          <w:lang w:val="uk-UA"/>
        </w:rPr>
        <w:t>дбулася 18‒19 жовтня 2022 року.</w:t>
      </w:r>
    </w:p>
    <w:p w14:paraId="21428462" w14:textId="10691B02" w:rsidR="003F590A" w:rsidRDefault="003F590A" w:rsidP="00E73DB1">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З теми роботи опубліковані </w:t>
      </w:r>
      <w:r w:rsidRPr="003F590A">
        <w:rPr>
          <w:rFonts w:ascii="Times New Roman" w:hAnsi="Times New Roman" w:cs="Times New Roman"/>
          <w:b/>
          <w:color w:val="000000"/>
          <w:sz w:val="28"/>
          <w:szCs w:val="28"/>
          <w:shd w:val="clear" w:color="auto" w:fill="FFFFFF"/>
          <w:lang w:val="uk-UA"/>
        </w:rPr>
        <w:t>тези</w:t>
      </w:r>
      <w:r>
        <w:rPr>
          <w:rFonts w:ascii="Times New Roman" w:hAnsi="Times New Roman" w:cs="Times New Roman"/>
          <w:color w:val="000000"/>
          <w:sz w:val="28"/>
          <w:szCs w:val="28"/>
          <w:shd w:val="clear" w:color="auto" w:fill="FFFFFF"/>
          <w:lang w:val="uk-UA"/>
        </w:rPr>
        <w:t>:</w:t>
      </w:r>
    </w:p>
    <w:p w14:paraId="7B579796" w14:textId="340B5D78" w:rsidR="00E73DB1" w:rsidRPr="00E0723A" w:rsidRDefault="00AA68DF" w:rsidP="00E73DB1">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Білокур В., Тяпкіна Н. </w:t>
      </w:r>
      <w:r w:rsidR="00864164">
        <w:rPr>
          <w:rFonts w:ascii="Times New Roman" w:hAnsi="Times New Roman" w:cs="Times New Roman"/>
          <w:color w:val="000000"/>
          <w:sz w:val="28"/>
          <w:szCs w:val="28"/>
          <w:shd w:val="clear" w:color="auto" w:fill="FFFFFF"/>
          <w:lang w:val="uk-UA"/>
        </w:rPr>
        <w:t xml:space="preserve">«Кенселінг» та «остракізм»: кореляція понять. </w:t>
      </w:r>
      <w:r w:rsidRPr="00864164">
        <w:rPr>
          <w:rFonts w:ascii="Times New Roman" w:hAnsi="Times New Roman" w:cs="Times New Roman"/>
          <w:i/>
          <w:color w:val="000000"/>
          <w:sz w:val="28"/>
          <w:szCs w:val="28"/>
          <w:shd w:val="clear" w:color="auto" w:fill="FFFFFF"/>
          <w:lang w:val="uk-UA"/>
        </w:rPr>
        <w:t>Журналістика майбутнього: виклики, тенденції, перспективи розвитку: матеріали Міжнародної науково-практичної конференції</w:t>
      </w:r>
      <w:r w:rsidRPr="00AA68DF">
        <w:rPr>
          <w:rFonts w:ascii="Times New Roman" w:hAnsi="Times New Roman" w:cs="Times New Roman"/>
          <w:color w:val="000000"/>
          <w:sz w:val="28"/>
          <w:szCs w:val="28"/>
          <w:shd w:val="clear" w:color="auto" w:fill="FFFFFF"/>
          <w:lang w:val="uk-UA"/>
        </w:rPr>
        <w:t xml:space="preserve"> (Львів, 18‒19 жовт. 2022 р.)</w:t>
      </w:r>
      <w:r w:rsidR="003F590A">
        <w:rPr>
          <w:rFonts w:ascii="Times New Roman" w:hAnsi="Times New Roman" w:cs="Times New Roman"/>
          <w:color w:val="000000"/>
          <w:sz w:val="28"/>
          <w:szCs w:val="28"/>
          <w:shd w:val="clear" w:color="auto" w:fill="FFFFFF"/>
          <w:lang w:val="uk-UA"/>
        </w:rPr>
        <w:t>.</w:t>
      </w:r>
      <w:r w:rsidRPr="00AA68DF">
        <w:rPr>
          <w:rFonts w:ascii="Times New Roman" w:hAnsi="Times New Roman" w:cs="Times New Roman"/>
          <w:color w:val="000000"/>
          <w:sz w:val="28"/>
          <w:szCs w:val="28"/>
          <w:shd w:val="clear" w:color="auto" w:fill="FFFFFF"/>
          <w:lang w:val="uk-UA"/>
        </w:rPr>
        <w:t xml:space="preserve"> Львів : Простір-М, 2022. </w:t>
      </w:r>
      <w:r w:rsidR="00864164">
        <w:rPr>
          <w:rFonts w:ascii="Times New Roman" w:hAnsi="Times New Roman" w:cs="Times New Roman"/>
          <w:color w:val="000000"/>
          <w:sz w:val="28"/>
          <w:szCs w:val="28"/>
          <w:shd w:val="clear" w:color="auto" w:fill="FFFFFF"/>
          <w:lang w:val="uk-UA"/>
        </w:rPr>
        <w:t>С. 242–245</w:t>
      </w:r>
      <w:r w:rsidRPr="00AA68DF">
        <w:rPr>
          <w:rFonts w:ascii="Times New Roman" w:hAnsi="Times New Roman" w:cs="Times New Roman"/>
          <w:color w:val="000000"/>
          <w:sz w:val="28"/>
          <w:szCs w:val="28"/>
          <w:shd w:val="clear" w:color="auto" w:fill="FFFFFF"/>
          <w:lang w:val="uk-UA"/>
        </w:rPr>
        <w:t>.</w:t>
      </w:r>
      <w:r w:rsidR="00DD21E0" w:rsidRPr="00E0723A">
        <w:rPr>
          <w:rFonts w:ascii="Times New Roman" w:hAnsi="Times New Roman" w:cs="Times New Roman"/>
          <w:color w:val="000000"/>
          <w:sz w:val="28"/>
          <w:szCs w:val="28"/>
          <w:shd w:val="clear" w:color="auto" w:fill="FFFFFF"/>
          <w:lang w:val="uk-UA"/>
        </w:rPr>
        <w:t xml:space="preserve"> </w:t>
      </w:r>
    </w:p>
    <w:p w14:paraId="38FEAFB3" w14:textId="2B43ECC2" w:rsidR="001530EB" w:rsidRPr="00E0723A" w:rsidRDefault="001530EB" w:rsidP="00E73DB1">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b/>
          <w:bCs/>
          <w:iCs/>
          <w:sz w:val="28"/>
          <w:szCs w:val="28"/>
          <w:lang w:val="uk-UA"/>
        </w:rPr>
        <w:t>Структура роботи.</w:t>
      </w:r>
      <w:r w:rsidRPr="00E0723A">
        <w:rPr>
          <w:rFonts w:ascii="Times New Roman" w:eastAsia="Calibri" w:hAnsi="Times New Roman" w:cs="Times New Roman"/>
          <w:sz w:val="28"/>
          <w:szCs w:val="28"/>
          <w:lang w:val="uk-UA"/>
        </w:rPr>
        <w:t xml:space="preserve"> Кваліфікаційна робота магіс</w:t>
      </w:r>
      <w:r w:rsidR="00E73DB1" w:rsidRPr="00E0723A">
        <w:rPr>
          <w:rFonts w:ascii="Times New Roman" w:eastAsia="Calibri" w:hAnsi="Times New Roman" w:cs="Times New Roman"/>
          <w:sz w:val="28"/>
          <w:szCs w:val="28"/>
          <w:lang w:val="uk-UA"/>
        </w:rPr>
        <w:t>тра складається зі вступу, двох</w:t>
      </w:r>
      <w:r w:rsidR="00E545A8" w:rsidRPr="00E0723A">
        <w:rPr>
          <w:rFonts w:ascii="Times New Roman" w:eastAsia="Calibri" w:hAnsi="Times New Roman" w:cs="Times New Roman"/>
          <w:sz w:val="28"/>
          <w:szCs w:val="28"/>
          <w:lang w:val="uk-UA"/>
        </w:rPr>
        <w:t xml:space="preserve"> </w:t>
      </w:r>
      <w:r w:rsidRPr="00E0723A">
        <w:rPr>
          <w:rFonts w:ascii="Times New Roman" w:eastAsia="Calibri" w:hAnsi="Times New Roman" w:cs="Times New Roman"/>
          <w:sz w:val="28"/>
          <w:szCs w:val="28"/>
          <w:lang w:val="uk-UA"/>
        </w:rPr>
        <w:t xml:space="preserve">розділів, висновків, списку використаних джерел, що складає </w:t>
      </w:r>
      <w:r w:rsidR="004E4298" w:rsidRPr="004E4298">
        <w:rPr>
          <w:rFonts w:ascii="Times New Roman" w:eastAsia="Calibri" w:hAnsi="Times New Roman" w:cs="Times New Roman"/>
          <w:sz w:val="28"/>
          <w:szCs w:val="28"/>
          <w:lang w:val="uk-UA"/>
        </w:rPr>
        <w:t>6</w:t>
      </w:r>
      <w:r w:rsidR="001E7432">
        <w:rPr>
          <w:rFonts w:ascii="Times New Roman" w:eastAsia="Calibri" w:hAnsi="Times New Roman" w:cs="Times New Roman"/>
          <w:sz w:val="28"/>
          <w:szCs w:val="28"/>
          <w:lang w:val="uk-UA"/>
        </w:rPr>
        <w:t>7</w:t>
      </w:r>
      <w:r w:rsidR="00934226" w:rsidRPr="004E4298">
        <w:rPr>
          <w:rFonts w:ascii="Times New Roman" w:eastAsia="Calibri" w:hAnsi="Times New Roman" w:cs="Times New Roman"/>
          <w:sz w:val="28"/>
          <w:szCs w:val="28"/>
          <w:lang w:val="uk-UA"/>
        </w:rPr>
        <w:t xml:space="preserve"> позицій</w:t>
      </w:r>
      <w:r w:rsidRPr="004E4298">
        <w:rPr>
          <w:rFonts w:ascii="Times New Roman" w:eastAsia="Calibri" w:hAnsi="Times New Roman" w:cs="Times New Roman"/>
          <w:sz w:val="28"/>
          <w:szCs w:val="28"/>
          <w:lang w:val="uk-UA"/>
        </w:rPr>
        <w:t>.</w:t>
      </w:r>
    </w:p>
    <w:p w14:paraId="40E974DA" w14:textId="18C0A2F8" w:rsidR="001E19E2" w:rsidRPr="00E0723A" w:rsidRDefault="001E19E2" w:rsidP="001530EB">
      <w:pPr>
        <w:spacing w:after="0" w:line="360" w:lineRule="auto"/>
        <w:rPr>
          <w:rFonts w:ascii="Times New Roman" w:hAnsi="Times New Roman" w:cs="Times New Roman"/>
          <w:sz w:val="28"/>
          <w:szCs w:val="28"/>
          <w:lang w:val="uk-UA"/>
        </w:rPr>
      </w:pPr>
    </w:p>
    <w:p w14:paraId="5734A6C9" w14:textId="77777777" w:rsidR="00471452" w:rsidRPr="00E0723A" w:rsidRDefault="00471452" w:rsidP="001530EB">
      <w:pPr>
        <w:spacing w:line="360" w:lineRule="auto"/>
        <w:rPr>
          <w:rFonts w:ascii="Times New Roman" w:hAnsi="Times New Roman" w:cs="Times New Roman"/>
          <w:sz w:val="28"/>
          <w:szCs w:val="28"/>
          <w:lang w:val="uk-UA"/>
        </w:rPr>
      </w:pPr>
      <w:r w:rsidRPr="00E0723A">
        <w:rPr>
          <w:rFonts w:ascii="Times New Roman" w:hAnsi="Times New Roman" w:cs="Times New Roman"/>
          <w:sz w:val="28"/>
          <w:szCs w:val="28"/>
          <w:lang w:val="uk-UA"/>
        </w:rPr>
        <w:br w:type="page"/>
      </w:r>
    </w:p>
    <w:p w14:paraId="08821EC8" w14:textId="50FB25EA" w:rsidR="00E73DB1" w:rsidRPr="00E0723A" w:rsidRDefault="00E73DB1" w:rsidP="00E73DB1">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lastRenderedPageBreak/>
        <w:t>РОЗДІЛ 1</w:t>
      </w:r>
    </w:p>
    <w:p w14:paraId="4DEA5AA6" w14:textId="51A55A68" w:rsidR="00E73DB1" w:rsidRPr="00E0723A" w:rsidRDefault="00DA11D8" w:rsidP="00E73DB1">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t>П</w:t>
      </w:r>
      <w:r w:rsidR="00E73DB1" w:rsidRPr="00E0723A">
        <w:rPr>
          <w:rFonts w:ascii="Times New Roman" w:hAnsi="Times New Roman" w:cs="Times New Roman"/>
          <w:b/>
          <w:sz w:val="28"/>
          <w:szCs w:val="28"/>
          <w:lang w:val="uk-UA"/>
        </w:rPr>
        <w:t>РОЦЕС РОЗВИТКУ КУЛЬТУРИ СКАСУВАННЯ</w:t>
      </w:r>
    </w:p>
    <w:p w14:paraId="4D316CB9" w14:textId="6A6026EA" w:rsidR="00E73DB1" w:rsidRPr="00E0723A" w:rsidRDefault="00E73DB1" w:rsidP="00E73DB1">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t>У ПРАКТИЦІ СУСПІЛЬНОЇ ДІЯЛЬНОСТІ</w:t>
      </w:r>
    </w:p>
    <w:p w14:paraId="02E3A70B" w14:textId="77777777" w:rsidR="00E73DB1" w:rsidRPr="00E0723A" w:rsidRDefault="00E73DB1" w:rsidP="001530EB">
      <w:pPr>
        <w:spacing w:after="0" w:line="360" w:lineRule="auto"/>
        <w:ind w:firstLine="720"/>
        <w:jc w:val="both"/>
        <w:rPr>
          <w:rFonts w:ascii="Times New Roman" w:hAnsi="Times New Roman" w:cs="Times New Roman"/>
          <w:sz w:val="28"/>
          <w:szCs w:val="28"/>
          <w:lang w:val="uk-UA"/>
        </w:rPr>
      </w:pPr>
    </w:p>
    <w:p w14:paraId="038B9BC3" w14:textId="0160E0A1" w:rsidR="00E73DB1" w:rsidRPr="00E0723A" w:rsidRDefault="00E73DB1" w:rsidP="00E73DB1">
      <w:pPr>
        <w:pStyle w:val="a5"/>
        <w:numPr>
          <w:ilvl w:val="1"/>
          <w:numId w:val="6"/>
        </w:numPr>
        <w:spacing w:after="0" w:line="360" w:lineRule="auto"/>
        <w:jc w:val="both"/>
        <w:rPr>
          <w:rFonts w:ascii="Times New Roman" w:hAnsi="Times New Roman" w:cs="Times New Roman"/>
          <w:b/>
          <w:sz w:val="28"/>
          <w:szCs w:val="28"/>
          <w:lang w:val="uk-UA"/>
        </w:rPr>
      </w:pPr>
      <w:r w:rsidRPr="00E0723A">
        <w:rPr>
          <w:rFonts w:ascii="Times New Roman" w:hAnsi="Times New Roman" w:cs="Times New Roman"/>
          <w:b/>
          <w:sz w:val="28"/>
          <w:szCs w:val="28"/>
          <w:lang w:val="uk-UA"/>
        </w:rPr>
        <w:t>«Кенселінг» т</w:t>
      </w:r>
      <w:r w:rsidR="00DA11D8" w:rsidRPr="00E0723A">
        <w:rPr>
          <w:rFonts w:ascii="Times New Roman" w:hAnsi="Times New Roman" w:cs="Times New Roman"/>
          <w:b/>
          <w:sz w:val="28"/>
          <w:szCs w:val="28"/>
          <w:lang w:val="uk-UA"/>
        </w:rPr>
        <w:t>а «остракізм»: кореляція понять</w:t>
      </w:r>
    </w:p>
    <w:p w14:paraId="7C96202E" w14:textId="77777777" w:rsidR="00DA11D8" w:rsidRPr="00E0723A" w:rsidRDefault="00DA11D8" w:rsidP="00DA11D8">
      <w:pPr>
        <w:pStyle w:val="a5"/>
        <w:spacing w:after="0" w:line="360" w:lineRule="auto"/>
        <w:ind w:left="1140"/>
        <w:jc w:val="both"/>
        <w:rPr>
          <w:rFonts w:ascii="Times New Roman" w:hAnsi="Times New Roman" w:cs="Times New Roman"/>
          <w:b/>
          <w:sz w:val="28"/>
          <w:szCs w:val="28"/>
          <w:lang w:val="uk-UA"/>
        </w:rPr>
      </w:pPr>
    </w:p>
    <w:p w14:paraId="19EF53D3" w14:textId="41B41CC6" w:rsidR="00457C4E" w:rsidRPr="00E0723A" w:rsidRDefault="00F737D4" w:rsidP="00E73DB1">
      <w:pPr>
        <w:spacing w:after="0" w:line="360" w:lineRule="auto"/>
        <w:ind w:firstLine="709"/>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Ост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ннім ч</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сом п</w:t>
      </w:r>
      <w:r w:rsidR="007B0B5F" w:rsidRPr="00E0723A">
        <w:rPr>
          <w:rFonts w:ascii="Times New Roman" w:hAnsi="Times New Roman" w:cs="Times New Roman"/>
          <w:sz w:val="28"/>
          <w:szCs w:val="28"/>
          <w:lang w:val="uk-UA"/>
        </w:rPr>
        <w:t xml:space="preserve">оняття cancel culture </w:t>
      </w:r>
      <w:r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бр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ло великої популярності </w:t>
      </w:r>
      <w:r w:rsidR="007B0B5F" w:rsidRPr="00E0723A">
        <w:rPr>
          <w:rFonts w:ascii="Times New Roman" w:hAnsi="Times New Roman" w:cs="Times New Roman"/>
          <w:sz w:val="28"/>
          <w:szCs w:val="28"/>
          <w:lang w:val="uk-UA"/>
        </w:rPr>
        <w:t xml:space="preserve">(з </w:t>
      </w:r>
      <w:r w:rsidR="00B243A7" w:rsidRPr="00E0723A">
        <w:rPr>
          <w:rFonts w:ascii="Times New Roman" w:hAnsi="Times New Roman" w:cs="Times New Roman"/>
          <w:sz w:val="28"/>
          <w:szCs w:val="28"/>
          <w:lang w:val="uk-UA"/>
        </w:rPr>
        <w:t>a</w:t>
      </w:r>
      <w:r w:rsidR="007B0B5F" w:rsidRPr="00E0723A">
        <w:rPr>
          <w:rFonts w:ascii="Times New Roman" w:hAnsi="Times New Roman" w:cs="Times New Roman"/>
          <w:sz w:val="28"/>
          <w:szCs w:val="28"/>
          <w:lang w:val="uk-UA"/>
        </w:rPr>
        <w:t>нглійської – «культур</w:t>
      </w:r>
      <w:r w:rsidR="00B243A7" w:rsidRPr="00E0723A">
        <w:rPr>
          <w:rFonts w:ascii="Times New Roman" w:hAnsi="Times New Roman" w:cs="Times New Roman"/>
          <w:sz w:val="28"/>
          <w:szCs w:val="28"/>
          <w:lang w:val="uk-UA"/>
        </w:rPr>
        <w:t>a</w:t>
      </w:r>
      <w:r w:rsidR="007B0B5F" w:rsidRPr="00E0723A">
        <w:rPr>
          <w:rFonts w:ascii="Times New Roman" w:hAnsi="Times New Roman" w:cs="Times New Roman"/>
          <w:sz w:val="28"/>
          <w:szCs w:val="28"/>
          <w:lang w:val="uk-UA"/>
        </w:rPr>
        <w:t xml:space="preserve"> ск</w:t>
      </w:r>
      <w:r w:rsidR="00B243A7" w:rsidRPr="00E0723A">
        <w:rPr>
          <w:rFonts w:ascii="Times New Roman" w:hAnsi="Times New Roman" w:cs="Times New Roman"/>
          <w:sz w:val="28"/>
          <w:szCs w:val="28"/>
          <w:lang w:val="uk-UA"/>
        </w:rPr>
        <w:t>a</w:t>
      </w:r>
      <w:r w:rsidR="007B0B5F" w:rsidRPr="00E0723A">
        <w:rPr>
          <w:rFonts w:ascii="Times New Roman" w:hAnsi="Times New Roman" w:cs="Times New Roman"/>
          <w:sz w:val="28"/>
          <w:szCs w:val="28"/>
          <w:lang w:val="uk-UA"/>
        </w:rPr>
        <w:t>сув</w:t>
      </w:r>
      <w:r w:rsidR="00B243A7" w:rsidRPr="00E0723A">
        <w:rPr>
          <w:rFonts w:ascii="Times New Roman" w:hAnsi="Times New Roman" w:cs="Times New Roman"/>
          <w:sz w:val="28"/>
          <w:szCs w:val="28"/>
          <w:lang w:val="uk-UA"/>
        </w:rPr>
        <w:t>a</w:t>
      </w:r>
      <w:r w:rsidR="007B0B5F" w:rsidRPr="00E0723A">
        <w:rPr>
          <w:rFonts w:ascii="Times New Roman" w:hAnsi="Times New Roman" w:cs="Times New Roman"/>
          <w:sz w:val="28"/>
          <w:szCs w:val="28"/>
          <w:lang w:val="uk-UA"/>
        </w:rPr>
        <w:t>ння»</w:t>
      </w:r>
      <w:r w:rsidR="00457C4E" w:rsidRPr="00E0723A">
        <w:rPr>
          <w:rFonts w:ascii="Times New Roman" w:hAnsi="Times New Roman" w:cs="Times New Roman"/>
          <w:sz w:val="28"/>
          <w:szCs w:val="28"/>
          <w:lang w:val="uk-UA"/>
        </w:rPr>
        <w:t>).</w:t>
      </w:r>
      <w:r w:rsidR="003440EB" w:rsidRPr="00E0723A">
        <w:rPr>
          <w:rFonts w:ascii="Times New Roman" w:hAnsi="Times New Roman" w:cs="Times New Roman"/>
          <w:sz w:val="28"/>
          <w:szCs w:val="28"/>
          <w:lang w:val="uk-UA"/>
        </w:rPr>
        <w:t xml:space="preserve"> Це коли г</w:t>
      </w:r>
      <w:r w:rsidR="00457C4E" w:rsidRPr="00E0723A">
        <w:rPr>
          <w:rFonts w:ascii="Times New Roman" w:hAnsi="Times New Roman" w:cs="Times New Roman"/>
          <w:sz w:val="28"/>
          <w:szCs w:val="28"/>
          <w:lang w:val="uk-UA"/>
        </w:rPr>
        <w:t>руп</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 xml:space="preserve"> окремих особистостей приймає певне рішення, що стосується культурного</w:t>
      </w:r>
      <w:r w:rsidR="00457C4E" w:rsidRPr="00E0723A">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w:t>
      </w:r>
      <w:r w:rsidR="00457C4E" w:rsidRPr="00E0723A">
        <w:rPr>
          <w:rFonts w:ascii="Times New Roman" w:hAnsi="Times New Roman" w:cs="Times New Roman"/>
          <w:sz w:val="28"/>
          <w:szCs w:val="28"/>
          <w:lang w:val="uk-UA"/>
        </w:rPr>
        <w:t>блокув</w:t>
      </w:r>
      <w:r w:rsidR="00B243A7" w:rsidRPr="00E0723A">
        <w:rPr>
          <w:rFonts w:ascii="Times New Roman" w:hAnsi="Times New Roman" w:cs="Times New Roman"/>
          <w:sz w:val="28"/>
          <w:szCs w:val="28"/>
          <w:lang w:val="uk-UA"/>
        </w:rPr>
        <w:t>a</w:t>
      </w:r>
      <w:r w:rsidR="00457C4E" w:rsidRPr="00E0723A">
        <w:rPr>
          <w:rFonts w:ascii="Times New Roman" w:hAnsi="Times New Roman" w:cs="Times New Roman"/>
          <w:sz w:val="28"/>
          <w:szCs w:val="28"/>
          <w:lang w:val="uk-UA"/>
        </w:rPr>
        <w:t>ння</w:t>
      </w:r>
      <w:r w:rsidRPr="00E0723A">
        <w:rPr>
          <w:rFonts w:ascii="Times New Roman" w:hAnsi="Times New Roman" w:cs="Times New Roman"/>
          <w:sz w:val="28"/>
          <w:szCs w:val="28"/>
          <w:lang w:val="uk-UA"/>
        </w:rPr>
        <w:t>»</w:t>
      </w:r>
      <w:r w:rsidR="00B533AE">
        <w:rPr>
          <w:rFonts w:ascii="Times New Roman" w:hAnsi="Times New Roman" w:cs="Times New Roman"/>
          <w:sz w:val="28"/>
          <w:szCs w:val="28"/>
          <w:lang w:val="uk-UA"/>
        </w:rPr>
        <w:t xml:space="preserve"> конкретної людини, а </w:t>
      </w:r>
      <w:r w:rsidR="00457C4E" w:rsidRPr="00E0723A">
        <w:rPr>
          <w:rFonts w:ascii="Times New Roman" w:hAnsi="Times New Roman" w:cs="Times New Roman"/>
          <w:sz w:val="28"/>
          <w:szCs w:val="28"/>
          <w:lang w:val="uk-UA"/>
        </w:rPr>
        <w:t>т</w:t>
      </w:r>
      <w:r w:rsidR="00B533AE">
        <w:rPr>
          <w:rFonts w:ascii="Times New Roman" w:hAnsi="Times New Roman" w:cs="Times New Roman"/>
          <w:sz w:val="28"/>
          <w:szCs w:val="28"/>
          <w:lang w:val="uk-UA"/>
        </w:rPr>
        <w:t>акож</w:t>
      </w:r>
      <w:r w:rsidR="00457C4E" w:rsidRPr="00E0723A">
        <w:rPr>
          <w:rFonts w:ascii="Times New Roman" w:hAnsi="Times New Roman" w:cs="Times New Roman"/>
          <w:sz w:val="28"/>
          <w:szCs w:val="28"/>
          <w:lang w:val="uk-UA"/>
        </w:rPr>
        <w:t xml:space="preserve"> продуктів</w:t>
      </w:r>
      <w:r w:rsidR="00B533AE">
        <w:rPr>
          <w:rFonts w:ascii="Times New Roman" w:hAnsi="Times New Roman" w:cs="Times New Roman"/>
          <w:sz w:val="28"/>
          <w:szCs w:val="28"/>
          <w:lang w:val="uk-UA"/>
        </w:rPr>
        <w:t>, що відносяться до</w:t>
      </w:r>
      <w:r w:rsidR="00457C4E" w:rsidRPr="00E0723A">
        <w:rPr>
          <w:rFonts w:ascii="Times New Roman" w:hAnsi="Times New Roman" w:cs="Times New Roman"/>
          <w:sz w:val="28"/>
          <w:szCs w:val="28"/>
          <w:lang w:val="uk-UA"/>
        </w:rPr>
        <w:t xml:space="preserve"> її </w:t>
      </w:r>
      <w:r w:rsidRPr="00E0723A">
        <w:rPr>
          <w:rFonts w:ascii="Times New Roman" w:hAnsi="Times New Roman" w:cs="Times New Roman"/>
          <w:sz w:val="28"/>
          <w:szCs w:val="28"/>
          <w:lang w:val="uk-UA"/>
        </w:rPr>
        <w:t>діяльності</w:t>
      </w:r>
      <w:r w:rsidR="00457C4E" w:rsidRPr="00E0723A">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В епоху соці</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льних мереж кенселінг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ктивно шириться і користув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ч</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ми у вигляді 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сового 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системного цькув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ння </w:t>
      </w:r>
      <w:r w:rsidR="0060111F" w:rsidRPr="00E0723A">
        <w:rPr>
          <w:rFonts w:ascii="Times New Roman" w:hAnsi="Times New Roman" w:cs="Times New Roman"/>
          <w:sz w:val="28"/>
          <w:szCs w:val="28"/>
          <w:lang w:val="uk-UA"/>
        </w:rPr>
        <w:t>об’єктів обурення</w:t>
      </w:r>
      <w:r w:rsidRPr="00E0723A">
        <w:rPr>
          <w:rFonts w:ascii="Times New Roman" w:hAnsi="Times New Roman" w:cs="Times New Roman"/>
          <w:sz w:val="28"/>
          <w:szCs w:val="28"/>
          <w:lang w:val="uk-UA"/>
        </w:rPr>
        <w:t>.</w:t>
      </w:r>
      <w:r w:rsidR="00457C4E" w:rsidRPr="00E0723A">
        <w:rPr>
          <w:rFonts w:ascii="Times New Roman" w:hAnsi="Times New Roman" w:cs="Times New Roman"/>
          <w:sz w:val="28"/>
          <w:szCs w:val="28"/>
          <w:lang w:val="uk-UA"/>
        </w:rPr>
        <w:t xml:space="preserve"> Причини т</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кого</w:t>
      </w:r>
      <w:r w:rsidR="00457C4E" w:rsidRPr="00E0723A">
        <w:rPr>
          <w:rFonts w:ascii="Times New Roman" w:hAnsi="Times New Roman" w:cs="Times New Roman"/>
          <w:sz w:val="28"/>
          <w:szCs w:val="28"/>
          <w:lang w:val="uk-UA"/>
        </w:rPr>
        <w:t xml:space="preserve"> ре</w:t>
      </w:r>
      <w:r w:rsidR="00B533AE">
        <w:rPr>
          <w:rFonts w:ascii="Times New Roman" w:hAnsi="Times New Roman" w:cs="Times New Roman"/>
          <w:sz w:val="28"/>
          <w:szCs w:val="28"/>
          <w:lang w:val="uk-UA"/>
        </w:rPr>
        <w:t>агування групи людей можуть бути різноманітними, наприклад, невдале</w:t>
      </w:r>
      <w:r w:rsidR="00457C4E" w:rsidRPr="00E0723A">
        <w:rPr>
          <w:rFonts w:ascii="Times New Roman" w:hAnsi="Times New Roman" w:cs="Times New Roman"/>
          <w:sz w:val="28"/>
          <w:szCs w:val="28"/>
          <w:lang w:val="uk-UA"/>
        </w:rPr>
        <w:t xml:space="preserve"> висловлюв</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ння, спірний</w:t>
      </w:r>
      <w:r w:rsidR="00457C4E" w:rsidRPr="00E0723A">
        <w:rPr>
          <w:rFonts w:ascii="Times New Roman" w:hAnsi="Times New Roman" w:cs="Times New Roman"/>
          <w:sz w:val="28"/>
          <w:szCs w:val="28"/>
          <w:lang w:val="uk-UA"/>
        </w:rPr>
        <w:t xml:space="preserve"> вчинок </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бо негативні дії, які направлені на інших людей</w:t>
      </w:r>
      <w:r w:rsidR="00457C4E"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457C4E" w:rsidRPr="00E0723A">
        <w:rPr>
          <w:rFonts w:ascii="Times New Roman" w:hAnsi="Times New Roman" w:cs="Times New Roman"/>
          <w:sz w:val="28"/>
          <w:szCs w:val="28"/>
          <w:lang w:val="uk-UA"/>
        </w:rPr>
        <w:t>прикл</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д, расистські висловлування). В</w:t>
      </w:r>
      <w:r w:rsidR="00457C4E" w:rsidRPr="00E0723A">
        <w:rPr>
          <w:rFonts w:ascii="Times New Roman" w:hAnsi="Times New Roman" w:cs="Times New Roman"/>
          <w:sz w:val="28"/>
          <w:szCs w:val="28"/>
          <w:lang w:val="uk-UA"/>
        </w:rPr>
        <w:t xml:space="preserve"> результ</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ті цих дій</w:t>
      </w:r>
      <w:r w:rsidR="00457C4E" w:rsidRPr="00E0723A">
        <w:rPr>
          <w:rFonts w:ascii="Times New Roman" w:hAnsi="Times New Roman" w:cs="Times New Roman"/>
          <w:sz w:val="28"/>
          <w:szCs w:val="28"/>
          <w:lang w:val="uk-UA"/>
        </w:rPr>
        <w:t xml:space="preserve"> об’єкт кенселінгу </w:t>
      </w:r>
      <w:r w:rsidR="00B533AE">
        <w:rPr>
          <w:rFonts w:ascii="Times New Roman" w:hAnsi="Times New Roman" w:cs="Times New Roman"/>
          <w:sz w:val="28"/>
          <w:szCs w:val="28"/>
          <w:lang w:val="uk-UA"/>
        </w:rPr>
        <w:t xml:space="preserve">часто </w:t>
      </w:r>
      <w:r w:rsidR="00457C4E" w:rsidRPr="00E0723A">
        <w:rPr>
          <w:rFonts w:ascii="Times New Roman" w:hAnsi="Times New Roman" w:cs="Times New Roman"/>
          <w:sz w:val="28"/>
          <w:szCs w:val="28"/>
          <w:lang w:val="uk-UA"/>
        </w:rPr>
        <w:t>втр</w:t>
      </w:r>
      <w:r w:rsidR="00B243A7" w:rsidRPr="00E0723A">
        <w:rPr>
          <w:rFonts w:ascii="Times New Roman" w:hAnsi="Times New Roman" w:cs="Times New Roman"/>
          <w:sz w:val="28"/>
          <w:szCs w:val="28"/>
          <w:lang w:val="uk-UA"/>
        </w:rPr>
        <w:t>a</w:t>
      </w:r>
      <w:r w:rsidR="00B533AE">
        <w:rPr>
          <w:rFonts w:ascii="Times New Roman" w:hAnsi="Times New Roman" w:cs="Times New Roman"/>
          <w:sz w:val="28"/>
          <w:szCs w:val="28"/>
          <w:lang w:val="uk-UA"/>
        </w:rPr>
        <w:t>чає</w:t>
      </w:r>
      <w:r w:rsidR="00457C4E" w:rsidRPr="00E0723A">
        <w:rPr>
          <w:rFonts w:ascii="Times New Roman" w:hAnsi="Times New Roman" w:cs="Times New Roman"/>
          <w:sz w:val="28"/>
          <w:szCs w:val="28"/>
          <w:lang w:val="uk-UA"/>
        </w:rPr>
        <w:t xml:space="preserve"> роботу, </w:t>
      </w:r>
      <w:r w:rsidR="00B533AE">
        <w:rPr>
          <w:rFonts w:ascii="Times New Roman" w:hAnsi="Times New Roman" w:cs="Times New Roman"/>
          <w:sz w:val="28"/>
          <w:szCs w:val="28"/>
          <w:lang w:val="uk-UA"/>
        </w:rPr>
        <w:t xml:space="preserve"> своїх друзів, </w:t>
      </w:r>
      <w:r w:rsidR="00457C4E" w:rsidRPr="00E0723A">
        <w:rPr>
          <w:rFonts w:ascii="Times New Roman" w:hAnsi="Times New Roman" w:cs="Times New Roman"/>
          <w:sz w:val="28"/>
          <w:szCs w:val="28"/>
          <w:lang w:val="uk-UA"/>
        </w:rPr>
        <w:t xml:space="preserve">зв’язки </w:t>
      </w:r>
      <w:r w:rsidR="00B533AE">
        <w:rPr>
          <w:rFonts w:ascii="Times New Roman" w:hAnsi="Times New Roman" w:cs="Times New Roman"/>
          <w:sz w:val="28"/>
          <w:szCs w:val="28"/>
          <w:lang w:val="uk-UA"/>
        </w:rPr>
        <w:t>в соціумі, а в окремих</w:t>
      </w:r>
      <w:r w:rsidR="00457C4E" w:rsidRPr="00E0723A">
        <w:rPr>
          <w:rFonts w:ascii="Times New Roman" w:hAnsi="Times New Roman" w:cs="Times New Roman"/>
          <w:sz w:val="28"/>
          <w:szCs w:val="28"/>
          <w:lang w:val="uk-UA"/>
        </w:rPr>
        <w:t xml:space="preserve"> вип</w:t>
      </w:r>
      <w:r w:rsidR="00B243A7" w:rsidRPr="00E0723A">
        <w:rPr>
          <w:rFonts w:ascii="Times New Roman" w:hAnsi="Times New Roman" w:cs="Times New Roman"/>
          <w:sz w:val="28"/>
          <w:szCs w:val="28"/>
          <w:lang w:val="uk-UA"/>
        </w:rPr>
        <w:t>a</w:t>
      </w:r>
      <w:r w:rsidR="00457C4E" w:rsidRPr="00E0723A">
        <w:rPr>
          <w:rFonts w:ascii="Times New Roman" w:hAnsi="Times New Roman" w:cs="Times New Roman"/>
          <w:sz w:val="28"/>
          <w:szCs w:val="28"/>
          <w:lang w:val="uk-UA"/>
        </w:rPr>
        <w:t>дк</w:t>
      </w:r>
      <w:r w:rsidR="00B243A7" w:rsidRPr="00E0723A">
        <w:rPr>
          <w:rFonts w:ascii="Times New Roman" w:hAnsi="Times New Roman" w:cs="Times New Roman"/>
          <w:sz w:val="28"/>
          <w:szCs w:val="28"/>
          <w:lang w:val="uk-UA"/>
        </w:rPr>
        <w:t>a</w:t>
      </w:r>
      <w:r w:rsidR="00457C4E" w:rsidRPr="00E0723A">
        <w:rPr>
          <w:rFonts w:ascii="Times New Roman" w:hAnsi="Times New Roman" w:cs="Times New Roman"/>
          <w:sz w:val="28"/>
          <w:szCs w:val="28"/>
          <w:lang w:val="uk-UA"/>
        </w:rPr>
        <w:t>х н</w:t>
      </w:r>
      <w:r w:rsidR="00B243A7" w:rsidRPr="00E0723A">
        <w:rPr>
          <w:rFonts w:ascii="Times New Roman" w:hAnsi="Times New Roman" w:cs="Times New Roman"/>
          <w:sz w:val="28"/>
          <w:szCs w:val="28"/>
          <w:lang w:val="uk-UA"/>
        </w:rPr>
        <w:t>a</w:t>
      </w:r>
      <w:r w:rsidR="00457C4E" w:rsidRPr="00E0723A">
        <w:rPr>
          <w:rFonts w:ascii="Times New Roman" w:hAnsi="Times New Roman" w:cs="Times New Roman"/>
          <w:sz w:val="28"/>
          <w:szCs w:val="28"/>
          <w:lang w:val="uk-UA"/>
        </w:rPr>
        <w:t xml:space="preserve">віть </w:t>
      </w:r>
      <w:r w:rsidR="00B533AE">
        <w:rPr>
          <w:rFonts w:ascii="Times New Roman" w:hAnsi="Times New Roman" w:cs="Times New Roman"/>
          <w:sz w:val="28"/>
          <w:szCs w:val="28"/>
          <w:lang w:val="uk-UA"/>
        </w:rPr>
        <w:t xml:space="preserve">своє </w:t>
      </w:r>
      <w:r w:rsidR="00457C4E" w:rsidRPr="00E0723A">
        <w:rPr>
          <w:rFonts w:ascii="Times New Roman" w:hAnsi="Times New Roman" w:cs="Times New Roman"/>
          <w:sz w:val="28"/>
          <w:szCs w:val="28"/>
          <w:lang w:val="uk-UA"/>
        </w:rPr>
        <w:t>життя.</w:t>
      </w:r>
    </w:p>
    <w:p w14:paraId="09BD2AB2" w14:textId="37DACDD5" w:rsidR="008F2384" w:rsidRPr="00655201" w:rsidRDefault="008F2384"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«Культур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ск</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сув</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ння» розуміється як</w:t>
      </w:r>
      <w:r w:rsidRPr="00E0723A">
        <w:rPr>
          <w:rFonts w:ascii="Times New Roman" w:hAnsi="Times New Roman" w:cs="Times New Roman"/>
          <w:sz w:val="28"/>
          <w:szCs w:val="28"/>
          <w:lang w:val="uk-UA"/>
        </w:rPr>
        <w:t xml:space="preserve"> суч</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сна форма</w:t>
      </w:r>
      <w:r w:rsidRPr="00E0723A">
        <w:rPr>
          <w:rFonts w:ascii="Times New Roman" w:hAnsi="Times New Roman" w:cs="Times New Roman"/>
          <w:sz w:val="28"/>
          <w:szCs w:val="28"/>
          <w:lang w:val="uk-UA"/>
        </w:rPr>
        <w:t xml:space="preserve"> </w:t>
      </w:r>
      <w:r w:rsidR="00A7773B">
        <w:rPr>
          <w:rFonts w:ascii="Times New Roman" w:hAnsi="Times New Roman" w:cs="Times New Roman"/>
          <w:sz w:val="28"/>
          <w:szCs w:val="28"/>
          <w:lang w:val="uk-UA"/>
        </w:rPr>
        <w:t xml:space="preserve">поняття </w:t>
      </w:r>
      <w:r w:rsidRPr="00E0723A">
        <w:rPr>
          <w:rFonts w:ascii="Times New Roman" w:hAnsi="Times New Roman" w:cs="Times New Roman"/>
          <w:sz w:val="28"/>
          <w:szCs w:val="28"/>
          <w:lang w:val="uk-UA"/>
        </w:rPr>
        <w:t>остр</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кізм, коли завдяки тиску суспільства певна</w:t>
      </w:r>
      <w:r w:rsidRPr="00E0723A">
        <w:rPr>
          <w:rFonts w:ascii="Times New Roman" w:hAnsi="Times New Roman" w:cs="Times New Roman"/>
          <w:sz w:val="28"/>
          <w:szCs w:val="28"/>
          <w:lang w:val="uk-UA"/>
        </w:rPr>
        <w:t xml:space="preserve"> особ</w:t>
      </w:r>
      <w:r w:rsidR="00A7773B">
        <w:rPr>
          <w:rFonts w:ascii="Times New Roman" w:hAnsi="Times New Roman" w:cs="Times New Roman"/>
          <w:sz w:val="28"/>
          <w:szCs w:val="28"/>
          <w:lang w:val="uk-UA"/>
        </w:rPr>
        <w:t xml:space="preserve">истість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бо</w:t>
      </w:r>
      <w:r w:rsidR="00A7773B">
        <w:rPr>
          <w:rFonts w:ascii="Times New Roman" w:hAnsi="Times New Roman" w:cs="Times New Roman"/>
          <w:sz w:val="28"/>
          <w:szCs w:val="28"/>
          <w:lang w:val="uk-UA"/>
        </w:rPr>
        <w:t xml:space="preserve"> окрема</w:t>
      </w:r>
      <w:r w:rsidRPr="00E0723A">
        <w:rPr>
          <w:rFonts w:ascii="Times New Roman" w:hAnsi="Times New Roman" w:cs="Times New Roman"/>
          <w:sz w:val="28"/>
          <w:szCs w:val="28"/>
          <w:lang w:val="uk-UA"/>
        </w:rPr>
        <w:t xml:space="preserve"> комп</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нія </w:t>
      </w:r>
      <w:r w:rsidR="00A7773B">
        <w:rPr>
          <w:rFonts w:ascii="Times New Roman" w:hAnsi="Times New Roman" w:cs="Times New Roman"/>
          <w:sz w:val="28"/>
          <w:szCs w:val="28"/>
          <w:lang w:val="uk-UA"/>
        </w:rPr>
        <w:t>може опинитись</w:t>
      </w:r>
      <w:r w:rsidRPr="00E0723A">
        <w:rPr>
          <w:rFonts w:ascii="Times New Roman" w:hAnsi="Times New Roman" w:cs="Times New Roman"/>
          <w:sz w:val="28"/>
          <w:szCs w:val="28"/>
          <w:lang w:val="uk-UA"/>
        </w:rPr>
        <w:t xml:space="preserve"> поз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соці</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льними </w:t>
      </w:r>
      <w:r w:rsidR="00A7773B">
        <w:rPr>
          <w:rFonts w:ascii="Times New Roman" w:hAnsi="Times New Roman" w:cs="Times New Roman"/>
          <w:sz w:val="28"/>
          <w:szCs w:val="28"/>
          <w:lang w:val="uk-UA"/>
        </w:rPr>
        <w:t xml:space="preserve">та </w:t>
      </w:r>
      <w:r w:rsidRPr="00E0723A">
        <w:rPr>
          <w:rFonts w:ascii="Times New Roman" w:hAnsi="Times New Roman" w:cs="Times New Roman"/>
          <w:sz w:val="28"/>
          <w:szCs w:val="28"/>
          <w:lang w:val="uk-UA"/>
        </w:rPr>
        <w:t>професійними кол</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ми</w:t>
      </w:r>
      <w:r w:rsidR="00655201">
        <w:rPr>
          <w:rFonts w:ascii="Times New Roman" w:hAnsi="Times New Roman" w:cs="Times New Roman"/>
          <w:sz w:val="28"/>
          <w:szCs w:val="28"/>
          <w:lang w:val="uk-UA"/>
        </w:rPr>
        <w:t>.</w:t>
      </w:r>
    </w:p>
    <w:p w14:paraId="391BB0FA" w14:textId="4429B7A0" w:rsidR="00457C4E" w:rsidRPr="00655201" w:rsidRDefault="00457C4E"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«Кенсел к</w:t>
      </w:r>
      <w:r w:rsidR="00B243A7" w:rsidRPr="00E0723A">
        <w:rPr>
          <w:rFonts w:ascii="Times New Roman" w:hAnsi="Times New Roman" w:cs="Times New Roman"/>
          <w:sz w:val="28"/>
          <w:szCs w:val="28"/>
          <w:lang w:val="uk-UA"/>
        </w:rPr>
        <w:t>a</w:t>
      </w:r>
      <w:r w:rsidR="00DA11D8" w:rsidRPr="00E0723A">
        <w:rPr>
          <w:rFonts w:ascii="Times New Roman" w:hAnsi="Times New Roman" w:cs="Times New Roman"/>
          <w:sz w:val="28"/>
          <w:szCs w:val="28"/>
          <w:lang w:val="uk-UA"/>
        </w:rPr>
        <w:t>лчер у широкому розумінні –</w:t>
      </w:r>
      <w:r w:rsidRPr="00E0723A">
        <w:rPr>
          <w:rFonts w:ascii="Times New Roman" w:hAnsi="Times New Roman" w:cs="Times New Roman"/>
          <w:sz w:val="28"/>
          <w:szCs w:val="28"/>
          <w:lang w:val="uk-UA"/>
        </w:rPr>
        <w:t xml:space="preserve"> це</w:t>
      </w:r>
      <w:r w:rsidR="00DA11D8" w:rsidRPr="00E0723A">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поняття суспільного спротиву нетолер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нтній, явно деві</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нтній поведінці, як</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офіційно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конод</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вством не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суджується,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ле є осудливою з точки зору мор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лі. У вужчому сенсі це метод впливу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суспільство через мор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льний осуд селебрітіз», </w:t>
      </w:r>
      <w:r w:rsidR="00F81A98" w:rsidRPr="00E0723A">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пояснює соціолог Богд</w:t>
      </w:r>
      <w:r w:rsidR="00B243A7" w:rsidRPr="00E0723A">
        <w:rPr>
          <w:rFonts w:ascii="Times New Roman" w:hAnsi="Times New Roman" w:cs="Times New Roman"/>
          <w:sz w:val="28"/>
          <w:szCs w:val="28"/>
          <w:lang w:val="uk-UA"/>
        </w:rPr>
        <w:t>a</w:t>
      </w:r>
      <w:r w:rsidR="00261C51">
        <w:rPr>
          <w:rFonts w:ascii="Times New Roman" w:hAnsi="Times New Roman" w:cs="Times New Roman"/>
          <w:sz w:val="28"/>
          <w:szCs w:val="28"/>
          <w:lang w:val="uk-UA"/>
        </w:rPr>
        <w:t xml:space="preserve">н Горобчук </w:t>
      </w:r>
      <w:r w:rsidR="00934226">
        <w:rPr>
          <w:rFonts w:ascii="Times New Roman" w:hAnsi="Times New Roman" w:cs="Times New Roman"/>
          <w:sz w:val="28"/>
          <w:szCs w:val="28"/>
          <w:lang w:val="uk-UA"/>
        </w:rPr>
        <w:t>[7</w:t>
      </w:r>
      <w:r w:rsidR="00655201" w:rsidRPr="00655201">
        <w:rPr>
          <w:rFonts w:ascii="Times New Roman" w:hAnsi="Times New Roman" w:cs="Times New Roman"/>
          <w:sz w:val="28"/>
          <w:szCs w:val="28"/>
          <w:lang w:val="uk-UA"/>
        </w:rPr>
        <w:t>]</w:t>
      </w:r>
      <w:r w:rsidR="00261C51">
        <w:rPr>
          <w:rFonts w:ascii="Times New Roman" w:hAnsi="Times New Roman" w:cs="Times New Roman"/>
          <w:sz w:val="28"/>
          <w:szCs w:val="28"/>
          <w:lang w:val="uk-UA"/>
        </w:rPr>
        <w:t>.</w:t>
      </w:r>
    </w:p>
    <w:p w14:paraId="0A8D557F" w14:textId="7FCBD3F5" w:rsidR="00EA6686" w:rsidRPr="00256705" w:rsidRDefault="003440EB"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Тим ч</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сом, с</w:t>
      </w:r>
      <w:r w:rsidR="00F81A98" w:rsidRPr="00E0723A">
        <w:rPr>
          <w:rFonts w:ascii="Times New Roman" w:hAnsi="Times New Roman" w:cs="Times New Roman"/>
          <w:sz w:val="28"/>
          <w:szCs w:val="28"/>
          <w:lang w:val="uk-UA"/>
        </w:rPr>
        <w:t xml:space="preserve">ловник </w:t>
      </w:r>
      <w:r w:rsidR="00EA6686" w:rsidRPr="00E0723A">
        <w:rPr>
          <w:rFonts w:ascii="Times New Roman" w:hAnsi="Times New Roman" w:cs="Times New Roman"/>
          <w:sz w:val="28"/>
          <w:szCs w:val="28"/>
          <w:lang w:val="uk-UA"/>
        </w:rPr>
        <w:t>Мірі</w:t>
      </w:r>
      <w:r w:rsidR="00B243A7" w:rsidRPr="00E0723A">
        <w:rPr>
          <w:rFonts w:ascii="Times New Roman" w:hAnsi="Times New Roman" w:cs="Times New Roman"/>
          <w:sz w:val="28"/>
          <w:szCs w:val="28"/>
          <w:lang w:val="uk-UA"/>
        </w:rPr>
        <w:t>a</w:t>
      </w:r>
      <w:r w:rsidR="00F81A98" w:rsidRPr="00E0723A">
        <w:rPr>
          <w:rFonts w:ascii="Times New Roman" w:hAnsi="Times New Roman" w:cs="Times New Roman"/>
          <w:sz w:val="28"/>
          <w:szCs w:val="28"/>
          <w:lang w:val="uk-UA"/>
        </w:rPr>
        <w:t xml:space="preserve">м Вебстер </w:t>
      </w:r>
      <w:r w:rsidR="00EA6686" w:rsidRPr="00E0723A">
        <w:rPr>
          <w:rFonts w:ascii="Times New Roman" w:hAnsi="Times New Roman" w:cs="Times New Roman"/>
          <w:sz w:val="28"/>
          <w:szCs w:val="28"/>
          <w:lang w:val="uk-UA"/>
        </w:rPr>
        <w:t>визн</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ч</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є «cancel culture» як відмову від підтримки когось чи чогось після обурливого вчинку. Б</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то хто н</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зив</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є cancel culture н</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родним пр</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восуддям, інструментом, який зд</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т</w:t>
      </w:r>
      <w:r w:rsidRPr="00E0723A">
        <w:rPr>
          <w:rFonts w:ascii="Times New Roman" w:hAnsi="Times New Roman" w:cs="Times New Roman"/>
          <w:sz w:val="28"/>
          <w:szCs w:val="28"/>
          <w:lang w:val="uk-UA"/>
        </w:rPr>
        <w:t>ний</w:t>
      </w:r>
      <w:r w:rsidR="00EA6686" w:rsidRPr="00E0723A">
        <w:rPr>
          <w:rFonts w:ascii="Times New Roman" w:hAnsi="Times New Roman" w:cs="Times New Roman"/>
          <w:sz w:val="28"/>
          <w:szCs w:val="28"/>
          <w:lang w:val="uk-UA"/>
        </w:rPr>
        <w:t xml:space="preserve"> спричинити пок</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ння одним із</w:t>
      </w:r>
      <w:r w:rsidR="009122F1" w:rsidRPr="00E0723A">
        <w:rPr>
          <w:rFonts w:ascii="Times New Roman" w:hAnsi="Times New Roman" w:cs="Times New Roman"/>
          <w:sz w:val="28"/>
          <w:szCs w:val="28"/>
          <w:lang w:val="uk-UA"/>
        </w:rPr>
        <w:t xml:space="preserve"> </w:t>
      </w:r>
      <w:r w:rsidR="00EA6686"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EA6686" w:rsidRPr="00E0723A">
        <w:rPr>
          <w:rFonts w:ascii="Times New Roman" w:hAnsi="Times New Roman" w:cs="Times New Roman"/>
          <w:sz w:val="28"/>
          <w:szCs w:val="28"/>
          <w:lang w:val="uk-UA"/>
        </w:rPr>
        <w:t>йдієвіших методів</w:t>
      </w:r>
      <w:r w:rsidR="009122F1" w:rsidRPr="00E0723A">
        <w:rPr>
          <w:rFonts w:ascii="Times New Roman" w:hAnsi="Times New Roman" w:cs="Times New Roman"/>
          <w:sz w:val="28"/>
          <w:szCs w:val="28"/>
          <w:lang w:val="uk-UA"/>
        </w:rPr>
        <w:t xml:space="preserve"> </w:t>
      </w:r>
      <w:r w:rsidR="00F81A98" w:rsidRPr="00E0723A">
        <w:rPr>
          <w:rFonts w:ascii="Times New Roman" w:hAnsi="Times New Roman" w:cs="Times New Roman"/>
          <w:sz w:val="28"/>
          <w:szCs w:val="28"/>
          <w:lang w:val="uk-UA"/>
        </w:rPr>
        <w:t>–</w:t>
      </w:r>
      <w:r w:rsidR="009122F1" w:rsidRPr="00E0723A">
        <w:rPr>
          <w:rFonts w:ascii="Times New Roman" w:hAnsi="Times New Roman" w:cs="Times New Roman"/>
          <w:sz w:val="28"/>
          <w:szCs w:val="28"/>
          <w:lang w:val="uk-UA"/>
        </w:rPr>
        <w:t xml:space="preserve"> </w:t>
      </w:r>
      <w:r w:rsidR="00EA6686" w:rsidRPr="00E0723A">
        <w:rPr>
          <w:rFonts w:ascii="Times New Roman" w:hAnsi="Times New Roman" w:cs="Times New Roman"/>
          <w:sz w:val="28"/>
          <w:szCs w:val="28"/>
          <w:lang w:val="uk-UA"/>
        </w:rPr>
        <w:t>методом ігнорув</w:t>
      </w:r>
      <w:r w:rsidR="00B243A7" w:rsidRPr="00E0723A">
        <w:rPr>
          <w:rFonts w:ascii="Times New Roman" w:hAnsi="Times New Roman" w:cs="Times New Roman"/>
          <w:sz w:val="28"/>
          <w:szCs w:val="28"/>
          <w:lang w:val="uk-UA"/>
        </w:rPr>
        <w:t>a</w:t>
      </w:r>
      <w:r w:rsidR="00261C51">
        <w:rPr>
          <w:rFonts w:ascii="Times New Roman" w:hAnsi="Times New Roman" w:cs="Times New Roman"/>
          <w:sz w:val="28"/>
          <w:szCs w:val="28"/>
          <w:lang w:val="uk-UA"/>
        </w:rPr>
        <w:t>ння</w:t>
      </w:r>
      <w:r w:rsidR="00457C4E" w:rsidRPr="00E0723A">
        <w:rPr>
          <w:rFonts w:ascii="Times New Roman" w:hAnsi="Times New Roman" w:cs="Times New Roman"/>
          <w:sz w:val="28"/>
          <w:szCs w:val="28"/>
          <w:lang w:val="uk-UA"/>
        </w:rPr>
        <w:t xml:space="preserve"> </w:t>
      </w:r>
      <w:r w:rsidR="00655201" w:rsidRPr="00655201">
        <w:rPr>
          <w:rFonts w:ascii="Times New Roman" w:hAnsi="Times New Roman" w:cs="Times New Roman"/>
          <w:sz w:val="28"/>
          <w:szCs w:val="28"/>
          <w:lang w:val="uk-UA"/>
        </w:rPr>
        <w:t>[</w:t>
      </w:r>
      <w:r w:rsidR="004448A3">
        <w:rPr>
          <w:rFonts w:ascii="Times New Roman" w:hAnsi="Times New Roman" w:cs="Times New Roman"/>
          <w:sz w:val="28"/>
          <w:szCs w:val="28"/>
          <w:lang w:val="uk-UA"/>
        </w:rPr>
        <w:t>67</w:t>
      </w:r>
      <w:r w:rsidR="00655201" w:rsidRPr="00256705">
        <w:rPr>
          <w:rFonts w:ascii="Times New Roman" w:hAnsi="Times New Roman" w:cs="Times New Roman"/>
          <w:sz w:val="28"/>
          <w:szCs w:val="28"/>
          <w:lang w:val="uk-UA"/>
        </w:rPr>
        <w:t>]</w:t>
      </w:r>
      <w:r w:rsidR="00261C51">
        <w:rPr>
          <w:rFonts w:ascii="Times New Roman" w:hAnsi="Times New Roman" w:cs="Times New Roman"/>
          <w:sz w:val="28"/>
          <w:szCs w:val="28"/>
          <w:lang w:val="uk-UA"/>
        </w:rPr>
        <w:t>.</w:t>
      </w:r>
    </w:p>
    <w:p w14:paraId="6B158E86" w14:textId="090C6659" w:rsidR="003440EB" w:rsidRPr="00E0723A" w:rsidRDefault="003440EB"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lastRenderedPageBreak/>
        <w:t>Кенселінгу можуть підд</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тись різні об’єкти: окремі особи, гурти, колективи, </w:t>
      </w:r>
      <w:r w:rsidR="00C018B3" w:rsidRPr="00E0723A">
        <w:rPr>
          <w:rFonts w:ascii="Times New Roman" w:hAnsi="Times New Roman" w:cs="Times New Roman"/>
          <w:sz w:val="28"/>
          <w:szCs w:val="28"/>
          <w:lang w:val="uk-UA"/>
        </w:rPr>
        <w:t>бренди, корпор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ції </w:t>
      </w:r>
      <w:r w:rsidRPr="00E0723A">
        <w:rPr>
          <w:rFonts w:ascii="Times New Roman" w:hAnsi="Times New Roman" w:cs="Times New Roman"/>
          <w:sz w:val="28"/>
          <w:szCs w:val="28"/>
          <w:lang w:val="uk-UA"/>
        </w:rPr>
        <w:t>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віть цілі держ</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ви. </w:t>
      </w:r>
      <w:r w:rsidR="00C018B3"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прикл</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д , як стверджує журн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лістк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Полін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Вернигор, «Золотий глобус», </w:t>
      </w:r>
      <w:r w:rsidR="00A7773B">
        <w:rPr>
          <w:rFonts w:ascii="Times New Roman" w:hAnsi="Times New Roman" w:cs="Times New Roman"/>
          <w:sz w:val="28"/>
          <w:szCs w:val="28"/>
          <w:lang w:val="uk-UA"/>
        </w:rPr>
        <w:t xml:space="preserve">що вважається </w:t>
      </w:r>
      <w:r w:rsidR="00C018B3"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йпрестижніш</w:t>
      </w:r>
      <w:r w:rsidR="00A7773B">
        <w:rPr>
          <w:rFonts w:ascii="Times New Roman" w:hAnsi="Times New Roman" w:cs="Times New Roman"/>
          <w:sz w:val="28"/>
          <w:szCs w:val="28"/>
          <w:lang w:val="uk-UA"/>
        </w:rPr>
        <w:t>ою</w:t>
      </w:r>
      <w:r w:rsidR="00C018B3" w:rsidRPr="00E0723A">
        <w:rPr>
          <w:rFonts w:ascii="Times New Roman" w:hAnsi="Times New Roman" w:cs="Times New Roman"/>
          <w:sz w:val="28"/>
          <w:szCs w:val="28"/>
          <w:lang w:val="uk-UA"/>
        </w:rPr>
        <w:t xml:space="preserve"> після «Оск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 кінопремією</w:t>
      </w:r>
      <w:r w:rsidR="00C018B3" w:rsidRPr="00E0723A">
        <w:rPr>
          <w:rFonts w:ascii="Times New Roman" w:hAnsi="Times New Roman" w:cs="Times New Roman"/>
          <w:sz w:val="28"/>
          <w:szCs w:val="28"/>
          <w:lang w:val="uk-UA"/>
        </w:rPr>
        <w:t>,</w:t>
      </w:r>
      <w:r w:rsidR="00A7773B">
        <w:rPr>
          <w:rFonts w:ascii="Times New Roman" w:hAnsi="Times New Roman" w:cs="Times New Roman"/>
          <w:sz w:val="28"/>
          <w:szCs w:val="28"/>
          <w:lang w:val="uk-UA"/>
        </w:rPr>
        <w:t xml:space="preserve"> яка наразі</w:t>
      </w:r>
      <w:r w:rsidR="00C018B3" w:rsidRPr="00E0723A">
        <w:rPr>
          <w:rFonts w:ascii="Times New Roman" w:hAnsi="Times New Roman" w:cs="Times New Roman"/>
          <w:sz w:val="28"/>
          <w:szCs w:val="28"/>
          <w:lang w:val="uk-UA"/>
        </w:rPr>
        <w:t xml:space="preserve"> пережив</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є важкі</w:t>
      </w:r>
      <w:r w:rsidR="00C018B3" w:rsidRPr="00E0723A">
        <w:rPr>
          <w:rFonts w:ascii="Times New Roman" w:hAnsi="Times New Roman" w:cs="Times New Roman"/>
          <w:sz w:val="28"/>
          <w:szCs w:val="28"/>
          <w:lang w:val="uk-UA"/>
        </w:rPr>
        <w:t xml:space="preserve"> ч</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си: </w:t>
      </w:r>
      <w:r w:rsidR="00A7773B">
        <w:rPr>
          <w:rFonts w:ascii="Times New Roman" w:hAnsi="Times New Roman" w:cs="Times New Roman"/>
          <w:sz w:val="28"/>
          <w:szCs w:val="28"/>
          <w:lang w:val="uk-UA"/>
        </w:rPr>
        <w:t xml:space="preserve">багатьох її </w:t>
      </w:r>
      <w:r w:rsidR="00C018B3" w:rsidRPr="00E0723A">
        <w:rPr>
          <w:rFonts w:ascii="Times New Roman" w:hAnsi="Times New Roman" w:cs="Times New Roman"/>
          <w:sz w:val="28"/>
          <w:szCs w:val="28"/>
          <w:lang w:val="uk-UA"/>
        </w:rPr>
        <w:t>орг</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ніз</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торів звинув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чують у </w:t>
      </w:r>
      <w:r w:rsidR="00A7773B">
        <w:rPr>
          <w:rFonts w:ascii="Times New Roman" w:hAnsi="Times New Roman" w:cs="Times New Roman"/>
          <w:sz w:val="28"/>
          <w:szCs w:val="28"/>
          <w:lang w:val="uk-UA"/>
        </w:rPr>
        <w:t>тому, що вони мають відношення до корупції, низькому професіоналізмі</w:t>
      </w:r>
      <w:r w:rsidR="00C018B3" w:rsidRPr="00E0723A">
        <w:rPr>
          <w:rFonts w:ascii="Times New Roman" w:hAnsi="Times New Roman" w:cs="Times New Roman"/>
          <w:sz w:val="28"/>
          <w:szCs w:val="28"/>
          <w:lang w:val="uk-UA"/>
        </w:rPr>
        <w:t xml:space="preserve"> 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w:t>
      </w:r>
      <w:r w:rsidR="00A7773B">
        <w:rPr>
          <w:rFonts w:ascii="Times New Roman" w:hAnsi="Times New Roman" w:cs="Times New Roman"/>
          <w:sz w:val="28"/>
          <w:szCs w:val="28"/>
          <w:lang w:val="uk-UA"/>
        </w:rPr>
        <w:t xml:space="preserve">навіть </w:t>
      </w:r>
      <w:r w:rsidR="00C018B3" w:rsidRPr="00E0723A">
        <w:rPr>
          <w:rFonts w:ascii="Times New Roman" w:hAnsi="Times New Roman" w:cs="Times New Roman"/>
          <w:sz w:val="28"/>
          <w:szCs w:val="28"/>
          <w:lang w:val="uk-UA"/>
        </w:rPr>
        <w:t>дискримін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ції. </w:t>
      </w:r>
      <w:r w:rsidR="00A7773B">
        <w:rPr>
          <w:rFonts w:ascii="Times New Roman" w:hAnsi="Times New Roman" w:cs="Times New Roman"/>
          <w:sz w:val="28"/>
          <w:szCs w:val="28"/>
          <w:lang w:val="uk-UA"/>
        </w:rPr>
        <w:t>Цю відому п</w:t>
      </w:r>
      <w:r w:rsidR="00C018B3" w:rsidRPr="00E0723A">
        <w:rPr>
          <w:rFonts w:ascii="Times New Roman" w:hAnsi="Times New Roman" w:cs="Times New Roman"/>
          <w:sz w:val="28"/>
          <w:szCs w:val="28"/>
          <w:lang w:val="uk-UA"/>
        </w:rPr>
        <w:t xml:space="preserve">ремію </w:t>
      </w:r>
      <w:r w:rsidR="00A7773B">
        <w:rPr>
          <w:rFonts w:ascii="Times New Roman" w:hAnsi="Times New Roman" w:cs="Times New Roman"/>
          <w:sz w:val="28"/>
          <w:szCs w:val="28"/>
          <w:lang w:val="uk-UA"/>
        </w:rPr>
        <w:t xml:space="preserve">сильно </w:t>
      </w:r>
      <w:r w:rsidR="00C018B3" w:rsidRPr="00E0723A">
        <w:rPr>
          <w:rFonts w:ascii="Times New Roman" w:hAnsi="Times New Roman" w:cs="Times New Roman"/>
          <w:sz w:val="28"/>
          <w:szCs w:val="28"/>
          <w:lang w:val="uk-UA"/>
        </w:rPr>
        <w:t>розкритикув</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ли різноманітні ЗМІ, лідери думок, а також</w:t>
      </w:r>
      <w:r w:rsidR="00F81A98" w:rsidRPr="00E0723A">
        <w:rPr>
          <w:rFonts w:ascii="Times New Roman" w:hAnsi="Times New Roman" w:cs="Times New Roman"/>
          <w:sz w:val="28"/>
          <w:szCs w:val="28"/>
          <w:lang w:val="uk-UA"/>
        </w:rPr>
        <w:t xml:space="preserve"> кінозірки –</w:t>
      </w:r>
      <w:r w:rsidR="00A7773B">
        <w:rPr>
          <w:rFonts w:ascii="Times New Roman" w:hAnsi="Times New Roman" w:cs="Times New Roman"/>
          <w:sz w:val="28"/>
          <w:szCs w:val="28"/>
          <w:lang w:val="uk-UA"/>
        </w:rPr>
        <w:t xml:space="preserve"> Том Круз, який вважається дуже відомим та впливовим актором, </w:t>
      </w:r>
      <w:r w:rsidR="00C018B3" w:rsidRPr="00E0723A">
        <w:rPr>
          <w:rFonts w:ascii="Times New Roman" w:hAnsi="Times New Roman" w:cs="Times New Roman"/>
          <w:sz w:val="28"/>
          <w:szCs w:val="28"/>
          <w:lang w:val="uk-UA"/>
        </w:rPr>
        <w:t xml:space="preserve">повернув три </w:t>
      </w:r>
      <w:r w:rsidR="00A7773B">
        <w:rPr>
          <w:rFonts w:ascii="Times New Roman" w:hAnsi="Times New Roman" w:cs="Times New Roman"/>
          <w:sz w:val="28"/>
          <w:szCs w:val="28"/>
          <w:lang w:val="uk-UA"/>
        </w:rPr>
        <w:t xml:space="preserve">свої </w:t>
      </w:r>
      <w:r w:rsidR="00C018B3" w:rsidRPr="00E0723A">
        <w:rPr>
          <w:rFonts w:ascii="Times New Roman" w:hAnsi="Times New Roman" w:cs="Times New Roman"/>
          <w:sz w:val="28"/>
          <w:szCs w:val="28"/>
          <w:lang w:val="uk-UA"/>
        </w:rPr>
        <w:t>ст</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туетки, що були йому вручені</w:t>
      </w:r>
      <w:r w:rsidR="00C018B3" w:rsidRPr="00E0723A">
        <w:rPr>
          <w:rFonts w:ascii="Times New Roman" w:hAnsi="Times New Roman" w:cs="Times New Roman"/>
          <w:sz w:val="28"/>
          <w:szCs w:val="28"/>
          <w:lang w:val="uk-UA"/>
        </w:rPr>
        <w:t xml:space="preserve"> 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ніше, </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w:t>
      </w:r>
      <w:r w:rsidR="00A7773B">
        <w:rPr>
          <w:rFonts w:ascii="Times New Roman" w:hAnsi="Times New Roman" w:cs="Times New Roman"/>
          <w:sz w:val="28"/>
          <w:szCs w:val="28"/>
          <w:lang w:val="uk-UA"/>
        </w:rPr>
        <w:t>теле</w:t>
      </w:r>
      <w:r w:rsidR="00C018B3" w:rsidRPr="00E0723A">
        <w:rPr>
          <w:rFonts w:ascii="Times New Roman" w:hAnsi="Times New Roman" w:cs="Times New Roman"/>
          <w:sz w:val="28"/>
          <w:szCs w:val="28"/>
          <w:lang w:val="uk-UA"/>
        </w:rPr>
        <w:t>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A7773B">
        <w:rPr>
          <w:rFonts w:ascii="Times New Roman" w:hAnsi="Times New Roman" w:cs="Times New Roman"/>
          <w:sz w:val="28"/>
          <w:szCs w:val="28"/>
          <w:lang w:val="uk-UA"/>
        </w:rPr>
        <w:t>л NBC відмовився від трансляції цьогорічної церемонії</w:t>
      </w:r>
      <w:r w:rsidR="00C018B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городження. Це</w:t>
      </w:r>
      <w:r w:rsidR="00351BB8">
        <w:rPr>
          <w:rFonts w:ascii="Times New Roman" w:hAnsi="Times New Roman" w:cs="Times New Roman"/>
          <w:sz w:val="28"/>
          <w:szCs w:val="28"/>
          <w:lang w:val="uk-UA"/>
        </w:rPr>
        <w:t>й факт є</w:t>
      </w:r>
      <w:r w:rsidR="00C018B3" w:rsidRPr="00E0723A">
        <w:rPr>
          <w:rFonts w:ascii="Times New Roman" w:hAnsi="Times New Roman" w:cs="Times New Roman"/>
          <w:sz w:val="28"/>
          <w:szCs w:val="28"/>
          <w:lang w:val="uk-UA"/>
        </w:rPr>
        <w:t xml:space="preserve"> яскр</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вим</w:t>
      </w:r>
      <w:r w:rsidR="00C018B3" w:rsidRPr="00E0723A">
        <w:rPr>
          <w:rFonts w:ascii="Times New Roman" w:hAnsi="Times New Roman" w:cs="Times New Roman"/>
          <w:sz w:val="28"/>
          <w:szCs w:val="28"/>
          <w:lang w:val="uk-UA"/>
        </w:rPr>
        <w:t xml:space="preserve"> прикл</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д</w:t>
      </w:r>
      <w:r w:rsidR="00351BB8">
        <w:rPr>
          <w:rFonts w:ascii="Times New Roman" w:hAnsi="Times New Roman" w:cs="Times New Roman"/>
          <w:sz w:val="28"/>
          <w:szCs w:val="28"/>
          <w:lang w:val="uk-UA"/>
        </w:rPr>
        <w:t>ом вже доволі</w:t>
      </w:r>
      <w:r w:rsidR="00C018B3" w:rsidRPr="00E0723A">
        <w:rPr>
          <w:rFonts w:ascii="Times New Roman" w:hAnsi="Times New Roman" w:cs="Times New Roman"/>
          <w:sz w:val="28"/>
          <w:szCs w:val="28"/>
          <w:lang w:val="uk-UA"/>
        </w:rPr>
        <w:t xml:space="preserve"> популярної</w:t>
      </w:r>
      <w:r w:rsidR="00351BB8">
        <w:rPr>
          <w:rFonts w:ascii="Times New Roman" w:hAnsi="Times New Roman" w:cs="Times New Roman"/>
          <w:sz w:val="28"/>
          <w:szCs w:val="28"/>
          <w:lang w:val="uk-UA"/>
        </w:rPr>
        <w:t xml:space="preserve"> в </w:t>
      </w:r>
      <w:r w:rsidR="00F81A98" w:rsidRPr="00E0723A">
        <w:rPr>
          <w:rFonts w:ascii="Times New Roman" w:hAnsi="Times New Roman" w:cs="Times New Roman"/>
          <w:sz w:val="28"/>
          <w:szCs w:val="28"/>
          <w:lang w:val="uk-UA"/>
        </w:rPr>
        <w:t xml:space="preserve">світі cancel culture </w:t>
      </w:r>
      <w:r w:rsidR="00F3797A">
        <w:rPr>
          <w:rFonts w:ascii="Times New Roman" w:hAnsi="Times New Roman" w:cs="Times New Roman"/>
          <w:sz w:val="28"/>
          <w:szCs w:val="28"/>
          <w:lang w:val="uk-UA"/>
        </w:rPr>
        <w:t>–</w:t>
      </w:r>
      <w:r w:rsidR="00C018B3" w:rsidRPr="00E0723A">
        <w:rPr>
          <w:rFonts w:ascii="Times New Roman" w:hAnsi="Times New Roman" w:cs="Times New Roman"/>
          <w:sz w:val="28"/>
          <w:szCs w:val="28"/>
          <w:lang w:val="uk-UA"/>
        </w:rPr>
        <w:t xml:space="preserve"> рішення</w:t>
      </w:r>
      <w:r w:rsidR="00351BB8">
        <w:rPr>
          <w:rFonts w:ascii="Times New Roman" w:hAnsi="Times New Roman" w:cs="Times New Roman"/>
          <w:sz w:val="28"/>
          <w:szCs w:val="28"/>
          <w:lang w:val="uk-UA"/>
        </w:rPr>
        <w:t xml:space="preserve"> суспільства, що стосується</w:t>
      </w:r>
      <w:r w:rsidR="00C018B3" w:rsidRPr="00E0723A">
        <w:rPr>
          <w:rFonts w:ascii="Times New Roman" w:hAnsi="Times New Roman" w:cs="Times New Roman"/>
          <w:sz w:val="28"/>
          <w:szCs w:val="28"/>
          <w:lang w:val="uk-UA"/>
        </w:rPr>
        <w:t xml:space="preserve"> «ск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сув</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ння» відомих</w:t>
      </w:r>
      <w:r w:rsidR="00C018B3" w:rsidRPr="00E0723A">
        <w:rPr>
          <w:rFonts w:ascii="Times New Roman" w:hAnsi="Times New Roman" w:cs="Times New Roman"/>
          <w:sz w:val="28"/>
          <w:szCs w:val="28"/>
          <w:lang w:val="uk-UA"/>
        </w:rPr>
        <w:t xml:space="preserve"> селебрітіз, </w:t>
      </w:r>
      <w:r w:rsidR="00351BB8">
        <w:rPr>
          <w:rFonts w:ascii="Times New Roman" w:hAnsi="Times New Roman" w:cs="Times New Roman"/>
          <w:sz w:val="28"/>
          <w:szCs w:val="28"/>
          <w:lang w:val="uk-UA"/>
        </w:rPr>
        <w:t xml:space="preserve">різних </w:t>
      </w:r>
      <w:r w:rsidR="00C018B3" w:rsidRPr="00E0723A">
        <w:rPr>
          <w:rFonts w:ascii="Times New Roman" w:hAnsi="Times New Roman" w:cs="Times New Roman"/>
          <w:sz w:val="28"/>
          <w:szCs w:val="28"/>
          <w:lang w:val="uk-UA"/>
        </w:rPr>
        <w:t>комп</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ній, </w:t>
      </w:r>
      <w:r w:rsidR="00351BB8">
        <w:rPr>
          <w:rFonts w:ascii="Times New Roman" w:hAnsi="Times New Roman" w:cs="Times New Roman"/>
          <w:sz w:val="28"/>
          <w:szCs w:val="28"/>
          <w:lang w:val="uk-UA"/>
        </w:rPr>
        <w:t xml:space="preserve">світових або локальних </w:t>
      </w:r>
      <w:r w:rsidR="00C018B3" w:rsidRPr="00E0723A">
        <w:rPr>
          <w:rFonts w:ascii="Times New Roman" w:hAnsi="Times New Roman" w:cs="Times New Roman"/>
          <w:sz w:val="28"/>
          <w:szCs w:val="28"/>
          <w:lang w:val="uk-UA"/>
        </w:rPr>
        <w:t xml:space="preserve">брендів, </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xml:space="preserve"> іноді це може стосуватись навіть звичайних</w:t>
      </w:r>
      <w:r w:rsidR="00C018B3" w:rsidRPr="00E0723A">
        <w:rPr>
          <w:rFonts w:ascii="Times New Roman" w:hAnsi="Times New Roman" w:cs="Times New Roman"/>
          <w:sz w:val="28"/>
          <w:szCs w:val="28"/>
          <w:lang w:val="uk-UA"/>
        </w:rPr>
        <w:t xml:space="preserve"> користув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чів соцмереж</w:t>
      </w:r>
      <w:r w:rsidR="004448A3">
        <w:rPr>
          <w:rFonts w:ascii="Times New Roman" w:hAnsi="Times New Roman" w:cs="Times New Roman"/>
          <w:sz w:val="28"/>
          <w:szCs w:val="28"/>
          <w:lang w:val="uk-UA"/>
        </w:rPr>
        <w:t xml:space="preserve"> </w:t>
      </w:r>
      <w:r w:rsidR="004448A3" w:rsidRPr="004448A3">
        <w:rPr>
          <w:rFonts w:ascii="Times New Roman" w:hAnsi="Times New Roman" w:cs="Times New Roman"/>
          <w:sz w:val="28"/>
          <w:szCs w:val="28"/>
          <w:lang w:val="uk-UA"/>
        </w:rPr>
        <w:t>[7]</w:t>
      </w:r>
      <w:r w:rsidR="00C018B3" w:rsidRPr="00E0723A">
        <w:rPr>
          <w:rFonts w:ascii="Times New Roman" w:hAnsi="Times New Roman" w:cs="Times New Roman"/>
          <w:sz w:val="28"/>
          <w:szCs w:val="28"/>
          <w:lang w:val="uk-UA"/>
        </w:rPr>
        <w:t>.</w:t>
      </w:r>
    </w:p>
    <w:p w14:paraId="35099D05" w14:textId="67A10392" w:rsidR="00C018B3" w:rsidRPr="00E0723A" w:rsidRDefault="008F2384"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Згідно інформ</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ції з мережі інтернет, таке</w:t>
      </w:r>
      <w:r w:rsidR="00C018B3" w:rsidRPr="00E0723A">
        <w:rPr>
          <w:rFonts w:ascii="Times New Roman" w:hAnsi="Times New Roman" w:cs="Times New Roman"/>
          <w:sz w:val="28"/>
          <w:szCs w:val="28"/>
          <w:lang w:val="uk-UA"/>
        </w:rPr>
        <w:t xml:space="preserve"> поняття </w:t>
      </w:r>
      <w:r w:rsidR="00351BB8">
        <w:rPr>
          <w:rFonts w:ascii="Times New Roman" w:hAnsi="Times New Roman" w:cs="Times New Roman"/>
          <w:sz w:val="28"/>
          <w:szCs w:val="28"/>
          <w:lang w:val="uk-UA"/>
        </w:rPr>
        <w:t xml:space="preserve">як </w:t>
      </w:r>
      <w:r w:rsidR="00C018B3" w:rsidRPr="00E0723A">
        <w:rPr>
          <w:rFonts w:ascii="Times New Roman" w:hAnsi="Times New Roman" w:cs="Times New Roman"/>
          <w:sz w:val="28"/>
          <w:szCs w:val="28"/>
          <w:lang w:val="uk-UA"/>
        </w:rPr>
        <w:t>«культур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ск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сув</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ння» з’явилося доволі</w:t>
      </w:r>
      <w:r w:rsidR="00C018B3" w:rsidRPr="00E0723A">
        <w:rPr>
          <w:rFonts w:ascii="Times New Roman" w:hAnsi="Times New Roman" w:cs="Times New Roman"/>
          <w:sz w:val="28"/>
          <w:szCs w:val="28"/>
          <w:lang w:val="uk-UA"/>
        </w:rPr>
        <w:t xml:space="preserve"> нещод</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xml:space="preserve">вно, а саме </w:t>
      </w:r>
      <w:r w:rsidR="00C018B3" w:rsidRPr="00E0723A">
        <w:rPr>
          <w:rFonts w:ascii="Times New Roman" w:hAnsi="Times New Roman" w:cs="Times New Roman"/>
          <w:sz w:val="28"/>
          <w:szCs w:val="28"/>
          <w:lang w:val="uk-UA"/>
        </w:rPr>
        <w:t>у 2014 роц</w:t>
      </w:r>
      <w:r w:rsidR="00351BB8">
        <w:rPr>
          <w:rFonts w:ascii="Times New Roman" w:hAnsi="Times New Roman" w:cs="Times New Roman"/>
          <w:sz w:val="28"/>
          <w:szCs w:val="28"/>
          <w:lang w:val="uk-UA"/>
        </w:rPr>
        <w:t>і. В одній серії</w:t>
      </w:r>
      <w:r w:rsidR="00C018B3" w:rsidRPr="00E0723A">
        <w:rPr>
          <w:rFonts w:ascii="Times New Roman" w:hAnsi="Times New Roman" w:cs="Times New Roman"/>
          <w:sz w:val="28"/>
          <w:szCs w:val="28"/>
          <w:lang w:val="uk-UA"/>
        </w:rPr>
        <w:t xml:space="preserve"> ре</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літі-шоу «Кох</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ння 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хіп-хоп: Нью-Йорк» </w:t>
      </w:r>
      <w:r w:rsidR="00351BB8">
        <w:rPr>
          <w:rFonts w:ascii="Times New Roman" w:hAnsi="Times New Roman" w:cs="Times New Roman"/>
          <w:sz w:val="28"/>
          <w:szCs w:val="28"/>
          <w:lang w:val="uk-UA"/>
        </w:rPr>
        <w:t xml:space="preserve">одна з </w:t>
      </w:r>
      <w:r w:rsidR="00C018B3" w:rsidRPr="00E0723A">
        <w:rPr>
          <w:rFonts w:ascii="Times New Roman" w:hAnsi="Times New Roman" w:cs="Times New Roman"/>
          <w:sz w:val="28"/>
          <w:szCs w:val="28"/>
          <w:lang w:val="uk-UA"/>
        </w:rPr>
        <w:t>уч</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xml:space="preserve">сниць </w:t>
      </w:r>
      <w:r w:rsidR="00C018B3" w:rsidRPr="00E0723A">
        <w:rPr>
          <w:rFonts w:ascii="Times New Roman" w:hAnsi="Times New Roman" w:cs="Times New Roman"/>
          <w:sz w:val="28"/>
          <w:szCs w:val="28"/>
          <w:lang w:val="uk-UA"/>
        </w:rPr>
        <w:t>під ч</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 св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рки з хлопцем ск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йому: «Тебе ск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сов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но» (You are cancelled). </w:t>
      </w:r>
      <w:r w:rsidR="00351BB8">
        <w:rPr>
          <w:rFonts w:ascii="Times New Roman" w:hAnsi="Times New Roman" w:cs="Times New Roman"/>
          <w:sz w:val="28"/>
          <w:szCs w:val="28"/>
          <w:lang w:val="uk-UA"/>
        </w:rPr>
        <w:t>Ця ф</w:t>
      </w:r>
      <w:r w:rsidR="00C018B3"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w:t>
      </w:r>
      <w:r w:rsidR="00351BB8">
        <w:rPr>
          <w:rFonts w:ascii="Times New Roman" w:hAnsi="Times New Roman" w:cs="Times New Roman"/>
          <w:sz w:val="28"/>
          <w:szCs w:val="28"/>
          <w:lang w:val="uk-UA"/>
        </w:rPr>
        <w:t xml:space="preserve">швидко </w:t>
      </w:r>
      <w:r w:rsidR="00C018B3" w:rsidRPr="00E0723A">
        <w:rPr>
          <w:rFonts w:ascii="Times New Roman" w:hAnsi="Times New Roman" w:cs="Times New Roman"/>
          <w:sz w:val="28"/>
          <w:szCs w:val="28"/>
          <w:lang w:val="uk-UA"/>
        </w:rPr>
        <w:t>ст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xml:space="preserve"> надзвичайно популярною</w:t>
      </w:r>
      <w:r w:rsidR="00C018B3" w:rsidRPr="00E0723A">
        <w:rPr>
          <w:rFonts w:ascii="Times New Roman" w:hAnsi="Times New Roman" w:cs="Times New Roman"/>
          <w:sz w:val="28"/>
          <w:szCs w:val="28"/>
          <w:lang w:val="uk-UA"/>
        </w:rPr>
        <w:t xml:space="preserve"> – її підхопили </w:t>
      </w:r>
      <w:r w:rsidR="00351BB8">
        <w:rPr>
          <w:rFonts w:ascii="Times New Roman" w:hAnsi="Times New Roman" w:cs="Times New Roman"/>
          <w:sz w:val="28"/>
          <w:szCs w:val="28"/>
          <w:lang w:val="uk-UA"/>
        </w:rPr>
        <w:t xml:space="preserve">багато </w:t>
      </w:r>
      <w:r w:rsidR="00C018B3" w:rsidRPr="00E0723A">
        <w:rPr>
          <w:rFonts w:ascii="Times New Roman" w:hAnsi="Times New Roman" w:cs="Times New Roman"/>
          <w:sz w:val="28"/>
          <w:szCs w:val="28"/>
          <w:lang w:val="uk-UA"/>
        </w:rPr>
        <w:t>користув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чі</w:t>
      </w:r>
      <w:r w:rsidR="00351BB8">
        <w:rPr>
          <w:rFonts w:ascii="Times New Roman" w:hAnsi="Times New Roman" w:cs="Times New Roman"/>
          <w:sz w:val="28"/>
          <w:szCs w:val="28"/>
          <w:lang w:val="uk-UA"/>
        </w:rPr>
        <w:t>в всесвітньовідомої соцмережі</w:t>
      </w:r>
      <w:r w:rsidR="00C018B3" w:rsidRPr="00E0723A">
        <w:rPr>
          <w:rFonts w:ascii="Times New Roman" w:hAnsi="Times New Roman" w:cs="Times New Roman"/>
          <w:sz w:val="28"/>
          <w:szCs w:val="28"/>
          <w:lang w:val="uk-UA"/>
        </w:rPr>
        <w:t xml:space="preserve"> твіттер, </w:t>
      </w:r>
      <w:r w:rsidR="00351BB8">
        <w:rPr>
          <w:rFonts w:ascii="Times New Roman" w:hAnsi="Times New Roman" w:cs="Times New Roman"/>
          <w:sz w:val="28"/>
          <w:szCs w:val="28"/>
          <w:lang w:val="uk-UA"/>
        </w:rPr>
        <w:t xml:space="preserve">які </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дресували її своїм</w:t>
      </w:r>
      <w:r w:rsidR="00C018B3" w:rsidRPr="00E0723A">
        <w:rPr>
          <w:rFonts w:ascii="Times New Roman" w:hAnsi="Times New Roman" w:cs="Times New Roman"/>
          <w:sz w:val="28"/>
          <w:szCs w:val="28"/>
          <w:lang w:val="uk-UA"/>
        </w:rPr>
        <w:t xml:space="preserve"> кривдник</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м і звичайним людям, які піддавались осуду</w:t>
      </w:r>
      <w:r w:rsidR="00C018B3" w:rsidRPr="00E0723A">
        <w:rPr>
          <w:rFonts w:ascii="Times New Roman" w:hAnsi="Times New Roman" w:cs="Times New Roman"/>
          <w:sz w:val="28"/>
          <w:szCs w:val="28"/>
          <w:lang w:val="uk-UA"/>
        </w:rPr>
        <w:t>.</w:t>
      </w:r>
      <w:r w:rsidR="00351BB8">
        <w:rPr>
          <w:rFonts w:ascii="Times New Roman" w:hAnsi="Times New Roman" w:cs="Times New Roman"/>
          <w:sz w:val="28"/>
          <w:szCs w:val="28"/>
          <w:lang w:val="uk-UA"/>
        </w:rPr>
        <w:t xml:space="preserve"> Згодом</w:t>
      </w:r>
      <w:r w:rsidR="00C018B3" w:rsidRPr="00E0723A">
        <w:rPr>
          <w:rFonts w:ascii="Times New Roman" w:hAnsi="Times New Roman" w:cs="Times New Roman"/>
          <w:sz w:val="28"/>
          <w:szCs w:val="28"/>
          <w:lang w:val="uk-UA"/>
        </w:rPr>
        <w:t xml:space="preserve"> к</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ліз</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тором культури скасування</w:t>
      </w:r>
      <w:r w:rsidR="00C018B3" w:rsidRPr="00E0723A">
        <w:rPr>
          <w:rFonts w:ascii="Times New Roman" w:hAnsi="Times New Roman" w:cs="Times New Roman"/>
          <w:sz w:val="28"/>
          <w:szCs w:val="28"/>
          <w:lang w:val="uk-UA"/>
        </w:rPr>
        <w:t xml:space="preserve"> ст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епох</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що називалась #MeToo, яка</w:t>
      </w:r>
      <w:r w:rsidR="00C018B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351BB8">
        <w:rPr>
          <w:rFonts w:ascii="Times New Roman" w:hAnsi="Times New Roman" w:cs="Times New Roman"/>
          <w:sz w:val="28"/>
          <w:szCs w:val="28"/>
          <w:lang w:val="uk-UA"/>
        </w:rPr>
        <w:t xml:space="preserve"> трохи пізніше,</w:t>
      </w:r>
      <w:r w:rsidR="00817B6F">
        <w:rPr>
          <w:rFonts w:ascii="Times New Roman" w:hAnsi="Times New Roman" w:cs="Times New Roman"/>
          <w:sz w:val="28"/>
          <w:szCs w:val="28"/>
          <w:lang w:val="uk-UA"/>
        </w:rPr>
        <w:t xml:space="preserve"> а саме </w:t>
      </w:r>
      <w:r w:rsidR="00351BB8">
        <w:rPr>
          <w:rFonts w:ascii="Times New Roman" w:hAnsi="Times New Roman" w:cs="Times New Roman"/>
          <w:sz w:val="28"/>
          <w:szCs w:val="28"/>
          <w:lang w:val="uk-UA"/>
        </w:rPr>
        <w:t>у</w:t>
      </w:r>
      <w:r w:rsidR="00817B6F">
        <w:rPr>
          <w:rFonts w:ascii="Times New Roman" w:hAnsi="Times New Roman" w:cs="Times New Roman"/>
          <w:sz w:val="28"/>
          <w:szCs w:val="28"/>
          <w:lang w:val="uk-UA"/>
        </w:rPr>
        <w:t xml:space="preserve"> </w:t>
      </w:r>
      <w:r w:rsidR="00C018B3" w:rsidRPr="00E0723A">
        <w:rPr>
          <w:rFonts w:ascii="Times New Roman" w:hAnsi="Times New Roman" w:cs="Times New Roman"/>
          <w:sz w:val="28"/>
          <w:szCs w:val="28"/>
          <w:lang w:val="uk-UA"/>
        </w:rPr>
        <w:t>2017-му</w:t>
      </w:r>
      <w:r w:rsidR="00817B6F">
        <w:rPr>
          <w:rFonts w:ascii="Times New Roman" w:hAnsi="Times New Roman" w:cs="Times New Roman"/>
          <w:sz w:val="28"/>
          <w:szCs w:val="28"/>
          <w:lang w:val="uk-UA"/>
        </w:rPr>
        <w:t xml:space="preserve"> році. Все почалося з голлівудського</w:t>
      </w:r>
      <w:r w:rsidR="00C018B3" w:rsidRPr="00E0723A">
        <w:rPr>
          <w:rFonts w:ascii="Times New Roman" w:hAnsi="Times New Roman" w:cs="Times New Roman"/>
          <w:sz w:val="28"/>
          <w:szCs w:val="28"/>
          <w:lang w:val="uk-UA"/>
        </w:rPr>
        <w:t xml:space="preserve"> продюсер</w:t>
      </w:r>
      <w:r w:rsidR="00817B6F">
        <w:rPr>
          <w:rFonts w:ascii="Times New Roman" w:hAnsi="Times New Roman" w:cs="Times New Roman"/>
          <w:sz w:val="28"/>
          <w:szCs w:val="28"/>
          <w:lang w:val="uk-UA"/>
        </w:rPr>
        <w:t>а</w:t>
      </w:r>
      <w:r w:rsidR="00C018B3" w:rsidRPr="00E0723A">
        <w:rPr>
          <w:rFonts w:ascii="Times New Roman" w:hAnsi="Times New Roman" w:cs="Times New Roman"/>
          <w:sz w:val="28"/>
          <w:szCs w:val="28"/>
          <w:lang w:val="uk-UA"/>
        </w:rPr>
        <w:t xml:space="preserve"> Г</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рві В</w:t>
      </w:r>
      <w:r w:rsidR="00F81A98" w:rsidRPr="00E0723A">
        <w:rPr>
          <w:rFonts w:ascii="Times New Roman" w:hAnsi="Times New Roman" w:cs="Times New Roman"/>
          <w:sz w:val="28"/>
          <w:szCs w:val="28"/>
          <w:lang w:val="uk-UA"/>
        </w:rPr>
        <w:t>е</w:t>
      </w:r>
      <w:r w:rsidR="00B243A7" w:rsidRPr="00E0723A">
        <w:rPr>
          <w:rFonts w:ascii="Times New Roman" w:hAnsi="Times New Roman" w:cs="Times New Roman"/>
          <w:sz w:val="28"/>
          <w:szCs w:val="28"/>
          <w:lang w:val="uk-UA"/>
        </w:rPr>
        <w:t>йнштейн</w:t>
      </w:r>
      <w:r w:rsidR="00817B6F">
        <w:rPr>
          <w:rFonts w:ascii="Times New Roman" w:hAnsi="Times New Roman" w:cs="Times New Roman"/>
          <w:sz w:val="28"/>
          <w:szCs w:val="28"/>
          <w:lang w:val="uk-UA"/>
        </w:rPr>
        <w:t>а</w:t>
      </w:r>
      <w:r w:rsidR="00C018B3" w:rsidRPr="00E0723A">
        <w:rPr>
          <w:rFonts w:ascii="Times New Roman" w:hAnsi="Times New Roman" w:cs="Times New Roman"/>
          <w:sz w:val="28"/>
          <w:szCs w:val="28"/>
          <w:lang w:val="uk-UA"/>
        </w:rPr>
        <w:t>, якого десятки жінок звинув</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тили в дом</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ннях. Вн</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слідок м</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сшт</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бного і глоб</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льного кенселінгу від В</w:t>
      </w:r>
      <w:r w:rsidR="00F3797A">
        <w:rPr>
          <w:rFonts w:ascii="Times New Roman" w:hAnsi="Times New Roman" w:cs="Times New Roman"/>
          <w:sz w:val="28"/>
          <w:szCs w:val="28"/>
          <w:lang w:val="uk-UA"/>
        </w:rPr>
        <w:t>е</w:t>
      </w:r>
      <w:r w:rsidR="00B243A7" w:rsidRPr="00E0723A">
        <w:rPr>
          <w:rFonts w:ascii="Times New Roman" w:hAnsi="Times New Roman" w:cs="Times New Roman"/>
          <w:sz w:val="28"/>
          <w:szCs w:val="28"/>
          <w:lang w:val="uk-UA"/>
        </w:rPr>
        <w:t>йнштейнa</w:t>
      </w:r>
      <w:r w:rsidR="00C018B3" w:rsidRPr="00E0723A">
        <w:rPr>
          <w:rFonts w:ascii="Times New Roman" w:hAnsi="Times New Roman" w:cs="Times New Roman"/>
          <w:sz w:val="28"/>
          <w:szCs w:val="28"/>
          <w:lang w:val="uk-UA"/>
        </w:rPr>
        <w:t xml:space="preserve"> відвернулися всі </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ктори й режисери, </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с</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м він потр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пив з</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 xml:space="preserve"> ґр</w:t>
      </w:r>
      <w:r w:rsidR="00B243A7" w:rsidRPr="00E0723A">
        <w:rPr>
          <w:rFonts w:ascii="Times New Roman" w:hAnsi="Times New Roman" w:cs="Times New Roman"/>
          <w:sz w:val="28"/>
          <w:szCs w:val="28"/>
          <w:lang w:val="uk-UA"/>
        </w:rPr>
        <w:t>a</w:t>
      </w:r>
      <w:r w:rsidR="00C018B3" w:rsidRPr="00E0723A">
        <w:rPr>
          <w:rFonts w:ascii="Times New Roman" w:hAnsi="Times New Roman" w:cs="Times New Roman"/>
          <w:sz w:val="28"/>
          <w:szCs w:val="28"/>
          <w:lang w:val="uk-UA"/>
        </w:rPr>
        <w:t>ти.</w:t>
      </w:r>
    </w:p>
    <w:p w14:paraId="5555CC49" w14:textId="472E4DA5" w:rsidR="00C018B3" w:rsidRPr="00E0723A" w:rsidRDefault="008F2384"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Проте, якщо поглибитися у вивчення </w:t>
      </w:r>
      <w:r w:rsidR="002519C3" w:rsidRPr="00E0723A">
        <w:rPr>
          <w:rFonts w:ascii="Times New Roman" w:hAnsi="Times New Roman" w:cs="Times New Roman"/>
          <w:sz w:val="28"/>
          <w:szCs w:val="28"/>
          <w:lang w:val="uk-UA"/>
        </w:rPr>
        <w:t>д</w:t>
      </w:r>
      <w:r w:rsidR="00B243A7" w:rsidRPr="00E0723A">
        <w:rPr>
          <w:rFonts w:ascii="Times New Roman" w:hAnsi="Times New Roman" w:cs="Times New Roman"/>
          <w:sz w:val="28"/>
          <w:szCs w:val="28"/>
          <w:lang w:val="uk-UA"/>
        </w:rPr>
        <w:t>a</w:t>
      </w:r>
      <w:r w:rsidR="002519C3" w:rsidRPr="00E0723A">
        <w:rPr>
          <w:rFonts w:ascii="Times New Roman" w:hAnsi="Times New Roman" w:cs="Times New Roman"/>
          <w:sz w:val="28"/>
          <w:szCs w:val="28"/>
          <w:lang w:val="uk-UA"/>
        </w:rPr>
        <w:t>ного поняття</w:t>
      </w:r>
      <w:r w:rsidRPr="00E0723A">
        <w:rPr>
          <w:rFonts w:ascii="Times New Roman" w:hAnsi="Times New Roman" w:cs="Times New Roman"/>
          <w:sz w:val="28"/>
          <w:szCs w:val="28"/>
          <w:lang w:val="uk-UA"/>
        </w:rPr>
        <w:t>, виплив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є інший термін – остр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кізм</w:t>
      </w:r>
      <w:r w:rsidR="0075337E" w:rsidRPr="00E0723A">
        <w:rPr>
          <w:rFonts w:ascii="Times New Roman" w:hAnsi="Times New Roman" w:cs="Times New Roman"/>
          <w:sz w:val="28"/>
          <w:szCs w:val="28"/>
          <w:lang w:val="uk-UA"/>
        </w:rPr>
        <w:t>, чимось схоже явище н</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 xml:space="preserve"> суч</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сний кенселінг</w:t>
      </w:r>
      <w:r w:rsidRPr="00E0723A">
        <w:rPr>
          <w:rFonts w:ascii="Times New Roman" w:hAnsi="Times New Roman" w:cs="Times New Roman"/>
          <w:sz w:val="28"/>
          <w:szCs w:val="28"/>
          <w:lang w:val="uk-UA"/>
        </w:rPr>
        <w:t>.</w:t>
      </w:r>
      <w:r w:rsidR="0075337E" w:rsidRPr="00E0723A">
        <w:rPr>
          <w:rFonts w:ascii="Times New Roman" w:hAnsi="Times New Roman" w:cs="Times New Roman"/>
          <w:sz w:val="28"/>
          <w:szCs w:val="28"/>
          <w:lang w:val="uk-UA"/>
        </w:rPr>
        <w:t xml:space="preserve"> Остр</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 xml:space="preserve">кізм </w:t>
      </w:r>
      <w:r w:rsidR="00B82FEB">
        <w:rPr>
          <w:rFonts w:ascii="Times New Roman" w:hAnsi="Times New Roman" w:cs="Times New Roman"/>
          <w:sz w:val="28"/>
          <w:szCs w:val="28"/>
          <w:lang w:val="uk-UA"/>
        </w:rPr>
        <w:t>–</w:t>
      </w:r>
      <w:r w:rsidR="0075337E" w:rsidRPr="00E0723A">
        <w:rPr>
          <w:rFonts w:ascii="Times New Roman" w:hAnsi="Times New Roman" w:cs="Times New Roman"/>
          <w:sz w:val="28"/>
          <w:szCs w:val="28"/>
          <w:lang w:val="uk-UA"/>
        </w:rPr>
        <w:t xml:space="preserve"> це </w:t>
      </w:r>
      <w:r w:rsidR="0075337E" w:rsidRPr="00E0723A">
        <w:rPr>
          <w:rFonts w:ascii="Times New Roman" w:hAnsi="Times New Roman" w:cs="Times New Roman"/>
          <w:sz w:val="28"/>
          <w:szCs w:val="28"/>
          <w:lang w:val="uk-UA"/>
        </w:rPr>
        <w:lastRenderedPageBreak/>
        <w:t>політичний метод боротьби проти політичних супротивників як спосіб уникнути з</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грози демокр</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тії з боку впливових осіб, з</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побіг</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ння тир</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нії у деяких поліс</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х Ст</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род</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вньої Греції, зокрем</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 xml:space="preserve"> в </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фін</w:t>
      </w:r>
      <w:r w:rsidR="00B243A7" w:rsidRPr="00E0723A">
        <w:rPr>
          <w:rFonts w:ascii="Times New Roman" w:hAnsi="Times New Roman" w:cs="Times New Roman"/>
          <w:sz w:val="28"/>
          <w:szCs w:val="28"/>
          <w:lang w:val="uk-UA"/>
        </w:rPr>
        <w:t>a</w:t>
      </w:r>
      <w:r w:rsidR="0075337E" w:rsidRPr="00E0723A">
        <w:rPr>
          <w:rFonts w:ascii="Times New Roman" w:hAnsi="Times New Roman" w:cs="Times New Roman"/>
          <w:sz w:val="28"/>
          <w:szCs w:val="28"/>
          <w:lang w:val="uk-UA"/>
        </w:rPr>
        <w:t>х.</w:t>
      </w:r>
      <w:r w:rsidR="002519C3" w:rsidRPr="00E0723A">
        <w:rPr>
          <w:rFonts w:ascii="Times New Roman" w:hAnsi="Times New Roman" w:cs="Times New Roman"/>
          <w:sz w:val="28"/>
          <w:szCs w:val="28"/>
          <w:lang w:val="uk-UA"/>
        </w:rPr>
        <w:t xml:space="preserve"> </w:t>
      </w:r>
    </w:p>
    <w:p w14:paraId="578B0048" w14:textId="3CDC22C4" w:rsidR="00FD2953" w:rsidRPr="00E0723A" w:rsidRDefault="00817B6F"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Перша згадка про</w:t>
      </w:r>
      <w:r w:rsidR="00FD2953" w:rsidRPr="00E0723A">
        <w:rPr>
          <w:rFonts w:ascii="Times New Roman" w:hAnsi="Times New Roman" w:cs="Times New Roman"/>
          <w:sz w:val="28"/>
          <w:szCs w:val="28"/>
          <w:lang w:val="uk-UA"/>
        </w:rPr>
        <w:t xml:space="preserve"> суд остр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кізму, що являв собою </w:t>
      </w:r>
      <w:r w:rsidR="00FD2953" w:rsidRPr="00E0723A">
        <w:rPr>
          <w:rFonts w:ascii="Times New Roman" w:hAnsi="Times New Roman" w:cs="Times New Roman"/>
          <w:sz w:val="28"/>
          <w:szCs w:val="28"/>
          <w:lang w:val="uk-UA"/>
        </w:rPr>
        <w:t>політичний процес</w:t>
      </w:r>
      <w:r>
        <w:rPr>
          <w:rFonts w:ascii="Times New Roman" w:hAnsi="Times New Roman" w:cs="Times New Roman"/>
          <w:sz w:val="28"/>
          <w:szCs w:val="28"/>
          <w:lang w:val="uk-UA"/>
        </w:rPr>
        <w:t xml:space="preserve">, відноситься до V століття до н.е. що мало місце в місті </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фін</w:t>
      </w:r>
      <w:r>
        <w:rPr>
          <w:rFonts w:ascii="Times New Roman" w:hAnsi="Times New Roman" w:cs="Times New Roman"/>
          <w:sz w:val="28"/>
          <w:szCs w:val="28"/>
          <w:lang w:val="uk-UA"/>
        </w:rPr>
        <w:t>и, в якому</w:t>
      </w:r>
      <w:r w:rsidR="00FD2953" w:rsidRPr="00E0723A">
        <w:rPr>
          <w:rFonts w:ascii="Times New Roman" w:hAnsi="Times New Roman" w:cs="Times New Roman"/>
          <w:sz w:val="28"/>
          <w:szCs w:val="28"/>
          <w:lang w:val="uk-UA"/>
        </w:rPr>
        <w:t xml:space="preserve"> гром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дяни своїми голосами вирішували питання</w:t>
      </w:r>
      <w:r w:rsidR="00FD2953" w:rsidRPr="00E0723A">
        <w:rPr>
          <w:rFonts w:ascii="Times New Roman" w:hAnsi="Times New Roman" w:cs="Times New Roman"/>
          <w:sz w:val="28"/>
          <w:szCs w:val="28"/>
          <w:lang w:val="uk-UA"/>
        </w:rPr>
        <w:t xml:space="preserve"> вигн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ння людей, </w:t>
      </w:r>
      <w:r>
        <w:rPr>
          <w:rFonts w:ascii="Times New Roman" w:hAnsi="Times New Roman" w:cs="Times New Roman"/>
          <w:sz w:val="28"/>
          <w:szCs w:val="28"/>
          <w:lang w:val="uk-UA"/>
        </w:rPr>
        <w:t xml:space="preserve">шляхом </w:t>
      </w:r>
      <w:r w:rsidR="00FD2953"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пис</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ння</w:t>
      </w:r>
      <w:r w:rsidR="00FD2953" w:rsidRPr="00E0723A">
        <w:rPr>
          <w:rFonts w:ascii="Times New Roman" w:hAnsi="Times New Roman" w:cs="Times New Roman"/>
          <w:sz w:val="28"/>
          <w:szCs w:val="28"/>
          <w:lang w:val="uk-UA"/>
        </w:rPr>
        <w:t xml:space="preserve"> їх імен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таблчиках, що називались </w:t>
      </w:r>
      <w:r w:rsidR="00FD2953" w:rsidRPr="00E0723A">
        <w:rPr>
          <w:rFonts w:ascii="Times New Roman" w:hAnsi="Times New Roman" w:cs="Times New Roman"/>
          <w:sz w:val="28"/>
          <w:szCs w:val="28"/>
          <w:lang w:val="uk-UA"/>
        </w:rPr>
        <w:t>остр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кон</w:t>
      </w:r>
      <w:r>
        <w:rPr>
          <w:rFonts w:ascii="Times New Roman" w:hAnsi="Times New Roman" w:cs="Times New Roman"/>
          <w:sz w:val="28"/>
          <w:szCs w:val="28"/>
          <w:lang w:val="uk-UA"/>
        </w:rPr>
        <w:t>и</w:t>
      </w:r>
      <w:r w:rsidR="00FD2953" w:rsidRPr="00E0723A">
        <w:rPr>
          <w:rFonts w:ascii="Times New Roman" w:hAnsi="Times New Roman" w:cs="Times New Roman"/>
          <w:sz w:val="28"/>
          <w:szCs w:val="28"/>
          <w:lang w:val="uk-UA"/>
        </w:rPr>
        <w:t xml:space="preserve"> (остр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к</w:t>
      </w:r>
      <w:r>
        <w:rPr>
          <w:rFonts w:ascii="Times New Roman" w:hAnsi="Times New Roman" w:cs="Times New Roman"/>
          <w:sz w:val="28"/>
          <w:szCs w:val="28"/>
          <w:lang w:val="uk-UA"/>
        </w:rPr>
        <w:t>и</w:t>
      </w:r>
      <w:r w:rsidR="00FD2953" w:rsidRPr="00E0723A">
        <w:rPr>
          <w:rFonts w:ascii="Times New Roman" w:hAnsi="Times New Roman" w:cs="Times New Roman"/>
          <w:sz w:val="28"/>
          <w:szCs w:val="28"/>
          <w:lang w:val="uk-UA"/>
        </w:rPr>
        <w:t>) – черепк</w:t>
      </w:r>
      <w:r w:rsidR="0005716C">
        <w:rPr>
          <w:rFonts w:ascii="Times New Roman" w:hAnsi="Times New Roman" w:cs="Times New Roman"/>
          <w:sz w:val="28"/>
          <w:szCs w:val="28"/>
          <w:lang w:val="uk-UA"/>
        </w:rPr>
        <w:t xml:space="preserve">и </w:t>
      </w:r>
      <w:r w:rsidR="00FD2953" w:rsidRPr="00E0723A">
        <w:rPr>
          <w:rFonts w:ascii="Times New Roman" w:hAnsi="Times New Roman" w:cs="Times New Roman"/>
          <w:sz w:val="28"/>
          <w:szCs w:val="28"/>
          <w:lang w:val="uk-UA"/>
        </w:rPr>
        <w:t>посуду</w:t>
      </w:r>
      <w:r w:rsidR="0005716C">
        <w:rPr>
          <w:rFonts w:ascii="Times New Roman" w:hAnsi="Times New Roman" w:cs="Times New Roman"/>
          <w:sz w:val="28"/>
          <w:szCs w:val="28"/>
          <w:lang w:val="uk-UA"/>
        </w:rPr>
        <w:t xml:space="preserve"> з глини</w:t>
      </w:r>
      <w:r w:rsidR="00FD2953" w:rsidRPr="00E0723A">
        <w:rPr>
          <w:rFonts w:ascii="Times New Roman" w:hAnsi="Times New Roman" w:cs="Times New Roman"/>
          <w:sz w:val="28"/>
          <w:szCs w:val="28"/>
          <w:lang w:val="uk-UA"/>
        </w:rPr>
        <w:t xml:space="preserve">. </w:t>
      </w:r>
      <w:r w:rsidR="0005716C">
        <w:rPr>
          <w:rFonts w:ascii="Times New Roman" w:hAnsi="Times New Roman" w:cs="Times New Roman"/>
          <w:sz w:val="28"/>
          <w:szCs w:val="28"/>
          <w:lang w:val="uk-UA"/>
        </w:rPr>
        <w:t>Окремі люди, яких</w:t>
      </w:r>
      <w:r w:rsidR="00FD2953" w:rsidRPr="00E0723A">
        <w:rPr>
          <w:rFonts w:ascii="Times New Roman" w:hAnsi="Times New Roman" w:cs="Times New Roman"/>
          <w:sz w:val="28"/>
          <w:szCs w:val="28"/>
          <w:lang w:val="uk-UA"/>
        </w:rPr>
        <w:t xml:space="preserve"> вв</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ж</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 xml:space="preserve">ли дуже могутніми, а в деяких випадках </w:t>
      </w:r>
      <w:r w:rsidR="00FD2953" w:rsidRPr="00E0723A">
        <w:rPr>
          <w:rFonts w:ascii="Times New Roman" w:hAnsi="Times New Roman" w:cs="Times New Roman"/>
          <w:sz w:val="28"/>
          <w:szCs w:val="28"/>
          <w:lang w:val="uk-UA"/>
        </w:rPr>
        <w:t xml:space="preserve">небезпечними для </w:t>
      </w:r>
      <w:r w:rsidR="0005716C">
        <w:rPr>
          <w:rFonts w:ascii="Times New Roman" w:hAnsi="Times New Roman" w:cs="Times New Roman"/>
          <w:sz w:val="28"/>
          <w:szCs w:val="28"/>
          <w:lang w:val="uk-UA"/>
        </w:rPr>
        <w:t xml:space="preserve">окремого </w:t>
      </w:r>
      <w:r w:rsidR="00FD2953" w:rsidRPr="00E0723A">
        <w:rPr>
          <w:rFonts w:ascii="Times New Roman" w:hAnsi="Times New Roman" w:cs="Times New Roman"/>
          <w:sz w:val="28"/>
          <w:szCs w:val="28"/>
          <w:lang w:val="uk-UA"/>
        </w:rPr>
        <w:t>міст</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 висилалися</w:t>
      </w:r>
      <w:r w:rsidR="00FD295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 xml:space="preserve"> десять років загальним </w:t>
      </w:r>
      <w:r w:rsidR="00FD2953" w:rsidRPr="00E0723A">
        <w:rPr>
          <w:rFonts w:ascii="Times New Roman" w:hAnsi="Times New Roman" w:cs="Times New Roman"/>
          <w:sz w:val="28"/>
          <w:szCs w:val="28"/>
          <w:lang w:val="uk-UA"/>
        </w:rPr>
        <w:t>голосув</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нням. Окремі</w:t>
      </w:r>
      <w:r w:rsidR="00FD295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йвідоміші</w:t>
      </w:r>
      <w:r w:rsidR="00FD2953" w:rsidRPr="00E0723A">
        <w:rPr>
          <w:rFonts w:ascii="Times New Roman" w:hAnsi="Times New Roman" w:cs="Times New Roman"/>
          <w:sz w:val="28"/>
          <w:szCs w:val="28"/>
          <w:lang w:val="uk-UA"/>
        </w:rPr>
        <w:t xml:space="preserve"> імен</w:t>
      </w:r>
      <w:r w:rsidR="0005716C">
        <w:rPr>
          <w:rFonts w:ascii="Times New Roman" w:hAnsi="Times New Roman" w:cs="Times New Roman"/>
          <w:sz w:val="28"/>
          <w:szCs w:val="28"/>
          <w:lang w:val="uk-UA"/>
        </w:rPr>
        <w:t>а, які мали вплив на історію</w:t>
      </w:r>
      <w:r w:rsidR="00FD2953" w:rsidRPr="00E0723A">
        <w:rPr>
          <w:rFonts w:ascii="Times New Roman" w:hAnsi="Times New Roman" w:cs="Times New Roman"/>
          <w:sz w:val="28"/>
          <w:szCs w:val="28"/>
          <w:lang w:val="uk-UA"/>
        </w:rPr>
        <w:t xml:space="preserve"> Греції </w:t>
      </w:r>
      <w:r w:rsidR="0005716C">
        <w:rPr>
          <w:rFonts w:ascii="Times New Roman" w:hAnsi="Times New Roman" w:cs="Times New Roman"/>
          <w:sz w:val="28"/>
          <w:szCs w:val="28"/>
          <w:lang w:val="uk-UA"/>
        </w:rPr>
        <w:t xml:space="preserve">через остракізм </w:t>
      </w:r>
      <w:r w:rsidR="00FD2953" w:rsidRPr="00E0723A">
        <w:rPr>
          <w:rFonts w:ascii="Times New Roman" w:hAnsi="Times New Roman" w:cs="Times New Roman"/>
          <w:sz w:val="28"/>
          <w:szCs w:val="28"/>
          <w:lang w:val="uk-UA"/>
        </w:rPr>
        <w:t>ст</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ли жертв</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ми та понесли для себе втрати</w:t>
      </w:r>
      <w:r w:rsidR="00FD2953" w:rsidRPr="00E0723A">
        <w:rPr>
          <w:rFonts w:ascii="Times New Roman" w:hAnsi="Times New Roman" w:cs="Times New Roman"/>
          <w:sz w:val="28"/>
          <w:szCs w:val="28"/>
          <w:lang w:val="uk-UA"/>
        </w:rPr>
        <w:t xml:space="preserve">. Проте </w:t>
      </w:r>
      <w:r w:rsidR="0005716C">
        <w:rPr>
          <w:rFonts w:ascii="Times New Roman" w:hAnsi="Times New Roman" w:cs="Times New Roman"/>
          <w:sz w:val="28"/>
          <w:szCs w:val="28"/>
          <w:lang w:val="uk-UA"/>
        </w:rPr>
        <w:t xml:space="preserve">ця </w:t>
      </w:r>
      <w:r w:rsidR="00FD2953" w:rsidRPr="00E0723A">
        <w:rPr>
          <w:rFonts w:ascii="Times New Roman" w:hAnsi="Times New Roman" w:cs="Times New Roman"/>
          <w:sz w:val="28"/>
          <w:szCs w:val="28"/>
          <w:lang w:val="uk-UA"/>
        </w:rPr>
        <w:t>процедур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w:t>
      </w:r>
      <w:r w:rsidR="0005716C">
        <w:rPr>
          <w:rFonts w:ascii="Times New Roman" w:hAnsi="Times New Roman" w:cs="Times New Roman"/>
          <w:sz w:val="28"/>
          <w:szCs w:val="28"/>
          <w:lang w:val="uk-UA"/>
        </w:rPr>
        <w:t xml:space="preserve">також </w:t>
      </w:r>
      <w:r w:rsidR="00FD2953" w:rsidRPr="00E0723A">
        <w:rPr>
          <w:rFonts w:ascii="Times New Roman" w:hAnsi="Times New Roman" w:cs="Times New Roman"/>
          <w:sz w:val="28"/>
          <w:szCs w:val="28"/>
          <w:lang w:val="uk-UA"/>
        </w:rPr>
        <w:t>бул</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 xml:space="preserve"> яскравим</w:t>
      </w:r>
      <w:r w:rsidR="00FD2953" w:rsidRPr="00E0723A">
        <w:rPr>
          <w:rFonts w:ascii="Times New Roman" w:hAnsi="Times New Roman" w:cs="Times New Roman"/>
          <w:sz w:val="28"/>
          <w:szCs w:val="28"/>
          <w:lang w:val="uk-UA"/>
        </w:rPr>
        <w:t xml:space="preserve"> прикл</w:t>
      </w:r>
      <w:r w:rsidR="00B243A7" w:rsidRPr="00E0723A">
        <w:rPr>
          <w:rFonts w:ascii="Times New Roman" w:hAnsi="Times New Roman" w:cs="Times New Roman"/>
          <w:sz w:val="28"/>
          <w:szCs w:val="28"/>
          <w:lang w:val="uk-UA"/>
        </w:rPr>
        <w:t>a</w:t>
      </w:r>
      <w:r w:rsidR="0005716C">
        <w:rPr>
          <w:rFonts w:ascii="Times New Roman" w:hAnsi="Times New Roman" w:cs="Times New Roman"/>
          <w:sz w:val="28"/>
          <w:szCs w:val="28"/>
          <w:lang w:val="uk-UA"/>
        </w:rPr>
        <w:t>дом могутності звичайних людей</w:t>
      </w:r>
      <w:r w:rsidR="00FD2953" w:rsidRPr="00E0723A">
        <w:rPr>
          <w:rFonts w:ascii="Times New Roman" w:hAnsi="Times New Roman" w:cs="Times New Roman"/>
          <w:sz w:val="28"/>
          <w:szCs w:val="28"/>
          <w:lang w:val="uk-UA"/>
        </w:rPr>
        <w:t>,</w:t>
      </w:r>
      <w:r w:rsidR="0005716C">
        <w:rPr>
          <w:rFonts w:ascii="Times New Roman" w:hAnsi="Times New Roman" w:cs="Times New Roman"/>
          <w:sz w:val="28"/>
          <w:szCs w:val="28"/>
          <w:lang w:val="uk-UA"/>
        </w:rPr>
        <w:t xml:space="preserve"> які боролися</w:t>
      </w:r>
      <w:r w:rsidR="00895B67">
        <w:rPr>
          <w:rFonts w:ascii="Times New Roman" w:hAnsi="Times New Roman" w:cs="Times New Roman"/>
          <w:sz w:val="28"/>
          <w:szCs w:val="28"/>
          <w:lang w:val="uk-UA"/>
        </w:rPr>
        <w:t xml:space="preserve"> з проявами</w:t>
      </w:r>
      <w:r w:rsidR="00FD2953" w:rsidRPr="00E0723A">
        <w:rPr>
          <w:rFonts w:ascii="Times New Roman" w:hAnsi="Times New Roman" w:cs="Times New Roman"/>
          <w:sz w:val="28"/>
          <w:szCs w:val="28"/>
          <w:lang w:val="uk-UA"/>
        </w:rPr>
        <w:t xml:space="preserve"> зловжив</w:t>
      </w:r>
      <w:r w:rsidR="00B243A7" w:rsidRPr="00E0723A">
        <w:rPr>
          <w:rFonts w:ascii="Times New Roman" w:hAnsi="Times New Roman" w:cs="Times New Roman"/>
          <w:sz w:val="28"/>
          <w:szCs w:val="28"/>
          <w:lang w:val="uk-UA"/>
        </w:rPr>
        <w:t>a</w:t>
      </w:r>
      <w:r w:rsidR="00895B67">
        <w:rPr>
          <w:rFonts w:ascii="Times New Roman" w:hAnsi="Times New Roman" w:cs="Times New Roman"/>
          <w:sz w:val="28"/>
          <w:szCs w:val="28"/>
          <w:lang w:val="uk-UA"/>
        </w:rPr>
        <w:t>ння</w:t>
      </w:r>
      <w:r w:rsidR="00FD2953" w:rsidRPr="00E0723A">
        <w:rPr>
          <w:rFonts w:ascii="Times New Roman" w:hAnsi="Times New Roman" w:cs="Times New Roman"/>
          <w:sz w:val="28"/>
          <w:szCs w:val="28"/>
          <w:lang w:val="uk-UA"/>
        </w:rPr>
        <w:t xml:space="preserve"> вл</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дою</w:t>
      </w:r>
      <w:r w:rsidR="00895B67">
        <w:rPr>
          <w:rFonts w:ascii="Times New Roman" w:hAnsi="Times New Roman" w:cs="Times New Roman"/>
          <w:sz w:val="28"/>
          <w:szCs w:val="28"/>
          <w:lang w:val="uk-UA"/>
        </w:rPr>
        <w:t>, що безперечно мало місце</w:t>
      </w:r>
      <w:r w:rsidR="00FD2953" w:rsidRPr="00E0723A">
        <w:rPr>
          <w:rFonts w:ascii="Times New Roman" w:hAnsi="Times New Roman" w:cs="Times New Roman"/>
          <w:sz w:val="28"/>
          <w:szCs w:val="28"/>
          <w:lang w:val="uk-UA"/>
        </w:rPr>
        <w:t xml:space="preserve"> в</w:t>
      </w:r>
      <w:r w:rsidR="00895B67">
        <w:rPr>
          <w:rFonts w:ascii="Times New Roman" w:hAnsi="Times New Roman" w:cs="Times New Roman"/>
          <w:sz w:val="28"/>
          <w:szCs w:val="28"/>
          <w:lang w:val="uk-UA"/>
        </w:rPr>
        <w:t xml:space="preserve"> історії</w:t>
      </w:r>
      <w:r w:rsidR="00FD2953"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895B67">
        <w:rPr>
          <w:rFonts w:ascii="Times New Roman" w:hAnsi="Times New Roman" w:cs="Times New Roman"/>
          <w:sz w:val="28"/>
          <w:szCs w:val="28"/>
          <w:lang w:val="uk-UA"/>
        </w:rPr>
        <w:t>фінської</w:t>
      </w:r>
      <w:r w:rsidR="00FD2953" w:rsidRPr="00E0723A">
        <w:rPr>
          <w:rFonts w:ascii="Times New Roman" w:hAnsi="Times New Roman" w:cs="Times New Roman"/>
          <w:sz w:val="28"/>
          <w:szCs w:val="28"/>
          <w:lang w:val="uk-UA"/>
        </w:rPr>
        <w:t xml:space="preserve"> демокр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тії. </w:t>
      </w:r>
      <w:r w:rsidR="00895B67">
        <w:rPr>
          <w:rFonts w:ascii="Times New Roman" w:hAnsi="Times New Roman" w:cs="Times New Roman"/>
          <w:sz w:val="28"/>
          <w:szCs w:val="28"/>
          <w:lang w:val="uk-UA"/>
        </w:rPr>
        <w:t xml:space="preserve">Відомий грецький вчений </w:t>
      </w:r>
      <w:r w:rsidR="00B243A7" w:rsidRPr="00E0723A">
        <w:rPr>
          <w:rFonts w:ascii="Times New Roman" w:hAnsi="Times New Roman" w:cs="Times New Roman"/>
          <w:sz w:val="28"/>
          <w:szCs w:val="28"/>
          <w:lang w:val="uk-UA"/>
        </w:rPr>
        <w:t>A</w:t>
      </w:r>
      <w:r w:rsidR="00895B67">
        <w:rPr>
          <w:rFonts w:ascii="Times New Roman" w:hAnsi="Times New Roman" w:cs="Times New Roman"/>
          <w:sz w:val="28"/>
          <w:szCs w:val="28"/>
          <w:lang w:val="uk-UA"/>
        </w:rPr>
        <w:t>ристотель визнавав</w:t>
      </w:r>
      <w:r w:rsidR="00FD2953" w:rsidRPr="00E0723A">
        <w:rPr>
          <w:rFonts w:ascii="Times New Roman" w:hAnsi="Times New Roman" w:cs="Times New Roman"/>
          <w:sz w:val="28"/>
          <w:szCs w:val="28"/>
          <w:lang w:val="uk-UA"/>
        </w:rPr>
        <w:t>, що ф</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ктичне ст</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новлення </w:t>
      </w:r>
      <w:r w:rsidR="00895B67">
        <w:rPr>
          <w:rFonts w:ascii="Times New Roman" w:hAnsi="Times New Roman" w:cs="Times New Roman"/>
          <w:sz w:val="28"/>
          <w:szCs w:val="28"/>
          <w:lang w:val="uk-UA"/>
        </w:rPr>
        <w:t xml:space="preserve">такого явища як </w:t>
      </w:r>
      <w:r w:rsidR="00FD2953" w:rsidRPr="00E0723A">
        <w:rPr>
          <w:rFonts w:ascii="Times New Roman" w:hAnsi="Times New Roman" w:cs="Times New Roman"/>
          <w:sz w:val="28"/>
          <w:szCs w:val="28"/>
          <w:lang w:val="uk-UA"/>
        </w:rPr>
        <w:t>остр</w:t>
      </w:r>
      <w:r w:rsidR="00B243A7" w:rsidRPr="00E0723A">
        <w:rPr>
          <w:rFonts w:ascii="Times New Roman" w:hAnsi="Times New Roman" w:cs="Times New Roman"/>
          <w:sz w:val="28"/>
          <w:szCs w:val="28"/>
          <w:lang w:val="uk-UA"/>
        </w:rPr>
        <w:t>a</w:t>
      </w:r>
      <w:r w:rsidR="00895B67">
        <w:rPr>
          <w:rFonts w:ascii="Times New Roman" w:hAnsi="Times New Roman" w:cs="Times New Roman"/>
          <w:sz w:val="28"/>
          <w:szCs w:val="28"/>
          <w:lang w:val="uk-UA"/>
        </w:rPr>
        <w:t>кізм як процесу відбулося</w:t>
      </w:r>
      <w:r w:rsidR="00FD2953" w:rsidRPr="00E0723A">
        <w:rPr>
          <w:rFonts w:ascii="Times New Roman" w:hAnsi="Times New Roman" w:cs="Times New Roman"/>
          <w:sz w:val="28"/>
          <w:szCs w:val="28"/>
          <w:lang w:val="uk-UA"/>
        </w:rPr>
        <w:t xml:space="preserve"> </w:t>
      </w:r>
      <w:r w:rsidR="00895B67">
        <w:rPr>
          <w:rFonts w:ascii="Times New Roman" w:hAnsi="Times New Roman" w:cs="Times New Roman"/>
          <w:sz w:val="28"/>
          <w:szCs w:val="28"/>
          <w:lang w:val="uk-UA"/>
        </w:rPr>
        <w:t xml:space="preserve">ще </w:t>
      </w:r>
      <w:r w:rsidR="00FD2953" w:rsidRPr="00E0723A">
        <w:rPr>
          <w:rFonts w:ascii="Times New Roman" w:hAnsi="Times New Roman" w:cs="Times New Roman"/>
          <w:sz w:val="28"/>
          <w:szCs w:val="28"/>
          <w:lang w:val="uk-UA"/>
        </w:rPr>
        <w:t>в</w:t>
      </w:r>
      <w:r w:rsidR="00895B67">
        <w:rPr>
          <w:rFonts w:ascii="Times New Roman" w:hAnsi="Times New Roman" w:cs="Times New Roman"/>
          <w:sz w:val="28"/>
          <w:szCs w:val="28"/>
          <w:lang w:val="uk-UA"/>
        </w:rPr>
        <w:t xml:space="preserve"> далекому</w:t>
      </w:r>
      <w:r w:rsidR="00FD2953" w:rsidRPr="00E0723A">
        <w:rPr>
          <w:rFonts w:ascii="Times New Roman" w:hAnsi="Times New Roman" w:cs="Times New Roman"/>
          <w:sz w:val="28"/>
          <w:szCs w:val="28"/>
          <w:lang w:val="uk-UA"/>
        </w:rPr>
        <w:t xml:space="preserve"> 508 р. до н.е. при </w:t>
      </w:r>
      <w:r w:rsidR="00895B67">
        <w:rPr>
          <w:rFonts w:ascii="Times New Roman" w:hAnsi="Times New Roman" w:cs="Times New Roman"/>
          <w:sz w:val="28"/>
          <w:szCs w:val="28"/>
          <w:lang w:val="uk-UA"/>
        </w:rPr>
        <w:t>правлінні Клісфені, основна ціль якого була в тому, щоб</w:t>
      </w:r>
      <w:r w:rsidR="00FD2953"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sidR="00895B67">
        <w:rPr>
          <w:rFonts w:ascii="Times New Roman" w:hAnsi="Times New Roman" w:cs="Times New Roman"/>
          <w:sz w:val="28"/>
          <w:szCs w:val="28"/>
          <w:lang w:val="uk-UA"/>
        </w:rPr>
        <w:t>побігти</w:t>
      </w:r>
      <w:r w:rsidR="00FD2953" w:rsidRPr="00E0723A">
        <w:rPr>
          <w:rFonts w:ascii="Times New Roman" w:hAnsi="Times New Roman" w:cs="Times New Roman"/>
          <w:sz w:val="28"/>
          <w:szCs w:val="28"/>
          <w:lang w:val="uk-UA"/>
        </w:rPr>
        <w:t xml:space="preserve"> тир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нії</w:t>
      </w:r>
      <w:r w:rsidR="00895B67">
        <w:rPr>
          <w:rFonts w:ascii="Times New Roman" w:hAnsi="Times New Roman" w:cs="Times New Roman"/>
          <w:sz w:val="28"/>
          <w:szCs w:val="28"/>
          <w:lang w:val="uk-UA"/>
        </w:rPr>
        <w:t>, яку могла дозволити собі окрема особистість</w:t>
      </w:r>
      <w:r w:rsidR="00FD2953" w:rsidRPr="00E0723A">
        <w:rPr>
          <w:rFonts w:ascii="Times New Roman" w:hAnsi="Times New Roman" w:cs="Times New Roman"/>
          <w:sz w:val="28"/>
          <w:szCs w:val="28"/>
          <w:lang w:val="uk-UA"/>
        </w:rPr>
        <w:t>.</w:t>
      </w:r>
    </w:p>
    <w:p w14:paraId="0A96BC5A" w14:textId="4C572135" w:rsidR="00FD2953" w:rsidRPr="00E0723A" w:rsidRDefault="00895B67"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Рішення на рахунок того, чи застосовувати</w:t>
      </w:r>
      <w:r w:rsidR="00FD2953"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00FD2953" w:rsidRPr="00E0723A">
        <w:rPr>
          <w:rFonts w:ascii="Times New Roman" w:hAnsi="Times New Roman" w:cs="Times New Roman"/>
          <w:sz w:val="28"/>
          <w:szCs w:val="28"/>
          <w:lang w:val="uk-UA"/>
        </w:rPr>
        <w:t>людей</w:t>
      </w:r>
      <w:r>
        <w:rPr>
          <w:rFonts w:ascii="Times New Roman" w:hAnsi="Times New Roman" w:cs="Times New Roman"/>
          <w:sz w:val="28"/>
          <w:szCs w:val="28"/>
          <w:lang w:val="uk-UA"/>
        </w:rPr>
        <w:t xml:space="preserve"> суд</w:t>
      </w:r>
      <w:r w:rsidR="00FD2953" w:rsidRPr="00E0723A">
        <w:rPr>
          <w:rFonts w:ascii="Times New Roman" w:hAnsi="Times New Roman" w:cs="Times New Roman"/>
          <w:sz w:val="28"/>
          <w:szCs w:val="28"/>
          <w:lang w:val="uk-UA"/>
        </w:rPr>
        <w:t xml:space="preserve"> остр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кізму, прийм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ли лише</w:t>
      </w:r>
      <w:r w:rsidR="00FD2953" w:rsidRPr="00E0723A">
        <w:rPr>
          <w:rFonts w:ascii="Times New Roman" w:hAnsi="Times New Roman" w:cs="Times New Roman"/>
          <w:sz w:val="28"/>
          <w:szCs w:val="28"/>
          <w:lang w:val="uk-UA"/>
        </w:rPr>
        <w:t xml:space="preserve"> 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з 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рік. </w:t>
      </w:r>
      <w:r>
        <w:rPr>
          <w:rFonts w:ascii="Times New Roman" w:hAnsi="Times New Roman" w:cs="Times New Roman"/>
          <w:sz w:val="28"/>
          <w:szCs w:val="28"/>
          <w:lang w:val="uk-UA"/>
        </w:rPr>
        <w:t>Таке г</w:t>
      </w:r>
      <w:r w:rsidR="00FD2953" w:rsidRPr="00E0723A">
        <w:rPr>
          <w:rFonts w:ascii="Times New Roman" w:hAnsi="Times New Roman" w:cs="Times New Roman"/>
          <w:sz w:val="28"/>
          <w:szCs w:val="28"/>
          <w:lang w:val="uk-UA"/>
        </w:rPr>
        <w:t>олосув</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ння </w:t>
      </w:r>
      <w:r>
        <w:rPr>
          <w:rFonts w:ascii="Times New Roman" w:hAnsi="Times New Roman" w:cs="Times New Roman"/>
          <w:sz w:val="28"/>
          <w:szCs w:val="28"/>
          <w:lang w:val="uk-UA"/>
        </w:rPr>
        <w:t>завжди проводили</w:t>
      </w:r>
      <w:r w:rsidR="00FD2953"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нонімно. Та особистість, яка</w:t>
      </w:r>
      <w:r w:rsidR="00FD2953"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бир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ла більшість</w:t>
      </w:r>
      <w:r w:rsidR="00FD2953" w:rsidRPr="00E0723A">
        <w:rPr>
          <w:rFonts w:ascii="Times New Roman" w:hAnsi="Times New Roman" w:cs="Times New Roman"/>
          <w:sz w:val="28"/>
          <w:szCs w:val="28"/>
          <w:lang w:val="uk-UA"/>
        </w:rPr>
        <w:t xml:space="preserve"> голосів, </w:t>
      </w:r>
      <w:r>
        <w:rPr>
          <w:rFonts w:ascii="Times New Roman" w:hAnsi="Times New Roman" w:cs="Times New Roman"/>
          <w:sz w:val="28"/>
          <w:szCs w:val="28"/>
          <w:lang w:val="uk-UA"/>
        </w:rPr>
        <w:t xml:space="preserve">завжди </w:t>
      </w:r>
      <w:r w:rsidR="00FD2953" w:rsidRPr="00E0723A">
        <w:rPr>
          <w:rFonts w:ascii="Times New Roman" w:hAnsi="Times New Roman" w:cs="Times New Roman"/>
          <w:sz w:val="28"/>
          <w:szCs w:val="28"/>
          <w:lang w:val="uk-UA"/>
        </w:rPr>
        <w:t>підд</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в</w:t>
      </w:r>
      <w:r>
        <w:rPr>
          <w:rFonts w:ascii="Times New Roman" w:hAnsi="Times New Roman" w:cs="Times New Roman"/>
          <w:sz w:val="28"/>
          <w:szCs w:val="28"/>
          <w:lang w:val="uk-UA"/>
        </w:rPr>
        <w:t>алася такій</w:t>
      </w:r>
      <w:r w:rsidR="00FD2953" w:rsidRPr="00E0723A">
        <w:rPr>
          <w:rFonts w:ascii="Times New Roman" w:hAnsi="Times New Roman" w:cs="Times New Roman"/>
          <w:sz w:val="28"/>
          <w:szCs w:val="28"/>
          <w:lang w:val="uk-UA"/>
        </w:rPr>
        <w:t xml:space="preserve"> процедурі </w:t>
      </w:r>
      <w:r>
        <w:rPr>
          <w:rFonts w:ascii="Times New Roman" w:hAnsi="Times New Roman" w:cs="Times New Roman"/>
          <w:sz w:val="28"/>
          <w:szCs w:val="28"/>
          <w:lang w:val="uk-UA"/>
        </w:rPr>
        <w:t xml:space="preserve">як </w:t>
      </w:r>
      <w:r w:rsidR="00FD2953" w:rsidRPr="00E0723A">
        <w:rPr>
          <w:rFonts w:ascii="Times New Roman" w:hAnsi="Times New Roman" w:cs="Times New Roman"/>
          <w:sz w:val="28"/>
          <w:szCs w:val="28"/>
          <w:lang w:val="uk-UA"/>
        </w:rPr>
        <w:t>остр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кізм</w:t>
      </w:r>
      <w:r w:rsidR="00FD2953"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Ці рішення ніколи не</w:t>
      </w:r>
      <w:r w:rsidR="00FD2953" w:rsidRPr="00E0723A">
        <w:rPr>
          <w:rFonts w:ascii="Times New Roman" w:hAnsi="Times New Roman" w:cs="Times New Roman"/>
          <w:sz w:val="28"/>
          <w:szCs w:val="28"/>
          <w:lang w:val="uk-UA"/>
        </w:rPr>
        <w:t xml:space="preserve"> підляг</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ли</w:t>
      </w:r>
      <w:r w:rsidR="000725DA">
        <w:rPr>
          <w:rFonts w:ascii="Times New Roman" w:hAnsi="Times New Roman" w:cs="Times New Roman"/>
          <w:sz w:val="28"/>
          <w:szCs w:val="28"/>
          <w:lang w:val="uk-UA"/>
        </w:rPr>
        <w:t xml:space="preserve"> будь-якому</w:t>
      </w:r>
      <w:r w:rsidR="00FD2953" w:rsidRPr="00E0723A">
        <w:rPr>
          <w:rFonts w:ascii="Times New Roman" w:hAnsi="Times New Roman" w:cs="Times New Roman"/>
          <w:sz w:val="28"/>
          <w:szCs w:val="28"/>
          <w:lang w:val="uk-UA"/>
        </w:rPr>
        <w:t xml:space="preserve"> оск</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рженню. Людині</w:t>
      </w:r>
      <w:r w:rsidR="000725DA">
        <w:rPr>
          <w:rFonts w:ascii="Times New Roman" w:hAnsi="Times New Roman" w:cs="Times New Roman"/>
          <w:sz w:val="28"/>
          <w:szCs w:val="28"/>
          <w:lang w:val="uk-UA"/>
        </w:rPr>
        <w:t>, що набрала більшість голосів,</w:t>
      </w:r>
      <w:r w:rsidR="00FD2953" w:rsidRPr="00E0723A">
        <w:rPr>
          <w:rFonts w:ascii="Times New Roman" w:hAnsi="Times New Roman" w:cs="Times New Roman"/>
          <w:sz w:val="28"/>
          <w:szCs w:val="28"/>
          <w:lang w:val="uk-UA"/>
        </w:rPr>
        <w:t xml:space="preserve"> д</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в</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ли </w:t>
      </w:r>
      <w:r w:rsidR="000725DA">
        <w:rPr>
          <w:rFonts w:ascii="Times New Roman" w:hAnsi="Times New Roman" w:cs="Times New Roman"/>
          <w:sz w:val="28"/>
          <w:szCs w:val="28"/>
          <w:lang w:val="uk-UA"/>
        </w:rPr>
        <w:t>лише 10 днів для того</w:t>
      </w:r>
      <w:r w:rsidR="00FD2953" w:rsidRPr="00E0723A">
        <w:rPr>
          <w:rFonts w:ascii="Times New Roman" w:hAnsi="Times New Roman" w:cs="Times New Roman"/>
          <w:sz w:val="28"/>
          <w:szCs w:val="28"/>
          <w:lang w:val="uk-UA"/>
        </w:rPr>
        <w:t xml:space="preserve">, щоб </w:t>
      </w:r>
      <w:r w:rsidR="000725DA">
        <w:rPr>
          <w:rFonts w:ascii="Times New Roman" w:hAnsi="Times New Roman" w:cs="Times New Roman"/>
          <w:sz w:val="28"/>
          <w:szCs w:val="28"/>
          <w:lang w:val="uk-UA"/>
        </w:rPr>
        <w:t>закінчити справи</w:t>
      </w:r>
      <w:r w:rsidR="00FD2953"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0725DA">
        <w:rPr>
          <w:rFonts w:ascii="Times New Roman" w:hAnsi="Times New Roman" w:cs="Times New Roman"/>
          <w:sz w:val="28"/>
          <w:szCs w:val="28"/>
          <w:lang w:val="uk-UA"/>
        </w:rPr>
        <w:t xml:space="preserve"> після цього</w:t>
      </w:r>
      <w:r w:rsidR="00FD2953" w:rsidRPr="00E0723A">
        <w:rPr>
          <w:rFonts w:ascii="Times New Roman" w:hAnsi="Times New Roman" w:cs="Times New Roman"/>
          <w:sz w:val="28"/>
          <w:szCs w:val="28"/>
          <w:lang w:val="uk-UA"/>
        </w:rPr>
        <w:t xml:space="preserve"> вон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w:t>
      </w:r>
      <w:r w:rsidR="000725DA">
        <w:rPr>
          <w:rFonts w:ascii="Times New Roman" w:hAnsi="Times New Roman" w:cs="Times New Roman"/>
          <w:sz w:val="28"/>
          <w:szCs w:val="28"/>
          <w:lang w:val="uk-UA"/>
        </w:rPr>
        <w:t>в обов’язковому порядку</w:t>
      </w:r>
      <w:r w:rsidR="00FD2953" w:rsidRPr="00E0723A">
        <w:rPr>
          <w:rFonts w:ascii="Times New Roman" w:hAnsi="Times New Roman" w:cs="Times New Roman"/>
          <w:sz w:val="28"/>
          <w:szCs w:val="28"/>
          <w:lang w:val="uk-UA"/>
        </w:rPr>
        <w:t xml:space="preserve"> бул</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 </w:t>
      </w:r>
      <w:r w:rsidR="000725DA">
        <w:rPr>
          <w:rFonts w:ascii="Times New Roman" w:hAnsi="Times New Roman" w:cs="Times New Roman"/>
          <w:sz w:val="28"/>
          <w:szCs w:val="28"/>
          <w:lang w:val="uk-UA"/>
        </w:rPr>
        <w:t>зобов’язана залишити</w:t>
      </w:r>
      <w:r w:rsidR="00FD2953" w:rsidRPr="00E0723A">
        <w:rPr>
          <w:rFonts w:ascii="Times New Roman" w:hAnsi="Times New Roman" w:cs="Times New Roman"/>
          <w:sz w:val="28"/>
          <w:szCs w:val="28"/>
          <w:lang w:val="uk-UA"/>
        </w:rPr>
        <w:t xml:space="preserve"> місто і </w:t>
      </w:r>
      <w:r w:rsidR="000725DA">
        <w:rPr>
          <w:rFonts w:ascii="Times New Roman" w:hAnsi="Times New Roman" w:cs="Times New Roman"/>
          <w:sz w:val="28"/>
          <w:szCs w:val="28"/>
          <w:lang w:val="uk-UA"/>
        </w:rPr>
        <w:t xml:space="preserve"> вже </w:t>
      </w:r>
      <w:r w:rsidR="00FD2953" w:rsidRPr="00E0723A">
        <w:rPr>
          <w:rFonts w:ascii="Times New Roman" w:hAnsi="Times New Roman" w:cs="Times New Roman"/>
          <w:sz w:val="28"/>
          <w:szCs w:val="28"/>
          <w:lang w:val="uk-UA"/>
        </w:rPr>
        <w:t xml:space="preserve">ніколи </w:t>
      </w:r>
      <w:r w:rsidR="000725DA">
        <w:rPr>
          <w:rFonts w:ascii="Times New Roman" w:hAnsi="Times New Roman" w:cs="Times New Roman"/>
          <w:sz w:val="28"/>
          <w:szCs w:val="28"/>
          <w:lang w:val="uk-UA"/>
        </w:rPr>
        <w:t xml:space="preserve">до нього </w:t>
      </w:r>
      <w:r w:rsidR="00FD2953" w:rsidRPr="00E0723A">
        <w:rPr>
          <w:rFonts w:ascii="Times New Roman" w:hAnsi="Times New Roman" w:cs="Times New Roman"/>
          <w:sz w:val="28"/>
          <w:szCs w:val="28"/>
          <w:lang w:val="uk-UA"/>
        </w:rPr>
        <w:t>не поверт</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тися</w:t>
      </w:r>
      <w:r w:rsidR="000725DA">
        <w:rPr>
          <w:rFonts w:ascii="Times New Roman" w:hAnsi="Times New Roman" w:cs="Times New Roman"/>
          <w:sz w:val="28"/>
          <w:szCs w:val="28"/>
          <w:lang w:val="uk-UA"/>
        </w:rPr>
        <w:t xml:space="preserve"> протягом 10 років. Варто зазначити</w:t>
      </w:r>
      <w:r w:rsidR="00FD2953" w:rsidRPr="00E0723A">
        <w:rPr>
          <w:rFonts w:ascii="Times New Roman" w:hAnsi="Times New Roman" w:cs="Times New Roman"/>
          <w:sz w:val="28"/>
          <w:szCs w:val="28"/>
          <w:lang w:val="uk-UA"/>
        </w:rPr>
        <w:t>, що особ</w:t>
      </w:r>
      <w:r w:rsidR="000725DA">
        <w:rPr>
          <w:rFonts w:ascii="Times New Roman" w:hAnsi="Times New Roman" w:cs="Times New Roman"/>
          <w:sz w:val="28"/>
          <w:szCs w:val="28"/>
          <w:lang w:val="uk-UA"/>
        </w:rPr>
        <w:t>истість, до якої застосовували процедуру</w:t>
      </w:r>
      <w:r w:rsidR="00FD2953" w:rsidRPr="00E0723A">
        <w:rPr>
          <w:rFonts w:ascii="Times New Roman" w:hAnsi="Times New Roman" w:cs="Times New Roman"/>
          <w:sz w:val="28"/>
          <w:szCs w:val="28"/>
          <w:lang w:val="uk-UA"/>
        </w:rPr>
        <w:t xml:space="preserve"> остр</w:t>
      </w:r>
      <w:r w:rsidR="00B243A7" w:rsidRPr="00E0723A">
        <w:rPr>
          <w:rFonts w:ascii="Times New Roman" w:hAnsi="Times New Roman" w:cs="Times New Roman"/>
          <w:sz w:val="28"/>
          <w:szCs w:val="28"/>
          <w:lang w:val="uk-UA"/>
        </w:rPr>
        <w:t>a</w:t>
      </w:r>
      <w:r w:rsidR="000725DA">
        <w:rPr>
          <w:rFonts w:ascii="Times New Roman" w:hAnsi="Times New Roman" w:cs="Times New Roman"/>
          <w:sz w:val="28"/>
          <w:szCs w:val="28"/>
          <w:lang w:val="uk-UA"/>
        </w:rPr>
        <w:t>кізму, зберігала своє</w:t>
      </w:r>
      <w:r w:rsidR="00FD2953" w:rsidRPr="00E0723A">
        <w:rPr>
          <w:rFonts w:ascii="Times New Roman" w:hAnsi="Times New Roman" w:cs="Times New Roman"/>
          <w:sz w:val="28"/>
          <w:szCs w:val="28"/>
          <w:lang w:val="uk-UA"/>
        </w:rPr>
        <w:t xml:space="preserve"> гром</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 xml:space="preserve">дянство, </w:t>
      </w:r>
      <w:r w:rsidR="00B243A7" w:rsidRPr="00E0723A">
        <w:rPr>
          <w:rFonts w:ascii="Times New Roman" w:hAnsi="Times New Roman" w:cs="Times New Roman"/>
          <w:sz w:val="28"/>
          <w:szCs w:val="28"/>
          <w:lang w:val="uk-UA"/>
        </w:rPr>
        <w:t>a</w:t>
      </w:r>
      <w:r w:rsidR="000725DA">
        <w:rPr>
          <w:rFonts w:ascii="Times New Roman" w:hAnsi="Times New Roman" w:cs="Times New Roman"/>
          <w:sz w:val="28"/>
          <w:szCs w:val="28"/>
          <w:lang w:val="uk-UA"/>
        </w:rPr>
        <w:t xml:space="preserve"> майно, що належало особисто їй, ніхто не</w:t>
      </w:r>
      <w:r w:rsidR="00FD2953" w:rsidRPr="00E0723A">
        <w:rPr>
          <w:rFonts w:ascii="Times New Roman" w:hAnsi="Times New Roman" w:cs="Times New Roman"/>
          <w:sz w:val="28"/>
          <w:szCs w:val="28"/>
          <w:lang w:val="uk-UA"/>
        </w:rPr>
        <w:t xml:space="preserve"> конфіскув</w:t>
      </w:r>
      <w:r w:rsidR="00B243A7" w:rsidRPr="00E0723A">
        <w:rPr>
          <w:rFonts w:ascii="Times New Roman" w:hAnsi="Times New Roman" w:cs="Times New Roman"/>
          <w:sz w:val="28"/>
          <w:szCs w:val="28"/>
          <w:lang w:val="uk-UA"/>
        </w:rPr>
        <w:t>a</w:t>
      </w:r>
      <w:r w:rsidR="000725DA">
        <w:rPr>
          <w:rFonts w:ascii="Times New Roman" w:hAnsi="Times New Roman" w:cs="Times New Roman"/>
          <w:sz w:val="28"/>
          <w:szCs w:val="28"/>
          <w:lang w:val="uk-UA"/>
        </w:rPr>
        <w:t>в. Можна зробити висновок</w:t>
      </w:r>
      <w:r w:rsidR="00FD2953" w:rsidRPr="00E0723A">
        <w:rPr>
          <w:rFonts w:ascii="Times New Roman" w:hAnsi="Times New Roman" w:cs="Times New Roman"/>
          <w:sz w:val="28"/>
          <w:szCs w:val="28"/>
          <w:lang w:val="uk-UA"/>
        </w:rPr>
        <w:t xml:space="preserve">, </w:t>
      </w:r>
      <w:r w:rsidR="000725DA">
        <w:rPr>
          <w:rFonts w:ascii="Times New Roman" w:hAnsi="Times New Roman" w:cs="Times New Roman"/>
          <w:sz w:val="28"/>
          <w:szCs w:val="28"/>
          <w:lang w:val="uk-UA"/>
        </w:rPr>
        <w:t xml:space="preserve">що </w:t>
      </w:r>
      <w:r w:rsidR="00FD2953" w:rsidRPr="00E0723A">
        <w:rPr>
          <w:rFonts w:ascii="Times New Roman" w:hAnsi="Times New Roman" w:cs="Times New Roman"/>
          <w:sz w:val="28"/>
          <w:szCs w:val="28"/>
          <w:lang w:val="uk-UA"/>
        </w:rPr>
        <w:t>в первісному зн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ченні</w:t>
      </w:r>
      <w:r w:rsidR="000725DA">
        <w:rPr>
          <w:rFonts w:ascii="Times New Roman" w:hAnsi="Times New Roman" w:cs="Times New Roman"/>
          <w:sz w:val="28"/>
          <w:szCs w:val="28"/>
          <w:lang w:val="uk-UA"/>
        </w:rPr>
        <w:t xml:space="preserve"> такий</w:t>
      </w:r>
      <w:r w:rsidR="00FD2953" w:rsidRPr="00E0723A">
        <w:rPr>
          <w:rFonts w:ascii="Times New Roman" w:hAnsi="Times New Roman" w:cs="Times New Roman"/>
          <w:sz w:val="28"/>
          <w:szCs w:val="28"/>
          <w:lang w:val="uk-UA"/>
        </w:rPr>
        <w:t xml:space="preserve"> термін </w:t>
      </w:r>
      <w:r w:rsidR="000725DA">
        <w:rPr>
          <w:rFonts w:ascii="Times New Roman" w:hAnsi="Times New Roman" w:cs="Times New Roman"/>
          <w:sz w:val="28"/>
          <w:szCs w:val="28"/>
          <w:lang w:val="uk-UA"/>
        </w:rPr>
        <w:t xml:space="preserve">як </w:t>
      </w:r>
      <w:r w:rsidR="00FD2953" w:rsidRPr="00E0723A">
        <w:rPr>
          <w:rFonts w:ascii="Times New Roman" w:hAnsi="Times New Roman" w:cs="Times New Roman"/>
          <w:sz w:val="28"/>
          <w:szCs w:val="28"/>
          <w:lang w:val="uk-UA"/>
        </w:rPr>
        <w:t>остр</w:t>
      </w:r>
      <w:r w:rsidR="00B243A7" w:rsidRPr="00E0723A">
        <w:rPr>
          <w:rFonts w:ascii="Times New Roman" w:hAnsi="Times New Roman" w:cs="Times New Roman"/>
          <w:sz w:val="28"/>
          <w:szCs w:val="28"/>
          <w:lang w:val="uk-UA"/>
        </w:rPr>
        <w:t>a</w:t>
      </w:r>
      <w:r w:rsidR="000725DA">
        <w:rPr>
          <w:rFonts w:ascii="Times New Roman" w:hAnsi="Times New Roman" w:cs="Times New Roman"/>
          <w:sz w:val="28"/>
          <w:szCs w:val="28"/>
          <w:lang w:val="uk-UA"/>
        </w:rPr>
        <w:t>кізм розуміли в значенні</w:t>
      </w:r>
      <w:r w:rsidR="00FD2953" w:rsidRPr="00E0723A">
        <w:rPr>
          <w:rFonts w:ascii="Times New Roman" w:hAnsi="Times New Roman" w:cs="Times New Roman"/>
          <w:sz w:val="28"/>
          <w:szCs w:val="28"/>
          <w:lang w:val="uk-UA"/>
        </w:rPr>
        <w:t xml:space="preserve"> випров</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дження, вигн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ння.</w:t>
      </w:r>
    </w:p>
    <w:p w14:paraId="53C47547" w14:textId="52C6A56D" w:rsidR="00C867FC" w:rsidRPr="00E0723A" w:rsidRDefault="003738D2"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Таке в</w:t>
      </w:r>
      <w:r w:rsidR="00FD2953" w:rsidRPr="00E0723A">
        <w:rPr>
          <w:rFonts w:ascii="Times New Roman" w:hAnsi="Times New Roman" w:cs="Times New Roman"/>
          <w:sz w:val="28"/>
          <w:szCs w:val="28"/>
          <w:lang w:val="uk-UA"/>
        </w:rPr>
        <w:t>игн</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ння</w:t>
      </w:r>
      <w:r>
        <w:rPr>
          <w:rFonts w:ascii="Times New Roman" w:hAnsi="Times New Roman" w:cs="Times New Roman"/>
          <w:sz w:val="28"/>
          <w:szCs w:val="28"/>
          <w:lang w:val="uk-UA"/>
        </w:rPr>
        <w:t xml:space="preserve"> не вважалося постійним, адже інколи деякі вигнанці</w:t>
      </w:r>
      <w:r w:rsidR="00FD2953" w:rsidRPr="00E0723A">
        <w:rPr>
          <w:rFonts w:ascii="Times New Roman" w:hAnsi="Times New Roman" w:cs="Times New Roman"/>
          <w:sz w:val="28"/>
          <w:szCs w:val="28"/>
          <w:lang w:val="uk-UA"/>
        </w:rPr>
        <w:t xml:space="preserve"> поверт</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лися</w:t>
      </w:r>
      <w:r>
        <w:rPr>
          <w:rFonts w:ascii="Times New Roman" w:hAnsi="Times New Roman" w:cs="Times New Roman"/>
          <w:sz w:val="28"/>
          <w:szCs w:val="28"/>
          <w:lang w:val="uk-UA"/>
        </w:rPr>
        <w:t>, але тільки</w:t>
      </w:r>
      <w:r w:rsidR="00FD2953" w:rsidRPr="00E0723A">
        <w:rPr>
          <w:rFonts w:ascii="Times New Roman" w:hAnsi="Times New Roman" w:cs="Times New Roman"/>
          <w:sz w:val="28"/>
          <w:szCs w:val="28"/>
          <w:lang w:val="uk-UA"/>
        </w:rPr>
        <w:t xml:space="preserve"> після </w:t>
      </w:r>
      <w:r>
        <w:rPr>
          <w:rFonts w:ascii="Times New Roman" w:hAnsi="Times New Roman" w:cs="Times New Roman"/>
          <w:sz w:val="28"/>
          <w:szCs w:val="28"/>
          <w:lang w:val="uk-UA"/>
        </w:rPr>
        <w:t>того як відбули</w:t>
      </w:r>
      <w:r w:rsidR="00FD2953"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воє </w:t>
      </w:r>
      <w:r w:rsidR="00FD2953" w:rsidRPr="00E0723A">
        <w:rPr>
          <w:rFonts w:ascii="Times New Roman" w:hAnsi="Times New Roman" w:cs="Times New Roman"/>
          <w:sz w:val="28"/>
          <w:szCs w:val="28"/>
          <w:lang w:val="uk-UA"/>
        </w:rPr>
        <w:t>пок</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ння</w:t>
      </w:r>
      <w:r>
        <w:rPr>
          <w:rFonts w:ascii="Times New Roman" w:hAnsi="Times New Roman" w:cs="Times New Roman"/>
          <w:sz w:val="28"/>
          <w:szCs w:val="28"/>
          <w:lang w:val="uk-UA"/>
        </w:rPr>
        <w:t xml:space="preserve"> та надалі</w:t>
      </w:r>
      <w:r w:rsidR="00FD2953" w:rsidRPr="00E0723A">
        <w:rPr>
          <w:rFonts w:ascii="Times New Roman" w:hAnsi="Times New Roman" w:cs="Times New Roman"/>
          <w:sz w:val="28"/>
          <w:szCs w:val="28"/>
          <w:lang w:val="uk-UA"/>
        </w:rPr>
        <w:t xml:space="preserve"> продовжув</w:t>
      </w:r>
      <w:r w:rsidR="00B243A7" w:rsidRPr="00E0723A">
        <w:rPr>
          <w:rFonts w:ascii="Times New Roman" w:hAnsi="Times New Roman" w:cs="Times New Roman"/>
          <w:sz w:val="28"/>
          <w:szCs w:val="28"/>
          <w:lang w:val="uk-UA"/>
        </w:rPr>
        <w:t>a</w:t>
      </w:r>
      <w:r w:rsidR="00DD2339">
        <w:rPr>
          <w:rFonts w:ascii="Times New Roman" w:hAnsi="Times New Roman" w:cs="Times New Roman"/>
          <w:sz w:val="28"/>
          <w:szCs w:val="28"/>
          <w:lang w:val="uk-UA"/>
        </w:rPr>
        <w:t>ли своє</w:t>
      </w:r>
      <w:r w:rsidR="00FD2953" w:rsidRPr="00E0723A">
        <w:rPr>
          <w:rFonts w:ascii="Times New Roman" w:hAnsi="Times New Roman" w:cs="Times New Roman"/>
          <w:sz w:val="28"/>
          <w:szCs w:val="28"/>
          <w:lang w:val="uk-UA"/>
        </w:rPr>
        <w:t xml:space="preserve"> життя</w:t>
      </w:r>
      <w:r w:rsidR="00DD2339">
        <w:rPr>
          <w:rFonts w:ascii="Times New Roman" w:hAnsi="Times New Roman" w:cs="Times New Roman"/>
          <w:sz w:val="28"/>
          <w:szCs w:val="28"/>
          <w:lang w:val="uk-UA"/>
        </w:rPr>
        <w:t xml:space="preserve"> в суспільстві. Цей факт може</w:t>
      </w:r>
      <w:r w:rsidR="00FD2953" w:rsidRPr="00E0723A">
        <w:rPr>
          <w:rFonts w:ascii="Times New Roman" w:hAnsi="Times New Roman" w:cs="Times New Roman"/>
          <w:sz w:val="28"/>
          <w:szCs w:val="28"/>
          <w:lang w:val="uk-UA"/>
        </w:rPr>
        <w:t xml:space="preserve"> вк</w:t>
      </w:r>
      <w:r w:rsidR="00B243A7" w:rsidRPr="00E0723A">
        <w:rPr>
          <w:rFonts w:ascii="Times New Roman" w:hAnsi="Times New Roman" w:cs="Times New Roman"/>
          <w:sz w:val="28"/>
          <w:szCs w:val="28"/>
          <w:lang w:val="uk-UA"/>
        </w:rPr>
        <w:t>a</w:t>
      </w:r>
      <w:r w:rsidR="00DD2339">
        <w:rPr>
          <w:rFonts w:ascii="Times New Roman" w:hAnsi="Times New Roman" w:cs="Times New Roman"/>
          <w:sz w:val="28"/>
          <w:szCs w:val="28"/>
          <w:lang w:val="uk-UA"/>
        </w:rPr>
        <w:t>зувати, що голосування нерідко було направлено саме проти політики певної особистості</w:t>
      </w:r>
      <w:r w:rsidR="00FD2953"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DD2339">
        <w:rPr>
          <w:rFonts w:ascii="Times New Roman" w:hAnsi="Times New Roman" w:cs="Times New Roman"/>
          <w:sz w:val="28"/>
          <w:szCs w:val="28"/>
          <w:lang w:val="uk-UA"/>
        </w:rPr>
        <w:t xml:space="preserve"> не стосувалось інших речей</w:t>
      </w:r>
      <w:r w:rsidR="00FD2953" w:rsidRPr="00E0723A">
        <w:rPr>
          <w:rFonts w:ascii="Times New Roman" w:hAnsi="Times New Roman" w:cs="Times New Roman"/>
          <w:sz w:val="28"/>
          <w:szCs w:val="28"/>
          <w:lang w:val="uk-UA"/>
        </w:rPr>
        <w:t xml:space="preserve">, і що </w:t>
      </w:r>
      <w:r w:rsidR="00DD2339">
        <w:rPr>
          <w:rFonts w:ascii="Times New Roman" w:hAnsi="Times New Roman" w:cs="Times New Roman"/>
          <w:sz w:val="28"/>
          <w:szCs w:val="28"/>
          <w:lang w:val="uk-UA"/>
        </w:rPr>
        <w:t xml:space="preserve">таке </w:t>
      </w:r>
      <w:r w:rsidR="00FD2953" w:rsidRPr="00E0723A">
        <w:rPr>
          <w:rFonts w:ascii="Times New Roman" w:hAnsi="Times New Roman" w:cs="Times New Roman"/>
          <w:sz w:val="28"/>
          <w:szCs w:val="28"/>
          <w:lang w:val="uk-UA"/>
        </w:rPr>
        <w:t>голосув</w:t>
      </w:r>
      <w:r w:rsidR="00B243A7" w:rsidRPr="00E0723A">
        <w:rPr>
          <w:rFonts w:ascii="Times New Roman" w:hAnsi="Times New Roman" w:cs="Times New Roman"/>
          <w:sz w:val="28"/>
          <w:szCs w:val="28"/>
          <w:lang w:val="uk-UA"/>
        </w:rPr>
        <w:t>a</w:t>
      </w:r>
      <w:r w:rsidR="00FD2953" w:rsidRPr="00E0723A">
        <w:rPr>
          <w:rFonts w:ascii="Times New Roman" w:hAnsi="Times New Roman" w:cs="Times New Roman"/>
          <w:sz w:val="28"/>
          <w:szCs w:val="28"/>
          <w:lang w:val="uk-UA"/>
        </w:rPr>
        <w:t>ння</w:t>
      </w:r>
      <w:r w:rsidR="00DD2339">
        <w:rPr>
          <w:rFonts w:ascii="Times New Roman" w:hAnsi="Times New Roman" w:cs="Times New Roman"/>
          <w:sz w:val="28"/>
          <w:szCs w:val="28"/>
          <w:lang w:val="uk-UA"/>
        </w:rPr>
        <w:t xml:space="preserve"> відбувалося за участю тих, хто мав у такому рішенні свій інтерес</w:t>
      </w:r>
      <w:r w:rsidR="00FD2953" w:rsidRPr="00E0723A">
        <w:rPr>
          <w:rFonts w:ascii="Times New Roman" w:hAnsi="Times New Roman" w:cs="Times New Roman"/>
          <w:sz w:val="28"/>
          <w:szCs w:val="28"/>
          <w:lang w:val="uk-UA"/>
        </w:rPr>
        <w:t xml:space="preserve">. </w:t>
      </w:r>
      <w:r w:rsidR="00C973F3" w:rsidRPr="00E0723A">
        <w:rPr>
          <w:rFonts w:ascii="Times New Roman" w:hAnsi="Times New Roman" w:cs="Times New Roman"/>
          <w:sz w:val="28"/>
          <w:szCs w:val="28"/>
          <w:lang w:val="uk-UA"/>
        </w:rPr>
        <w:t>Тобто, можн</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 xml:space="preserve"> стверджув</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ти, що д</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не явище було відносно спр</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ведливим і ст</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ло передумовою переформ</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тув</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ння тодішнього остр</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кізму в суч</w:t>
      </w:r>
      <w:r w:rsidR="00B243A7" w:rsidRPr="00E0723A">
        <w:rPr>
          <w:rFonts w:ascii="Times New Roman" w:hAnsi="Times New Roman" w:cs="Times New Roman"/>
          <w:sz w:val="28"/>
          <w:szCs w:val="28"/>
          <w:lang w:val="uk-UA"/>
        </w:rPr>
        <w:t>a</w:t>
      </w:r>
      <w:r w:rsidR="00C973F3" w:rsidRPr="00E0723A">
        <w:rPr>
          <w:rFonts w:ascii="Times New Roman" w:hAnsi="Times New Roman" w:cs="Times New Roman"/>
          <w:sz w:val="28"/>
          <w:szCs w:val="28"/>
          <w:lang w:val="uk-UA"/>
        </w:rPr>
        <w:t>сний кенселінг.</w:t>
      </w:r>
    </w:p>
    <w:p w14:paraId="32D4018E" w14:textId="77777777" w:rsidR="00360EC3" w:rsidRPr="00E0723A" w:rsidRDefault="00360EC3"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Отже, якщо порівняти остр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кізм і кенселінг, можн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зн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йти б</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то спільного у цих явищ</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х.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мою думку, кенселінг – це більш «легк</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форм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остр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кізму, відповідно до рівня розвитку суспільств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д</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ний момент. Суч</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сне людство поступово відходить від побоюв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нь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судження з боку суспільств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предст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вники «ін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кших» поглядів вже не підд</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ються 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кому різкому обуренню. Проте, це ствердження є відносним.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дже різні ситу</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ції виклик</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ють різну ре</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кцію </w:t>
      </w:r>
      <w:r w:rsidR="0060111F" w:rsidRPr="00E0723A">
        <w:rPr>
          <w:rFonts w:ascii="Times New Roman" w:hAnsi="Times New Roman" w:cs="Times New Roman"/>
          <w:sz w:val="28"/>
          <w:szCs w:val="28"/>
          <w:lang w:val="uk-UA"/>
        </w:rPr>
        <w:t xml:space="preserve">стосовно </w:t>
      </w:r>
      <w:r w:rsidRPr="00E0723A">
        <w:rPr>
          <w:rFonts w:ascii="Times New Roman" w:hAnsi="Times New Roman" w:cs="Times New Roman"/>
          <w:sz w:val="28"/>
          <w:szCs w:val="28"/>
          <w:lang w:val="uk-UA"/>
        </w:rPr>
        <w:t>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сшт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бності. Не можн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знецінюв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ти обурливий зміст висловлюв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ння медійної особистості щодо гендерного позиціонув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ння когось у світі, де кожен 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є пр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во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с</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мовир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ження 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 психологічний комфорт, проте цей вип</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док і не буде рівним ситу</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ції, як н</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прикл</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д, фізичні сексу</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льні дом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ння. </w:t>
      </w:r>
    </w:p>
    <w:p w14:paraId="32DD35CE" w14:textId="2F4CE1DE" w:rsidR="00C867FC" w:rsidRPr="00E0723A" w:rsidRDefault="009E5AC2"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 поняття cancel culture з’явилося доволі</w:t>
      </w:r>
      <w:r w:rsidR="00C867FC" w:rsidRPr="00E0723A">
        <w:rPr>
          <w:rFonts w:ascii="Times New Roman" w:hAnsi="Times New Roman" w:cs="Times New Roman"/>
          <w:sz w:val="28"/>
          <w:szCs w:val="28"/>
          <w:lang w:val="uk-UA"/>
        </w:rPr>
        <w:t xml:space="preserve"> нещод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вно, мех</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нізми культурного скасування мали місце</w:t>
      </w:r>
      <w:r w:rsidR="00C867FC" w:rsidRPr="00E0723A">
        <w:rPr>
          <w:rFonts w:ascii="Times New Roman" w:hAnsi="Times New Roman" w:cs="Times New Roman"/>
          <w:sz w:val="28"/>
          <w:szCs w:val="28"/>
          <w:lang w:val="uk-UA"/>
        </w:rPr>
        <w:t xml:space="preserve"> в Є</w:t>
      </w:r>
      <w:r w:rsidR="00360EC3" w:rsidRPr="00E0723A">
        <w:rPr>
          <w:rFonts w:ascii="Times New Roman" w:hAnsi="Times New Roman" w:cs="Times New Roman"/>
          <w:sz w:val="28"/>
          <w:szCs w:val="28"/>
          <w:lang w:val="uk-UA"/>
        </w:rPr>
        <w:t xml:space="preserve">вропі </w:t>
      </w:r>
      <w:r>
        <w:rPr>
          <w:rFonts w:ascii="Times New Roman" w:hAnsi="Times New Roman" w:cs="Times New Roman"/>
          <w:sz w:val="28"/>
          <w:szCs w:val="28"/>
          <w:lang w:val="uk-UA"/>
        </w:rPr>
        <w:t xml:space="preserve">і </w:t>
      </w:r>
      <w:r w:rsidR="00360EC3"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ніше. В окремих</w:t>
      </w:r>
      <w:r w:rsidR="00360EC3" w:rsidRPr="00E0723A">
        <w:rPr>
          <w:rFonts w:ascii="Times New Roman" w:hAnsi="Times New Roman" w:cs="Times New Roman"/>
          <w:sz w:val="28"/>
          <w:szCs w:val="28"/>
          <w:lang w:val="uk-UA"/>
        </w:rPr>
        <w:t xml:space="preserve"> вд</w:t>
      </w:r>
      <w:r w:rsidR="00B243A7" w:rsidRPr="00E0723A">
        <w:rPr>
          <w:rFonts w:ascii="Times New Roman" w:hAnsi="Times New Roman" w:cs="Times New Roman"/>
          <w:sz w:val="28"/>
          <w:szCs w:val="28"/>
          <w:lang w:val="uk-UA"/>
        </w:rPr>
        <w:t>a</w:t>
      </w:r>
      <w:r w:rsidR="00360EC3" w:rsidRPr="00E0723A">
        <w:rPr>
          <w:rFonts w:ascii="Times New Roman" w:hAnsi="Times New Roman" w:cs="Times New Roman"/>
          <w:sz w:val="28"/>
          <w:szCs w:val="28"/>
          <w:lang w:val="uk-UA"/>
        </w:rPr>
        <w:t>ло, ч</w:t>
      </w:r>
      <w:r w:rsidR="00B243A7" w:rsidRPr="00E0723A">
        <w:rPr>
          <w:rFonts w:ascii="Times New Roman" w:hAnsi="Times New Roman" w:cs="Times New Roman"/>
          <w:sz w:val="28"/>
          <w:szCs w:val="28"/>
          <w:lang w:val="uk-UA"/>
        </w:rPr>
        <w:t>a</w:t>
      </w:r>
      <w:r w:rsidR="00360EC3" w:rsidRPr="00E0723A">
        <w:rPr>
          <w:rFonts w:ascii="Times New Roman" w:hAnsi="Times New Roman" w:cs="Times New Roman"/>
          <w:sz w:val="28"/>
          <w:szCs w:val="28"/>
          <w:lang w:val="uk-UA"/>
        </w:rPr>
        <w:t xml:space="preserve">сом </w:t>
      </w:r>
      <w:r w:rsidR="00F81A98" w:rsidRPr="00E0723A">
        <w:rPr>
          <w:rFonts w:ascii="Times New Roman" w:hAnsi="Times New Roman" w:cs="Times New Roman"/>
          <w:sz w:val="28"/>
          <w:szCs w:val="28"/>
          <w:lang w:val="uk-UA"/>
        </w:rPr>
        <w:t>–</w:t>
      </w:r>
      <w:r w:rsidR="00360EC3" w:rsidRPr="00E0723A">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не дуже. І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йкр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ще це </w:t>
      </w:r>
      <w:r w:rsidR="00B243A7" w:rsidRPr="00E0723A">
        <w:rPr>
          <w:rFonts w:ascii="Times New Roman" w:hAnsi="Times New Roman" w:cs="Times New Roman"/>
          <w:sz w:val="28"/>
          <w:szCs w:val="28"/>
          <w:lang w:val="uk-UA"/>
        </w:rPr>
        <w:t>прослідковується</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прикл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ді</w:t>
      </w:r>
      <w:r w:rsidR="00C867FC" w:rsidRPr="00E0723A">
        <w:rPr>
          <w:rFonts w:ascii="Times New Roman" w:hAnsi="Times New Roman" w:cs="Times New Roman"/>
          <w:sz w:val="28"/>
          <w:szCs w:val="28"/>
          <w:lang w:val="uk-UA"/>
        </w:rPr>
        <w:t xml:space="preserve"> Німеччини</w:t>
      </w:r>
      <w:r>
        <w:rPr>
          <w:rFonts w:ascii="Times New Roman" w:hAnsi="Times New Roman" w:cs="Times New Roman"/>
          <w:sz w:val="28"/>
          <w:szCs w:val="28"/>
          <w:lang w:val="uk-UA"/>
        </w:rPr>
        <w:t xml:space="preserve"> часів нацистів. Зважаючи на те, що</w:t>
      </w:r>
      <w:r w:rsidR="00C867FC" w:rsidRPr="00E0723A">
        <w:rPr>
          <w:rFonts w:ascii="Times New Roman" w:hAnsi="Times New Roman" w:cs="Times New Roman"/>
          <w:sz w:val="28"/>
          <w:szCs w:val="28"/>
          <w:lang w:val="uk-UA"/>
        </w:rPr>
        <w:t xml:space="preserve"> </w:t>
      </w:r>
      <w:r w:rsidR="0060111F" w:rsidRPr="00E0723A">
        <w:rPr>
          <w:rFonts w:ascii="Times New Roman" w:hAnsi="Times New Roman" w:cs="Times New Roman"/>
          <w:sz w:val="28"/>
          <w:szCs w:val="28"/>
          <w:lang w:val="uk-UA"/>
        </w:rPr>
        <w:t>р</w:t>
      </w:r>
      <w:r>
        <w:rPr>
          <w:rFonts w:ascii="Times New Roman" w:hAnsi="Times New Roman" w:cs="Times New Roman"/>
          <w:sz w:val="28"/>
          <w:szCs w:val="28"/>
          <w:lang w:val="uk-UA"/>
        </w:rPr>
        <w:t>осія в наш час дуже швидко</w:t>
      </w:r>
      <w:r w:rsidR="00C867FC" w:rsidRPr="00E0723A">
        <w:rPr>
          <w:rFonts w:ascii="Times New Roman" w:hAnsi="Times New Roman" w:cs="Times New Roman"/>
          <w:sz w:val="28"/>
          <w:szCs w:val="28"/>
          <w:lang w:val="uk-UA"/>
        </w:rPr>
        <w:t xml:space="preserve"> перетворюється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країну, яка дуже схожа на Німеччину часів</w:t>
      </w:r>
      <w:r w:rsidR="00C867FC" w:rsidRPr="00E0723A">
        <w:rPr>
          <w:rFonts w:ascii="Times New Roman" w:hAnsi="Times New Roman" w:cs="Times New Roman"/>
          <w:sz w:val="28"/>
          <w:szCs w:val="28"/>
          <w:lang w:val="uk-UA"/>
        </w:rPr>
        <w:t xml:space="preserve"> Третього 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йху, </w:t>
      </w:r>
      <w:r w:rsidR="00C867FC" w:rsidRPr="00E0723A">
        <w:rPr>
          <w:rFonts w:ascii="Times New Roman" w:hAnsi="Times New Roman" w:cs="Times New Roman"/>
          <w:sz w:val="28"/>
          <w:szCs w:val="28"/>
          <w:lang w:val="uk-UA"/>
        </w:rPr>
        <w:t>для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шого розуміння</w:t>
      </w:r>
      <w:r w:rsidR="00C867FC" w:rsidRPr="00E0723A">
        <w:rPr>
          <w:rFonts w:ascii="Times New Roman" w:hAnsi="Times New Roman" w:cs="Times New Roman"/>
          <w:sz w:val="28"/>
          <w:szCs w:val="28"/>
          <w:lang w:val="uk-UA"/>
        </w:rPr>
        <w:t xml:space="preserve"> 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кий </w:t>
      </w:r>
      <w:r w:rsidR="00C867FC" w:rsidRPr="00E0723A">
        <w:rPr>
          <w:rFonts w:ascii="Times New Roman" w:hAnsi="Times New Roman" w:cs="Times New Roman"/>
          <w:sz w:val="28"/>
          <w:szCs w:val="28"/>
          <w:lang w:val="uk-UA"/>
        </w:rPr>
        <w:t>погляд</w:t>
      </w:r>
      <w:r>
        <w:rPr>
          <w:rFonts w:ascii="Times New Roman" w:hAnsi="Times New Roman" w:cs="Times New Roman"/>
          <w:sz w:val="28"/>
          <w:szCs w:val="28"/>
          <w:lang w:val="uk-UA"/>
        </w:rPr>
        <w:t xml:space="preserve"> в минуле</w:t>
      </w:r>
      <w:r w:rsidR="00C867FC" w:rsidRPr="00E0723A">
        <w:rPr>
          <w:rFonts w:ascii="Times New Roman" w:hAnsi="Times New Roman" w:cs="Times New Roman"/>
          <w:sz w:val="28"/>
          <w:szCs w:val="28"/>
          <w:lang w:val="uk-UA"/>
        </w:rPr>
        <w:t xml:space="preserve"> може бути </w:t>
      </w:r>
      <w:r>
        <w:rPr>
          <w:rFonts w:ascii="Times New Roman" w:hAnsi="Times New Roman" w:cs="Times New Roman"/>
          <w:sz w:val="28"/>
          <w:szCs w:val="28"/>
          <w:lang w:val="uk-UA"/>
        </w:rPr>
        <w:t>надзвичайно корисним – щоб побачити та зрозуміти механізми впливу на</w:t>
      </w:r>
      <w:r w:rsidR="00C867FC" w:rsidRPr="00E0723A">
        <w:rPr>
          <w:rFonts w:ascii="Times New Roman" w:hAnsi="Times New Roman" w:cs="Times New Roman"/>
          <w:sz w:val="28"/>
          <w:szCs w:val="28"/>
          <w:lang w:val="uk-UA"/>
        </w:rPr>
        <w:t xml:space="preserve"> тот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літ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рний режим</w:t>
      </w:r>
      <w:r w:rsidR="00C867FC" w:rsidRPr="00E0723A">
        <w:rPr>
          <w:rFonts w:ascii="Times New Roman" w:hAnsi="Times New Roman" w:cs="Times New Roman"/>
          <w:sz w:val="28"/>
          <w:szCs w:val="28"/>
          <w:lang w:val="uk-UA"/>
        </w:rPr>
        <w:t>.</w:t>
      </w:r>
      <w:r w:rsidR="00F81A98" w:rsidRPr="00E0723A">
        <w:rPr>
          <w:rFonts w:ascii="Times New Roman" w:hAnsi="Times New Roman" w:cs="Times New Roman"/>
          <w:sz w:val="28"/>
          <w:szCs w:val="28"/>
          <w:lang w:val="uk-UA"/>
        </w:rPr>
        <w:t xml:space="preserve"> </w:t>
      </w:r>
    </w:p>
    <w:p w14:paraId="6B65FCAB" w14:textId="5B776C31" w:rsidR="00C867FC" w:rsidRPr="00E0723A" w:rsidRDefault="009E5AC2"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помітити, що до </w:t>
      </w:r>
      <w:r w:rsidR="00C867FC" w:rsidRPr="00E0723A">
        <w:rPr>
          <w:rFonts w:ascii="Times New Roman" w:hAnsi="Times New Roman" w:cs="Times New Roman"/>
          <w:sz w:val="28"/>
          <w:szCs w:val="28"/>
          <w:lang w:val="uk-UA"/>
        </w:rPr>
        <w:t>Німеччини</w:t>
      </w:r>
      <w:r>
        <w:rPr>
          <w:rFonts w:ascii="Times New Roman" w:hAnsi="Times New Roman" w:cs="Times New Roman"/>
          <w:sz w:val="28"/>
          <w:szCs w:val="28"/>
          <w:lang w:val="uk-UA"/>
        </w:rPr>
        <w:t xml:space="preserve"> після </w:t>
      </w:r>
      <w:r w:rsidR="00550B6F">
        <w:rPr>
          <w:rFonts w:ascii="Times New Roman" w:hAnsi="Times New Roman" w:cs="Times New Roman"/>
          <w:sz w:val="28"/>
          <w:szCs w:val="28"/>
          <w:lang w:val="uk-UA"/>
        </w:rPr>
        <w:t xml:space="preserve">падіння </w:t>
      </w:r>
      <w:r>
        <w:rPr>
          <w:rFonts w:ascii="Times New Roman" w:hAnsi="Times New Roman" w:cs="Times New Roman"/>
          <w:sz w:val="28"/>
          <w:szCs w:val="28"/>
          <w:lang w:val="uk-UA"/>
        </w:rPr>
        <w:t>нацистського режиму</w:t>
      </w:r>
      <w:r w:rsidR="00550B6F">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мех</w:t>
      </w:r>
      <w:r w:rsidR="00B243A7" w:rsidRPr="00E0723A">
        <w:rPr>
          <w:rFonts w:ascii="Times New Roman" w:hAnsi="Times New Roman" w:cs="Times New Roman"/>
          <w:sz w:val="28"/>
          <w:szCs w:val="28"/>
          <w:lang w:val="uk-UA"/>
        </w:rPr>
        <w:t>a</w:t>
      </w:r>
      <w:r w:rsidR="00550B6F">
        <w:rPr>
          <w:rFonts w:ascii="Times New Roman" w:hAnsi="Times New Roman" w:cs="Times New Roman"/>
          <w:sz w:val="28"/>
          <w:szCs w:val="28"/>
          <w:lang w:val="uk-UA"/>
        </w:rPr>
        <w:t xml:space="preserve">нізми </w:t>
      </w:r>
      <w:r w:rsidR="00C867FC" w:rsidRPr="00E0723A">
        <w:rPr>
          <w:rFonts w:ascii="Times New Roman" w:hAnsi="Times New Roman" w:cs="Times New Roman"/>
          <w:sz w:val="28"/>
          <w:szCs w:val="28"/>
          <w:lang w:val="uk-UA"/>
        </w:rPr>
        <w:t>культурного кенселінгу</w:t>
      </w:r>
      <w:r w:rsidR="00550B6F">
        <w:rPr>
          <w:rFonts w:ascii="Times New Roman" w:hAnsi="Times New Roman" w:cs="Times New Roman"/>
          <w:sz w:val="28"/>
          <w:szCs w:val="28"/>
          <w:lang w:val="uk-UA"/>
        </w:rPr>
        <w:t xml:space="preserve"> застосовувались в невеликій мірі</w:t>
      </w:r>
      <w:r w:rsidR="00C867FC" w:rsidRPr="00E0723A">
        <w:rPr>
          <w:rFonts w:ascii="Times New Roman" w:hAnsi="Times New Roman" w:cs="Times New Roman"/>
          <w:sz w:val="28"/>
          <w:szCs w:val="28"/>
          <w:lang w:val="uk-UA"/>
        </w:rPr>
        <w:t xml:space="preserve">. </w:t>
      </w:r>
      <w:r w:rsidR="0060111F" w:rsidRPr="00E0723A">
        <w:rPr>
          <w:rFonts w:ascii="Times New Roman" w:hAnsi="Times New Roman" w:cs="Times New Roman"/>
          <w:sz w:val="28"/>
          <w:szCs w:val="28"/>
          <w:lang w:val="uk-UA"/>
        </w:rPr>
        <w:t xml:space="preserve">Чому ж </w:t>
      </w:r>
      <w:r w:rsidR="0060111F" w:rsidRPr="00E0723A">
        <w:rPr>
          <w:rFonts w:ascii="Times New Roman" w:hAnsi="Times New Roman" w:cs="Times New Roman"/>
          <w:sz w:val="28"/>
          <w:szCs w:val="28"/>
          <w:lang w:val="uk-UA"/>
        </w:rPr>
        <w:lastRenderedPageBreak/>
        <w:t>п</w:t>
      </w:r>
      <w:r w:rsidR="00C867FC" w:rsidRPr="00E0723A">
        <w:rPr>
          <w:rFonts w:ascii="Times New Roman" w:hAnsi="Times New Roman" w:cs="Times New Roman"/>
          <w:sz w:val="28"/>
          <w:szCs w:val="28"/>
          <w:lang w:val="uk-UA"/>
        </w:rPr>
        <w:t xml:space="preserve">ісля війни </w:t>
      </w:r>
      <w:r w:rsidR="0060111F" w:rsidRPr="00E0723A">
        <w:rPr>
          <w:rFonts w:ascii="Times New Roman" w:hAnsi="Times New Roman" w:cs="Times New Roman"/>
          <w:sz w:val="28"/>
          <w:szCs w:val="28"/>
          <w:lang w:val="uk-UA"/>
        </w:rPr>
        <w:t>не було з</w:t>
      </w:r>
      <w:r w:rsidR="00B243A7" w:rsidRPr="00E0723A">
        <w:rPr>
          <w:rFonts w:ascii="Times New Roman" w:hAnsi="Times New Roman" w:cs="Times New Roman"/>
          <w:sz w:val="28"/>
          <w:szCs w:val="28"/>
          <w:lang w:val="uk-UA"/>
        </w:rPr>
        <w:t>a</w:t>
      </w:r>
      <w:r w:rsidR="0060111F" w:rsidRPr="00E0723A">
        <w:rPr>
          <w:rFonts w:ascii="Times New Roman" w:hAnsi="Times New Roman" w:cs="Times New Roman"/>
          <w:sz w:val="28"/>
          <w:szCs w:val="28"/>
          <w:lang w:val="uk-UA"/>
        </w:rPr>
        <w:t>кликів</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боронити Бетховен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чи Ґьоте?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с</w:t>
      </w:r>
      <w:r w:rsidR="00B243A7" w:rsidRPr="00E0723A">
        <w:rPr>
          <w:rFonts w:ascii="Times New Roman" w:hAnsi="Times New Roman" w:cs="Times New Roman"/>
          <w:sz w:val="28"/>
          <w:szCs w:val="28"/>
          <w:lang w:val="uk-UA"/>
        </w:rPr>
        <w:t>a</w:t>
      </w:r>
      <w:r w:rsidR="00550B6F">
        <w:rPr>
          <w:rFonts w:ascii="Times New Roman" w:hAnsi="Times New Roman" w:cs="Times New Roman"/>
          <w:sz w:val="28"/>
          <w:szCs w:val="28"/>
          <w:lang w:val="uk-UA"/>
        </w:rPr>
        <w:t>мперед так відбулось через те, що мав місце Нюрнберзький процес, що мав наслідком засудження ідеології</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550B6F">
        <w:rPr>
          <w:rFonts w:ascii="Times New Roman" w:hAnsi="Times New Roman" w:cs="Times New Roman"/>
          <w:sz w:val="28"/>
          <w:szCs w:val="28"/>
          <w:lang w:val="uk-UA"/>
        </w:rPr>
        <w:t>цизму</w:t>
      </w:r>
      <w:r w:rsidR="002E1F69" w:rsidRPr="00E0723A">
        <w:rPr>
          <w:rFonts w:ascii="Times New Roman" w:hAnsi="Times New Roman" w:cs="Times New Roman"/>
          <w:sz w:val="28"/>
          <w:szCs w:val="28"/>
          <w:lang w:val="uk-UA"/>
        </w:rPr>
        <w:t>.</w:t>
      </w:r>
    </w:p>
    <w:p w14:paraId="429B2E59" w14:textId="3ED920C6" w:rsidR="00C867FC" w:rsidRPr="00E0723A" w:rsidRDefault="00B243A7"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ле </w:t>
      </w:r>
      <w:r w:rsidR="00550B6F">
        <w:rPr>
          <w:rFonts w:ascii="Times New Roman" w:hAnsi="Times New Roman" w:cs="Times New Roman"/>
          <w:sz w:val="28"/>
          <w:szCs w:val="28"/>
          <w:lang w:val="uk-UA"/>
        </w:rPr>
        <w:t>в великій мірі це було через те, що багато німецьких представників</w:t>
      </w:r>
      <w:r w:rsidR="00C867FC" w:rsidRPr="00E0723A">
        <w:rPr>
          <w:rFonts w:ascii="Times New Roman" w:hAnsi="Times New Roman" w:cs="Times New Roman"/>
          <w:sz w:val="28"/>
          <w:szCs w:val="28"/>
          <w:lang w:val="uk-UA"/>
        </w:rPr>
        <w:t xml:space="preserve"> культури публічно </w:t>
      </w:r>
      <w:r w:rsidR="00550B6F">
        <w:rPr>
          <w:rFonts w:ascii="Times New Roman" w:hAnsi="Times New Roman" w:cs="Times New Roman"/>
          <w:sz w:val="28"/>
          <w:szCs w:val="28"/>
          <w:lang w:val="uk-UA"/>
        </w:rPr>
        <w:t>засудили політику</w:t>
      </w:r>
      <w:r w:rsidR="00C867FC" w:rsidRPr="00E0723A">
        <w:rPr>
          <w:rFonts w:ascii="Times New Roman" w:hAnsi="Times New Roman" w:cs="Times New Roman"/>
          <w:sz w:val="28"/>
          <w:szCs w:val="28"/>
          <w:lang w:val="uk-UA"/>
        </w:rPr>
        <w:t xml:space="preserve"> Гітлер</w:t>
      </w:r>
      <w:r w:rsidRPr="00E0723A">
        <w:rPr>
          <w:rFonts w:ascii="Times New Roman" w:hAnsi="Times New Roman" w:cs="Times New Roman"/>
          <w:sz w:val="28"/>
          <w:szCs w:val="28"/>
          <w:lang w:val="uk-UA"/>
        </w:rPr>
        <w:t>a</w:t>
      </w:r>
      <w:r w:rsidR="00550B6F">
        <w:rPr>
          <w:rFonts w:ascii="Times New Roman" w:hAnsi="Times New Roman" w:cs="Times New Roman"/>
          <w:sz w:val="28"/>
          <w:szCs w:val="28"/>
          <w:lang w:val="uk-UA"/>
        </w:rPr>
        <w:t xml:space="preserve"> і дуже швидко відмовилися від свого</w:t>
      </w:r>
      <w:r w:rsidR="00C867FC" w:rsidRPr="00E0723A">
        <w:rPr>
          <w:rFonts w:ascii="Times New Roman" w:hAnsi="Times New Roman" w:cs="Times New Roman"/>
          <w:sz w:val="28"/>
          <w:szCs w:val="28"/>
          <w:lang w:val="uk-UA"/>
        </w:rPr>
        <w:t xml:space="preserve"> гром</w:t>
      </w:r>
      <w:r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дянств</w:t>
      </w:r>
      <w:r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w:t>
      </w:r>
    </w:p>
    <w:p w14:paraId="564DDA7B" w14:textId="303A7613" w:rsidR="00C867FC" w:rsidRPr="00E0723A" w:rsidRDefault="00C867FC"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Серед </w:t>
      </w:r>
      <w:r w:rsidR="00550B6F">
        <w:rPr>
          <w:rFonts w:ascii="Times New Roman" w:hAnsi="Times New Roman" w:cs="Times New Roman"/>
          <w:sz w:val="28"/>
          <w:szCs w:val="28"/>
          <w:lang w:val="uk-UA"/>
        </w:rPr>
        <w:t>таких людей, які не змирилися з політикою держави та покинули країну</w:t>
      </w:r>
      <w:r w:rsidRPr="00E0723A">
        <w:rPr>
          <w:rFonts w:ascii="Times New Roman" w:hAnsi="Times New Roman" w:cs="Times New Roman"/>
          <w:sz w:val="28"/>
          <w:szCs w:val="28"/>
          <w:lang w:val="uk-UA"/>
        </w:rPr>
        <w:t xml:space="preserve">, були </w:t>
      </w:r>
      <w:r w:rsidR="00550B6F">
        <w:rPr>
          <w:rFonts w:ascii="Times New Roman" w:hAnsi="Times New Roman" w:cs="Times New Roman"/>
          <w:sz w:val="28"/>
          <w:szCs w:val="28"/>
          <w:lang w:val="uk-UA"/>
        </w:rPr>
        <w:t xml:space="preserve">Віллі Брандт, </w:t>
      </w:r>
      <w:r w:rsidRPr="00E0723A">
        <w:rPr>
          <w:rFonts w:ascii="Times New Roman" w:hAnsi="Times New Roman" w:cs="Times New Roman"/>
          <w:sz w:val="28"/>
          <w:szCs w:val="28"/>
          <w:lang w:val="uk-UA"/>
        </w:rPr>
        <w:t>Ліон Фойхтв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нґер, </w:t>
      </w:r>
      <w:r w:rsidR="00550B6F">
        <w:rPr>
          <w:rFonts w:ascii="Times New Roman" w:hAnsi="Times New Roman" w:cs="Times New Roman"/>
          <w:sz w:val="28"/>
          <w:szCs w:val="28"/>
          <w:lang w:val="uk-UA"/>
        </w:rPr>
        <w:t xml:space="preserve">Ганна Ардент, </w:t>
      </w:r>
      <w:r w:rsidRPr="00E0723A">
        <w:rPr>
          <w:rFonts w:ascii="Times New Roman" w:hAnsi="Times New Roman" w:cs="Times New Roman"/>
          <w:sz w:val="28"/>
          <w:szCs w:val="28"/>
          <w:lang w:val="uk-UA"/>
        </w:rPr>
        <w:t>Том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с 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нн, </w:t>
      </w:r>
      <w:r w:rsidR="00225FA5">
        <w:rPr>
          <w:rFonts w:ascii="Times New Roman" w:hAnsi="Times New Roman" w:cs="Times New Roman"/>
          <w:sz w:val="28"/>
          <w:szCs w:val="28"/>
          <w:lang w:val="uk-UA"/>
        </w:rPr>
        <w:t xml:space="preserve">Марлен Дітріх, </w:t>
      </w:r>
      <w:r w:rsidRPr="00E0723A">
        <w:rPr>
          <w:rFonts w:ascii="Times New Roman" w:hAnsi="Times New Roman" w:cs="Times New Roman"/>
          <w:sz w:val="28"/>
          <w:szCs w:val="28"/>
          <w:lang w:val="uk-UA"/>
        </w:rPr>
        <w:t>Бертольд Брехт, Еріх 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рія Рем</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рк, Стеф</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 Цв</w:t>
      </w:r>
      <w:r w:rsidR="00B243A7" w:rsidRPr="00E0723A">
        <w:rPr>
          <w:rFonts w:ascii="Times New Roman" w:hAnsi="Times New Roman" w:cs="Times New Roman"/>
          <w:sz w:val="28"/>
          <w:szCs w:val="28"/>
          <w:lang w:val="uk-UA"/>
        </w:rPr>
        <w:t>a</w:t>
      </w:r>
      <w:r w:rsidR="00225FA5">
        <w:rPr>
          <w:rFonts w:ascii="Times New Roman" w:hAnsi="Times New Roman" w:cs="Times New Roman"/>
          <w:sz w:val="28"/>
          <w:szCs w:val="28"/>
          <w:lang w:val="uk-UA"/>
        </w:rPr>
        <w:t xml:space="preserve">йґ </w:t>
      </w:r>
      <w:r w:rsidRPr="00E0723A">
        <w:rPr>
          <w:rFonts w:ascii="Times New Roman" w:hAnsi="Times New Roman" w:cs="Times New Roman"/>
          <w:sz w:val="28"/>
          <w:szCs w:val="28"/>
          <w:lang w:val="uk-UA"/>
        </w:rPr>
        <w:t>т</w:t>
      </w:r>
      <w:r w:rsidR="00B243A7" w:rsidRPr="00E0723A">
        <w:rPr>
          <w:rFonts w:ascii="Times New Roman" w:hAnsi="Times New Roman" w:cs="Times New Roman"/>
          <w:sz w:val="28"/>
          <w:szCs w:val="28"/>
          <w:lang w:val="uk-UA"/>
        </w:rPr>
        <w:t>a</w:t>
      </w:r>
      <w:r w:rsidR="00550B6F">
        <w:rPr>
          <w:rFonts w:ascii="Times New Roman" w:hAnsi="Times New Roman" w:cs="Times New Roman"/>
          <w:sz w:val="28"/>
          <w:szCs w:val="28"/>
          <w:lang w:val="uk-UA"/>
        </w:rPr>
        <w:t xml:space="preserve"> немало</w:t>
      </w:r>
      <w:r w:rsidRPr="00E0723A">
        <w:rPr>
          <w:rFonts w:ascii="Times New Roman" w:hAnsi="Times New Roman" w:cs="Times New Roman"/>
          <w:sz w:val="28"/>
          <w:szCs w:val="28"/>
          <w:lang w:val="uk-UA"/>
        </w:rPr>
        <w:t xml:space="preserve"> інших… </w:t>
      </w:r>
      <w:r w:rsidR="00550B6F">
        <w:rPr>
          <w:rFonts w:ascii="Times New Roman" w:hAnsi="Times New Roman" w:cs="Times New Roman"/>
          <w:sz w:val="28"/>
          <w:szCs w:val="28"/>
          <w:lang w:val="uk-UA"/>
        </w:rPr>
        <w:t>Безперечно були і представники науки, такі як</w:t>
      </w:r>
      <w:r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льберт </w:t>
      </w:r>
      <w:r w:rsidR="00B243A7" w:rsidRPr="00E0723A">
        <w:rPr>
          <w:rFonts w:ascii="Times New Roman" w:hAnsi="Times New Roman" w:cs="Times New Roman"/>
          <w:sz w:val="28"/>
          <w:szCs w:val="28"/>
          <w:lang w:val="uk-UA"/>
        </w:rPr>
        <w:t>Ейнштейн</w:t>
      </w:r>
      <w:r w:rsidRPr="00E0723A">
        <w:rPr>
          <w:rFonts w:ascii="Times New Roman" w:hAnsi="Times New Roman" w:cs="Times New Roman"/>
          <w:sz w:val="28"/>
          <w:szCs w:val="28"/>
          <w:lang w:val="uk-UA"/>
        </w:rPr>
        <w:t>.</w:t>
      </w:r>
    </w:p>
    <w:p w14:paraId="03C38BD6" w14:textId="5C4B2249" w:rsidR="00C867FC" w:rsidRPr="00E0723A" w:rsidRDefault="00225FA5"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багатьох випадках люди, що відріклися від політики держави,</w:t>
      </w:r>
      <w:r w:rsidR="00C867FC" w:rsidRPr="00E0723A">
        <w:rPr>
          <w:rFonts w:ascii="Times New Roman" w:hAnsi="Times New Roman" w:cs="Times New Roman"/>
          <w:sz w:val="28"/>
          <w:szCs w:val="28"/>
          <w:lang w:val="uk-UA"/>
        </w:rPr>
        <w:t xml:space="preserve"> позб</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влялися</w:t>
      </w:r>
      <w:r w:rsidR="00C867FC" w:rsidRPr="00E0723A">
        <w:rPr>
          <w:rFonts w:ascii="Times New Roman" w:hAnsi="Times New Roman" w:cs="Times New Roman"/>
          <w:sz w:val="28"/>
          <w:szCs w:val="28"/>
          <w:lang w:val="uk-UA"/>
        </w:rPr>
        <w:t xml:space="preserve">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дянств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втрачали своє </w:t>
      </w:r>
      <w:r w:rsidR="00C867FC" w:rsidRPr="00E0723A">
        <w:rPr>
          <w:rFonts w:ascii="Times New Roman" w:hAnsi="Times New Roman" w:cs="Times New Roman"/>
          <w:sz w:val="28"/>
          <w:szCs w:val="28"/>
          <w:lang w:val="uk-UA"/>
        </w:rPr>
        <w:t>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йн</w:t>
      </w:r>
      <w:r>
        <w:rPr>
          <w:rFonts w:ascii="Times New Roman" w:hAnsi="Times New Roman" w:cs="Times New Roman"/>
          <w:sz w:val="28"/>
          <w:szCs w:val="28"/>
          <w:lang w:val="uk-UA"/>
        </w:rPr>
        <w:t>о. Розуміючи такі наслідки, багато людей</w:t>
      </w:r>
      <w:r w:rsidR="00C867FC" w:rsidRPr="00E0723A">
        <w:rPr>
          <w:rFonts w:ascii="Times New Roman" w:hAnsi="Times New Roman" w:cs="Times New Roman"/>
          <w:sz w:val="28"/>
          <w:szCs w:val="28"/>
          <w:lang w:val="uk-UA"/>
        </w:rPr>
        <w:t xml:space="preserve"> свідомо </w:t>
      </w:r>
      <w:r>
        <w:rPr>
          <w:rFonts w:ascii="Times New Roman" w:hAnsi="Times New Roman" w:cs="Times New Roman"/>
          <w:sz w:val="28"/>
          <w:szCs w:val="28"/>
          <w:lang w:val="uk-UA"/>
        </w:rPr>
        <w:t xml:space="preserve">приймали важке рішення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прикл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д, </w:t>
      </w:r>
      <w:r w:rsidR="00C867FC" w:rsidRPr="00E0723A">
        <w:rPr>
          <w:rFonts w:ascii="Times New Roman" w:hAnsi="Times New Roman" w:cs="Times New Roman"/>
          <w:sz w:val="28"/>
          <w:szCs w:val="28"/>
          <w:lang w:val="uk-UA"/>
        </w:rPr>
        <w:t>Том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с 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нн</w:t>
      </w:r>
      <w:r>
        <w:rPr>
          <w:rFonts w:ascii="Times New Roman" w:hAnsi="Times New Roman" w:cs="Times New Roman"/>
          <w:sz w:val="28"/>
          <w:szCs w:val="28"/>
          <w:lang w:val="uk-UA"/>
        </w:rPr>
        <w:t xml:space="preserve"> втратив свій б</w:t>
      </w:r>
      <w:r w:rsidR="00C867FC" w:rsidRPr="00E0723A">
        <w:rPr>
          <w:rFonts w:ascii="Times New Roman" w:hAnsi="Times New Roman" w:cs="Times New Roman"/>
          <w:sz w:val="28"/>
          <w:szCs w:val="28"/>
          <w:lang w:val="uk-UA"/>
        </w:rPr>
        <w:t>удинок у</w:t>
      </w:r>
      <w:r>
        <w:rPr>
          <w:rFonts w:ascii="Times New Roman" w:hAnsi="Times New Roman" w:cs="Times New Roman"/>
          <w:sz w:val="28"/>
          <w:szCs w:val="28"/>
          <w:lang w:val="uk-UA"/>
        </w:rPr>
        <w:t xml:space="preserve"> місті Любек, що протягом не одного покоління</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леж</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в </w:t>
      </w:r>
      <w:r>
        <w:rPr>
          <w:rFonts w:ascii="Times New Roman" w:hAnsi="Times New Roman" w:cs="Times New Roman"/>
          <w:sz w:val="28"/>
          <w:szCs w:val="28"/>
          <w:lang w:val="uk-UA"/>
        </w:rPr>
        <w:t>його родині</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відомий  діяч </w:t>
      </w:r>
      <w:r w:rsidR="00C867FC" w:rsidRPr="00E0723A">
        <w:rPr>
          <w:rFonts w:ascii="Times New Roman" w:hAnsi="Times New Roman" w:cs="Times New Roman"/>
          <w:sz w:val="28"/>
          <w:szCs w:val="28"/>
          <w:lang w:val="uk-UA"/>
        </w:rPr>
        <w:t xml:space="preserve">Брехт </w:t>
      </w:r>
      <w:r>
        <w:rPr>
          <w:rFonts w:ascii="Times New Roman" w:hAnsi="Times New Roman" w:cs="Times New Roman"/>
          <w:sz w:val="28"/>
          <w:szCs w:val="28"/>
          <w:lang w:val="uk-UA"/>
        </w:rPr>
        <w:t>через свою був позбавлений свого</w:t>
      </w:r>
      <w:r w:rsidR="00C867FC" w:rsidRPr="00E0723A">
        <w:rPr>
          <w:rFonts w:ascii="Times New Roman" w:hAnsi="Times New Roman" w:cs="Times New Roman"/>
          <w:sz w:val="28"/>
          <w:szCs w:val="28"/>
          <w:lang w:val="uk-UA"/>
        </w:rPr>
        <w:t xml:space="preserve"> те</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тр</w:t>
      </w:r>
      <w:r>
        <w:rPr>
          <w:rFonts w:ascii="Times New Roman" w:hAnsi="Times New Roman" w:cs="Times New Roman"/>
          <w:sz w:val="28"/>
          <w:szCs w:val="28"/>
          <w:lang w:val="uk-UA"/>
        </w:rPr>
        <w:t>у</w:t>
      </w:r>
      <w:r w:rsidR="00C867FC" w:rsidRPr="00E0723A">
        <w:rPr>
          <w:rFonts w:ascii="Times New Roman" w:hAnsi="Times New Roman" w:cs="Times New Roman"/>
          <w:sz w:val="28"/>
          <w:szCs w:val="28"/>
          <w:lang w:val="uk-UA"/>
        </w:rPr>
        <w:t>).</w:t>
      </w:r>
    </w:p>
    <w:p w14:paraId="7FD83A79" w14:textId="1AF6138A" w:rsidR="00C867FC" w:rsidRPr="00E0723A" w:rsidRDefault="00943A6B"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Мали  місце доволі</w:t>
      </w:r>
      <w:r w:rsidR="00C867FC" w:rsidRPr="00E0723A">
        <w:rPr>
          <w:rFonts w:ascii="Times New Roman" w:hAnsi="Times New Roman" w:cs="Times New Roman"/>
          <w:sz w:val="28"/>
          <w:szCs w:val="28"/>
          <w:lang w:val="uk-UA"/>
        </w:rPr>
        <w:t xml:space="preserve"> др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тичні історії. Наприклад, </w:t>
      </w:r>
      <w:r w:rsidR="00C867FC" w:rsidRPr="00E0723A">
        <w:rPr>
          <w:rFonts w:ascii="Times New Roman" w:hAnsi="Times New Roman" w:cs="Times New Roman"/>
          <w:sz w:val="28"/>
          <w:szCs w:val="28"/>
          <w:lang w:val="uk-UA"/>
        </w:rPr>
        <w:t>Рем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рк</w:t>
      </w:r>
      <w:r>
        <w:rPr>
          <w:rFonts w:ascii="Times New Roman" w:hAnsi="Times New Roman" w:cs="Times New Roman"/>
          <w:sz w:val="28"/>
          <w:szCs w:val="28"/>
          <w:lang w:val="uk-UA"/>
        </w:rPr>
        <w:t xml:space="preserve"> втратив свою сестру Ельфріду Шольц. Таким чином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цистськ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вл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примушувала</w:t>
      </w:r>
      <w:r w:rsidR="00C867FC" w:rsidRPr="00E0723A">
        <w:rPr>
          <w:rFonts w:ascii="Times New Roman" w:hAnsi="Times New Roman" w:cs="Times New Roman"/>
          <w:sz w:val="28"/>
          <w:szCs w:val="28"/>
          <w:lang w:val="uk-UA"/>
        </w:rPr>
        <w:t xml:space="preserve"> Рем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змінити свою позицію та прагнула повернути його до Німеччини, а коли стало зрозуміло що ці дії безрезультатні, сестра</w:t>
      </w:r>
      <w:r w:rsidR="00C867FC" w:rsidRPr="00E0723A">
        <w:rPr>
          <w:rFonts w:ascii="Times New Roman" w:hAnsi="Times New Roman" w:cs="Times New Roman"/>
          <w:sz w:val="28"/>
          <w:szCs w:val="28"/>
          <w:lang w:val="uk-UA"/>
        </w:rPr>
        <w:t xml:space="preserve"> бул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стр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чен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в 1943 році</w:t>
      </w:r>
      <w:r w:rsidR="0090106F">
        <w:rPr>
          <w:rFonts w:ascii="Times New Roman" w:hAnsi="Times New Roman" w:cs="Times New Roman"/>
          <w:sz w:val="28"/>
          <w:szCs w:val="28"/>
          <w:lang w:val="uk-UA"/>
        </w:rPr>
        <w:t>. Після цієї трагічної події</w:t>
      </w:r>
      <w:r w:rsidR="00C867FC" w:rsidRPr="00E0723A">
        <w:rPr>
          <w:rFonts w:ascii="Times New Roman" w:hAnsi="Times New Roman" w:cs="Times New Roman"/>
          <w:sz w:val="28"/>
          <w:szCs w:val="28"/>
          <w:lang w:val="uk-UA"/>
        </w:rPr>
        <w:t xml:space="preserve"> Рем</w:t>
      </w:r>
      <w:r w:rsidR="00B243A7" w:rsidRPr="00E0723A">
        <w:rPr>
          <w:rFonts w:ascii="Times New Roman" w:hAnsi="Times New Roman" w:cs="Times New Roman"/>
          <w:sz w:val="28"/>
          <w:szCs w:val="28"/>
          <w:lang w:val="uk-UA"/>
        </w:rPr>
        <w:t>a</w:t>
      </w:r>
      <w:r w:rsidR="0090106F">
        <w:rPr>
          <w:rFonts w:ascii="Times New Roman" w:hAnsi="Times New Roman" w:cs="Times New Roman"/>
          <w:sz w:val="28"/>
          <w:szCs w:val="28"/>
          <w:lang w:val="uk-UA"/>
        </w:rPr>
        <w:t>рк не хотів мати нічого спільного з німцями</w:t>
      </w:r>
      <w:r w:rsidR="00C867FC" w:rsidRPr="00E0723A">
        <w:rPr>
          <w:rFonts w:ascii="Times New Roman" w:hAnsi="Times New Roman" w:cs="Times New Roman"/>
          <w:sz w:val="28"/>
          <w:szCs w:val="28"/>
          <w:lang w:val="uk-UA"/>
        </w:rPr>
        <w:t>.</w:t>
      </w:r>
    </w:p>
    <w:p w14:paraId="25483AD4" w14:textId="52CD13FC" w:rsidR="00C867FC" w:rsidRPr="00E0723A" w:rsidRDefault="0090106F"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Слід</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ув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жити, що д</w:t>
      </w:r>
      <w:r>
        <w:rPr>
          <w:rFonts w:ascii="Times New Roman" w:hAnsi="Times New Roman" w:cs="Times New Roman"/>
          <w:sz w:val="28"/>
          <w:szCs w:val="28"/>
          <w:lang w:val="uk-UA"/>
        </w:rPr>
        <w:t>алеко не всі німці йшли на такі кроки і деякі підлаштовувались та підтримували політику держави</w:t>
      </w:r>
      <w:r w:rsidR="00864164">
        <w:rPr>
          <w:rFonts w:ascii="Times New Roman" w:hAnsi="Times New Roman" w:cs="Times New Roman"/>
          <w:sz w:val="28"/>
          <w:szCs w:val="28"/>
          <w:lang w:val="uk-UA"/>
        </w:rPr>
        <w:t>.</w:t>
      </w:r>
      <w:r w:rsidR="00C867FC" w:rsidRPr="00E0723A">
        <w:rPr>
          <w:rFonts w:ascii="Times New Roman" w:hAnsi="Times New Roman" w:cs="Times New Roman"/>
          <w:sz w:val="28"/>
          <w:szCs w:val="28"/>
          <w:lang w:val="uk-UA"/>
        </w:rPr>
        <w:t xml:space="preserve"> </w:t>
      </w:r>
    </w:p>
    <w:p w14:paraId="5F05AF0E" w14:textId="1E07C5F4" w:rsidR="00C867FC" w:rsidRPr="00E0723A" w:rsidRDefault="0090106F"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Якравим</w:t>
      </w:r>
      <w:r w:rsidR="00C867FC" w:rsidRPr="00E0723A">
        <w:rPr>
          <w:rFonts w:ascii="Times New Roman" w:hAnsi="Times New Roman" w:cs="Times New Roman"/>
          <w:sz w:val="28"/>
          <w:szCs w:val="28"/>
          <w:lang w:val="uk-UA"/>
        </w:rPr>
        <w:t xml:space="preserve"> прикл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дом кенселінгу</w:t>
      </w:r>
      <w:r>
        <w:rPr>
          <w:rFonts w:ascii="Times New Roman" w:hAnsi="Times New Roman" w:cs="Times New Roman"/>
          <w:sz w:val="28"/>
          <w:szCs w:val="28"/>
          <w:lang w:val="uk-UA"/>
        </w:rPr>
        <w:t xml:space="preserve"> тих часів може слугувати </w:t>
      </w:r>
      <w:r w:rsidR="00C867FC" w:rsidRPr="00E0723A">
        <w:rPr>
          <w:rFonts w:ascii="Times New Roman" w:hAnsi="Times New Roman" w:cs="Times New Roman"/>
          <w:sz w:val="28"/>
          <w:szCs w:val="28"/>
          <w:lang w:val="uk-UA"/>
        </w:rPr>
        <w:t>бойкот</w:t>
      </w:r>
      <w:r>
        <w:rPr>
          <w:rFonts w:ascii="Times New Roman" w:hAnsi="Times New Roman" w:cs="Times New Roman"/>
          <w:sz w:val="28"/>
          <w:szCs w:val="28"/>
          <w:lang w:val="uk-UA"/>
        </w:rPr>
        <w:t xml:space="preserve"> відомого норвезького діяча</w:t>
      </w:r>
      <w:r w:rsidR="00C867FC" w:rsidRPr="00E0723A">
        <w:rPr>
          <w:rFonts w:ascii="Times New Roman" w:hAnsi="Times New Roman" w:cs="Times New Roman"/>
          <w:sz w:val="28"/>
          <w:szCs w:val="28"/>
          <w:lang w:val="uk-UA"/>
        </w:rPr>
        <w:t xml:space="preserve"> Кнут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Г</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мсун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який був</w:t>
      </w:r>
      <w:r w:rsidR="00C867FC" w:rsidRPr="00E0723A">
        <w:rPr>
          <w:rFonts w:ascii="Times New Roman" w:hAnsi="Times New Roman" w:cs="Times New Roman"/>
          <w:sz w:val="28"/>
          <w:szCs w:val="28"/>
          <w:lang w:val="uk-UA"/>
        </w:rPr>
        <w:t xml:space="preserve"> 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уре</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w:t>
      </w:r>
      <w:r>
        <w:rPr>
          <w:rFonts w:ascii="Times New Roman" w:hAnsi="Times New Roman" w:cs="Times New Roman"/>
          <w:sz w:val="28"/>
          <w:szCs w:val="28"/>
          <w:lang w:val="uk-UA"/>
        </w:rPr>
        <w:t>ом</w:t>
      </w:r>
      <w:r w:rsidR="00C867FC" w:rsidRPr="00E0723A">
        <w:rPr>
          <w:rFonts w:ascii="Times New Roman" w:hAnsi="Times New Roman" w:cs="Times New Roman"/>
          <w:sz w:val="28"/>
          <w:szCs w:val="28"/>
          <w:lang w:val="uk-UA"/>
        </w:rPr>
        <w:t xml:space="preserve"> Нобелівської премії з літер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тури. Письменник з великою </w:t>
      </w:r>
      <w:r w:rsidR="00C867FC" w:rsidRPr="00E0723A">
        <w:rPr>
          <w:rFonts w:ascii="Times New Roman" w:hAnsi="Times New Roman" w:cs="Times New Roman"/>
          <w:sz w:val="28"/>
          <w:szCs w:val="28"/>
          <w:lang w:val="uk-UA"/>
        </w:rPr>
        <w:t>прихильністю ст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вився тогочасної</w:t>
      </w:r>
      <w:r w:rsidR="00C867FC" w:rsidRPr="00E0723A">
        <w:rPr>
          <w:rFonts w:ascii="Times New Roman" w:hAnsi="Times New Roman" w:cs="Times New Roman"/>
          <w:sz w:val="28"/>
          <w:szCs w:val="28"/>
          <w:lang w:val="uk-UA"/>
        </w:rPr>
        <w:t xml:space="preserve"> політики</w:t>
      </w:r>
      <w:r>
        <w:rPr>
          <w:rFonts w:ascii="Times New Roman" w:hAnsi="Times New Roman" w:cs="Times New Roman"/>
          <w:sz w:val="28"/>
          <w:szCs w:val="28"/>
          <w:lang w:val="uk-UA"/>
        </w:rPr>
        <w:t>, яку проводив Третій</w:t>
      </w:r>
      <w:r w:rsidR="00C867FC" w:rsidRPr="00E0723A">
        <w:rPr>
          <w:rFonts w:ascii="Times New Roman" w:hAnsi="Times New Roman" w:cs="Times New Roman"/>
          <w:sz w:val="28"/>
          <w:szCs w:val="28"/>
          <w:lang w:val="uk-UA"/>
        </w:rPr>
        <w:t xml:space="preserve"> 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йх, Гамсун вважав</w:t>
      </w:r>
      <w:r w:rsidR="00C867FC" w:rsidRPr="00E0723A">
        <w:rPr>
          <w:rFonts w:ascii="Times New Roman" w:hAnsi="Times New Roman" w:cs="Times New Roman"/>
          <w:sz w:val="28"/>
          <w:szCs w:val="28"/>
          <w:lang w:val="uk-UA"/>
        </w:rPr>
        <w:t xml:space="preserve"> Гітлер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«спасителем» Європи</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Навіть й</w:t>
      </w:r>
      <w:r w:rsidR="00C867FC" w:rsidRPr="00E0723A">
        <w:rPr>
          <w:rFonts w:ascii="Times New Roman" w:hAnsi="Times New Roman" w:cs="Times New Roman"/>
          <w:sz w:val="28"/>
          <w:szCs w:val="28"/>
          <w:lang w:val="uk-UA"/>
        </w:rPr>
        <w:t xml:space="preserve">ого син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рілд був в</w:t>
      </w:r>
      <w:r w:rsidR="00C867FC" w:rsidRPr="00E0723A">
        <w:rPr>
          <w:rFonts w:ascii="Times New Roman" w:hAnsi="Times New Roman" w:cs="Times New Roman"/>
          <w:sz w:val="28"/>
          <w:szCs w:val="28"/>
          <w:lang w:val="uk-UA"/>
        </w:rPr>
        <w:t xml:space="preserve"> інтерн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ціон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льній дивізії СС «Вікінг».</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Вже п</w:t>
      </w:r>
      <w:r w:rsidR="00C867FC" w:rsidRPr="00E0723A">
        <w:rPr>
          <w:rFonts w:ascii="Times New Roman" w:hAnsi="Times New Roman" w:cs="Times New Roman"/>
          <w:sz w:val="28"/>
          <w:szCs w:val="28"/>
          <w:lang w:val="uk-UA"/>
        </w:rPr>
        <w:t xml:space="preserve">ісля </w:t>
      </w:r>
      <w:r w:rsidR="00C867FC" w:rsidRPr="00E0723A">
        <w:rPr>
          <w:rFonts w:ascii="Times New Roman" w:hAnsi="Times New Roman" w:cs="Times New Roman"/>
          <w:sz w:val="28"/>
          <w:szCs w:val="28"/>
          <w:lang w:val="uk-UA"/>
        </w:rPr>
        <w:lastRenderedPageBreak/>
        <w:t>с</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могубств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фюрера письменник присвятив йому некролог, яким намагався прославити Гітлера</w:t>
      </w:r>
      <w:r w:rsidR="00C867FC" w:rsidRPr="00E0723A">
        <w:rPr>
          <w:rFonts w:ascii="Times New Roman" w:hAnsi="Times New Roman" w:cs="Times New Roman"/>
          <w:sz w:val="28"/>
          <w:szCs w:val="28"/>
          <w:lang w:val="uk-UA"/>
        </w:rPr>
        <w:t>.</w:t>
      </w:r>
    </w:p>
    <w:p w14:paraId="78199655" w14:textId="59082123" w:rsidR="00C867FC" w:rsidRPr="00E0723A" w:rsidRDefault="006239E8"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Вже по завершеню війни норвезького Гамсуна було</w:t>
      </w:r>
      <w:r w:rsidR="00C867FC" w:rsidRPr="00E0723A">
        <w:rPr>
          <w:rFonts w:ascii="Times New Roman" w:hAnsi="Times New Roman" w:cs="Times New Roman"/>
          <w:sz w:val="28"/>
          <w:szCs w:val="28"/>
          <w:lang w:val="uk-UA"/>
        </w:rPr>
        <w:t xml:space="preserve"> звинув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чено</w:t>
      </w:r>
      <w:r w:rsidR="00C867FC" w:rsidRPr="00E0723A">
        <w:rPr>
          <w:rFonts w:ascii="Times New Roman" w:hAnsi="Times New Roman" w:cs="Times New Roman"/>
          <w:sz w:val="28"/>
          <w:szCs w:val="28"/>
          <w:lang w:val="uk-UA"/>
        </w:rPr>
        <w:t xml:space="preserve"> у кол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бор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ціонізмі, що мало наслідком суд, який прийняв рішення взяти норвезького класика під</w:t>
      </w:r>
      <w:r w:rsidR="00C867FC" w:rsidRPr="00E0723A">
        <w:rPr>
          <w:rFonts w:ascii="Times New Roman" w:hAnsi="Times New Roman" w:cs="Times New Roman"/>
          <w:sz w:val="28"/>
          <w:szCs w:val="28"/>
          <w:lang w:val="uk-UA"/>
        </w:rPr>
        <w:t xml:space="preserve"> дом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шній</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решт, його твори заборонили і згодом відомий діяч помер</w:t>
      </w:r>
      <w:r w:rsidR="00C867FC" w:rsidRPr="00E0723A">
        <w:rPr>
          <w:rFonts w:ascii="Times New Roman" w:hAnsi="Times New Roman" w:cs="Times New Roman"/>
          <w:sz w:val="28"/>
          <w:szCs w:val="28"/>
          <w:lang w:val="uk-UA"/>
        </w:rPr>
        <w:t>.</w:t>
      </w:r>
    </w:p>
    <w:p w14:paraId="5CCE4316" w14:textId="321004F9" w:rsidR="00C867FC" w:rsidRPr="00E0723A" w:rsidRDefault="000344DE"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Показовим прикладом </w:t>
      </w:r>
      <w:r w:rsidR="00C867FC" w:rsidRPr="00E0723A">
        <w:rPr>
          <w:rFonts w:ascii="Times New Roman" w:hAnsi="Times New Roman" w:cs="Times New Roman"/>
          <w:sz w:val="28"/>
          <w:szCs w:val="28"/>
          <w:lang w:val="uk-UA"/>
        </w:rPr>
        <w:t>довготрив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лого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нтин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цистського кенселінгу є бойкот творчого доробку відомого композитора</w:t>
      </w:r>
      <w:r w:rsidR="00C867FC" w:rsidRPr="00E0723A">
        <w:rPr>
          <w:rFonts w:ascii="Times New Roman" w:hAnsi="Times New Roman" w:cs="Times New Roman"/>
          <w:sz w:val="28"/>
          <w:szCs w:val="28"/>
          <w:lang w:val="uk-UA"/>
        </w:rPr>
        <w:t xml:space="preserve"> 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ґнер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Звичайно його бойкотували не </w:t>
      </w:r>
      <w:r w:rsidR="00C867FC" w:rsidRPr="00E0723A">
        <w:rPr>
          <w:rFonts w:ascii="Times New Roman" w:hAnsi="Times New Roman" w:cs="Times New Roman"/>
          <w:sz w:val="28"/>
          <w:szCs w:val="28"/>
          <w:lang w:val="uk-UA"/>
        </w:rPr>
        <w:t>тому, що він був улюбленим композитором Гітлер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 xml:space="preserve">тому, що </w:t>
      </w:r>
      <w:r>
        <w:rPr>
          <w:rFonts w:ascii="Times New Roman" w:hAnsi="Times New Roman" w:cs="Times New Roman"/>
          <w:sz w:val="28"/>
          <w:szCs w:val="28"/>
          <w:lang w:val="uk-UA"/>
        </w:rPr>
        <w:t xml:space="preserve">в поглядах </w:t>
      </w:r>
      <w:r w:rsidRPr="00E0723A">
        <w:rPr>
          <w:rFonts w:ascii="Times New Roman" w:hAnsi="Times New Roman" w:cs="Times New Roman"/>
          <w:sz w:val="28"/>
          <w:szCs w:val="28"/>
          <w:lang w:val="uk-UA"/>
        </w:rPr>
        <w:t xml:space="preserve">Вaґнерa </w:t>
      </w:r>
      <w:r>
        <w:rPr>
          <w:rFonts w:ascii="Times New Roman" w:hAnsi="Times New Roman" w:cs="Times New Roman"/>
          <w:sz w:val="28"/>
          <w:szCs w:val="28"/>
          <w:lang w:val="uk-UA"/>
        </w:rPr>
        <w:t xml:space="preserve">чітко прослідковувався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нтисемітизм</w:t>
      </w:r>
      <w:r w:rsidR="00C867FC" w:rsidRPr="00E0723A">
        <w:rPr>
          <w:rFonts w:ascii="Times New Roman" w:hAnsi="Times New Roman" w:cs="Times New Roman"/>
          <w:sz w:val="28"/>
          <w:szCs w:val="28"/>
          <w:lang w:val="uk-UA"/>
        </w:rPr>
        <w:t>.</w:t>
      </w:r>
    </w:p>
    <w:p w14:paraId="2F67B358" w14:textId="3243232D" w:rsidR="00D14154" w:rsidRPr="00C5127D" w:rsidRDefault="00ED6748" w:rsidP="00D1415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зважаючи на те, що</w:t>
      </w:r>
      <w:r w:rsidR="00C867FC" w:rsidRPr="00E0723A">
        <w:rPr>
          <w:rFonts w:ascii="Times New Roman" w:hAnsi="Times New Roman" w:cs="Times New Roman"/>
          <w:sz w:val="28"/>
          <w:szCs w:val="28"/>
          <w:lang w:val="uk-UA"/>
        </w:rPr>
        <w:t xml:space="preserve"> кенселінг 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є доволі незначну</w:t>
      </w:r>
      <w:r w:rsidR="00C867FC" w:rsidRPr="00E0723A">
        <w:rPr>
          <w:rFonts w:ascii="Times New Roman" w:hAnsi="Times New Roman" w:cs="Times New Roman"/>
          <w:sz w:val="28"/>
          <w:szCs w:val="28"/>
          <w:lang w:val="uk-UA"/>
        </w:rPr>
        <w:t xml:space="preserve"> лок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ліз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цію – тільки</w:t>
      </w:r>
      <w:r w:rsidR="00C867FC" w:rsidRPr="00E0723A">
        <w:rPr>
          <w:rFonts w:ascii="Times New Roman" w:hAnsi="Times New Roman" w:cs="Times New Roman"/>
          <w:sz w:val="28"/>
          <w:szCs w:val="28"/>
          <w:lang w:val="uk-UA"/>
        </w:rPr>
        <w:t xml:space="preserve"> територія Ізр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їлю, </w:t>
      </w:r>
      <w:r>
        <w:rPr>
          <w:rFonts w:ascii="Times New Roman" w:hAnsi="Times New Roman" w:cs="Times New Roman"/>
          <w:sz w:val="28"/>
          <w:szCs w:val="28"/>
          <w:lang w:val="uk-UA"/>
        </w:rPr>
        <w:t>проте</w:t>
      </w:r>
      <w:r w:rsidR="00C867FC" w:rsidRPr="00E0723A">
        <w:rPr>
          <w:rFonts w:ascii="Times New Roman" w:hAnsi="Times New Roman" w:cs="Times New Roman"/>
          <w:sz w:val="28"/>
          <w:szCs w:val="28"/>
          <w:lang w:val="uk-UA"/>
        </w:rPr>
        <w:t xml:space="preserve"> головне </w:t>
      </w:r>
      <w:r>
        <w:rPr>
          <w:rFonts w:ascii="Times New Roman" w:hAnsi="Times New Roman" w:cs="Times New Roman"/>
          <w:sz w:val="28"/>
          <w:szCs w:val="28"/>
          <w:lang w:val="uk-UA"/>
        </w:rPr>
        <w:t>те, що цим було створено якравий приклад тривалого бойкоту: із середини 20-ого століття аж до наших днів</w:t>
      </w:r>
      <w:r w:rsidR="00C867FC" w:rsidRPr="00E0723A">
        <w:rPr>
          <w:rFonts w:ascii="Times New Roman" w:hAnsi="Times New Roman" w:cs="Times New Roman"/>
          <w:sz w:val="28"/>
          <w:szCs w:val="28"/>
          <w:lang w:val="uk-UA"/>
        </w:rPr>
        <w:t>. Цік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во</w:t>
      </w:r>
      <w:r>
        <w:rPr>
          <w:rFonts w:ascii="Times New Roman" w:hAnsi="Times New Roman" w:cs="Times New Roman"/>
          <w:sz w:val="28"/>
          <w:szCs w:val="28"/>
          <w:lang w:val="uk-UA"/>
        </w:rPr>
        <w:t xml:space="preserve"> зазначити, </w:t>
      </w:r>
      <w:r w:rsidR="00C867FC" w:rsidRPr="00E0723A">
        <w:rPr>
          <w:rFonts w:ascii="Times New Roman" w:hAnsi="Times New Roman" w:cs="Times New Roman"/>
          <w:sz w:val="28"/>
          <w:szCs w:val="28"/>
          <w:lang w:val="uk-UA"/>
        </w:rPr>
        <w:t>Ізр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їль не прийняв </w:t>
      </w:r>
      <w:r w:rsidR="00C867FC" w:rsidRPr="00E0723A">
        <w:rPr>
          <w:rFonts w:ascii="Times New Roman" w:hAnsi="Times New Roman" w:cs="Times New Roman"/>
          <w:sz w:val="28"/>
          <w:szCs w:val="28"/>
          <w:lang w:val="uk-UA"/>
        </w:rPr>
        <w:t>жодного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кону, який </w:t>
      </w:r>
      <w:r>
        <w:rPr>
          <w:rFonts w:ascii="Times New Roman" w:hAnsi="Times New Roman" w:cs="Times New Roman"/>
          <w:sz w:val="28"/>
          <w:szCs w:val="28"/>
          <w:lang w:val="uk-UA"/>
        </w:rPr>
        <w:t xml:space="preserve">мав своєю ціллю </w:t>
      </w:r>
      <w:r w:rsidR="00C867FC"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боронити </w:t>
      </w:r>
      <w:r w:rsidR="00C867FC" w:rsidRPr="00E0723A">
        <w:rPr>
          <w:rFonts w:ascii="Times New Roman" w:hAnsi="Times New Roman" w:cs="Times New Roman"/>
          <w:sz w:val="28"/>
          <w:szCs w:val="28"/>
          <w:lang w:val="uk-UA"/>
        </w:rPr>
        <w:t>викон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ння творів </w:t>
      </w:r>
      <w:r w:rsidRPr="00E0723A">
        <w:rPr>
          <w:rFonts w:ascii="Times New Roman" w:hAnsi="Times New Roman" w:cs="Times New Roman"/>
          <w:sz w:val="28"/>
          <w:szCs w:val="28"/>
          <w:lang w:val="uk-UA"/>
        </w:rPr>
        <w:t>Вaґнерa</w:t>
      </w:r>
      <w:r>
        <w:rPr>
          <w:rFonts w:ascii="Times New Roman" w:hAnsi="Times New Roman" w:cs="Times New Roman"/>
          <w:sz w:val="28"/>
          <w:szCs w:val="28"/>
          <w:lang w:val="uk-UA"/>
        </w:rPr>
        <w:t>. Але суспільство все одно</w:t>
      </w:r>
      <w:r w:rsidR="00D141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слідує цьому правилу </w:t>
      </w:r>
      <w:r w:rsidR="00D14154" w:rsidRPr="00D14154">
        <w:rPr>
          <w:rFonts w:ascii="Times New Roman" w:hAnsi="Times New Roman" w:cs="Times New Roman"/>
          <w:sz w:val="28"/>
          <w:szCs w:val="28"/>
          <w:lang w:val="uk-UA"/>
        </w:rPr>
        <w:t>[5]</w:t>
      </w:r>
      <w:r w:rsidR="00D14154">
        <w:rPr>
          <w:rFonts w:ascii="Times New Roman" w:hAnsi="Times New Roman" w:cs="Times New Roman"/>
          <w:sz w:val="28"/>
          <w:szCs w:val="28"/>
          <w:lang w:val="uk-UA"/>
        </w:rPr>
        <w:t>.</w:t>
      </w:r>
    </w:p>
    <w:p w14:paraId="780BA7E2" w14:textId="048F57C0" w:rsidR="00C867FC" w:rsidRPr="00E0723A" w:rsidRDefault="001321DD"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Проте той кенселінг не є досконалим</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В 2011 році відбулася</w:t>
      </w:r>
      <w:r w:rsidR="00C867FC" w:rsidRPr="00E0723A">
        <w:rPr>
          <w:rFonts w:ascii="Times New Roman" w:hAnsi="Times New Roman" w:cs="Times New Roman"/>
          <w:sz w:val="28"/>
          <w:szCs w:val="28"/>
          <w:lang w:val="uk-UA"/>
        </w:rPr>
        <w:t xml:space="preserve"> історичн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подія: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Б</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йройтському 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ґнерівському фестив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лі вперше за всю історію відбувся виступ</w:t>
      </w:r>
      <w:r w:rsidR="00C867FC" w:rsidRPr="00E0723A">
        <w:rPr>
          <w:rFonts w:ascii="Times New Roman" w:hAnsi="Times New Roman" w:cs="Times New Roman"/>
          <w:sz w:val="28"/>
          <w:szCs w:val="28"/>
          <w:lang w:val="uk-UA"/>
        </w:rPr>
        <w:t xml:space="preserve"> ізр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їльського</w:t>
      </w:r>
      <w:r w:rsidR="00C867FC" w:rsidRPr="00E0723A">
        <w:rPr>
          <w:rFonts w:ascii="Times New Roman" w:hAnsi="Times New Roman" w:cs="Times New Roman"/>
          <w:sz w:val="28"/>
          <w:szCs w:val="28"/>
          <w:lang w:val="uk-UA"/>
        </w:rPr>
        <w:t xml:space="preserve"> к</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мерного</w:t>
      </w:r>
      <w:r w:rsidR="00C867FC" w:rsidRPr="00E0723A">
        <w:rPr>
          <w:rFonts w:ascii="Times New Roman" w:hAnsi="Times New Roman" w:cs="Times New Roman"/>
          <w:sz w:val="28"/>
          <w:szCs w:val="28"/>
          <w:lang w:val="uk-UA"/>
        </w:rPr>
        <w:t xml:space="preserve"> оркестр</w:t>
      </w:r>
      <w:r>
        <w:rPr>
          <w:rFonts w:ascii="Times New Roman" w:hAnsi="Times New Roman" w:cs="Times New Roman"/>
          <w:sz w:val="28"/>
          <w:szCs w:val="28"/>
          <w:lang w:val="uk-UA"/>
        </w:rPr>
        <w:t>у, який</w:t>
      </w:r>
      <w:r w:rsidR="00C867FC" w:rsidRPr="00E0723A">
        <w:rPr>
          <w:rFonts w:ascii="Times New Roman" w:hAnsi="Times New Roman" w:cs="Times New Roman"/>
          <w:sz w:val="28"/>
          <w:szCs w:val="28"/>
          <w:lang w:val="uk-UA"/>
        </w:rPr>
        <w:t xml:space="preserve"> викон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в «Зіґфрід-ідилію» </w:t>
      </w:r>
      <w:r w:rsidR="00C867FC" w:rsidRPr="00E0723A">
        <w:rPr>
          <w:rFonts w:ascii="Times New Roman" w:hAnsi="Times New Roman" w:cs="Times New Roman"/>
          <w:sz w:val="28"/>
          <w:szCs w:val="28"/>
          <w:lang w:val="uk-UA"/>
        </w:rPr>
        <w:t>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ґнер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p>
    <w:p w14:paraId="30F2213D" w14:textId="2CBD55EA" w:rsidR="00D14154" w:rsidRPr="00C5127D" w:rsidRDefault="000A766A" w:rsidP="00D1415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має місце невдалий </w:t>
      </w:r>
      <w:r w:rsidR="00C867FC" w:rsidRPr="00E0723A">
        <w:rPr>
          <w:rFonts w:ascii="Times New Roman" w:hAnsi="Times New Roman" w:cs="Times New Roman"/>
          <w:sz w:val="28"/>
          <w:szCs w:val="28"/>
          <w:lang w:val="uk-UA"/>
        </w:rPr>
        <w:t>прикл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д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нтин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цистського </w:t>
      </w:r>
      <w:r>
        <w:rPr>
          <w:rFonts w:ascii="Times New Roman" w:hAnsi="Times New Roman" w:cs="Times New Roman"/>
          <w:sz w:val="28"/>
          <w:szCs w:val="28"/>
          <w:lang w:val="uk-UA"/>
        </w:rPr>
        <w:t xml:space="preserve">кенселінгу </w:t>
      </w:r>
      <w:r w:rsidR="00C867FC" w:rsidRPr="00E0723A">
        <w:rPr>
          <w:rFonts w:ascii="Times New Roman" w:hAnsi="Times New Roman" w:cs="Times New Roman"/>
          <w:sz w:val="28"/>
          <w:szCs w:val="28"/>
          <w:lang w:val="uk-UA"/>
        </w:rPr>
        <w:t>Лені Ріфеншт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ль – </w:t>
      </w:r>
      <w:r>
        <w:rPr>
          <w:rFonts w:ascii="Times New Roman" w:hAnsi="Times New Roman" w:cs="Times New Roman"/>
          <w:sz w:val="28"/>
          <w:szCs w:val="28"/>
          <w:lang w:val="uk-UA"/>
        </w:rPr>
        <w:t xml:space="preserve">вона була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йвідоміш</w:t>
      </w:r>
      <w:r>
        <w:rPr>
          <w:rFonts w:ascii="Times New Roman" w:hAnsi="Times New Roman" w:cs="Times New Roman"/>
          <w:sz w:val="28"/>
          <w:szCs w:val="28"/>
          <w:lang w:val="uk-UA"/>
        </w:rPr>
        <w:t>ою</w:t>
      </w:r>
      <w:r w:rsidR="00C867FC" w:rsidRPr="00E0723A">
        <w:rPr>
          <w:rFonts w:ascii="Times New Roman" w:hAnsi="Times New Roman" w:cs="Times New Roman"/>
          <w:sz w:val="28"/>
          <w:szCs w:val="28"/>
          <w:lang w:val="uk-UA"/>
        </w:rPr>
        <w:t xml:space="preserve"> режисерк</w:t>
      </w:r>
      <w:r>
        <w:rPr>
          <w:rFonts w:ascii="Times New Roman" w:hAnsi="Times New Roman" w:cs="Times New Roman"/>
          <w:sz w:val="28"/>
          <w:szCs w:val="28"/>
          <w:lang w:val="uk-UA"/>
        </w:rPr>
        <w:t>ою</w:t>
      </w:r>
      <w:r w:rsidR="00C867FC" w:rsidRPr="00E0723A">
        <w:rPr>
          <w:rFonts w:ascii="Times New Roman" w:hAnsi="Times New Roman" w:cs="Times New Roman"/>
          <w:sz w:val="28"/>
          <w:szCs w:val="28"/>
          <w:lang w:val="uk-UA"/>
        </w:rPr>
        <w:t xml:space="preserve"> Третього 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йху. Вона мала дружні відносини з фюрером</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своїми фільмами </w:t>
      </w:r>
      <w:r w:rsidR="00C867FC" w:rsidRPr="00E0723A">
        <w:rPr>
          <w:rFonts w:ascii="Times New Roman" w:hAnsi="Times New Roman" w:cs="Times New Roman"/>
          <w:sz w:val="28"/>
          <w:szCs w:val="28"/>
          <w:lang w:val="uk-UA"/>
        </w:rPr>
        <w:t>«Тріумф волі»</w:t>
      </w:r>
      <w:r>
        <w:rPr>
          <w:rFonts w:ascii="Times New Roman" w:hAnsi="Times New Roman" w:cs="Times New Roman"/>
          <w:sz w:val="28"/>
          <w:szCs w:val="28"/>
          <w:lang w:val="uk-UA"/>
        </w:rPr>
        <w:t>,</w:t>
      </w:r>
      <w:r w:rsidRPr="000A766A">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«Олімпія»</w:t>
      </w:r>
      <w:r>
        <w:rPr>
          <w:rFonts w:ascii="Times New Roman" w:hAnsi="Times New Roman" w:cs="Times New Roman"/>
          <w:sz w:val="28"/>
          <w:szCs w:val="28"/>
          <w:lang w:val="uk-UA"/>
        </w:rPr>
        <w:t xml:space="preserve"> та</w:t>
      </w:r>
      <w:r w:rsidR="00C867FC" w:rsidRPr="00E0723A">
        <w:rPr>
          <w:rFonts w:ascii="Times New Roman" w:hAnsi="Times New Roman" w:cs="Times New Roman"/>
          <w:sz w:val="28"/>
          <w:szCs w:val="28"/>
          <w:lang w:val="uk-UA"/>
        </w:rPr>
        <w:t xml:space="preserve"> «Перемог</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віри» просл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вляла</w:t>
      </w:r>
      <w:r w:rsidR="00C867FC" w:rsidRPr="00E0723A">
        <w:rPr>
          <w:rFonts w:ascii="Times New Roman" w:hAnsi="Times New Roman" w:cs="Times New Roman"/>
          <w:sz w:val="28"/>
          <w:szCs w:val="28"/>
          <w:lang w:val="uk-UA"/>
        </w:rPr>
        <w:t xml:space="preserve"> ідеологію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ціон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л-соці</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лізму</w:t>
      </w:r>
      <w:r w:rsidR="00D14154">
        <w:rPr>
          <w:rFonts w:ascii="Times New Roman" w:hAnsi="Times New Roman" w:cs="Times New Roman"/>
          <w:sz w:val="28"/>
          <w:szCs w:val="28"/>
          <w:lang w:val="uk-UA"/>
        </w:rPr>
        <w:t xml:space="preserve"> </w:t>
      </w:r>
      <w:r w:rsidR="00D14154" w:rsidRPr="00D14154">
        <w:rPr>
          <w:rFonts w:ascii="Times New Roman" w:hAnsi="Times New Roman" w:cs="Times New Roman"/>
          <w:sz w:val="28"/>
          <w:szCs w:val="28"/>
          <w:lang w:val="uk-UA"/>
        </w:rPr>
        <w:t>[5]</w:t>
      </w:r>
      <w:r w:rsidR="00D14154">
        <w:rPr>
          <w:rFonts w:ascii="Times New Roman" w:hAnsi="Times New Roman" w:cs="Times New Roman"/>
          <w:sz w:val="28"/>
          <w:szCs w:val="28"/>
          <w:lang w:val="uk-UA"/>
        </w:rPr>
        <w:t>.</w:t>
      </w:r>
    </w:p>
    <w:p w14:paraId="64A6C587" w14:textId="575D9429" w:rsidR="00C867FC" w:rsidRPr="00E0723A" w:rsidRDefault="00C7471C"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867FC" w:rsidRPr="00E0723A">
        <w:rPr>
          <w:rFonts w:ascii="Times New Roman" w:hAnsi="Times New Roman" w:cs="Times New Roman"/>
          <w:sz w:val="28"/>
          <w:szCs w:val="28"/>
          <w:lang w:val="uk-UA"/>
        </w:rPr>
        <w:t xml:space="preserve">енселінг </w:t>
      </w:r>
      <w:r>
        <w:rPr>
          <w:rFonts w:ascii="Times New Roman" w:hAnsi="Times New Roman" w:cs="Times New Roman"/>
          <w:sz w:val="28"/>
          <w:szCs w:val="28"/>
          <w:lang w:val="uk-UA"/>
        </w:rPr>
        <w:t xml:space="preserve">щодо Ріфеншталь </w:t>
      </w:r>
      <w:r w:rsidR="00C867FC" w:rsidRPr="00E0723A">
        <w:rPr>
          <w:rFonts w:ascii="Times New Roman" w:hAnsi="Times New Roman" w:cs="Times New Roman"/>
          <w:sz w:val="28"/>
          <w:szCs w:val="28"/>
          <w:lang w:val="uk-UA"/>
        </w:rPr>
        <w:t>спр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цюв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 у дуже незначній мірі. По завершенню війни проти режисерки було</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де</w:t>
      </w:r>
      <w:r w:rsidR="00C867FC" w:rsidRPr="00E0723A">
        <w:rPr>
          <w:rFonts w:ascii="Times New Roman" w:hAnsi="Times New Roman" w:cs="Times New Roman"/>
          <w:sz w:val="28"/>
          <w:szCs w:val="28"/>
          <w:lang w:val="uk-UA"/>
        </w:rPr>
        <w:t>кільк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судових процесів, </w:t>
      </w:r>
      <w:r>
        <w:rPr>
          <w:rFonts w:ascii="Times New Roman" w:hAnsi="Times New Roman" w:cs="Times New Roman"/>
          <w:sz w:val="28"/>
          <w:szCs w:val="28"/>
          <w:lang w:val="uk-UA"/>
        </w:rPr>
        <w:t>проте ніякі вироки не були винесені. Будь-які</w:t>
      </w:r>
      <w:r w:rsidR="00C867FC" w:rsidRPr="00E0723A">
        <w:rPr>
          <w:rFonts w:ascii="Times New Roman" w:hAnsi="Times New Roman" w:cs="Times New Roman"/>
          <w:sz w:val="28"/>
          <w:szCs w:val="28"/>
          <w:lang w:val="uk-UA"/>
        </w:rPr>
        <w:t xml:space="preserve"> звинув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чення Ріфеншталь</w:t>
      </w:r>
      <w:r w:rsidR="00C867FC" w:rsidRPr="00E0723A">
        <w:rPr>
          <w:rFonts w:ascii="Times New Roman" w:hAnsi="Times New Roman" w:cs="Times New Roman"/>
          <w:sz w:val="28"/>
          <w:szCs w:val="28"/>
          <w:lang w:val="uk-UA"/>
        </w:rPr>
        <w:t xml:space="preserve"> відкид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та продовжувала жити </w:t>
      </w:r>
      <w:r w:rsidR="00C867FC" w:rsidRPr="00E0723A">
        <w:rPr>
          <w:rFonts w:ascii="Times New Roman" w:hAnsi="Times New Roman" w:cs="Times New Roman"/>
          <w:sz w:val="28"/>
          <w:szCs w:val="28"/>
          <w:lang w:val="uk-UA"/>
        </w:rPr>
        <w:t>в Німеччині, знім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ти фільми, отримувати нагороди</w:t>
      </w:r>
      <w:r w:rsidR="00C867FC" w:rsidRPr="00E0723A">
        <w:rPr>
          <w:rFonts w:ascii="Times New Roman" w:hAnsi="Times New Roman" w:cs="Times New Roman"/>
          <w:sz w:val="28"/>
          <w:szCs w:val="28"/>
          <w:lang w:val="uk-UA"/>
        </w:rPr>
        <w:t>.</w:t>
      </w:r>
    </w:p>
    <w:p w14:paraId="059FE652" w14:textId="3E8759FD" w:rsidR="00C867FC" w:rsidRPr="00E0723A" w:rsidRDefault="00DF2B86"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Зважаючи на викладені факти</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зазначити </w:t>
      </w:r>
      <w:r w:rsidR="00C867FC" w:rsidRPr="00E0723A">
        <w:rPr>
          <w:rFonts w:ascii="Times New Roman" w:hAnsi="Times New Roman" w:cs="Times New Roman"/>
          <w:sz w:val="28"/>
          <w:szCs w:val="28"/>
          <w:lang w:val="uk-UA"/>
        </w:rPr>
        <w:t xml:space="preserve">що для </w:t>
      </w:r>
      <w:r>
        <w:rPr>
          <w:rFonts w:ascii="Times New Roman" w:hAnsi="Times New Roman" w:cs="Times New Roman"/>
          <w:sz w:val="28"/>
          <w:szCs w:val="28"/>
          <w:lang w:val="uk-UA"/>
        </w:rPr>
        <w:t>режисерки, яка була послідовницею</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цизму, все відбулось доволі вдало</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У квітні 1956 року, коли їй було 53 роки,</w:t>
      </w:r>
      <w:r w:rsidR="00C867FC" w:rsidRPr="00E0723A">
        <w:rPr>
          <w:rFonts w:ascii="Times New Roman" w:hAnsi="Times New Roman" w:cs="Times New Roman"/>
          <w:sz w:val="28"/>
          <w:szCs w:val="28"/>
          <w:lang w:val="uk-UA"/>
        </w:rPr>
        <w:t xml:space="preserve"> вон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вперше побувала в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фриці</w:t>
      </w:r>
      <w:r w:rsidR="00C867FC" w:rsidRPr="00E0723A">
        <w:rPr>
          <w:rFonts w:ascii="Times New Roman" w:hAnsi="Times New Roman" w:cs="Times New Roman"/>
          <w:sz w:val="28"/>
          <w:szCs w:val="28"/>
          <w:lang w:val="uk-UA"/>
        </w:rPr>
        <w:t>. Її фотогр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фії </w:t>
      </w:r>
      <w:r>
        <w:rPr>
          <w:rFonts w:ascii="Times New Roman" w:hAnsi="Times New Roman" w:cs="Times New Roman"/>
          <w:sz w:val="28"/>
          <w:szCs w:val="28"/>
          <w:lang w:val="uk-UA"/>
        </w:rPr>
        <w:t>було о</w:t>
      </w:r>
      <w:r w:rsidR="00C867FC" w:rsidRPr="00E0723A">
        <w:rPr>
          <w:rFonts w:ascii="Times New Roman" w:hAnsi="Times New Roman" w:cs="Times New Roman"/>
          <w:sz w:val="28"/>
          <w:szCs w:val="28"/>
          <w:lang w:val="uk-UA"/>
        </w:rPr>
        <w:t>публікув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ні провідними ґлянцевими</w:t>
      </w:r>
      <w:r w:rsidR="00C867FC" w:rsidRPr="00E0723A">
        <w:rPr>
          <w:rFonts w:ascii="Times New Roman" w:hAnsi="Times New Roman" w:cs="Times New Roman"/>
          <w:sz w:val="28"/>
          <w:szCs w:val="28"/>
          <w:lang w:val="uk-UA"/>
        </w:rPr>
        <w:t xml:space="preserve"> журн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лами</w:t>
      </w:r>
      <w:r w:rsidR="00C867FC" w:rsidRPr="00E0723A">
        <w:rPr>
          <w:rFonts w:ascii="Times New Roman" w:hAnsi="Times New Roman" w:cs="Times New Roman"/>
          <w:sz w:val="28"/>
          <w:szCs w:val="28"/>
          <w:lang w:val="uk-UA"/>
        </w:rPr>
        <w:t xml:space="preserve"> світу – </w:t>
      </w:r>
      <w:r w:rsidRPr="00E0723A">
        <w:rPr>
          <w:rFonts w:ascii="Times New Roman" w:hAnsi="Times New Roman" w:cs="Times New Roman"/>
          <w:sz w:val="28"/>
          <w:szCs w:val="28"/>
          <w:lang w:val="uk-UA"/>
        </w:rPr>
        <w:t>The Sun</w:t>
      </w:r>
      <w:r>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The Sunday Times,</w:t>
      </w:r>
      <w:r>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Newsweek,</w:t>
      </w:r>
      <w:r>
        <w:rPr>
          <w:rFonts w:ascii="Times New Roman" w:hAnsi="Times New Roman" w:cs="Times New Roman"/>
          <w:sz w:val="28"/>
          <w:szCs w:val="28"/>
          <w:lang w:val="uk-UA"/>
        </w:rPr>
        <w:t xml:space="preserve"> Paris Match.</w:t>
      </w:r>
      <w:r w:rsidR="00C867FC" w:rsidRPr="00E0723A">
        <w:rPr>
          <w:rFonts w:ascii="Times New Roman" w:hAnsi="Times New Roman" w:cs="Times New Roman"/>
          <w:sz w:val="28"/>
          <w:szCs w:val="28"/>
          <w:lang w:val="uk-UA"/>
        </w:rPr>
        <w:t xml:space="preserve"> </w:t>
      </w:r>
    </w:p>
    <w:p w14:paraId="62539C0C" w14:textId="10D8B476" w:rsidR="00C867FC" w:rsidRPr="00C5127D" w:rsidRDefault="00DF2B86"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1974 році </w:t>
      </w:r>
      <w:r w:rsidR="00C867FC" w:rsidRPr="00E0723A">
        <w:rPr>
          <w:rFonts w:ascii="Times New Roman" w:hAnsi="Times New Roman" w:cs="Times New Roman"/>
          <w:sz w:val="28"/>
          <w:szCs w:val="28"/>
          <w:lang w:val="uk-UA"/>
        </w:rPr>
        <w:t>Ріфеншт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ль вперше </w:t>
      </w:r>
      <w:r>
        <w:rPr>
          <w:rFonts w:ascii="Times New Roman" w:hAnsi="Times New Roman" w:cs="Times New Roman"/>
          <w:sz w:val="28"/>
          <w:szCs w:val="28"/>
          <w:lang w:val="uk-UA"/>
        </w:rPr>
        <w:t xml:space="preserve">здійснила </w:t>
      </w:r>
      <w:r w:rsidR="00C867FC"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нурення в Індійський </w:t>
      </w:r>
      <w:r w:rsidR="00C867FC" w:rsidRPr="00E0723A">
        <w:rPr>
          <w:rFonts w:ascii="Times New Roman" w:hAnsi="Times New Roman" w:cs="Times New Roman"/>
          <w:sz w:val="28"/>
          <w:szCs w:val="28"/>
          <w:lang w:val="uk-UA"/>
        </w:rPr>
        <w:t>з 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мерою для підводної зйомки.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w:t>
      </w:r>
      <w:r>
        <w:rPr>
          <w:rFonts w:ascii="Times New Roman" w:hAnsi="Times New Roman" w:cs="Times New Roman"/>
          <w:sz w:val="28"/>
          <w:szCs w:val="28"/>
          <w:lang w:val="uk-UA"/>
        </w:rPr>
        <w:t>им чином для неї</w:t>
      </w:r>
      <w:r w:rsidR="00C867FC" w:rsidRPr="00E0723A">
        <w:rPr>
          <w:rFonts w:ascii="Times New Roman" w:hAnsi="Times New Roman" w:cs="Times New Roman"/>
          <w:sz w:val="28"/>
          <w:szCs w:val="28"/>
          <w:lang w:val="uk-UA"/>
        </w:rPr>
        <w:t xml:space="preserve"> розпоч</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вся новий ет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п творчості, як </w:t>
      </w:r>
      <w:r w:rsidR="00C867FC" w:rsidRPr="00E0723A">
        <w:rPr>
          <w:rFonts w:ascii="Times New Roman" w:hAnsi="Times New Roman" w:cs="Times New Roman"/>
          <w:sz w:val="28"/>
          <w:szCs w:val="28"/>
          <w:lang w:val="uk-UA"/>
        </w:rPr>
        <w:t>фотогр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фу </w:t>
      </w:r>
      <w:r w:rsidR="00C867FC" w:rsidRPr="00E0723A">
        <w:rPr>
          <w:rFonts w:ascii="Times New Roman" w:hAnsi="Times New Roman" w:cs="Times New Roman"/>
          <w:sz w:val="28"/>
          <w:szCs w:val="28"/>
          <w:lang w:val="uk-UA"/>
        </w:rPr>
        <w:t xml:space="preserve">підводного світу. </w:t>
      </w:r>
      <w:r>
        <w:rPr>
          <w:rFonts w:ascii="Times New Roman" w:hAnsi="Times New Roman" w:cs="Times New Roman"/>
          <w:sz w:val="28"/>
          <w:szCs w:val="28"/>
          <w:lang w:val="uk-UA"/>
        </w:rPr>
        <w:t>В р</w:t>
      </w:r>
      <w:r w:rsidR="00C867FC" w:rsidRPr="00E0723A">
        <w:rPr>
          <w:rFonts w:ascii="Times New Roman" w:hAnsi="Times New Roman" w:cs="Times New Roman"/>
          <w:sz w:val="28"/>
          <w:szCs w:val="28"/>
          <w:lang w:val="uk-UA"/>
        </w:rPr>
        <w:t>езульт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ті</w:t>
      </w:r>
      <w:r w:rsidR="00C867FC" w:rsidRPr="00E0723A">
        <w:rPr>
          <w:rFonts w:ascii="Times New Roman" w:hAnsi="Times New Roman" w:cs="Times New Roman"/>
          <w:sz w:val="28"/>
          <w:szCs w:val="28"/>
          <w:lang w:val="uk-UA"/>
        </w:rPr>
        <w:t xml:space="preserve"> б</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торічної роботи світ побачили </w:t>
      </w:r>
      <w:r w:rsidR="00C867FC" w:rsidRPr="00E0723A">
        <w:rPr>
          <w:rFonts w:ascii="Times New Roman" w:hAnsi="Times New Roman" w:cs="Times New Roman"/>
          <w:sz w:val="28"/>
          <w:szCs w:val="28"/>
          <w:lang w:val="uk-UA"/>
        </w:rPr>
        <w:t>фото</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льбоми </w:t>
      </w:r>
      <w:r w:rsidRPr="00E0723A">
        <w:rPr>
          <w:rFonts w:ascii="Times New Roman" w:hAnsi="Times New Roman" w:cs="Times New Roman"/>
          <w:sz w:val="28"/>
          <w:szCs w:val="28"/>
          <w:lang w:val="uk-UA"/>
        </w:rPr>
        <w:t xml:space="preserve">Ріфенштaль </w:t>
      </w:r>
      <w:r>
        <w:rPr>
          <w:rFonts w:ascii="Times New Roman" w:hAnsi="Times New Roman" w:cs="Times New Roman"/>
          <w:sz w:val="28"/>
          <w:szCs w:val="28"/>
          <w:lang w:val="uk-UA"/>
        </w:rPr>
        <w:t xml:space="preserve">, які називались </w:t>
      </w:r>
      <w:r w:rsidR="00C867FC" w:rsidRPr="00E0723A">
        <w:rPr>
          <w:rFonts w:ascii="Times New Roman" w:hAnsi="Times New Roman" w:cs="Times New Roman"/>
          <w:sz w:val="28"/>
          <w:szCs w:val="28"/>
          <w:lang w:val="uk-UA"/>
        </w:rPr>
        <w:t>«Кор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лові с</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ди»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«Диво під водою</w:t>
      </w:r>
      <w:r w:rsidR="00D14154" w:rsidRPr="00D14154">
        <w:rPr>
          <w:rFonts w:ascii="Times New Roman" w:hAnsi="Times New Roman" w:cs="Times New Roman"/>
          <w:sz w:val="28"/>
          <w:szCs w:val="28"/>
          <w:lang w:val="uk-UA"/>
        </w:rPr>
        <w:t>» [5</w:t>
      </w:r>
      <w:r w:rsidR="00C5127D" w:rsidRPr="00D14154">
        <w:rPr>
          <w:rFonts w:ascii="Times New Roman" w:hAnsi="Times New Roman" w:cs="Times New Roman"/>
          <w:sz w:val="28"/>
          <w:szCs w:val="28"/>
          <w:lang w:val="uk-UA"/>
        </w:rPr>
        <w:t>]</w:t>
      </w:r>
      <w:r w:rsidR="00D14154">
        <w:rPr>
          <w:rFonts w:ascii="Times New Roman" w:hAnsi="Times New Roman" w:cs="Times New Roman"/>
          <w:sz w:val="28"/>
          <w:szCs w:val="28"/>
          <w:lang w:val="uk-UA"/>
        </w:rPr>
        <w:t>.</w:t>
      </w:r>
    </w:p>
    <w:p w14:paraId="3C966468" w14:textId="6E71207D" w:rsidR="00C867FC" w:rsidRPr="00E0723A" w:rsidRDefault="00DF2B86"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серпні 1987 року вона</w:t>
      </w:r>
      <w:r w:rsidR="00C867FC" w:rsidRPr="00E0723A">
        <w:rPr>
          <w:rFonts w:ascii="Times New Roman" w:hAnsi="Times New Roman" w:cs="Times New Roman"/>
          <w:sz w:val="28"/>
          <w:szCs w:val="28"/>
          <w:lang w:val="uk-UA"/>
        </w:rPr>
        <w:t xml:space="preserve"> випустил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свої мему</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ри, які</w:t>
      </w:r>
      <w:r w:rsidR="00C867FC" w:rsidRPr="00E0723A">
        <w:rPr>
          <w:rFonts w:ascii="Times New Roman" w:hAnsi="Times New Roman" w:cs="Times New Roman"/>
          <w:sz w:val="28"/>
          <w:szCs w:val="28"/>
          <w:lang w:val="uk-UA"/>
        </w:rPr>
        <w:t xml:space="preserve"> були вид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ні у 13 кр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їн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х,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в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мериці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Японії ст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ли бестселером. 2002 року Лені Ріфеншт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ль відсвяткув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свій</w:t>
      </w:r>
      <w:r w:rsidR="00A72A7C" w:rsidRPr="00E0723A">
        <w:rPr>
          <w:rFonts w:ascii="Times New Roman" w:hAnsi="Times New Roman" w:cs="Times New Roman"/>
          <w:sz w:val="28"/>
          <w:szCs w:val="28"/>
          <w:lang w:val="uk-UA"/>
        </w:rPr>
        <w:t xml:space="preserve"> столітній ювілей у колі зірок. </w:t>
      </w:r>
      <w:r>
        <w:rPr>
          <w:rFonts w:ascii="Times New Roman" w:hAnsi="Times New Roman" w:cs="Times New Roman"/>
          <w:sz w:val="28"/>
          <w:szCs w:val="28"/>
          <w:lang w:val="uk-UA"/>
        </w:rPr>
        <w:t>Рижесерка</w:t>
      </w:r>
      <w:r w:rsidR="00C867FC" w:rsidRPr="00E0723A">
        <w:rPr>
          <w:rFonts w:ascii="Times New Roman" w:hAnsi="Times New Roman" w:cs="Times New Roman"/>
          <w:sz w:val="28"/>
          <w:szCs w:val="28"/>
          <w:lang w:val="uk-UA"/>
        </w:rPr>
        <w:t xml:space="preserve"> до кінця</w:t>
      </w:r>
      <w:r>
        <w:rPr>
          <w:rFonts w:ascii="Times New Roman" w:hAnsi="Times New Roman" w:cs="Times New Roman"/>
          <w:sz w:val="28"/>
          <w:szCs w:val="28"/>
          <w:lang w:val="uk-UA"/>
        </w:rPr>
        <w:t xml:space="preserve"> свого</w:t>
      </w:r>
      <w:r w:rsidR="00C867FC" w:rsidRPr="00E0723A">
        <w:rPr>
          <w:rFonts w:ascii="Times New Roman" w:hAnsi="Times New Roman" w:cs="Times New Roman"/>
          <w:sz w:val="28"/>
          <w:szCs w:val="28"/>
          <w:lang w:val="uk-UA"/>
        </w:rPr>
        <w:t xml:space="preserve"> життя т</w:t>
      </w:r>
      <w:r w:rsidR="00B243A7" w:rsidRPr="00E0723A">
        <w:rPr>
          <w:rFonts w:ascii="Times New Roman" w:hAnsi="Times New Roman" w:cs="Times New Roman"/>
          <w:sz w:val="28"/>
          <w:szCs w:val="28"/>
          <w:lang w:val="uk-UA"/>
        </w:rPr>
        <w:t>a</w:t>
      </w:r>
      <w:r w:rsidR="00CF7BFD">
        <w:rPr>
          <w:rFonts w:ascii="Times New Roman" w:hAnsi="Times New Roman" w:cs="Times New Roman"/>
          <w:sz w:val="28"/>
          <w:szCs w:val="28"/>
          <w:lang w:val="uk-UA"/>
        </w:rPr>
        <w:t xml:space="preserve">к </w:t>
      </w:r>
      <w:r w:rsidR="00C867FC" w:rsidRPr="00E0723A">
        <w:rPr>
          <w:rFonts w:ascii="Times New Roman" w:hAnsi="Times New Roman" w:cs="Times New Roman"/>
          <w:sz w:val="28"/>
          <w:szCs w:val="28"/>
          <w:lang w:val="uk-UA"/>
        </w:rPr>
        <w:t>ні в чому не пок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ял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ся</w:t>
      </w:r>
      <w:r w:rsidR="00CF7BFD">
        <w:rPr>
          <w:rFonts w:ascii="Times New Roman" w:hAnsi="Times New Roman" w:cs="Times New Roman"/>
          <w:sz w:val="28"/>
          <w:szCs w:val="28"/>
          <w:lang w:val="uk-UA"/>
        </w:rPr>
        <w:t xml:space="preserve"> та публічно жодного разу не засудила нацизм</w:t>
      </w:r>
      <w:r w:rsidR="00C867FC" w:rsidRPr="00E0723A">
        <w:rPr>
          <w:rFonts w:ascii="Times New Roman" w:hAnsi="Times New Roman" w:cs="Times New Roman"/>
          <w:sz w:val="28"/>
          <w:szCs w:val="28"/>
          <w:lang w:val="uk-UA"/>
        </w:rPr>
        <w:t>.</w:t>
      </w:r>
    </w:p>
    <w:p w14:paraId="626E4159" w14:textId="643133E8" w:rsidR="00C867FC" w:rsidRPr="00E0723A" w:rsidRDefault="00CF7BFD"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кращого розуміння</w:t>
      </w:r>
      <w:r w:rsidR="00C867FC" w:rsidRPr="00E0723A">
        <w:rPr>
          <w:rFonts w:ascii="Times New Roman" w:hAnsi="Times New Roman" w:cs="Times New Roman"/>
          <w:sz w:val="28"/>
          <w:szCs w:val="28"/>
          <w:lang w:val="uk-UA"/>
        </w:rPr>
        <w:t xml:space="preserve"> «культурного спротиву»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цизму</w:t>
      </w:r>
      <w:r>
        <w:rPr>
          <w:rFonts w:ascii="Times New Roman" w:hAnsi="Times New Roman" w:cs="Times New Roman"/>
          <w:sz w:val="28"/>
          <w:szCs w:val="28"/>
          <w:lang w:val="uk-UA"/>
        </w:rPr>
        <w:t xml:space="preserve"> слід розглянути приклади, що стосуються одних</w:t>
      </w:r>
      <w:r w:rsidR="00C867FC" w:rsidRPr="00E0723A">
        <w:rPr>
          <w:rFonts w:ascii="Times New Roman" w:hAnsi="Times New Roman" w:cs="Times New Roman"/>
          <w:sz w:val="28"/>
          <w:szCs w:val="28"/>
          <w:lang w:val="uk-UA"/>
        </w:rPr>
        <w:t xml:space="preserve"> з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йвідоміших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 Німеччини</w:t>
      </w:r>
      <w:r>
        <w:rPr>
          <w:rFonts w:ascii="Times New Roman" w:hAnsi="Times New Roman" w:cs="Times New Roman"/>
          <w:sz w:val="28"/>
          <w:szCs w:val="28"/>
          <w:lang w:val="uk-UA"/>
        </w:rPr>
        <w:t xml:space="preserve"> того часу</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льберт</w:t>
      </w:r>
      <w:r>
        <w:rPr>
          <w:rFonts w:ascii="Times New Roman" w:hAnsi="Times New Roman" w:cs="Times New Roman"/>
          <w:sz w:val="28"/>
          <w:szCs w:val="28"/>
          <w:lang w:val="uk-UA"/>
        </w:rPr>
        <w:t>а</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Ейнштейн</w:t>
      </w:r>
      <w:r>
        <w:rPr>
          <w:rFonts w:ascii="Times New Roman" w:hAnsi="Times New Roman" w:cs="Times New Roman"/>
          <w:sz w:val="28"/>
          <w:szCs w:val="28"/>
          <w:lang w:val="uk-UA"/>
        </w:rPr>
        <w:t>а</w:t>
      </w:r>
      <w:r w:rsidR="00C867FC" w:rsidRPr="00E0723A">
        <w:rPr>
          <w:rFonts w:ascii="Times New Roman" w:hAnsi="Times New Roman" w:cs="Times New Roman"/>
          <w:sz w:val="28"/>
          <w:szCs w:val="28"/>
          <w:lang w:val="uk-UA"/>
        </w:rPr>
        <w:t xml:space="preserve"> і 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рлен Дітріх</w:t>
      </w:r>
      <w:r w:rsidR="00D14154">
        <w:rPr>
          <w:rFonts w:ascii="Times New Roman" w:hAnsi="Times New Roman" w:cs="Times New Roman"/>
          <w:sz w:val="28"/>
          <w:szCs w:val="28"/>
          <w:lang w:val="uk-UA"/>
        </w:rPr>
        <w:t xml:space="preserve"> </w:t>
      </w:r>
      <w:r w:rsidR="00D14154" w:rsidRPr="00D14154">
        <w:rPr>
          <w:rFonts w:ascii="Times New Roman" w:hAnsi="Times New Roman" w:cs="Times New Roman"/>
          <w:sz w:val="28"/>
          <w:szCs w:val="28"/>
          <w:lang w:val="uk-UA"/>
        </w:rPr>
        <w:t>[5]</w:t>
      </w:r>
      <w:r w:rsidR="00D14154">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нтинацистська</w:t>
      </w:r>
      <w:r w:rsidR="00C867FC" w:rsidRPr="00E0723A">
        <w:rPr>
          <w:rFonts w:ascii="Times New Roman" w:hAnsi="Times New Roman" w:cs="Times New Roman"/>
          <w:sz w:val="28"/>
          <w:szCs w:val="28"/>
          <w:lang w:val="uk-UA"/>
        </w:rPr>
        <w:t xml:space="preserve"> діяльність 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рлен Дітріх є не дуже </w:t>
      </w:r>
      <w:r w:rsidR="00C867FC" w:rsidRPr="00E0723A">
        <w:rPr>
          <w:rFonts w:ascii="Times New Roman" w:hAnsi="Times New Roman" w:cs="Times New Roman"/>
          <w:sz w:val="28"/>
          <w:szCs w:val="28"/>
          <w:lang w:val="uk-UA"/>
        </w:rPr>
        <w:t xml:space="preserve">відомою сторінкою її </w:t>
      </w:r>
      <w:r>
        <w:rPr>
          <w:rFonts w:ascii="Times New Roman" w:hAnsi="Times New Roman" w:cs="Times New Roman"/>
          <w:sz w:val="28"/>
          <w:szCs w:val="28"/>
          <w:lang w:val="uk-UA"/>
        </w:rPr>
        <w:t xml:space="preserve">видатного </w:t>
      </w:r>
      <w:r w:rsidR="00C867FC" w:rsidRPr="00E0723A">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Коли фюрер отримав </w:t>
      </w:r>
      <w:r w:rsidR="00C867FC" w:rsidRPr="00E0723A">
        <w:rPr>
          <w:rFonts w:ascii="Times New Roman" w:hAnsi="Times New Roman" w:cs="Times New Roman"/>
          <w:sz w:val="28"/>
          <w:szCs w:val="28"/>
          <w:lang w:val="uk-UA"/>
        </w:rPr>
        <w:t>вл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ду</w:t>
      </w:r>
      <w:r w:rsidR="00C867FC" w:rsidRPr="00E0723A">
        <w:rPr>
          <w:rFonts w:ascii="Times New Roman" w:hAnsi="Times New Roman" w:cs="Times New Roman"/>
          <w:sz w:val="28"/>
          <w:szCs w:val="28"/>
          <w:lang w:val="uk-UA"/>
        </w:rPr>
        <w:t>, 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рлен на той час вже</w:t>
      </w:r>
      <w:r w:rsidR="00C867FC" w:rsidRPr="00E0723A">
        <w:rPr>
          <w:rFonts w:ascii="Times New Roman" w:hAnsi="Times New Roman" w:cs="Times New Roman"/>
          <w:sz w:val="28"/>
          <w:szCs w:val="28"/>
          <w:lang w:val="uk-UA"/>
        </w:rPr>
        <w:t xml:space="preserve"> бул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зіркою. Тому</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цисти були надзвичайно</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цік</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вленими в</w:t>
      </w:r>
      <w:r w:rsidR="00C867FC" w:rsidRPr="00E0723A">
        <w:rPr>
          <w:rFonts w:ascii="Times New Roman" w:hAnsi="Times New Roman" w:cs="Times New Roman"/>
          <w:sz w:val="28"/>
          <w:szCs w:val="28"/>
          <w:lang w:val="uk-UA"/>
        </w:rPr>
        <w:t xml:space="preserve"> отрим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нні </w:t>
      </w:r>
      <w:r w:rsidR="00C867FC" w:rsidRPr="00E0723A">
        <w:rPr>
          <w:rFonts w:ascii="Times New Roman" w:hAnsi="Times New Roman" w:cs="Times New Roman"/>
          <w:sz w:val="28"/>
          <w:szCs w:val="28"/>
          <w:lang w:val="uk-UA"/>
        </w:rPr>
        <w:t>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кої популярної особистісті до свого табору</w:t>
      </w:r>
      <w:r w:rsidR="00C867FC" w:rsidRPr="00E0723A">
        <w:rPr>
          <w:rFonts w:ascii="Times New Roman" w:hAnsi="Times New Roman" w:cs="Times New Roman"/>
          <w:sz w:val="28"/>
          <w:szCs w:val="28"/>
          <w:lang w:val="uk-UA"/>
        </w:rPr>
        <w:t>.</w:t>
      </w:r>
      <w:r w:rsidR="002E1F69" w:rsidRPr="00E0723A">
        <w:rPr>
          <w:rFonts w:ascii="Times New Roman" w:hAnsi="Times New Roman" w:cs="Times New Roman"/>
          <w:sz w:val="28"/>
          <w:szCs w:val="28"/>
          <w:lang w:val="uk-UA"/>
        </w:rPr>
        <w:tab/>
      </w:r>
    </w:p>
    <w:p w14:paraId="3ACDCFDE" w14:textId="7F900254" w:rsidR="00C867FC" w:rsidRPr="00E0723A" w:rsidRDefault="00CF7BFD"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Йозеф Ґеббельс не</w:t>
      </w:r>
      <w:r w:rsidR="00C867FC" w:rsidRPr="00E0723A">
        <w:rPr>
          <w:rFonts w:ascii="Times New Roman" w:hAnsi="Times New Roman" w:cs="Times New Roman"/>
          <w:sz w:val="28"/>
          <w:szCs w:val="28"/>
          <w:lang w:val="uk-UA"/>
        </w:rPr>
        <w:t xml:space="preserve"> 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з хотів </w:t>
      </w:r>
      <w:r w:rsidR="00C867FC"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лучити Дітріх до </w:t>
      </w:r>
      <w:r>
        <w:rPr>
          <w:rFonts w:ascii="Times New Roman" w:hAnsi="Times New Roman" w:cs="Times New Roman"/>
          <w:sz w:val="28"/>
          <w:szCs w:val="28"/>
          <w:lang w:val="uk-UA"/>
        </w:rPr>
        <w:t>пропагандистського німецького кіно. Він намагався спокусити відому акторку багатьма речами, їй пропонували:</w:t>
      </w:r>
      <w:r w:rsidR="00C867FC" w:rsidRPr="00E0723A">
        <w:rPr>
          <w:rFonts w:ascii="Times New Roman" w:hAnsi="Times New Roman" w:cs="Times New Roman"/>
          <w:sz w:val="28"/>
          <w:szCs w:val="28"/>
          <w:lang w:val="uk-UA"/>
        </w:rPr>
        <w:t xml:space="preserve"> гроші, сл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w:t>
      </w:r>
      <w:r>
        <w:rPr>
          <w:rFonts w:ascii="Times New Roman" w:hAnsi="Times New Roman" w:cs="Times New Roman"/>
          <w:sz w:val="28"/>
          <w:szCs w:val="28"/>
          <w:lang w:val="uk-UA"/>
        </w:rPr>
        <w:t>у, багате та безтурботне</w:t>
      </w:r>
      <w:r w:rsidR="00C867FC" w:rsidRPr="00E0723A">
        <w:rPr>
          <w:rFonts w:ascii="Times New Roman" w:hAnsi="Times New Roman" w:cs="Times New Roman"/>
          <w:sz w:val="28"/>
          <w:szCs w:val="28"/>
          <w:lang w:val="uk-UA"/>
        </w:rPr>
        <w:t xml:space="preserve"> життя – вон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могл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ти все, чого б забажала.</w:t>
      </w:r>
    </w:p>
    <w:p w14:paraId="669AD4ED" w14:textId="6043331D" w:rsidR="00D14154" w:rsidRPr="00C5127D" w:rsidRDefault="00EF6060" w:rsidP="00D1415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C867FC" w:rsidRPr="00E0723A">
        <w:rPr>
          <w:rFonts w:ascii="Times New Roman" w:hAnsi="Times New Roman" w:cs="Times New Roman"/>
          <w:sz w:val="28"/>
          <w:szCs w:val="28"/>
          <w:lang w:val="uk-UA"/>
        </w:rPr>
        <w:t xml:space="preserve"> у Берліні жил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ти</w:t>
      </w:r>
      <w:r>
        <w:rPr>
          <w:rFonts w:ascii="Times New Roman" w:hAnsi="Times New Roman" w:cs="Times New Roman"/>
          <w:sz w:val="28"/>
          <w:szCs w:val="28"/>
          <w:lang w:val="uk-UA"/>
        </w:rPr>
        <w:t xml:space="preserve"> Дітріх</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рідна </w:t>
      </w:r>
      <w:r w:rsidR="00C867FC" w:rsidRPr="00E0723A">
        <w:rPr>
          <w:rFonts w:ascii="Times New Roman" w:hAnsi="Times New Roman" w:cs="Times New Roman"/>
          <w:sz w:val="28"/>
          <w:szCs w:val="28"/>
          <w:lang w:val="uk-UA"/>
        </w:rPr>
        <w:t>сестр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інші родичі.</w:t>
      </w:r>
      <w:r>
        <w:rPr>
          <w:rFonts w:ascii="Times New Roman" w:hAnsi="Times New Roman" w:cs="Times New Roman"/>
          <w:sz w:val="28"/>
          <w:szCs w:val="28"/>
          <w:lang w:val="uk-UA"/>
        </w:rPr>
        <w:t xml:space="preserve"> На акторку тиснули надзвичайно сильно</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 вона</w:t>
      </w:r>
      <w:r w:rsidR="00C867FC" w:rsidRPr="00E0723A">
        <w:rPr>
          <w:rFonts w:ascii="Times New Roman" w:hAnsi="Times New Roman" w:cs="Times New Roman"/>
          <w:sz w:val="28"/>
          <w:szCs w:val="28"/>
          <w:lang w:val="uk-UA"/>
        </w:rPr>
        <w:t xml:space="preserve"> зробил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свій вибір і </w:t>
      </w:r>
      <w:r>
        <w:rPr>
          <w:rFonts w:ascii="Times New Roman" w:hAnsi="Times New Roman" w:cs="Times New Roman"/>
          <w:sz w:val="28"/>
          <w:szCs w:val="28"/>
          <w:lang w:val="uk-UA"/>
        </w:rPr>
        <w:t xml:space="preserve">від нього не відступала, а в 1937 році навіть </w:t>
      </w:r>
      <w:r w:rsidR="00C867FC" w:rsidRPr="00E0723A">
        <w:rPr>
          <w:rFonts w:ascii="Times New Roman" w:hAnsi="Times New Roman" w:cs="Times New Roman"/>
          <w:sz w:val="28"/>
          <w:szCs w:val="28"/>
          <w:lang w:val="uk-UA"/>
        </w:rPr>
        <w:t>под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документи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мерик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нське гром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дянство, яке змогла </w:t>
      </w:r>
      <w:r w:rsidR="00C867FC" w:rsidRPr="00E0723A">
        <w:rPr>
          <w:rFonts w:ascii="Times New Roman" w:hAnsi="Times New Roman" w:cs="Times New Roman"/>
          <w:sz w:val="28"/>
          <w:szCs w:val="28"/>
          <w:lang w:val="uk-UA"/>
        </w:rPr>
        <w:t>отрим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w:t>
      </w:r>
      <w:r>
        <w:rPr>
          <w:rFonts w:ascii="Times New Roman" w:hAnsi="Times New Roman" w:cs="Times New Roman"/>
          <w:sz w:val="28"/>
          <w:szCs w:val="28"/>
          <w:lang w:val="uk-UA"/>
        </w:rPr>
        <w:t>ти у 1939 році</w:t>
      </w:r>
      <w:r w:rsidR="00D14154">
        <w:rPr>
          <w:rFonts w:ascii="Times New Roman" w:hAnsi="Times New Roman" w:cs="Times New Roman"/>
          <w:sz w:val="28"/>
          <w:szCs w:val="28"/>
          <w:lang w:val="uk-UA"/>
        </w:rPr>
        <w:t xml:space="preserve"> </w:t>
      </w:r>
      <w:r w:rsidR="00D14154" w:rsidRPr="00D14154">
        <w:rPr>
          <w:rFonts w:ascii="Times New Roman" w:hAnsi="Times New Roman" w:cs="Times New Roman"/>
          <w:sz w:val="28"/>
          <w:szCs w:val="28"/>
          <w:lang w:val="uk-UA"/>
        </w:rPr>
        <w:t>[5]</w:t>
      </w:r>
      <w:r w:rsidR="00D14154">
        <w:rPr>
          <w:rFonts w:ascii="Times New Roman" w:hAnsi="Times New Roman" w:cs="Times New Roman"/>
          <w:sz w:val="28"/>
          <w:szCs w:val="28"/>
          <w:lang w:val="uk-UA"/>
        </w:rPr>
        <w:t>.</w:t>
      </w:r>
    </w:p>
    <w:p w14:paraId="639F047C" w14:textId="4F1854DE" w:rsidR="00C867FC" w:rsidRPr="00256705" w:rsidRDefault="004F0C65"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Фашисти, коли зрозуміли що їх спроби марні, зробили з Дітріх головного ворога Німеччини</w:t>
      </w:r>
      <w:r w:rsidR="00C867FC" w:rsidRPr="00E0723A">
        <w:rPr>
          <w:rFonts w:ascii="Times New Roman" w:hAnsi="Times New Roman" w:cs="Times New Roman"/>
          <w:sz w:val="28"/>
          <w:szCs w:val="28"/>
          <w:lang w:val="uk-UA"/>
        </w:rPr>
        <w:t>. У відповідь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ці події, Марлен Дітріх</w:t>
      </w:r>
      <w:r w:rsidR="00C867FC" w:rsidRPr="00E0723A">
        <w:rPr>
          <w:rFonts w:ascii="Times New Roman" w:hAnsi="Times New Roman" w:cs="Times New Roman"/>
          <w:sz w:val="28"/>
          <w:szCs w:val="28"/>
          <w:lang w:val="uk-UA"/>
        </w:rPr>
        <w:t xml:space="preserve"> ст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йпотужнішим</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гіт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тором проти фашизму у Голлівуді. В 1943 року вона поїхала</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фронт, в зону</w:t>
      </w:r>
      <w:r w:rsidR="00C867FC" w:rsidRPr="00E0723A">
        <w:rPr>
          <w:rFonts w:ascii="Times New Roman" w:hAnsi="Times New Roman" w:cs="Times New Roman"/>
          <w:sz w:val="28"/>
          <w:szCs w:val="28"/>
          <w:lang w:val="uk-UA"/>
        </w:rPr>
        <w:t xml:space="preserve"> бойових дій</w:t>
      </w:r>
      <w:r>
        <w:rPr>
          <w:rFonts w:ascii="Times New Roman" w:hAnsi="Times New Roman" w:cs="Times New Roman"/>
          <w:sz w:val="28"/>
          <w:szCs w:val="28"/>
          <w:lang w:val="uk-UA"/>
        </w:rPr>
        <w:t>, що була</w:t>
      </w:r>
      <w:r w:rsidR="00C867FC" w:rsidRPr="00E0723A">
        <w:rPr>
          <w:rFonts w:ascii="Times New Roman" w:hAnsi="Times New Roman" w:cs="Times New Roman"/>
          <w:sz w:val="28"/>
          <w:szCs w:val="28"/>
          <w:lang w:val="uk-UA"/>
        </w:rPr>
        <w:t xml:space="preserve"> у Північній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фриці. Звідти вон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вел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діомовлення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окупов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ні території</w:t>
      </w:r>
      <w:r w:rsidR="00D14154">
        <w:rPr>
          <w:rFonts w:ascii="Times New Roman" w:hAnsi="Times New Roman" w:cs="Times New Roman"/>
          <w:sz w:val="28"/>
          <w:szCs w:val="28"/>
          <w:lang w:val="uk-UA"/>
        </w:rPr>
        <w:t xml:space="preserve"> </w:t>
      </w:r>
      <w:r w:rsidR="00C5127D" w:rsidRPr="00D14154">
        <w:rPr>
          <w:rFonts w:ascii="Times New Roman" w:hAnsi="Times New Roman" w:cs="Times New Roman"/>
          <w:sz w:val="28"/>
          <w:szCs w:val="28"/>
          <w:lang w:val="uk-UA"/>
        </w:rPr>
        <w:t>[5]</w:t>
      </w:r>
      <w:r w:rsidR="00D14154">
        <w:rPr>
          <w:rFonts w:ascii="Times New Roman" w:hAnsi="Times New Roman" w:cs="Times New Roman"/>
          <w:sz w:val="28"/>
          <w:szCs w:val="28"/>
          <w:lang w:val="uk-UA"/>
        </w:rPr>
        <w:t>.</w:t>
      </w:r>
    </w:p>
    <w:p w14:paraId="667BE4C2" w14:textId="477600AE" w:rsidR="00C867FC" w:rsidRPr="00E0723A" w:rsidRDefault="00B34D3B"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той час як союзники зробили висадку</w:t>
      </w:r>
      <w:r w:rsidR="00C867FC" w:rsidRPr="00E0723A">
        <w:rPr>
          <w:rFonts w:ascii="Times New Roman" w:hAnsi="Times New Roman" w:cs="Times New Roman"/>
          <w:sz w:val="28"/>
          <w:szCs w:val="28"/>
          <w:lang w:val="uk-UA"/>
        </w:rPr>
        <w:t xml:space="preserve"> в Іт</w:t>
      </w:r>
      <w:r w:rsidR="00B243A7" w:rsidRPr="00E0723A">
        <w:rPr>
          <w:rFonts w:ascii="Times New Roman" w:hAnsi="Times New Roman" w:cs="Times New Roman"/>
          <w:sz w:val="28"/>
          <w:szCs w:val="28"/>
          <w:lang w:val="uk-UA"/>
        </w:rPr>
        <w:t>a</w:t>
      </w:r>
      <w:r w:rsidR="00BC1234">
        <w:rPr>
          <w:rFonts w:ascii="Times New Roman" w:hAnsi="Times New Roman" w:cs="Times New Roman"/>
          <w:sz w:val="28"/>
          <w:szCs w:val="28"/>
          <w:lang w:val="uk-UA"/>
        </w:rPr>
        <w:t>лії, серед них можна було побачити</w:t>
      </w:r>
      <w:r w:rsidR="00C867FC" w:rsidRPr="00E0723A">
        <w:rPr>
          <w:rFonts w:ascii="Times New Roman" w:hAnsi="Times New Roman" w:cs="Times New Roman"/>
          <w:sz w:val="28"/>
          <w:szCs w:val="28"/>
          <w:lang w:val="uk-UA"/>
        </w:rPr>
        <w:t xml:space="preserve"> М</w:t>
      </w:r>
      <w:r w:rsidR="00B243A7" w:rsidRPr="00E0723A">
        <w:rPr>
          <w:rFonts w:ascii="Times New Roman" w:hAnsi="Times New Roman" w:cs="Times New Roman"/>
          <w:sz w:val="28"/>
          <w:szCs w:val="28"/>
          <w:lang w:val="uk-UA"/>
        </w:rPr>
        <w:t>a</w:t>
      </w:r>
      <w:r w:rsidR="00BC1234">
        <w:rPr>
          <w:rFonts w:ascii="Times New Roman" w:hAnsi="Times New Roman" w:cs="Times New Roman"/>
          <w:sz w:val="28"/>
          <w:szCs w:val="28"/>
          <w:lang w:val="uk-UA"/>
        </w:rPr>
        <w:t>рлен Дітріх. Військово-польовий т</w:t>
      </w:r>
      <w:r w:rsidR="00C867FC" w:rsidRPr="00E0723A">
        <w:rPr>
          <w:rFonts w:ascii="Times New Roman" w:hAnsi="Times New Roman" w:cs="Times New Roman"/>
          <w:sz w:val="28"/>
          <w:szCs w:val="28"/>
          <w:lang w:val="uk-UA"/>
        </w:rPr>
        <w:t>е</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тр</w:t>
      </w:r>
      <w:r w:rsidR="00BC1234">
        <w:rPr>
          <w:rFonts w:ascii="Times New Roman" w:hAnsi="Times New Roman" w:cs="Times New Roman"/>
          <w:sz w:val="28"/>
          <w:szCs w:val="28"/>
          <w:lang w:val="uk-UA"/>
        </w:rPr>
        <w:t>, який вона представляла, постійно</w:t>
      </w:r>
      <w:r w:rsidR="00C867FC" w:rsidRPr="00E0723A">
        <w:rPr>
          <w:rFonts w:ascii="Times New Roman" w:hAnsi="Times New Roman" w:cs="Times New Roman"/>
          <w:sz w:val="28"/>
          <w:szCs w:val="28"/>
          <w:lang w:val="uk-UA"/>
        </w:rPr>
        <w:t xml:space="preserve"> слідув</w:t>
      </w:r>
      <w:r w:rsidR="00B243A7" w:rsidRPr="00E0723A">
        <w:rPr>
          <w:rFonts w:ascii="Times New Roman" w:hAnsi="Times New Roman" w:cs="Times New Roman"/>
          <w:sz w:val="28"/>
          <w:szCs w:val="28"/>
          <w:lang w:val="uk-UA"/>
        </w:rPr>
        <w:t>a</w:t>
      </w:r>
      <w:r w:rsidR="00BC1234">
        <w:rPr>
          <w:rFonts w:ascii="Times New Roman" w:hAnsi="Times New Roman" w:cs="Times New Roman"/>
          <w:sz w:val="28"/>
          <w:szCs w:val="28"/>
          <w:lang w:val="uk-UA"/>
        </w:rPr>
        <w:t xml:space="preserve">в </w:t>
      </w:r>
      <w:r w:rsidR="00B243A7" w:rsidRPr="00E0723A">
        <w:rPr>
          <w:rFonts w:ascii="Times New Roman" w:hAnsi="Times New Roman" w:cs="Times New Roman"/>
          <w:sz w:val="28"/>
          <w:szCs w:val="28"/>
          <w:lang w:val="uk-UA"/>
        </w:rPr>
        <w:t>a</w:t>
      </w:r>
      <w:r w:rsidR="00BC1234">
        <w:rPr>
          <w:rFonts w:ascii="Times New Roman" w:hAnsi="Times New Roman" w:cs="Times New Roman"/>
          <w:sz w:val="28"/>
          <w:szCs w:val="28"/>
          <w:lang w:val="uk-UA"/>
        </w:rPr>
        <w:t>рмією</w:t>
      </w:r>
      <w:r w:rsidR="00C867FC" w:rsidRPr="00E0723A">
        <w:rPr>
          <w:rFonts w:ascii="Times New Roman" w:hAnsi="Times New Roman" w:cs="Times New Roman"/>
          <w:sz w:val="28"/>
          <w:szCs w:val="28"/>
          <w:lang w:val="uk-UA"/>
        </w:rPr>
        <w:t xml:space="preserve">. </w:t>
      </w:r>
      <w:r w:rsidR="00BC1234">
        <w:rPr>
          <w:rFonts w:ascii="Times New Roman" w:hAnsi="Times New Roman" w:cs="Times New Roman"/>
          <w:sz w:val="28"/>
          <w:szCs w:val="28"/>
          <w:lang w:val="uk-UA"/>
        </w:rPr>
        <w:t>В 1944-му році Марлен відвідала звільнений</w:t>
      </w:r>
      <w:r w:rsidR="00C867FC" w:rsidRPr="00E0723A">
        <w:rPr>
          <w:rFonts w:ascii="Times New Roman" w:hAnsi="Times New Roman" w:cs="Times New Roman"/>
          <w:sz w:val="28"/>
          <w:szCs w:val="28"/>
          <w:lang w:val="uk-UA"/>
        </w:rPr>
        <w:t xml:space="preserve"> П</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риж.</w:t>
      </w:r>
    </w:p>
    <w:p w14:paraId="3A03CCE7" w14:textId="0B4C71EB" w:rsidR="00C867FC" w:rsidRPr="00E0723A" w:rsidRDefault="00BC1234"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Вона мала проблеми зі здоров’ям </w:t>
      </w:r>
      <w:r w:rsidR="00C867FC" w:rsidRPr="00E0723A">
        <w:rPr>
          <w:rFonts w:ascii="Times New Roman" w:hAnsi="Times New Roman" w:cs="Times New Roman"/>
          <w:sz w:val="28"/>
          <w:szCs w:val="28"/>
          <w:lang w:val="uk-UA"/>
        </w:rPr>
        <w:t>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дуже часто</w:t>
      </w:r>
      <w:r w:rsidR="00C867FC" w:rsidRPr="00E0723A">
        <w:rPr>
          <w:rFonts w:ascii="Times New Roman" w:hAnsi="Times New Roman" w:cs="Times New Roman"/>
          <w:sz w:val="28"/>
          <w:szCs w:val="28"/>
          <w:lang w:val="uk-UA"/>
        </w:rPr>
        <w:t xml:space="preserve"> ризик</w:t>
      </w:r>
      <w:r>
        <w:rPr>
          <w:rFonts w:ascii="Times New Roman" w:hAnsi="Times New Roman" w:cs="Times New Roman"/>
          <w:sz w:val="28"/>
          <w:szCs w:val="28"/>
          <w:lang w:val="uk-UA"/>
        </w:rPr>
        <w:t xml:space="preserve">увала, але не полишала </w:t>
      </w:r>
      <w:r w:rsidR="00C867FC" w:rsidRPr="00E0723A">
        <w:rPr>
          <w:rFonts w:ascii="Times New Roman" w:hAnsi="Times New Roman" w:cs="Times New Roman"/>
          <w:sz w:val="28"/>
          <w:szCs w:val="28"/>
          <w:lang w:val="uk-UA"/>
        </w:rPr>
        <w:t>фронті,</w:t>
      </w:r>
      <w:r>
        <w:rPr>
          <w:rFonts w:ascii="Times New Roman" w:hAnsi="Times New Roman" w:cs="Times New Roman"/>
          <w:sz w:val="28"/>
          <w:szCs w:val="28"/>
          <w:lang w:val="uk-UA"/>
        </w:rPr>
        <w:t xml:space="preserve"> постійно підтримувала</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допомагала </w:t>
      </w:r>
      <w:r w:rsidR="00C867FC" w:rsidRPr="00E0723A">
        <w:rPr>
          <w:rFonts w:ascii="Times New Roman" w:hAnsi="Times New Roman" w:cs="Times New Roman"/>
          <w:sz w:val="28"/>
          <w:szCs w:val="28"/>
          <w:lang w:val="uk-UA"/>
        </w:rPr>
        <w:t>солд</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там</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Вона зробила надзвичайно велекий вклад у перемогу над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цистсько</w:t>
      </w:r>
      <w:r>
        <w:rPr>
          <w:rFonts w:ascii="Times New Roman" w:hAnsi="Times New Roman" w:cs="Times New Roman"/>
          <w:sz w:val="28"/>
          <w:szCs w:val="28"/>
          <w:lang w:val="uk-UA"/>
        </w:rPr>
        <w:t>ю Німеччиною</w:t>
      </w:r>
      <w:r w:rsidR="00C867FC" w:rsidRPr="00E0723A">
        <w:rPr>
          <w:rFonts w:ascii="Times New Roman" w:hAnsi="Times New Roman" w:cs="Times New Roman"/>
          <w:sz w:val="28"/>
          <w:szCs w:val="28"/>
          <w:lang w:val="uk-UA"/>
        </w:rPr>
        <w:t>. 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ці заслуги Дітріх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городили</w:t>
      </w:r>
      <w:r w:rsidR="00C867FC" w:rsidRPr="00E0723A">
        <w:rPr>
          <w:rFonts w:ascii="Times New Roman" w:hAnsi="Times New Roman" w:cs="Times New Roman"/>
          <w:sz w:val="28"/>
          <w:szCs w:val="28"/>
          <w:lang w:val="uk-UA"/>
        </w:rPr>
        <w:t xml:space="preserve">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йвищою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городою СШ</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для цивільних – Мед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ллю Свободи. </w:t>
      </w:r>
      <w:r>
        <w:rPr>
          <w:rFonts w:ascii="Times New Roman" w:hAnsi="Times New Roman" w:cs="Times New Roman"/>
          <w:sz w:val="28"/>
          <w:szCs w:val="28"/>
          <w:lang w:val="uk-UA"/>
        </w:rPr>
        <w:t>Її вклад у перемогу над нацизмом дуже важко переоцінити.</w:t>
      </w:r>
    </w:p>
    <w:p w14:paraId="3ED89F5F" w14:textId="37890973" w:rsidR="00C867FC" w:rsidRPr="00E0723A" w:rsidRDefault="00BC1234"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Інша історія стосується не менш відомої особистості </w:t>
      </w:r>
      <w:r w:rsidR="004448A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льберт</w:t>
      </w:r>
      <w:r w:rsidR="004448A3">
        <w:rPr>
          <w:rFonts w:ascii="Times New Roman" w:hAnsi="Times New Roman" w:cs="Times New Roman"/>
          <w:sz w:val="28"/>
          <w:szCs w:val="28"/>
          <w:lang w:val="uk-UA"/>
        </w:rPr>
        <w:t>а</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Ейнштейн</w:t>
      </w:r>
      <w:r w:rsidR="00C867FC" w:rsidRPr="00E0723A">
        <w:rPr>
          <w:rFonts w:ascii="Times New Roman" w:hAnsi="Times New Roman" w:cs="Times New Roman"/>
          <w:sz w:val="28"/>
          <w:szCs w:val="28"/>
          <w:lang w:val="uk-UA"/>
        </w:rPr>
        <w:t xml:space="preserve">. Коли </w:t>
      </w:r>
      <w:r>
        <w:rPr>
          <w:rFonts w:ascii="Times New Roman" w:hAnsi="Times New Roman" w:cs="Times New Roman"/>
          <w:sz w:val="28"/>
          <w:szCs w:val="28"/>
          <w:lang w:val="uk-UA"/>
        </w:rPr>
        <w:t>фюрер отримав</w:t>
      </w:r>
      <w:r w:rsidR="00C867FC" w:rsidRPr="00E0723A">
        <w:rPr>
          <w:rFonts w:ascii="Times New Roman" w:hAnsi="Times New Roman" w:cs="Times New Roman"/>
          <w:sz w:val="28"/>
          <w:szCs w:val="28"/>
          <w:lang w:val="uk-UA"/>
        </w:rPr>
        <w:t xml:space="preserve"> вл</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ду</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видатний </w:t>
      </w:r>
      <w:r w:rsidR="00C867FC" w:rsidRPr="00E0723A">
        <w:rPr>
          <w:rFonts w:ascii="Times New Roman" w:hAnsi="Times New Roman" w:cs="Times New Roman"/>
          <w:sz w:val="28"/>
          <w:szCs w:val="28"/>
          <w:lang w:val="uk-UA"/>
        </w:rPr>
        <w:t>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уковець жив у</w:t>
      </w:r>
      <w:r w:rsidR="00C867FC" w:rsidRPr="00E0723A">
        <w:rPr>
          <w:rFonts w:ascii="Times New Roman" w:hAnsi="Times New Roman" w:cs="Times New Roman"/>
          <w:sz w:val="28"/>
          <w:szCs w:val="28"/>
          <w:lang w:val="uk-UA"/>
        </w:rPr>
        <w:t xml:space="preserve"> СШ</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та викладав у </w:t>
      </w:r>
      <w:r w:rsidR="00C867FC" w:rsidRPr="00E0723A">
        <w:rPr>
          <w:rFonts w:ascii="Times New Roman" w:hAnsi="Times New Roman" w:cs="Times New Roman"/>
          <w:sz w:val="28"/>
          <w:szCs w:val="28"/>
          <w:lang w:val="uk-UA"/>
        </w:rPr>
        <w:t>К</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ліфорнійському технологічного університеті</w:t>
      </w:r>
      <w:r w:rsidR="00C867FC" w:rsidRPr="00E0723A">
        <w:rPr>
          <w:rFonts w:ascii="Times New Roman" w:hAnsi="Times New Roman" w:cs="Times New Roman"/>
          <w:sz w:val="28"/>
          <w:szCs w:val="28"/>
          <w:lang w:val="uk-UA"/>
        </w:rPr>
        <w:t>. Призн</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чення Гітлера</w:t>
      </w:r>
      <w:r w:rsidR="00F049DF">
        <w:rPr>
          <w:rFonts w:ascii="Times New Roman" w:hAnsi="Times New Roman" w:cs="Times New Roman"/>
          <w:sz w:val="28"/>
          <w:szCs w:val="28"/>
          <w:lang w:val="uk-UA"/>
        </w:rPr>
        <w:t xml:space="preserve"> </w:t>
      </w:r>
      <w:r w:rsidR="00C867FC" w:rsidRPr="00E0723A">
        <w:rPr>
          <w:rFonts w:ascii="Times New Roman" w:hAnsi="Times New Roman" w:cs="Times New Roman"/>
          <w:sz w:val="28"/>
          <w:szCs w:val="28"/>
          <w:lang w:val="uk-UA"/>
        </w:rPr>
        <w:t>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йхск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нцлер</w:t>
      </w:r>
      <w:r w:rsidR="00F049DF">
        <w:rPr>
          <w:rFonts w:ascii="Times New Roman" w:hAnsi="Times New Roman" w:cs="Times New Roman"/>
          <w:sz w:val="28"/>
          <w:szCs w:val="28"/>
          <w:lang w:val="uk-UA"/>
        </w:rPr>
        <w:t>ом Німеччини не стало</w:t>
      </w:r>
      <w:r w:rsidR="00C867FC" w:rsidRPr="00E0723A">
        <w:rPr>
          <w:rFonts w:ascii="Times New Roman" w:hAnsi="Times New Roman" w:cs="Times New Roman"/>
          <w:sz w:val="28"/>
          <w:szCs w:val="28"/>
          <w:lang w:val="uk-UA"/>
        </w:rPr>
        <w:t xml:space="preserve"> для </w:t>
      </w:r>
      <w:r w:rsidR="00F049DF">
        <w:rPr>
          <w:rFonts w:ascii="Times New Roman" w:hAnsi="Times New Roman" w:cs="Times New Roman"/>
          <w:sz w:val="28"/>
          <w:szCs w:val="28"/>
          <w:lang w:val="uk-UA"/>
        </w:rPr>
        <w:t>видатного вченного</w:t>
      </w:r>
      <w:r w:rsidR="00C867FC" w:rsidRPr="00E0723A">
        <w:rPr>
          <w:rFonts w:ascii="Times New Roman" w:hAnsi="Times New Roman" w:cs="Times New Roman"/>
          <w:sz w:val="28"/>
          <w:szCs w:val="28"/>
          <w:lang w:val="uk-UA"/>
        </w:rPr>
        <w:t xml:space="preserve"> великою несподів</w:t>
      </w:r>
      <w:r w:rsidR="00B243A7" w:rsidRPr="00E0723A">
        <w:rPr>
          <w:rFonts w:ascii="Times New Roman" w:hAnsi="Times New Roman" w:cs="Times New Roman"/>
          <w:sz w:val="28"/>
          <w:szCs w:val="28"/>
          <w:lang w:val="uk-UA"/>
        </w:rPr>
        <w:t>a</w:t>
      </w:r>
      <w:r w:rsidR="00F049DF">
        <w:rPr>
          <w:rFonts w:ascii="Times New Roman" w:hAnsi="Times New Roman" w:cs="Times New Roman"/>
          <w:sz w:val="28"/>
          <w:szCs w:val="28"/>
          <w:lang w:val="uk-UA"/>
        </w:rPr>
        <w:t>нкою. У своєму листі 1933 року Ейнштейн</w:t>
      </w:r>
      <w:r w:rsidR="00C867FC" w:rsidRPr="00E0723A">
        <w:rPr>
          <w:rFonts w:ascii="Times New Roman" w:hAnsi="Times New Roman" w:cs="Times New Roman"/>
          <w:sz w:val="28"/>
          <w:szCs w:val="28"/>
          <w:lang w:val="uk-UA"/>
        </w:rPr>
        <w:t xml:space="preserve"> пис</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 «Через Гітлер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я вирішив не ступ</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ти більше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німецьку землю... Від доповіді в Прусській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демії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ук я вже відмовився».</w:t>
      </w:r>
    </w:p>
    <w:p w14:paraId="1766D71B" w14:textId="365DF7C1" w:rsidR="00C867FC" w:rsidRPr="00C5127D" w:rsidRDefault="00F049DF"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Вже весною</w:t>
      </w:r>
      <w:r w:rsidR="00C867FC" w:rsidRPr="00E0723A">
        <w:rPr>
          <w:rFonts w:ascii="Times New Roman" w:hAnsi="Times New Roman" w:cs="Times New Roman"/>
          <w:sz w:val="28"/>
          <w:szCs w:val="28"/>
          <w:lang w:val="uk-UA"/>
        </w:rPr>
        <w:t xml:space="preserve"> 1933 року </w:t>
      </w:r>
      <w:r>
        <w:rPr>
          <w:rFonts w:ascii="Times New Roman" w:hAnsi="Times New Roman" w:cs="Times New Roman"/>
          <w:sz w:val="28"/>
          <w:szCs w:val="28"/>
          <w:lang w:val="uk-UA"/>
        </w:rPr>
        <w:t xml:space="preserve">науковий діяч </w:t>
      </w:r>
      <w:r w:rsidR="00C867FC" w:rsidRPr="00E0723A">
        <w:rPr>
          <w:rFonts w:ascii="Times New Roman" w:hAnsi="Times New Roman" w:cs="Times New Roman"/>
          <w:sz w:val="28"/>
          <w:szCs w:val="28"/>
          <w:lang w:val="uk-UA"/>
        </w:rPr>
        <w:t>приїх</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 до Європи – у Бельгію. Я</w:t>
      </w:r>
      <w:r w:rsidR="00C867FC" w:rsidRPr="00E0723A">
        <w:rPr>
          <w:rFonts w:ascii="Times New Roman" w:hAnsi="Times New Roman" w:cs="Times New Roman"/>
          <w:sz w:val="28"/>
          <w:szCs w:val="28"/>
          <w:lang w:val="uk-UA"/>
        </w:rPr>
        <w:t xml:space="preserve">к </w:t>
      </w:r>
      <w:r>
        <w:rPr>
          <w:rFonts w:ascii="Times New Roman" w:hAnsi="Times New Roman" w:cs="Times New Roman"/>
          <w:sz w:val="28"/>
          <w:szCs w:val="28"/>
          <w:lang w:val="uk-UA"/>
        </w:rPr>
        <w:t xml:space="preserve">тільки він прибув, то відразу повідомив </w:t>
      </w:r>
      <w:r w:rsidR="00C867FC" w:rsidRPr="00E0723A">
        <w:rPr>
          <w:rFonts w:ascii="Times New Roman" w:hAnsi="Times New Roman" w:cs="Times New Roman"/>
          <w:sz w:val="28"/>
          <w:szCs w:val="28"/>
          <w:lang w:val="uk-UA"/>
        </w:rPr>
        <w:t xml:space="preserve">Прусську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демію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ук про </w:t>
      </w:r>
      <w:r>
        <w:rPr>
          <w:rFonts w:ascii="Times New Roman" w:hAnsi="Times New Roman" w:cs="Times New Roman"/>
          <w:sz w:val="28"/>
          <w:szCs w:val="28"/>
          <w:lang w:val="uk-UA"/>
        </w:rPr>
        <w:t>те, що прагне вийти з її складу та більше не буде працювати в ній професором</w:t>
      </w:r>
      <w:r w:rsidR="00C867FC" w:rsidRPr="00E0723A">
        <w:rPr>
          <w:rFonts w:ascii="Times New Roman" w:hAnsi="Times New Roman" w:cs="Times New Roman"/>
          <w:sz w:val="28"/>
          <w:szCs w:val="28"/>
          <w:lang w:val="uk-UA"/>
        </w:rPr>
        <w:t>.</w:t>
      </w:r>
      <w:r>
        <w:rPr>
          <w:rFonts w:ascii="Times New Roman" w:hAnsi="Times New Roman" w:cs="Times New Roman"/>
          <w:sz w:val="28"/>
          <w:szCs w:val="28"/>
          <w:lang w:val="uk-UA"/>
        </w:rPr>
        <w:t xml:space="preserve"> В той же день Ейнштейн</w:t>
      </w:r>
      <w:r w:rsidR="00C867FC" w:rsidRPr="00E0723A">
        <w:rPr>
          <w:rFonts w:ascii="Times New Roman" w:hAnsi="Times New Roman" w:cs="Times New Roman"/>
          <w:sz w:val="28"/>
          <w:szCs w:val="28"/>
          <w:lang w:val="uk-UA"/>
        </w:rPr>
        <w:t xml:space="preserve"> відвід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в консульство Німеччини в </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нтверпені з метою</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лишити</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яву про </w:t>
      </w:r>
      <w:r>
        <w:rPr>
          <w:rFonts w:ascii="Times New Roman" w:hAnsi="Times New Roman" w:cs="Times New Roman"/>
          <w:sz w:val="28"/>
          <w:szCs w:val="28"/>
          <w:lang w:val="uk-UA"/>
        </w:rPr>
        <w:t>те, що хоче вийти</w:t>
      </w:r>
      <w:r w:rsidR="00C867FC" w:rsidRPr="00E0723A">
        <w:rPr>
          <w:rFonts w:ascii="Times New Roman" w:hAnsi="Times New Roman" w:cs="Times New Roman"/>
          <w:sz w:val="28"/>
          <w:szCs w:val="28"/>
          <w:lang w:val="uk-UA"/>
        </w:rPr>
        <w:t xml:space="preserve"> із німецького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дянств</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до речі, </w:t>
      </w:r>
      <w:r w:rsidR="00C867FC" w:rsidRPr="00E0723A">
        <w:rPr>
          <w:rFonts w:ascii="Times New Roman" w:hAnsi="Times New Roman" w:cs="Times New Roman"/>
          <w:sz w:val="28"/>
          <w:szCs w:val="28"/>
          <w:lang w:val="uk-UA"/>
        </w:rPr>
        <w:t xml:space="preserve">одним із </w:t>
      </w:r>
      <w:r w:rsidR="00C867FC" w:rsidRPr="00D14154">
        <w:rPr>
          <w:rFonts w:ascii="Times New Roman" w:hAnsi="Times New Roman" w:cs="Times New Roman"/>
          <w:sz w:val="28"/>
          <w:szCs w:val="28"/>
          <w:lang w:val="uk-UA"/>
        </w:rPr>
        <w:t>перших</w:t>
      </w:r>
      <w:r w:rsidR="00D14154" w:rsidRPr="00D14154">
        <w:rPr>
          <w:rFonts w:ascii="Times New Roman" w:hAnsi="Times New Roman" w:cs="Times New Roman"/>
          <w:sz w:val="28"/>
          <w:szCs w:val="28"/>
          <w:lang w:val="uk-UA"/>
        </w:rPr>
        <w:t xml:space="preserve"> [5</w:t>
      </w:r>
      <w:r w:rsidR="00C5127D" w:rsidRPr="00D14154">
        <w:rPr>
          <w:rFonts w:ascii="Times New Roman" w:hAnsi="Times New Roman" w:cs="Times New Roman"/>
          <w:sz w:val="28"/>
          <w:szCs w:val="28"/>
          <w:lang w:val="uk-UA"/>
        </w:rPr>
        <w:t>]</w:t>
      </w:r>
      <w:r w:rsidR="00D14154" w:rsidRPr="00D14154">
        <w:rPr>
          <w:rFonts w:ascii="Times New Roman" w:hAnsi="Times New Roman" w:cs="Times New Roman"/>
          <w:sz w:val="28"/>
          <w:szCs w:val="28"/>
          <w:lang w:val="uk-UA"/>
        </w:rPr>
        <w:t>.</w:t>
      </w:r>
    </w:p>
    <w:p w14:paraId="5F56E73F" w14:textId="34458D65" w:rsidR="00C867FC" w:rsidRPr="00E0723A" w:rsidRDefault="00C867FC" w:rsidP="001530E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Дуже швидко ст</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ло відомо, що б</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нківські 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хунки </w:t>
      </w:r>
      <w:r w:rsidR="00B243A7" w:rsidRPr="00E0723A">
        <w:rPr>
          <w:rFonts w:ascii="Times New Roman" w:hAnsi="Times New Roman" w:cs="Times New Roman"/>
          <w:sz w:val="28"/>
          <w:szCs w:val="28"/>
          <w:lang w:val="uk-UA"/>
        </w:rPr>
        <w:t>Ейнштейнa</w:t>
      </w:r>
      <w:r w:rsidRPr="00E0723A">
        <w:rPr>
          <w:rFonts w:ascii="Times New Roman" w:hAnsi="Times New Roman" w:cs="Times New Roman"/>
          <w:sz w:val="28"/>
          <w:szCs w:val="28"/>
          <w:lang w:val="uk-UA"/>
        </w:rPr>
        <w:t xml:space="preserve"> в Берліні були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блоков</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ні. </w:t>
      </w:r>
      <w:r w:rsidR="00F049DF">
        <w:rPr>
          <w:rFonts w:ascii="Times New Roman" w:hAnsi="Times New Roman" w:cs="Times New Roman"/>
          <w:sz w:val="28"/>
          <w:szCs w:val="28"/>
          <w:lang w:val="uk-UA"/>
        </w:rPr>
        <w:t xml:space="preserve">Проте найбільш цінним для вченого були </w:t>
      </w:r>
      <w:r w:rsidRPr="00E0723A">
        <w:rPr>
          <w:rFonts w:ascii="Times New Roman" w:hAnsi="Times New Roman" w:cs="Times New Roman"/>
          <w:sz w:val="28"/>
          <w:szCs w:val="28"/>
          <w:lang w:val="uk-UA"/>
        </w:rPr>
        <w:t>його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писи. </w:t>
      </w:r>
      <w:r w:rsidR="00994AF2">
        <w:rPr>
          <w:rFonts w:ascii="Times New Roman" w:hAnsi="Times New Roman" w:cs="Times New Roman"/>
          <w:sz w:val="28"/>
          <w:szCs w:val="28"/>
          <w:lang w:val="uk-UA"/>
        </w:rPr>
        <w:t xml:space="preserve">В </w:t>
      </w:r>
      <w:r w:rsidRPr="00E0723A">
        <w:rPr>
          <w:rFonts w:ascii="Times New Roman" w:hAnsi="Times New Roman" w:cs="Times New Roman"/>
          <w:sz w:val="28"/>
          <w:szCs w:val="28"/>
          <w:lang w:val="uk-UA"/>
        </w:rPr>
        <w:lastRenderedPageBreak/>
        <w:t>тр</w:t>
      </w:r>
      <w:r w:rsidR="00B243A7" w:rsidRPr="00E0723A">
        <w:rPr>
          <w:rFonts w:ascii="Times New Roman" w:hAnsi="Times New Roman" w:cs="Times New Roman"/>
          <w:sz w:val="28"/>
          <w:szCs w:val="28"/>
          <w:lang w:val="uk-UA"/>
        </w:rPr>
        <w:t>a</w:t>
      </w:r>
      <w:r w:rsidR="00994AF2">
        <w:rPr>
          <w:rFonts w:ascii="Times New Roman" w:hAnsi="Times New Roman" w:cs="Times New Roman"/>
          <w:sz w:val="28"/>
          <w:szCs w:val="28"/>
          <w:lang w:val="uk-UA"/>
        </w:rPr>
        <w:t>вні</w:t>
      </w:r>
      <w:r w:rsidRPr="00E0723A">
        <w:rPr>
          <w:rFonts w:ascii="Times New Roman" w:hAnsi="Times New Roman" w:cs="Times New Roman"/>
          <w:sz w:val="28"/>
          <w:szCs w:val="28"/>
          <w:lang w:val="uk-UA"/>
        </w:rPr>
        <w:t xml:space="preserve"> 1933 року 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гін С</w:t>
      </w:r>
      <w:r w:rsidR="00B243A7" w:rsidRPr="00E0723A">
        <w:rPr>
          <w:rFonts w:ascii="Times New Roman" w:hAnsi="Times New Roman" w:cs="Times New Roman"/>
          <w:sz w:val="28"/>
          <w:szCs w:val="28"/>
          <w:lang w:val="uk-UA"/>
        </w:rPr>
        <w:t>A</w:t>
      </w:r>
      <w:r w:rsidR="00994AF2">
        <w:rPr>
          <w:rFonts w:ascii="Times New Roman" w:hAnsi="Times New Roman" w:cs="Times New Roman"/>
          <w:sz w:val="28"/>
          <w:szCs w:val="28"/>
          <w:lang w:val="uk-UA"/>
        </w:rPr>
        <w:t xml:space="preserve"> вдерся до</w:t>
      </w:r>
      <w:r w:rsidRPr="00E0723A">
        <w:rPr>
          <w:rFonts w:ascii="Times New Roman" w:hAnsi="Times New Roman" w:cs="Times New Roman"/>
          <w:sz w:val="28"/>
          <w:szCs w:val="28"/>
          <w:lang w:val="uk-UA"/>
        </w:rPr>
        <w:t xml:space="preserve"> кв</w:t>
      </w:r>
      <w:r w:rsidR="00B243A7" w:rsidRPr="00E0723A">
        <w:rPr>
          <w:rFonts w:ascii="Times New Roman" w:hAnsi="Times New Roman" w:cs="Times New Roman"/>
          <w:sz w:val="28"/>
          <w:szCs w:val="28"/>
          <w:lang w:val="uk-UA"/>
        </w:rPr>
        <w:t>a</w:t>
      </w:r>
      <w:r w:rsidR="00994AF2">
        <w:rPr>
          <w:rFonts w:ascii="Times New Roman" w:hAnsi="Times New Roman" w:cs="Times New Roman"/>
          <w:sz w:val="28"/>
          <w:szCs w:val="28"/>
          <w:lang w:val="uk-UA"/>
        </w:rPr>
        <w:t>ртири</w:t>
      </w:r>
      <w:r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Ейнштейнa</w:t>
      </w:r>
      <w:r w:rsidRPr="00E0723A">
        <w:rPr>
          <w:rFonts w:ascii="Times New Roman" w:hAnsi="Times New Roman" w:cs="Times New Roman"/>
          <w:sz w:val="28"/>
          <w:szCs w:val="28"/>
          <w:lang w:val="uk-UA"/>
        </w:rPr>
        <w:t xml:space="preserve">, </w:t>
      </w:r>
      <w:r w:rsidR="00994AF2">
        <w:rPr>
          <w:rFonts w:ascii="Times New Roman" w:hAnsi="Times New Roman" w:cs="Times New Roman"/>
          <w:sz w:val="28"/>
          <w:szCs w:val="28"/>
          <w:lang w:val="uk-UA"/>
        </w:rPr>
        <w:t xml:space="preserve">ними було </w:t>
      </w:r>
      <w:r w:rsidRPr="00E0723A">
        <w:rPr>
          <w:rFonts w:ascii="Times New Roman" w:hAnsi="Times New Roman" w:cs="Times New Roman"/>
          <w:sz w:val="28"/>
          <w:szCs w:val="28"/>
          <w:lang w:val="uk-UA"/>
        </w:rPr>
        <w:t>з</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бр</w:t>
      </w:r>
      <w:r w:rsidR="00B243A7" w:rsidRPr="00E0723A">
        <w:rPr>
          <w:rFonts w:ascii="Times New Roman" w:hAnsi="Times New Roman" w:cs="Times New Roman"/>
          <w:sz w:val="28"/>
          <w:szCs w:val="28"/>
          <w:lang w:val="uk-UA"/>
        </w:rPr>
        <w:t>a</w:t>
      </w:r>
      <w:r w:rsidR="00994AF2">
        <w:rPr>
          <w:rFonts w:ascii="Times New Roman" w:hAnsi="Times New Roman" w:cs="Times New Roman"/>
          <w:sz w:val="28"/>
          <w:szCs w:val="28"/>
          <w:lang w:val="uk-UA"/>
        </w:rPr>
        <w:t xml:space="preserve">но </w:t>
      </w:r>
      <w:r w:rsidRPr="00E0723A">
        <w:rPr>
          <w:rFonts w:ascii="Times New Roman" w:hAnsi="Times New Roman" w:cs="Times New Roman"/>
          <w:sz w:val="28"/>
          <w:szCs w:val="28"/>
          <w:lang w:val="uk-UA"/>
        </w:rPr>
        <w:t>к</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ртини, ки</w:t>
      </w:r>
      <w:r w:rsidR="00994AF2">
        <w:rPr>
          <w:rFonts w:ascii="Times New Roman" w:hAnsi="Times New Roman" w:cs="Times New Roman"/>
          <w:sz w:val="28"/>
          <w:szCs w:val="28"/>
          <w:lang w:val="uk-UA"/>
        </w:rPr>
        <w:t xml:space="preserve">лими та всі інші </w:t>
      </w:r>
      <w:r w:rsidRPr="00E0723A">
        <w:rPr>
          <w:rFonts w:ascii="Times New Roman" w:hAnsi="Times New Roman" w:cs="Times New Roman"/>
          <w:sz w:val="28"/>
          <w:szCs w:val="28"/>
          <w:lang w:val="uk-UA"/>
        </w:rPr>
        <w:t>предмети</w:t>
      </w:r>
      <w:r w:rsidR="00994AF2">
        <w:rPr>
          <w:rFonts w:ascii="Times New Roman" w:hAnsi="Times New Roman" w:cs="Times New Roman"/>
          <w:sz w:val="28"/>
          <w:szCs w:val="28"/>
          <w:lang w:val="uk-UA"/>
        </w:rPr>
        <w:t>, що представляли собою хоч якусь цінність</w:t>
      </w:r>
      <w:r w:rsidR="00117DFB">
        <w:rPr>
          <w:rFonts w:ascii="Times New Roman" w:hAnsi="Times New Roman" w:cs="Times New Roman"/>
          <w:sz w:val="28"/>
          <w:szCs w:val="28"/>
          <w:lang w:val="uk-UA"/>
        </w:rPr>
        <w:t>. Але пощастило</w:t>
      </w:r>
      <w:r w:rsidRPr="00E0723A">
        <w:rPr>
          <w:rFonts w:ascii="Times New Roman" w:hAnsi="Times New Roman" w:cs="Times New Roman"/>
          <w:sz w:val="28"/>
          <w:szCs w:val="28"/>
          <w:lang w:val="uk-UA"/>
        </w:rPr>
        <w:t xml:space="preserve">, </w:t>
      </w:r>
      <w:r w:rsidR="00117DFB">
        <w:rPr>
          <w:rFonts w:ascii="Times New Roman" w:hAnsi="Times New Roman" w:cs="Times New Roman"/>
          <w:sz w:val="28"/>
          <w:szCs w:val="28"/>
          <w:lang w:val="uk-UA"/>
        </w:rPr>
        <w:t xml:space="preserve">що </w:t>
      </w:r>
      <w:r w:rsidRPr="00E0723A">
        <w:rPr>
          <w:rFonts w:ascii="Times New Roman" w:hAnsi="Times New Roman" w:cs="Times New Roman"/>
          <w:sz w:val="28"/>
          <w:szCs w:val="28"/>
          <w:lang w:val="uk-UA"/>
        </w:rPr>
        <w:t>п</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 xml:space="preserve">пери жандармів </w:t>
      </w:r>
      <w:r w:rsidRPr="00E0723A">
        <w:rPr>
          <w:rFonts w:ascii="Times New Roman" w:hAnsi="Times New Roman" w:cs="Times New Roman"/>
          <w:sz w:val="28"/>
          <w:szCs w:val="28"/>
          <w:lang w:val="uk-UA"/>
        </w:rPr>
        <w:t xml:space="preserve">не </w:t>
      </w:r>
      <w:r w:rsidR="00117DFB">
        <w:rPr>
          <w:rFonts w:ascii="Times New Roman" w:hAnsi="Times New Roman" w:cs="Times New Roman"/>
          <w:sz w:val="28"/>
          <w:szCs w:val="28"/>
          <w:lang w:val="uk-UA"/>
        </w:rPr>
        <w:t>за</w:t>
      </w:r>
      <w:r w:rsidRPr="00E0723A">
        <w:rPr>
          <w:rFonts w:ascii="Times New Roman" w:hAnsi="Times New Roman" w:cs="Times New Roman"/>
          <w:sz w:val="28"/>
          <w:szCs w:val="28"/>
          <w:lang w:val="uk-UA"/>
        </w:rPr>
        <w:t>цік</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 xml:space="preserve">вили, тому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рхів вченого</w:t>
      </w:r>
      <w:r w:rsidR="00117DFB">
        <w:rPr>
          <w:rFonts w:ascii="Times New Roman" w:hAnsi="Times New Roman" w:cs="Times New Roman"/>
          <w:sz w:val="28"/>
          <w:szCs w:val="28"/>
          <w:lang w:val="uk-UA"/>
        </w:rPr>
        <w:t xml:space="preserve"> зберігся і </w:t>
      </w:r>
      <w:r w:rsidRPr="00E0723A">
        <w:rPr>
          <w:rFonts w:ascii="Times New Roman" w:hAnsi="Times New Roman" w:cs="Times New Roman"/>
          <w:sz w:val="28"/>
          <w:szCs w:val="28"/>
          <w:lang w:val="uk-UA"/>
        </w:rPr>
        <w:t>фр</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нцузький посол</w:t>
      </w:r>
      <w:r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ндре Фр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нсу</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 xml:space="preserve">-Понсе </w:t>
      </w:r>
      <w:r w:rsidRPr="00E0723A">
        <w:rPr>
          <w:rFonts w:ascii="Times New Roman" w:hAnsi="Times New Roman" w:cs="Times New Roman"/>
          <w:sz w:val="28"/>
          <w:szCs w:val="28"/>
          <w:lang w:val="uk-UA"/>
        </w:rPr>
        <w:t>перепр</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вив його</w:t>
      </w:r>
      <w:r w:rsidRPr="00E0723A">
        <w:rPr>
          <w:rFonts w:ascii="Times New Roman" w:hAnsi="Times New Roman" w:cs="Times New Roman"/>
          <w:sz w:val="28"/>
          <w:szCs w:val="28"/>
          <w:lang w:val="uk-UA"/>
        </w:rPr>
        <w:t xml:space="preserve"> до Фр</w:t>
      </w:r>
      <w:r w:rsidR="00B243A7" w:rsidRPr="00E0723A">
        <w:rPr>
          <w:rFonts w:ascii="Times New Roman" w:hAnsi="Times New Roman" w:cs="Times New Roman"/>
          <w:sz w:val="28"/>
          <w:szCs w:val="28"/>
          <w:lang w:val="uk-UA"/>
        </w:rPr>
        <w:t>a</w:t>
      </w:r>
      <w:r w:rsidRPr="00E0723A">
        <w:rPr>
          <w:rFonts w:ascii="Times New Roman" w:hAnsi="Times New Roman" w:cs="Times New Roman"/>
          <w:sz w:val="28"/>
          <w:szCs w:val="28"/>
          <w:lang w:val="uk-UA"/>
        </w:rPr>
        <w:t xml:space="preserve">нції, </w:t>
      </w:r>
      <w:r w:rsidR="00117DFB">
        <w:rPr>
          <w:rFonts w:ascii="Times New Roman" w:hAnsi="Times New Roman" w:cs="Times New Roman"/>
          <w:sz w:val="28"/>
          <w:szCs w:val="28"/>
          <w:lang w:val="uk-UA"/>
        </w:rPr>
        <w:t>а потім</w:t>
      </w:r>
      <w:r w:rsidRPr="00E0723A">
        <w:rPr>
          <w:rFonts w:ascii="Times New Roman" w:hAnsi="Times New Roman" w:cs="Times New Roman"/>
          <w:sz w:val="28"/>
          <w:szCs w:val="28"/>
          <w:lang w:val="uk-UA"/>
        </w:rPr>
        <w:t xml:space="preserve"> </w:t>
      </w:r>
      <w:r w:rsidR="00117DFB">
        <w:rPr>
          <w:rFonts w:ascii="Times New Roman" w:hAnsi="Times New Roman" w:cs="Times New Roman"/>
          <w:sz w:val="28"/>
          <w:szCs w:val="28"/>
          <w:lang w:val="uk-UA"/>
        </w:rPr>
        <w:t xml:space="preserve">вже </w:t>
      </w:r>
      <w:r w:rsidRPr="00E0723A">
        <w:rPr>
          <w:rFonts w:ascii="Times New Roman" w:hAnsi="Times New Roman" w:cs="Times New Roman"/>
          <w:sz w:val="28"/>
          <w:szCs w:val="28"/>
          <w:lang w:val="uk-UA"/>
        </w:rPr>
        <w:t>кор</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 xml:space="preserve">блем до </w:t>
      </w:r>
      <w:r w:rsidR="00B243A7" w:rsidRPr="00E0723A">
        <w:rPr>
          <w:rFonts w:ascii="Times New Roman" w:hAnsi="Times New Roman" w:cs="Times New Roman"/>
          <w:sz w:val="28"/>
          <w:szCs w:val="28"/>
          <w:lang w:val="uk-UA"/>
        </w:rPr>
        <w:t>A</w:t>
      </w:r>
      <w:r w:rsidR="00117DFB">
        <w:rPr>
          <w:rFonts w:ascii="Times New Roman" w:hAnsi="Times New Roman" w:cs="Times New Roman"/>
          <w:sz w:val="28"/>
          <w:szCs w:val="28"/>
          <w:lang w:val="uk-UA"/>
        </w:rPr>
        <w:t>мерики</w:t>
      </w:r>
      <w:r w:rsidRPr="00E0723A">
        <w:rPr>
          <w:rFonts w:ascii="Times New Roman" w:hAnsi="Times New Roman" w:cs="Times New Roman"/>
          <w:sz w:val="28"/>
          <w:szCs w:val="28"/>
          <w:lang w:val="uk-UA"/>
        </w:rPr>
        <w:t>.</w:t>
      </w:r>
    </w:p>
    <w:p w14:paraId="23F23DD2" w14:textId="6B737E4F" w:rsidR="00C867FC" w:rsidRPr="00E0723A" w:rsidRDefault="00117DFB"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Ейнштейна</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прошували чимало</w:t>
      </w:r>
      <w:r w:rsidR="00C867FC" w:rsidRPr="00E0723A">
        <w:rPr>
          <w:rFonts w:ascii="Times New Roman" w:hAnsi="Times New Roman" w:cs="Times New Roman"/>
          <w:sz w:val="28"/>
          <w:szCs w:val="28"/>
          <w:lang w:val="uk-UA"/>
        </w:rPr>
        <w:t xml:space="preserve"> університетів, </w:t>
      </w:r>
      <w:r>
        <w:rPr>
          <w:rFonts w:ascii="Times New Roman" w:hAnsi="Times New Roman" w:cs="Times New Roman"/>
          <w:sz w:val="28"/>
          <w:szCs w:val="28"/>
          <w:lang w:val="uk-UA"/>
        </w:rPr>
        <w:t xml:space="preserve">завдяки чому він став </w:t>
      </w:r>
      <w:r w:rsidR="00C867FC" w:rsidRPr="00E0723A">
        <w:rPr>
          <w:rFonts w:ascii="Times New Roman" w:hAnsi="Times New Roman" w:cs="Times New Roman"/>
          <w:sz w:val="28"/>
          <w:szCs w:val="28"/>
          <w:lang w:val="uk-UA"/>
        </w:rPr>
        <w:t>професором фізики в Інституті перспективних досліджень у Прінстонському університеті т</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зміг</w:t>
      </w:r>
      <w:r w:rsidR="00C867FC" w:rsidRPr="00E0723A">
        <w:rPr>
          <w:rFonts w:ascii="Times New Roman" w:hAnsi="Times New Roman" w:cs="Times New Roman"/>
          <w:sz w:val="28"/>
          <w:szCs w:val="28"/>
          <w:lang w:val="uk-UA"/>
        </w:rPr>
        <w:t xml:space="preserve"> отрим</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ти</w:t>
      </w:r>
      <w:r w:rsidR="00C867FC" w:rsidRPr="00E0723A">
        <w:rPr>
          <w:rFonts w:ascii="Times New Roman" w:hAnsi="Times New Roman" w:cs="Times New Roman"/>
          <w:sz w:val="28"/>
          <w:szCs w:val="28"/>
          <w:lang w:val="uk-UA"/>
        </w:rPr>
        <w:t xml:space="preserve">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дянство СШ</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 Він не боявся та відкрито заявляв про свою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нтиф</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шистську позицію,</w:t>
      </w:r>
      <w:r>
        <w:rPr>
          <w:rFonts w:ascii="Times New Roman" w:hAnsi="Times New Roman" w:cs="Times New Roman"/>
          <w:sz w:val="28"/>
          <w:szCs w:val="28"/>
          <w:lang w:val="uk-UA"/>
        </w:rPr>
        <w:t xml:space="preserve"> тому нацисти сприймали його як одного з найголовніших своїх ворогів</w:t>
      </w:r>
      <w:r w:rsidR="00C867FC" w:rsidRPr="00E0723A">
        <w:rPr>
          <w:rFonts w:ascii="Times New Roman" w:hAnsi="Times New Roman" w:cs="Times New Roman"/>
          <w:sz w:val="28"/>
          <w:szCs w:val="28"/>
          <w:lang w:val="uk-UA"/>
        </w:rPr>
        <w:t>.</w:t>
      </w:r>
    </w:p>
    <w:p w14:paraId="1F3A6447" w14:textId="14DD7E53" w:rsidR="00C867FC" w:rsidRPr="00C5127D" w:rsidRDefault="00117DFB"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Вченому дуже часто погрожували фізичною</w:t>
      </w:r>
      <w:r w:rsidR="00C867FC" w:rsidRPr="00E0723A">
        <w:rPr>
          <w:rFonts w:ascii="Times New Roman" w:hAnsi="Times New Roman" w:cs="Times New Roman"/>
          <w:sz w:val="28"/>
          <w:szCs w:val="28"/>
          <w:lang w:val="uk-UA"/>
        </w:rPr>
        <w:t xml:space="preserve"> розпр</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вою</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Всі без виключення</w:t>
      </w:r>
      <w:r w:rsidR="00C867FC" w:rsidRPr="00E0723A">
        <w:rPr>
          <w:rFonts w:ascii="Times New Roman" w:hAnsi="Times New Roman" w:cs="Times New Roman"/>
          <w:sz w:val="28"/>
          <w:szCs w:val="28"/>
          <w:lang w:val="uk-UA"/>
        </w:rPr>
        <w:t xml:space="preserve"> теорії</w:t>
      </w:r>
      <w:r>
        <w:rPr>
          <w:rFonts w:ascii="Times New Roman" w:hAnsi="Times New Roman" w:cs="Times New Roman"/>
          <w:sz w:val="28"/>
          <w:szCs w:val="28"/>
          <w:lang w:val="uk-UA"/>
        </w:rPr>
        <w:t xml:space="preserve"> Ейнштейна</w:t>
      </w:r>
      <w:r w:rsidR="00C867FC" w:rsidRPr="00E0723A">
        <w:rPr>
          <w:rFonts w:ascii="Times New Roman" w:hAnsi="Times New Roman" w:cs="Times New Roman"/>
          <w:sz w:val="28"/>
          <w:szCs w:val="28"/>
          <w:lang w:val="uk-UA"/>
        </w:rPr>
        <w:t xml:space="preserve"> були офіційно 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боронені в Німеччині. Проті </w:t>
      </w:r>
      <w:r w:rsidR="00C867FC" w:rsidRPr="00E0723A">
        <w:rPr>
          <w:rFonts w:ascii="Times New Roman" w:hAnsi="Times New Roman" w:cs="Times New Roman"/>
          <w:sz w:val="28"/>
          <w:szCs w:val="28"/>
          <w:lang w:val="uk-UA"/>
        </w:rPr>
        <w:t>усі</w:t>
      </w:r>
      <w:r>
        <w:rPr>
          <w:rFonts w:ascii="Times New Roman" w:hAnsi="Times New Roman" w:cs="Times New Roman"/>
          <w:sz w:val="28"/>
          <w:szCs w:val="28"/>
          <w:lang w:val="uk-UA"/>
        </w:rPr>
        <w:t xml:space="preserve"> ці</w:t>
      </w:r>
      <w:r w:rsidR="00C867FC" w:rsidRPr="00E0723A">
        <w:rPr>
          <w:rFonts w:ascii="Times New Roman" w:hAnsi="Times New Roman" w:cs="Times New Roman"/>
          <w:sz w:val="28"/>
          <w:szCs w:val="28"/>
          <w:lang w:val="uk-UA"/>
        </w:rPr>
        <w:t xml:space="preserve"> з</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борони та погрози виявились безрезультатними</w:t>
      </w:r>
      <w:r w:rsidR="00C867FC" w:rsidRPr="00E0723A">
        <w:rPr>
          <w:rFonts w:ascii="Times New Roman" w:hAnsi="Times New Roman" w:cs="Times New Roman"/>
          <w:sz w:val="28"/>
          <w:szCs w:val="28"/>
          <w:lang w:val="uk-UA"/>
        </w:rPr>
        <w:t xml:space="preserve"> й </w:t>
      </w:r>
      <w:r w:rsidR="00B243A7" w:rsidRPr="00E0723A">
        <w:rPr>
          <w:rFonts w:ascii="Times New Roman" w:hAnsi="Times New Roman" w:cs="Times New Roman"/>
          <w:sz w:val="28"/>
          <w:szCs w:val="28"/>
          <w:lang w:val="uk-UA"/>
        </w:rPr>
        <w:t>Ейнштейн</w:t>
      </w:r>
      <w:r w:rsidR="00C867FC" w:rsidRPr="00E0723A">
        <w:rPr>
          <w:rFonts w:ascii="Times New Roman" w:hAnsi="Times New Roman" w:cs="Times New Roman"/>
          <w:sz w:val="28"/>
          <w:szCs w:val="28"/>
          <w:lang w:val="uk-UA"/>
        </w:rPr>
        <w:t xml:space="preserve"> ст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 одним зі символів «інтелекту</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льного спротиву»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цизму</w:t>
      </w:r>
      <w:r w:rsidR="00D14154" w:rsidRPr="002D6092">
        <w:rPr>
          <w:rFonts w:ascii="Times New Roman" w:hAnsi="Times New Roman" w:cs="Times New Roman"/>
          <w:sz w:val="28"/>
          <w:szCs w:val="28"/>
          <w:lang w:val="uk-UA"/>
        </w:rPr>
        <w:t xml:space="preserve"> </w:t>
      </w:r>
      <w:r w:rsidR="00D14154" w:rsidRPr="00D14154">
        <w:rPr>
          <w:rFonts w:ascii="Times New Roman" w:hAnsi="Times New Roman" w:cs="Times New Roman"/>
          <w:sz w:val="28"/>
          <w:szCs w:val="28"/>
          <w:lang w:val="uk-UA"/>
        </w:rPr>
        <w:t>[5</w:t>
      </w:r>
      <w:r w:rsidR="00C5127D" w:rsidRPr="00D14154">
        <w:rPr>
          <w:rFonts w:ascii="Times New Roman" w:hAnsi="Times New Roman" w:cs="Times New Roman"/>
          <w:sz w:val="28"/>
          <w:szCs w:val="28"/>
          <w:lang w:val="uk-UA"/>
        </w:rPr>
        <w:t>]</w:t>
      </w:r>
      <w:r w:rsidR="00D14154" w:rsidRPr="00D14154">
        <w:rPr>
          <w:rFonts w:ascii="Times New Roman" w:hAnsi="Times New Roman" w:cs="Times New Roman"/>
          <w:sz w:val="28"/>
          <w:szCs w:val="28"/>
          <w:lang w:val="uk-UA"/>
        </w:rPr>
        <w:t>.</w:t>
      </w:r>
    </w:p>
    <w:p w14:paraId="28616E22" w14:textId="453E1046" w:rsidR="00C867FC" w:rsidRPr="00E0723A" w:rsidRDefault="005C0CFA" w:rsidP="001530E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1933 році науковець</w:t>
      </w:r>
      <w:r w:rsidR="00C867FC" w:rsidRPr="00E0723A">
        <w:rPr>
          <w:rFonts w:ascii="Times New Roman" w:hAnsi="Times New Roman" w:cs="Times New Roman"/>
          <w:sz w:val="28"/>
          <w:szCs w:val="28"/>
          <w:lang w:val="uk-UA"/>
        </w:rPr>
        <w:t xml:space="preserve"> 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в інтерв</w:t>
      </w:r>
      <w:r w:rsidR="0023275F" w:rsidRPr="0023275F">
        <w:rPr>
          <w:rFonts w:ascii="Times New Roman" w:hAnsi="Times New Roman" w:cs="Times New Roman"/>
          <w:sz w:val="28"/>
          <w:szCs w:val="28"/>
          <w:lang w:val="uk-UA"/>
        </w:rPr>
        <w:t>’</w:t>
      </w:r>
      <w:r>
        <w:rPr>
          <w:rFonts w:ascii="Times New Roman" w:hAnsi="Times New Roman" w:cs="Times New Roman"/>
          <w:sz w:val="28"/>
          <w:szCs w:val="28"/>
          <w:lang w:val="uk-UA"/>
        </w:rPr>
        <w:t xml:space="preserve">ю </w:t>
      </w:r>
      <w:r w:rsidR="00C867FC"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зеті</w:t>
      </w:r>
      <w:r w:rsidR="00C867FC" w:rsidRPr="00E0723A">
        <w:rPr>
          <w:rFonts w:ascii="Times New Roman" w:hAnsi="Times New Roman" w:cs="Times New Roman"/>
          <w:sz w:val="28"/>
          <w:szCs w:val="28"/>
          <w:lang w:val="uk-UA"/>
        </w:rPr>
        <w:t xml:space="preserve"> New</w:t>
      </w:r>
      <w:r w:rsidR="00D96062">
        <w:rPr>
          <w:rFonts w:ascii="Times New Roman" w:hAnsi="Times New Roman" w:cs="Times New Roman"/>
          <w:sz w:val="28"/>
          <w:szCs w:val="28"/>
          <w:lang w:val="uk-UA"/>
        </w:rPr>
        <w:t xml:space="preserve"> York World Telegram, в якому зробив одну </w:t>
      </w:r>
      <w:r w:rsidR="00C867FC" w:rsidRPr="00E0723A">
        <w:rPr>
          <w:rFonts w:ascii="Times New Roman" w:hAnsi="Times New Roman" w:cs="Times New Roman"/>
          <w:sz w:val="28"/>
          <w:szCs w:val="28"/>
          <w:lang w:val="uk-UA"/>
        </w:rPr>
        <w:t>з перших</w:t>
      </w:r>
      <w:r w:rsidR="00D96062">
        <w:rPr>
          <w:rFonts w:ascii="Times New Roman" w:hAnsi="Times New Roman" w:cs="Times New Roman"/>
          <w:sz w:val="28"/>
          <w:szCs w:val="28"/>
          <w:lang w:val="uk-UA"/>
        </w:rPr>
        <w:t xml:space="preserve"> та найвідоміших</w:t>
      </w:r>
      <w:r w:rsidR="00C867FC" w:rsidRPr="00E0723A">
        <w:rPr>
          <w:rFonts w:ascii="Times New Roman" w:hAnsi="Times New Roman" w:cs="Times New Roman"/>
          <w:sz w:val="28"/>
          <w:szCs w:val="28"/>
          <w:lang w:val="uk-UA"/>
        </w:rPr>
        <w:t xml:space="preserve">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нтин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цистських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яв в історії</w:t>
      </w:r>
      <w:r w:rsidR="00D96062">
        <w:rPr>
          <w:rFonts w:ascii="Times New Roman" w:hAnsi="Times New Roman" w:cs="Times New Roman"/>
          <w:sz w:val="28"/>
          <w:szCs w:val="28"/>
          <w:lang w:val="uk-UA"/>
        </w:rPr>
        <w:t xml:space="preserve">, що розлетілася по всьому світу: </w:t>
      </w:r>
      <w:r w:rsidR="00C867FC" w:rsidRPr="00E0723A">
        <w:rPr>
          <w:rFonts w:ascii="Times New Roman" w:hAnsi="Times New Roman" w:cs="Times New Roman"/>
          <w:sz w:val="28"/>
          <w:szCs w:val="28"/>
          <w:lang w:val="uk-UA"/>
        </w:rPr>
        <w:t>«Поки 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ю можливість, я перебув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тиму тільки в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кій кр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їні, в якій п</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нує політичн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свобод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толер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нтність і рівність усіх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 перед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коном. Політичн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свобод</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озн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ч</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є можливість усного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письмового викл</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ду своїх перекон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нь, толер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нтність – ув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до перекон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нь кожного індивідуум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Нині ці умови у Німеччині не виконуються.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м якр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з переслідуються ті, хто у міжн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родному розумінні 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є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йвищі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слуги, зокрем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провідні митці. Як будь-який індивід, психічно 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хворіти може кожн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дськ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орг</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ніз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ція, особливо коли життя в кр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їні ст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є 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жким. Інші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роди повинні допом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г</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ти вистояти у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кій хворобі. Я сподів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юся, що і в Німеччині нез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б</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ром 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ст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нуть здорові вз</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ємини, і великих німців, т</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ких як К</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нт і Ґьоте, люди будуть не тільки вш</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новув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ти в дні рідкісних свят і ювілеїв, </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й у </w:t>
      </w:r>
      <w:r w:rsidR="00C867FC" w:rsidRPr="00E0723A">
        <w:rPr>
          <w:rFonts w:ascii="Times New Roman" w:hAnsi="Times New Roman" w:cs="Times New Roman"/>
          <w:sz w:val="28"/>
          <w:szCs w:val="28"/>
          <w:lang w:val="uk-UA"/>
        </w:rPr>
        <w:lastRenderedPageBreak/>
        <w:t>суспільне життя і свідомість кожного гром</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дянин</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 xml:space="preserve"> проникнуть основні ідеї цих геніїв</w:t>
      </w:r>
      <w:r w:rsidR="00C867FC" w:rsidRPr="00864164">
        <w:rPr>
          <w:rFonts w:ascii="Times New Roman" w:hAnsi="Times New Roman" w:cs="Times New Roman"/>
          <w:sz w:val="28"/>
          <w:szCs w:val="28"/>
          <w:lang w:val="uk-UA"/>
        </w:rPr>
        <w:t>»</w:t>
      </w:r>
      <w:r w:rsidR="00864164" w:rsidRPr="00864164">
        <w:rPr>
          <w:rFonts w:ascii="Times New Roman" w:hAnsi="Times New Roman" w:cs="Times New Roman"/>
          <w:sz w:val="28"/>
          <w:szCs w:val="28"/>
          <w:lang w:val="uk-UA"/>
        </w:rPr>
        <w:t xml:space="preserve"> </w:t>
      </w:r>
      <w:r w:rsidR="002D6092">
        <w:rPr>
          <w:rFonts w:ascii="Times New Roman" w:hAnsi="Times New Roman" w:cs="Times New Roman"/>
          <w:sz w:val="28"/>
          <w:szCs w:val="28"/>
          <w:lang w:val="uk-UA"/>
        </w:rPr>
        <w:t>[5</w:t>
      </w:r>
      <w:r w:rsidR="00864164" w:rsidRPr="00864164">
        <w:rPr>
          <w:rFonts w:ascii="Times New Roman" w:hAnsi="Times New Roman" w:cs="Times New Roman"/>
          <w:sz w:val="28"/>
          <w:szCs w:val="28"/>
          <w:lang w:val="uk-UA"/>
        </w:rPr>
        <w:t>]</w:t>
      </w:r>
      <w:r w:rsidR="00C867FC" w:rsidRPr="00864164">
        <w:rPr>
          <w:rFonts w:ascii="Times New Roman" w:hAnsi="Times New Roman" w:cs="Times New Roman"/>
          <w:sz w:val="28"/>
          <w:szCs w:val="28"/>
          <w:lang w:val="uk-UA"/>
        </w:rPr>
        <w:t>.</w:t>
      </w:r>
    </w:p>
    <w:p w14:paraId="3CCADD67" w14:textId="02A1B3C5" w:rsidR="00C867FC" w:rsidRPr="00655201" w:rsidRDefault="00D96062" w:rsidP="001530EB">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Ознайомившись з цими історіями можна зробити висновок</w:t>
      </w:r>
      <w:r w:rsidR="00C867F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00C867FC" w:rsidRPr="00E0723A">
        <w:rPr>
          <w:rFonts w:ascii="Times New Roman" w:hAnsi="Times New Roman" w:cs="Times New Roman"/>
          <w:sz w:val="28"/>
          <w:szCs w:val="28"/>
          <w:lang w:val="uk-UA"/>
        </w:rPr>
        <w:t>мех</w:t>
      </w:r>
      <w:r w:rsidR="00B243A7" w:rsidRPr="00E0723A">
        <w:rPr>
          <w:rFonts w:ascii="Times New Roman" w:hAnsi="Times New Roman" w:cs="Times New Roman"/>
          <w:sz w:val="28"/>
          <w:szCs w:val="28"/>
          <w:lang w:val="uk-UA"/>
        </w:rPr>
        <w:t>a</w:t>
      </w:r>
      <w:r>
        <w:rPr>
          <w:rFonts w:ascii="Times New Roman" w:hAnsi="Times New Roman" w:cs="Times New Roman"/>
          <w:sz w:val="28"/>
          <w:szCs w:val="28"/>
          <w:lang w:val="uk-UA"/>
        </w:rPr>
        <w:t xml:space="preserve">нізми кенселінгу </w:t>
      </w:r>
      <w:r w:rsidR="00C867FC" w:rsidRPr="00E0723A">
        <w:rPr>
          <w:rFonts w:ascii="Times New Roman" w:hAnsi="Times New Roman" w:cs="Times New Roman"/>
          <w:sz w:val="28"/>
          <w:szCs w:val="28"/>
          <w:lang w:val="uk-UA"/>
        </w:rPr>
        <w:t>не</w:t>
      </w:r>
      <w:r>
        <w:rPr>
          <w:rFonts w:ascii="Times New Roman" w:hAnsi="Times New Roman" w:cs="Times New Roman"/>
          <w:sz w:val="28"/>
          <w:szCs w:val="28"/>
          <w:lang w:val="uk-UA"/>
        </w:rPr>
        <w:t xml:space="preserve"> дуже ретельно </w:t>
      </w:r>
      <w:r w:rsidR="00C867FC" w:rsidRPr="00E0723A">
        <w:rPr>
          <w:rFonts w:ascii="Times New Roman" w:hAnsi="Times New Roman" w:cs="Times New Roman"/>
          <w:sz w:val="28"/>
          <w:szCs w:val="28"/>
          <w:lang w:val="uk-UA"/>
        </w:rPr>
        <w:t>відпр</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цьов</w:t>
      </w:r>
      <w:r w:rsidR="00B243A7" w:rsidRPr="00E0723A">
        <w:rPr>
          <w:rFonts w:ascii="Times New Roman" w:hAnsi="Times New Roman" w:cs="Times New Roman"/>
          <w:sz w:val="28"/>
          <w:szCs w:val="28"/>
          <w:lang w:val="uk-UA"/>
        </w:rPr>
        <w:t>a</w:t>
      </w:r>
      <w:r w:rsidR="00C867FC" w:rsidRPr="00E0723A">
        <w:rPr>
          <w:rFonts w:ascii="Times New Roman" w:hAnsi="Times New Roman" w:cs="Times New Roman"/>
          <w:sz w:val="28"/>
          <w:szCs w:val="28"/>
          <w:lang w:val="uk-UA"/>
        </w:rPr>
        <w:t>ні. І тим більше не було прецедентів, коли потенційною метою кенселі</w:t>
      </w:r>
      <w:r w:rsidR="00A72A7C" w:rsidRPr="00E0723A">
        <w:rPr>
          <w:rFonts w:ascii="Times New Roman" w:hAnsi="Times New Roman" w:cs="Times New Roman"/>
          <w:sz w:val="28"/>
          <w:szCs w:val="28"/>
          <w:lang w:val="uk-UA"/>
        </w:rPr>
        <w:t>нгу ст</w:t>
      </w:r>
      <w:r w:rsidR="00B243A7" w:rsidRPr="00E0723A">
        <w:rPr>
          <w:rFonts w:ascii="Times New Roman" w:hAnsi="Times New Roman" w:cs="Times New Roman"/>
          <w:sz w:val="28"/>
          <w:szCs w:val="28"/>
          <w:lang w:val="uk-UA"/>
        </w:rPr>
        <w:t>a</w:t>
      </w:r>
      <w:r w:rsidR="00A72A7C" w:rsidRPr="00E0723A">
        <w:rPr>
          <w:rFonts w:ascii="Times New Roman" w:hAnsi="Times New Roman" w:cs="Times New Roman"/>
          <w:sz w:val="28"/>
          <w:szCs w:val="28"/>
          <w:lang w:val="uk-UA"/>
        </w:rPr>
        <w:t>є</w:t>
      </w:r>
      <w:r>
        <w:rPr>
          <w:rFonts w:ascii="Times New Roman" w:hAnsi="Times New Roman" w:cs="Times New Roman"/>
          <w:sz w:val="28"/>
          <w:szCs w:val="28"/>
          <w:lang w:val="uk-UA"/>
        </w:rPr>
        <w:t>.</w:t>
      </w:r>
      <w:r w:rsidR="00A72A7C"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00A72A7C" w:rsidRPr="00E0723A">
        <w:rPr>
          <w:rFonts w:ascii="Times New Roman" w:hAnsi="Times New Roman" w:cs="Times New Roman"/>
          <w:sz w:val="28"/>
          <w:szCs w:val="28"/>
          <w:lang w:val="uk-UA"/>
        </w:rPr>
        <w:t>культур</w:t>
      </w:r>
      <w:r w:rsidR="00B243A7" w:rsidRPr="00E0723A">
        <w:rPr>
          <w:rFonts w:ascii="Times New Roman" w:hAnsi="Times New Roman" w:cs="Times New Roman"/>
          <w:sz w:val="28"/>
          <w:szCs w:val="28"/>
          <w:lang w:val="uk-UA"/>
        </w:rPr>
        <w:t>a</w:t>
      </w:r>
      <w:r w:rsidR="00A72A7C" w:rsidRPr="00E0723A">
        <w:rPr>
          <w:rFonts w:ascii="Times New Roman" w:hAnsi="Times New Roman" w:cs="Times New Roman"/>
          <w:sz w:val="28"/>
          <w:szCs w:val="28"/>
          <w:lang w:val="uk-UA"/>
        </w:rPr>
        <w:t xml:space="preserve"> цілої кр</w:t>
      </w:r>
      <w:r w:rsidR="00B243A7" w:rsidRPr="00E0723A">
        <w:rPr>
          <w:rFonts w:ascii="Times New Roman" w:hAnsi="Times New Roman" w:cs="Times New Roman"/>
          <w:sz w:val="28"/>
          <w:szCs w:val="28"/>
          <w:lang w:val="uk-UA"/>
        </w:rPr>
        <w:t>a</w:t>
      </w:r>
      <w:r w:rsidR="00A72A7C" w:rsidRPr="00E0723A">
        <w:rPr>
          <w:rFonts w:ascii="Times New Roman" w:hAnsi="Times New Roman" w:cs="Times New Roman"/>
          <w:sz w:val="28"/>
          <w:szCs w:val="28"/>
          <w:lang w:val="uk-UA"/>
        </w:rPr>
        <w:t>їни</w:t>
      </w:r>
      <w:r>
        <w:rPr>
          <w:rFonts w:ascii="Times New Roman" w:hAnsi="Times New Roman" w:cs="Times New Roman"/>
          <w:sz w:val="28"/>
          <w:szCs w:val="28"/>
          <w:lang w:val="uk-UA"/>
        </w:rPr>
        <w:t>, ніколи не була прямим об’єктом кенселінгу</w:t>
      </w:r>
      <w:r w:rsidR="00864164">
        <w:rPr>
          <w:rFonts w:ascii="Times New Roman" w:hAnsi="Times New Roman" w:cs="Times New Roman"/>
          <w:sz w:val="28"/>
          <w:szCs w:val="28"/>
          <w:lang w:val="uk-UA"/>
        </w:rPr>
        <w:t>.</w:t>
      </w:r>
    </w:p>
    <w:p w14:paraId="35569EA9" w14:textId="77777777" w:rsidR="00DD414B" w:rsidRPr="00E0723A" w:rsidRDefault="00DD414B" w:rsidP="001530EB">
      <w:pPr>
        <w:spacing w:after="0" w:line="360" w:lineRule="auto"/>
        <w:ind w:firstLine="720"/>
        <w:jc w:val="both"/>
        <w:rPr>
          <w:rFonts w:ascii="Times New Roman" w:hAnsi="Times New Roman" w:cs="Times New Roman"/>
          <w:sz w:val="28"/>
          <w:szCs w:val="28"/>
          <w:lang w:val="uk-UA"/>
        </w:rPr>
      </w:pPr>
    </w:p>
    <w:p w14:paraId="57118825" w14:textId="41AA1C74" w:rsidR="00DD414B" w:rsidRPr="00E0723A" w:rsidRDefault="00DD414B" w:rsidP="00F81A98">
      <w:pPr>
        <w:pStyle w:val="a5"/>
        <w:numPr>
          <w:ilvl w:val="1"/>
          <w:numId w:val="6"/>
        </w:numPr>
        <w:spacing w:after="0" w:line="360" w:lineRule="auto"/>
        <w:ind w:left="0" w:firstLine="720"/>
        <w:jc w:val="both"/>
        <w:rPr>
          <w:rFonts w:ascii="Times New Roman" w:hAnsi="Times New Roman" w:cs="Times New Roman"/>
          <w:b/>
          <w:sz w:val="28"/>
          <w:szCs w:val="28"/>
          <w:lang w:val="uk-UA"/>
        </w:rPr>
      </w:pPr>
      <w:r w:rsidRPr="00E0723A">
        <w:rPr>
          <w:rFonts w:ascii="Times New Roman" w:hAnsi="Times New Roman" w:cs="Times New Roman"/>
          <w:b/>
          <w:sz w:val="28"/>
          <w:szCs w:val="28"/>
          <w:lang w:val="uk-UA"/>
        </w:rPr>
        <w:t xml:space="preserve">Кенселінг як ознака маскульту сучасного розвитку інформаційно-комунікаційних технологій </w:t>
      </w:r>
    </w:p>
    <w:p w14:paraId="054051E3" w14:textId="77777777" w:rsidR="004448A3" w:rsidRPr="004448A3" w:rsidRDefault="004448A3" w:rsidP="004448A3">
      <w:pPr>
        <w:spacing w:after="0" w:line="360" w:lineRule="auto"/>
        <w:jc w:val="both"/>
        <w:rPr>
          <w:rFonts w:ascii="Times New Roman" w:hAnsi="Times New Roman" w:cs="Times New Roman"/>
          <w:b/>
          <w:sz w:val="28"/>
          <w:szCs w:val="28"/>
          <w:lang w:val="uk-UA"/>
        </w:rPr>
      </w:pPr>
    </w:p>
    <w:p w14:paraId="0F922D30"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Кенселінг не може оминути мистецьку сферу</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історії кенселінгу набув розголосу міжнародний рух під назвою </w:t>
      </w:r>
      <w:r w:rsidRPr="00EE0649">
        <w:rPr>
          <w:rFonts w:ascii="Times New Roman" w:hAnsi="Times New Roman" w:cs="Times New Roman"/>
          <w:sz w:val="28"/>
          <w:szCs w:val="28"/>
          <w:lang w:val="uk-UA"/>
        </w:rPr>
        <w:t>#MeToo</w:t>
      </w:r>
      <w:r>
        <w:rPr>
          <w:rFonts w:ascii="Times New Roman" w:hAnsi="Times New Roman" w:cs="Times New Roman"/>
          <w:sz w:val="28"/>
          <w:szCs w:val="28"/>
          <w:lang w:val="uk-UA"/>
        </w:rPr>
        <w:t xml:space="preserve">. Так, у кінці 2017 року в кінематографічній спільноті піднявся рух проти відомого продюсера </w:t>
      </w:r>
      <w:r w:rsidRPr="00EE0649">
        <w:rPr>
          <w:rFonts w:ascii="Times New Roman" w:hAnsi="Times New Roman" w:cs="Times New Roman"/>
          <w:sz w:val="28"/>
          <w:szCs w:val="28"/>
          <w:lang w:val="uk-UA"/>
        </w:rPr>
        <w:t xml:space="preserve">Гaрві Вaнштaйнa. </w:t>
      </w:r>
      <w:r>
        <w:rPr>
          <w:rFonts w:ascii="Times New Roman" w:hAnsi="Times New Roman" w:cs="Times New Roman"/>
          <w:sz w:val="28"/>
          <w:szCs w:val="28"/>
          <w:lang w:val="uk-UA"/>
        </w:rPr>
        <w:t>Наслідком масових громадських рухів стало те, що достатньо статусного й всесвітньовідомого режисера звільнили та засудили до двадцяти трьох років тюремного ув’язнення. Чоловіка звинуватили в сексуальних домаганнях та згвалтуванні</w:t>
      </w:r>
      <w:r w:rsidRPr="00EE0649">
        <w:rPr>
          <w:rFonts w:ascii="Times New Roman" w:hAnsi="Times New Roman" w:cs="Times New Roman"/>
          <w:sz w:val="28"/>
          <w:szCs w:val="28"/>
          <w:lang w:val="uk-UA"/>
        </w:rPr>
        <w:t>.</w:t>
      </w:r>
    </w:p>
    <w:p w14:paraId="75DC34FE"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ж році в подібну історію потрапив відомий американський актор </w:t>
      </w:r>
      <w:r w:rsidRPr="00EE0649">
        <w:rPr>
          <w:rFonts w:ascii="Times New Roman" w:hAnsi="Times New Roman" w:cs="Times New Roman"/>
          <w:sz w:val="28"/>
          <w:szCs w:val="28"/>
          <w:lang w:val="uk-UA"/>
        </w:rPr>
        <w:t>Кевінa Спейсі</w:t>
      </w:r>
      <w:r>
        <w:rPr>
          <w:rFonts w:ascii="Times New Roman" w:hAnsi="Times New Roman" w:cs="Times New Roman"/>
          <w:sz w:val="28"/>
          <w:szCs w:val="28"/>
          <w:lang w:val="uk-UA"/>
        </w:rPr>
        <w:t>, звинувачений у сексуальних домаганнях</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Саме через обурення громадськості та аморальну поведінку (сексуальні домагання та розбещеність) головний виконавець ролі в «Картковому будинку» зазнав осуду, втративши роботу. Навіть ціла компанія </w:t>
      </w:r>
      <w:r w:rsidRPr="00EE0649">
        <w:rPr>
          <w:rFonts w:ascii="Times New Roman" w:hAnsi="Times New Roman" w:cs="Times New Roman"/>
          <w:sz w:val="28"/>
          <w:szCs w:val="28"/>
          <w:lang w:val="uk-UA"/>
        </w:rPr>
        <w:t>Netflix</w:t>
      </w:r>
      <w:r>
        <w:rPr>
          <w:rFonts w:ascii="Times New Roman" w:hAnsi="Times New Roman" w:cs="Times New Roman"/>
          <w:sz w:val="28"/>
          <w:szCs w:val="28"/>
          <w:lang w:val="uk-UA"/>
        </w:rPr>
        <w:t xml:space="preserve"> відмовилася з ним співпрацювати. Через бойкот в кінематографічній спільноті повирізали всі сцени з фільмів з його участю, наприклад, </w:t>
      </w:r>
      <w:r w:rsidRPr="00EE0649">
        <w:rPr>
          <w:rFonts w:ascii="Times New Roman" w:hAnsi="Times New Roman" w:cs="Times New Roman"/>
          <w:sz w:val="28"/>
          <w:szCs w:val="28"/>
          <w:lang w:val="uk-UA"/>
        </w:rPr>
        <w:t>«Усі гроші світу»</w:t>
      </w:r>
      <w:r>
        <w:rPr>
          <w:rFonts w:ascii="Times New Roman" w:hAnsi="Times New Roman" w:cs="Times New Roman"/>
          <w:sz w:val="28"/>
          <w:szCs w:val="28"/>
          <w:lang w:val="uk-UA"/>
        </w:rPr>
        <w:t xml:space="preserve">. </w:t>
      </w:r>
    </w:p>
    <w:p w14:paraId="1BE9FB12"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B3BC0">
        <w:rPr>
          <w:rFonts w:ascii="Times New Roman" w:hAnsi="Times New Roman" w:cs="Times New Roman"/>
          <w:sz w:val="28"/>
          <w:szCs w:val="28"/>
          <w:lang w:val="uk-UA"/>
        </w:rPr>
        <w:t>У 2018 році публічного скасування зазнав американський режисер Вуді Аллен. Користувачі почали обговорювати історію чотирирічної давності, коли названа донька Аллена звинуватила батька у зґвалтуванні, написавши листа</w:t>
      </w:r>
      <w:r>
        <w:rPr>
          <w:rFonts w:ascii="Times New Roman" w:hAnsi="Times New Roman" w:cs="Times New Roman"/>
          <w:sz w:val="28"/>
          <w:szCs w:val="28"/>
          <w:lang w:val="uk-UA"/>
        </w:rPr>
        <w:t xml:space="preserve"> в газету The Los Angeles Times» [16</w:t>
      </w:r>
      <w:r w:rsidRPr="00EE0649">
        <w:rPr>
          <w:rFonts w:ascii="Times New Roman" w:hAnsi="Times New Roman" w:cs="Times New Roman"/>
          <w:sz w:val="28"/>
          <w:szCs w:val="28"/>
          <w:lang w:val="uk-UA"/>
        </w:rPr>
        <w:t>].</w:t>
      </w:r>
    </w:p>
    <w:p w14:paraId="7A51B2AF"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Звичайно, ці обвинувачення стали причиною бойкоту та вияву зневаги  призвели до фільмів талановитого режисера. Саме в той час він керував на знімальному майданчику фільму </w:t>
      </w:r>
      <w:r w:rsidRPr="00EE0649">
        <w:rPr>
          <w:rFonts w:ascii="Times New Roman" w:hAnsi="Times New Roman" w:cs="Times New Roman"/>
          <w:sz w:val="28"/>
          <w:szCs w:val="28"/>
          <w:lang w:val="uk-UA"/>
        </w:rPr>
        <w:t>«Дощовий день у Нью-Йорку»</w:t>
      </w:r>
      <w:r>
        <w:rPr>
          <w:rFonts w:ascii="Times New Roman" w:hAnsi="Times New Roman" w:cs="Times New Roman"/>
          <w:sz w:val="28"/>
          <w:szCs w:val="28"/>
          <w:lang w:val="uk-UA"/>
        </w:rPr>
        <w:t xml:space="preserve">, в якому актор </w:t>
      </w:r>
      <w:r w:rsidRPr="00EE0649">
        <w:rPr>
          <w:rFonts w:ascii="Times New Roman" w:hAnsi="Times New Roman" w:cs="Times New Roman"/>
          <w:sz w:val="28"/>
          <w:szCs w:val="28"/>
          <w:lang w:val="uk-UA"/>
        </w:rPr>
        <w:t>Тімоті Шaлaме</w:t>
      </w:r>
      <w:r>
        <w:rPr>
          <w:rFonts w:ascii="Times New Roman" w:hAnsi="Times New Roman" w:cs="Times New Roman"/>
          <w:sz w:val="28"/>
          <w:szCs w:val="28"/>
          <w:lang w:val="uk-UA"/>
        </w:rPr>
        <w:t xml:space="preserve"> виконував одну із головних ролей. «</w:t>
      </w:r>
      <w:r w:rsidRPr="00EE0649">
        <w:rPr>
          <w:rFonts w:ascii="Times New Roman" w:hAnsi="Times New Roman" w:cs="Times New Roman"/>
          <w:sz w:val="28"/>
          <w:szCs w:val="28"/>
          <w:lang w:val="uk-UA"/>
        </w:rPr>
        <w:t>Після ситуaції зі звинувaченнями режисерa, Шaлaме опублікувaв допис в Instagram – у ньому повідомив, що весь отримaний зa фільм гонорaр перерaхує у три фонди, один з яких бореться з хaрaсментом</w:t>
      </w:r>
      <w:r>
        <w:rPr>
          <w:rFonts w:ascii="Times New Roman" w:hAnsi="Times New Roman" w:cs="Times New Roman"/>
          <w:sz w:val="28"/>
          <w:szCs w:val="28"/>
          <w:lang w:val="uk-UA"/>
        </w:rPr>
        <w:t>» [16</w:t>
      </w:r>
      <w:r w:rsidRPr="00EE0649">
        <w:rPr>
          <w:rFonts w:ascii="Times New Roman" w:hAnsi="Times New Roman" w:cs="Times New Roman"/>
          <w:sz w:val="28"/>
          <w:szCs w:val="28"/>
          <w:lang w:val="uk-UA"/>
        </w:rPr>
        <w:t>].</w:t>
      </w:r>
    </w:p>
    <w:p w14:paraId="2B40D8EA"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Кенселінгу зазнав також </w:t>
      </w:r>
      <w:r w:rsidRPr="00EE0649">
        <w:rPr>
          <w:rFonts w:ascii="Times New Roman" w:hAnsi="Times New Roman" w:cs="Times New Roman"/>
          <w:sz w:val="28"/>
          <w:szCs w:val="28"/>
          <w:lang w:val="uk-UA"/>
        </w:rPr>
        <w:t>режисер Джеймсa Ґaннa</w:t>
      </w:r>
      <w:r>
        <w:rPr>
          <w:rFonts w:ascii="Times New Roman" w:hAnsi="Times New Roman" w:cs="Times New Roman"/>
          <w:sz w:val="28"/>
          <w:szCs w:val="28"/>
          <w:lang w:val="uk-UA"/>
        </w:rPr>
        <w:t xml:space="preserve">. Його звинувачували </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десятирічної давності допис у </w:t>
      </w:r>
      <w:r w:rsidRPr="00EE0649">
        <w:rPr>
          <w:rFonts w:ascii="Times New Roman" w:hAnsi="Times New Roman" w:cs="Times New Roman"/>
          <w:sz w:val="28"/>
          <w:szCs w:val="28"/>
          <w:lang w:val="uk-UA"/>
        </w:rPr>
        <w:t>Twitter</w:t>
      </w:r>
      <w:r>
        <w:rPr>
          <w:rFonts w:ascii="Times New Roman" w:hAnsi="Times New Roman" w:cs="Times New Roman"/>
          <w:sz w:val="28"/>
          <w:szCs w:val="28"/>
          <w:lang w:val="uk-UA"/>
        </w:rPr>
        <w:t xml:space="preserve">, де режисер непристойно жартував </w:t>
      </w:r>
      <w:r w:rsidRPr="00EE0649">
        <w:rPr>
          <w:rFonts w:ascii="Times New Roman" w:hAnsi="Times New Roman" w:cs="Times New Roman"/>
          <w:sz w:val="28"/>
          <w:szCs w:val="28"/>
          <w:lang w:val="uk-UA"/>
        </w:rPr>
        <w:t xml:space="preserve">про </w:t>
      </w:r>
      <w:r>
        <w:rPr>
          <w:rFonts w:ascii="Times New Roman" w:hAnsi="Times New Roman" w:cs="Times New Roman"/>
          <w:sz w:val="28"/>
          <w:szCs w:val="28"/>
          <w:lang w:val="uk-UA"/>
        </w:rPr>
        <w:t>страждання та біди людського суспільства (</w:t>
      </w:r>
      <w:r w:rsidRPr="00EE0649">
        <w:rPr>
          <w:rFonts w:ascii="Times New Roman" w:hAnsi="Times New Roman" w:cs="Times New Roman"/>
          <w:sz w:val="28"/>
          <w:szCs w:val="28"/>
          <w:lang w:val="uk-UA"/>
        </w:rPr>
        <w:t>хвороби, тер</w:t>
      </w:r>
      <w:r>
        <w:rPr>
          <w:rFonts w:ascii="Times New Roman" w:hAnsi="Times New Roman" w:cs="Times New Roman"/>
          <w:sz w:val="28"/>
          <w:szCs w:val="28"/>
          <w:lang w:val="uk-UA"/>
        </w:rPr>
        <w:t xml:space="preserve">ористичні акти й </w:t>
      </w:r>
      <w:r w:rsidRPr="00EE0649">
        <w:rPr>
          <w:rFonts w:ascii="Times New Roman" w:hAnsi="Times New Roman" w:cs="Times New Roman"/>
          <w:sz w:val="28"/>
          <w:szCs w:val="28"/>
          <w:lang w:val="uk-UA"/>
        </w:rPr>
        <w:t>педофілію</w:t>
      </w:r>
      <w:r>
        <w:rPr>
          <w:rFonts w:ascii="Times New Roman" w:hAnsi="Times New Roman" w:cs="Times New Roman"/>
          <w:sz w:val="28"/>
          <w:szCs w:val="28"/>
          <w:lang w:val="uk-UA"/>
        </w:rPr>
        <w:t>)</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 це він був звільнений із посади</w:t>
      </w:r>
      <w:r w:rsidRPr="00EE0649">
        <w:rPr>
          <w:rFonts w:ascii="Times New Roman" w:hAnsi="Times New Roman" w:cs="Times New Roman"/>
          <w:sz w:val="28"/>
          <w:szCs w:val="28"/>
          <w:lang w:val="uk-UA"/>
        </w:rPr>
        <w:t xml:space="preserve"> режисерa «Вaртових Гaлaктики»</w:t>
      </w:r>
      <w:r>
        <w:rPr>
          <w:rFonts w:ascii="Times New Roman" w:hAnsi="Times New Roman" w:cs="Times New Roman"/>
          <w:sz w:val="28"/>
          <w:szCs w:val="28"/>
          <w:lang w:val="uk-UA"/>
        </w:rPr>
        <w:t xml:space="preserve"> (компанії </w:t>
      </w:r>
      <w:r w:rsidRPr="00EE0649">
        <w:rPr>
          <w:rFonts w:ascii="Times New Roman" w:hAnsi="Times New Roman" w:cs="Times New Roman"/>
          <w:sz w:val="28"/>
          <w:szCs w:val="28"/>
          <w:lang w:val="uk-UA"/>
        </w:rPr>
        <w:t>Disney</w:t>
      </w:r>
      <w:r>
        <w:rPr>
          <w:rFonts w:ascii="Times New Roman" w:hAnsi="Times New Roman" w:cs="Times New Roman"/>
          <w:sz w:val="28"/>
          <w:szCs w:val="28"/>
          <w:lang w:val="uk-UA"/>
        </w:rPr>
        <w:t>). Зазначимо, «п</w:t>
      </w:r>
      <w:r w:rsidRPr="00EE0649">
        <w:rPr>
          <w:rFonts w:ascii="Times New Roman" w:hAnsi="Times New Roman" w:cs="Times New Roman"/>
          <w:sz w:val="28"/>
          <w:szCs w:val="28"/>
          <w:lang w:val="uk-UA"/>
        </w:rPr>
        <w:t>ошуки нового режисерa тривaли дуже довго, a думки фaнaтів розділилися нa двa тaбори – дехто ввaжaв, що Ґaннa ніхто не перевершить, a інші стверджувaли, що він не мaє прaвa продовжувaти прaцювaти нaд стрічкою</w:t>
      </w:r>
      <w:r>
        <w:rPr>
          <w:rFonts w:ascii="Times New Roman" w:hAnsi="Times New Roman" w:cs="Times New Roman"/>
          <w:sz w:val="28"/>
          <w:szCs w:val="28"/>
          <w:lang w:val="uk-UA"/>
        </w:rPr>
        <w:t>» [16</w:t>
      </w:r>
      <w:r w:rsidRPr="00EE0649">
        <w:rPr>
          <w:rFonts w:ascii="Times New Roman" w:hAnsi="Times New Roman" w:cs="Times New Roman"/>
          <w:sz w:val="28"/>
          <w:szCs w:val="28"/>
          <w:lang w:val="uk-UA"/>
        </w:rPr>
        <w:t>].</w:t>
      </w:r>
    </w:p>
    <w:p w14:paraId="71CE4DDD"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Згодом, через талант та давнину ексцесу режисеру запропонували поновитися у студії </w:t>
      </w:r>
      <w:r w:rsidRPr="00EE0649">
        <w:rPr>
          <w:rFonts w:ascii="Times New Roman" w:hAnsi="Times New Roman" w:cs="Times New Roman"/>
          <w:sz w:val="28"/>
          <w:szCs w:val="28"/>
          <w:lang w:val="uk-UA"/>
        </w:rPr>
        <w:t>Disney</w:t>
      </w:r>
      <w:r>
        <w:rPr>
          <w:rFonts w:ascii="Times New Roman" w:hAnsi="Times New Roman" w:cs="Times New Roman"/>
          <w:sz w:val="28"/>
          <w:szCs w:val="28"/>
          <w:lang w:val="uk-UA"/>
        </w:rPr>
        <w:t xml:space="preserve"> та продовжити роботу над наступним фільмом. Звісно</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Джеймс Ґaнн повернувся до роботи над наступним фільмом  </w:t>
      </w:r>
      <w:r w:rsidRPr="00EE0649">
        <w:rPr>
          <w:rFonts w:ascii="Times New Roman" w:hAnsi="Times New Roman" w:cs="Times New Roman"/>
          <w:sz w:val="28"/>
          <w:szCs w:val="28"/>
          <w:lang w:val="uk-UA"/>
        </w:rPr>
        <w:t>«Вaртових Гaлaктики»</w:t>
      </w:r>
      <w:r>
        <w:rPr>
          <w:rFonts w:ascii="Times New Roman" w:hAnsi="Times New Roman" w:cs="Times New Roman"/>
          <w:sz w:val="28"/>
          <w:szCs w:val="28"/>
          <w:lang w:val="uk-UA"/>
        </w:rPr>
        <w:t xml:space="preserve">. На сьогодні талановитий режисер працює </w:t>
      </w:r>
      <w:r w:rsidRPr="00271BD8">
        <w:rPr>
          <w:rFonts w:ascii="Times New Roman" w:hAnsi="Times New Roman" w:cs="Times New Roman"/>
          <w:sz w:val="28"/>
          <w:szCs w:val="28"/>
          <w:lang w:val="uk-UA"/>
        </w:rPr>
        <w:t>Warner Bros. Discovery</w:t>
      </w:r>
      <w:r>
        <w:rPr>
          <w:rFonts w:ascii="Times New Roman" w:hAnsi="Times New Roman" w:cs="Times New Roman"/>
          <w:sz w:val="28"/>
          <w:szCs w:val="28"/>
          <w:lang w:val="uk-UA"/>
        </w:rPr>
        <w:t xml:space="preserve"> на посаді співголови та одним із генеральних директорів </w:t>
      </w:r>
      <w:r w:rsidRPr="00271BD8">
        <w:rPr>
          <w:rFonts w:ascii="Times New Roman" w:hAnsi="Times New Roman" w:cs="Times New Roman"/>
          <w:sz w:val="28"/>
          <w:szCs w:val="28"/>
          <w:lang w:val="uk-UA"/>
        </w:rPr>
        <w:t xml:space="preserve"> DC Studios</w:t>
      </w:r>
      <w:r>
        <w:rPr>
          <w:rFonts w:ascii="Times New Roman" w:hAnsi="Times New Roman" w:cs="Times New Roman"/>
          <w:sz w:val="28"/>
          <w:szCs w:val="28"/>
          <w:lang w:val="uk-UA"/>
        </w:rPr>
        <w:t xml:space="preserve">. </w:t>
      </w:r>
    </w:p>
    <w:p w14:paraId="128E14B8"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прірву кенселінгових звинувачень потрапила й улюблена письменниця дітей та підлітків всього світу – </w:t>
      </w:r>
      <w:r w:rsidRPr="00271BD8">
        <w:rPr>
          <w:rFonts w:ascii="Times New Roman" w:hAnsi="Times New Roman" w:cs="Times New Roman"/>
          <w:sz w:val="28"/>
          <w:szCs w:val="28"/>
          <w:lang w:val="uk-UA"/>
        </w:rPr>
        <w:t>Джоaн Роулінг</w:t>
      </w:r>
      <w:r>
        <w:rPr>
          <w:rFonts w:ascii="Times New Roman" w:hAnsi="Times New Roman" w:cs="Times New Roman"/>
          <w:sz w:val="28"/>
          <w:szCs w:val="28"/>
          <w:lang w:val="uk-UA"/>
        </w:rPr>
        <w:t xml:space="preserve">. В основі прецеденту – необережне та відверте висловлення, через яке в мережі з’являється </w:t>
      </w:r>
      <w:r w:rsidRPr="00271BD8">
        <w:rPr>
          <w:rFonts w:ascii="Times New Roman" w:hAnsi="Times New Roman" w:cs="Times New Roman"/>
          <w:sz w:val="28"/>
          <w:szCs w:val="28"/>
          <w:lang w:val="uk-UA"/>
        </w:rPr>
        <w:t>хештег #RIPJKRowling</w:t>
      </w:r>
      <w:r>
        <w:rPr>
          <w:rFonts w:ascii="Times New Roman" w:hAnsi="Times New Roman" w:cs="Times New Roman"/>
          <w:sz w:val="28"/>
          <w:szCs w:val="28"/>
          <w:lang w:val="uk-UA"/>
        </w:rPr>
        <w:t xml:space="preserve">. Письменницю звинуватили у трансфобії. Більше того нова книга </w:t>
      </w:r>
      <w:r w:rsidRPr="00EE0649">
        <w:rPr>
          <w:rFonts w:ascii="Times New Roman" w:hAnsi="Times New Roman" w:cs="Times New Roman"/>
          <w:sz w:val="28"/>
          <w:szCs w:val="28"/>
          <w:lang w:val="uk-UA"/>
        </w:rPr>
        <w:t>«Troubled Blood»</w:t>
      </w:r>
      <w:r>
        <w:rPr>
          <w:rFonts w:ascii="Times New Roman" w:hAnsi="Times New Roman" w:cs="Times New Roman"/>
          <w:sz w:val="28"/>
          <w:szCs w:val="28"/>
          <w:lang w:val="uk-UA"/>
        </w:rPr>
        <w:t xml:space="preserve">, опублікована під літературним псевдонімом </w:t>
      </w:r>
      <w:r w:rsidRPr="00EE0649">
        <w:rPr>
          <w:rFonts w:ascii="Times New Roman" w:hAnsi="Times New Roman" w:cs="Times New Roman"/>
          <w:sz w:val="28"/>
          <w:szCs w:val="28"/>
          <w:lang w:val="uk-UA"/>
        </w:rPr>
        <w:t xml:space="preserve">Роберт Гелбрейт, </w:t>
      </w:r>
      <w:r>
        <w:rPr>
          <w:rFonts w:ascii="Times New Roman" w:hAnsi="Times New Roman" w:cs="Times New Roman"/>
          <w:sz w:val="28"/>
          <w:szCs w:val="28"/>
          <w:lang w:val="uk-UA"/>
        </w:rPr>
        <w:t>дала поштовх до нових звинувачень. За сюжетом «</w:t>
      </w:r>
      <w:r w:rsidRPr="00EE0649">
        <w:rPr>
          <w:rFonts w:ascii="Times New Roman" w:hAnsi="Times New Roman" w:cs="Times New Roman"/>
          <w:sz w:val="28"/>
          <w:szCs w:val="28"/>
          <w:lang w:val="uk-UA"/>
        </w:rPr>
        <w:t>детектив розслідує злочин, скоєний цисгендерним чоловіком, що переодягaється в жінку і вбивaє цисгендерних жінок</w:t>
      </w:r>
      <w:r>
        <w:rPr>
          <w:rFonts w:ascii="Times New Roman" w:hAnsi="Times New Roman" w:cs="Times New Roman"/>
          <w:sz w:val="28"/>
          <w:szCs w:val="28"/>
          <w:lang w:val="uk-UA"/>
        </w:rPr>
        <w:t>» [16</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Погодимося, що саме такі літературні твори дають </w:t>
      </w:r>
      <w:r>
        <w:rPr>
          <w:rFonts w:ascii="Times New Roman" w:hAnsi="Times New Roman" w:cs="Times New Roman"/>
          <w:sz w:val="28"/>
          <w:szCs w:val="28"/>
          <w:lang w:val="uk-UA"/>
        </w:rPr>
        <w:lastRenderedPageBreak/>
        <w:t xml:space="preserve">поштовх до творення нових стереотипів та формують упередження щодо </w:t>
      </w:r>
      <w:r w:rsidRPr="00EE0649">
        <w:rPr>
          <w:rFonts w:ascii="Times New Roman" w:hAnsi="Times New Roman" w:cs="Times New Roman"/>
          <w:sz w:val="28"/>
          <w:szCs w:val="28"/>
          <w:lang w:val="uk-UA"/>
        </w:rPr>
        <w:t>трaнсгендерних людей.</w:t>
      </w:r>
      <w:r>
        <w:rPr>
          <w:rFonts w:ascii="Times New Roman" w:hAnsi="Times New Roman" w:cs="Times New Roman"/>
          <w:sz w:val="28"/>
          <w:szCs w:val="28"/>
          <w:lang w:val="uk-UA"/>
        </w:rPr>
        <w:t xml:space="preserve"> </w:t>
      </w:r>
    </w:p>
    <w:p w14:paraId="6FBD8D04"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викликає схвалення сам процес харасменту письменниці. Наприклад, через </w:t>
      </w:r>
      <w:r w:rsidRPr="00EE0649">
        <w:rPr>
          <w:rFonts w:ascii="Times New Roman" w:hAnsi="Times New Roman" w:cs="Times New Roman"/>
          <w:sz w:val="28"/>
          <w:szCs w:val="28"/>
          <w:lang w:val="uk-UA"/>
        </w:rPr>
        <w:t xml:space="preserve">хештег #RIPJKRowling </w:t>
      </w:r>
      <w:r>
        <w:rPr>
          <w:rFonts w:ascii="Times New Roman" w:hAnsi="Times New Roman" w:cs="Times New Roman"/>
          <w:sz w:val="28"/>
          <w:szCs w:val="28"/>
          <w:lang w:val="uk-UA"/>
        </w:rPr>
        <w:t xml:space="preserve">розповсюджувалися неправдиві дописи про смерть </w:t>
      </w:r>
      <w:r w:rsidRPr="004115AB">
        <w:rPr>
          <w:rFonts w:ascii="Times New Roman" w:hAnsi="Times New Roman" w:cs="Times New Roman"/>
          <w:sz w:val="28"/>
          <w:szCs w:val="28"/>
          <w:lang w:val="uk-UA"/>
        </w:rPr>
        <w:t>Джоaн Роулінг</w:t>
      </w:r>
      <w:r>
        <w:rPr>
          <w:rFonts w:ascii="Times New Roman" w:hAnsi="Times New Roman" w:cs="Times New Roman"/>
          <w:sz w:val="28"/>
          <w:szCs w:val="28"/>
          <w:lang w:val="uk-UA"/>
        </w:rPr>
        <w:t xml:space="preserve">. Тобто в соціальних медіа кенселінг позначений жорстокістю та неповагою до об’єкту уваги. </w:t>
      </w:r>
      <w:r w:rsidRPr="00EE0649">
        <w:rPr>
          <w:rFonts w:ascii="Times New Roman" w:hAnsi="Times New Roman" w:cs="Times New Roman"/>
          <w:sz w:val="28"/>
          <w:szCs w:val="28"/>
          <w:lang w:val="uk-UA"/>
        </w:rPr>
        <w:t xml:space="preserve"> </w:t>
      </w:r>
    </w:p>
    <w:p w14:paraId="55D7B8CE"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Кенселінг письменниці піднявся й на рівень офіційного публічного засудження: «</w:t>
      </w:r>
      <w:r w:rsidRPr="00EE0649">
        <w:rPr>
          <w:rFonts w:ascii="Times New Roman" w:hAnsi="Times New Roman" w:cs="Times New Roman"/>
          <w:sz w:val="28"/>
          <w:szCs w:val="28"/>
          <w:lang w:val="uk-UA"/>
        </w:rPr>
        <w:t>У серпні 2020 року Джоaн Роулінг позбaвили премії в цaрині прaв людини Ripple of Hope Award, яку рaніше їй вручилa оргaнізaція імені Робертa Кеннеді. Тaке рішення ухвaлили через «трaнсфобні твіти тa зaяви» письменниці, які вонa публікувaлa протягом червня 2020 року</w:t>
      </w:r>
      <w:r>
        <w:rPr>
          <w:rFonts w:ascii="Times New Roman" w:hAnsi="Times New Roman" w:cs="Times New Roman"/>
          <w:sz w:val="28"/>
          <w:szCs w:val="28"/>
          <w:lang w:val="uk-UA"/>
        </w:rPr>
        <w:t>»</w:t>
      </w:r>
      <w:r w:rsidRPr="00EE0649">
        <w:rPr>
          <w:rFonts w:ascii="Times New Roman" w:hAnsi="Times New Roman" w:cs="Times New Roman"/>
          <w:sz w:val="28"/>
          <w:szCs w:val="28"/>
          <w:lang w:val="uk-UA"/>
        </w:rPr>
        <w:t xml:space="preserve"> [1</w:t>
      </w:r>
      <w:r>
        <w:rPr>
          <w:rFonts w:ascii="Times New Roman" w:hAnsi="Times New Roman" w:cs="Times New Roman"/>
          <w:sz w:val="28"/>
          <w:szCs w:val="28"/>
          <w:lang w:val="uk-UA"/>
        </w:rPr>
        <w:t>6</w:t>
      </w:r>
      <w:r w:rsidRPr="00EE0649">
        <w:rPr>
          <w:rFonts w:ascii="Times New Roman" w:hAnsi="Times New Roman" w:cs="Times New Roman"/>
          <w:sz w:val="28"/>
          <w:szCs w:val="28"/>
          <w:lang w:val="uk-UA"/>
        </w:rPr>
        <w:t>].</w:t>
      </w:r>
    </w:p>
    <w:p w14:paraId="4FD99578"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Історія кенселінгу знає випадки, коли інтернет-спільнота не сприймає особисту думку людини. У цьому випадку кенселінг можна сприйняти як наступ на демократичні цінності. Наприклад, кейс про співачку </w:t>
      </w:r>
      <w:r w:rsidRPr="00EE0649">
        <w:rPr>
          <w:rFonts w:ascii="Times New Roman" w:hAnsi="Times New Roman" w:cs="Times New Roman"/>
          <w:sz w:val="28"/>
          <w:szCs w:val="28"/>
          <w:lang w:val="uk-UA"/>
        </w:rPr>
        <w:t>Тейлор Свіфт</w:t>
      </w:r>
      <w:r>
        <w:rPr>
          <w:rFonts w:ascii="Times New Roman" w:hAnsi="Times New Roman" w:cs="Times New Roman"/>
          <w:sz w:val="28"/>
          <w:szCs w:val="28"/>
          <w:lang w:val="uk-UA"/>
        </w:rPr>
        <w:t xml:space="preserve"> та її новий альбом </w:t>
      </w:r>
      <w:r w:rsidRPr="00EE0649">
        <w:rPr>
          <w:rFonts w:ascii="Times New Roman" w:hAnsi="Times New Roman" w:cs="Times New Roman"/>
          <w:sz w:val="28"/>
          <w:szCs w:val="28"/>
          <w:lang w:val="uk-UA"/>
        </w:rPr>
        <w:t xml:space="preserve"> Folklore. </w:t>
      </w:r>
      <w:r>
        <w:rPr>
          <w:rFonts w:ascii="Times New Roman" w:hAnsi="Times New Roman" w:cs="Times New Roman"/>
          <w:sz w:val="28"/>
          <w:szCs w:val="28"/>
          <w:lang w:val="uk-UA"/>
        </w:rPr>
        <w:t>Як зазначає автор статті Даяна Данилюк: «</w:t>
      </w:r>
      <w:r w:rsidRPr="00EE0649">
        <w:rPr>
          <w:rFonts w:ascii="Times New Roman" w:hAnsi="Times New Roman" w:cs="Times New Roman"/>
          <w:sz w:val="28"/>
          <w:szCs w:val="28"/>
          <w:lang w:val="uk-UA"/>
        </w:rPr>
        <w:t>Попри те, що він сподобaвся критикaм тa шaнувaльникaм Тейлор, однa з оглядaчок Джилліaн Мейпс оцінилa aльбом нa 8 бaлів з 10, вкaзуючи нa трохи мейнстримне звучaння. У відповідь нa оцінку Мейпс фaнaти Тейлор Свіфт почaли висміювaти й погрожувaти критикині, a тaкож дізнaлися її контaктні дaні, писaли в особисті повідомлення й нaвіть обіцяли вбити її</w:t>
      </w:r>
      <w:r>
        <w:rPr>
          <w:rFonts w:ascii="Times New Roman" w:hAnsi="Times New Roman" w:cs="Times New Roman"/>
          <w:sz w:val="28"/>
          <w:szCs w:val="28"/>
          <w:lang w:val="uk-UA"/>
        </w:rPr>
        <w:t xml:space="preserve">» </w:t>
      </w:r>
      <w:r w:rsidRPr="00EE0649">
        <w:rPr>
          <w:rFonts w:ascii="Times New Roman" w:hAnsi="Times New Roman" w:cs="Times New Roman"/>
          <w:sz w:val="28"/>
          <w:szCs w:val="28"/>
          <w:lang w:val="uk-UA"/>
        </w:rPr>
        <w:t>[1</w:t>
      </w:r>
      <w:r>
        <w:rPr>
          <w:rFonts w:ascii="Times New Roman" w:hAnsi="Times New Roman" w:cs="Times New Roman"/>
          <w:sz w:val="28"/>
          <w:szCs w:val="28"/>
          <w:lang w:val="uk-UA"/>
        </w:rPr>
        <w:t>6</w:t>
      </w:r>
      <w:r w:rsidRPr="00EE0649">
        <w:rPr>
          <w:rFonts w:ascii="Times New Roman" w:hAnsi="Times New Roman" w:cs="Times New Roman"/>
          <w:sz w:val="28"/>
          <w:szCs w:val="28"/>
          <w:lang w:val="uk-UA"/>
        </w:rPr>
        <w:t>].</w:t>
      </w:r>
    </w:p>
    <w:p w14:paraId="6948063E"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Дискусії у публічному просторі можуть стосуватися також особистої оцінки в соціальних медіа. Цікавий є закид співачки </w:t>
      </w:r>
      <w:r w:rsidRPr="006B1323">
        <w:rPr>
          <w:rFonts w:ascii="Times New Roman" w:hAnsi="Times New Roman" w:cs="Times New Roman"/>
          <w:sz w:val="28"/>
          <w:szCs w:val="28"/>
          <w:lang w:val="uk-UA"/>
        </w:rPr>
        <w:t>Лана Дель Рей</w:t>
      </w:r>
      <w:r>
        <w:rPr>
          <w:rFonts w:ascii="Times New Roman" w:hAnsi="Times New Roman" w:cs="Times New Roman"/>
          <w:sz w:val="28"/>
          <w:szCs w:val="28"/>
          <w:lang w:val="uk-UA"/>
        </w:rPr>
        <w:t xml:space="preserve">, про критику її пісень, які асоціювалися із звичайними стосунками чоловіка та жінки: </w:t>
      </w:r>
      <w:r w:rsidRPr="00EE0649">
        <w:rPr>
          <w:rFonts w:ascii="Times New Roman" w:hAnsi="Times New Roman" w:cs="Times New Roman"/>
          <w:sz w:val="28"/>
          <w:szCs w:val="28"/>
          <w:lang w:val="uk-UA"/>
        </w:rPr>
        <w:t>«Тепер, коли Doja Cat, Aріaнa Грaнде, Кaмілa Кaбельо, Кейлaні, Нікі Мінaж і Бейонсе стaли випускaти треки про сексуaльність, відсутність одягу нa тілі тa зрaд, цисгендерних можнa нa чaс зaбути про мене? Чи можу я і дaлі співaти про те, як добре бути зaкохaною, нехaй стосунки і токсичні?»</w:t>
      </w:r>
      <w:r w:rsidRPr="006B1323">
        <w:rPr>
          <w:rFonts w:ascii="Times New Roman" w:hAnsi="Times New Roman" w:cs="Times New Roman"/>
          <w:sz w:val="28"/>
          <w:szCs w:val="28"/>
          <w:lang w:val="uk-UA"/>
        </w:rPr>
        <w:t xml:space="preserve"> </w:t>
      </w:r>
      <w:r w:rsidRPr="00EE0649">
        <w:rPr>
          <w:rFonts w:ascii="Times New Roman" w:hAnsi="Times New Roman" w:cs="Times New Roman"/>
          <w:sz w:val="28"/>
          <w:szCs w:val="28"/>
          <w:lang w:val="uk-UA"/>
        </w:rPr>
        <w:t>[1</w:t>
      </w:r>
      <w:r>
        <w:rPr>
          <w:rFonts w:ascii="Times New Roman" w:hAnsi="Times New Roman" w:cs="Times New Roman"/>
          <w:sz w:val="28"/>
          <w:szCs w:val="28"/>
          <w:lang w:val="uk-UA"/>
        </w:rPr>
        <w:t>6</w:t>
      </w:r>
      <w:r w:rsidRPr="00EE0649">
        <w:rPr>
          <w:rFonts w:ascii="Times New Roman" w:hAnsi="Times New Roman" w:cs="Times New Roman"/>
          <w:sz w:val="28"/>
          <w:szCs w:val="28"/>
          <w:lang w:val="uk-UA"/>
        </w:rPr>
        <w:t>].</w:t>
      </w:r>
    </w:p>
    <w:p w14:paraId="0B2456B6" w14:textId="77777777" w:rsidR="004448A3"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Неочікувано дівчину звинуватили в расизмі, бо до переліку співачок потрапили темношкірі виконавиці. Скандал розгорівся й Лані прийшлося виправдовуватися, що вона співає лише про те, що відбувається у світі</w:t>
      </w:r>
      <w:r w:rsidRPr="00EE0649">
        <w:rPr>
          <w:rFonts w:ascii="Times New Roman" w:hAnsi="Times New Roman" w:cs="Times New Roman"/>
          <w:sz w:val="28"/>
          <w:szCs w:val="28"/>
          <w:lang w:val="uk-UA"/>
        </w:rPr>
        <w:t>.</w:t>
      </w:r>
      <w:r>
        <w:rPr>
          <w:rFonts w:ascii="Times New Roman" w:hAnsi="Times New Roman" w:cs="Times New Roman"/>
          <w:sz w:val="28"/>
          <w:szCs w:val="28"/>
          <w:lang w:val="uk-UA"/>
        </w:rPr>
        <w:t xml:space="preserve"> Звинувачення продовжувалися й далі, наприклад, співачка використала чорно-білу обкладинку альбому</w:t>
      </w:r>
      <w:r w:rsidRPr="00EE0649">
        <w:rPr>
          <w:rFonts w:ascii="Times New Roman" w:hAnsi="Times New Roman" w:cs="Times New Roman"/>
          <w:sz w:val="28"/>
          <w:szCs w:val="28"/>
          <w:lang w:val="uk-UA"/>
        </w:rPr>
        <w:t xml:space="preserve"> «Chemtrails Over the Country Club»</w:t>
      </w:r>
      <w:r>
        <w:rPr>
          <w:rFonts w:ascii="Times New Roman" w:hAnsi="Times New Roman" w:cs="Times New Roman"/>
          <w:sz w:val="28"/>
          <w:szCs w:val="28"/>
          <w:lang w:val="uk-UA"/>
        </w:rPr>
        <w:t>, де на світлині були зображені лише білі жінки. Закиди були пов’язані з відсутністю чорношкірих моделей. Критики Лани</w:t>
      </w:r>
      <w:r w:rsidRPr="006B1323">
        <w:rPr>
          <w:rFonts w:ascii="Times New Roman" w:hAnsi="Times New Roman" w:cs="Times New Roman"/>
          <w:sz w:val="28"/>
          <w:szCs w:val="28"/>
          <w:lang w:val="uk-UA"/>
        </w:rPr>
        <w:t xml:space="preserve"> Дель Рей</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стверджували, що вона принижує людей інших рас.  </w:t>
      </w:r>
    </w:p>
    <w:p w14:paraId="0C1F43F6"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Співачці прийшлося виправдовуватися, що на світлині знаходяться не моделі, а її подруги, які мають навіть мексиканське коріння. Ці публічні скандали не поширилися як кенселінг, хоча могли набути й цієї форми громадського осуду. </w:t>
      </w:r>
    </w:p>
    <w:p w14:paraId="267EDE8E" w14:textId="77777777" w:rsidR="004448A3"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у соціальних медіа неприпустимі зухвалі, нетолерантні насмішки та жарти, коментарі та емоційні висловлювання. Все це може стати причиною кенселінгу. Знаменитості можуть виправдовуватися, втрачати роботу, їх можуть «вирізати» з інформаційного простору та не помічати.  </w:t>
      </w:r>
      <w:r w:rsidRPr="00EE0649">
        <w:rPr>
          <w:rFonts w:ascii="Times New Roman" w:hAnsi="Times New Roman" w:cs="Times New Roman"/>
          <w:sz w:val="28"/>
          <w:szCs w:val="28"/>
          <w:lang w:val="uk-UA"/>
        </w:rPr>
        <w:t>Джеймс Гaнн</w:t>
      </w:r>
      <w:r>
        <w:rPr>
          <w:rFonts w:ascii="Times New Roman" w:hAnsi="Times New Roman" w:cs="Times New Roman"/>
          <w:sz w:val="28"/>
          <w:szCs w:val="28"/>
          <w:lang w:val="uk-UA"/>
        </w:rPr>
        <w:t>а звільнили за недолугі цитати: «</w:t>
      </w:r>
      <w:r w:rsidRPr="00EE0649">
        <w:rPr>
          <w:rFonts w:ascii="Times New Roman" w:hAnsi="Times New Roman" w:cs="Times New Roman"/>
          <w:sz w:val="28"/>
          <w:szCs w:val="28"/>
          <w:lang w:val="uk-UA"/>
        </w:rPr>
        <w:t>Сміх цисгендерних нaйкрaщі ліки. Ось чому я зaвжди сміюся нaд людьми зі СНІДом» aбо «Просто мaйте нa увaзі: я проти зґвaлтувaнь і поїдaння дітей у реaльному житті (ну тільки якщо ви дуже-дуже-дуже голодні)»</w:t>
      </w:r>
      <w:r>
        <w:rPr>
          <w:rFonts w:ascii="Times New Roman" w:hAnsi="Times New Roman" w:cs="Times New Roman"/>
          <w:sz w:val="28"/>
          <w:szCs w:val="28"/>
          <w:lang w:val="uk-UA"/>
        </w:rPr>
        <w:t xml:space="preserve">» </w:t>
      </w:r>
      <w:r w:rsidRPr="003B42C1">
        <w:rPr>
          <w:rFonts w:ascii="Times New Roman" w:hAnsi="Times New Roman" w:cs="Times New Roman"/>
          <w:sz w:val="28"/>
          <w:szCs w:val="28"/>
          <w:lang w:val="uk-UA"/>
        </w:rPr>
        <w:t>[16]</w:t>
      </w:r>
      <w:r>
        <w:rPr>
          <w:rFonts w:ascii="Times New Roman" w:hAnsi="Times New Roman" w:cs="Times New Roman"/>
          <w:sz w:val="28"/>
          <w:szCs w:val="28"/>
          <w:lang w:val="uk-UA"/>
        </w:rPr>
        <w:t xml:space="preserve">. Публічний простір вияскравлює недоліки, підсилює слова та робить незначні коментарі гучними заявами. Природа кенселінгу цікава тим, що має лавиноподібний ефект. Достатньо невеликої обмовки в прямому ефірі, щоб перетворитися з героя в посміховисько. Згадаймо випадок з Олексієм Аристовичем, коли він звинуватив українське ППО в руйнації будинку в Дніпрі. </w:t>
      </w:r>
    </w:p>
    <w:p w14:paraId="6C2CAB2D" w14:textId="77777777" w:rsidR="004448A3"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Кенселінг особистості може бути тривалим, а може носити короткочасний характер. Так, наприклад, </w:t>
      </w:r>
      <w:r w:rsidRPr="00EE0649">
        <w:rPr>
          <w:rFonts w:ascii="Times New Roman" w:hAnsi="Times New Roman" w:cs="Times New Roman"/>
          <w:sz w:val="28"/>
          <w:szCs w:val="28"/>
          <w:lang w:val="uk-UA"/>
        </w:rPr>
        <w:t>більшість чоловіків</w:t>
      </w:r>
      <w:r>
        <w:rPr>
          <w:rFonts w:ascii="Times New Roman" w:hAnsi="Times New Roman" w:cs="Times New Roman"/>
          <w:sz w:val="28"/>
          <w:szCs w:val="28"/>
          <w:lang w:val="uk-UA"/>
        </w:rPr>
        <w:t>, які проходили з маркерами</w:t>
      </w:r>
      <w:r w:rsidRPr="003B42C1">
        <w:rPr>
          <w:rFonts w:ascii="Times New Roman" w:hAnsi="Times New Roman" w:cs="Times New Roman"/>
          <w:sz w:val="28"/>
          <w:szCs w:val="28"/>
          <w:lang w:val="uk-UA"/>
        </w:rPr>
        <w:t xml:space="preserve"> </w:t>
      </w:r>
      <w:r w:rsidRPr="00EE0649">
        <w:rPr>
          <w:rFonts w:ascii="Times New Roman" w:hAnsi="Times New Roman" w:cs="Times New Roman"/>
          <w:sz w:val="28"/>
          <w:szCs w:val="28"/>
          <w:lang w:val="uk-UA"/>
        </w:rPr>
        <w:t>MeToo</w:t>
      </w:r>
      <w:r>
        <w:rPr>
          <w:rFonts w:ascii="Times New Roman" w:hAnsi="Times New Roman" w:cs="Times New Roman"/>
          <w:sz w:val="28"/>
          <w:szCs w:val="28"/>
          <w:lang w:val="uk-UA"/>
        </w:rPr>
        <w:t xml:space="preserve"> та стикнулися із звинуваченнями в сексуальних домаганнях</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могли </w:t>
      </w:r>
      <w:r>
        <w:rPr>
          <w:rFonts w:ascii="Times New Roman" w:hAnsi="Times New Roman" w:cs="Times New Roman"/>
          <w:sz w:val="28"/>
          <w:szCs w:val="28"/>
          <w:lang w:val="uk-UA"/>
        </w:rPr>
        <w:lastRenderedPageBreak/>
        <w:t>уникнути кенселінгу</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стосується й таланту відомої особи, а також проступком об’єкта кенселінгу. Історія знає випадок, коли швидко пробачили коміка </w:t>
      </w:r>
      <w:r w:rsidRPr="00EE0649">
        <w:rPr>
          <w:rFonts w:ascii="Times New Roman" w:hAnsi="Times New Roman" w:cs="Times New Roman"/>
          <w:sz w:val="28"/>
          <w:szCs w:val="28"/>
          <w:lang w:val="uk-UA"/>
        </w:rPr>
        <w:t>Луї Сі Кею</w:t>
      </w:r>
      <w:r>
        <w:rPr>
          <w:rFonts w:ascii="Times New Roman" w:hAnsi="Times New Roman" w:cs="Times New Roman"/>
          <w:sz w:val="28"/>
          <w:szCs w:val="28"/>
          <w:lang w:val="uk-UA"/>
        </w:rPr>
        <w:t xml:space="preserve">, який змушував жінок дивитися </w:t>
      </w:r>
      <w:r w:rsidRPr="00EE0649">
        <w:rPr>
          <w:rFonts w:ascii="Times New Roman" w:hAnsi="Times New Roman" w:cs="Times New Roman"/>
          <w:sz w:val="28"/>
          <w:szCs w:val="28"/>
          <w:lang w:val="uk-UA"/>
        </w:rPr>
        <w:t>мa</w:t>
      </w:r>
      <w:r>
        <w:rPr>
          <w:rFonts w:ascii="Times New Roman" w:hAnsi="Times New Roman" w:cs="Times New Roman"/>
          <w:sz w:val="28"/>
          <w:szCs w:val="28"/>
          <w:lang w:val="uk-UA"/>
        </w:rPr>
        <w:t xml:space="preserve">стурбацію. Після скандалу артист зробив девятимісячну перерву в роботі. Після його повернення на сцену публіка все пробачила та знову його викликала на біс. </w:t>
      </w:r>
    </w:p>
    <w:p w14:paraId="08AFC307" w14:textId="77777777" w:rsidR="004448A3"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Кенселінг може бути відносно покійних артистів. Так трапилося зі звинуваченнями у </w:t>
      </w:r>
      <w:r w:rsidRPr="00EE0649">
        <w:rPr>
          <w:rFonts w:ascii="Times New Roman" w:hAnsi="Times New Roman" w:cs="Times New Roman"/>
          <w:sz w:val="28"/>
          <w:szCs w:val="28"/>
          <w:lang w:val="uk-UA"/>
        </w:rPr>
        <w:t xml:space="preserve">2019 </w:t>
      </w:r>
      <w:r>
        <w:rPr>
          <w:rFonts w:ascii="Times New Roman" w:hAnsi="Times New Roman" w:cs="Times New Roman"/>
          <w:sz w:val="28"/>
          <w:szCs w:val="28"/>
          <w:lang w:val="uk-UA"/>
        </w:rPr>
        <w:t xml:space="preserve">Майкла Джексона, коли вийшла </w:t>
      </w:r>
      <w:r w:rsidRPr="00EE0649">
        <w:rPr>
          <w:rFonts w:ascii="Times New Roman" w:hAnsi="Times New Roman" w:cs="Times New Roman"/>
          <w:sz w:val="28"/>
          <w:szCs w:val="28"/>
          <w:lang w:val="uk-UA"/>
        </w:rPr>
        <w:t>«Зaлишaючи Неверленд»</w:t>
      </w:r>
      <w:r>
        <w:rPr>
          <w:rFonts w:ascii="Times New Roman" w:hAnsi="Times New Roman" w:cs="Times New Roman"/>
          <w:sz w:val="28"/>
          <w:szCs w:val="28"/>
          <w:lang w:val="uk-UA"/>
        </w:rPr>
        <w:t xml:space="preserve">. Історія двох чоловіків, що розповідають про їх розбещення в дитинстві співаком. </w:t>
      </w:r>
      <w:r w:rsidRPr="00EE0649">
        <w:rPr>
          <w:rFonts w:ascii="Times New Roman" w:hAnsi="Times New Roman" w:cs="Times New Roman"/>
          <w:sz w:val="28"/>
          <w:szCs w:val="28"/>
          <w:lang w:val="uk-UA"/>
        </w:rPr>
        <w:t xml:space="preserve"> </w:t>
      </w:r>
    </w:p>
    <w:p w14:paraId="59D9A9C0"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соцмережах виникла дискусія, Майкла Джексона звинувачували в педофілії. Цей факт пом’якшився відсутністю співака в живих. У соціальних мережах із цього приводу точилася гостра дискусія, деякі радіостанції по вилучали його пісні з ефірів, проте стрімінгові</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майданчики продовжили трансляції. Згодом альбоми повернулися до прослуховування та продовжують набирати мільйонні рейтинги в усьому світі</w:t>
      </w:r>
      <w:r w:rsidRPr="00EE0649">
        <w:rPr>
          <w:rFonts w:ascii="Times New Roman" w:hAnsi="Times New Roman" w:cs="Times New Roman"/>
          <w:sz w:val="28"/>
          <w:szCs w:val="28"/>
          <w:lang w:val="uk-UA"/>
        </w:rPr>
        <w:t xml:space="preserve"> </w:t>
      </w:r>
    </w:p>
    <w:p w14:paraId="0E520C29"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культура скасування проти людини має вірусну природу. Передається без особливих зусиль та процедур. Жертви кенселінгу можуть також отримувати розуміння та виправдання. У кожній конкретній ситуації це відбувається по-своєму. </w:t>
      </w:r>
    </w:p>
    <w:p w14:paraId="7CA93976"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скасування – це інструмент впливу на людей, який може активно вплинути на репутацію відомої людини та є менш токсичний для звичайних людей та людей, які мають низький авторитет у суспільстві. Проте завжди є наслідки суспільного тиску. Так журналістка Поліна Вернигор зазначає: «</w:t>
      </w:r>
      <w:r w:rsidRPr="00EE0649">
        <w:rPr>
          <w:rFonts w:ascii="Times New Roman" w:hAnsi="Times New Roman" w:cs="Times New Roman"/>
          <w:sz w:val="28"/>
          <w:szCs w:val="28"/>
          <w:lang w:val="uk-UA"/>
        </w:rPr>
        <w:t xml:space="preserve">У 2017 році кaнaдськa порноaкторкa Огaст Еймс нaписaлa у твіттері, що ніколи не знімaється з aкторaми, які тaкож знімaються в гей-порно, оскільки ризик підхопити від них венеричні зaхворювaння нaбaгaто вищий. Тисячі юзерів звинувaтили дівчину в гомофобії. Спочaтку вонa aгресивно відповідaлa нa зaкиди, a потім почaлa вибaчaтися. Незaбaром Еймс опублікувaлa твіт «Fuck </w:t>
      </w:r>
      <w:r w:rsidRPr="00EE0649">
        <w:rPr>
          <w:rFonts w:ascii="Times New Roman" w:hAnsi="Times New Roman" w:cs="Times New Roman"/>
          <w:sz w:val="28"/>
          <w:szCs w:val="28"/>
          <w:lang w:val="uk-UA"/>
        </w:rPr>
        <w:lastRenderedPageBreak/>
        <w:t>y`all» («Пішли ви всі») – після цього її знaйшли повішеною у влaсній квaртирі</w:t>
      </w:r>
      <w:r>
        <w:rPr>
          <w:rFonts w:ascii="Times New Roman" w:hAnsi="Times New Roman" w:cs="Times New Roman"/>
          <w:sz w:val="28"/>
          <w:szCs w:val="28"/>
          <w:lang w:val="uk-UA"/>
        </w:rPr>
        <w:t xml:space="preserve">» </w:t>
      </w:r>
      <w:r w:rsidRPr="00BD60D0">
        <w:rPr>
          <w:rFonts w:ascii="Times New Roman" w:hAnsi="Times New Roman" w:cs="Times New Roman"/>
          <w:sz w:val="28"/>
          <w:szCs w:val="28"/>
          <w:lang w:val="uk-UA"/>
        </w:rPr>
        <w:t>[7]</w:t>
      </w:r>
      <w:r w:rsidRPr="00EE06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Щось подібне було й із </w:t>
      </w:r>
      <w:r w:rsidRPr="00EE0649">
        <w:rPr>
          <w:rFonts w:ascii="Times New Roman" w:hAnsi="Times New Roman" w:cs="Times New Roman"/>
          <w:sz w:val="28"/>
          <w:szCs w:val="28"/>
          <w:lang w:val="uk-UA"/>
        </w:rPr>
        <w:t>хореогрaф</w:t>
      </w:r>
      <w:r>
        <w:rPr>
          <w:rFonts w:ascii="Times New Roman" w:hAnsi="Times New Roman" w:cs="Times New Roman"/>
          <w:sz w:val="28"/>
          <w:szCs w:val="28"/>
          <w:lang w:val="uk-UA"/>
        </w:rPr>
        <w:t>ом</w:t>
      </w:r>
      <w:r w:rsidRPr="00EE0649">
        <w:rPr>
          <w:rFonts w:ascii="Times New Roman" w:hAnsi="Times New Roman" w:cs="Times New Roman"/>
          <w:sz w:val="28"/>
          <w:szCs w:val="28"/>
          <w:lang w:val="uk-UA"/>
        </w:rPr>
        <w:t xml:space="preserve"> Ліaм</w:t>
      </w:r>
      <w:r>
        <w:rPr>
          <w:rFonts w:ascii="Times New Roman" w:hAnsi="Times New Roman" w:cs="Times New Roman"/>
          <w:sz w:val="28"/>
          <w:szCs w:val="28"/>
          <w:lang w:val="uk-UA"/>
        </w:rPr>
        <w:t>ом</w:t>
      </w:r>
      <w:r w:rsidRPr="00EE0649">
        <w:rPr>
          <w:rFonts w:ascii="Times New Roman" w:hAnsi="Times New Roman" w:cs="Times New Roman"/>
          <w:sz w:val="28"/>
          <w:szCs w:val="28"/>
          <w:lang w:val="uk-UA"/>
        </w:rPr>
        <w:t xml:space="preserve"> Скaрлетт</w:t>
      </w:r>
      <w:r>
        <w:rPr>
          <w:rFonts w:ascii="Times New Roman" w:hAnsi="Times New Roman" w:cs="Times New Roman"/>
          <w:sz w:val="28"/>
          <w:szCs w:val="28"/>
          <w:lang w:val="uk-UA"/>
        </w:rPr>
        <w:t xml:space="preserve">ом, якого звинуватили в сексуальних домаганнях. За свідченням родичів, чоловік наклав на себе руки, не витримавши громадського осуду та нападок. </w:t>
      </w:r>
    </w:p>
    <w:p w14:paraId="030E6965"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Проте кенселінгу можуть зазнати і більш глобальні об’єкти, ніж окрема особа чи група осіб. Вже за кілька днів після початку вторгнення Росії в Україну наприкінці лютого почалося скасування та бойкот російських культурних заходів у Європі та Північній Америці. </w:t>
      </w:r>
    </w:p>
    <w:p w14:paraId="5AEDEF2D"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Культурні організації розірвали зв’язки з російськими виконавцями і артистами. Двом найбільш шанованим у світі російським музичним артистам – диригенту Валерію Гергієву та сопрано Анні Нетребко – скасували виступи в багатьох країнах. Наслідки дійшли до артистів і творів, які не мають прямого зв’язку з президентом Володимиром Путіним або його порядком денним, як 20-річний російський піаніст Олександр Малофєєв, який відкрито засудив  вторгнення. Польська національна опера навіть скасувала постановки  Мусоргського «Борис Годунов».  Список  можна продовжувати </w:t>
      </w:r>
      <w:r>
        <w:rPr>
          <w:rFonts w:ascii="Times New Roman" w:hAnsi="Times New Roman" w:cs="Times New Roman"/>
          <w:sz w:val="28"/>
          <w:szCs w:val="28"/>
          <w:lang w:val="uk-UA"/>
        </w:rPr>
        <w:t>[16</w:t>
      </w:r>
      <w:r w:rsidRPr="00EE0649">
        <w:rPr>
          <w:rFonts w:ascii="Times New Roman" w:hAnsi="Times New Roman" w:cs="Times New Roman"/>
          <w:sz w:val="28"/>
          <w:szCs w:val="28"/>
          <w:lang w:val="uk-UA"/>
        </w:rPr>
        <w:t xml:space="preserve">]. </w:t>
      </w:r>
    </w:p>
    <w:p w14:paraId="74FD86FC"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Ці гучні відплати будь-кому і будь-чому російському можуть бути зрозумілі, але вони далеко не всі вважають, що такі міри розумні. У відомій американській газеті Нью Йорк Таймс (New York Times) було опубліковано статтю, в якій йдеться, що російське мистецтво,  музика, живопис і кіно  не «належать» російській  державі. Насправді  немає жодної «російської культури» – їх багато.</w:t>
      </w:r>
    </w:p>
    <w:p w14:paraId="3D306922"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Глибоко іронічно,  що ті,  хто реагує на  війну в Україні  агресивно чи  без розбору,  скасовуючи чи обмежуючи художників та художні твори просто за те,   що вони росіяни, відображає те саме націоналістичне  мислення,  що рухає в  першу чергу російське вторгнення.  </w:t>
      </w:r>
    </w:p>
    <w:p w14:paraId="053E134C"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На думку путіна, єдине місце, де російська ідентичність і культура, як і російські люди, знаходяться в безпеці, це під російською державою – будь-яка  </w:t>
      </w:r>
      <w:r w:rsidRPr="00EE0649">
        <w:rPr>
          <w:rFonts w:ascii="Times New Roman" w:hAnsi="Times New Roman" w:cs="Times New Roman"/>
          <w:sz w:val="28"/>
          <w:szCs w:val="28"/>
          <w:lang w:val="uk-UA"/>
        </w:rPr>
        <w:lastRenderedPageBreak/>
        <w:t>територія, на якій проживають росіяни, повинна  належати російській федерації,  а будь-який «росіянин», який відкидає «протекцію» російської держави є національним зрадником. Нетребко зараз засуджують як зрадницю в російській федерації після спроб  дистанціюватися від путіна.</w:t>
      </w:r>
    </w:p>
    <w:p w14:paraId="39770B33"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Проте дух спротиву пульсує через творчість багатьох митців по всій світовій діаспорі, які створюють мистецтво, музику, кіно, літературу і танці, і які все  більшими темпами тікають з російської федерації з моменту вторгнення та окупації Криму у 2014 році. </w:t>
      </w:r>
    </w:p>
    <w:p w14:paraId="26F56D09"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Ідея дискретних національних культур, що проводяться окремими мовами і пов’язані з державами та їх «належними територіями» – французькою культурою у Франції, німецькою культурою в Німеччині – пов’язана з наростаючим припливом етнічної націоналістичної ідеології 19 століття. Вже тоді ця ідея не відповідала дійсності. Сили міграції – а також більш руйнівні засоби війни, завоювань і  колоніалізму – застрахували змішування людей, мов і культур протягом всієї історії. Кордони між територіями, пов’язаними з тією чи  іншою мовою чи  етнічною групою, зміщувалися  знову і знову, як і створені ними культури. </w:t>
      </w:r>
    </w:p>
    <w:p w14:paraId="3064AD04"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Це справедливо і з точки зору простої географії.  Російська діаспора включає великі спільноти людей  російської спадщини в декількох країнах   світу – мільйони з них у Центральній Азії, зокрема в Казахстані; в країнах Балтії, особливо в Естонії та Латвії; в Ізраїлі, США, Канаді, Німеччині, Бразилії,  Австралії;  і,  звичайно ж, в Україні.</w:t>
      </w:r>
    </w:p>
    <w:p w14:paraId="214E3584"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Наприклад, такі рухи, як добровільна міграція понад одного мільйона російськомовних євреїв з колишнього Радянського Союзу до Ізраїлю в 1990-х роках,  і кризи біженців, такі як  нинішні переміщення  понад  п’яти мільйонів людей з України, продовжують  розмивати ці кордони.</w:t>
      </w:r>
    </w:p>
    <w:p w14:paraId="5067D23B"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 Російськомовні в Ізраїлі створюють власну  російську культуру. Як і російськомовні і в Прибалтиці, і в Україні. Літературна історія росії рясніє </w:t>
      </w:r>
      <w:r w:rsidRPr="00EE0649">
        <w:rPr>
          <w:rFonts w:ascii="Times New Roman" w:hAnsi="Times New Roman" w:cs="Times New Roman"/>
          <w:sz w:val="28"/>
          <w:szCs w:val="28"/>
          <w:lang w:val="uk-UA"/>
        </w:rPr>
        <w:lastRenderedPageBreak/>
        <w:t>прикладами авторів, які написали потужні твори протесту, на далекій відстані від «російської національної культури». Осип Мандельштам, російський поет єврейського походження, який визначив власну марку поезії, акмеїзм, як «тугу за світовою культурою», загинув  у  радянській системі виправних таборів у 1938 році внаслідок епіграми, що  карикатурила Сталіна та його жорстокість. Він  лише один з багатьох</w:t>
      </w:r>
      <w:r>
        <w:rPr>
          <w:rFonts w:ascii="Times New Roman" w:hAnsi="Times New Roman" w:cs="Times New Roman"/>
          <w:sz w:val="28"/>
          <w:szCs w:val="28"/>
          <w:lang w:val="uk-UA"/>
        </w:rPr>
        <w:t xml:space="preserve"> </w:t>
      </w:r>
      <w:r w:rsidRPr="00EE0649">
        <w:rPr>
          <w:rFonts w:ascii="Times New Roman" w:hAnsi="Times New Roman" w:cs="Times New Roman"/>
          <w:sz w:val="28"/>
          <w:szCs w:val="28"/>
          <w:lang w:val="uk-UA"/>
        </w:rPr>
        <w:t>[67].</w:t>
      </w:r>
    </w:p>
    <w:p w14:paraId="39F91400"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Те, що світ має посилювати українське мистецтво і культуру, зрозуміло. Це є найвищим пріоритетом. І все ж підтримка української культури не тягне за собою скасування російської культури. Прийняти таку позицію означає </w:t>
      </w:r>
      <w:r>
        <w:rPr>
          <w:rFonts w:ascii="Times New Roman" w:hAnsi="Times New Roman" w:cs="Times New Roman"/>
          <w:sz w:val="28"/>
          <w:szCs w:val="28"/>
          <w:lang w:val="uk-UA"/>
        </w:rPr>
        <w:t xml:space="preserve">створити нову Північну Корею. </w:t>
      </w:r>
      <w:r w:rsidRPr="00EE0649">
        <w:rPr>
          <w:rFonts w:ascii="Times New Roman" w:hAnsi="Times New Roman" w:cs="Times New Roman"/>
          <w:sz w:val="28"/>
          <w:szCs w:val="28"/>
          <w:lang w:val="uk-UA"/>
        </w:rPr>
        <w:t xml:space="preserve">Це саме той світ, який путін прагне створити своєю війною. </w:t>
      </w:r>
      <w:r>
        <w:rPr>
          <w:rFonts w:ascii="Times New Roman" w:hAnsi="Times New Roman" w:cs="Times New Roman"/>
          <w:sz w:val="28"/>
          <w:szCs w:val="28"/>
          <w:lang w:val="uk-UA"/>
        </w:rPr>
        <w:t xml:space="preserve">Ліберальні росіяни повинні впливати на свідомість пересічного громадянина, бути агентом змін та наближати перемогу України. </w:t>
      </w:r>
    </w:p>
    <w:p w14:paraId="2381136D"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Даний уривок роботи – це висвітлення думок Кевіна Платта, який є професором кафедри російських і східноєвропейських досліджень Пенсильванського університету.  Він перекладає сучасну російську поезію і є автором або редактором декількох книг, в тому числі, зовсім недавньої «Глобальні російські культури». З його точкою зору важко не погодитись, бо в його статті застосована справедлива та логічна аргументація. Проте, він навряд чи може зрозуміти почуття та бажання будь-якого пересічного українця, який зіткнувся з російською агресією і прагне лише спокою та просто навіть не чути про росію та її культуру.</w:t>
      </w:r>
    </w:p>
    <w:p w14:paraId="29D304C1"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В іншій статті американського видання також спостерігається намагання знайти адекватний баланс між діями чинного правління в російській федерації та кенселінгом її культури. </w:t>
      </w:r>
    </w:p>
    <w:p w14:paraId="1F6A36E2"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Санкції, спрямовані саме на російське мистецтво, культуру чи національність, продовжують викликати суперечки, але дехто стверджує, що відчайдушні часи вимагають відчайдушних заходів. Як розповідає   електронною поштою московський репортер Нік Холдсворт, українці </w:t>
      </w:r>
      <w:r w:rsidRPr="00EE0649">
        <w:rPr>
          <w:rFonts w:ascii="Times New Roman" w:hAnsi="Times New Roman" w:cs="Times New Roman"/>
          <w:sz w:val="28"/>
          <w:szCs w:val="28"/>
          <w:lang w:val="uk-UA"/>
        </w:rPr>
        <w:lastRenderedPageBreak/>
        <w:t>«стверджують, що поки путін не буде переможений і останні російські війська не покинуть українську землю,  повний кенселінг росії є не тільки необхідним, але й морально правильним». Це бажання роз</w:t>
      </w:r>
      <w:r w:rsidRPr="00EE0649">
        <w:rPr>
          <w:rFonts w:ascii="Times New Roman" w:hAnsi="Times New Roman" w:cs="Times New Roman"/>
          <w:sz w:val="28"/>
          <w:szCs w:val="28"/>
          <w:lang w:val="ru-RU"/>
        </w:rPr>
        <w:t>’</w:t>
      </w:r>
      <w:r w:rsidRPr="00EE0649">
        <w:rPr>
          <w:rFonts w:ascii="Times New Roman" w:hAnsi="Times New Roman" w:cs="Times New Roman"/>
          <w:sz w:val="28"/>
          <w:szCs w:val="28"/>
          <w:lang w:val="uk-UA"/>
        </w:rPr>
        <w:t>єднатися передувало вторгненню путіна: у 2019 році попередник Володимира Зеленського підписав закон, що обмежує використання  російської мови в суспільному житті.</w:t>
      </w:r>
    </w:p>
    <w:p w14:paraId="48C83C9D" w14:textId="77777777" w:rsidR="004448A3" w:rsidRPr="00EE0649" w:rsidRDefault="004448A3" w:rsidP="004448A3">
      <w:pPr>
        <w:spacing w:after="0" w:line="360" w:lineRule="auto"/>
        <w:ind w:firstLine="720"/>
        <w:jc w:val="both"/>
        <w:rPr>
          <w:rFonts w:ascii="Times New Roman" w:hAnsi="Times New Roman" w:cs="Times New Roman"/>
          <w:color w:val="FF0000"/>
          <w:sz w:val="28"/>
          <w:szCs w:val="28"/>
          <w:lang w:val="uk-UA"/>
        </w:rPr>
      </w:pPr>
      <w:r w:rsidRPr="00EE0649">
        <w:rPr>
          <w:rFonts w:ascii="Times New Roman" w:hAnsi="Times New Roman" w:cs="Times New Roman"/>
          <w:sz w:val="28"/>
          <w:szCs w:val="28"/>
          <w:lang w:val="uk-UA"/>
        </w:rPr>
        <w:t xml:space="preserve">Закон був розроблений не для нападу на росіян, а для захисту українців.   Як пояснює в «Зовнішній політиці» українсько-американський письменник і вчений Олександр Мотиль, путін перетворив російську мову на зброю, за допомогою якої можна стерти національну ідентичність іншої країни Східної Європи [6]. </w:t>
      </w:r>
    </w:p>
    <w:p w14:paraId="44CA3BEF" w14:textId="77777777" w:rsidR="004448A3" w:rsidRPr="00EE0649" w:rsidRDefault="004448A3" w:rsidP="004448A3">
      <w:pPr>
        <w:spacing w:after="0" w:line="360" w:lineRule="auto"/>
        <w:ind w:firstLine="720"/>
        <w:jc w:val="both"/>
        <w:rPr>
          <w:rFonts w:ascii="Times New Roman" w:hAnsi="Times New Roman" w:cs="Times New Roman"/>
          <w:sz w:val="28"/>
          <w:szCs w:val="28"/>
          <w:lang w:val="ru-RU"/>
        </w:rPr>
      </w:pPr>
      <w:r w:rsidRPr="00EE0649">
        <w:rPr>
          <w:rFonts w:ascii="Times New Roman" w:hAnsi="Times New Roman" w:cs="Times New Roman"/>
          <w:sz w:val="28"/>
          <w:szCs w:val="28"/>
          <w:lang w:val="uk-UA"/>
        </w:rPr>
        <w:t xml:space="preserve">За словами Мотиля, всі росіяни, включаючи критиків путіна, «несуть моральну відповідальність за створений ними фашистський режим. Ми наполягаємо на тому, що німці повинні були виступити проти Гітлера; за тією ж логікою ми повинні наполягати на тому, що всі росіяни повинні були виступити проти путіна. Скасування цього морально  співучасника російського суспільства є як морально, так і політично правим, так само, як це було правильним нацистським суспільством. Російську культуру потрібно виправляти, так само, як була виправлена німецька культура, щоб зробити неможливим іншого путіна (або Сталіна, або Леніна, або Петра Великого)» </w:t>
      </w:r>
      <w:r w:rsidRPr="00EE0649">
        <w:rPr>
          <w:rFonts w:ascii="Times New Roman" w:hAnsi="Times New Roman" w:cs="Times New Roman"/>
          <w:sz w:val="28"/>
          <w:szCs w:val="28"/>
          <w:lang w:val="ru-RU"/>
        </w:rPr>
        <w:t>[6].</w:t>
      </w:r>
    </w:p>
    <w:p w14:paraId="1D6A250E"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Коли Амстердамський Ермітаж розірвав свої зв</w:t>
      </w:r>
      <w:r w:rsidRPr="00EE0649">
        <w:rPr>
          <w:rFonts w:ascii="Times New Roman" w:hAnsi="Times New Roman" w:cs="Times New Roman"/>
          <w:sz w:val="28"/>
          <w:szCs w:val="28"/>
          <w:lang w:val="ru-RU"/>
        </w:rPr>
        <w:t>’</w:t>
      </w:r>
      <w:r w:rsidRPr="00EE0649">
        <w:rPr>
          <w:rFonts w:ascii="Times New Roman" w:hAnsi="Times New Roman" w:cs="Times New Roman"/>
          <w:sz w:val="28"/>
          <w:szCs w:val="28"/>
          <w:lang w:val="uk-UA"/>
        </w:rPr>
        <w:t>язки з Росією, Чорний квадрат Малевича повернувся в Санкт-Петербург. Мішель Крілаарс, ще один колишній російський кореспондент з Нідерландів, не зовсім такої ж думки.  На сьогодні він працює редактором книжкового додатку для  голландської газети NRC, в якій він дивиться на російсько-українську війну крізь призму класичних слов</w:t>
      </w:r>
      <w:r w:rsidRPr="00EE0649">
        <w:rPr>
          <w:rFonts w:ascii="Times New Roman" w:hAnsi="Times New Roman" w:cs="Times New Roman"/>
          <w:sz w:val="28"/>
          <w:szCs w:val="28"/>
          <w:lang w:val="ru-RU"/>
        </w:rPr>
        <w:t>’</w:t>
      </w:r>
      <w:r w:rsidRPr="00EE0649">
        <w:rPr>
          <w:rFonts w:ascii="Times New Roman" w:hAnsi="Times New Roman" w:cs="Times New Roman"/>
          <w:sz w:val="28"/>
          <w:szCs w:val="28"/>
          <w:lang w:val="uk-UA"/>
        </w:rPr>
        <w:t xml:space="preserve">янських текстів. Хоча Крілаарс співчуває українцям і розуміє їхній гнів через російську агресію та військові злочини, він залишається непохитним у своєму переконанні, що більша частина російської продукції та культурної </w:t>
      </w:r>
      <w:r w:rsidRPr="00EE0649">
        <w:rPr>
          <w:rFonts w:ascii="Times New Roman" w:hAnsi="Times New Roman" w:cs="Times New Roman"/>
          <w:sz w:val="28"/>
          <w:szCs w:val="28"/>
          <w:lang w:val="uk-UA"/>
        </w:rPr>
        <w:lastRenderedPageBreak/>
        <w:t>спадщини  не кваліфікується як пропаганда. І навпаки, санкції повинні бути сформульовані в кожному конкретному випадку, а не в категоричному випадку.</w:t>
      </w:r>
    </w:p>
    <w:p w14:paraId="0C1C4CC7"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Очевидно, що із західної точки зору, росіяни, що підтримують політику путіна, повинні  потрапити під санкції,  тоді як ті,  хто достатньо сміливий,  щоб виступити проти нього, не повинні. Сіра зона, припускає  Крілаарс,  лежить десь  посередині: художники, спортсмени, підприємці та інші типи простих громадян,  які мовчали  про російсько-українську війну не тому, що  вони симпатизують кремлю, а тому, що бояться втратити засоби до існування або потрапити до в’язниці, якщо висловляться [57].</w:t>
      </w:r>
    </w:p>
    <w:p w14:paraId="34BA14BB"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Наприкінці березня московське соціологічне агентство «Левада-центр» показало, що 83% росіян підтримали дії путіна на посаді президента. Ця жахлива статистика була представлена в десятках західних новинних репортажів, але Крілаарс зазначає, що ці цифри не слід сприймати за  номінальною вартістю: «Коли ви отримуєте дзвінок  із загальнонаціонального опитування агентства,  яке знає ваше ім’я,  домашню адресу та номер телефону і запитує, чи ви з путіним, чи проти нього, ви, очевидно, відповідаєте «так», тому що боїтеся наслідків» [57].</w:t>
      </w:r>
    </w:p>
    <w:p w14:paraId="61BA2ABD"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«Ви не закінчуєте війни, бойкотуючи письменників і музикантів», – підсумовує Крілаарс. Він згадує російського віолончеліста</w:t>
      </w:r>
      <w:hyperlink r:id="rId10">
        <w:r w:rsidRPr="00EE0649">
          <w:rPr>
            <w:rFonts w:ascii="Times New Roman" w:hAnsi="Times New Roman" w:cs="Times New Roman"/>
            <w:sz w:val="28"/>
            <w:szCs w:val="28"/>
            <w:lang w:val="uk-UA"/>
          </w:rPr>
          <w:t xml:space="preserve"> Мстислава</w:t>
        </w:r>
      </w:hyperlink>
      <w:hyperlink r:id="rId11">
        <w:r w:rsidRPr="00EE0649">
          <w:rPr>
            <w:rFonts w:ascii="Times New Roman" w:hAnsi="Times New Roman" w:cs="Times New Roman"/>
            <w:sz w:val="28"/>
            <w:szCs w:val="28"/>
            <w:lang w:val="uk-UA"/>
          </w:rPr>
          <w:t xml:space="preserve"> Ростроповича</w:t>
        </w:r>
      </w:hyperlink>
      <w:r w:rsidRPr="00EE0649">
        <w:rPr>
          <w:rFonts w:ascii="Times New Roman" w:hAnsi="Times New Roman" w:cs="Times New Roman"/>
          <w:sz w:val="28"/>
          <w:szCs w:val="28"/>
          <w:lang w:val="uk-UA"/>
        </w:rPr>
        <w:t>, який в 1968 році поїхав до Лондона з Радянським державним симфонічним оркестром. Музиканти були небажаними, бо СРСР</w:t>
      </w:r>
      <w:hyperlink r:id="rId12">
        <w:r w:rsidRPr="00EE0649">
          <w:rPr>
            <w:rFonts w:ascii="Times New Roman" w:hAnsi="Times New Roman" w:cs="Times New Roman"/>
            <w:sz w:val="28"/>
            <w:szCs w:val="28"/>
            <w:lang w:val="uk-UA"/>
          </w:rPr>
          <w:t xml:space="preserve"> вторгся до Чехословаччини </w:t>
        </w:r>
      </w:hyperlink>
      <w:r w:rsidRPr="00EE0649">
        <w:rPr>
          <w:rFonts w:ascii="Times New Roman" w:hAnsi="Times New Roman" w:cs="Times New Roman"/>
          <w:sz w:val="28"/>
          <w:szCs w:val="28"/>
          <w:lang w:val="uk-UA"/>
        </w:rPr>
        <w:t>раніше того ж дня. Але глядачі бачили, як Ростропович грав музику Антоніна Дворжака зі сльозами,  що текли по його обличчю. Мовчазний протест віолончеліста був одним з найбільших в історії і був би неможливий, якби Великобританія відмовилася від виступу [57].</w:t>
      </w:r>
    </w:p>
    <w:p w14:paraId="3E068893" w14:textId="77777777" w:rsidR="004448A3" w:rsidRPr="00EE0649" w:rsidRDefault="004448A3" w:rsidP="004448A3">
      <w:pPr>
        <w:spacing w:after="0" w:line="360" w:lineRule="auto"/>
        <w:ind w:firstLine="720"/>
        <w:jc w:val="both"/>
        <w:rPr>
          <w:rFonts w:ascii="Times New Roman" w:hAnsi="Times New Roman" w:cs="Times New Roman"/>
          <w:sz w:val="28"/>
          <w:szCs w:val="28"/>
          <w:lang w:val="ru-RU"/>
        </w:rPr>
      </w:pPr>
      <w:r w:rsidRPr="00EE0649">
        <w:rPr>
          <w:rFonts w:ascii="Times New Roman" w:hAnsi="Times New Roman" w:cs="Times New Roman"/>
          <w:sz w:val="28"/>
          <w:szCs w:val="28"/>
          <w:lang w:val="uk-UA"/>
        </w:rPr>
        <w:t xml:space="preserve">Технічно Ростропович був співучасником утримання Радянського Союзу – як і російський автор Олександр Солженіцин, з яким Ростропович подружився і прихистив. Як і більшість дітей, народжених після Жовтневого перевороту, </w:t>
      </w:r>
      <w:r w:rsidRPr="00EE0649">
        <w:rPr>
          <w:rFonts w:ascii="Times New Roman" w:hAnsi="Times New Roman" w:cs="Times New Roman"/>
          <w:sz w:val="28"/>
          <w:szCs w:val="28"/>
          <w:lang w:val="uk-UA"/>
        </w:rPr>
        <w:lastRenderedPageBreak/>
        <w:t>Солженіцин ріс переконаним комуністом, який відкинув віру батьків на користь марксизму-ленінізму. Він служив капітаном у Червоній армії під час Другої світової війни, але був ув’язнений за лист, надісланому його братові, про допит сталінських часів. Книга, яку він написав про час перебування у в</w:t>
      </w:r>
      <w:r w:rsidRPr="00EE0649">
        <w:rPr>
          <w:rFonts w:ascii="Times New Roman" w:hAnsi="Times New Roman" w:cs="Times New Roman"/>
          <w:sz w:val="28"/>
          <w:szCs w:val="28"/>
          <w:lang w:val="ru-RU"/>
        </w:rPr>
        <w:t>’</w:t>
      </w:r>
      <w:r w:rsidRPr="00EE0649">
        <w:rPr>
          <w:rFonts w:ascii="Times New Roman" w:hAnsi="Times New Roman" w:cs="Times New Roman"/>
          <w:sz w:val="28"/>
          <w:szCs w:val="28"/>
          <w:lang w:val="uk-UA"/>
        </w:rPr>
        <w:t>язниці, в кінцевому підсумку</w:t>
      </w:r>
      <w:hyperlink r:id="rId13">
        <w:r w:rsidRPr="00EE0649">
          <w:rPr>
            <w:rFonts w:ascii="Times New Roman" w:hAnsi="Times New Roman" w:cs="Times New Roman"/>
            <w:sz w:val="28"/>
            <w:szCs w:val="28"/>
            <w:lang w:val="uk-UA"/>
          </w:rPr>
          <w:t xml:space="preserve"> допомогла</w:t>
        </w:r>
      </w:hyperlink>
      <w:hyperlink r:id="rId14">
        <w:r w:rsidRPr="00EE0649">
          <w:rPr>
            <w:rFonts w:ascii="Times New Roman" w:hAnsi="Times New Roman" w:cs="Times New Roman"/>
            <w:sz w:val="28"/>
            <w:szCs w:val="28"/>
            <w:lang w:val="uk-UA"/>
          </w:rPr>
          <w:t xml:space="preserve"> зруйнувати</w:t>
        </w:r>
      </w:hyperlink>
      <w:hyperlink r:id="rId15"/>
      <w:r w:rsidRPr="00EE0649">
        <w:rPr>
          <w:rFonts w:ascii="Times New Roman" w:hAnsi="Times New Roman" w:cs="Times New Roman"/>
          <w:sz w:val="28"/>
          <w:szCs w:val="28"/>
          <w:lang w:val="uk-UA"/>
        </w:rPr>
        <w:t xml:space="preserve"> СРСР </w:t>
      </w:r>
      <w:r w:rsidRPr="00EE0649">
        <w:rPr>
          <w:rFonts w:ascii="Times New Roman" w:hAnsi="Times New Roman" w:cs="Times New Roman"/>
          <w:sz w:val="28"/>
          <w:szCs w:val="28"/>
          <w:lang w:val="ru-RU"/>
        </w:rPr>
        <w:t>[57].</w:t>
      </w:r>
    </w:p>
    <w:p w14:paraId="1BB2492B" w14:textId="77777777" w:rsidR="004448A3" w:rsidRPr="00EE0649" w:rsidRDefault="004448A3" w:rsidP="004448A3">
      <w:pPr>
        <w:spacing w:after="0" w:line="360" w:lineRule="auto"/>
        <w:ind w:firstLine="720"/>
        <w:jc w:val="both"/>
        <w:rPr>
          <w:rFonts w:ascii="Times New Roman" w:hAnsi="Times New Roman" w:cs="Times New Roman"/>
          <w:sz w:val="28"/>
          <w:szCs w:val="28"/>
          <w:lang w:val="ru-RU"/>
        </w:rPr>
      </w:pPr>
      <w:r w:rsidRPr="00EE0649">
        <w:rPr>
          <w:rFonts w:ascii="Times New Roman" w:hAnsi="Times New Roman" w:cs="Times New Roman"/>
          <w:sz w:val="28"/>
          <w:szCs w:val="28"/>
          <w:lang w:val="uk-UA"/>
        </w:rPr>
        <w:t xml:space="preserve">Солженіцин не публікував «Архіпелаг ГУЛАГ», поки йому не  було безпечно це зробити. Після звільнення з в’язниці він і його співробітники   роками приховували різні примірники  книги від агентів КДБ.  «Я не тільки  був переконаний, що ніколи за життя не побачу жодного мого рядка в друкованому вигляді, – заявив автор, прийнявши Нобелівську премію за свою роботу, – але, також, я навряд чи наважився дозволити комусь із моїх близьких знайомих прочитати все, що я написав, тому що я боявся, що про це стане відомо» </w:t>
      </w:r>
      <w:r w:rsidRPr="00EE0649">
        <w:rPr>
          <w:rFonts w:ascii="Times New Roman" w:hAnsi="Times New Roman" w:cs="Times New Roman"/>
          <w:sz w:val="28"/>
          <w:szCs w:val="28"/>
          <w:lang w:val="ru-RU"/>
        </w:rPr>
        <w:t>[57].</w:t>
      </w:r>
    </w:p>
    <w:p w14:paraId="21ADC154"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Тоталітарні режими виживають не лише завдяки народній підтримці, а й придушенню інакомислення. Дехто стверджує, що маючи справу з російською державою, західні країни повинні думати не тільки про сьогодення, а також майбутнє – тобто неминучий моменту часу, коли путіна не буде. Кремль любить робити вигляд,  що цей момент ніколи не настане, але він буде. Коли це станеться,  ми повинні бути готові вступити в діалог з елементами російського суспільства, які прислухаються до розуму. Лише після належної інтеграції країни на світовій арені ми зможемо запобігти піднесенню ще одного путіна, Сталіна чи Петра І.</w:t>
      </w:r>
    </w:p>
    <w:p w14:paraId="21DE6AAA"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Проте, відслідковуючи соціальні медіа, де в загальному доступі можна спостерігати поведінку більшості росіян, поки можемо зробити висновки, що тих самих елементів російського суспільства, що прислухаються до розуму, критично малий відсоток.</w:t>
      </w:r>
    </w:p>
    <w:p w14:paraId="6CAEC99B" w14:textId="77777777" w:rsidR="004448A3" w:rsidRPr="00EE0649" w:rsidRDefault="004448A3" w:rsidP="004448A3">
      <w:pPr>
        <w:spacing w:after="0" w:line="360" w:lineRule="auto"/>
        <w:ind w:firstLine="720"/>
        <w:jc w:val="both"/>
        <w:rPr>
          <w:rFonts w:ascii="Times New Roman" w:hAnsi="Times New Roman" w:cs="Times New Roman"/>
          <w:sz w:val="28"/>
          <w:szCs w:val="28"/>
          <w:lang w:val="uk-UA"/>
        </w:rPr>
      </w:pPr>
      <w:r w:rsidRPr="00EE0649">
        <w:rPr>
          <w:rFonts w:ascii="Times New Roman" w:hAnsi="Times New Roman" w:cs="Times New Roman"/>
          <w:sz w:val="28"/>
          <w:szCs w:val="28"/>
          <w:lang w:val="uk-UA"/>
        </w:rPr>
        <w:t xml:space="preserve">Питання теорії кенселінгу загалом та кенселінгу російської культури зокрема – складне та суперечливе. З одного боку, можемо говорити про спорідненість цього поняття з приниженням та виключенням із соціальних </w:t>
      </w:r>
      <w:r w:rsidRPr="00EE0649">
        <w:rPr>
          <w:rFonts w:ascii="Times New Roman" w:hAnsi="Times New Roman" w:cs="Times New Roman"/>
          <w:sz w:val="28"/>
          <w:szCs w:val="28"/>
          <w:lang w:val="uk-UA"/>
        </w:rPr>
        <w:lastRenderedPageBreak/>
        <w:t>комунікацій за негідні вчинки окремих людей, з іншого це питання може стосуватися виключення із культурних обмінів цілих країн. Механізми цього явища досить прості – ігнорування, створення ситуації неврахування позиції, заперечення вагомості культурної спадщини.</w:t>
      </w:r>
    </w:p>
    <w:p w14:paraId="12CF6557" w14:textId="77777777" w:rsidR="004448A3" w:rsidRPr="00E0723A" w:rsidRDefault="004448A3" w:rsidP="00F81A98">
      <w:pPr>
        <w:pStyle w:val="a5"/>
        <w:spacing w:after="0" w:line="360" w:lineRule="auto"/>
        <w:ind w:left="1140"/>
        <w:jc w:val="both"/>
        <w:rPr>
          <w:rFonts w:ascii="Times New Roman" w:hAnsi="Times New Roman" w:cs="Times New Roman"/>
          <w:b/>
          <w:sz w:val="28"/>
          <w:szCs w:val="28"/>
          <w:lang w:val="uk-UA"/>
        </w:rPr>
      </w:pPr>
    </w:p>
    <w:p w14:paraId="2DB490F5" w14:textId="69B2C747" w:rsidR="00056769" w:rsidRPr="00E0723A" w:rsidRDefault="00766066" w:rsidP="00766066">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sz w:val="28"/>
          <w:szCs w:val="28"/>
          <w:lang w:val="uk-UA"/>
        </w:rPr>
        <w:br w:type="column"/>
      </w:r>
      <w:r w:rsidRPr="00E0723A">
        <w:rPr>
          <w:rFonts w:ascii="Times New Roman" w:hAnsi="Times New Roman" w:cs="Times New Roman"/>
          <w:b/>
          <w:sz w:val="28"/>
          <w:szCs w:val="28"/>
          <w:lang w:val="uk-UA"/>
        </w:rPr>
        <w:lastRenderedPageBreak/>
        <w:t>РОЗДІЛ 2</w:t>
      </w:r>
    </w:p>
    <w:p w14:paraId="765D05C1" w14:textId="40DBB307" w:rsidR="00766066" w:rsidRPr="00E0723A" w:rsidRDefault="00766066" w:rsidP="00766066">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t>ФОРМАЛЬНО-ЗМІСТОВА ХАРАКТЕРИСТИКА ЯВИЩА СКАСУВАННЯ В УКРАЇНСЬКИХ МЕДІА</w:t>
      </w:r>
    </w:p>
    <w:p w14:paraId="476FE969" w14:textId="77777777" w:rsidR="00766066" w:rsidRPr="00E0723A" w:rsidRDefault="00766066" w:rsidP="00766066">
      <w:pPr>
        <w:spacing w:after="0" w:line="360" w:lineRule="auto"/>
        <w:ind w:firstLine="720"/>
        <w:jc w:val="center"/>
        <w:rPr>
          <w:rFonts w:ascii="Times New Roman" w:hAnsi="Times New Roman" w:cs="Times New Roman"/>
          <w:b/>
          <w:sz w:val="28"/>
          <w:szCs w:val="28"/>
          <w:lang w:val="uk-UA"/>
        </w:rPr>
      </w:pPr>
    </w:p>
    <w:p w14:paraId="1138E8AA" w14:textId="19F07353" w:rsidR="00051102" w:rsidRDefault="00301F5A" w:rsidP="00051102">
      <w:pPr>
        <w:spacing w:after="0" w:line="360" w:lineRule="auto"/>
        <w:ind w:firstLine="720"/>
        <w:jc w:val="both"/>
        <w:rPr>
          <w:rFonts w:ascii="Times New Roman" w:hAnsi="Times New Roman" w:cs="Times New Roman"/>
          <w:b/>
          <w:sz w:val="28"/>
          <w:szCs w:val="28"/>
          <w:lang w:val="uk-UA"/>
        </w:rPr>
      </w:pPr>
      <w:r w:rsidRPr="00E0723A">
        <w:rPr>
          <w:rFonts w:ascii="Times New Roman" w:hAnsi="Times New Roman" w:cs="Times New Roman"/>
          <w:b/>
          <w:sz w:val="28"/>
          <w:szCs w:val="28"/>
          <w:lang w:val="uk-UA"/>
        </w:rPr>
        <w:t>2.1</w:t>
      </w:r>
      <w:r w:rsidR="00C06B2D">
        <w:rPr>
          <w:rFonts w:ascii="Times New Roman" w:hAnsi="Times New Roman" w:cs="Times New Roman"/>
          <w:b/>
          <w:sz w:val="28"/>
          <w:szCs w:val="28"/>
          <w:lang w:val="uk-UA"/>
        </w:rPr>
        <w:t xml:space="preserve"> Тематичні групи медіа</w:t>
      </w:r>
      <w:r w:rsidRPr="00E0723A">
        <w:rPr>
          <w:rFonts w:ascii="Times New Roman" w:hAnsi="Times New Roman" w:cs="Times New Roman"/>
          <w:b/>
          <w:sz w:val="28"/>
          <w:szCs w:val="28"/>
          <w:lang w:val="uk-UA"/>
        </w:rPr>
        <w:t>текстів культури скасування украї</w:t>
      </w:r>
      <w:r w:rsidR="00051102" w:rsidRPr="00E0723A">
        <w:rPr>
          <w:rFonts w:ascii="Times New Roman" w:hAnsi="Times New Roman" w:cs="Times New Roman"/>
          <w:b/>
          <w:sz w:val="28"/>
          <w:szCs w:val="28"/>
          <w:lang w:val="uk-UA"/>
        </w:rPr>
        <w:t>нського інформаційного простору</w:t>
      </w:r>
    </w:p>
    <w:p w14:paraId="0A941990" w14:textId="77777777" w:rsidR="00C06B2D" w:rsidRPr="00E0723A" w:rsidRDefault="00C06B2D" w:rsidP="00051102">
      <w:pPr>
        <w:spacing w:after="0" w:line="360" w:lineRule="auto"/>
        <w:ind w:firstLine="720"/>
        <w:jc w:val="both"/>
        <w:rPr>
          <w:rFonts w:ascii="Times New Roman" w:hAnsi="Times New Roman" w:cs="Times New Roman"/>
          <w:b/>
          <w:sz w:val="28"/>
          <w:szCs w:val="28"/>
          <w:lang w:val="uk-UA"/>
        </w:rPr>
      </w:pPr>
    </w:p>
    <w:p w14:paraId="26431E86" w14:textId="63244F4D" w:rsidR="00E6132F" w:rsidRPr="00E0723A" w:rsidRDefault="00573CA5" w:rsidP="001243FB">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Якщо проаналізувати сучасні способи передачі масової інформації, то лідируючі позиції за поширенніс</w:t>
      </w:r>
      <w:r w:rsidR="00F81F28">
        <w:rPr>
          <w:rFonts w:ascii="Times New Roman" w:hAnsi="Times New Roman" w:cs="Times New Roman"/>
          <w:sz w:val="28"/>
          <w:szCs w:val="28"/>
          <w:lang w:val="uk-UA"/>
        </w:rPr>
        <w:t>тю належатимуть мережі інтернет –</w:t>
      </w:r>
      <w:r w:rsidRPr="00E0723A">
        <w:rPr>
          <w:rFonts w:ascii="Times New Roman" w:hAnsi="Times New Roman" w:cs="Times New Roman"/>
          <w:sz w:val="28"/>
          <w:szCs w:val="28"/>
          <w:lang w:val="uk-UA"/>
        </w:rPr>
        <w:t xml:space="preserve"> </w:t>
      </w:r>
      <w:r w:rsidR="00F81F28">
        <w:rPr>
          <w:rFonts w:ascii="Times New Roman" w:hAnsi="Times New Roman" w:cs="Times New Roman"/>
          <w:sz w:val="28"/>
          <w:szCs w:val="28"/>
          <w:lang w:val="uk-UA"/>
        </w:rPr>
        <w:t>YouTube</w:t>
      </w:r>
      <w:r w:rsidRPr="00E0723A">
        <w:rPr>
          <w:rFonts w:ascii="Times New Roman" w:hAnsi="Times New Roman" w:cs="Times New Roman"/>
          <w:sz w:val="28"/>
          <w:szCs w:val="28"/>
          <w:lang w:val="uk-UA"/>
        </w:rPr>
        <w:t xml:space="preserve">, </w:t>
      </w:r>
      <w:r w:rsidR="00F81F28">
        <w:rPr>
          <w:rFonts w:ascii="Times New Roman" w:hAnsi="Times New Roman" w:cs="Times New Roman"/>
          <w:sz w:val="28"/>
          <w:szCs w:val="28"/>
          <w:lang w:val="uk-UA"/>
        </w:rPr>
        <w:t>Instagram</w:t>
      </w:r>
      <w:r w:rsidRPr="00E0723A">
        <w:rPr>
          <w:rFonts w:ascii="Times New Roman" w:hAnsi="Times New Roman" w:cs="Times New Roman"/>
          <w:sz w:val="28"/>
          <w:szCs w:val="28"/>
          <w:lang w:val="uk-UA"/>
        </w:rPr>
        <w:t xml:space="preserve">, </w:t>
      </w:r>
      <w:r w:rsidR="00F81F28">
        <w:rPr>
          <w:rFonts w:ascii="Times New Roman" w:hAnsi="Times New Roman" w:cs="Times New Roman"/>
          <w:sz w:val="28"/>
          <w:szCs w:val="28"/>
          <w:lang w:val="uk-UA"/>
        </w:rPr>
        <w:t>Facebook</w:t>
      </w:r>
      <w:r w:rsidRPr="00E0723A">
        <w:rPr>
          <w:rFonts w:ascii="Times New Roman" w:hAnsi="Times New Roman" w:cs="Times New Roman"/>
          <w:sz w:val="28"/>
          <w:szCs w:val="28"/>
          <w:lang w:val="uk-UA"/>
        </w:rPr>
        <w:t xml:space="preserve"> та іншим соцмережам. Телебачення все ще є потужним засобом впливу, проте вже посту</w:t>
      </w:r>
      <w:r w:rsidR="001243FB">
        <w:rPr>
          <w:rFonts w:ascii="Times New Roman" w:hAnsi="Times New Roman" w:cs="Times New Roman"/>
          <w:sz w:val="28"/>
          <w:szCs w:val="28"/>
          <w:lang w:val="uk-UA"/>
        </w:rPr>
        <w:t>пається наведеним вище засобам: «</w:t>
      </w:r>
      <w:r w:rsidR="00BE26AE">
        <w:rPr>
          <w:rFonts w:ascii="Times New Roman" w:hAnsi="Times New Roman" w:cs="Times New Roman"/>
          <w:sz w:val="28"/>
          <w:szCs w:val="28"/>
          <w:lang w:val="uk-UA"/>
        </w:rPr>
        <w:t>Що</w:t>
      </w:r>
      <w:r w:rsidR="00E6132F" w:rsidRPr="00E0723A">
        <w:rPr>
          <w:rFonts w:ascii="Times New Roman" w:hAnsi="Times New Roman" w:cs="Times New Roman"/>
          <w:sz w:val="28"/>
          <w:szCs w:val="28"/>
          <w:lang w:val="uk-UA"/>
        </w:rPr>
        <w:t>до читача, глядача чи слухача ЗМІ левова частка інформації</w:t>
      </w:r>
      <w:r w:rsidR="00BE26AE">
        <w:rPr>
          <w:rFonts w:ascii="Times New Roman" w:hAnsi="Times New Roman" w:cs="Times New Roman"/>
          <w:sz w:val="28"/>
          <w:szCs w:val="28"/>
          <w:lang w:val="uk-UA"/>
        </w:rPr>
        <w:t xml:space="preserve"> </w:t>
      </w:r>
      <w:r w:rsidR="00E6132F" w:rsidRPr="00E0723A">
        <w:rPr>
          <w:rFonts w:ascii="Times New Roman" w:hAnsi="Times New Roman" w:cs="Times New Roman"/>
          <w:sz w:val="28"/>
          <w:szCs w:val="28"/>
          <w:lang w:val="uk-UA"/>
        </w:rPr>
        <w:t>потрапляє у вторинному вигляді, й містить авторську оцінку ситуації, події, яка</w:t>
      </w:r>
      <w:r w:rsidR="00BE26AE">
        <w:rPr>
          <w:rFonts w:ascii="Times New Roman" w:hAnsi="Times New Roman" w:cs="Times New Roman"/>
          <w:sz w:val="28"/>
          <w:szCs w:val="28"/>
          <w:lang w:val="uk-UA"/>
        </w:rPr>
        <w:t xml:space="preserve"> може </w:t>
      </w:r>
      <w:r w:rsidR="00E6132F" w:rsidRPr="00E0723A">
        <w:rPr>
          <w:rFonts w:ascii="Times New Roman" w:hAnsi="Times New Roman" w:cs="Times New Roman"/>
          <w:sz w:val="28"/>
          <w:szCs w:val="28"/>
          <w:lang w:val="uk-UA"/>
        </w:rPr>
        <w:t>нав</w:t>
      </w:r>
      <w:r w:rsidR="0023275F" w:rsidRPr="0023275F">
        <w:rPr>
          <w:rFonts w:ascii="Times New Roman" w:hAnsi="Times New Roman" w:cs="Times New Roman"/>
          <w:sz w:val="28"/>
          <w:szCs w:val="28"/>
          <w:lang w:val="uk-UA"/>
        </w:rPr>
        <w:t>’</w:t>
      </w:r>
      <w:r w:rsidR="00E6132F" w:rsidRPr="00E0723A">
        <w:rPr>
          <w:rFonts w:ascii="Times New Roman" w:hAnsi="Times New Roman" w:cs="Times New Roman"/>
          <w:sz w:val="28"/>
          <w:szCs w:val="28"/>
          <w:lang w:val="uk-UA"/>
        </w:rPr>
        <w:t>язу</w:t>
      </w:r>
      <w:r w:rsidR="00BE26AE">
        <w:rPr>
          <w:rFonts w:ascii="Times New Roman" w:hAnsi="Times New Roman" w:cs="Times New Roman"/>
          <w:sz w:val="28"/>
          <w:szCs w:val="28"/>
          <w:lang w:val="uk-UA"/>
        </w:rPr>
        <w:t xml:space="preserve">ватися </w:t>
      </w:r>
      <w:r w:rsidR="00E6132F" w:rsidRPr="00E0723A">
        <w:rPr>
          <w:rFonts w:ascii="Times New Roman" w:hAnsi="Times New Roman" w:cs="Times New Roman"/>
          <w:sz w:val="28"/>
          <w:szCs w:val="28"/>
          <w:lang w:val="uk-UA"/>
        </w:rPr>
        <w:t>аудиторії. Обтяжений щоденними проблемами й турботами пересічний громадянин сучасного інформаційного суспільства, перетворюється у зручну мішень для інформаційного впливу, схиляючись до заданої певною соціальною групою суб</w:t>
      </w:r>
      <w:r w:rsidR="0023275F" w:rsidRPr="0023275F">
        <w:rPr>
          <w:rFonts w:ascii="Times New Roman" w:hAnsi="Times New Roman" w:cs="Times New Roman"/>
          <w:sz w:val="28"/>
          <w:szCs w:val="28"/>
          <w:lang w:val="uk-UA"/>
        </w:rPr>
        <w:t>’</w:t>
      </w:r>
      <w:r w:rsidR="00E6132F" w:rsidRPr="00E0723A">
        <w:rPr>
          <w:rFonts w:ascii="Times New Roman" w:hAnsi="Times New Roman" w:cs="Times New Roman"/>
          <w:sz w:val="28"/>
          <w:szCs w:val="28"/>
          <w:lang w:val="uk-UA"/>
        </w:rPr>
        <w:t>єктивної точки зору, вміл</w:t>
      </w:r>
      <w:r w:rsidR="004448A3">
        <w:rPr>
          <w:rFonts w:ascii="Times New Roman" w:hAnsi="Times New Roman" w:cs="Times New Roman"/>
          <w:sz w:val="28"/>
          <w:szCs w:val="28"/>
          <w:lang w:val="uk-UA"/>
        </w:rPr>
        <w:t xml:space="preserve">о поданої за допомогою ЗМІ» </w:t>
      </w:r>
      <w:r w:rsidR="001243FB" w:rsidRPr="001B0391">
        <w:rPr>
          <w:rFonts w:ascii="Times New Roman" w:hAnsi="Times New Roman" w:cs="Times New Roman"/>
          <w:sz w:val="28"/>
          <w:szCs w:val="28"/>
          <w:lang w:val="uk-UA"/>
        </w:rPr>
        <w:t>[56]</w:t>
      </w:r>
      <w:r w:rsidR="004448A3">
        <w:rPr>
          <w:rFonts w:ascii="Times New Roman" w:hAnsi="Times New Roman" w:cs="Times New Roman"/>
          <w:sz w:val="28"/>
          <w:szCs w:val="28"/>
          <w:lang w:val="uk-UA"/>
        </w:rPr>
        <w:t>.</w:t>
      </w:r>
      <w:r w:rsidR="00BE26AE">
        <w:rPr>
          <w:rFonts w:ascii="Times New Roman" w:hAnsi="Times New Roman" w:cs="Times New Roman"/>
          <w:sz w:val="28"/>
          <w:szCs w:val="28"/>
          <w:lang w:val="uk-UA"/>
        </w:rPr>
        <w:t xml:space="preserve"> Мас</w:t>
      </w:r>
      <w:r w:rsidR="00E6132F" w:rsidRPr="00E0723A">
        <w:rPr>
          <w:rFonts w:ascii="Times New Roman" w:hAnsi="Times New Roman" w:cs="Times New Roman"/>
          <w:sz w:val="28"/>
          <w:szCs w:val="28"/>
          <w:lang w:val="uk-UA"/>
        </w:rPr>
        <w:t>медіа не тільки інфор</w:t>
      </w:r>
      <w:r w:rsidR="008E4A28">
        <w:rPr>
          <w:rFonts w:ascii="Times New Roman" w:hAnsi="Times New Roman" w:cs="Times New Roman"/>
          <w:sz w:val="28"/>
          <w:szCs w:val="28"/>
          <w:lang w:val="uk-UA"/>
        </w:rPr>
        <w:t>мують, розважають та виховують,</w:t>
      </w:r>
      <w:r w:rsidR="001243FB">
        <w:rPr>
          <w:rFonts w:ascii="Times New Roman" w:hAnsi="Times New Roman" w:cs="Times New Roman"/>
          <w:sz w:val="28"/>
          <w:szCs w:val="28"/>
          <w:lang w:val="uk-UA"/>
        </w:rPr>
        <w:t xml:space="preserve"> «</w:t>
      </w:r>
      <w:r w:rsidR="008E4A28">
        <w:rPr>
          <w:rFonts w:ascii="Times New Roman" w:hAnsi="Times New Roman" w:cs="Times New Roman"/>
          <w:sz w:val="28"/>
          <w:szCs w:val="28"/>
          <w:lang w:val="uk-UA"/>
        </w:rPr>
        <w:t>в</w:t>
      </w:r>
      <w:r w:rsidR="00E6132F" w:rsidRPr="00E0723A">
        <w:rPr>
          <w:rFonts w:ascii="Times New Roman" w:hAnsi="Times New Roman" w:cs="Times New Roman"/>
          <w:sz w:val="28"/>
          <w:szCs w:val="28"/>
          <w:lang w:val="uk-UA"/>
        </w:rPr>
        <w:t>они володіють маніпулятивно-управлінським потенціалом змінюючи установки, моделі поведінки та сприйняття дійсності</w:t>
      </w:r>
      <w:r w:rsidR="004448A3">
        <w:rPr>
          <w:rFonts w:ascii="Times New Roman" w:hAnsi="Times New Roman" w:cs="Times New Roman"/>
          <w:sz w:val="28"/>
          <w:szCs w:val="28"/>
          <w:lang w:val="uk-UA"/>
        </w:rPr>
        <w:t xml:space="preserve">» </w:t>
      </w:r>
      <w:r w:rsidR="001B0391" w:rsidRPr="001B0391">
        <w:rPr>
          <w:rFonts w:ascii="Times New Roman" w:hAnsi="Times New Roman" w:cs="Times New Roman"/>
          <w:sz w:val="28"/>
          <w:szCs w:val="28"/>
          <w:lang w:val="uk-UA"/>
        </w:rPr>
        <w:t>[56]</w:t>
      </w:r>
      <w:r w:rsidR="004448A3">
        <w:rPr>
          <w:rFonts w:ascii="Times New Roman" w:hAnsi="Times New Roman" w:cs="Times New Roman"/>
          <w:sz w:val="28"/>
          <w:szCs w:val="28"/>
          <w:lang w:val="uk-UA"/>
        </w:rPr>
        <w:t>.</w:t>
      </w:r>
      <w:r w:rsidR="00E6132F" w:rsidRPr="00E0723A">
        <w:rPr>
          <w:rFonts w:ascii="Times New Roman" w:hAnsi="Times New Roman" w:cs="Times New Roman"/>
          <w:sz w:val="28"/>
          <w:szCs w:val="28"/>
          <w:lang w:val="uk-UA"/>
        </w:rPr>
        <w:t xml:space="preserve"> Установка – це сформовані під впливом пропаганди, виховання й досвіду відносно стійкі знання, почуття та мотиви, що викликають відповідне відношення людини до ідейних, політичних і суспільних явищ реальної дійсності та проявляються в дії </w:t>
      </w:r>
      <w:r w:rsidR="001243FB">
        <w:rPr>
          <w:rFonts w:ascii="Times New Roman" w:hAnsi="Times New Roman" w:cs="Times New Roman"/>
          <w:sz w:val="28"/>
          <w:szCs w:val="28"/>
          <w:lang w:val="uk-UA"/>
        </w:rPr>
        <w:t>у широкому розумінні цього слова</w:t>
      </w:r>
      <w:r w:rsidR="00E6132F" w:rsidRPr="00E0723A">
        <w:rPr>
          <w:rFonts w:ascii="Times New Roman" w:hAnsi="Times New Roman" w:cs="Times New Roman"/>
          <w:sz w:val="28"/>
          <w:szCs w:val="28"/>
          <w:lang w:val="uk-UA"/>
        </w:rPr>
        <w:t>.</w:t>
      </w:r>
    </w:p>
    <w:p w14:paraId="1D34D2DE" w14:textId="455EE3B1" w:rsidR="00E6132F" w:rsidRPr="00B749C2" w:rsidRDefault="00E6132F" w:rsidP="00BE26AE">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Установка визначає напрям дії і одночасно спосіб сприйняття і мислення. Але різні установки не є рівнопорядковими для детермінації пояснення. Орієнтація особистості залежить від безлічі соціальних установок, що співвідносяться з визначеними сторонами суспільного буття. Вони мають певну </w:t>
      </w:r>
      <w:r w:rsidRPr="00E0723A">
        <w:rPr>
          <w:rFonts w:ascii="Times New Roman" w:hAnsi="Times New Roman" w:cs="Times New Roman"/>
          <w:sz w:val="28"/>
          <w:szCs w:val="28"/>
          <w:lang w:val="uk-UA"/>
        </w:rPr>
        <w:lastRenderedPageBreak/>
        <w:t>цінність з точки зору їхнього значення для індивідуума, а також різною стабільністю. В ієрархії установок політичні установки займають верхню сходинку. Вони мают</w:t>
      </w:r>
      <w:r w:rsidR="001243FB">
        <w:rPr>
          <w:rFonts w:ascii="Times New Roman" w:hAnsi="Times New Roman" w:cs="Times New Roman"/>
          <w:sz w:val="28"/>
          <w:szCs w:val="28"/>
          <w:lang w:val="uk-UA"/>
        </w:rPr>
        <w:t>ь високу стійкість стосовно пертурбацій</w:t>
      </w:r>
      <w:r w:rsidRPr="00E0723A">
        <w:rPr>
          <w:rFonts w:ascii="Times New Roman" w:hAnsi="Times New Roman" w:cs="Times New Roman"/>
          <w:sz w:val="28"/>
          <w:szCs w:val="28"/>
          <w:lang w:val="uk-UA"/>
        </w:rPr>
        <w:t xml:space="preserve">. Політичні установки </w:t>
      </w:r>
      <w:r w:rsidR="001243FB">
        <w:rPr>
          <w:rFonts w:ascii="Times New Roman" w:hAnsi="Times New Roman" w:cs="Times New Roman"/>
          <w:sz w:val="28"/>
          <w:szCs w:val="28"/>
          <w:lang w:val="uk-UA"/>
        </w:rPr>
        <w:t xml:space="preserve">мають властивість утворювати суцільне підґрунтя для </w:t>
      </w:r>
      <w:r w:rsidRPr="00E0723A">
        <w:rPr>
          <w:rFonts w:ascii="Times New Roman" w:hAnsi="Times New Roman" w:cs="Times New Roman"/>
          <w:sz w:val="28"/>
          <w:szCs w:val="28"/>
          <w:lang w:val="uk-UA"/>
        </w:rPr>
        <w:t>інших установок, обумовлює внутрішню стійкість орієнтації. Звідси випливає, що поведінка людини за різних умовах значною мірою визнача</w:t>
      </w:r>
      <w:r w:rsidR="00B749C2">
        <w:rPr>
          <w:rFonts w:ascii="Times New Roman" w:hAnsi="Times New Roman" w:cs="Times New Roman"/>
          <w:sz w:val="28"/>
          <w:szCs w:val="28"/>
          <w:lang w:val="uk-UA"/>
        </w:rPr>
        <w:t>ється її політичною орієнтацією</w:t>
      </w:r>
      <w:r w:rsidRPr="00E0723A">
        <w:rPr>
          <w:rFonts w:ascii="Times New Roman" w:hAnsi="Times New Roman" w:cs="Times New Roman"/>
          <w:sz w:val="28"/>
          <w:szCs w:val="28"/>
          <w:lang w:val="uk-UA"/>
        </w:rPr>
        <w:t xml:space="preserve"> </w:t>
      </w:r>
      <w:r w:rsidR="00B749C2" w:rsidRPr="003F590A">
        <w:rPr>
          <w:rFonts w:ascii="Times New Roman" w:hAnsi="Times New Roman" w:cs="Times New Roman"/>
          <w:sz w:val="28"/>
          <w:szCs w:val="28"/>
          <w:lang w:val="uk-UA"/>
        </w:rPr>
        <w:t>[</w:t>
      </w:r>
      <w:r w:rsidR="00B749C2">
        <w:rPr>
          <w:rFonts w:ascii="Times New Roman" w:hAnsi="Times New Roman" w:cs="Times New Roman"/>
          <w:sz w:val="28"/>
          <w:szCs w:val="28"/>
          <w:lang w:val="uk-UA"/>
        </w:rPr>
        <w:t>30</w:t>
      </w:r>
      <w:r w:rsidR="00C034A0" w:rsidRPr="003F590A">
        <w:rPr>
          <w:rFonts w:ascii="Times New Roman" w:hAnsi="Times New Roman" w:cs="Times New Roman"/>
          <w:sz w:val="28"/>
          <w:szCs w:val="28"/>
          <w:lang w:val="uk-UA"/>
        </w:rPr>
        <w:t>]</w:t>
      </w:r>
      <w:r w:rsidR="00B749C2">
        <w:rPr>
          <w:rFonts w:ascii="Times New Roman" w:hAnsi="Times New Roman" w:cs="Times New Roman"/>
          <w:sz w:val="28"/>
          <w:szCs w:val="28"/>
          <w:lang w:val="uk-UA"/>
        </w:rPr>
        <w:t>.</w:t>
      </w:r>
    </w:p>
    <w:p w14:paraId="57BB2D35" w14:textId="77777777" w:rsidR="00CE04EB" w:rsidRDefault="001243FB" w:rsidP="00B3656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512E4">
        <w:rPr>
          <w:rFonts w:ascii="Times New Roman" w:hAnsi="Times New Roman" w:cs="Times New Roman"/>
          <w:sz w:val="28"/>
          <w:szCs w:val="28"/>
          <w:lang w:val="uk-UA"/>
        </w:rPr>
        <w:t xml:space="preserve">ьогодні </w:t>
      </w:r>
      <w:r w:rsidR="001B0391">
        <w:rPr>
          <w:rFonts w:ascii="Times New Roman" w:hAnsi="Times New Roman" w:cs="Times New Roman"/>
          <w:sz w:val="28"/>
          <w:szCs w:val="28"/>
          <w:lang w:val="uk-UA"/>
        </w:rPr>
        <w:t xml:space="preserve">медіа – </w:t>
      </w:r>
      <w:r w:rsidR="00F512E4">
        <w:rPr>
          <w:rFonts w:ascii="Times New Roman" w:hAnsi="Times New Roman" w:cs="Times New Roman"/>
          <w:sz w:val="28"/>
          <w:szCs w:val="28"/>
          <w:lang w:val="uk-UA"/>
        </w:rPr>
        <w:t>необхідний складник демократичного розвитку суспільства</w:t>
      </w:r>
      <w:r w:rsidR="00CE04EB">
        <w:rPr>
          <w:rFonts w:ascii="Times New Roman" w:hAnsi="Times New Roman" w:cs="Times New Roman"/>
          <w:sz w:val="28"/>
          <w:szCs w:val="28"/>
          <w:lang w:val="uk-UA"/>
        </w:rPr>
        <w:t xml:space="preserve"> існування соціальних медіа, які становлять одночасно й загрозу в площині збільшення маніпулятивних можливостей</w:t>
      </w:r>
      <w:r w:rsidR="00F512E4">
        <w:rPr>
          <w:rFonts w:ascii="Times New Roman" w:hAnsi="Times New Roman" w:cs="Times New Roman"/>
          <w:sz w:val="28"/>
          <w:szCs w:val="28"/>
          <w:lang w:val="uk-UA"/>
        </w:rPr>
        <w:t xml:space="preserve">. </w:t>
      </w:r>
      <w:r w:rsidR="002A44C6">
        <w:rPr>
          <w:rFonts w:ascii="Times New Roman" w:hAnsi="Times New Roman" w:cs="Times New Roman"/>
          <w:sz w:val="28"/>
          <w:szCs w:val="28"/>
          <w:lang w:val="uk-UA"/>
        </w:rPr>
        <w:t xml:space="preserve">На сучасному етапі </w:t>
      </w:r>
      <w:r w:rsidR="00F512E4">
        <w:rPr>
          <w:rFonts w:ascii="Times New Roman" w:hAnsi="Times New Roman" w:cs="Times New Roman"/>
          <w:sz w:val="28"/>
          <w:szCs w:val="28"/>
          <w:lang w:val="uk-UA"/>
        </w:rPr>
        <w:t>кенселінг російської культури відбувається на багатьох рівнях – починаючи від традиційних медіа (телебачення, радіо, преса), закінчуючи блогерськими майданчиками та мемами, які візуалізують спр</w:t>
      </w:r>
      <w:r w:rsidR="00CE04EB">
        <w:rPr>
          <w:rFonts w:ascii="Times New Roman" w:hAnsi="Times New Roman" w:cs="Times New Roman"/>
          <w:sz w:val="28"/>
          <w:szCs w:val="28"/>
          <w:lang w:val="uk-UA"/>
        </w:rPr>
        <w:t>авді важливі інформаційні поля.</w:t>
      </w:r>
    </w:p>
    <w:p w14:paraId="0D0D77A2" w14:textId="49C718D3" w:rsidR="00B36567" w:rsidRPr="00B749C2" w:rsidRDefault="00CE04EB" w:rsidP="00B36567">
      <w:pPr>
        <w:spacing w:after="0" w:line="360" w:lineRule="auto"/>
        <w:ind w:firstLine="72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В сучасних межіа </w:t>
      </w:r>
      <w:r w:rsidR="00B36567" w:rsidRPr="00E0723A">
        <w:rPr>
          <w:rFonts w:ascii="Times New Roman" w:hAnsi="Times New Roman" w:cs="Times New Roman"/>
          <w:sz w:val="28"/>
          <w:szCs w:val="28"/>
          <w:lang w:val="uk-UA"/>
        </w:rPr>
        <w:t>з</w:t>
      </w:r>
      <w:r>
        <w:rPr>
          <w:rFonts w:ascii="Times New Roman" w:hAnsi="Times New Roman" w:cs="Times New Roman"/>
          <w:sz w:val="28"/>
          <w:szCs w:val="28"/>
          <w:lang w:val="uk-UA"/>
        </w:rPr>
        <w:t xml:space="preserve"> пасивних споживачів люди перетворюються на активних виробників</w:t>
      </w:r>
      <w:r w:rsidR="00B749C2">
        <w:rPr>
          <w:rFonts w:ascii="Times New Roman" w:hAnsi="Times New Roman" w:cs="Times New Roman"/>
          <w:sz w:val="28"/>
          <w:szCs w:val="28"/>
          <w:lang w:val="uk-UA"/>
        </w:rPr>
        <w:t xml:space="preserve"> контенту</w:t>
      </w:r>
      <w:r w:rsidR="00F512E4">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 н</w:t>
      </w:r>
      <w:r w:rsidR="00F512E4">
        <w:rPr>
          <w:rFonts w:ascii="Times New Roman" w:hAnsi="Times New Roman" w:cs="Times New Roman"/>
          <w:sz w:val="28"/>
          <w:szCs w:val="28"/>
          <w:lang w:val="uk-UA"/>
        </w:rPr>
        <w:t>а сучасному етапі розвитку інформаційно-комунікаційних технологій стирається межа між виробниками та споживачами інформації. Щодо кенселінгового контенту спостерігаємо творення його на різних рівнях функціонування інформаційних потоків.</w:t>
      </w:r>
    </w:p>
    <w:p w14:paraId="6BFDECC9" w14:textId="33675F6C" w:rsidR="00F512E4" w:rsidRDefault="00CE04EB" w:rsidP="00B3656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Контент соціальних медіа має свої</w:t>
      </w:r>
      <w:r w:rsidR="00E15D46">
        <w:rPr>
          <w:rFonts w:ascii="Times New Roman" w:hAnsi="Times New Roman" w:cs="Times New Roman"/>
          <w:sz w:val="28"/>
          <w:szCs w:val="28"/>
          <w:lang w:val="uk-UA"/>
        </w:rPr>
        <w:t xml:space="preserve"> особливост</w:t>
      </w:r>
      <w:r>
        <w:rPr>
          <w:rFonts w:ascii="Times New Roman" w:hAnsi="Times New Roman" w:cs="Times New Roman"/>
          <w:sz w:val="28"/>
          <w:szCs w:val="28"/>
          <w:lang w:val="uk-UA"/>
        </w:rPr>
        <w:t>і, пов’язані з</w:t>
      </w:r>
      <w:r w:rsidR="00E15D46">
        <w:rPr>
          <w:rFonts w:ascii="Times New Roman" w:hAnsi="Times New Roman" w:cs="Times New Roman"/>
          <w:sz w:val="28"/>
          <w:szCs w:val="28"/>
          <w:lang w:val="uk-UA"/>
        </w:rPr>
        <w:t xml:space="preserve"> функціонування</w:t>
      </w:r>
      <w:r>
        <w:rPr>
          <w:rFonts w:ascii="Times New Roman" w:hAnsi="Times New Roman" w:cs="Times New Roman"/>
          <w:sz w:val="28"/>
          <w:szCs w:val="28"/>
          <w:lang w:val="uk-UA"/>
        </w:rPr>
        <w:t>м. У</w:t>
      </w:r>
      <w:r w:rsidR="00E15D46">
        <w:rPr>
          <w:rFonts w:ascii="Times New Roman" w:hAnsi="Times New Roman" w:cs="Times New Roman"/>
          <w:sz w:val="28"/>
          <w:szCs w:val="28"/>
          <w:lang w:val="uk-UA"/>
        </w:rPr>
        <w:t xml:space="preserve"> першу чергу</w:t>
      </w:r>
      <w:r w:rsidR="00F81F28">
        <w:rPr>
          <w:rFonts w:ascii="Times New Roman" w:hAnsi="Times New Roman" w:cs="Times New Roman"/>
          <w:sz w:val="28"/>
          <w:szCs w:val="28"/>
          <w:lang w:val="uk-UA"/>
        </w:rPr>
        <w:t>,</w:t>
      </w:r>
      <w:r w:rsidR="00B36567" w:rsidRPr="00E0723A">
        <w:rPr>
          <w:rFonts w:ascii="Times New Roman" w:hAnsi="Times New Roman" w:cs="Times New Roman"/>
          <w:sz w:val="28"/>
          <w:szCs w:val="28"/>
          <w:lang w:val="uk-UA"/>
        </w:rPr>
        <w:t xml:space="preserve"> це стосується рівня достовірності інформації, адже головне завдання журналістики </w:t>
      </w:r>
      <w:r w:rsidR="00C06B2D">
        <w:rPr>
          <w:rFonts w:ascii="Times New Roman" w:hAnsi="Times New Roman" w:cs="Times New Roman"/>
          <w:sz w:val="28"/>
          <w:szCs w:val="28"/>
          <w:lang w:val="uk-UA"/>
        </w:rPr>
        <w:t>–</w:t>
      </w:r>
      <w:r w:rsidR="00B36567" w:rsidRPr="00E0723A">
        <w:rPr>
          <w:rFonts w:ascii="Times New Roman" w:hAnsi="Times New Roman" w:cs="Times New Roman"/>
          <w:sz w:val="28"/>
          <w:szCs w:val="28"/>
          <w:lang w:val="uk-UA"/>
        </w:rPr>
        <w:t xml:space="preserve"> повідомлення соціально значущих, актуальних і правдивих фактів.</w:t>
      </w:r>
      <w:r w:rsidR="00F512E4">
        <w:rPr>
          <w:rFonts w:ascii="Times New Roman" w:hAnsi="Times New Roman" w:cs="Times New Roman"/>
          <w:sz w:val="28"/>
          <w:szCs w:val="28"/>
          <w:lang w:val="uk-UA"/>
        </w:rPr>
        <w:t xml:space="preserve"> Це стосується й питання кенселінгу.</w:t>
      </w:r>
      <w:r w:rsidR="00B36567" w:rsidRPr="00E0723A">
        <w:rPr>
          <w:rFonts w:ascii="Times New Roman" w:hAnsi="Times New Roman" w:cs="Times New Roman"/>
          <w:sz w:val="28"/>
          <w:szCs w:val="28"/>
          <w:lang w:val="uk-UA"/>
        </w:rPr>
        <w:t xml:space="preserve"> </w:t>
      </w:r>
    </w:p>
    <w:p w14:paraId="14BE65F9" w14:textId="5FBCD9D2" w:rsidR="00B36567" w:rsidRPr="00256705" w:rsidRDefault="00B36567" w:rsidP="00B36567">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Водночас тенденції розвитку медіагалузі обумовлені концептуально новим підходом до вироблення медійного контенту. Нині його продукування передбачає потребу опрацьовувати значну кількість даних як джерел інформації, а пошук тем та способів їх викла</w:t>
      </w:r>
      <w:r w:rsidR="00E15D46">
        <w:rPr>
          <w:rFonts w:ascii="Times New Roman" w:hAnsi="Times New Roman" w:cs="Times New Roman"/>
          <w:sz w:val="28"/>
          <w:szCs w:val="28"/>
          <w:lang w:val="uk-UA"/>
        </w:rPr>
        <w:t>ду зазнає постійної модифікації:</w:t>
      </w:r>
      <w:r w:rsidRPr="00E0723A">
        <w:rPr>
          <w:rFonts w:ascii="Times New Roman" w:hAnsi="Times New Roman" w:cs="Times New Roman"/>
          <w:sz w:val="28"/>
          <w:szCs w:val="28"/>
          <w:lang w:val="uk-UA"/>
        </w:rPr>
        <w:t xml:space="preserve"> Сприйняття </w:t>
      </w:r>
      <w:r w:rsidR="00CE04EB">
        <w:rPr>
          <w:rFonts w:ascii="Times New Roman" w:hAnsi="Times New Roman" w:cs="Times New Roman"/>
          <w:sz w:val="28"/>
          <w:szCs w:val="28"/>
          <w:lang w:val="uk-UA"/>
        </w:rPr>
        <w:t xml:space="preserve">різних інформаційних потоків з різних медій без сумніву має свої особливості та переконувальні можливості. </w:t>
      </w:r>
    </w:p>
    <w:p w14:paraId="56133349" w14:textId="77777777" w:rsidR="00646534" w:rsidRDefault="00CE04EB" w:rsidP="0052031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B36567" w:rsidRPr="00E0723A">
        <w:rPr>
          <w:rFonts w:ascii="Times New Roman" w:hAnsi="Times New Roman" w:cs="Times New Roman"/>
          <w:sz w:val="28"/>
          <w:szCs w:val="28"/>
          <w:lang w:val="uk-UA"/>
        </w:rPr>
        <w:t>ожна зробити висновки, що контент різних видів медіа хоча і має спільні риси,</w:t>
      </w:r>
      <w:r>
        <w:rPr>
          <w:rFonts w:ascii="Times New Roman" w:hAnsi="Times New Roman" w:cs="Times New Roman"/>
          <w:sz w:val="28"/>
          <w:szCs w:val="28"/>
          <w:lang w:val="uk-UA"/>
        </w:rPr>
        <w:t xml:space="preserve"> проте має й свою специфіку, рівень довіри та </w:t>
      </w:r>
      <w:r w:rsidR="00646534">
        <w:rPr>
          <w:rFonts w:ascii="Times New Roman" w:hAnsi="Times New Roman" w:cs="Times New Roman"/>
          <w:sz w:val="28"/>
          <w:szCs w:val="28"/>
          <w:lang w:val="uk-UA"/>
        </w:rPr>
        <w:t xml:space="preserve">свою аудиторію. Якщо говорити про кенселінг російської культури, то кожне медіа має свої власні потужності та своє тематичне спрямування. Наприклад, сучасні українські телеграм-канали ефективно взаємодіють із споживачами інформації, оприлюднюючи не завжди перевірену інформацію. Натомість традиційні медіа працюють як дзеркало – відтворюючи дійсність. І точність відтворення дуже важлива. Соціальні медіа одразу реагують, традиційні витрачають час на перевірку інформації. </w:t>
      </w:r>
    </w:p>
    <w:p w14:paraId="061B416E" w14:textId="6809B9B7" w:rsidR="00B36567" w:rsidRPr="00C034A0" w:rsidRDefault="00B36567" w:rsidP="00520313">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У соціальних мережах важливе значення ма</w:t>
      </w:r>
      <w:r w:rsidR="00646534">
        <w:rPr>
          <w:rFonts w:ascii="Times New Roman" w:hAnsi="Times New Roman" w:cs="Times New Roman"/>
          <w:sz w:val="28"/>
          <w:szCs w:val="28"/>
          <w:lang w:val="uk-UA"/>
        </w:rPr>
        <w:t>ють стислість інформації, влучне</w:t>
      </w:r>
      <w:r w:rsidRPr="00E0723A">
        <w:rPr>
          <w:rFonts w:ascii="Times New Roman" w:hAnsi="Times New Roman" w:cs="Times New Roman"/>
          <w:sz w:val="28"/>
          <w:szCs w:val="28"/>
          <w:lang w:val="uk-UA"/>
        </w:rPr>
        <w:t xml:space="preserve"> позначення теми; журналах </w:t>
      </w:r>
      <w:r w:rsidR="00F81F28">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аналітичність, жанрове різноманіття, яскравість зображень, газетах </w:t>
      </w:r>
      <w:r w:rsidR="00F81F28">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чітка структуризація і оперативність матеріалів, на сайтах – зміс</w:t>
      </w:r>
      <w:r w:rsidR="00493583">
        <w:rPr>
          <w:rFonts w:ascii="Times New Roman" w:hAnsi="Times New Roman" w:cs="Times New Roman"/>
          <w:sz w:val="28"/>
          <w:szCs w:val="28"/>
          <w:lang w:val="uk-UA"/>
        </w:rPr>
        <w:t>товність відео, інтерактивність [3</w:t>
      </w:r>
      <w:r w:rsidR="00C034A0" w:rsidRPr="00C034A0">
        <w:rPr>
          <w:rFonts w:ascii="Times New Roman" w:hAnsi="Times New Roman" w:cs="Times New Roman"/>
          <w:sz w:val="28"/>
          <w:szCs w:val="28"/>
          <w:lang w:val="uk-UA"/>
        </w:rPr>
        <w:t>4]</w:t>
      </w:r>
      <w:r w:rsidR="00493583">
        <w:rPr>
          <w:rFonts w:ascii="Times New Roman" w:hAnsi="Times New Roman" w:cs="Times New Roman"/>
          <w:sz w:val="28"/>
          <w:szCs w:val="28"/>
          <w:lang w:val="uk-UA"/>
        </w:rPr>
        <w:t>.</w:t>
      </w:r>
      <w:r w:rsidR="0020667A">
        <w:rPr>
          <w:rFonts w:ascii="Times New Roman" w:hAnsi="Times New Roman" w:cs="Times New Roman"/>
          <w:sz w:val="28"/>
          <w:szCs w:val="28"/>
          <w:lang w:val="uk-UA"/>
        </w:rPr>
        <w:t xml:space="preserve"> І в культурі скасування треба використовувати всі ресурси – від друкованих видань до блогерства. </w:t>
      </w:r>
    </w:p>
    <w:p w14:paraId="26B6EF25" w14:textId="78AB19C5" w:rsidR="00520313" w:rsidRDefault="00520313" w:rsidP="005D178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Кенселінг російської культури у медіа відбувається на декількох рівнях</w:t>
      </w:r>
      <w:r w:rsidR="005D178E">
        <w:rPr>
          <w:rFonts w:ascii="Times New Roman" w:hAnsi="Times New Roman" w:cs="Times New Roman"/>
          <w:sz w:val="28"/>
          <w:szCs w:val="28"/>
          <w:lang w:val="uk-UA"/>
        </w:rPr>
        <w:t>, які умовно можна визначити, як тематичні групи медіатекстів кенселінгу російської культури</w:t>
      </w:r>
      <w:r>
        <w:rPr>
          <w:rFonts w:ascii="Times New Roman" w:hAnsi="Times New Roman" w:cs="Times New Roman"/>
          <w:sz w:val="28"/>
          <w:szCs w:val="28"/>
          <w:lang w:val="uk-UA"/>
        </w:rPr>
        <w:t>:</w:t>
      </w:r>
    </w:p>
    <w:p w14:paraId="43115C11" w14:textId="5961F456" w:rsidR="00520313" w:rsidRDefault="00520313" w:rsidP="00EE0649">
      <w:pPr>
        <w:pStyle w:val="a5"/>
        <w:numPr>
          <w:ilvl w:val="0"/>
          <w:numId w:val="13"/>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уникнення інформації про росію та будь-яких російських</w:t>
      </w:r>
      <w:r w:rsidR="00594B28">
        <w:rPr>
          <w:rFonts w:ascii="Times New Roman" w:hAnsi="Times New Roman" w:cs="Times New Roman"/>
          <w:sz w:val="28"/>
          <w:szCs w:val="28"/>
          <w:lang w:val="uk-UA"/>
        </w:rPr>
        <w:t xml:space="preserve"> впливів</w:t>
      </w:r>
      <w:r>
        <w:rPr>
          <w:rFonts w:ascii="Times New Roman" w:hAnsi="Times New Roman" w:cs="Times New Roman"/>
          <w:sz w:val="28"/>
          <w:szCs w:val="28"/>
          <w:lang w:val="uk-UA"/>
        </w:rPr>
        <w:t>;</w:t>
      </w:r>
    </w:p>
    <w:p w14:paraId="69263B68" w14:textId="77777777" w:rsidR="0020667A" w:rsidRDefault="00520313" w:rsidP="00EE0649">
      <w:pPr>
        <w:pStyle w:val="a5"/>
        <w:numPr>
          <w:ilvl w:val="0"/>
          <w:numId w:val="13"/>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критика </w:t>
      </w:r>
      <w:r w:rsidR="005D178E">
        <w:rPr>
          <w:rFonts w:ascii="Times New Roman" w:hAnsi="Times New Roman" w:cs="Times New Roman"/>
          <w:sz w:val="28"/>
          <w:szCs w:val="28"/>
          <w:lang w:val="uk-UA"/>
        </w:rPr>
        <w:t xml:space="preserve">росіян як народу зокрема та </w:t>
      </w:r>
      <w:r>
        <w:rPr>
          <w:rFonts w:ascii="Times New Roman" w:hAnsi="Times New Roman" w:cs="Times New Roman"/>
          <w:sz w:val="28"/>
          <w:szCs w:val="28"/>
          <w:lang w:val="uk-UA"/>
        </w:rPr>
        <w:t>російської культури</w:t>
      </w:r>
      <w:r w:rsidR="00594B28">
        <w:rPr>
          <w:rFonts w:ascii="Times New Roman" w:hAnsi="Times New Roman" w:cs="Times New Roman"/>
          <w:sz w:val="28"/>
          <w:szCs w:val="28"/>
          <w:lang w:val="uk-UA"/>
        </w:rPr>
        <w:t xml:space="preserve"> загалом</w:t>
      </w:r>
      <w:r w:rsidR="0020667A">
        <w:rPr>
          <w:rFonts w:ascii="Times New Roman" w:hAnsi="Times New Roman" w:cs="Times New Roman"/>
          <w:sz w:val="28"/>
          <w:szCs w:val="28"/>
          <w:lang w:val="uk-UA"/>
        </w:rPr>
        <w:t>;</w:t>
      </w:r>
    </w:p>
    <w:p w14:paraId="0B1C1B8E" w14:textId="7B0A857B" w:rsidR="00520313" w:rsidRDefault="0020667A" w:rsidP="00EE0649">
      <w:pPr>
        <w:pStyle w:val="a5"/>
        <w:numPr>
          <w:ilvl w:val="0"/>
          <w:numId w:val="13"/>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пояснення явища кенселінгу російської культури споживачам інформації.</w:t>
      </w:r>
      <w:r w:rsidR="005D178E">
        <w:rPr>
          <w:rFonts w:ascii="Times New Roman" w:hAnsi="Times New Roman" w:cs="Times New Roman"/>
          <w:sz w:val="28"/>
          <w:szCs w:val="28"/>
          <w:lang w:val="uk-UA"/>
        </w:rPr>
        <w:t xml:space="preserve"> </w:t>
      </w:r>
    </w:p>
    <w:p w14:paraId="05772AEB" w14:textId="2BB90904" w:rsidR="00594B28" w:rsidRDefault="005D178E" w:rsidP="005D178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Вияви першого рівня можемо спостерігати у випадку порушення цього правила, </w:t>
      </w:r>
      <w:r w:rsidR="00594B28">
        <w:rPr>
          <w:rFonts w:ascii="Times New Roman" w:hAnsi="Times New Roman" w:cs="Times New Roman"/>
          <w:sz w:val="28"/>
          <w:szCs w:val="28"/>
          <w:lang w:val="uk-UA"/>
        </w:rPr>
        <w:t xml:space="preserve">або його актуалізації на рівні соціальних домовленостей. </w:t>
      </w:r>
      <w:r>
        <w:rPr>
          <w:rFonts w:ascii="Times New Roman" w:hAnsi="Times New Roman" w:cs="Times New Roman"/>
          <w:sz w:val="28"/>
          <w:szCs w:val="28"/>
          <w:lang w:val="uk-UA"/>
        </w:rPr>
        <w:t xml:space="preserve"> </w:t>
      </w:r>
      <w:r w:rsidR="00594B28">
        <w:rPr>
          <w:rFonts w:ascii="Times New Roman" w:hAnsi="Times New Roman" w:cs="Times New Roman"/>
          <w:sz w:val="28"/>
          <w:szCs w:val="28"/>
          <w:lang w:val="uk-UA"/>
        </w:rPr>
        <w:t>Н</w:t>
      </w:r>
      <w:r w:rsidR="00594B28" w:rsidRPr="00594B28">
        <w:rPr>
          <w:rFonts w:ascii="Times New Roman" w:hAnsi="Times New Roman" w:cs="Times New Roman"/>
          <w:sz w:val="28"/>
          <w:szCs w:val="28"/>
          <w:lang w:val="uk-UA"/>
        </w:rPr>
        <w:t>априклад,</w:t>
      </w:r>
      <w:r w:rsidR="00594B28">
        <w:rPr>
          <w:rFonts w:ascii="Times New Roman" w:hAnsi="Times New Roman" w:cs="Times New Roman"/>
          <w:sz w:val="28"/>
          <w:szCs w:val="28"/>
          <w:lang w:val="uk-UA"/>
        </w:rPr>
        <w:t xml:space="preserve"> уникнення</w:t>
      </w:r>
      <w:r w:rsidR="00594B28" w:rsidRPr="00594B28">
        <w:rPr>
          <w:rFonts w:ascii="Times New Roman" w:hAnsi="Times New Roman" w:cs="Times New Roman"/>
          <w:sz w:val="28"/>
          <w:szCs w:val="28"/>
          <w:lang w:val="uk-UA"/>
        </w:rPr>
        <w:t xml:space="preserve"> російської мови в</w:t>
      </w:r>
      <w:r w:rsidR="00594B28">
        <w:rPr>
          <w:rFonts w:ascii="Times New Roman" w:hAnsi="Times New Roman" w:cs="Times New Roman"/>
          <w:sz w:val="28"/>
          <w:szCs w:val="28"/>
          <w:lang w:val="uk-UA"/>
        </w:rPr>
        <w:t xml:space="preserve"> Києво-Могилянській академії (про це написали більшість медій)</w:t>
      </w:r>
      <w:r w:rsidR="00594B28" w:rsidRPr="00594B28">
        <w:rPr>
          <w:rFonts w:ascii="Times New Roman" w:hAnsi="Times New Roman" w:cs="Times New Roman"/>
          <w:sz w:val="28"/>
          <w:szCs w:val="28"/>
          <w:lang w:val="uk-UA"/>
        </w:rPr>
        <w:t xml:space="preserve">, </w:t>
      </w:r>
      <w:r w:rsidR="00594B28">
        <w:rPr>
          <w:rFonts w:ascii="Times New Roman" w:hAnsi="Times New Roman" w:cs="Times New Roman"/>
          <w:sz w:val="28"/>
          <w:szCs w:val="28"/>
          <w:lang w:val="uk-UA"/>
        </w:rPr>
        <w:t xml:space="preserve">чи </w:t>
      </w:r>
      <w:r w:rsidR="00594B28" w:rsidRPr="00594B28">
        <w:rPr>
          <w:rFonts w:ascii="Times New Roman" w:hAnsi="Times New Roman" w:cs="Times New Roman"/>
          <w:sz w:val="28"/>
          <w:szCs w:val="28"/>
          <w:lang w:val="uk-UA"/>
        </w:rPr>
        <w:t>спілкування з росіянами на публічних м</w:t>
      </w:r>
      <w:r w:rsidR="00594B28">
        <w:rPr>
          <w:rFonts w:ascii="Times New Roman" w:hAnsi="Times New Roman" w:cs="Times New Roman"/>
          <w:sz w:val="28"/>
          <w:szCs w:val="28"/>
          <w:lang w:val="uk-UA"/>
        </w:rPr>
        <w:t xml:space="preserve">айданчиках, навіть закордонних. У публічну площину потрапила </w:t>
      </w:r>
      <w:r w:rsidR="00594B28" w:rsidRPr="00594B28">
        <w:rPr>
          <w:rFonts w:ascii="Times New Roman" w:hAnsi="Times New Roman" w:cs="Times New Roman"/>
          <w:sz w:val="28"/>
          <w:szCs w:val="28"/>
          <w:lang w:val="uk-UA"/>
        </w:rPr>
        <w:t xml:space="preserve">критика зустрічі Андруховича з російським письменником Шишкіним у норвезькому місті Молде </w:t>
      </w:r>
      <w:r w:rsidR="00594B28">
        <w:rPr>
          <w:rFonts w:ascii="Times New Roman" w:hAnsi="Times New Roman" w:cs="Times New Roman"/>
          <w:sz w:val="28"/>
          <w:szCs w:val="28"/>
          <w:lang w:val="uk-UA"/>
        </w:rPr>
        <w:t>під час літературного фестивалю</w:t>
      </w:r>
      <w:r w:rsidR="00594B28" w:rsidRPr="00594B28">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w:t>
      </w:r>
      <w:r w:rsidR="00594B28">
        <w:rPr>
          <w:rFonts w:ascii="Times New Roman" w:hAnsi="Times New Roman" w:cs="Times New Roman"/>
          <w:sz w:val="28"/>
          <w:szCs w:val="28"/>
          <w:lang w:val="uk-UA"/>
        </w:rPr>
        <w:t>(Додаток А)</w:t>
      </w:r>
      <w:r w:rsidR="00493583">
        <w:rPr>
          <w:rFonts w:ascii="Times New Roman" w:hAnsi="Times New Roman" w:cs="Times New Roman"/>
          <w:sz w:val="28"/>
          <w:szCs w:val="28"/>
          <w:lang w:val="uk-UA"/>
        </w:rPr>
        <w:t>.</w:t>
      </w:r>
    </w:p>
    <w:p w14:paraId="2E7E9EB4" w14:textId="47B6232E" w:rsidR="005D178E" w:rsidRPr="005D178E" w:rsidRDefault="005D178E" w:rsidP="005D178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Другий рівень дає дослідникам сфери соціальних комунікацій поживу для роздумів та якнайширше виявляє нинішнє ставлення українців до країни-агресорки та її мешканців.</w:t>
      </w:r>
    </w:p>
    <w:p w14:paraId="34C7B67D" w14:textId="11F9EA4E" w:rsidR="00E6132F" w:rsidRPr="00E0723A" w:rsidRDefault="005D178E" w:rsidP="00E6132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Візьмемо, для</w:t>
      </w:r>
      <w:r w:rsidR="00E6132F" w:rsidRPr="00E0723A">
        <w:rPr>
          <w:rFonts w:ascii="Times New Roman" w:hAnsi="Times New Roman" w:cs="Times New Roman"/>
          <w:sz w:val="28"/>
          <w:szCs w:val="28"/>
          <w:lang w:val="uk-UA"/>
        </w:rPr>
        <w:t xml:space="preserve"> прикладу, </w:t>
      </w:r>
      <w:r w:rsidR="00F81F28">
        <w:rPr>
          <w:rFonts w:ascii="Times New Roman" w:hAnsi="Times New Roman" w:cs="Times New Roman"/>
          <w:sz w:val="28"/>
          <w:szCs w:val="28"/>
          <w:lang w:val="uk-UA"/>
        </w:rPr>
        <w:t>YouTube</w:t>
      </w:r>
      <w:r w:rsidR="00E6132F" w:rsidRPr="00E0723A">
        <w:rPr>
          <w:rFonts w:ascii="Times New Roman" w:hAnsi="Times New Roman" w:cs="Times New Roman"/>
          <w:sz w:val="28"/>
          <w:szCs w:val="28"/>
          <w:lang w:val="uk-UA"/>
        </w:rPr>
        <w:t xml:space="preserve"> як поширений і впливовий засіб масової інформації. </w:t>
      </w:r>
      <w:r w:rsidR="00680A57" w:rsidRPr="00E0723A">
        <w:rPr>
          <w:rFonts w:ascii="Times New Roman" w:hAnsi="Times New Roman" w:cs="Times New Roman"/>
          <w:sz w:val="28"/>
          <w:szCs w:val="28"/>
          <w:lang w:val="uk-UA"/>
        </w:rPr>
        <w:t xml:space="preserve">Це найпотужніша відеоплатформа контенту в Україні та Європі. А головне, що розміщувати свої матеріали (як експертні, так і не дуже) </w:t>
      </w:r>
      <w:r w:rsidR="00C55726" w:rsidRPr="00E0723A">
        <w:rPr>
          <w:rFonts w:ascii="Times New Roman" w:hAnsi="Times New Roman" w:cs="Times New Roman"/>
          <w:sz w:val="28"/>
          <w:szCs w:val="28"/>
          <w:lang w:val="uk-UA"/>
        </w:rPr>
        <w:t xml:space="preserve">може будь-який користувач платформи. </w:t>
      </w:r>
      <w:r w:rsidR="004B3129" w:rsidRPr="00E0723A">
        <w:rPr>
          <w:rFonts w:ascii="Times New Roman" w:hAnsi="Times New Roman" w:cs="Times New Roman"/>
          <w:sz w:val="28"/>
          <w:szCs w:val="28"/>
          <w:lang w:val="uk-UA"/>
        </w:rPr>
        <w:t xml:space="preserve">Тому споживачам контенту варто обмірковано поглинати інформацію, вміти її аналізувати та робити правильні висновки. </w:t>
      </w:r>
    </w:p>
    <w:p w14:paraId="3378083D" w14:textId="5541CB80" w:rsidR="004B3129" w:rsidRPr="00E0723A" w:rsidRDefault="004B3129" w:rsidP="00E6132F">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Завдяки своїй доступності, </w:t>
      </w:r>
      <w:r w:rsidR="00F81F28">
        <w:rPr>
          <w:rFonts w:ascii="Times New Roman" w:hAnsi="Times New Roman" w:cs="Times New Roman"/>
          <w:sz w:val="28"/>
          <w:szCs w:val="28"/>
          <w:lang w:val="uk-UA"/>
        </w:rPr>
        <w:t>YouTube</w:t>
      </w:r>
      <w:r w:rsidRPr="00E0723A">
        <w:rPr>
          <w:rFonts w:ascii="Times New Roman" w:hAnsi="Times New Roman" w:cs="Times New Roman"/>
          <w:sz w:val="28"/>
          <w:szCs w:val="28"/>
          <w:lang w:val="uk-UA"/>
        </w:rPr>
        <w:t xml:space="preserve">, як платформа відеоконтенту, наразі відіграє значну роль в інформаційній війні України проти росії. </w:t>
      </w:r>
    </w:p>
    <w:p w14:paraId="698C5764" w14:textId="30209E85" w:rsidR="00D23B2A" w:rsidRPr="00E0723A" w:rsidRDefault="00D23B2A" w:rsidP="00E6132F">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Ми проанал</w:t>
      </w:r>
      <w:r w:rsidR="003817E8" w:rsidRPr="00E0723A">
        <w:rPr>
          <w:rFonts w:ascii="Times New Roman" w:hAnsi="Times New Roman" w:cs="Times New Roman"/>
          <w:sz w:val="28"/>
          <w:szCs w:val="28"/>
          <w:lang w:val="uk-UA"/>
        </w:rPr>
        <w:t>і</w:t>
      </w:r>
      <w:r w:rsidRPr="00E0723A">
        <w:rPr>
          <w:rFonts w:ascii="Times New Roman" w:hAnsi="Times New Roman" w:cs="Times New Roman"/>
          <w:sz w:val="28"/>
          <w:szCs w:val="28"/>
          <w:lang w:val="uk-UA"/>
        </w:rPr>
        <w:t xml:space="preserve">зували деякі </w:t>
      </w:r>
      <w:r w:rsidR="00F81F28">
        <w:rPr>
          <w:rFonts w:ascii="Times New Roman" w:hAnsi="Times New Roman" w:cs="Times New Roman"/>
          <w:sz w:val="28"/>
          <w:szCs w:val="28"/>
          <w:lang w:val="uk-UA"/>
        </w:rPr>
        <w:t>YouTube</w:t>
      </w:r>
      <w:r w:rsidRPr="00E0723A">
        <w:rPr>
          <w:rFonts w:ascii="Times New Roman" w:hAnsi="Times New Roman" w:cs="Times New Roman"/>
          <w:sz w:val="28"/>
          <w:szCs w:val="28"/>
          <w:lang w:val="uk-UA"/>
        </w:rPr>
        <w:t xml:space="preserve">-канали, які зараз стали двигуном кенселінгу російської культури в даній мережі. </w:t>
      </w:r>
    </w:p>
    <w:p w14:paraId="1298A365" w14:textId="43BD9791" w:rsidR="00E16B18" w:rsidRPr="00E0723A" w:rsidRDefault="00E16B18" w:rsidP="00E16B18">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Lybid</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Project (@LybidProject в </w:t>
      </w:r>
      <w:r w:rsidR="00F81F28">
        <w:rPr>
          <w:rFonts w:ascii="Times New Roman" w:hAnsi="Times New Roman" w:cs="Times New Roman"/>
          <w:sz w:val="28"/>
          <w:szCs w:val="28"/>
          <w:lang w:val="uk-UA"/>
        </w:rPr>
        <w:t>YouTube</w:t>
      </w:r>
      <w:r w:rsidRPr="00E0723A">
        <w:rPr>
          <w:rFonts w:ascii="Times New Roman" w:hAnsi="Times New Roman" w:cs="Times New Roman"/>
          <w:sz w:val="28"/>
          <w:szCs w:val="28"/>
          <w:lang w:val="uk-UA"/>
        </w:rPr>
        <w:t>) – кан</w:t>
      </w:r>
      <w:r w:rsidR="00F81F28">
        <w:rPr>
          <w:rFonts w:ascii="Times New Roman" w:hAnsi="Times New Roman" w:cs="Times New Roman"/>
          <w:sz w:val="28"/>
          <w:szCs w:val="28"/>
          <w:lang w:val="uk-UA"/>
        </w:rPr>
        <w:t>ал, в якому змонтовані відеороли</w:t>
      </w:r>
      <w:r w:rsidRPr="00E0723A">
        <w:rPr>
          <w:rFonts w:ascii="Times New Roman" w:hAnsi="Times New Roman" w:cs="Times New Roman"/>
          <w:sz w:val="28"/>
          <w:szCs w:val="28"/>
          <w:lang w:val="uk-UA"/>
        </w:rPr>
        <w:t xml:space="preserve">ки з відрізків запису спілкування власницею, авторкою </w:t>
      </w:r>
      <w:r w:rsidR="00D8375F">
        <w:rPr>
          <w:rFonts w:ascii="Times New Roman" w:hAnsi="Times New Roman" w:cs="Times New Roman"/>
          <w:sz w:val="28"/>
          <w:szCs w:val="28"/>
          <w:lang w:val="uk-UA"/>
        </w:rPr>
        <w:t>і ведучою Лізою з громадянами</w:t>
      </w:r>
      <w:r w:rsidRPr="00E0723A">
        <w:rPr>
          <w:rFonts w:ascii="Times New Roman" w:hAnsi="Times New Roman" w:cs="Times New Roman"/>
          <w:sz w:val="28"/>
          <w:szCs w:val="28"/>
          <w:lang w:val="uk-UA"/>
        </w:rPr>
        <w:t xml:space="preserve"> росії в популярному засобі онлайн спілкування Чат-рулетці. Принцип Чат-рулетки в тому, що застосунок створює відеозв’язок двох рандомних користувачів, які шукають спілкування прямо зараз. Таким чином Ліза приєднується до відеочату з жителем рфії і спілкується з ним, задаючи питання</w:t>
      </w:r>
      <w:r w:rsidR="004828ED">
        <w:rPr>
          <w:rFonts w:ascii="Times New Roman" w:hAnsi="Times New Roman" w:cs="Times New Roman"/>
          <w:sz w:val="28"/>
          <w:szCs w:val="28"/>
          <w:lang w:val="uk-UA"/>
        </w:rPr>
        <w:t xml:space="preserve"> (Додаток Б)</w:t>
      </w:r>
      <w:r w:rsidRPr="00E0723A">
        <w:rPr>
          <w:rFonts w:ascii="Times New Roman" w:hAnsi="Times New Roman" w:cs="Times New Roman"/>
          <w:sz w:val="28"/>
          <w:szCs w:val="28"/>
          <w:lang w:val="uk-UA"/>
        </w:rPr>
        <w:t xml:space="preserve">. </w:t>
      </w:r>
    </w:p>
    <w:p w14:paraId="4A5455DD" w14:textId="03DF38E7" w:rsidR="00E16B18" w:rsidRPr="00E0723A" w:rsidRDefault="00E16B18" w:rsidP="00E16B18">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Ми поспілкувалися з діячкою, так як вона прямо причетна до кенселінгу російської культури в медіа. Ми підготували список питань, на які Ліза надала нам свої відповіді:</w:t>
      </w:r>
    </w:p>
    <w:p w14:paraId="5558C417" w14:textId="4B347D2B" w:rsidR="00E16B18"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Яка була початкова мета спі</w:t>
      </w:r>
      <w:r w:rsidR="00D8375F">
        <w:rPr>
          <w:rFonts w:ascii="Times New Roman" w:hAnsi="Times New Roman" w:cs="Times New Roman"/>
          <w:sz w:val="28"/>
          <w:szCs w:val="28"/>
          <w:lang w:val="uk-UA"/>
        </w:rPr>
        <w:t>лкування з росіянами</w:t>
      </w:r>
      <w:r w:rsidRPr="00E0723A">
        <w:rPr>
          <w:rFonts w:ascii="Times New Roman" w:hAnsi="Times New Roman" w:cs="Times New Roman"/>
          <w:sz w:val="28"/>
          <w:szCs w:val="28"/>
          <w:lang w:val="uk-UA"/>
        </w:rPr>
        <w:t>: донести правду  чи вже від початку це був кенселінг?</w:t>
      </w:r>
    </w:p>
    <w:p w14:paraId="3C0BCFE8" w14:textId="319FAB0A" w:rsidR="00B52936" w:rsidRPr="00E0723A" w:rsidRDefault="00B52936" w:rsidP="00EE0649">
      <w:pPr>
        <w:tabs>
          <w:tab w:val="left" w:pos="993"/>
        </w:tabs>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«Взагалі я почала спілкуватись з росіянами, бо розуміла, що в мене є досвід спілкування з різними людьми, навіть не дуже чемними, завдяки роботі в готелях. Звісно, на початку це були спроби «достукатись» до них, принаймні перші місяці 3-4 після початку повномасштабного вторгнення. Проте, скоріш </w:t>
      </w:r>
      <w:r w:rsidRPr="00E0723A">
        <w:rPr>
          <w:rFonts w:ascii="Times New Roman" w:hAnsi="Times New Roman" w:cs="Times New Roman"/>
          <w:sz w:val="28"/>
          <w:szCs w:val="28"/>
          <w:lang w:val="uk-UA"/>
        </w:rPr>
        <w:lastRenderedPageBreak/>
        <w:t>основна мета була не в донесенні правди москалям, а в спробі розважити своїх співвітчизників і показати, з ким все-таки ми воюємо»</w:t>
      </w:r>
    </w:p>
    <w:p w14:paraId="7183C768" w14:textId="55716D3B" w:rsidR="00C52B08"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Чи мала ти за мету поширювати кенселінг російської культури?</w:t>
      </w:r>
    </w:p>
    <w:p w14:paraId="7B785F06" w14:textId="72A51D8A" w:rsidR="00B52936" w:rsidRPr="00E0723A" w:rsidRDefault="00B52936" w:rsidP="00EE0649">
      <w:pPr>
        <w:tabs>
          <w:tab w:val="left" w:pos="993"/>
        </w:tabs>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 взагалі проти того, щ</w:t>
      </w:r>
      <w:r w:rsidR="00D8375F">
        <w:rPr>
          <w:rFonts w:ascii="Times New Roman" w:hAnsi="Times New Roman" w:cs="Times New Roman"/>
          <w:sz w:val="28"/>
          <w:szCs w:val="28"/>
          <w:lang w:val="uk-UA"/>
        </w:rPr>
        <w:t>об когось кенселити в принципі у</w:t>
      </w:r>
      <w:r w:rsidRPr="00E0723A">
        <w:rPr>
          <w:rFonts w:ascii="Times New Roman" w:hAnsi="Times New Roman" w:cs="Times New Roman"/>
          <w:sz w:val="28"/>
          <w:szCs w:val="28"/>
          <w:lang w:val="uk-UA"/>
        </w:rPr>
        <w:t xml:space="preserve"> світі. Проте моя основна думка, що дана нація зі своїми поглядами і цінностями має </w:t>
      </w:r>
      <w:r w:rsidR="00D0763F" w:rsidRPr="00E0723A">
        <w:rPr>
          <w:rFonts w:ascii="Times New Roman" w:hAnsi="Times New Roman" w:cs="Times New Roman"/>
          <w:sz w:val="28"/>
          <w:szCs w:val="28"/>
          <w:lang w:val="uk-UA"/>
        </w:rPr>
        <w:t>залишатися ізольованою від світу в себе «на росії». Весь світ має розуміти, що їх не можна пускати до себе в гості. Ідеально – це просто обмежити їх в спілкуванні та взаємодії з зовнішнім світом.»</w:t>
      </w:r>
    </w:p>
    <w:p w14:paraId="50D993E7" w14:textId="68DB8F7B" w:rsidR="00C52B08"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Як ти ставишся до такого явища як кенселінг вцілому?</w:t>
      </w:r>
    </w:p>
    <w:p w14:paraId="4A1C3E85" w14:textId="45C9D065" w:rsidR="00D0763F" w:rsidRPr="00E0723A" w:rsidRDefault="00D0763F" w:rsidP="00EE0649">
      <w:pPr>
        <w:tabs>
          <w:tab w:val="left" w:pos="993"/>
        </w:tabs>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«Як я вже говорила раніше, я проти такого явища вцілому. Він мені чимось схожий </w:t>
      </w:r>
      <w:r w:rsidR="00D8375F">
        <w:rPr>
          <w:rFonts w:ascii="Times New Roman" w:hAnsi="Times New Roman" w:cs="Times New Roman"/>
          <w:sz w:val="28"/>
          <w:szCs w:val="28"/>
          <w:lang w:val="uk-UA"/>
        </w:rPr>
        <w:t>і</w:t>
      </w:r>
      <w:r w:rsidRPr="00E0723A">
        <w:rPr>
          <w:rFonts w:ascii="Times New Roman" w:hAnsi="Times New Roman" w:cs="Times New Roman"/>
          <w:sz w:val="28"/>
          <w:szCs w:val="28"/>
          <w:lang w:val="uk-UA"/>
        </w:rPr>
        <w:t xml:space="preserve">з нацизмом. Але </w:t>
      </w:r>
      <w:r w:rsidR="00D8375F">
        <w:rPr>
          <w:rFonts w:ascii="Times New Roman" w:hAnsi="Times New Roman" w:cs="Times New Roman"/>
          <w:sz w:val="28"/>
          <w:szCs w:val="28"/>
          <w:lang w:val="uk-UA"/>
        </w:rPr>
        <w:t>в даній ситуації по-іншому ніяк</w:t>
      </w:r>
      <w:r w:rsidRPr="00E0723A">
        <w:rPr>
          <w:rFonts w:ascii="Times New Roman" w:hAnsi="Times New Roman" w:cs="Times New Roman"/>
          <w:sz w:val="28"/>
          <w:szCs w:val="28"/>
          <w:lang w:val="uk-UA"/>
        </w:rPr>
        <w:t>»</w:t>
      </w:r>
      <w:r w:rsidR="00D8375F">
        <w:rPr>
          <w:rFonts w:ascii="Times New Roman" w:hAnsi="Times New Roman" w:cs="Times New Roman"/>
          <w:sz w:val="28"/>
          <w:szCs w:val="28"/>
          <w:lang w:val="uk-UA"/>
        </w:rPr>
        <w:t>.</w:t>
      </w:r>
    </w:p>
    <w:p w14:paraId="15BAA408" w14:textId="0E5BD238" w:rsidR="00D0763F"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Як ти вважаєш, чи достатній наразі кенселінг російської культури в світі?</w:t>
      </w:r>
    </w:p>
    <w:p w14:paraId="739C70F4" w14:textId="62A4F82C" w:rsidR="00D0763F" w:rsidRPr="00E0723A" w:rsidRDefault="00C458F2" w:rsidP="00EE0649">
      <w:pPr>
        <w:tabs>
          <w:tab w:val="left" w:pos="993"/>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0763F" w:rsidRPr="00E0723A">
        <w:rPr>
          <w:rFonts w:ascii="Times New Roman" w:hAnsi="Times New Roman" w:cs="Times New Roman"/>
          <w:sz w:val="28"/>
          <w:szCs w:val="28"/>
          <w:lang w:val="uk-UA"/>
        </w:rPr>
        <w:t>Їх модель брала участь у конкурсі краси «Міс Всесвіт», про що ми ще говоримо? Як її туди допустили, в голові не вкладається. Світ має показати росіянам, що їм не раді, поки вони вбивають людей».</w:t>
      </w:r>
    </w:p>
    <w:p w14:paraId="48BD2E99" w14:textId="07C548C8" w:rsidR="00C52B08"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 Чи хотілося б ще якихось проявів?</w:t>
      </w:r>
    </w:p>
    <w:p w14:paraId="3685E85D" w14:textId="0675D4BE" w:rsidR="00D0763F" w:rsidRPr="00E0723A" w:rsidRDefault="00C458F2" w:rsidP="00EE0649">
      <w:pPr>
        <w:tabs>
          <w:tab w:val="left" w:pos="993"/>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«Хотілося б жорсткіших заходів</w:t>
      </w:r>
      <w:r w:rsidR="00D0763F" w:rsidRPr="00E0723A">
        <w:rPr>
          <w:rFonts w:ascii="Times New Roman" w:hAnsi="Times New Roman" w:cs="Times New Roman"/>
          <w:sz w:val="28"/>
          <w:szCs w:val="28"/>
          <w:lang w:val="uk-UA"/>
        </w:rPr>
        <w:t>, я просто щиро хочу, щоб росія просто була ізольована</w:t>
      </w:r>
      <w:r w:rsidR="007F4FFA" w:rsidRPr="00E0723A">
        <w:rPr>
          <w:rFonts w:ascii="Times New Roman" w:hAnsi="Times New Roman" w:cs="Times New Roman"/>
          <w:sz w:val="28"/>
          <w:szCs w:val="28"/>
          <w:lang w:val="uk-UA"/>
        </w:rPr>
        <w:t xml:space="preserve">. Мені б хотілося бачити, як цивілізовані люди не готові сприймати цих людей (якщо можна назвати їх людьми), мені б хотілося бачити, як сім’ю росіян не готові прийняти в готелі на курорті, як артистів не чекають на світських заходах, як  </w:t>
      </w:r>
      <w:r w:rsidR="00D0763F" w:rsidRPr="00E0723A">
        <w:rPr>
          <w:rFonts w:ascii="Times New Roman" w:hAnsi="Times New Roman" w:cs="Times New Roman"/>
          <w:sz w:val="28"/>
          <w:szCs w:val="28"/>
          <w:lang w:val="uk-UA"/>
        </w:rPr>
        <w:t>»</w:t>
      </w:r>
      <w:r>
        <w:rPr>
          <w:rFonts w:ascii="Times New Roman" w:hAnsi="Times New Roman" w:cs="Times New Roman"/>
          <w:sz w:val="28"/>
          <w:szCs w:val="28"/>
          <w:lang w:val="uk-UA"/>
        </w:rPr>
        <w:t>.</w:t>
      </w:r>
    </w:p>
    <w:p w14:paraId="59D94DD5" w14:textId="04BC6D17" w:rsidR="00C52B08" w:rsidRPr="00E0723A" w:rsidRDefault="00C52B08"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Як ти вважаєш, як довго це явище протримається після закінчення війни?</w:t>
      </w:r>
    </w:p>
    <w:p w14:paraId="4BB1BDEF" w14:textId="0773687E" w:rsidR="00D0763F" w:rsidRPr="00E0723A" w:rsidRDefault="00D0763F" w:rsidP="00D8375F">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«Для нас, українців, звісно, це назавжди. Особисто для мене тим </w:t>
      </w:r>
      <w:r w:rsidR="00451B26" w:rsidRPr="00E0723A">
        <w:rPr>
          <w:rFonts w:ascii="Times New Roman" w:hAnsi="Times New Roman" w:cs="Times New Roman"/>
          <w:sz w:val="28"/>
          <w:szCs w:val="28"/>
          <w:lang w:val="uk-UA"/>
        </w:rPr>
        <w:t xml:space="preserve">паче. Я не допущу, щоб мої діти та майбутнє покоління не знало навіть про найменший прояв геноциду в бік українців. Наше покоління має донести до наступного це настільки жорстко, щоб це закріпилося ледь не на мільйон наступних років. Це </w:t>
      </w:r>
      <w:r w:rsidR="00451B26" w:rsidRPr="00E0723A">
        <w:rPr>
          <w:rFonts w:ascii="Times New Roman" w:hAnsi="Times New Roman" w:cs="Times New Roman"/>
          <w:sz w:val="28"/>
          <w:szCs w:val="28"/>
          <w:lang w:val="uk-UA"/>
        </w:rPr>
        <w:lastRenderedPageBreak/>
        <w:t>наша основна мета для недопущення в майбутньому таких помилок нашими нащадками, ми довго пробачали та заплющували очі на регулярну циклічну агресію з боку сусідів. Світ, з</w:t>
      </w:r>
      <w:r w:rsidR="00C458F2">
        <w:rPr>
          <w:rFonts w:ascii="Times New Roman" w:hAnsi="Times New Roman" w:cs="Times New Roman"/>
          <w:sz w:val="28"/>
          <w:szCs w:val="28"/>
          <w:lang w:val="uk-UA"/>
        </w:rPr>
        <w:t>вісно не буде таким радикальним</w:t>
      </w:r>
      <w:r w:rsidR="00451B26" w:rsidRPr="00E0723A">
        <w:rPr>
          <w:rFonts w:ascii="Times New Roman" w:hAnsi="Times New Roman" w:cs="Times New Roman"/>
          <w:sz w:val="28"/>
          <w:szCs w:val="28"/>
          <w:lang w:val="uk-UA"/>
        </w:rPr>
        <w:t>»</w:t>
      </w:r>
      <w:r w:rsidR="00C458F2">
        <w:rPr>
          <w:rFonts w:ascii="Times New Roman" w:hAnsi="Times New Roman" w:cs="Times New Roman"/>
          <w:sz w:val="28"/>
          <w:szCs w:val="28"/>
          <w:lang w:val="uk-UA"/>
        </w:rPr>
        <w:t>.</w:t>
      </w:r>
    </w:p>
    <w:p w14:paraId="70AD8832" w14:textId="41BC241B" w:rsidR="00C52B08" w:rsidRPr="00E0723A" w:rsidRDefault="00C458F2" w:rsidP="00EE0649">
      <w:pPr>
        <w:pStyle w:val="a5"/>
        <w:numPr>
          <w:ilvl w:val="0"/>
          <w:numId w:val="7"/>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Чи є у росіян</w:t>
      </w:r>
      <w:r w:rsidR="00C52B08" w:rsidRPr="00E0723A">
        <w:rPr>
          <w:rFonts w:ascii="Times New Roman" w:hAnsi="Times New Roman" w:cs="Times New Roman"/>
          <w:sz w:val="28"/>
          <w:szCs w:val="28"/>
          <w:lang w:val="uk-UA"/>
        </w:rPr>
        <w:t xml:space="preserve"> шанс на реабілітацію репутації?</w:t>
      </w:r>
    </w:p>
    <w:p w14:paraId="77498935" w14:textId="6BFA00B0" w:rsidR="00451B26" w:rsidRPr="00E0723A" w:rsidRDefault="00451B26" w:rsidP="00D8375F">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«На мою думку – ні. Навіть не уявляю, що має статись. Навіть д</w:t>
      </w:r>
      <w:r w:rsidR="008466EF" w:rsidRPr="00E0723A">
        <w:rPr>
          <w:rFonts w:ascii="Times New Roman" w:hAnsi="Times New Roman" w:cs="Times New Roman"/>
          <w:sz w:val="28"/>
          <w:szCs w:val="28"/>
          <w:lang w:val="uk-UA"/>
        </w:rPr>
        <w:t xml:space="preserve">іти в чат-рулетці зараз, коли </w:t>
      </w:r>
      <w:r w:rsidRPr="00E0723A">
        <w:rPr>
          <w:rFonts w:ascii="Times New Roman" w:hAnsi="Times New Roman" w:cs="Times New Roman"/>
          <w:sz w:val="28"/>
          <w:szCs w:val="28"/>
          <w:lang w:val="uk-UA"/>
        </w:rPr>
        <w:t>трапляються мені на спілкування, бажають мені смерті, щиро радіють сме</w:t>
      </w:r>
      <w:r w:rsidR="008466EF" w:rsidRPr="00E0723A">
        <w:rPr>
          <w:rFonts w:ascii="Times New Roman" w:hAnsi="Times New Roman" w:cs="Times New Roman"/>
          <w:sz w:val="28"/>
          <w:szCs w:val="28"/>
          <w:lang w:val="uk-UA"/>
        </w:rPr>
        <w:t>рт</w:t>
      </w:r>
      <w:r w:rsidRPr="00E0723A">
        <w:rPr>
          <w:rFonts w:ascii="Times New Roman" w:hAnsi="Times New Roman" w:cs="Times New Roman"/>
          <w:sz w:val="28"/>
          <w:szCs w:val="28"/>
          <w:lang w:val="uk-UA"/>
        </w:rPr>
        <w:t>ям нашого народу, мирного населення та немовлят. Тому ні, не в</w:t>
      </w:r>
      <w:r w:rsidR="00D8375F">
        <w:rPr>
          <w:rFonts w:ascii="Times New Roman" w:hAnsi="Times New Roman" w:cs="Times New Roman"/>
          <w:sz w:val="28"/>
          <w:szCs w:val="28"/>
          <w:lang w:val="uk-UA"/>
        </w:rPr>
        <w:t xml:space="preserve"> цьому світі</w:t>
      </w:r>
      <w:r w:rsidRPr="00E0723A">
        <w:rPr>
          <w:rFonts w:ascii="Times New Roman" w:hAnsi="Times New Roman" w:cs="Times New Roman"/>
          <w:sz w:val="28"/>
          <w:szCs w:val="28"/>
          <w:lang w:val="uk-UA"/>
        </w:rPr>
        <w:t>»</w:t>
      </w:r>
      <w:r w:rsidR="00D8375F">
        <w:rPr>
          <w:rFonts w:ascii="Times New Roman" w:hAnsi="Times New Roman" w:cs="Times New Roman"/>
          <w:sz w:val="28"/>
          <w:szCs w:val="28"/>
          <w:lang w:val="uk-UA"/>
        </w:rPr>
        <w:t>.</w:t>
      </w:r>
    </w:p>
    <w:p w14:paraId="413C3A2A" w14:textId="6F611B37" w:rsidR="002928B6" w:rsidRPr="00E0723A"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928B6" w:rsidRPr="00E0723A">
        <w:rPr>
          <w:rFonts w:ascii="Times New Roman" w:hAnsi="Times New Roman" w:cs="Times New Roman"/>
          <w:sz w:val="28"/>
          <w:szCs w:val="28"/>
          <w:lang w:val="uk-UA"/>
        </w:rPr>
        <w:t>вісно, важко не погодитися з блогеркою, навіть намагаючись бути об’єктивними.</w:t>
      </w:r>
    </w:p>
    <w:p w14:paraId="71E5D80A" w14:textId="5E1445FE" w:rsidR="002928B6" w:rsidRPr="00E0723A"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Цікавим для аналізу є канал </w:t>
      </w:r>
      <w:r w:rsidR="002928B6" w:rsidRPr="00E0723A">
        <w:rPr>
          <w:rFonts w:ascii="Times New Roman" w:hAnsi="Times New Roman" w:cs="Times New Roman"/>
          <w:sz w:val="28"/>
          <w:szCs w:val="28"/>
          <w:lang w:val="uk-UA"/>
        </w:rPr>
        <w:t xml:space="preserve">Aleksey Durnev (@AlekseyDurnev в </w:t>
      </w:r>
      <w:r w:rsidR="00F81F28">
        <w:rPr>
          <w:rFonts w:ascii="Times New Roman" w:hAnsi="Times New Roman" w:cs="Times New Roman"/>
          <w:sz w:val="28"/>
          <w:szCs w:val="28"/>
          <w:lang w:val="uk-UA"/>
        </w:rPr>
        <w:t>YouTube</w:t>
      </w:r>
      <w:r w:rsidR="002928B6" w:rsidRPr="00E0723A">
        <w:rPr>
          <w:rFonts w:ascii="Times New Roman" w:hAnsi="Times New Roman" w:cs="Times New Roman"/>
          <w:sz w:val="28"/>
          <w:szCs w:val="28"/>
          <w:lang w:val="uk-UA"/>
        </w:rPr>
        <w:t>)</w:t>
      </w:r>
      <w:r w:rsidR="004828ED">
        <w:rPr>
          <w:rFonts w:ascii="Times New Roman" w:hAnsi="Times New Roman" w:cs="Times New Roman"/>
          <w:sz w:val="28"/>
          <w:szCs w:val="28"/>
          <w:lang w:val="uk-UA"/>
        </w:rPr>
        <w:t xml:space="preserve"> (Додаток В). Канал</w:t>
      </w:r>
      <w:r w:rsidR="002928B6" w:rsidRPr="00E0723A">
        <w:rPr>
          <w:rFonts w:ascii="Times New Roman" w:hAnsi="Times New Roman" w:cs="Times New Roman"/>
          <w:sz w:val="28"/>
          <w:szCs w:val="28"/>
          <w:lang w:val="uk-UA"/>
        </w:rPr>
        <w:t xml:space="preserve"> заснований вже достатньо давно, розважального характеру, який під час війни не переформатувався, а залишив суть контенту, лише змістивши фокус на русню. Найпопулярнішим </w:t>
      </w:r>
      <w:r w:rsidR="00F81F28">
        <w:rPr>
          <w:rFonts w:ascii="Times New Roman" w:hAnsi="Times New Roman" w:cs="Times New Roman"/>
          <w:sz w:val="28"/>
          <w:szCs w:val="28"/>
          <w:lang w:val="uk-UA"/>
        </w:rPr>
        <w:t>YouTube</w:t>
      </w:r>
      <w:r w:rsidR="002928B6" w:rsidRPr="00E0723A">
        <w:rPr>
          <w:rFonts w:ascii="Times New Roman" w:hAnsi="Times New Roman" w:cs="Times New Roman"/>
          <w:sz w:val="28"/>
          <w:szCs w:val="28"/>
          <w:lang w:val="uk-UA"/>
        </w:rPr>
        <w:t xml:space="preserve">-шоу діяча було «Дурнєв дивиться сторіс», де ведучий коментував історії з </w:t>
      </w:r>
      <w:r w:rsidR="00F81F28">
        <w:rPr>
          <w:rFonts w:ascii="Times New Roman" w:hAnsi="Times New Roman" w:cs="Times New Roman"/>
          <w:sz w:val="28"/>
          <w:szCs w:val="28"/>
          <w:lang w:val="uk-UA"/>
        </w:rPr>
        <w:t>Instagram</w:t>
      </w:r>
      <w:r w:rsidR="002928B6" w:rsidRPr="00E0723A">
        <w:rPr>
          <w:rFonts w:ascii="Times New Roman" w:hAnsi="Times New Roman" w:cs="Times New Roman"/>
          <w:sz w:val="28"/>
          <w:szCs w:val="28"/>
          <w:lang w:val="uk-UA"/>
        </w:rPr>
        <w:t xml:space="preserve"> відомих користувачів мережі. Наразі Олексій коментує контент від рфівців, які активно ведуть пропаганду в своїх соцмережах, підтримують політику країни-терориста. </w:t>
      </w:r>
      <w:r w:rsidR="009149A4" w:rsidRPr="00E0723A">
        <w:rPr>
          <w:rFonts w:ascii="Times New Roman" w:hAnsi="Times New Roman" w:cs="Times New Roman"/>
          <w:sz w:val="28"/>
          <w:szCs w:val="28"/>
          <w:lang w:val="uk-UA"/>
        </w:rPr>
        <w:t>Відео блогера збирають мільйони переглядів.</w:t>
      </w:r>
    </w:p>
    <w:p w14:paraId="74A18E43" w14:textId="77777777" w:rsidR="00CA6425" w:rsidRDefault="002928B6" w:rsidP="004828ED">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Андрій Попик (@apopyk в </w:t>
      </w:r>
      <w:r w:rsidR="00F81F28">
        <w:rPr>
          <w:rFonts w:ascii="Times New Roman" w:hAnsi="Times New Roman" w:cs="Times New Roman"/>
          <w:sz w:val="28"/>
          <w:szCs w:val="28"/>
          <w:lang w:val="uk-UA"/>
        </w:rPr>
        <w:t>YouTube</w:t>
      </w:r>
      <w:r w:rsidRPr="00E0723A">
        <w:rPr>
          <w:rFonts w:ascii="Times New Roman" w:hAnsi="Times New Roman" w:cs="Times New Roman"/>
          <w:sz w:val="28"/>
          <w:szCs w:val="28"/>
          <w:lang w:val="uk-UA"/>
        </w:rPr>
        <w:t>)</w:t>
      </w:r>
      <w:r w:rsidR="009149A4" w:rsidRPr="00E0723A">
        <w:rPr>
          <w:rFonts w:ascii="Times New Roman" w:hAnsi="Times New Roman" w:cs="Times New Roman"/>
          <w:sz w:val="28"/>
          <w:szCs w:val="28"/>
          <w:lang w:val="uk-UA"/>
        </w:rPr>
        <w:t xml:space="preserve"> – канал, схожий на Lybid</w:t>
      </w:r>
      <w:r w:rsidR="0023275F" w:rsidRPr="0023275F">
        <w:rPr>
          <w:rFonts w:ascii="Times New Roman" w:hAnsi="Times New Roman" w:cs="Times New Roman"/>
          <w:sz w:val="28"/>
          <w:szCs w:val="28"/>
          <w:lang w:val="uk-UA"/>
        </w:rPr>
        <w:t>’</w:t>
      </w:r>
      <w:r w:rsidR="009149A4" w:rsidRPr="00E0723A">
        <w:rPr>
          <w:rFonts w:ascii="Times New Roman" w:hAnsi="Times New Roman" w:cs="Times New Roman"/>
          <w:sz w:val="28"/>
          <w:szCs w:val="28"/>
          <w:lang w:val="uk-UA"/>
        </w:rPr>
        <w:t xml:space="preserve"> Project, де діяч спілкується з росіянами напряму, вступає в напружені діалоги, аргументує існування російської пропаганди</w:t>
      </w:r>
      <w:r w:rsidR="004828ED">
        <w:rPr>
          <w:rFonts w:ascii="Times New Roman" w:hAnsi="Times New Roman" w:cs="Times New Roman"/>
          <w:sz w:val="28"/>
          <w:szCs w:val="28"/>
          <w:lang w:val="uk-UA"/>
        </w:rPr>
        <w:t xml:space="preserve"> (Додаток С)</w:t>
      </w:r>
      <w:r w:rsidR="009149A4" w:rsidRPr="00E0723A">
        <w:rPr>
          <w:rFonts w:ascii="Times New Roman" w:hAnsi="Times New Roman" w:cs="Times New Roman"/>
          <w:sz w:val="28"/>
          <w:szCs w:val="28"/>
          <w:lang w:val="uk-UA"/>
        </w:rPr>
        <w:t>.</w:t>
      </w:r>
    </w:p>
    <w:p w14:paraId="4D360ADF" w14:textId="5DFF0BFE" w:rsidR="002B7289" w:rsidRDefault="00DF4398" w:rsidP="002B728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Третій рівень – пояснення явища «кенселінгу» для читача / слухача / глядача – можна  сьогодні побачити в усіх медіа. Для прикладу візьмемо матеріал сайту «Українська правда» </w:t>
      </w:r>
      <w:r w:rsidRPr="00E0723A">
        <w:rPr>
          <w:rFonts w:ascii="Times New Roman" w:hAnsi="Times New Roman" w:cs="Times New Roman"/>
          <w:sz w:val="28"/>
          <w:szCs w:val="28"/>
          <w:lang w:val="uk-UA"/>
        </w:rPr>
        <w:t>–</w:t>
      </w:r>
      <w:r>
        <w:rPr>
          <w:rFonts w:ascii="Times New Roman" w:hAnsi="Times New Roman" w:cs="Times New Roman"/>
          <w:sz w:val="28"/>
          <w:szCs w:val="28"/>
          <w:lang w:val="uk-UA"/>
        </w:rPr>
        <w:t xml:space="preserve"> «Про вас знайдуть усе»</w:t>
      </w:r>
      <w:r w:rsidRPr="00DF439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F4398">
        <w:rPr>
          <w:rFonts w:ascii="Times New Roman" w:hAnsi="Times New Roman" w:cs="Times New Roman"/>
          <w:sz w:val="28"/>
          <w:szCs w:val="28"/>
          <w:lang w:val="uk-UA"/>
        </w:rPr>
        <w:t>Марина Стародубська про cancel culture, інститут репутації в Україні та менталітет українців</w:t>
      </w:r>
      <w:r>
        <w:rPr>
          <w:rFonts w:ascii="Times New Roman" w:hAnsi="Times New Roman" w:cs="Times New Roman"/>
          <w:sz w:val="28"/>
          <w:szCs w:val="28"/>
          <w:lang w:val="uk-UA"/>
        </w:rPr>
        <w:t>) (https://life.pravda.com.ua). Матеріал написано 21 лютого 2022 року. Тобто до початку вторгнення це питання активно висвітлювалося в українських медіа. Через розмову з керуючою партнеркою</w:t>
      </w:r>
      <w:r w:rsidRPr="00DF4398">
        <w:rPr>
          <w:rFonts w:ascii="Times New Roman" w:hAnsi="Times New Roman" w:cs="Times New Roman"/>
          <w:sz w:val="28"/>
          <w:szCs w:val="28"/>
          <w:lang w:val="uk-UA"/>
        </w:rPr>
        <w:t xml:space="preserve"> консалтин</w:t>
      </w:r>
      <w:r>
        <w:rPr>
          <w:rFonts w:ascii="Times New Roman" w:hAnsi="Times New Roman" w:cs="Times New Roman"/>
          <w:sz w:val="28"/>
          <w:szCs w:val="28"/>
          <w:lang w:val="uk-UA"/>
        </w:rPr>
        <w:t xml:space="preserve">гової компанії TLFRD, </w:t>
      </w:r>
      <w:r>
        <w:rPr>
          <w:rFonts w:ascii="Times New Roman" w:hAnsi="Times New Roman" w:cs="Times New Roman"/>
          <w:sz w:val="28"/>
          <w:szCs w:val="28"/>
          <w:lang w:val="uk-UA"/>
        </w:rPr>
        <w:lastRenderedPageBreak/>
        <w:t>викладачкою kmbs Мариною Стародубською журналістка з</w:t>
      </w:r>
      <w:r w:rsidRPr="00DF4398">
        <w:rPr>
          <w:rFonts w:ascii="Times New Roman" w:hAnsi="Times New Roman" w:cs="Times New Roman"/>
          <w:sz w:val="28"/>
          <w:szCs w:val="28"/>
          <w:lang w:val="uk-UA"/>
        </w:rPr>
        <w:t>’</w:t>
      </w:r>
      <w:r>
        <w:rPr>
          <w:rFonts w:ascii="Times New Roman" w:hAnsi="Times New Roman" w:cs="Times New Roman"/>
          <w:sz w:val="28"/>
          <w:szCs w:val="28"/>
          <w:lang w:val="uk-UA"/>
        </w:rPr>
        <w:t>ясовує сутність явища</w:t>
      </w:r>
      <w:r w:rsidRPr="00DF4398">
        <w:rPr>
          <w:rFonts w:ascii="Times New Roman" w:hAnsi="Times New Roman" w:cs="Times New Roman"/>
          <w:sz w:val="28"/>
          <w:szCs w:val="28"/>
          <w:lang w:val="uk-UA"/>
        </w:rPr>
        <w:t xml:space="preserve"> cancel culture, </w:t>
      </w:r>
      <w:r>
        <w:rPr>
          <w:rFonts w:ascii="Times New Roman" w:hAnsi="Times New Roman" w:cs="Times New Roman"/>
          <w:sz w:val="28"/>
          <w:szCs w:val="28"/>
          <w:lang w:val="uk-UA"/>
        </w:rPr>
        <w:t>«</w:t>
      </w:r>
      <w:r w:rsidRPr="00DF4398">
        <w:rPr>
          <w:rFonts w:ascii="Times New Roman" w:hAnsi="Times New Roman" w:cs="Times New Roman"/>
          <w:sz w:val="28"/>
          <w:szCs w:val="28"/>
          <w:lang w:val="uk-UA"/>
        </w:rPr>
        <w:t xml:space="preserve">які бувають наслідки скасування, </w:t>
      </w:r>
      <w:r>
        <w:rPr>
          <w:rFonts w:ascii="Times New Roman" w:hAnsi="Times New Roman" w:cs="Times New Roman"/>
          <w:sz w:val="28"/>
          <w:szCs w:val="28"/>
          <w:lang w:val="uk-UA"/>
        </w:rPr>
        <w:t xml:space="preserve">як жити так, щоб вас «не закенсилили» та </w:t>
      </w:r>
      <w:r w:rsidRPr="00DF4398">
        <w:rPr>
          <w:rFonts w:ascii="Times New Roman" w:hAnsi="Times New Roman" w:cs="Times New Roman"/>
          <w:sz w:val="28"/>
          <w:szCs w:val="28"/>
          <w:lang w:val="uk-UA"/>
        </w:rPr>
        <w:t>як працює інститут репутації в Україні</w:t>
      </w:r>
      <w:r>
        <w:rPr>
          <w:rFonts w:ascii="Times New Roman" w:hAnsi="Times New Roman" w:cs="Times New Roman"/>
          <w:sz w:val="28"/>
          <w:szCs w:val="28"/>
          <w:lang w:val="uk-UA"/>
        </w:rPr>
        <w:t>»</w:t>
      </w:r>
      <w:r w:rsidRPr="00DF4398">
        <w:rPr>
          <w:rFonts w:ascii="Times New Roman" w:hAnsi="Times New Roman" w:cs="Times New Roman"/>
          <w:sz w:val="28"/>
          <w:szCs w:val="28"/>
          <w:lang w:val="uk-UA"/>
        </w:rPr>
        <w:t>.</w:t>
      </w:r>
      <w:r>
        <w:rPr>
          <w:rFonts w:ascii="Times New Roman" w:hAnsi="Times New Roman" w:cs="Times New Roman"/>
          <w:sz w:val="28"/>
          <w:szCs w:val="28"/>
          <w:lang w:val="uk-UA"/>
        </w:rPr>
        <w:t xml:space="preserve"> Ці питання порушуються побіжно в багатьох матеріалах, які стосуються війни Росії проти України, наприклад, </w:t>
      </w:r>
      <w:r w:rsidR="002B7289">
        <w:rPr>
          <w:rFonts w:ascii="Times New Roman" w:hAnsi="Times New Roman" w:cs="Times New Roman"/>
          <w:sz w:val="28"/>
          <w:szCs w:val="28"/>
          <w:lang w:val="uk-UA"/>
        </w:rPr>
        <w:t>стаття «</w:t>
      </w:r>
      <w:r w:rsidR="002B7289" w:rsidRPr="002B7289">
        <w:rPr>
          <w:rFonts w:ascii="Times New Roman" w:hAnsi="Times New Roman" w:cs="Times New Roman"/>
          <w:sz w:val="28"/>
          <w:szCs w:val="28"/>
          <w:lang w:val="uk-UA"/>
        </w:rPr>
        <w:t>Колективна безвідповідальність. Для чого росіяни кажуть, що весь світ збожеволів</w:t>
      </w:r>
      <w:r w:rsidR="001F66C8">
        <w:rPr>
          <w:rFonts w:ascii="Times New Roman" w:hAnsi="Times New Roman" w:cs="Times New Roman"/>
          <w:sz w:val="28"/>
          <w:szCs w:val="28"/>
          <w:lang w:val="uk-UA"/>
        </w:rPr>
        <w:t xml:space="preserve">» </w:t>
      </w:r>
      <w:r w:rsidR="002B7289">
        <w:rPr>
          <w:rFonts w:ascii="Times New Roman" w:hAnsi="Times New Roman" w:cs="Times New Roman"/>
          <w:sz w:val="28"/>
          <w:szCs w:val="28"/>
          <w:lang w:val="uk-UA"/>
        </w:rPr>
        <w:t>Євгена Руденка: «</w:t>
      </w:r>
      <w:r w:rsidR="002B7289" w:rsidRPr="002B7289">
        <w:rPr>
          <w:rFonts w:ascii="Times New Roman" w:hAnsi="Times New Roman" w:cs="Times New Roman"/>
          <w:sz w:val="28"/>
          <w:szCs w:val="28"/>
          <w:lang w:val="uk-UA"/>
        </w:rPr>
        <w:t>Стало неможливим нормальне спілкування. Неможлива нормальна розмова не лише з</w:t>
      </w:r>
      <w:r w:rsidR="002B7289">
        <w:rPr>
          <w:rFonts w:ascii="Times New Roman" w:hAnsi="Times New Roman" w:cs="Times New Roman"/>
          <w:sz w:val="28"/>
          <w:szCs w:val="28"/>
          <w:lang w:val="uk-UA"/>
        </w:rPr>
        <w:t xml:space="preserve"> українцями, а й із європейцями», – скаржиться філософ на «кенселінг російської культури»</w:t>
      </w:r>
      <w:r w:rsidR="002B7289" w:rsidRPr="002B7289">
        <w:rPr>
          <w:rFonts w:ascii="Times New Roman" w:hAnsi="Times New Roman" w:cs="Times New Roman"/>
          <w:sz w:val="28"/>
          <w:szCs w:val="28"/>
          <w:lang w:val="uk-UA"/>
        </w:rPr>
        <w:t>, але не на його причини</w:t>
      </w:r>
      <w:r w:rsidR="00646534">
        <w:rPr>
          <w:rFonts w:ascii="Times New Roman" w:hAnsi="Times New Roman" w:cs="Times New Roman"/>
          <w:sz w:val="28"/>
          <w:szCs w:val="28"/>
          <w:lang w:val="uk-UA"/>
        </w:rPr>
        <w:t>»</w:t>
      </w:r>
      <w:r w:rsidR="002B7289">
        <w:rPr>
          <w:rFonts w:ascii="Times New Roman" w:hAnsi="Times New Roman" w:cs="Times New Roman"/>
          <w:sz w:val="28"/>
          <w:szCs w:val="28"/>
          <w:lang w:val="uk-UA"/>
        </w:rPr>
        <w:t xml:space="preserve"> (</w:t>
      </w:r>
      <w:r w:rsidR="002B7289" w:rsidRPr="002B7289">
        <w:rPr>
          <w:rFonts w:ascii="Times New Roman" w:hAnsi="Times New Roman" w:cs="Times New Roman"/>
          <w:sz w:val="28"/>
          <w:szCs w:val="28"/>
          <w:lang w:val="uk-UA"/>
        </w:rPr>
        <w:t>https://www.pravda.com.ua</w:t>
      </w:r>
      <w:r w:rsidR="002B7289">
        <w:rPr>
          <w:rFonts w:ascii="Times New Roman" w:hAnsi="Times New Roman" w:cs="Times New Roman"/>
          <w:sz w:val="28"/>
          <w:szCs w:val="28"/>
          <w:lang w:val="uk-UA"/>
        </w:rPr>
        <w:t>)</w:t>
      </w:r>
      <w:r w:rsidR="002B7289" w:rsidRPr="002B7289">
        <w:rPr>
          <w:rFonts w:ascii="Times New Roman" w:hAnsi="Times New Roman" w:cs="Times New Roman"/>
          <w:sz w:val="28"/>
          <w:szCs w:val="28"/>
          <w:lang w:val="uk-UA"/>
        </w:rPr>
        <w:t>.</w:t>
      </w:r>
    </w:p>
    <w:p w14:paraId="601AC9AB" w14:textId="77777777" w:rsidR="003D43E4" w:rsidRDefault="002B7289" w:rsidP="00B30E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сайті </w:t>
      </w:r>
      <w:r>
        <w:rPr>
          <w:rFonts w:ascii="Times New Roman" w:hAnsi="Times New Roman" w:cs="Times New Roman"/>
          <w:sz w:val="28"/>
          <w:szCs w:val="28"/>
        </w:rPr>
        <w:t>NV</w:t>
      </w:r>
      <w:r w:rsidRPr="0023301F">
        <w:rPr>
          <w:rFonts w:ascii="Times New Roman" w:hAnsi="Times New Roman" w:cs="Times New Roman"/>
          <w:sz w:val="28"/>
          <w:szCs w:val="28"/>
          <w:lang w:val="uk-UA"/>
        </w:rPr>
        <w:t xml:space="preserve"> (</w:t>
      </w:r>
      <w:r w:rsidRPr="002B7289">
        <w:rPr>
          <w:rFonts w:ascii="Times New Roman" w:hAnsi="Times New Roman" w:cs="Times New Roman"/>
          <w:sz w:val="28"/>
          <w:szCs w:val="28"/>
          <w:lang w:val="uk-UA"/>
        </w:rPr>
        <w:t>https://nv.ua</w:t>
      </w:r>
      <w:r w:rsidRPr="0023301F">
        <w:rPr>
          <w:rFonts w:ascii="Times New Roman" w:hAnsi="Times New Roman" w:cs="Times New Roman"/>
          <w:sz w:val="28"/>
          <w:szCs w:val="28"/>
          <w:lang w:val="uk-UA"/>
        </w:rPr>
        <w:t>)</w:t>
      </w:r>
      <w:r>
        <w:rPr>
          <w:rFonts w:ascii="Times New Roman" w:hAnsi="Times New Roman" w:cs="Times New Roman"/>
          <w:sz w:val="28"/>
          <w:szCs w:val="28"/>
          <w:lang w:val="uk-UA"/>
        </w:rPr>
        <w:t xml:space="preserve"> нами помічено тег «</w:t>
      </w:r>
      <w:r w:rsidR="00CA6425">
        <w:rPr>
          <w:rFonts w:ascii="Times New Roman" w:hAnsi="Times New Roman" w:cs="Times New Roman"/>
          <w:sz w:val="28"/>
          <w:szCs w:val="28"/>
          <w:lang w:val="uk-UA"/>
        </w:rPr>
        <w:t>бойкот російської культури», де можемо спостерігати низку публікацій на аналізовану тематику</w:t>
      </w:r>
      <w:r w:rsidR="003D43E4">
        <w:rPr>
          <w:rFonts w:ascii="Times New Roman" w:hAnsi="Times New Roman" w:cs="Times New Roman"/>
          <w:sz w:val="28"/>
          <w:szCs w:val="28"/>
          <w:lang w:val="uk-UA"/>
        </w:rPr>
        <w:t>. Всі тексти чітко розподіляються за типами:</w:t>
      </w:r>
    </w:p>
    <w:p w14:paraId="63D28F6A" w14:textId="4BEA80F9" w:rsidR="003D43E4" w:rsidRDefault="003D43E4" w:rsidP="00B30E31">
      <w:pPr>
        <w:pStyle w:val="a5"/>
        <w:numPr>
          <w:ilvl w:val="0"/>
          <w:numId w:val="2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Висвітлення питання теорії кенселінгу та </w:t>
      </w:r>
      <w:r w:rsidR="00B30E31">
        <w:rPr>
          <w:rFonts w:ascii="Times New Roman" w:hAnsi="Times New Roman" w:cs="Times New Roman"/>
          <w:sz w:val="28"/>
          <w:szCs w:val="28"/>
          <w:lang w:val="uk-UA"/>
        </w:rPr>
        <w:t xml:space="preserve">критика </w:t>
      </w:r>
      <w:r>
        <w:rPr>
          <w:rFonts w:ascii="Times New Roman" w:hAnsi="Times New Roman" w:cs="Times New Roman"/>
          <w:sz w:val="28"/>
          <w:szCs w:val="28"/>
          <w:lang w:val="uk-UA"/>
        </w:rPr>
        <w:t>його виправдання: «</w:t>
      </w:r>
      <w:r w:rsidRPr="003D43E4">
        <w:rPr>
          <w:rFonts w:ascii="Times New Roman" w:hAnsi="Times New Roman" w:cs="Times New Roman"/>
          <w:sz w:val="28"/>
          <w:szCs w:val="28"/>
          <w:lang w:val="uk-UA"/>
        </w:rPr>
        <w:t>Українцям запросто обнулити велику російську культуру. Чому це стало можливим?</w:t>
      </w:r>
      <w:r>
        <w:rPr>
          <w:rFonts w:ascii="Times New Roman" w:hAnsi="Times New Roman" w:cs="Times New Roman"/>
          <w:sz w:val="28"/>
          <w:szCs w:val="28"/>
          <w:lang w:val="uk-UA"/>
        </w:rPr>
        <w:t>» (</w:t>
      </w:r>
      <w:r w:rsidR="00B30E31" w:rsidRPr="00B30E31">
        <w:rPr>
          <w:rFonts w:ascii="Times New Roman" w:hAnsi="Times New Roman" w:cs="Times New Roman"/>
          <w:sz w:val="28"/>
          <w:szCs w:val="28"/>
          <w:lang w:val="uk-UA"/>
        </w:rPr>
        <w:t>https://nv.ua/ukr/opinion/putin-ne-viddast-takiy-nakaz-yak-zminyuyutsya-sili-u-bitvi-za-donbas-novini-ukrajini-50244587.html</w:t>
      </w:r>
      <w:r>
        <w:rPr>
          <w:rFonts w:ascii="Times New Roman" w:hAnsi="Times New Roman" w:cs="Times New Roman"/>
          <w:sz w:val="28"/>
          <w:szCs w:val="28"/>
          <w:lang w:val="uk-UA"/>
        </w:rPr>
        <w:t>)</w:t>
      </w:r>
      <w:r w:rsidR="00B30E31">
        <w:rPr>
          <w:rFonts w:ascii="Times New Roman" w:hAnsi="Times New Roman" w:cs="Times New Roman"/>
          <w:sz w:val="28"/>
          <w:szCs w:val="28"/>
          <w:lang w:val="uk-UA"/>
        </w:rPr>
        <w:t>; «</w:t>
      </w:r>
      <w:r w:rsidR="00B30E31" w:rsidRPr="00B30E31">
        <w:rPr>
          <w:rFonts w:ascii="Times New Roman" w:hAnsi="Times New Roman" w:cs="Times New Roman"/>
          <w:sz w:val="28"/>
          <w:szCs w:val="28"/>
          <w:lang w:val="uk-UA"/>
        </w:rPr>
        <w:t>«Яке ж позорисько». Мережа висміює відео російського ЮНЕСКО про неприпустимість культури скасування</w:t>
      </w:r>
      <w:r w:rsidR="00B30E31">
        <w:rPr>
          <w:rFonts w:ascii="Times New Roman" w:hAnsi="Times New Roman" w:cs="Times New Roman"/>
          <w:sz w:val="28"/>
          <w:szCs w:val="28"/>
          <w:lang w:val="uk-UA"/>
        </w:rPr>
        <w:t>» (</w:t>
      </w:r>
      <w:r w:rsidR="00B30E31" w:rsidRPr="00B30E31">
        <w:rPr>
          <w:rFonts w:ascii="Times New Roman" w:hAnsi="Times New Roman" w:cs="Times New Roman"/>
          <w:sz w:val="28"/>
          <w:szCs w:val="28"/>
          <w:lang w:val="uk-UA"/>
        </w:rPr>
        <w:t>https://life.nv.ua/ukr/art/merezha-vismiyuye-video-rosiyskogo-yunesko-pro-nepripustimist-kulturi-skasuvannya-50246902.html</w:t>
      </w:r>
      <w:r w:rsidR="00B30E31">
        <w:rPr>
          <w:rFonts w:ascii="Times New Roman" w:hAnsi="Times New Roman" w:cs="Times New Roman"/>
          <w:sz w:val="28"/>
          <w:szCs w:val="28"/>
          <w:lang w:val="uk-UA"/>
        </w:rPr>
        <w:t>).</w:t>
      </w:r>
    </w:p>
    <w:p w14:paraId="2980B3FD" w14:textId="26A4B4FB" w:rsidR="002B7289" w:rsidRDefault="003D43E4" w:rsidP="00B30E31">
      <w:pPr>
        <w:pStyle w:val="a5"/>
        <w:numPr>
          <w:ilvl w:val="0"/>
          <w:numId w:val="2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Висвітлення подій пов’язаних з відсутністю бойкоту та засудження цього явища. Наприклад, «</w:t>
      </w:r>
      <w:r w:rsidRPr="003D43E4">
        <w:rPr>
          <w:rFonts w:ascii="Times New Roman" w:hAnsi="Times New Roman" w:cs="Times New Roman"/>
          <w:sz w:val="28"/>
          <w:szCs w:val="28"/>
          <w:lang w:val="uk-UA"/>
        </w:rPr>
        <w:t>Сергій Лозниця у Каннах виступив проти бо</w:t>
      </w:r>
      <w:r>
        <w:rPr>
          <w:rFonts w:ascii="Times New Roman" w:hAnsi="Times New Roman" w:cs="Times New Roman"/>
          <w:sz w:val="28"/>
          <w:szCs w:val="28"/>
          <w:lang w:val="uk-UA"/>
        </w:rPr>
        <w:t>йкоту російськомовної культури –</w:t>
      </w:r>
      <w:r w:rsidRPr="003D43E4">
        <w:rPr>
          <w:rFonts w:ascii="Times New Roman" w:hAnsi="Times New Roman" w:cs="Times New Roman"/>
          <w:sz w:val="28"/>
          <w:szCs w:val="28"/>
          <w:lang w:val="uk-UA"/>
        </w:rPr>
        <w:t xml:space="preserve"> у Мережі розкритикували позицію режисера</w:t>
      </w:r>
      <w:r>
        <w:rPr>
          <w:rFonts w:ascii="Times New Roman" w:hAnsi="Times New Roman" w:cs="Times New Roman"/>
          <w:sz w:val="28"/>
          <w:szCs w:val="28"/>
          <w:lang w:val="uk-UA"/>
        </w:rPr>
        <w:t>» (</w:t>
      </w:r>
      <w:r w:rsidRPr="003D43E4">
        <w:rPr>
          <w:rFonts w:ascii="Times New Roman" w:hAnsi="Times New Roman" w:cs="Times New Roman"/>
          <w:sz w:val="28"/>
          <w:szCs w:val="28"/>
          <w:lang w:val="uk-UA"/>
        </w:rPr>
        <w:t>https://life.nv.ua/ukr/znamenitosti/sergiy-loznicya-u-kannah-zasudiv-boykot-rosiyskoji-kulturi-pid-chas-viyni-yak-vidreaguvali-u-merezhi-50244256.html</w:t>
      </w:r>
      <w:r>
        <w:rPr>
          <w:rFonts w:ascii="Times New Roman" w:hAnsi="Times New Roman" w:cs="Times New Roman"/>
          <w:sz w:val="28"/>
          <w:szCs w:val="28"/>
          <w:lang w:val="uk-UA"/>
        </w:rPr>
        <w:t xml:space="preserve">); </w:t>
      </w:r>
    </w:p>
    <w:p w14:paraId="3B30E650" w14:textId="27425C45" w:rsidR="003D43E4" w:rsidRPr="003D43E4" w:rsidRDefault="003D43E4" w:rsidP="00B30E31">
      <w:pPr>
        <w:pStyle w:val="a5"/>
        <w:numPr>
          <w:ilvl w:val="0"/>
          <w:numId w:val="2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Матеріали про недоліки народу-загарбника, ідеологію «руського міру» тощо. «</w:t>
      </w:r>
      <w:r w:rsidRPr="003D43E4">
        <w:rPr>
          <w:rFonts w:ascii="Times New Roman" w:hAnsi="Times New Roman" w:cs="Times New Roman"/>
          <w:sz w:val="28"/>
          <w:szCs w:val="28"/>
          <w:lang w:val="uk-UA"/>
        </w:rPr>
        <w:t>Сім популярних міфів про війну Росії проти України</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w:t>
      </w:r>
      <w:r w:rsidRPr="003D43E4">
        <w:rPr>
          <w:rFonts w:ascii="Times New Roman" w:hAnsi="Times New Roman" w:cs="Times New Roman"/>
          <w:sz w:val="28"/>
          <w:szCs w:val="28"/>
          <w:lang w:val="uk-UA"/>
        </w:rPr>
        <w:t>https://nv.ua/ukr/opinion/naypopulyarnishi-mifi-pro-viynu-rosiji-proti-ukrajini-ostanni-novini-50245001.html</w:t>
      </w:r>
      <w:r>
        <w:rPr>
          <w:rFonts w:ascii="Times New Roman" w:hAnsi="Times New Roman" w:cs="Times New Roman"/>
          <w:sz w:val="28"/>
          <w:szCs w:val="28"/>
          <w:lang w:val="uk-UA"/>
        </w:rPr>
        <w:t>).</w:t>
      </w:r>
    </w:p>
    <w:p w14:paraId="77504782" w14:textId="39751B5B" w:rsidR="004B4572" w:rsidRPr="002B7289" w:rsidRDefault="001F66C8" w:rsidP="00CE14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YouTube спостерігаємо окремий</w:t>
      </w:r>
      <w:r w:rsidR="004B4572" w:rsidRPr="004B4572">
        <w:rPr>
          <w:rFonts w:ascii="Times New Roman" w:hAnsi="Times New Roman" w:cs="Times New Roman"/>
          <w:sz w:val="28"/>
          <w:szCs w:val="28"/>
          <w:lang w:val="uk-UA"/>
        </w:rPr>
        <w:t xml:space="preserve"> канал «Телебачення Торонто» (https://www.youtube.com/@uttoronto/featured) 772 тисячі підписникі</w:t>
      </w:r>
      <w:r w:rsidR="004B4572">
        <w:rPr>
          <w:rFonts w:ascii="Times New Roman" w:hAnsi="Times New Roman" w:cs="Times New Roman"/>
          <w:sz w:val="28"/>
          <w:szCs w:val="28"/>
          <w:lang w:val="uk-UA"/>
        </w:rPr>
        <w:t>в, які спеціалізуються на медіа</w:t>
      </w:r>
      <w:r w:rsidR="004B4572" w:rsidRPr="004B4572">
        <w:rPr>
          <w:rFonts w:ascii="Times New Roman" w:hAnsi="Times New Roman" w:cs="Times New Roman"/>
          <w:sz w:val="28"/>
          <w:szCs w:val="28"/>
          <w:lang w:val="uk-UA"/>
        </w:rPr>
        <w:t xml:space="preserve">критичних текстах та акцентують увагу на російсько-українській війні. </w:t>
      </w:r>
      <w:r w:rsidR="004B4572">
        <w:rPr>
          <w:rFonts w:ascii="Times New Roman" w:hAnsi="Times New Roman" w:cs="Times New Roman"/>
          <w:sz w:val="28"/>
          <w:szCs w:val="28"/>
          <w:lang w:val="uk-UA"/>
        </w:rPr>
        <w:t>Ще на початку лютого 2022 року на каналі вийшов ролик</w:t>
      </w:r>
      <w:r w:rsidR="0023301F">
        <w:rPr>
          <w:rFonts w:ascii="Times New Roman" w:hAnsi="Times New Roman" w:cs="Times New Roman"/>
          <w:sz w:val="28"/>
          <w:szCs w:val="28"/>
          <w:lang w:val="uk-UA"/>
        </w:rPr>
        <w:t>:</w:t>
      </w:r>
      <w:r w:rsidR="004B4572">
        <w:rPr>
          <w:rFonts w:ascii="Times New Roman" w:hAnsi="Times New Roman" w:cs="Times New Roman"/>
          <w:sz w:val="28"/>
          <w:szCs w:val="28"/>
          <w:lang w:val="uk-UA"/>
        </w:rPr>
        <w:t xml:space="preserve"> «</w:t>
      </w:r>
      <w:r w:rsidR="004B4572" w:rsidRPr="004B4572">
        <w:rPr>
          <w:rFonts w:ascii="Times New Roman" w:hAnsi="Times New Roman" w:cs="Times New Roman"/>
          <w:sz w:val="28"/>
          <w:szCs w:val="28"/>
          <w:lang w:val="uk-UA"/>
        </w:rPr>
        <w:t>Чому Кевіна Спейсі скасували, а Ілля Кива клав на cancel culture? ЩЕ з Максом Щербиною</w:t>
      </w:r>
      <w:r w:rsidR="004B4572">
        <w:rPr>
          <w:rFonts w:ascii="Times New Roman" w:hAnsi="Times New Roman" w:cs="Times New Roman"/>
          <w:sz w:val="28"/>
          <w:szCs w:val="28"/>
          <w:lang w:val="uk-UA"/>
        </w:rPr>
        <w:t>»</w:t>
      </w:r>
      <w:r w:rsidR="00B30E31">
        <w:rPr>
          <w:rFonts w:ascii="Times New Roman" w:hAnsi="Times New Roman" w:cs="Times New Roman"/>
          <w:sz w:val="28"/>
          <w:szCs w:val="28"/>
          <w:lang w:val="uk-UA"/>
        </w:rPr>
        <w:t xml:space="preserve"> (</w:t>
      </w:r>
      <w:r w:rsidR="00B30E31" w:rsidRPr="00B30E31">
        <w:rPr>
          <w:rFonts w:ascii="Times New Roman" w:hAnsi="Times New Roman" w:cs="Times New Roman"/>
          <w:sz w:val="28"/>
          <w:szCs w:val="28"/>
          <w:lang w:val="uk-UA"/>
        </w:rPr>
        <w:t>https://www.youtube.com/watch?v=pXFe1aRpzMU&amp;t=14s</w:t>
      </w:r>
      <w:r w:rsidR="00B30E31">
        <w:rPr>
          <w:rFonts w:ascii="Times New Roman" w:hAnsi="Times New Roman" w:cs="Times New Roman"/>
          <w:sz w:val="28"/>
          <w:szCs w:val="28"/>
          <w:lang w:val="uk-UA"/>
        </w:rPr>
        <w:t>)</w:t>
      </w:r>
      <w:r w:rsidR="004B4572">
        <w:rPr>
          <w:rFonts w:ascii="Times New Roman" w:hAnsi="Times New Roman" w:cs="Times New Roman"/>
          <w:sz w:val="28"/>
          <w:szCs w:val="28"/>
          <w:lang w:val="uk-UA"/>
        </w:rPr>
        <w:t xml:space="preserve">, а піля початку повномасштабного вторгнення спостерігаємо </w:t>
      </w:r>
      <w:r w:rsidR="00CE146F">
        <w:rPr>
          <w:rFonts w:ascii="Times New Roman" w:hAnsi="Times New Roman" w:cs="Times New Roman"/>
          <w:sz w:val="28"/>
          <w:szCs w:val="28"/>
          <w:lang w:val="uk-UA"/>
        </w:rPr>
        <w:t>збільшення градусу заперечення російського, наприклад, «У Каннах російські «культурні»</w:t>
      </w:r>
      <w:r w:rsidR="00CE146F" w:rsidRPr="00CE146F">
        <w:rPr>
          <w:rFonts w:ascii="Times New Roman" w:hAnsi="Times New Roman" w:cs="Times New Roman"/>
          <w:sz w:val="28"/>
          <w:szCs w:val="28"/>
          <w:lang w:val="uk-UA"/>
        </w:rPr>
        <w:t xml:space="preserve"> ДРГ переконували, що росіяни не винні у війні</w:t>
      </w:r>
      <w:r w:rsidR="00CE146F">
        <w:rPr>
          <w:rFonts w:ascii="Times New Roman" w:hAnsi="Times New Roman" w:cs="Times New Roman"/>
          <w:sz w:val="28"/>
          <w:szCs w:val="28"/>
          <w:lang w:val="uk-UA"/>
        </w:rPr>
        <w:t>»: ««Хорошиє русскіє»</w:t>
      </w:r>
      <w:r w:rsidR="00CE146F" w:rsidRPr="00CE146F">
        <w:rPr>
          <w:rFonts w:ascii="Times New Roman" w:hAnsi="Times New Roman" w:cs="Times New Roman"/>
          <w:sz w:val="28"/>
          <w:szCs w:val="28"/>
          <w:lang w:val="uk-UA"/>
        </w:rPr>
        <w:t xml:space="preserve"> в Каннах жалілися на утиски і кенселінг російської культури та намагалися перекласти відповідальні</w:t>
      </w:r>
      <w:r w:rsidR="00CE146F">
        <w:rPr>
          <w:rFonts w:ascii="Times New Roman" w:hAnsi="Times New Roman" w:cs="Times New Roman"/>
          <w:sz w:val="28"/>
          <w:szCs w:val="28"/>
          <w:lang w:val="uk-UA"/>
        </w:rPr>
        <w:t>сть за російське вторгнення на «брудних політиків»</w:t>
      </w:r>
      <w:r w:rsidR="00CE146F" w:rsidRPr="00CE146F">
        <w:rPr>
          <w:rFonts w:ascii="Times New Roman" w:hAnsi="Times New Roman" w:cs="Times New Roman"/>
          <w:sz w:val="28"/>
          <w:szCs w:val="28"/>
          <w:lang w:val="uk-UA"/>
        </w:rPr>
        <w:t xml:space="preserve">. Серед так званих дисидентів на кінофестивалі були російський режисер Кіріл Сєрєбрєніков та режисер </w:t>
      </w:r>
      <w:r w:rsidR="00CE146F">
        <w:rPr>
          <w:rFonts w:ascii="Times New Roman" w:hAnsi="Times New Roman" w:cs="Times New Roman"/>
          <w:sz w:val="28"/>
          <w:szCs w:val="28"/>
          <w:lang w:val="uk-UA"/>
        </w:rPr>
        <w:t>і</w:t>
      </w:r>
      <w:r w:rsidR="00CE146F" w:rsidRPr="00CE146F">
        <w:rPr>
          <w:rFonts w:ascii="Times New Roman" w:hAnsi="Times New Roman" w:cs="Times New Roman"/>
          <w:sz w:val="28"/>
          <w:szCs w:val="28"/>
          <w:lang w:val="uk-UA"/>
        </w:rPr>
        <w:t>з українським паспортом Сергій Лозниця. Вони стали захист російської мови і кул</w:t>
      </w:r>
      <w:r w:rsidR="00CE146F">
        <w:rPr>
          <w:rFonts w:ascii="Times New Roman" w:hAnsi="Times New Roman" w:cs="Times New Roman"/>
          <w:sz w:val="28"/>
          <w:szCs w:val="28"/>
          <w:lang w:val="uk-UA"/>
        </w:rPr>
        <w:t>ьтури, бо ті ні в чому не винні» (</w:t>
      </w:r>
      <w:r w:rsidR="00CE146F" w:rsidRPr="00CE146F">
        <w:rPr>
          <w:rFonts w:ascii="Times New Roman" w:hAnsi="Times New Roman" w:cs="Times New Roman"/>
          <w:sz w:val="28"/>
          <w:szCs w:val="28"/>
          <w:lang w:val="uk-UA"/>
        </w:rPr>
        <w:t>https://www.youtube.com/watch?v=oqPfKbk7uek</w:t>
      </w:r>
      <w:r w:rsidR="00CE146F">
        <w:rPr>
          <w:rFonts w:ascii="Times New Roman" w:hAnsi="Times New Roman" w:cs="Times New Roman"/>
          <w:sz w:val="28"/>
          <w:szCs w:val="28"/>
          <w:lang w:val="uk-UA"/>
        </w:rPr>
        <w:t>).</w:t>
      </w:r>
    </w:p>
    <w:p w14:paraId="0412C718" w14:textId="1E0C75C7" w:rsidR="00766066" w:rsidRPr="00E0723A" w:rsidRDefault="009149A4" w:rsidP="004828ED">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Це все досить популярні методи запустити механізм кенселінгу російської культури в медіа та розважити наших співвітчизників. Навіть після закінчення війни, мережа ще довго пам’ятатиме події сьогодення. </w:t>
      </w:r>
    </w:p>
    <w:p w14:paraId="3A839E2F" w14:textId="77777777" w:rsidR="008E4A28" w:rsidRDefault="008E4A28" w:rsidP="00766066">
      <w:pPr>
        <w:spacing w:after="0" w:line="360" w:lineRule="auto"/>
        <w:ind w:firstLine="720"/>
        <w:jc w:val="both"/>
        <w:rPr>
          <w:rFonts w:ascii="Times New Roman" w:hAnsi="Times New Roman" w:cs="Times New Roman"/>
          <w:b/>
          <w:sz w:val="28"/>
          <w:szCs w:val="28"/>
          <w:lang w:val="uk-UA"/>
        </w:rPr>
      </w:pPr>
    </w:p>
    <w:p w14:paraId="660D9285" w14:textId="66A27658" w:rsidR="00766066" w:rsidRDefault="00766066" w:rsidP="00766066">
      <w:pPr>
        <w:spacing w:after="0" w:line="360" w:lineRule="auto"/>
        <w:ind w:firstLine="720"/>
        <w:jc w:val="both"/>
        <w:rPr>
          <w:rFonts w:ascii="Times New Roman" w:hAnsi="Times New Roman" w:cs="Times New Roman"/>
          <w:b/>
          <w:sz w:val="28"/>
          <w:szCs w:val="28"/>
          <w:lang w:val="uk-UA"/>
        </w:rPr>
      </w:pPr>
      <w:r w:rsidRPr="00E0723A">
        <w:rPr>
          <w:rFonts w:ascii="Times New Roman" w:hAnsi="Times New Roman" w:cs="Times New Roman"/>
          <w:b/>
          <w:sz w:val="28"/>
          <w:szCs w:val="28"/>
          <w:lang w:val="uk-UA"/>
        </w:rPr>
        <w:t xml:space="preserve">2.2 Факти кенселінгу в </w:t>
      </w:r>
      <w:r w:rsidR="00443B32" w:rsidRPr="00E0723A">
        <w:rPr>
          <w:rFonts w:ascii="Times New Roman" w:hAnsi="Times New Roman" w:cs="Times New Roman"/>
          <w:b/>
          <w:sz w:val="28"/>
          <w:szCs w:val="28"/>
          <w:lang w:val="uk-UA"/>
        </w:rPr>
        <w:t>нарації</w:t>
      </w:r>
      <w:r w:rsidRPr="00E0723A">
        <w:rPr>
          <w:rFonts w:ascii="Times New Roman" w:hAnsi="Times New Roman" w:cs="Times New Roman"/>
          <w:b/>
          <w:sz w:val="28"/>
          <w:szCs w:val="28"/>
          <w:lang w:val="uk-UA"/>
        </w:rPr>
        <w:t xml:space="preserve"> </w:t>
      </w:r>
      <w:r w:rsidR="00443B32" w:rsidRPr="00E0723A">
        <w:rPr>
          <w:rFonts w:ascii="Times New Roman" w:hAnsi="Times New Roman" w:cs="Times New Roman"/>
          <w:b/>
          <w:sz w:val="28"/>
          <w:szCs w:val="28"/>
          <w:lang w:val="uk-UA"/>
        </w:rPr>
        <w:t xml:space="preserve">українського </w:t>
      </w:r>
      <w:r w:rsidRPr="00E0723A">
        <w:rPr>
          <w:rFonts w:ascii="Times New Roman" w:hAnsi="Times New Roman" w:cs="Times New Roman"/>
          <w:b/>
          <w:sz w:val="28"/>
          <w:szCs w:val="28"/>
          <w:lang w:val="uk-UA"/>
        </w:rPr>
        <w:t>міського простору</w:t>
      </w:r>
    </w:p>
    <w:p w14:paraId="3608828F" w14:textId="77777777" w:rsidR="004828ED" w:rsidRPr="00E0723A" w:rsidRDefault="004828ED" w:rsidP="00766066">
      <w:pPr>
        <w:spacing w:after="0" w:line="360" w:lineRule="auto"/>
        <w:ind w:firstLine="720"/>
        <w:jc w:val="both"/>
        <w:rPr>
          <w:rFonts w:ascii="Times New Roman" w:hAnsi="Times New Roman" w:cs="Times New Roman"/>
          <w:b/>
          <w:sz w:val="28"/>
          <w:szCs w:val="28"/>
          <w:lang w:val="uk-UA"/>
        </w:rPr>
      </w:pPr>
    </w:p>
    <w:p w14:paraId="01A2FD77" w14:textId="59E037B6" w:rsidR="00443B32" w:rsidRPr="00493583" w:rsidRDefault="004828ED" w:rsidP="009149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можемо не згадати</w:t>
      </w:r>
      <w:r w:rsidR="009149A4" w:rsidRPr="00E0723A">
        <w:rPr>
          <w:rFonts w:ascii="Times New Roman" w:hAnsi="Times New Roman" w:cs="Times New Roman"/>
          <w:sz w:val="28"/>
          <w:szCs w:val="28"/>
          <w:lang w:val="uk-UA"/>
        </w:rPr>
        <w:t xml:space="preserve"> про ще один прояв кенселінгу російської культури в Україні – так зв</w:t>
      </w:r>
      <w:r w:rsidR="00B30E31">
        <w:rPr>
          <w:rFonts w:ascii="Times New Roman" w:hAnsi="Times New Roman" w:cs="Times New Roman"/>
          <w:sz w:val="28"/>
          <w:szCs w:val="28"/>
          <w:lang w:val="uk-UA"/>
        </w:rPr>
        <w:t>ану декомунізацію.</w:t>
      </w:r>
      <w:r w:rsidR="009149A4" w:rsidRPr="00E0723A">
        <w:rPr>
          <w:rFonts w:ascii="Times New Roman" w:hAnsi="Times New Roman" w:cs="Times New Roman"/>
          <w:sz w:val="28"/>
          <w:szCs w:val="28"/>
          <w:lang w:val="uk-UA"/>
        </w:rPr>
        <w:t xml:space="preserve"> </w:t>
      </w:r>
      <w:r w:rsidR="00B30E31">
        <w:rPr>
          <w:rFonts w:ascii="Times New Roman" w:hAnsi="Times New Roman" w:cs="Times New Roman"/>
          <w:sz w:val="28"/>
          <w:szCs w:val="28"/>
          <w:lang w:val="uk-UA"/>
        </w:rPr>
        <w:t>Під декомунізацією розуміють: систему</w:t>
      </w:r>
      <w:r w:rsidR="009149A4" w:rsidRPr="00E0723A">
        <w:rPr>
          <w:rFonts w:ascii="Times New Roman" w:hAnsi="Times New Roman" w:cs="Times New Roman"/>
          <w:sz w:val="28"/>
          <w:szCs w:val="28"/>
          <w:lang w:val="uk-UA"/>
        </w:rPr>
        <w:t xml:space="preserve"> </w:t>
      </w:r>
      <w:r w:rsidR="00B30E31">
        <w:rPr>
          <w:rFonts w:ascii="Times New Roman" w:hAnsi="Times New Roman" w:cs="Times New Roman"/>
          <w:sz w:val="28"/>
          <w:szCs w:val="28"/>
          <w:lang w:val="uk-UA"/>
        </w:rPr>
        <w:t>«</w:t>
      </w:r>
      <w:r w:rsidR="009149A4" w:rsidRPr="00E0723A">
        <w:rPr>
          <w:rFonts w:ascii="Times New Roman" w:hAnsi="Times New Roman" w:cs="Times New Roman"/>
          <w:sz w:val="28"/>
          <w:szCs w:val="28"/>
          <w:lang w:val="uk-UA"/>
        </w:rPr>
        <w:t xml:space="preserve">заходів, теоретична і практична діяльність, спрямовані на визволення від впливу та наслідків комуністичної ідеології в усіх сферах життя країни та суспільства після падіння владущих комуністичних режимів. Україні з розпаду </w:t>
      </w:r>
      <w:r w:rsidR="009149A4" w:rsidRPr="00E0723A">
        <w:rPr>
          <w:rFonts w:ascii="Times New Roman" w:hAnsi="Times New Roman" w:cs="Times New Roman"/>
          <w:sz w:val="28"/>
          <w:szCs w:val="28"/>
          <w:lang w:val="uk-UA"/>
        </w:rPr>
        <w:lastRenderedPageBreak/>
        <w:t>СРСР у 1991-му році процеси декомунізації впродовж довгого часу були безсистемними і лише після Революції гідності в 2014 році набули м</w:t>
      </w:r>
      <w:r w:rsidR="00493583">
        <w:rPr>
          <w:rFonts w:ascii="Times New Roman" w:hAnsi="Times New Roman" w:cs="Times New Roman"/>
          <w:sz w:val="28"/>
          <w:szCs w:val="28"/>
          <w:lang w:val="uk-UA"/>
        </w:rPr>
        <w:t>асового та системного характеру</w:t>
      </w:r>
      <w:r w:rsidR="00B30E31">
        <w:rPr>
          <w:rFonts w:ascii="Times New Roman" w:hAnsi="Times New Roman" w:cs="Times New Roman"/>
          <w:sz w:val="28"/>
          <w:szCs w:val="28"/>
          <w:lang w:val="uk-UA"/>
        </w:rPr>
        <w:t>»</w:t>
      </w:r>
      <w:r w:rsidR="0023301F">
        <w:rPr>
          <w:rFonts w:ascii="Times New Roman" w:hAnsi="Times New Roman" w:cs="Times New Roman"/>
          <w:sz w:val="28"/>
          <w:szCs w:val="28"/>
          <w:lang w:val="uk-UA"/>
        </w:rPr>
        <w:t xml:space="preserve"> </w:t>
      </w:r>
      <w:r w:rsidR="00493583">
        <w:rPr>
          <w:rFonts w:ascii="Times New Roman" w:hAnsi="Times New Roman" w:cs="Times New Roman"/>
          <w:sz w:val="28"/>
          <w:szCs w:val="28"/>
          <w:lang w:val="uk-UA"/>
        </w:rPr>
        <w:t>[17</w:t>
      </w:r>
      <w:r w:rsidR="00C034A0" w:rsidRPr="00493583">
        <w:rPr>
          <w:rFonts w:ascii="Times New Roman" w:hAnsi="Times New Roman" w:cs="Times New Roman"/>
          <w:sz w:val="28"/>
          <w:szCs w:val="28"/>
          <w:lang w:val="uk-UA"/>
        </w:rPr>
        <w:t>]</w:t>
      </w:r>
      <w:r w:rsidR="00B30E31">
        <w:rPr>
          <w:rFonts w:ascii="Times New Roman" w:hAnsi="Times New Roman" w:cs="Times New Roman"/>
          <w:sz w:val="28"/>
          <w:szCs w:val="28"/>
          <w:lang w:val="uk-UA"/>
        </w:rPr>
        <w:t>.</w:t>
      </w:r>
      <w:r w:rsidR="00493583">
        <w:rPr>
          <w:rFonts w:ascii="Times New Roman" w:hAnsi="Times New Roman" w:cs="Times New Roman"/>
          <w:sz w:val="28"/>
          <w:szCs w:val="28"/>
          <w:lang w:val="uk-UA"/>
        </w:rPr>
        <w:t xml:space="preserve"> </w:t>
      </w:r>
    </w:p>
    <w:p w14:paraId="279C1097" w14:textId="3E09A0DE" w:rsidR="009149A4" w:rsidRPr="00E0723A" w:rsidRDefault="009149A4" w:rsidP="009149A4">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«Декомунізація, на перший погляд, є лише зовнішнім протестом. Хоча головна мета цих законів набагато глибша – це зміна свідомості в голові людей. Суспільство має оцінити радянське минуле, злочини тоталітарної системи і зрозуміти, що не весь цей спадок СРСР, який дістався незалежній Україні, варто брати з собою в майбутнє. Якщо ми беремо його з собою в майбутнє, то ніяк не застраховуємося, щ</w:t>
      </w:r>
      <w:r w:rsidR="002F477D">
        <w:rPr>
          <w:rFonts w:ascii="Times New Roman" w:hAnsi="Times New Roman" w:cs="Times New Roman"/>
          <w:sz w:val="28"/>
          <w:szCs w:val="28"/>
          <w:lang w:val="uk-UA"/>
        </w:rPr>
        <w:t>о ці злочини можуть повторитися»</w:t>
      </w:r>
      <w:r w:rsidRPr="00E0723A">
        <w:rPr>
          <w:rFonts w:ascii="Times New Roman" w:hAnsi="Times New Roman" w:cs="Times New Roman"/>
          <w:sz w:val="28"/>
          <w:szCs w:val="28"/>
          <w:lang w:val="uk-UA"/>
        </w:rPr>
        <w:t>, – вважає юрист, один з розробників «декомунізаційного</w:t>
      </w:r>
      <w:r w:rsidR="00493583">
        <w:rPr>
          <w:rFonts w:ascii="Times New Roman" w:hAnsi="Times New Roman" w:cs="Times New Roman"/>
          <w:sz w:val="28"/>
          <w:szCs w:val="28"/>
          <w:lang w:val="uk-UA"/>
        </w:rPr>
        <w:t xml:space="preserve"> пакета законів» Сергій Рябенко (</w:t>
      </w:r>
      <w:r w:rsidR="00493583" w:rsidRPr="00493583">
        <w:rPr>
          <w:rFonts w:ascii="Times New Roman" w:hAnsi="Times New Roman" w:cs="Times New Roman"/>
          <w:sz w:val="28"/>
          <w:szCs w:val="28"/>
          <w:lang w:val="uk-UA"/>
        </w:rPr>
        <w:t>https://old.loda.gov.ua/news</w:t>
      </w:r>
      <w:r w:rsidR="00493583">
        <w:rPr>
          <w:rFonts w:ascii="Times New Roman" w:hAnsi="Times New Roman" w:cs="Times New Roman"/>
          <w:sz w:val="28"/>
          <w:szCs w:val="28"/>
          <w:lang w:val="uk-UA"/>
        </w:rPr>
        <w:t>)</w:t>
      </w:r>
      <w:r w:rsidR="00493583">
        <w:rPr>
          <w:rFonts w:ascii="Times New Roman" w:hAnsi="Times New Roman" w:cs="Times New Roman"/>
          <w:sz w:val="28"/>
          <w:szCs w:val="28"/>
          <w:lang w:val="ru-RU"/>
        </w:rPr>
        <w:t xml:space="preserve">. </w:t>
      </w:r>
      <w:r w:rsidRPr="00E0723A">
        <w:rPr>
          <w:rFonts w:ascii="Times New Roman" w:hAnsi="Times New Roman" w:cs="Times New Roman"/>
          <w:sz w:val="28"/>
          <w:szCs w:val="28"/>
          <w:lang w:val="uk-UA"/>
        </w:rPr>
        <w:t xml:space="preserve">Як ми бачимо, сталося саме так, як наведено в цитаті, і забране з собою минуле перевернулося в страшне сьогодення. </w:t>
      </w:r>
    </w:p>
    <w:p w14:paraId="33750508" w14:textId="10529730" w:rsidR="00762BBA" w:rsidRPr="00E84072" w:rsidRDefault="00762BBA" w:rsidP="00762BBA">
      <w:pPr>
        <w:spacing w:after="0" w:line="360" w:lineRule="auto"/>
        <w:ind w:firstLine="720"/>
        <w:jc w:val="both"/>
        <w:rPr>
          <w:rFonts w:ascii="Times New Roman" w:hAnsi="Times New Roman" w:cs="Times New Roman"/>
          <w:sz w:val="28"/>
          <w:szCs w:val="28"/>
          <w:lang w:val="ru-RU"/>
        </w:rPr>
      </w:pPr>
      <w:r w:rsidRPr="00E0723A">
        <w:rPr>
          <w:rFonts w:ascii="Times New Roman" w:hAnsi="Times New Roman" w:cs="Times New Roman"/>
          <w:sz w:val="28"/>
          <w:szCs w:val="28"/>
          <w:lang w:val="uk-UA"/>
        </w:rPr>
        <w:t>Процес декомунізації, який наразі відбувається в Україні, – це не просто перейменування населених пунктів, це відновлення історичної пам’яті та автентичності, це битва за національні цінності.</w:t>
      </w:r>
      <w:r w:rsidR="0044566C">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Про це заявила народний депутат фракції «Народний фронт»</w:t>
      </w:r>
      <w:r w:rsidR="00B30E31">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Олена Бойко</w:t>
      </w:r>
      <w:r w:rsidR="0044566C">
        <w:rPr>
          <w:rFonts w:ascii="Times New Roman" w:hAnsi="Times New Roman" w:cs="Times New Roman"/>
          <w:sz w:val="28"/>
          <w:szCs w:val="28"/>
          <w:lang w:val="uk-UA"/>
        </w:rPr>
        <w:t xml:space="preserve"> </w:t>
      </w:r>
      <w:r w:rsidR="0044566C">
        <w:rPr>
          <w:rFonts w:ascii="Times New Roman" w:hAnsi="Times New Roman" w:cs="Times New Roman"/>
          <w:sz w:val="28"/>
          <w:szCs w:val="28"/>
          <w:lang w:val="ru-RU"/>
        </w:rPr>
        <w:t>[4</w:t>
      </w:r>
      <w:r w:rsidR="0044566C" w:rsidRPr="00E84072">
        <w:rPr>
          <w:rFonts w:ascii="Times New Roman" w:hAnsi="Times New Roman" w:cs="Times New Roman"/>
          <w:sz w:val="28"/>
          <w:szCs w:val="28"/>
          <w:lang w:val="ru-RU"/>
        </w:rPr>
        <w:t>]</w:t>
      </w:r>
      <w:r w:rsidR="0044566C">
        <w:rPr>
          <w:rFonts w:ascii="Times New Roman" w:hAnsi="Times New Roman" w:cs="Times New Roman"/>
          <w:sz w:val="28"/>
          <w:szCs w:val="28"/>
          <w:lang w:val="ru-RU"/>
        </w:rPr>
        <w:t>.</w:t>
      </w:r>
      <w:r w:rsidRPr="00E0723A">
        <w:rPr>
          <w:rFonts w:ascii="Times New Roman" w:hAnsi="Times New Roman" w:cs="Times New Roman"/>
          <w:sz w:val="28"/>
          <w:szCs w:val="28"/>
          <w:lang w:val="uk-UA"/>
        </w:rPr>
        <w:t xml:space="preserve"> Верховна Рада України ще в 2016 році ухвалила дві постанови, якими перейменувала дві третини із запланованих населених пунктів, міст та районів (загалом близько 1 000 перейменувань), а згодом – ще третина перейменувань.</w:t>
      </w:r>
      <w:r w:rsidR="002F477D">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«Ми дуже серйозну роботу зробили: перейменували міста, села і селища АР Крим. Це для нас є принциповим, це територія України, і ми визнаємо це нашим правом і обов’язком виконувати законодавство. Єдине, що постанова по АР Крим набере чинності лише тоді, коли окупація Криму припиниться і це буде вільна територія»</w:t>
      </w:r>
      <w:r w:rsidR="0044566C">
        <w:rPr>
          <w:rFonts w:ascii="Times New Roman" w:hAnsi="Times New Roman" w:cs="Times New Roman"/>
          <w:sz w:val="28"/>
          <w:szCs w:val="28"/>
          <w:lang w:val="uk-UA"/>
        </w:rPr>
        <w:t xml:space="preserve">, </w:t>
      </w:r>
      <w:r w:rsidR="0044566C" w:rsidRPr="00E0723A">
        <w:rPr>
          <w:rFonts w:ascii="Times New Roman" w:hAnsi="Times New Roman" w:cs="Times New Roman"/>
          <w:sz w:val="28"/>
          <w:szCs w:val="28"/>
          <w:lang w:val="uk-UA"/>
        </w:rPr>
        <w:t xml:space="preserve">– </w:t>
      </w:r>
      <w:r w:rsidR="00493583">
        <w:rPr>
          <w:rFonts w:ascii="Times New Roman" w:hAnsi="Times New Roman" w:cs="Times New Roman"/>
          <w:sz w:val="28"/>
          <w:szCs w:val="28"/>
          <w:lang w:val="uk-UA"/>
        </w:rPr>
        <w:t xml:space="preserve">наголосила народний депутат </w:t>
      </w:r>
      <w:r w:rsidR="0044566C">
        <w:rPr>
          <w:rFonts w:ascii="Times New Roman" w:hAnsi="Times New Roman" w:cs="Times New Roman"/>
          <w:sz w:val="28"/>
          <w:szCs w:val="28"/>
          <w:lang w:val="ru-RU"/>
        </w:rPr>
        <w:t>[4</w:t>
      </w:r>
      <w:r w:rsidR="00E84072" w:rsidRPr="00E84072">
        <w:rPr>
          <w:rFonts w:ascii="Times New Roman" w:hAnsi="Times New Roman" w:cs="Times New Roman"/>
          <w:sz w:val="28"/>
          <w:szCs w:val="28"/>
          <w:lang w:val="ru-RU"/>
        </w:rPr>
        <w:t>]</w:t>
      </w:r>
      <w:r w:rsidR="00493583">
        <w:rPr>
          <w:rFonts w:ascii="Times New Roman" w:hAnsi="Times New Roman" w:cs="Times New Roman"/>
          <w:sz w:val="28"/>
          <w:szCs w:val="28"/>
          <w:lang w:val="ru-RU"/>
        </w:rPr>
        <w:t>.</w:t>
      </w:r>
    </w:p>
    <w:p w14:paraId="18480217" w14:textId="6175C52D" w:rsidR="00762BBA" w:rsidRPr="00E0723A" w:rsidRDefault="00762BBA" w:rsidP="00762BBA">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Того ж року було перейменовано і понад 70 населених пунктів у Донецькій та Луганській областях, в тому числі на окупованих територіях.</w:t>
      </w:r>
      <w:r w:rsidR="002F477D">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 xml:space="preserve">Член профільного комітету при цьому наголосила, що усі перейменування, які були здійснені до сих пір, не були конфліктними та не викликали суттєвих </w:t>
      </w:r>
      <w:r w:rsidRPr="00E0723A">
        <w:rPr>
          <w:rFonts w:ascii="Times New Roman" w:hAnsi="Times New Roman" w:cs="Times New Roman"/>
          <w:sz w:val="28"/>
          <w:szCs w:val="28"/>
          <w:lang w:val="uk-UA"/>
        </w:rPr>
        <w:lastRenderedPageBreak/>
        <w:t>заперечень у місцевих громад. Оскільки перед цим, згідно із законом про декомунізацію, у населених пунктах були проведені громадські слухання та обговорення.</w:t>
      </w:r>
    </w:p>
    <w:p w14:paraId="6B7E5604" w14:textId="7C35E0D1" w:rsidR="00762BBA" w:rsidRPr="00E0723A" w:rsidRDefault="00762BBA" w:rsidP="00673F33">
      <w:pPr>
        <w:spacing w:after="0" w:line="360" w:lineRule="auto"/>
        <w:ind w:firstLine="720"/>
        <w:jc w:val="both"/>
        <w:rPr>
          <w:rFonts w:ascii="Times New Roman" w:hAnsi="Times New Roman" w:cs="Times New Roman"/>
          <w:sz w:val="28"/>
          <w:szCs w:val="28"/>
          <w:lang w:val="uk-UA"/>
        </w:rPr>
      </w:pPr>
      <w:r w:rsidRPr="002F477D">
        <w:rPr>
          <w:rFonts w:ascii="Times New Roman" w:hAnsi="Times New Roman" w:cs="Times New Roman"/>
          <w:sz w:val="28"/>
          <w:szCs w:val="28"/>
          <w:lang w:val="uk-UA"/>
        </w:rPr>
        <w:t>Вона також нагадала, що у законодавстві чітко визначено, що процес перейменування передбачає проведення саме громадських слухань, а не «якихось незрозумілих опитувань від громадських організацій чи аналітичних центрів»</w:t>
      </w:r>
      <w:r w:rsidR="0044566C">
        <w:rPr>
          <w:rFonts w:ascii="Times New Roman" w:hAnsi="Times New Roman" w:cs="Times New Roman"/>
          <w:sz w:val="28"/>
          <w:szCs w:val="28"/>
          <w:lang w:val="uk-UA"/>
        </w:rPr>
        <w:t xml:space="preserve"> </w:t>
      </w:r>
      <w:r w:rsidR="0044566C">
        <w:rPr>
          <w:rFonts w:ascii="Times New Roman" w:hAnsi="Times New Roman" w:cs="Times New Roman"/>
          <w:sz w:val="28"/>
          <w:szCs w:val="28"/>
          <w:lang w:val="ru-RU"/>
        </w:rPr>
        <w:t>[4</w:t>
      </w:r>
      <w:r w:rsidR="0044566C" w:rsidRPr="00E84072">
        <w:rPr>
          <w:rFonts w:ascii="Times New Roman" w:hAnsi="Times New Roman" w:cs="Times New Roman"/>
          <w:sz w:val="28"/>
          <w:szCs w:val="28"/>
          <w:lang w:val="ru-RU"/>
        </w:rPr>
        <w:t>]</w:t>
      </w:r>
      <w:r w:rsidRPr="002F477D">
        <w:rPr>
          <w:rFonts w:ascii="Times New Roman" w:hAnsi="Times New Roman" w:cs="Times New Roman"/>
          <w:sz w:val="28"/>
          <w:szCs w:val="28"/>
          <w:lang w:val="uk-UA"/>
        </w:rPr>
        <w:t>.</w:t>
      </w:r>
      <w:r w:rsidR="002F477D">
        <w:rPr>
          <w:rFonts w:ascii="Times New Roman" w:hAnsi="Times New Roman" w:cs="Times New Roman"/>
          <w:sz w:val="28"/>
          <w:szCs w:val="28"/>
          <w:lang w:val="uk-UA"/>
        </w:rPr>
        <w:t xml:space="preserve"> </w:t>
      </w:r>
      <w:r w:rsidRPr="002F477D">
        <w:rPr>
          <w:rFonts w:ascii="Times New Roman" w:hAnsi="Times New Roman" w:cs="Times New Roman"/>
          <w:sz w:val="28"/>
          <w:szCs w:val="28"/>
          <w:lang w:val="uk-UA"/>
        </w:rPr>
        <w:t xml:space="preserve">«Легітимність громадських слухань та опитувань має бути документально </w:t>
      </w:r>
      <w:r w:rsidRPr="00E0723A">
        <w:rPr>
          <w:rFonts w:ascii="Times New Roman" w:hAnsi="Times New Roman" w:cs="Times New Roman"/>
          <w:sz w:val="28"/>
          <w:szCs w:val="28"/>
          <w:lang w:val="uk-UA"/>
        </w:rPr>
        <w:t>підтверджена. Комітет повинен розуміти, що він приймає рішення, дійсно враховуючи думку населення, а не думку народного депутата, який вбачає правильність такого рішення. Я не думаю, що амбіції окремих народних депутатів повинні завадити відновленню історичної справедливості. Бо для нас декомунізація – це не просто перейменування, це відновлення історичної пам’яті, відновлення автентично</w:t>
      </w:r>
      <w:r w:rsidR="00673F33" w:rsidRPr="00E0723A">
        <w:rPr>
          <w:rFonts w:ascii="Times New Roman" w:hAnsi="Times New Roman" w:cs="Times New Roman"/>
          <w:sz w:val="28"/>
          <w:szCs w:val="28"/>
          <w:lang w:val="uk-UA"/>
        </w:rPr>
        <w:t xml:space="preserve">сті», </w:t>
      </w:r>
      <w:r w:rsidR="0090008D" w:rsidRPr="00E0723A">
        <w:rPr>
          <w:rFonts w:ascii="Times New Roman" w:hAnsi="Times New Roman" w:cs="Times New Roman"/>
          <w:sz w:val="28"/>
          <w:szCs w:val="28"/>
          <w:lang w:val="uk-UA"/>
        </w:rPr>
        <w:t>–</w:t>
      </w:r>
      <w:r w:rsidR="00673F33" w:rsidRPr="00E0723A">
        <w:rPr>
          <w:rFonts w:ascii="Times New Roman" w:hAnsi="Times New Roman" w:cs="Times New Roman"/>
          <w:sz w:val="28"/>
          <w:szCs w:val="28"/>
          <w:lang w:val="uk-UA"/>
        </w:rPr>
        <w:t xml:space="preserve"> наголосила парламентар</w:t>
      </w:r>
      <w:r w:rsidR="0044566C">
        <w:rPr>
          <w:rFonts w:ascii="Times New Roman" w:hAnsi="Times New Roman" w:cs="Times New Roman"/>
          <w:sz w:val="28"/>
          <w:szCs w:val="28"/>
          <w:lang w:val="uk-UA"/>
        </w:rPr>
        <w:t xml:space="preserve"> </w:t>
      </w:r>
      <w:r w:rsidR="0044566C">
        <w:rPr>
          <w:rFonts w:ascii="Times New Roman" w:hAnsi="Times New Roman" w:cs="Times New Roman"/>
          <w:sz w:val="28"/>
          <w:szCs w:val="28"/>
          <w:lang w:val="ru-RU"/>
        </w:rPr>
        <w:t>[4</w:t>
      </w:r>
      <w:r w:rsidR="0044566C" w:rsidRPr="00E84072">
        <w:rPr>
          <w:rFonts w:ascii="Times New Roman" w:hAnsi="Times New Roman" w:cs="Times New Roman"/>
          <w:sz w:val="28"/>
          <w:szCs w:val="28"/>
          <w:lang w:val="ru-RU"/>
        </w:rPr>
        <w:t>]</w:t>
      </w:r>
      <w:r w:rsidR="00673F33" w:rsidRPr="00E0723A">
        <w:rPr>
          <w:rFonts w:ascii="Times New Roman" w:hAnsi="Times New Roman" w:cs="Times New Roman"/>
          <w:sz w:val="28"/>
          <w:szCs w:val="28"/>
          <w:lang w:val="uk-UA"/>
        </w:rPr>
        <w:t>.</w:t>
      </w:r>
    </w:p>
    <w:p w14:paraId="02A6CDC2" w14:textId="50ABEFB4" w:rsidR="00673F33" w:rsidRPr="00E0723A" w:rsidRDefault="00762BBA" w:rsidP="00673F33">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За словами Олени Бойко, профільний комітет ретельно вивчає кожне питання з перейменування, намагається максимально враховувати думку місцевого населення та понижувати напругу у суспільстві щодо цих питань. Оскільки, на її думку, зараз в Україні, по суті, відбувається «</w:t>
      </w:r>
      <w:r w:rsidR="00673F33" w:rsidRPr="00E0723A">
        <w:rPr>
          <w:rFonts w:ascii="Times New Roman" w:hAnsi="Times New Roman" w:cs="Times New Roman"/>
          <w:sz w:val="28"/>
          <w:szCs w:val="28"/>
          <w:lang w:val="uk-UA"/>
        </w:rPr>
        <w:t>битва за національні цінності».</w:t>
      </w:r>
      <w:r w:rsidR="0020667A">
        <w:rPr>
          <w:rFonts w:ascii="Times New Roman" w:hAnsi="Times New Roman" w:cs="Times New Roman"/>
          <w:sz w:val="28"/>
          <w:szCs w:val="28"/>
          <w:lang w:val="uk-UA"/>
        </w:rPr>
        <w:t xml:space="preserve"> </w:t>
      </w:r>
      <w:r w:rsidR="00673F33" w:rsidRPr="00E0723A">
        <w:rPr>
          <w:rFonts w:ascii="Times New Roman" w:hAnsi="Times New Roman" w:cs="Times New Roman"/>
          <w:sz w:val="28"/>
          <w:szCs w:val="28"/>
          <w:lang w:val="uk-UA"/>
        </w:rPr>
        <w:t xml:space="preserve">Дійсно, зараз як ніколи на часі поборотися за власні національні цінності. Коли весь світ дивиться на Україну – показати, хто ми є. </w:t>
      </w:r>
    </w:p>
    <w:p w14:paraId="4875CAAF" w14:textId="703B3C4A" w:rsidR="00D54436" w:rsidRPr="00E0723A" w:rsidRDefault="00673F33" w:rsidP="0023301F">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Дії відновлення українського – прямий кенселінг російської кулитури. Адже в українських містах, містечках і селах повно вулиць, названих на</w:t>
      </w:r>
      <w:r w:rsidR="004823ED">
        <w:rPr>
          <w:rFonts w:ascii="Times New Roman" w:hAnsi="Times New Roman" w:cs="Times New Roman"/>
          <w:sz w:val="28"/>
          <w:szCs w:val="28"/>
          <w:lang w:val="uk-UA"/>
        </w:rPr>
        <w:t xml:space="preserve"> честь культурних діячів росії. Під час дерусифікації можна було чути вигуки та зауваження на зразок:</w:t>
      </w:r>
      <w:r w:rsidR="0023301F">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w:t>
      </w:r>
      <w:r w:rsidR="004823ED">
        <w:rPr>
          <w:rFonts w:ascii="Times New Roman" w:hAnsi="Times New Roman" w:cs="Times New Roman"/>
          <w:sz w:val="28"/>
          <w:szCs w:val="28"/>
          <w:lang w:val="uk-UA"/>
        </w:rPr>
        <w:t xml:space="preserve">Перейменування не на часі», «Займіться корупцією», «Малі пенсії», «Яка різниця», «Це наша історія», «Живемо, то й живемо» тощо. Проте погодимося з думкою, що зміна власних назв вулиць важливий складник культури, це явище зафіксовує усвідомлення людей до приналежності до того чи іншого культурного пласту. Зміни, пов’язані з перейменуваннями, демонструють зміну цінностей, переконань та інших світоглядних уявлень </w:t>
      </w:r>
      <w:r w:rsidR="004823ED">
        <w:rPr>
          <w:rFonts w:ascii="Times New Roman" w:hAnsi="Times New Roman" w:cs="Times New Roman"/>
          <w:sz w:val="28"/>
          <w:szCs w:val="28"/>
          <w:lang w:val="uk-UA"/>
        </w:rPr>
        <w:lastRenderedPageBreak/>
        <w:t>людей. Цей рух активізувався після Євромайдану. На Заході України</w:t>
      </w:r>
      <w:r w:rsidR="00C056BD">
        <w:rPr>
          <w:rFonts w:ascii="Times New Roman" w:hAnsi="Times New Roman" w:cs="Times New Roman"/>
          <w:sz w:val="28"/>
          <w:szCs w:val="28"/>
          <w:lang w:val="uk-UA"/>
        </w:rPr>
        <w:t>,</w:t>
      </w:r>
      <w:r w:rsidR="004823ED">
        <w:rPr>
          <w:rFonts w:ascii="Times New Roman" w:hAnsi="Times New Roman" w:cs="Times New Roman"/>
          <w:sz w:val="28"/>
          <w:szCs w:val="28"/>
          <w:lang w:val="uk-UA"/>
        </w:rPr>
        <w:t xml:space="preserve"> натомість,</w:t>
      </w:r>
      <w:r w:rsidR="00C056BD">
        <w:rPr>
          <w:rFonts w:ascii="Times New Roman" w:hAnsi="Times New Roman" w:cs="Times New Roman"/>
          <w:sz w:val="28"/>
          <w:szCs w:val="28"/>
          <w:lang w:val="uk-UA"/>
        </w:rPr>
        <w:t xml:space="preserve"> почався із розпадом СРСР. </w:t>
      </w:r>
    </w:p>
    <w:p w14:paraId="070E6174" w14:textId="0927CF86" w:rsidR="00673F33" w:rsidRPr="00E0723A" w:rsidRDefault="00C056BD"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Перейменування вулиць дуже важливі. Вони демонструють історію, маркують ставлення до тих чи інших історичних подій. Жити на вулиці Жукова чи вулиці Козака Бабури фіксує позитивне ставлення мешканців міста чи села до історичних персоналій: «</w:t>
      </w:r>
      <w:r w:rsidR="006B00F4" w:rsidRPr="006B00F4">
        <w:rPr>
          <w:rFonts w:ascii="Times New Roman" w:hAnsi="Times New Roman" w:cs="Times New Roman"/>
          <w:sz w:val="28"/>
          <w:szCs w:val="28"/>
          <w:lang w:val="uk-UA"/>
        </w:rPr>
        <w:t>Урбаноніми виконують ідентифіку</w:t>
      </w:r>
      <w:r w:rsidR="006B00F4">
        <w:rPr>
          <w:rFonts w:ascii="Times New Roman" w:hAnsi="Times New Roman" w:cs="Times New Roman"/>
          <w:sz w:val="28"/>
          <w:szCs w:val="28"/>
          <w:lang w:val="uk-UA"/>
        </w:rPr>
        <w:t>вальну та інформативну функції –</w:t>
      </w:r>
      <w:r w:rsidR="006B00F4" w:rsidRPr="006B00F4">
        <w:rPr>
          <w:rFonts w:ascii="Times New Roman" w:hAnsi="Times New Roman" w:cs="Times New Roman"/>
          <w:sz w:val="28"/>
          <w:szCs w:val="28"/>
          <w:lang w:val="uk-UA"/>
        </w:rPr>
        <w:t xml:space="preserve"> з одного боку вони допомагають розрізняти однотипні об’єкти</w:t>
      </w:r>
      <w:r w:rsidR="006B00F4">
        <w:rPr>
          <w:rFonts w:ascii="Times New Roman" w:hAnsi="Times New Roman" w:cs="Times New Roman"/>
          <w:sz w:val="28"/>
          <w:szCs w:val="28"/>
          <w:lang w:val="uk-UA"/>
        </w:rPr>
        <w:t xml:space="preserve"> в міському просторі, з іншого –</w:t>
      </w:r>
      <w:r w:rsidR="006B00F4" w:rsidRPr="006B00F4">
        <w:rPr>
          <w:rFonts w:ascii="Times New Roman" w:hAnsi="Times New Roman" w:cs="Times New Roman"/>
          <w:sz w:val="28"/>
          <w:szCs w:val="28"/>
          <w:lang w:val="uk-UA"/>
        </w:rPr>
        <w:t xml:space="preserve"> забезпечують орієнтацію людини у цьому просторі. З такої точки зору важливість конкретних назв полягає у тому, щоб вони </w:t>
      </w:r>
      <w:r w:rsidR="006B00F4">
        <w:rPr>
          <w:rFonts w:ascii="Times New Roman" w:hAnsi="Times New Roman" w:cs="Times New Roman"/>
          <w:sz w:val="28"/>
          <w:szCs w:val="28"/>
          <w:lang w:val="uk-UA"/>
        </w:rPr>
        <w:t>«якісно» виконували ці функції –</w:t>
      </w:r>
      <w:r w:rsidR="006B00F4" w:rsidRPr="006B00F4">
        <w:rPr>
          <w:rFonts w:ascii="Times New Roman" w:hAnsi="Times New Roman" w:cs="Times New Roman"/>
          <w:sz w:val="28"/>
          <w:szCs w:val="28"/>
          <w:lang w:val="uk-UA"/>
        </w:rPr>
        <w:t xml:space="preserve"> мова йде про довжину назв, легкість вимови та написання, відсутність повторюваних</w:t>
      </w:r>
      <w:r w:rsidR="006B00F4">
        <w:rPr>
          <w:rFonts w:ascii="Times New Roman" w:hAnsi="Times New Roman" w:cs="Times New Roman"/>
          <w:sz w:val="28"/>
          <w:szCs w:val="28"/>
          <w:lang w:val="uk-UA"/>
        </w:rPr>
        <w:t xml:space="preserve"> назв в межах одного міста тощо»</w:t>
      </w:r>
      <w:r w:rsidR="0044566C">
        <w:rPr>
          <w:rFonts w:ascii="Times New Roman" w:hAnsi="Times New Roman" w:cs="Times New Roman"/>
          <w:sz w:val="28"/>
          <w:szCs w:val="28"/>
          <w:lang w:val="uk-UA"/>
        </w:rPr>
        <w:t xml:space="preserve"> </w:t>
      </w:r>
      <w:r>
        <w:rPr>
          <w:rFonts w:ascii="Times New Roman" w:hAnsi="Times New Roman" w:cs="Times New Roman"/>
          <w:sz w:val="28"/>
          <w:szCs w:val="28"/>
          <w:lang w:val="ru-RU"/>
        </w:rPr>
        <w:t>[42</w:t>
      </w:r>
      <w:r w:rsidR="00E84072" w:rsidRPr="00E84072">
        <w:rPr>
          <w:rFonts w:ascii="Times New Roman" w:hAnsi="Times New Roman" w:cs="Times New Roman"/>
          <w:sz w:val="28"/>
          <w:szCs w:val="28"/>
          <w:lang w:val="ru-RU"/>
        </w:rPr>
        <w:t>]</w:t>
      </w:r>
      <w:r w:rsidR="0044566C">
        <w:rPr>
          <w:rFonts w:ascii="Times New Roman" w:hAnsi="Times New Roman" w:cs="Times New Roman"/>
          <w:sz w:val="28"/>
          <w:szCs w:val="28"/>
          <w:lang w:val="ru-RU"/>
        </w:rPr>
        <w:t>.</w:t>
      </w:r>
      <w:r w:rsidR="006B00F4">
        <w:rPr>
          <w:rFonts w:ascii="Times New Roman" w:hAnsi="Times New Roman" w:cs="Times New Roman"/>
          <w:sz w:val="28"/>
          <w:szCs w:val="28"/>
          <w:lang w:val="ru-RU"/>
        </w:rPr>
        <w:t xml:space="preserve"> </w:t>
      </w:r>
      <w:r w:rsidR="006B00F4">
        <w:rPr>
          <w:rFonts w:ascii="Times New Roman" w:hAnsi="Times New Roman" w:cs="Times New Roman"/>
          <w:sz w:val="28"/>
          <w:szCs w:val="28"/>
          <w:lang w:val="uk-UA"/>
        </w:rPr>
        <w:t>На думку Варвари Поднос, назви вулиць важливі не лише через це. «</w:t>
      </w:r>
      <w:r w:rsidR="00673F33" w:rsidRPr="00E0723A">
        <w:rPr>
          <w:rFonts w:ascii="Times New Roman" w:hAnsi="Times New Roman" w:cs="Times New Roman"/>
          <w:sz w:val="28"/>
          <w:szCs w:val="28"/>
          <w:lang w:val="uk-UA"/>
        </w:rPr>
        <w:t>Велика (якщо не більша) кількість вулиць та інших об’єктів просторової структури міст називається на честь певних осіб чи подій</w:t>
      </w:r>
      <w:r w:rsidR="006B00F4">
        <w:rPr>
          <w:rFonts w:ascii="Times New Roman" w:hAnsi="Times New Roman" w:cs="Times New Roman"/>
          <w:sz w:val="28"/>
          <w:szCs w:val="28"/>
          <w:lang w:val="uk-UA"/>
        </w:rPr>
        <w:t xml:space="preserve">» </w:t>
      </w:r>
      <w:r w:rsidR="006B00F4">
        <w:rPr>
          <w:rFonts w:ascii="Times New Roman" w:hAnsi="Times New Roman" w:cs="Times New Roman"/>
          <w:sz w:val="28"/>
          <w:szCs w:val="28"/>
          <w:lang w:val="ru-RU"/>
        </w:rPr>
        <w:t>[42</w:t>
      </w:r>
      <w:r w:rsidR="006B00F4" w:rsidRPr="00E84072">
        <w:rPr>
          <w:rFonts w:ascii="Times New Roman" w:hAnsi="Times New Roman" w:cs="Times New Roman"/>
          <w:sz w:val="28"/>
          <w:szCs w:val="28"/>
          <w:lang w:val="ru-RU"/>
        </w:rPr>
        <w:t>]</w:t>
      </w:r>
      <w:r w:rsidR="00673F33" w:rsidRPr="00E0723A">
        <w:rPr>
          <w:rFonts w:ascii="Times New Roman" w:hAnsi="Times New Roman" w:cs="Times New Roman"/>
          <w:sz w:val="28"/>
          <w:szCs w:val="28"/>
          <w:lang w:val="uk-UA"/>
        </w:rPr>
        <w:t xml:space="preserve">. </w:t>
      </w:r>
      <w:r w:rsidR="006B00F4">
        <w:rPr>
          <w:rFonts w:ascii="Times New Roman" w:hAnsi="Times New Roman" w:cs="Times New Roman"/>
          <w:sz w:val="28"/>
          <w:szCs w:val="28"/>
          <w:lang w:val="uk-UA"/>
        </w:rPr>
        <w:t xml:space="preserve">Авторка апелює до </w:t>
      </w:r>
      <w:r w:rsidR="00673F33" w:rsidRPr="00E0723A">
        <w:rPr>
          <w:rFonts w:ascii="Times New Roman" w:hAnsi="Times New Roman" w:cs="Times New Roman"/>
          <w:sz w:val="28"/>
          <w:szCs w:val="28"/>
          <w:lang w:val="uk-UA"/>
        </w:rPr>
        <w:t>Закон</w:t>
      </w:r>
      <w:r w:rsidR="006B00F4">
        <w:rPr>
          <w:rFonts w:ascii="Times New Roman" w:hAnsi="Times New Roman" w:cs="Times New Roman"/>
          <w:sz w:val="28"/>
          <w:szCs w:val="28"/>
          <w:lang w:val="uk-UA"/>
        </w:rPr>
        <w:t>у</w:t>
      </w:r>
      <w:r w:rsidR="00673F33" w:rsidRPr="00E0723A">
        <w:rPr>
          <w:rFonts w:ascii="Times New Roman" w:hAnsi="Times New Roman" w:cs="Times New Roman"/>
          <w:sz w:val="28"/>
          <w:szCs w:val="28"/>
          <w:lang w:val="uk-UA"/>
        </w:rPr>
        <w:t xml:space="preserve"> України «Про присвоєння юридичним особам та об’єктам права власності імен (псевдонімів) фізичних осіб, ювілейних та святкових дат, назв і дат історичних подій» містить виключний перелік підстав та причин, за якими можна визначити, на честь кого і чого можна називати вулиці, проспекти тощо</w:t>
      </w:r>
      <w:r w:rsidR="0090008D">
        <w:rPr>
          <w:rFonts w:ascii="Times New Roman" w:hAnsi="Times New Roman" w:cs="Times New Roman"/>
          <w:sz w:val="28"/>
          <w:szCs w:val="28"/>
          <w:lang w:val="uk-UA"/>
        </w:rPr>
        <w:t xml:space="preserve"> (</w:t>
      </w:r>
      <w:r w:rsidR="0090008D" w:rsidRPr="0090008D">
        <w:rPr>
          <w:rFonts w:ascii="Times New Roman" w:hAnsi="Times New Roman" w:cs="Times New Roman"/>
          <w:sz w:val="28"/>
          <w:szCs w:val="28"/>
          <w:lang w:val="uk-UA"/>
        </w:rPr>
        <w:t>https://zakon.ra</w:t>
      </w:r>
      <w:r w:rsidR="0090008D">
        <w:rPr>
          <w:rFonts w:ascii="Times New Roman" w:hAnsi="Times New Roman" w:cs="Times New Roman"/>
          <w:sz w:val="28"/>
          <w:szCs w:val="28"/>
          <w:lang w:val="uk-UA"/>
        </w:rPr>
        <w:t>da.gov.ua)</w:t>
      </w:r>
      <w:r w:rsidR="00673F33" w:rsidRPr="00E0723A">
        <w:rPr>
          <w:rFonts w:ascii="Times New Roman" w:hAnsi="Times New Roman" w:cs="Times New Roman"/>
          <w:sz w:val="28"/>
          <w:szCs w:val="28"/>
          <w:lang w:val="uk-UA"/>
        </w:rPr>
        <w:t xml:space="preserve">. </w:t>
      </w:r>
      <w:r w:rsidR="006B00F4">
        <w:rPr>
          <w:rFonts w:ascii="Times New Roman" w:hAnsi="Times New Roman" w:cs="Times New Roman"/>
          <w:sz w:val="28"/>
          <w:szCs w:val="28"/>
          <w:lang w:val="uk-UA"/>
        </w:rPr>
        <w:t>«</w:t>
      </w:r>
      <w:r w:rsidR="00673F33" w:rsidRPr="00E0723A">
        <w:rPr>
          <w:rFonts w:ascii="Times New Roman" w:hAnsi="Times New Roman" w:cs="Times New Roman"/>
          <w:sz w:val="28"/>
          <w:szCs w:val="28"/>
          <w:lang w:val="uk-UA"/>
        </w:rPr>
        <w:t>У разі присвоєння імені фізичної особи</w:t>
      </w:r>
      <w:r w:rsidR="00D54436" w:rsidRPr="00E0723A">
        <w:rPr>
          <w:rFonts w:ascii="Times New Roman" w:hAnsi="Times New Roman" w:cs="Times New Roman"/>
          <w:sz w:val="28"/>
          <w:szCs w:val="28"/>
          <w:lang w:val="uk-UA"/>
        </w:rPr>
        <w:t xml:space="preserve"> або осіб, такими підставами є:</w:t>
      </w:r>
    </w:p>
    <w:p w14:paraId="4DBD5FE1" w14:textId="77777777" w:rsidR="00673F33" w:rsidRPr="00E0723A" w:rsidRDefault="00673F33" w:rsidP="00EE0649">
      <w:pPr>
        <w:pStyle w:val="a5"/>
        <w:numPr>
          <w:ilvl w:val="0"/>
          <w:numId w:val="14"/>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внесок особи у розбудову держави, боротьбу за незалежність тощо;</w:t>
      </w:r>
    </w:p>
    <w:p w14:paraId="7514122D" w14:textId="77777777" w:rsidR="00673F33" w:rsidRPr="00E0723A" w:rsidRDefault="00673F33" w:rsidP="00EE0649">
      <w:pPr>
        <w:pStyle w:val="a5"/>
        <w:numPr>
          <w:ilvl w:val="0"/>
          <w:numId w:val="14"/>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здійснення героїчного вчинку, «звершення в ім’я Батьківщини»;</w:t>
      </w:r>
    </w:p>
    <w:p w14:paraId="1E0A4794" w14:textId="42EF9BD3" w:rsidR="00673F33" w:rsidRPr="00E0723A" w:rsidRDefault="00673F33" w:rsidP="00EE0649">
      <w:pPr>
        <w:pStyle w:val="a5"/>
        <w:numPr>
          <w:ilvl w:val="0"/>
          <w:numId w:val="14"/>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значний особистий вклад у розвиток різноманітних сфер суспільного життя, таких як наука, освіта, культура</w:t>
      </w:r>
      <w:r w:rsidR="006B00F4">
        <w:rPr>
          <w:rFonts w:ascii="Times New Roman" w:hAnsi="Times New Roman" w:cs="Times New Roman"/>
          <w:sz w:val="28"/>
          <w:szCs w:val="28"/>
          <w:lang w:val="uk-UA"/>
        </w:rPr>
        <w:t xml:space="preserve">» </w:t>
      </w:r>
      <w:r w:rsidR="006B00F4">
        <w:rPr>
          <w:rFonts w:ascii="Times New Roman" w:hAnsi="Times New Roman" w:cs="Times New Roman"/>
          <w:sz w:val="28"/>
          <w:szCs w:val="28"/>
          <w:lang w:val="ru-RU"/>
        </w:rPr>
        <w:t>[42</w:t>
      </w:r>
      <w:r w:rsidR="006B00F4" w:rsidRPr="00E84072">
        <w:rPr>
          <w:rFonts w:ascii="Times New Roman" w:hAnsi="Times New Roman" w:cs="Times New Roman"/>
          <w:sz w:val="28"/>
          <w:szCs w:val="28"/>
          <w:lang w:val="ru-RU"/>
        </w:rPr>
        <w:t>]</w:t>
      </w:r>
      <w:r w:rsidRPr="00E0723A">
        <w:rPr>
          <w:rFonts w:ascii="Times New Roman" w:hAnsi="Times New Roman" w:cs="Times New Roman"/>
          <w:sz w:val="28"/>
          <w:szCs w:val="28"/>
          <w:lang w:val="uk-UA"/>
        </w:rPr>
        <w:t>.</w:t>
      </w:r>
    </w:p>
    <w:p w14:paraId="4C1CFBBE" w14:textId="7C31C940" w:rsidR="00673F33" w:rsidRPr="00E0723A" w:rsidRDefault="006B00F4" w:rsidP="00EE0649">
      <w:pPr>
        <w:tabs>
          <w:tab w:val="left" w:pos="993"/>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Законі зазначається, що «у</w:t>
      </w:r>
      <w:r w:rsidR="00673F33" w:rsidRPr="00E0723A">
        <w:rPr>
          <w:rFonts w:ascii="Times New Roman" w:hAnsi="Times New Roman" w:cs="Times New Roman"/>
          <w:sz w:val="28"/>
          <w:szCs w:val="28"/>
          <w:lang w:val="uk-UA"/>
        </w:rPr>
        <w:t xml:space="preserve"> разі найменування на честь ювілейних або святкових дат, назв та дат історичних подій, Закон визначає мету подібного найменування (перейменуванн</w:t>
      </w:r>
      <w:r w:rsidR="00D54436" w:rsidRPr="00E0723A">
        <w:rPr>
          <w:rFonts w:ascii="Times New Roman" w:hAnsi="Times New Roman" w:cs="Times New Roman"/>
          <w:sz w:val="28"/>
          <w:szCs w:val="28"/>
          <w:lang w:val="uk-UA"/>
        </w:rPr>
        <w:t xml:space="preserve">я) </w:t>
      </w:r>
      <w:r w:rsidR="00C06B2D">
        <w:rPr>
          <w:rFonts w:ascii="Times New Roman" w:hAnsi="Times New Roman" w:cs="Times New Roman"/>
          <w:sz w:val="28"/>
          <w:szCs w:val="28"/>
          <w:lang w:val="uk-UA"/>
        </w:rPr>
        <w:t>–</w:t>
      </w:r>
      <w:r w:rsidR="00D54436" w:rsidRPr="00E0723A">
        <w:rPr>
          <w:rFonts w:ascii="Times New Roman" w:hAnsi="Times New Roman" w:cs="Times New Roman"/>
          <w:sz w:val="28"/>
          <w:szCs w:val="28"/>
          <w:lang w:val="uk-UA"/>
        </w:rPr>
        <w:t xml:space="preserve"> вони можуть здійснюватись:</w:t>
      </w:r>
    </w:p>
    <w:p w14:paraId="0EF28F81" w14:textId="77777777" w:rsidR="00673F33" w:rsidRPr="00E0723A" w:rsidRDefault="00673F33" w:rsidP="00EE0649">
      <w:pPr>
        <w:pStyle w:val="a5"/>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для популяризації фактів історії України;</w:t>
      </w:r>
    </w:p>
    <w:p w14:paraId="0A77F56C" w14:textId="77777777" w:rsidR="00673F33" w:rsidRPr="00E0723A" w:rsidRDefault="00673F33" w:rsidP="00EE0649">
      <w:pPr>
        <w:pStyle w:val="a5"/>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lastRenderedPageBreak/>
        <w:t>«формування історичної свідомості Українського народу»;</w:t>
      </w:r>
    </w:p>
    <w:p w14:paraId="370EF47F" w14:textId="1141F16A" w:rsidR="00673F33" w:rsidRPr="00E0723A" w:rsidRDefault="00673F33" w:rsidP="00EE0649">
      <w:pPr>
        <w:pStyle w:val="a5"/>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сприяння розвитку таких сфер суспільного життя як наука, культура, освіта, мистецтво тощо</w:t>
      </w:r>
      <w:r w:rsidR="006B00F4">
        <w:rPr>
          <w:rFonts w:ascii="Times New Roman" w:hAnsi="Times New Roman" w:cs="Times New Roman"/>
          <w:sz w:val="28"/>
          <w:szCs w:val="28"/>
          <w:lang w:val="uk-UA"/>
        </w:rPr>
        <w:t xml:space="preserve">» </w:t>
      </w:r>
      <w:r w:rsidR="006B00F4">
        <w:rPr>
          <w:rFonts w:ascii="Times New Roman" w:hAnsi="Times New Roman" w:cs="Times New Roman"/>
          <w:sz w:val="28"/>
          <w:szCs w:val="28"/>
          <w:lang w:val="ru-RU"/>
        </w:rPr>
        <w:t>[42</w:t>
      </w:r>
      <w:r w:rsidR="006B00F4" w:rsidRPr="00E84072">
        <w:rPr>
          <w:rFonts w:ascii="Times New Roman" w:hAnsi="Times New Roman" w:cs="Times New Roman"/>
          <w:sz w:val="28"/>
          <w:szCs w:val="28"/>
          <w:lang w:val="ru-RU"/>
        </w:rPr>
        <w:t>]</w:t>
      </w:r>
      <w:r w:rsidRPr="00E0723A">
        <w:rPr>
          <w:rFonts w:ascii="Times New Roman" w:hAnsi="Times New Roman" w:cs="Times New Roman"/>
          <w:sz w:val="28"/>
          <w:szCs w:val="28"/>
          <w:lang w:val="uk-UA"/>
        </w:rPr>
        <w:t>.</w:t>
      </w:r>
    </w:p>
    <w:p w14:paraId="0109070D" w14:textId="77777777" w:rsidR="006B00F4" w:rsidRDefault="006B00F4"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Закон</w:t>
      </w:r>
      <w:r w:rsidR="00673F33" w:rsidRPr="00E0723A">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є такі поняття:</w:t>
      </w:r>
    </w:p>
    <w:p w14:paraId="7083962D" w14:textId="77777777" w:rsidR="006B00F4" w:rsidRDefault="006B00F4"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«увічнення пам’яті»;</w:t>
      </w:r>
    </w:p>
    <w:p w14:paraId="0382FB9A" w14:textId="77777777" w:rsidR="006B00F4" w:rsidRDefault="006B00F4"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73F33" w:rsidRPr="00E0723A">
        <w:rPr>
          <w:rFonts w:ascii="Times New Roman" w:hAnsi="Times New Roman" w:cs="Times New Roman"/>
          <w:sz w:val="28"/>
          <w:szCs w:val="28"/>
          <w:lang w:val="uk-UA"/>
        </w:rPr>
        <w:t xml:space="preserve"> «формування історичної свідомості». </w:t>
      </w:r>
    </w:p>
    <w:p w14:paraId="7F095C47" w14:textId="5E526404" w:rsidR="00673F33" w:rsidRDefault="006B00F4"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назви вулиць, міст, парків є світоглядним компонентом, за допомогою якого відбувається</w:t>
      </w:r>
      <w:r w:rsidR="00673F33" w:rsidRPr="00E0723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73F33" w:rsidRPr="00E0723A">
        <w:rPr>
          <w:rFonts w:ascii="Times New Roman" w:hAnsi="Times New Roman" w:cs="Times New Roman"/>
          <w:sz w:val="28"/>
          <w:szCs w:val="28"/>
          <w:lang w:val="uk-UA"/>
        </w:rPr>
        <w:t xml:space="preserve">закріплення певних ідей, фактів, в ширшому контексті </w:t>
      </w:r>
      <w:r w:rsidR="00C06B2D">
        <w:rPr>
          <w:rFonts w:ascii="Times New Roman" w:hAnsi="Times New Roman" w:cs="Times New Roman"/>
          <w:sz w:val="28"/>
          <w:szCs w:val="28"/>
          <w:lang w:val="uk-UA"/>
        </w:rPr>
        <w:t>–</w:t>
      </w:r>
      <w:r w:rsidR="00673F33" w:rsidRPr="00E0723A">
        <w:rPr>
          <w:rFonts w:ascii="Times New Roman" w:hAnsi="Times New Roman" w:cs="Times New Roman"/>
          <w:sz w:val="28"/>
          <w:szCs w:val="28"/>
          <w:lang w:val="uk-UA"/>
        </w:rPr>
        <w:t xml:space="preserve"> інтересів соціальних груп, інс</w:t>
      </w:r>
      <w:r w:rsidR="0044566C">
        <w:rPr>
          <w:rFonts w:ascii="Times New Roman" w:hAnsi="Times New Roman" w:cs="Times New Roman"/>
          <w:sz w:val="28"/>
          <w:szCs w:val="28"/>
          <w:lang w:val="uk-UA"/>
        </w:rPr>
        <w:t>титуцій та суспільства вцілому</w:t>
      </w:r>
      <w:r>
        <w:rPr>
          <w:rFonts w:ascii="Times New Roman" w:hAnsi="Times New Roman" w:cs="Times New Roman"/>
          <w:sz w:val="28"/>
          <w:szCs w:val="28"/>
          <w:lang w:val="uk-UA"/>
        </w:rPr>
        <w:t>»</w:t>
      </w:r>
      <w:r w:rsidR="0044566C">
        <w:rPr>
          <w:rFonts w:ascii="Times New Roman" w:hAnsi="Times New Roman" w:cs="Times New Roman"/>
          <w:sz w:val="28"/>
          <w:szCs w:val="28"/>
          <w:lang w:val="uk-UA"/>
        </w:rPr>
        <w:t xml:space="preserve"> </w:t>
      </w:r>
      <w:r w:rsidRPr="006B00F4">
        <w:rPr>
          <w:rFonts w:ascii="Times New Roman" w:hAnsi="Times New Roman" w:cs="Times New Roman"/>
          <w:sz w:val="28"/>
          <w:szCs w:val="28"/>
          <w:lang w:val="uk-UA"/>
        </w:rPr>
        <w:t>[42</w:t>
      </w:r>
      <w:r w:rsidR="00E84072" w:rsidRPr="006B00F4">
        <w:rPr>
          <w:rFonts w:ascii="Times New Roman" w:hAnsi="Times New Roman" w:cs="Times New Roman"/>
          <w:sz w:val="28"/>
          <w:szCs w:val="28"/>
          <w:lang w:val="uk-UA"/>
        </w:rPr>
        <w:t>]</w:t>
      </w:r>
      <w:r w:rsidR="0044566C" w:rsidRPr="006B00F4">
        <w:rPr>
          <w:rFonts w:ascii="Times New Roman" w:hAnsi="Times New Roman" w:cs="Times New Roman"/>
          <w:sz w:val="28"/>
          <w:szCs w:val="28"/>
          <w:lang w:val="uk-UA"/>
        </w:rPr>
        <w:t>.</w:t>
      </w:r>
    </w:p>
    <w:p w14:paraId="37C08BB2" w14:textId="4115DC34" w:rsidR="00813295" w:rsidRPr="006B00F4" w:rsidRDefault="00813295" w:rsidP="00D5443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Дерусифікація до внутрішньо українських справ на початку 2000 до 2014 року не мала особливого відношення. Йшлося про відродження власної культури, історії, формування політики пам</w:t>
      </w:r>
      <w:r w:rsidRPr="00813295">
        <w:rPr>
          <w:rFonts w:ascii="Times New Roman" w:hAnsi="Times New Roman" w:cs="Times New Roman"/>
          <w:sz w:val="28"/>
          <w:szCs w:val="28"/>
          <w:lang w:val="ru-RU"/>
        </w:rPr>
        <w:t>’</w:t>
      </w:r>
      <w:r>
        <w:rPr>
          <w:rFonts w:ascii="Times New Roman" w:hAnsi="Times New Roman" w:cs="Times New Roman"/>
          <w:sz w:val="28"/>
          <w:szCs w:val="28"/>
          <w:lang w:val="uk-UA"/>
        </w:rPr>
        <w:t>яті.  Звісно, із початком повномасштабного вторгнення залишки комуністичних та проросійських назв просто ліквідовуються. На зміну пушкіним, лермонтовим, жуковим та горьким в усіх досяжних куточках України приходять прізвища українських героїв, які захищають свободу та виборюють чи виборювали  незалежність.</w:t>
      </w:r>
    </w:p>
    <w:p w14:paraId="3F96E2F0" w14:textId="02A73076" w:rsidR="00673F33" w:rsidRPr="00E0723A" w:rsidRDefault="00813295" w:rsidP="0081329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13295">
        <w:rPr>
          <w:rFonts w:ascii="Times New Roman" w:hAnsi="Times New Roman" w:cs="Times New Roman"/>
          <w:sz w:val="28"/>
          <w:szCs w:val="28"/>
          <w:lang w:val="uk-UA"/>
        </w:rPr>
        <w:t>О</w:t>
      </w:r>
      <w:r>
        <w:rPr>
          <w:rFonts w:ascii="Times New Roman" w:hAnsi="Times New Roman" w:cs="Times New Roman"/>
          <w:sz w:val="28"/>
          <w:szCs w:val="28"/>
          <w:lang w:val="uk-UA"/>
        </w:rPr>
        <w:t xml:space="preserve">б’єкти набувають нових значень </w:t>
      </w:r>
      <w:r>
        <w:rPr>
          <w:rFonts w:ascii="Times New Roman" w:hAnsi="Times New Roman" w:cs="Times New Roman"/>
          <w:sz w:val="28"/>
          <w:szCs w:val="28"/>
          <w:lang w:val="ru-RU"/>
        </w:rPr>
        <w:t>–</w:t>
      </w:r>
      <w:r w:rsidRPr="00813295">
        <w:rPr>
          <w:rFonts w:ascii="Times New Roman" w:hAnsi="Times New Roman" w:cs="Times New Roman"/>
          <w:sz w:val="28"/>
          <w:szCs w:val="28"/>
          <w:lang w:val="uk-UA"/>
        </w:rPr>
        <w:t xml:space="preserve"> вони стають носіями актуальних соціокультурних та ідеологічних смислів, санкціонованих групою або інституцією. Місто стає простором символічних маркерів, які використовують агенти, наділені владою, задля закріплення смислів, що їхній владі відповідають. Відповідно, процеси зміни влади (як реальної, так і символічної) супроводжуються процесом ремаркації – переписування цих маркерів, закріплення нової влади через «вбудовування» у повсякденний простір нових символів. Саме тому процеси перейменування наразі набувають важливого значення </w:t>
      </w:r>
      <w:r>
        <w:rPr>
          <w:rFonts w:ascii="Times New Roman" w:hAnsi="Times New Roman" w:cs="Times New Roman"/>
          <w:sz w:val="28"/>
          <w:szCs w:val="28"/>
          <w:lang w:val="ru-RU"/>
        </w:rPr>
        <w:t>–</w:t>
      </w:r>
      <w:r w:rsidRPr="00813295">
        <w:rPr>
          <w:rFonts w:ascii="Times New Roman" w:hAnsi="Times New Roman" w:cs="Times New Roman"/>
          <w:sz w:val="28"/>
          <w:szCs w:val="28"/>
          <w:lang w:val="uk-UA"/>
        </w:rPr>
        <w:t xml:space="preserve"> через них відбувається впровадження політики пам’яті, комеморації тощо. Вулиці та інші об’єкти стають «безтілесними пам’ятниками» тим особам та подіям, які в актуальному символічному </w:t>
      </w:r>
      <w:r>
        <w:rPr>
          <w:rFonts w:ascii="Times New Roman" w:hAnsi="Times New Roman" w:cs="Times New Roman"/>
          <w:sz w:val="28"/>
          <w:szCs w:val="28"/>
          <w:lang w:val="uk-UA"/>
        </w:rPr>
        <w:t xml:space="preserve">контексті визначені як видатні» </w:t>
      </w:r>
      <w:r w:rsidRPr="00813295">
        <w:rPr>
          <w:rFonts w:ascii="Times New Roman" w:hAnsi="Times New Roman" w:cs="Times New Roman"/>
          <w:sz w:val="28"/>
          <w:szCs w:val="28"/>
          <w:lang w:val="ru-RU"/>
        </w:rPr>
        <w:t>[42]</w:t>
      </w:r>
      <w:r w:rsidR="00D54436" w:rsidRPr="00E0723A">
        <w:rPr>
          <w:rFonts w:ascii="Times New Roman" w:hAnsi="Times New Roman" w:cs="Times New Roman"/>
          <w:sz w:val="28"/>
          <w:szCs w:val="28"/>
          <w:lang w:val="uk-UA"/>
        </w:rPr>
        <w:t>.</w:t>
      </w:r>
    </w:p>
    <w:p w14:paraId="2DB74D10" w14:textId="387FF264" w:rsidR="00673F33" w:rsidRPr="00E0723A" w:rsidRDefault="00847C2A" w:rsidP="00847C2A">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lastRenderedPageBreak/>
        <w:t>Процес виявляється в перейменуванні топонімів, названих на честь російських державних та культурних діячів, або таких, що є росіянізмами, чи таких, що відображають російський світогляд або пов</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язані з росією. Також частиною процесу є демонтаж об</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єктів колоніального минулого (таблички, покажчики, пам</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ятники, бюсти, панно тощо). </w:t>
      </w:r>
    </w:p>
    <w:p w14:paraId="3E6DF9E1" w14:textId="7225A1AC" w:rsidR="00847C2A" w:rsidRPr="00E84072" w:rsidRDefault="00847C2A" w:rsidP="00847C2A">
      <w:pPr>
        <w:spacing w:after="0" w:line="360" w:lineRule="auto"/>
        <w:ind w:firstLine="720"/>
        <w:jc w:val="both"/>
        <w:rPr>
          <w:rFonts w:ascii="Times New Roman" w:hAnsi="Times New Roman" w:cs="Times New Roman"/>
          <w:sz w:val="28"/>
          <w:szCs w:val="28"/>
          <w:lang w:val="ru-RU"/>
        </w:rPr>
      </w:pPr>
      <w:r w:rsidRPr="00E0723A">
        <w:rPr>
          <w:rFonts w:ascii="Times New Roman" w:hAnsi="Times New Roman" w:cs="Times New Roman"/>
          <w:sz w:val="28"/>
          <w:szCs w:val="28"/>
          <w:lang w:val="uk-UA"/>
        </w:rPr>
        <w:t>Процес в сучасній Україні розпочався з розпадом СРСР, але оскільки питання декомунізації виявилося набагато більшою проблемою, дерусифікації приділялося порівняно мало уваги. Обидва процеси спочатку відбувалися переважно стихійно. Системні зрушення, зокрема у питанні декомунізації, почалися лише після перемоги Революції гідності та засудження</w:t>
      </w:r>
      <w:r w:rsidR="002E11CD">
        <w:rPr>
          <w:rFonts w:ascii="Times New Roman" w:hAnsi="Times New Roman" w:cs="Times New Roman"/>
          <w:sz w:val="28"/>
          <w:szCs w:val="28"/>
          <w:lang w:val="uk-UA"/>
        </w:rPr>
        <w:t xml:space="preserve"> комунізму на державному рівні </w:t>
      </w:r>
      <w:r w:rsidR="0044566C">
        <w:rPr>
          <w:rFonts w:ascii="Times New Roman" w:hAnsi="Times New Roman" w:cs="Times New Roman"/>
          <w:sz w:val="28"/>
          <w:szCs w:val="28"/>
          <w:lang w:val="ru-RU"/>
        </w:rPr>
        <w:t>[4</w:t>
      </w:r>
      <w:r w:rsidR="00E84072" w:rsidRPr="00E84072">
        <w:rPr>
          <w:rFonts w:ascii="Times New Roman" w:hAnsi="Times New Roman" w:cs="Times New Roman"/>
          <w:sz w:val="28"/>
          <w:szCs w:val="28"/>
          <w:lang w:val="ru-RU"/>
        </w:rPr>
        <w:t>]</w:t>
      </w:r>
      <w:r w:rsidR="0044566C">
        <w:rPr>
          <w:rFonts w:ascii="Times New Roman" w:hAnsi="Times New Roman" w:cs="Times New Roman"/>
          <w:sz w:val="28"/>
          <w:szCs w:val="28"/>
          <w:lang w:val="ru-RU"/>
        </w:rPr>
        <w:t>.</w:t>
      </w:r>
    </w:p>
    <w:p w14:paraId="5EDB634B" w14:textId="1A8F4E51" w:rsidR="00847C2A" w:rsidRPr="00E0723A" w:rsidRDefault="00847C2A" w:rsidP="00847C2A">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На тлі ро</w:t>
      </w:r>
      <w:r w:rsidR="001F66C8">
        <w:rPr>
          <w:rFonts w:ascii="Times New Roman" w:hAnsi="Times New Roman" w:cs="Times New Roman"/>
          <w:sz w:val="28"/>
          <w:szCs w:val="28"/>
          <w:lang w:val="uk-UA"/>
        </w:rPr>
        <w:t>сійського вторгнення в Україну у</w:t>
      </w:r>
      <w:r w:rsidRPr="00E0723A">
        <w:rPr>
          <w:rFonts w:ascii="Times New Roman" w:hAnsi="Times New Roman" w:cs="Times New Roman"/>
          <w:sz w:val="28"/>
          <w:szCs w:val="28"/>
          <w:lang w:val="uk-UA"/>
        </w:rPr>
        <w:t xml:space="preserve"> 2022 році в Україні активізувалися процеси дерусифікації. У містах і селах зносили радянсько-російські пам’ятники. Під дерусифікацію підпадали також і назви </w:t>
      </w:r>
      <w:r w:rsidR="002E11CD">
        <w:rPr>
          <w:rFonts w:ascii="Times New Roman" w:hAnsi="Times New Roman" w:cs="Times New Roman"/>
          <w:sz w:val="28"/>
          <w:szCs w:val="28"/>
          <w:lang w:val="uk-UA"/>
        </w:rPr>
        <w:t xml:space="preserve">скверів, </w:t>
      </w:r>
      <w:r w:rsidRPr="00E0723A">
        <w:rPr>
          <w:rFonts w:ascii="Times New Roman" w:hAnsi="Times New Roman" w:cs="Times New Roman"/>
          <w:sz w:val="28"/>
          <w:szCs w:val="28"/>
          <w:lang w:val="uk-UA"/>
        </w:rPr>
        <w:t>вулиць,</w:t>
      </w:r>
      <w:r w:rsidR="002E11CD">
        <w:rPr>
          <w:rFonts w:ascii="Times New Roman" w:hAnsi="Times New Roman" w:cs="Times New Roman"/>
          <w:sz w:val="28"/>
          <w:szCs w:val="28"/>
          <w:lang w:val="uk-UA"/>
        </w:rPr>
        <w:t xml:space="preserve"> парків,</w:t>
      </w:r>
      <w:r w:rsidRPr="00E0723A">
        <w:rPr>
          <w:rFonts w:ascii="Times New Roman" w:hAnsi="Times New Roman" w:cs="Times New Roman"/>
          <w:sz w:val="28"/>
          <w:szCs w:val="28"/>
          <w:lang w:val="uk-UA"/>
        </w:rPr>
        <w:t xml:space="preserve"> пов’язані з </w:t>
      </w:r>
      <w:r w:rsidR="002E11CD">
        <w:rPr>
          <w:rFonts w:ascii="Times New Roman" w:hAnsi="Times New Roman" w:cs="Times New Roman"/>
          <w:sz w:val="28"/>
          <w:szCs w:val="28"/>
          <w:lang w:val="uk-UA"/>
        </w:rPr>
        <w:t xml:space="preserve">країною-агресеркою. </w:t>
      </w:r>
      <w:r w:rsidRPr="00E0723A">
        <w:rPr>
          <w:rFonts w:ascii="Times New Roman" w:hAnsi="Times New Roman" w:cs="Times New Roman"/>
          <w:sz w:val="28"/>
          <w:szCs w:val="28"/>
          <w:lang w:val="uk-UA"/>
        </w:rPr>
        <w:t>Зміни відбулися</w:t>
      </w:r>
      <w:r w:rsidR="002E11CD">
        <w:rPr>
          <w:rFonts w:ascii="Times New Roman" w:hAnsi="Times New Roman" w:cs="Times New Roman"/>
          <w:sz w:val="28"/>
          <w:szCs w:val="28"/>
          <w:lang w:val="uk-UA"/>
        </w:rPr>
        <w:t xml:space="preserve"> по всій Україні –</w:t>
      </w:r>
      <w:r w:rsidRPr="00E0723A">
        <w:rPr>
          <w:rFonts w:ascii="Times New Roman" w:hAnsi="Times New Roman" w:cs="Times New Roman"/>
          <w:sz w:val="28"/>
          <w:szCs w:val="28"/>
          <w:lang w:val="uk-UA"/>
        </w:rPr>
        <w:t xml:space="preserve"> у Львові, Дніпрі, Києві та Харкові</w:t>
      </w:r>
      <w:r w:rsidR="002E11CD">
        <w:rPr>
          <w:rFonts w:ascii="Times New Roman" w:hAnsi="Times New Roman" w:cs="Times New Roman"/>
          <w:sz w:val="28"/>
          <w:szCs w:val="28"/>
          <w:lang w:val="uk-UA"/>
        </w:rPr>
        <w:t xml:space="preserve"> та інших. </w:t>
      </w:r>
    </w:p>
    <w:p w14:paraId="16692B09" w14:textId="510389B7" w:rsidR="00847C2A" w:rsidRPr="00E0723A" w:rsidRDefault="00847C2A" w:rsidP="00847C2A">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Олексій Данілов</w:t>
      </w:r>
      <w:r w:rsidR="002E11CD">
        <w:rPr>
          <w:rFonts w:ascii="Times New Roman" w:hAnsi="Times New Roman" w:cs="Times New Roman"/>
          <w:sz w:val="28"/>
          <w:szCs w:val="28"/>
          <w:lang w:val="uk-UA"/>
        </w:rPr>
        <w:t xml:space="preserve"> в інтерв’ю </w:t>
      </w:r>
      <w:r w:rsidR="002E11CD">
        <w:rPr>
          <w:rFonts w:ascii="Times New Roman" w:hAnsi="Times New Roman" w:cs="Times New Roman"/>
          <w:sz w:val="28"/>
          <w:szCs w:val="28"/>
        </w:rPr>
        <w:t>NV</w:t>
      </w:r>
      <w:r w:rsidRPr="00E0723A">
        <w:rPr>
          <w:rFonts w:ascii="Times New Roman" w:hAnsi="Times New Roman" w:cs="Times New Roman"/>
          <w:sz w:val="28"/>
          <w:szCs w:val="28"/>
          <w:lang w:val="uk-UA"/>
        </w:rPr>
        <w:t xml:space="preserve"> заявив, що </w:t>
      </w:r>
      <w:r w:rsidR="00D04FE5">
        <w:rPr>
          <w:rFonts w:ascii="Times New Roman" w:hAnsi="Times New Roman" w:cs="Times New Roman"/>
          <w:sz w:val="28"/>
          <w:szCs w:val="28"/>
          <w:lang w:val="uk-UA"/>
        </w:rPr>
        <w:t>«</w:t>
      </w:r>
      <w:r w:rsidRPr="00E0723A">
        <w:rPr>
          <w:rFonts w:ascii="Times New Roman" w:hAnsi="Times New Roman" w:cs="Times New Roman"/>
          <w:sz w:val="28"/>
          <w:szCs w:val="28"/>
          <w:lang w:val="uk-UA"/>
        </w:rPr>
        <w:t>тотальна дерусифікація бізнесу, політики та багатьох сфер українського життя неминуча</w:t>
      </w:r>
      <w:r w:rsidR="00D04FE5">
        <w:rPr>
          <w:rFonts w:ascii="Times New Roman" w:hAnsi="Times New Roman" w:cs="Times New Roman"/>
          <w:sz w:val="28"/>
          <w:szCs w:val="28"/>
          <w:lang w:val="uk-UA"/>
        </w:rPr>
        <w:t xml:space="preserve">», в Україні не </w:t>
      </w:r>
      <w:r w:rsidRPr="00E0723A">
        <w:rPr>
          <w:rFonts w:ascii="Times New Roman" w:hAnsi="Times New Roman" w:cs="Times New Roman"/>
          <w:sz w:val="28"/>
          <w:szCs w:val="28"/>
          <w:lang w:val="uk-UA"/>
        </w:rPr>
        <w:t>не залишиться нічого російського»</w:t>
      </w:r>
      <w:r w:rsidR="00382E58">
        <w:rPr>
          <w:rFonts w:ascii="Times New Roman" w:hAnsi="Times New Roman" w:cs="Times New Roman"/>
          <w:sz w:val="28"/>
          <w:szCs w:val="28"/>
          <w:lang w:val="uk-UA"/>
        </w:rPr>
        <w:t xml:space="preserve"> (</w:t>
      </w:r>
      <w:r w:rsidR="00382E58" w:rsidRPr="00382E58">
        <w:rPr>
          <w:rFonts w:ascii="Times New Roman" w:hAnsi="Times New Roman" w:cs="Times New Roman"/>
          <w:sz w:val="28"/>
          <w:szCs w:val="28"/>
          <w:lang w:val="uk-UA"/>
        </w:rPr>
        <w:t>https://nv.ua/ukr/world/geopolitics/oleksiy-danilov-pro-viynu-v-ukrajini-interv-yu-na-radio-nv-2022-ostanni-novini-50235624.html</w:t>
      </w:r>
      <w:r w:rsidR="00382E58">
        <w:rPr>
          <w:rFonts w:ascii="Times New Roman" w:hAnsi="Times New Roman" w:cs="Times New Roman"/>
          <w:sz w:val="28"/>
          <w:szCs w:val="28"/>
          <w:lang w:val="uk-UA"/>
        </w:rPr>
        <w:t>)</w:t>
      </w:r>
      <w:r w:rsidR="00382E58" w:rsidRPr="00382E58">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Міністр культури та інформаційної політики Олександр Ткаченко вважав, що дерусифікація України відбудеться природним шляхом</w:t>
      </w:r>
      <w:r w:rsidR="00382E58" w:rsidRPr="00382E58">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Проте вже 26 грудня 2022 року</w:t>
      </w:r>
      <w:r w:rsidR="0090008D">
        <w:rPr>
          <w:rFonts w:ascii="Times New Roman" w:hAnsi="Times New Roman" w:cs="Times New Roman"/>
          <w:sz w:val="28"/>
          <w:szCs w:val="28"/>
          <w:lang w:val="uk-UA"/>
        </w:rPr>
        <w:t xml:space="preserve"> Олександр Ткаченко заявив, що «</w:t>
      </w:r>
      <w:r w:rsidRPr="00E0723A">
        <w:rPr>
          <w:rFonts w:ascii="Times New Roman" w:hAnsi="Times New Roman" w:cs="Times New Roman"/>
          <w:sz w:val="28"/>
          <w:szCs w:val="28"/>
          <w:lang w:val="uk-UA"/>
        </w:rPr>
        <w:t>час прощатися з символами російсько-імперської</w:t>
      </w:r>
      <w:r w:rsidR="0090008D">
        <w:rPr>
          <w:rFonts w:ascii="Times New Roman" w:hAnsi="Times New Roman" w:cs="Times New Roman"/>
          <w:sz w:val="28"/>
          <w:szCs w:val="28"/>
          <w:lang w:val="uk-UA"/>
        </w:rPr>
        <w:t>, радянської ідеології назавжди»</w:t>
      </w:r>
      <w:r w:rsidR="00382E58">
        <w:rPr>
          <w:rFonts w:ascii="Times New Roman" w:hAnsi="Times New Roman" w:cs="Times New Roman"/>
          <w:sz w:val="28"/>
          <w:szCs w:val="28"/>
          <w:lang w:val="uk-UA"/>
        </w:rPr>
        <w:t xml:space="preserve"> (</w:t>
      </w:r>
      <w:r w:rsidR="00382E58" w:rsidRPr="00382E58">
        <w:rPr>
          <w:rFonts w:ascii="Times New Roman" w:hAnsi="Times New Roman" w:cs="Times New Roman"/>
          <w:sz w:val="28"/>
          <w:szCs w:val="28"/>
          <w:lang w:val="uk-UA"/>
        </w:rPr>
        <w:t>https://nv.ua/ukr/opinion/tkachenko-rozpoviv-shcho-bude-z-pam-yatnikami-pushkina-novini-ukrajini-50293465.html</w:t>
      </w:r>
      <w:r w:rsidR="00382E58">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Також він зазначив, що уряд України схвалив проєкт документу «Про внесення змін до Закону України «Про охорону культурної спадщини»: існуватимуть правові підстави для вилучення пам’яток </w:t>
      </w:r>
      <w:r w:rsidRPr="00E0723A">
        <w:rPr>
          <w:rFonts w:ascii="Times New Roman" w:hAnsi="Times New Roman" w:cs="Times New Roman"/>
          <w:sz w:val="28"/>
          <w:szCs w:val="28"/>
          <w:lang w:val="uk-UA"/>
        </w:rPr>
        <w:lastRenderedPageBreak/>
        <w:t xml:space="preserve">культурної спадщини з Державного реєстру нерухомих пам’яток України, що є символом російської імперської та радянської тоталітарної політики й ідеології. </w:t>
      </w:r>
    </w:p>
    <w:p w14:paraId="21AFC77C" w14:textId="065EF014" w:rsidR="00847C2A" w:rsidRPr="00E0723A" w:rsidRDefault="00847C2A" w:rsidP="00847C2A">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За повну дерусифікацію в Україні виступали:</w:t>
      </w:r>
    </w:p>
    <w:p w14:paraId="6F8496BE" w14:textId="39C15315"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професор, доктор фізико-математичних наук Олександр Боргардт;</w:t>
      </w:r>
    </w:p>
    <w:p w14:paraId="4C97E7CA" w14:textId="489D2B43"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журналіст та письменник Отар Довженко;</w:t>
      </w:r>
    </w:p>
    <w:p w14:paraId="7AA41874" w14:textId="25B69C54"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доктор ф</w:t>
      </w:r>
      <w:r w:rsidR="001B038D">
        <w:rPr>
          <w:rFonts w:ascii="Times New Roman" w:hAnsi="Times New Roman" w:cs="Times New Roman"/>
          <w:sz w:val="28"/>
          <w:szCs w:val="28"/>
          <w:lang w:val="uk-UA"/>
        </w:rPr>
        <w:t>ілологічних наук</w:t>
      </w:r>
      <w:r w:rsidR="004823ED">
        <w:rPr>
          <w:rFonts w:ascii="Times New Roman" w:hAnsi="Times New Roman" w:cs="Times New Roman"/>
          <w:sz w:val="28"/>
          <w:szCs w:val="28"/>
          <w:lang w:val="uk-UA"/>
        </w:rPr>
        <w:t xml:space="preserve"> </w:t>
      </w:r>
      <w:r w:rsidRPr="00E0723A">
        <w:rPr>
          <w:rFonts w:ascii="Times New Roman" w:hAnsi="Times New Roman" w:cs="Times New Roman"/>
          <w:sz w:val="28"/>
          <w:szCs w:val="28"/>
          <w:lang w:val="uk-UA"/>
        </w:rPr>
        <w:t>Олександр Пономарів;</w:t>
      </w:r>
    </w:p>
    <w:p w14:paraId="044B25D0" w14:textId="7BC0D217"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письменник Іван Дзюба;</w:t>
      </w:r>
    </w:p>
    <w:p w14:paraId="51F63FDA" w14:textId="2F48C8EC"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громадський активіст Сергій Стерненко;</w:t>
      </w:r>
    </w:p>
    <w:p w14:paraId="670E45A3" w14:textId="25200781" w:rsidR="00847C2A" w:rsidRPr="00E0723A" w:rsidRDefault="00847C2A"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голова Українського інституту національної пам</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яті Володимир В</w:t>
      </w:r>
      <w:r w:rsidR="0023275F" w:rsidRPr="0023275F">
        <w:rPr>
          <w:rFonts w:ascii="Times New Roman" w:hAnsi="Times New Roman" w:cs="Times New Roman"/>
          <w:sz w:val="28"/>
          <w:szCs w:val="28"/>
          <w:lang w:val="uk-UA"/>
        </w:rPr>
        <w:t>’</w:t>
      </w:r>
      <w:r w:rsidRPr="00E0723A">
        <w:rPr>
          <w:rFonts w:ascii="Times New Roman" w:hAnsi="Times New Roman" w:cs="Times New Roman"/>
          <w:sz w:val="28"/>
          <w:szCs w:val="28"/>
          <w:lang w:val="uk-UA"/>
        </w:rPr>
        <w:t>ятрович.</w:t>
      </w:r>
    </w:p>
    <w:p w14:paraId="3CB23A73" w14:textId="2A3EB780" w:rsidR="00DA7191" w:rsidRDefault="009E3046" w:rsidP="009E3046">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Дерусифікацією є також боротьба з локальними русифікаційними історичними міфами </w:t>
      </w:r>
      <w:r w:rsidR="00C06B2D">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міфами, метою яких є так зване «обґрунтування» русифікації українських міст. До таких російських локальних історичних міфів зокрема відносяться такі міфи як «Київ завжди розмовляв російською», «Одеса </w:t>
      </w:r>
      <w:r w:rsidR="00C06B2D">
        <w:rPr>
          <w:rFonts w:ascii="Times New Roman" w:hAnsi="Times New Roman" w:cs="Times New Roman"/>
          <w:sz w:val="28"/>
          <w:szCs w:val="28"/>
          <w:lang w:val="uk-UA"/>
        </w:rPr>
        <w:t>–</w:t>
      </w:r>
      <w:r w:rsidRPr="00E0723A">
        <w:rPr>
          <w:rFonts w:ascii="Times New Roman" w:hAnsi="Times New Roman" w:cs="Times New Roman"/>
          <w:sz w:val="28"/>
          <w:szCs w:val="28"/>
          <w:lang w:val="uk-UA"/>
        </w:rPr>
        <w:t xml:space="preserve"> Південна Пальміра» («Північною Пальмірою» у російській імперії називали санкт-петербург) та інші.</w:t>
      </w:r>
    </w:p>
    <w:p w14:paraId="0812C334" w14:textId="35145A2D" w:rsidR="0090008D" w:rsidRPr="00E0723A" w:rsidRDefault="0090008D" w:rsidP="009000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Кенселінг в українському інформаційному просторі відбувається через </w:t>
      </w:r>
      <w:r w:rsidRPr="0090008D">
        <w:rPr>
          <w:rFonts w:ascii="Times New Roman" w:hAnsi="Times New Roman" w:cs="Times New Roman"/>
          <w:sz w:val="28"/>
          <w:szCs w:val="28"/>
          <w:lang w:val="uk-UA"/>
        </w:rPr>
        <w:t>уникнення інформації про росію та будь-яких російських впливів;</w:t>
      </w:r>
      <w:r w:rsidR="00435A73">
        <w:rPr>
          <w:rFonts w:ascii="Times New Roman" w:hAnsi="Times New Roman" w:cs="Times New Roman"/>
          <w:sz w:val="28"/>
          <w:szCs w:val="28"/>
          <w:lang w:val="uk-UA"/>
        </w:rPr>
        <w:t xml:space="preserve"> критику </w:t>
      </w:r>
      <w:r w:rsidRPr="0090008D">
        <w:rPr>
          <w:rFonts w:ascii="Times New Roman" w:hAnsi="Times New Roman" w:cs="Times New Roman"/>
          <w:sz w:val="28"/>
          <w:szCs w:val="28"/>
          <w:lang w:val="uk-UA"/>
        </w:rPr>
        <w:t xml:space="preserve"> росіян як народу зокрема та російської культури загалом.</w:t>
      </w:r>
      <w:r w:rsidR="00435A73">
        <w:rPr>
          <w:rFonts w:ascii="Times New Roman" w:hAnsi="Times New Roman" w:cs="Times New Roman"/>
          <w:sz w:val="28"/>
          <w:szCs w:val="28"/>
          <w:lang w:val="uk-UA"/>
        </w:rPr>
        <w:t xml:space="preserve"> Сам процес кенселінгу почався з початку війни проти України в 2014 році, на сучасному етапі розвитку українського суспільства значно посилився. Інформаційні антиросійські кенселінгові поля охоплюють як блогосферу, так і традиційні журналістські тексти. Спостерігаємо проникнення кенселінгу на законодавчий рівень.</w:t>
      </w:r>
    </w:p>
    <w:p w14:paraId="4C5BC25D" w14:textId="77777777" w:rsidR="00DA7191" w:rsidRPr="00E0723A" w:rsidRDefault="00DA7191">
      <w:pPr>
        <w:rPr>
          <w:rFonts w:ascii="Times New Roman" w:hAnsi="Times New Roman" w:cs="Times New Roman"/>
          <w:sz w:val="28"/>
          <w:szCs w:val="28"/>
          <w:lang w:val="uk-UA"/>
        </w:rPr>
      </w:pPr>
      <w:r w:rsidRPr="00E0723A">
        <w:rPr>
          <w:rFonts w:ascii="Times New Roman" w:hAnsi="Times New Roman" w:cs="Times New Roman"/>
          <w:sz w:val="28"/>
          <w:szCs w:val="28"/>
          <w:lang w:val="uk-UA"/>
        </w:rPr>
        <w:br w:type="page"/>
      </w:r>
    </w:p>
    <w:p w14:paraId="16CC1458" w14:textId="690F46D3" w:rsidR="009E3046" w:rsidRPr="00E0723A" w:rsidRDefault="00DA7191" w:rsidP="00DA7191">
      <w:pPr>
        <w:spacing w:after="0" w:line="360" w:lineRule="auto"/>
        <w:ind w:firstLine="720"/>
        <w:jc w:val="center"/>
        <w:rPr>
          <w:rFonts w:ascii="Times New Roman" w:hAnsi="Times New Roman" w:cs="Times New Roman"/>
          <w:b/>
          <w:sz w:val="28"/>
          <w:szCs w:val="28"/>
          <w:lang w:val="uk-UA"/>
        </w:rPr>
      </w:pPr>
      <w:r w:rsidRPr="00E0723A">
        <w:rPr>
          <w:rFonts w:ascii="Times New Roman" w:hAnsi="Times New Roman" w:cs="Times New Roman"/>
          <w:b/>
          <w:sz w:val="28"/>
          <w:szCs w:val="28"/>
          <w:lang w:val="uk-UA"/>
        </w:rPr>
        <w:lastRenderedPageBreak/>
        <w:t>ВИСНОВКИ</w:t>
      </w:r>
    </w:p>
    <w:p w14:paraId="0A1CEA64" w14:textId="5DB3D5B9" w:rsidR="00DA7191" w:rsidRDefault="00DA7191" w:rsidP="00DA7191">
      <w:pPr>
        <w:spacing w:after="0" w:line="360" w:lineRule="auto"/>
        <w:ind w:firstLine="720"/>
        <w:jc w:val="center"/>
        <w:rPr>
          <w:rFonts w:ascii="Times New Roman" w:hAnsi="Times New Roman" w:cs="Times New Roman"/>
          <w:b/>
          <w:sz w:val="28"/>
          <w:szCs w:val="28"/>
          <w:lang w:val="uk-UA"/>
        </w:rPr>
      </w:pPr>
    </w:p>
    <w:p w14:paraId="10913A9C" w14:textId="63F1ECA0" w:rsidR="006D09BA" w:rsidRDefault="00C25709" w:rsidP="00AC4F97">
      <w:pPr>
        <w:spacing w:after="0" w:line="360" w:lineRule="auto"/>
        <w:ind w:firstLine="720"/>
        <w:jc w:val="both"/>
        <w:rPr>
          <w:rFonts w:ascii="Times New Roman" w:eastAsia="Calibri" w:hAnsi="Times New Roman" w:cs="Times New Roman"/>
          <w:sz w:val="28"/>
          <w:szCs w:val="28"/>
          <w:lang w:val="uk-UA"/>
        </w:rPr>
      </w:pPr>
      <w:r w:rsidRPr="00E0723A">
        <w:rPr>
          <w:rFonts w:ascii="Times New Roman" w:hAnsi="Times New Roman" w:cs="Times New Roman"/>
          <w:sz w:val="28"/>
          <w:szCs w:val="28"/>
          <w:lang w:val="uk-UA"/>
        </w:rPr>
        <w:t>Остaннім чaсом поняття cancel culture нaбрaло великої популярності</w:t>
      </w:r>
      <w:r w:rsidR="00D04FE5">
        <w:rPr>
          <w:rFonts w:ascii="Times New Roman" w:hAnsi="Times New Roman" w:cs="Times New Roman"/>
          <w:sz w:val="28"/>
          <w:szCs w:val="28"/>
          <w:lang w:val="uk-UA"/>
        </w:rPr>
        <w:t>, в перекладі з англійської цей термін означає  «культурa скaсувaння»</w:t>
      </w:r>
      <w:r w:rsidRPr="00E0723A">
        <w:rPr>
          <w:rFonts w:ascii="Times New Roman" w:hAnsi="Times New Roman" w:cs="Times New Roman"/>
          <w:sz w:val="28"/>
          <w:szCs w:val="28"/>
          <w:lang w:val="uk-UA"/>
        </w:rPr>
        <w:t>. Це коли групa</w:t>
      </w:r>
      <w:r>
        <w:rPr>
          <w:rFonts w:ascii="Times New Roman" w:hAnsi="Times New Roman" w:cs="Times New Roman"/>
          <w:sz w:val="28"/>
          <w:szCs w:val="28"/>
          <w:lang w:val="uk-UA"/>
        </w:rPr>
        <w:t xml:space="preserve"> окремих </w:t>
      </w:r>
      <w:r w:rsidR="00D04FE5">
        <w:rPr>
          <w:rFonts w:ascii="Times New Roman" w:hAnsi="Times New Roman" w:cs="Times New Roman"/>
          <w:sz w:val="28"/>
          <w:szCs w:val="28"/>
          <w:lang w:val="uk-UA"/>
        </w:rPr>
        <w:t>людей чи спільнот</w:t>
      </w:r>
      <w:r>
        <w:rPr>
          <w:rFonts w:ascii="Times New Roman" w:hAnsi="Times New Roman" w:cs="Times New Roman"/>
          <w:sz w:val="28"/>
          <w:szCs w:val="28"/>
          <w:lang w:val="uk-UA"/>
        </w:rPr>
        <w:t xml:space="preserve"> приймає певне рішення, що стосується культурного</w:t>
      </w:r>
      <w:r w:rsidRPr="00E0723A">
        <w:rPr>
          <w:rFonts w:ascii="Times New Roman" w:hAnsi="Times New Roman" w:cs="Times New Roman"/>
          <w:sz w:val="28"/>
          <w:szCs w:val="28"/>
          <w:lang w:val="uk-UA"/>
        </w:rPr>
        <w:t xml:space="preserve"> «блокувaння»</w:t>
      </w:r>
      <w:r>
        <w:rPr>
          <w:rFonts w:ascii="Times New Roman" w:hAnsi="Times New Roman" w:cs="Times New Roman"/>
          <w:sz w:val="28"/>
          <w:szCs w:val="28"/>
          <w:lang w:val="uk-UA"/>
        </w:rPr>
        <w:t xml:space="preserve"> конкретної людини</w:t>
      </w:r>
      <w:r w:rsidR="00D04FE5">
        <w:rPr>
          <w:rFonts w:ascii="Times New Roman" w:hAnsi="Times New Roman" w:cs="Times New Roman"/>
          <w:sz w:val="28"/>
          <w:szCs w:val="28"/>
          <w:lang w:val="uk-UA"/>
        </w:rPr>
        <w:t xml:space="preserve">, продуктів чи цілої країни. </w:t>
      </w:r>
      <w:bookmarkStart w:id="2" w:name="_GoBack"/>
      <w:bookmarkEnd w:id="2"/>
      <w:r w:rsidRPr="00E0723A">
        <w:rPr>
          <w:rFonts w:ascii="Times New Roman" w:hAnsi="Times New Roman" w:cs="Times New Roman"/>
          <w:sz w:val="28"/>
          <w:szCs w:val="28"/>
          <w:lang w:val="uk-UA"/>
        </w:rPr>
        <w:t>В епоху соціaльних мереж кенселінг aктивно шириться і користувaчaми у вигляді мaсового тa системного цькувaння об’єктів обурення.</w:t>
      </w:r>
      <w:r w:rsidR="006D09BA">
        <w:rPr>
          <w:rFonts w:ascii="Times New Roman" w:eastAsia="Calibri" w:hAnsi="Times New Roman" w:cs="Times New Roman"/>
          <w:sz w:val="28"/>
          <w:szCs w:val="28"/>
          <w:lang w:val="uk-UA"/>
        </w:rPr>
        <w:t xml:space="preserve"> </w:t>
      </w:r>
    </w:p>
    <w:p w14:paraId="67E8AFCE" w14:textId="6CFA02A9" w:rsidR="006D09BA" w:rsidRDefault="006D09BA" w:rsidP="006D09BA">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Поняття кенселінгу не нове, а лише конкретизоване та підлаштоване під сучасні реалії. Кенселінгу передував остракізм, який </w:t>
      </w:r>
      <w:r w:rsidRPr="006D09BA">
        <w:rPr>
          <w:rFonts w:ascii="Times New Roman" w:eastAsia="Calibri" w:hAnsi="Times New Roman" w:cs="Times New Roman"/>
          <w:sz w:val="28"/>
          <w:szCs w:val="28"/>
          <w:lang w:val="uk-UA"/>
        </w:rPr>
        <w:t>був введений Клісфеном у 508 р. до н. е., після повалення тиранії синів Пісістрата Гіппія і Гіппарха. Метою цього заходу було недопущення приходу до влади нових тиранів.</w:t>
      </w:r>
      <w:r>
        <w:rPr>
          <w:rFonts w:ascii="Times New Roman" w:eastAsia="Calibri" w:hAnsi="Times New Roman" w:cs="Times New Roman"/>
          <w:sz w:val="28"/>
          <w:szCs w:val="28"/>
          <w:lang w:val="uk-UA"/>
        </w:rPr>
        <w:t xml:space="preserve"> </w:t>
      </w:r>
      <w:r w:rsidRPr="006D09BA">
        <w:rPr>
          <w:rFonts w:ascii="Times New Roman" w:eastAsia="Calibri" w:hAnsi="Times New Roman" w:cs="Times New Roman"/>
          <w:sz w:val="28"/>
          <w:szCs w:val="28"/>
          <w:lang w:val="uk-UA"/>
        </w:rPr>
        <w:t>У сучасній українській мові це слово означає гоніння, неприйняття, відторгнення, презирство з боку навколишнього суспільства, різкий осуд будь-чого.</w:t>
      </w:r>
    </w:p>
    <w:p w14:paraId="19128D0F" w14:textId="77777777" w:rsidR="00C25709" w:rsidRPr="00E0723A" w:rsidRDefault="006D09BA" w:rsidP="00C25709">
      <w:pPr>
        <w:spacing w:after="0" w:line="360" w:lineRule="auto"/>
        <w:ind w:firstLine="720"/>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Гучний прояв кенс</w:t>
      </w:r>
      <w:r w:rsidR="0037615A">
        <w:rPr>
          <w:rFonts w:ascii="Times New Roman" w:eastAsia="Calibri" w:hAnsi="Times New Roman" w:cs="Times New Roman"/>
          <w:sz w:val="28"/>
          <w:szCs w:val="28"/>
          <w:lang w:val="uk-UA"/>
        </w:rPr>
        <w:t>елінгу відбувся у 19 столітті відносно</w:t>
      </w:r>
      <w:r>
        <w:rPr>
          <w:rFonts w:ascii="Times New Roman" w:eastAsia="Calibri" w:hAnsi="Times New Roman" w:cs="Times New Roman"/>
          <w:sz w:val="28"/>
          <w:szCs w:val="28"/>
          <w:lang w:val="uk-UA"/>
        </w:rPr>
        <w:t xml:space="preserve"> нацистської Німеччини. </w:t>
      </w:r>
      <w:r w:rsidR="00C25709">
        <w:rPr>
          <w:rFonts w:ascii="Times New Roman" w:hAnsi="Times New Roman" w:cs="Times New Roman"/>
          <w:sz w:val="28"/>
          <w:szCs w:val="28"/>
          <w:lang w:val="uk-UA"/>
        </w:rPr>
        <w:t xml:space="preserve">Можна помітити, що до </w:t>
      </w:r>
      <w:r w:rsidR="00C25709" w:rsidRPr="00E0723A">
        <w:rPr>
          <w:rFonts w:ascii="Times New Roman" w:hAnsi="Times New Roman" w:cs="Times New Roman"/>
          <w:sz w:val="28"/>
          <w:szCs w:val="28"/>
          <w:lang w:val="uk-UA"/>
        </w:rPr>
        <w:t>Німеччини</w:t>
      </w:r>
      <w:r w:rsidR="00C25709">
        <w:rPr>
          <w:rFonts w:ascii="Times New Roman" w:hAnsi="Times New Roman" w:cs="Times New Roman"/>
          <w:sz w:val="28"/>
          <w:szCs w:val="28"/>
          <w:lang w:val="uk-UA"/>
        </w:rPr>
        <w:t xml:space="preserve"> після падіння нацистського режиму </w:t>
      </w:r>
      <w:r w:rsidR="00C25709" w:rsidRPr="00E0723A">
        <w:rPr>
          <w:rFonts w:ascii="Times New Roman" w:hAnsi="Times New Roman" w:cs="Times New Roman"/>
          <w:sz w:val="28"/>
          <w:szCs w:val="28"/>
          <w:lang w:val="uk-UA"/>
        </w:rPr>
        <w:t>мехa</w:t>
      </w:r>
      <w:r w:rsidR="00C25709">
        <w:rPr>
          <w:rFonts w:ascii="Times New Roman" w:hAnsi="Times New Roman" w:cs="Times New Roman"/>
          <w:sz w:val="28"/>
          <w:szCs w:val="28"/>
          <w:lang w:val="uk-UA"/>
        </w:rPr>
        <w:t xml:space="preserve">нізми </w:t>
      </w:r>
      <w:r w:rsidR="00C25709" w:rsidRPr="00E0723A">
        <w:rPr>
          <w:rFonts w:ascii="Times New Roman" w:hAnsi="Times New Roman" w:cs="Times New Roman"/>
          <w:sz w:val="28"/>
          <w:szCs w:val="28"/>
          <w:lang w:val="uk-UA"/>
        </w:rPr>
        <w:t>культурного кенселінгу</w:t>
      </w:r>
      <w:r w:rsidR="00C25709">
        <w:rPr>
          <w:rFonts w:ascii="Times New Roman" w:hAnsi="Times New Roman" w:cs="Times New Roman"/>
          <w:sz w:val="28"/>
          <w:szCs w:val="28"/>
          <w:lang w:val="uk-UA"/>
        </w:rPr>
        <w:t xml:space="preserve"> застосовувались в невеликій мірі</w:t>
      </w:r>
      <w:r w:rsidR="00C25709" w:rsidRPr="00E0723A">
        <w:rPr>
          <w:rFonts w:ascii="Times New Roman" w:hAnsi="Times New Roman" w:cs="Times New Roman"/>
          <w:sz w:val="28"/>
          <w:szCs w:val="28"/>
          <w:lang w:val="uk-UA"/>
        </w:rPr>
        <w:t>. Чому ж після війни не було зaкликів зaборонити Бетховенa чи Ґьоте? Нaсa</w:t>
      </w:r>
      <w:r w:rsidR="00C25709">
        <w:rPr>
          <w:rFonts w:ascii="Times New Roman" w:hAnsi="Times New Roman" w:cs="Times New Roman"/>
          <w:sz w:val="28"/>
          <w:szCs w:val="28"/>
          <w:lang w:val="uk-UA"/>
        </w:rPr>
        <w:t>мперед так відбулось через те, що мав місце Нюрнберзький процес, що мав наслідком засудження ідеології</w:t>
      </w:r>
      <w:r w:rsidR="00C25709" w:rsidRPr="00E0723A">
        <w:rPr>
          <w:rFonts w:ascii="Times New Roman" w:hAnsi="Times New Roman" w:cs="Times New Roman"/>
          <w:sz w:val="28"/>
          <w:szCs w:val="28"/>
          <w:lang w:val="uk-UA"/>
        </w:rPr>
        <w:t xml:space="preserve"> нa</w:t>
      </w:r>
      <w:r w:rsidR="00C25709">
        <w:rPr>
          <w:rFonts w:ascii="Times New Roman" w:hAnsi="Times New Roman" w:cs="Times New Roman"/>
          <w:sz w:val="28"/>
          <w:szCs w:val="28"/>
          <w:lang w:val="uk-UA"/>
        </w:rPr>
        <w:t>цизму</w:t>
      </w:r>
      <w:r w:rsidR="00C25709" w:rsidRPr="00E0723A">
        <w:rPr>
          <w:rFonts w:ascii="Times New Roman" w:hAnsi="Times New Roman" w:cs="Times New Roman"/>
          <w:sz w:val="28"/>
          <w:szCs w:val="28"/>
          <w:lang w:val="uk-UA"/>
        </w:rPr>
        <w:t>.</w:t>
      </w:r>
    </w:p>
    <w:p w14:paraId="77BA3570" w14:textId="77777777" w:rsidR="00C25709" w:rsidRPr="00E0723A" w:rsidRDefault="00C25709" w:rsidP="00C25709">
      <w:pPr>
        <w:spacing w:after="0" w:line="360" w:lineRule="auto"/>
        <w:ind w:firstLine="720"/>
        <w:jc w:val="both"/>
        <w:rPr>
          <w:rFonts w:ascii="Times New Roman" w:hAnsi="Times New Roman" w:cs="Times New Roman"/>
          <w:sz w:val="28"/>
          <w:szCs w:val="28"/>
          <w:lang w:val="uk-UA"/>
        </w:rPr>
      </w:pPr>
      <w:r w:rsidRPr="00E0723A">
        <w:rPr>
          <w:rFonts w:ascii="Times New Roman" w:hAnsi="Times New Roman" w:cs="Times New Roman"/>
          <w:sz w:val="28"/>
          <w:szCs w:val="28"/>
          <w:lang w:val="uk-UA"/>
        </w:rPr>
        <w:t xml:space="preserve">Aле </w:t>
      </w:r>
      <w:r>
        <w:rPr>
          <w:rFonts w:ascii="Times New Roman" w:hAnsi="Times New Roman" w:cs="Times New Roman"/>
          <w:sz w:val="28"/>
          <w:szCs w:val="28"/>
          <w:lang w:val="uk-UA"/>
        </w:rPr>
        <w:t>в великій мірі це було через те, що багато німецьких представників</w:t>
      </w:r>
      <w:r w:rsidRPr="00E0723A">
        <w:rPr>
          <w:rFonts w:ascii="Times New Roman" w:hAnsi="Times New Roman" w:cs="Times New Roman"/>
          <w:sz w:val="28"/>
          <w:szCs w:val="28"/>
          <w:lang w:val="uk-UA"/>
        </w:rPr>
        <w:t xml:space="preserve"> культури публічно </w:t>
      </w:r>
      <w:r>
        <w:rPr>
          <w:rFonts w:ascii="Times New Roman" w:hAnsi="Times New Roman" w:cs="Times New Roman"/>
          <w:sz w:val="28"/>
          <w:szCs w:val="28"/>
          <w:lang w:val="uk-UA"/>
        </w:rPr>
        <w:t>засудили політику</w:t>
      </w:r>
      <w:r w:rsidRPr="00E0723A">
        <w:rPr>
          <w:rFonts w:ascii="Times New Roman" w:hAnsi="Times New Roman" w:cs="Times New Roman"/>
          <w:sz w:val="28"/>
          <w:szCs w:val="28"/>
          <w:lang w:val="uk-UA"/>
        </w:rPr>
        <w:t xml:space="preserve"> Гітлерa</w:t>
      </w:r>
      <w:r>
        <w:rPr>
          <w:rFonts w:ascii="Times New Roman" w:hAnsi="Times New Roman" w:cs="Times New Roman"/>
          <w:sz w:val="28"/>
          <w:szCs w:val="28"/>
          <w:lang w:val="uk-UA"/>
        </w:rPr>
        <w:t xml:space="preserve"> і дуже швидко відмовилися від свого</w:t>
      </w:r>
      <w:r w:rsidRPr="00E0723A">
        <w:rPr>
          <w:rFonts w:ascii="Times New Roman" w:hAnsi="Times New Roman" w:cs="Times New Roman"/>
          <w:sz w:val="28"/>
          <w:szCs w:val="28"/>
          <w:lang w:val="uk-UA"/>
        </w:rPr>
        <w:t xml:space="preserve"> громaдянствa.</w:t>
      </w:r>
    </w:p>
    <w:p w14:paraId="6D1A33B1" w14:textId="725023A0" w:rsidR="00AC4F97" w:rsidRPr="006D09BA" w:rsidRDefault="00AC4F97" w:rsidP="00AC4F97">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Наразі щось подібне переживає і російська культура, проте, на нашу думку, зах</w:t>
      </w:r>
      <w:r w:rsidR="0037615A">
        <w:rPr>
          <w:rFonts w:ascii="Times New Roman" w:eastAsia="Calibri" w:hAnsi="Times New Roman" w:cs="Times New Roman"/>
          <w:sz w:val="28"/>
          <w:szCs w:val="28"/>
          <w:lang w:val="uk-UA"/>
        </w:rPr>
        <w:t>оди проти неї значно серйозніші, і повязується це із розвитком інформаційно-комунікаційних технологій.</w:t>
      </w:r>
    </w:p>
    <w:p w14:paraId="59F1D249" w14:textId="6FE72B99" w:rsidR="00D60C96" w:rsidRPr="00E0723A" w:rsidRDefault="00DA7191" w:rsidP="00D60C96">
      <w:pPr>
        <w:spacing w:after="0" w:line="360" w:lineRule="auto"/>
        <w:ind w:firstLine="720"/>
        <w:jc w:val="both"/>
        <w:rPr>
          <w:rFonts w:ascii="Times New Roman" w:hAnsi="Times New Roman" w:cs="Times New Roman"/>
          <w:sz w:val="28"/>
          <w:szCs w:val="28"/>
          <w:lang w:val="uk-UA"/>
        </w:rPr>
      </w:pPr>
      <w:r w:rsidRPr="00E0723A">
        <w:rPr>
          <w:rFonts w:ascii="Times New Roman" w:eastAsia="Calibri" w:hAnsi="Times New Roman" w:cs="Times New Roman"/>
          <w:sz w:val="28"/>
          <w:szCs w:val="28"/>
          <w:lang w:val="uk-UA"/>
        </w:rPr>
        <w:t xml:space="preserve">Довоєнний період українського масмедійного простору характеризувався активною презентацією російської культури на різних рівнях. Це явище </w:t>
      </w:r>
      <w:r w:rsidRPr="00E0723A">
        <w:rPr>
          <w:rFonts w:ascii="Times New Roman" w:eastAsia="Calibri" w:hAnsi="Times New Roman" w:cs="Times New Roman"/>
          <w:sz w:val="28"/>
          <w:szCs w:val="28"/>
          <w:lang w:val="uk-UA"/>
        </w:rPr>
        <w:lastRenderedPageBreak/>
        <w:t xml:space="preserve">реалізовувалося і в репертуарах театрів, і в естрадному мистецтві, і в шкільних програмах із зарубіжної літератури, і в замученістю українських громадян в російську блогосферу тощо. Навіть анексія Криму та початок війни на Сході України не дуже вплинули на традиції українського маскульту. Проте з початком повномасштабного вторгнення все змінилося. На фоні різкого прояву патріотизму, культу власного культурного надбання, його багатства та різноманітності, усвідомлення помилок минулого, кенселінг російської культури став масово поширюватися в медіа </w:t>
      </w:r>
      <w:r w:rsidR="0037615A">
        <w:rPr>
          <w:rFonts w:ascii="Times New Roman" w:eastAsia="Calibri" w:hAnsi="Times New Roman" w:cs="Times New Roman"/>
          <w:sz w:val="28"/>
          <w:szCs w:val="28"/>
          <w:lang w:val="uk-UA"/>
        </w:rPr>
        <w:t>і, відповідно, серед громадян</w:t>
      </w:r>
      <w:r w:rsidRPr="00E0723A">
        <w:rPr>
          <w:rFonts w:ascii="Times New Roman" w:eastAsia="Calibri" w:hAnsi="Times New Roman" w:cs="Times New Roman"/>
          <w:sz w:val="28"/>
          <w:szCs w:val="28"/>
          <w:lang w:val="uk-UA"/>
        </w:rPr>
        <w:t xml:space="preserve">. </w:t>
      </w:r>
      <w:r w:rsidR="00D60C96" w:rsidRPr="00E0723A">
        <w:rPr>
          <w:rFonts w:ascii="Times New Roman" w:hAnsi="Times New Roman" w:cs="Times New Roman"/>
          <w:sz w:val="28"/>
          <w:szCs w:val="28"/>
          <w:lang w:val="uk-UA"/>
        </w:rPr>
        <w:t>Чіткий поділ на творців і споживачів медійного контенту дедалі все більше стирається, адже нині чи не кожен бере участь у його формуванні завдяки доступності можливостей, що надають блогосфера, форуми, соціальні мережі. Журналісти усе м</w:t>
      </w:r>
      <w:r w:rsidR="00C25709">
        <w:rPr>
          <w:rFonts w:ascii="Times New Roman" w:hAnsi="Times New Roman" w:cs="Times New Roman"/>
          <w:sz w:val="28"/>
          <w:szCs w:val="28"/>
          <w:lang w:val="uk-UA"/>
        </w:rPr>
        <w:t>енше одноосібно контролюють ЗМІ</w:t>
      </w:r>
      <w:r w:rsidR="00D60C96" w:rsidRPr="00E0723A">
        <w:rPr>
          <w:rFonts w:ascii="Times New Roman" w:hAnsi="Times New Roman" w:cs="Times New Roman"/>
          <w:sz w:val="28"/>
          <w:szCs w:val="28"/>
          <w:lang w:val="uk-UA"/>
        </w:rPr>
        <w:t xml:space="preserve">. </w:t>
      </w:r>
      <w:r w:rsidR="0037615A">
        <w:rPr>
          <w:rFonts w:ascii="Times New Roman" w:hAnsi="Times New Roman" w:cs="Times New Roman"/>
          <w:sz w:val="28"/>
          <w:szCs w:val="28"/>
          <w:lang w:val="uk-UA"/>
        </w:rPr>
        <w:t xml:space="preserve">Це стосується й контенту, пов’язаного із скасуванням російської культури в Україні. </w:t>
      </w:r>
    </w:p>
    <w:p w14:paraId="1B19FC33" w14:textId="5CF94FE1" w:rsidR="00DA7191" w:rsidRPr="00E0723A" w:rsidRDefault="00D60C96" w:rsidP="00DA7191">
      <w:pPr>
        <w:spacing w:after="0" w:line="360" w:lineRule="auto"/>
        <w:ind w:firstLine="708"/>
        <w:jc w:val="both"/>
        <w:rPr>
          <w:rFonts w:ascii="Times New Roman" w:eastAsia="Calibri" w:hAnsi="Times New Roman" w:cs="Times New Roman"/>
          <w:sz w:val="28"/>
          <w:szCs w:val="28"/>
          <w:lang w:val="uk-UA"/>
        </w:rPr>
      </w:pPr>
      <w:r w:rsidRPr="00E0723A">
        <w:rPr>
          <w:rFonts w:ascii="Times New Roman" w:eastAsia="Calibri" w:hAnsi="Times New Roman" w:cs="Times New Roman"/>
          <w:sz w:val="28"/>
          <w:szCs w:val="28"/>
          <w:lang w:val="uk-UA"/>
        </w:rPr>
        <w:t xml:space="preserve">Дослідивши поширення кенселінгу російської культури в медіа, ми </w:t>
      </w:r>
      <w:r w:rsidR="0037615A">
        <w:rPr>
          <w:rFonts w:ascii="Times New Roman" w:eastAsia="Calibri" w:hAnsi="Times New Roman" w:cs="Times New Roman"/>
          <w:sz w:val="28"/>
          <w:szCs w:val="28"/>
          <w:lang w:val="uk-UA"/>
        </w:rPr>
        <w:t xml:space="preserve">прийшли до висновку, що </w:t>
      </w:r>
      <w:r w:rsidRPr="00E0723A">
        <w:rPr>
          <w:rFonts w:ascii="Times New Roman" w:eastAsia="Calibri" w:hAnsi="Times New Roman" w:cs="Times New Roman"/>
          <w:sz w:val="28"/>
          <w:szCs w:val="28"/>
          <w:lang w:val="uk-UA"/>
        </w:rPr>
        <w:t xml:space="preserve">це </w:t>
      </w:r>
      <w:r w:rsidR="0037615A">
        <w:rPr>
          <w:rFonts w:ascii="Times New Roman" w:eastAsia="Calibri" w:hAnsi="Times New Roman" w:cs="Times New Roman"/>
          <w:sz w:val="28"/>
          <w:szCs w:val="28"/>
          <w:lang w:val="uk-UA"/>
        </w:rPr>
        <w:t>явище є а</w:t>
      </w:r>
      <w:r w:rsidRPr="00E0723A">
        <w:rPr>
          <w:rFonts w:ascii="Times New Roman" w:eastAsia="Calibri" w:hAnsi="Times New Roman" w:cs="Times New Roman"/>
          <w:sz w:val="28"/>
          <w:szCs w:val="28"/>
          <w:lang w:val="uk-UA"/>
        </w:rPr>
        <w:t>н</w:t>
      </w:r>
      <w:r w:rsidR="0037615A">
        <w:rPr>
          <w:rFonts w:ascii="Times New Roman" w:eastAsia="Calibri" w:hAnsi="Times New Roman" w:cs="Times New Roman"/>
          <w:sz w:val="28"/>
          <w:szCs w:val="28"/>
          <w:lang w:val="uk-UA"/>
        </w:rPr>
        <w:t>і позитивним</w:t>
      </w:r>
      <w:r w:rsidRPr="00E0723A">
        <w:rPr>
          <w:rFonts w:ascii="Times New Roman" w:eastAsia="Calibri" w:hAnsi="Times New Roman" w:cs="Times New Roman"/>
          <w:sz w:val="28"/>
          <w:szCs w:val="28"/>
          <w:lang w:val="uk-UA"/>
        </w:rPr>
        <w:t xml:space="preserve">, </w:t>
      </w:r>
      <w:r w:rsidR="0037615A">
        <w:rPr>
          <w:rFonts w:ascii="Times New Roman" w:eastAsia="Calibri" w:hAnsi="Times New Roman" w:cs="Times New Roman"/>
          <w:sz w:val="28"/>
          <w:szCs w:val="28"/>
          <w:lang w:val="uk-UA"/>
        </w:rPr>
        <w:t>ані негативним, що потребувало би засудження. І</w:t>
      </w:r>
      <w:r w:rsidRPr="00E0723A">
        <w:rPr>
          <w:rFonts w:ascii="Times New Roman" w:eastAsia="Calibri" w:hAnsi="Times New Roman" w:cs="Times New Roman"/>
          <w:sz w:val="28"/>
          <w:szCs w:val="28"/>
          <w:lang w:val="uk-UA"/>
        </w:rPr>
        <w:t xml:space="preserve">ноді він виправдовує своє виникнення щодо тієї </w:t>
      </w:r>
      <w:r w:rsidR="0037615A">
        <w:rPr>
          <w:rFonts w:ascii="Times New Roman" w:eastAsia="Calibri" w:hAnsi="Times New Roman" w:cs="Times New Roman"/>
          <w:sz w:val="28"/>
          <w:szCs w:val="28"/>
          <w:lang w:val="uk-UA"/>
        </w:rPr>
        <w:t>чи іншої особи чи ситуації, наприклад, як кенселінг російської культури у</w:t>
      </w:r>
      <w:r w:rsidRPr="00E0723A">
        <w:rPr>
          <w:rFonts w:ascii="Times New Roman" w:eastAsia="Calibri" w:hAnsi="Times New Roman" w:cs="Times New Roman"/>
          <w:sz w:val="28"/>
          <w:szCs w:val="28"/>
          <w:lang w:val="uk-UA"/>
        </w:rPr>
        <w:t xml:space="preserve"> зв’язку</w:t>
      </w:r>
      <w:r w:rsidR="0037615A">
        <w:rPr>
          <w:rFonts w:ascii="Times New Roman" w:eastAsia="Calibri" w:hAnsi="Times New Roman" w:cs="Times New Roman"/>
          <w:sz w:val="28"/>
          <w:szCs w:val="28"/>
          <w:lang w:val="uk-UA"/>
        </w:rPr>
        <w:t xml:space="preserve"> з повномасштабним вторгненням у</w:t>
      </w:r>
      <w:r w:rsidRPr="00E0723A">
        <w:rPr>
          <w:rFonts w:ascii="Times New Roman" w:eastAsia="Calibri" w:hAnsi="Times New Roman" w:cs="Times New Roman"/>
          <w:sz w:val="28"/>
          <w:szCs w:val="28"/>
          <w:lang w:val="uk-UA"/>
        </w:rPr>
        <w:t xml:space="preserve"> незалежну суверенну державу та ті дії, які дозволило собі керівництво росії </w:t>
      </w:r>
      <w:r w:rsidR="0037615A">
        <w:rPr>
          <w:rFonts w:ascii="Times New Roman" w:eastAsia="Calibri" w:hAnsi="Times New Roman" w:cs="Times New Roman"/>
          <w:sz w:val="28"/>
          <w:szCs w:val="28"/>
          <w:lang w:val="uk-UA"/>
        </w:rPr>
        <w:t>щодо українського народу</w:t>
      </w:r>
      <w:r w:rsidRPr="00E0723A">
        <w:rPr>
          <w:rFonts w:ascii="Times New Roman" w:eastAsia="Calibri" w:hAnsi="Times New Roman" w:cs="Times New Roman"/>
          <w:sz w:val="28"/>
          <w:szCs w:val="28"/>
          <w:lang w:val="uk-UA"/>
        </w:rPr>
        <w:t xml:space="preserve">. </w:t>
      </w:r>
    </w:p>
    <w:p w14:paraId="4A7EAB40" w14:textId="7996B2A6" w:rsidR="00E86F8D" w:rsidRDefault="00D60C96" w:rsidP="00E86F8D">
      <w:pPr>
        <w:spacing w:after="0" w:line="360" w:lineRule="auto"/>
        <w:ind w:firstLine="720"/>
        <w:jc w:val="both"/>
        <w:rPr>
          <w:rFonts w:ascii="Times New Roman" w:hAnsi="Times New Roman" w:cs="Times New Roman"/>
          <w:sz w:val="28"/>
          <w:szCs w:val="28"/>
          <w:lang w:val="uk-UA"/>
        </w:rPr>
      </w:pPr>
      <w:r w:rsidRPr="00E0723A">
        <w:rPr>
          <w:rFonts w:ascii="Times New Roman" w:eastAsia="Calibri" w:hAnsi="Times New Roman" w:cs="Times New Roman"/>
          <w:sz w:val="28"/>
          <w:szCs w:val="28"/>
          <w:lang w:val="uk-UA"/>
        </w:rPr>
        <w:t>До повного кенселінгу усього російського в Україні вже існувала декомунізація та дерусифікація, як</w:t>
      </w:r>
      <w:r w:rsidR="00E86F8D" w:rsidRPr="00E0723A">
        <w:rPr>
          <w:rFonts w:ascii="Times New Roman" w:eastAsia="Calibri" w:hAnsi="Times New Roman" w:cs="Times New Roman"/>
          <w:sz w:val="28"/>
          <w:szCs w:val="28"/>
          <w:lang w:val="uk-UA"/>
        </w:rPr>
        <w:t xml:space="preserve">і </w:t>
      </w:r>
      <w:r w:rsidR="00E86F8D" w:rsidRPr="00E0723A">
        <w:rPr>
          <w:rFonts w:ascii="Times New Roman" w:hAnsi="Times New Roman" w:cs="Times New Roman"/>
          <w:sz w:val="28"/>
          <w:szCs w:val="28"/>
          <w:lang w:val="uk-UA"/>
        </w:rPr>
        <w:t xml:space="preserve">розпочалися з розпадом СРСР, але оскільки питання декомунізації виявилося набагато більшою проблемою, дерусифікації приділялося порівняно мало уваги. Обидва процеси спочатку відбувалися переважно стихійно. Системні зрушення, зокрема у питанні декомунізації, почалися лише після перемоги Революції гідності та засудження комунізму на державному рівні. </w:t>
      </w:r>
    </w:p>
    <w:p w14:paraId="31384489" w14:textId="77777777" w:rsidR="00DA08D8" w:rsidRDefault="00C77C4A" w:rsidP="00C77C4A">
      <w:pPr>
        <w:spacing w:after="0" w:line="360" w:lineRule="auto"/>
        <w:ind w:firstLine="720"/>
        <w:jc w:val="both"/>
        <w:rPr>
          <w:rFonts w:ascii="Times New Roman" w:hAnsi="Times New Roman" w:cs="Times New Roman"/>
          <w:sz w:val="28"/>
          <w:szCs w:val="28"/>
          <w:lang w:val="uk-UA"/>
        </w:rPr>
      </w:pPr>
      <w:r w:rsidRPr="00C77C4A">
        <w:rPr>
          <w:rFonts w:ascii="Times New Roman" w:hAnsi="Times New Roman" w:cs="Times New Roman"/>
          <w:sz w:val="28"/>
          <w:szCs w:val="28"/>
          <w:lang w:val="uk-UA"/>
        </w:rPr>
        <w:t>Інструментами кенселінгу є і законодавство, і освіта, і наука,</w:t>
      </w:r>
      <w:r>
        <w:rPr>
          <w:rFonts w:ascii="Times New Roman" w:hAnsi="Times New Roman" w:cs="Times New Roman"/>
          <w:sz w:val="28"/>
          <w:szCs w:val="28"/>
          <w:lang w:val="uk-UA"/>
        </w:rPr>
        <w:t xml:space="preserve"> і мистецтво, а найбільше медіа</w:t>
      </w:r>
      <w:r w:rsidRPr="00C77C4A">
        <w:rPr>
          <w:rFonts w:ascii="Times New Roman" w:hAnsi="Times New Roman" w:cs="Times New Roman"/>
          <w:sz w:val="28"/>
          <w:szCs w:val="28"/>
          <w:lang w:val="uk-UA"/>
        </w:rPr>
        <w:t>тексти, які висвітлюють ці питання</w:t>
      </w:r>
      <w:r w:rsidR="00DA08D8">
        <w:rPr>
          <w:rFonts w:ascii="Times New Roman" w:hAnsi="Times New Roman" w:cs="Times New Roman"/>
          <w:sz w:val="28"/>
          <w:szCs w:val="28"/>
          <w:lang w:val="uk-UA"/>
        </w:rPr>
        <w:t xml:space="preserve"> для спільноти</w:t>
      </w:r>
      <w:r w:rsidRPr="00C77C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31B49A85" w14:textId="2E48DA44" w:rsidR="00DA08D8" w:rsidRDefault="00C77C4A" w:rsidP="00C77C4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Всі медіа</w:t>
      </w:r>
      <w:r w:rsidRPr="00C77C4A">
        <w:rPr>
          <w:rFonts w:ascii="Times New Roman" w:hAnsi="Times New Roman" w:cs="Times New Roman"/>
          <w:sz w:val="28"/>
          <w:szCs w:val="28"/>
          <w:lang w:val="uk-UA"/>
        </w:rPr>
        <w:t xml:space="preserve">тексти </w:t>
      </w:r>
      <w:r w:rsidR="00DA08D8">
        <w:rPr>
          <w:rFonts w:ascii="Times New Roman" w:hAnsi="Times New Roman" w:cs="Times New Roman"/>
          <w:sz w:val="28"/>
          <w:szCs w:val="28"/>
          <w:lang w:val="uk-UA"/>
        </w:rPr>
        <w:t xml:space="preserve">про скасування російської культури </w:t>
      </w:r>
      <w:r w:rsidRPr="00C77C4A">
        <w:rPr>
          <w:rFonts w:ascii="Times New Roman" w:hAnsi="Times New Roman" w:cs="Times New Roman"/>
          <w:sz w:val="28"/>
          <w:szCs w:val="28"/>
          <w:lang w:val="uk-UA"/>
        </w:rPr>
        <w:t xml:space="preserve">можна умовно поділити на </w:t>
      </w:r>
      <w:r w:rsidR="00DA08D8">
        <w:rPr>
          <w:rFonts w:ascii="Times New Roman" w:hAnsi="Times New Roman" w:cs="Times New Roman"/>
          <w:sz w:val="28"/>
          <w:szCs w:val="28"/>
          <w:lang w:val="uk-UA"/>
        </w:rPr>
        <w:t>три тематичні</w:t>
      </w:r>
      <w:r w:rsidRPr="00C77C4A">
        <w:rPr>
          <w:rFonts w:ascii="Times New Roman" w:hAnsi="Times New Roman" w:cs="Times New Roman"/>
          <w:sz w:val="28"/>
          <w:szCs w:val="28"/>
          <w:lang w:val="uk-UA"/>
        </w:rPr>
        <w:t xml:space="preserve"> групи</w:t>
      </w:r>
      <w:r w:rsidR="00DA08D8">
        <w:rPr>
          <w:rFonts w:ascii="Times New Roman" w:hAnsi="Times New Roman" w:cs="Times New Roman"/>
          <w:sz w:val="28"/>
          <w:szCs w:val="28"/>
          <w:lang w:val="uk-UA"/>
        </w:rPr>
        <w:t>:</w:t>
      </w:r>
    </w:p>
    <w:p w14:paraId="1C6DC728" w14:textId="337465D0" w:rsidR="00DA08D8" w:rsidRPr="00DA08D8" w:rsidRDefault="00DA08D8" w:rsidP="00EE0649">
      <w:pPr>
        <w:tabs>
          <w:tab w:val="left" w:pos="993"/>
        </w:tabs>
        <w:spacing w:after="0" w:line="360" w:lineRule="auto"/>
        <w:ind w:firstLine="720"/>
        <w:jc w:val="both"/>
        <w:rPr>
          <w:rFonts w:ascii="Times New Roman" w:hAnsi="Times New Roman" w:cs="Times New Roman"/>
          <w:sz w:val="28"/>
          <w:szCs w:val="28"/>
          <w:lang w:val="uk-UA"/>
        </w:rPr>
      </w:pPr>
      <w:r w:rsidRPr="00DA08D8">
        <w:rPr>
          <w:rFonts w:ascii="Times New Roman" w:hAnsi="Times New Roman" w:cs="Times New Roman"/>
          <w:sz w:val="28"/>
          <w:szCs w:val="28"/>
          <w:lang w:val="uk-UA"/>
        </w:rPr>
        <w:t>-</w:t>
      </w:r>
      <w:r w:rsidRPr="00DA08D8">
        <w:rPr>
          <w:rFonts w:ascii="Times New Roman" w:hAnsi="Times New Roman" w:cs="Times New Roman"/>
          <w:sz w:val="28"/>
          <w:szCs w:val="28"/>
          <w:lang w:val="uk-UA"/>
        </w:rPr>
        <w:tab/>
        <w:t>уникнення інформації про росію та будь-яких російських впливів</w:t>
      </w:r>
      <w:r>
        <w:rPr>
          <w:rFonts w:ascii="Times New Roman" w:hAnsi="Times New Roman" w:cs="Times New Roman"/>
          <w:sz w:val="28"/>
          <w:szCs w:val="28"/>
          <w:lang w:val="uk-UA"/>
        </w:rPr>
        <w:t xml:space="preserve"> (у цих текстах засуджується співпраця з росіянами та недолучення до бойкоту окремих українських та міжнародних діячів)</w:t>
      </w:r>
      <w:r w:rsidRPr="00DA08D8">
        <w:rPr>
          <w:rFonts w:ascii="Times New Roman" w:hAnsi="Times New Roman" w:cs="Times New Roman"/>
          <w:sz w:val="28"/>
          <w:szCs w:val="28"/>
          <w:lang w:val="uk-UA"/>
        </w:rPr>
        <w:t>;</w:t>
      </w:r>
    </w:p>
    <w:p w14:paraId="3A7E180F" w14:textId="4489003C" w:rsidR="00DA08D8" w:rsidRPr="00DA08D8" w:rsidRDefault="00DA08D8" w:rsidP="00EE0649">
      <w:pPr>
        <w:tabs>
          <w:tab w:val="left" w:pos="993"/>
        </w:tabs>
        <w:spacing w:after="0" w:line="360" w:lineRule="auto"/>
        <w:ind w:firstLine="720"/>
        <w:jc w:val="both"/>
        <w:rPr>
          <w:rFonts w:ascii="Times New Roman" w:hAnsi="Times New Roman" w:cs="Times New Roman"/>
          <w:sz w:val="28"/>
          <w:szCs w:val="28"/>
          <w:lang w:val="uk-UA"/>
        </w:rPr>
      </w:pPr>
      <w:r w:rsidRPr="00DA08D8">
        <w:rPr>
          <w:rFonts w:ascii="Times New Roman" w:hAnsi="Times New Roman" w:cs="Times New Roman"/>
          <w:sz w:val="28"/>
          <w:szCs w:val="28"/>
          <w:lang w:val="uk-UA"/>
        </w:rPr>
        <w:t>-</w:t>
      </w:r>
      <w:r w:rsidRPr="00DA08D8">
        <w:rPr>
          <w:rFonts w:ascii="Times New Roman" w:hAnsi="Times New Roman" w:cs="Times New Roman"/>
          <w:sz w:val="28"/>
          <w:szCs w:val="28"/>
          <w:lang w:val="uk-UA"/>
        </w:rPr>
        <w:tab/>
        <w:t>критика росіян як народу зокрема та російської культури загалом</w:t>
      </w:r>
      <w:r w:rsidR="00E67A11">
        <w:rPr>
          <w:rFonts w:ascii="Times New Roman" w:hAnsi="Times New Roman" w:cs="Times New Roman"/>
          <w:sz w:val="28"/>
          <w:szCs w:val="28"/>
          <w:lang w:val="uk-UA"/>
        </w:rPr>
        <w:t xml:space="preserve"> (ці тексти найбільш активно реалізовуються в блогосфері, переважно мають сатирично-гумористичний характер; з іншого боку – ці тексти можуть бути про звірства росіян в Україні, які, на нашу думку також є кенселінгові)</w:t>
      </w:r>
      <w:r w:rsidRPr="00DA08D8">
        <w:rPr>
          <w:rFonts w:ascii="Times New Roman" w:hAnsi="Times New Roman" w:cs="Times New Roman"/>
          <w:sz w:val="28"/>
          <w:szCs w:val="28"/>
          <w:lang w:val="uk-UA"/>
        </w:rPr>
        <w:t>;</w:t>
      </w:r>
    </w:p>
    <w:p w14:paraId="6B9B456A" w14:textId="2E550D89" w:rsidR="00C77C4A" w:rsidRPr="00E0723A" w:rsidRDefault="00DA08D8" w:rsidP="00EE0649">
      <w:pPr>
        <w:tabs>
          <w:tab w:val="left" w:pos="993"/>
        </w:tabs>
        <w:spacing w:after="0" w:line="360" w:lineRule="auto"/>
        <w:ind w:firstLine="720"/>
        <w:jc w:val="both"/>
        <w:rPr>
          <w:rFonts w:ascii="Times New Roman" w:hAnsi="Times New Roman" w:cs="Times New Roman"/>
          <w:sz w:val="28"/>
          <w:szCs w:val="28"/>
          <w:lang w:val="uk-UA"/>
        </w:rPr>
      </w:pPr>
      <w:r w:rsidRPr="00DA08D8">
        <w:rPr>
          <w:rFonts w:ascii="Times New Roman" w:hAnsi="Times New Roman" w:cs="Times New Roman"/>
          <w:sz w:val="28"/>
          <w:szCs w:val="28"/>
          <w:lang w:val="uk-UA"/>
        </w:rPr>
        <w:t>-</w:t>
      </w:r>
      <w:r w:rsidRPr="00DA08D8">
        <w:rPr>
          <w:rFonts w:ascii="Times New Roman" w:hAnsi="Times New Roman" w:cs="Times New Roman"/>
          <w:sz w:val="28"/>
          <w:szCs w:val="28"/>
          <w:lang w:val="uk-UA"/>
        </w:rPr>
        <w:tab/>
        <w:t>пояснення явища кенселінгу споживачам інформації</w:t>
      </w:r>
      <w:r w:rsidR="00E67A11">
        <w:rPr>
          <w:rFonts w:ascii="Times New Roman" w:hAnsi="Times New Roman" w:cs="Times New Roman"/>
          <w:sz w:val="28"/>
          <w:szCs w:val="28"/>
          <w:lang w:val="uk-UA"/>
        </w:rPr>
        <w:t xml:space="preserve"> (ці тексти носять аналітичний характер з історичними аналогіями.</w:t>
      </w:r>
    </w:p>
    <w:p w14:paraId="51D9344C" w14:textId="1E1C446F" w:rsidR="00E86F8D" w:rsidRPr="00E0723A" w:rsidRDefault="00C77C4A" w:rsidP="00EE0649">
      <w:pPr>
        <w:tabs>
          <w:tab w:val="left" w:pos="993"/>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 суспільства</w:t>
      </w:r>
      <w:r w:rsidR="00E86F8D" w:rsidRPr="00E0723A">
        <w:rPr>
          <w:rFonts w:ascii="Times New Roman" w:hAnsi="Times New Roman" w:cs="Times New Roman"/>
          <w:sz w:val="28"/>
          <w:szCs w:val="28"/>
          <w:lang w:val="uk-UA"/>
        </w:rPr>
        <w:t xml:space="preserve"> кенселінг російської культури в медіа поширюють навіть ті люди, які до повн</w:t>
      </w:r>
      <w:r w:rsidR="00E67A11">
        <w:rPr>
          <w:rFonts w:ascii="Times New Roman" w:hAnsi="Times New Roman" w:cs="Times New Roman"/>
          <w:sz w:val="28"/>
          <w:szCs w:val="28"/>
          <w:lang w:val="uk-UA"/>
        </w:rPr>
        <w:t xml:space="preserve">омасштабного вторгнення не мали </w:t>
      </w:r>
      <w:r w:rsidR="00E86F8D" w:rsidRPr="00E0723A">
        <w:rPr>
          <w:rFonts w:ascii="Times New Roman" w:hAnsi="Times New Roman" w:cs="Times New Roman"/>
          <w:sz w:val="28"/>
          <w:szCs w:val="28"/>
          <w:lang w:val="uk-UA"/>
        </w:rPr>
        <w:t xml:space="preserve">активної громадянської діяльності. Найпоширенішим інструментом кенселінгу лишаються соцмережі. </w:t>
      </w:r>
    </w:p>
    <w:p w14:paraId="2B19C1BC" w14:textId="2A61EBF1" w:rsidR="00E67A11" w:rsidRDefault="00EF6E66" w:rsidP="00EE0649">
      <w:pPr>
        <w:tabs>
          <w:tab w:val="left" w:pos="993"/>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Зародження, розвиток та прогресування</w:t>
      </w:r>
      <w:r w:rsidR="00E67A11">
        <w:rPr>
          <w:rFonts w:ascii="Times New Roman" w:hAnsi="Times New Roman" w:cs="Times New Roman"/>
          <w:sz w:val="28"/>
          <w:szCs w:val="28"/>
          <w:lang w:val="uk-UA"/>
        </w:rPr>
        <w:t xml:space="preserve"> цього явища в суспільстві можна розглядати через етапи його реалізації:</w:t>
      </w:r>
    </w:p>
    <w:p w14:paraId="2727FA86" w14:textId="77777777" w:rsidR="00E67A11" w:rsidRDefault="00E67A11"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sidRPr="00E67A11">
        <w:rPr>
          <w:rFonts w:ascii="Times New Roman" w:hAnsi="Times New Roman" w:cs="Times New Roman"/>
          <w:sz w:val="28"/>
          <w:szCs w:val="28"/>
          <w:lang w:val="uk-UA"/>
        </w:rPr>
        <w:t>декомунізацію</w:t>
      </w:r>
      <w:r>
        <w:rPr>
          <w:rFonts w:ascii="Times New Roman" w:hAnsi="Times New Roman" w:cs="Times New Roman"/>
          <w:sz w:val="28"/>
          <w:szCs w:val="28"/>
          <w:lang w:val="uk-UA"/>
        </w:rPr>
        <w:t xml:space="preserve"> (після розпаду СРСР);</w:t>
      </w:r>
    </w:p>
    <w:p w14:paraId="48967222" w14:textId="77777777" w:rsidR="00EF6E66" w:rsidRDefault="00EF6E66"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деросіянізація (після Революції гідності, анексії Криму та початку вторгнення);</w:t>
      </w:r>
    </w:p>
    <w:p w14:paraId="2022ADF0" w14:textId="77777777" w:rsidR="00EF6E66" w:rsidRDefault="00EF6E66" w:rsidP="00EE0649">
      <w:pPr>
        <w:pStyle w:val="a5"/>
        <w:numPr>
          <w:ilvl w:val="0"/>
          <w:numId w:val="16"/>
        </w:numPr>
        <w:tabs>
          <w:tab w:val="left" w:pos="993"/>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бойкот (кенселінг, скасування) та зневага до всього російського (після повномасштабного вторгнення 24 лютого 2022 року).</w:t>
      </w:r>
    </w:p>
    <w:p w14:paraId="284F70D0" w14:textId="77777777" w:rsidR="00A84288" w:rsidRDefault="00EF6E66" w:rsidP="00EF6E66">
      <w:pPr>
        <w:pStyle w:val="a5"/>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Системність кенселінгу визначається проникненням його не лише в масмедіа, а й в </w:t>
      </w:r>
      <w:r w:rsidR="00A84288">
        <w:rPr>
          <w:rFonts w:ascii="Times New Roman" w:hAnsi="Times New Roman" w:cs="Times New Roman"/>
          <w:sz w:val="28"/>
          <w:szCs w:val="28"/>
          <w:lang w:val="uk-UA"/>
        </w:rPr>
        <w:t xml:space="preserve">усі сфери життя українців – </w:t>
      </w:r>
      <w:r>
        <w:rPr>
          <w:rFonts w:ascii="Times New Roman" w:hAnsi="Times New Roman" w:cs="Times New Roman"/>
          <w:sz w:val="28"/>
          <w:szCs w:val="28"/>
          <w:lang w:val="uk-UA"/>
        </w:rPr>
        <w:t>освіту (уникнення російських творів у школі), побут (відмова від російських товарів, мови), релігію (масова відмова від Московського патріархату)</w:t>
      </w:r>
      <w:r w:rsidR="00A84288">
        <w:rPr>
          <w:rFonts w:ascii="Times New Roman" w:hAnsi="Times New Roman" w:cs="Times New Roman"/>
          <w:sz w:val="28"/>
          <w:szCs w:val="28"/>
          <w:lang w:val="uk-UA"/>
        </w:rPr>
        <w:t>, навіть науку (відмова від співпраці з російськими вишами)</w:t>
      </w:r>
      <w:r>
        <w:rPr>
          <w:rFonts w:ascii="Times New Roman" w:hAnsi="Times New Roman" w:cs="Times New Roman"/>
          <w:sz w:val="28"/>
          <w:szCs w:val="28"/>
          <w:lang w:val="uk-UA"/>
        </w:rPr>
        <w:t xml:space="preserve"> тощо. Унормовується це явище через законодавчу систему</w:t>
      </w:r>
      <w:r w:rsidR="00A84288">
        <w:rPr>
          <w:rFonts w:ascii="Times New Roman" w:hAnsi="Times New Roman" w:cs="Times New Roman"/>
          <w:sz w:val="28"/>
          <w:szCs w:val="28"/>
          <w:lang w:val="uk-UA"/>
        </w:rPr>
        <w:t xml:space="preserve"> (наприклад, закони, що регламентують декомунізацію та </w:t>
      </w:r>
      <w:r w:rsidR="00A84288">
        <w:rPr>
          <w:rFonts w:ascii="Times New Roman" w:hAnsi="Times New Roman" w:cs="Times New Roman"/>
          <w:sz w:val="28"/>
          <w:szCs w:val="28"/>
          <w:lang w:val="uk-UA"/>
        </w:rPr>
        <w:lastRenderedPageBreak/>
        <w:t xml:space="preserve">дерусифікацію), розпорядження, вказівки керівництва (наприклад, розпорядження виключити російську мову зі спілкування в Києво-Могилянській академії). </w:t>
      </w:r>
    </w:p>
    <w:p w14:paraId="3187EB82" w14:textId="4BAFCD98" w:rsidR="00E86F8D" w:rsidRPr="00E67A11" w:rsidRDefault="00A84288" w:rsidP="00EF6E66">
      <w:pPr>
        <w:pStyle w:val="a5"/>
        <w:spacing w:after="0" w:line="360" w:lineRule="auto"/>
        <w:ind w:left="0" w:firstLine="720"/>
        <w:jc w:val="both"/>
        <w:rPr>
          <w:rFonts w:ascii="Times New Roman" w:hAnsi="Times New Roman" w:cs="Times New Roman"/>
          <w:sz w:val="28"/>
          <w:szCs w:val="28"/>
          <w:lang w:val="uk-UA"/>
        </w:rPr>
      </w:pPr>
      <w:r w:rsidRPr="00A84288">
        <w:rPr>
          <w:rFonts w:ascii="Times New Roman" w:hAnsi="Times New Roman" w:cs="Times New Roman"/>
          <w:sz w:val="28"/>
          <w:szCs w:val="28"/>
          <w:lang w:val="uk-UA"/>
        </w:rPr>
        <w:t>На сьогодні кенселінг російської культури підт</w:t>
      </w:r>
      <w:r>
        <w:rPr>
          <w:rFonts w:ascii="Times New Roman" w:hAnsi="Times New Roman" w:cs="Times New Roman"/>
          <w:sz w:val="28"/>
          <w:szCs w:val="28"/>
          <w:lang w:val="uk-UA"/>
        </w:rPr>
        <w:t>римується не тільки населенням У</w:t>
      </w:r>
      <w:r w:rsidRPr="00A84288">
        <w:rPr>
          <w:rFonts w:ascii="Times New Roman" w:hAnsi="Times New Roman" w:cs="Times New Roman"/>
          <w:sz w:val="28"/>
          <w:szCs w:val="28"/>
          <w:lang w:val="uk-UA"/>
        </w:rPr>
        <w:t>країни, яке потерпає від рос</w:t>
      </w:r>
      <w:r>
        <w:rPr>
          <w:rFonts w:ascii="Times New Roman" w:hAnsi="Times New Roman" w:cs="Times New Roman"/>
          <w:sz w:val="28"/>
          <w:szCs w:val="28"/>
          <w:lang w:val="uk-UA"/>
        </w:rPr>
        <w:t xml:space="preserve">ійської агресії, а й розвиненими демократіями. Головна причина причина полягає у використанні культури з пропагандисткою метою. Це питання складне й чекає наступних дослідників. </w:t>
      </w:r>
      <w:r w:rsidRPr="00A842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7839B7E4" w14:textId="77777777" w:rsidR="00E63B2A" w:rsidRDefault="00E63B2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32AFB07" w14:textId="182E6DED" w:rsidR="00E63B2A" w:rsidRDefault="00E63B2A" w:rsidP="00E63B2A">
      <w:pPr>
        <w:spacing w:after="0" w:line="360" w:lineRule="auto"/>
        <w:ind w:firstLine="720"/>
        <w:jc w:val="center"/>
        <w:rPr>
          <w:rFonts w:ascii="Times New Roman" w:hAnsi="Times New Roman" w:cs="Times New Roman"/>
          <w:b/>
          <w:sz w:val="28"/>
          <w:szCs w:val="28"/>
          <w:lang w:val="uk-UA"/>
        </w:rPr>
      </w:pPr>
      <w:r w:rsidRPr="00E63B2A">
        <w:rPr>
          <w:rFonts w:ascii="Times New Roman" w:hAnsi="Times New Roman" w:cs="Times New Roman"/>
          <w:b/>
          <w:sz w:val="28"/>
          <w:szCs w:val="28"/>
          <w:lang w:val="uk-UA"/>
        </w:rPr>
        <w:lastRenderedPageBreak/>
        <w:t>СПИСОК ВИКОРИСТАНИХ ДЖЕРЕЛ</w:t>
      </w:r>
    </w:p>
    <w:p w14:paraId="483BDA50" w14:textId="77777777" w:rsidR="00E63B2A" w:rsidRPr="00E63B2A" w:rsidRDefault="00E63B2A" w:rsidP="00E63B2A">
      <w:pPr>
        <w:spacing w:after="0" w:line="360" w:lineRule="auto"/>
        <w:ind w:firstLine="720"/>
        <w:jc w:val="center"/>
        <w:rPr>
          <w:rFonts w:ascii="Times New Roman" w:hAnsi="Times New Roman" w:cs="Times New Roman"/>
          <w:b/>
          <w:sz w:val="28"/>
          <w:szCs w:val="28"/>
          <w:lang w:val="uk-UA"/>
        </w:rPr>
      </w:pPr>
    </w:p>
    <w:p w14:paraId="4E454BDD" w14:textId="77777777" w:rsidR="00D45922" w:rsidRDefault="00864164" w:rsidP="00D45922">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Бебик В.</w:t>
      </w:r>
      <w:r w:rsidR="00C52B7E">
        <w:rPr>
          <w:rFonts w:ascii="Times New Roman" w:hAnsi="Times New Roman" w:cs="Times New Roman"/>
          <w:sz w:val="28"/>
          <w:szCs w:val="28"/>
          <w:lang w:val="uk-UA"/>
        </w:rPr>
        <w:t xml:space="preserve"> </w:t>
      </w:r>
      <w:r w:rsidRPr="00864164">
        <w:rPr>
          <w:rFonts w:ascii="Times New Roman" w:hAnsi="Times New Roman" w:cs="Times New Roman"/>
          <w:sz w:val="28"/>
          <w:szCs w:val="28"/>
          <w:lang w:val="uk-UA"/>
        </w:rPr>
        <w:t xml:space="preserve">М., Сидоренко О. І. Засоби масової інформації </w:t>
      </w:r>
      <w:r w:rsidRPr="00D45922">
        <w:rPr>
          <w:rFonts w:ascii="Times New Roman" w:hAnsi="Times New Roman" w:cs="Times New Roman"/>
          <w:sz w:val="28"/>
          <w:szCs w:val="28"/>
          <w:lang w:val="uk-UA"/>
        </w:rPr>
        <w:t>посткомуністичної України. Київ : МАУП, 199</w:t>
      </w:r>
      <w:r w:rsidR="00C52B7E" w:rsidRPr="00D45922">
        <w:rPr>
          <w:rFonts w:ascii="Times New Roman" w:hAnsi="Times New Roman" w:cs="Times New Roman"/>
          <w:sz w:val="28"/>
          <w:szCs w:val="28"/>
          <w:lang w:val="uk-UA"/>
        </w:rPr>
        <w:t>6. 124 с.</w:t>
      </w:r>
    </w:p>
    <w:p w14:paraId="2FCDDC5B" w14:textId="5F66AB36" w:rsidR="00864164" w:rsidRPr="00D45922" w:rsidRDefault="00864164" w:rsidP="00D45922">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D45922">
        <w:rPr>
          <w:rFonts w:ascii="Times New Roman" w:hAnsi="Times New Roman" w:cs="Times New Roman"/>
          <w:sz w:val="28"/>
          <w:szCs w:val="28"/>
          <w:lang w:val="uk-UA"/>
        </w:rPr>
        <w:t xml:space="preserve">Бойко А. С. Українська сатирична журналістика (на прикладі авторських програм Майкла Щура). URL : </w:t>
      </w:r>
      <w:r w:rsidR="00D45922" w:rsidRPr="00D45922">
        <w:rPr>
          <w:rFonts w:ascii="Times New Roman" w:hAnsi="Times New Roman" w:cs="Times New Roman"/>
          <w:sz w:val="28"/>
          <w:szCs w:val="28"/>
          <w:lang w:val="uk-UA"/>
        </w:rPr>
        <w:t>https://bdpu.org.ua/wp-content/uploads/2019/03/76.pdf</w:t>
      </w:r>
      <w:r w:rsidR="00D45922">
        <w:rPr>
          <w:rFonts w:ascii="Times New Roman" w:hAnsi="Times New Roman" w:cs="Times New Roman"/>
          <w:sz w:val="28"/>
          <w:szCs w:val="28"/>
          <w:lang w:val="uk-UA"/>
        </w:rPr>
        <w:t xml:space="preserve">  (дата звернення: 07.12.2022).</w:t>
      </w:r>
    </w:p>
    <w:p w14:paraId="078B5066"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Бойко Н. І. Українська експресивна лексика: семантичний, лексикографічний і функціональний аспекти. Ніжин : ТОВ Видавництво «Аспект-Поліграф», 2005. 552 с.</w:t>
      </w:r>
    </w:p>
    <w:p w14:paraId="06981B85" w14:textId="7EF60085"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Бойко О. Декомунізація – це не просто перейменування, це відновлення історичної пам’яті та автентичності. URL: </w:t>
      </w:r>
      <w:r w:rsidR="00D45922" w:rsidRPr="00D45922">
        <w:rPr>
          <w:rFonts w:ascii="Times New Roman" w:hAnsi="Times New Roman" w:cs="Times New Roman"/>
          <w:sz w:val="28"/>
          <w:szCs w:val="28"/>
          <w:lang w:val="uk-UA"/>
        </w:rPr>
        <w:t>http://nfront.org.ua/news/details/dekomunizaciya-ce-ne-prosto-perejmenuvannya-ce-vidnovlennya-istorichnoyi-pamyati-ta-avtentichnosti-olena-bojko</w:t>
      </w:r>
      <w:r w:rsidR="00D45922">
        <w:rPr>
          <w:rFonts w:ascii="Times New Roman" w:hAnsi="Times New Roman" w:cs="Times New Roman"/>
          <w:sz w:val="28"/>
          <w:szCs w:val="28"/>
          <w:lang w:val="uk-UA"/>
        </w:rPr>
        <w:t xml:space="preserve"> (дата звернення:</w:t>
      </w:r>
      <w:r w:rsidR="005226B4">
        <w:rPr>
          <w:rFonts w:ascii="Times New Roman" w:hAnsi="Times New Roman" w:cs="Times New Roman"/>
          <w:sz w:val="28"/>
          <w:szCs w:val="28"/>
          <w:lang w:val="uk-UA"/>
        </w:rPr>
        <w:t xml:space="preserve"> 15</w:t>
      </w:r>
      <w:r w:rsidR="00D45922">
        <w:rPr>
          <w:rFonts w:ascii="Times New Roman" w:hAnsi="Times New Roman" w:cs="Times New Roman"/>
          <w:sz w:val="28"/>
          <w:szCs w:val="28"/>
          <w:lang w:val="uk-UA"/>
        </w:rPr>
        <w:t>.12.2022)</w:t>
      </w:r>
      <w:r w:rsidR="00C52B7E">
        <w:rPr>
          <w:rFonts w:ascii="Times New Roman" w:hAnsi="Times New Roman" w:cs="Times New Roman"/>
          <w:sz w:val="28"/>
          <w:szCs w:val="28"/>
          <w:lang w:val="uk-UA"/>
        </w:rPr>
        <w:t>.</w:t>
      </w:r>
    </w:p>
    <w:p w14:paraId="14647537" w14:textId="68075D99"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Булавін Д. Cancel culture</w:t>
      </w:r>
      <w:r w:rsidR="00C52B7E">
        <w:rPr>
          <w:rFonts w:ascii="Times New Roman" w:hAnsi="Times New Roman" w:cs="Times New Roman"/>
          <w:sz w:val="28"/>
          <w:szCs w:val="28"/>
          <w:lang w:val="uk-UA"/>
        </w:rPr>
        <w:t>.</w:t>
      </w:r>
      <w:r w:rsidRPr="00864164">
        <w:rPr>
          <w:rFonts w:ascii="Times New Roman" w:hAnsi="Times New Roman" w:cs="Times New Roman"/>
          <w:sz w:val="28"/>
          <w:szCs w:val="28"/>
          <w:lang w:val="uk-UA"/>
        </w:rPr>
        <w:t xml:space="preserve"> Український вимір. URL: </w:t>
      </w:r>
      <w:r w:rsidR="005226B4" w:rsidRPr="005226B4">
        <w:rPr>
          <w:rFonts w:ascii="Times New Roman" w:hAnsi="Times New Roman" w:cs="Times New Roman"/>
          <w:sz w:val="28"/>
          <w:szCs w:val="28"/>
          <w:lang w:val="uk-UA"/>
        </w:rPr>
        <w:t>https://zaxid.net/cancel_culture_n1539207</w:t>
      </w:r>
      <w:r w:rsidR="005226B4">
        <w:rPr>
          <w:rFonts w:ascii="Times New Roman" w:hAnsi="Times New Roman" w:cs="Times New Roman"/>
          <w:sz w:val="28"/>
          <w:szCs w:val="28"/>
          <w:lang w:val="uk-UA"/>
        </w:rPr>
        <w:t xml:space="preserve"> (дата звернення: 07.12.2022)</w:t>
      </w:r>
      <w:r w:rsidR="00C52B7E">
        <w:rPr>
          <w:rFonts w:ascii="Times New Roman" w:hAnsi="Times New Roman" w:cs="Times New Roman"/>
          <w:sz w:val="28"/>
          <w:szCs w:val="28"/>
          <w:lang w:val="uk-UA"/>
        </w:rPr>
        <w:t>.</w:t>
      </w:r>
    </w:p>
    <w:p w14:paraId="6CF185C9" w14:textId="47211511"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Василенко В. А. Російсько-українська війна 2014 року: причини, перебіг та політико-правові оцінки. </w:t>
      </w:r>
      <w:r w:rsidRPr="00C52B7E">
        <w:rPr>
          <w:rFonts w:ascii="Times New Roman" w:hAnsi="Times New Roman" w:cs="Times New Roman"/>
          <w:i/>
          <w:sz w:val="28"/>
          <w:szCs w:val="28"/>
          <w:lang w:val="uk-UA"/>
        </w:rPr>
        <w:t>Український тижде</w:t>
      </w:r>
      <w:r w:rsidR="00C52B7E" w:rsidRPr="00C52B7E">
        <w:rPr>
          <w:rFonts w:ascii="Times New Roman" w:hAnsi="Times New Roman" w:cs="Times New Roman"/>
          <w:i/>
          <w:sz w:val="28"/>
          <w:szCs w:val="28"/>
          <w:lang w:val="uk-UA"/>
        </w:rPr>
        <w:t>нь</w:t>
      </w:r>
      <w:r w:rsidR="00C52B7E">
        <w:rPr>
          <w:rFonts w:ascii="Times New Roman" w:hAnsi="Times New Roman" w:cs="Times New Roman"/>
          <w:sz w:val="28"/>
          <w:szCs w:val="28"/>
          <w:lang w:val="uk-UA"/>
        </w:rPr>
        <w:t xml:space="preserve">, 2014.  № 42.  С. 28–42. </w:t>
      </w:r>
    </w:p>
    <w:p w14:paraId="08A662D0" w14:textId="1631BD2B"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Вернигор П. Я тебе скасовую. Що таке cancel culture, як вона влаштована та чому не зовсім працює. URL: </w:t>
      </w:r>
      <w:r w:rsidR="005226B4" w:rsidRPr="005226B4">
        <w:rPr>
          <w:rFonts w:ascii="Times New Roman" w:hAnsi="Times New Roman" w:cs="Times New Roman"/>
          <w:sz w:val="28"/>
          <w:szCs w:val="28"/>
          <w:lang w:val="uk-UA"/>
        </w:rPr>
        <w:t>https://zaborona.com/ya-tebe-skasovuyu-scho-take-cancel-culture-yak-vona-vlashtovana-ta-chomu-ne-zovsim-praczyuye</w:t>
      </w:r>
      <w:r w:rsidR="005226B4">
        <w:rPr>
          <w:rFonts w:ascii="Times New Roman" w:hAnsi="Times New Roman" w:cs="Times New Roman"/>
          <w:sz w:val="28"/>
          <w:szCs w:val="28"/>
          <w:lang w:val="uk-UA"/>
        </w:rPr>
        <w:t xml:space="preserve"> (дата звернення: 07.12.2022)</w:t>
      </w:r>
      <w:r w:rsidR="00C52B7E">
        <w:rPr>
          <w:rFonts w:ascii="Times New Roman" w:hAnsi="Times New Roman" w:cs="Times New Roman"/>
          <w:sz w:val="28"/>
          <w:szCs w:val="28"/>
          <w:lang w:val="uk-UA"/>
        </w:rPr>
        <w:t>.</w:t>
      </w:r>
    </w:p>
    <w:p w14:paraId="72298387" w14:textId="6188D7BC"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Висоцька О. Є. Віртуальна реальність та постраціональна комунікація в контексті становлення суспільства постмодерну. URL: </w:t>
      </w:r>
      <w:r w:rsidR="005226B4" w:rsidRPr="005226B4">
        <w:rPr>
          <w:rFonts w:ascii="Times New Roman" w:hAnsi="Times New Roman" w:cs="Times New Roman"/>
          <w:sz w:val="28"/>
          <w:szCs w:val="28"/>
          <w:lang w:val="uk-UA"/>
        </w:rPr>
        <w:t>http://nbuv.gov.ua/UJRN/gumc_2007_4_3</w:t>
      </w:r>
      <w:r w:rsidR="005226B4">
        <w:rPr>
          <w:rFonts w:ascii="Times New Roman" w:hAnsi="Times New Roman" w:cs="Times New Roman"/>
          <w:sz w:val="28"/>
          <w:szCs w:val="28"/>
          <w:lang w:val="uk-UA"/>
        </w:rPr>
        <w:t xml:space="preserve"> (дата звернення: 25.11.2022)</w:t>
      </w:r>
      <w:r w:rsidRPr="00864164">
        <w:rPr>
          <w:rFonts w:ascii="Times New Roman" w:hAnsi="Times New Roman" w:cs="Times New Roman"/>
          <w:sz w:val="28"/>
          <w:szCs w:val="28"/>
          <w:lang w:val="uk-UA"/>
        </w:rPr>
        <w:t>.</w:t>
      </w:r>
    </w:p>
    <w:p w14:paraId="3DA7B433" w14:textId="62FECC56"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lastRenderedPageBreak/>
        <w:t>Вишняков О. В. Інформаційна війна з Росією : уроки виживання. URL:  fakty</w:t>
      </w:r>
      <w:r w:rsidR="00C52B7E">
        <w:rPr>
          <w:rFonts w:ascii="Times New Roman" w:hAnsi="Times New Roman" w:cs="Times New Roman"/>
          <w:sz w:val="28"/>
          <w:szCs w:val="28"/>
          <w:lang w:val="uk-UA"/>
        </w:rPr>
        <w:t>.ictv.ua/index/readblog/id/1713</w:t>
      </w:r>
      <w:r w:rsidR="005226B4">
        <w:rPr>
          <w:rFonts w:ascii="Times New Roman" w:hAnsi="Times New Roman" w:cs="Times New Roman"/>
          <w:sz w:val="28"/>
          <w:szCs w:val="28"/>
          <w:lang w:val="uk-UA"/>
        </w:rPr>
        <w:t xml:space="preserve"> (дата звернення: 07.12.2022)</w:t>
      </w:r>
      <w:r w:rsidRPr="00864164">
        <w:rPr>
          <w:rFonts w:ascii="Times New Roman" w:hAnsi="Times New Roman" w:cs="Times New Roman"/>
          <w:sz w:val="28"/>
          <w:szCs w:val="28"/>
          <w:lang w:val="uk-UA"/>
        </w:rPr>
        <w:t>.</w:t>
      </w:r>
    </w:p>
    <w:p w14:paraId="65B8E091" w14:textId="1B8FF181"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Гаврилюк М. В. Інформаційна експансія в українсько-російських відносинах. </w:t>
      </w:r>
      <w:r w:rsidRPr="00C52B7E">
        <w:rPr>
          <w:rFonts w:ascii="Times New Roman" w:hAnsi="Times New Roman" w:cs="Times New Roman"/>
          <w:i/>
          <w:sz w:val="28"/>
          <w:szCs w:val="28"/>
          <w:lang w:val="uk-UA"/>
        </w:rPr>
        <w:t>Політичні проблеми міжнародних відносин</w:t>
      </w:r>
      <w:r w:rsidR="00C52B7E">
        <w:rPr>
          <w:rFonts w:ascii="Times New Roman" w:hAnsi="Times New Roman" w:cs="Times New Roman"/>
          <w:sz w:val="28"/>
          <w:szCs w:val="28"/>
          <w:lang w:val="uk-UA"/>
        </w:rPr>
        <w:t xml:space="preserve">. </w:t>
      </w:r>
      <w:r w:rsidRPr="00864164">
        <w:rPr>
          <w:rFonts w:ascii="Times New Roman" w:hAnsi="Times New Roman" w:cs="Times New Roman"/>
          <w:sz w:val="28"/>
          <w:szCs w:val="28"/>
          <w:lang w:val="uk-UA"/>
        </w:rPr>
        <w:t xml:space="preserve">Київ, 2012. С.134–135. URL: </w:t>
      </w:r>
      <w:r w:rsidR="005226B4" w:rsidRPr="005226B4">
        <w:rPr>
          <w:rFonts w:ascii="Times New Roman" w:hAnsi="Times New Roman" w:cs="Times New Roman"/>
          <w:sz w:val="28"/>
          <w:szCs w:val="28"/>
          <w:lang w:val="uk-UA"/>
        </w:rPr>
        <w:t>http://journals.iir.kiev.ua/index.php/apmv/article/viewFile/373/341</w:t>
      </w:r>
      <w:r w:rsidR="005226B4">
        <w:rPr>
          <w:rFonts w:ascii="Times New Roman" w:hAnsi="Times New Roman" w:cs="Times New Roman"/>
          <w:sz w:val="28"/>
          <w:szCs w:val="28"/>
          <w:lang w:val="uk-UA"/>
        </w:rPr>
        <w:t xml:space="preserve"> (дата звернення: 14.12.2022)</w:t>
      </w:r>
      <w:r w:rsidRPr="00864164">
        <w:rPr>
          <w:rFonts w:ascii="Times New Roman" w:hAnsi="Times New Roman" w:cs="Times New Roman"/>
          <w:sz w:val="28"/>
          <w:szCs w:val="28"/>
          <w:lang w:val="uk-UA"/>
        </w:rPr>
        <w:t>.</w:t>
      </w:r>
    </w:p>
    <w:p w14:paraId="008C04EE" w14:textId="638088EE" w:rsidR="00864164" w:rsidRPr="00864164" w:rsidRDefault="00C52B7E"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Гончарук</w:t>
      </w:r>
      <w:r w:rsidR="00864164" w:rsidRPr="00864164">
        <w:rPr>
          <w:rFonts w:ascii="Times New Roman" w:hAnsi="Times New Roman" w:cs="Times New Roman"/>
          <w:sz w:val="28"/>
          <w:szCs w:val="28"/>
          <w:lang w:val="uk-UA"/>
        </w:rPr>
        <w:t xml:space="preserve"> Т. В. Ментально-філософські засади національного буття, їх детермінуючий вплив на суспільні процеси. </w:t>
      </w:r>
      <w:r w:rsidR="00864164" w:rsidRPr="00C52B7E">
        <w:rPr>
          <w:rFonts w:ascii="Times New Roman" w:hAnsi="Times New Roman" w:cs="Times New Roman"/>
          <w:i/>
          <w:sz w:val="28"/>
          <w:szCs w:val="28"/>
          <w:lang w:val="uk-UA"/>
        </w:rPr>
        <w:t>Світоглядні та соціокультурні засади формування модерної української нації</w:t>
      </w:r>
      <w:r w:rsidR="00864164" w:rsidRPr="00864164">
        <w:rPr>
          <w:rFonts w:ascii="Times New Roman" w:hAnsi="Times New Roman" w:cs="Times New Roman"/>
          <w:sz w:val="28"/>
          <w:szCs w:val="28"/>
          <w:lang w:val="uk-UA"/>
        </w:rPr>
        <w:t xml:space="preserve"> : монографія. Тернопіл</w:t>
      </w:r>
      <w:r>
        <w:rPr>
          <w:rFonts w:ascii="Times New Roman" w:hAnsi="Times New Roman" w:cs="Times New Roman"/>
          <w:sz w:val="28"/>
          <w:szCs w:val="28"/>
          <w:lang w:val="uk-UA"/>
        </w:rPr>
        <w:t xml:space="preserve">ь : ТНЕУ, 2015. С. 44–71. </w:t>
      </w:r>
    </w:p>
    <w:p w14:paraId="16A5C14E" w14:textId="3D1428F1"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Горбик В. Місце історико-культурної спадщини в духовному розвитку сучасної України. </w:t>
      </w:r>
      <w:r w:rsidRPr="00C52B7E">
        <w:rPr>
          <w:rFonts w:ascii="Times New Roman" w:hAnsi="Times New Roman" w:cs="Times New Roman"/>
          <w:i/>
          <w:sz w:val="28"/>
          <w:szCs w:val="28"/>
          <w:lang w:val="uk-UA"/>
        </w:rPr>
        <w:t xml:space="preserve">Матеріали V конгресу Міжнародної асоціації україністів. Історія: </w:t>
      </w:r>
      <w:r w:rsidR="00587C32">
        <w:rPr>
          <w:rFonts w:ascii="Times New Roman" w:hAnsi="Times New Roman" w:cs="Times New Roman"/>
          <w:i/>
          <w:sz w:val="28"/>
          <w:szCs w:val="28"/>
          <w:lang w:val="uk-UA"/>
        </w:rPr>
        <w:t>з</w:t>
      </w:r>
      <w:r w:rsidRPr="00C52B7E">
        <w:rPr>
          <w:rFonts w:ascii="Times New Roman" w:hAnsi="Times New Roman" w:cs="Times New Roman"/>
          <w:i/>
          <w:sz w:val="28"/>
          <w:szCs w:val="28"/>
          <w:lang w:val="uk-UA"/>
        </w:rPr>
        <w:t>бірник наукових статей.</w:t>
      </w:r>
      <w:r w:rsidRPr="00864164">
        <w:rPr>
          <w:rFonts w:ascii="Times New Roman" w:hAnsi="Times New Roman" w:cs="Times New Roman"/>
          <w:sz w:val="28"/>
          <w:szCs w:val="28"/>
          <w:lang w:val="uk-UA"/>
        </w:rPr>
        <w:t xml:space="preserve"> Чернівці, 2004. Ч. 2. С. 441–450. </w:t>
      </w:r>
    </w:p>
    <w:p w14:paraId="6FF59291" w14:textId="2D74C2B2"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Горбулін B. Світова гібридна війна : український фронт. </w:t>
      </w:r>
      <w:r w:rsidR="00C52B7E">
        <w:rPr>
          <w:rFonts w:ascii="Times New Roman" w:hAnsi="Times New Roman" w:cs="Times New Roman"/>
          <w:sz w:val="28"/>
          <w:szCs w:val="28"/>
          <w:lang w:val="uk-UA"/>
        </w:rPr>
        <w:t xml:space="preserve">Київ : НІСД, 2017. </w:t>
      </w:r>
      <w:r w:rsidRPr="00864164">
        <w:rPr>
          <w:rFonts w:ascii="Times New Roman" w:hAnsi="Times New Roman" w:cs="Times New Roman"/>
          <w:sz w:val="28"/>
          <w:szCs w:val="28"/>
          <w:lang w:val="uk-UA"/>
        </w:rPr>
        <w:t xml:space="preserve">496 с. </w:t>
      </w:r>
    </w:p>
    <w:p w14:paraId="3B04CA16" w14:textId="44901AFA"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Горбулін B. П. «Гiбридна війна» як ключовий інструмент російської геостратегії реваншу. </w:t>
      </w:r>
      <w:r w:rsidRPr="00C52B7E">
        <w:rPr>
          <w:rFonts w:ascii="Times New Roman" w:hAnsi="Times New Roman" w:cs="Times New Roman"/>
          <w:i/>
          <w:sz w:val="28"/>
          <w:szCs w:val="28"/>
          <w:lang w:val="uk-UA"/>
        </w:rPr>
        <w:t>Дзеркало тижня</w:t>
      </w:r>
      <w:r w:rsidRPr="00864164">
        <w:rPr>
          <w:rFonts w:ascii="Times New Roman" w:hAnsi="Times New Roman" w:cs="Times New Roman"/>
          <w:sz w:val="28"/>
          <w:szCs w:val="28"/>
          <w:lang w:val="uk-UA"/>
        </w:rPr>
        <w:t>. № 2. 2015, 23 січня. URL: http://gazeta.dt.ua/ internal/gibridna-viyna-yak-klyuchoviy-instrumentrosiyskoyi-geostrategiyi-revanshu-_.html</w:t>
      </w:r>
      <w:r w:rsidR="005226B4">
        <w:rPr>
          <w:rFonts w:ascii="Times New Roman" w:hAnsi="Times New Roman" w:cs="Times New Roman"/>
          <w:sz w:val="28"/>
          <w:szCs w:val="28"/>
          <w:lang w:val="uk-UA"/>
        </w:rPr>
        <w:t xml:space="preserve"> (дата звернення: 17.11.2022)</w:t>
      </w:r>
      <w:r w:rsidRPr="00864164">
        <w:rPr>
          <w:rFonts w:ascii="Times New Roman" w:hAnsi="Times New Roman" w:cs="Times New Roman"/>
          <w:sz w:val="28"/>
          <w:szCs w:val="28"/>
          <w:lang w:val="uk-UA"/>
        </w:rPr>
        <w:t>.</w:t>
      </w:r>
    </w:p>
    <w:p w14:paraId="41C98489" w14:textId="0E9FE3ED" w:rsidR="00864164" w:rsidRPr="00864164" w:rsidRDefault="00C52B7E"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Гурик</w:t>
      </w:r>
      <w:r w:rsidR="00864164" w:rsidRPr="00864164">
        <w:rPr>
          <w:rFonts w:ascii="Times New Roman" w:hAnsi="Times New Roman" w:cs="Times New Roman"/>
          <w:sz w:val="28"/>
          <w:szCs w:val="28"/>
          <w:lang w:val="uk-UA"/>
        </w:rPr>
        <w:t xml:space="preserve"> М. І. Історична пам’ять народу у контексті актуальних завдань розбудови модерної української нації. </w:t>
      </w:r>
      <w:r w:rsidR="00864164" w:rsidRPr="00C52B7E">
        <w:rPr>
          <w:rFonts w:ascii="Times New Roman" w:hAnsi="Times New Roman" w:cs="Times New Roman"/>
          <w:i/>
          <w:sz w:val="28"/>
          <w:szCs w:val="28"/>
          <w:lang w:val="uk-UA"/>
        </w:rPr>
        <w:t>Світоглядні та соціокультурні засади формування модерної української нації</w:t>
      </w:r>
      <w:r w:rsidR="00864164" w:rsidRPr="00864164">
        <w:rPr>
          <w:rFonts w:ascii="Times New Roman" w:hAnsi="Times New Roman" w:cs="Times New Roman"/>
          <w:sz w:val="28"/>
          <w:szCs w:val="28"/>
          <w:lang w:val="uk-UA"/>
        </w:rPr>
        <w:t>: монографія</w:t>
      </w:r>
      <w:r>
        <w:rPr>
          <w:rFonts w:ascii="Times New Roman" w:hAnsi="Times New Roman" w:cs="Times New Roman"/>
          <w:sz w:val="28"/>
          <w:szCs w:val="28"/>
          <w:lang w:val="uk-UA"/>
        </w:rPr>
        <w:t>.</w:t>
      </w:r>
      <w:r w:rsidR="00864164" w:rsidRPr="00864164">
        <w:rPr>
          <w:rFonts w:ascii="Times New Roman" w:hAnsi="Times New Roman" w:cs="Times New Roman"/>
          <w:sz w:val="28"/>
          <w:szCs w:val="28"/>
          <w:lang w:val="uk-UA"/>
        </w:rPr>
        <w:t xml:space="preserve"> Тернопі</w:t>
      </w:r>
      <w:r w:rsidR="005226B4">
        <w:rPr>
          <w:rFonts w:ascii="Times New Roman" w:hAnsi="Times New Roman" w:cs="Times New Roman"/>
          <w:sz w:val="28"/>
          <w:szCs w:val="28"/>
          <w:lang w:val="uk-UA"/>
        </w:rPr>
        <w:t>ль : ТНЕУ, 2015. С. </w:t>
      </w:r>
      <w:r>
        <w:rPr>
          <w:rFonts w:ascii="Times New Roman" w:hAnsi="Times New Roman" w:cs="Times New Roman"/>
          <w:sz w:val="28"/>
          <w:szCs w:val="28"/>
          <w:lang w:val="uk-UA"/>
        </w:rPr>
        <w:t>90–113.</w:t>
      </w:r>
    </w:p>
    <w:p w14:paraId="6AEE4DBD" w14:textId="01949B03"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Данилюк </w:t>
      </w:r>
      <w:r w:rsidR="00C52B7E">
        <w:rPr>
          <w:rFonts w:ascii="Times New Roman" w:hAnsi="Times New Roman" w:cs="Times New Roman"/>
          <w:sz w:val="28"/>
          <w:szCs w:val="28"/>
          <w:lang w:val="uk-UA"/>
        </w:rPr>
        <w:t>Д. Чому відомих людей «скасовують»</w:t>
      </w:r>
      <w:r w:rsidRPr="00864164">
        <w:rPr>
          <w:rFonts w:ascii="Times New Roman" w:hAnsi="Times New Roman" w:cs="Times New Roman"/>
          <w:sz w:val="28"/>
          <w:szCs w:val="28"/>
          <w:lang w:val="uk-UA"/>
        </w:rPr>
        <w:t xml:space="preserve">. Розповідаємо про культуру кенселінгу. URL: </w:t>
      </w:r>
      <w:r w:rsidR="005226B4" w:rsidRPr="005226B4">
        <w:rPr>
          <w:rFonts w:ascii="Times New Roman" w:hAnsi="Times New Roman" w:cs="Times New Roman"/>
          <w:sz w:val="28"/>
          <w:szCs w:val="28"/>
          <w:lang w:val="uk-UA"/>
        </w:rPr>
        <w:t>https://bazilik.media/chomu-vidomykh-liudej-skasovuiut-rozpovidaiemo-pro-kulturu-kenselinhu</w:t>
      </w:r>
      <w:r w:rsidR="005226B4">
        <w:rPr>
          <w:rFonts w:ascii="Times New Roman" w:hAnsi="Times New Roman" w:cs="Times New Roman"/>
          <w:sz w:val="28"/>
          <w:szCs w:val="28"/>
          <w:lang w:val="uk-UA"/>
        </w:rPr>
        <w:t xml:space="preserve"> (дата звернення: 11.12.2022)</w:t>
      </w:r>
      <w:r w:rsidR="00C52B7E">
        <w:rPr>
          <w:rFonts w:ascii="Times New Roman" w:hAnsi="Times New Roman" w:cs="Times New Roman"/>
          <w:sz w:val="28"/>
          <w:szCs w:val="28"/>
          <w:lang w:val="uk-UA"/>
        </w:rPr>
        <w:t xml:space="preserve">. </w:t>
      </w:r>
    </w:p>
    <w:p w14:paraId="532940EC" w14:textId="6FE08B89"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Декомунізація</w:t>
      </w:r>
      <w:r w:rsidR="00C52B7E">
        <w:rPr>
          <w:rFonts w:ascii="Times New Roman" w:hAnsi="Times New Roman" w:cs="Times New Roman"/>
          <w:sz w:val="28"/>
          <w:szCs w:val="28"/>
          <w:lang w:val="uk-UA"/>
        </w:rPr>
        <w:t xml:space="preserve">. </w:t>
      </w:r>
      <w:r w:rsidR="00C52B7E">
        <w:rPr>
          <w:rFonts w:ascii="Times New Roman" w:hAnsi="Times New Roman" w:cs="Times New Roman"/>
          <w:i/>
          <w:sz w:val="28"/>
          <w:szCs w:val="28"/>
          <w:lang w:val="uk-UA"/>
        </w:rPr>
        <w:t xml:space="preserve">Велика українська енциклопедія. </w:t>
      </w:r>
      <w:r w:rsidR="00C52B7E" w:rsidRPr="00864164">
        <w:rPr>
          <w:rFonts w:ascii="Times New Roman" w:hAnsi="Times New Roman" w:cs="Times New Roman"/>
          <w:sz w:val="28"/>
          <w:szCs w:val="28"/>
          <w:lang w:val="uk-UA"/>
        </w:rPr>
        <w:t xml:space="preserve">URL: </w:t>
      </w:r>
      <w:r w:rsidRPr="00864164">
        <w:rPr>
          <w:rFonts w:ascii="Times New Roman" w:hAnsi="Times New Roman" w:cs="Times New Roman"/>
          <w:sz w:val="28"/>
          <w:szCs w:val="28"/>
          <w:lang w:val="uk-UA"/>
        </w:rPr>
        <w:t xml:space="preserve"> </w:t>
      </w:r>
      <w:r w:rsidR="005226B4" w:rsidRPr="005226B4">
        <w:rPr>
          <w:rFonts w:ascii="Times New Roman" w:hAnsi="Times New Roman" w:cs="Times New Roman"/>
          <w:sz w:val="28"/>
          <w:szCs w:val="28"/>
          <w:lang w:val="uk-UA"/>
        </w:rPr>
        <w:t>https://vue.gov.ua/%D0%94%D0%B5%D0%BA%D0%BE%D0%BC%D1%83%D0</w:t>
      </w:r>
      <w:r w:rsidR="005226B4" w:rsidRPr="005226B4">
        <w:rPr>
          <w:rFonts w:ascii="Times New Roman" w:hAnsi="Times New Roman" w:cs="Times New Roman"/>
          <w:sz w:val="28"/>
          <w:szCs w:val="28"/>
          <w:lang w:val="uk-UA"/>
        </w:rPr>
        <w:lastRenderedPageBreak/>
        <w:t>%BD%D1%96%D0%B7%D0%B0%D1%86%D1%96%D1%8F</w:t>
      </w:r>
      <w:r w:rsidR="005226B4">
        <w:rPr>
          <w:rFonts w:ascii="Times New Roman" w:hAnsi="Times New Roman" w:cs="Times New Roman"/>
          <w:sz w:val="28"/>
          <w:szCs w:val="28"/>
          <w:lang w:val="uk-UA"/>
        </w:rPr>
        <w:t xml:space="preserve"> (дата звернення: 07.12.2022)</w:t>
      </w:r>
      <w:r w:rsidR="00BE244F">
        <w:rPr>
          <w:rFonts w:ascii="Times New Roman" w:hAnsi="Times New Roman" w:cs="Times New Roman"/>
          <w:sz w:val="28"/>
          <w:szCs w:val="28"/>
          <w:lang w:val="uk-UA"/>
        </w:rPr>
        <w:t>.</w:t>
      </w:r>
    </w:p>
    <w:p w14:paraId="70AC81E9" w14:textId="2B644B4F"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Жадько В. О. Гібридна війна і журналістика. Проблеми інформаційної безпеки : навчальний посібник</w:t>
      </w:r>
      <w:r w:rsidR="00BE244F">
        <w:rPr>
          <w:rFonts w:ascii="Times New Roman" w:hAnsi="Times New Roman" w:cs="Times New Roman"/>
          <w:sz w:val="28"/>
          <w:szCs w:val="28"/>
          <w:lang w:val="uk-UA"/>
        </w:rPr>
        <w:t>. Київ : Вид-во НПУ імені М. П. </w:t>
      </w:r>
      <w:r w:rsidRPr="00864164">
        <w:rPr>
          <w:rFonts w:ascii="Times New Roman" w:hAnsi="Times New Roman" w:cs="Times New Roman"/>
          <w:sz w:val="28"/>
          <w:szCs w:val="28"/>
          <w:lang w:val="uk-UA"/>
        </w:rPr>
        <w:t>Драгоманова, 2018. 150–151 с.</w:t>
      </w:r>
    </w:p>
    <w:p w14:paraId="2500C23B" w14:textId="7B5F514E"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Жарков Я. М., Компанцева Л.</w:t>
      </w:r>
      <w:r w:rsidR="00BE244F">
        <w:rPr>
          <w:rFonts w:ascii="Times New Roman" w:hAnsi="Times New Roman" w:cs="Times New Roman"/>
          <w:sz w:val="28"/>
          <w:szCs w:val="28"/>
          <w:lang w:val="uk-UA"/>
        </w:rPr>
        <w:t xml:space="preserve"> Ф., Остроухов В. В., Петрик В. </w:t>
      </w:r>
      <w:r w:rsidRPr="00864164">
        <w:rPr>
          <w:rFonts w:ascii="Times New Roman" w:hAnsi="Times New Roman" w:cs="Times New Roman"/>
          <w:sz w:val="28"/>
          <w:szCs w:val="28"/>
          <w:lang w:val="uk-UA"/>
        </w:rPr>
        <w:t>М., Присяжнюк М. М., Скулиш Є. Д. Історія інформаційно-психологічного протиборства : підручник / за заг. ред. Скулиша Є. Д.  Київ : Наук.-вид. відділ НА СБ України, 2012. 212 с.</w:t>
      </w:r>
    </w:p>
    <w:p w14:paraId="29280B34"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Зернецька Л. Глобальна політична блоґосфера – нова арена політичної комунікації. </w:t>
      </w:r>
      <w:r w:rsidRPr="00BE244F">
        <w:rPr>
          <w:rFonts w:ascii="Times New Roman" w:hAnsi="Times New Roman" w:cs="Times New Roman"/>
          <w:i/>
          <w:sz w:val="28"/>
          <w:szCs w:val="28"/>
          <w:lang w:val="uk-UA"/>
        </w:rPr>
        <w:t>Політичний менеджмент</w:t>
      </w:r>
      <w:r w:rsidRPr="00864164">
        <w:rPr>
          <w:rFonts w:ascii="Times New Roman" w:hAnsi="Times New Roman" w:cs="Times New Roman"/>
          <w:sz w:val="28"/>
          <w:szCs w:val="28"/>
          <w:lang w:val="uk-UA"/>
        </w:rPr>
        <w:t xml:space="preserve">. 2009. № 2 (35). С. 13–26. </w:t>
      </w:r>
    </w:p>
    <w:p w14:paraId="0042A575"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Зикун Н. І. Жанрова репрезентація сатиричної публіцистики: уточнення наукових підходів. </w:t>
      </w:r>
      <w:r w:rsidRPr="00BE244F">
        <w:rPr>
          <w:rFonts w:ascii="Times New Roman" w:hAnsi="Times New Roman" w:cs="Times New Roman"/>
          <w:i/>
          <w:sz w:val="28"/>
          <w:szCs w:val="28"/>
          <w:lang w:val="uk-UA"/>
        </w:rPr>
        <w:t>Наукові записки Інституту журналістики</w:t>
      </w:r>
      <w:r w:rsidRPr="00864164">
        <w:rPr>
          <w:rFonts w:ascii="Times New Roman" w:hAnsi="Times New Roman" w:cs="Times New Roman"/>
          <w:sz w:val="28"/>
          <w:szCs w:val="28"/>
          <w:lang w:val="uk-UA"/>
        </w:rPr>
        <w:t>. Т. 61. 2015. Листопад-грудень. С. 84–91.</w:t>
      </w:r>
    </w:p>
    <w:p w14:paraId="17D22BA2"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Іллюк Н. Блогосфера як прояв «Громадянської» («Громадської», «Народної») журналістики. </w:t>
      </w:r>
      <w:r w:rsidRPr="00BE244F">
        <w:rPr>
          <w:rFonts w:ascii="Times New Roman" w:hAnsi="Times New Roman" w:cs="Times New Roman"/>
          <w:i/>
          <w:sz w:val="28"/>
          <w:szCs w:val="28"/>
          <w:lang w:val="uk-UA"/>
        </w:rPr>
        <w:t>Ученые записки Таврического национального университета им. В. И. Вернадского</w:t>
      </w:r>
      <w:r w:rsidRPr="00864164">
        <w:rPr>
          <w:rFonts w:ascii="Times New Roman" w:hAnsi="Times New Roman" w:cs="Times New Roman"/>
          <w:sz w:val="28"/>
          <w:szCs w:val="28"/>
          <w:lang w:val="uk-UA"/>
        </w:rPr>
        <w:t xml:space="preserve">. </w:t>
      </w:r>
      <w:r w:rsidRPr="00041B40">
        <w:rPr>
          <w:rFonts w:ascii="Times New Roman" w:hAnsi="Times New Roman" w:cs="Times New Roman"/>
          <w:i/>
          <w:sz w:val="28"/>
          <w:szCs w:val="28"/>
          <w:lang w:val="uk-UA"/>
        </w:rPr>
        <w:t>Серия «Филология. Социальные коммуникации»</w:t>
      </w:r>
      <w:r w:rsidRPr="00864164">
        <w:rPr>
          <w:rFonts w:ascii="Times New Roman" w:hAnsi="Times New Roman" w:cs="Times New Roman"/>
          <w:sz w:val="28"/>
          <w:szCs w:val="28"/>
          <w:lang w:val="uk-UA"/>
        </w:rPr>
        <w:t>. Т. 25 (64), № 4, Ч. 1 С. 223–229.</w:t>
      </w:r>
    </w:p>
    <w:p w14:paraId="74E0AD2F" w14:textId="2CC6F6C6"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Капралова А. Культура скасування проти свободи слова. URL: </w:t>
      </w:r>
      <w:r w:rsidR="005226B4" w:rsidRPr="005226B4">
        <w:rPr>
          <w:rFonts w:ascii="Times New Roman" w:hAnsi="Times New Roman" w:cs="Times New Roman"/>
          <w:sz w:val="28"/>
          <w:szCs w:val="28"/>
          <w:lang w:val="uk-UA"/>
        </w:rPr>
        <w:t>https://plomin.club/cancel-culture</w:t>
      </w:r>
      <w:r w:rsidR="005226B4">
        <w:rPr>
          <w:rFonts w:ascii="Times New Roman" w:hAnsi="Times New Roman" w:cs="Times New Roman"/>
          <w:sz w:val="28"/>
          <w:szCs w:val="28"/>
          <w:lang w:val="uk-UA"/>
        </w:rPr>
        <w:t xml:space="preserve"> (дата звернення: 07.12.2022)</w:t>
      </w:r>
      <w:r w:rsidR="00BE244F">
        <w:rPr>
          <w:rFonts w:ascii="Times New Roman" w:hAnsi="Times New Roman" w:cs="Times New Roman"/>
          <w:sz w:val="28"/>
          <w:szCs w:val="28"/>
          <w:lang w:val="uk-UA"/>
        </w:rPr>
        <w:t>.</w:t>
      </w:r>
    </w:p>
    <w:p w14:paraId="6A60C948" w14:textId="1AB71ACA"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Кокотюха А. Як Пушкін в Україні став аналогом Леніна. URL: </w:t>
      </w:r>
      <w:r w:rsidR="005226B4" w:rsidRPr="005226B4">
        <w:rPr>
          <w:rFonts w:ascii="Times New Roman" w:hAnsi="Times New Roman" w:cs="Times New Roman"/>
          <w:sz w:val="28"/>
          <w:szCs w:val="28"/>
          <w:lang w:val="uk-UA"/>
        </w:rPr>
        <w:t>https://detector.media/infospace/article/198527/2022-04-23-yak-pushkin-vukraini-stavanalogom-lenina</w:t>
      </w:r>
      <w:r w:rsidR="005226B4">
        <w:rPr>
          <w:rFonts w:ascii="Times New Roman" w:hAnsi="Times New Roman" w:cs="Times New Roman"/>
          <w:sz w:val="28"/>
          <w:szCs w:val="28"/>
          <w:lang w:val="uk-UA"/>
        </w:rPr>
        <w:t xml:space="preserve"> (дата звернення: 27.11.2022)</w:t>
      </w:r>
      <w:r w:rsidR="00BE244F">
        <w:rPr>
          <w:rFonts w:ascii="Times New Roman" w:hAnsi="Times New Roman" w:cs="Times New Roman"/>
          <w:sz w:val="28"/>
          <w:szCs w:val="28"/>
          <w:lang w:val="uk-UA"/>
        </w:rPr>
        <w:t xml:space="preserve">. </w:t>
      </w:r>
    </w:p>
    <w:p w14:paraId="7BDF78B4" w14:textId="77777777" w:rsidR="005226B4" w:rsidRDefault="00864164" w:rsidP="005226B4">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Коломієць А. Р. Вплив блогів на сучасне суспільство. URL: </w:t>
      </w:r>
      <w:r w:rsidR="005226B4" w:rsidRPr="005226B4">
        <w:rPr>
          <w:rFonts w:ascii="Times New Roman" w:hAnsi="Times New Roman" w:cs="Times New Roman"/>
          <w:sz w:val="28"/>
          <w:szCs w:val="28"/>
          <w:lang w:val="uk-UA"/>
        </w:rPr>
        <w:t>https://bdpu.org.ua/media-image-of-the-world</w:t>
      </w:r>
      <w:r w:rsidR="005226B4">
        <w:rPr>
          <w:rFonts w:ascii="Times New Roman" w:hAnsi="Times New Roman" w:cs="Times New Roman"/>
          <w:sz w:val="28"/>
          <w:szCs w:val="28"/>
          <w:lang w:val="uk-UA"/>
        </w:rPr>
        <w:t xml:space="preserve"> (дата звернення: 07.12.2022)</w:t>
      </w:r>
      <w:r w:rsidRPr="00864164">
        <w:rPr>
          <w:rFonts w:ascii="Times New Roman" w:hAnsi="Times New Roman" w:cs="Times New Roman"/>
          <w:sz w:val="28"/>
          <w:szCs w:val="28"/>
          <w:lang w:val="uk-UA"/>
        </w:rPr>
        <w:t>.</w:t>
      </w:r>
    </w:p>
    <w:p w14:paraId="69D36879" w14:textId="05F86720" w:rsidR="00864164" w:rsidRPr="005226B4" w:rsidRDefault="00864164" w:rsidP="005226B4">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5226B4">
        <w:rPr>
          <w:rFonts w:ascii="Times New Roman" w:hAnsi="Times New Roman" w:cs="Times New Roman"/>
          <w:sz w:val="28"/>
          <w:szCs w:val="28"/>
          <w:lang w:val="uk-UA"/>
        </w:rPr>
        <w:t xml:space="preserve">Корнєєв В. Комунікаційні технології як засоби проектування соціальної дійсності. </w:t>
      </w:r>
      <w:r w:rsidRPr="005226B4">
        <w:rPr>
          <w:rFonts w:ascii="Times New Roman" w:hAnsi="Times New Roman" w:cs="Times New Roman"/>
          <w:i/>
          <w:sz w:val="28"/>
          <w:szCs w:val="28"/>
          <w:lang w:val="uk-UA"/>
        </w:rPr>
        <w:t>Наукові записки Інституту журналістики</w:t>
      </w:r>
      <w:r w:rsidRPr="005226B4">
        <w:rPr>
          <w:rFonts w:ascii="Times New Roman" w:hAnsi="Times New Roman" w:cs="Times New Roman"/>
          <w:sz w:val="28"/>
          <w:szCs w:val="28"/>
          <w:lang w:val="uk-UA"/>
        </w:rPr>
        <w:t xml:space="preserve">. 2014. С. 177–181. URL: </w:t>
      </w:r>
      <w:r w:rsidR="005226B4" w:rsidRPr="005226B4">
        <w:rPr>
          <w:rFonts w:ascii="Times New Roman" w:hAnsi="Times New Roman" w:cs="Times New Roman"/>
          <w:sz w:val="28"/>
          <w:szCs w:val="28"/>
          <w:lang w:val="uk-UA"/>
        </w:rPr>
        <w:t>http://papers.univ.kiev.ua/12/Main/articles/korneev-vitaly-communication-</w:t>
      </w:r>
      <w:r w:rsidR="005226B4" w:rsidRPr="005226B4">
        <w:rPr>
          <w:rFonts w:ascii="Times New Roman" w:hAnsi="Times New Roman" w:cs="Times New Roman"/>
          <w:sz w:val="28"/>
          <w:szCs w:val="28"/>
          <w:lang w:val="uk-UA"/>
        </w:rPr>
        <w:lastRenderedPageBreak/>
        <w:t>techniques-as-the-means-of-designing-of-social-rea_22507.pdf (дата звернення: 07.12.2022).</w:t>
      </w:r>
    </w:p>
    <w:p w14:paraId="743F13A1" w14:textId="45B80548" w:rsidR="00BE244F" w:rsidRDefault="00DF011D"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пам</w:t>
      </w:r>
      <w:r w:rsidRPr="00DF011D">
        <w:rPr>
          <w:rFonts w:ascii="Times New Roman" w:hAnsi="Times New Roman" w:cs="Times New Roman"/>
          <w:sz w:val="28"/>
          <w:szCs w:val="28"/>
          <w:lang w:val="uk-UA"/>
        </w:rPr>
        <w:t>’</w:t>
      </w:r>
      <w:r w:rsidR="00BE244F" w:rsidRPr="00BE244F">
        <w:rPr>
          <w:rFonts w:ascii="Times New Roman" w:hAnsi="Times New Roman" w:cs="Times New Roman"/>
          <w:sz w:val="28"/>
          <w:szCs w:val="28"/>
          <w:lang w:val="uk-UA"/>
        </w:rPr>
        <w:t xml:space="preserve">яті сучасного українського суспільства: трансформація, декомунізація, європеїзація : монографія / О. А. Гриценко, Н. К. Гончаренко, І. В. Кузнєцова, О. М. Берегова, В. </w:t>
      </w:r>
      <w:r w:rsidR="007C1102">
        <w:rPr>
          <w:rFonts w:ascii="Times New Roman" w:hAnsi="Times New Roman" w:cs="Times New Roman"/>
          <w:sz w:val="28"/>
          <w:szCs w:val="28"/>
          <w:lang w:val="uk-UA"/>
        </w:rPr>
        <w:t>В. Демещенко, М. О. Міщенко, В. </w:t>
      </w:r>
      <w:r w:rsidR="00BE244F" w:rsidRPr="00BE244F">
        <w:rPr>
          <w:rFonts w:ascii="Times New Roman" w:hAnsi="Times New Roman" w:cs="Times New Roman"/>
          <w:sz w:val="28"/>
          <w:szCs w:val="28"/>
          <w:lang w:val="uk-UA"/>
        </w:rPr>
        <w:t>С.</w:t>
      </w:r>
      <w:r w:rsidR="007C1102">
        <w:rPr>
          <w:rFonts w:ascii="Times New Roman" w:hAnsi="Times New Roman" w:cs="Times New Roman"/>
          <w:sz w:val="28"/>
          <w:szCs w:val="28"/>
          <w:lang w:val="uk-UA"/>
        </w:rPr>
        <w:t> </w:t>
      </w:r>
      <w:r w:rsidR="00BE244F" w:rsidRPr="00BE244F">
        <w:rPr>
          <w:rFonts w:ascii="Times New Roman" w:hAnsi="Times New Roman" w:cs="Times New Roman"/>
          <w:sz w:val="28"/>
          <w:szCs w:val="28"/>
          <w:lang w:val="uk-UA"/>
        </w:rPr>
        <w:t>Рябенький, Г. П. Чміль</w:t>
      </w:r>
      <w:r w:rsidR="00BE244F">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 : Ін-т культурол</w:t>
      </w:r>
      <w:r w:rsidRPr="007C1102">
        <w:rPr>
          <w:rFonts w:ascii="Times New Roman" w:hAnsi="Times New Roman" w:cs="Times New Roman"/>
          <w:sz w:val="28"/>
          <w:szCs w:val="28"/>
          <w:lang w:val="uk-UA"/>
        </w:rPr>
        <w:t>.</w:t>
      </w:r>
      <w:r w:rsidR="00BE244F" w:rsidRPr="00BE244F">
        <w:rPr>
          <w:rFonts w:ascii="Times New Roman" w:hAnsi="Times New Roman" w:cs="Times New Roman"/>
          <w:sz w:val="28"/>
          <w:szCs w:val="28"/>
          <w:lang w:val="uk-UA"/>
        </w:rPr>
        <w:t xml:space="preserve"> НАМ України, 2020. 350</w:t>
      </w:r>
      <w:r w:rsidR="00BE244F">
        <w:rPr>
          <w:rFonts w:ascii="Times New Roman" w:hAnsi="Times New Roman" w:cs="Times New Roman"/>
          <w:sz w:val="28"/>
          <w:szCs w:val="28"/>
          <w:lang w:val="uk-UA"/>
        </w:rPr>
        <w:t xml:space="preserve"> с.</w:t>
      </w:r>
    </w:p>
    <w:p w14:paraId="56A33F08" w14:textId="3F727299"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Лайнбарджер П. Психологическая война. Теория и практика массового сознания. 2014. 150 с. URL: </w:t>
      </w:r>
      <w:r w:rsidR="005226B4" w:rsidRPr="005226B4">
        <w:rPr>
          <w:rFonts w:ascii="Times New Roman" w:hAnsi="Times New Roman" w:cs="Times New Roman"/>
          <w:sz w:val="28"/>
          <w:szCs w:val="28"/>
          <w:lang w:val="uk-UA"/>
        </w:rPr>
        <w:t>https://www.libfox.ru/629033-pol-laynbardzher-psihologicheskaya-voyna-teoriya-i-praktika-obrabotki-massovogo-soznaniya.html</w:t>
      </w:r>
      <w:r w:rsidR="005226B4">
        <w:rPr>
          <w:rFonts w:ascii="Times New Roman" w:hAnsi="Times New Roman" w:cs="Times New Roman"/>
          <w:sz w:val="28"/>
          <w:szCs w:val="28"/>
          <w:lang w:val="uk-UA"/>
        </w:rPr>
        <w:t xml:space="preserve"> (дата звернення: 07.11.2022).</w:t>
      </w:r>
    </w:p>
    <w:p w14:paraId="4FB5FD88" w14:textId="3DE3192D"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Лещик Н. В. Дослідження українського інформаційного медійного контенту: психолого-соціальний вимір. </w:t>
      </w:r>
      <w:r w:rsidRPr="00BE244F">
        <w:rPr>
          <w:rFonts w:ascii="Times New Roman" w:hAnsi="Times New Roman" w:cs="Times New Roman"/>
          <w:i/>
          <w:sz w:val="28"/>
          <w:szCs w:val="28"/>
          <w:lang w:val="uk-UA"/>
        </w:rPr>
        <w:t>ScienceRise.</w:t>
      </w:r>
      <w:r w:rsidR="00DF011D">
        <w:rPr>
          <w:rFonts w:ascii="Times New Roman" w:hAnsi="Times New Roman" w:cs="Times New Roman"/>
          <w:sz w:val="28"/>
          <w:szCs w:val="28"/>
          <w:lang w:val="uk-UA"/>
        </w:rPr>
        <w:t xml:space="preserve"> 2016. № 1(1). С. 42–51.</w:t>
      </w:r>
    </w:p>
    <w:p w14:paraId="13CC2C44" w14:textId="1752DB83"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Літературознавчий словник</w:t>
      </w:r>
      <w:r w:rsidR="00DF011D">
        <w:rPr>
          <w:rFonts w:ascii="Times New Roman" w:hAnsi="Times New Roman" w:cs="Times New Roman"/>
          <w:sz w:val="28"/>
          <w:szCs w:val="28"/>
          <w:lang w:val="uk-UA"/>
        </w:rPr>
        <w:t>-</w:t>
      </w:r>
      <w:r w:rsidR="005226B4" w:rsidRPr="005226B4">
        <w:rPr>
          <w:rFonts w:ascii="Times New Roman" w:hAnsi="Times New Roman" w:cs="Times New Roman"/>
          <w:sz w:val="28"/>
          <w:szCs w:val="28"/>
          <w:lang w:val="uk-UA"/>
        </w:rPr>
        <w:t>довідник.</w:t>
      </w:r>
      <w:r w:rsidRPr="00864164">
        <w:rPr>
          <w:rFonts w:ascii="Times New Roman" w:hAnsi="Times New Roman" w:cs="Times New Roman"/>
          <w:sz w:val="28"/>
          <w:szCs w:val="28"/>
          <w:lang w:val="uk-UA"/>
        </w:rPr>
        <w:t xml:space="preserve"> Київ : Академія, 1997. 752 с.</w:t>
      </w:r>
    </w:p>
    <w:p w14:paraId="1ACAE8B9" w14:textId="27A639F2"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Магда Є. В. Гібридн</w:t>
      </w:r>
      <w:r w:rsidR="00DF011D">
        <w:rPr>
          <w:rFonts w:ascii="Times New Roman" w:hAnsi="Times New Roman" w:cs="Times New Roman"/>
          <w:sz w:val="28"/>
          <w:szCs w:val="28"/>
          <w:lang w:val="uk-UA"/>
        </w:rPr>
        <w:t xml:space="preserve">а віна – вижити і перемогти. </w:t>
      </w:r>
      <w:r w:rsidRPr="00864164">
        <w:rPr>
          <w:rFonts w:ascii="Times New Roman" w:hAnsi="Times New Roman" w:cs="Times New Roman"/>
          <w:sz w:val="28"/>
          <w:szCs w:val="28"/>
          <w:lang w:val="uk-UA"/>
        </w:rPr>
        <w:t>Київ : Віват, 2015. 604 с.</w:t>
      </w:r>
    </w:p>
    <w:p w14:paraId="754EC7A3" w14:textId="4F43F56D"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Магда Є. Гібридна війна : питання і відповіді. </w:t>
      </w:r>
      <w:r w:rsidRPr="00DF011D">
        <w:rPr>
          <w:rFonts w:ascii="Times New Roman" w:hAnsi="Times New Roman" w:cs="Times New Roman"/>
          <w:i/>
          <w:sz w:val="28"/>
          <w:szCs w:val="28"/>
          <w:lang w:val="uk-UA"/>
        </w:rPr>
        <w:t>MediaSapiens</w:t>
      </w:r>
      <w:r w:rsidRPr="00864164">
        <w:rPr>
          <w:rFonts w:ascii="Times New Roman" w:hAnsi="Times New Roman" w:cs="Times New Roman"/>
          <w:sz w:val="28"/>
          <w:szCs w:val="28"/>
          <w:lang w:val="uk-UA"/>
        </w:rPr>
        <w:t xml:space="preserve">. 2015. 10 с. URL: </w:t>
      </w:r>
      <w:r w:rsidR="005226B4" w:rsidRPr="005226B4">
        <w:rPr>
          <w:rFonts w:ascii="Times New Roman" w:hAnsi="Times New Roman" w:cs="Times New Roman"/>
          <w:sz w:val="28"/>
          <w:szCs w:val="28"/>
          <w:lang w:val="uk-UA"/>
        </w:rPr>
        <w:t>https://cutt.ly/d3tZNwT</w:t>
      </w:r>
      <w:r w:rsidR="005226B4">
        <w:rPr>
          <w:rFonts w:ascii="Times New Roman" w:hAnsi="Times New Roman" w:cs="Times New Roman"/>
          <w:sz w:val="28"/>
          <w:szCs w:val="28"/>
          <w:lang w:val="uk-UA"/>
        </w:rPr>
        <w:t xml:space="preserve"> (дата звернення: 07.12.2022)</w:t>
      </w:r>
      <w:r w:rsidR="00DF011D" w:rsidRPr="003F590A">
        <w:rPr>
          <w:rFonts w:ascii="Times New Roman" w:hAnsi="Times New Roman" w:cs="Times New Roman"/>
          <w:sz w:val="28"/>
          <w:szCs w:val="28"/>
          <w:lang w:val="de-AT"/>
        </w:rPr>
        <w:t>.</w:t>
      </w:r>
    </w:p>
    <w:p w14:paraId="6A4DAE86" w14:textId="7928B45B"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Магда Є. М. Гібридна війна: сутність і структура феномену / заг.ред. Є.</w:t>
      </w:r>
      <w:r w:rsidR="00DF011D" w:rsidRPr="00DF011D">
        <w:rPr>
          <w:rFonts w:ascii="Times New Roman" w:hAnsi="Times New Roman" w:cs="Times New Roman"/>
          <w:sz w:val="28"/>
          <w:szCs w:val="28"/>
          <w:lang w:val="ru-RU"/>
        </w:rPr>
        <w:t xml:space="preserve"> </w:t>
      </w:r>
      <w:r w:rsidRPr="00864164">
        <w:rPr>
          <w:rFonts w:ascii="Times New Roman" w:hAnsi="Times New Roman" w:cs="Times New Roman"/>
          <w:sz w:val="28"/>
          <w:szCs w:val="28"/>
          <w:lang w:val="uk-UA"/>
        </w:rPr>
        <w:t xml:space="preserve">Магда. </w:t>
      </w:r>
      <w:r w:rsidRPr="00DF011D">
        <w:rPr>
          <w:rFonts w:ascii="Times New Roman" w:hAnsi="Times New Roman" w:cs="Times New Roman"/>
          <w:i/>
          <w:sz w:val="28"/>
          <w:szCs w:val="28"/>
          <w:lang w:val="uk-UA"/>
        </w:rPr>
        <w:t>Міжнародні відносини</w:t>
      </w:r>
      <w:r w:rsidRPr="00864164">
        <w:rPr>
          <w:rFonts w:ascii="Times New Roman" w:hAnsi="Times New Roman" w:cs="Times New Roman"/>
          <w:sz w:val="28"/>
          <w:szCs w:val="28"/>
          <w:lang w:val="uk-UA"/>
        </w:rPr>
        <w:t xml:space="preserve"> : Серія «Політичні науки». 2014. № 4. URL:  </w:t>
      </w:r>
      <w:r w:rsidR="005226B4" w:rsidRPr="005226B4">
        <w:rPr>
          <w:rFonts w:ascii="Times New Roman" w:hAnsi="Times New Roman" w:cs="Times New Roman"/>
          <w:sz w:val="28"/>
          <w:szCs w:val="28"/>
          <w:lang w:val="uk-UA"/>
        </w:rPr>
        <w:t>http://journals.iir.kiev.ua/index. php/pol_n/article 0/view/2489/2220</w:t>
      </w:r>
      <w:r w:rsidR="005226B4">
        <w:rPr>
          <w:rFonts w:ascii="Times New Roman" w:hAnsi="Times New Roman" w:cs="Times New Roman"/>
          <w:sz w:val="28"/>
          <w:szCs w:val="28"/>
          <w:lang w:val="uk-UA"/>
        </w:rPr>
        <w:t xml:space="preserve"> (дата звернення: 17.11.2022)</w:t>
      </w:r>
      <w:r w:rsidRPr="00864164">
        <w:rPr>
          <w:rFonts w:ascii="Times New Roman" w:hAnsi="Times New Roman" w:cs="Times New Roman"/>
          <w:sz w:val="28"/>
          <w:szCs w:val="28"/>
          <w:lang w:val="uk-UA"/>
        </w:rPr>
        <w:t>.</w:t>
      </w:r>
    </w:p>
    <w:p w14:paraId="412D43B0" w14:textId="3719CBF0"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Макаренко Ю. В. Інтернет-щоденник як новий вербальний канал спілкування. URL: http://naub.oa.edu.ua/2012/ internet-schodennyk-yak-nov</w:t>
      </w:r>
      <w:r w:rsidR="005226B4">
        <w:rPr>
          <w:rFonts w:ascii="Times New Roman" w:hAnsi="Times New Roman" w:cs="Times New Roman"/>
          <w:sz w:val="28"/>
          <w:szCs w:val="28"/>
          <w:lang w:val="uk-UA"/>
        </w:rPr>
        <w:t>yj-verbalnyj-kanal-spilkuvannya (дата звернення: 27.09.2022)</w:t>
      </w:r>
      <w:r w:rsidRPr="00864164">
        <w:rPr>
          <w:rFonts w:ascii="Times New Roman" w:hAnsi="Times New Roman" w:cs="Times New Roman"/>
          <w:sz w:val="28"/>
          <w:szCs w:val="28"/>
          <w:lang w:val="uk-UA"/>
        </w:rPr>
        <w:t>.</w:t>
      </w:r>
    </w:p>
    <w:p w14:paraId="008A9E31"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Мальцева Л. Українська блогосфера : функціонально-стильова характеристика. </w:t>
      </w:r>
      <w:r w:rsidRPr="00DF011D">
        <w:rPr>
          <w:rFonts w:ascii="Times New Roman" w:hAnsi="Times New Roman" w:cs="Times New Roman"/>
          <w:i/>
          <w:sz w:val="28"/>
          <w:szCs w:val="28"/>
          <w:lang w:val="uk-UA"/>
        </w:rPr>
        <w:t>Вісник Львівського університету</w:t>
      </w:r>
      <w:r w:rsidRPr="00864164">
        <w:rPr>
          <w:rFonts w:ascii="Times New Roman" w:hAnsi="Times New Roman" w:cs="Times New Roman"/>
          <w:sz w:val="28"/>
          <w:szCs w:val="28"/>
          <w:lang w:val="uk-UA"/>
        </w:rPr>
        <w:t xml:space="preserve">. </w:t>
      </w:r>
      <w:r w:rsidRPr="002F0BAC">
        <w:rPr>
          <w:rFonts w:ascii="Times New Roman" w:hAnsi="Times New Roman" w:cs="Times New Roman"/>
          <w:i/>
          <w:sz w:val="28"/>
          <w:szCs w:val="28"/>
          <w:lang w:val="uk-UA"/>
        </w:rPr>
        <w:t>Сер. філологічна</w:t>
      </w:r>
      <w:r w:rsidRPr="00864164">
        <w:rPr>
          <w:rFonts w:ascii="Times New Roman" w:hAnsi="Times New Roman" w:cs="Times New Roman"/>
          <w:sz w:val="28"/>
          <w:szCs w:val="28"/>
          <w:lang w:val="uk-UA"/>
        </w:rPr>
        <w:t xml:space="preserve">. 2011. Вип. 52. С. 278–289. </w:t>
      </w:r>
    </w:p>
    <w:p w14:paraId="60E37CD0"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lastRenderedPageBreak/>
        <w:t xml:space="preserve">Маруненко О. А. Зовнішні і внутрішні інформаційні війни у медійному просторі України / заг. ред. Маруненко О.А. </w:t>
      </w:r>
      <w:r w:rsidRPr="00DF011D">
        <w:rPr>
          <w:rFonts w:ascii="Times New Roman" w:hAnsi="Times New Roman" w:cs="Times New Roman"/>
          <w:i/>
          <w:sz w:val="28"/>
          <w:szCs w:val="28"/>
          <w:lang w:val="uk-UA"/>
        </w:rPr>
        <w:t>Освіта регіону. Політологія, психологія, комунікації. Український науковий журнал</w:t>
      </w:r>
      <w:r w:rsidRPr="00864164">
        <w:rPr>
          <w:rFonts w:ascii="Times New Roman" w:hAnsi="Times New Roman" w:cs="Times New Roman"/>
          <w:sz w:val="28"/>
          <w:szCs w:val="28"/>
          <w:lang w:val="uk-UA"/>
        </w:rPr>
        <w:t xml:space="preserve">. 2011. № 4. С. 92–112. </w:t>
      </w:r>
    </w:p>
    <w:p w14:paraId="12382E8E" w14:textId="3E4275C4" w:rsidR="00864164" w:rsidRPr="00DA1375"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DA1375">
        <w:rPr>
          <w:rFonts w:ascii="Times New Roman" w:hAnsi="Times New Roman" w:cs="Times New Roman"/>
          <w:sz w:val="28"/>
          <w:szCs w:val="28"/>
          <w:lang w:val="uk-UA"/>
        </w:rPr>
        <w:t xml:space="preserve">Матковська О. Перспективи лінгвістичних досліджень блогів. </w:t>
      </w:r>
      <w:r w:rsidRPr="00DA1375">
        <w:rPr>
          <w:rFonts w:ascii="Times New Roman" w:hAnsi="Times New Roman" w:cs="Times New Roman"/>
          <w:i/>
          <w:sz w:val="28"/>
          <w:szCs w:val="28"/>
          <w:lang w:val="uk-UA"/>
        </w:rPr>
        <w:t>Національний університет «Львівська політехніка»</w:t>
      </w:r>
      <w:r w:rsidRPr="00DA1375">
        <w:rPr>
          <w:rFonts w:ascii="Times New Roman" w:hAnsi="Times New Roman" w:cs="Times New Roman"/>
          <w:sz w:val="28"/>
          <w:szCs w:val="28"/>
          <w:lang w:val="uk-UA"/>
        </w:rPr>
        <w:t xml:space="preserve">. </w:t>
      </w:r>
      <w:r w:rsidR="00DF011D" w:rsidRPr="00DA1375">
        <w:rPr>
          <w:rFonts w:ascii="Times New Roman" w:hAnsi="Times New Roman" w:cs="Times New Roman"/>
          <w:i/>
          <w:sz w:val="28"/>
          <w:szCs w:val="28"/>
          <w:lang w:val="uk-UA"/>
        </w:rPr>
        <w:t>Людина. Комп'ютер. Комунікація</w:t>
      </w:r>
      <w:r w:rsidR="00DF011D" w:rsidRPr="00DA1375">
        <w:rPr>
          <w:rFonts w:ascii="Times New Roman" w:hAnsi="Times New Roman" w:cs="Times New Roman"/>
          <w:sz w:val="28"/>
          <w:szCs w:val="28"/>
          <w:lang w:val="uk-UA"/>
        </w:rPr>
        <w:t xml:space="preserve"> : збірник наукових праць</w:t>
      </w:r>
      <w:r w:rsidR="00BB70AE" w:rsidRPr="00DA1375">
        <w:rPr>
          <w:rFonts w:ascii="Times New Roman" w:hAnsi="Times New Roman" w:cs="Times New Roman"/>
          <w:sz w:val="28"/>
          <w:szCs w:val="28"/>
          <w:lang w:val="uk-UA"/>
        </w:rPr>
        <w:t xml:space="preserve">. </w:t>
      </w:r>
      <w:r w:rsidR="00DF011D" w:rsidRPr="00DA1375">
        <w:rPr>
          <w:rFonts w:ascii="Times New Roman" w:hAnsi="Times New Roman" w:cs="Times New Roman"/>
          <w:sz w:val="28"/>
          <w:szCs w:val="28"/>
          <w:lang w:val="uk-UA"/>
        </w:rPr>
        <w:t>Львів : Видавництво</w:t>
      </w:r>
      <w:r w:rsidR="00BB70AE" w:rsidRPr="00DA1375">
        <w:rPr>
          <w:rFonts w:ascii="Times New Roman" w:hAnsi="Times New Roman" w:cs="Times New Roman"/>
          <w:sz w:val="28"/>
          <w:szCs w:val="28"/>
          <w:lang w:val="uk-UA"/>
        </w:rPr>
        <w:t xml:space="preserve"> Львівської політехніки, 2015.</w:t>
      </w:r>
      <w:r w:rsidR="00DF011D" w:rsidRPr="00DA1375">
        <w:rPr>
          <w:rFonts w:ascii="Times New Roman" w:hAnsi="Times New Roman" w:cs="Times New Roman"/>
          <w:sz w:val="28"/>
          <w:szCs w:val="28"/>
          <w:lang w:val="uk-UA"/>
        </w:rPr>
        <w:t xml:space="preserve"> С. 1</w:t>
      </w:r>
      <w:r w:rsidR="00BB70AE" w:rsidRPr="00DA1375">
        <w:rPr>
          <w:rFonts w:ascii="Times New Roman" w:hAnsi="Times New Roman" w:cs="Times New Roman"/>
          <w:sz w:val="28"/>
          <w:szCs w:val="28"/>
          <w:lang w:val="uk-UA"/>
        </w:rPr>
        <w:t xml:space="preserve">28–131. </w:t>
      </w:r>
      <w:r w:rsidR="00DF011D" w:rsidRPr="00DA1375">
        <w:rPr>
          <w:rFonts w:ascii="Times New Roman" w:hAnsi="Times New Roman" w:cs="Times New Roman"/>
          <w:sz w:val="28"/>
          <w:szCs w:val="28"/>
          <w:lang w:val="uk-UA"/>
        </w:rPr>
        <w:t>URI</w:t>
      </w:r>
      <w:r w:rsidR="00DA1375" w:rsidRPr="00DA1375">
        <w:rPr>
          <w:rFonts w:ascii="Times New Roman" w:hAnsi="Times New Roman" w:cs="Times New Roman"/>
          <w:sz w:val="28"/>
          <w:szCs w:val="28"/>
          <w:lang w:val="uk-UA"/>
        </w:rPr>
        <w:t xml:space="preserve"> : </w:t>
      </w:r>
      <w:r w:rsidR="00DF011D" w:rsidRPr="00DA1375">
        <w:rPr>
          <w:rFonts w:ascii="Times New Roman" w:hAnsi="Times New Roman" w:cs="Times New Roman"/>
          <w:sz w:val="28"/>
          <w:szCs w:val="28"/>
          <w:lang w:val="uk-UA"/>
        </w:rPr>
        <w:t>https://ena.lpnu.ua/handle/ntb/32521</w:t>
      </w:r>
      <w:r w:rsidRPr="00DA1375">
        <w:rPr>
          <w:rFonts w:ascii="Times New Roman" w:hAnsi="Times New Roman" w:cs="Times New Roman"/>
          <w:sz w:val="28"/>
          <w:szCs w:val="28"/>
          <w:lang w:val="uk-UA"/>
        </w:rPr>
        <w:t>2015. С. 128–131.</w:t>
      </w:r>
    </w:p>
    <w:p w14:paraId="105EA740"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Михайлова О. Блогосфера як інструмент соціокультурних трансформацій у сучасній Україні. </w:t>
      </w:r>
      <w:r w:rsidRPr="00DA1375">
        <w:rPr>
          <w:rFonts w:ascii="Times New Roman" w:hAnsi="Times New Roman" w:cs="Times New Roman"/>
          <w:i/>
          <w:sz w:val="28"/>
          <w:szCs w:val="28"/>
          <w:lang w:val="uk-UA"/>
        </w:rPr>
        <w:t>Наукові записки</w:t>
      </w:r>
      <w:r w:rsidRPr="00864164">
        <w:rPr>
          <w:rFonts w:ascii="Times New Roman" w:hAnsi="Times New Roman" w:cs="Times New Roman"/>
          <w:sz w:val="28"/>
          <w:szCs w:val="28"/>
          <w:lang w:val="uk-UA"/>
        </w:rPr>
        <w:t>. Вип. 4–5 (72–73). С. 130–142.</w:t>
      </w:r>
    </w:p>
    <w:p w14:paraId="1A42F56E" w14:textId="68438E0A"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Москвич О. Медіареальність як сучасний соціокультурний простір. Теоретичні положення соціологічних розвідок. Луцьк</w:t>
      </w:r>
      <w:r w:rsidR="00DA1375">
        <w:rPr>
          <w:rFonts w:ascii="Times New Roman" w:hAnsi="Times New Roman" w:cs="Times New Roman"/>
          <w:sz w:val="28"/>
          <w:szCs w:val="28"/>
          <w:lang w:val="uk-UA"/>
        </w:rPr>
        <w:t xml:space="preserve"> </w:t>
      </w:r>
      <w:r w:rsidRPr="00864164">
        <w:rPr>
          <w:rFonts w:ascii="Times New Roman" w:hAnsi="Times New Roman" w:cs="Times New Roman"/>
          <w:sz w:val="28"/>
          <w:szCs w:val="28"/>
          <w:lang w:val="uk-UA"/>
        </w:rPr>
        <w:t xml:space="preserve">: Східноєвроп. нац. ун-т ім. Лесі Українки, 2014. № 2 (5). С. 52–56. </w:t>
      </w:r>
    </w:p>
    <w:p w14:paraId="15CE32C3" w14:textId="2F62FDA8"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Остракізм – що це таке, хто і за що піддавався остракізму. </w:t>
      </w:r>
      <w:r w:rsidR="00DA1375">
        <w:rPr>
          <w:rFonts w:ascii="Times New Roman" w:hAnsi="Times New Roman" w:cs="Times New Roman"/>
          <w:sz w:val="28"/>
          <w:szCs w:val="28"/>
          <w:lang w:val="uk-UA"/>
        </w:rPr>
        <w:t xml:space="preserve">URL: </w:t>
      </w:r>
      <w:r w:rsidR="005226B4" w:rsidRPr="005226B4">
        <w:rPr>
          <w:rFonts w:ascii="Times New Roman" w:hAnsi="Times New Roman" w:cs="Times New Roman"/>
          <w:sz w:val="28"/>
          <w:szCs w:val="28"/>
          <w:lang w:val="uk-UA"/>
        </w:rPr>
        <w:t>https://bit.ly/3YmlyIK</w:t>
      </w:r>
      <w:r w:rsidR="005226B4">
        <w:rPr>
          <w:rFonts w:ascii="Times New Roman" w:hAnsi="Times New Roman" w:cs="Times New Roman"/>
          <w:sz w:val="28"/>
          <w:szCs w:val="28"/>
          <w:lang w:val="uk-UA"/>
        </w:rPr>
        <w:t xml:space="preserve"> (дата звернення: 07.12.2022)</w:t>
      </w:r>
      <w:r w:rsidR="00DA1375">
        <w:rPr>
          <w:rFonts w:ascii="Times New Roman" w:hAnsi="Times New Roman" w:cs="Times New Roman"/>
          <w:sz w:val="28"/>
          <w:szCs w:val="28"/>
          <w:lang w:val="uk-UA"/>
        </w:rPr>
        <w:t xml:space="preserve">. </w:t>
      </w:r>
    </w:p>
    <w:p w14:paraId="227E265A" w14:textId="06EF0D57" w:rsidR="00864164" w:rsidRPr="00864164" w:rsidRDefault="00864164" w:rsidP="00C056BD">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Почепцов Г. Г. Інформаційні війни: тенденції та шляхи розвитку. </w:t>
      </w:r>
      <w:r w:rsidR="002F0BAC">
        <w:rPr>
          <w:rFonts w:ascii="Times New Roman" w:hAnsi="Times New Roman" w:cs="Times New Roman"/>
          <w:sz w:val="28"/>
          <w:szCs w:val="28"/>
          <w:lang w:val="uk-UA"/>
        </w:rPr>
        <w:t>Київ </w:t>
      </w:r>
      <w:r w:rsidR="00DA1375">
        <w:rPr>
          <w:rFonts w:ascii="Times New Roman" w:hAnsi="Times New Roman" w:cs="Times New Roman"/>
          <w:sz w:val="28"/>
          <w:szCs w:val="28"/>
          <w:lang w:val="uk-UA"/>
        </w:rPr>
        <w:t>:</w:t>
      </w:r>
      <w:r w:rsidRPr="00864164">
        <w:rPr>
          <w:rFonts w:ascii="Times New Roman" w:hAnsi="Times New Roman" w:cs="Times New Roman"/>
          <w:sz w:val="28"/>
          <w:szCs w:val="28"/>
          <w:lang w:val="uk-UA"/>
        </w:rPr>
        <w:t xml:space="preserve"> Видавничий дім «Києво-Могилянська Академія». 2018. 300 с. URL: </w:t>
      </w:r>
      <w:r w:rsidR="005226B4" w:rsidRPr="005226B4">
        <w:rPr>
          <w:rFonts w:ascii="Times New Roman" w:hAnsi="Times New Roman" w:cs="Times New Roman"/>
          <w:sz w:val="28"/>
          <w:szCs w:val="28"/>
          <w:lang w:val="uk-UA"/>
        </w:rPr>
        <w:t>https://cutt.ly/13tBPlm</w:t>
      </w:r>
      <w:r w:rsidR="005226B4">
        <w:rPr>
          <w:rFonts w:ascii="Times New Roman" w:hAnsi="Times New Roman" w:cs="Times New Roman"/>
          <w:sz w:val="28"/>
          <w:szCs w:val="28"/>
          <w:lang w:val="uk-UA"/>
        </w:rPr>
        <w:t xml:space="preserve"> (дата звернення: 27.11.2022)</w:t>
      </w:r>
      <w:r w:rsidR="00DA1375">
        <w:rPr>
          <w:rFonts w:ascii="Times New Roman" w:hAnsi="Times New Roman" w:cs="Times New Roman"/>
          <w:sz w:val="28"/>
          <w:szCs w:val="28"/>
          <w:lang w:val="uk-UA"/>
        </w:rPr>
        <w:t>.</w:t>
      </w:r>
    </w:p>
    <w:p w14:paraId="34247E3A" w14:textId="77777777" w:rsidR="00C056BD" w:rsidRPr="00C056BD" w:rsidRDefault="00C056BD" w:rsidP="00C056BD">
      <w:pPr>
        <w:pStyle w:val="a5"/>
        <w:numPr>
          <w:ilvl w:val="0"/>
          <w:numId w:val="21"/>
        </w:numPr>
        <w:spacing w:after="0" w:line="360" w:lineRule="auto"/>
        <w:ind w:left="0" w:firstLine="720"/>
        <w:jc w:val="both"/>
        <w:rPr>
          <w:rFonts w:ascii="Times New Roman" w:hAnsi="Times New Roman" w:cs="Times New Roman"/>
          <w:sz w:val="28"/>
          <w:szCs w:val="28"/>
          <w:lang w:val="uk-UA"/>
        </w:rPr>
      </w:pPr>
      <w:r w:rsidRPr="00C056BD">
        <w:rPr>
          <w:rFonts w:ascii="Times New Roman" w:hAnsi="Times New Roman" w:cs="Times New Roman"/>
          <w:sz w:val="28"/>
          <w:szCs w:val="28"/>
          <w:lang w:val="uk-UA"/>
        </w:rPr>
        <w:t>Поднос В. Назва має значення: чому і як в Україні перейменовують вулиці. URL : https://mistosite.org.ua/ru/articles/nazva-maye-znachennya-chomu-%D1%96-yak-v-ukrayin%D1%96-perejmenovuyut-vulycz%D1%96# (дата звернення : 08.12.2023).</w:t>
      </w:r>
    </w:p>
    <w:p w14:paraId="6B996412" w14:textId="77777777" w:rsidR="00864164" w:rsidRPr="00864164" w:rsidRDefault="00864164" w:rsidP="00C056BD">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Різун В. В. Теорія масової комунікації : підруч. для студ. Київ : Видавничий. центр «Просвіта», 2008. 182 с.</w:t>
      </w:r>
    </w:p>
    <w:p w14:paraId="76A0FE92" w14:textId="34A38C06"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Саприкін О. А. Інформаційна експансія, інформаційна війна та інформаційна атака у засобах масової інформації на прикладі Євро 2012. </w:t>
      </w:r>
      <w:r w:rsidRPr="00DA1375">
        <w:rPr>
          <w:rFonts w:ascii="Times New Roman" w:hAnsi="Times New Roman" w:cs="Times New Roman"/>
          <w:i/>
          <w:sz w:val="28"/>
          <w:szCs w:val="28"/>
          <w:lang w:val="uk-UA"/>
        </w:rPr>
        <w:t xml:space="preserve">Вісник </w:t>
      </w:r>
      <w:r w:rsidRPr="00DA1375">
        <w:rPr>
          <w:rFonts w:ascii="Times New Roman" w:hAnsi="Times New Roman" w:cs="Times New Roman"/>
          <w:i/>
          <w:sz w:val="28"/>
          <w:szCs w:val="28"/>
          <w:lang w:val="uk-UA"/>
        </w:rPr>
        <w:lastRenderedPageBreak/>
        <w:t>Книжкової палати.</w:t>
      </w:r>
      <w:r w:rsidRPr="00864164">
        <w:rPr>
          <w:rFonts w:ascii="Times New Roman" w:hAnsi="Times New Roman" w:cs="Times New Roman"/>
          <w:sz w:val="28"/>
          <w:szCs w:val="28"/>
          <w:lang w:val="uk-UA"/>
        </w:rPr>
        <w:t xml:space="preserve"> 2013. №1. С. 40–43. URL: </w:t>
      </w:r>
      <w:r w:rsidR="005226B4" w:rsidRPr="005226B4">
        <w:rPr>
          <w:rFonts w:ascii="Times New Roman" w:hAnsi="Times New Roman" w:cs="Times New Roman"/>
          <w:sz w:val="28"/>
          <w:szCs w:val="28"/>
          <w:lang w:val="uk-UA"/>
        </w:rPr>
        <w:t>http://nbuv.ua/UJRN/vkp_2013_1_13</w:t>
      </w:r>
      <w:r w:rsidR="005226B4">
        <w:rPr>
          <w:rFonts w:ascii="Times New Roman" w:hAnsi="Times New Roman" w:cs="Times New Roman"/>
          <w:sz w:val="28"/>
          <w:szCs w:val="28"/>
          <w:lang w:val="uk-UA"/>
        </w:rPr>
        <w:t xml:space="preserve"> (дата звернення: 07.12.2022)</w:t>
      </w:r>
      <w:r w:rsidRPr="00864164">
        <w:rPr>
          <w:rFonts w:ascii="Times New Roman" w:hAnsi="Times New Roman" w:cs="Times New Roman"/>
          <w:sz w:val="28"/>
          <w:szCs w:val="28"/>
          <w:lang w:val="uk-UA"/>
        </w:rPr>
        <w:t>.</w:t>
      </w:r>
    </w:p>
    <w:p w14:paraId="195326F2"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Сасін Г. В. Інформаційна війна : сутність, засоби реалізації, результати та можливості протидії (на прикладі російської експансії в український простір). Ужгород : УНУ. 2015. С. 400.</w:t>
      </w:r>
    </w:p>
    <w:p w14:paraId="2609C7CA" w14:textId="454A855C"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1E7432">
        <w:rPr>
          <w:rFonts w:ascii="Times New Roman" w:hAnsi="Times New Roman" w:cs="Times New Roman"/>
          <w:sz w:val="28"/>
          <w:szCs w:val="28"/>
          <w:lang w:val="uk-UA"/>
        </w:rPr>
        <w:t>Світа</w:t>
      </w:r>
      <w:r w:rsidR="005226B4" w:rsidRPr="001E7432">
        <w:rPr>
          <w:rFonts w:ascii="Times New Roman" w:hAnsi="Times New Roman" w:cs="Times New Roman"/>
          <w:sz w:val="28"/>
          <w:szCs w:val="28"/>
          <w:lang w:val="uk-UA"/>
        </w:rPr>
        <w:t xml:space="preserve"> А</w:t>
      </w:r>
      <w:r w:rsidRPr="001E7432">
        <w:rPr>
          <w:rFonts w:ascii="Times New Roman" w:hAnsi="Times New Roman" w:cs="Times New Roman"/>
          <w:sz w:val="28"/>
          <w:szCs w:val="28"/>
          <w:lang w:val="uk-UA"/>
        </w:rPr>
        <w:t>.</w:t>
      </w:r>
      <w:r w:rsidRPr="00864164">
        <w:rPr>
          <w:rFonts w:ascii="Times New Roman" w:hAnsi="Times New Roman" w:cs="Times New Roman"/>
          <w:sz w:val="28"/>
          <w:szCs w:val="28"/>
          <w:lang w:val="uk-UA"/>
        </w:rPr>
        <w:t xml:space="preserve"> Остракізм. </w:t>
      </w:r>
      <w:r w:rsidRPr="00DA1375">
        <w:rPr>
          <w:rFonts w:ascii="Times New Roman" w:hAnsi="Times New Roman" w:cs="Times New Roman"/>
          <w:i/>
          <w:sz w:val="28"/>
          <w:szCs w:val="28"/>
          <w:lang w:val="uk-UA"/>
        </w:rPr>
        <w:t>Політична енциклопедія</w:t>
      </w:r>
      <w:r w:rsidRPr="00864164">
        <w:rPr>
          <w:rFonts w:ascii="Times New Roman" w:hAnsi="Times New Roman" w:cs="Times New Roman"/>
          <w:sz w:val="28"/>
          <w:szCs w:val="28"/>
          <w:lang w:val="uk-UA"/>
        </w:rPr>
        <w:t xml:space="preserve">. </w:t>
      </w:r>
      <w:r w:rsidR="00DA1375">
        <w:rPr>
          <w:rFonts w:ascii="Times New Roman" w:hAnsi="Times New Roman" w:cs="Times New Roman"/>
          <w:sz w:val="28"/>
          <w:szCs w:val="28"/>
          <w:lang w:val="uk-UA"/>
        </w:rPr>
        <w:t xml:space="preserve">Київ : </w:t>
      </w:r>
      <w:r w:rsidRPr="00864164">
        <w:rPr>
          <w:rFonts w:ascii="Times New Roman" w:hAnsi="Times New Roman" w:cs="Times New Roman"/>
          <w:sz w:val="28"/>
          <w:szCs w:val="28"/>
          <w:lang w:val="uk-UA"/>
        </w:rPr>
        <w:t>Парламентське видавництво. 2011. С</w:t>
      </w:r>
      <w:r w:rsidR="00DA1375">
        <w:rPr>
          <w:rFonts w:ascii="Times New Roman" w:hAnsi="Times New Roman" w:cs="Times New Roman"/>
          <w:sz w:val="28"/>
          <w:szCs w:val="28"/>
          <w:lang w:val="uk-UA"/>
        </w:rPr>
        <w:t xml:space="preserve">. 525. </w:t>
      </w:r>
    </w:p>
    <w:p w14:paraId="60425ADC" w14:textId="6FEDB75F"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Скорик А. Я. Медіакультура як реальність медіасередовища. </w:t>
      </w:r>
      <w:r w:rsidRPr="00DA1375">
        <w:rPr>
          <w:rFonts w:ascii="Times New Roman" w:hAnsi="Times New Roman" w:cs="Times New Roman"/>
          <w:i/>
          <w:sz w:val="28"/>
          <w:szCs w:val="28"/>
          <w:lang w:val="uk-UA"/>
        </w:rPr>
        <w:t>Наукові записки Тернопільського національного педагогічного університету імені Володимира Гнатюка</w:t>
      </w:r>
      <w:r w:rsidRPr="00864164">
        <w:rPr>
          <w:rFonts w:ascii="Times New Roman" w:hAnsi="Times New Roman" w:cs="Times New Roman"/>
          <w:sz w:val="28"/>
          <w:szCs w:val="28"/>
          <w:lang w:val="uk-UA"/>
        </w:rPr>
        <w:t>. 2014. № 3. С. 3–13.</w:t>
      </w:r>
    </w:p>
    <w:p w14:paraId="6CA498E3" w14:textId="6D45509E"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1E7432">
        <w:rPr>
          <w:rFonts w:ascii="Times New Roman" w:hAnsi="Times New Roman" w:cs="Times New Roman"/>
          <w:sz w:val="28"/>
          <w:szCs w:val="28"/>
          <w:lang w:val="uk-UA"/>
        </w:rPr>
        <w:t>Скржинська</w:t>
      </w:r>
      <w:r w:rsidR="001E7432">
        <w:rPr>
          <w:rFonts w:ascii="Times New Roman" w:hAnsi="Times New Roman" w:cs="Times New Roman"/>
          <w:sz w:val="28"/>
          <w:szCs w:val="28"/>
          <w:lang w:val="uk-UA"/>
        </w:rPr>
        <w:t xml:space="preserve"> М</w:t>
      </w:r>
      <w:r w:rsidRPr="00864164">
        <w:rPr>
          <w:rFonts w:ascii="Times New Roman" w:hAnsi="Times New Roman" w:cs="Times New Roman"/>
          <w:sz w:val="28"/>
          <w:szCs w:val="28"/>
          <w:lang w:val="uk-UA"/>
        </w:rPr>
        <w:t xml:space="preserve">. Остракон. Енциклопедія історії України. </w:t>
      </w:r>
      <w:r w:rsidRPr="00DA1375">
        <w:rPr>
          <w:rFonts w:ascii="Times New Roman" w:hAnsi="Times New Roman" w:cs="Times New Roman"/>
          <w:i/>
          <w:sz w:val="28"/>
          <w:szCs w:val="28"/>
          <w:lang w:val="uk-UA"/>
        </w:rPr>
        <w:t>Наукова думка.</w:t>
      </w:r>
      <w:r w:rsidRPr="00864164">
        <w:rPr>
          <w:rFonts w:ascii="Times New Roman" w:hAnsi="Times New Roman" w:cs="Times New Roman"/>
          <w:sz w:val="28"/>
          <w:szCs w:val="28"/>
          <w:lang w:val="uk-UA"/>
        </w:rPr>
        <w:t xml:space="preserve"> 2010. С. 728. URL: </w:t>
      </w:r>
      <w:r w:rsidR="001E7432" w:rsidRPr="001E7432">
        <w:rPr>
          <w:rFonts w:ascii="Times New Roman" w:hAnsi="Times New Roman" w:cs="Times New Roman"/>
          <w:sz w:val="28"/>
          <w:szCs w:val="28"/>
          <w:lang w:val="uk-UA"/>
        </w:rPr>
        <w:t>http://www.history.org.ua/?termin=Ostrakon</w:t>
      </w:r>
      <w:r w:rsidR="001E7432">
        <w:rPr>
          <w:rFonts w:ascii="Times New Roman" w:hAnsi="Times New Roman" w:cs="Times New Roman"/>
          <w:sz w:val="28"/>
          <w:szCs w:val="28"/>
          <w:lang w:val="uk-UA"/>
        </w:rPr>
        <w:t xml:space="preserve"> (дата звернення: 27.11.2022)</w:t>
      </w:r>
      <w:r w:rsidR="00DA1375">
        <w:rPr>
          <w:rFonts w:ascii="Times New Roman" w:hAnsi="Times New Roman" w:cs="Times New Roman"/>
          <w:sz w:val="28"/>
          <w:szCs w:val="28"/>
          <w:lang w:val="uk-UA"/>
        </w:rPr>
        <w:t xml:space="preserve">. </w:t>
      </w:r>
    </w:p>
    <w:p w14:paraId="018A3D0C" w14:textId="17329E6F"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Туркова К. Комунікативна невдача. URL: https://www.radiosvoboda.org/a/novoruchne-zvernenn</w:t>
      </w:r>
      <w:r w:rsidR="00DA1375">
        <w:rPr>
          <w:rFonts w:ascii="Times New Roman" w:hAnsi="Times New Roman" w:cs="Times New Roman"/>
          <w:sz w:val="28"/>
          <w:szCs w:val="28"/>
          <w:lang w:val="uk-UA"/>
        </w:rPr>
        <w:t xml:space="preserve">ya-zelenskogo-/30359116.html </w:t>
      </w:r>
      <w:r w:rsidR="001E7432">
        <w:rPr>
          <w:rFonts w:ascii="Times New Roman" w:hAnsi="Times New Roman" w:cs="Times New Roman"/>
          <w:sz w:val="28"/>
          <w:szCs w:val="28"/>
          <w:lang w:val="uk-UA"/>
        </w:rPr>
        <w:t>(дата звернення: 07.12.2022).</w:t>
      </w:r>
    </w:p>
    <w:p w14:paraId="2F549D26"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Усанов І. В., Усанова Л. А. Людина-глядач в умовах культури-видовища. </w:t>
      </w:r>
      <w:r w:rsidRPr="00DA1375">
        <w:rPr>
          <w:rFonts w:ascii="Times New Roman" w:hAnsi="Times New Roman" w:cs="Times New Roman"/>
          <w:i/>
          <w:sz w:val="28"/>
          <w:szCs w:val="28"/>
          <w:lang w:val="uk-UA"/>
        </w:rPr>
        <w:t>Філософські обрії</w:t>
      </w:r>
      <w:r w:rsidRPr="00864164">
        <w:rPr>
          <w:rFonts w:ascii="Times New Roman" w:hAnsi="Times New Roman" w:cs="Times New Roman"/>
          <w:sz w:val="28"/>
          <w:szCs w:val="28"/>
          <w:lang w:val="uk-UA"/>
        </w:rPr>
        <w:t xml:space="preserve">. 2014. № 31. С. 110–117.  </w:t>
      </w:r>
    </w:p>
    <w:p w14:paraId="5C1D7F97"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Фіалкова Л. Радіоактивний гумор. Коли гори сходяться: </w:t>
      </w:r>
      <w:r w:rsidRPr="00DA1375">
        <w:rPr>
          <w:rFonts w:ascii="Times New Roman" w:hAnsi="Times New Roman" w:cs="Times New Roman"/>
          <w:i/>
          <w:sz w:val="28"/>
          <w:szCs w:val="28"/>
          <w:lang w:val="uk-UA"/>
        </w:rPr>
        <w:t>Нариси українсько-ізраїльських фольклорних взаємин</w:t>
      </w:r>
      <w:r w:rsidRPr="00864164">
        <w:rPr>
          <w:rFonts w:ascii="Times New Roman" w:hAnsi="Times New Roman" w:cs="Times New Roman"/>
          <w:sz w:val="28"/>
          <w:szCs w:val="28"/>
          <w:lang w:val="uk-UA"/>
        </w:rPr>
        <w:t>. Київ, 2007 С. 76–105.</w:t>
      </w:r>
    </w:p>
    <w:p w14:paraId="443F2D97" w14:textId="77777777" w:rsidR="001E7432" w:rsidRDefault="00864164" w:rsidP="001E7432">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Філіппов В. Л. Проблема взаємодії культури й віртуальної реальності в умовах глобалізації. </w:t>
      </w:r>
      <w:r w:rsidRPr="00DA1375">
        <w:rPr>
          <w:rFonts w:ascii="Times New Roman" w:hAnsi="Times New Roman" w:cs="Times New Roman"/>
          <w:i/>
          <w:sz w:val="28"/>
          <w:szCs w:val="28"/>
          <w:lang w:val="uk-UA"/>
        </w:rPr>
        <w:t>Гілея: науковий вісник</w:t>
      </w:r>
      <w:r w:rsidRPr="00864164">
        <w:rPr>
          <w:rFonts w:ascii="Times New Roman" w:hAnsi="Times New Roman" w:cs="Times New Roman"/>
          <w:sz w:val="28"/>
          <w:szCs w:val="28"/>
          <w:lang w:val="uk-UA"/>
        </w:rPr>
        <w:t>. 2013.  № 77,  С.  234 –237.</w:t>
      </w:r>
    </w:p>
    <w:p w14:paraId="16561456" w14:textId="12174C06" w:rsidR="00864164" w:rsidRPr="001E7432" w:rsidRDefault="00864164" w:rsidP="001E7432">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1E7432">
        <w:rPr>
          <w:rFonts w:ascii="Times New Roman" w:hAnsi="Times New Roman" w:cs="Times New Roman"/>
          <w:sz w:val="28"/>
          <w:szCs w:val="28"/>
          <w:lang w:val="uk-UA"/>
        </w:rPr>
        <w:t xml:space="preserve">Цимбал Я. «Наша пам’ять – гладенька й весела»: перейменування вулиць у Києві. URL: </w:t>
      </w:r>
      <w:r w:rsidR="001E7432" w:rsidRPr="001E7432">
        <w:rPr>
          <w:rFonts w:ascii="Times New Roman" w:hAnsi="Times New Roman" w:cs="Times New Roman"/>
          <w:sz w:val="28"/>
          <w:szCs w:val="28"/>
          <w:lang w:val="uk-UA"/>
        </w:rPr>
        <w:t>https://lb.ua/culture/2022/05/10/51627(дата звернення: 07.12.2022).3_nasha_pamyat_gladenka_y_vesela.html (дата звернення:</w:t>
      </w:r>
      <w:r w:rsidR="001E7432">
        <w:rPr>
          <w:rFonts w:ascii="Times New Roman" w:hAnsi="Times New Roman" w:cs="Times New Roman"/>
          <w:sz w:val="28"/>
          <w:szCs w:val="28"/>
          <w:lang w:val="uk-UA"/>
        </w:rPr>
        <w:t xml:space="preserve"> 1</w:t>
      </w:r>
      <w:r w:rsidR="001E7432" w:rsidRPr="001E7432">
        <w:rPr>
          <w:rFonts w:ascii="Times New Roman" w:hAnsi="Times New Roman" w:cs="Times New Roman"/>
          <w:sz w:val="28"/>
          <w:szCs w:val="28"/>
          <w:lang w:val="uk-UA"/>
        </w:rPr>
        <w:t>7.12.2022)</w:t>
      </w:r>
      <w:r w:rsidR="00DA1375" w:rsidRPr="001E7432">
        <w:rPr>
          <w:rFonts w:ascii="Times New Roman" w:hAnsi="Times New Roman" w:cs="Times New Roman"/>
          <w:sz w:val="28"/>
          <w:szCs w:val="28"/>
          <w:lang w:val="uk-UA"/>
        </w:rPr>
        <w:t xml:space="preserve">. </w:t>
      </w:r>
    </w:p>
    <w:p w14:paraId="7F56EFFE"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Чекмишев О. Основи якісного блогерства. Київ : Асоціація «Спільний простір», 2014. 48 с.</w:t>
      </w:r>
    </w:p>
    <w:p w14:paraId="4541F1C9" w14:textId="77777777"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lastRenderedPageBreak/>
        <w:t>Чемеркін С. Г. Українська мова в Інтернеті : позамовні та внутрішньо-структурні процеси. Київ : ППВФ, 2009. 240 с.</w:t>
      </w:r>
    </w:p>
    <w:p w14:paraId="0DE59872" w14:textId="21132041"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 xml:space="preserve">Шевченко В. Особливості контенту в сучасному журналістикознавстві. URL: </w:t>
      </w:r>
      <w:r w:rsidR="001E7432" w:rsidRPr="001E7432">
        <w:rPr>
          <w:rFonts w:ascii="Times New Roman" w:hAnsi="Times New Roman" w:cs="Times New Roman"/>
          <w:sz w:val="28"/>
          <w:szCs w:val="28"/>
          <w:lang w:val="uk-UA"/>
        </w:rPr>
        <w:t>https://journals.indexcopernicus.com/api/file/viewByFileId/411685.pdf</w:t>
      </w:r>
      <w:r w:rsidR="001E7432">
        <w:rPr>
          <w:rFonts w:ascii="Times New Roman" w:hAnsi="Times New Roman" w:cs="Times New Roman"/>
          <w:sz w:val="28"/>
          <w:szCs w:val="28"/>
          <w:lang w:val="uk-UA"/>
        </w:rPr>
        <w:t xml:space="preserve"> (дата звернення: 17.09.2022)</w:t>
      </w:r>
      <w:r w:rsidR="00DA1375">
        <w:rPr>
          <w:rFonts w:ascii="Times New Roman" w:hAnsi="Times New Roman" w:cs="Times New Roman"/>
          <w:sz w:val="28"/>
          <w:szCs w:val="28"/>
          <w:lang w:val="uk-UA"/>
        </w:rPr>
        <w:t>.</w:t>
      </w:r>
    </w:p>
    <w:p w14:paraId="3C15FA85" w14:textId="7C25DEF1" w:rsidR="00864164" w:rsidRPr="001E7432"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1E7432">
        <w:rPr>
          <w:rFonts w:ascii="Times New Roman" w:hAnsi="Times New Roman" w:cs="Times New Roman"/>
          <w:sz w:val="28"/>
          <w:szCs w:val="28"/>
          <w:lang w:val="uk-UA"/>
        </w:rPr>
        <w:t xml:space="preserve">Шевченко М. Чому кенселінг російської культури сьогодні — надважлива місія кожного з нас. URL:  </w:t>
      </w:r>
      <w:r w:rsidR="001E7432" w:rsidRPr="001E7432">
        <w:rPr>
          <w:rFonts w:ascii="Times New Roman" w:hAnsi="Times New Roman" w:cs="Times New Roman"/>
          <w:sz w:val="28"/>
          <w:szCs w:val="28"/>
          <w:lang w:val="uk-UA"/>
        </w:rPr>
        <w:t>https://argumentua.com/stati/chomu-kensel-ng-ros-isko-kulturi-sogodn-nadvazhliva-m-s-ya-kozhnogo-z-nas</w:t>
      </w:r>
      <w:r w:rsidR="001E7432">
        <w:rPr>
          <w:rFonts w:ascii="Times New Roman" w:hAnsi="Times New Roman" w:cs="Times New Roman"/>
          <w:sz w:val="28"/>
          <w:szCs w:val="28"/>
          <w:lang w:val="uk-UA"/>
        </w:rPr>
        <w:t xml:space="preserve"> (дата звернення: 27.11.2022)</w:t>
      </w:r>
      <w:r w:rsidR="00DA1375" w:rsidRPr="001E7432">
        <w:rPr>
          <w:rFonts w:ascii="Times New Roman" w:hAnsi="Times New Roman" w:cs="Times New Roman"/>
          <w:sz w:val="28"/>
          <w:szCs w:val="28"/>
          <w:lang w:val="uk-UA"/>
        </w:rPr>
        <w:t>.</w:t>
      </w:r>
    </w:p>
    <w:p w14:paraId="427E6B2F" w14:textId="72DE8930"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Akanbi A</w:t>
      </w:r>
      <w:r w:rsidR="00864164" w:rsidRPr="00864164">
        <w:rPr>
          <w:rFonts w:ascii="Times New Roman" w:hAnsi="Times New Roman" w:cs="Times New Roman"/>
          <w:sz w:val="28"/>
          <w:szCs w:val="28"/>
          <w:lang w:val="uk-UA"/>
        </w:rPr>
        <w:t>. Cancel culture: When celebrity worship goes wrong. Huck Magazine. URL: https://www.huckmag.com/art-and-culture/tech/cancel-culture-whe</w:t>
      </w:r>
      <w:r w:rsidR="001E7432">
        <w:rPr>
          <w:rFonts w:ascii="Times New Roman" w:hAnsi="Times New Roman" w:cs="Times New Roman"/>
          <w:sz w:val="28"/>
          <w:szCs w:val="28"/>
          <w:lang w:val="uk-UA"/>
        </w:rPr>
        <w:t>n-celebrity-worship- goes-wrong (дата звернення: 07.12.2022)</w:t>
      </w:r>
      <w:r w:rsidR="00864164" w:rsidRPr="00864164">
        <w:rPr>
          <w:rFonts w:ascii="Times New Roman" w:hAnsi="Times New Roman" w:cs="Times New Roman"/>
          <w:sz w:val="28"/>
          <w:szCs w:val="28"/>
          <w:lang w:val="uk-UA"/>
        </w:rPr>
        <w:t>.</w:t>
      </w:r>
    </w:p>
    <w:p w14:paraId="06E2BED2" w14:textId="376382F7"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Angus H</w:t>
      </w:r>
      <w:r w:rsidR="00864164" w:rsidRPr="00864164">
        <w:rPr>
          <w:rFonts w:ascii="Times New Roman" w:hAnsi="Times New Roman" w:cs="Times New Roman"/>
          <w:sz w:val="28"/>
          <w:szCs w:val="28"/>
          <w:lang w:val="uk-UA"/>
        </w:rPr>
        <w:t xml:space="preserve">. Why the normalization of stan culture is unhealthy. Medium. URL: </w:t>
      </w:r>
      <w:r w:rsidR="001E7432" w:rsidRPr="001E7432">
        <w:rPr>
          <w:rFonts w:ascii="Times New Roman" w:hAnsi="Times New Roman" w:cs="Times New Roman"/>
          <w:sz w:val="28"/>
          <w:szCs w:val="28"/>
          <w:lang w:val="uk-UA"/>
        </w:rPr>
        <w:t>https://medium.com/@hanxine/why-the-normalization-of-stan-culture-is-unhealthy- b37fb8024346</w:t>
      </w:r>
      <w:r w:rsidR="001E7432">
        <w:rPr>
          <w:rFonts w:ascii="Times New Roman" w:hAnsi="Times New Roman" w:cs="Times New Roman"/>
          <w:sz w:val="28"/>
          <w:szCs w:val="28"/>
          <w:lang w:val="uk-UA"/>
        </w:rPr>
        <w:t xml:space="preserve"> (дата звернення: 17.12.2022).</w:t>
      </w:r>
    </w:p>
    <w:p w14:paraId="43BF4279" w14:textId="43FE6FDE"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Burns K</w:t>
      </w:r>
      <w:r w:rsidR="00864164" w:rsidRPr="00864164">
        <w:rPr>
          <w:rFonts w:ascii="Times New Roman" w:hAnsi="Times New Roman" w:cs="Times New Roman"/>
          <w:sz w:val="28"/>
          <w:szCs w:val="28"/>
          <w:lang w:val="uk-UA"/>
        </w:rPr>
        <w:t xml:space="preserve">. Celeb 2.0: How social media foster our fascination with popular culture. ABC-CLIO, LLC. URL: </w:t>
      </w:r>
      <w:r w:rsidR="001E7432" w:rsidRPr="001E7432">
        <w:rPr>
          <w:rFonts w:ascii="Times New Roman" w:hAnsi="Times New Roman" w:cs="Times New Roman"/>
          <w:sz w:val="28"/>
          <w:szCs w:val="28"/>
          <w:lang w:val="uk-UA"/>
        </w:rPr>
        <w:t>http://ebookcentral.proquest.com/lib/muhlenberg/detail.action?docID=491696</w:t>
      </w:r>
      <w:r w:rsidR="001E7432">
        <w:rPr>
          <w:rFonts w:ascii="Times New Roman" w:hAnsi="Times New Roman" w:cs="Times New Roman"/>
          <w:sz w:val="28"/>
          <w:szCs w:val="28"/>
          <w:lang w:val="uk-UA"/>
        </w:rPr>
        <w:t xml:space="preserve"> (дата звернення: 08.12.2022)</w:t>
      </w:r>
      <w:r w:rsidR="00864164" w:rsidRPr="00864164">
        <w:rPr>
          <w:rFonts w:ascii="Times New Roman" w:hAnsi="Times New Roman" w:cs="Times New Roman"/>
          <w:sz w:val="28"/>
          <w:szCs w:val="28"/>
          <w:lang w:val="uk-UA"/>
        </w:rPr>
        <w:t>.</w:t>
      </w:r>
    </w:p>
    <w:p w14:paraId="1B66010A" w14:textId="1A64A8BC"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Cardenal S., Aguilar-Paredes C., Galais C., &amp; Pérez-Montoro M</w:t>
      </w:r>
      <w:r w:rsidR="00864164" w:rsidRPr="00864164">
        <w:rPr>
          <w:rFonts w:ascii="Times New Roman" w:hAnsi="Times New Roman" w:cs="Times New Roman"/>
          <w:sz w:val="28"/>
          <w:szCs w:val="28"/>
          <w:lang w:val="uk-UA"/>
        </w:rPr>
        <w:t xml:space="preserve">. Digital technologies and selective exposure: How choice and filter bubbles shape news media exposure. </w:t>
      </w:r>
      <w:r w:rsidR="00864164" w:rsidRPr="00DA1375">
        <w:rPr>
          <w:rFonts w:ascii="Times New Roman" w:hAnsi="Times New Roman" w:cs="Times New Roman"/>
          <w:i/>
          <w:sz w:val="28"/>
          <w:szCs w:val="28"/>
          <w:lang w:val="uk-UA"/>
        </w:rPr>
        <w:t>The International Journal of Press/Politics</w:t>
      </w:r>
      <w:r>
        <w:rPr>
          <w:rFonts w:ascii="Times New Roman" w:hAnsi="Times New Roman" w:cs="Times New Roman"/>
          <w:sz w:val="28"/>
          <w:szCs w:val="28"/>
          <w:lang w:val="uk-UA"/>
        </w:rPr>
        <w:t xml:space="preserve">, 24(4). </w:t>
      </w:r>
      <w:r>
        <w:rPr>
          <w:rFonts w:ascii="Times New Roman" w:hAnsi="Times New Roman" w:cs="Times New Roman"/>
          <w:sz w:val="28"/>
          <w:szCs w:val="28"/>
        </w:rPr>
        <w:t>P.</w:t>
      </w:r>
      <w:r w:rsidR="00864164" w:rsidRPr="00864164">
        <w:rPr>
          <w:rFonts w:ascii="Times New Roman" w:hAnsi="Times New Roman" w:cs="Times New Roman"/>
          <w:sz w:val="28"/>
          <w:szCs w:val="28"/>
          <w:lang w:val="uk-UA"/>
        </w:rPr>
        <w:t xml:space="preserve"> 465–486. URL: </w:t>
      </w:r>
      <w:r w:rsidR="001E7432" w:rsidRPr="001E7432">
        <w:rPr>
          <w:rFonts w:ascii="Times New Roman" w:hAnsi="Times New Roman" w:cs="Times New Roman"/>
          <w:sz w:val="28"/>
          <w:szCs w:val="28"/>
          <w:lang w:val="uk-UA"/>
        </w:rPr>
        <w:t>https://doi.org/10.1177/1940161219862988</w:t>
      </w:r>
      <w:r w:rsidR="001E7432">
        <w:rPr>
          <w:rFonts w:ascii="Times New Roman" w:hAnsi="Times New Roman" w:cs="Times New Roman"/>
          <w:sz w:val="28"/>
          <w:szCs w:val="28"/>
          <w:lang w:val="uk-UA"/>
        </w:rPr>
        <w:t xml:space="preserve"> (дата звернення: 07.12.2022)</w:t>
      </w:r>
      <w:r w:rsidR="00864164" w:rsidRPr="00864164">
        <w:rPr>
          <w:rFonts w:ascii="Times New Roman" w:hAnsi="Times New Roman" w:cs="Times New Roman"/>
          <w:sz w:val="28"/>
          <w:szCs w:val="28"/>
          <w:lang w:val="uk-UA"/>
        </w:rPr>
        <w:t>.</w:t>
      </w:r>
    </w:p>
    <w:p w14:paraId="33429162" w14:textId="2202C822"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Coates T.-N.</w:t>
      </w:r>
      <w:r w:rsidR="00864164" w:rsidRPr="00864164">
        <w:rPr>
          <w:rFonts w:ascii="Times New Roman" w:hAnsi="Times New Roman" w:cs="Times New Roman"/>
          <w:sz w:val="28"/>
          <w:szCs w:val="28"/>
          <w:lang w:val="uk-UA"/>
        </w:rPr>
        <w:t xml:space="preserve"> The c</w:t>
      </w:r>
      <w:r>
        <w:rPr>
          <w:rFonts w:ascii="Times New Roman" w:hAnsi="Times New Roman" w:cs="Times New Roman"/>
          <w:sz w:val="28"/>
          <w:szCs w:val="28"/>
          <w:lang w:val="uk-UA"/>
        </w:rPr>
        <w:t>ancellation of Colin Kaepernick</w:t>
      </w:r>
      <w:r>
        <w:rPr>
          <w:rFonts w:ascii="Times New Roman" w:hAnsi="Times New Roman" w:cs="Times New Roman"/>
          <w:sz w:val="28"/>
          <w:szCs w:val="28"/>
        </w:rPr>
        <w:t xml:space="preserve">. </w:t>
      </w:r>
      <w:r w:rsidR="00864164" w:rsidRPr="00DA1375">
        <w:rPr>
          <w:rFonts w:ascii="Times New Roman" w:hAnsi="Times New Roman" w:cs="Times New Roman"/>
          <w:i/>
          <w:sz w:val="28"/>
          <w:szCs w:val="28"/>
          <w:lang w:val="uk-UA"/>
        </w:rPr>
        <w:t>The New York Times.</w:t>
      </w:r>
      <w:r w:rsidR="00864164" w:rsidRPr="00864164">
        <w:rPr>
          <w:rFonts w:ascii="Times New Roman" w:hAnsi="Times New Roman" w:cs="Times New Roman"/>
          <w:sz w:val="28"/>
          <w:szCs w:val="28"/>
          <w:lang w:val="uk-UA"/>
        </w:rPr>
        <w:t xml:space="preserve"> URL: </w:t>
      </w:r>
      <w:r w:rsidR="001E7432" w:rsidRPr="001E7432">
        <w:rPr>
          <w:rFonts w:ascii="Times New Roman" w:hAnsi="Times New Roman" w:cs="Times New Roman"/>
          <w:sz w:val="28"/>
          <w:szCs w:val="28"/>
          <w:lang w:val="uk-UA"/>
        </w:rPr>
        <w:t>https://www.nytimes.com/2019/11/22/opinion/colin-kaepernick-nfl.html?action=click&amp;module=Opinion&amp;pgtype=Homepage</w:t>
      </w:r>
      <w:r w:rsidR="001E7432">
        <w:rPr>
          <w:rFonts w:ascii="Times New Roman" w:hAnsi="Times New Roman" w:cs="Times New Roman"/>
          <w:sz w:val="28"/>
          <w:szCs w:val="28"/>
          <w:lang w:val="uk-UA"/>
        </w:rPr>
        <w:t xml:space="preserve"> (дата звернення: 27.11.2022)</w:t>
      </w:r>
      <w:r w:rsidR="00864164" w:rsidRPr="00864164">
        <w:rPr>
          <w:rFonts w:ascii="Times New Roman" w:hAnsi="Times New Roman" w:cs="Times New Roman"/>
          <w:sz w:val="28"/>
          <w:szCs w:val="28"/>
          <w:lang w:val="uk-UA"/>
        </w:rPr>
        <w:t>.</w:t>
      </w:r>
    </w:p>
    <w:p w14:paraId="1BD031A6" w14:textId="329897F7" w:rsidR="00864164" w:rsidRPr="00864164"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Flaxman S., Goel S., &amp; Rao</w:t>
      </w:r>
      <w:r w:rsidR="00864164" w:rsidRPr="00864164">
        <w:rPr>
          <w:rFonts w:ascii="Times New Roman" w:hAnsi="Times New Roman" w:cs="Times New Roman"/>
          <w:sz w:val="28"/>
          <w:szCs w:val="28"/>
          <w:lang w:val="uk-UA"/>
        </w:rPr>
        <w:t>. Filter bubbles, echo chambers, and online news consumptio</w:t>
      </w:r>
      <w:r>
        <w:rPr>
          <w:rFonts w:ascii="Times New Roman" w:hAnsi="Times New Roman" w:cs="Times New Roman"/>
          <w:sz w:val="28"/>
          <w:szCs w:val="28"/>
          <w:lang w:val="uk-UA"/>
        </w:rPr>
        <w:t xml:space="preserve">n. </w:t>
      </w:r>
      <w:r w:rsidRPr="00DA1375">
        <w:rPr>
          <w:rFonts w:ascii="Times New Roman" w:hAnsi="Times New Roman" w:cs="Times New Roman"/>
          <w:i/>
          <w:sz w:val="28"/>
          <w:szCs w:val="28"/>
          <w:lang w:val="uk-UA"/>
        </w:rPr>
        <w:t>Public Opinion Quarterly</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P.</w:t>
      </w:r>
      <w:r w:rsidR="00864164" w:rsidRPr="00864164">
        <w:rPr>
          <w:rFonts w:ascii="Times New Roman" w:hAnsi="Times New Roman" w:cs="Times New Roman"/>
          <w:sz w:val="28"/>
          <w:szCs w:val="28"/>
          <w:lang w:val="uk-UA"/>
        </w:rPr>
        <w:t xml:space="preserve"> 298–320. URL: </w:t>
      </w:r>
      <w:r w:rsidR="001E7432" w:rsidRPr="001E7432">
        <w:rPr>
          <w:rFonts w:ascii="Times New Roman" w:hAnsi="Times New Roman" w:cs="Times New Roman"/>
          <w:sz w:val="28"/>
          <w:szCs w:val="28"/>
          <w:lang w:val="uk-UA"/>
        </w:rPr>
        <w:t>https://doi.org/10.1093/poq/nfw006</w:t>
      </w:r>
      <w:r w:rsidR="001E7432">
        <w:rPr>
          <w:rFonts w:ascii="Times New Roman" w:hAnsi="Times New Roman" w:cs="Times New Roman"/>
          <w:sz w:val="28"/>
          <w:szCs w:val="28"/>
          <w:lang w:val="uk-UA"/>
        </w:rPr>
        <w:t xml:space="preserve"> (дата звернення: 07.12.2022).</w:t>
      </w:r>
    </w:p>
    <w:p w14:paraId="1D0D6700" w14:textId="1CA3809C" w:rsidR="00864164" w:rsidRPr="00864164" w:rsidRDefault="00864164"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864164">
        <w:rPr>
          <w:rFonts w:ascii="Times New Roman" w:hAnsi="Times New Roman" w:cs="Times New Roman"/>
          <w:sz w:val="28"/>
          <w:szCs w:val="28"/>
          <w:lang w:val="uk-UA"/>
        </w:rPr>
        <w:t>Florini S. Tweets, tweeps, and signifyin’: Communication and cultural perfo</w:t>
      </w:r>
      <w:r w:rsidR="00DA1375">
        <w:rPr>
          <w:rFonts w:ascii="Times New Roman" w:hAnsi="Times New Roman" w:cs="Times New Roman"/>
          <w:sz w:val="28"/>
          <w:szCs w:val="28"/>
          <w:lang w:val="uk-UA"/>
        </w:rPr>
        <w:t>rmance on «Black Twitter».</w:t>
      </w:r>
      <w:r w:rsidRPr="00864164">
        <w:rPr>
          <w:rFonts w:ascii="Times New Roman" w:hAnsi="Times New Roman" w:cs="Times New Roman"/>
          <w:sz w:val="28"/>
          <w:szCs w:val="28"/>
          <w:lang w:val="uk-UA"/>
        </w:rPr>
        <w:t xml:space="preserve"> </w:t>
      </w:r>
      <w:r w:rsidRPr="00DA1375">
        <w:rPr>
          <w:rFonts w:ascii="Times New Roman" w:hAnsi="Times New Roman" w:cs="Times New Roman"/>
          <w:i/>
          <w:sz w:val="28"/>
          <w:szCs w:val="28"/>
          <w:lang w:val="uk-UA"/>
        </w:rPr>
        <w:t>Television &amp; New Media</w:t>
      </w:r>
      <w:r w:rsidR="00DA1375">
        <w:rPr>
          <w:rFonts w:ascii="Times New Roman" w:hAnsi="Times New Roman" w:cs="Times New Roman"/>
          <w:sz w:val="28"/>
          <w:szCs w:val="28"/>
          <w:lang w:val="uk-UA"/>
        </w:rPr>
        <w:t>, 15(3). Р.</w:t>
      </w:r>
      <w:r w:rsidRPr="00864164">
        <w:rPr>
          <w:rFonts w:ascii="Times New Roman" w:hAnsi="Times New Roman" w:cs="Times New Roman"/>
          <w:sz w:val="28"/>
          <w:szCs w:val="28"/>
          <w:lang w:val="uk-UA"/>
        </w:rPr>
        <w:t xml:space="preserve"> 223–237.  URL: </w:t>
      </w:r>
      <w:r w:rsidR="001E7432" w:rsidRPr="001E7432">
        <w:rPr>
          <w:rFonts w:ascii="Times New Roman" w:hAnsi="Times New Roman" w:cs="Times New Roman"/>
          <w:sz w:val="28"/>
          <w:szCs w:val="28"/>
          <w:lang w:val="uk-UA"/>
        </w:rPr>
        <w:t>https://doi.org/10.1177/1527476413480247</w:t>
      </w:r>
      <w:r w:rsidR="001E7432">
        <w:rPr>
          <w:rFonts w:ascii="Times New Roman" w:hAnsi="Times New Roman" w:cs="Times New Roman"/>
          <w:sz w:val="28"/>
          <w:szCs w:val="28"/>
          <w:lang w:val="uk-UA"/>
        </w:rPr>
        <w:t xml:space="preserve"> (дата звернення: 12.12.2022)</w:t>
      </w:r>
      <w:r w:rsidRPr="00864164">
        <w:rPr>
          <w:rFonts w:ascii="Times New Roman" w:hAnsi="Times New Roman" w:cs="Times New Roman"/>
          <w:sz w:val="28"/>
          <w:szCs w:val="28"/>
          <w:lang w:val="uk-UA"/>
        </w:rPr>
        <w:t>.</w:t>
      </w:r>
    </w:p>
    <w:p w14:paraId="26353F99" w14:textId="3DE48293" w:rsidR="00864164" w:rsidRPr="00D54020" w:rsidRDefault="00DA1375"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sidRPr="00D54020">
        <w:rPr>
          <w:rFonts w:ascii="Times New Roman" w:hAnsi="Times New Roman" w:cs="Times New Roman"/>
          <w:sz w:val="28"/>
          <w:szCs w:val="28"/>
          <w:lang w:val="uk-UA"/>
        </w:rPr>
        <w:t>Guerrero-Pico</w:t>
      </w:r>
      <w:r w:rsidR="00D54020" w:rsidRPr="00D54020">
        <w:rPr>
          <w:rFonts w:ascii="Times New Roman" w:hAnsi="Times New Roman" w:cs="Times New Roman"/>
          <w:sz w:val="28"/>
          <w:szCs w:val="28"/>
          <w:lang w:val="uk-UA"/>
        </w:rPr>
        <w:t xml:space="preserve"> M</w:t>
      </w:r>
      <w:r w:rsidR="00864164" w:rsidRPr="00D54020">
        <w:rPr>
          <w:rFonts w:ascii="Times New Roman" w:hAnsi="Times New Roman" w:cs="Times New Roman"/>
          <w:sz w:val="28"/>
          <w:szCs w:val="28"/>
          <w:lang w:val="uk-UA"/>
        </w:rPr>
        <w:t xml:space="preserve">. #Fringe, audiences, and fan labor: Twitter activism to save a TV show from cancellation. </w:t>
      </w:r>
      <w:r w:rsidR="00864164" w:rsidRPr="00D54020">
        <w:rPr>
          <w:rFonts w:ascii="Times New Roman" w:hAnsi="Times New Roman" w:cs="Times New Roman"/>
          <w:i/>
          <w:sz w:val="28"/>
          <w:szCs w:val="28"/>
          <w:lang w:val="uk-UA"/>
        </w:rPr>
        <w:t>International Journal of Communication</w:t>
      </w:r>
      <w:r w:rsidR="00D54020" w:rsidRPr="00D54020">
        <w:rPr>
          <w:rFonts w:ascii="Times New Roman" w:hAnsi="Times New Roman" w:cs="Times New Roman"/>
          <w:sz w:val="28"/>
          <w:szCs w:val="28"/>
          <w:lang w:val="uk-UA"/>
        </w:rPr>
        <w:t xml:space="preserve">, </w:t>
      </w:r>
      <w:r w:rsidR="00D54020">
        <w:rPr>
          <w:rFonts w:ascii="Times New Roman" w:hAnsi="Times New Roman" w:cs="Times New Roman"/>
          <w:sz w:val="28"/>
          <w:szCs w:val="28"/>
          <w:lang w:val="uk-UA"/>
        </w:rPr>
        <w:t xml:space="preserve">11(2017). Р. </w:t>
      </w:r>
      <w:r w:rsidR="00D54020" w:rsidRPr="00D54020">
        <w:rPr>
          <w:rFonts w:ascii="Times New Roman" w:hAnsi="Times New Roman" w:cs="Times New Roman"/>
          <w:sz w:val="28"/>
          <w:szCs w:val="28"/>
          <w:lang w:val="uk-UA"/>
        </w:rPr>
        <w:t xml:space="preserve"> 2071</w:t>
      </w:r>
      <w:r w:rsidR="00D54020">
        <w:rPr>
          <w:rFonts w:ascii="Times New Roman" w:hAnsi="Times New Roman" w:cs="Times New Roman"/>
          <w:sz w:val="28"/>
          <w:szCs w:val="28"/>
          <w:lang w:val="uk-UA"/>
        </w:rPr>
        <w:t xml:space="preserve"> – </w:t>
      </w:r>
      <w:r w:rsidR="00D54020" w:rsidRPr="00D54020">
        <w:rPr>
          <w:rFonts w:ascii="Times New Roman" w:hAnsi="Times New Roman" w:cs="Times New Roman"/>
          <w:sz w:val="28"/>
          <w:szCs w:val="28"/>
          <w:lang w:val="uk-UA"/>
        </w:rPr>
        <w:t>2092</w:t>
      </w:r>
      <w:r w:rsidR="00D54020">
        <w:rPr>
          <w:rFonts w:ascii="Times New Roman" w:hAnsi="Times New Roman" w:cs="Times New Roman"/>
          <w:sz w:val="28"/>
          <w:szCs w:val="28"/>
          <w:lang w:val="uk-UA"/>
        </w:rPr>
        <w:t xml:space="preserve">. </w:t>
      </w:r>
      <w:r w:rsidR="00D54020" w:rsidRPr="00864164">
        <w:rPr>
          <w:rFonts w:ascii="Times New Roman" w:hAnsi="Times New Roman" w:cs="Times New Roman"/>
          <w:sz w:val="28"/>
          <w:szCs w:val="28"/>
          <w:lang w:val="uk-UA"/>
        </w:rPr>
        <w:t>URL:</w:t>
      </w:r>
      <w:r w:rsidR="00D54020">
        <w:rPr>
          <w:rFonts w:ascii="Times New Roman" w:hAnsi="Times New Roman" w:cs="Times New Roman"/>
          <w:sz w:val="28"/>
          <w:szCs w:val="28"/>
          <w:lang w:val="uk-UA"/>
        </w:rPr>
        <w:t xml:space="preserve"> </w:t>
      </w:r>
      <w:r w:rsidR="001E7432" w:rsidRPr="001E7432">
        <w:rPr>
          <w:rFonts w:ascii="Times New Roman" w:hAnsi="Times New Roman" w:cs="Times New Roman"/>
          <w:sz w:val="28"/>
          <w:szCs w:val="28"/>
          <w:lang w:val="uk-UA"/>
        </w:rPr>
        <w:t>https://cutt.ly/o3t1n8l</w:t>
      </w:r>
      <w:r w:rsidR="001E7432">
        <w:rPr>
          <w:rFonts w:ascii="Times New Roman" w:hAnsi="Times New Roman" w:cs="Times New Roman"/>
          <w:sz w:val="28"/>
          <w:szCs w:val="28"/>
          <w:lang w:val="uk-UA"/>
        </w:rPr>
        <w:t xml:space="preserve"> (дата звернення: 07.12.2022)</w:t>
      </w:r>
      <w:r w:rsidR="00D54020">
        <w:rPr>
          <w:rFonts w:ascii="Times New Roman" w:hAnsi="Times New Roman" w:cs="Times New Roman"/>
          <w:sz w:val="28"/>
          <w:szCs w:val="28"/>
          <w:lang w:val="uk-UA"/>
        </w:rPr>
        <w:t>.</w:t>
      </w:r>
    </w:p>
    <w:p w14:paraId="63D586D4" w14:textId="2E14946F" w:rsidR="00864164" w:rsidRPr="00864164" w:rsidRDefault="00D54020"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Romano A</w:t>
      </w:r>
      <w:r w:rsidR="00864164" w:rsidRPr="00864164">
        <w:rPr>
          <w:rFonts w:ascii="Times New Roman" w:hAnsi="Times New Roman" w:cs="Times New Roman"/>
          <w:sz w:val="28"/>
          <w:szCs w:val="28"/>
          <w:lang w:val="uk-UA"/>
        </w:rPr>
        <w:t xml:space="preserve">. Why we can’t stop fighting about cancel culture. </w:t>
      </w:r>
      <w:r w:rsidR="00864164" w:rsidRPr="00D54020">
        <w:rPr>
          <w:rFonts w:ascii="Times New Roman" w:hAnsi="Times New Roman" w:cs="Times New Roman"/>
          <w:i/>
          <w:sz w:val="28"/>
          <w:szCs w:val="28"/>
          <w:lang w:val="uk-UA"/>
        </w:rPr>
        <w:t>Vox.</w:t>
      </w:r>
      <w:r w:rsidR="00864164" w:rsidRPr="00864164">
        <w:rPr>
          <w:rFonts w:ascii="Times New Roman" w:hAnsi="Times New Roman" w:cs="Times New Roman"/>
          <w:sz w:val="28"/>
          <w:szCs w:val="28"/>
          <w:lang w:val="uk-UA"/>
        </w:rPr>
        <w:t xml:space="preserve"> URL: https://www.vox.com/culture/2019/12/30/20879720/what-is-cancel-culture-explained- history-debate</w:t>
      </w:r>
      <w:r w:rsidR="001E7432">
        <w:rPr>
          <w:rFonts w:ascii="Times New Roman" w:hAnsi="Times New Roman" w:cs="Times New Roman"/>
          <w:sz w:val="28"/>
          <w:szCs w:val="28"/>
          <w:lang w:val="uk-UA"/>
        </w:rPr>
        <w:t xml:space="preserve"> (дата звернення: 09.12.2022).</w:t>
      </w:r>
    </w:p>
    <w:p w14:paraId="11A26057" w14:textId="4BF6ED82" w:rsidR="00864164" w:rsidRPr="00864164" w:rsidRDefault="00D54020" w:rsidP="00EE0649">
      <w:pPr>
        <w:pStyle w:val="a5"/>
        <w:numPr>
          <w:ilvl w:val="0"/>
          <w:numId w:val="21"/>
        </w:numPr>
        <w:tabs>
          <w:tab w:val="left" w:pos="1134"/>
          <w:tab w:val="left" w:pos="205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What It Means to Get «Canceled». </w:t>
      </w:r>
      <w:r w:rsidRPr="00864164">
        <w:rPr>
          <w:rFonts w:ascii="Times New Roman" w:hAnsi="Times New Roman" w:cs="Times New Roman"/>
          <w:sz w:val="28"/>
          <w:szCs w:val="28"/>
          <w:lang w:val="uk-UA"/>
        </w:rPr>
        <w:t xml:space="preserve">URL: </w:t>
      </w:r>
      <w:r w:rsidR="00864164" w:rsidRPr="00864164">
        <w:rPr>
          <w:rFonts w:ascii="Times New Roman" w:hAnsi="Times New Roman" w:cs="Times New Roman"/>
          <w:sz w:val="28"/>
          <w:szCs w:val="28"/>
          <w:lang w:val="uk-UA"/>
        </w:rPr>
        <w:t>https://www.merriam-webster.com/words-at- play/cancel-culture-words-were-watching</w:t>
      </w:r>
      <w:r w:rsidR="001E7432">
        <w:rPr>
          <w:rFonts w:ascii="Times New Roman" w:hAnsi="Times New Roman" w:cs="Times New Roman"/>
          <w:sz w:val="28"/>
          <w:szCs w:val="28"/>
          <w:lang w:val="uk-UA"/>
        </w:rPr>
        <w:t xml:space="preserve"> (дата звернення: 07.12.2022)</w:t>
      </w:r>
      <w:r>
        <w:rPr>
          <w:rFonts w:ascii="Times New Roman" w:hAnsi="Times New Roman" w:cs="Times New Roman"/>
          <w:sz w:val="28"/>
          <w:szCs w:val="28"/>
          <w:lang w:val="uk-UA"/>
        </w:rPr>
        <w:t>.</w:t>
      </w:r>
    </w:p>
    <w:p w14:paraId="479B0E05" w14:textId="74566CBA" w:rsidR="00F51058" w:rsidRPr="00CB4C18" w:rsidRDefault="00E84072" w:rsidP="00CB4C1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1000E1E" w14:textId="32961B2D" w:rsidR="00DA7191" w:rsidRDefault="00C458F2" w:rsidP="00CB4C1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А</w:t>
      </w:r>
    </w:p>
    <w:p w14:paraId="59C7D52B" w14:textId="42E1B5C7" w:rsidR="00C458F2" w:rsidRDefault="00C458F2" w:rsidP="00DA7191">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Уривок з матеріалу «</w:t>
      </w:r>
      <w:r w:rsidRPr="00C458F2">
        <w:rPr>
          <w:rFonts w:ascii="Times New Roman" w:hAnsi="Times New Roman" w:cs="Times New Roman"/>
          <w:b/>
          <w:sz w:val="28"/>
          <w:szCs w:val="28"/>
          <w:lang w:val="uk-UA"/>
        </w:rPr>
        <w:t>Андрухович у Норвегії поговорив із російським письменником: як відреагували українці</w:t>
      </w:r>
      <w:r>
        <w:rPr>
          <w:rFonts w:ascii="Times New Roman" w:hAnsi="Times New Roman" w:cs="Times New Roman"/>
          <w:b/>
          <w:sz w:val="28"/>
          <w:szCs w:val="28"/>
          <w:lang w:val="uk-UA"/>
        </w:rPr>
        <w:t>»</w:t>
      </w:r>
    </w:p>
    <w:p w14:paraId="70E08261" w14:textId="77777777" w:rsidR="00C458F2" w:rsidRP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t>8 вересня у мережі зʼявилось повідомлення, що український письменник Юрій Андрухович візьме участь у публічній дискусії про війну в Україні з росіянином Михайлом Шишкіним у межах норвезького фестивалю Bjørnsonfestivalen. Про це спочатку повідомили на сайті фестивалю, а пізніше новина зʼявилась на Facebook-сторінці Українського інституту книги. Українці у соціальних мережах відреагували на цю подію бурхливо. Як саме, розбиралося Суспільне Культура.</w:t>
      </w:r>
    </w:p>
    <w:p w14:paraId="689D98D4" w14:textId="77777777" w:rsidR="00C458F2" w:rsidRP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t>Що сталося?</w:t>
      </w:r>
    </w:p>
    <w:p w14:paraId="00FCFE6C" w14:textId="77777777" w:rsidR="00C458F2" w:rsidRP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t>Розмова Андруховича та Шишкіна відбулася в норвезькому місті Молде під час літературного фестивалю. Як зазначають на сайті, тема розмови була присвячена війні в Україні та її передумовам. Модерував зустріч польський письменник та журналіст Вітольд Шабловський.</w:t>
      </w:r>
    </w:p>
    <w:p w14:paraId="4C985418" w14:textId="60696528" w:rsidR="00C458F2" w:rsidRPr="00C458F2"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C458F2">
        <w:rPr>
          <w:rFonts w:ascii="Times New Roman" w:hAnsi="Times New Roman" w:cs="Times New Roman"/>
          <w:sz w:val="28"/>
          <w:szCs w:val="28"/>
          <w:lang w:val="uk-UA"/>
        </w:rPr>
        <w:t>І Юрій Андрухович, і Михайло Шишкін є одними із найбільш визнаних авторів у своїх країнах. Обидва різко критикують Путіна, Шишкін залишив батьківщину понад двадцять років тому і продовжує свою опозиц</w:t>
      </w:r>
      <w:r>
        <w:rPr>
          <w:rFonts w:ascii="Times New Roman" w:hAnsi="Times New Roman" w:cs="Times New Roman"/>
          <w:sz w:val="28"/>
          <w:szCs w:val="28"/>
          <w:lang w:val="uk-UA"/>
        </w:rPr>
        <w:t>ію режиму у Москві зі Швейцарії»</w:t>
      </w:r>
      <w:r w:rsidRPr="00C458F2">
        <w:rPr>
          <w:rFonts w:ascii="Times New Roman" w:hAnsi="Times New Roman" w:cs="Times New Roman"/>
          <w:sz w:val="28"/>
          <w:szCs w:val="28"/>
          <w:lang w:val="uk-UA"/>
        </w:rPr>
        <w:t>, – розповідають організатори.</w:t>
      </w:r>
    </w:p>
    <w:p w14:paraId="1A380CCA" w14:textId="4BCE217C" w:rsid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t>Сам Шабловський у своєму Facebook</w:t>
      </w:r>
      <w:r>
        <w:rPr>
          <w:rFonts w:ascii="Times New Roman" w:hAnsi="Times New Roman" w:cs="Times New Roman"/>
          <w:sz w:val="28"/>
          <w:szCs w:val="28"/>
          <w:lang w:val="uk-UA"/>
        </w:rPr>
        <w:t xml:space="preserve"> зазначив: «</w:t>
      </w:r>
      <w:r w:rsidRPr="00C458F2">
        <w:rPr>
          <w:rFonts w:ascii="Times New Roman" w:hAnsi="Times New Roman" w:cs="Times New Roman"/>
          <w:sz w:val="28"/>
          <w:szCs w:val="28"/>
          <w:lang w:val="uk-UA"/>
        </w:rPr>
        <w:t xml:space="preserve">В Україні вибухнула буря через наші дебати у норвезькому Молді. Все через зустріч Андруховича з російським письменником Михайлом Шишкіним. Багато людей вважає, що з письменниками з Росії не потрібно розмовляти. Водночас Михайло Шишкін говорив, що просить вибачення в українців за те, що Путін робить від імені Росії. І що просить вибачення, бо, дії Росії настільки страшні, що тут ніякі вибачення не будуть працювати. Андрухович говорив про те, що народжується нова Україна. І що з кожним днем перемога стає все ближчою. Обидва погодились, що </w:t>
      </w:r>
      <w:r>
        <w:rPr>
          <w:rFonts w:ascii="Times New Roman" w:hAnsi="Times New Roman" w:cs="Times New Roman"/>
          <w:sz w:val="28"/>
          <w:szCs w:val="28"/>
          <w:lang w:val="uk-UA"/>
        </w:rPr>
        <w:t>війна – це кінець режиму Путіна»</w:t>
      </w:r>
      <w:r w:rsidRPr="00C458F2">
        <w:rPr>
          <w:rFonts w:ascii="Times New Roman" w:hAnsi="Times New Roman" w:cs="Times New Roman"/>
          <w:sz w:val="28"/>
          <w:szCs w:val="28"/>
          <w:lang w:val="uk-UA"/>
        </w:rPr>
        <w:t>.</w:t>
      </w:r>
    </w:p>
    <w:p w14:paraId="25AEB23B" w14:textId="77777777" w:rsidR="00C458F2" w:rsidRP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lastRenderedPageBreak/>
        <w:t>Реакція</w:t>
      </w:r>
    </w:p>
    <w:p w14:paraId="39F8446C" w14:textId="7D127CAC" w:rsidR="00C458F2" w:rsidRPr="00C458F2" w:rsidRDefault="00C458F2" w:rsidP="00C458F2">
      <w:pPr>
        <w:spacing w:after="0" w:line="360" w:lineRule="auto"/>
        <w:ind w:firstLine="720"/>
        <w:jc w:val="both"/>
        <w:rPr>
          <w:rFonts w:ascii="Times New Roman" w:hAnsi="Times New Roman" w:cs="Times New Roman"/>
          <w:sz w:val="28"/>
          <w:szCs w:val="28"/>
          <w:lang w:val="uk-UA"/>
        </w:rPr>
      </w:pPr>
      <w:r w:rsidRPr="00C458F2">
        <w:rPr>
          <w:rFonts w:ascii="Times New Roman" w:hAnsi="Times New Roman" w:cs="Times New Roman"/>
          <w:sz w:val="28"/>
          <w:szCs w:val="28"/>
          <w:lang w:val="uk-UA"/>
        </w:rPr>
        <w:t>Письменник Богдан-Олег Горобчук опублікував скріншот і</w:t>
      </w:r>
      <w:r>
        <w:rPr>
          <w:rFonts w:ascii="Times New Roman" w:hAnsi="Times New Roman" w:cs="Times New Roman"/>
          <w:sz w:val="28"/>
          <w:szCs w:val="28"/>
          <w:lang w:val="uk-UA"/>
        </w:rPr>
        <w:t>з недавнього інтерв’ю Шишкіна: «</w:t>
      </w:r>
      <w:r w:rsidRPr="00C458F2">
        <w:rPr>
          <w:rFonts w:ascii="Times New Roman" w:hAnsi="Times New Roman" w:cs="Times New Roman"/>
          <w:sz w:val="28"/>
          <w:szCs w:val="28"/>
          <w:lang w:val="uk-UA"/>
        </w:rPr>
        <w:t>Я роблю, що можу. Я можу тільки говорити та писати. У мене тепер місія: довести людству, що росіянин – це не вбився. Що рос</w:t>
      </w:r>
      <w:r>
        <w:rPr>
          <w:rFonts w:ascii="Times New Roman" w:hAnsi="Times New Roman" w:cs="Times New Roman"/>
          <w:sz w:val="28"/>
          <w:szCs w:val="28"/>
          <w:lang w:val="uk-UA"/>
        </w:rPr>
        <w:t>ійська мова – це не мова вбивць»</w:t>
      </w:r>
      <w:r w:rsidRPr="00C458F2">
        <w:rPr>
          <w:rFonts w:ascii="Times New Roman" w:hAnsi="Times New Roman" w:cs="Times New Roman"/>
          <w:sz w:val="28"/>
          <w:szCs w:val="28"/>
          <w:lang w:val="uk-UA"/>
        </w:rPr>
        <w:t>.</w:t>
      </w:r>
    </w:p>
    <w:p w14:paraId="4A8CBC2F" w14:textId="5A5BEDFD" w:rsidR="00C458F2" w:rsidRPr="00C458F2"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C458F2">
        <w:rPr>
          <w:rFonts w:ascii="Times New Roman" w:hAnsi="Times New Roman" w:cs="Times New Roman"/>
          <w:sz w:val="28"/>
          <w:szCs w:val="28"/>
          <w:lang w:val="uk-UA"/>
        </w:rPr>
        <w:t xml:space="preserve">Коротше, все як завжди – русскай культура нєвінавата, вінават Путін. Звісно, це висновок лише з 2-х фрагментів, може, ви знаєте більше і напишете про це в коментарях, був би вдячний. </w:t>
      </w:r>
      <w:r>
        <w:rPr>
          <w:rFonts w:ascii="Times New Roman" w:hAnsi="Times New Roman" w:cs="Times New Roman"/>
          <w:sz w:val="28"/>
          <w:szCs w:val="28"/>
          <w:lang w:val="uk-UA"/>
        </w:rPr>
        <w:t>А чого ви очікували?»</w:t>
      </w:r>
      <w:r w:rsidRPr="00C458F2">
        <w:rPr>
          <w:rFonts w:ascii="Times New Roman" w:hAnsi="Times New Roman" w:cs="Times New Roman"/>
          <w:sz w:val="28"/>
          <w:szCs w:val="28"/>
          <w:lang w:val="uk-UA"/>
        </w:rPr>
        <w:t xml:space="preserve"> – зазначив у дописі письменник.</w:t>
      </w:r>
    </w:p>
    <w:p w14:paraId="141C2620" w14:textId="4A8327B4" w:rsidR="00C458F2" w:rsidRPr="00C458F2"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C458F2">
        <w:rPr>
          <w:rFonts w:ascii="Times New Roman" w:hAnsi="Times New Roman" w:cs="Times New Roman"/>
          <w:sz w:val="28"/>
          <w:szCs w:val="28"/>
          <w:lang w:val="uk-UA"/>
        </w:rPr>
        <w:t>Блін, це так нівелює зусилля людей, які постійно говорять закордонцям – не зводьте нас з росіянами, це тригер так робити. А потім якийсь митець виступає з росіянами і на решту дивляться як на упереджених дурачків, я</w:t>
      </w:r>
      <w:r>
        <w:rPr>
          <w:rFonts w:ascii="Times New Roman" w:hAnsi="Times New Roman" w:cs="Times New Roman"/>
          <w:sz w:val="28"/>
          <w:szCs w:val="28"/>
          <w:lang w:val="uk-UA"/>
        </w:rPr>
        <w:t>кі самі собі проблеми вигадують»</w:t>
      </w:r>
      <w:r w:rsidRPr="00C458F2">
        <w:rPr>
          <w:rFonts w:ascii="Times New Roman" w:hAnsi="Times New Roman" w:cs="Times New Roman"/>
          <w:sz w:val="28"/>
          <w:szCs w:val="28"/>
          <w:lang w:val="uk-UA"/>
        </w:rPr>
        <w:t>, – додала у коментарях до посту поетка Вікторія Фещук.</w:t>
      </w:r>
    </w:p>
    <w:p w14:paraId="790E2657" w14:textId="76A008D5" w:rsidR="00C458F2" w:rsidRPr="00C458F2"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C458F2">
        <w:rPr>
          <w:rFonts w:ascii="Times New Roman" w:hAnsi="Times New Roman" w:cs="Times New Roman"/>
          <w:sz w:val="28"/>
          <w:szCs w:val="28"/>
          <w:lang w:val="uk-UA"/>
        </w:rPr>
        <w:t>Не може бути такого, що Україна просить накладати санкції на Росію, виводити бізнес з Росії, кенселити російську культуру, а письменник з України сідає за стіл з російським носієм культури гвалтівників і мародерів. Ця культура втратила право на перебування в цивілізованому товаристві. Своєю участю Андрухович роб</w:t>
      </w:r>
      <w:r>
        <w:rPr>
          <w:rFonts w:ascii="Times New Roman" w:hAnsi="Times New Roman" w:cs="Times New Roman"/>
          <w:sz w:val="28"/>
          <w:szCs w:val="28"/>
          <w:lang w:val="uk-UA"/>
        </w:rPr>
        <w:t>ить шкоду культурній дипломатії»</w:t>
      </w:r>
      <w:r w:rsidRPr="00C458F2">
        <w:rPr>
          <w:rFonts w:ascii="Times New Roman" w:hAnsi="Times New Roman" w:cs="Times New Roman"/>
          <w:sz w:val="28"/>
          <w:szCs w:val="28"/>
          <w:lang w:val="uk-UA"/>
        </w:rPr>
        <w:t>, – додав письменник Андрій Тужиков.</w:t>
      </w:r>
    </w:p>
    <w:p w14:paraId="3DE7667E" w14:textId="1FD67988" w:rsidR="00C458F2" w:rsidRDefault="00C458F2" w:rsidP="00C4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C458F2">
        <w:rPr>
          <w:rFonts w:ascii="Times New Roman" w:hAnsi="Times New Roman" w:cs="Times New Roman"/>
          <w:sz w:val="28"/>
          <w:szCs w:val="28"/>
          <w:lang w:val="uk-UA"/>
        </w:rPr>
        <w:t>Ситуація з Андруховичем обурлива до сліз. Поки україністи й просто українці закордоном намагаються донести європейцями, чому славістика – не дорівнює русистиці, і виборюють по пів міліметра простору без російської культури, знаний письменник не гребує сідати за один стіл із русне</w:t>
      </w:r>
      <w:r>
        <w:rPr>
          <w:rFonts w:ascii="Times New Roman" w:hAnsi="Times New Roman" w:cs="Times New Roman"/>
          <w:sz w:val="28"/>
          <w:szCs w:val="28"/>
          <w:lang w:val="uk-UA"/>
        </w:rPr>
        <w:t>ю»</w:t>
      </w:r>
      <w:r w:rsidRPr="00C458F2">
        <w:rPr>
          <w:rFonts w:ascii="Times New Roman" w:hAnsi="Times New Roman" w:cs="Times New Roman"/>
          <w:sz w:val="28"/>
          <w:szCs w:val="28"/>
          <w:lang w:val="uk-UA"/>
        </w:rPr>
        <w:t>, – зробила допис у Twitter літературознавиця Тетяна Калитенко.</w:t>
      </w:r>
    </w:p>
    <w:p w14:paraId="5FF0F5E0" w14:textId="056694B6" w:rsidR="004828ED" w:rsidRDefault="004828ED" w:rsidP="00AC4F97">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4828ED">
        <w:rPr>
          <w:rFonts w:ascii="Times New Roman" w:hAnsi="Times New Roman" w:cs="Times New Roman"/>
          <w:sz w:val="28"/>
          <w:szCs w:val="28"/>
          <w:lang w:val="uk-UA"/>
        </w:rPr>
        <w:t>https://suspilne.media/279996-andruhovic-u-norvegii-pogovoriv-iz-rosijskim-pisme</w:t>
      </w:r>
      <w:r>
        <w:rPr>
          <w:rFonts w:ascii="Times New Roman" w:hAnsi="Times New Roman" w:cs="Times New Roman"/>
          <w:sz w:val="28"/>
          <w:szCs w:val="28"/>
          <w:lang w:val="uk-UA"/>
        </w:rPr>
        <w:t>n</w:t>
      </w:r>
      <w:r w:rsidR="00AC4F97">
        <w:rPr>
          <w:rFonts w:ascii="Times New Roman" w:hAnsi="Times New Roman" w:cs="Times New Roman"/>
          <w:sz w:val="28"/>
          <w:szCs w:val="28"/>
          <w:lang w:val="uk-UA"/>
        </w:rPr>
        <w:t>nikom-ak-vidreaguvali-ukrainci)</w:t>
      </w:r>
    </w:p>
    <w:p w14:paraId="7D96DE2E" w14:textId="2FA317CC" w:rsidR="00C458F2" w:rsidRDefault="00C458F2" w:rsidP="00AC4F97">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Pr>
          <w:rFonts w:ascii="Times New Roman" w:hAnsi="Times New Roman" w:cs="Times New Roman"/>
          <w:b/>
          <w:sz w:val="28"/>
          <w:szCs w:val="28"/>
          <w:lang w:val="uk-UA"/>
        </w:rPr>
        <w:lastRenderedPageBreak/>
        <w:t>ДОДАТОК Б</w:t>
      </w:r>
    </w:p>
    <w:p w14:paraId="2F27C817" w14:textId="0A2EE550" w:rsidR="00C458F2" w:rsidRDefault="00C458F2" w:rsidP="00C458F2">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Скриншот сторінки на </w:t>
      </w:r>
      <w:r>
        <w:rPr>
          <w:rFonts w:ascii="Times New Roman" w:hAnsi="Times New Roman" w:cs="Times New Roman"/>
          <w:b/>
          <w:sz w:val="28"/>
          <w:szCs w:val="28"/>
        </w:rPr>
        <w:t>YouTube</w:t>
      </w:r>
      <w:r w:rsidRPr="00C7298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української блогерки </w:t>
      </w:r>
    </w:p>
    <w:p w14:paraId="7E1F19D4" w14:textId="026AFBB7" w:rsidR="00C458F2" w:rsidRDefault="004828ED" w:rsidP="004828ED">
      <w:pPr>
        <w:spacing w:after="0" w:line="360" w:lineRule="auto"/>
        <w:ind w:firstLine="720"/>
        <w:jc w:val="center"/>
        <w:rPr>
          <w:rFonts w:ascii="Times New Roman" w:hAnsi="Times New Roman" w:cs="Times New Roman"/>
          <w:b/>
          <w:sz w:val="28"/>
          <w:szCs w:val="28"/>
          <w:lang w:val="uk-UA"/>
        </w:rPr>
      </w:pPr>
      <w:r w:rsidRPr="004828ED">
        <w:rPr>
          <w:rFonts w:ascii="Times New Roman" w:hAnsi="Times New Roman" w:cs="Times New Roman"/>
          <w:b/>
          <w:sz w:val="28"/>
          <w:szCs w:val="28"/>
          <w:lang w:val="uk-UA"/>
        </w:rPr>
        <w:t>Lybid' Project</w:t>
      </w:r>
      <w:r>
        <w:rPr>
          <w:rFonts w:ascii="Times New Roman" w:hAnsi="Times New Roman" w:cs="Times New Roman"/>
          <w:b/>
          <w:sz w:val="28"/>
          <w:szCs w:val="28"/>
          <w:lang w:val="uk-UA"/>
        </w:rPr>
        <w:t xml:space="preserve"> </w:t>
      </w:r>
      <w:r w:rsidRPr="004828ED">
        <w:rPr>
          <w:rFonts w:ascii="Times New Roman" w:hAnsi="Times New Roman" w:cs="Times New Roman"/>
          <w:b/>
          <w:sz w:val="28"/>
          <w:szCs w:val="28"/>
          <w:lang w:val="uk-UA"/>
        </w:rPr>
        <w:t>@LybidProject</w:t>
      </w:r>
    </w:p>
    <w:p w14:paraId="14395289" w14:textId="4E673E2D" w:rsidR="00C458F2" w:rsidRDefault="00C458F2" w:rsidP="00C458F2">
      <w:pPr>
        <w:spacing w:after="0" w:line="360" w:lineRule="auto"/>
        <w:ind w:firstLine="720"/>
        <w:jc w:val="center"/>
        <w:rPr>
          <w:rFonts w:ascii="Times New Roman" w:hAnsi="Times New Roman" w:cs="Times New Roman"/>
          <w:b/>
          <w:sz w:val="28"/>
          <w:szCs w:val="28"/>
          <w:lang w:val="uk-UA"/>
        </w:rPr>
      </w:pPr>
      <w:r>
        <w:rPr>
          <w:noProof/>
          <w:lang w:val="uk-UA" w:eastAsia="uk-UA"/>
        </w:rPr>
        <w:drawing>
          <wp:inline distT="0" distB="0" distL="0" distR="0" wp14:anchorId="69C93530" wp14:editId="210F738C">
            <wp:extent cx="5438014" cy="19694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44" t="18089" r="3545" b="18042"/>
                    <a:stretch/>
                  </pic:blipFill>
                  <pic:spPr bwMode="auto">
                    <a:xfrm>
                      <a:off x="0" y="0"/>
                      <a:ext cx="5442266" cy="1971017"/>
                    </a:xfrm>
                    <a:prstGeom prst="rect">
                      <a:avLst/>
                    </a:prstGeom>
                    <a:ln>
                      <a:noFill/>
                    </a:ln>
                    <a:extLst>
                      <a:ext uri="{53640926-AAD7-44D8-BBD7-CCE9431645EC}">
                        <a14:shadowObscured xmlns:a14="http://schemas.microsoft.com/office/drawing/2010/main"/>
                      </a:ext>
                    </a:extLst>
                  </pic:spPr>
                </pic:pic>
              </a:graphicData>
            </a:graphic>
          </wp:inline>
        </w:drawing>
      </w:r>
    </w:p>
    <w:p w14:paraId="5D475A1E" w14:textId="1D8268F4" w:rsidR="004828ED" w:rsidRDefault="004828ED" w:rsidP="00C458F2">
      <w:pPr>
        <w:spacing w:after="0" w:line="360" w:lineRule="auto"/>
        <w:ind w:firstLine="720"/>
        <w:jc w:val="center"/>
        <w:rPr>
          <w:rFonts w:ascii="Times New Roman" w:hAnsi="Times New Roman" w:cs="Times New Roman"/>
          <w:b/>
          <w:sz w:val="28"/>
          <w:szCs w:val="28"/>
          <w:lang w:val="uk-UA"/>
        </w:rPr>
      </w:pPr>
      <w:r>
        <w:rPr>
          <w:noProof/>
          <w:lang w:val="uk-UA" w:eastAsia="uk-UA"/>
        </w:rPr>
        <w:drawing>
          <wp:inline distT="0" distB="0" distL="0" distR="0" wp14:anchorId="2F012CF0" wp14:editId="30AA0FE3">
            <wp:extent cx="5374085" cy="23899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7886" r="3850" b="6097"/>
                    <a:stretch/>
                  </pic:blipFill>
                  <pic:spPr bwMode="auto">
                    <a:xfrm>
                      <a:off x="0" y="0"/>
                      <a:ext cx="5377609" cy="2391470"/>
                    </a:xfrm>
                    <a:prstGeom prst="rect">
                      <a:avLst/>
                    </a:prstGeom>
                    <a:ln>
                      <a:noFill/>
                    </a:ln>
                    <a:extLst>
                      <a:ext uri="{53640926-AAD7-44D8-BBD7-CCE9431645EC}">
                        <a14:shadowObscured xmlns:a14="http://schemas.microsoft.com/office/drawing/2010/main"/>
                      </a:ext>
                    </a:extLst>
                  </pic:spPr>
                </pic:pic>
              </a:graphicData>
            </a:graphic>
          </wp:inline>
        </w:drawing>
      </w:r>
    </w:p>
    <w:p w14:paraId="07304638" w14:textId="08EE833E" w:rsidR="004828ED" w:rsidRDefault="004828ED" w:rsidP="00C458F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AC4F97" w:rsidRPr="00E84072">
        <w:rPr>
          <w:rFonts w:ascii="Times New Roman" w:hAnsi="Times New Roman" w:cs="Times New Roman"/>
          <w:sz w:val="28"/>
          <w:szCs w:val="28"/>
          <w:lang w:val="uk-UA"/>
        </w:rPr>
        <w:t>https://www.youtube.com/@LybidProject/videos</w:t>
      </w:r>
      <w:r>
        <w:rPr>
          <w:rFonts w:ascii="Times New Roman" w:hAnsi="Times New Roman" w:cs="Times New Roman"/>
          <w:sz w:val="28"/>
          <w:szCs w:val="28"/>
          <w:lang w:val="uk-UA"/>
        </w:rPr>
        <w:t>)</w:t>
      </w:r>
    </w:p>
    <w:p w14:paraId="6A4F7E53" w14:textId="2F3360F0" w:rsidR="00AC4F97" w:rsidRDefault="00AC4F97" w:rsidP="00C458F2">
      <w:pPr>
        <w:spacing w:after="0" w:line="360" w:lineRule="auto"/>
        <w:ind w:firstLine="720"/>
        <w:jc w:val="center"/>
        <w:rPr>
          <w:rFonts w:ascii="Times New Roman" w:hAnsi="Times New Roman" w:cs="Times New Roman"/>
          <w:sz w:val="28"/>
          <w:szCs w:val="28"/>
          <w:lang w:val="uk-UA"/>
        </w:rPr>
      </w:pPr>
    </w:p>
    <w:p w14:paraId="611A9B98" w14:textId="47110D80" w:rsidR="00AC4F97" w:rsidRDefault="00AC4F9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916D3B3" w14:textId="3AD56A5D" w:rsidR="00AC4F97" w:rsidRDefault="00AC4F97" w:rsidP="00AC4F97">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14:paraId="3BC45883" w14:textId="05A943CC" w:rsidR="00AC4F97" w:rsidRDefault="00D54020" w:rsidP="00AC4F97">
      <w:pPr>
        <w:spacing w:after="0" w:line="360" w:lineRule="auto"/>
        <w:ind w:firstLine="720"/>
        <w:jc w:val="center"/>
        <w:rPr>
          <w:rFonts w:ascii="Times New Roman" w:hAnsi="Times New Roman" w:cs="Times New Roman"/>
          <w:b/>
          <w:sz w:val="28"/>
          <w:szCs w:val="28"/>
          <w:lang w:val="uk-UA"/>
        </w:rPr>
      </w:pPr>
      <w:r>
        <w:rPr>
          <w:noProof/>
          <w:lang w:val="uk-UA" w:eastAsia="uk-UA"/>
        </w:rPr>
        <w:drawing>
          <wp:anchor distT="0" distB="0" distL="114300" distR="114300" simplePos="0" relativeHeight="251655168" behindDoc="0" locked="0" layoutInCell="1" allowOverlap="1" wp14:anchorId="54BE5ECB" wp14:editId="499AAE31">
            <wp:simplePos x="0" y="0"/>
            <wp:positionH relativeFrom="column">
              <wp:posOffset>-173355</wp:posOffset>
            </wp:positionH>
            <wp:positionV relativeFrom="paragraph">
              <wp:posOffset>823595</wp:posOffset>
            </wp:positionV>
            <wp:extent cx="6104255" cy="3550920"/>
            <wp:effectExtent l="0" t="0" r="0" b="0"/>
            <wp:wrapThrough wrapText="bothSides">
              <wp:wrapPolygon edited="0">
                <wp:start x="0" y="0"/>
                <wp:lineTo x="0" y="21438"/>
                <wp:lineTo x="21503" y="21438"/>
                <wp:lineTo x="2150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192" t="16955" r="6034" b="6201"/>
                    <a:stretch/>
                  </pic:blipFill>
                  <pic:spPr bwMode="auto">
                    <a:xfrm>
                      <a:off x="0" y="0"/>
                      <a:ext cx="6104255" cy="3550920"/>
                    </a:xfrm>
                    <a:prstGeom prst="rect">
                      <a:avLst/>
                    </a:prstGeom>
                    <a:ln>
                      <a:noFill/>
                    </a:ln>
                    <a:extLst>
                      <a:ext uri="{53640926-AAD7-44D8-BBD7-CCE9431645EC}">
                        <a14:shadowObscured xmlns:a14="http://schemas.microsoft.com/office/drawing/2010/main"/>
                      </a:ext>
                    </a:extLst>
                  </pic:spPr>
                </pic:pic>
              </a:graphicData>
            </a:graphic>
          </wp:anchor>
        </w:drawing>
      </w:r>
      <w:r w:rsidR="00AC4F97">
        <w:rPr>
          <w:rFonts w:ascii="Times New Roman" w:hAnsi="Times New Roman" w:cs="Times New Roman"/>
          <w:b/>
          <w:sz w:val="28"/>
          <w:szCs w:val="28"/>
          <w:lang w:val="uk-UA"/>
        </w:rPr>
        <w:t xml:space="preserve">Скриншот сторінки на </w:t>
      </w:r>
      <w:r w:rsidR="00AC4F97">
        <w:rPr>
          <w:rFonts w:ascii="Times New Roman" w:hAnsi="Times New Roman" w:cs="Times New Roman"/>
          <w:b/>
          <w:sz w:val="28"/>
          <w:szCs w:val="28"/>
        </w:rPr>
        <w:t>YouTube</w:t>
      </w:r>
      <w:r w:rsidR="00AC4F97" w:rsidRPr="00C72986">
        <w:rPr>
          <w:rFonts w:ascii="Times New Roman" w:hAnsi="Times New Roman" w:cs="Times New Roman"/>
          <w:b/>
          <w:sz w:val="28"/>
          <w:szCs w:val="28"/>
          <w:lang w:val="uk-UA"/>
        </w:rPr>
        <w:t xml:space="preserve"> </w:t>
      </w:r>
      <w:r w:rsidR="00AC4F97">
        <w:rPr>
          <w:rFonts w:ascii="Times New Roman" w:hAnsi="Times New Roman" w:cs="Times New Roman"/>
          <w:b/>
          <w:sz w:val="28"/>
          <w:szCs w:val="28"/>
          <w:lang w:val="uk-UA"/>
        </w:rPr>
        <w:t xml:space="preserve">українського блогера </w:t>
      </w:r>
    </w:p>
    <w:p w14:paraId="5294F166" w14:textId="0AF8CBA6" w:rsidR="00AC4F97" w:rsidRDefault="00AC4F97" w:rsidP="00AC4F97">
      <w:pPr>
        <w:spacing w:after="0" w:line="360" w:lineRule="auto"/>
        <w:ind w:firstLine="720"/>
        <w:jc w:val="center"/>
        <w:rPr>
          <w:rFonts w:ascii="Times New Roman" w:hAnsi="Times New Roman" w:cs="Times New Roman"/>
          <w:b/>
          <w:sz w:val="28"/>
          <w:szCs w:val="28"/>
          <w:lang w:val="uk-UA"/>
        </w:rPr>
      </w:pPr>
      <w:r w:rsidRPr="00AC4F97">
        <w:rPr>
          <w:rFonts w:ascii="Times New Roman" w:hAnsi="Times New Roman" w:cs="Times New Roman"/>
          <w:b/>
          <w:sz w:val="28"/>
          <w:szCs w:val="28"/>
          <w:lang w:val="uk-UA"/>
        </w:rPr>
        <w:t xml:space="preserve">Aleksey Durnev @AlekseyDurnev </w:t>
      </w:r>
    </w:p>
    <w:p w14:paraId="4E1979C6" w14:textId="77777777" w:rsidR="00D54020" w:rsidRDefault="00D54020" w:rsidP="00D54020">
      <w:pPr>
        <w:jc w:val="center"/>
        <w:rPr>
          <w:rFonts w:ascii="Times New Roman" w:hAnsi="Times New Roman" w:cs="Times New Roman"/>
          <w:b/>
          <w:sz w:val="28"/>
          <w:szCs w:val="28"/>
          <w:lang w:val="uk-UA"/>
        </w:rPr>
      </w:pPr>
    </w:p>
    <w:p w14:paraId="2F371A2E" w14:textId="77777777" w:rsidR="00D54020" w:rsidRDefault="00D54020" w:rsidP="00D54020">
      <w:pPr>
        <w:jc w:val="center"/>
        <w:rPr>
          <w:rFonts w:ascii="Times New Roman" w:hAnsi="Times New Roman" w:cs="Times New Roman"/>
          <w:b/>
          <w:sz w:val="28"/>
          <w:szCs w:val="28"/>
          <w:lang w:val="uk-UA"/>
        </w:rPr>
      </w:pPr>
    </w:p>
    <w:p w14:paraId="6FF432DF" w14:textId="77777777" w:rsidR="00D54020" w:rsidRDefault="00D54020" w:rsidP="00D54020">
      <w:pPr>
        <w:jc w:val="center"/>
        <w:rPr>
          <w:rFonts w:ascii="Times New Roman" w:hAnsi="Times New Roman" w:cs="Times New Roman"/>
          <w:b/>
          <w:sz w:val="28"/>
          <w:szCs w:val="28"/>
          <w:lang w:val="uk-UA"/>
        </w:rPr>
      </w:pPr>
    </w:p>
    <w:p w14:paraId="06507EE4" w14:textId="77777777" w:rsidR="00D54020" w:rsidRDefault="00D54020" w:rsidP="00D54020">
      <w:pPr>
        <w:jc w:val="center"/>
        <w:rPr>
          <w:rFonts w:ascii="Times New Roman" w:hAnsi="Times New Roman" w:cs="Times New Roman"/>
          <w:b/>
          <w:sz w:val="28"/>
          <w:szCs w:val="28"/>
          <w:lang w:val="uk-UA"/>
        </w:rPr>
      </w:pPr>
    </w:p>
    <w:p w14:paraId="59209744" w14:textId="77777777" w:rsidR="00D54020" w:rsidRDefault="00D54020" w:rsidP="00D54020">
      <w:pPr>
        <w:jc w:val="center"/>
        <w:rPr>
          <w:rFonts w:ascii="Times New Roman" w:hAnsi="Times New Roman" w:cs="Times New Roman"/>
          <w:b/>
          <w:sz w:val="28"/>
          <w:szCs w:val="28"/>
          <w:lang w:val="uk-UA"/>
        </w:rPr>
      </w:pPr>
    </w:p>
    <w:p w14:paraId="5257EC82" w14:textId="77777777" w:rsidR="00D54020" w:rsidRDefault="00D54020" w:rsidP="00D54020">
      <w:pPr>
        <w:jc w:val="center"/>
        <w:rPr>
          <w:rFonts w:ascii="Times New Roman" w:hAnsi="Times New Roman" w:cs="Times New Roman"/>
          <w:b/>
          <w:sz w:val="28"/>
          <w:szCs w:val="28"/>
          <w:lang w:val="uk-UA"/>
        </w:rPr>
      </w:pPr>
    </w:p>
    <w:p w14:paraId="12192B25" w14:textId="77777777" w:rsidR="00D54020" w:rsidRDefault="00D54020" w:rsidP="00D54020">
      <w:pPr>
        <w:jc w:val="center"/>
        <w:rPr>
          <w:rFonts w:ascii="Times New Roman" w:hAnsi="Times New Roman" w:cs="Times New Roman"/>
          <w:b/>
          <w:sz w:val="28"/>
          <w:szCs w:val="28"/>
          <w:lang w:val="uk-UA"/>
        </w:rPr>
      </w:pPr>
    </w:p>
    <w:p w14:paraId="6A98DDD7" w14:textId="77777777" w:rsidR="00D54020" w:rsidRDefault="00D54020" w:rsidP="00D54020">
      <w:pPr>
        <w:jc w:val="center"/>
        <w:rPr>
          <w:rFonts w:ascii="Times New Roman" w:hAnsi="Times New Roman" w:cs="Times New Roman"/>
          <w:b/>
          <w:sz w:val="28"/>
          <w:szCs w:val="28"/>
          <w:lang w:val="uk-UA"/>
        </w:rPr>
      </w:pPr>
    </w:p>
    <w:p w14:paraId="0583722D" w14:textId="77777777" w:rsidR="00D54020" w:rsidRDefault="00D54020" w:rsidP="00D54020">
      <w:pPr>
        <w:jc w:val="center"/>
        <w:rPr>
          <w:rFonts w:ascii="Times New Roman" w:hAnsi="Times New Roman" w:cs="Times New Roman"/>
          <w:b/>
          <w:sz w:val="28"/>
          <w:szCs w:val="28"/>
          <w:lang w:val="uk-UA"/>
        </w:rPr>
      </w:pPr>
    </w:p>
    <w:p w14:paraId="1EBFDF7F" w14:textId="77777777" w:rsidR="00D54020" w:rsidRDefault="00D54020" w:rsidP="00D54020">
      <w:pPr>
        <w:jc w:val="center"/>
        <w:rPr>
          <w:rFonts w:ascii="Times New Roman" w:hAnsi="Times New Roman" w:cs="Times New Roman"/>
          <w:b/>
          <w:sz w:val="28"/>
          <w:szCs w:val="28"/>
          <w:lang w:val="uk-UA"/>
        </w:rPr>
      </w:pPr>
    </w:p>
    <w:p w14:paraId="41EDD8FD" w14:textId="77777777" w:rsidR="00D54020" w:rsidRDefault="00D54020" w:rsidP="00D54020">
      <w:pPr>
        <w:jc w:val="center"/>
        <w:rPr>
          <w:rFonts w:ascii="Times New Roman" w:hAnsi="Times New Roman" w:cs="Times New Roman"/>
          <w:b/>
          <w:sz w:val="28"/>
          <w:szCs w:val="28"/>
          <w:lang w:val="uk-UA"/>
        </w:rPr>
      </w:pPr>
    </w:p>
    <w:p w14:paraId="5CAA312F" w14:textId="77777777" w:rsidR="00D54020" w:rsidRDefault="00D54020" w:rsidP="00D54020">
      <w:pPr>
        <w:jc w:val="center"/>
        <w:rPr>
          <w:rFonts w:ascii="Times New Roman" w:hAnsi="Times New Roman" w:cs="Times New Roman"/>
          <w:b/>
          <w:sz w:val="28"/>
          <w:szCs w:val="28"/>
          <w:lang w:val="uk-UA"/>
        </w:rPr>
      </w:pPr>
    </w:p>
    <w:p w14:paraId="5D11E40A" w14:textId="77777777" w:rsidR="00D54020" w:rsidRPr="00D54020" w:rsidRDefault="00D54020" w:rsidP="00D54020">
      <w:pPr>
        <w:spacing w:after="0" w:line="360" w:lineRule="auto"/>
        <w:ind w:firstLine="720"/>
        <w:jc w:val="center"/>
        <w:rPr>
          <w:noProof/>
          <w:lang w:val="uk-UA"/>
        </w:rPr>
      </w:pPr>
      <w:r w:rsidRPr="00D54020">
        <w:rPr>
          <w:rFonts w:ascii="Times New Roman" w:hAnsi="Times New Roman" w:cs="Times New Roman"/>
          <w:sz w:val="28"/>
          <w:szCs w:val="28"/>
          <w:lang w:val="uk-UA"/>
        </w:rPr>
        <w:t>(https://www.youtube.com/channel/UCfNrBzcNw_7ymcDi1CK_C8w)</w:t>
      </w:r>
    </w:p>
    <w:p w14:paraId="082DB8A9" w14:textId="77777777" w:rsidR="00D54020" w:rsidRDefault="00D54020" w:rsidP="00D54020">
      <w:pPr>
        <w:jc w:val="center"/>
        <w:rPr>
          <w:rFonts w:ascii="Times New Roman" w:hAnsi="Times New Roman" w:cs="Times New Roman"/>
          <w:b/>
          <w:sz w:val="28"/>
          <w:szCs w:val="28"/>
          <w:lang w:val="uk-UA"/>
        </w:rPr>
      </w:pPr>
    </w:p>
    <w:p w14:paraId="1ED59F31" w14:textId="426170F4" w:rsidR="00AC4F97" w:rsidRDefault="00D54020" w:rsidP="00D54020">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AC4F97">
        <w:rPr>
          <w:rFonts w:ascii="Times New Roman" w:hAnsi="Times New Roman" w:cs="Times New Roman"/>
          <w:b/>
          <w:sz w:val="28"/>
          <w:szCs w:val="28"/>
          <w:lang w:val="uk-UA"/>
        </w:rPr>
        <w:lastRenderedPageBreak/>
        <w:t xml:space="preserve">ДОДАТОК </w:t>
      </w:r>
      <w:r w:rsidR="00DE7B07">
        <w:rPr>
          <w:rFonts w:ascii="Times New Roman" w:hAnsi="Times New Roman" w:cs="Times New Roman"/>
          <w:b/>
          <w:sz w:val="28"/>
          <w:szCs w:val="28"/>
          <w:lang w:val="uk-UA"/>
        </w:rPr>
        <w:t>С</w:t>
      </w:r>
    </w:p>
    <w:p w14:paraId="0448DD91" w14:textId="77777777" w:rsidR="00AC4F97" w:rsidRDefault="00AC4F97" w:rsidP="00AC4F97">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Скриншот сторінки на </w:t>
      </w:r>
      <w:r>
        <w:rPr>
          <w:rFonts w:ascii="Times New Roman" w:hAnsi="Times New Roman" w:cs="Times New Roman"/>
          <w:b/>
          <w:sz w:val="28"/>
          <w:szCs w:val="28"/>
        </w:rPr>
        <w:t>YouTube</w:t>
      </w:r>
      <w:r w:rsidRPr="00C7298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українського блогера </w:t>
      </w:r>
    </w:p>
    <w:p w14:paraId="5A93B66C" w14:textId="1789BB6F" w:rsidR="00AC4F97" w:rsidRDefault="00AC4F97" w:rsidP="00AC4F97">
      <w:pPr>
        <w:spacing w:after="0" w:line="360" w:lineRule="auto"/>
        <w:ind w:firstLine="720"/>
        <w:jc w:val="center"/>
        <w:rPr>
          <w:rFonts w:ascii="Times New Roman" w:hAnsi="Times New Roman" w:cs="Times New Roman"/>
          <w:b/>
          <w:sz w:val="28"/>
          <w:szCs w:val="28"/>
          <w:lang w:val="uk-UA"/>
        </w:rPr>
      </w:pPr>
      <w:r w:rsidRPr="00AC4F97">
        <w:rPr>
          <w:rFonts w:ascii="Times New Roman" w:hAnsi="Times New Roman" w:cs="Times New Roman"/>
          <w:b/>
          <w:noProof/>
          <w:sz w:val="28"/>
          <w:szCs w:val="28"/>
          <w:lang w:val="uk-UA"/>
        </w:rPr>
        <w:t>Андрій Попик</w:t>
      </w:r>
      <w:r w:rsidRPr="00AC4F97">
        <w:rPr>
          <w:rFonts w:ascii="Times New Roman" w:hAnsi="Times New Roman" w:cs="Times New Roman"/>
          <w:b/>
          <w:sz w:val="28"/>
          <w:szCs w:val="28"/>
          <w:lang w:val="uk-UA"/>
        </w:rPr>
        <w:t xml:space="preserve"> @apopyk</w:t>
      </w:r>
    </w:p>
    <w:p w14:paraId="303EF6D0" w14:textId="76C2B76B" w:rsidR="00AC4F97" w:rsidRDefault="00DE7B07" w:rsidP="00C458F2">
      <w:pPr>
        <w:spacing w:after="0" w:line="360" w:lineRule="auto"/>
        <w:ind w:firstLine="720"/>
        <w:jc w:val="center"/>
        <w:rPr>
          <w:rFonts w:ascii="Times New Roman" w:hAnsi="Times New Roman" w:cs="Times New Roman"/>
          <w:b/>
          <w:sz w:val="28"/>
          <w:szCs w:val="28"/>
          <w:lang w:val="uk-UA"/>
        </w:rPr>
      </w:pPr>
      <w:r>
        <w:rPr>
          <w:noProof/>
          <w:lang w:val="uk-UA" w:eastAsia="uk-UA"/>
        </w:rPr>
        <w:drawing>
          <wp:anchor distT="0" distB="0" distL="114300" distR="114300" simplePos="0" relativeHeight="251656192" behindDoc="0" locked="0" layoutInCell="1" allowOverlap="1" wp14:anchorId="066C4F84" wp14:editId="75DBAAC5">
            <wp:simplePos x="0" y="0"/>
            <wp:positionH relativeFrom="column">
              <wp:posOffset>177165</wp:posOffset>
            </wp:positionH>
            <wp:positionV relativeFrom="paragraph">
              <wp:posOffset>468630</wp:posOffset>
            </wp:positionV>
            <wp:extent cx="6067425" cy="3703320"/>
            <wp:effectExtent l="0" t="0" r="9525" b="0"/>
            <wp:wrapThrough wrapText="bothSides">
              <wp:wrapPolygon edited="0">
                <wp:start x="0" y="0"/>
                <wp:lineTo x="0" y="21444"/>
                <wp:lineTo x="21566" y="21444"/>
                <wp:lineTo x="2156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922" t="16514" r="6244" b="5542"/>
                    <a:stretch/>
                  </pic:blipFill>
                  <pic:spPr bwMode="auto">
                    <a:xfrm>
                      <a:off x="0" y="0"/>
                      <a:ext cx="6067425" cy="370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27303" w14:textId="6047CE86" w:rsidR="00DE7B07" w:rsidRPr="00D54020" w:rsidRDefault="00DE7B07" w:rsidP="00DE7B07">
      <w:pPr>
        <w:spacing w:after="0" w:line="360" w:lineRule="auto"/>
        <w:ind w:firstLine="720"/>
        <w:jc w:val="center"/>
        <w:rPr>
          <w:rFonts w:ascii="Times New Roman" w:hAnsi="Times New Roman" w:cs="Times New Roman"/>
          <w:sz w:val="28"/>
          <w:szCs w:val="28"/>
          <w:lang w:val="uk-UA"/>
        </w:rPr>
      </w:pPr>
      <w:r w:rsidRPr="00D54020">
        <w:rPr>
          <w:rFonts w:ascii="Times New Roman" w:hAnsi="Times New Roman" w:cs="Times New Roman"/>
          <w:noProof/>
          <w:lang w:val="uk-UA"/>
        </w:rPr>
        <w:t>(</w:t>
      </w:r>
      <w:r w:rsidRPr="00D54020">
        <w:rPr>
          <w:rFonts w:ascii="Times New Roman" w:hAnsi="Times New Roman" w:cs="Times New Roman"/>
          <w:sz w:val="28"/>
          <w:szCs w:val="28"/>
          <w:lang w:val="uk-UA"/>
        </w:rPr>
        <w:t>https://www.youtube.com/@apopyk)</w:t>
      </w:r>
    </w:p>
    <w:p w14:paraId="6DF3DE22" w14:textId="77777777" w:rsidR="00A84288" w:rsidRDefault="00A84288" w:rsidP="00A84288">
      <w:pPr>
        <w:spacing w:after="0" w:line="360" w:lineRule="auto"/>
        <w:jc w:val="center"/>
        <w:rPr>
          <w:rFonts w:ascii="Times New Roman" w:hAnsi="Times New Roman" w:cs="Times New Roman"/>
          <w:b/>
          <w:sz w:val="28"/>
          <w:szCs w:val="28"/>
        </w:rPr>
      </w:pPr>
      <w:r>
        <w:rPr>
          <w:rFonts w:ascii="Times New Roman" w:hAnsi="Times New Roman" w:cs="Times New Roman"/>
          <w:sz w:val="28"/>
          <w:szCs w:val="28"/>
          <w:lang w:val="uk-UA"/>
        </w:rPr>
        <w:br w:type="column"/>
      </w:r>
      <w:r w:rsidRPr="00E84072">
        <w:rPr>
          <w:rFonts w:ascii="Times New Roman" w:hAnsi="Times New Roman" w:cs="Times New Roman"/>
          <w:b/>
          <w:sz w:val="28"/>
          <w:szCs w:val="28"/>
        </w:rPr>
        <w:lastRenderedPageBreak/>
        <w:t>SUMMARY</w:t>
      </w:r>
    </w:p>
    <w:p w14:paraId="3F9DC24D" w14:textId="77777777" w:rsidR="00A84288" w:rsidRDefault="00A84288" w:rsidP="00A84288">
      <w:pPr>
        <w:spacing w:after="0" w:line="360" w:lineRule="auto"/>
        <w:jc w:val="center"/>
        <w:rPr>
          <w:rFonts w:ascii="Times New Roman" w:hAnsi="Times New Roman" w:cs="Times New Roman"/>
          <w:b/>
          <w:sz w:val="28"/>
          <w:szCs w:val="28"/>
        </w:rPr>
      </w:pPr>
    </w:p>
    <w:p w14:paraId="2233D8DE" w14:textId="46EEBCB5" w:rsidR="00A84288" w:rsidRPr="00F51058" w:rsidRDefault="00A84288" w:rsidP="002F0BAC">
      <w:pPr>
        <w:spacing w:after="0" w:line="360" w:lineRule="auto"/>
        <w:ind w:firstLine="720"/>
        <w:jc w:val="both"/>
        <w:rPr>
          <w:rFonts w:ascii="Times New Roman" w:hAnsi="Times New Roman" w:cs="Times New Roman"/>
          <w:sz w:val="28"/>
          <w:szCs w:val="28"/>
        </w:rPr>
      </w:pPr>
      <w:proofErr w:type="gramStart"/>
      <w:r w:rsidRPr="00F51058">
        <w:rPr>
          <w:rFonts w:ascii="Times New Roman" w:hAnsi="Times New Roman" w:cs="Times New Roman"/>
          <w:sz w:val="28"/>
          <w:szCs w:val="28"/>
        </w:rPr>
        <w:t xml:space="preserve">Master's thesis </w:t>
      </w:r>
      <w:r w:rsidR="00031263">
        <w:rPr>
          <w:rFonts w:ascii="Times New Roman" w:hAnsi="Times New Roman" w:cs="Times New Roman"/>
          <w:sz w:val="28"/>
          <w:szCs w:val="28"/>
          <w:lang w:val="uk-UA"/>
        </w:rPr>
        <w:t>«</w:t>
      </w:r>
      <w:r w:rsidRPr="00F51058">
        <w:rPr>
          <w:rFonts w:ascii="Times New Roman" w:hAnsi="Times New Roman" w:cs="Times New Roman"/>
          <w:sz w:val="28"/>
          <w:szCs w:val="28"/>
        </w:rPr>
        <w:t xml:space="preserve">Post-folkloric demonological media reality </w:t>
      </w:r>
      <w:r w:rsidR="00031263">
        <w:rPr>
          <w:rFonts w:ascii="Times New Roman" w:hAnsi="Times New Roman" w:cs="Times New Roman"/>
          <w:sz w:val="28"/>
          <w:szCs w:val="28"/>
        </w:rPr>
        <w:t>in the modern information space</w:t>
      </w:r>
      <w:r w:rsidR="00031263">
        <w:rPr>
          <w:rFonts w:ascii="Times New Roman" w:hAnsi="Times New Roman" w:cs="Times New Roman"/>
          <w:sz w:val="28"/>
          <w:szCs w:val="28"/>
          <w:lang w:val="uk-UA"/>
        </w:rPr>
        <w:t>»</w:t>
      </w:r>
      <w:r w:rsidR="00031263">
        <w:rPr>
          <w:rFonts w:ascii="Times New Roman" w:hAnsi="Times New Roman" w:cs="Times New Roman"/>
          <w:sz w:val="28"/>
          <w:szCs w:val="28"/>
        </w:rPr>
        <w:t xml:space="preserve">, text – </w:t>
      </w:r>
      <w:r w:rsidR="00031263">
        <w:rPr>
          <w:rFonts w:ascii="Times New Roman" w:hAnsi="Times New Roman" w:cs="Times New Roman"/>
          <w:sz w:val="28"/>
          <w:szCs w:val="28"/>
          <w:lang w:val="uk-UA"/>
        </w:rPr>
        <w:t>65</w:t>
      </w:r>
      <w:r w:rsidR="00031263">
        <w:rPr>
          <w:rFonts w:ascii="Times New Roman" w:hAnsi="Times New Roman" w:cs="Times New Roman"/>
          <w:sz w:val="28"/>
          <w:szCs w:val="28"/>
        </w:rPr>
        <w:t xml:space="preserve"> pages.</w:t>
      </w:r>
      <w:proofErr w:type="gramEnd"/>
      <w:r w:rsidR="00031263">
        <w:rPr>
          <w:rFonts w:ascii="Times New Roman" w:hAnsi="Times New Roman" w:cs="Times New Roman"/>
          <w:sz w:val="28"/>
          <w:szCs w:val="28"/>
        </w:rPr>
        <w:t xml:space="preserve"> </w:t>
      </w:r>
      <w:r w:rsidR="00031263">
        <w:rPr>
          <w:rFonts w:ascii="Times New Roman" w:hAnsi="Times New Roman" w:cs="Times New Roman"/>
          <w:sz w:val="28"/>
          <w:szCs w:val="28"/>
          <w:lang w:val="uk-UA"/>
        </w:rPr>
        <w:t>67</w:t>
      </w:r>
      <w:r w:rsidRPr="00F51058">
        <w:rPr>
          <w:rFonts w:ascii="Times New Roman" w:hAnsi="Times New Roman" w:cs="Times New Roman"/>
          <w:sz w:val="28"/>
          <w:szCs w:val="28"/>
        </w:rPr>
        <w:t xml:space="preserve"> source</w:t>
      </w:r>
      <w:r w:rsidR="00031263">
        <w:rPr>
          <w:rFonts w:ascii="Times New Roman" w:hAnsi="Times New Roman" w:cs="Times New Roman"/>
          <w:sz w:val="28"/>
          <w:szCs w:val="28"/>
        </w:rPr>
        <w:t>s were developed for the master’</w:t>
      </w:r>
      <w:r w:rsidRPr="00F51058">
        <w:rPr>
          <w:rFonts w:ascii="Times New Roman" w:hAnsi="Times New Roman" w:cs="Times New Roman"/>
          <w:sz w:val="28"/>
          <w:szCs w:val="28"/>
        </w:rPr>
        <w:t>s thesis.</w:t>
      </w:r>
    </w:p>
    <w:p w14:paraId="3A138EC5" w14:textId="193AA9E6"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 xml:space="preserve">The objects of the research are </w:t>
      </w:r>
      <w:r w:rsidR="00031263">
        <w:rPr>
          <w:rFonts w:ascii="Times New Roman" w:hAnsi="Times New Roman" w:cs="Times New Roman"/>
          <w:sz w:val="28"/>
          <w:szCs w:val="28"/>
          <w:lang w:val="uk-UA"/>
        </w:rPr>
        <w:t>«</w:t>
      </w:r>
      <w:r w:rsidR="00031263">
        <w:rPr>
          <w:rFonts w:ascii="Times New Roman" w:hAnsi="Times New Roman" w:cs="Times New Roman"/>
          <w:sz w:val="28"/>
          <w:szCs w:val="28"/>
        </w:rPr>
        <w:t>Ukrainian Pravda</w:t>
      </w:r>
      <w:r w:rsidR="00031263">
        <w:rPr>
          <w:rFonts w:ascii="Times New Roman" w:hAnsi="Times New Roman" w:cs="Times New Roman"/>
          <w:sz w:val="28"/>
          <w:szCs w:val="28"/>
          <w:lang w:val="uk-UA"/>
        </w:rPr>
        <w:t>»</w:t>
      </w:r>
      <w:r w:rsidR="00031263">
        <w:rPr>
          <w:rFonts w:ascii="Times New Roman" w:hAnsi="Times New Roman" w:cs="Times New Roman"/>
          <w:sz w:val="28"/>
          <w:szCs w:val="28"/>
        </w:rPr>
        <w:t xml:space="preserve">, </w:t>
      </w:r>
      <w:r w:rsidR="00031263">
        <w:rPr>
          <w:rFonts w:ascii="Times New Roman" w:hAnsi="Times New Roman" w:cs="Times New Roman"/>
          <w:sz w:val="28"/>
          <w:szCs w:val="28"/>
          <w:lang w:val="uk-UA"/>
        </w:rPr>
        <w:t>«</w:t>
      </w:r>
      <w:r w:rsidR="00031263">
        <w:rPr>
          <w:rFonts w:ascii="Times New Roman" w:hAnsi="Times New Roman" w:cs="Times New Roman"/>
          <w:sz w:val="28"/>
          <w:szCs w:val="28"/>
        </w:rPr>
        <w:t>NV</w:t>
      </w:r>
      <w:r w:rsidR="00031263">
        <w:rPr>
          <w:rFonts w:ascii="Times New Roman" w:hAnsi="Times New Roman" w:cs="Times New Roman"/>
          <w:sz w:val="28"/>
          <w:szCs w:val="28"/>
          <w:lang w:val="uk-UA"/>
        </w:rPr>
        <w:t>»</w:t>
      </w:r>
      <w:r w:rsidR="00031263">
        <w:rPr>
          <w:rFonts w:ascii="Times New Roman" w:hAnsi="Times New Roman" w:cs="Times New Roman"/>
          <w:sz w:val="28"/>
          <w:szCs w:val="28"/>
        </w:rPr>
        <w:t xml:space="preserve">, </w:t>
      </w:r>
      <w:r w:rsidR="00031263">
        <w:rPr>
          <w:rFonts w:ascii="Times New Roman" w:hAnsi="Times New Roman" w:cs="Times New Roman"/>
          <w:sz w:val="28"/>
          <w:szCs w:val="28"/>
          <w:lang w:val="uk-UA"/>
        </w:rPr>
        <w:t>«</w:t>
      </w:r>
      <w:r w:rsidRPr="00F51058">
        <w:rPr>
          <w:rFonts w:ascii="Times New Roman" w:hAnsi="Times New Roman" w:cs="Times New Roman"/>
          <w:sz w:val="28"/>
          <w:szCs w:val="28"/>
        </w:rPr>
        <w:t>Tel</w:t>
      </w:r>
      <w:r w:rsidR="00031263">
        <w:rPr>
          <w:rFonts w:ascii="Times New Roman" w:hAnsi="Times New Roman" w:cs="Times New Roman"/>
          <w:sz w:val="28"/>
          <w:szCs w:val="28"/>
        </w:rPr>
        <w:t>evision Toronto</w:t>
      </w:r>
      <w:r w:rsidR="00031263">
        <w:rPr>
          <w:rFonts w:ascii="Times New Roman" w:hAnsi="Times New Roman" w:cs="Times New Roman"/>
          <w:sz w:val="28"/>
          <w:szCs w:val="28"/>
          <w:lang w:val="uk-UA"/>
        </w:rPr>
        <w:t>»</w:t>
      </w:r>
      <w:r w:rsidRPr="00F51058">
        <w:rPr>
          <w:rFonts w:ascii="Times New Roman" w:hAnsi="Times New Roman" w:cs="Times New Roman"/>
          <w:sz w:val="28"/>
          <w:szCs w:val="28"/>
        </w:rPr>
        <w:t>, the YouTube network (channels Lybid' Project, Aleksey Durnev, Andriy Popyk).</w:t>
      </w:r>
    </w:p>
    <w:p w14:paraId="1B58F868"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The subject of the research is the genesis, forms and presentations of the cancellation of Russian culture in the media (as of 2022).</w:t>
      </w:r>
    </w:p>
    <w:p w14:paraId="3F3E6348"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The purpose of the study is to characterize the cancellation of Russian culture in the modern Ukrainian information space.</w:t>
      </w:r>
    </w:p>
    <w:p w14:paraId="57738F28"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Achieving the goal necessitates the following tasks:</w:t>
      </w:r>
    </w:p>
    <w:p w14:paraId="0747CEBF" w14:textId="0294FC49" w:rsidR="00A84288" w:rsidRPr="00F51058" w:rsidRDefault="00031263" w:rsidP="002F0BA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Update the concept of </w:t>
      </w:r>
      <w:r>
        <w:rPr>
          <w:rFonts w:ascii="Times New Roman" w:hAnsi="Times New Roman" w:cs="Times New Roman"/>
          <w:sz w:val="28"/>
          <w:szCs w:val="28"/>
          <w:lang w:val="uk-UA"/>
        </w:rPr>
        <w:t>«</w:t>
      </w:r>
      <w:r>
        <w:rPr>
          <w:rFonts w:ascii="Times New Roman" w:hAnsi="Times New Roman" w:cs="Times New Roman"/>
          <w:sz w:val="28"/>
          <w:szCs w:val="28"/>
        </w:rPr>
        <w:t>canceling</w:t>
      </w:r>
      <w:r>
        <w:rPr>
          <w:rFonts w:ascii="Times New Roman" w:hAnsi="Times New Roman" w:cs="Times New Roman"/>
          <w:sz w:val="28"/>
          <w:szCs w:val="28"/>
          <w:lang w:val="uk-UA"/>
        </w:rPr>
        <w:t>»</w:t>
      </w:r>
      <w:r w:rsidR="00A84288" w:rsidRPr="00F51058">
        <w:rPr>
          <w:rFonts w:ascii="Times New Roman" w:hAnsi="Times New Roman" w:cs="Times New Roman"/>
          <w:sz w:val="28"/>
          <w:szCs w:val="28"/>
        </w:rPr>
        <w:t xml:space="preserve"> of Russian culture in the media.</w:t>
      </w:r>
    </w:p>
    <w:p w14:paraId="68D3275D"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2. To investigate the emergence of the phenomenon of canceling Russian culture in the context of Ukrainian-Russian relations.</w:t>
      </w:r>
    </w:p>
    <w:p w14:paraId="0799FA8C"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3. To systematize the forms of manifestations of the cancellation of Russian culture in modern media.</w:t>
      </w:r>
    </w:p>
    <w:p w14:paraId="392D8595"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4. To identify tools for spreading the cancellation of Russian culture in the modern information space.</w:t>
      </w:r>
    </w:p>
    <w:p w14:paraId="226A6BDD"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5. Outline the thematic groups of media texts of the culture of abolition of the Ukrainian information space.</w:t>
      </w:r>
    </w:p>
    <w:p w14:paraId="3613DB79" w14:textId="76AD3281"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The methodological and theoretical basis of the research is made up of works on cancellation and ostracism by D. Bulavin, P. Vernyhor, A. Kapralova,</w:t>
      </w:r>
      <w:r w:rsidR="00031263">
        <w:rPr>
          <w:rFonts w:ascii="Times New Roman" w:hAnsi="Times New Roman" w:cs="Times New Roman"/>
          <w:sz w:val="28"/>
          <w:szCs w:val="28"/>
        </w:rPr>
        <w:t xml:space="preserve"> M. Skrzhynska</w:t>
      </w:r>
      <w:r w:rsidRPr="00F51058">
        <w:rPr>
          <w:rFonts w:ascii="Times New Roman" w:hAnsi="Times New Roman" w:cs="Times New Roman"/>
          <w:sz w:val="28"/>
          <w:szCs w:val="28"/>
        </w:rPr>
        <w:t xml:space="preserve">, </w:t>
      </w:r>
      <w:proofErr w:type="gramStart"/>
      <w:r w:rsidRPr="00F51058">
        <w:rPr>
          <w:rFonts w:ascii="Times New Roman" w:hAnsi="Times New Roman" w:cs="Times New Roman"/>
          <w:sz w:val="28"/>
          <w:szCs w:val="28"/>
        </w:rPr>
        <w:t>Shevchenko</w:t>
      </w:r>
      <w:proofErr w:type="gramEnd"/>
      <w:r w:rsidRPr="00F51058">
        <w:rPr>
          <w:rFonts w:ascii="Times New Roman" w:hAnsi="Times New Roman" w:cs="Times New Roman"/>
          <w:sz w:val="28"/>
          <w:szCs w:val="28"/>
        </w:rPr>
        <w:t xml:space="preserve"> M.</w:t>
      </w:r>
    </w:p>
    <w:p w14:paraId="32D792BD"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 xml:space="preserve">The following methods were used in the research process: analysis, synthesis, induction, deduction, analogy, search method and comparative. The interview method </w:t>
      </w:r>
      <w:r w:rsidRPr="00F51058">
        <w:rPr>
          <w:rFonts w:ascii="Times New Roman" w:hAnsi="Times New Roman" w:cs="Times New Roman"/>
          <w:sz w:val="28"/>
          <w:szCs w:val="28"/>
        </w:rPr>
        <w:lastRenderedPageBreak/>
        <w:t>was also used with a blogger and an activist spreading the cancellation of Russian culture in the media.</w:t>
      </w:r>
    </w:p>
    <w:p w14:paraId="13253813"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The scientific novelty of the work is that:</w:t>
      </w:r>
    </w:p>
    <w:p w14:paraId="15E4FB75" w14:textId="77777777" w:rsidR="00A84288" w:rsidRPr="00F51058" w:rsidRDefault="00A84288" w:rsidP="002F0BAC">
      <w:pPr>
        <w:spacing w:after="0" w:line="360" w:lineRule="auto"/>
        <w:ind w:firstLine="720"/>
        <w:jc w:val="both"/>
        <w:rPr>
          <w:rFonts w:ascii="Times New Roman" w:hAnsi="Times New Roman" w:cs="Times New Roman"/>
          <w:sz w:val="28"/>
          <w:szCs w:val="28"/>
        </w:rPr>
      </w:pPr>
      <w:proofErr w:type="gramStart"/>
      <w:r w:rsidRPr="00F51058">
        <w:rPr>
          <w:rFonts w:ascii="Times New Roman" w:hAnsi="Times New Roman" w:cs="Times New Roman"/>
          <w:sz w:val="28"/>
          <w:szCs w:val="28"/>
        </w:rPr>
        <w:t>for</w:t>
      </w:r>
      <w:proofErr w:type="gramEnd"/>
      <w:r w:rsidRPr="00F51058">
        <w:rPr>
          <w:rFonts w:ascii="Times New Roman" w:hAnsi="Times New Roman" w:cs="Times New Roman"/>
          <w:sz w:val="28"/>
          <w:szCs w:val="28"/>
        </w:rPr>
        <w:t xml:space="preserve"> the first time:</w:t>
      </w:r>
    </w:p>
    <w:p w14:paraId="0C8F8715"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 xml:space="preserve">- </w:t>
      </w:r>
      <w:proofErr w:type="gramStart"/>
      <w:r w:rsidRPr="00F51058">
        <w:rPr>
          <w:rFonts w:ascii="Times New Roman" w:hAnsi="Times New Roman" w:cs="Times New Roman"/>
          <w:sz w:val="28"/>
          <w:szCs w:val="28"/>
        </w:rPr>
        <w:t>the</w:t>
      </w:r>
      <w:proofErr w:type="gramEnd"/>
      <w:r w:rsidRPr="00F51058">
        <w:rPr>
          <w:rFonts w:ascii="Times New Roman" w:hAnsi="Times New Roman" w:cs="Times New Roman"/>
          <w:sz w:val="28"/>
          <w:szCs w:val="28"/>
        </w:rPr>
        <w:t xml:space="preserve"> tools of formation, storage and dissemination of cancelling of Russian culture in the modern information space are determined;</w:t>
      </w:r>
    </w:p>
    <w:p w14:paraId="793DE05B" w14:textId="77777777" w:rsidR="00A84288" w:rsidRPr="00F5105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 xml:space="preserve">- </w:t>
      </w:r>
      <w:proofErr w:type="gramStart"/>
      <w:r w:rsidRPr="00F51058">
        <w:rPr>
          <w:rFonts w:ascii="Times New Roman" w:hAnsi="Times New Roman" w:cs="Times New Roman"/>
          <w:sz w:val="28"/>
          <w:szCs w:val="28"/>
        </w:rPr>
        <w:t>an</w:t>
      </w:r>
      <w:proofErr w:type="gramEnd"/>
      <w:r w:rsidRPr="00F51058">
        <w:rPr>
          <w:rFonts w:ascii="Times New Roman" w:hAnsi="Times New Roman" w:cs="Times New Roman"/>
          <w:sz w:val="28"/>
          <w:szCs w:val="28"/>
        </w:rPr>
        <w:t xml:space="preserve"> interview was conducted with the distributor of cancelling, the reasons and motives that prompt such actions were determined;</w:t>
      </w:r>
    </w:p>
    <w:p w14:paraId="55D4F7F2" w14:textId="77777777" w:rsidR="00A84288" w:rsidRPr="00F51058" w:rsidRDefault="00A84288" w:rsidP="002F0BAC">
      <w:pPr>
        <w:spacing w:after="0" w:line="360" w:lineRule="auto"/>
        <w:ind w:firstLine="720"/>
        <w:jc w:val="both"/>
        <w:rPr>
          <w:rFonts w:ascii="Times New Roman" w:hAnsi="Times New Roman" w:cs="Times New Roman"/>
          <w:sz w:val="28"/>
          <w:szCs w:val="28"/>
        </w:rPr>
      </w:pPr>
      <w:proofErr w:type="gramStart"/>
      <w:r w:rsidRPr="00F51058">
        <w:rPr>
          <w:rFonts w:ascii="Times New Roman" w:hAnsi="Times New Roman" w:cs="Times New Roman"/>
          <w:sz w:val="28"/>
          <w:szCs w:val="28"/>
        </w:rPr>
        <w:t>expanded</w:t>
      </w:r>
      <w:proofErr w:type="gramEnd"/>
      <w:r w:rsidRPr="00F51058">
        <w:rPr>
          <w:rFonts w:ascii="Times New Roman" w:hAnsi="Times New Roman" w:cs="Times New Roman"/>
          <w:sz w:val="28"/>
          <w:szCs w:val="28"/>
        </w:rPr>
        <w:t xml:space="preserve"> and specified: understanding the concept of "canceling" at the current stage of development of information and communication technologies.</w:t>
      </w:r>
    </w:p>
    <w:p w14:paraId="6638E68A" w14:textId="77777777" w:rsidR="00A84288" w:rsidRDefault="00A84288" w:rsidP="002F0BAC">
      <w:pPr>
        <w:spacing w:after="0" w:line="360" w:lineRule="auto"/>
        <w:ind w:firstLine="720"/>
        <w:jc w:val="both"/>
        <w:rPr>
          <w:rFonts w:ascii="Times New Roman" w:hAnsi="Times New Roman" w:cs="Times New Roman"/>
          <w:sz w:val="28"/>
          <w:szCs w:val="28"/>
        </w:rPr>
      </w:pPr>
      <w:r w:rsidRPr="00F51058">
        <w:rPr>
          <w:rFonts w:ascii="Times New Roman" w:hAnsi="Times New Roman" w:cs="Times New Roman"/>
          <w:sz w:val="28"/>
          <w:szCs w:val="28"/>
        </w:rPr>
        <w:t>Scope: Research materials can be useful for writing course and diploma theses, developing disciplines related to the culture of cancellation - from the creation of traditional media texts to the conduct of cultural events with the subsequent circulation of these information flows in the media.</w:t>
      </w:r>
    </w:p>
    <w:p w14:paraId="2FF11DFE" w14:textId="77777777" w:rsidR="00A84288" w:rsidRPr="00F51058" w:rsidRDefault="00A84288" w:rsidP="00A84288">
      <w:pPr>
        <w:spacing w:after="0" w:line="360" w:lineRule="auto"/>
        <w:ind w:firstLine="720"/>
        <w:rPr>
          <w:rFonts w:ascii="Times New Roman" w:hAnsi="Times New Roman" w:cs="Times New Roman"/>
          <w:sz w:val="28"/>
          <w:szCs w:val="28"/>
        </w:rPr>
      </w:pPr>
    </w:p>
    <w:p w14:paraId="5018554A" w14:textId="77777777" w:rsidR="00A84288" w:rsidRDefault="00A84288" w:rsidP="00A84288">
      <w:pPr>
        <w:spacing w:after="0" w:line="360" w:lineRule="auto"/>
        <w:ind w:firstLine="720"/>
        <w:jc w:val="both"/>
        <w:rPr>
          <w:rFonts w:ascii="Times New Roman" w:hAnsi="Times New Roman" w:cs="Times New Roman"/>
          <w:b/>
          <w:sz w:val="28"/>
          <w:szCs w:val="28"/>
        </w:rPr>
      </w:pPr>
      <w:proofErr w:type="gramStart"/>
      <w:r w:rsidRPr="00F51058">
        <w:rPr>
          <w:rFonts w:ascii="Times New Roman" w:hAnsi="Times New Roman" w:cs="Times New Roman"/>
          <w:b/>
          <w:sz w:val="28"/>
          <w:szCs w:val="28"/>
        </w:rPr>
        <w:t>CANCELING, CANCELING CULTURE, DECOMMUNICATION, INFORMATION SPACE, VIDEO GAME, DERUSIFICATION.</w:t>
      </w:r>
      <w:proofErr w:type="gramEnd"/>
    </w:p>
    <w:p w14:paraId="04BB1A16" w14:textId="77777777" w:rsidR="00CB4C18" w:rsidRPr="007664EB" w:rsidRDefault="00CB4C18" w:rsidP="00CB4C18">
      <w:pPr>
        <w:spacing w:after="0" w:line="360" w:lineRule="auto"/>
        <w:ind w:firstLine="709"/>
        <w:jc w:val="center"/>
        <w:rPr>
          <w:rFonts w:ascii="Times New Roman" w:eastAsia="Batang" w:hAnsi="Times New Roman"/>
          <w:b/>
          <w:sz w:val="28"/>
          <w:szCs w:val="28"/>
          <w:lang w:val="uk-UA"/>
        </w:rPr>
      </w:pPr>
      <w:r w:rsidRPr="004448A3">
        <w:rPr>
          <w:rFonts w:ascii="Times New Roman" w:hAnsi="Times New Roman" w:cs="Times New Roman"/>
          <w:sz w:val="28"/>
          <w:szCs w:val="28"/>
          <w:lang w:val="ru-RU"/>
        </w:rPr>
        <w:br w:type="column"/>
      </w:r>
      <w:r w:rsidRPr="007664EB">
        <w:rPr>
          <w:rFonts w:ascii="Times New Roman" w:eastAsia="Batang" w:hAnsi="Times New Roman"/>
          <w:b/>
          <w:sz w:val="28"/>
          <w:szCs w:val="28"/>
          <w:lang w:val="uk-UA"/>
        </w:rPr>
        <w:lastRenderedPageBreak/>
        <w:t xml:space="preserve">Декларація </w:t>
      </w:r>
    </w:p>
    <w:p w14:paraId="18E45EBD" w14:textId="77777777" w:rsidR="00CB4C18" w:rsidRPr="007664EB" w:rsidRDefault="00CB4C18" w:rsidP="00CB4C18">
      <w:pPr>
        <w:spacing w:after="0" w:line="360" w:lineRule="auto"/>
        <w:ind w:firstLine="709"/>
        <w:jc w:val="center"/>
        <w:rPr>
          <w:rFonts w:ascii="Times New Roman" w:eastAsia="Batang" w:hAnsi="Times New Roman"/>
          <w:b/>
          <w:sz w:val="28"/>
          <w:szCs w:val="28"/>
          <w:lang w:val="uk-UA"/>
        </w:rPr>
      </w:pPr>
      <w:r w:rsidRPr="007664EB">
        <w:rPr>
          <w:rFonts w:ascii="Times New Roman" w:eastAsia="Batang" w:hAnsi="Times New Roman"/>
          <w:b/>
          <w:sz w:val="28"/>
          <w:szCs w:val="28"/>
          <w:lang w:val="uk-UA"/>
        </w:rPr>
        <w:t>академічної доброчесності</w:t>
      </w:r>
    </w:p>
    <w:p w14:paraId="0C133A9A" w14:textId="77777777" w:rsidR="00CB4C18" w:rsidRPr="007664EB" w:rsidRDefault="00CB4C18" w:rsidP="00CB4C18">
      <w:pPr>
        <w:spacing w:after="0" w:line="360" w:lineRule="auto"/>
        <w:ind w:firstLine="709"/>
        <w:jc w:val="center"/>
        <w:rPr>
          <w:rFonts w:ascii="Times New Roman" w:eastAsia="Batang" w:hAnsi="Times New Roman"/>
          <w:b/>
          <w:sz w:val="28"/>
          <w:szCs w:val="28"/>
          <w:lang w:val="uk-UA"/>
        </w:rPr>
      </w:pPr>
      <w:r w:rsidRPr="007664EB">
        <w:rPr>
          <w:rFonts w:ascii="Times New Roman" w:eastAsia="Batang" w:hAnsi="Times New Roman"/>
          <w:b/>
          <w:sz w:val="28"/>
          <w:szCs w:val="28"/>
          <w:lang w:val="uk-UA"/>
        </w:rPr>
        <w:t>здобувача ступеня вищої освіти ЗНУ</w:t>
      </w:r>
    </w:p>
    <w:p w14:paraId="58BBD36D" w14:textId="77777777" w:rsidR="00CB4C18" w:rsidRPr="007664EB" w:rsidRDefault="00CB4C18" w:rsidP="00CB4C18">
      <w:pPr>
        <w:spacing w:after="0" w:line="360" w:lineRule="auto"/>
        <w:ind w:firstLine="709"/>
        <w:rPr>
          <w:rFonts w:ascii="Times New Roman" w:eastAsia="Batang" w:hAnsi="Times New Roman"/>
          <w:sz w:val="28"/>
          <w:szCs w:val="28"/>
          <w:lang w:val="uk-UA"/>
        </w:rPr>
      </w:pPr>
    </w:p>
    <w:p w14:paraId="38AAE041" w14:textId="77777777" w:rsidR="00CB4C18" w:rsidRPr="007664EB" w:rsidRDefault="00CB4C18" w:rsidP="00CB4C18">
      <w:pPr>
        <w:spacing w:after="0" w:line="360" w:lineRule="auto"/>
        <w:ind w:firstLine="709"/>
        <w:jc w:val="both"/>
        <w:rPr>
          <w:rFonts w:ascii="Times New Roman" w:eastAsia="Batang" w:hAnsi="Times New Roman"/>
          <w:sz w:val="28"/>
          <w:szCs w:val="28"/>
          <w:lang w:val="uk-UA"/>
        </w:rPr>
      </w:pPr>
      <w:r w:rsidRPr="007664EB">
        <w:rPr>
          <w:rFonts w:ascii="Times New Roman" w:eastAsia="Batang" w:hAnsi="Times New Roman"/>
          <w:sz w:val="28"/>
          <w:szCs w:val="28"/>
          <w:lang w:val="uk-UA"/>
        </w:rPr>
        <w:t xml:space="preserve">Я, </w:t>
      </w:r>
      <w:r>
        <w:rPr>
          <w:rFonts w:ascii="Times New Roman" w:eastAsia="Batang" w:hAnsi="Times New Roman"/>
          <w:sz w:val="28"/>
          <w:szCs w:val="28"/>
          <w:lang w:val="uk-UA"/>
        </w:rPr>
        <w:t>Білокур Владислав Олексійович, студент</w:t>
      </w:r>
      <w:r w:rsidRPr="007664EB">
        <w:rPr>
          <w:rFonts w:ascii="Times New Roman" w:eastAsia="Batang" w:hAnsi="Times New Roman"/>
          <w:sz w:val="28"/>
          <w:szCs w:val="28"/>
          <w:lang w:val="uk-UA"/>
        </w:rPr>
        <w:t xml:space="preserve"> 2 курсу магістратури, форми навчання   заочної, факультету журналістики, спеціальність медіакомунікації, адреса електронної пошти </w:t>
      </w:r>
      <w:r w:rsidRPr="00F51058">
        <w:rPr>
          <w:rStyle w:val="a3"/>
          <w:rFonts w:ascii="Times New Roman" w:eastAsia="Batang" w:hAnsi="Times New Roman"/>
          <w:sz w:val="28"/>
          <w:szCs w:val="28"/>
        </w:rPr>
        <w:t>belokur</w:t>
      </w:r>
      <w:r w:rsidRPr="00F51058">
        <w:rPr>
          <w:rStyle w:val="a3"/>
          <w:rFonts w:ascii="Times New Roman" w:eastAsia="Batang" w:hAnsi="Times New Roman"/>
          <w:sz w:val="28"/>
          <w:szCs w:val="28"/>
          <w:lang w:val="uk-UA"/>
        </w:rPr>
        <w:t>.</w:t>
      </w:r>
      <w:r w:rsidRPr="00F51058">
        <w:rPr>
          <w:rStyle w:val="a3"/>
          <w:rFonts w:ascii="Times New Roman" w:eastAsia="Batang" w:hAnsi="Times New Roman"/>
          <w:sz w:val="28"/>
          <w:szCs w:val="28"/>
        </w:rPr>
        <w:t>vladislav</w:t>
      </w:r>
      <w:r w:rsidRPr="00F51058">
        <w:rPr>
          <w:rStyle w:val="a3"/>
          <w:rFonts w:ascii="Times New Roman" w:eastAsia="Batang" w:hAnsi="Times New Roman"/>
          <w:sz w:val="28"/>
          <w:szCs w:val="28"/>
          <w:lang w:val="uk-UA"/>
        </w:rPr>
        <w:t>@</w:t>
      </w:r>
      <w:r w:rsidRPr="00F51058">
        <w:rPr>
          <w:rStyle w:val="a3"/>
          <w:rFonts w:ascii="Times New Roman" w:eastAsia="Batang" w:hAnsi="Times New Roman"/>
          <w:sz w:val="28"/>
          <w:szCs w:val="28"/>
        </w:rPr>
        <w:t>gmail</w:t>
      </w:r>
      <w:r w:rsidRPr="00F51058">
        <w:rPr>
          <w:rStyle w:val="a3"/>
          <w:rFonts w:ascii="Times New Roman" w:eastAsia="Batang" w:hAnsi="Times New Roman"/>
          <w:sz w:val="28"/>
          <w:szCs w:val="28"/>
          <w:lang w:val="uk-UA"/>
        </w:rPr>
        <w:t>.</w:t>
      </w:r>
      <w:r w:rsidRPr="00F51058">
        <w:rPr>
          <w:rStyle w:val="a3"/>
          <w:rFonts w:ascii="Times New Roman" w:eastAsia="Batang" w:hAnsi="Times New Roman"/>
          <w:sz w:val="28"/>
          <w:szCs w:val="28"/>
        </w:rPr>
        <w:t>com</w:t>
      </w:r>
      <w:r w:rsidRPr="007664EB">
        <w:rPr>
          <w:rFonts w:ascii="Times New Roman" w:eastAsia="Batang" w:hAnsi="Times New Roman"/>
          <w:color w:val="000000"/>
          <w:sz w:val="28"/>
          <w:szCs w:val="28"/>
          <w:lang w:val="uk-UA"/>
        </w:rPr>
        <w:t xml:space="preserve">, </w:t>
      </w:r>
      <w:r w:rsidRPr="007664EB">
        <w:rPr>
          <w:rFonts w:ascii="Times New Roman" w:eastAsia="Batang" w:hAnsi="Times New Roman"/>
          <w:sz w:val="28"/>
          <w:szCs w:val="28"/>
          <w:lang w:val="uk-UA"/>
        </w:rPr>
        <w:t>- підтверджую, що написана мною дипломна робота на тему «</w:t>
      </w:r>
      <w:r>
        <w:rPr>
          <w:rFonts w:ascii="Times New Roman" w:eastAsia="Batang" w:hAnsi="Times New Roman"/>
          <w:sz w:val="28"/>
          <w:szCs w:val="28"/>
          <w:lang w:val="uk-UA"/>
        </w:rPr>
        <w:t>Кенселінг російської культури в медіа</w:t>
      </w:r>
      <w:r w:rsidRPr="007664EB">
        <w:rPr>
          <w:rFonts w:ascii="Times New Roman" w:eastAsia="Batang" w:hAnsi="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w:t>
      </w:r>
      <w:r w:rsidRPr="00B73197">
        <w:rPr>
          <w:rFonts w:ascii="Times New Roman" w:eastAsia="Batang" w:hAnsi="Times New Roman"/>
          <w:sz w:val="28"/>
          <w:szCs w:val="28"/>
          <w:lang w:val="uk-UA"/>
        </w:rPr>
        <w:t xml:space="preserve"> </w:t>
      </w:r>
      <w:r w:rsidRPr="007664EB">
        <w:rPr>
          <w:rFonts w:ascii="Times New Roman" w:eastAsia="Batang" w:hAnsi="Times New Roman"/>
          <w:sz w:val="28"/>
          <w:szCs w:val="28"/>
          <w:lang w:val="uk-UA"/>
        </w:rPr>
        <w:t>ознайомлена;</w:t>
      </w:r>
    </w:p>
    <w:p w14:paraId="0E69E76C" w14:textId="77777777" w:rsidR="00CB4C18" w:rsidRPr="00F51058" w:rsidRDefault="00CB4C18" w:rsidP="00CB4C18">
      <w:pPr>
        <w:pStyle w:val="a5"/>
        <w:numPr>
          <w:ilvl w:val="0"/>
          <w:numId w:val="20"/>
        </w:numPr>
        <w:spacing w:after="0" w:line="360" w:lineRule="auto"/>
        <w:ind w:left="0" w:firstLine="709"/>
        <w:jc w:val="both"/>
        <w:rPr>
          <w:rFonts w:ascii="Times New Roman" w:eastAsia="Batang" w:hAnsi="Times New Roman"/>
          <w:sz w:val="28"/>
          <w:szCs w:val="28"/>
          <w:lang w:val="ru-RU"/>
        </w:rPr>
      </w:pPr>
      <w:r w:rsidRPr="00F51058">
        <w:rPr>
          <w:rFonts w:ascii="Times New Roman" w:eastAsia="Batang" w:hAnsi="Times New Roman"/>
          <w:sz w:val="28"/>
          <w:szCs w:val="28"/>
          <w:lang w:val="ru-RU"/>
        </w:rPr>
        <w:t xml:space="preserve">заявляю, що надана мною </w:t>
      </w:r>
      <w:proofErr w:type="gramStart"/>
      <w:r w:rsidRPr="00F51058">
        <w:rPr>
          <w:rFonts w:ascii="Times New Roman" w:eastAsia="Batang" w:hAnsi="Times New Roman"/>
          <w:sz w:val="28"/>
          <w:szCs w:val="28"/>
          <w:lang w:val="ru-RU"/>
        </w:rPr>
        <w:t>для</w:t>
      </w:r>
      <w:proofErr w:type="gramEnd"/>
      <w:r w:rsidRPr="00F51058">
        <w:rPr>
          <w:rFonts w:ascii="Times New Roman" w:eastAsia="Batang" w:hAnsi="Times New Roman"/>
          <w:sz w:val="28"/>
          <w:szCs w:val="28"/>
          <w:lang w:val="ru-RU"/>
        </w:rPr>
        <w:t xml:space="preserve"> перевірки електронна версія роботи є ідентичною її друкованій версії;</w:t>
      </w:r>
    </w:p>
    <w:p w14:paraId="0FDFCA7E" w14:textId="77777777" w:rsidR="00CB4C18" w:rsidRPr="007664EB" w:rsidRDefault="00CB4C18" w:rsidP="00CB4C18">
      <w:pPr>
        <w:numPr>
          <w:ilvl w:val="0"/>
          <w:numId w:val="20"/>
        </w:numPr>
        <w:spacing w:after="0" w:line="360" w:lineRule="auto"/>
        <w:ind w:left="0" w:firstLine="709"/>
        <w:jc w:val="both"/>
        <w:rPr>
          <w:rFonts w:ascii="Times New Roman" w:eastAsia="Batang" w:hAnsi="Times New Roman"/>
          <w:sz w:val="28"/>
          <w:szCs w:val="28"/>
          <w:lang w:val="uk-UA"/>
        </w:rPr>
      </w:pPr>
      <w:r w:rsidRPr="007664EB">
        <w:rPr>
          <w:rFonts w:ascii="Times New Roman" w:eastAsia="Batang" w:hAnsi="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1767F65A" w14:textId="77777777" w:rsidR="00CB4C18" w:rsidRPr="007664EB" w:rsidRDefault="00CB4C18" w:rsidP="00CB4C18">
      <w:pPr>
        <w:tabs>
          <w:tab w:val="center" w:pos="5031"/>
        </w:tabs>
        <w:spacing w:after="0" w:line="360" w:lineRule="auto"/>
        <w:ind w:firstLine="709"/>
        <w:rPr>
          <w:rFonts w:ascii="Times New Roman" w:eastAsia="Batang" w:hAnsi="Times New Roman"/>
          <w:sz w:val="28"/>
          <w:szCs w:val="28"/>
          <w:lang w:val="uk-UA"/>
        </w:rPr>
      </w:pPr>
      <w:r w:rsidRPr="007664EB">
        <w:rPr>
          <w:rFonts w:ascii="Times New Roman" w:eastAsia="Batang" w:hAnsi="Times New Roman"/>
          <w:sz w:val="28"/>
          <w:szCs w:val="28"/>
          <w:lang w:val="uk-UA"/>
        </w:rPr>
        <w:t xml:space="preserve">Дата </w:t>
      </w:r>
      <w:r w:rsidRPr="00CB4C18">
        <w:rPr>
          <w:rFonts w:ascii="Times New Roman" w:eastAsia="Batang" w:hAnsi="Times New Roman"/>
          <w:sz w:val="28"/>
          <w:szCs w:val="28"/>
          <w:lang w:val="uk-UA"/>
        </w:rPr>
        <w:t>02.12.2021</w:t>
      </w:r>
      <w:r w:rsidRPr="007664EB">
        <w:rPr>
          <w:rFonts w:ascii="Times New Roman" w:eastAsia="Batang" w:hAnsi="Times New Roman"/>
          <w:sz w:val="28"/>
          <w:szCs w:val="28"/>
          <w:lang w:val="uk-UA"/>
        </w:rPr>
        <w:tab/>
      </w:r>
    </w:p>
    <w:p w14:paraId="0A62A57A" w14:textId="77777777" w:rsidR="00CB4C18" w:rsidRDefault="00CB4C18" w:rsidP="00CB4C18">
      <w:pPr>
        <w:spacing w:after="0" w:line="360" w:lineRule="auto"/>
        <w:rPr>
          <w:rFonts w:ascii="Times New Roman" w:eastAsia="Batang" w:hAnsi="Times New Roman"/>
          <w:sz w:val="28"/>
          <w:szCs w:val="28"/>
          <w:lang w:val="uk-UA"/>
        </w:rPr>
      </w:pPr>
      <w:r w:rsidRPr="007664EB">
        <w:rPr>
          <w:rFonts w:ascii="Times New Roman" w:eastAsia="Batang" w:hAnsi="Times New Roman"/>
          <w:sz w:val="28"/>
          <w:szCs w:val="28"/>
          <w:lang w:val="uk-UA"/>
        </w:rPr>
        <w:t>Дата__________</w:t>
      </w:r>
      <w:r>
        <w:rPr>
          <w:rFonts w:ascii="Times New Roman" w:eastAsia="Batang" w:hAnsi="Times New Roman"/>
          <w:sz w:val="28"/>
          <w:szCs w:val="28"/>
          <w:lang w:val="uk-UA"/>
        </w:rPr>
        <w:t xml:space="preserve"> </w:t>
      </w:r>
      <w:r w:rsidRPr="007664EB">
        <w:rPr>
          <w:rFonts w:ascii="Times New Roman" w:eastAsia="Batang" w:hAnsi="Times New Roman"/>
          <w:sz w:val="28"/>
          <w:szCs w:val="28"/>
          <w:lang w:val="uk-UA"/>
        </w:rPr>
        <w:t>Підпис___________</w:t>
      </w:r>
      <w:r>
        <w:rPr>
          <w:rFonts w:ascii="Times New Roman" w:eastAsia="Batang" w:hAnsi="Times New Roman"/>
          <w:sz w:val="28"/>
          <w:szCs w:val="28"/>
          <w:lang w:val="uk-UA"/>
        </w:rPr>
        <w:t xml:space="preserve"> Білокур В.О.</w:t>
      </w:r>
      <w:r w:rsidRPr="007664EB">
        <w:rPr>
          <w:rFonts w:ascii="Times New Roman" w:eastAsia="Batang" w:hAnsi="Times New Roman"/>
          <w:sz w:val="28"/>
          <w:szCs w:val="28"/>
          <w:lang w:val="uk-UA"/>
        </w:rPr>
        <w:t>(студент)</w:t>
      </w:r>
    </w:p>
    <w:p w14:paraId="0572F771" w14:textId="7F7B955C" w:rsidR="00CB4C18" w:rsidRPr="00424341" w:rsidRDefault="00CB4C18" w:rsidP="00CB4C18">
      <w:pPr>
        <w:spacing w:after="0" w:line="360" w:lineRule="auto"/>
        <w:rPr>
          <w:rFonts w:ascii="Times New Roman" w:eastAsia="Batang" w:hAnsi="Times New Roman"/>
          <w:sz w:val="28"/>
          <w:szCs w:val="28"/>
          <w:lang w:val="uk-UA"/>
        </w:rPr>
      </w:pPr>
      <w:r w:rsidRPr="007664EB">
        <w:rPr>
          <w:rFonts w:ascii="Times New Roman" w:eastAsia="Batang" w:hAnsi="Times New Roman"/>
          <w:sz w:val="28"/>
          <w:szCs w:val="28"/>
          <w:lang w:val="uk-UA"/>
        </w:rPr>
        <w:t>Дата__________</w:t>
      </w:r>
      <w:r>
        <w:rPr>
          <w:rFonts w:ascii="Times New Roman" w:eastAsia="Batang" w:hAnsi="Times New Roman"/>
          <w:sz w:val="28"/>
          <w:szCs w:val="28"/>
          <w:lang w:val="uk-UA"/>
        </w:rPr>
        <w:t xml:space="preserve"> </w:t>
      </w:r>
      <w:r w:rsidR="00026CA9">
        <w:rPr>
          <w:rFonts w:ascii="Times New Roman" w:eastAsia="Batang" w:hAnsi="Times New Roman"/>
          <w:sz w:val="28"/>
          <w:szCs w:val="28"/>
          <w:lang w:val="uk-UA"/>
        </w:rPr>
        <w:t>Підпис</w:t>
      </w:r>
      <w:r w:rsidR="00026CA9" w:rsidRPr="00E0723A">
        <w:rPr>
          <w:noProof/>
          <w:lang w:val="uk-UA" w:eastAsia="uk-UA"/>
        </w:rPr>
        <w:drawing>
          <wp:inline distT="0" distB="0" distL="0" distR="0" wp14:anchorId="5465E1D1" wp14:editId="6394EF35">
            <wp:extent cx="554784" cy="29873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784" cy="298730"/>
                    </a:xfrm>
                    <a:prstGeom prst="rect">
                      <a:avLst/>
                    </a:prstGeom>
                  </pic:spPr>
                </pic:pic>
              </a:graphicData>
            </a:graphic>
          </wp:inline>
        </w:drawing>
      </w:r>
      <w:r>
        <w:rPr>
          <w:rFonts w:ascii="Times New Roman" w:eastAsia="Batang" w:hAnsi="Times New Roman"/>
          <w:sz w:val="28"/>
          <w:szCs w:val="28"/>
          <w:lang w:val="uk-UA"/>
        </w:rPr>
        <w:t xml:space="preserve"> Тяпкіна Н.І.</w:t>
      </w:r>
      <w:r w:rsidRPr="007664EB">
        <w:rPr>
          <w:rFonts w:ascii="Times New Roman" w:eastAsia="Batang" w:hAnsi="Times New Roman"/>
          <w:sz w:val="28"/>
          <w:szCs w:val="28"/>
          <w:lang w:val="uk-UA"/>
        </w:rPr>
        <w:t>(науковий керівник</w:t>
      </w:r>
      <w:r>
        <w:rPr>
          <w:rFonts w:ascii="Times New Roman" w:eastAsia="Batang" w:hAnsi="Times New Roman"/>
          <w:sz w:val="28"/>
          <w:szCs w:val="28"/>
          <w:lang w:val="uk-UA"/>
        </w:rPr>
        <w:t>)</w:t>
      </w:r>
    </w:p>
    <w:p w14:paraId="45E4E753" w14:textId="439D4DB6" w:rsidR="00AC4F97" w:rsidRPr="00CB4C18" w:rsidRDefault="00AC4F97" w:rsidP="00C458F2">
      <w:pPr>
        <w:spacing w:after="0" w:line="360" w:lineRule="auto"/>
        <w:ind w:firstLine="720"/>
        <w:jc w:val="center"/>
        <w:rPr>
          <w:rFonts w:ascii="Times New Roman" w:hAnsi="Times New Roman" w:cs="Times New Roman"/>
          <w:sz w:val="28"/>
          <w:szCs w:val="28"/>
          <w:lang w:val="uk-UA"/>
        </w:rPr>
      </w:pPr>
    </w:p>
    <w:sectPr w:rsidR="00AC4F97" w:rsidRPr="00CB4C18" w:rsidSect="00FC2D9F">
      <w:headerReference w:type="default" r:id="rId20"/>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34CBB" w14:textId="77777777" w:rsidR="001B02ED" w:rsidRDefault="001B02ED" w:rsidP="00FC2D9F">
      <w:pPr>
        <w:spacing w:after="0" w:line="240" w:lineRule="auto"/>
      </w:pPr>
      <w:r>
        <w:separator/>
      </w:r>
    </w:p>
  </w:endnote>
  <w:endnote w:type="continuationSeparator" w:id="0">
    <w:p w14:paraId="7F34053A" w14:textId="77777777" w:rsidR="001B02ED" w:rsidRDefault="001B02ED" w:rsidP="00FC2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5B436" w14:textId="77777777" w:rsidR="001B02ED" w:rsidRDefault="001B02ED" w:rsidP="00FC2D9F">
      <w:pPr>
        <w:spacing w:after="0" w:line="240" w:lineRule="auto"/>
      </w:pPr>
      <w:r>
        <w:separator/>
      </w:r>
    </w:p>
  </w:footnote>
  <w:footnote w:type="continuationSeparator" w:id="0">
    <w:p w14:paraId="4765B86D" w14:textId="77777777" w:rsidR="001B02ED" w:rsidRDefault="001B02ED" w:rsidP="00FC2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82650"/>
      <w:docPartObj>
        <w:docPartGallery w:val="Page Numbers (Top of Page)"/>
        <w:docPartUnique/>
      </w:docPartObj>
    </w:sdtPr>
    <w:sdtContent>
      <w:p w14:paraId="79876B49" w14:textId="625E72F1" w:rsidR="004448A3" w:rsidRDefault="004448A3">
        <w:pPr>
          <w:pStyle w:val="af3"/>
          <w:jc w:val="right"/>
        </w:pPr>
        <w:r>
          <w:fldChar w:fldCharType="begin"/>
        </w:r>
        <w:r>
          <w:instrText>PAGE   \* MERGEFORMAT</w:instrText>
        </w:r>
        <w:r>
          <w:fldChar w:fldCharType="separate"/>
        </w:r>
        <w:r w:rsidR="00D04FE5" w:rsidRPr="00D04FE5">
          <w:rPr>
            <w:noProof/>
            <w:lang w:val="ru-RU"/>
          </w:rPr>
          <w:t>47</w:t>
        </w:r>
        <w:r>
          <w:fldChar w:fldCharType="end"/>
        </w:r>
      </w:p>
    </w:sdtContent>
  </w:sdt>
  <w:p w14:paraId="6179EB3E" w14:textId="77777777" w:rsidR="004448A3" w:rsidRDefault="004448A3">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6BE"/>
    <w:multiLevelType w:val="hybridMultilevel"/>
    <w:tmpl w:val="4FD4E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2C69F4"/>
    <w:multiLevelType w:val="hybridMultilevel"/>
    <w:tmpl w:val="09CAC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314575"/>
    <w:multiLevelType w:val="hybridMultilevel"/>
    <w:tmpl w:val="F836B7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FFA70CE"/>
    <w:multiLevelType w:val="hybridMultilevel"/>
    <w:tmpl w:val="DA86D2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7193322"/>
    <w:multiLevelType w:val="multilevel"/>
    <w:tmpl w:val="0F64E6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28865FC0"/>
    <w:multiLevelType w:val="hybridMultilevel"/>
    <w:tmpl w:val="4D4E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0326A8"/>
    <w:multiLevelType w:val="hybridMultilevel"/>
    <w:tmpl w:val="AD96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B56C3E"/>
    <w:multiLevelType w:val="hybridMultilevel"/>
    <w:tmpl w:val="9EF25900"/>
    <w:lvl w:ilvl="0" w:tplc="FAF40C14">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0CE4FB7"/>
    <w:multiLevelType w:val="hybridMultilevel"/>
    <w:tmpl w:val="DD0C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01C1E"/>
    <w:multiLevelType w:val="hybridMultilevel"/>
    <w:tmpl w:val="BE28A5C2"/>
    <w:lvl w:ilvl="0" w:tplc="04220011">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5AFE01E0"/>
    <w:multiLevelType w:val="hybridMultilevel"/>
    <w:tmpl w:val="BC105D94"/>
    <w:lvl w:ilvl="0" w:tplc="FAF40C14">
      <w:start w:val="5"/>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nsid w:val="5B4B10B5"/>
    <w:multiLevelType w:val="hybridMultilevel"/>
    <w:tmpl w:val="4AAE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461707"/>
    <w:multiLevelType w:val="multilevel"/>
    <w:tmpl w:val="1BAA8E1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63C96876"/>
    <w:multiLevelType w:val="hybridMultilevel"/>
    <w:tmpl w:val="3BC67926"/>
    <w:lvl w:ilvl="0" w:tplc="F022121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69F94C39"/>
    <w:multiLevelType w:val="multilevel"/>
    <w:tmpl w:val="CF36EF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F184BE4"/>
    <w:multiLevelType w:val="hybridMultilevel"/>
    <w:tmpl w:val="4FF62062"/>
    <w:lvl w:ilvl="0" w:tplc="FAF40C14">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0C8673F"/>
    <w:multiLevelType w:val="hybridMultilevel"/>
    <w:tmpl w:val="43103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BD4E84"/>
    <w:multiLevelType w:val="hybridMultilevel"/>
    <w:tmpl w:val="DD78E274"/>
    <w:lvl w:ilvl="0" w:tplc="0422000F">
      <w:start w:val="1"/>
      <w:numFmt w:val="decimal"/>
      <w:lvlText w:val="%1."/>
      <w:lvlJc w:val="left"/>
      <w:pPr>
        <w:ind w:left="92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8FC2B89"/>
    <w:multiLevelType w:val="hybridMultilevel"/>
    <w:tmpl w:val="C24EAE4A"/>
    <w:lvl w:ilvl="0" w:tplc="94BC9770">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7DE74AF6"/>
    <w:multiLevelType w:val="hybridMultilevel"/>
    <w:tmpl w:val="4BAC8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8B3B3A"/>
    <w:multiLevelType w:val="hybridMultilevel"/>
    <w:tmpl w:val="D70A1758"/>
    <w:lvl w:ilvl="0" w:tplc="FAF40C14">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FDB3624"/>
    <w:multiLevelType w:val="hybridMultilevel"/>
    <w:tmpl w:val="4BAC8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1"/>
  </w:num>
  <w:num w:numId="5">
    <w:abstractNumId w:val="9"/>
  </w:num>
  <w:num w:numId="6">
    <w:abstractNumId w:val="12"/>
  </w:num>
  <w:num w:numId="7">
    <w:abstractNumId w:val="21"/>
  </w:num>
  <w:num w:numId="8">
    <w:abstractNumId w:val="0"/>
  </w:num>
  <w:num w:numId="9">
    <w:abstractNumId w:val="16"/>
  </w:num>
  <w:num w:numId="10">
    <w:abstractNumId w:val="1"/>
  </w:num>
  <w:num w:numId="11">
    <w:abstractNumId w:val="14"/>
  </w:num>
  <w:num w:numId="12">
    <w:abstractNumId w:val="4"/>
  </w:num>
  <w:num w:numId="13">
    <w:abstractNumId w:val="10"/>
  </w:num>
  <w:num w:numId="14">
    <w:abstractNumId w:val="15"/>
  </w:num>
  <w:num w:numId="15">
    <w:abstractNumId w:val="20"/>
  </w:num>
  <w:num w:numId="16">
    <w:abstractNumId w:val="7"/>
  </w:num>
  <w:num w:numId="17">
    <w:abstractNumId w:val="3"/>
  </w:num>
  <w:num w:numId="18">
    <w:abstractNumId w:val="2"/>
  </w:num>
  <w:num w:numId="19">
    <w:abstractNumId w:val="19"/>
  </w:num>
  <w:num w:numId="20">
    <w:abstractNumId w:val="18"/>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A3B"/>
    <w:rsid w:val="00026CA9"/>
    <w:rsid w:val="00031263"/>
    <w:rsid w:val="000344DE"/>
    <w:rsid w:val="00037858"/>
    <w:rsid w:val="00041B40"/>
    <w:rsid w:val="00042079"/>
    <w:rsid w:val="00047E69"/>
    <w:rsid w:val="00051102"/>
    <w:rsid w:val="00056769"/>
    <w:rsid w:val="0005716C"/>
    <w:rsid w:val="000725DA"/>
    <w:rsid w:val="000728E4"/>
    <w:rsid w:val="000A766A"/>
    <w:rsid w:val="000B7520"/>
    <w:rsid w:val="000E51C8"/>
    <w:rsid w:val="00117DFB"/>
    <w:rsid w:val="001243FB"/>
    <w:rsid w:val="001321DD"/>
    <w:rsid w:val="001530EB"/>
    <w:rsid w:val="00171F92"/>
    <w:rsid w:val="001B02ED"/>
    <w:rsid w:val="001B038D"/>
    <w:rsid w:val="001B0391"/>
    <w:rsid w:val="001B1F7C"/>
    <w:rsid w:val="001C7F0C"/>
    <w:rsid w:val="001D1C17"/>
    <w:rsid w:val="001E19E2"/>
    <w:rsid w:val="001E3EA6"/>
    <w:rsid w:val="001E7432"/>
    <w:rsid w:val="001F66C8"/>
    <w:rsid w:val="0020667A"/>
    <w:rsid w:val="002160E0"/>
    <w:rsid w:val="0021760D"/>
    <w:rsid w:val="00224D50"/>
    <w:rsid w:val="00225FA5"/>
    <w:rsid w:val="0023275F"/>
    <w:rsid w:val="0023301F"/>
    <w:rsid w:val="00245CA1"/>
    <w:rsid w:val="002519C3"/>
    <w:rsid w:val="00256705"/>
    <w:rsid w:val="00261C51"/>
    <w:rsid w:val="002928B6"/>
    <w:rsid w:val="002A44C6"/>
    <w:rsid w:val="002B7289"/>
    <w:rsid w:val="002D6092"/>
    <w:rsid w:val="002E11CD"/>
    <w:rsid w:val="002E1F69"/>
    <w:rsid w:val="002E3B0D"/>
    <w:rsid w:val="002F0BAC"/>
    <w:rsid w:val="002F477D"/>
    <w:rsid w:val="00301F5A"/>
    <w:rsid w:val="00331CE1"/>
    <w:rsid w:val="003440EB"/>
    <w:rsid w:val="00351BB8"/>
    <w:rsid w:val="003535FD"/>
    <w:rsid w:val="00360EC3"/>
    <w:rsid w:val="00362E51"/>
    <w:rsid w:val="00373759"/>
    <w:rsid w:val="003738D2"/>
    <w:rsid w:val="0037615A"/>
    <w:rsid w:val="003817E8"/>
    <w:rsid w:val="00382E58"/>
    <w:rsid w:val="00387219"/>
    <w:rsid w:val="003A497B"/>
    <w:rsid w:val="003D43E4"/>
    <w:rsid w:val="003F4683"/>
    <w:rsid w:val="003F590A"/>
    <w:rsid w:val="00435A73"/>
    <w:rsid w:val="00443B32"/>
    <w:rsid w:val="004448A3"/>
    <w:rsid w:val="0044566C"/>
    <w:rsid w:val="004473AA"/>
    <w:rsid w:val="00451B26"/>
    <w:rsid w:val="00457C4E"/>
    <w:rsid w:val="00461974"/>
    <w:rsid w:val="00471452"/>
    <w:rsid w:val="004809C8"/>
    <w:rsid w:val="004823ED"/>
    <w:rsid w:val="004828ED"/>
    <w:rsid w:val="00491F38"/>
    <w:rsid w:val="00493583"/>
    <w:rsid w:val="004B0D57"/>
    <w:rsid w:val="004B3129"/>
    <w:rsid w:val="004B31C3"/>
    <w:rsid w:val="004B4572"/>
    <w:rsid w:val="004C53D3"/>
    <w:rsid w:val="004D0709"/>
    <w:rsid w:val="004E4298"/>
    <w:rsid w:val="004E7419"/>
    <w:rsid w:val="004F0C65"/>
    <w:rsid w:val="004F4D2D"/>
    <w:rsid w:val="005055D4"/>
    <w:rsid w:val="00520313"/>
    <w:rsid w:val="005226B4"/>
    <w:rsid w:val="005369A3"/>
    <w:rsid w:val="00550B6F"/>
    <w:rsid w:val="0057227E"/>
    <w:rsid w:val="00573CA5"/>
    <w:rsid w:val="00587C32"/>
    <w:rsid w:val="00594B28"/>
    <w:rsid w:val="005A17FA"/>
    <w:rsid w:val="005B47FB"/>
    <w:rsid w:val="005C0CFA"/>
    <w:rsid w:val="005D178E"/>
    <w:rsid w:val="005D7552"/>
    <w:rsid w:val="0060111F"/>
    <w:rsid w:val="006239E8"/>
    <w:rsid w:val="00635BCC"/>
    <w:rsid w:val="0064422E"/>
    <w:rsid w:val="00646534"/>
    <w:rsid w:val="00655201"/>
    <w:rsid w:val="00667ECE"/>
    <w:rsid w:val="00672155"/>
    <w:rsid w:val="00673F33"/>
    <w:rsid w:val="00680A57"/>
    <w:rsid w:val="00691DAC"/>
    <w:rsid w:val="006B00F4"/>
    <w:rsid w:val="006D09BA"/>
    <w:rsid w:val="006D2C4B"/>
    <w:rsid w:val="006F07D2"/>
    <w:rsid w:val="00710365"/>
    <w:rsid w:val="007203B1"/>
    <w:rsid w:val="00721C6A"/>
    <w:rsid w:val="007241F8"/>
    <w:rsid w:val="007264B7"/>
    <w:rsid w:val="00741ECE"/>
    <w:rsid w:val="00752688"/>
    <w:rsid w:val="0075337E"/>
    <w:rsid w:val="007617E8"/>
    <w:rsid w:val="00762BBA"/>
    <w:rsid w:val="00766066"/>
    <w:rsid w:val="00776239"/>
    <w:rsid w:val="007B0B5F"/>
    <w:rsid w:val="007B54E8"/>
    <w:rsid w:val="007B7C61"/>
    <w:rsid w:val="007C1102"/>
    <w:rsid w:val="007D222A"/>
    <w:rsid w:val="007F4FFA"/>
    <w:rsid w:val="00813295"/>
    <w:rsid w:val="00817B6F"/>
    <w:rsid w:val="00843A95"/>
    <w:rsid w:val="0084475A"/>
    <w:rsid w:val="008466EF"/>
    <w:rsid w:val="00847C2A"/>
    <w:rsid w:val="00864164"/>
    <w:rsid w:val="00895B67"/>
    <w:rsid w:val="008B1026"/>
    <w:rsid w:val="008B5865"/>
    <w:rsid w:val="008E4A28"/>
    <w:rsid w:val="008E4B7E"/>
    <w:rsid w:val="008F2384"/>
    <w:rsid w:val="008F7DF1"/>
    <w:rsid w:val="0090008D"/>
    <w:rsid w:val="0090106F"/>
    <w:rsid w:val="009122F1"/>
    <w:rsid w:val="009149A4"/>
    <w:rsid w:val="00914F1F"/>
    <w:rsid w:val="00934226"/>
    <w:rsid w:val="00943A6B"/>
    <w:rsid w:val="00947A32"/>
    <w:rsid w:val="00955B71"/>
    <w:rsid w:val="00963C05"/>
    <w:rsid w:val="00967C50"/>
    <w:rsid w:val="00994AF2"/>
    <w:rsid w:val="009C512B"/>
    <w:rsid w:val="009E3046"/>
    <w:rsid w:val="009E5710"/>
    <w:rsid w:val="009E5AC2"/>
    <w:rsid w:val="00A23BAB"/>
    <w:rsid w:val="00A46215"/>
    <w:rsid w:val="00A56945"/>
    <w:rsid w:val="00A610CC"/>
    <w:rsid w:val="00A72A7C"/>
    <w:rsid w:val="00A7773B"/>
    <w:rsid w:val="00A84288"/>
    <w:rsid w:val="00AA68DF"/>
    <w:rsid w:val="00AC4F97"/>
    <w:rsid w:val="00AE7B47"/>
    <w:rsid w:val="00B02E89"/>
    <w:rsid w:val="00B243A7"/>
    <w:rsid w:val="00B27D81"/>
    <w:rsid w:val="00B30E31"/>
    <w:rsid w:val="00B31C27"/>
    <w:rsid w:val="00B34D3B"/>
    <w:rsid w:val="00B36567"/>
    <w:rsid w:val="00B42443"/>
    <w:rsid w:val="00B52936"/>
    <w:rsid w:val="00B533AE"/>
    <w:rsid w:val="00B669BF"/>
    <w:rsid w:val="00B67280"/>
    <w:rsid w:val="00B71E2C"/>
    <w:rsid w:val="00B749C2"/>
    <w:rsid w:val="00B77714"/>
    <w:rsid w:val="00B82FEB"/>
    <w:rsid w:val="00B92AFC"/>
    <w:rsid w:val="00BA14EE"/>
    <w:rsid w:val="00BA2824"/>
    <w:rsid w:val="00BB70AE"/>
    <w:rsid w:val="00BC1234"/>
    <w:rsid w:val="00BD6E35"/>
    <w:rsid w:val="00BE244F"/>
    <w:rsid w:val="00BE26AE"/>
    <w:rsid w:val="00BF132C"/>
    <w:rsid w:val="00BF1709"/>
    <w:rsid w:val="00C018B3"/>
    <w:rsid w:val="00C034A0"/>
    <w:rsid w:val="00C056BD"/>
    <w:rsid w:val="00C06B2D"/>
    <w:rsid w:val="00C25709"/>
    <w:rsid w:val="00C44ED6"/>
    <w:rsid w:val="00C458F2"/>
    <w:rsid w:val="00C5127D"/>
    <w:rsid w:val="00C52B08"/>
    <w:rsid w:val="00C52B7E"/>
    <w:rsid w:val="00C5401C"/>
    <w:rsid w:val="00C55726"/>
    <w:rsid w:val="00C62B45"/>
    <w:rsid w:val="00C72986"/>
    <w:rsid w:val="00C73FAA"/>
    <w:rsid w:val="00C7471C"/>
    <w:rsid w:val="00C77C4A"/>
    <w:rsid w:val="00C867FC"/>
    <w:rsid w:val="00C86912"/>
    <w:rsid w:val="00C86B85"/>
    <w:rsid w:val="00C973F3"/>
    <w:rsid w:val="00CA6425"/>
    <w:rsid w:val="00CB4C18"/>
    <w:rsid w:val="00CE04EB"/>
    <w:rsid w:val="00CE146F"/>
    <w:rsid w:val="00CE263E"/>
    <w:rsid w:val="00CF7BFD"/>
    <w:rsid w:val="00D04FE5"/>
    <w:rsid w:val="00D0763F"/>
    <w:rsid w:val="00D14154"/>
    <w:rsid w:val="00D23B2A"/>
    <w:rsid w:val="00D32417"/>
    <w:rsid w:val="00D45922"/>
    <w:rsid w:val="00D54020"/>
    <w:rsid w:val="00D54436"/>
    <w:rsid w:val="00D60C96"/>
    <w:rsid w:val="00D74084"/>
    <w:rsid w:val="00D8375F"/>
    <w:rsid w:val="00D943F5"/>
    <w:rsid w:val="00D96062"/>
    <w:rsid w:val="00D97269"/>
    <w:rsid w:val="00DA08D8"/>
    <w:rsid w:val="00DA11D8"/>
    <w:rsid w:val="00DA1375"/>
    <w:rsid w:val="00DA7191"/>
    <w:rsid w:val="00DC0E56"/>
    <w:rsid w:val="00DD21E0"/>
    <w:rsid w:val="00DD2339"/>
    <w:rsid w:val="00DD414B"/>
    <w:rsid w:val="00DE3929"/>
    <w:rsid w:val="00DE70B2"/>
    <w:rsid w:val="00DE7B07"/>
    <w:rsid w:val="00DF011D"/>
    <w:rsid w:val="00DF2B86"/>
    <w:rsid w:val="00DF4398"/>
    <w:rsid w:val="00DF60DC"/>
    <w:rsid w:val="00E0723A"/>
    <w:rsid w:val="00E1035C"/>
    <w:rsid w:val="00E15D46"/>
    <w:rsid w:val="00E16B18"/>
    <w:rsid w:val="00E302CF"/>
    <w:rsid w:val="00E545A8"/>
    <w:rsid w:val="00E6132F"/>
    <w:rsid w:val="00E63B2A"/>
    <w:rsid w:val="00E67A11"/>
    <w:rsid w:val="00E73DB1"/>
    <w:rsid w:val="00E84072"/>
    <w:rsid w:val="00E86F8D"/>
    <w:rsid w:val="00EA6686"/>
    <w:rsid w:val="00EA6E33"/>
    <w:rsid w:val="00EB3C4D"/>
    <w:rsid w:val="00ED6748"/>
    <w:rsid w:val="00ED7F00"/>
    <w:rsid w:val="00EE0649"/>
    <w:rsid w:val="00EF6060"/>
    <w:rsid w:val="00EF6E66"/>
    <w:rsid w:val="00EF6EE7"/>
    <w:rsid w:val="00F03228"/>
    <w:rsid w:val="00F049DF"/>
    <w:rsid w:val="00F1512F"/>
    <w:rsid w:val="00F21ED4"/>
    <w:rsid w:val="00F3797A"/>
    <w:rsid w:val="00F51058"/>
    <w:rsid w:val="00F512E4"/>
    <w:rsid w:val="00F543E8"/>
    <w:rsid w:val="00F614E1"/>
    <w:rsid w:val="00F737D4"/>
    <w:rsid w:val="00F81A98"/>
    <w:rsid w:val="00F81F28"/>
    <w:rsid w:val="00F91A3B"/>
    <w:rsid w:val="00F9636F"/>
    <w:rsid w:val="00FB6C0A"/>
    <w:rsid w:val="00FC2D9F"/>
    <w:rsid w:val="00FD2953"/>
    <w:rsid w:val="00FD7E8F"/>
    <w:rsid w:val="00FF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5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A6686"/>
    <w:rPr>
      <w:color w:val="0000FF"/>
      <w:u w:val="single"/>
    </w:rPr>
  </w:style>
  <w:style w:type="paragraph" w:styleId="a4">
    <w:name w:val="Normal (Web)"/>
    <w:basedOn w:val="a"/>
    <w:uiPriority w:val="99"/>
    <w:semiHidden/>
    <w:unhideWhenUsed/>
    <w:rsid w:val="00457C4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471452"/>
    <w:pPr>
      <w:ind w:left="720"/>
      <w:contextualSpacing/>
    </w:pPr>
  </w:style>
  <w:style w:type="paragraph" w:styleId="a6">
    <w:name w:val="Body Text"/>
    <w:basedOn w:val="a"/>
    <w:link w:val="a7"/>
    <w:uiPriority w:val="1"/>
    <w:qFormat/>
    <w:rsid w:val="00C44ED6"/>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a7">
    <w:name w:val="Основний текст Знак"/>
    <w:basedOn w:val="a0"/>
    <w:link w:val="a6"/>
    <w:uiPriority w:val="1"/>
    <w:rsid w:val="00C44ED6"/>
    <w:rPr>
      <w:rFonts w:ascii="Times New Roman" w:eastAsia="Times New Roman" w:hAnsi="Times New Roman" w:cs="Times New Roman"/>
      <w:sz w:val="27"/>
      <w:szCs w:val="27"/>
    </w:rPr>
  </w:style>
  <w:style w:type="table" w:styleId="a8">
    <w:name w:val="Table Grid"/>
    <w:basedOn w:val="a1"/>
    <w:uiPriority w:val="39"/>
    <w:rsid w:val="00721C6A"/>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4F4D2D"/>
    <w:pPr>
      <w:spacing w:after="0" w:line="240" w:lineRule="auto"/>
      <w:contextualSpacing/>
    </w:pPr>
    <w:rPr>
      <w:rFonts w:asciiTheme="majorHAnsi" w:eastAsiaTheme="majorEastAsia" w:hAnsiTheme="majorHAnsi" w:cstheme="majorBidi"/>
      <w:spacing w:val="-10"/>
      <w:kern w:val="28"/>
      <w:sz w:val="56"/>
      <w:szCs w:val="56"/>
      <w:lang w:val="ru-RU"/>
    </w:rPr>
  </w:style>
  <w:style w:type="character" w:customStyle="1" w:styleId="aa">
    <w:name w:val="Назва Знак"/>
    <w:basedOn w:val="a0"/>
    <w:link w:val="a9"/>
    <w:uiPriority w:val="10"/>
    <w:rsid w:val="004F4D2D"/>
    <w:rPr>
      <w:rFonts w:asciiTheme="majorHAnsi" w:eastAsiaTheme="majorEastAsia" w:hAnsiTheme="majorHAnsi" w:cstheme="majorBidi"/>
      <w:spacing w:val="-10"/>
      <w:kern w:val="28"/>
      <w:sz w:val="56"/>
      <w:szCs w:val="56"/>
      <w:lang w:val="ru-RU"/>
    </w:rPr>
  </w:style>
  <w:style w:type="character" w:styleId="ab">
    <w:name w:val="FollowedHyperlink"/>
    <w:basedOn w:val="a0"/>
    <w:uiPriority w:val="99"/>
    <w:semiHidden/>
    <w:unhideWhenUsed/>
    <w:rsid w:val="00A23BAB"/>
    <w:rPr>
      <w:color w:val="954F72" w:themeColor="followedHyperlink"/>
      <w:u w:val="single"/>
    </w:rPr>
  </w:style>
  <w:style w:type="paragraph" w:styleId="ac">
    <w:name w:val="Balloon Text"/>
    <w:basedOn w:val="a"/>
    <w:link w:val="ad"/>
    <w:uiPriority w:val="99"/>
    <w:semiHidden/>
    <w:unhideWhenUsed/>
    <w:rsid w:val="00963C05"/>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63C05"/>
    <w:rPr>
      <w:rFonts w:ascii="Tahoma" w:hAnsi="Tahoma" w:cs="Tahoma"/>
      <w:sz w:val="16"/>
      <w:szCs w:val="16"/>
    </w:rPr>
  </w:style>
  <w:style w:type="character" w:styleId="ae">
    <w:name w:val="annotation reference"/>
    <w:basedOn w:val="a0"/>
    <w:uiPriority w:val="99"/>
    <w:semiHidden/>
    <w:unhideWhenUsed/>
    <w:rsid w:val="00042079"/>
    <w:rPr>
      <w:sz w:val="16"/>
      <w:szCs w:val="16"/>
    </w:rPr>
  </w:style>
  <w:style w:type="paragraph" w:styleId="af">
    <w:name w:val="annotation text"/>
    <w:basedOn w:val="a"/>
    <w:link w:val="af0"/>
    <w:uiPriority w:val="99"/>
    <w:unhideWhenUsed/>
    <w:rsid w:val="00042079"/>
    <w:pPr>
      <w:spacing w:line="240" w:lineRule="auto"/>
    </w:pPr>
    <w:rPr>
      <w:sz w:val="20"/>
      <w:szCs w:val="20"/>
    </w:rPr>
  </w:style>
  <w:style w:type="character" w:customStyle="1" w:styleId="af0">
    <w:name w:val="Текст примітки Знак"/>
    <w:basedOn w:val="a0"/>
    <w:link w:val="af"/>
    <w:uiPriority w:val="99"/>
    <w:rsid w:val="00042079"/>
    <w:rPr>
      <w:sz w:val="20"/>
      <w:szCs w:val="20"/>
    </w:rPr>
  </w:style>
  <w:style w:type="paragraph" w:styleId="af1">
    <w:name w:val="annotation subject"/>
    <w:basedOn w:val="af"/>
    <w:next w:val="af"/>
    <w:link w:val="af2"/>
    <w:uiPriority w:val="99"/>
    <w:semiHidden/>
    <w:unhideWhenUsed/>
    <w:rsid w:val="00042079"/>
    <w:rPr>
      <w:b/>
      <w:bCs/>
    </w:rPr>
  </w:style>
  <w:style w:type="character" w:customStyle="1" w:styleId="af2">
    <w:name w:val="Тема примітки Знак"/>
    <w:basedOn w:val="af0"/>
    <w:link w:val="af1"/>
    <w:uiPriority w:val="99"/>
    <w:semiHidden/>
    <w:rsid w:val="00042079"/>
    <w:rPr>
      <w:b/>
      <w:bCs/>
      <w:sz w:val="20"/>
      <w:szCs w:val="20"/>
    </w:rPr>
  </w:style>
  <w:style w:type="paragraph" w:styleId="af3">
    <w:name w:val="header"/>
    <w:basedOn w:val="a"/>
    <w:link w:val="af4"/>
    <w:uiPriority w:val="99"/>
    <w:unhideWhenUsed/>
    <w:rsid w:val="00FC2D9F"/>
    <w:pPr>
      <w:tabs>
        <w:tab w:val="center" w:pos="4844"/>
        <w:tab w:val="right" w:pos="9689"/>
      </w:tabs>
      <w:spacing w:after="0" w:line="240" w:lineRule="auto"/>
    </w:pPr>
  </w:style>
  <w:style w:type="character" w:customStyle="1" w:styleId="af4">
    <w:name w:val="Верхній колонтитул Знак"/>
    <w:basedOn w:val="a0"/>
    <w:link w:val="af3"/>
    <w:uiPriority w:val="99"/>
    <w:rsid w:val="00FC2D9F"/>
  </w:style>
  <w:style w:type="paragraph" w:styleId="af5">
    <w:name w:val="footer"/>
    <w:basedOn w:val="a"/>
    <w:link w:val="af6"/>
    <w:uiPriority w:val="99"/>
    <w:unhideWhenUsed/>
    <w:rsid w:val="00FC2D9F"/>
    <w:pPr>
      <w:tabs>
        <w:tab w:val="center" w:pos="4844"/>
        <w:tab w:val="right" w:pos="9689"/>
      </w:tabs>
      <w:spacing w:after="0" w:line="240" w:lineRule="auto"/>
    </w:pPr>
  </w:style>
  <w:style w:type="character" w:customStyle="1" w:styleId="af6">
    <w:name w:val="Нижній колонтитул Знак"/>
    <w:basedOn w:val="a0"/>
    <w:link w:val="af5"/>
    <w:uiPriority w:val="99"/>
    <w:rsid w:val="00FC2D9F"/>
  </w:style>
  <w:style w:type="paragraph" w:styleId="af7">
    <w:name w:val="No Spacing"/>
    <w:uiPriority w:val="1"/>
    <w:qFormat/>
    <w:rsid w:val="00F51058"/>
    <w:pPr>
      <w:spacing w:after="0" w:line="240" w:lineRule="auto"/>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A6686"/>
    <w:rPr>
      <w:color w:val="0000FF"/>
      <w:u w:val="single"/>
    </w:rPr>
  </w:style>
  <w:style w:type="paragraph" w:styleId="a4">
    <w:name w:val="Normal (Web)"/>
    <w:basedOn w:val="a"/>
    <w:uiPriority w:val="99"/>
    <w:semiHidden/>
    <w:unhideWhenUsed/>
    <w:rsid w:val="00457C4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471452"/>
    <w:pPr>
      <w:ind w:left="720"/>
      <w:contextualSpacing/>
    </w:pPr>
  </w:style>
  <w:style w:type="paragraph" w:styleId="a6">
    <w:name w:val="Body Text"/>
    <w:basedOn w:val="a"/>
    <w:link w:val="a7"/>
    <w:uiPriority w:val="1"/>
    <w:qFormat/>
    <w:rsid w:val="00C44ED6"/>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a7">
    <w:name w:val="Основний текст Знак"/>
    <w:basedOn w:val="a0"/>
    <w:link w:val="a6"/>
    <w:uiPriority w:val="1"/>
    <w:rsid w:val="00C44ED6"/>
    <w:rPr>
      <w:rFonts w:ascii="Times New Roman" w:eastAsia="Times New Roman" w:hAnsi="Times New Roman" w:cs="Times New Roman"/>
      <w:sz w:val="27"/>
      <w:szCs w:val="27"/>
    </w:rPr>
  </w:style>
  <w:style w:type="table" w:styleId="a8">
    <w:name w:val="Table Grid"/>
    <w:basedOn w:val="a1"/>
    <w:uiPriority w:val="39"/>
    <w:rsid w:val="00721C6A"/>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4F4D2D"/>
    <w:pPr>
      <w:spacing w:after="0" w:line="240" w:lineRule="auto"/>
      <w:contextualSpacing/>
    </w:pPr>
    <w:rPr>
      <w:rFonts w:asciiTheme="majorHAnsi" w:eastAsiaTheme="majorEastAsia" w:hAnsiTheme="majorHAnsi" w:cstheme="majorBidi"/>
      <w:spacing w:val="-10"/>
      <w:kern w:val="28"/>
      <w:sz w:val="56"/>
      <w:szCs w:val="56"/>
      <w:lang w:val="ru-RU"/>
    </w:rPr>
  </w:style>
  <w:style w:type="character" w:customStyle="1" w:styleId="aa">
    <w:name w:val="Назва Знак"/>
    <w:basedOn w:val="a0"/>
    <w:link w:val="a9"/>
    <w:uiPriority w:val="10"/>
    <w:rsid w:val="004F4D2D"/>
    <w:rPr>
      <w:rFonts w:asciiTheme="majorHAnsi" w:eastAsiaTheme="majorEastAsia" w:hAnsiTheme="majorHAnsi" w:cstheme="majorBidi"/>
      <w:spacing w:val="-10"/>
      <w:kern w:val="28"/>
      <w:sz w:val="56"/>
      <w:szCs w:val="56"/>
      <w:lang w:val="ru-RU"/>
    </w:rPr>
  </w:style>
  <w:style w:type="character" w:styleId="ab">
    <w:name w:val="FollowedHyperlink"/>
    <w:basedOn w:val="a0"/>
    <w:uiPriority w:val="99"/>
    <w:semiHidden/>
    <w:unhideWhenUsed/>
    <w:rsid w:val="00A23BAB"/>
    <w:rPr>
      <w:color w:val="954F72" w:themeColor="followedHyperlink"/>
      <w:u w:val="single"/>
    </w:rPr>
  </w:style>
  <w:style w:type="paragraph" w:styleId="ac">
    <w:name w:val="Balloon Text"/>
    <w:basedOn w:val="a"/>
    <w:link w:val="ad"/>
    <w:uiPriority w:val="99"/>
    <w:semiHidden/>
    <w:unhideWhenUsed/>
    <w:rsid w:val="00963C05"/>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63C05"/>
    <w:rPr>
      <w:rFonts w:ascii="Tahoma" w:hAnsi="Tahoma" w:cs="Tahoma"/>
      <w:sz w:val="16"/>
      <w:szCs w:val="16"/>
    </w:rPr>
  </w:style>
  <w:style w:type="character" w:styleId="ae">
    <w:name w:val="annotation reference"/>
    <w:basedOn w:val="a0"/>
    <w:uiPriority w:val="99"/>
    <w:semiHidden/>
    <w:unhideWhenUsed/>
    <w:rsid w:val="00042079"/>
    <w:rPr>
      <w:sz w:val="16"/>
      <w:szCs w:val="16"/>
    </w:rPr>
  </w:style>
  <w:style w:type="paragraph" w:styleId="af">
    <w:name w:val="annotation text"/>
    <w:basedOn w:val="a"/>
    <w:link w:val="af0"/>
    <w:uiPriority w:val="99"/>
    <w:unhideWhenUsed/>
    <w:rsid w:val="00042079"/>
    <w:pPr>
      <w:spacing w:line="240" w:lineRule="auto"/>
    </w:pPr>
    <w:rPr>
      <w:sz w:val="20"/>
      <w:szCs w:val="20"/>
    </w:rPr>
  </w:style>
  <w:style w:type="character" w:customStyle="1" w:styleId="af0">
    <w:name w:val="Текст примітки Знак"/>
    <w:basedOn w:val="a0"/>
    <w:link w:val="af"/>
    <w:uiPriority w:val="99"/>
    <w:rsid w:val="00042079"/>
    <w:rPr>
      <w:sz w:val="20"/>
      <w:szCs w:val="20"/>
    </w:rPr>
  </w:style>
  <w:style w:type="paragraph" w:styleId="af1">
    <w:name w:val="annotation subject"/>
    <w:basedOn w:val="af"/>
    <w:next w:val="af"/>
    <w:link w:val="af2"/>
    <w:uiPriority w:val="99"/>
    <w:semiHidden/>
    <w:unhideWhenUsed/>
    <w:rsid w:val="00042079"/>
    <w:rPr>
      <w:b/>
      <w:bCs/>
    </w:rPr>
  </w:style>
  <w:style w:type="character" w:customStyle="1" w:styleId="af2">
    <w:name w:val="Тема примітки Знак"/>
    <w:basedOn w:val="af0"/>
    <w:link w:val="af1"/>
    <w:uiPriority w:val="99"/>
    <w:semiHidden/>
    <w:rsid w:val="00042079"/>
    <w:rPr>
      <w:b/>
      <w:bCs/>
      <w:sz w:val="20"/>
      <w:szCs w:val="20"/>
    </w:rPr>
  </w:style>
  <w:style w:type="paragraph" w:styleId="af3">
    <w:name w:val="header"/>
    <w:basedOn w:val="a"/>
    <w:link w:val="af4"/>
    <w:uiPriority w:val="99"/>
    <w:unhideWhenUsed/>
    <w:rsid w:val="00FC2D9F"/>
    <w:pPr>
      <w:tabs>
        <w:tab w:val="center" w:pos="4844"/>
        <w:tab w:val="right" w:pos="9689"/>
      </w:tabs>
      <w:spacing w:after="0" w:line="240" w:lineRule="auto"/>
    </w:pPr>
  </w:style>
  <w:style w:type="character" w:customStyle="1" w:styleId="af4">
    <w:name w:val="Верхній колонтитул Знак"/>
    <w:basedOn w:val="a0"/>
    <w:link w:val="af3"/>
    <w:uiPriority w:val="99"/>
    <w:rsid w:val="00FC2D9F"/>
  </w:style>
  <w:style w:type="paragraph" w:styleId="af5">
    <w:name w:val="footer"/>
    <w:basedOn w:val="a"/>
    <w:link w:val="af6"/>
    <w:uiPriority w:val="99"/>
    <w:unhideWhenUsed/>
    <w:rsid w:val="00FC2D9F"/>
    <w:pPr>
      <w:tabs>
        <w:tab w:val="center" w:pos="4844"/>
        <w:tab w:val="right" w:pos="9689"/>
      </w:tabs>
      <w:spacing w:after="0" w:line="240" w:lineRule="auto"/>
    </w:pPr>
  </w:style>
  <w:style w:type="character" w:customStyle="1" w:styleId="af6">
    <w:name w:val="Нижній колонтитул Знак"/>
    <w:basedOn w:val="a0"/>
    <w:link w:val="af5"/>
    <w:uiPriority w:val="99"/>
    <w:rsid w:val="00FC2D9F"/>
  </w:style>
  <w:style w:type="paragraph" w:styleId="af7">
    <w:name w:val="No Spacing"/>
    <w:uiPriority w:val="1"/>
    <w:qFormat/>
    <w:rsid w:val="00F51058"/>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5464">
      <w:bodyDiv w:val="1"/>
      <w:marLeft w:val="0"/>
      <w:marRight w:val="0"/>
      <w:marTop w:val="0"/>
      <w:marBottom w:val="0"/>
      <w:divBdr>
        <w:top w:val="none" w:sz="0" w:space="0" w:color="auto"/>
        <w:left w:val="none" w:sz="0" w:space="0" w:color="auto"/>
        <w:bottom w:val="none" w:sz="0" w:space="0" w:color="auto"/>
        <w:right w:val="none" w:sz="0" w:space="0" w:color="auto"/>
      </w:divBdr>
    </w:div>
    <w:div w:id="107046382">
      <w:bodyDiv w:val="1"/>
      <w:marLeft w:val="0"/>
      <w:marRight w:val="0"/>
      <w:marTop w:val="0"/>
      <w:marBottom w:val="0"/>
      <w:divBdr>
        <w:top w:val="none" w:sz="0" w:space="0" w:color="auto"/>
        <w:left w:val="none" w:sz="0" w:space="0" w:color="auto"/>
        <w:bottom w:val="none" w:sz="0" w:space="0" w:color="auto"/>
        <w:right w:val="none" w:sz="0" w:space="0" w:color="auto"/>
      </w:divBdr>
    </w:div>
    <w:div w:id="144202970">
      <w:bodyDiv w:val="1"/>
      <w:marLeft w:val="0"/>
      <w:marRight w:val="0"/>
      <w:marTop w:val="0"/>
      <w:marBottom w:val="0"/>
      <w:divBdr>
        <w:top w:val="none" w:sz="0" w:space="0" w:color="auto"/>
        <w:left w:val="none" w:sz="0" w:space="0" w:color="auto"/>
        <w:bottom w:val="none" w:sz="0" w:space="0" w:color="auto"/>
        <w:right w:val="none" w:sz="0" w:space="0" w:color="auto"/>
      </w:divBdr>
    </w:div>
    <w:div w:id="175924420">
      <w:bodyDiv w:val="1"/>
      <w:marLeft w:val="0"/>
      <w:marRight w:val="0"/>
      <w:marTop w:val="0"/>
      <w:marBottom w:val="0"/>
      <w:divBdr>
        <w:top w:val="none" w:sz="0" w:space="0" w:color="auto"/>
        <w:left w:val="none" w:sz="0" w:space="0" w:color="auto"/>
        <w:bottom w:val="none" w:sz="0" w:space="0" w:color="auto"/>
        <w:right w:val="none" w:sz="0" w:space="0" w:color="auto"/>
      </w:divBdr>
      <w:divsChild>
        <w:div w:id="155612916">
          <w:marLeft w:val="0"/>
          <w:marRight w:val="0"/>
          <w:marTop w:val="0"/>
          <w:marBottom w:val="0"/>
          <w:divBdr>
            <w:top w:val="none" w:sz="0" w:space="0" w:color="auto"/>
            <w:left w:val="none" w:sz="0" w:space="0" w:color="auto"/>
            <w:bottom w:val="none" w:sz="0" w:space="0" w:color="auto"/>
            <w:right w:val="none" w:sz="0" w:space="0" w:color="auto"/>
          </w:divBdr>
          <w:divsChild>
            <w:div w:id="940452297">
              <w:marLeft w:val="0"/>
              <w:marRight w:val="0"/>
              <w:marTop w:val="0"/>
              <w:marBottom w:val="0"/>
              <w:divBdr>
                <w:top w:val="none" w:sz="0" w:space="0" w:color="auto"/>
                <w:left w:val="none" w:sz="0" w:space="0" w:color="auto"/>
                <w:bottom w:val="none" w:sz="0" w:space="0" w:color="auto"/>
                <w:right w:val="none" w:sz="0" w:space="0" w:color="auto"/>
              </w:divBdr>
              <w:divsChild>
                <w:div w:id="1835486441">
                  <w:marLeft w:val="0"/>
                  <w:marRight w:val="0"/>
                  <w:marTop w:val="0"/>
                  <w:marBottom w:val="0"/>
                  <w:divBdr>
                    <w:top w:val="none" w:sz="0" w:space="0" w:color="auto"/>
                    <w:left w:val="none" w:sz="0" w:space="0" w:color="auto"/>
                    <w:bottom w:val="none" w:sz="0" w:space="0" w:color="auto"/>
                    <w:right w:val="none" w:sz="0" w:space="0" w:color="auto"/>
                  </w:divBdr>
                  <w:divsChild>
                    <w:div w:id="2016181006">
                      <w:marLeft w:val="0"/>
                      <w:marRight w:val="0"/>
                      <w:marTop w:val="0"/>
                      <w:marBottom w:val="0"/>
                      <w:divBdr>
                        <w:top w:val="none" w:sz="0" w:space="0" w:color="auto"/>
                        <w:left w:val="none" w:sz="0" w:space="0" w:color="auto"/>
                        <w:bottom w:val="none" w:sz="0" w:space="0" w:color="auto"/>
                        <w:right w:val="none" w:sz="0" w:space="0" w:color="auto"/>
                      </w:divBdr>
                      <w:divsChild>
                        <w:div w:id="251790132">
                          <w:marLeft w:val="0"/>
                          <w:marRight w:val="0"/>
                          <w:marTop w:val="0"/>
                          <w:marBottom w:val="0"/>
                          <w:divBdr>
                            <w:top w:val="none" w:sz="0" w:space="0" w:color="auto"/>
                            <w:left w:val="none" w:sz="0" w:space="0" w:color="auto"/>
                            <w:bottom w:val="none" w:sz="0" w:space="0" w:color="auto"/>
                            <w:right w:val="none" w:sz="0" w:space="0" w:color="auto"/>
                          </w:divBdr>
                          <w:divsChild>
                            <w:div w:id="1285310366">
                              <w:marLeft w:val="0"/>
                              <w:marRight w:val="0"/>
                              <w:marTop w:val="0"/>
                              <w:marBottom w:val="0"/>
                              <w:divBdr>
                                <w:top w:val="none" w:sz="0" w:space="0" w:color="auto"/>
                                <w:left w:val="none" w:sz="0" w:space="0" w:color="auto"/>
                                <w:bottom w:val="none" w:sz="0" w:space="0" w:color="auto"/>
                                <w:right w:val="none" w:sz="0" w:space="0" w:color="auto"/>
                              </w:divBdr>
                              <w:divsChild>
                                <w:div w:id="1795293386">
                                  <w:marLeft w:val="0"/>
                                  <w:marRight w:val="0"/>
                                  <w:marTop w:val="0"/>
                                  <w:marBottom w:val="0"/>
                                  <w:divBdr>
                                    <w:top w:val="none" w:sz="0" w:space="0" w:color="auto"/>
                                    <w:left w:val="none" w:sz="0" w:space="0" w:color="auto"/>
                                    <w:bottom w:val="none" w:sz="0" w:space="0" w:color="auto"/>
                                    <w:right w:val="none" w:sz="0" w:space="0" w:color="auto"/>
                                  </w:divBdr>
                                  <w:divsChild>
                                    <w:div w:id="1288313560">
                                      <w:marLeft w:val="0"/>
                                      <w:marRight w:val="0"/>
                                      <w:marTop w:val="0"/>
                                      <w:marBottom w:val="0"/>
                                      <w:divBdr>
                                        <w:top w:val="none" w:sz="0" w:space="0" w:color="auto"/>
                                        <w:left w:val="none" w:sz="0" w:space="0" w:color="auto"/>
                                        <w:bottom w:val="none" w:sz="0" w:space="0" w:color="auto"/>
                                        <w:right w:val="none" w:sz="0" w:space="0" w:color="auto"/>
                                      </w:divBdr>
                                      <w:divsChild>
                                        <w:div w:id="3217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16740">
      <w:bodyDiv w:val="1"/>
      <w:marLeft w:val="0"/>
      <w:marRight w:val="0"/>
      <w:marTop w:val="0"/>
      <w:marBottom w:val="0"/>
      <w:divBdr>
        <w:top w:val="none" w:sz="0" w:space="0" w:color="auto"/>
        <w:left w:val="none" w:sz="0" w:space="0" w:color="auto"/>
        <w:bottom w:val="none" w:sz="0" w:space="0" w:color="auto"/>
        <w:right w:val="none" w:sz="0" w:space="0" w:color="auto"/>
      </w:divBdr>
    </w:div>
    <w:div w:id="436802383">
      <w:bodyDiv w:val="1"/>
      <w:marLeft w:val="0"/>
      <w:marRight w:val="0"/>
      <w:marTop w:val="0"/>
      <w:marBottom w:val="0"/>
      <w:divBdr>
        <w:top w:val="none" w:sz="0" w:space="0" w:color="auto"/>
        <w:left w:val="none" w:sz="0" w:space="0" w:color="auto"/>
        <w:bottom w:val="none" w:sz="0" w:space="0" w:color="auto"/>
        <w:right w:val="none" w:sz="0" w:space="0" w:color="auto"/>
      </w:divBdr>
    </w:div>
    <w:div w:id="437676708">
      <w:bodyDiv w:val="1"/>
      <w:marLeft w:val="0"/>
      <w:marRight w:val="0"/>
      <w:marTop w:val="0"/>
      <w:marBottom w:val="0"/>
      <w:divBdr>
        <w:top w:val="none" w:sz="0" w:space="0" w:color="auto"/>
        <w:left w:val="none" w:sz="0" w:space="0" w:color="auto"/>
        <w:bottom w:val="none" w:sz="0" w:space="0" w:color="auto"/>
        <w:right w:val="none" w:sz="0" w:space="0" w:color="auto"/>
      </w:divBdr>
    </w:div>
    <w:div w:id="469440582">
      <w:bodyDiv w:val="1"/>
      <w:marLeft w:val="0"/>
      <w:marRight w:val="0"/>
      <w:marTop w:val="0"/>
      <w:marBottom w:val="0"/>
      <w:divBdr>
        <w:top w:val="none" w:sz="0" w:space="0" w:color="auto"/>
        <w:left w:val="none" w:sz="0" w:space="0" w:color="auto"/>
        <w:bottom w:val="none" w:sz="0" w:space="0" w:color="auto"/>
        <w:right w:val="none" w:sz="0" w:space="0" w:color="auto"/>
      </w:divBdr>
    </w:div>
    <w:div w:id="557862811">
      <w:bodyDiv w:val="1"/>
      <w:marLeft w:val="0"/>
      <w:marRight w:val="0"/>
      <w:marTop w:val="0"/>
      <w:marBottom w:val="0"/>
      <w:divBdr>
        <w:top w:val="none" w:sz="0" w:space="0" w:color="auto"/>
        <w:left w:val="none" w:sz="0" w:space="0" w:color="auto"/>
        <w:bottom w:val="none" w:sz="0" w:space="0" w:color="auto"/>
        <w:right w:val="none" w:sz="0" w:space="0" w:color="auto"/>
      </w:divBdr>
    </w:div>
    <w:div w:id="565653102">
      <w:bodyDiv w:val="1"/>
      <w:marLeft w:val="0"/>
      <w:marRight w:val="0"/>
      <w:marTop w:val="0"/>
      <w:marBottom w:val="0"/>
      <w:divBdr>
        <w:top w:val="none" w:sz="0" w:space="0" w:color="auto"/>
        <w:left w:val="none" w:sz="0" w:space="0" w:color="auto"/>
        <w:bottom w:val="none" w:sz="0" w:space="0" w:color="auto"/>
        <w:right w:val="none" w:sz="0" w:space="0" w:color="auto"/>
      </w:divBdr>
    </w:div>
    <w:div w:id="619268864">
      <w:bodyDiv w:val="1"/>
      <w:marLeft w:val="0"/>
      <w:marRight w:val="0"/>
      <w:marTop w:val="0"/>
      <w:marBottom w:val="0"/>
      <w:divBdr>
        <w:top w:val="none" w:sz="0" w:space="0" w:color="auto"/>
        <w:left w:val="none" w:sz="0" w:space="0" w:color="auto"/>
        <w:bottom w:val="none" w:sz="0" w:space="0" w:color="auto"/>
        <w:right w:val="none" w:sz="0" w:space="0" w:color="auto"/>
      </w:divBdr>
    </w:div>
    <w:div w:id="637732400">
      <w:bodyDiv w:val="1"/>
      <w:marLeft w:val="0"/>
      <w:marRight w:val="0"/>
      <w:marTop w:val="0"/>
      <w:marBottom w:val="0"/>
      <w:divBdr>
        <w:top w:val="none" w:sz="0" w:space="0" w:color="auto"/>
        <w:left w:val="none" w:sz="0" w:space="0" w:color="auto"/>
        <w:bottom w:val="none" w:sz="0" w:space="0" w:color="auto"/>
        <w:right w:val="none" w:sz="0" w:space="0" w:color="auto"/>
      </w:divBdr>
    </w:div>
    <w:div w:id="729814594">
      <w:bodyDiv w:val="1"/>
      <w:marLeft w:val="0"/>
      <w:marRight w:val="0"/>
      <w:marTop w:val="0"/>
      <w:marBottom w:val="0"/>
      <w:divBdr>
        <w:top w:val="none" w:sz="0" w:space="0" w:color="auto"/>
        <w:left w:val="none" w:sz="0" w:space="0" w:color="auto"/>
        <w:bottom w:val="none" w:sz="0" w:space="0" w:color="auto"/>
        <w:right w:val="none" w:sz="0" w:space="0" w:color="auto"/>
      </w:divBdr>
    </w:div>
    <w:div w:id="1083449869">
      <w:bodyDiv w:val="1"/>
      <w:marLeft w:val="0"/>
      <w:marRight w:val="0"/>
      <w:marTop w:val="0"/>
      <w:marBottom w:val="0"/>
      <w:divBdr>
        <w:top w:val="none" w:sz="0" w:space="0" w:color="auto"/>
        <w:left w:val="none" w:sz="0" w:space="0" w:color="auto"/>
        <w:bottom w:val="none" w:sz="0" w:space="0" w:color="auto"/>
        <w:right w:val="none" w:sz="0" w:space="0" w:color="auto"/>
      </w:divBdr>
    </w:div>
    <w:div w:id="1103261153">
      <w:bodyDiv w:val="1"/>
      <w:marLeft w:val="0"/>
      <w:marRight w:val="0"/>
      <w:marTop w:val="0"/>
      <w:marBottom w:val="0"/>
      <w:divBdr>
        <w:top w:val="none" w:sz="0" w:space="0" w:color="auto"/>
        <w:left w:val="none" w:sz="0" w:space="0" w:color="auto"/>
        <w:bottom w:val="none" w:sz="0" w:space="0" w:color="auto"/>
        <w:right w:val="none" w:sz="0" w:space="0" w:color="auto"/>
      </w:divBdr>
    </w:div>
    <w:div w:id="1190147685">
      <w:bodyDiv w:val="1"/>
      <w:marLeft w:val="0"/>
      <w:marRight w:val="0"/>
      <w:marTop w:val="0"/>
      <w:marBottom w:val="0"/>
      <w:divBdr>
        <w:top w:val="none" w:sz="0" w:space="0" w:color="auto"/>
        <w:left w:val="none" w:sz="0" w:space="0" w:color="auto"/>
        <w:bottom w:val="none" w:sz="0" w:space="0" w:color="auto"/>
        <w:right w:val="none" w:sz="0" w:space="0" w:color="auto"/>
      </w:divBdr>
      <w:divsChild>
        <w:div w:id="91826760">
          <w:marLeft w:val="0"/>
          <w:marRight w:val="0"/>
          <w:marTop w:val="0"/>
          <w:marBottom w:val="0"/>
          <w:divBdr>
            <w:top w:val="none" w:sz="0" w:space="0" w:color="auto"/>
            <w:left w:val="none" w:sz="0" w:space="0" w:color="auto"/>
            <w:bottom w:val="none" w:sz="0" w:space="0" w:color="auto"/>
            <w:right w:val="none" w:sz="0" w:space="0" w:color="auto"/>
          </w:divBdr>
        </w:div>
        <w:div w:id="823937955">
          <w:marLeft w:val="0"/>
          <w:marRight w:val="0"/>
          <w:marTop w:val="0"/>
          <w:marBottom w:val="0"/>
          <w:divBdr>
            <w:top w:val="none" w:sz="0" w:space="0" w:color="auto"/>
            <w:left w:val="none" w:sz="0" w:space="0" w:color="auto"/>
            <w:bottom w:val="none" w:sz="0" w:space="0" w:color="auto"/>
            <w:right w:val="none" w:sz="0" w:space="0" w:color="auto"/>
          </w:divBdr>
        </w:div>
      </w:divsChild>
    </w:div>
    <w:div w:id="1280263103">
      <w:bodyDiv w:val="1"/>
      <w:marLeft w:val="0"/>
      <w:marRight w:val="0"/>
      <w:marTop w:val="0"/>
      <w:marBottom w:val="0"/>
      <w:divBdr>
        <w:top w:val="none" w:sz="0" w:space="0" w:color="auto"/>
        <w:left w:val="none" w:sz="0" w:space="0" w:color="auto"/>
        <w:bottom w:val="none" w:sz="0" w:space="0" w:color="auto"/>
        <w:right w:val="none" w:sz="0" w:space="0" w:color="auto"/>
      </w:divBdr>
      <w:divsChild>
        <w:div w:id="1640569916">
          <w:marLeft w:val="0"/>
          <w:marRight w:val="0"/>
          <w:marTop w:val="0"/>
          <w:marBottom w:val="0"/>
          <w:divBdr>
            <w:top w:val="none" w:sz="0" w:space="0" w:color="auto"/>
            <w:left w:val="none" w:sz="0" w:space="0" w:color="auto"/>
            <w:bottom w:val="none" w:sz="0" w:space="0" w:color="auto"/>
            <w:right w:val="none" w:sz="0" w:space="0" w:color="auto"/>
          </w:divBdr>
          <w:divsChild>
            <w:div w:id="11975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4848">
      <w:bodyDiv w:val="1"/>
      <w:marLeft w:val="0"/>
      <w:marRight w:val="0"/>
      <w:marTop w:val="0"/>
      <w:marBottom w:val="0"/>
      <w:divBdr>
        <w:top w:val="none" w:sz="0" w:space="0" w:color="auto"/>
        <w:left w:val="none" w:sz="0" w:space="0" w:color="auto"/>
        <w:bottom w:val="none" w:sz="0" w:space="0" w:color="auto"/>
        <w:right w:val="none" w:sz="0" w:space="0" w:color="auto"/>
      </w:divBdr>
    </w:div>
    <w:div w:id="1468275092">
      <w:bodyDiv w:val="1"/>
      <w:marLeft w:val="0"/>
      <w:marRight w:val="0"/>
      <w:marTop w:val="0"/>
      <w:marBottom w:val="0"/>
      <w:divBdr>
        <w:top w:val="none" w:sz="0" w:space="0" w:color="auto"/>
        <w:left w:val="none" w:sz="0" w:space="0" w:color="auto"/>
        <w:bottom w:val="none" w:sz="0" w:space="0" w:color="auto"/>
        <w:right w:val="none" w:sz="0" w:space="0" w:color="auto"/>
      </w:divBdr>
    </w:div>
    <w:div w:id="1470900183">
      <w:bodyDiv w:val="1"/>
      <w:marLeft w:val="0"/>
      <w:marRight w:val="0"/>
      <w:marTop w:val="0"/>
      <w:marBottom w:val="0"/>
      <w:divBdr>
        <w:top w:val="none" w:sz="0" w:space="0" w:color="auto"/>
        <w:left w:val="none" w:sz="0" w:space="0" w:color="auto"/>
        <w:bottom w:val="none" w:sz="0" w:space="0" w:color="auto"/>
        <w:right w:val="none" w:sz="0" w:space="0" w:color="auto"/>
      </w:divBdr>
    </w:div>
    <w:div w:id="1579289447">
      <w:bodyDiv w:val="1"/>
      <w:marLeft w:val="0"/>
      <w:marRight w:val="0"/>
      <w:marTop w:val="0"/>
      <w:marBottom w:val="0"/>
      <w:divBdr>
        <w:top w:val="none" w:sz="0" w:space="0" w:color="auto"/>
        <w:left w:val="none" w:sz="0" w:space="0" w:color="auto"/>
        <w:bottom w:val="none" w:sz="0" w:space="0" w:color="auto"/>
        <w:right w:val="none" w:sz="0" w:space="0" w:color="auto"/>
      </w:divBdr>
    </w:div>
    <w:div w:id="1684740167">
      <w:bodyDiv w:val="1"/>
      <w:marLeft w:val="0"/>
      <w:marRight w:val="0"/>
      <w:marTop w:val="0"/>
      <w:marBottom w:val="0"/>
      <w:divBdr>
        <w:top w:val="none" w:sz="0" w:space="0" w:color="auto"/>
        <w:left w:val="none" w:sz="0" w:space="0" w:color="auto"/>
        <w:bottom w:val="none" w:sz="0" w:space="0" w:color="auto"/>
        <w:right w:val="none" w:sz="0" w:space="0" w:color="auto"/>
      </w:divBdr>
    </w:div>
    <w:div w:id="1722361377">
      <w:bodyDiv w:val="1"/>
      <w:marLeft w:val="0"/>
      <w:marRight w:val="0"/>
      <w:marTop w:val="0"/>
      <w:marBottom w:val="0"/>
      <w:divBdr>
        <w:top w:val="none" w:sz="0" w:space="0" w:color="auto"/>
        <w:left w:val="none" w:sz="0" w:space="0" w:color="auto"/>
        <w:bottom w:val="none" w:sz="0" w:space="0" w:color="auto"/>
        <w:right w:val="none" w:sz="0" w:space="0" w:color="auto"/>
      </w:divBdr>
      <w:divsChild>
        <w:div w:id="42408024">
          <w:marLeft w:val="0"/>
          <w:marRight w:val="0"/>
          <w:marTop w:val="0"/>
          <w:marBottom w:val="0"/>
          <w:divBdr>
            <w:top w:val="none" w:sz="0" w:space="0" w:color="auto"/>
            <w:left w:val="none" w:sz="0" w:space="0" w:color="auto"/>
            <w:bottom w:val="none" w:sz="0" w:space="0" w:color="auto"/>
            <w:right w:val="none" w:sz="0" w:space="0" w:color="auto"/>
          </w:divBdr>
          <w:divsChild>
            <w:div w:id="1504469850">
              <w:marLeft w:val="0"/>
              <w:marRight w:val="0"/>
              <w:marTop w:val="0"/>
              <w:marBottom w:val="0"/>
              <w:divBdr>
                <w:top w:val="none" w:sz="0" w:space="0" w:color="auto"/>
                <w:left w:val="none" w:sz="0" w:space="0" w:color="auto"/>
                <w:bottom w:val="none" w:sz="0" w:space="0" w:color="auto"/>
                <w:right w:val="none" w:sz="0" w:space="0" w:color="auto"/>
              </w:divBdr>
            </w:div>
            <w:div w:id="20271400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762990289">
      <w:bodyDiv w:val="1"/>
      <w:marLeft w:val="0"/>
      <w:marRight w:val="0"/>
      <w:marTop w:val="0"/>
      <w:marBottom w:val="0"/>
      <w:divBdr>
        <w:top w:val="none" w:sz="0" w:space="0" w:color="auto"/>
        <w:left w:val="none" w:sz="0" w:space="0" w:color="auto"/>
        <w:bottom w:val="none" w:sz="0" w:space="0" w:color="auto"/>
        <w:right w:val="none" w:sz="0" w:space="0" w:color="auto"/>
      </w:divBdr>
      <w:divsChild>
        <w:div w:id="228808628">
          <w:marLeft w:val="0"/>
          <w:marRight w:val="0"/>
          <w:marTop w:val="0"/>
          <w:marBottom w:val="0"/>
          <w:divBdr>
            <w:top w:val="none" w:sz="0" w:space="0" w:color="auto"/>
            <w:left w:val="none" w:sz="0" w:space="0" w:color="auto"/>
            <w:bottom w:val="none" w:sz="0" w:space="0" w:color="auto"/>
            <w:right w:val="none" w:sz="0" w:space="0" w:color="auto"/>
          </w:divBdr>
        </w:div>
        <w:div w:id="1204489293">
          <w:marLeft w:val="0"/>
          <w:marRight w:val="0"/>
          <w:marTop w:val="0"/>
          <w:marBottom w:val="0"/>
          <w:divBdr>
            <w:top w:val="none" w:sz="0" w:space="0" w:color="auto"/>
            <w:left w:val="none" w:sz="0" w:space="0" w:color="auto"/>
            <w:bottom w:val="none" w:sz="0" w:space="0" w:color="auto"/>
            <w:right w:val="none" w:sz="0" w:space="0" w:color="auto"/>
          </w:divBdr>
        </w:div>
      </w:divsChild>
    </w:div>
    <w:div w:id="1784767772">
      <w:bodyDiv w:val="1"/>
      <w:marLeft w:val="0"/>
      <w:marRight w:val="0"/>
      <w:marTop w:val="0"/>
      <w:marBottom w:val="0"/>
      <w:divBdr>
        <w:top w:val="none" w:sz="0" w:space="0" w:color="auto"/>
        <w:left w:val="none" w:sz="0" w:space="0" w:color="auto"/>
        <w:bottom w:val="none" w:sz="0" w:space="0" w:color="auto"/>
        <w:right w:val="none" w:sz="0" w:space="0" w:color="auto"/>
      </w:divBdr>
    </w:div>
    <w:div w:id="1801921013">
      <w:bodyDiv w:val="1"/>
      <w:marLeft w:val="0"/>
      <w:marRight w:val="0"/>
      <w:marTop w:val="0"/>
      <w:marBottom w:val="0"/>
      <w:divBdr>
        <w:top w:val="none" w:sz="0" w:space="0" w:color="auto"/>
        <w:left w:val="none" w:sz="0" w:space="0" w:color="auto"/>
        <w:bottom w:val="none" w:sz="0" w:space="0" w:color="auto"/>
        <w:right w:val="none" w:sz="0" w:space="0" w:color="auto"/>
      </w:divBdr>
      <w:divsChild>
        <w:div w:id="975337925">
          <w:blockQuote w:val="1"/>
          <w:marLeft w:val="0"/>
          <w:marRight w:val="0"/>
          <w:marTop w:val="0"/>
          <w:marBottom w:val="150"/>
          <w:divBdr>
            <w:top w:val="none" w:sz="0" w:space="0" w:color="auto"/>
            <w:left w:val="none" w:sz="0" w:space="0" w:color="auto"/>
            <w:bottom w:val="none" w:sz="0" w:space="0" w:color="auto"/>
            <w:right w:val="none" w:sz="0" w:space="0" w:color="auto"/>
          </w:divBdr>
        </w:div>
        <w:div w:id="342172246">
          <w:blockQuote w:val="1"/>
          <w:marLeft w:val="0"/>
          <w:marRight w:val="0"/>
          <w:marTop w:val="0"/>
          <w:marBottom w:val="150"/>
          <w:divBdr>
            <w:top w:val="none" w:sz="0" w:space="0" w:color="auto"/>
            <w:left w:val="none" w:sz="0" w:space="0" w:color="auto"/>
            <w:bottom w:val="none" w:sz="0" w:space="0" w:color="auto"/>
            <w:right w:val="none" w:sz="0" w:space="0" w:color="auto"/>
          </w:divBdr>
        </w:div>
        <w:div w:id="1084381793">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118213697">
      <w:bodyDiv w:val="1"/>
      <w:marLeft w:val="0"/>
      <w:marRight w:val="0"/>
      <w:marTop w:val="0"/>
      <w:marBottom w:val="0"/>
      <w:divBdr>
        <w:top w:val="none" w:sz="0" w:space="0" w:color="auto"/>
        <w:left w:val="none" w:sz="0" w:space="0" w:color="auto"/>
        <w:bottom w:val="none" w:sz="0" w:space="0" w:color="auto"/>
        <w:right w:val="none" w:sz="0" w:space="0" w:color="auto"/>
      </w:divBdr>
      <w:divsChild>
        <w:div w:id="1559828491">
          <w:marLeft w:val="0"/>
          <w:marRight w:val="0"/>
          <w:marTop w:val="0"/>
          <w:marBottom w:val="0"/>
          <w:divBdr>
            <w:top w:val="none" w:sz="0" w:space="0" w:color="auto"/>
            <w:left w:val="none" w:sz="0" w:space="0" w:color="auto"/>
            <w:bottom w:val="none" w:sz="0" w:space="0" w:color="auto"/>
            <w:right w:val="none" w:sz="0" w:space="0" w:color="auto"/>
          </w:divBdr>
          <w:divsChild>
            <w:div w:id="1916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8960">
      <w:bodyDiv w:val="1"/>
      <w:marLeft w:val="0"/>
      <w:marRight w:val="0"/>
      <w:marTop w:val="0"/>
      <w:marBottom w:val="0"/>
      <w:divBdr>
        <w:top w:val="none" w:sz="0" w:space="0" w:color="auto"/>
        <w:left w:val="none" w:sz="0" w:space="0" w:color="auto"/>
        <w:bottom w:val="none" w:sz="0" w:space="0" w:color="auto"/>
        <w:right w:val="none" w:sz="0" w:space="0" w:color="auto"/>
      </w:divBdr>
      <w:divsChild>
        <w:div w:id="1569728690">
          <w:marLeft w:val="0"/>
          <w:marRight w:val="0"/>
          <w:marTop w:val="0"/>
          <w:marBottom w:val="0"/>
          <w:divBdr>
            <w:top w:val="none" w:sz="0" w:space="0" w:color="auto"/>
            <w:left w:val="none" w:sz="0" w:space="0" w:color="auto"/>
            <w:bottom w:val="none" w:sz="0" w:space="0" w:color="auto"/>
            <w:right w:val="none" w:sz="0" w:space="0" w:color="auto"/>
          </w:divBdr>
        </w:div>
        <w:div w:id="1095397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ytimes.com/2018/12/11/opinion/solzhenitsyn-soviet-union-putin.htm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wsj.com/articles/kyiv-brings-back-memories-of-prague-invasion-ukraine-russia-soviet-union-authoritarian-seige-1968-11646257660"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resbohemes.com/2019/08/the-night-a-russian-cellist-wept-for-czechs/" TargetMode="External"/><Relationship Id="rId5" Type="http://schemas.openxmlformats.org/officeDocument/2006/relationships/settings" Target="settings.xml"/><Relationship Id="rId15" Type="http://schemas.openxmlformats.org/officeDocument/2006/relationships/hyperlink" Target="https://www.nytimes.com/2018/12/11/opinion/solzhenitsyn-soviet-union-putin.html" TargetMode="External"/><Relationship Id="rId10" Type="http://schemas.openxmlformats.org/officeDocument/2006/relationships/hyperlink" Target="https://www.tresbohemes.com/2019/08/the-night-a-russian-cellist-wept-for-czech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ytimes.com/2018/12/11/opinion/solzhenitsyn-soviet-union-putin.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640B-DF73-44F2-9150-F4047EC9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65</Pages>
  <Words>64694</Words>
  <Characters>36876</Characters>
  <Application>Microsoft Office Word</Application>
  <DocSecurity>0</DocSecurity>
  <Lines>307</Lines>
  <Paragraphs>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RePack by Diakov</cp:lastModifiedBy>
  <cp:revision>3</cp:revision>
  <dcterms:created xsi:type="dcterms:W3CDTF">2023-02-09T02:50:00Z</dcterms:created>
  <dcterms:modified xsi:type="dcterms:W3CDTF">2023-02-09T04:45:00Z</dcterms:modified>
</cp:coreProperties>
</file>