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D24" w:rsidRPr="002C2D7E" w:rsidRDefault="00F14D24" w:rsidP="00AA4CC5">
      <w:pPr>
        <w:jc w:val="center"/>
        <w:rPr>
          <w:sz w:val="28"/>
          <w:szCs w:val="28"/>
          <w:lang w:val="uk-UA"/>
        </w:rPr>
      </w:pPr>
      <w:bookmarkStart w:id="0" w:name="_Toc379446475"/>
      <w:r w:rsidRPr="002C2D7E">
        <w:rPr>
          <w:sz w:val="28"/>
          <w:szCs w:val="28"/>
          <w:lang w:val="uk-UA"/>
        </w:rPr>
        <w:t>Міністерство освіти і науки України</w:t>
      </w:r>
    </w:p>
    <w:p w:rsidR="00F14D24" w:rsidRPr="002C2D7E" w:rsidRDefault="00F14D24" w:rsidP="00AA4CC5">
      <w:pPr>
        <w:jc w:val="center"/>
        <w:rPr>
          <w:sz w:val="28"/>
          <w:szCs w:val="28"/>
          <w:lang w:val="uk-UA"/>
        </w:rPr>
      </w:pPr>
      <w:r w:rsidRPr="002C2D7E">
        <w:rPr>
          <w:sz w:val="28"/>
          <w:szCs w:val="28"/>
          <w:lang w:val="uk-UA"/>
        </w:rPr>
        <w:t>Запорізький національний університет</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sz w:val="28"/>
          <w:szCs w:val="28"/>
          <w:lang w:val="uk-UA"/>
        </w:rPr>
        <w:t xml:space="preserve">А. О. Лісняк, О. М. Мильцев, </w:t>
      </w:r>
      <w:r>
        <w:rPr>
          <w:color w:val="000000"/>
          <w:sz w:val="28"/>
          <w:szCs w:val="28"/>
          <w:lang w:val="uk-UA"/>
        </w:rPr>
        <w:t>К</w:t>
      </w:r>
      <w:r w:rsidRPr="002C2D7E">
        <w:rPr>
          <w:color w:val="000000"/>
          <w:sz w:val="28"/>
          <w:szCs w:val="28"/>
          <w:lang w:val="uk-UA"/>
        </w:rPr>
        <w:t>. </w:t>
      </w:r>
      <w:r>
        <w:rPr>
          <w:color w:val="000000"/>
          <w:sz w:val="28"/>
          <w:szCs w:val="28"/>
          <w:lang w:val="uk-UA"/>
        </w:rPr>
        <w:t>С</w:t>
      </w:r>
      <w:r w:rsidRPr="002C2D7E">
        <w:rPr>
          <w:color w:val="000000"/>
          <w:sz w:val="28"/>
          <w:szCs w:val="28"/>
          <w:lang w:val="uk-UA"/>
        </w:rPr>
        <w:t>. </w:t>
      </w:r>
      <w:r>
        <w:rPr>
          <w:color w:val="000000"/>
          <w:sz w:val="28"/>
          <w:szCs w:val="28"/>
          <w:lang w:val="uk-UA"/>
        </w:rPr>
        <w:t>Решевська</w:t>
      </w:r>
      <w:r w:rsidRPr="002C2D7E">
        <w:rPr>
          <w:color w:val="000000"/>
          <w:sz w:val="28"/>
          <w:szCs w:val="28"/>
          <w:lang w:val="uk-UA"/>
        </w:rPr>
        <w:t xml:space="preserve">, </w:t>
      </w:r>
      <w:r>
        <w:rPr>
          <w:sz w:val="28"/>
          <w:szCs w:val="28"/>
          <w:lang w:val="uk-UA"/>
        </w:rPr>
        <w:t>О.</w:t>
      </w:r>
      <w:r w:rsidRPr="002C2D7E">
        <w:rPr>
          <w:color w:val="000000"/>
          <w:sz w:val="28"/>
          <w:szCs w:val="28"/>
          <w:lang w:val="uk-UA"/>
        </w:rPr>
        <w:t> </w:t>
      </w:r>
      <w:r>
        <w:rPr>
          <w:sz w:val="28"/>
          <w:szCs w:val="28"/>
          <w:lang w:val="uk-UA"/>
        </w:rPr>
        <w:t>Г.</w:t>
      </w:r>
      <w:r w:rsidRPr="002C2D7E">
        <w:rPr>
          <w:color w:val="000000"/>
          <w:sz w:val="28"/>
          <w:szCs w:val="28"/>
          <w:lang w:val="uk-UA"/>
        </w:rPr>
        <w:t> </w:t>
      </w:r>
      <w:r>
        <w:rPr>
          <w:sz w:val="28"/>
          <w:szCs w:val="28"/>
          <w:lang w:val="uk-UA"/>
        </w:rPr>
        <w:t xml:space="preserve">Спиця, </w:t>
      </w:r>
      <w:r w:rsidRPr="002C2D7E">
        <w:rPr>
          <w:color w:val="000000"/>
          <w:sz w:val="28"/>
          <w:szCs w:val="28"/>
          <w:lang w:val="uk-UA"/>
        </w:rPr>
        <w:t>А. О. Ярош</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b/>
          <w:iCs/>
          <w:sz w:val="28"/>
          <w:szCs w:val="28"/>
          <w:lang w:val="uk-UA"/>
        </w:rPr>
        <w:t>АНАЛІЗ ВИМОГ ДО ПРОГРАМНОГО ЗАБЕЗПЕЧЕННЯ</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b/>
          <w:bCs/>
          <w:spacing w:val="-6"/>
          <w:sz w:val="28"/>
          <w:szCs w:val="28"/>
          <w:lang w:val="uk-UA"/>
        </w:rPr>
        <w:t xml:space="preserve">Методичні рекомендації до лабораторних занять </w:t>
      </w:r>
      <w:r w:rsidRPr="002C2D7E">
        <w:rPr>
          <w:b/>
          <w:bCs/>
          <w:spacing w:val="-6"/>
          <w:sz w:val="28"/>
          <w:szCs w:val="28"/>
          <w:lang w:val="uk-UA"/>
        </w:rPr>
        <w:br/>
        <w:t xml:space="preserve">для </w:t>
      </w:r>
      <w:r w:rsidRPr="002C2D7E">
        <w:rPr>
          <w:b/>
          <w:bCs/>
          <w:sz w:val="28"/>
          <w:szCs w:val="28"/>
          <w:lang w:val="uk-UA"/>
        </w:rPr>
        <w:t xml:space="preserve">здобувачів ступеня вищої освіти бакалавра </w:t>
      </w:r>
      <w:r w:rsidRPr="002C2D7E">
        <w:rPr>
          <w:b/>
          <w:bCs/>
          <w:sz w:val="28"/>
          <w:szCs w:val="28"/>
          <w:lang w:val="uk-UA"/>
        </w:rPr>
        <w:br/>
        <w:t xml:space="preserve">спеціальності 121 «Інженерія програмного забезпечення» </w:t>
      </w:r>
      <w:r w:rsidRPr="002C2D7E">
        <w:rPr>
          <w:b/>
          <w:bCs/>
          <w:sz w:val="28"/>
          <w:szCs w:val="28"/>
          <w:lang w:val="uk-UA"/>
        </w:rPr>
        <w:br/>
        <w:t>освітньо-професійної програми «Програмна інженерія»</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ind w:firstLine="7230"/>
        <w:rPr>
          <w:sz w:val="28"/>
          <w:szCs w:val="28"/>
          <w:lang w:val="uk-UA"/>
        </w:rPr>
      </w:pPr>
      <w:r w:rsidRPr="002C2D7E">
        <w:rPr>
          <w:sz w:val="28"/>
          <w:szCs w:val="28"/>
          <w:lang w:val="uk-UA"/>
        </w:rPr>
        <w:t>Затверджено</w:t>
      </w:r>
    </w:p>
    <w:p w:rsidR="00F14D24" w:rsidRPr="002C2D7E" w:rsidRDefault="00F14D24" w:rsidP="00AA4CC5">
      <w:pPr>
        <w:ind w:firstLine="7230"/>
        <w:rPr>
          <w:sz w:val="28"/>
          <w:szCs w:val="28"/>
          <w:lang w:val="uk-UA"/>
        </w:rPr>
      </w:pPr>
      <w:r w:rsidRPr="002C2D7E">
        <w:rPr>
          <w:sz w:val="28"/>
          <w:szCs w:val="28"/>
          <w:lang w:val="uk-UA"/>
        </w:rPr>
        <w:t>вченою радою ЗНУ</w:t>
      </w:r>
    </w:p>
    <w:p w:rsidR="00F14D24" w:rsidRPr="002C2D7E" w:rsidRDefault="00F14D24" w:rsidP="00AA4CC5">
      <w:pPr>
        <w:ind w:firstLine="7230"/>
        <w:rPr>
          <w:sz w:val="28"/>
          <w:szCs w:val="28"/>
          <w:lang w:val="uk-UA"/>
        </w:rPr>
      </w:pPr>
      <w:r w:rsidRPr="002C2D7E">
        <w:rPr>
          <w:sz w:val="28"/>
          <w:szCs w:val="28"/>
          <w:lang w:val="uk-UA"/>
        </w:rPr>
        <w:t xml:space="preserve">Протокол № </w:t>
      </w:r>
      <w:r w:rsidR="00A468A1" w:rsidRPr="00A468A1">
        <w:rPr>
          <w:sz w:val="28"/>
          <w:szCs w:val="28"/>
        </w:rPr>
        <w:t>13</w:t>
      </w:r>
      <w:r w:rsidRPr="002C2D7E">
        <w:rPr>
          <w:sz w:val="28"/>
          <w:szCs w:val="28"/>
          <w:lang w:val="uk-UA"/>
        </w:rPr>
        <w:t xml:space="preserve"> </w:t>
      </w:r>
    </w:p>
    <w:p w:rsidR="00F14D24" w:rsidRPr="002C2D7E" w:rsidRDefault="00F14D24" w:rsidP="00AA4CC5">
      <w:pPr>
        <w:ind w:firstLine="7230"/>
        <w:rPr>
          <w:sz w:val="28"/>
          <w:szCs w:val="28"/>
          <w:lang w:val="uk-UA"/>
        </w:rPr>
      </w:pPr>
      <w:r w:rsidRPr="002C2D7E">
        <w:rPr>
          <w:sz w:val="28"/>
          <w:szCs w:val="28"/>
          <w:lang w:val="uk-UA"/>
        </w:rPr>
        <w:t xml:space="preserve">від </w:t>
      </w:r>
      <w:r w:rsidR="00A468A1">
        <w:rPr>
          <w:sz w:val="28"/>
          <w:szCs w:val="28"/>
          <w:lang w:val="en-US"/>
        </w:rPr>
        <w:t>28</w:t>
      </w:r>
      <w:bookmarkStart w:id="1" w:name="_GoBack"/>
      <w:bookmarkEnd w:id="1"/>
      <w:r w:rsidRPr="002C2D7E">
        <w:rPr>
          <w:sz w:val="28"/>
          <w:szCs w:val="28"/>
          <w:lang w:val="uk-UA"/>
        </w:rPr>
        <w:t>.</w:t>
      </w:r>
      <w:r w:rsidR="00A468A1">
        <w:rPr>
          <w:sz w:val="28"/>
          <w:szCs w:val="28"/>
          <w:lang w:val="en-US"/>
        </w:rPr>
        <w:t>06</w:t>
      </w:r>
      <w:r w:rsidRPr="002C2D7E">
        <w:rPr>
          <w:sz w:val="28"/>
          <w:szCs w:val="28"/>
          <w:lang w:val="uk-UA"/>
        </w:rPr>
        <w:t>.202</w:t>
      </w:r>
      <w:r w:rsidR="00A468A1">
        <w:rPr>
          <w:sz w:val="28"/>
          <w:szCs w:val="28"/>
          <w:lang w:val="en-US"/>
        </w:rPr>
        <w:t>2</w:t>
      </w:r>
      <w:r w:rsidRPr="002C2D7E">
        <w:rPr>
          <w:sz w:val="28"/>
          <w:szCs w:val="28"/>
          <w:lang w:val="uk-UA"/>
        </w:rPr>
        <w:t xml:space="preserve"> </w:t>
      </w: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p>
    <w:p w:rsidR="00F14D24" w:rsidRPr="002C2D7E" w:rsidRDefault="00F14D24" w:rsidP="00AA4CC5">
      <w:pPr>
        <w:jc w:val="center"/>
        <w:rPr>
          <w:sz w:val="28"/>
          <w:szCs w:val="28"/>
          <w:lang w:val="uk-UA"/>
        </w:rPr>
      </w:pPr>
      <w:r w:rsidRPr="002C2D7E">
        <w:rPr>
          <w:sz w:val="28"/>
          <w:szCs w:val="28"/>
          <w:lang w:val="uk-UA"/>
        </w:rPr>
        <w:t>Запоріжжя</w:t>
      </w:r>
    </w:p>
    <w:p w:rsidR="00F14D24" w:rsidRPr="002C2D7E" w:rsidRDefault="00F14D24" w:rsidP="00AA4CC5">
      <w:pPr>
        <w:jc w:val="center"/>
        <w:rPr>
          <w:sz w:val="28"/>
          <w:szCs w:val="28"/>
          <w:lang w:val="uk-UA"/>
        </w:rPr>
        <w:sectPr w:rsidR="00F14D24" w:rsidRPr="002C2D7E">
          <w:pgSz w:w="11906" w:h="16838"/>
          <w:pgMar w:top="1134" w:right="1134" w:bottom="1134" w:left="1134" w:header="0" w:footer="0" w:gutter="0"/>
          <w:cols w:space="720"/>
          <w:formProt w:val="0"/>
          <w:docGrid w:linePitch="381"/>
        </w:sectPr>
      </w:pPr>
      <w:r w:rsidRPr="002C2D7E">
        <w:rPr>
          <w:sz w:val="28"/>
          <w:szCs w:val="28"/>
          <w:lang w:val="uk-UA"/>
        </w:rPr>
        <w:t>2022</w:t>
      </w:r>
    </w:p>
    <w:p w:rsidR="00F14D24" w:rsidRPr="002C2D7E" w:rsidRDefault="00F14D24" w:rsidP="00AA4CC5">
      <w:pPr>
        <w:ind w:firstLine="567"/>
        <w:rPr>
          <w:sz w:val="28"/>
          <w:szCs w:val="28"/>
          <w:lang w:val="uk-UA"/>
        </w:rPr>
      </w:pPr>
      <w:r w:rsidRPr="002C2D7E">
        <w:rPr>
          <w:sz w:val="28"/>
          <w:szCs w:val="28"/>
          <w:lang w:val="uk-UA"/>
        </w:rPr>
        <w:lastRenderedPageBreak/>
        <w:t>УДК: 519.8(076)</w:t>
      </w:r>
    </w:p>
    <w:p w:rsidR="00F14D24" w:rsidRPr="002C2D7E" w:rsidRDefault="00F14D24" w:rsidP="00AA4CC5">
      <w:pPr>
        <w:ind w:firstLine="567"/>
        <w:rPr>
          <w:sz w:val="28"/>
          <w:szCs w:val="28"/>
          <w:lang w:val="uk-UA"/>
        </w:rPr>
      </w:pPr>
      <w:r w:rsidRPr="002C2D7E">
        <w:rPr>
          <w:sz w:val="28"/>
          <w:szCs w:val="28"/>
          <w:lang w:val="uk-UA"/>
        </w:rPr>
        <w:t>ББК</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jc w:val="both"/>
        <w:rPr>
          <w:sz w:val="28"/>
          <w:szCs w:val="28"/>
          <w:lang w:val="uk-UA"/>
        </w:rPr>
      </w:pPr>
      <w:r w:rsidRPr="002C2D7E">
        <w:rPr>
          <w:sz w:val="28"/>
          <w:szCs w:val="28"/>
          <w:lang w:val="uk-UA"/>
        </w:rPr>
        <w:t xml:space="preserve">Лісняк А. О., Мильцев О. М., </w:t>
      </w:r>
      <w:r>
        <w:rPr>
          <w:color w:val="000000"/>
          <w:sz w:val="28"/>
          <w:szCs w:val="28"/>
          <w:lang w:val="uk-UA"/>
        </w:rPr>
        <w:t>Решевська</w:t>
      </w:r>
      <w:r w:rsidRPr="002C2D7E">
        <w:rPr>
          <w:sz w:val="28"/>
          <w:szCs w:val="28"/>
          <w:lang w:val="uk-UA"/>
        </w:rPr>
        <w:t> </w:t>
      </w:r>
      <w:r>
        <w:rPr>
          <w:sz w:val="28"/>
          <w:szCs w:val="28"/>
          <w:lang w:val="uk-UA"/>
        </w:rPr>
        <w:t>К</w:t>
      </w:r>
      <w:r w:rsidRPr="002C2D7E">
        <w:rPr>
          <w:sz w:val="28"/>
          <w:szCs w:val="28"/>
          <w:lang w:val="uk-UA"/>
        </w:rPr>
        <w:t>. </w:t>
      </w:r>
      <w:r>
        <w:rPr>
          <w:sz w:val="28"/>
          <w:szCs w:val="28"/>
          <w:lang w:val="uk-UA"/>
        </w:rPr>
        <w:t>С</w:t>
      </w:r>
      <w:r w:rsidRPr="002C2D7E">
        <w:rPr>
          <w:sz w:val="28"/>
          <w:szCs w:val="28"/>
          <w:lang w:val="uk-UA"/>
        </w:rPr>
        <w:t xml:space="preserve">., </w:t>
      </w:r>
      <w:r>
        <w:rPr>
          <w:sz w:val="28"/>
          <w:szCs w:val="28"/>
          <w:lang w:val="uk-UA"/>
        </w:rPr>
        <w:t>Спиця</w:t>
      </w:r>
      <w:r w:rsidRPr="002C2D7E">
        <w:rPr>
          <w:color w:val="000000"/>
          <w:sz w:val="28"/>
          <w:szCs w:val="28"/>
          <w:lang w:val="uk-UA"/>
        </w:rPr>
        <w:t> </w:t>
      </w:r>
      <w:r>
        <w:rPr>
          <w:sz w:val="28"/>
          <w:szCs w:val="28"/>
          <w:lang w:val="uk-UA"/>
        </w:rPr>
        <w:t>О.</w:t>
      </w:r>
      <w:r w:rsidRPr="002C2D7E">
        <w:rPr>
          <w:color w:val="000000"/>
          <w:sz w:val="28"/>
          <w:szCs w:val="28"/>
          <w:lang w:val="uk-UA"/>
        </w:rPr>
        <w:t> </w:t>
      </w:r>
      <w:r>
        <w:rPr>
          <w:sz w:val="28"/>
          <w:szCs w:val="28"/>
          <w:lang w:val="uk-UA"/>
        </w:rPr>
        <w:t xml:space="preserve">Г., </w:t>
      </w:r>
      <w:r w:rsidRPr="002C2D7E">
        <w:rPr>
          <w:color w:val="000000"/>
          <w:sz w:val="28"/>
          <w:szCs w:val="28"/>
          <w:lang w:val="uk-UA"/>
        </w:rPr>
        <w:t>Ярош А. О.</w:t>
      </w:r>
      <w:r w:rsidRPr="002C2D7E">
        <w:rPr>
          <w:sz w:val="28"/>
          <w:szCs w:val="28"/>
          <w:lang w:val="uk-UA"/>
        </w:rPr>
        <w:t xml:space="preserve"> Аналіз вимог до програмного забезпечення: методичні рекомендації до лабораторних занять для здобувачів ступеня вищої освіти бакалавра спеціальності 121 «Інженерія програмного забезпечення» освітньо-професійної програми «Програмна інженерія». Запоріжжя : ЗНУ, 2022. </w:t>
      </w:r>
      <w:r>
        <w:rPr>
          <w:sz w:val="28"/>
          <w:szCs w:val="28"/>
          <w:lang w:val="uk-UA"/>
        </w:rPr>
        <w:t>9</w:t>
      </w:r>
      <w:r w:rsidRPr="002C2D7E">
        <w:rPr>
          <w:sz w:val="28"/>
          <w:szCs w:val="28"/>
          <w:lang w:val="uk-UA"/>
        </w:rPr>
        <w:t>5 с.</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jc w:val="both"/>
        <w:rPr>
          <w:sz w:val="28"/>
          <w:szCs w:val="28"/>
          <w:lang w:val="uk-UA"/>
        </w:rPr>
      </w:pPr>
      <w:r w:rsidRPr="002C2D7E">
        <w:rPr>
          <w:sz w:val="28"/>
          <w:szCs w:val="28"/>
          <w:lang w:val="uk-UA"/>
        </w:rPr>
        <w:t>Методичні рекомендації містять теоретичний матеріал з кожної теми дисципліни «Аналіз вимог до програмного забезпечення», хід виконання та приклади виконання лабораторних робіт, які пропонуються при вивченні даного курсу. Кожна лабораторна робота супроводжується необхідними прикладами та поясненнями до них, певними практичними завданнями, виконання яких поглиблює сприйняття матеріалу та контрольними запитаннями.</w:t>
      </w:r>
    </w:p>
    <w:p w:rsidR="00F14D24" w:rsidRPr="002C2D7E" w:rsidRDefault="00F14D24" w:rsidP="00AA4CC5">
      <w:pPr>
        <w:ind w:firstLine="567"/>
        <w:jc w:val="both"/>
        <w:rPr>
          <w:sz w:val="28"/>
          <w:szCs w:val="28"/>
          <w:lang w:val="uk-UA"/>
        </w:rPr>
      </w:pPr>
      <w:r w:rsidRPr="002C2D7E">
        <w:rPr>
          <w:sz w:val="28"/>
          <w:szCs w:val="28"/>
          <w:lang w:val="uk-UA"/>
        </w:rPr>
        <w:t xml:space="preserve">Методичні рекомендації </w:t>
      </w:r>
      <w:r w:rsidRPr="002C2D7E">
        <w:rPr>
          <w:spacing w:val="-6"/>
          <w:sz w:val="28"/>
          <w:szCs w:val="28"/>
          <w:lang w:val="uk-UA"/>
        </w:rPr>
        <w:t>з дисципліни «</w:t>
      </w:r>
      <w:r w:rsidRPr="002C2D7E">
        <w:rPr>
          <w:sz w:val="28"/>
          <w:szCs w:val="28"/>
          <w:lang w:val="uk-UA"/>
        </w:rPr>
        <w:t>Аналіз вимог до програмного забезпечення</w:t>
      </w:r>
      <w:r w:rsidRPr="002C2D7E">
        <w:rPr>
          <w:spacing w:val="-6"/>
          <w:sz w:val="28"/>
          <w:szCs w:val="28"/>
          <w:lang w:val="uk-UA"/>
        </w:rPr>
        <w:t>»</w:t>
      </w:r>
      <w:r w:rsidRPr="002C2D7E">
        <w:rPr>
          <w:sz w:val="28"/>
          <w:szCs w:val="28"/>
          <w:lang w:val="uk-UA"/>
        </w:rPr>
        <w:t xml:space="preserve"> призначені для студентів спеціальності 121 «Інженерія програмного забезпечення» осві</w:t>
      </w:r>
      <w:r>
        <w:rPr>
          <w:sz w:val="28"/>
          <w:szCs w:val="28"/>
          <w:lang w:val="uk-UA"/>
        </w:rPr>
        <w:t>ф</w:t>
      </w:r>
      <w:r w:rsidRPr="002C2D7E">
        <w:rPr>
          <w:sz w:val="28"/>
          <w:szCs w:val="28"/>
          <w:lang w:val="uk-UA"/>
        </w:rPr>
        <w:t>тньо-професійної програми «Програмна інженерія».</w:t>
      </w: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ind w:firstLine="567"/>
        <w:rPr>
          <w:sz w:val="28"/>
          <w:szCs w:val="28"/>
          <w:lang w:val="uk-UA"/>
        </w:rPr>
      </w:pPr>
    </w:p>
    <w:p w:rsidR="00F14D24" w:rsidRPr="002C2D7E" w:rsidRDefault="00F14D24" w:rsidP="00AA4CC5">
      <w:pPr>
        <w:rPr>
          <w:i/>
          <w:sz w:val="28"/>
          <w:szCs w:val="28"/>
          <w:lang w:val="uk-UA"/>
        </w:rPr>
      </w:pPr>
      <w:r w:rsidRPr="002C2D7E">
        <w:rPr>
          <w:sz w:val="28"/>
          <w:szCs w:val="28"/>
          <w:lang w:val="uk-UA"/>
        </w:rPr>
        <w:t>Рецензент</w:t>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sz w:val="28"/>
          <w:szCs w:val="28"/>
          <w:lang w:val="uk-UA"/>
        </w:rPr>
        <w:tab/>
      </w:r>
      <w:r w:rsidRPr="002C2D7E">
        <w:rPr>
          <w:i/>
          <w:sz w:val="28"/>
          <w:szCs w:val="28"/>
          <w:lang w:val="uk-UA"/>
        </w:rPr>
        <w:t>С. М. Гребенюк, д. т. н., доцент</w:t>
      </w:r>
    </w:p>
    <w:p w:rsidR="00F14D24" w:rsidRPr="002C2D7E" w:rsidRDefault="00F14D24" w:rsidP="00AA4CC5">
      <w:pPr>
        <w:ind w:firstLine="567"/>
        <w:jc w:val="right"/>
        <w:rPr>
          <w:sz w:val="28"/>
          <w:szCs w:val="28"/>
          <w:lang w:val="uk-UA"/>
        </w:rPr>
      </w:pPr>
      <w:r w:rsidRPr="002C2D7E">
        <w:rPr>
          <w:sz w:val="28"/>
          <w:szCs w:val="28"/>
          <w:lang w:val="uk-UA"/>
        </w:rPr>
        <w:t xml:space="preserve">завідувач кафедри </w:t>
      </w:r>
      <w:r w:rsidRPr="002C2D7E">
        <w:rPr>
          <w:bCs/>
          <w:sz w:val="28"/>
          <w:szCs w:val="28"/>
          <w:lang w:val="uk-UA"/>
        </w:rPr>
        <w:t>фундаментальної та прикладної математики</w:t>
      </w:r>
    </w:p>
    <w:p w:rsidR="00F14D24" w:rsidRPr="002C2D7E" w:rsidRDefault="00F14D24" w:rsidP="00AA4CC5">
      <w:pPr>
        <w:ind w:firstLine="567"/>
        <w:rPr>
          <w:sz w:val="28"/>
          <w:szCs w:val="28"/>
          <w:lang w:val="uk-UA"/>
        </w:rPr>
      </w:pPr>
    </w:p>
    <w:p w:rsidR="00F14D24" w:rsidRPr="002C2D7E" w:rsidRDefault="00F14D24" w:rsidP="00AA4CC5">
      <w:pPr>
        <w:rPr>
          <w:i/>
          <w:sz w:val="28"/>
          <w:szCs w:val="28"/>
          <w:lang w:val="uk-UA"/>
        </w:rPr>
      </w:pPr>
      <w:r w:rsidRPr="002C2D7E">
        <w:rPr>
          <w:sz w:val="28"/>
          <w:szCs w:val="28"/>
          <w:lang w:val="uk-UA"/>
        </w:rPr>
        <w:t>Відповідальний за випуск</w:t>
      </w:r>
      <w:r w:rsidRPr="002C2D7E">
        <w:rPr>
          <w:sz w:val="28"/>
          <w:szCs w:val="28"/>
          <w:lang w:val="uk-UA"/>
        </w:rPr>
        <w:tab/>
      </w:r>
      <w:r w:rsidRPr="002C2D7E">
        <w:rPr>
          <w:sz w:val="28"/>
          <w:szCs w:val="28"/>
          <w:lang w:val="uk-UA"/>
        </w:rPr>
        <w:tab/>
      </w:r>
      <w:r w:rsidRPr="002C2D7E">
        <w:rPr>
          <w:sz w:val="28"/>
          <w:szCs w:val="28"/>
          <w:lang w:val="uk-UA"/>
        </w:rPr>
        <w:tab/>
        <w:t xml:space="preserve">          </w:t>
      </w:r>
      <w:r w:rsidRPr="002C2D7E">
        <w:rPr>
          <w:i/>
          <w:sz w:val="28"/>
          <w:szCs w:val="28"/>
          <w:lang w:val="uk-UA"/>
        </w:rPr>
        <w:t xml:space="preserve">А.О. Лісняк, </w:t>
      </w:r>
      <w:r w:rsidRPr="002C2D7E">
        <w:rPr>
          <w:bCs/>
          <w:i/>
          <w:sz w:val="28"/>
          <w:szCs w:val="28"/>
          <w:lang w:val="uk-UA"/>
        </w:rPr>
        <w:t>к. ф-м. н., доцент</w:t>
      </w:r>
    </w:p>
    <w:p w:rsidR="00F14D24" w:rsidRPr="002C2D7E" w:rsidRDefault="00F14D24" w:rsidP="00AA4CC5">
      <w:pPr>
        <w:ind w:firstLine="567"/>
        <w:jc w:val="right"/>
        <w:rPr>
          <w:sz w:val="28"/>
          <w:szCs w:val="28"/>
          <w:lang w:val="uk-UA"/>
        </w:rPr>
        <w:sectPr w:rsidR="00F14D24" w:rsidRPr="002C2D7E">
          <w:pgSz w:w="11906" w:h="16838"/>
          <w:pgMar w:top="1134" w:right="1134" w:bottom="1134" w:left="1134" w:header="0" w:footer="0" w:gutter="0"/>
          <w:cols w:space="720"/>
          <w:formProt w:val="0"/>
          <w:docGrid w:linePitch="381"/>
        </w:sectPr>
      </w:pPr>
      <w:r w:rsidRPr="002C2D7E">
        <w:rPr>
          <w:sz w:val="28"/>
          <w:szCs w:val="28"/>
          <w:lang w:val="uk-UA"/>
        </w:rPr>
        <w:t>завідувач кафедри програмної інженерії</w:t>
      </w:r>
    </w:p>
    <w:p w:rsidR="00F14D24" w:rsidRPr="002C2D7E" w:rsidRDefault="00F14D24" w:rsidP="00AA4CC5">
      <w:pPr>
        <w:jc w:val="center"/>
        <w:rPr>
          <w:b/>
          <w:bCs/>
          <w:sz w:val="28"/>
          <w:szCs w:val="28"/>
          <w:lang w:val="uk-UA"/>
        </w:rPr>
      </w:pPr>
      <w:r w:rsidRPr="002C2D7E">
        <w:rPr>
          <w:b/>
          <w:bCs/>
          <w:sz w:val="28"/>
          <w:szCs w:val="28"/>
          <w:lang w:val="uk-UA"/>
        </w:rPr>
        <w:lastRenderedPageBreak/>
        <w:t>ЗМІСТ</w:t>
      </w:r>
    </w:p>
    <w:p w:rsidR="00F14D24" w:rsidRPr="002C2D7E" w:rsidRDefault="00F14D24" w:rsidP="00AA4CC5">
      <w:pPr>
        <w:rPr>
          <w:sz w:val="28"/>
          <w:szCs w:val="28"/>
          <w:lang w:val="uk-UA"/>
        </w:rPr>
      </w:pPr>
    </w:p>
    <w:p w:rsidR="00F14D24" w:rsidRDefault="00F14D24">
      <w:pPr>
        <w:pStyle w:val="14"/>
        <w:tabs>
          <w:tab w:val="right" w:leader="dot" w:pos="9628"/>
        </w:tabs>
        <w:rPr>
          <w:noProof/>
          <w:sz w:val="24"/>
          <w:szCs w:val="24"/>
          <w:lang w:eastAsia="ru-RU"/>
        </w:rPr>
      </w:pPr>
      <w:r w:rsidRPr="002C2D7E">
        <w:rPr>
          <w:lang w:val="uk-UA"/>
        </w:rPr>
        <w:fldChar w:fldCharType="begin"/>
      </w:r>
      <w:r w:rsidRPr="002C2D7E">
        <w:rPr>
          <w:lang w:val="uk-UA"/>
        </w:rPr>
        <w:instrText>TOC \z \o "1-3" \u \h</w:instrText>
      </w:r>
      <w:r w:rsidRPr="002C2D7E">
        <w:rPr>
          <w:lang w:val="uk-UA"/>
        </w:rPr>
        <w:fldChar w:fldCharType="separate"/>
      </w:r>
      <w:hyperlink w:anchor="_Toc128948316" w:history="1">
        <w:r w:rsidRPr="00411B28">
          <w:rPr>
            <w:rStyle w:val="af1"/>
            <w:noProof/>
          </w:rPr>
          <w:t>ВСТУП</w:t>
        </w:r>
        <w:r>
          <w:rPr>
            <w:noProof/>
            <w:webHidden/>
          </w:rPr>
          <w:tab/>
        </w:r>
        <w:r>
          <w:rPr>
            <w:noProof/>
            <w:webHidden/>
          </w:rPr>
          <w:fldChar w:fldCharType="begin"/>
        </w:r>
        <w:r>
          <w:rPr>
            <w:noProof/>
            <w:webHidden/>
          </w:rPr>
          <w:instrText xml:space="preserve"> PAGEREF _Toc128948316 \h </w:instrText>
        </w:r>
        <w:r>
          <w:rPr>
            <w:noProof/>
            <w:webHidden/>
          </w:rPr>
        </w:r>
        <w:r>
          <w:rPr>
            <w:noProof/>
            <w:webHidden/>
          </w:rPr>
          <w:fldChar w:fldCharType="separate"/>
        </w:r>
        <w:r>
          <w:rPr>
            <w:noProof/>
            <w:webHidden/>
          </w:rPr>
          <w:t>4</w:t>
        </w:r>
        <w:r>
          <w:rPr>
            <w:noProof/>
            <w:webHidden/>
          </w:rPr>
          <w:fldChar w:fldCharType="end"/>
        </w:r>
      </w:hyperlink>
    </w:p>
    <w:p w:rsidR="00F14D24" w:rsidRDefault="00923F53">
      <w:pPr>
        <w:pStyle w:val="14"/>
        <w:tabs>
          <w:tab w:val="right" w:leader="dot" w:pos="9628"/>
        </w:tabs>
        <w:rPr>
          <w:noProof/>
          <w:sz w:val="24"/>
          <w:szCs w:val="24"/>
          <w:lang w:eastAsia="ru-RU"/>
        </w:rPr>
      </w:pPr>
      <w:hyperlink w:anchor="_Toc128948317" w:history="1">
        <w:r w:rsidR="00F14D24" w:rsidRPr="00411B28">
          <w:rPr>
            <w:rStyle w:val="af1"/>
            <w:noProof/>
          </w:rPr>
          <w:t>Загальні рекомендації до виконання лабораторних робіт</w:t>
        </w:r>
        <w:r w:rsidR="00F14D24">
          <w:rPr>
            <w:noProof/>
            <w:webHidden/>
          </w:rPr>
          <w:tab/>
        </w:r>
        <w:r w:rsidR="00F14D24">
          <w:rPr>
            <w:noProof/>
            <w:webHidden/>
          </w:rPr>
          <w:fldChar w:fldCharType="begin"/>
        </w:r>
        <w:r w:rsidR="00F14D24">
          <w:rPr>
            <w:noProof/>
            <w:webHidden/>
          </w:rPr>
          <w:instrText xml:space="preserve"> PAGEREF _Toc128948317 \h </w:instrText>
        </w:r>
        <w:r w:rsidR="00F14D24">
          <w:rPr>
            <w:noProof/>
            <w:webHidden/>
          </w:rPr>
        </w:r>
        <w:r w:rsidR="00F14D24">
          <w:rPr>
            <w:noProof/>
            <w:webHidden/>
          </w:rPr>
          <w:fldChar w:fldCharType="separate"/>
        </w:r>
        <w:r w:rsidR="00F14D24">
          <w:rPr>
            <w:noProof/>
            <w:webHidden/>
          </w:rPr>
          <w:t>5</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18" w:history="1">
        <w:r w:rsidR="00F14D24" w:rsidRPr="00411B28">
          <w:rPr>
            <w:rStyle w:val="af1"/>
            <w:noProof/>
          </w:rPr>
          <w:t>ЛАБОРАТОРНА РОБОТА №1. Аналіз проблеми. Постановка проблеми</w:t>
        </w:r>
        <w:r w:rsidR="00F14D24">
          <w:rPr>
            <w:noProof/>
            <w:webHidden/>
          </w:rPr>
          <w:tab/>
        </w:r>
        <w:r w:rsidR="00F14D24">
          <w:rPr>
            <w:noProof/>
            <w:webHidden/>
          </w:rPr>
          <w:fldChar w:fldCharType="begin"/>
        </w:r>
        <w:r w:rsidR="00F14D24">
          <w:rPr>
            <w:noProof/>
            <w:webHidden/>
          </w:rPr>
          <w:instrText xml:space="preserve"> PAGEREF _Toc128948318 \h </w:instrText>
        </w:r>
        <w:r w:rsidR="00F14D24">
          <w:rPr>
            <w:noProof/>
            <w:webHidden/>
          </w:rPr>
        </w:r>
        <w:r w:rsidR="00F14D24">
          <w:rPr>
            <w:noProof/>
            <w:webHidden/>
          </w:rPr>
          <w:fldChar w:fldCharType="separate"/>
        </w:r>
        <w:r w:rsidR="00F14D24">
          <w:rPr>
            <w:noProof/>
            <w:webHidden/>
          </w:rPr>
          <w:t>6</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19" w:history="1">
        <w:r w:rsidR="00F14D24" w:rsidRPr="00411B28">
          <w:rPr>
            <w:rStyle w:val="af1"/>
            <w:noProof/>
          </w:rPr>
          <w:t>Завдання до лабораторної роботи №1</w:t>
        </w:r>
        <w:r w:rsidR="00F14D24">
          <w:rPr>
            <w:noProof/>
            <w:webHidden/>
          </w:rPr>
          <w:tab/>
        </w:r>
        <w:r w:rsidR="00F14D24">
          <w:rPr>
            <w:noProof/>
            <w:webHidden/>
          </w:rPr>
          <w:fldChar w:fldCharType="begin"/>
        </w:r>
        <w:r w:rsidR="00F14D24">
          <w:rPr>
            <w:noProof/>
            <w:webHidden/>
          </w:rPr>
          <w:instrText xml:space="preserve"> PAGEREF _Toc128948319 \h </w:instrText>
        </w:r>
        <w:r w:rsidR="00F14D24">
          <w:rPr>
            <w:noProof/>
            <w:webHidden/>
          </w:rPr>
        </w:r>
        <w:r w:rsidR="00F14D24">
          <w:rPr>
            <w:noProof/>
            <w:webHidden/>
          </w:rPr>
          <w:fldChar w:fldCharType="separate"/>
        </w:r>
        <w:r w:rsidR="00F14D24">
          <w:rPr>
            <w:noProof/>
            <w:webHidden/>
          </w:rPr>
          <w:t>8</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20"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_Toc128948320 \h </w:instrText>
        </w:r>
        <w:r w:rsidR="00F14D24">
          <w:rPr>
            <w:noProof/>
            <w:webHidden/>
          </w:rPr>
        </w:r>
        <w:r w:rsidR="00F14D24">
          <w:rPr>
            <w:noProof/>
            <w:webHidden/>
          </w:rPr>
          <w:fldChar w:fldCharType="separate"/>
        </w:r>
        <w:r w:rsidR="00F14D24">
          <w:rPr>
            <w:noProof/>
            <w:webHidden/>
          </w:rPr>
          <w:t>18</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21" w:history="1">
        <w:r w:rsidR="00F14D24" w:rsidRPr="00411B28">
          <w:rPr>
            <w:rStyle w:val="af1"/>
            <w:noProof/>
          </w:rPr>
          <w:t>ЛАБОРАТОРНА РОБОТА №2 Основи роботи в редакторі BPwin</w:t>
        </w:r>
        <w:r w:rsidR="00F14D24">
          <w:rPr>
            <w:noProof/>
            <w:webHidden/>
          </w:rPr>
          <w:tab/>
        </w:r>
        <w:r w:rsidR="00F14D24">
          <w:rPr>
            <w:noProof/>
            <w:webHidden/>
          </w:rPr>
          <w:fldChar w:fldCharType="begin"/>
        </w:r>
        <w:r w:rsidR="00F14D24">
          <w:rPr>
            <w:noProof/>
            <w:webHidden/>
          </w:rPr>
          <w:instrText xml:space="preserve"> PAGEREF _Toc128948321 \h </w:instrText>
        </w:r>
        <w:r w:rsidR="00F14D24">
          <w:rPr>
            <w:noProof/>
            <w:webHidden/>
          </w:rPr>
        </w:r>
        <w:r w:rsidR="00F14D24">
          <w:rPr>
            <w:noProof/>
            <w:webHidden/>
          </w:rPr>
          <w:fldChar w:fldCharType="separate"/>
        </w:r>
        <w:r w:rsidR="00F14D24">
          <w:rPr>
            <w:noProof/>
            <w:webHidden/>
          </w:rPr>
          <w:t>19</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2" w:history="1">
        <w:r w:rsidR="00F14D24" w:rsidRPr="00411B28">
          <w:rPr>
            <w:rStyle w:val="af1"/>
            <w:noProof/>
          </w:rPr>
          <w:t>Завдання до лабораторної роботи №2</w:t>
        </w:r>
        <w:r w:rsidR="00F14D24">
          <w:rPr>
            <w:noProof/>
            <w:webHidden/>
          </w:rPr>
          <w:tab/>
        </w:r>
        <w:r w:rsidR="00F14D24">
          <w:rPr>
            <w:noProof/>
            <w:webHidden/>
          </w:rPr>
          <w:fldChar w:fldCharType="begin"/>
        </w:r>
        <w:r w:rsidR="00F14D24">
          <w:rPr>
            <w:noProof/>
            <w:webHidden/>
          </w:rPr>
          <w:instrText xml:space="preserve"> PAGEREF _Toc128948322 \h </w:instrText>
        </w:r>
        <w:r w:rsidR="00F14D24">
          <w:rPr>
            <w:noProof/>
            <w:webHidden/>
          </w:rPr>
        </w:r>
        <w:r w:rsidR="00F14D24">
          <w:rPr>
            <w:noProof/>
            <w:webHidden/>
          </w:rPr>
          <w:fldChar w:fldCharType="separate"/>
        </w:r>
        <w:r w:rsidR="00F14D24">
          <w:rPr>
            <w:noProof/>
            <w:webHidden/>
          </w:rPr>
          <w:t>38</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3"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_Toc128948323 \h </w:instrText>
        </w:r>
        <w:r w:rsidR="00F14D24">
          <w:rPr>
            <w:noProof/>
            <w:webHidden/>
          </w:rPr>
        </w:r>
        <w:r w:rsidR="00F14D24">
          <w:rPr>
            <w:noProof/>
            <w:webHidden/>
          </w:rPr>
          <w:fldChar w:fldCharType="separate"/>
        </w:r>
        <w:r w:rsidR="00F14D24">
          <w:rPr>
            <w:noProof/>
            <w:webHidden/>
          </w:rPr>
          <w:t>38</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24" w:history="1">
        <w:r w:rsidR="00F14D24" w:rsidRPr="00411B28">
          <w:rPr>
            <w:rStyle w:val="af1"/>
            <w:noProof/>
          </w:rPr>
          <w:t>ЛАБОРАТОРНА РОБОТА №3 Розкладання контекстної діаграми</w:t>
        </w:r>
        <w:r w:rsidR="00F14D24">
          <w:rPr>
            <w:noProof/>
            <w:webHidden/>
          </w:rPr>
          <w:tab/>
        </w:r>
        <w:r w:rsidR="00F14D24">
          <w:rPr>
            <w:noProof/>
            <w:webHidden/>
          </w:rPr>
          <w:fldChar w:fldCharType="begin"/>
        </w:r>
        <w:r w:rsidR="00F14D24">
          <w:rPr>
            <w:noProof/>
            <w:webHidden/>
          </w:rPr>
          <w:instrText xml:space="preserve"> PAGEREF _Toc128948324 \h </w:instrText>
        </w:r>
        <w:r w:rsidR="00F14D24">
          <w:rPr>
            <w:noProof/>
            <w:webHidden/>
          </w:rPr>
        </w:r>
        <w:r w:rsidR="00F14D24">
          <w:rPr>
            <w:noProof/>
            <w:webHidden/>
          </w:rPr>
          <w:fldChar w:fldCharType="separate"/>
        </w:r>
        <w:r w:rsidR="00F14D24">
          <w:rPr>
            <w:noProof/>
            <w:webHidden/>
          </w:rPr>
          <w:t>39</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5" w:history="1">
        <w:r w:rsidR="00F14D24" w:rsidRPr="00411B28">
          <w:rPr>
            <w:rStyle w:val="af1"/>
            <w:noProof/>
          </w:rPr>
          <w:t>Завдання до лабораторної роботи №3</w:t>
        </w:r>
        <w:r w:rsidR="00F14D24">
          <w:rPr>
            <w:noProof/>
            <w:webHidden/>
          </w:rPr>
          <w:tab/>
        </w:r>
        <w:r w:rsidR="00F14D24">
          <w:rPr>
            <w:noProof/>
            <w:webHidden/>
          </w:rPr>
          <w:fldChar w:fldCharType="begin"/>
        </w:r>
        <w:r w:rsidR="00F14D24">
          <w:rPr>
            <w:noProof/>
            <w:webHidden/>
          </w:rPr>
          <w:instrText xml:space="preserve"> PAGEREF _Toc128948325 \h </w:instrText>
        </w:r>
        <w:r w:rsidR="00F14D24">
          <w:rPr>
            <w:noProof/>
            <w:webHidden/>
          </w:rPr>
        </w:r>
        <w:r w:rsidR="00F14D24">
          <w:rPr>
            <w:noProof/>
            <w:webHidden/>
          </w:rPr>
          <w:fldChar w:fldCharType="separate"/>
        </w:r>
        <w:r w:rsidR="00F14D24">
          <w:rPr>
            <w:noProof/>
            <w:webHidden/>
          </w:rPr>
          <w:t>46</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6"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_Toc128948326 \h </w:instrText>
        </w:r>
        <w:r w:rsidR="00F14D24">
          <w:rPr>
            <w:noProof/>
            <w:webHidden/>
          </w:rPr>
        </w:r>
        <w:r w:rsidR="00F14D24">
          <w:rPr>
            <w:noProof/>
            <w:webHidden/>
          </w:rPr>
          <w:fldChar w:fldCharType="separate"/>
        </w:r>
        <w:r w:rsidR="00F14D24">
          <w:rPr>
            <w:noProof/>
            <w:webHidden/>
          </w:rPr>
          <w:t>46</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27" w:history="1">
        <w:r w:rsidR="00F14D24" w:rsidRPr="00411B28">
          <w:rPr>
            <w:rStyle w:val="af1"/>
            <w:noProof/>
          </w:rPr>
          <w:t>ЛАБОРАТОРНА РОБОТА №4 Побудова функціональної моделі. Опис моделі</w:t>
        </w:r>
        <w:r w:rsidR="00F14D24">
          <w:rPr>
            <w:noProof/>
            <w:webHidden/>
          </w:rPr>
          <w:tab/>
        </w:r>
        <w:r w:rsidR="00F14D24">
          <w:rPr>
            <w:noProof/>
            <w:webHidden/>
          </w:rPr>
          <w:fldChar w:fldCharType="begin"/>
        </w:r>
        <w:r w:rsidR="00F14D24">
          <w:rPr>
            <w:noProof/>
            <w:webHidden/>
          </w:rPr>
          <w:instrText xml:space="preserve"> PAGEREF _Toc128948327 \h </w:instrText>
        </w:r>
        <w:r w:rsidR="00F14D24">
          <w:rPr>
            <w:noProof/>
            <w:webHidden/>
          </w:rPr>
        </w:r>
        <w:r w:rsidR="00F14D24">
          <w:rPr>
            <w:noProof/>
            <w:webHidden/>
          </w:rPr>
          <w:fldChar w:fldCharType="separate"/>
        </w:r>
        <w:r w:rsidR="00F14D24">
          <w:rPr>
            <w:noProof/>
            <w:webHidden/>
          </w:rPr>
          <w:t>47</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8" w:history="1">
        <w:r w:rsidR="00F14D24" w:rsidRPr="00411B28">
          <w:rPr>
            <w:rStyle w:val="af1"/>
            <w:noProof/>
          </w:rPr>
          <w:t>Завдання до лабораторної роботи №4</w:t>
        </w:r>
        <w:r w:rsidR="00F14D24">
          <w:rPr>
            <w:noProof/>
            <w:webHidden/>
          </w:rPr>
          <w:tab/>
        </w:r>
        <w:r w:rsidR="00F14D24">
          <w:rPr>
            <w:noProof/>
            <w:webHidden/>
          </w:rPr>
          <w:fldChar w:fldCharType="begin"/>
        </w:r>
        <w:r w:rsidR="00F14D24">
          <w:rPr>
            <w:noProof/>
            <w:webHidden/>
          </w:rPr>
          <w:instrText xml:space="preserve"> PAGEREF _Toc128948328 \h </w:instrText>
        </w:r>
        <w:r w:rsidR="00F14D24">
          <w:rPr>
            <w:noProof/>
            <w:webHidden/>
          </w:rPr>
        </w:r>
        <w:r w:rsidR="00F14D24">
          <w:rPr>
            <w:noProof/>
            <w:webHidden/>
          </w:rPr>
          <w:fldChar w:fldCharType="separate"/>
        </w:r>
        <w:r w:rsidR="00F14D24">
          <w:rPr>
            <w:noProof/>
            <w:webHidden/>
          </w:rPr>
          <w:t>54</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29"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_Toc128948329 \h </w:instrText>
        </w:r>
        <w:r w:rsidR="00F14D24">
          <w:rPr>
            <w:noProof/>
            <w:webHidden/>
          </w:rPr>
        </w:r>
        <w:r w:rsidR="00F14D24">
          <w:rPr>
            <w:noProof/>
            <w:webHidden/>
          </w:rPr>
          <w:fldChar w:fldCharType="separate"/>
        </w:r>
        <w:r w:rsidR="00F14D24">
          <w:rPr>
            <w:noProof/>
            <w:webHidden/>
          </w:rPr>
          <w:t>54</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30" w:history="1">
        <w:r w:rsidR="00F14D24" w:rsidRPr="00411B28">
          <w:rPr>
            <w:rStyle w:val="af1"/>
            <w:noProof/>
          </w:rPr>
          <w:t>ЛАБОРАТОРНА РОБОТА №5 Побудова графіка дерева вузлів і діаграми FEO</w:t>
        </w:r>
        <w:r w:rsidR="00F14D24">
          <w:rPr>
            <w:noProof/>
            <w:webHidden/>
          </w:rPr>
          <w:tab/>
        </w:r>
        <w:r w:rsidR="00F14D24">
          <w:rPr>
            <w:noProof/>
            <w:webHidden/>
          </w:rPr>
          <w:fldChar w:fldCharType="begin"/>
        </w:r>
        <w:r w:rsidR="00F14D24">
          <w:rPr>
            <w:noProof/>
            <w:webHidden/>
          </w:rPr>
          <w:instrText xml:space="preserve"> PAGEREF _Toc128948330 \h </w:instrText>
        </w:r>
        <w:r w:rsidR="00F14D24">
          <w:rPr>
            <w:noProof/>
            <w:webHidden/>
          </w:rPr>
        </w:r>
        <w:r w:rsidR="00F14D24">
          <w:rPr>
            <w:noProof/>
            <w:webHidden/>
          </w:rPr>
          <w:fldChar w:fldCharType="separate"/>
        </w:r>
        <w:r w:rsidR="00F14D24">
          <w:rPr>
            <w:noProof/>
            <w:webHidden/>
          </w:rPr>
          <w:t>55</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1" w:history="1">
        <w:r w:rsidR="00F14D24" w:rsidRPr="00411B28">
          <w:rPr>
            <w:rStyle w:val="af1"/>
            <w:noProof/>
          </w:rPr>
          <w:t>Завдання до лабораторної роботи №5</w:t>
        </w:r>
        <w:r w:rsidR="00F14D24">
          <w:rPr>
            <w:noProof/>
            <w:webHidden/>
          </w:rPr>
          <w:tab/>
        </w:r>
        <w:r w:rsidR="00F14D24">
          <w:rPr>
            <w:noProof/>
            <w:webHidden/>
          </w:rPr>
          <w:fldChar w:fldCharType="begin"/>
        </w:r>
        <w:r w:rsidR="00F14D24">
          <w:rPr>
            <w:noProof/>
            <w:webHidden/>
          </w:rPr>
          <w:instrText xml:space="preserve"> PAGEREF _Toc128948331 \h </w:instrText>
        </w:r>
        <w:r w:rsidR="00F14D24">
          <w:rPr>
            <w:noProof/>
            <w:webHidden/>
          </w:rPr>
        </w:r>
        <w:r w:rsidR="00F14D24">
          <w:rPr>
            <w:noProof/>
            <w:webHidden/>
          </w:rPr>
          <w:fldChar w:fldCharType="separate"/>
        </w:r>
        <w:r w:rsidR="00F14D24">
          <w:rPr>
            <w:noProof/>
            <w:webHidden/>
          </w:rPr>
          <w:t>61</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2"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_Toc128948332 \h </w:instrText>
        </w:r>
        <w:r w:rsidR="00F14D24">
          <w:rPr>
            <w:noProof/>
            <w:webHidden/>
          </w:rPr>
        </w:r>
        <w:r w:rsidR="00F14D24">
          <w:rPr>
            <w:noProof/>
            <w:webHidden/>
          </w:rPr>
          <w:fldChar w:fldCharType="separate"/>
        </w:r>
        <w:r w:rsidR="00F14D24">
          <w:rPr>
            <w:noProof/>
            <w:webHidden/>
          </w:rPr>
          <w:t>61</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33" w:history="1">
        <w:r w:rsidR="00F14D24" w:rsidRPr="00411B28">
          <w:rPr>
            <w:rStyle w:val="af1"/>
            <w:noProof/>
          </w:rPr>
          <w:t>ЛАБОРАТОРНА РОБОТА №6 Створення схеми потоків даних</w:t>
        </w:r>
        <w:r w:rsidR="00F14D24">
          <w:rPr>
            <w:noProof/>
            <w:webHidden/>
          </w:rPr>
          <w:tab/>
        </w:r>
        <w:r w:rsidR="00F14D24">
          <w:rPr>
            <w:noProof/>
            <w:webHidden/>
          </w:rPr>
          <w:fldChar w:fldCharType="begin"/>
        </w:r>
        <w:r w:rsidR="00F14D24">
          <w:rPr>
            <w:noProof/>
            <w:webHidden/>
          </w:rPr>
          <w:instrText xml:space="preserve"> PAGEREF _Toc128948333 \h </w:instrText>
        </w:r>
        <w:r w:rsidR="00F14D24">
          <w:rPr>
            <w:noProof/>
            <w:webHidden/>
          </w:rPr>
        </w:r>
        <w:r w:rsidR="00F14D24">
          <w:rPr>
            <w:noProof/>
            <w:webHidden/>
          </w:rPr>
          <w:fldChar w:fldCharType="separate"/>
        </w:r>
        <w:r w:rsidR="00F14D24">
          <w:rPr>
            <w:noProof/>
            <w:webHidden/>
          </w:rPr>
          <w:t>62</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4" w:history="1">
        <w:r w:rsidR="00F14D24" w:rsidRPr="00411B28">
          <w:rPr>
            <w:rStyle w:val="af1"/>
            <w:noProof/>
          </w:rPr>
          <w:t>Завдання до лабораторної роботи №6</w:t>
        </w:r>
        <w:r w:rsidR="00F14D24">
          <w:rPr>
            <w:noProof/>
            <w:webHidden/>
          </w:rPr>
          <w:tab/>
        </w:r>
        <w:r w:rsidR="00F14D24">
          <w:rPr>
            <w:noProof/>
            <w:webHidden/>
          </w:rPr>
          <w:fldChar w:fldCharType="begin"/>
        </w:r>
        <w:r w:rsidR="00F14D24">
          <w:rPr>
            <w:noProof/>
            <w:webHidden/>
          </w:rPr>
          <w:instrText xml:space="preserve"> PAGEREF _Toc128948334 \h </w:instrText>
        </w:r>
        <w:r w:rsidR="00F14D24">
          <w:rPr>
            <w:noProof/>
            <w:webHidden/>
          </w:rPr>
        </w:r>
        <w:r w:rsidR="00F14D24">
          <w:rPr>
            <w:noProof/>
            <w:webHidden/>
          </w:rPr>
          <w:fldChar w:fldCharType="separate"/>
        </w:r>
        <w:r w:rsidR="00F14D24">
          <w:rPr>
            <w:noProof/>
            <w:webHidden/>
          </w:rPr>
          <w:t>68</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5"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_Toc128948335 \h </w:instrText>
        </w:r>
        <w:r w:rsidR="00F14D24">
          <w:rPr>
            <w:noProof/>
            <w:webHidden/>
          </w:rPr>
        </w:r>
        <w:r w:rsidR="00F14D24">
          <w:rPr>
            <w:noProof/>
            <w:webHidden/>
          </w:rPr>
          <w:fldChar w:fldCharType="separate"/>
        </w:r>
        <w:r w:rsidR="00F14D24">
          <w:rPr>
            <w:noProof/>
            <w:webHidden/>
          </w:rPr>
          <w:t>68</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36" w:history="1">
        <w:r w:rsidR="00F14D24" w:rsidRPr="00411B28">
          <w:rPr>
            <w:rStyle w:val="af1"/>
            <w:noProof/>
          </w:rPr>
          <w:t>ЛАБОРАТОРНА РОБОТА №7. Створення діаграми IDEF3</w:t>
        </w:r>
        <w:r w:rsidR="00F14D24">
          <w:rPr>
            <w:noProof/>
            <w:webHidden/>
          </w:rPr>
          <w:tab/>
        </w:r>
        <w:r w:rsidR="00F14D24">
          <w:rPr>
            <w:noProof/>
            <w:webHidden/>
          </w:rPr>
          <w:fldChar w:fldCharType="begin"/>
        </w:r>
        <w:r w:rsidR="00F14D24">
          <w:rPr>
            <w:noProof/>
            <w:webHidden/>
          </w:rPr>
          <w:instrText xml:space="preserve"> PAGEREF _Toc128948336 \h </w:instrText>
        </w:r>
        <w:r w:rsidR="00F14D24">
          <w:rPr>
            <w:noProof/>
            <w:webHidden/>
          </w:rPr>
        </w:r>
        <w:r w:rsidR="00F14D24">
          <w:rPr>
            <w:noProof/>
            <w:webHidden/>
          </w:rPr>
          <w:fldChar w:fldCharType="separate"/>
        </w:r>
        <w:r w:rsidR="00F14D24">
          <w:rPr>
            <w:noProof/>
            <w:webHidden/>
          </w:rPr>
          <w:t>69</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7" w:history="1">
        <w:r w:rsidR="00F14D24" w:rsidRPr="00411B28">
          <w:rPr>
            <w:rStyle w:val="af1"/>
            <w:noProof/>
          </w:rPr>
          <w:t>Завдання до лабораторної роботи №7</w:t>
        </w:r>
        <w:r w:rsidR="00F14D24">
          <w:rPr>
            <w:noProof/>
            <w:webHidden/>
          </w:rPr>
          <w:tab/>
        </w:r>
        <w:r w:rsidR="00F14D24">
          <w:rPr>
            <w:noProof/>
            <w:webHidden/>
          </w:rPr>
          <w:fldChar w:fldCharType="begin"/>
        </w:r>
        <w:r w:rsidR="00F14D24">
          <w:rPr>
            <w:noProof/>
            <w:webHidden/>
          </w:rPr>
          <w:instrText xml:space="preserve"> PAGEREF _Toc128948337 \h </w:instrText>
        </w:r>
        <w:r w:rsidR="00F14D24">
          <w:rPr>
            <w:noProof/>
            <w:webHidden/>
          </w:rPr>
        </w:r>
        <w:r w:rsidR="00F14D24">
          <w:rPr>
            <w:noProof/>
            <w:webHidden/>
          </w:rPr>
          <w:fldChar w:fldCharType="separate"/>
        </w:r>
        <w:r w:rsidR="00F14D24">
          <w:rPr>
            <w:noProof/>
            <w:webHidden/>
          </w:rPr>
          <w:t>82</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38"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_Toc128948338 \h </w:instrText>
        </w:r>
        <w:r w:rsidR="00F14D24">
          <w:rPr>
            <w:noProof/>
            <w:webHidden/>
          </w:rPr>
        </w:r>
        <w:r w:rsidR="00F14D24">
          <w:rPr>
            <w:noProof/>
            <w:webHidden/>
          </w:rPr>
          <w:fldChar w:fldCharType="separate"/>
        </w:r>
        <w:r w:rsidR="00F14D24">
          <w:rPr>
            <w:noProof/>
            <w:webHidden/>
          </w:rPr>
          <w:t>82</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39" w:history="1">
        <w:r w:rsidR="00F14D24" w:rsidRPr="00411B28">
          <w:rPr>
            <w:rStyle w:val="af1"/>
            <w:noProof/>
          </w:rPr>
          <w:t>ЛАБОРАТОРНА РОБОТА №8 Аналіз витрат</w:t>
        </w:r>
        <w:r w:rsidR="00F14D24">
          <w:rPr>
            <w:noProof/>
            <w:webHidden/>
          </w:rPr>
          <w:tab/>
        </w:r>
        <w:r w:rsidR="00F14D24">
          <w:rPr>
            <w:noProof/>
            <w:webHidden/>
          </w:rPr>
          <w:fldChar w:fldCharType="begin"/>
        </w:r>
        <w:r w:rsidR="00F14D24">
          <w:rPr>
            <w:noProof/>
            <w:webHidden/>
          </w:rPr>
          <w:instrText xml:space="preserve"> PAGEREF _Toc128948339 \h </w:instrText>
        </w:r>
        <w:r w:rsidR="00F14D24">
          <w:rPr>
            <w:noProof/>
            <w:webHidden/>
          </w:rPr>
        </w:r>
        <w:r w:rsidR="00F14D24">
          <w:rPr>
            <w:noProof/>
            <w:webHidden/>
          </w:rPr>
          <w:fldChar w:fldCharType="separate"/>
        </w:r>
        <w:r w:rsidR="00F14D24">
          <w:rPr>
            <w:noProof/>
            <w:webHidden/>
          </w:rPr>
          <w:t>83</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40" w:history="1">
        <w:r w:rsidR="00F14D24" w:rsidRPr="00411B28">
          <w:rPr>
            <w:rStyle w:val="af1"/>
            <w:noProof/>
          </w:rPr>
          <w:t>Завдання до лабораторної роботи №8</w:t>
        </w:r>
        <w:r w:rsidR="00F14D24">
          <w:rPr>
            <w:noProof/>
            <w:webHidden/>
          </w:rPr>
          <w:tab/>
        </w:r>
        <w:r w:rsidR="00F14D24">
          <w:rPr>
            <w:noProof/>
            <w:webHidden/>
          </w:rPr>
          <w:fldChar w:fldCharType="begin"/>
        </w:r>
        <w:r w:rsidR="00F14D24">
          <w:rPr>
            <w:noProof/>
            <w:webHidden/>
          </w:rPr>
          <w:instrText xml:space="preserve"> PAGEREF _Toc128948340 \h </w:instrText>
        </w:r>
        <w:r w:rsidR="00F14D24">
          <w:rPr>
            <w:noProof/>
            <w:webHidden/>
          </w:rPr>
        </w:r>
        <w:r w:rsidR="00F14D24">
          <w:rPr>
            <w:noProof/>
            <w:webHidden/>
          </w:rPr>
          <w:fldChar w:fldCharType="separate"/>
        </w:r>
        <w:r w:rsidR="00F14D24">
          <w:rPr>
            <w:noProof/>
            <w:webHidden/>
          </w:rPr>
          <w:t>93</w:t>
        </w:r>
        <w:r w:rsidR="00F14D24">
          <w:rPr>
            <w:noProof/>
            <w:webHidden/>
          </w:rPr>
          <w:fldChar w:fldCharType="end"/>
        </w:r>
      </w:hyperlink>
    </w:p>
    <w:p w:rsidR="00F14D24" w:rsidRDefault="00923F53">
      <w:pPr>
        <w:pStyle w:val="24"/>
        <w:tabs>
          <w:tab w:val="right" w:leader="dot" w:pos="9628"/>
        </w:tabs>
        <w:rPr>
          <w:noProof/>
          <w:sz w:val="24"/>
          <w:szCs w:val="24"/>
          <w:lang w:eastAsia="ru-RU"/>
        </w:rPr>
      </w:pPr>
      <w:hyperlink w:anchor="_Toc128948341" w:history="1">
        <w:r w:rsidR="00F14D24" w:rsidRPr="00411B28">
          <w:rPr>
            <w:rStyle w:val="af1"/>
            <w:noProof/>
          </w:rPr>
          <w:t>Контрольні питання</w:t>
        </w:r>
        <w:r w:rsidR="00F14D24">
          <w:rPr>
            <w:noProof/>
            <w:webHidden/>
          </w:rPr>
          <w:tab/>
        </w:r>
        <w:r w:rsidR="00F14D24">
          <w:rPr>
            <w:noProof/>
            <w:webHidden/>
          </w:rPr>
          <w:fldChar w:fldCharType="begin"/>
        </w:r>
        <w:r w:rsidR="00F14D24">
          <w:rPr>
            <w:noProof/>
            <w:webHidden/>
          </w:rPr>
          <w:instrText xml:space="preserve"> PAGEREF _Toc128948341 \h </w:instrText>
        </w:r>
        <w:r w:rsidR="00F14D24">
          <w:rPr>
            <w:noProof/>
            <w:webHidden/>
          </w:rPr>
        </w:r>
        <w:r w:rsidR="00F14D24">
          <w:rPr>
            <w:noProof/>
            <w:webHidden/>
          </w:rPr>
          <w:fldChar w:fldCharType="separate"/>
        </w:r>
        <w:r w:rsidR="00F14D24">
          <w:rPr>
            <w:noProof/>
            <w:webHidden/>
          </w:rPr>
          <w:t>93</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42" w:history="1">
        <w:r w:rsidR="00F14D24" w:rsidRPr="00411B28">
          <w:rPr>
            <w:rStyle w:val="af1"/>
            <w:noProof/>
          </w:rPr>
          <w:t>ВИКОРИСТАНА ЛІТЕРАТУРА</w:t>
        </w:r>
        <w:r w:rsidR="00F14D24">
          <w:rPr>
            <w:noProof/>
            <w:webHidden/>
          </w:rPr>
          <w:tab/>
        </w:r>
        <w:r w:rsidR="00F14D24">
          <w:rPr>
            <w:noProof/>
            <w:webHidden/>
          </w:rPr>
          <w:fldChar w:fldCharType="begin"/>
        </w:r>
        <w:r w:rsidR="00F14D24">
          <w:rPr>
            <w:noProof/>
            <w:webHidden/>
          </w:rPr>
          <w:instrText xml:space="preserve"> PAGEREF _Toc128948342 \h </w:instrText>
        </w:r>
        <w:r w:rsidR="00F14D24">
          <w:rPr>
            <w:noProof/>
            <w:webHidden/>
          </w:rPr>
        </w:r>
        <w:r w:rsidR="00F14D24">
          <w:rPr>
            <w:noProof/>
            <w:webHidden/>
          </w:rPr>
          <w:fldChar w:fldCharType="separate"/>
        </w:r>
        <w:r w:rsidR="00F14D24">
          <w:rPr>
            <w:noProof/>
            <w:webHidden/>
          </w:rPr>
          <w:t>94</w:t>
        </w:r>
        <w:r w:rsidR="00F14D24">
          <w:rPr>
            <w:noProof/>
            <w:webHidden/>
          </w:rPr>
          <w:fldChar w:fldCharType="end"/>
        </w:r>
      </w:hyperlink>
    </w:p>
    <w:p w:rsidR="00F14D24" w:rsidRDefault="00923F53">
      <w:pPr>
        <w:pStyle w:val="14"/>
        <w:tabs>
          <w:tab w:val="right" w:leader="dot" w:pos="9628"/>
        </w:tabs>
        <w:rPr>
          <w:noProof/>
          <w:sz w:val="24"/>
          <w:szCs w:val="24"/>
          <w:lang w:eastAsia="ru-RU"/>
        </w:rPr>
      </w:pPr>
      <w:hyperlink w:anchor="_Toc128948343" w:history="1">
        <w:r w:rsidR="00F14D24" w:rsidRPr="00411B28">
          <w:rPr>
            <w:rStyle w:val="af1"/>
            <w:noProof/>
          </w:rPr>
          <w:t>РЕКОМЕНДОВАНА ЛІТЕРАТУРА</w:t>
        </w:r>
        <w:r w:rsidR="00F14D24">
          <w:rPr>
            <w:noProof/>
            <w:webHidden/>
          </w:rPr>
          <w:tab/>
        </w:r>
        <w:r w:rsidR="00F14D24">
          <w:rPr>
            <w:noProof/>
            <w:webHidden/>
          </w:rPr>
          <w:fldChar w:fldCharType="begin"/>
        </w:r>
        <w:r w:rsidR="00F14D24">
          <w:rPr>
            <w:noProof/>
            <w:webHidden/>
          </w:rPr>
          <w:instrText xml:space="preserve"> PAGEREF _Toc128948343 \h </w:instrText>
        </w:r>
        <w:r w:rsidR="00F14D24">
          <w:rPr>
            <w:noProof/>
            <w:webHidden/>
          </w:rPr>
        </w:r>
        <w:r w:rsidR="00F14D24">
          <w:rPr>
            <w:noProof/>
            <w:webHidden/>
          </w:rPr>
          <w:fldChar w:fldCharType="separate"/>
        </w:r>
        <w:r w:rsidR="00F14D24">
          <w:rPr>
            <w:noProof/>
            <w:webHidden/>
          </w:rPr>
          <w:t>95</w:t>
        </w:r>
        <w:r w:rsidR="00F14D24">
          <w:rPr>
            <w:noProof/>
            <w:webHidden/>
          </w:rPr>
          <w:fldChar w:fldCharType="end"/>
        </w:r>
      </w:hyperlink>
    </w:p>
    <w:p w:rsidR="00F14D24" w:rsidRPr="002C2D7E" w:rsidRDefault="00F14D24" w:rsidP="00AA4CC5">
      <w:pPr>
        <w:pStyle w:val="14"/>
        <w:tabs>
          <w:tab w:val="right" w:leader="dot" w:pos="9628"/>
        </w:tabs>
        <w:rPr>
          <w:lang w:val="uk-UA"/>
        </w:rPr>
      </w:pPr>
      <w:r w:rsidRPr="002C2D7E">
        <w:rPr>
          <w:lang w:val="uk-UA"/>
        </w:rPr>
        <w:fldChar w:fldCharType="end"/>
      </w:r>
    </w:p>
    <w:p w:rsidR="00F14D24" w:rsidRPr="002C2D7E" w:rsidRDefault="00F14D24" w:rsidP="00AA4CC5">
      <w:pPr>
        <w:pStyle w:val="1"/>
        <w:keepLines w:val="0"/>
        <w:numPr>
          <w:ilvl w:val="0"/>
          <w:numId w:val="60"/>
        </w:numPr>
        <w:suppressAutoHyphens/>
        <w:spacing w:before="0" w:line="240" w:lineRule="auto"/>
        <w:ind w:left="720" w:hanging="360"/>
        <w:jc w:val="center"/>
        <w:sectPr w:rsidR="00F14D24" w:rsidRPr="002C2D7E">
          <w:pgSz w:w="11906" w:h="16838"/>
          <w:pgMar w:top="1134" w:right="1134" w:bottom="1134" w:left="1134" w:header="0" w:footer="0" w:gutter="0"/>
          <w:cols w:space="720"/>
          <w:formProt w:val="0"/>
          <w:docGrid w:linePitch="381"/>
        </w:sectPr>
      </w:pPr>
    </w:p>
    <w:p w:rsidR="00F14D24" w:rsidRPr="002C2D7E" w:rsidRDefault="00F14D24" w:rsidP="00AA4CC5">
      <w:pPr>
        <w:pStyle w:val="1"/>
        <w:keepLines w:val="0"/>
        <w:numPr>
          <w:ilvl w:val="0"/>
          <w:numId w:val="0"/>
        </w:numPr>
        <w:suppressAutoHyphens/>
        <w:spacing w:before="0" w:line="240" w:lineRule="auto"/>
        <w:jc w:val="center"/>
        <w:rPr>
          <w:rFonts w:ascii="Times New Roman" w:hAnsi="Times New Roman"/>
          <w:bCs w:val="0"/>
          <w:color w:val="auto"/>
          <w:szCs w:val="20"/>
          <w:lang w:eastAsia="zh-CN"/>
        </w:rPr>
      </w:pPr>
      <w:bookmarkStart w:id="2" w:name="_Toc128948316"/>
      <w:r w:rsidRPr="002C2D7E">
        <w:rPr>
          <w:rFonts w:ascii="Times New Roman" w:hAnsi="Times New Roman"/>
          <w:bCs w:val="0"/>
          <w:color w:val="auto"/>
          <w:szCs w:val="20"/>
          <w:lang w:eastAsia="zh-CN"/>
        </w:rPr>
        <w:lastRenderedPageBreak/>
        <w:t>ВСТУП</w:t>
      </w:r>
      <w:bookmarkEnd w:id="2"/>
    </w:p>
    <w:p w:rsidR="00F14D24" w:rsidRDefault="00F14D24" w:rsidP="00AA4CC5">
      <w:pPr>
        <w:rPr>
          <w:sz w:val="28"/>
          <w:szCs w:val="28"/>
          <w:lang w:val="uk-UA"/>
        </w:rPr>
      </w:pPr>
    </w:p>
    <w:p w:rsidR="00F14D24" w:rsidRPr="00F6561A" w:rsidRDefault="00F14D24" w:rsidP="00F6561A">
      <w:pPr>
        <w:pStyle w:val="af4"/>
        <w:ind w:firstLine="709"/>
        <w:jc w:val="both"/>
        <w:rPr>
          <w:sz w:val="28"/>
          <w:szCs w:val="28"/>
          <w:lang w:val="uk-UA"/>
        </w:rPr>
      </w:pPr>
      <w:r w:rsidRPr="00F6561A">
        <w:rPr>
          <w:sz w:val="28"/>
          <w:szCs w:val="28"/>
          <w:lang w:val="uk-UA"/>
        </w:rPr>
        <w:t>Метою вивчення навчальної дисципліни «Аналіз вимог до програмного забезпечення» є отримання студентами теоретичних знань та набуття умінь з основних принципів та методів збору, аналізу та специфікації вимог до програмного забезпечення.</w:t>
      </w:r>
    </w:p>
    <w:p w:rsidR="00F14D24" w:rsidRDefault="00F14D24" w:rsidP="00F6561A">
      <w:pPr>
        <w:pStyle w:val="af4"/>
        <w:ind w:firstLine="709"/>
        <w:jc w:val="both"/>
        <w:rPr>
          <w:sz w:val="28"/>
          <w:szCs w:val="28"/>
          <w:lang w:val="uk-UA"/>
        </w:rPr>
      </w:pPr>
      <w:r w:rsidRPr="00F6561A">
        <w:rPr>
          <w:sz w:val="28"/>
          <w:szCs w:val="28"/>
          <w:lang w:val="uk-UA"/>
        </w:rPr>
        <w:t>Основними завданнями вивчення дисципліни «Аналіз вимог до програмного забезпечення» є ознайомлення з основними моделями організації життєвого циклу програмного забезпечення, оволодіння методами та програмними засобами збору, формулювання та аналізу вимог до програмного забезпечення, передпроектного обстеження предметної області, системного аналізу об'єкта проектування.</w:t>
      </w:r>
    </w:p>
    <w:p w:rsidR="00F14D24" w:rsidRPr="00F6561A" w:rsidRDefault="00F14D24" w:rsidP="00F6561A">
      <w:pPr>
        <w:pStyle w:val="af4"/>
        <w:ind w:firstLine="709"/>
        <w:jc w:val="both"/>
        <w:rPr>
          <w:sz w:val="28"/>
          <w:szCs w:val="28"/>
          <w:lang w:val="uk-UA"/>
        </w:rPr>
      </w:pPr>
    </w:p>
    <w:p w:rsidR="00F14D24" w:rsidRPr="002C2D7E" w:rsidRDefault="00F14D24" w:rsidP="00AA4CC5">
      <w:pPr>
        <w:ind w:firstLine="709"/>
        <w:rPr>
          <w:spacing w:val="1"/>
          <w:szCs w:val="28"/>
          <w:lang w:val="uk-UA"/>
        </w:rPr>
      </w:pPr>
    </w:p>
    <w:p w:rsidR="00F14D24" w:rsidRPr="002C2D7E" w:rsidRDefault="00F14D24" w:rsidP="00AA4CC5">
      <w:pPr>
        <w:ind w:firstLine="709"/>
        <w:rPr>
          <w:spacing w:val="1"/>
          <w:szCs w:val="28"/>
          <w:lang w:val="uk-UA"/>
        </w:rPr>
        <w:sectPr w:rsidR="00F14D24" w:rsidRPr="002C2D7E">
          <w:pgSz w:w="11906" w:h="16838"/>
          <w:pgMar w:top="1134" w:right="1134" w:bottom="1134" w:left="1134" w:header="0" w:footer="0" w:gutter="0"/>
          <w:cols w:space="720"/>
          <w:formProt w:val="0"/>
          <w:docGrid w:linePitch="381"/>
        </w:sectPr>
      </w:pPr>
    </w:p>
    <w:p w:rsidR="00F14D24" w:rsidRPr="002C2D7E" w:rsidRDefault="00F14D24" w:rsidP="00AA4CC5">
      <w:pPr>
        <w:pStyle w:val="1"/>
        <w:keepLines w:val="0"/>
        <w:numPr>
          <w:ilvl w:val="0"/>
          <w:numId w:val="0"/>
        </w:numPr>
        <w:suppressAutoHyphens/>
        <w:spacing w:before="0" w:line="240" w:lineRule="auto"/>
        <w:jc w:val="center"/>
        <w:rPr>
          <w:rFonts w:ascii="Times New Roman" w:hAnsi="Times New Roman"/>
          <w:bCs w:val="0"/>
          <w:color w:val="auto"/>
          <w:szCs w:val="20"/>
          <w:lang w:eastAsia="zh-CN"/>
        </w:rPr>
      </w:pPr>
      <w:bookmarkStart w:id="3" w:name="_Toc88918536"/>
      <w:bookmarkStart w:id="4" w:name="_Toc90228252"/>
      <w:bookmarkStart w:id="5" w:name="_Toc128948317"/>
      <w:r w:rsidRPr="002C2D7E">
        <w:rPr>
          <w:rFonts w:ascii="Times New Roman" w:hAnsi="Times New Roman"/>
          <w:bCs w:val="0"/>
          <w:color w:val="auto"/>
          <w:szCs w:val="20"/>
          <w:lang w:eastAsia="zh-CN"/>
        </w:rPr>
        <w:lastRenderedPageBreak/>
        <w:t>Загальні рекомендації до виконання лабораторних робіт</w:t>
      </w:r>
      <w:bookmarkEnd w:id="3"/>
      <w:bookmarkEnd w:id="4"/>
      <w:bookmarkEnd w:id="5"/>
    </w:p>
    <w:p w:rsidR="00F14D24" w:rsidRPr="002C2D7E" w:rsidRDefault="00F14D24" w:rsidP="00AA4CC5">
      <w:pPr>
        <w:ind w:firstLine="709"/>
        <w:jc w:val="both"/>
        <w:rPr>
          <w:sz w:val="28"/>
          <w:szCs w:val="28"/>
          <w:lang w:val="uk-UA"/>
        </w:rPr>
      </w:pPr>
    </w:p>
    <w:p w:rsidR="00F14D24" w:rsidRPr="002C2D7E" w:rsidRDefault="00F14D24" w:rsidP="00AA4CC5">
      <w:pPr>
        <w:ind w:firstLine="709"/>
        <w:jc w:val="both"/>
        <w:rPr>
          <w:sz w:val="28"/>
          <w:szCs w:val="28"/>
          <w:lang w:val="uk-UA"/>
        </w:rPr>
      </w:pPr>
      <w:r w:rsidRPr="002C2D7E">
        <w:rPr>
          <w:sz w:val="28"/>
          <w:szCs w:val="28"/>
          <w:lang w:val="uk-UA"/>
        </w:rPr>
        <w:t>Лабораторні заняття з дисципліни «Аналіз вимог до програмного забезпечення» призначені для студентів освітньо-кваліфікаційного рівня «бакалавр» спеціальності 121 «Інженерія програмного забезпечення» освітньо-професійної програми «Програмна інженерія».</w:t>
      </w:r>
    </w:p>
    <w:p w:rsidR="00F14D24" w:rsidRPr="002C2D7E" w:rsidRDefault="00F14D24" w:rsidP="00AA4CC5">
      <w:pPr>
        <w:ind w:firstLine="709"/>
        <w:jc w:val="both"/>
        <w:rPr>
          <w:sz w:val="28"/>
          <w:szCs w:val="28"/>
          <w:lang w:val="uk-UA"/>
        </w:rPr>
      </w:pPr>
      <w:r w:rsidRPr="002C2D7E">
        <w:rPr>
          <w:sz w:val="28"/>
          <w:szCs w:val="28"/>
          <w:lang w:val="uk-UA"/>
        </w:rPr>
        <w:t>При виконанні кожної роботи необхідно ознайомитися з теоретичним матеріалом та завданнями до лабораторної роботи. Захист лабораторної роботи відбувається за наступним сценарієм: студент відповідає на поставленні викладачем питання, демонструє оригінальність роботи, пояснює хід виконання лабораторної роботи. Для пояснення деяких результатів та демонстрації набутих навичок студент може скористатись комп’ютером.</w:t>
      </w:r>
    </w:p>
    <w:p w:rsidR="00F14D24" w:rsidRPr="002C2D7E" w:rsidRDefault="00F14D24" w:rsidP="00AA4CC5">
      <w:pPr>
        <w:ind w:firstLine="709"/>
        <w:jc w:val="both"/>
        <w:rPr>
          <w:sz w:val="28"/>
          <w:szCs w:val="28"/>
          <w:lang w:val="uk-UA"/>
        </w:rPr>
      </w:pPr>
      <w:r w:rsidRPr="002C2D7E">
        <w:rPr>
          <w:sz w:val="28"/>
          <w:szCs w:val="28"/>
          <w:lang w:val="uk-UA"/>
        </w:rPr>
        <w:t>Для отримання оцінки з виконання лабораторної роботи студент повинен підготувати звіт та завантажити його до СЕЗН Moodle у встановлені терміни. Звіт з виконання лабораторної роботи повинен мати:</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титульний аркуш;</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тему роботи;</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хід роботи, який позначається у виконанні її завдань;</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результати розрахунків;</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аналіз отриманих результатів виконання завдань;</w:t>
      </w:r>
    </w:p>
    <w:p w:rsidR="00F14D24" w:rsidRPr="002C2D7E" w:rsidRDefault="00F14D24" w:rsidP="000143D0">
      <w:pPr>
        <w:pStyle w:val="af"/>
        <w:numPr>
          <w:ilvl w:val="0"/>
          <w:numId w:val="61"/>
        </w:numPr>
        <w:spacing w:after="0" w:line="240" w:lineRule="auto"/>
        <w:ind w:left="851" w:hanging="284"/>
        <w:jc w:val="both"/>
        <w:rPr>
          <w:rFonts w:ascii="Times New Roman" w:hAnsi="Times New Roman"/>
          <w:sz w:val="28"/>
          <w:szCs w:val="28"/>
        </w:rPr>
      </w:pPr>
      <w:r w:rsidRPr="002C2D7E">
        <w:rPr>
          <w:rFonts w:ascii="Times New Roman" w:hAnsi="Times New Roman"/>
          <w:sz w:val="28"/>
          <w:szCs w:val="28"/>
        </w:rPr>
        <w:t>скорочені відповіді на запитання для самоперевірки.</w:t>
      </w:r>
    </w:p>
    <w:p w:rsidR="00F14D24" w:rsidRPr="002C2D7E" w:rsidRDefault="00F14D24" w:rsidP="00AA4CC5">
      <w:pPr>
        <w:ind w:firstLine="709"/>
        <w:jc w:val="both"/>
        <w:rPr>
          <w:sz w:val="28"/>
          <w:szCs w:val="28"/>
          <w:lang w:val="uk-UA"/>
        </w:rPr>
      </w:pPr>
      <w:r w:rsidRPr="002C2D7E">
        <w:rPr>
          <w:sz w:val="28"/>
          <w:szCs w:val="28"/>
          <w:lang w:val="uk-UA"/>
        </w:rPr>
        <w:t>Для завантаження до СЕЗН Moodle файл повинен бути у таких форматах, як docx, odt або pdf. Формат pdf є переважним. Якщо розмір файлу перевищує встановлені обмеження для завантаження, скористайтесь будь-яким графічним редактором для зменшення розміру наявних e ньому рисунків. Не використовуйте програмне забезпечення, що використовується для об’єднання файлів у один архівний файл. Звіт, який завантажено у архівному файлі буде вважатись непідготовленим.</w:t>
      </w:r>
    </w:p>
    <w:p w:rsidR="00F14D24" w:rsidRPr="002C2D7E" w:rsidRDefault="00F14D24" w:rsidP="00AA4CC5">
      <w:pPr>
        <w:ind w:firstLine="709"/>
        <w:rPr>
          <w:lang w:val="uk-UA"/>
        </w:rPr>
      </w:pPr>
    </w:p>
    <w:p w:rsidR="00F14D24" w:rsidRPr="002C2D7E" w:rsidRDefault="00F14D24" w:rsidP="00AA4CC5">
      <w:pPr>
        <w:ind w:firstLine="709"/>
        <w:rPr>
          <w:lang w:val="uk-UA"/>
        </w:rPr>
        <w:sectPr w:rsidR="00F14D24" w:rsidRPr="002C2D7E">
          <w:footerReference w:type="default" r:id="rId7"/>
          <w:pgSz w:w="11906" w:h="16838"/>
          <w:pgMar w:top="1134" w:right="1134" w:bottom="1134" w:left="1134" w:header="0" w:footer="709" w:gutter="0"/>
          <w:cols w:space="720"/>
          <w:formProt w:val="0"/>
          <w:docGrid w:linePitch="360"/>
        </w:sectPr>
      </w:pPr>
    </w:p>
    <w:p w:rsidR="00F14D24" w:rsidRPr="002C2D7E" w:rsidRDefault="00F14D24" w:rsidP="002C2D7E">
      <w:pPr>
        <w:pStyle w:val="1"/>
        <w:spacing w:before="0" w:line="240" w:lineRule="auto"/>
        <w:jc w:val="center"/>
        <w:rPr>
          <w:rFonts w:ascii="Times New Roman" w:hAnsi="Times New Roman"/>
          <w:color w:val="auto"/>
        </w:rPr>
      </w:pPr>
      <w:bookmarkStart w:id="6" w:name="_Toc128948318"/>
      <w:r w:rsidRPr="002C2D7E">
        <w:rPr>
          <w:rFonts w:ascii="Times New Roman" w:hAnsi="Times New Roman"/>
          <w:color w:val="auto"/>
        </w:rPr>
        <w:lastRenderedPageBreak/>
        <w:t>ЛАБОРАТОРНА РОБОТА №1.</w:t>
      </w:r>
      <w:r w:rsidRPr="002C2D7E">
        <w:rPr>
          <w:rFonts w:ascii="Times New Roman" w:hAnsi="Times New Roman"/>
          <w:color w:val="auto"/>
        </w:rPr>
        <w:br/>
        <w:t>Аналіз проблеми. Постановка проблеми</w:t>
      </w:r>
      <w:bookmarkEnd w:id="0"/>
      <w:bookmarkEnd w:id="6"/>
    </w:p>
    <w:p w:rsidR="00F14D24" w:rsidRPr="002C2D7E" w:rsidRDefault="00F14D24" w:rsidP="001E194C">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02075B">
      <w:pPr>
        <w:ind w:firstLine="737"/>
        <w:rPr>
          <w:sz w:val="28"/>
          <w:szCs w:val="28"/>
          <w:lang w:val="uk-UA"/>
        </w:rPr>
      </w:pPr>
      <w:r w:rsidRPr="002C2D7E">
        <w:rPr>
          <w:b/>
          <w:bCs/>
          <w:color w:val="00000A"/>
          <w:sz w:val="28"/>
          <w:szCs w:val="28"/>
          <w:lang w:val="uk-UA"/>
        </w:rPr>
        <w:t xml:space="preserve">Тема: </w:t>
      </w:r>
      <w:r w:rsidRPr="002C2D7E">
        <w:rPr>
          <w:sz w:val="28"/>
          <w:szCs w:val="28"/>
          <w:lang w:val="uk-UA"/>
        </w:rPr>
        <w:t>Аналіз проблеми. Постановка проблеми</w:t>
      </w:r>
      <w:r w:rsidRPr="002C2D7E">
        <w:rPr>
          <w:color w:val="00000A"/>
          <w:sz w:val="28"/>
          <w:szCs w:val="28"/>
          <w:lang w:val="uk-UA"/>
        </w:rPr>
        <w:t>.</w:t>
      </w:r>
    </w:p>
    <w:p w:rsidR="00F14D24" w:rsidRPr="002C2D7E" w:rsidRDefault="00F14D24" w:rsidP="001E194C">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02075B">
      <w:pPr>
        <w:autoSpaceDE w:val="0"/>
        <w:autoSpaceDN w:val="0"/>
        <w:adjustRightInd w:val="0"/>
        <w:spacing w:line="276" w:lineRule="auto"/>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позначити змодельовану систему і визначити контекст моделі;</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sidRPr="002C2D7E">
        <w:rPr>
          <w:sz w:val="28"/>
          <w:szCs w:val="28"/>
          <w:lang w:val="uk-UA" w:eastAsia="zh-CN"/>
        </w:rPr>
        <w:t>формувати навички: працювати з реальними зам</w:t>
      </w:r>
      <w:r>
        <w:rPr>
          <w:sz w:val="28"/>
          <w:szCs w:val="28"/>
          <w:lang w:val="uk-UA" w:eastAsia="zh-CN"/>
        </w:rPr>
        <w:t>овниками програмних комплексів;</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sidRPr="002C2D7E">
        <w:rPr>
          <w:sz w:val="28"/>
          <w:szCs w:val="28"/>
          <w:lang w:val="uk-UA" w:eastAsia="zh-CN"/>
        </w:rPr>
        <w:t>виявлення зацікавлених</w:t>
      </w:r>
      <w:r>
        <w:rPr>
          <w:sz w:val="28"/>
          <w:szCs w:val="28"/>
          <w:lang w:val="uk-UA" w:eastAsia="zh-CN"/>
        </w:rPr>
        <w:t xml:space="preserve"> осіб та інтерв'ю з ними;</w:t>
      </w:r>
    </w:p>
    <w:p w:rsidR="00F14D24" w:rsidRPr="002C2D7E" w:rsidRDefault="00F14D24" w:rsidP="000143D0">
      <w:pPr>
        <w:numPr>
          <w:ilvl w:val="0"/>
          <w:numId w:val="63"/>
        </w:numPr>
        <w:tabs>
          <w:tab w:val="clear" w:pos="720"/>
          <w:tab w:val="num" w:pos="993"/>
          <w:tab w:val="num" w:pos="1080"/>
        </w:tabs>
        <w:ind w:left="1080"/>
        <w:rPr>
          <w:sz w:val="28"/>
          <w:szCs w:val="28"/>
          <w:lang w:val="uk-UA" w:eastAsia="zh-CN"/>
        </w:rPr>
      </w:pPr>
      <w:r>
        <w:rPr>
          <w:sz w:val="28"/>
          <w:szCs w:val="28"/>
          <w:lang w:val="uk-UA" w:eastAsia="zh-CN"/>
        </w:rPr>
        <w:t>аналіз отриманого матеріалу;</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формулювання проблеми, її актуальність та потреби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F850C5" w:rsidRDefault="00F14D24" w:rsidP="002C2D7E">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2C2D7E">
      <w:pPr>
        <w:autoSpaceDE w:val="0"/>
        <w:autoSpaceDN w:val="0"/>
        <w:adjustRightInd w:val="0"/>
        <w:ind w:firstLine="709"/>
        <w:jc w:val="both"/>
        <w:rPr>
          <w:rFonts w:eastAsia="TimesNewRomanPSMT"/>
          <w:i/>
          <w:sz w:val="28"/>
          <w:szCs w:val="28"/>
          <w:lang w:val="uk-UA"/>
        </w:rPr>
      </w:pP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 xml:space="preserve">На етапі аналізу проблеми проводиться аналіз предметної області, для якої розробляється програмне забезпечення. </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Завдання етапу: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визначення меж або контуру системи;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опис об'єктів автоматизації та/або формалізації знань про ці об'єкти;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ідентифікація або визначення потреб замовника програмного забезпечення.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Аналіз предметної області може проводитися, наприклад, на основі теорії системного аналізу і використовувати запропоновані в ній методи.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i/>
          <w:sz w:val="28"/>
          <w:szCs w:val="28"/>
          <w:lang w:val="uk-UA"/>
        </w:rPr>
        <w:t>Вихідними даними</w:t>
      </w:r>
      <w:r w:rsidRPr="002C2D7E">
        <w:rPr>
          <w:sz w:val="28"/>
          <w:szCs w:val="28"/>
          <w:lang w:val="uk-UA"/>
        </w:rPr>
        <w:t xml:space="preserve"> для етапу системного аналізу є:</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положення про роботу підрозділів та посадові інструкції працівників цих підрозділів;</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анкети для інтерв'ювання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запис інтерв'ю із зацікавленими особами;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інші документи, пов'язані з досліджуваним об'єктом.</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i/>
          <w:sz w:val="28"/>
          <w:szCs w:val="28"/>
          <w:lang w:val="uk-UA"/>
        </w:rPr>
        <w:t xml:space="preserve">Вихідними даними, </w:t>
      </w:r>
      <w:r w:rsidRPr="002C2D7E">
        <w:rPr>
          <w:sz w:val="28"/>
          <w:szCs w:val="28"/>
          <w:lang w:val="uk-UA"/>
        </w:rPr>
        <w:t>або результатом, етапу аналізу системи є:</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перелік заінтересованих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перелік потреб зацікавлених сторін у програмному забезпеченні, що розробляється;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опис об'єктів автоматизації;</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модель об'єктів автоматизації або предметної області.</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Складання списку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u w:val="single"/>
          <w:lang w:val="uk-UA"/>
        </w:rPr>
        <w:t>Стейкхолдерами</w:t>
      </w:r>
      <w:r w:rsidRPr="002C2D7E">
        <w:rPr>
          <w:sz w:val="28"/>
          <w:szCs w:val="28"/>
          <w:lang w:val="uk-UA"/>
        </w:rPr>
        <w:t xml:space="preserve"> є всі ті, хто прямо чи опосередковано бере участь у процесі, який автоматизується.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виявлення зацікавлених сторін необхідно відповісти на наступні питання:</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є користувачем системи?</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є замовником (покупцем) системи?</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lastRenderedPageBreak/>
        <w:t>На кого ще вплинуть результати роботи системи?</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буде оцінювати і приймати систему, коли вона буде представлена і розгорнута?</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Чи є інші внутрішні або зовнішні користувачі системи, потреби яких необхідно враховувати?</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Хто відповідатиме за підтримку нової системи?</w:t>
      </w:r>
    </w:p>
    <w:p w:rsidR="00F14D24" w:rsidRPr="002C2D7E" w:rsidRDefault="00F14D24" w:rsidP="000143D0">
      <w:pPr>
        <w:pStyle w:val="af"/>
        <w:numPr>
          <w:ilvl w:val="0"/>
          <w:numId w:val="55"/>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Ми когось забули?</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Анкетування та інтерв'ю</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виявлення потреб замовника і опису об'єктів автоматизації можна проводити як анкетування, так і інтерв'ю. Але найбільший ефект можливий тільки при обох.</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Приклади анкети і перелік питань для співбесіди наведені нижче.</w:t>
      </w:r>
    </w:p>
    <w:p w:rsidR="00F14D24" w:rsidRPr="002C2D7E" w:rsidRDefault="00F14D24" w:rsidP="002C2D7E">
      <w:pPr>
        <w:autoSpaceDE w:val="0"/>
        <w:autoSpaceDN w:val="0"/>
        <w:adjustRightInd w:val="0"/>
        <w:ind w:firstLine="709"/>
        <w:jc w:val="both"/>
        <w:rPr>
          <w:rFonts w:eastAsia="TimesNewRomanPSMT"/>
          <w:sz w:val="28"/>
          <w:szCs w:val="28"/>
          <w:u w:val="single"/>
          <w:lang w:val="uk-UA"/>
        </w:rPr>
      </w:pPr>
      <w:r w:rsidRPr="002C2D7E">
        <w:rPr>
          <w:sz w:val="28"/>
          <w:szCs w:val="28"/>
          <w:u w:val="single"/>
          <w:lang w:val="uk-UA"/>
        </w:rPr>
        <w:t>Анкета для інтерв'ювання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Ім'я.</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Назва організації.</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Найменування структурного підрозділу.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4. Посада.</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5. Кому ви підпорядковуєтеся безпосередньо?</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6. Які ваші основні обов'язки?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7. Що ви в основному виробляєте?</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8. Для кого?</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9. Які документи або відомості можуть вважатися вхідними або необхідними для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10. Які документи або відомості можна вважати вихідними або результатом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11. Як вимірюється успіх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12. Які проблеми впливають на успішність вашої діяльності?</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13. Які тенденції, якщо такі є, полегшують або ускладнюють вашу роботу?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14. Який інтерес або потреби у вас є щодо майбутнього рішення (програмного забезпечення, що розробляється)?</w:t>
      </w:r>
    </w:p>
    <w:p w:rsidR="00F14D24" w:rsidRPr="002C2D7E" w:rsidRDefault="00F14D24" w:rsidP="002C2D7E">
      <w:pPr>
        <w:autoSpaceDE w:val="0"/>
        <w:autoSpaceDN w:val="0"/>
        <w:adjustRightInd w:val="0"/>
        <w:ind w:firstLine="709"/>
        <w:jc w:val="both"/>
        <w:rPr>
          <w:rFonts w:eastAsia="TimesNewRomanPSMT"/>
          <w:sz w:val="28"/>
          <w:szCs w:val="28"/>
          <w:u w:val="single"/>
          <w:lang w:val="uk-UA"/>
        </w:rPr>
      </w:pPr>
      <w:r w:rsidRPr="002C2D7E">
        <w:rPr>
          <w:sz w:val="28"/>
          <w:szCs w:val="28"/>
          <w:u w:val="single"/>
          <w:lang w:val="uk-UA"/>
        </w:rPr>
        <w:t>Список питань для співбесіди.</w:t>
      </w:r>
    </w:p>
    <w:p w:rsidR="00F14D24" w:rsidRPr="002C2D7E" w:rsidRDefault="00F14D24" w:rsidP="000143D0">
      <w:pPr>
        <w:pStyle w:val="af"/>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оцінка проблеми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яких проблем (тип програми) ви відчуваєте брак хороших рішень? Назвіть їх. (Не забудьте запитати: «І ще?»</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Для кожного випуску з'ясуйте наступне:</w:t>
      </w:r>
    </w:p>
    <w:p w:rsidR="00F14D24" w:rsidRPr="002C2D7E" w:rsidRDefault="00F14D24" w:rsidP="000143D0">
      <w:pPr>
        <w:pStyle w:val="af"/>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Чому існує ця проблема?</w:t>
      </w:r>
    </w:p>
    <w:p w:rsidR="00F14D24" w:rsidRPr="002C2D7E" w:rsidRDefault="00F14D24" w:rsidP="000143D0">
      <w:pPr>
        <w:pStyle w:val="af"/>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як вона зараз вирішується?</w:t>
      </w:r>
    </w:p>
    <w:p w:rsidR="00F14D24" w:rsidRPr="002C2D7E" w:rsidRDefault="00F14D24" w:rsidP="000143D0">
      <w:pPr>
        <w:pStyle w:val="af"/>
        <w:numPr>
          <w:ilvl w:val="0"/>
          <w:numId w:val="57"/>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як замовник (користувач) хотів би її вирішити?</w:t>
      </w:r>
    </w:p>
    <w:p w:rsidR="00F14D24" w:rsidRPr="002C2D7E" w:rsidRDefault="00F14D24" w:rsidP="000143D0">
      <w:pPr>
        <w:pStyle w:val="af"/>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Розуміння стану користувача</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 xml:space="preserve">Які ваші навички роботи з комп'ютером? З якими типами додатків у вас є досвід? Яка платформа використовується? Які ваші плани щодо майбутніх платформ? Чи є якесь програмне забезпечення, яке має відношення до цього питання? (Якщо так, то нехай вони трохи поговорять про це.) Які ваші </w:t>
      </w:r>
      <w:r w:rsidRPr="002C2D7E">
        <w:rPr>
          <w:sz w:val="28"/>
          <w:szCs w:val="28"/>
          <w:lang w:val="uk-UA"/>
        </w:rPr>
        <w:lastRenderedPageBreak/>
        <w:t>очікування щодо практичності продукту? В якій формі повинна бути представлена довідкова інформація користувача (інтерактивна або друкована)?</w:t>
      </w:r>
    </w:p>
    <w:p w:rsidR="00F14D24" w:rsidRPr="002C2D7E" w:rsidRDefault="00F14D24" w:rsidP="000143D0">
      <w:pPr>
        <w:pStyle w:val="af"/>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Резюме (перераховує основні моменти, які потрібно перевірити, чи правильно ви зрозуміли)</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Отже, ви мені сказали... (перерахуйте описані замовником проблеми своїми словами). Чи адекватно цей перелік відображає проблеми, які існують з існуючим рішенням? Які ще проблеми ви відчуваєте?</w:t>
      </w:r>
    </w:p>
    <w:p w:rsidR="00F14D24" w:rsidRPr="002C2D7E" w:rsidRDefault="00F14D24" w:rsidP="000143D0">
      <w:pPr>
        <w:pStyle w:val="af"/>
        <w:numPr>
          <w:ilvl w:val="0"/>
          <w:numId w:val="56"/>
        </w:numPr>
        <w:autoSpaceDE w:val="0"/>
        <w:autoSpaceDN w:val="0"/>
        <w:adjustRightInd w:val="0"/>
        <w:spacing w:after="0" w:line="240" w:lineRule="auto"/>
        <w:ind w:left="0" w:firstLine="709"/>
        <w:jc w:val="both"/>
        <w:rPr>
          <w:rFonts w:ascii="Times New Roman" w:eastAsia="TimesNewRomanPSMT" w:hAnsi="Times New Roman"/>
          <w:sz w:val="28"/>
          <w:szCs w:val="28"/>
        </w:rPr>
      </w:pPr>
      <w:r w:rsidRPr="002C2D7E">
        <w:rPr>
          <w:rFonts w:ascii="Times New Roman" w:hAnsi="Times New Roman"/>
          <w:sz w:val="28"/>
          <w:szCs w:val="28"/>
        </w:rPr>
        <w:t>Висновок аналітика. Після співбесіди, поки його дані ще свіжі у вашій пам'яті, запишіть як мінімум три потреби або проблеми з найвищими пріоритетами, які ви визначили в розмові з цим клієнтом (користувачем).</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Після проведення анкетування та інтерв'ю необхідно обробити зібрану інформацію. На основі цих даних необхідно сформулювати перелік потреб замовника, побудувати модель предметної області та описати об'єкт /об'єкти автоматизації. Всі ці результати будуть використані в подальшому при написанні технічного завдання (ТК) на розроблювану систему.</w:t>
      </w:r>
    </w:p>
    <w:p w:rsidR="00F14D24" w:rsidRPr="002C2D7E" w:rsidRDefault="00F14D24" w:rsidP="002C2D7E">
      <w:pPr>
        <w:autoSpaceDE w:val="0"/>
        <w:autoSpaceDN w:val="0"/>
        <w:adjustRightInd w:val="0"/>
        <w:ind w:firstLine="709"/>
        <w:jc w:val="both"/>
        <w:rPr>
          <w:rFonts w:eastAsia="TimesNewRomanPSMT"/>
          <w:i/>
          <w:sz w:val="28"/>
          <w:szCs w:val="28"/>
          <w:lang w:val="uk-UA"/>
        </w:rPr>
      </w:pPr>
      <w:r w:rsidRPr="002C2D7E">
        <w:rPr>
          <w:i/>
          <w:sz w:val="28"/>
          <w:szCs w:val="28"/>
          <w:lang w:val="uk-UA"/>
        </w:rPr>
        <w:t>Список потреб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В результаті анкетування та інтерв'ю всіх зацікавлених сторін були сформульовані потреби замовника щодо розроблюваного програмного забезпечення. Далі необхідно провести аналогію між виявленими потребами і структурою і вимогами ТЗ відповідно до ГОСТ 34.602-89. Таким чином, потреби замовника в ТЗ можна описати в розділі «Мета і цілі створення системи».</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7" w:name="_Toc379446476"/>
      <w:bookmarkStart w:id="8" w:name="_Toc128948319"/>
      <w:r w:rsidRPr="0051107E">
        <w:rPr>
          <w:rFonts w:ascii="Times New Roman" w:hAnsi="Times New Roman" w:cs="Times New Roman"/>
          <w:i w:val="0"/>
        </w:rPr>
        <w:t xml:space="preserve">Завдання </w:t>
      </w:r>
      <w:bookmarkEnd w:id="7"/>
      <w:r w:rsidRPr="0051107E">
        <w:rPr>
          <w:rFonts w:ascii="Times New Roman" w:hAnsi="Times New Roman" w:cs="Times New Roman"/>
          <w:i w:val="0"/>
        </w:rPr>
        <w:t>до лабораторної роботи №1</w:t>
      </w:r>
      <w:bookmarkEnd w:id="8"/>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За темою варіанту:</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1. Складіть список зацікавлених осіб.</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2. Проводити інтерв'ю та/або анкетування з кожною зацікавленою стороною.</w:t>
      </w:r>
    </w:p>
    <w:p w:rsidR="00F14D24" w:rsidRPr="002C2D7E" w:rsidRDefault="00F14D24" w:rsidP="002C2D7E">
      <w:pPr>
        <w:autoSpaceDE w:val="0"/>
        <w:autoSpaceDN w:val="0"/>
        <w:adjustRightInd w:val="0"/>
        <w:ind w:firstLine="709"/>
        <w:jc w:val="both"/>
        <w:rPr>
          <w:rFonts w:eastAsia="TimesNewRomanPSMT"/>
          <w:sz w:val="28"/>
          <w:szCs w:val="28"/>
          <w:lang w:val="uk-UA"/>
        </w:rPr>
      </w:pPr>
      <w:r w:rsidRPr="002C2D7E">
        <w:rPr>
          <w:sz w:val="28"/>
          <w:szCs w:val="28"/>
          <w:lang w:val="uk-UA"/>
        </w:rPr>
        <w:t>3. Проаналізувати отриману інформацію і сформулювати актуальність проблеми і потреби зацікавлених сторін.</w:t>
      </w:r>
    </w:p>
    <w:p w:rsidR="00F14D24" w:rsidRPr="002C2D7E" w:rsidRDefault="00F14D24" w:rsidP="002C2D7E">
      <w:pPr>
        <w:autoSpaceDE w:val="0"/>
        <w:autoSpaceDN w:val="0"/>
        <w:adjustRightInd w:val="0"/>
        <w:ind w:firstLine="709"/>
        <w:jc w:val="both"/>
        <w:rPr>
          <w:rFonts w:eastAsia="TimesNewRomanPSMT"/>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9" w:name="bookmark0"/>
      <w:bookmarkStart w:id="10" w:name="_Toc379446477"/>
      <w:r w:rsidRPr="00E73229">
        <w:rPr>
          <w:b/>
          <w:i/>
          <w:sz w:val="28"/>
          <w:szCs w:val="28"/>
          <w:lang w:val="uk-UA"/>
        </w:rPr>
        <w:t>Варіант 1. Страхова компанія</w:t>
      </w:r>
      <w:bookmarkEnd w:id="9"/>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страховій компанії. Ваше завдання - відстежити фінансову діяльність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Компанія має різні філії по всій країні. Кожна гілка характеризується назвою, адресою і телефоном. Діяльність компанії організована наступним чином: до вас звертаються різні особи для того, щоб укласти договір страхування. Залежно від прийнятих до страхування об'єктів і застрахованих ризиків укладається договір на певний вид страхування (наприклад, страхування автотранспорту від крадіжки, страхування майна будинку, добровільне медичне страхування). При укладанні договору ви фіксуєте дату укладення, страхову суму, вид страхування, тарифну ставку і відділення, в якому був укладений договір.</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Слід зазначити, що договори укладаються страховими агентами. Крім інформації про агентів (прізвище, ім'я, по батькові, адреса, телефон), також потрібно зберігати інформацію про відділення, в якому працюють агенти. Крім того, потрібно вміти розраховувати зарплату агентів. Заробітна плата - це певний відсоток від страхової виплати (страхова виплата - страхова сума, помножена на тарифну ставку). Відсоток залежить від виду страхування, на який укладається договір.</w:t>
      </w:r>
    </w:p>
    <w:p w:rsidR="00F14D24" w:rsidRPr="002C2D7E" w:rsidRDefault="00F14D24" w:rsidP="002C2D7E">
      <w:pPr>
        <w:autoSpaceDE w:val="0"/>
        <w:autoSpaceDN w:val="0"/>
        <w:adjustRightInd w:val="0"/>
        <w:ind w:firstLine="709"/>
        <w:jc w:val="both"/>
        <w:rPr>
          <w:sz w:val="28"/>
          <w:szCs w:val="28"/>
          <w:lang w:val="uk-UA"/>
        </w:rPr>
      </w:pPr>
      <w:bookmarkStart w:id="11" w:name="bookmark1"/>
    </w:p>
    <w:p w:rsidR="00F14D24" w:rsidRPr="00E73229" w:rsidRDefault="00F14D24" w:rsidP="002C2D7E">
      <w:pPr>
        <w:autoSpaceDE w:val="0"/>
        <w:autoSpaceDN w:val="0"/>
        <w:adjustRightInd w:val="0"/>
        <w:ind w:firstLine="709"/>
        <w:jc w:val="both"/>
        <w:rPr>
          <w:b/>
          <w:i/>
          <w:sz w:val="28"/>
          <w:szCs w:val="28"/>
          <w:lang w:val="uk-UA"/>
        </w:rPr>
      </w:pPr>
      <w:r w:rsidRPr="00E73229">
        <w:rPr>
          <w:b/>
          <w:i/>
          <w:sz w:val="28"/>
          <w:szCs w:val="28"/>
          <w:lang w:val="uk-UA"/>
        </w:rPr>
        <w:t>Варіант 2. Г</w:t>
      </w:r>
      <w:bookmarkEnd w:id="11"/>
      <w:r w:rsidRPr="00E73229">
        <w:rPr>
          <w:b/>
          <w:i/>
          <w:sz w:val="28"/>
          <w:szCs w:val="28"/>
          <w:lang w:val="uk-UA"/>
        </w:rPr>
        <w:t>отель</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готелі. Ваше завдання - відстежити фінансову сторону готелю.</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діяльність організована так: готель надає номери клієнтам на певний термін. Кожен номер відрізняється місткістю, комфортом (люкс, напівлюкс, звичайний) і ціною. Ваші клієнти - це різні особи, про яких ви збираєте певну інформацію (прізвище, ім'я, по батькові та деякі коментарі). Доставка номера клієнту проводиться за умови наявності вільних місць в приміщеннях, придатних для клієнта за вищевказаними параметрами. При розрахунку фіксується дата розрахунку. При виїзді з готелю дата випуску запам'ятовується для кожного місця.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Зберігати інформацію необхідно не тільки при доставці номера клієнту, але і робити бронювання номерів. Крім того, для постійних клієнтів, а також для певних категорій клієнтів передбачена система знижок.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2" w:name="bookmark2"/>
      <w:r w:rsidRPr="00E73229">
        <w:rPr>
          <w:b/>
          <w:i/>
          <w:sz w:val="28"/>
          <w:szCs w:val="28"/>
          <w:lang w:val="uk-UA"/>
        </w:rPr>
        <w:t>Варіант 3. Ломбард</w:t>
      </w:r>
      <w:bookmarkEnd w:id="12"/>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ломбарді. Ваше завдання - відстежити фінансову сторону ломбарду.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вашої компанії організована наступним чином: до вас звертаються різні особи, щоб отримати гроші, забезпечені певними товарами. У кожного з клієнтів, які до вас приходять, ви запитуєте прізвище, ім'я, по батькові та інші паспортні дані. Після оцінки вартості товару, принесеного в заставу, ви визначаєте суму, яку готові віддати клієнту, а також свою комісію. Крім того, визначають термін повернення грошей. Якщо клієнт погоджується, то ваші домовленості фіксуються у вигляді документа, гроші видаються клієнту, а товар залишається з вами. Якщо повернення коштів в зазначений термін не відбудеться, товар стане вашою власністю.</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Після переходу права власності на товар ломбард може продати товар за ціною, меншою або більшою, ніж було заявлено на момент поставки. Ціна може змінюватися кілька разів, в залежності від ситуації на ринку. (Наприклад, власник ломбарду може влаштувати зимовий розпродаж в кінці зими.) Крім поточної ціни, потрібно зберігати всі можл</w:t>
      </w:r>
      <w:r>
        <w:rPr>
          <w:sz w:val="28"/>
          <w:szCs w:val="28"/>
          <w:lang w:val="uk-UA"/>
        </w:rPr>
        <w:t>иві значення цін на цей товар.</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3" w:name="bookmark3"/>
      <w:r>
        <w:rPr>
          <w:b/>
          <w:i/>
          <w:sz w:val="28"/>
          <w:szCs w:val="28"/>
          <w:lang w:val="uk-UA"/>
        </w:rPr>
        <w:t>Варіант 4. В</w:t>
      </w:r>
      <w:r w:rsidRPr="00E73229">
        <w:rPr>
          <w:b/>
          <w:i/>
          <w:sz w:val="28"/>
          <w:szCs w:val="28"/>
          <w:lang w:val="uk-UA"/>
        </w:rPr>
        <w:t>едення замовлень</w:t>
      </w:r>
      <w:bookmarkEnd w:id="13"/>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що займається оптовою торгівлею різними товарами.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Діяльність вашої компанії організована наступним чином: Ваша компанія продає товари з певного спектру. Кожен з цих товарів характеризується ціною, довідковою інформацією і ознакою наявності або відсутності доставки. До вашої компанії звертаються клієнти. По кожному з них ви запам'ятовуєте стандартні дані в базі даних (ПІБ, адреса, телефон, контактна особа) і оформляєте документ по кожній угоді, запам'ятовуючи нарівні з клієнтом кількість придбаного ним товару і дату покупки.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Доставка різних товарів може здійснюватися різними способами, різними за ціною і швидкістю. Необхідно зберігати інформацію про те, яким чином може бути доставлений кожен товар і інформацію про те, який вид доставки (і, відповідно, яку вартість доставки) виб</w:t>
      </w:r>
      <w:r>
        <w:rPr>
          <w:sz w:val="28"/>
          <w:szCs w:val="28"/>
          <w:lang w:val="uk-UA"/>
        </w:rPr>
        <w:t>рав клієнт при укладанні угоди.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4" w:name="bookmark4"/>
      <w:r w:rsidRPr="00E73229">
        <w:rPr>
          <w:b/>
          <w:i/>
          <w:sz w:val="28"/>
          <w:szCs w:val="28"/>
          <w:lang w:val="uk-UA"/>
        </w:rPr>
        <w:t>Варіант 5. Офі</w:t>
      </w:r>
      <w:r>
        <w:rPr>
          <w:b/>
          <w:i/>
          <w:sz w:val="28"/>
          <w:szCs w:val="28"/>
          <w:lang w:val="uk-UA"/>
        </w:rPr>
        <w:t>с</w:t>
      </w:r>
      <w:r w:rsidRPr="00E73229">
        <w:rPr>
          <w:b/>
          <w:i/>
          <w:sz w:val="28"/>
          <w:szCs w:val="28"/>
          <w:lang w:val="uk-UA"/>
        </w:rPr>
        <w:t xml:space="preserve"> зайнятості</w:t>
      </w:r>
      <w:bookmarkEnd w:id="14"/>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офісі зайнятості.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вашого офісу організована наступним чином: Ваш офіс готовий шукати співробітників для різних роботодавців і вакансії для шукачів роботи різного профілю. При зверненні до вас клієнта-роботодавця його стандартні дані (ПІБ, вид діяльності, адреса, номер телефону) записуються в базу даних. Коли клієнт-претендент звертається до вас, його стандартні дані (прізвище, ім'я, по батькові, кваліфікація, професія, інші дані) також заносяться в базу даних. На кожен факт задоволення інтересів обох сторін складається документ. У документі вказується здобувач, роботодавець, посада і комісія (дохід бюро).</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Також необхідно зберігати інформацію про відкриті вакансії. Крім того, для автоматичного пошуку варіантів необхідно вести довідник «видів діяльності».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5" w:name="bookmark5"/>
      <w:r w:rsidRPr="00E73229">
        <w:rPr>
          <w:b/>
          <w:i/>
          <w:sz w:val="28"/>
          <w:szCs w:val="28"/>
          <w:lang w:val="uk-UA"/>
        </w:rPr>
        <w:t>Варіант 6. Нотаріальна контора</w:t>
      </w:r>
      <w:bookmarkEnd w:id="15"/>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нотаріальній конторі.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Діяльність вашої нотаріальної контори організована наступним чином: Ваша компанія готова надати клієнту певний спектр послуг. Для відновлення порядку ви оформили ці сервіси, склавши їх список з описом кожної послуги. Коли клієнт звертається до вас, його стандартні дані (ім'я, вид діяльності, адреса, номер телефону) записуються в базу даних. На кожен факт надання послуги клієнту складається документ. У документі вказується послуга, сума угоди, комісія (дохід офісу), опис угоди.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 рамках однієї угоди клієнту може бути надано кілька послуг. Вартість кожної послуги фіксована. Крім того, компанія надає різні види знижок в рамках однієї угоди.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6" w:name="bookmark6"/>
      <w:r w:rsidRPr="00E73229">
        <w:rPr>
          <w:b/>
          <w:i/>
          <w:sz w:val="28"/>
          <w:szCs w:val="28"/>
          <w:lang w:val="uk-UA"/>
        </w:rPr>
        <w:t>Варіант 7. Компанія з продажу запчастин</w:t>
      </w:r>
      <w:bookmarkEnd w:id="16"/>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яка займається продажем запчастин для автомобілів. Ваше завдання - відстежити фінансову сторону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Основна частина діяльності під вашою юрисдикцією пов'язана з роботою з постачальниками. У компанії є певний набір постачальників, для кожного з яких відомі назва, адреса і номер телефону. Ви купуєте деталі у цих постачальників. Кожна деталь разом з назвою характеризується артикулом і ціною (ціну ми вважаємо постійною). Деякі з постачальників можуть постачати однакові деталі (однаковий номер деталі). Кожен факт покупки запчастин у постачальника фіксується, а дата покупки і кількість придбаних деталей є обов'язковими для запам'ятовування.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Виявилося, що ціна деталі може варіюватися від доставки до доставки. Постачальники заздалегідь інформують вас про дату зміни ціни і її новому значенні. Зберігати необхідно не тільки поточну вартість ціни, але і всю історію зміни ціни.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7" w:name="bookmark7"/>
      <w:r w:rsidRPr="00E73229">
        <w:rPr>
          <w:b/>
          <w:i/>
          <w:sz w:val="28"/>
          <w:szCs w:val="28"/>
          <w:lang w:val="uk-UA"/>
        </w:rPr>
        <w:t>Варіант 8. Курси підвищення кваліфікації</w:t>
      </w:r>
      <w:bookmarkEnd w:id="17"/>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навчальному закладі і організовуєте курси підвищення кваліфікації.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сформовані групи студентів. Групи формуються в залежності від спеціальності і кафедри. Кожен з них включає в себе певну кількість учнів. Заняття проводить штат викладачів. По кожному з них у вас є стандартні персональні дані (прізвище, ім'я, по батькові, телефон) і досвід роботи, зареєстровані у вашій базі даних. В результаті балансування навантаження ви отримуєте інформацію про те, скільки годин занять проводить кожен викладач з відповідними групами. Крім того, також зберігається інформація про тип проведених занять (лекції, практики), предметі і оплаті за 1</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Погодинна оплата залежить від тематики і типу уроку. При цьому кожен учитель може вести не всі предмети, а лише деякі.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8" w:name="bookmark8"/>
      <w:r w:rsidRPr="00E73229">
        <w:rPr>
          <w:b/>
          <w:i/>
          <w:sz w:val="28"/>
          <w:szCs w:val="28"/>
          <w:lang w:val="uk-UA"/>
        </w:rPr>
        <w:t>Варіант 9. Визначення факультативів для учнів.</w:t>
      </w:r>
      <w:bookmarkEnd w:id="1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вищому навчальному закладі та організовуєте факультативи.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студентів, в тому числі стандартні персональні дані (прізвище, ім'я, по батькові, адреса, телефон). Викладачі вашої кафедри повинні стежити за тим, щоб факультативні заняття проводилися з деяких предметів. На кожен факультатив припадає певна кількість годин і тип проведених занять (лекції, практика, лабораторні роботи). В результаті роботи з учнями V у вас з'явилася інформація про те, як це зробити. які з них підписалися на які факультативи. Існує деяка мінімальна кількість предметів за вибором, які повинен відвідувати кожен учень. В кінці семестру ви введете інформацію про</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Деякі факультативи можуть тривати більше одного семестру. У кожному семестрі встановлюється обсяг лекцій, практик і лабораторних робіт в годинах по предмету. В якості підсумкової оцінки за предмет береться остання оцінка, отримана учнем.</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19" w:name="bookmark9"/>
      <w:r w:rsidRPr="00E73229">
        <w:rPr>
          <w:b/>
          <w:i/>
          <w:sz w:val="28"/>
          <w:szCs w:val="28"/>
          <w:lang w:val="uk-UA"/>
        </w:rPr>
        <w:lastRenderedPageBreak/>
        <w:t>Варіант 10. Розподіл навчального навантаження</w:t>
      </w:r>
      <w:bookmarkEnd w:id="19"/>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вищому навчальному закладі і займаєтеся розподілом навантаження між викладачами кафедри.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вашому розпорядженні є інформація про викладачів кафедри, в тому числі, поряд з персональними даними, інформація про їх науковий ступінь, адміністративну посаду та досвід роботи. Викладачі вашої кафедри повинні стежити за тим, щоб заняття проводилися з деяких предметів. Для кожного з них існує певна кількість годин. В результаті розподілу навантаження ви повинні отримати інформацію наступного роду: «Такий-то педагог проводить заняття з такого-то предмета з такою-то групою».</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Всі заняття діляться на лекційні та практичні. Кожен вид уроку має свою кількість годин. Крім того, дані про навантаження повинні зберігатися протягом декількох років.</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20" w:name="bookmark10"/>
      <w:r w:rsidRPr="00E73229">
        <w:rPr>
          <w:b/>
          <w:i/>
          <w:sz w:val="28"/>
          <w:szCs w:val="28"/>
          <w:lang w:val="uk-UA"/>
        </w:rPr>
        <w:t>Варіант 11. Розподіл додаткових обов'язків</w:t>
      </w:r>
      <w:bookmarkEnd w:id="20"/>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комерційній компанії і розподіляєте додаткові разові робочі місця. Ваше завдання - відстежувати хід виконання додаткової роботи.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компанії є певний штат співробітників, кожен з яких отримує певну зарплату. Час від часу виникає необхідність у виконанні якоїсь додаткової роботи, яка не входить в сферу основних посадових обов'язків співробітників. Для наведення порядку в даній сфері діяльності ви класифікували всі види додаткових робіт, визначившись з розміром оплати при їх виконанні. Якщо відбуваються додаткові роботи певного типу, ви призначаєте відповідальну особу, фіксуючи дату початку. Після закінчення навчання ви фіксуєте дату і виплачуєте додаткову суму до своєї зарплати з урахуванням вашої класифікації.</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Частина додаткових робіт є досить трудомісткою і, в той же час, терміновою, що вимагає залучення до їх виконання декількох співробітників. Також з'ясувалося, що тривалість роботи в кожному конкретному випадку - це різне значення. Відповідно, потрібно заздалегідь спланувати тривалість роботи і кількість працівників, зайнятих для виконання робіт.</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21" w:name="bookmark11"/>
      <w:r w:rsidRPr="00E73229">
        <w:rPr>
          <w:b/>
          <w:i/>
          <w:sz w:val="28"/>
          <w:szCs w:val="28"/>
          <w:lang w:val="uk-UA"/>
        </w:rPr>
        <w:t>Варіант 12. Обслуговування верстатів</w:t>
      </w:r>
      <w:bookmarkEnd w:id="21"/>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займається ремонтом верстатів та іншого промислового обладнання. Ваше завдання - відстежити фінансову сторону діяльності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Замовниками вашої компанії є промислові підприємства, оснащені різним складним обладнанням. У разі поломки обладнання до вас звертаються.</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Ремонтні роботи у вашій компанії організовуються наступним чином: всі машини класифікуються за країнами-виробниками, роками випуску і маркам. Всі види ремонту відрізняються назвою, тривалістю в днях, вартістю. Виходячи з цих даних, за кожним фактом ремонту ви фіксуєте тип машини і дату початку ремонту.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Потрібно не просто розділити машини за типами, а мати інформацію про те, скільки разів ремонтувалася та чи інша машина.</w:t>
      </w:r>
    </w:p>
    <w:p w:rsidR="00F14D24" w:rsidRDefault="00F14D24" w:rsidP="002C2D7E">
      <w:pPr>
        <w:autoSpaceDE w:val="0"/>
        <w:autoSpaceDN w:val="0"/>
        <w:adjustRightInd w:val="0"/>
        <w:ind w:firstLine="709"/>
        <w:jc w:val="both"/>
        <w:rPr>
          <w:sz w:val="28"/>
          <w:szCs w:val="28"/>
          <w:lang w:val="uk-UA"/>
        </w:rPr>
      </w:pPr>
      <w:bookmarkStart w:id="22" w:name="bookmark12"/>
    </w:p>
    <w:p w:rsidR="00F14D24" w:rsidRPr="00E73229" w:rsidRDefault="00F14D24" w:rsidP="002C2D7E">
      <w:pPr>
        <w:autoSpaceDE w:val="0"/>
        <w:autoSpaceDN w:val="0"/>
        <w:adjustRightInd w:val="0"/>
        <w:ind w:firstLine="709"/>
        <w:jc w:val="both"/>
        <w:rPr>
          <w:b/>
          <w:i/>
          <w:sz w:val="28"/>
          <w:szCs w:val="28"/>
          <w:lang w:val="uk-UA"/>
        </w:rPr>
      </w:pPr>
      <w:r w:rsidRPr="00E73229">
        <w:rPr>
          <w:b/>
          <w:i/>
          <w:sz w:val="28"/>
          <w:szCs w:val="28"/>
          <w:lang w:val="uk-UA"/>
        </w:rPr>
        <w:lastRenderedPageBreak/>
        <w:t>Варіант 13. Туристична компанія.</w:t>
      </w:r>
      <w:bookmarkEnd w:id="22"/>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туристичній компанії. Ваша компанія працює з клієнтами, продаючи їм ваучери. Ваше завдання - відстежити фінансову сторону діяльності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з клієнтами у вашій компанії організована наступним чином: кожен клієнт, який прийшов до вас, збирає якісь стандартні дані - прізвище, ім'я, по батькові, адреса, телефон. Після цього ваші співробітники дізнаються у клієнта, куди б він хотів поїхати у відпустку. При цьому йому показують різні варіанти, включаючи країну проживання, особливості місцевого клімату, наявність готелів різного класу. Поряд з цим обговорюється можлива тривалість перебування і вартість путівки. Якщо вам вдалося домовитися, і знайти прийнятний для клієнта варіант, ви реєструєте факт продажу ваучера (або ваучерів, якщо клієнт купує відразу кілька путівок), фіксуючи дату виїзду. Іноді ви вирішуєте дати клієнту якусь знижку.</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Компанія працює з кількома готелями в декількох країнах. Ваучери продаються на один, два або чотири тижні. Вартість туру залежить від тривалості туру і готелю. Знижки, що надаються компанією, фіксовані. Наприклад, при покупці більше 1 ваучера надається знижка 5%. Знижки можна підсумувати.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3" w:name="bookmark13"/>
      <w:r w:rsidRPr="00F850C5">
        <w:rPr>
          <w:b/>
          <w:i/>
          <w:sz w:val="28"/>
          <w:szCs w:val="28"/>
          <w:lang w:val="uk-UA"/>
        </w:rPr>
        <w:t xml:space="preserve">Варіант 14. </w:t>
      </w:r>
      <w:bookmarkEnd w:id="23"/>
      <w:r w:rsidRPr="00F850C5">
        <w:rPr>
          <w:b/>
          <w:i/>
          <w:sz w:val="28"/>
          <w:szCs w:val="28"/>
          <w:lang w:val="uk-UA"/>
        </w:rPr>
        <w:t>Компанія з перевезення вантажів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компанії, що займається перевезенням вантажів. Ваше завдання - відстежити вартість перевезення з урахуванням зарплат водіїв.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здійснює перевезення за різними маршрутами. Для кожного маршруту ви визначили назву, розрахували приблизну відстань і встановили певну оплату для водія. Інформація про водіїв включає прізвище, ім'я, по батькові та трудовий стаж. Для проведення розрахунків ви зберігаєте повну інформацію про перевезення (маршрут, водій, дати виїзду і прибуття). За факт деяких перевезень водіям виплачується премія.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вирішила ввести гнучку систему оплати. Так, оплата водіям тепер повинна залежати не тільки від маршруту, але і від стажу водія. Крім того, слід враховувати, що перевезення можуть здійснюватися двома водіями.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4" w:name="bookmark14"/>
      <w:r w:rsidRPr="00F850C5">
        <w:rPr>
          <w:b/>
          <w:i/>
          <w:sz w:val="28"/>
          <w:szCs w:val="28"/>
          <w:lang w:val="uk-UA"/>
        </w:rPr>
        <w:t>Варіант 15. Облік телефонних розмов</w:t>
      </w:r>
      <w:bookmarkEnd w:id="24"/>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на комерційну службу телефонної компанії. Компанія надає абонентам телефонні лінії для міжміських дзвінків. Ваше завдання - відстежити вартість міжміських телефонних дзвінків.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Абонентами компанії є юридичні особи, які мають телефонний пункт, ІПН, розрахунковий рахунок в банку. Вартість переговорів залежить від міста, в який здійснюється дзвінок, і часу доби (день, ніч). Кожен дзвінок абонента автоматично записується в базу даних. При цьому запам'ятовується місто, дата, тривалість розмови і час доби.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Ваша компанія вирішила ввести гнучку систему знижок. Так, вартість хвилини тепер знижується в залежності від тривалості розмови. Розмір знижки для кожного міста різний.</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5" w:name="bookmark15"/>
      <w:r w:rsidRPr="00F850C5">
        <w:rPr>
          <w:b/>
          <w:i/>
          <w:sz w:val="28"/>
          <w:szCs w:val="28"/>
          <w:lang w:val="uk-UA"/>
        </w:rPr>
        <w:t>Варіант 16. Облік внутрішн</w:t>
      </w:r>
      <w:r>
        <w:rPr>
          <w:b/>
          <w:i/>
          <w:sz w:val="28"/>
          <w:szCs w:val="28"/>
          <w:lang w:val="uk-UA"/>
        </w:rPr>
        <w:t>іх</w:t>
      </w:r>
      <w:r w:rsidRPr="00F850C5">
        <w:rPr>
          <w:b/>
          <w:i/>
          <w:sz w:val="28"/>
          <w:szCs w:val="28"/>
          <w:lang w:val="uk-UA"/>
        </w:rPr>
        <w:t xml:space="preserve"> витрат</w:t>
      </w:r>
      <w:bookmarkEnd w:id="25"/>
      <w:r>
        <w:rPr>
          <w:b/>
          <w:i/>
          <w:sz w:val="28"/>
          <w:szCs w:val="28"/>
          <w:lang w:val="uk-UA"/>
        </w:rPr>
        <w:t xml:space="preserve"> фірми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бухгалтерії приватної фірми. Співробітники компанії мають можливість здійснювати невеликі покупки для потреб компанії, надаючи товарний чек в бухгалтерію. Ваше завдання – відстежувати внутрішньоофісні витрати.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компанія складається з відділів. Кожен відділ має свою назву. У кожному відділі є певна кількість співробітників. Співробітники можуть здійснювати покупки за видами витрат. Кожен вид витрат має назву, деякий опис і обмеження на суму коштів, які можуть бути витрачені на даний вид витрат в місяць. З кожною покупкою співробітник складає документ, де вказує вид витрат, дату, суму і відділ.</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зберігати дані про витрати не тільки по відділу в цілому, але і по окремим співробітникам. Нормативи витрачання коштів встановлюються не в цілому, а по кожному відділу за кожен місяць. Невикористані гроші в поточному місяці можна буде використовувати пізніше.</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6" w:name="bookmark16"/>
      <w:r w:rsidRPr="00F850C5">
        <w:rPr>
          <w:b/>
          <w:i/>
          <w:sz w:val="28"/>
          <w:szCs w:val="28"/>
          <w:lang w:val="uk-UA"/>
        </w:rPr>
        <w:t>Варіант 17. Бібліотека</w:t>
      </w:r>
      <w:bookmarkEnd w:id="26"/>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 завідувач бібліотеки. Ваша бібліотека вирішила заробити, здавши в оренду деякі книги, які доступні в невеликій кількості примірників. Ваше завдання - відстежувати фінансові показники бібліотеки.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Кожна книга, яка здається в оренду, має назву, автора, жанр. Залежно від вартості книги, ви визначили для кожної з них заставну вартість (суму, сплачену клієнтом при оренді книги) і ціну оренди (суму, яку клієнт сплачує при поверненні книги, отриманні назад депозиту). Читачі звертаються до бібліотеки. Всі читачі реєструються в картотеці, в якій містяться стандартні персональні дані (прізвище, ім'я, по батькові, адреса, телефон). Кожен читач може зв'язатися з бібліотекою кілька разів. Всі звернення читачів фіксуються, при цьому за кожним фактом видачі книги запам'ятовуються дата видачі і очікувана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Вартість оренди книги повинна залежати не тільки від самої книги, але і від терміну її оренди. Крім того, необхідно додати систему штрафів за шкоду, заподіяну книзі, і систему знижок для деяких категорій читачів.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7" w:name="bookmark17"/>
      <w:r w:rsidRPr="00F850C5">
        <w:rPr>
          <w:b/>
          <w:i/>
          <w:sz w:val="28"/>
          <w:szCs w:val="28"/>
          <w:lang w:val="uk-UA"/>
        </w:rPr>
        <w:t xml:space="preserve">Варіант 18. </w:t>
      </w:r>
      <w:r>
        <w:rPr>
          <w:b/>
          <w:i/>
          <w:sz w:val="28"/>
          <w:szCs w:val="28"/>
          <w:lang w:val="uk-UA"/>
        </w:rPr>
        <w:t>Прокат</w:t>
      </w:r>
      <w:r w:rsidRPr="00F850C5">
        <w:rPr>
          <w:b/>
          <w:i/>
          <w:sz w:val="28"/>
          <w:szCs w:val="28"/>
          <w:lang w:val="uk-UA"/>
        </w:rPr>
        <w:t xml:space="preserve"> авто</w:t>
      </w:r>
      <w:bookmarkEnd w:id="27"/>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комерційної служби в компанії з прокату автомобілів. Ваше завдання - відстежувати фінансові показники оренди офісу.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 xml:space="preserve">Ваш автопарк включає в себе ряд автомобілів різних марок, цін і типів. Кожен автомобіль має свою ціну оренди. Клієнти звертаються в пункт прокату. Всі клієнти проходять обов'язкову реєстрацію, при якій збирається стандартна інформація про них (прізвище, ім'я, по батькові, адреса, телефон). Кожен клієнт може звернутися в пункт прокату кілька разів. Всі запити клієнтів фіксуються, </w:t>
      </w:r>
      <w:r w:rsidRPr="002C2D7E">
        <w:rPr>
          <w:sz w:val="28"/>
          <w:szCs w:val="28"/>
          <w:lang w:val="uk-UA"/>
        </w:rPr>
        <w:lastRenderedPageBreak/>
        <w:t>при цьому для кожної угоди запам'ятовується дата видачі і очікувана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Вартість оренди автомобіля повинна залежати не тільки від самого автомобіля, але і від терміну його оренди, а також від року випуску. Також необхідно ввести систему штрафів за повернення автомобіля в неналежному вигляді і систему знижок для постійних клієнтів.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8" w:name="bookmark18"/>
      <w:r w:rsidRPr="00F850C5">
        <w:rPr>
          <w:b/>
          <w:i/>
          <w:sz w:val="28"/>
          <w:szCs w:val="28"/>
          <w:lang w:val="uk-UA"/>
        </w:rPr>
        <w:t>Варіант 19. Видача банком кредитів</w:t>
      </w:r>
      <w:bookmarkEnd w:id="2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інформаційно-аналітичного центру комерційного банку. Одним з найважливіших напрямків діяльності вашого банку є видача кредитів юридичним особам. Ваше завдання - відстежити динаміку роботи кредитного відділу.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Залежно від умов отримання кредиту, процентної ставки і терміну погашення всі кредитні операції поділяються на кілька основних видів. Кожен з цих видів має свою назву. Кредит може отримати юридична особа (клієнт), яка надала при реєстрації наступну інформацію: найменування, вид майна, адреса, телефон, контактна особа. Кожен факт видачі кредиту реєструється банком, при цьому фіксується сума кредиту, клієнт і дата видачі.</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враховувати в системі також дату фактичного повернення коштів. Також необхідно враховувати, що кредит можна погашати частинами, а за прострочення погашення кредиту нараховуються штрафні санкції.</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29" w:name="bookmark19"/>
      <w:r w:rsidRPr="00F850C5">
        <w:rPr>
          <w:b/>
          <w:i/>
          <w:sz w:val="28"/>
          <w:szCs w:val="28"/>
          <w:lang w:val="uk-UA"/>
        </w:rPr>
        <w:t>Варіант 20. Інвестування вільних коштів</w:t>
      </w:r>
      <w:bookmarkEnd w:id="29"/>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аналітичного центру інвестиційної компанії. Ваша компанія інвестує в цінні папери.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 xml:space="preserve">Ваші клієнти - це компанії, які довіряють вам управління своїми вільними коштами протягом певного періоду. Потрібно вибрати той вид цінних паперів, який дозволить вам і вашому клієнтові отримувати прибуток. При роботі з клієнтом для вас дуже важлива інформація про компанію -  ім'я, тип власності, адреса і телефон.  </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Необхідно вести історію котирувань кожного цінного паперу. Крім того, крім інвестування в цінні папери, є можливість вкладати гроші в банківські вклади.</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30" w:name="bookmark20"/>
      <w:r w:rsidRPr="00F850C5">
        <w:rPr>
          <w:b/>
          <w:i/>
          <w:sz w:val="28"/>
          <w:szCs w:val="28"/>
          <w:lang w:val="uk-UA"/>
        </w:rPr>
        <w:t>Варіант 21. Працевлаштування акторів театру</w:t>
      </w:r>
      <w:bookmarkEnd w:id="30"/>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комерційний директор театру, і в ваші обов'язки входить вся організаційна і фінансова робота, пов'язана із залученням акторів і укладенням договорів.</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скажете так: щороку театр ставить різні вистави. Кожна вистава має певний бюджет. Для участі в конкретних постановках в певних ролях ви залучаєте акторів. З кожним з акторів ви укладаєте особистий контракт на певну суму. Кожен з акторів має певний досвід, деякі з них були удостоєні різних нагород і звань.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 xml:space="preserve">В рамках однієї вистави в одній ролі задіяно кілька акторів. Контракт визначає основну зарплату актора, і за підсумками фактично зіграних вистав </w:t>
      </w:r>
      <w:r w:rsidRPr="002C2D7E">
        <w:rPr>
          <w:sz w:val="28"/>
          <w:szCs w:val="28"/>
          <w:lang w:val="uk-UA"/>
        </w:rPr>
        <w:lastRenderedPageBreak/>
        <w:t>акторові призначається премія. Крім того, в базі даних необхідно зберігати інформацію протягом декількох років.</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31" w:name="bookmark21"/>
      <w:r w:rsidRPr="00F850C5">
        <w:rPr>
          <w:b/>
          <w:i/>
          <w:sz w:val="28"/>
          <w:szCs w:val="28"/>
          <w:lang w:val="uk-UA"/>
        </w:rPr>
        <w:t>Варіант 22. Платна поліклініка</w:t>
      </w:r>
      <w:bookmarkEnd w:id="31"/>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служби планування платної поліклініки. Ваше завдання - відстежувати фінансові показники клініки.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У клініці працюють лікарі різних спеціальностей з різною кваліфікацією. Щодня пацієнти звертаються в клініку. Всі пацієнти проходять обов'язкову реєстрацію, при якій в базу даних вносяться стандартні персональні дані (прізвище, ім'я, по батькові, рік народження). Кожен пацієнт може звернутися в клініку кілька разів, потребуючи різної медичної допомоги. Фіксуються всі звернення пацієнтів, при цьому встановлюється діагноз, визначається вартість лікування, запам'ятовується дата звернення.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При зверненні в клініку пацієнт оглядається і лікується різними фахівцями. Загальна вартість лікування залежить від вартості тих консультацій і процедур, які призначаються пацієнтові. Крім того, знижки надаються для окремих категорій громадян.</w:t>
      </w:r>
    </w:p>
    <w:p w:rsidR="00F14D24" w:rsidRPr="002C2D7E" w:rsidRDefault="00F14D24" w:rsidP="002C2D7E">
      <w:pPr>
        <w:autoSpaceDE w:val="0"/>
        <w:autoSpaceDN w:val="0"/>
        <w:adjustRightInd w:val="0"/>
        <w:ind w:firstLine="709"/>
        <w:jc w:val="both"/>
        <w:rPr>
          <w:sz w:val="28"/>
          <w:szCs w:val="28"/>
          <w:lang w:val="uk-UA"/>
        </w:rPr>
      </w:pPr>
    </w:p>
    <w:p w:rsidR="00F14D24" w:rsidRPr="00F850C5" w:rsidRDefault="00F14D24" w:rsidP="002C2D7E">
      <w:pPr>
        <w:autoSpaceDE w:val="0"/>
        <w:autoSpaceDN w:val="0"/>
        <w:adjustRightInd w:val="0"/>
        <w:ind w:firstLine="709"/>
        <w:jc w:val="both"/>
        <w:rPr>
          <w:b/>
          <w:i/>
          <w:sz w:val="28"/>
          <w:szCs w:val="28"/>
          <w:lang w:val="uk-UA"/>
        </w:rPr>
      </w:pPr>
      <w:bookmarkStart w:id="32" w:name="bookmark22"/>
      <w:r w:rsidRPr="00F850C5">
        <w:rPr>
          <w:b/>
          <w:i/>
          <w:sz w:val="28"/>
          <w:szCs w:val="28"/>
          <w:lang w:val="uk-UA"/>
        </w:rPr>
        <w:t>Варіант 23. Аналіз динаміки звітних показників різних підприємств</w:t>
      </w:r>
      <w:bookmarkEnd w:id="32"/>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є керівником інформаційно-аналітичного центру великого холдингу. Ваше завдання - відстежити динаміку показників по підприємствах вашого холдингу.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До складу холдингу входить кілька підприємств. Кожна компанія має стандартні характеристики (ПІБ, реквізити, телефон, контактна особа). Роботу підприємства можна оцінити наступним чином: на початку кожного звітного періоду на підставі бухгалтерської звітності розраховується певний набір показників за певними формулами. Прийміть, що важливість показників характеризується деякими числовими константами. Значення кожного показника вимірюється в якійсь системі одиниць.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Деякі показники розглядаються в рублях, деякі в доларах, деякі в євро. Для зручності роботи з індикаторами потрібно зберігати зміни курсів валют відносно один одного.</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3" w:name="bookmark23"/>
      <w:r w:rsidRPr="00E73229">
        <w:rPr>
          <w:b/>
          <w:i/>
          <w:sz w:val="28"/>
          <w:szCs w:val="28"/>
          <w:lang w:val="uk-UA"/>
        </w:rPr>
        <w:t>Варіант 24. Облік телекомпанією вартості реклами, що транслювалася</w:t>
      </w:r>
      <w:bookmarkEnd w:id="33"/>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керівник комерційної служби телекомпанії. Ваше завдання - відстежити розрахунки, пов'язані з проходженням реклами на телебаченні.</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структурована таким чином: клієнтів просять розмістити свою рекламу в певній програмі в певний день. Кожен рекламний ролик має певну тривалість. Для кожної організації-замовника відомі банківські реквізити, телефон і контактна особа для переговорів. Шоу мають певний рейтинг. Вартість хвилини реклами в кожній конкретній програмі відома (визначається комерційною службою, виходячи з рейтингу програми та інших міркувань).</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Також необхідно зберігати інформацію про агентів, які уклали договори на рекламу. Заробітна плата рекламних агентів становить певний відсоток від загальної вартості реклами, яка мала місце в ефірі.</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4" w:name="bookmark24"/>
      <w:r w:rsidRPr="00E73229">
        <w:rPr>
          <w:b/>
          <w:i/>
          <w:sz w:val="28"/>
          <w:szCs w:val="28"/>
          <w:lang w:val="uk-UA"/>
        </w:rPr>
        <w:t>Варіант 25. Інтернет-магазин</w:t>
      </w:r>
      <w:bookmarkEnd w:id="34"/>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співробітник комерційного відділу компанії, яка реалізує різну продукцію через інтернет. Ваше завдання - відстежити фінансову складову роботи компанії.</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вашої компанії організована наступним чином: деякі товари представлені (виставлені на продаж) на сайті компанії. Кожен з них має назву, ціну і одиницю виміру (штуки, кілограми, літри). Для проведення досліджень і оптимізації роботи магазину ви намагаєтеся зібрати дані від своїх клієнтів. При цьому для вас вирішальне значення мають стандартні персональні дані, а також телефон і адреса електронної пошти для зв'язку. У разі придбання товару вартістю понад 5000 руб. Клієнт переходить в категорію «постійні клієнти» і отримує знижку на кожну покупку в розмірі 2%. Для кожного продажу ви автоматично записуєте клієнта, товар, кількість, дату продажу, дату доставки.</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Іноді виникають проблеми, пов'язані з відсутністю інформації про наявність необхідного товару на складі в потрібній кількості. Крім того, зазвичай клієнти в рамках одного замовлення купують не один вид продукції, а кілька видів. Виходячи із загальної вартості замовлення, компанія надає додаткові знижки.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5" w:name="bookmark25"/>
      <w:r w:rsidRPr="00E73229">
        <w:rPr>
          <w:b/>
          <w:i/>
          <w:sz w:val="28"/>
          <w:szCs w:val="28"/>
          <w:lang w:val="uk-UA"/>
        </w:rPr>
        <w:t>Варіант 26. Ювелірний магазин</w:t>
      </w:r>
      <w:bookmarkEnd w:id="35"/>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ювелірній майстерні. Ваша майстерня здійснює виготовлення ювелірних виробів для приватних осіб на замовлення. Ви працюєте з певними матеріалами (платиною, золотом, сріблом, різними дорогоцінними каменями і т.д.). Коли до вас звертається потенційний клієнт, ви самі вирішуєте, який саме продукт йому потрібен. Вся продукція, що випускається вами, відноситься до певного типу (сережки, кільця, брошки, браслети), виготовляється з певного матеріалу, має деяку вагу і ціну (включаючи вартість матеріалів і робіт).</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Ювелірний виріб може складатися з декількох матеріалів. Крім того, майстерня н</w:t>
      </w:r>
      <w:r>
        <w:rPr>
          <w:sz w:val="28"/>
          <w:szCs w:val="28"/>
          <w:lang w:val="uk-UA"/>
        </w:rPr>
        <w:t>адає знижки постійним клієнтам.</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6" w:name="bookmark26"/>
      <w:r w:rsidRPr="00E73229">
        <w:rPr>
          <w:b/>
          <w:i/>
          <w:sz w:val="28"/>
          <w:szCs w:val="28"/>
          <w:lang w:val="uk-UA"/>
        </w:rPr>
        <w:t>Варіант 27. Перукарня</w:t>
      </w:r>
      <w:bookmarkEnd w:id="36"/>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в перукарні.</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 перукар стриже клієнтів відповідно до їх побажань і деяким каталогом різних видів стрижок. Так, для кожної стрижки визначається ім'я, стать (чоловіча, жіноча), вартість роботи. Щоб навести вам порядок. Наскільки це можливо, складіть базу даних клієнтів, запам'ятавши їх персональні дані (прізвище, ім'я, по батькові). Починаючи з 5-ї стрижки, клієнт переходить в розряд постійних і отримує знижку в розмірі 3% за кожну наступну стрижку. Після завершення чергової роботи стрижка, клієнт і дата виробництва роботи фіксуються в касі.]</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lastRenderedPageBreak/>
        <w:t>У вашого перукаря є філія, і ви хотіли б бачити, крім усього іншого, окремі статистичні дані по галузях. Крім того, вартість стрижки з часом може змінюватися. Зберігати необхідно не тільки останню ціну, але і всі дані про зміну ціни стрижки.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7" w:name="bookmark27"/>
      <w:r w:rsidRPr="00E73229">
        <w:rPr>
          <w:b/>
          <w:i/>
          <w:sz w:val="28"/>
          <w:szCs w:val="28"/>
          <w:lang w:val="uk-UA"/>
        </w:rPr>
        <w:t xml:space="preserve">Варіант 28. </w:t>
      </w:r>
      <w:bookmarkEnd w:id="37"/>
      <w:r>
        <w:rPr>
          <w:b/>
          <w:i/>
          <w:sz w:val="28"/>
          <w:szCs w:val="28"/>
          <w:lang w:val="uk-UA"/>
        </w:rPr>
        <w:t>Хімчистка</w:t>
      </w:r>
    </w:p>
    <w:p w:rsidR="00F14D24" w:rsidRPr="002C2D7E" w:rsidRDefault="00F14D24" w:rsidP="002C2D7E">
      <w:pPr>
        <w:autoSpaceDE w:val="0"/>
        <w:autoSpaceDN w:val="0"/>
        <w:adjustRightInd w:val="0"/>
        <w:ind w:firstLine="709"/>
        <w:jc w:val="both"/>
        <w:rPr>
          <w:sz w:val="28"/>
          <w:szCs w:val="28"/>
          <w:lang w:val="uk-UA"/>
        </w:rPr>
      </w:pPr>
      <w:r>
        <w:rPr>
          <w:sz w:val="28"/>
          <w:szCs w:val="28"/>
          <w:lang w:val="uk-UA"/>
        </w:rPr>
        <w:t>Ви працюєте в хімчистці</w:t>
      </w:r>
      <w:r w:rsidRPr="002C2D7E">
        <w:rPr>
          <w:sz w:val="28"/>
          <w:szCs w:val="28"/>
          <w:lang w:val="uk-UA"/>
        </w:rPr>
        <w:t>.</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Ваша хімчистка забирає речі у населення, щоб видалити плями. Для відновлення порядку ви, наскільки це можливо, складаєте базу даних клієнтів, запам'ятовуючи їх персональні дані (прізвище, ім'я, по батькові). Починаючи з 3-го звернення, клієнт переходить в категорію постійних клієнтів і отримує знижку в розмірі 3% при прибиранні кожної наступної речі. Всі послуги, що надаються вами, діляться на види, що мають назву, вид і вартість, в залежності від складності робіт. Робота з клієнтом спочатку полягає у визначенні обсягу робіт, виду послуги і, відповідно, її вартості. Якщо клієнт погоджується, він залишає товар (при фіксації послуги клієнт і дата прийому) і забирає його після обробки (фіксується дата повернення).</w:t>
      </w:r>
    </w:p>
    <w:p w:rsidR="00F14D24" w:rsidRDefault="00F14D24" w:rsidP="002C2D7E">
      <w:pPr>
        <w:autoSpaceDE w:val="0"/>
        <w:autoSpaceDN w:val="0"/>
        <w:adjustRightInd w:val="0"/>
        <w:ind w:firstLine="709"/>
        <w:jc w:val="both"/>
        <w:rPr>
          <w:sz w:val="28"/>
          <w:szCs w:val="28"/>
          <w:lang w:val="uk-UA"/>
        </w:rPr>
      </w:pPr>
      <w:r w:rsidRPr="002C2D7E">
        <w:rPr>
          <w:sz w:val="28"/>
          <w:szCs w:val="28"/>
          <w:lang w:val="uk-UA"/>
        </w:rPr>
        <w:t>Ваша хімчистка має відгалуження, і ви хотіли б бачити, крім усього іншого, окрему статистику по гілках. Крім того, ви вирішили зробити надбавки за терміновість і складність роботи.</w:t>
      </w:r>
    </w:p>
    <w:p w:rsidR="00F14D24" w:rsidRPr="002C2D7E" w:rsidRDefault="00F14D24" w:rsidP="002C2D7E">
      <w:pPr>
        <w:autoSpaceDE w:val="0"/>
        <w:autoSpaceDN w:val="0"/>
        <w:adjustRightInd w:val="0"/>
        <w:ind w:firstLine="709"/>
        <w:jc w:val="both"/>
        <w:rPr>
          <w:sz w:val="28"/>
          <w:szCs w:val="28"/>
          <w:lang w:val="uk-UA"/>
        </w:rPr>
      </w:pPr>
    </w:p>
    <w:p w:rsidR="00F14D24" w:rsidRPr="00E73229" w:rsidRDefault="00F14D24" w:rsidP="002C2D7E">
      <w:pPr>
        <w:autoSpaceDE w:val="0"/>
        <w:autoSpaceDN w:val="0"/>
        <w:adjustRightInd w:val="0"/>
        <w:ind w:firstLine="709"/>
        <w:jc w:val="both"/>
        <w:rPr>
          <w:b/>
          <w:i/>
          <w:sz w:val="28"/>
          <w:szCs w:val="28"/>
          <w:lang w:val="uk-UA"/>
        </w:rPr>
      </w:pPr>
      <w:bookmarkStart w:id="38" w:name="bookmark28"/>
      <w:r w:rsidRPr="00E73229">
        <w:rPr>
          <w:b/>
          <w:i/>
          <w:sz w:val="28"/>
          <w:szCs w:val="28"/>
          <w:lang w:val="uk-UA"/>
        </w:rPr>
        <w:t>Варіант 29. Здача в оренду торгових площ</w:t>
      </w:r>
      <w:bookmarkEnd w:id="38"/>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Ви працюєте у великому торговому центрі, який здає свої торгові площі в оренду торговцям.</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Ваше завдання - навести порядок у фінансовій стороні роботи торгового центру.</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Робота вашого торгового центру побудована наступним чином: в результаті планування ви визначили певну кількість торгових точок всередині свого будинку, які можна здати в оренду. Для кожної з торгових точок важливими даними є стать, площа, наявність кондиціонера і вартість оренди на добу. Від усіх потенційних клієнтів ви збираєте стандартні дані (ім'я, адреса, телефон, реквізити, контактна особа). Коли з'являється потенційний клієнт, ви показуєте йому наявне вільне місце. Після досягнення згоди ви оформляєте договір, фіксуючи в базі торгову точку, клієнта, термін (термін) оренди.</w:t>
      </w:r>
    </w:p>
    <w:p w:rsidR="00F14D24" w:rsidRPr="002C2D7E" w:rsidRDefault="00F14D24" w:rsidP="002C2D7E">
      <w:pPr>
        <w:autoSpaceDE w:val="0"/>
        <w:autoSpaceDN w:val="0"/>
        <w:adjustRightInd w:val="0"/>
        <w:ind w:firstLine="709"/>
        <w:jc w:val="both"/>
        <w:rPr>
          <w:sz w:val="28"/>
          <w:szCs w:val="28"/>
          <w:lang w:val="uk-UA"/>
        </w:rPr>
      </w:pPr>
      <w:r w:rsidRPr="002C2D7E">
        <w:rPr>
          <w:sz w:val="28"/>
          <w:szCs w:val="28"/>
          <w:lang w:val="uk-UA"/>
        </w:rPr>
        <w:t>Деякі клієнти орендують відразу кілька торгових точок. Крім того, потрібно зібрати інформацію про щомісячні платежі, що надходять вами від орендарів.</w:t>
      </w:r>
    </w:p>
    <w:p w:rsidR="00F14D24" w:rsidRPr="00E73229" w:rsidRDefault="00F14D24" w:rsidP="00E73229">
      <w:pPr>
        <w:autoSpaceDE w:val="0"/>
        <w:autoSpaceDN w:val="0"/>
        <w:adjustRightInd w:val="0"/>
        <w:ind w:firstLine="709"/>
        <w:jc w:val="both"/>
        <w:rPr>
          <w:sz w:val="28"/>
          <w:szCs w:val="28"/>
          <w:lang w:val="uk-UA"/>
        </w:rPr>
      </w:pPr>
    </w:p>
    <w:p w:rsidR="00F14D24" w:rsidRPr="002C2D7E" w:rsidRDefault="00F14D24" w:rsidP="00E73229">
      <w:pPr>
        <w:pStyle w:val="1"/>
        <w:spacing w:before="0" w:line="240" w:lineRule="auto"/>
        <w:ind w:firstLine="709"/>
        <w:jc w:val="both"/>
        <w:rPr>
          <w:rFonts w:ascii="Times New Roman" w:eastAsia="TimesNewRomanPSMT" w:hAnsi="Times New Roman"/>
          <w:color w:val="auto"/>
        </w:rPr>
      </w:pPr>
      <w:bookmarkStart w:id="39" w:name="_Toc128948320"/>
      <w:r w:rsidRPr="002C2D7E">
        <w:rPr>
          <w:rFonts w:ascii="Times New Roman" w:hAnsi="Times New Roman"/>
          <w:color w:val="auto"/>
        </w:rPr>
        <w:t>Контрольні питання</w:t>
      </w:r>
      <w:bookmarkEnd w:id="10"/>
      <w:bookmarkEnd w:id="39"/>
    </w:p>
    <w:p w:rsidR="00F14D24" w:rsidRPr="002C2D7E" w:rsidRDefault="00F14D24" w:rsidP="00E73229">
      <w:pPr>
        <w:autoSpaceDE w:val="0"/>
        <w:autoSpaceDN w:val="0"/>
        <w:adjustRightInd w:val="0"/>
        <w:ind w:firstLine="709"/>
        <w:jc w:val="both"/>
        <w:rPr>
          <w:rFonts w:eastAsia="TimesNewRomanPSMT"/>
          <w:i/>
          <w:sz w:val="28"/>
          <w:szCs w:val="28"/>
          <w:lang w:val="uk-UA"/>
        </w:rPr>
      </w:pP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1. Які вихідні дані для аналізу проблеми (предметної області)?</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2. Який результат етапу системного аналізу предметної області?</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3. Як визначити стейкхолдерів?</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4. Який найбільш ефективний метод збору інформації?</w:t>
      </w:r>
    </w:p>
    <w:p w:rsidR="00F14D24" w:rsidRPr="002C2D7E" w:rsidRDefault="00F14D24" w:rsidP="00E73229">
      <w:pPr>
        <w:autoSpaceDE w:val="0"/>
        <w:autoSpaceDN w:val="0"/>
        <w:adjustRightInd w:val="0"/>
        <w:ind w:firstLine="709"/>
        <w:jc w:val="both"/>
        <w:rPr>
          <w:rFonts w:eastAsia="TimesNewRomanPSMT"/>
          <w:sz w:val="28"/>
          <w:szCs w:val="28"/>
          <w:lang w:val="uk-UA"/>
        </w:rPr>
      </w:pPr>
      <w:r w:rsidRPr="002C2D7E">
        <w:rPr>
          <w:sz w:val="28"/>
          <w:szCs w:val="28"/>
          <w:lang w:val="uk-UA"/>
        </w:rPr>
        <w:t>5. Навіщо проводяться інтерв'ю та анкетування?</w:t>
      </w:r>
    </w:p>
    <w:p w:rsidR="00F14D24" w:rsidRPr="00045140" w:rsidRDefault="00F14D24" w:rsidP="00045140">
      <w:pPr>
        <w:pStyle w:val="1"/>
        <w:spacing w:before="0" w:line="240" w:lineRule="auto"/>
        <w:jc w:val="center"/>
        <w:rPr>
          <w:rFonts w:ascii="Times New Roman" w:hAnsi="Times New Roman"/>
          <w:color w:val="auto"/>
        </w:rPr>
      </w:pPr>
      <w:r w:rsidRPr="002C2D7E">
        <w:br w:type="page"/>
      </w:r>
      <w:bookmarkStart w:id="40" w:name="_Toc128948321"/>
      <w:r w:rsidRPr="00045140">
        <w:rPr>
          <w:rFonts w:ascii="Times New Roman" w:hAnsi="Times New Roman"/>
          <w:color w:val="auto"/>
        </w:rPr>
        <w:lastRenderedPageBreak/>
        <w:t>ЛАБОРАТОРНА РОБОТА №2</w:t>
      </w:r>
      <w:r w:rsidRPr="00045140">
        <w:rPr>
          <w:rFonts w:ascii="Times New Roman" w:hAnsi="Times New Roman"/>
          <w:color w:val="auto"/>
        </w:rPr>
        <w:br/>
        <w:t>Основи роботи в редакторі BPwin</w:t>
      </w:r>
      <w:bookmarkEnd w:id="40"/>
    </w:p>
    <w:p w:rsidR="00F14D24" w:rsidRPr="002C2D7E" w:rsidRDefault="00F14D24" w:rsidP="00F850C5">
      <w:pPr>
        <w:autoSpaceDE w:val="0"/>
        <w:autoSpaceDN w:val="0"/>
        <w:adjustRightInd w:val="0"/>
        <w:ind w:firstLine="709"/>
        <w:jc w:val="both"/>
        <w:rPr>
          <w:rFonts w:eastAsia="TimesNewRomanPSMT"/>
          <w:sz w:val="28"/>
          <w:szCs w:val="28"/>
          <w:lang w:val="uk-UA"/>
        </w:rPr>
      </w:pPr>
    </w:p>
    <w:p w:rsidR="00F14D24" w:rsidRPr="00045140" w:rsidRDefault="00F14D24" w:rsidP="00A27E8F">
      <w:pPr>
        <w:ind w:firstLine="709"/>
        <w:rPr>
          <w:sz w:val="28"/>
          <w:szCs w:val="28"/>
          <w:lang w:val="uk-UA"/>
        </w:rPr>
      </w:pPr>
      <w:r w:rsidRPr="002C2D7E">
        <w:rPr>
          <w:b/>
          <w:bCs/>
          <w:color w:val="00000A"/>
          <w:sz w:val="28"/>
          <w:szCs w:val="28"/>
          <w:lang w:val="uk-UA"/>
        </w:rPr>
        <w:t xml:space="preserve">Тема: </w:t>
      </w:r>
      <w:r w:rsidRPr="00045140">
        <w:rPr>
          <w:sz w:val="28"/>
          <w:szCs w:val="28"/>
          <w:lang w:val="uk-UA" w:eastAsia="en-US"/>
        </w:rPr>
        <w:t>Основи роботи в редакторі BPwin</w:t>
      </w:r>
      <w:r w:rsidRPr="00045140">
        <w:rPr>
          <w:color w:val="00000A"/>
          <w:sz w:val="28"/>
          <w:szCs w:val="28"/>
          <w:lang w:val="uk-UA"/>
        </w:rPr>
        <w:t>.</w:t>
      </w:r>
    </w:p>
    <w:p w:rsidR="00F14D24" w:rsidRPr="002C2D7E" w:rsidRDefault="00F14D24" w:rsidP="00F850C5">
      <w:pPr>
        <w:autoSpaceDE w:val="0"/>
        <w:autoSpaceDN w:val="0"/>
        <w:adjustRightInd w:val="0"/>
        <w:ind w:firstLine="709"/>
        <w:jc w:val="both"/>
        <w:rPr>
          <w:rFonts w:eastAsia="TimesNewRomanPSMT"/>
          <w:sz w:val="28"/>
          <w:szCs w:val="28"/>
          <w:lang w:val="uk-UA"/>
        </w:rPr>
      </w:pPr>
    </w:p>
    <w:p w:rsidR="00F14D24" w:rsidRPr="002C2D7E" w:rsidRDefault="00F14D24" w:rsidP="00F850C5">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ознайомитися з основними елементами ро</w:t>
      </w:r>
      <w:r>
        <w:rPr>
          <w:sz w:val="28"/>
          <w:szCs w:val="28"/>
          <w:lang w:val="uk-UA" w:eastAsia="zh-CN"/>
        </w:rPr>
        <w:t>бочого інтерфейсу BPwin;</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технологію створення нової моделі;</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ізнайтеся, як редагувати побудовану схему.</w:t>
      </w:r>
    </w:p>
    <w:p w:rsidR="00F14D24" w:rsidRPr="00F850C5" w:rsidRDefault="00F14D24" w:rsidP="00F850C5">
      <w:pPr>
        <w:autoSpaceDE w:val="0"/>
        <w:autoSpaceDN w:val="0"/>
        <w:adjustRightInd w:val="0"/>
        <w:ind w:firstLine="709"/>
        <w:jc w:val="both"/>
        <w:rPr>
          <w:rFonts w:eastAsia="TimesNewRomanPSMT"/>
          <w:sz w:val="28"/>
          <w:szCs w:val="28"/>
          <w:lang w:val="uk-UA"/>
        </w:rPr>
      </w:pPr>
    </w:p>
    <w:p w:rsidR="00F14D24" w:rsidRPr="00F850C5" w:rsidRDefault="00F14D24" w:rsidP="00F850C5">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850C5" w:rsidRDefault="00F14D24" w:rsidP="00A27E8F">
      <w:pPr>
        <w:autoSpaceDE w:val="0"/>
        <w:autoSpaceDN w:val="0"/>
        <w:adjustRightInd w:val="0"/>
        <w:ind w:firstLine="709"/>
        <w:jc w:val="both"/>
        <w:rPr>
          <w:rFonts w:eastAsia="TimesNewRomanPSMT"/>
          <w:sz w:val="28"/>
          <w:szCs w:val="28"/>
          <w:lang w:val="uk-UA"/>
        </w:rPr>
      </w:pPr>
    </w:p>
    <w:p w:rsidR="00F14D24" w:rsidRPr="002C2D7E" w:rsidRDefault="00F14D24" w:rsidP="00A27E8F">
      <w:pPr>
        <w:pStyle w:val="a3"/>
        <w:spacing w:before="0" w:beforeAutospacing="0" w:after="0" w:afterAutospacing="0"/>
        <w:ind w:firstLine="709"/>
        <w:jc w:val="both"/>
        <w:rPr>
          <w:sz w:val="28"/>
          <w:szCs w:val="28"/>
          <w:lang w:val="uk-UA"/>
        </w:rPr>
      </w:pPr>
      <w:r w:rsidRPr="002C2D7E">
        <w:rPr>
          <w:sz w:val="28"/>
          <w:szCs w:val="28"/>
          <w:lang w:val="uk-UA"/>
        </w:rPr>
        <w:t xml:space="preserve">Для спрощення процесу побудови моделі бізнес-процесів в IDEF0 можна використовувати CASE-інструмент BPwin (методологія SADT), який </w:t>
      </w:r>
      <w:r w:rsidRPr="002C2D7E">
        <w:rPr>
          <w:rStyle w:val="ae"/>
          <w:sz w:val="28"/>
          <w:szCs w:val="28"/>
          <w:lang w:val="uk-UA"/>
        </w:rPr>
        <w:footnoteReference w:id="1"/>
      </w:r>
      <w:r w:rsidRPr="002C2D7E">
        <w:rPr>
          <w:sz w:val="28"/>
          <w:szCs w:val="28"/>
          <w:u w:val="single"/>
          <w:lang w:val="uk-UA"/>
        </w:rPr>
        <w:t>дозволяє візуалізувати функціональну декомпозицію системи</w:t>
      </w:r>
      <w:r w:rsidRPr="002C2D7E">
        <w:rPr>
          <w:sz w:val="28"/>
          <w:szCs w:val="28"/>
          <w:lang w:val="uk-UA"/>
        </w:rPr>
        <w:t>.</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t xml:space="preserve">Основна ідея методології SADT полягає в побудові </w:t>
      </w:r>
      <w:r w:rsidRPr="002C2D7E">
        <w:rPr>
          <w:b/>
          <w:color w:val="000000"/>
          <w:sz w:val="28"/>
          <w:szCs w:val="28"/>
          <w:lang w:val="uk-UA"/>
        </w:rPr>
        <w:t>деревоподібної функціональної моделі</w:t>
      </w:r>
      <w:r w:rsidRPr="002C2D7E">
        <w:rPr>
          <w:color w:val="000000"/>
          <w:sz w:val="28"/>
          <w:szCs w:val="28"/>
          <w:lang w:val="uk-UA"/>
        </w:rPr>
        <w:t xml:space="preserve"> певного підприємства: спочатку описується функціонал підприємства в цілому, без деталей</w:t>
      </w:r>
      <w:r w:rsidRPr="002C2D7E">
        <w:rPr>
          <w:rStyle w:val="ae"/>
          <w:color w:val="000000"/>
          <w:sz w:val="28"/>
          <w:szCs w:val="28"/>
          <w:lang w:val="uk-UA"/>
        </w:rPr>
        <w:footnoteReference w:id="2"/>
      </w:r>
      <w:r w:rsidRPr="002C2D7E">
        <w:rPr>
          <w:i/>
          <w:color w:val="000000"/>
          <w:sz w:val="28"/>
          <w:szCs w:val="28"/>
          <w:lang w:val="uk-UA"/>
        </w:rPr>
        <w:t xml:space="preserve">. </w:t>
      </w:r>
      <w:r>
        <w:rPr>
          <w:i/>
          <w:color w:val="000000"/>
          <w:sz w:val="28"/>
          <w:szCs w:val="28"/>
          <w:lang w:val="uk-UA"/>
        </w:rPr>
        <w:t>2</w:t>
      </w:r>
      <w:r w:rsidRPr="002C2D7E">
        <w:rPr>
          <w:i/>
          <w:color w:val="000000"/>
          <w:sz w:val="28"/>
          <w:szCs w:val="28"/>
          <w:lang w:val="uk-UA"/>
        </w:rPr>
        <w:t>.1.).</w:t>
      </w:r>
    </w:p>
    <w:p w:rsidR="00F14D24" w:rsidRPr="002C2D7E" w:rsidRDefault="00A468A1" w:rsidP="00045140">
      <w:pPr>
        <w:shd w:val="clear" w:color="auto" w:fill="FFFFFF"/>
        <w:autoSpaceDE w:val="0"/>
        <w:autoSpaceDN w:val="0"/>
        <w:adjustRightInd w:val="0"/>
        <w:jc w:val="center"/>
        <w:rPr>
          <w:sz w:val="28"/>
          <w:szCs w:val="28"/>
          <w:lang w:val="uk-UA"/>
        </w:rPr>
      </w:pPr>
      <w:r>
        <w:rPr>
          <w:sz w:val="28"/>
          <w:szCs w:val="28"/>
          <w:lang w:val="uk-UA"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1.75pt;height:185.25pt;visibility:visible">
            <v:imagedata r:id="rId8" o:title=""/>
          </v:shape>
        </w:pict>
      </w:r>
    </w:p>
    <w:p w:rsidR="00F14D24" w:rsidRPr="002C2D7E" w:rsidRDefault="00F14D24" w:rsidP="00045140">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 Приклад діаграми IDEF0</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p>
    <w:p w:rsidR="00F14D24" w:rsidRPr="002C2D7E" w:rsidRDefault="00F14D24" w:rsidP="00A27E8F">
      <w:pPr>
        <w:ind w:firstLine="709"/>
        <w:jc w:val="both"/>
        <w:rPr>
          <w:color w:val="000000"/>
          <w:sz w:val="28"/>
          <w:szCs w:val="28"/>
          <w:lang w:val="uk-UA"/>
        </w:rPr>
      </w:pPr>
      <w:r w:rsidRPr="002C2D7E">
        <w:rPr>
          <w:color w:val="000000"/>
          <w:sz w:val="28"/>
          <w:szCs w:val="28"/>
          <w:lang w:val="uk-UA"/>
        </w:rPr>
        <w:t xml:space="preserve">Взаємодія із зовнішнім світом описується в термінах </w:t>
      </w:r>
      <w:r w:rsidRPr="002C2D7E">
        <w:rPr>
          <w:b/>
          <w:color w:val="000000"/>
          <w:sz w:val="28"/>
          <w:szCs w:val="28"/>
          <w:lang w:val="uk-UA"/>
        </w:rPr>
        <w:t>введення</w:t>
      </w:r>
      <w:r w:rsidRPr="002C2D7E">
        <w:rPr>
          <w:sz w:val="28"/>
          <w:szCs w:val="28"/>
          <w:lang w:val="uk-UA"/>
        </w:rPr>
        <w:t xml:space="preserve"> (</w:t>
      </w:r>
      <w:r w:rsidRPr="002C2D7E">
        <w:rPr>
          <w:color w:val="000000"/>
          <w:sz w:val="28"/>
          <w:szCs w:val="28"/>
          <w:lang w:val="uk-UA"/>
        </w:rPr>
        <w:t>дані або об'єкти, споживані або модифіковані функцією</w:t>
      </w:r>
      <w:r w:rsidRPr="002C2D7E">
        <w:rPr>
          <w:sz w:val="28"/>
          <w:szCs w:val="28"/>
          <w:lang w:val="uk-UA"/>
        </w:rPr>
        <w:t xml:space="preserve">), </w:t>
      </w:r>
      <w:r w:rsidRPr="002C2D7E">
        <w:rPr>
          <w:b/>
          <w:color w:val="000000"/>
          <w:sz w:val="28"/>
          <w:szCs w:val="28"/>
          <w:lang w:val="uk-UA"/>
        </w:rPr>
        <w:t>вихід</w:t>
      </w:r>
      <w:r w:rsidRPr="002C2D7E">
        <w:rPr>
          <w:sz w:val="28"/>
          <w:szCs w:val="28"/>
          <w:lang w:val="uk-UA"/>
        </w:rPr>
        <w:t xml:space="preserve"> (</w:t>
      </w:r>
      <w:r w:rsidRPr="002C2D7E">
        <w:rPr>
          <w:color w:val="000000"/>
          <w:sz w:val="28"/>
          <w:szCs w:val="28"/>
          <w:lang w:val="uk-UA"/>
        </w:rPr>
        <w:t xml:space="preserve">основний результат роботи функції, кінцевий продукт), </w:t>
      </w:r>
      <w:r w:rsidRPr="002C2D7E">
        <w:rPr>
          <w:b/>
          <w:color w:val="000000"/>
          <w:sz w:val="28"/>
          <w:szCs w:val="28"/>
          <w:lang w:val="uk-UA"/>
        </w:rPr>
        <w:t>управління</w:t>
      </w:r>
      <w:r w:rsidRPr="002C2D7E">
        <w:rPr>
          <w:sz w:val="28"/>
          <w:szCs w:val="28"/>
          <w:lang w:val="uk-UA"/>
        </w:rPr>
        <w:t xml:space="preserve"> (</w:t>
      </w:r>
      <w:r w:rsidRPr="002C2D7E">
        <w:rPr>
          <w:color w:val="000000"/>
          <w:sz w:val="28"/>
          <w:szCs w:val="28"/>
          <w:lang w:val="uk-UA"/>
        </w:rPr>
        <w:t xml:space="preserve">стратегії і процедури, якими керується функція) і </w:t>
      </w:r>
      <w:r w:rsidRPr="002C2D7E">
        <w:rPr>
          <w:b/>
          <w:color w:val="000000"/>
          <w:sz w:val="28"/>
          <w:szCs w:val="28"/>
          <w:lang w:val="uk-UA"/>
        </w:rPr>
        <w:t>механізми</w:t>
      </w:r>
      <w:r w:rsidRPr="002C2D7E">
        <w:rPr>
          <w:color w:val="000000"/>
          <w:sz w:val="28"/>
          <w:szCs w:val="28"/>
          <w:lang w:val="uk-UA"/>
        </w:rPr>
        <w:t xml:space="preserve"> (необхідні ресурси).</w:t>
      </w:r>
    </w:p>
    <w:p w:rsidR="00F14D24" w:rsidRPr="002C2D7E"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t xml:space="preserve">Крім того, при створенні контекстної діаграми формулюється мета </w:t>
      </w:r>
      <w:r w:rsidRPr="002C2D7E">
        <w:rPr>
          <w:i/>
          <w:color w:val="000000"/>
          <w:sz w:val="28"/>
          <w:szCs w:val="28"/>
          <w:lang w:val="uk-UA"/>
        </w:rPr>
        <w:t>моделювання, область</w:t>
      </w:r>
      <w:r w:rsidRPr="002C2D7E">
        <w:rPr>
          <w:sz w:val="28"/>
          <w:szCs w:val="28"/>
          <w:lang w:val="uk-UA"/>
        </w:rPr>
        <w:t xml:space="preserve"> (</w:t>
      </w:r>
      <w:r w:rsidRPr="002C2D7E">
        <w:rPr>
          <w:color w:val="000000"/>
          <w:sz w:val="28"/>
          <w:szCs w:val="28"/>
          <w:lang w:val="uk-UA"/>
        </w:rPr>
        <w:t xml:space="preserve">описи того, що буде розглядатися як компонент системи, а що як зовнішній вплив) і </w:t>
      </w:r>
      <w:r w:rsidRPr="002C2D7E">
        <w:rPr>
          <w:sz w:val="28"/>
          <w:szCs w:val="28"/>
          <w:lang w:val="uk-UA"/>
        </w:rPr>
        <w:t xml:space="preserve"> точка зору </w:t>
      </w:r>
      <w:r w:rsidRPr="002C2D7E">
        <w:rPr>
          <w:color w:val="000000"/>
          <w:sz w:val="28"/>
          <w:szCs w:val="28"/>
          <w:lang w:val="uk-UA"/>
        </w:rPr>
        <w:t xml:space="preserve"> (положення, з якого буде будуватися модель). Зазвичай вибирається точка зору людини або групи людей, відповідальних за роботу змодельованої системи в цілому.</w:t>
      </w:r>
    </w:p>
    <w:p w:rsidR="00F14D24" w:rsidRDefault="00F14D24" w:rsidP="00A27E8F">
      <w:pPr>
        <w:shd w:val="clear" w:color="auto" w:fill="FFFFFF"/>
        <w:autoSpaceDE w:val="0"/>
        <w:autoSpaceDN w:val="0"/>
        <w:adjustRightInd w:val="0"/>
        <w:ind w:firstLine="709"/>
        <w:jc w:val="both"/>
        <w:rPr>
          <w:color w:val="000000"/>
          <w:sz w:val="28"/>
          <w:szCs w:val="28"/>
          <w:lang w:val="uk-UA"/>
        </w:rPr>
      </w:pPr>
      <w:r w:rsidRPr="002C2D7E">
        <w:rPr>
          <w:color w:val="000000"/>
          <w:sz w:val="28"/>
          <w:szCs w:val="28"/>
          <w:lang w:val="uk-UA"/>
        </w:rPr>
        <w:lastRenderedPageBreak/>
        <w:t xml:space="preserve">Загальна функція розбита на великі підфункції. Цей процес називається </w:t>
      </w:r>
      <w:r w:rsidRPr="002C2D7E">
        <w:rPr>
          <w:b/>
          <w:i/>
          <w:color w:val="000000"/>
          <w:sz w:val="28"/>
          <w:szCs w:val="28"/>
          <w:lang w:val="uk-UA"/>
        </w:rPr>
        <w:t>функціональною декомпозицією</w:t>
      </w:r>
      <w:r w:rsidRPr="002C2D7E">
        <w:rPr>
          <w:sz w:val="28"/>
          <w:szCs w:val="28"/>
          <w:lang w:val="uk-UA"/>
        </w:rPr>
        <w:t xml:space="preserve">. </w:t>
      </w:r>
      <w:r w:rsidRPr="002C2D7E">
        <w:rPr>
          <w:color w:val="000000"/>
          <w:sz w:val="28"/>
          <w:szCs w:val="28"/>
          <w:lang w:val="uk-UA"/>
        </w:rPr>
        <w:t>Кожна підфункція потім розкладається на більш дрібні підфункції" і так далі, поки не буде досягнута необхідна деталізація опису. При цьому створюється діаграма IDEF0.</w:t>
      </w:r>
    </w:p>
    <w:p w:rsidR="00F14D24" w:rsidRPr="002C2D7E" w:rsidRDefault="00F14D24" w:rsidP="00B101B4">
      <w:pPr>
        <w:shd w:val="clear" w:color="auto" w:fill="FFFFFF"/>
        <w:autoSpaceDE w:val="0"/>
        <w:autoSpaceDN w:val="0"/>
        <w:adjustRightInd w:val="0"/>
        <w:jc w:val="both"/>
        <w:rPr>
          <w:color w:val="000000"/>
          <w:sz w:val="28"/>
          <w:szCs w:val="28"/>
          <w:lang w:val="uk-UA"/>
        </w:rPr>
      </w:pPr>
    </w:p>
    <w:p w:rsidR="00F14D24" w:rsidRDefault="00F14D24" w:rsidP="00B101B4">
      <w:pPr>
        <w:pStyle w:val="a3"/>
        <w:spacing w:before="0" w:beforeAutospacing="0" w:after="0" w:afterAutospacing="0"/>
        <w:jc w:val="center"/>
        <w:rPr>
          <w:b/>
          <w:bCs/>
          <w:sz w:val="28"/>
          <w:szCs w:val="28"/>
          <w:lang w:val="uk-UA"/>
        </w:rPr>
      </w:pPr>
      <w:r w:rsidRPr="002C2D7E">
        <w:rPr>
          <w:b/>
          <w:bCs/>
          <w:sz w:val="28"/>
          <w:szCs w:val="28"/>
          <w:lang w:val="uk-UA"/>
        </w:rPr>
        <w:t>Етапи побудови моделі</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Визначення основного бізнес-процесу. </w:t>
      </w: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Побудуйте контекстну діаграму. </w:t>
      </w:r>
    </w:p>
    <w:p w:rsidR="00F14D24" w:rsidRPr="002C2D7E" w:rsidRDefault="00F14D24" w:rsidP="00045140">
      <w:pPr>
        <w:numPr>
          <w:ilvl w:val="0"/>
          <w:numId w:val="1"/>
        </w:numPr>
        <w:tabs>
          <w:tab w:val="clear" w:pos="720"/>
          <w:tab w:val="left" w:pos="1080"/>
        </w:tabs>
        <w:ind w:left="0" w:firstLine="709"/>
        <w:rPr>
          <w:sz w:val="28"/>
          <w:szCs w:val="28"/>
          <w:lang w:val="uk-UA"/>
        </w:rPr>
      </w:pPr>
      <w:r w:rsidRPr="002C2D7E">
        <w:rPr>
          <w:sz w:val="28"/>
          <w:szCs w:val="28"/>
          <w:lang w:val="uk-UA"/>
        </w:rPr>
        <w:t xml:space="preserve">Побудуйте діаграму процесів верхнього рівня. </w:t>
      </w:r>
    </w:p>
    <w:p w:rsidR="00F14D24" w:rsidRPr="002C2D7E" w:rsidRDefault="00F14D24" w:rsidP="00045140">
      <w:pPr>
        <w:numPr>
          <w:ilvl w:val="0"/>
          <w:numId w:val="1"/>
        </w:numPr>
        <w:tabs>
          <w:tab w:val="clear" w:pos="720"/>
          <w:tab w:val="left" w:pos="1080"/>
        </w:tabs>
        <w:ind w:left="0" w:firstLine="709"/>
        <w:jc w:val="both"/>
        <w:rPr>
          <w:sz w:val="28"/>
          <w:szCs w:val="28"/>
          <w:lang w:val="uk-UA"/>
        </w:rPr>
      </w:pPr>
      <w:r w:rsidRPr="002C2D7E">
        <w:rPr>
          <w:sz w:val="28"/>
          <w:szCs w:val="28"/>
          <w:lang w:val="uk-UA"/>
        </w:rPr>
        <w:t>Функціональна декомпозиція кожного процесу за допомогою бурових діаграм.</w:t>
      </w:r>
    </w:p>
    <w:p w:rsidR="00F14D24" w:rsidRPr="002C2D7E" w:rsidRDefault="00F14D24" w:rsidP="00B101B4">
      <w:pPr>
        <w:pStyle w:val="a3"/>
        <w:spacing w:before="0" w:beforeAutospacing="0" w:after="0" w:afterAutospacing="0"/>
        <w:jc w:val="center"/>
        <w:rPr>
          <w:b/>
          <w:bCs/>
          <w:sz w:val="28"/>
          <w:szCs w:val="28"/>
          <w:lang w:val="uk-UA"/>
        </w:rPr>
      </w:pPr>
    </w:p>
    <w:p w:rsidR="00F14D24" w:rsidRPr="002C2D7E" w:rsidRDefault="00F14D24" w:rsidP="00B101B4">
      <w:pPr>
        <w:pStyle w:val="a3"/>
        <w:spacing w:before="0" w:beforeAutospacing="0" w:after="0" w:afterAutospacing="0"/>
        <w:jc w:val="center"/>
        <w:rPr>
          <w:b/>
          <w:bCs/>
          <w:sz w:val="28"/>
          <w:szCs w:val="28"/>
          <w:lang w:val="uk-UA"/>
        </w:rPr>
      </w:pPr>
      <w:r w:rsidRPr="002C2D7E">
        <w:rPr>
          <w:b/>
          <w:bCs/>
          <w:sz w:val="28"/>
          <w:szCs w:val="28"/>
          <w:lang w:val="uk-UA"/>
        </w:rPr>
        <w:t>Створення схеми А-0</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F14D24" w:rsidP="00A27E8F">
      <w:pPr>
        <w:pStyle w:val="a3"/>
        <w:spacing w:before="0" w:beforeAutospacing="0" w:after="0" w:afterAutospacing="0"/>
        <w:ind w:firstLine="709"/>
        <w:jc w:val="both"/>
        <w:rPr>
          <w:sz w:val="28"/>
          <w:szCs w:val="28"/>
          <w:lang w:val="uk-UA"/>
        </w:rPr>
      </w:pPr>
      <w:r w:rsidRPr="002C2D7E">
        <w:rPr>
          <w:sz w:val="28"/>
          <w:szCs w:val="28"/>
          <w:lang w:val="uk-UA"/>
        </w:rPr>
        <w:t>Побудова моделі бізнес-процесів буде розглянуто на прикладі роботи меблевої фабрики. В ході обстеження підприємства були виявлені його цільові завдання, функціональна діяльність кожного з підрозділів підприємства і функціональні взаємодії між ними; інформаційні потоки всередині підрозділів і між ними; об'єкти зовнішніх по відношенню до підприємства і зовнішніх інформаційних впливів, а також нормативно-довідкова документація, дані про наявні на підприємстві засобах і системах автоматизації.</w:t>
      </w:r>
    </w:p>
    <w:p w:rsidR="00F14D24" w:rsidRPr="002C2D7E" w:rsidRDefault="00F14D24" w:rsidP="00A27E8F">
      <w:pPr>
        <w:pStyle w:val="a3"/>
        <w:spacing w:before="0" w:beforeAutospacing="0" w:after="0" w:afterAutospacing="0"/>
        <w:ind w:firstLine="709"/>
        <w:rPr>
          <w:b/>
          <w:sz w:val="28"/>
          <w:szCs w:val="28"/>
          <w:lang w:val="uk-UA"/>
        </w:rPr>
      </w:pPr>
      <w:r w:rsidRPr="002C2D7E">
        <w:rPr>
          <w:b/>
          <w:sz w:val="28"/>
          <w:szCs w:val="28"/>
          <w:lang w:val="uk-UA"/>
        </w:rPr>
        <w:t>Цільові функції меблевої фабрики:</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переробка сировини;</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виробництво деталей для меблів;</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складання виробу;</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контроль якості.</w:t>
      </w:r>
    </w:p>
    <w:p w:rsidR="00F14D24" w:rsidRPr="002C2D7E" w:rsidRDefault="00F14D24" w:rsidP="00A27E8F">
      <w:pPr>
        <w:pStyle w:val="a3"/>
        <w:spacing w:before="0" w:beforeAutospacing="0" w:after="0" w:afterAutospacing="0"/>
        <w:ind w:firstLine="709"/>
        <w:rPr>
          <w:b/>
          <w:sz w:val="28"/>
          <w:szCs w:val="28"/>
          <w:lang w:val="uk-UA"/>
        </w:rPr>
      </w:pPr>
      <w:r w:rsidRPr="002C2D7E">
        <w:rPr>
          <w:b/>
          <w:sz w:val="28"/>
          <w:szCs w:val="28"/>
          <w:lang w:val="uk-UA"/>
        </w:rPr>
        <w:t>Нормативні документи меблевої фабрики:</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креслення (деталі, збірка);</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норми переробки сировини;</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стандарти якості;</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виробничі інструкції;</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інструкції з техніки безпеки.</w:t>
      </w:r>
    </w:p>
    <w:p w:rsidR="00F14D24" w:rsidRPr="002C2D7E" w:rsidRDefault="00F14D24" w:rsidP="00A27E8F">
      <w:pPr>
        <w:pStyle w:val="a3"/>
        <w:spacing w:before="0" w:beforeAutospacing="0" w:after="0" w:afterAutospacing="0"/>
        <w:ind w:firstLine="709"/>
        <w:rPr>
          <w:b/>
          <w:sz w:val="28"/>
          <w:szCs w:val="28"/>
          <w:lang w:val="uk-UA"/>
        </w:rPr>
      </w:pPr>
      <w:r w:rsidRPr="002C2D7E">
        <w:rPr>
          <w:b/>
          <w:sz w:val="28"/>
          <w:szCs w:val="28"/>
          <w:lang w:val="uk-UA"/>
        </w:rPr>
        <w:t>Підрозділи підприємства:</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цех по переробці сировини і бракованої продукції;</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цех з виготовлення деталей;</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складальний цех;</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відділ контролю якості продукції.</w:t>
      </w:r>
    </w:p>
    <w:p w:rsidR="00F14D24" w:rsidRPr="002C2D7E" w:rsidRDefault="00F14D24" w:rsidP="00A27E8F">
      <w:pPr>
        <w:pStyle w:val="a3"/>
        <w:spacing w:before="0" w:beforeAutospacing="0" w:after="0" w:afterAutospacing="0"/>
        <w:ind w:firstLine="709"/>
        <w:rPr>
          <w:sz w:val="28"/>
          <w:szCs w:val="28"/>
          <w:lang w:val="uk-UA"/>
        </w:rPr>
      </w:pPr>
      <w:r w:rsidRPr="002C2D7E">
        <w:rPr>
          <w:sz w:val="28"/>
          <w:szCs w:val="28"/>
          <w:lang w:val="uk-UA"/>
        </w:rPr>
        <w:t xml:space="preserve">Основною сировиною для виготовлення меблів є </w:t>
      </w:r>
      <w:r w:rsidRPr="002C2D7E">
        <w:rPr>
          <w:i/>
          <w:sz w:val="28"/>
          <w:szCs w:val="28"/>
          <w:lang w:val="uk-UA"/>
        </w:rPr>
        <w:t>деревина</w:t>
      </w:r>
      <w:r w:rsidRPr="002C2D7E">
        <w:rPr>
          <w:sz w:val="28"/>
          <w:szCs w:val="28"/>
          <w:lang w:val="uk-UA"/>
        </w:rPr>
        <w:t xml:space="preserve">. </w:t>
      </w:r>
    </w:p>
    <w:p w:rsidR="00F14D24" w:rsidRPr="002C2D7E" w:rsidRDefault="00F14D24" w:rsidP="00A27E8F">
      <w:pPr>
        <w:pStyle w:val="a3"/>
        <w:spacing w:before="0" w:beforeAutospacing="0" w:after="0" w:afterAutospacing="0"/>
        <w:ind w:firstLine="709"/>
        <w:jc w:val="both"/>
        <w:rPr>
          <w:sz w:val="28"/>
          <w:szCs w:val="28"/>
          <w:lang w:val="uk-UA"/>
        </w:rPr>
      </w:pPr>
      <w:r w:rsidRPr="002C2D7E">
        <w:rPr>
          <w:sz w:val="28"/>
          <w:szCs w:val="28"/>
          <w:lang w:val="uk-UA"/>
        </w:rPr>
        <w:t>Давайте визначимо основний бізнес-процес, використовуючи визначені цільові функції. Оскільки основним призначенням меблевої фабрики є виготовлення меблів, значить, основним бізнес-процесом є виготовлення меблів.</w:t>
      </w:r>
    </w:p>
    <w:p w:rsidR="00F14D24" w:rsidRPr="002C2D7E" w:rsidRDefault="00F14D24" w:rsidP="00A27E8F">
      <w:pPr>
        <w:pStyle w:val="a3"/>
        <w:spacing w:before="0" w:beforeAutospacing="0" w:after="0" w:afterAutospacing="0"/>
        <w:ind w:firstLine="709"/>
        <w:jc w:val="both"/>
        <w:rPr>
          <w:sz w:val="28"/>
          <w:szCs w:val="28"/>
          <w:lang w:val="uk-UA"/>
        </w:rPr>
      </w:pPr>
      <w:r w:rsidRPr="002C2D7E">
        <w:rPr>
          <w:sz w:val="28"/>
          <w:szCs w:val="28"/>
          <w:lang w:val="uk-UA"/>
        </w:rPr>
        <w:lastRenderedPageBreak/>
        <w:t>Створимо контекстну діаграму. В даному випадку це найзагальніший опис системи:</w:t>
      </w:r>
      <w:r w:rsidRPr="002C2D7E">
        <w:rPr>
          <w:rStyle w:val="ae"/>
          <w:sz w:val="28"/>
          <w:szCs w:val="28"/>
          <w:lang w:val="uk-UA"/>
        </w:rPr>
        <w:footnoteReference w:id="3"/>
      </w:r>
    </w:p>
    <w:p w:rsidR="00F14D24" w:rsidRPr="002C2D7E" w:rsidRDefault="00F14D24" w:rsidP="00045140">
      <w:pPr>
        <w:pStyle w:val="Normal1"/>
        <w:spacing w:before="0" w:after="0"/>
        <w:ind w:firstLine="720"/>
        <w:jc w:val="both"/>
        <w:rPr>
          <w:sz w:val="28"/>
          <w:szCs w:val="28"/>
          <w:lang w:val="uk-UA"/>
        </w:rPr>
      </w:pPr>
      <w:r w:rsidRPr="002C2D7E">
        <w:rPr>
          <w:sz w:val="28"/>
          <w:szCs w:val="28"/>
          <w:lang w:val="uk-UA"/>
        </w:rPr>
        <w:t xml:space="preserve">Тобто уявізуємо змодельовану систему у вигляді прямокутника (у вигляді єдиного функціонального блоку) і розмістимо прямокутник по центру сторінки. У прямокутнику напишіть назву основної функції, яку виконує система. </w:t>
      </w:r>
      <w:r w:rsidRPr="002C2D7E">
        <w:rPr>
          <w:rStyle w:val="ae"/>
          <w:sz w:val="28"/>
          <w:szCs w:val="28"/>
          <w:lang w:val="uk-UA"/>
        </w:rPr>
        <w:footnoteReference w:id="4"/>
      </w:r>
    </w:p>
    <w:p w:rsidR="00F14D24" w:rsidRPr="002C2D7E" w:rsidRDefault="00F14D24" w:rsidP="006B0ABD">
      <w:pPr>
        <w:pStyle w:val="Normal1"/>
        <w:spacing w:before="0" w:after="0"/>
        <w:jc w:val="both"/>
        <w:rPr>
          <w:sz w:val="28"/>
          <w:szCs w:val="28"/>
          <w:lang w:val="uk-UA"/>
        </w:rPr>
      </w:pPr>
    </w:p>
    <w:p w:rsidR="00F14D24" w:rsidRPr="002C2D7E" w:rsidRDefault="00923F53" w:rsidP="006B0ABD">
      <w:pPr>
        <w:pStyle w:val="Normal1"/>
        <w:spacing w:before="0" w:after="0"/>
        <w:jc w:val="both"/>
        <w:rPr>
          <w:sz w:val="28"/>
          <w:szCs w:val="28"/>
          <w:lang w:val="uk-UA"/>
        </w:rPr>
      </w:pPr>
      <w:r>
        <w:rPr>
          <w:noProof/>
          <w:lang w:val="en-US" w:eastAsia="en-US"/>
        </w:rPr>
        <w:pict>
          <v:shapetype id="_x0000_t202" coordsize="21600,21600" o:spt="202" path="m,l,21600r21600,l21600,xe">
            <v:stroke joinstyle="miter"/>
            <v:path gradientshapeok="t" o:connecttype="rect"/>
          </v:shapetype>
          <v:shape id="Text Box 6" o:spid="_x0000_s1026" type="#_x0000_t202" style="position:absolute;left:0;text-align:left;margin-left:153pt;margin-top:8.4pt;width:148.2pt;height:28.8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">
            <v:textbox>
              <w:txbxContent>
                <w:p w:rsidR="00F14D24" w:rsidRDefault="00F14D24" w:rsidP="006B0ABD">
                  <w:pPr>
                    <w:jc w:val="center"/>
                  </w:pPr>
                  <w:r>
                    <w:t>Основна функція</w:t>
                  </w:r>
                </w:p>
              </w:txbxContent>
            </v:textbox>
            <w10:anchorlock/>
          </v:shape>
        </w:pict>
      </w:r>
    </w:p>
    <w:p w:rsidR="00F14D24" w:rsidRPr="002C2D7E" w:rsidRDefault="00F14D24" w:rsidP="006B0ABD">
      <w:pPr>
        <w:pStyle w:val="Normal1"/>
        <w:spacing w:before="0" w:after="0"/>
        <w:jc w:val="both"/>
        <w:rPr>
          <w:sz w:val="28"/>
          <w:szCs w:val="28"/>
          <w:lang w:val="uk-UA"/>
        </w:rPr>
      </w:pPr>
    </w:p>
    <w:p w:rsidR="00F14D24" w:rsidRDefault="00F14D24" w:rsidP="006B0ABD">
      <w:pPr>
        <w:pStyle w:val="Normal1"/>
        <w:spacing w:before="0" w:after="0"/>
        <w:jc w:val="both"/>
        <w:rPr>
          <w:sz w:val="28"/>
          <w:szCs w:val="28"/>
          <w:lang w:val="uk-UA"/>
        </w:rPr>
      </w:pPr>
    </w:p>
    <w:p w:rsidR="00F14D24" w:rsidRPr="002C2D7E" w:rsidRDefault="00F14D24" w:rsidP="006B0ABD">
      <w:pPr>
        <w:pStyle w:val="Normal1"/>
        <w:spacing w:before="0" w:after="0"/>
        <w:jc w:val="both"/>
        <w:rPr>
          <w:sz w:val="28"/>
          <w:szCs w:val="28"/>
          <w:lang w:val="uk-UA"/>
        </w:rPr>
      </w:pPr>
    </w:p>
    <w:p w:rsidR="00F14D24" w:rsidRDefault="00F14D24" w:rsidP="00045140">
      <w:pPr>
        <w:pStyle w:val="Normal1"/>
        <w:spacing w:before="0" w:after="0"/>
        <w:ind w:firstLine="720"/>
        <w:jc w:val="both"/>
        <w:rPr>
          <w:sz w:val="28"/>
          <w:szCs w:val="28"/>
          <w:lang w:val="uk-UA"/>
        </w:rPr>
      </w:pPr>
      <w:r w:rsidRPr="002C2D7E">
        <w:rPr>
          <w:sz w:val="28"/>
          <w:szCs w:val="28"/>
          <w:lang w:val="uk-UA"/>
        </w:rPr>
        <w:t>Далі необхідно проаналізувати об'єкти, що входять до складу середовища системи, тобто в залежності від ролі, яку вони відіграють у виконанні основної функції системи, розділити їх на об'єкти Input, Output, Control і Mechanism.  Перебуваючи під контролем, Система перетворює вхід на вихід за допомогою механізму. Потім потрібно зобразити об'єкти, з яких складається середовище системи, у вигляді дуг, прилеглих до граней прямокутника: Вхідні дуги зображуються у вигляді стрілок, що входять в функціональний блок зліва. Вихідні дуги – зображуються у вигляді стрілок, що виходять з блоку праворуч. Дуги управління – зображені у вигляді стрілок, що входять в блок зверху. Дуги Механізму - зображені у вигляді стрілок, що входять в блок знизу.</w:t>
      </w:r>
    </w:p>
    <w:p w:rsidR="00F14D24" w:rsidRPr="002C2D7E" w:rsidRDefault="00F14D24" w:rsidP="00A27E8F">
      <w:pPr>
        <w:pStyle w:val="Normal1"/>
        <w:spacing w:before="0" w:after="0"/>
        <w:ind w:firstLine="357"/>
        <w:jc w:val="both"/>
        <w:rPr>
          <w:sz w:val="28"/>
          <w:szCs w:val="28"/>
          <w:lang w:val="uk-UA"/>
        </w:rPr>
      </w:pPr>
    </w:p>
    <w:p w:rsidR="00F14D24" w:rsidRPr="002C2D7E" w:rsidRDefault="00923F53" w:rsidP="00A27E8F">
      <w:pPr>
        <w:pStyle w:val="Normal1"/>
        <w:spacing w:before="0" w:after="0"/>
        <w:ind w:left="4248" w:firstLine="708"/>
        <w:jc w:val="both"/>
        <w:rPr>
          <w:sz w:val="28"/>
          <w:szCs w:val="28"/>
          <w:lang w:val="uk-UA"/>
        </w:rPr>
      </w:pPr>
      <w:r>
        <w:rPr>
          <w:noProof/>
          <w:lang w:val="en-US" w:eastAsia="en-US"/>
        </w:rPr>
        <w:pict>
          <v:line id="Line 10" o:spid="_x0000_s1027" style="position:absolute;left:0;text-align:left;z-index:7;visibility:visible" from="234pt,-5.05pt" to="234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">
            <v:stroke endarrow="block"/>
            <w10:anchorlock/>
          </v:line>
        </w:pict>
      </w:r>
      <w:r>
        <w:rPr>
          <w:noProof/>
          <w:lang w:val="en-US" w:eastAsia="en-US"/>
        </w:rPr>
        <w:pict>
          <v:shape id="Text Box 7" o:spid="_x0000_s1028" type="#_x0000_t202" style="position:absolute;left:0;text-align:left;margin-left:153pt;margin-top:34.85pt;width:171pt;height: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">
            <v:textbox>
              <w:txbxContent>
                <w:p w:rsidR="00F14D24" w:rsidRDefault="00F14D24" w:rsidP="006B0ABD">
                  <w:pPr>
                    <w:jc w:val="center"/>
                  </w:pPr>
                </w:p>
                <w:p w:rsidR="00F14D24" w:rsidRDefault="00F14D24" w:rsidP="006B0ABD">
                  <w:pPr>
                    <w:jc w:val="center"/>
                  </w:pPr>
                  <w:r>
                    <w:t>Основна функція</w:t>
                  </w:r>
                </w:p>
                <w:p w:rsidR="00F14D24" w:rsidRDefault="00F14D24" w:rsidP="006B0ABD">
                  <w:pPr>
                    <w:jc w:val="center"/>
                  </w:pPr>
                </w:p>
              </w:txbxContent>
            </v:textbox>
            <w10:anchorlock/>
          </v:shape>
        </w:pict>
      </w:r>
      <w:r w:rsidR="00F14D24" w:rsidRPr="002C2D7E">
        <w:rPr>
          <w:b/>
          <w:i/>
          <w:sz w:val="28"/>
          <w:szCs w:val="28"/>
          <w:lang w:val="uk-UA"/>
        </w:rPr>
        <w:t>Управління</w:t>
      </w:r>
    </w:p>
    <w:p w:rsidR="00F14D24" w:rsidRPr="002C2D7E" w:rsidRDefault="00F14D24" w:rsidP="006B0ABD">
      <w:pPr>
        <w:pStyle w:val="Normal1"/>
        <w:spacing w:before="0" w:after="0"/>
        <w:jc w:val="both"/>
        <w:rPr>
          <w:sz w:val="28"/>
          <w:szCs w:val="28"/>
          <w:lang w:val="uk-UA"/>
        </w:rPr>
      </w:pPr>
    </w:p>
    <w:p w:rsidR="00F14D24" w:rsidRPr="002C2D7E" w:rsidRDefault="00F14D24" w:rsidP="00A27E8F">
      <w:pPr>
        <w:pStyle w:val="Normal1"/>
        <w:spacing w:before="0" w:after="0"/>
        <w:ind w:left="1416" w:firstLine="708"/>
        <w:jc w:val="both"/>
        <w:rPr>
          <w:sz w:val="28"/>
          <w:szCs w:val="28"/>
          <w:lang w:val="uk-UA"/>
        </w:rPr>
      </w:pPr>
      <w:r>
        <w:rPr>
          <w:b/>
          <w:i/>
          <w:sz w:val="28"/>
          <w:szCs w:val="28"/>
          <w:lang w:val="uk-UA"/>
        </w:rPr>
        <w:t>Вхід</w:t>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r>
      <w:r>
        <w:rPr>
          <w:b/>
          <w:i/>
          <w:sz w:val="28"/>
          <w:szCs w:val="28"/>
          <w:lang w:val="uk-UA"/>
        </w:rPr>
        <w:tab/>
        <w:t>В</w:t>
      </w:r>
      <w:r w:rsidRPr="002C2D7E">
        <w:rPr>
          <w:b/>
          <w:i/>
          <w:sz w:val="28"/>
          <w:szCs w:val="28"/>
          <w:lang w:val="uk-UA"/>
        </w:rPr>
        <w:t>ихід</w:t>
      </w:r>
    </w:p>
    <w:p w:rsidR="00F14D24" w:rsidRPr="002C2D7E" w:rsidRDefault="00923F53" w:rsidP="006B0ABD">
      <w:pPr>
        <w:pStyle w:val="Normal1"/>
        <w:spacing w:before="0" w:after="0"/>
        <w:jc w:val="both"/>
        <w:rPr>
          <w:sz w:val="28"/>
          <w:szCs w:val="28"/>
          <w:lang w:val="uk-UA"/>
        </w:rPr>
      </w:pPr>
      <w:r>
        <w:rPr>
          <w:noProof/>
          <w:lang w:val="en-US" w:eastAsia="en-US"/>
        </w:rPr>
        <w:pict>
          <v:line id="Line 9" o:spid="_x0000_s1029" style="position:absolute;left:0;text-align:left;z-index:6;visibility:visible" from="324pt,11.45pt" to="3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wQEAAGk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">
            <v:stroke endarrow="block"/>
            <w10:anchorlock/>
          </v:line>
        </w:pict>
      </w:r>
      <w:r>
        <w:rPr>
          <w:noProof/>
          <w:lang w:val="en-US" w:eastAsia="en-US"/>
        </w:rPr>
        <w:pict>
          <v:line id="Line 8" o:spid="_x0000_s1030" style="position:absolute;left:0;text-align:left;z-index:5;visibility:visible" from="81pt,11.45pt" to="15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wQEAAGk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">
            <v:stroke endarrow="block"/>
            <w10:anchorlock/>
          </v:line>
        </w:pict>
      </w:r>
    </w:p>
    <w:p w:rsidR="00F14D24" w:rsidRPr="002C2D7E" w:rsidRDefault="00F14D24" w:rsidP="006B0ABD">
      <w:pPr>
        <w:pStyle w:val="Normal1"/>
        <w:spacing w:before="0" w:after="0"/>
        <w:jc w:val="both"/>
        <w:rPr>
          <w:sz w:val="28"/>
          <w:szCs w:val="28"/>
          <w:lang w:val="uk-UA"/>
        </w:rPr>
      </w:pPr>
    </w:p>
    <w:p w:rsidR="00F14D24" w:rsidRPr="002C2D7E" w:rsidRDefault="00923F53" w:rsidP="006B0ABD">
      <w:pPr>
        <w:pStyle w:val="Normal1"/>
        <w:spacing w:before="0" w:after="0"/>
        <w:jc w:val="both"/>
        <w:rPr>
          <w:sz w:val="28"/>
          <w:szCs w:val="28"/>
          <w:lang w:val="uk-UA"/>
        </w:rPr>
      </w:pPr>
      <w:r>
        <w:rPr>
          <w:noProof/>
          <w:lang w:val="en-US" w:eastAsia="en-US"/>
        </w:rPr>
        <w:pict>
          <v:line id="Line 11" o:spid="_x0000_s1031" style="position:absolute;left:0;text-align:left;flip:y;z-index:8;visibility:visible" from="234pt,-4.55pt" to="23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">
            <v:stroke endarrow="block"/>
            <w10:anchorlock/>
          </v:line>
        </w:pict>
      </w:r>
    </w:p>
    <w:p w:rsidR="00F14D24" w:rsidRPr="002C2D7E" w:rsidRDefault="00F14D24" w:rsidP="00A27E8F">
      <w:pPr>
        <w:pStyle w:val="Normal1"/>
        <w:spacing w:before="0" w:after="0"/>
        <w:ind w:left="4248" w:firstLine="708"/>
        <w:rPr>
          <w:sz w:val="28"/>
          <w:szCs w:val="28"/>
          <w:lang w:val="uk-UA"/>
        </w:rPr>
      </w:pPr>
      <w:r w:rsidRPr="002C2D7E">
        <w:rPr>
          <w:b/>
          <w:i/>
          <w:sz w:val="28"/>
          <w:szCs w:val="28"/>
          <w:lang w:val="uk-UA"/>
        </w:rPr>
        <w:t>Механізм</w:t>
      </w:r>
    </w:p>
    <w:p w:rsidR="00F14D24" w:rsidRPr="002C2D7E" w:rsidRDefault="00F14D24" w:rsidP="006B0ABD">
      <w:pPr>
        <w:pStyle w:val="Normal1"/>
        <w:spacing w:before="0" w:after="0"/>
        <w:jc w:val="both"/>
        <w:rPr>
          <w:b/>
          <w:bCs/>
          <w:i/>
          <w:iCs/>
          <w:sz w:val="28"/>
          <w:szCs w:val="28"/>
          <w:lang w:val="uk-UA"/>
        </w:rPr>
      </w:pPr>
    </w:p>
    <w:p w:rsidR="00F14D24" w:rsidRPr="002C2D7E" w:rsidRDefault="00F14D24" w:rsidP="00533012">
      <w:pPr>
        <w:pStyle w:val="a3"/>
        <w:spacing w:before="0" w:beforeAutospacing="0" w:after="0" w:afterAutospacing="0"/>
        <w:ind w:firstLine="709"/>
        <w:jc w:val="both"/>
        <w:rPr>
          <w:sz w:val="28"/>
          <w:szCs w:val="28"/>
          <w:lang w:val="uk-UA"/>
        </w:rPr>
      </w:pPr>
    </w:p>
    <w:p w:rsidR="00F14D24" w:rsidRPr="002C2D7E" w:rsidRDefault="00F14D24" w:rsidP="00533012">
      <w:pPr>
        <w:pStyle w:val="a3"/>
        <w:spacing w:before="0" w:beforeAutospacing="0" w:after="0" w:afterAutospacing="0"/>
        <w:ind w:firstLine="709"/>
        <w:jc w:val="both"/>
        <w:rPr>
          <w:sz w:val="28"/>
          <w:szCs w:val="28"/>
          <w:lang w:val="uk-UA"/>
        </w:rPr>
      </w:pPr>
      <w:r w:rsidRPr="002C2D7E">
        <w:rPr>
          <w:sz w:val="28"/>
          <w:szCs w:val="28"/>
          <w:lang w:val="uk-UA"/>
        </w:rPr>
        <w:t>Для побудови контекстної діаграми нам потрібно визначити вхідну інформацію (дані або матеріальні ресурси), яка трансформується в процесі для отримання результату; вихідна інформація – готовий результат; Управління, яке впливає на процес, але не трансформується процесом. механізми, які виконують процес.</w:t>
      </w:r>
    </w:p>
    <w:p w:rsidR="00F14D24" w:rsidRPr="002C2D7E" w:rsidRDefault="00F14D24" w:rsidP="00533012">
      <w:pPr>
        <w:pStyle w:val="a3"/>
        <w:spacing w:before="0" w:beforeAutospacing="0" w:after="0" w:afterAutospacing="0"/>
        <w:ind w:firstLine="709"/>
        <w:jc w:val="both"/>
        <w:rPr>
          <w:sz w:val="28"/>
          <w:szCs w:val="28"/>
          <w:lang w:val="uk-UA"/>
        </w:rPr>
      </w:pPr>
      <w:r w:rsidRPr="002C2D7E">
        <w:rPr>
          <w:sz w:val="28"/>
          <w:szCs w:val="28"/>
          <w:lang w:val="uk-UA"/>
        </w:rPr>
        <w:t>Для контекстного процесу виготовлення меблів визначимо необхідну інформацію:</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ВХІД – сировина;</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МЕНЕДЖМЕНТ – креслення, виробничі інструкції, інструкції з техніки безпеки (нормативні документи);</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sidRPr="002C2D7E">
        <w:rPr>
          <w:sz w:val="28"/>
          <w:szCs w:val="28"/>
          <w:lang w:val="uk-UA"/>
        </w:rPr>
        <w:t>МЕХАНІЗМИ – персонал, виробниче обладнання;</w:t>
      </w:r>
    </w:p>
    <w:p w:rsidR="00F14D24" w:rsidRPr="002C2D7E" w:rsidRDefault="00F14D24" w:rsidP="000143D0">
      <w:pPr>
        <w:pStyle w:val="a3"/>
        <w:numPr>
          <w:ilvl w:val="0"/>
          <w:numId w:val="4"/>
        </w:numPr>
        <w:spacing w:before="0" w:beforeAutospacing="0" w:after="0" w:afterAutospacing="0"/>
        <w:ind w:left="426" w:firstLine="709"/>
        <w:rPr>
          <w:sz w:val="28"/>
          <w:szCs w:val="28"/>
          <w:lang w:val="uk-UA"/>
        </w:rPr>
      </w:pPr>
      <w:r>
        <w:rPr>
          <w:sz w:val="28"/>
          <w:szCs w:val="28"/>
          <w:lang w:val="uk-UA"/>
        </w:rPr>
        <w:t>ВИХІД</w:t>
      </w:r>
      <w:r w:rsidRPr="002C2D7E">
        <w:rPr>
          <w:sz w:val="28"/>
          <w:szCs w:val="28"/>
          <w:lang w:val="uk-UA"/>
        </w:rPr>
        <w:t xml:space="preserve"> – готові меблі.</w:t>
      </w:r>
    </w:p>
    <w:p w:rsidR="00F14D24" w:rsidRPr="00B101B4" w:rsidRDefault="00F14D24" w:rsidP="00B101B4">
      <w:pPr>
        <w:autoSpaceDE w:val="0"/>
        <w:autoSpaceDN w:val="0"/>
        <w:adjustRightInd w:val="0"/>
        <w:jc w:val="center"/>
        <w:rPr>
          <w:i/>
          <w:iCs/>
          <w:sz w:val="28"/>
          <w:szCs w:val="28"/>
          <w:lang w:val="uk-UA"/>
        </w:rPr>
      </w:pPr>
      <w:r w:rsidRPr="00B101B4">
        <w:rPr>
          <w:i/>
          <w:iCs/>
          <w:sz w:val="28"/>
          <w:szCs w:val="28"/>
          <w:lang w:val="uk-UA"/>
        </w:rPr>
        <w:lastRenderedPageBreak/>
        <w:t>Хід роботи</w:t>
      </w:r>
    </w:p>
    <w:p w:rsidR="00F14D24" w:rsidRPr="00533012" w:rsidRDefault="00F14D24" w:rsidP="00B101B4">
      <w:pPr>
        <w:jc w:val="center"/>
        <w:rPr>
          <w:bCs/>
          <w:sz w:val="28"/>
          <w:szCs w:val="28"/>
          <w:lang w:val="uk-UA"/>
        </w:rPr>
      </w:pPr>
    </w:p>
    <w:p w:rsidR="00F14D24" w:rsidRPr="002C2D7E" w:rsidRDefault="00F14D24" w:rsidP="00533012">
      <w:pPr>
        <w:ind w:firstLine="709"/>
        <w:jc w:val="both"/>
        <w:rPr>
          <w:b/>
          <w:bCs/>
          <w:sz w:val="28"/>
          <w:szCs w:val="28"/>
          <w:lang w:val="uk-UA"/>
        </w:rPr>
      </w:pPr>
      <w:r w:rsidRPr="002C2D7E">
        <w:rPr>
          <w:b/>
          <w:bCs/>
          <w:sz w:val="28"/>
          <w:szCs w:val="28"/>
          <w:lang w:val="uk-UA"/>
        </w:rPr>
        <w:t>1. Запустіть програму і відкрийте проект</w:t>
      </w:r>
      <w:r w:rsidRPr="002C2D7E">
        <w:rPr>
          <w:sz w:val="28"/>
          <w:szCs w:val="28"/>
          <w:lang w:val="uk-UA"/>
        </w:rPr>
        <w:t xml:space="preserve">. </w:t>
      </w:r>
      <w:r w:rsidRPr="002C2D7E">
        <w:rPr>
          <w:b/>
          <w:bCs/>
          <w:sz w:val="28"/>
          <w:szCs w:val="28"/>
          <w:lang w:val="uk-UA"/>
        </w:rPr>
        <w:t xml:space="preserve"> Створення нової моделі</w:t>
      </w: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Запуск </w:t>
      </w:r>
      <w:r w:rsidRPr="002C2D7E">
        <w:rPr>
          <w:b/>
          <w:sz w:val="28"/>
          <w:szCs w:val="28"/>
          <w:lang w:val="uk-UA"/>
        </w:rPr>
        <w:t>BPwin</w:t>
      </w:r>
      <w:r w:rsidRPr="002C2D7E">
        <w:rPr>
          <w:sz w:val="28"/>
          <w:szCs w:val="28"/>
          <w:lang w:val="uk-UA"/>
        </w:rPr>
        <w:t>.</w:t>
      </w: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Виберіть режим роботи: створіть нову модель (</w:t>
      </w:r>
      <w:r w:rsidRPr="002C2D7E">
        <w:rPr>
          <w:b/>
          <w:sz w:val="28"/>
          <w:szCs w:val="28"/>
          <w:lang w:val="uk-UA"/>
        </w:rPr>
        <w:t>Create model</w:t>
      </w:r>
      <w:r w:rsidRPr="002C2D7E">
        <w:rPr>
          <w:sz w:val="28"/>
          <w:szCs w:val="28"/>
          <w:lang w:val="uk-UA"/>
        </w:rPr>
        <w:t>).</w:t>
      </w: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У полі Ім'я введіть ім'я моделі: </w:t>
      </w:r>
      <w:r w:rsidRPr="002C2D7E">
        <w:rPr>
          <w:b/>
          <w:sz w:val="28"/>
          <w:szCs w:val="28"/>
          <w:lang w:val="uk-UA"/>
        </w:rPr>
        <w:t>Виготовлення меблів</w:t>
      </w:r>
      <w:r w:rsidRPr="002C2D7E">
        <w:rPr>
          <w:sz w:val="28"/>
          <w:szCs w:val="28"/>
          <w:lang w:val="uk-UA"/>
        </w:rPr>
        <w:t xml:space="preserve">. </w:t>
      </w:r>
      <w:r w:rsidRPr="002C2D7E">
        <w:rPr>
          <w:b/>
          <w:bCs/>
          <w:sz w:val="28"/>
          <w:szCs w:val="28"/>
          <w:lang w:val="uk-UA"/>
        </w:rPr>
        <w:t xml:space="preserve"> </w:t>
      </w: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У групі </w:t>
      </w:r>
      <w:r w:rsidRPr="002C2D7E">
        <w:rPr>
          <w:b/>
          <w:bCs/>
          <w:sz w:val="28"/>
          <w:szCs w:val="28"/>
          <w:lang w:val="uk-UA"/>
        </w:rPr>
        <w:t xml:space="preserve">Тип </w:t>
      </w:r>
      <w:r w:rsidRPr="002C2D7E">
        <w:rPr>
          <w:sz w:val="28"/>
          <w:szCs w:val="28"/>
          <w:lang w:val="uk-UA"/>
        </w:rPr>
        <w:t xml:space="preserve">виберіть тип діаграми </w:t>
      </w:r>
      <w:r w:rsidRPr="002C2D7E">
        <w:rPr>
          <w:b/>
          <w:sz w:val="28"/>
          <w:szCs w:val="28"/>
          <w:lang w:val="uk-UA"/>
        </w:rPr>
        <w:t>бізнес-процесів</w:t>
      </w:r>
      <w:r w:rsidRPr="002C2D7E">
        <w:rPr>
          <w:sz w:val="28"/>
          <w:szCs w:val="28"/>
          <w:lang w:val="uk-UA"/>
        </w:rPr>
        <w:t xml:space="preserve"> (</w:t>
      </w:r>
      <w:r w:rsidRPr="002C2D7E">
        <w:rPr>
          <w:b/>
          <w:sz w:val="28"/>
          <w:szCs w:val="28"/>
          <w:lang w:val="uk-UA"/>
        </w:rPr>
        <w:t>IDEF0</w:t>
      </w:r>
      <w:r>
        <w:rPr>
          <w:sz w:val="28"/>
          <w:szCs w:val="28"/>
          <w:lang w:val="uk-UA"/>
        </w:rPr>
        <w:t xml:space="preserve">) (рисунок 2.2). </w:t>
      </w:r>
    </w:p>
    <w:p w:rsidR="00F14D24" w:rsidRPr="002C2D7E" w:rsidRDefault="00A468A1" w:rsidP="00045140">
      <w:pPr>
        <w:pStyle w:val="a3"/>
        <w:spacing w:before="0" w:beforeAutospacing="0" w:after="0" w:afterAutospacing="0"/>
        <w:jc w:val="center"/>
        <w:rPr>
          <w:sz w:val="28"/>
          <w:szCs w:val="28"/>
          <w:lang w:val="uk-UA"/>
        </w:rPr>
      </w:pPr>
      <w:r>
        <w:rPr>
          <w:b/>
          <w:sz w:val="28"/>
          <w:szCs w:val="28"/>
          <w:lang w:val="uk-UA" w:eastAsia="en-US"/>
        </w:rPr>
        <w:pict>
          <v:shape id="Рисунок 268" o:spid="_x0000_i1026" type="#_x0000_t75" style="width:194.25pt;height:232.5pt;visibility:visible">
            <v:imagedata r:id="rId9" o:title=""/>
          </v:shape>
        </w:pict>
      </w:r>
    </w:p>
    <w:p w:rsidR="00F14D24" w:rsidRPr="002C2D7E" w:rsidRDefault="00F14D24" w:rsidP="00045140">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 Створення діалогового вікна «Модель»</w:t>
      </w:r>
    </w:p>
    <w:p w:rsidR="00F14D24" w:rsidRPr="002C2D7E" w:rsidRDefault="00F14D24" w:rsidP="00B101B4">
      <w:pPr>
        <w:jc w:val="center"/>
        <w:rPr>
          <w:i/>
          <w:iCs/>
          <w:sz w:val="28"/>
          <w:szCs w:val="28"/>
          <w:lang w:val="uk-UA"/>
        </w:rPr>
      </w:pP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 xml:space="preserve">Натисніть "ОК". Після натискання кнопки OK з'явиться діалогове вікно </w:t>
      </w:r>
      <w:r w:rsidRPr="002C2D7E">
        <w:rPr>
          <w:b/>
          <w:sz w:val="28"/>
          <w:szCs w:val="28"/>
          <w:lang w:val="uk-UA"/>
        </w:rPr>
        <w:t>«Властивості для нових моделей</w:t>
      </w:r>
      <w:r w:rsidRPr="002C2D7E">
        <w:rPr>
          <w:sz w:val="28"/>
          <w:szCs w:val="28"/>
          <w:lang w:val="uk-UA"/>
        </w:rPr>
        <w:t xml:space="preserve">  » (див. рис. </w:t>
      </w:r>
      <w:r>
        <w:rPr>
          <w:sz w:val="28"/>
          <w:szCs w:val="28"/>
          <w:lang w:val="uk-UA"/>
        </w:rPr>
        <w:t>2</w:t>
      </w:r>
      <w:r w:rsidRPr="002C2D7E">
        <w:rPr>
          <w:sz w:val="28"/>
          <w:szCs w:val="28"/>
          <w:lang w:val="uk-UA"/>
        </w:rPr>
        <w:t>.3).</w:t>
      </w:r>
    </w:p>
    <w:p w:rsidR="00F14D24" w:rsidRPr="002C2D7E" w:rsidRDefault="00F14D24" w:rsidP="000143D0">
      <w:pPr>
        <w:pStyle w:val="a3"/>
        <w:numPr>
          <w:ilvl w:val="1"/>
          <w:numId w:val="3"/>
        </w:numPr>
        <w:spacing w:before="0" w:beforeAutospacing="0" w:after="0" w:afterAutospacing="0"/>
        <w:ind w:left="426" w:firstLine="709"/>
        <w:jc w:val="both"/>
        <w:rPr>
          <w:sz w:val="28"/>
          <w:szCs w:val="28"/>
          <w:lang w:val="uk-UA"/>
        </w:rPr>
      </w:pPr>
      <w:r w:rsidRPr="002C2D7E">
        <w:rPr>
          <w:sz w:val="28"/>
          <w:szCs w:val="28"/>
          <w:lang w:val="uk-UA"/>
        </w:rPr>
        <w:t>Введіть своє прізвище та ініціали.</w:t>
      </w:r>
    </w:p>
    <w:p w:rsidR="00F14D24" w:rsidRPr="002C2D7E" w:rsidRDefault="00A468A1" w:rsidP="00533012">
      <w:pPr>
        <w:pStyle w:val="a3"/>
        <w:spacing w:before="0" w:beforeAutospacing="0" w:after="0" w:afterAutospacing="0"/>
        <w:jc w:val="center"/>
        <w:rPr>
          <w:sz w:val="28"/>
          <w:szCs w:val="28"/>
          <w:lang w:val="uk-UA"/>
        </w:rPr>
      </w:pPr>
      <w:r>
        <w:pict>
          <v:shape id="Рисунок 5" o:spid="_x0000_i1027" type="#_x0000_t75" style="width:272.25pt;height:257.25pt;visibility:visible" o:allowoverlap="f">
            <v:imagedata r:id="rId10" o:title=""/>
          </v:shape>
        </w:pict>
      </w:r>
    </w:p>
    <w:p w:rsidR="00F14D24" w:rsidRPr="002C2D7E" w:rsidRDefault="00F14D24" w:rsidP="00533012">
      <w:pPr>
        <w:jc w:val="center"/>
        <w:rPr>
          <w:i/>
          <w:iCs/>
          <w:sz w:val="28"/>
          <w:szCs w:val="28"/>
          <w:lang w:val="uk-UA"/>
        </w:rPr>
      </w:pPr>
      <w:r w:rsidRPr="002C2D7E">
        <w:rPr>
          <w:i/>
          <w:iCs/>
          <w:sz w:val="28"/>
          <w:szCs w:val="28"/>
          <w:lang w:val="uk-UA"/>
        </w:rPr>
        <w:t xml:space="preserve">Рис. </w:t>
      </w:r>
      <w:r>
        <w:rPr>
          <w:i/>
          <w:iCs/>
          <w:sz w:val="28"/>
          <w:szCs w:val="28"/>
          <w:lang w:val="uk-UA"/>
        </w:rPr>
        <w:t xml:space="preserve">2.3. </w:t>
      </w:r>
      <w:r w:rsidRPr="002C2D7E">
        <w:rPr>
          <w:i/>
          <w:iCs/>
          <w:sz w:val="28"/>
          <w:szCs w:val="28"/>
          <w:lang w:val="uk-UA"/>
        </w:rPr>
        <w:t>Діалогове вікно «Властивості для нових моделей»</w:t>
      </w:r>
    </w:p>
    <w:p w:rsidR="00F14D24" w:rsidRPr="002C2D7E" w:rsidRDefault="00F14D24" w:rsidP="00B101B4">
      <w:pPr>
        <w:jc w:val="center"/>
        <w:rPr>
          <w:i/>
          <w:iCs/>
          <w:sz w:val="28"/>
          <w:szCs w:val="28"/>
          <w:lang w:val="uk-UA"/>
        </w:rPr>
      </w:pPr>
    </w:p>
    <w:p w:rsidR="00F14D24" w:rsidRPr="002C2D7E" w:rsidRDefault="00F14D24" w:rsidP="00533012">
      <w:pPr>
        <w:pStyle w:val="a3"/>
        <w:spacing w:before="0" w:beforeAutospacing="0" w:after="0" w:afterAutospacing="0"/>
        <w:ind w:firstLine="709"/>
        <w:rPr>
          <w:sz w:val="28"/>
          <w:szCs w:val="28"/>
          <w:lang w:val="uk-UA"/>
        </w:rPr>
      </w:pPr>
      <w:r w:rsidRPr="002C2D7E">
        <w:rPr>
          <w:sz w:val="28"/>
          <w:szCs w:val="28"/>
          <w:lang w:val="uk-UA"/>
        </w:rPr>
        <w:t>Після цього ви побачите стандартне вікно BPwin (рис</w:t>
      </w:r>
      <w:r>
        <w:rPr>
          <w:sz w:val="28"/>
          <w:szCs w:val="28"/>
          <w:lang w:val="uk-UA"/>
        </w:rPr>
        <w:t>. 2</w:t>
      </w:r>
      <w:r w:rsidRPr="002C2D7E">
        <w:rPr>
          <w:sz w:val="28"/>
          <w:szCs w:val="28"/>
          <w:lang w:val="uk-UA"/>
        </w:rPr>
        <w:t>.4):</w:t>
      </w:r>
    </w:p>
    <w:p w:rsidR="00F14D24" w:rsidRPr="002C2D7E" w:rsidRDefault="00F14D24" w:rsidP="00533012">
      <w:pPr>
        <w:pStyle w:val="a3"/>
        <w:spacing w:before="0" w:beforeAutospacing="0" w:after="0" w:afterAutospacing="0"/>
        <w:ind w:firstLine="709"/>
        <w:rPr>
          <w:sz w:val="28"/>
          <w:szCs w:val="28"/>
          <w:lang w:val="uk-UA"/>
        </w:rPr>
      </w:pPr>
    </w:p>
    <w:p w:rsidR="00F14D24" w:rsidRPr="002C2D7E" w:rsidRDefault="00A468A1" w:rsidP="00045140">
      <w:pPr>
        <w:pStyle w:val="a3"/>
        <w:spacing w:before="0" w:beforeAutospacing="0" w:after="0" w:afterAutospacing="0"/>
        <w:jc w:val="center"/>
        <w:rPr>
          <w:sz w:val="28"/>
          <w:szCs w:val="28"/>
          <w:lang w:val="uk-UA"/>
        </w:rPr>
      </w:pPr>
      <w:r>
        <w:rPr>
          <w:sz w:val="28"/>
          <w:szCs w:val="28"/>
          <w:lang w:val="uk-UA" w:eastAsia="en-US"/>
        </w:rPr>
        <w:pict>
          <v:shape id="Рисунок 4" o:spid="_x0000_i1028" type="#_x0000_t75" style="width:421.5pt;height:340.5pt;visibility:visible">
            <v:imagedata r:id="rId11" o:title=""/>
          </v:shape>
        </w:pict>
      </w:r>
    </w:p>
    <w:p w:rsidR="00F14D24" w:rsidRPr="002C2D7E" w:rsidRDefault="00F14D24" w:rsidP="00045140">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.4. Стандартне вікно BPwin</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F14D24" w:rsidP="00533012">
      <w:pPr>
        <w:pStyle w:val="a3"/>
        <w:spacing w:before="0" w:beforeAutospacing="0" w:after="0" w:afterAutospacing="0"/>
        <w:ind w:firstLine="720"/>
        <w:jc w:val="both"/>
        <w:rPr>
          <w:b/>
          <w:bCs/>
          <w:sz w:val="28"/>
          <w:szCs w:val="28"/>
          <w:lang w:val="uk-UA"/>
        </w:rPr>
      </w:pPr>
      <w:r w:rsidRPr="002C2D7E">
        <w:rPr>
          <w:b/>
          <w:bCs/>
          <w:sz w:val="28"/>
          <w:szCs w:val="28"/>
          <w:lang w:val="uk-UA"/>
        </w:rPr>
        <w:t>1.2. Використання основних інструментів BPwin</w:t>
      </w:r>
    </w:p>
    <w:p w:rsidR="00F14D24" w:rsidRDefault="00F14D24" w:rsidP="00533012">
      <w:pPr>
        <w:pStyle w:val="a3"/>
        <w:spacing w:before="0" w:beforeAutospacing="0" w:after="0" w:afterAutospacing="0"/>
        <w:ind w:firstLine="709"/>
        <w:jc w:val="both"/>
        <w:rPr>
          <w:sz w:val="28"/>
          <w:szCs w:val="28"/>
          <w:lang w:val="uk-UA"/>
        </w:rPr>
      </w:pPr>
    </w:p>
    <w:p w:rsidR="00F14D24" w:rsidRPr="002C2D7E" w:rsidRDefault="00F14D24" w:rsidP="00533012">
      <w:pPr>
        <w:pStyle w:val="a3"/>
        <w:spacing w:before="0" w:beforeAutospacing="0" w:after="0" w:afterAutospacing="0"/>
        <w:ind w:firstLine="709"/>
        <w:jc w:val="both"/>
        <w:rPr>
          <w:sz w:val="28"/>
          <w:szCs w:val="28"/>
          <w:lang w:val="uk-UA"/>
        </w:rPr>
      </w:pPr>
      <w:r w:rsidRPr="002C2D7E">
        <w:rPr>
          <w:sz w:val="28"/>
          <w:szCs w:val="28"/>
          <w:lang w:val="uk-UA"/>
        </w:rPr>
        <w:t>Всі основні дії з діаграмами, такі як створення, редагування і т. Д., Можна виконати за допомогою головного меню або контекстно-залежного меню.</w:t>
      </w:r>
      <w:r w:rsidRPr="002C2D7E">
        <w:rPr>
          <w:rStyle w:val="ae"/>
          <w:sz w:val="28"/>
          <w:szCs w:val="28"/>
          <w:lang w:val="uk-UA"/>
        </w:rPr>
        <w:footnoteReference w:id="5"/>
      </w:r>
    </w:p>
    <w:p w:rsidR="00F14D24" w:rsidRDefault="00F14D24" w:rsidP="00533012">
      <w:pPr>
        <w:pStyle w:val="a3"/>
        <w:spacing w:before="0" w:beforeAutospacing="0" w:after="0" w:afterAutospacing="0"/>
        <w:ind w:firstLine="709"/>
        <w:rPr>
          <w:sz w:val="28"/>
          <w:szCs w:val="28"/>
          <w:lang w:val="uk-UA"/>
        </w:rPr>
      </w:pPr>
      <w:r w:rsidRPr="002C2D7E">
        <w:rPr>
          <w:sz w:val="28"/>
          <w:szCs w:val="28"/>
          <w:lang w:val="uk-UA"/>
        </w:rPr>
        <w:t>На головній панелі інструментів є елементи управління, які в більшості своїй знайомі з інших інтерфейсів Windows (рис</w:t>
      </w:r>
      <w:r>
        <w:rPr>
          <w:sz w:val="28"/>
          <w:szCs w:val="28"/>
          <w:lang w:val="uk-UA"/>
        </w:rPr>
        <w:t>.</w:t>
      </w:r>
      <w:r w:rsidRPr="002C2D7E">
        <w:rPr>
          <w:sz w:val="28"/>
          <w:szCs w:val="28"/>
          <w:lang w:val="uk-UA"/>
        </w:rPr>
        <w:t xml:space="preserve"> </w:t>
      </w:r>
      <w:r>
        <w:rPr>
          <w:sz w:val="28"/>
          <w:szCs w:val="28"/>
          <w:lang w:val="uk-UA"/>
        </w:rPr>
        <w:t>2</w:t>
      </w:r>
      <w:r w:rsidRPr="002C2D7E">
        <w:rPr>
          <w:sz w:val="28"/>
          <w:szCs w:val="28"/>
          <w:lang w:val="uk-UA"/>
        </w:rPr>
        <w:t>.5):</w:t>
      </w:r>
    </w:p>
    <w:p w:rsidR="00F14D24" w:rsidRPr="002C2D7E" w:rsidRDefault="00F14D24" w:rsidP="00533012">
      <w:pPr>
        <w:pStyle w:val="a3"/>
        <w:spacing w:before="0" w:beforeAutospacing="0" w:after="0" w:afterAutospacing="0"/>
        <w:ind w:firstLine="709"/>
        <w:rPr>
          <w:sz w:val="28"/>
          <w:szCs w:val="28"/>
          <w:lang w:val="uk-UA"/>
        </w:rPr>
      </w:pPr>
    </w:p>
    <w:p w:rsidR="00F14D24" w:rsidRPr="002C2D7E" w:rsidRDefault="00923F53" w:rsidP="00B101B4">
      <w:pPr>
        <w:pStyle w:val="a3"/>
        <w:spacing w:before="0" w:beforeAutospacing="0" w:after="0" w:afterAutospacing="0"/>
        <w:jc w:val="center"/>
        <w:rPr>
          <w:sz w:val="28"/>
          <w:szCs w:val="28"/>
          <w:lang w:val="uk-UA"/>
        </w:rPr>
      </w:pPr>
      <w:r>
        <w:rPr>
          <w:sz w:val="28"/>
          <w:szCs w:val="28"/>
          <w:lang w:val="uk-UA" w:eastAsia="en-US"/>
        </w:rPr>
        <w:pict>
          <v:shape id="_x0000_i1029" type="#_x0000_t75" style="width:334.5pt;height:25.5pt;visibility:visible">
            <v:imagedata r:id="rId12"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.5. Елементи керування BPwin</w:t>
      </w:r>
    </w:p>
    <w:p w:rsidR="00F14D24" w:rsidRDefault="00F14D24" w:rsidP="00533012">
      <w:pPr>
        <w:pStyle w:val="a3"/>
        <w:spacing w:before="0" w:beforeAutospacing="0" w:after="0" w:afterAutospacing="0"/>
        <w:ind w:firstLine="709"/>
        <w:rPr>
          <w:sz w:val="28"/>
          <w:szCs w:val="28"/>
          <w:lang w:val="uk-UA"/>
        </w:rPr>
      </w:pPr>
    </w:p>
    <w:p w:rsidR="00F14D24" w:rsidRDefault="00F14D24" w:rsidP="00533012">
      <w:pPr>
        <w:pStyle w:val="a3"/>
        <w:spacing w:before="0" w:beforeAutospacing="0" w:after="0" w:afterAutospacing="0"/>
        <w:ind w:firstLine="709"/>
        <w:rPr>
          <w:sz w:val="28"/>
          <w:szCs w:val="28"/>
          <w:lang w:val="uk-UA"/>
        </w:rPr>
      </w:pPr>
      <w:r w:rsidRPr="002C2D7E">
        <w:rPr>
          <w:sz w:val="28"/>
          <w:szCs w:val="28"/>
          <w:lang w:val="uk-UA"/>
        </w:rPr>
        <w:t xml:space="preserve">Функціонал панелі інструментів доступний з головного меню BPwin (табл. </w:t>
      </w:r>
      <w:r>
        <w:rPr>
          <w:sz w:val="28"/>
          <w:szCs w:val="28"/>
          <w:lang w:val="uk-UA"/>
        </w:rPr>
        <w:t>2.</w:t>
      </w:r>
      <w:r w:rsidRPr="002C2D7E">
        <w:rPr>
          <w:sz w:val="28"/>
          <w:szCs w:val="28"/>
          <w:lang w:val="uk-UA"/>
        </w:rPr>
        <w:t xml:space="preserve">1). </w:t>
      </w:r>
    </w:p>
    <w:p w:rsidR="00F14D24" w:rsidRDefault="00F14D24" w:rsidP="00533012">
      <w:pPr>
        <w:pStyle w:val="a3"/>
        <w:spacing w:before="0" w:beforeAutospacing="0" w:after="0" w:afterAutospacing="0"/>
        <w:ind w:firstLine="709"/>
        <w:rPr>
          <w:sz w:val="28"/>
          <w:szCs w:val="28"/>
          <w:lang w:val="uk-UA"/>
        </w:rPr>
      </w:pPr>
    </w:p>
    <w:p w:rsidR="00F14D24" w:rsidRDefault="00F14D24" w:rsidP="00533012">
      <w:pPr>
        <w:pStyle w:val="a3"/>
        <w:spacing w:before="0" w:beforeAutospacing="0" w:after="0" w:afterAutospacing="0"/>
        <w:ind w:firstLine="709"/>
        <w:rPr>
          <w:sz w:val="28"/>
          <w:szCs w:val="28"/>
          <w:lang w:val="uk-UA"/>
        </w:rPr>
      </w:pPr>
    </w:p>
    <w:p w:rsidR="00F14D24" w:rsidRDefault="00F14D24" w:rsidP="00533012">
      <w:pPr>
        <w:pStyle w:val="a3"/>
        <w:spacing w:before="0" w:beforeAutospacing="0" w:after="0" w:afterAutospacing="0"/>
        <w:ind w:firstLine="709"/>
        <w:rPr>
          <w:sz w:val="28"/>
          <w:szCs w:val="28"/>
          <w:lang w:val="uk-UA"/>
        </w:rPr>
      </w:pPr>
    </w:p>
    <w:p w:rsidR="00F14D24" w:rsidRPr="002C2D7E" w:rsidRDefault="00F14D24" w:rsidP="00533012">
      <w:pPr>
        <w:pStyle w:val="a3"/>
        <w:spacing w:before="0" w:beforeAutospacing="0" w:after="0" w:afterAutospacing="0"/>
        <w:ind w:firstLine="709"/>
        <w:rPr>
          <w:sz w:val="28"/>
          <w:szCs w:val="28"/>
          <w:lang w:val="uk-UA"/>
        </w:rPr>
      </w:pPr>
    </w:p>
    <w:p w:rsidR="00F14D24" w:rsidRPr="002C2D7E" w:rsidRDefault="00F14D24" w:rsidP="00533012">
      <w:pPr>
        <w:pStyle w:val="a3"/>
        <w:spacing w:before="0" w:beforeAutospacing="0" w:after="0" w:afterAutospacing="0"/>
        <w:ind w:firstLine="709"/>
        <w:jc w:val="both"/>
        <w:rPr>
          <w:sz w:val="28"/>
          <w:szCs w:val="28"/>
          <w:lang w:val="uk-UA"/>
        </w:rPr>
      </w:pPr>
      <w:r w:rsidRPr="002C2D7E">
        <w:rPr>
          <w:b/>
          <w:sz w:val="28"/>
          <w:szCs w:val="28"/>
          <w:lang w:val="uk-UA"/>
        </w:rPr>
        <w:lastRenderedPageBreak/>
        <w:t xml:space="preserve">Таблиця </w:t>
      </w:r>
      <w:r>
        <w:rPr>
          <w:b/>
          <w:sz w:val="28"/>
          <w:szCs w:val="28"/>
          <w:lang w:val="uk-UA"/>
        </w:rPr>
        <w:t>2.</w:t>
      </w:r>
      <w:r w:rsidRPr="002C2D7E">
        <w:rPr>
          <w:b/>
          <w:sz w:val="28"/>
          <w:szCs w:val="28"/>
          <w:lang w:val="uk-UA"/>
        </w:rPr>
        <w:t>1.</w:t>
      </w:r>
      <w:r w:rsidRPr="002C2D7E">
        <w:rPr>
          <w:sz w:val="28"/>
          <w:szCs w:val="28"/>
          <w:lang w:val="uk-UA"/>
        </w:rPr>
        <w:t xml:space="preserve"> Елементи керування головною панеллю інструментів BPwin</w:t>
      </w:r>
    </w:p>
    <w:p w:rsidR="00F14D24" w:rsidRPr="002C2D7E" w:rsidRDefault="00A468A1" w:rsidP="00533012">
      <w:pPr>
        <w:pStyle w:val="a3"/>
        <w:spacing w:before="0" w:beforeAutospacing="0" w:after="0" w:afterAutospacing="0"/>
        <w:rPr>
          <w:sz w:val="28"/>
          <w:szCs w:val="28"/>
          <w:lang w:val="uk-UA"/>
        </w:rPr>
      </w:pPr>
      <w:r>
        <w:rPr>
          <w:sz w:val="28"/>
          <w:szCs w:val="28"/>
          <w:lang w:val="uk-UA" w:eastAsia="en-US"/>
        </w:rPr>
        <w:pict>
          <v:shape id="Рисунок 6" o:spid="_x0000_i1030" type="#_x0000_t75" style="width:465.75pt;height:279pt;visibility:visible">
            <v:imagedata r:id="rId13" o:title=""/>
          </v:shape>
        </w:pict>
      </w:r>
    </w:p>
    <w:p w:rsidR="00F14D24" w:rsidRPr="002C2D7E" w:rsidRDefault="00F14D24" w:rsidP="00533012">
      <w:pPr>
        <w:pStyle w:val="a3"/>
        <w:spacing w:before="0" w:beforeAutospacing="0" w:after="0" w:afterAutospacing="0"/>
        <w:ind w:firstLine="709"/>
        <w:rPr>
          <w:sz w:val="28"/>
          <w:szCs w:val="28"/>
          <w:lang w:val="uk-UA"/>
        </w:rPr>
      </w:pPr>
    </w:p>
    <w:p w:rsidR="00F14D24" w:rsidRDefault="00F14D24" w:rsidP="00533012">
      <w:pPr>
        <w:pStyle w:val="a3"/>
        <w:spacing w:before="0" w:beforeAutospacing="0" w:after="0" w:afterAutospacing="0"/>
        <w:ind w:firstLine="709"/>
        <w:jc w:val="both"/>
        <w:rPr>
          <w:sz w:val="28"/>
          <w:szCs w:val="28"/>
          <w:lang w:val="uk-UA"/>
        </w:rPr>
      </w:pPr>
      <w:r w:rsidRPr="002C2D7E">
        <w:rPr>
          <w:sz w:val="28"/>
          <w:szCs w:val="28"/>
          <w:lang w:val="uk-UA"/>
        </w:rPr>
        <w:t xml:space="preserve">На головній панелі інструментів (або в будь-якому бажаному місці екрану) знаходяться інструменти редактора BPwin для діаграм IDEF0 (рис. </w:t>
      </w:r>
      <w:r>
        <w:rPr>
          <w:sz w:val="28"/>
          <w:szCs w:val="28"/>
          <w:lang w:val="uk-UA"/>
        </w:rPr>
        <w:t>2</w:t>
      </w:r>
      <w:r w:rsidRPr="002C2D7E">
        <w:rPr>
          <w:sz w:val="28"/>
          <w:szCs w:val="28"/>
          <w:lang w:val="uk-UA"/>
        </w:rPr>
        <w:t>.6):</w:t>
      </w:r>
    </w:p>
    <w:p w:rsidR="00F14D24" w:rsidRPr="002C2D7E" w:rsidRDefault="00F14D24" w:rsidP="00533012">
      <w:pPr>
        <w:pStyle w:val="a3"/>
        <w:spacing w:before="0" w:beforeAutospacing="0" w:after="0" w:afterAutospacing="0"/>
        <w:ind w:firstLine="709"/>
        <w:jc w:val="both"/>
        <w:rPr>
          <w:sz w:val="28"/>
          <w:szCs w:val="28"/>
          <w:lang w:val="uk-UA"/>
        </w:rPr>
      </w:pPr>
    </w:p>
    <w:p w:rsidR="00F14D24" w:rsidRPr="002C2D7E" w:rsidRDefault="00A468A1" w:rsidP="00533012">
      <w:pPr>
        <w:rPr>
          <w:sz w:val="28"/>
          <w:szCs w:val="28"/>
          <w:lang w:val="uk-UA"/>
        </w:rPr>
      </w:pPr>
      <w:r>
        <w:rPr>
          <w:sz w:val="28"/>
          <w:szCs w:val="28"/>
          <w:lang w:val="uk-UA" w:eastAsia="en-US"/>
        </w:rPr>
        <w:pict>
          <v:shape id="Рисунок 7" o:spid="_x0000_i1031" type="#_x0000_t75" style="width:464.25pt;height:102pt;visibility:visible">
            <v:imagedata r:id="rId14"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.6. Панель інструментів редактора BPwin</w:t>
      </w:r>
    </w:p>
    <w:p w:rsidR="00F14D24" w:rsidRPr="002C2D7E" w:rsidRDefault="00F14D24" w:rsidP="00533012">
      <w:pPr>
        <w:ind w:firstLine="709"/>
        <w:jc w:val="right"/>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Default="00F14D24" w:rsidP="00533012">
      <w:pPr>
        <w:ind w:firstLine="709"/>
        <w:rPr>
          <w:b/>
          <w:sz w:val="28"/>
          <w:szCs w:val="28"/>
          <w:lang w:val="uk-UA"/>
        </w:rPr>
      </w:pPr>
    </w:p>
    <w:p w:rsidR="00F14D24" w:rsidRPr="002C2D7E" w:rsidRDefault="00F14D24" w:rsidP="00533012">
      <w:pPr>
        <w:ind w:firstLine="709"/>
        <w:rPr>
          <w:sz w:val="28"/>
          <w:szCs w:val="28"/>
          <w:lang w:val="uk-UA"/>
        </w:rPr>
      </w:pPr>
      <w:r w:rsidRPr="002C2D7E">
        <w:rPr>
          <w:b/>
          <w:sz w:val="28"/>
          <w:szCs w:val="28"/>
          <w:lang w:val="uk-UA"/>
        </w:rPr>
        <w:lastRenderedPageBreak/>
        <w:t xml:space="preserve">Таблиця </w:t>
      </w:r>
      <w:r>
        <w:rPr>
          <w:b/>
          <w:sz w:val="28"/>
          <w:szCs w:val="28"/>
          <w:lang w:val="uk-UA"/>
        </w:rPr>
        <w:t>2</w:t>
      </w:r>
      <w:r w:rsidRPr="002C2D7E">
        <w:rPr>
          <w:b/>
          <w:sz w:val="28"/>
          <w:szCs w:val="28"/>
          <w:lang w:val="uk-UA"/>
        </w:rPr>
        <w:t xml:space="preserve">.2. </w:t>
      </w:r>
      <w:r w:rsidRPr="002C2D7E">
        <w:rPr>
          <w:sz w:val="28"/>
          <w:szCs w:val="28"/>
          <w:lang w:val="uk-UA"/>
        </w:rPr>
        <w:t xml:space="preserve"> Інструменти редактора BPwin</w:t>
      </w:r>
    </w:p>
    <w:p w:rsidR="00F14D24" w:rsidRPr="002C2D7E" w:rsidRDefault="00A468A1" w:rsidP="00533012">
      <w:pPr>
        <w:rPr>
          <w:sz w:val="28"/>
          <w:szCs w:val="28"/>
          <w:lang w:val="uk-UA"/>
        </w:rPr>
      </w:pPr>
      <w:r>
        <w:rPr>
          <w:sz w:val="28"/>
          <w:szCs w:val="28"/>
          <w:lang w:val="uk-UA" w:eastAsia="en-US"/>
        </w:rPr>
        <w:pict>
          <v:shape id="Рисунок 8" o:spid="_x0000_i1032" type="#_x0000_t75" style="width:467.25pt;height:334.5pt;visibility:visible">
            <v:imagedata r:id="rId15" o:title=""/>
          </v:shape>
        </w:pict>
      </w:r>
    </w:p>
    <w:p w:rsidR="00F14D24" w:rsidRPr="002C2D7E" w:rsidRDefault="00F14D24" w:rsidP="00533012">
      <w:pPr>
        <w:ind w:firstLine="709"/>
        <w:jc w:val="both"/>
        <w:rPr>
          <w:b/>
          <w:bCs/>
          <w:sz w:val="28"/>
          <w:szCs w:val="28"/>
          <w:lang w:val="uk-UA"/>
        </w:rPr>
      </w:pPr>
    </w:p>
    <w:p w:rsidR="00F14D24" w:rsidRPr="002C2D7E" w:rsidRDefault="00F14D24" w:rsidP="00533012">
      <w:pPr>
        <w:ind w:firstLine="709"/>
        <w:jc w:val="both"/>
        <w:rPr>
          <w:b/>
          <w:sz w:val="28"/>
          <w:szCs w:val="28"/>
          <w:lang w:val="uk-UA"/>
        </w:rPr>
      </w:pPr>
      <w:r w:rsidRPr="002C2D7E">
        <w:rPr>
          <w:b/>
          <w:bCs/>
          <w:sz w:val="28"/>
          <w:szCs w:val="28"/>
          <w:lang w:val="uk-UA"/>
        </w:rPr>
        <w:t>2. Робота з блоком на</w:t>
      </w:r>
      <w:r>
        <w:rPr>
          <w:b/>
          <w:bCs/>
          <w:sz w:val="28"/>
          <w:szCs w:val="28"/>
          <w:lang w:val="uk-UA"/>
        </w:rPr>
        <w:t xml:space="preserve"> </w:t>
      </w:r>
      <w:r w:rsidRPr="002C2D7E">
        <w:rPr>
          <w:b/>
          <w:sz w:val="28"/>
          <w:szCs w:val="28"/>
          <w:lang w:val="uk-UA"/>
        </w:rPr>
        <w:t>прикладі побудови контекстної схеми процесу «ВИРОБНИЦТВО МЕБЛІВ»</w:t>
      </w:r>
    </w:p>
    <w:p w:rsidR="00F14D24" w:rsidRDefault="00F14D24" w:rsidP="00533012">
      <w:pPr>
        <w:pStyle w:val="a3"/>
        <w:spacing w:before="0" w:beforeAutospacing="0" w:after="0" w:afterAutospacing="0"/>
        <w:ind w:firstLine="709"/>
        <w:rPr>
          <w:sz w:val="28"/>
          <w:szCs w:val="28"/>
          <w:lang w:val="uk-UA"/>
        </w:rPr>
      </w:pPr>
    </w:p>
    <w:p w:rsidR="00F14D24" w:rsidRPr="002C2D7E" w:rsidRDefault="00F14D24" w:rsidP="00533012">
      <w:pPr>
        <w:pStyle w:val="a3"/>
        <w:spacing w:before="0" w:beforeAutospacing="0" w:after="0" w:afterAutospacing="0"/>
        <w:ind w:firstLine="709"/>
        <w:rPr>
          <w:sz w:val="28"/>
          <w:szCs w:val="28"/>
          <w:lang w:val="uk-UA"/>
        </w:rPr>
      </w:pPr>
      <w:r w:rsidRPr="002C2D7E">
        <w:rPr>
          <w:sz w:val="28"/>
          <w:szCs w:val="28"/>
          <w:lang w:val="uk-UA"/>
        </w:rPr>
        <w:t xml:space="preserve">Щоб ввести ім'я блоку, потрібно: </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Клацніть по блоку правою кнопкою миші.</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Виберіть </w:t>
      </w:r>
      <w:r w:rsidRPr="002C2D7E">
        <w:rPr>
          <w:b/>
          <w:bCs/>
          <w:sz w:val="28"/>
          <w:szCs w:val="28"/>
          <w:lang w:val="uk-UA"/>
        </w:rPr>
        <w:t>елемент Ім'я</w:t>
      </w:r>
      <w:r w:rsidRPr="002C2D7E">
        <w:rPr>
          <w:sz w:val="28"/>
          <w:szCs w:val="28"/>
          <w:lang w:val="uk-UA"/>
        </w:rPr>
        <w:t>.</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назву «Виготовлення меблів» (рис. </w:t>
      </w:r>
      <w:r>
        <w:rPr>
          <w:sz w:val="28"/>
          <w:szCs w:val="28"/>
          <w:lang w:val="uk-UA"/>
        </w:rPr>
        <w:t>2</w:t>
      </w:r>
      <w:r w:rsidRPr="002C2D7E">
        <w:rPr>
          <w:sz w:val="28"/>
          <w:szCs w:val="28"/>
          <w:lang w:val="uk-UA"/>
        </w:rPr>
        <w:t>.7).</w:t>
      </w:r>
      <w:r w:rsidRPr="00533012">
        <w:rPr>
          <w:sz w:val="28"/>
          <w:szCs w:val="28"/>
          <w:lang w:val="uk-UA"/>
        </w:rPr>
        <w:t xml:space="preserve"> </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Щоб текст був зрозумілим, виберіть у контекстному меню </w:t>
      </w:r>
      <w:r w:rsidRPr="002C2D7E">
        <w:rPr>
          <w:b/>
          <w:sz w:val="28"/>
          <w:szCs w:val="28"/>
          <w:lang w:val="uk-UA"/>
        </w:rPr>
        <w:t>пункт Шрифт</w:t>
      </w:r>
      <w:r w:rsidRPr="002C2D7E">
        <w:rPr>
          <w:sz w:val="28"/>
          <w:szCs w:val="28"/>
          <w:lang w:val="uk-UA"/>
        </w:rPr>
        <w:t xml:space="preserve"> (рис. </w:t>
      </w:r>
      <w:r>
        <w:rPr>
          <w:sz w:val="28"/>
          <w:szCs w:val="28"/>
          <w:lang w:val="uk-UA"/>
        </w:rPr>
        <w:t>2</w:t>
      </w:r>
      <w:r w:rsidRPr="002C2D7E">
        <w:rPr>
          <w:sz w:val="28"/>
          <w:szCs w:val="28"/>
          <w:lang w:val="uk-UA"/>
        </w:rPr>
        <w:t>.8):</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bCs/>
          <w:sz w:val="28"/>
          <w:szCs w:val="28"/>
          <w:lang w:val="uk-UA"/>
        </w:rPr>
      </w:pPr>
      <w:r w:rsidRPr="002C2D7E">
        <w:rPr>
          <w:bCs/>
          <w:sz w:val="28"/>
          <w:szCs w:val="28"/>
          <w:lang w:val="uk-UA"/>
        </w:rPr>
        <w:t xml:space="preserve">У діалоговому вікні </w:t>
      </w:r>
      <w:r w:rsidRPr="002C2D7E">
        <w:rPr>
          <w:b/>
          <w:bCs/>
          <w:sz w:val="28"/>
          <w:szCs w:val="28"/>
          <w:lang w:val="uk-UA"/>
        </w:rPr>
        <w:t>«Властивості активності</w:t>
      </w:r>
      <w:r w:rsidRPr="002C2D7E">
        <w:rPr>
          <w:sz w:val="28"/>
          <w:szCs w:val="28"/>
          <w:lang w:val="uk-UA"/>
        </w:rPr>
        <w:t xml:space="preserve">» </w:t>
      </w:r>
      <w:r w:rsidRPr="002C2D7E">
        <w:rPr>
          <w:bCs/>
          <w:sz w:val="28"/>
          <w:szCs w:val="28"/>
          <w:lang w:val="uk-UA"/>
        </w:rPr>
        <w:t xml:space="preserve"> внизу вкладки </w:t>
      </w:r>
      <w:r w:rsidRPr="002C2D7E">
        <w:rPr>
          <w:sz w:val="28"/>
          <w:szCs w:val="28"/>
          <w:lang w:val="uk-UA"/>
        </w:rPr>
        <w:t xml:space="preserve"> </w:t>
      </w:r>
      <w:r w:rsidRPr="002C2D7E">
        <w:rPr>
          <w:b/>
          <w:bCs/>
          <w:sz w:val="28"/>
          <w:szCs w:val="28"/>
          <w:lang w:val="uk-UA"/>
        </w:rPr>
        <w:t xml:space="preserve"> Faboutnt</w:t>
      </w:r>
      <w:r w:rsidRPr="002C2D7E">
        <w:rPr>
          <w:bCs/>
          <w:sz w:val="28"/>
          <w:szCs w:val="28"/>
          <w:lang w:val="uk-UA"/>
        </w:rPr>
        <w:t xml:space="preserve"> встановіть прапорці </w:t>
      </w:r>
      <w:r w:rsidRPr="002C2D7E">
        <w:rPr>
          <w:sz w:val="28"/>
          <w:szCs w:val="28"/>
          <w:lang w:val="uk-UA"/>
        </w:rPr>
        <w:t xml:space="preserve"> в </w:t>
      </w:r>
      <w:r w:rsidRPr="002C2D7E">
        <w:rPr>
          <w:b/>
          <w:bCs/>
          <w:sz w:val="28"/>
          <w:szCs w:val="28"/>
          <w:lang w:val="uk-UA"/>
        </w:rPr>
        <w:t>параметрах Appl</w:t>
      </w:r>
      <w:r w:rsidRPr="002C2D7E">
        <w:rPr>
          <w:sz w:val="28"/>
          <w:szCs w:val="28"/>
          <w:lang w:val="uk-UA"/>
        </w:rPr>
        <w:t xml:space="preserve"> поруч </w:t>
      </w:r>
      <w:r w:rsidRPr="002C2D7E">
        <w:rPr>
          <w:b/>
          <w:bCs/>
          <w:sz w:val="28"/>
          <w:szCs w:val="28"/>
          <w:lang w:val="uk-UA"/>
        </w:rPr>
        <w:t>з налаштуванням to</w:t>
      </w:r>
      <w:r w:rsidRPr="002C2D7E">
        <w:rPr>
          <w:sz w:val="28"/>
          <w:szCs w:val="28"/>
          <w:lang w:val="uk-UA"/>
        </w:rPr>
        <w:t xml:space="preserve">, які дозволяють змінювати шрифт для всіх </w:t>
      </w:r>
      <w:r w:rsidRPr="002C2D7E">
        <w:rPr>
          <w:bCs/>
          <w:sz w:val="28"/>
          <w:szCs w:val="28"/>
          <w:lang w:val="uk-UA"/>
        </w:rPr>
        <w:t>робіт на поточній діаграмі</w:t>
      </w:r>
      <w:r w:rsidRPr="002C2D7E">
        <w:rPr>
          <w:sz w:val="28"/>
          <w:szCs w:val="28"/>
          <w:lang w:val="uk-UA"/>
        </w:rPr>
        <w:t xml:space="preserve">, в моделі і в </w:t>
      </w:r>
      <w:r w:rsidRPr="002C2D7E">
        <w:rPr>
          <w:b/>
          <w:bCs/>
          <w:sz w:val="28"/>
          <w:szCs w:val="28"/>
          <w:lang w:val="uk-UA"/>
        </w:rPr>
        <w:t>групі Global</w:t>
      </w:r>
      <w:r w:rsidRPr="002C2D7E">
        <w:rPr>
          <w:sz w:val="28"/>
          <w:szCs w:val="28"/>
          <w:lang w:val="uk-UA"/>
        </w:rPr>
        <w:t xml:space="preserve">, </w:t>
      </w:r>
      <w:r w:rsidRPr="002C2D7E">
        <w:rPr>
          <w:bCs/>
          <w:sz w:val="28"/>
          <w:szCs w:val="28"/>
          <w:lang w:val="uk-UA"/>
        </w:rPr>
        <w:t xml:space="preserve">що дозволяє змінювати шрифт для всіх об'єктів моделі одночасно, в </w:t>
      </w:r>
      <w:r w:rsidRPr="002C2D7E">
        <w:rPr>
          <w:sz w:val="28"/>
          <w:szCs w:val="28"/>
          <w:lang w:val="uk-UA"/>
        </w:rPr>
        <w:t xml:space="preserve"> опції </w:t>
      </w:r>
      <w:r w:rsidRPr="002C2D7E">
        <w:rPr>
          <w:b/>
          <w:bCs/>
          <w:sz w:val="28"/>
          <w:szCs w:val="28"/>
          <w:lang w:val="uk-UA"/>
        </w:rPr>
        <w:t>Script</w:t>
      </w:r>
      <w:r w:rsidRPr="002C2D7E">
        <w:rPr>
          <w:sz w:val="28"/>
          <w:szCs w:val="28"/>
          <w:lang w:val="uk-UA"/>
        </w:rPr>
        <w:t xml:space="preserve"> </w:t>
      </w:r>
      <w:r w:rsidRPr="002C2D7E">
        <w:rPr>
          <w:bCs/>
          <w:sz w:val="28"/>
          <w:szCs w:val="28"/>
          <w:lang w:val="uk-UA"/>
        </w:rPr>
        <w:t xml:space="preserve"> , виберіть </w:t>
      </w:r>
      <w:r w:rsidRPr="002C2D7E">
        <w:rPr>
          <w:b/>
          <w:bCs/>
          <w:sz w:val="28"/>
          <w:szCs w:val="28"/>
          <w:lang w:val="uk-UA"/>
        </w:rPr>
        <w:t>«Кирилиця».</w:t>
      </w:r>
    </w:p>
    <w:p w:rsidR="00F14D24" w:rsidRPr="002C2D7E" w:rsidRDefault="00F14D24" w:rsidP="000143D0">
      <w:pPr>
        <w:pStyle w:val="a3"/>
        <w:numPr>
          <w:ilvl w:val="1"/>
          <w:numId w:val="6"/>
        </w:numPr>
        <w:tabs>
          <w:tab w:val="clear" w:pos="1440"/>
          <w:tab w:val="left" w:pos="1080"/>
        </w:tabs>
        <w:spacing w:before="0" w:beforeAutospacing="0" w:after="0" w:afterAutospacing="0"/>
        <w:ind w:left="0" w:firstLine="709"/>
        <w:jc w:val="both"/>
        <w:rPr>
          <w:bCs/>
          <w:sz w:val="28"/>
          <w:szCs w:val="28"/>
          <w:lang w:val="uk-UA"/>
        </w:rPr>
      </w:pPr>
      <w:r w:rsidRPr="002C2D7E">
        <w:rPr>
          <w:bCs/>
          <w:sz w:val="28"/>
          <w:szCs w:val="28"/>
          <w:lang w:val="uk-UA"/>
        </w:rPr>
        <w:t xml:space="preserve">Наприклад, можна встановити </w:t>
      </w:r>
      <w:r w:rsidRPr="002C2D7E">
        <w:rPr>
          <w:b/>
          <w:bCs/>
          <w:sz w:val="28"/>
          <w:szCs w:val="28"/>
          <w:lang w:val="uk-UA"/>
        </w:rPr>
        <w:t>шрифт Arial Unicode MS,</w:t>
      </w:r>
      <w:r w:rsidRPr="002C2D7E">
        <w:rPr>
          <w:sz w:val="28"/>
          <w:szCs w:val="28"/>
          <w:lang w:val="uk-UA"/>
        </w:rPr>
        <w:t xml:space="preserve"> </w:t>
      </w:r>
      <w:r w:rsidRPr="002C2D7E">
        <w:rPr>
          <w:bCs/>
          <w:sz w:val="28"/>
          <w:szCs w:val="28"/>
          <w:lang w:val="uk-UA"/>
        </w:rPr>
        <w:t xml:space="preserve">курсив, 16 пт. </w:t>
      </w:r>
      <w:r>
        <w:rPr>
          <w:bCs/>
          <w:sz w:val="28"/>
          <w:szCs w:val="28"/>
          <w:lang w:val="uk-UA"/>
        </w:rPr>
        <w:t>(рис. 2</w:t>
      </w:r>
      <w:r w:rsidRPr="002C2D7E">
        <w:rPr>
          <w:bCs/>
          <w:sz w:val="28"/>
          <w:szCs w:val="28"/>
          <w:lang w:val="uk-UA"/>
        </w:rPr>
        <w:t>.9.).</w:t>
      </w:r>
    </w:p>
    <w:p w:rsidR="00F14D24" w:rsidRPr="002C2D7E" w:rsidRDefault="00A468A1" w:rsidP="00B101B4">
      <w:pPr>
        <w:pStyle w:val="a3"/>
        <w:spacing w:before="0" w:beforeAutospacing="0" w:after="0" w:afterAutospacing="0"/>
        <w:jc w:val="center"/>
        <w:rPr>
          <w:sz w:val="28"/>
          <w:szCs w:val="28"/>
          <w:lang w:val="uk-UA"/>
        </w:rPr>
      </w:pPr>
      <w:r>
        <w:lastRenderedPageBreak/>
        <w:pict>
          <v:shape id="_x0000_i1033" type="#_x0000_t75" style="width:249pt;height:270pt;visibility:visible" o:allowoverlap="f">
            <v:imagedata r:id="rId16" o:title="" cropleft="1099f" cropright="1469f"/>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.7. Діалогове вікно BPwin</w:t>
      </w:r>
    </w:p>
    <w:p w:rsidR="00F14D24" w:rsidRPr="002C2D7E" w:rsidRDefault="00F14D24" w:rsidP="00533012">
      <w:pPr>
        <w:pStyle w:val="a3"/>
        <w:spacing w:before="0" w:beforeAutospacing="0" w:after="0" w:afterAutospacing="0"/>
        <w:ind w:firstLine="709"/>
        <w:jc w:val="center"/>
        <w:rPr>
          <w:i/>
          <w:iCs/>
          <w:sz w:val="28"/>
          <w:szCs w:val="28"/>
          <w:lang w:val="uk-UA"/>
        </w:rPr>
      </w:pPr>
    </w:p>
    <w:p w:rsidR="00F14D24" w:rsidRPr="002C2D7E" w:rsidRDefault="00F14D24" w:rsidP="009A14D9">
      <w:pPr>
        <w:pStyle w:val="a3"/>
        <w:spacing w:before="0" w:beforeAutospacing="0" w:after="0" w:afterAutospacing="0" w:line="360" w:lineRule="auto"/>
        <w:ind w:left="426" w:firstLine="709"/>
        <w:jc w:val="both"/>
        <w:rPr>
          <w:sz w:val="28"/>
          <w:szCs w:val="28"/>
          <w:lang w:val="uk-UA"/>
        </w:rPr>
      </w:pPr>
    </w:p>
    <w:p w:rsidR="00F14D24" w:rsidRPr="002C2D7E" w:rsidRDefault="00A468A1" w:rsidP="00B101B4">
      <w:pPr>
        <w:pStyle w:val="a3"/>
        <w:spacing w:before="0" w:beforeAutospacing="0" w:after="0" w:afterAutospacing="0" w:line="360" w:lineRule="auto"/>
        <w:jc w:val="center"/>
        <w:rPr>
          <w:sz w:val="28"/>
          <w:szCs w:val="28"/>
          <w:lang w:val="uk-UA"/>
        </w:rPr>
      </w:pPr>
      <w:r>
        <w:rPr>
          <w:sz w:val="28"/>
          <w:szCs w:val="28"/>
          <w:lang w:val="uk-UA" w:eastAsia="en-US"/>
        </w:rPr>
        <w:pict>
          <v:shape id="Рисунок 10" o:spid="_x0000_i1034" type="#_x0000_t75" style="width:189.75pt;height:213pt;visibility:visible">
            <v:imagedata r:id="rId17" o:title=""/>
          </v:shape>
        </w:pict>
      </w:r>
    </w:p>
    <w:p w:rsidR="00F14D24" w:rsidRPr="002C2D7E" w:rsidRDefault="00F14D24" w:rsidP="00B101B4">
      <w:pPr>
        <w:pStyle w:val="a3"/>
        <w:spacing w:before="0" w:beforeAutospacing="0" w:after="0" w:afterAutospacing="0" w:line="360" w:lineRule="auto"/>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.8. Контекстно-залежне меню</w:t>
      </w:r>
    </w:p>
    <w:p w:rsidR="00F14D24" w:rsidRPr="002C2D7E" w:rsidRDefault="00F14D24" w:rsidP="009A14D9">
      <w:pPr>
        <w:pStyle w:val="a3"/>
        <w:spacing w:before="0" w:beforeAutospacing="0" w:after="0" w:afterAutospacing="0" w:line="360" w:lineRule="auto"/>
        <w:ind w:firstLine="709"/>
        <w:jc w:val="center"/>
        <w:rPr>
          <w:sz w:val="28"/>
          <w:szCs w:val="28"/>
          <w:lang w:val="uk-UA"/>
        </w:rPr>
      </w:pPr>
    </w:p>
    <w:p w:rsidR="00F14D24" w:rsidRPr="002C2D7E" w:rsidRDefault="00A468A1" w:rsidP="00B101B4">
      <w:pPr>
        <w:jc w:val="center"/>
        <w:rPr>
          <w:b/>
          <w:bCs/>
          <w:sz w:val="28"/>
          <w:szCs w:val="28"/>
          <w:lang w:val="uk-UA"/>
        </w:rPr>
      </w:pPr>
      <w:r>
        <w:rPr>
          <w:b/>
          <w:sz w:val="28"/>
          <w:szCs w:val="28"/>
          <w:lang w:val="uk-UA" w:eastAsia="en-US"/>
        </w:rPr>
        <w:lastRenderedPageBreak/>
        <w:pict>
          <v:shape id="Рисунок 11" o:spid="_x0000_i1035" type="#_x0000_t75" style="width:310.5pt;height:333pt;visibility:visible">
            <v:imagedata r:id="rId18" o:title=""/>
          </v:shape>
        </w:pict>
      </w:r>
    </w:p>
    <w:p w:rsidR="00F14D24" w:rsidRDefault="00F14D24" w:rsidP="00B101B4">
      <w:pPr>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.9. Вкладка "Шрифт</w:t>
      </w:r>
      <w:r w:rsidRPr="002C2D7E">
        <w:rPr>
          <w:sz w:val="28"/>
          <w:szCs w:val="28"/>
          <w:lang w:val="uk-UA"/>
        </w:rPr>
        <w:t xml:space="preserve">" </w:t>
      </w:r>
      <w:r w:rsidRPr="002C2D7E">
        <w:rPr>
          <w:bCs/>
          <w:i/>
          <w:sz w:val="28"/>
          <w:szCs w:val="28"/>
          <w:lang w:val="uk-UA"/>
        </w:rPr>
        <w:t>діалогового вікна "Властивості діяльності</w:t>
      </w:r>
      <w:r w:rsidRPr="002C2D7E">
        <w:rPr>
          <w:sz w:val="28"/>
          <w:szCs w:val="28"/>
          <w:lang w:val="uk-UA"/>
        </w:rPr>
        <w:t>"</w:t>
      </w:r>
    </w:p>
    <w:p w:rsidR="00F14D24" w:rsidRPr="002C2D7E" w:rsidRDefault="00F14D24" w:rsidP="00B101B4">
      <w:pPr>
        <w:ind w:firstLine="709"/>
        <w:jc w:val="center"/>
        <w:rPr>
          <w:bCs/>
          <w:i/>
          <w:sz w:val="28"/>
          <w:szCs w:val="28"/>
          <w:lang w:val="uk-UA"/>
        </w:rPr>
      </w:pPr>
    </w:p>
    <w:p w:rsidR="00F14D24" w:rsidRPr="002C2D7E" w:rsidRDefault="00A468A1" w:rsidP="00B101B4">
      <w:pPr>
        <w:ind w:firstLine="709"/>
        <w:jc w:val="center"/>
        <w:rPr>
          <w:bCs/>
          <w:i/>
          <w:sz w:val="28"/>
          <w:szCs w:val="28"/>
          <w:lang w:val="uk-UA"/>
        </w:rPr>
      </w:pPr>
      <w:r>
        <w:pict>
          <v:shape id="Рисунок 282" o:spid="_x0000_i1036" type="#_x0000_t75" style="width:404.25pt;height:299.25pt;visibility:visible" o:allowoverlap="f">
            <v:imagedata r:id="rId19" o:title=""/>
          </v:shape>
        </w:pict>
      </w:r>
    </w:p>
    <w:p w:rsidR="00F14D24" w:rsidRPr="002C2D7E" w:rsidRDefault="00F14D24" w:rsidP="00B101B4">
      <w:pPr>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.9-1. Контекстна схема процесу</w:t>
      </w:r>
    </w:p>
    <w:p w:rsidR="00F14D24" w:rsidRDefault="00F14D24" w:rsidP="00B101B4">
      <w:pPr>
        <w:ind w:firstLine="709"/>
        <w:jc w:val="both"/>
        <w:rPr>
          <w:b/>
          <w:bCs/>
          <w:sz w:val="28"/>
          <w:szCs w:val="28"/>
          <w:lang w:val="uk-UA"/>
        </w:rPr>
      </w:pPr>
    </w:p>
    <w:p w:rsidR="00F14D24" w:rsidRPr="002C2D7E" w:rsidRDefault="00F14D24" w:rsidP="00B101B4">
      <w:pPr>
        <w:ind w:firstLine="709"/>
        <w:jc w:val="both"/>
        <w:rPr>
          <w:b/>
          <w:bCs/>
          <w:sz w:val="28"/>
          <w:szCs w:val="28"/>
          <w:lang w:val="uk-UA"/>
        </w:rPr>
      </w:pPr>
    </w:p>
    <w:p w:rsidR="00F14D24" w:rsidRPr="002C2D7E" w:rsidRDefault="00F14D24" w:rsidP="00036D78">
      <w:pPr>
        <w:ind w:firstLine="709"/>
        <w:jc w:val="both"/>
        <w:rPr>
          <w:sz w:val="28"/>
          <w:szCs w:val="28"/>
          <w:lang w:val="uk-UA"/>
        </w:rPr>
      </w:pPr>
      <w:r w:rsidRPr="002C2D7E">
        <w:rPr>
          <w:b/>
          <w:bCs/>
          <w:sz w:val="28"/>
          <w:szCs w:val="28"/>
          <w:lang w:val="uk-UA"/>
        </w:rPr>
        <w:lastRenderedPageBreak/>
        <w:t xml:space="preserve">3. </w:t>
      </w:r>
      <w:r w:rsidRPr="002C2D7E">
        <w:rPr>
          <w:b/>
          <w:sz w:val="28"/>
          <w:szCs w:val="28"/>
          <w:lang w:val="uk-UA"/>
        </w:rPr>
        <w:t>Дугова конструкція.</w:t>
      </w:r>
    </w:p>
    <w:p w:rsidR="00F14D24" w:rsidRPr="002C2D7E" w:rsidRDefault="00F14D24" w:rsidP="00036D78">
      <w:pPr>
        <w:pStyle w:val="a3"/>
        <w:spacing w:before="0" w:beforeAutospacing="0" w:after="0" w:afterAutospacing="0"/>
        <w:ind w:firstLine="709"/>
        <w:rPr>
          <w:sz w:val="28"/>
          <w:szCs w:val="28"/>
          <w:lang w:val="uk-UA"/>
        </w:rPr>
      </w:pPr>
      <w:r w:rsidRPr="002C2D7E">
        <w:rPr>
          <w:sz w:val="28"/>
          <w:szCs w:val="28"/>
          <w:lang w:val="uk-UA"/>
        </w:rPr>
        <w:t xml:space="preserve">Щоб побудувати </w:t>
      </w:r>
      <w:r w:rsidRPr="002C2D7E">
        <w:rPr>
          <w:b/>
          <w:bCs/>
          <w:sz w:val="28"/>
          <w:szCs w:val="28"/>
          <w:lang w:val="uk-UA"/>
        </w:rPr>
        <w:t>дугу управління</w:t>
      </w:r>
      <w:r w:rsidRPr="002C2D7E">
        <w:rPr>
          <w:sz w:val="28"/>
          <w:szCs w:val="28"/>
          <w:lang w:val="uk-UA"/>
        </w:rPr>
        <w:t xml:space="preserve">,  потрібно: </w:t>
      </w:r>
    </w:p>
    <w:p w:rsidR="00F14D24" w:rsidRPr="002C2D7E" w:rsidRDefault="00F14D24" w:rsidP="000143D0">
      <w:pPr>
        <w:pStyle w:val="a3"/>
        <w:numPr>
          <w:ilvl w:val="1"/>
          <w:numId w:val="7"/>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Натисніть кнопку панелі інструментів.</w:t>
      </w:r>
      <w:r w:rsidR="00A468A1">
        <w:rPr>
          <w:sz w:val="28"/>
          <w:szCs w:val="28"/>
          <w:lang w:val="uk-UA" w:eastAsia="en-US"/>
        </w:rPr>
        <w:pict>
          <v:shape id="Рисунок 14" o:spid="_x0000_i1037" type="#_x0000_t75" style="width:18.75pt;height:19.5pt;visibility:visible">
            <v:imagedata r:id="rId20" o:title=""/>
          </v:shape>
        </w:pict>
      </w:r>
    </w:p>
    <w:p w:rsidR="00F14D24" w:rsidRPr="002C2D7E" w:rsidRDefault="00F14D24" w:rsidP="000143D0">
      <w:pPr>
        <w:pStyle w:val="a3"/>
        <w:numPr>
          <w:ilvl w:val="1"/>
          <w:numId w:val="7"/>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Наведіть курсор на верхній край вікна діаграми, поки не з'явиться чорна смуга, і клацніть по цій смузі лівою кнопкою миші (рис. </w:t>
      </w:r>
      <w:r>
        <w:rPr>
          <w:sz w:val="28"/>
          <w:szCs w:val="28"/>
          <w:lang w:val="uk-UA"/>
        </w:rPr>
        <w:t>2</w:t>
      </w:r>
      <w:r w:rsidRPr="002C2D7E">
        <w:rPr>
          <w:sz w:val="28"/>
          <w:szCs w:val="28"/>
          <w:lang w:val="uk-UA"/>
        </w:rPr>
        <w:t>.10.).</w:t>
      </w: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15" o:spid="_x0000_i1038" type="#_x0000_t75" style="width:216.75pt;height:91.5pt;visibility:visible">
            <v:imagedata r:id="rId21"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.10. Початок дуги</w:t>
      </w:r>
    </w:p>
    <w:p w:rsidR="00F14D24" w:rsidRPr="002C2D7E" w:rsidRDefault="00F14D24" w:rsidP="00B101B4">
      <w:pPr>
        <w:pStyle w:val="a3"/>
        <w:tabs>
          <w:tab w:val="num" w:pos="284"/>
        </w:tabs>
        <w:spacing w:before="0" w:beforeAutospacing="0" w:after="0" w:afterAutospacing="0"/>
        <w:ind w:firstLine="709"/>
        <w:jc w:val="center"/>
        <w:rPr>
          <w:i/>
          <w:iCs/>
          <w:sz w:val="28"/>
          <w:szCs w:val="28"/>
          <w:lang w:val="uk-UA"/>
        </w:rPr>
      </w:pPr>
    </w:p>
    <w:p w:rsidR="00F14D24" w:rsidRPr="002C2D7E" w:rsidRDefault="00F14D24" w:rsidP="000143D0">
      <w:pPr>
        <w:pStyle w:val="a3"/>
        <w:numPr>
          <w:ilvl w:val="1"/>
          <w:numId w:val="7"/>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Наведіть курсор миші на верхню сторону блоку, поки не утвориться темний трикутник і клацніть лівою кнопкою миші (рис. </w:t>
      </w:r>
      <w:r>
        <w:rPr>
          <w:sz w:val="28"/>
          <w:szCs w:val="28"/>
          <w:lang w:val="uk-UA"/>
        </w:rPr>
        <w:t>2</w:t>
      </w:r>
      <w:r w:rsidRPr="002C2D7E">
        <w:rPr>
          <w:sz w:val="28"/>
          <w:szCs w:val="28"/>
          <w:lang w:val="uk-UA"/>
        </w:rPr>
        <w:t xml:space="preserve">.11.). </w:t>
      </w: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16" o:spid="_x0000_i1039" type="#_x0000_t75" style="width:3in;height:94.5pt;visibility:visible">
            <v:imagedata r:id="rId22"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.11. Побудова контрольної дуги</w:t>
      </w:r>
    </w:p>
    <w:p w:rsidR="00F14D24" w:rsidRPr="002C2D7E" w:rsidRDefault="00F14D24" w:rsidP="00B101B4">
      <w:pPr>
        <w:pStyle w:val="a3"/>
        <w:spacing w:before="0" w:beforeAutospacing="0" w:after="0" w:afterAutospacing="0"/>
        <w:ind w:firstLine="709"/>
        <w:jc w:val="center"/>
        <w:rPr>
          <w:i/>
          <w:iCs/>
          <w:sz w:val="28"/>
          <w:szCs w:val="28"/>
          <w:lang w:val="uk-UA"/>
        </w:rPr>
      </w:pPr>
    </w:p>
    <w:p w:rsidR="00F14D24" w:rsidRPr="002C2D7E" w:rsidRDefault="00F14D24" w:rsidP="00B101B4">
      <w:pPr>
        <w:pStyle w:val="a3"/>
        <w:spacing w:before="0" w:beforeAutospacing="0" w:after="0" w:afterAutospacing="0"/>
        <w:ind w:firstLine="709"/>
        <w:jc w:val="both"/>
        <w:rPr>
          <w:sz w:val="28"/>
          <w:szCs w:val="28"/>
          <w:lang w:val="uk-UA"/>
        </w:rPr>
      </w:pPr>
      <w:r w:rsidRPr="002C2D7E">
        <w:rPr>
          <w:sz w:val="28"/>
          <w:szCs w:val="28"/>
          <w:lang w:val="uk-UA"/>
        </w:rPr>
        <w:t xml:space="preserve">Побудова </w:t>
      </w:r>
      <w:r w:rsidRPr="002C2D7E">
        <w:rPr>
          <w:b/>
          <w:bCs/>
          <w:sz w:val="28"/>
          <w:szCs w:val="28"/>
          <w:lang w:val="uk-UA"/>
        </w:rPr>
        <w:t>вхідних</w:t>
      </w:r>
      <w:r w:rsidRPr="002C2D7E">
        <w:rPr>
          <w:sz w:val="28"/>
          <w:szCs w:val="28"/>
          <w:lang w:val="uk-UA"/>
        </w:rPr>
        <w:t xml:space="preserve"> </w:t>
      </w:r>
      <w:r w:rsidRPr="002C2D7E">
        <w:rPr>
          <w:b/>
          <w:bCs/>
          <w:sz w:val="28"/>
          <w:szCs w:val="28"/>
          <w:lang w:val="uk-UA"/>
        </w:rPr>
        <w:t>дуг і механізмів</w:t>
      </w:r>
      <w:r w:rsidRPr="002C2D7E">
        <w:rPr>
          <w:sz w:val="28"/>
          <w:szCs w:val="28"/>
          <w:lang w:val="uk-UA"/>
        </w:rPr>
        <w:t xml:space="preserve"> проводиться аналогічним способом.</w:t>
      </w:r>
    </w:p>
    <w:p w:rsidR="00F14D24" w:rsidRDefault="00F14D24" w:rsidP="00B101B4">
      <w:pPr>
        <w:pStyle w:val="a3"/>
        <w:spacing w:before="0" w:beforeAutospacing="0" w:after="0" w:afterAutospacing="0"/>
        <w:ind w:firstLine="709"/>
        <w:jc w:val="both"/>
        <w:rPr>
          <w:sz w:val="28"/>
          <w:szCs w:val="28"/>
          <w:lang w:val="uk-UA"/>
        </w:rPr>
      </w:pPr>
      <w:r w:rsidRPr="002C2D7E">
        <w:rPr>
          <w:sz w:val="28"/>
          <w:szCs w:val="28"/>
          <w:lang w:val="uk-UA"/>
        </w:rPr>
        <w:t xml:space="preserve">Для побудови </w:t>
      </w:r>
      <w:r w:rsidRPr="002C2D7E">
        <w:rPr>
          <w:b/>
          <w:bCs/>
          <w:sz w:val="28"/>
          <w:szCs w:val="28"/>
          <w:lang w:val="uk-UA"/>
        </w:rPr>
        <w:t>вихідної</w:t>
      </w:r>
      <w:r w:rsidRPr="002C2D7E">
        <w:rPr>
          <w:sz w:val="28"/>
          <w:szCs w:val="28"/>
          <w:lang w:val="uk-UA"/>
        </w:rPr>
        <w:t xml:space="preserve"> дуги ,  виконуються ті ж дії, але в протилежному порядку: з правого боку блоку в праву сторону вікна діаграми. </w:t>
      </w:r>
    </w:p>
    <w:p w:rsidR="00F14D24" w:rsidRPr="002C2D7E" w:rsidRDefault="00F14D24" w:rsidP="00B101B4">
      <w:pPr>
        <w:pStyle w:val="a3"/>
        <w:spacing w:before="0" w:beforeAutospacing="0" w:after="0" w:afterAutospacing="0"/>
        <w:ind w:firstLine="709"/>
        <w:jc w:val="both"/>
        <w:rPr>
          <w:sz w:val="28"/>
          <w:szCs w:val="28"/>
          <w:lang w:val="uk-UA"/>
        </w:rPr>
      </w:pPr>
    </w:p>
    <w:p w:rsidR="00F14D24" w:rsidRPr="002C2D7E" w:rsidRDefault="00F14D24" w:rsidP="00B101B4">
      <w:pPr>
        <w:ind w:firstLine="709"/>
        <w:jc w:val="both"/>
        <w:rPr>
          <w:b/>
          <w:sz w:val="28"/>
          <w:szCs w:val="28"/>
          <w:lang w:val="uk-UA"/>
        </w:rPr>
      </w:pPr>
      <w:r w:rsidRPr="002C2D7E">
        <w:rPr>
          <w:b/>
          <w:bCs/>
          <w:sz w:val="28"/>
          <w:szCs w:val="28"/>
          <w:lang w:val="uk-UA"/>
        </w:rPr>
        <w:t xml:space="preserve">4. </w:t>
      </w:r>
      <w:r w:rsidRPr="002C2D7E">
        <w:rPr>
          <w:b/>
          <w:sz w:val="28"/>
          <w:szCs w:val="28"/>
          <w:lang w:val="uk-UA"/>
        </w:rPr>
        <w:t>Контрольна дугова ідентифікація.</w:t>
      </w:r>
    </w:p>
    <w:p w:rsidR="00F14D24" w:rsidRPr="002C2D7E" w:rsidRDefault="00F14D24" w:rsidP="000143D0">
      <w:pPr>
        <w:pStyle w:val="a3"/>
        <w:numPr>
          <w:ilvl w:val="0"/>
          <w:numId w:val="53"/>
        </w:numPr>
        <w:tabs>
          <w:tab w:val="clear" w:pos="1440"/>
          <w:tab w:val="num" w:pos="567"/>
        </w:tabs>
        <w:spacing w:before="0" w:beforeAutospacing="0" w:after="0" w:afterAutospacing="0"/>
        <w:ind w:left="426" w:firstLine="709"/>
        <w:rPr>
          <w:sz w:val="28"/>
          <w:szCs w:val="28"/>
          <w:lang w:val="uk-UA"/>
        </w:rPr>
      </w:pPr>
      <w:r w:rsidRPr="002C2D7E">
        <w:rPr>
          <w:sz w:val="28"/>
          <w:szCs w:val="28"/>
          <w:lang w:val="uk-UA"/>
        </w:rPr>
        <w:t>Натисніть кнопку редагування в області редагування.</w:t>
      </w:r>
      <w:r w:rsidR="00A468A1">
        <w:rPr>
          <w:sz w:val="28"/>
          <w:szCs w:val="28"/>
          <w:lang w:val="uk-UA" w:eastAsia="en-US"/>
        </w:rPr>
        <w:pict>
          <v:shape id="Рисунок 18" o:spid="_x0000_i1040" type="#_x0000_t75" style="width:18.75pt;height:19.5pt;visibility:visible">
            <v:imagedata r:id="rId23" o:title=""/>
          </v:shape>
        </w:pict>
      </w:r>
    </w:p>
    <w:p w:rsidR="00F14D24" w:rsidRPr="002C2D7E" w:rsidRDefault="00F14D24" w:rsidP="000143D0">
      <w:pPr>
        <w:pStyle w:val="a3"/>
        <w:numPr>
          <w:ilvl w:val="0"/>
          <w:numId w:val="53"/>
        </w:numPr>
        <w:tabs>
          <w:tab w:val="clear" w:pos="1440"/>
          <w:tab w:val="num" w:pos="567"/>
        </w:tabs>
        <w:spacing w:before="0" w:beforeAutospacing="0" w:after="0" w:afterAutospacing="0"/>
        <w:ind w:left="426" w:firstLine="709"/>
        <w:rPr>
          <w:sz w:val="28"/>
          <w:szCs w:val="28"/>
          <w:lang w:val="uk-UA"/>
        </w:rPr>
      </w:pPr>
      <w:r w:rsidRPr="002C2D7E">
        <w:rPr>
          <w:sz w:val="28"/>
          <w:szCs w:val="28"/>
          <w:lang w:val="uk-UA"/>
        </w:rPr>
        <w:t>Клацніть правою кнопкою миші по дузі.</w:t>
      </w:r>
    </w:p>
    <w:p w:rsidR="00F14D24" w:rsidRPr="002C2D7E" w:rsidRDefault="00F14D24" w:rsidP="000143D0">
      <w:pPr>
        <w:pStyle w:val="a3"/>
        <w:numPr>
          <w:ilvl w:val="0"/>
          <w:numId w:val="53"/>
        </w:numPr>
        <w:tabs>
          <w:tab w:val="clear" w:pos="1440"/>
          <w:tab w:val="num" w:pos="567"/>
        </w:tabs>
        <w:spacing w:before="0" w:beforeAutospacing="0" w:after="0" w:afterAutospacing="0"/>
        <w:ind w:left="426" w:firstLine="709"/>
        <w:rPr>
          <w:sz w:val="28"/>
          <w:szCs w:val="28"/>
          <w:lang w:val="uk-UA"/>
        </w:rPr>
      </w:pPr>
      <w:r w:rsidRPr="002C2D7E">
        <w:rPr>
          <w:b/>
          <w:sz w:val="28"/>
          <w:szCs w:val="28"/>
          <w:lang w:val="uk-UA"/>
        </w:rPr>
        <w:t>Клацніть «Ім'я»</w:t>
      </w:r>
      <w:r w:rsidRPr="002C2D7E">
        <w:rPr>
          <w:sz w:val="28"/>
          <w:szCs w:val="28"/>
          <w:lang w:val="uk-UA"/>
        </w:rPr>
        <w:t xml:space="preserve"> (рис. </w:t>
      </w:r>
      <w:r>
        <w:rPr>
          <w:sz w:val="28"/>
          <w:szCs w:val="28"/>
          <w:lang w:val="uk-UA"/>
        </w:rPr>
        <w:t>2</w:t>
      </w:r>
      <w:r w:rsidRPr="002C2D7E">
        <w:rPr>
          <w:sz w:val="28"/>
          <w:szCs w:val="28"/>
          <w:lang w:val="uk-UA"/>
        </w:rPr>
        <w:t xml:space="preserve">.12.). </w:t>
      </w:r>
    </w:p>
    <w:p w:rsidR="00F14D24" w:rsidRPr="002C2D7E" w:rsidRDefault="00A468A1" w:rsidP="00B101B4">
      <w:pPr>
        <w:pStyle w:val="a3"/>
        <w:tabs>
          <w:tab w:val="num" w:pos="567"/>
        </w:tabs>
        <w:spacing w:before="0" w:beforeAutospacing="0" w:after="0" w:afterAutospacing="0"/>
        <w:jc w:val="center"/>
        <w:rPr>
          <w:sz w:val="28"/>
          <w:szCs w:val="28"/>
          <w:lang w:val="uk-UA"/>
        </w:rPr>
      </w:pPr>
      <w:r>
        <w:rPr>
          <w:sz w:val="28"/>
          <w:szCs w:val="28"/>
          <w:lang w:val="uk-UA" w:eastAsia="en-US"/>
        </w:rPr>
        <w:pict>
          <v:shape id="Рисунок 19" o:spid="_x0000_i1041" type="#_x0000_t75" style="width:208.5pt;height:195.75pt;visibility:visible">
            <v:imagedata r:id="rId24" o:title=""/>
          </v:shape>
        </w:pict>
      </w:r>
    </w:p>
    <w:p w:rsidR="00F14D24" w:rsidRDefault="00F14D24" w:rsidP="00533012">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.12. Контекстно-залежне меню</w:t>
      </w:r>
    </w:p>
    <w:p w:rsidR="00F14D24" w:rsidRPr="002C2D7E" w:rsidRDefault="00F14D24" w:rsidP="00533012">
      <w:pPr>
        <w:pStyle w:val="a3"/>
        <w:spacing w:before="0" w:beforeAutospacing="0" w:after="0" w:afterAutospacing="0"/>
        <w:jc w:val="center"/>
        <w:rPr>
          <w:i/>
          <w:iCs/>
          <w:sz w:val="28"/>
          <w:szCs w:val="28"/>
          <w:lang w:val="uk-UA"/>
        </w:rPr>
      </w:pPr>
    </w:p>
    <w:p w:rsidR="00F14D24" w:rsidRDefault="00F14D24" w:rsidP="000143D0">
      <w:pPr>
        <w:pStyle w:val="a3"/>
        <w:numPr>
          <w:ilvl w:val="0"/>
          <w:numId w:val="53"/>
        </w:numPr>
        <w:tabs>
          <w:tab w:val="clear" w:pos="1440"/>
          <w:tab w:val="num" w:pos="567"/>
        </w:tabs>
        <w:spacing w:before="0" w:beforeAutospacing="0" w:after="0" w:afterAutospacing="0"/>
        <w:ind w:left="426" w:firstLine="709"/>
        <w:jc w:val="both"/>
        <w:rPr>
          <w:sz w:val="28"/>
          <w:szCs w:val="28"/>
          <w:lang w:val="uk-UA"/>
        </w:rPr>
      </w:pPr>
      <w:r w:rsidRPr="002C2D7E">
        <w:rPr>
          <w:sz w:val="28"/>
          <w:szCs w:val="28"/>
          <w:lang w:val="uk-UA"/>
        </w:rPr>
        <w:t xml:space="preserve">У діалоговому вікні введіть назву дуги, наприклад: «Нормативна документація» (рис. </w:t>
      </w:r>
      <w:r>
        <w:rPr>
          <w:sz w:val="28"/>
          <w:szCs w:val="28"/>
          <w:lang w:val="uk-UA"/>
        </w:rPr>
        <w:t>2</w:t>
      </w:r>
      <w:r w:rsidRPr="002C2D7E">
        <w:rPr>
          <w:sz w:val="28"/>
          <w:szCs w:val="28"/>
          <w:lang w:val="uk-UA"/>
        </w:rPr>
        <w:t>.13.).</w:t>
      </w:r>
    </w:p>
    <w:p w:rsidR="00F14D24" w:rsidRPr="002C2D7E" w:rsidRDefault="00F14D24" w:rsidP="00B101B4">
      <w:pPr>
        <w:pStyle w:val="a3"/>
        <w:spacing w:before="0" w:beforeAutospacing="0" w:after="0" w:afterAutospacing="0"/>
        <w:ind w:left="426"/>
        <w:jc w:val="both"/>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pict>
          <v:shape id="_x0000_i1042" type="#_x0000_t75" style="width:279pt;height:296.25pt;visibility:visible" o:allowoverlap="f">
            <v:imagedata r:id="rId25" o:title="" cropleft="1024f"/>
          </v:shape>
        </w:pict>
      </w:r>
    </w:p>
    <w:p w:rsidR="00F14D24" w:rsidRPr="00533012" w:rsidRDefault="00F14D24" w:rsidP="00B101B4">
      <w:pPr>
        <w:pStyle w:val="a3"/>
        <w:spacing w:before="0" w:beforeAutospacing="0" w:after="0" w:afterAutospacing="0"/>
        <w:jc w:val="center"/>
        <w:rPr>
          <w:sz w:val="28"/>
          <w:szCs w:val="28"/>
          <w:lang w:val="uk-UA"/>
        </w:rPr>
      </w:pPr>
      <w:r w:rsidRPr="00533012">
        <w:rPr>
          <w:sz w:val="28"/>
          <w:szCs w:val="28"/>
          <w:lang w:val="uk-UA"/>
        </w:rPr>
        <w:t xml:space="preserve">Рис. </w:t>
      </w:r>
      <w:r>
        <w:rPr>
          <w:sz w:val="28"/>
          <w:szCs w:val="28"/>
          <w:lang w:val="uk-UA"/>
        </w:rPr>
        <w:t>2</w:t>
      </w:r>
      <w:r w:rsidRPr="00533012">
        <w:rPr>
          <w:sz w:val="28"/>
          <w:szCs w:val="28"/>
          <w:lang w:val="uk-UA"/>
        </w:rPr>
        <w:t>.13. Діалогове вікно властивостей стрілки</w:t>
      </w:r>
    </w:p>
    <w:p w:rsidR="00F14D24" w:rsidRPr="002C2D7E" w:rsidRDefault="00F14D24" w:rsidP="00B101B4">
      <w:pPr>
        <w:ind w:firstLine="709"/>
        <w:jc w:val="center"/>
        <w:rPr>
          <w:i/>
          <w:iCs/>
          <w:sz w:val="28"/>
          <w:szCs w:val="28"/>
          <w:lang w:val="uk-UA"/>
        </w:rPr>
      </w:pPr>
    </w:p>
    <w:p w:rsidR="00F14D24" w:rsidRPr="002C2D7E" w:rsidRDefault="00F14D24" w:rsidP="000143D0">
      <w:pPr>
        <w:pStyle w:val="a3"/>
        <w:numPr>
          <w:ilvl w:val="0"/>
          <w:numId w:val="53"/>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Якщо текст дуги не чіткий, можна скористатися меню </w:t>
      </w:r>
      <w:r w:rsidRPr="002C2D7E">
        <w:rPr>
          <w:b/>
          <w:sz w:val="28"/>
          <w:szCs w:val="28"/>
          <w:lang w:val="uk-UA"/>
        </w:rPr>
        <w:t>«Модель – шрифти за замовчуванням</w:t>
      </w:r>
      <w:r w:rsidRPr="002C2D7E">
        <w:rPr>
          <w:sz w:val="28"/>
          <w:szCs w:val="28"/>
          <w:lang w:val="uk-UA"/>
        </w:rPr>
        <w:t xml:space="preserve">» для відображення зрозумілого тексту (рис. </w:t>
      </w:r>
      <w:r>
        <w:rPr>
          <w:sz w:val="28"/>
          <w:szCs w:val="28"/>
          <w:lang w:val="uk-UA"/>
        </w:rPr>
        <w:t>2</w:t>
      </w:r>
      <w:r w:rsidRPr="002C2D7E">
        <w:rPr>
          <w:sz w:val="28"/>
          <w:szCs w:val="28"/>
          <w:lang w:val="uk-UA"/>
        </w:rPr>
        <w:t>.14.).</w:t>
      </w:r>
    </w:p>
    <w:p w:rsidR="00F14D24" w:rsidRPr="002C2D7E" w:rsidRDefault="00F14D24" w:rsidP="00B101B4">
      <w:pPr>
        <w:pStyle w:val="a3"/>
        <w:spacing w:before="0" w:beforeAutospacing="0" w:after="0" w:afterAutospacing="0"/>
        <w:ind w:left="426" w:firstLine="709"/>
        <w:jc w:val="both"/>
        <w:rPr>
          <w:sz w:val="28"/>
          <w:szCs w:val="28"/>
          <w:lang w:val="uk-UA"/>
        </w:rPr>
      </w:pPr>
    </w:p>
    <w:p w:rsidR="00F14D24" w:rsidRPr="002C2D7E" w:rsidRDefault="00A468A1" w:rsidP="00B101B4">
      <w:pPr>
        <w:ind w:firstLine="709"/>
        <w:jc w:val="center"/>
        <w:rPr>
          <w:bCs/>
          <w:i/>
          <w:sz w:val="28"/>
          <w:szCs w:val="28"/>
          <w:lang w:val="uk-UA"/>
        </w:rPr>
      </w:pPr>
      <w:r>
        <w:rPr>
          <w:i/>
          <w:sz w:val="28"/>
          <w:szCs w:val="28"/>
          <w:lang w:val="uk-UA" w:eastAsia="en-US"/>
        </w:rPr>
        <w:pict>
          <v:shape id="Рисунок 21" o:spid="_x0000_i1043" type="#_x0000_t75" style="width:201.75pt;height:196.5pt;visibility:visible">
            <v:imagedata r:id="rId26" o:title=""/>
          </v:shape>
        </w:pict>
      </w:r>
    </w:p>
    <w:p w:rsidR="00F14D24" w:rsidRPr="002C2D7E" w:rsidRDefault="00F14D24" w:rsidP="00B101B4">
      <w:pPr>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.14. Фрагмент діаграми</w:t>
      </w:r>
    </w:p>
    <w:p w:rsidR="00F14D24" w:rsidRPr="002C2D7E" w:rsidRDefault="00F14D24" w:rsidP="00B101B4">
      <w:pPr>
        <w:ind w:firstLine="709"/>
        <w:jc w:val="center"/>
        <w:rPr>
          <w:bCs/>
          <w:i/>
          <w:sz w:val="28"/>
          <w:szCs w:val="28"/>
          <w:lang w:val="uk-UA"/>
        </w:rPr>
      </w:pPr>
    </w:p>
    <w:p w:rsidR="00F14D24" w:rsidRPr="002C2D7E" w:rsidRDefault="00F14D24" w:rsidP="00B101B4">
      <w:pPr>
        <w:shd w:val="clear" w:color="auto" w:fill="FFFFFF"/>
        <w:autoSpaceDE w:val="0"/>
        <w:autoSpaceDN w:val="0"/>
        <w:adjustRightInd w:val="0"/>
        <w:ind w:firstLine="709"/>
        <w:jc w:val="both"/>
        <w:rPr>
          <w:sz w:val="28"/>
          <w:szCs w:val="28"/>
          <w:lang w:val="uk-UA"/>
        </w:rPr>
      </w:pPr>
      <w:r w:rsidRPr="002C2D7E">
        <w:rPr>
          <w:sz w:val="28"/>
          <w:szCs w:val="28"/>
          <w:lang w:val="uk-UA"/>
        </w:rPr>
        <w:t xml:space="preserve">VPwin дозволяє встановити шрифт за замовчуванням для об'єктів певного типу (наприклад, дуг) в діаграмах і звітах. Після вибору меню </w:t>
      </w:r>
      <w:r w:rsidRPr="002C2D7E">
        <w:rPr>
          <w:b/>
          <w:sz w:val="28"/>
          <w:szCs w:val="28"/>
          <w:lang w:val="uk-UA"/>
        </w:rPr>
        <w:t xml:space="preserve">«Модель – </w:t>
      </w:r>
      <w:r w:rsidRPr="002C2D7E">
        <w:rPr>
          <w:b/>
          <w:sz w:val="28"/>
          <w:szCs w:val="28"/>
          <w:lang w:val="uk-UA"/>
        </w:rPr>
        <w:lastRenderedPageBreak/>
        <w:t>шрифти за замовчуванням</w:t>
      </w:r>
      <w:r w:rsidRPr="002C2D7E">
        <w:rPr>
          <w:sz w:val="28"/>
          <w:szCs w:val="28"/>
          <w:lang w:val="uk-UA"/>
        </w:rPr>
        <w:t xml:space="preserve">»  з'являється каскадне меню, кожен пункт якого використовується для установки шрифтів для певного типу об'єктів. </w:t>
      </w:r>
      <w:r>
        <w:rPr>
          <w:sz w:val="28"/>
          <w:szCs w:val="28"/>
          <w:lang w:val="uk-UA"/>
        </w:rPr>
        <w:t>2</w:t>
      </w:r>
      <w:r w:rsidRPr="002C2D7E">
        <w:rPr>
          <w:sz w:val="28"/>
          <w:szCs w:val="28"/>
          <w:lang w:val="uk-UA"/>
        </w:rPr>
        <w:t>.15.):</w:t>
      </w:r>
    </w:p>
    <w:p w:rsidR="00F14D24" w:rsidRPr="002C2D7E" w:rsidRDefault="00A468A1" w:rsidP="00036D78">
      <w:pPr>
        <w:pStyle w:val="a3"/>
        <w:spacing w:before="0" w:beforeAutospacing="0" w:after="0" w:afterAutospacing="0"/>
        <w:ind w:firstLine="709"/>
        <w:jc w:val="center"/>
        <w:rPr>
          <w:sz w:val="28"/>
          <w:szCs w:val="28"/>
          <w:lang w:val="uk-UA"/>
        </w:rPr>
      </w:pPr>
      <w:r>
        <w:rPr>
          <w:sz w:val="28"/>
          <w:szCs w:val="28"/>
          <w:lang w:val="uk-UA" w:eastAsia="en-US"/>
        </w:rPr>
        <w:pict>
          <v:shape id="Рисунок 22" o:spid="_x0000_i1044" type="#_x0000_t75" style="width:466.5pt;height:381pt;visibility:visible">
            <v:imagedata r:id="rId27" o:title=""/>
          </v:shape>
        </w:pict>
      </w:r>
    </w:p>
    <w:p w:rsidR="00F14D24" w:rsidRPr="002C2D7E" w:rsidRDefault="00F14D24" w:rsidP="00036D78">
      <w:pPr>
        <w:shd w:val="clear" w:color="auto" w:fill="FFFFFF"/>
        <w:autoSpaceDE w:val="0"/>
        <w:autoSpaceDN w:val="0"/>
        <w:adjustRightInd w:val="0"/>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.15. Модель діалогу – шрифти за замовчуванням</w:t>
      </w:r>
    </w:p>
    <w:p w:rsidR="00F14D24" w:rsidRPr="002C2D7E" w:rsidRDefault="00F14D24" w:rsidP="00036D78">
      <w:pPr>
        <w:shd w:val="clear" w:color="auto" w:fill="FFFFFF"/>
        <w:autoSpaceDE w:val="0"/>
        <w:autoSpaceDN w:val="0"/>
        <w:adjustRightInd w:val="0"/>
        <w:ind w:firstLine="709"/>
        <w:rPr>
          <w:bCs/>
          <w:i/>
          <w:sz w:val="28"/>
          <w:szCs w:val="28"/>
          <w:lang w:val="uk-UA"/>
        </w:rPr>
      </w:pP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Context</w:t>
      </w:r>
      <w:r w:rsidRPr="002C2D7E">
        <w:rPr>
          <w:b/>
          <w:bCs/>
          <w:sz w:val="28"/>
          <w:szCs w:val="28"/>
          <w:lang w:val="uk-UA"/>
        </w:rPr>
        <w:t xml:space="preserve"> Activity</w:t>
      </w:r>
      <w:r w:rsidRPr="002C2D7E">
        <w:rPr>
          <w:color w:val="000000"/>
          <w:sz w:val="28"/>
          <w:szCs w:val="28"/>
          <w:lang w:val="uk-UA"/>
        </w:rPr>
        <w:t xml:space="preserve"> –</w:t>
      </w:r>
      <w:r w:rsidRPr="002C2D7E">
        <w:rPr>
          <w:sz w:val="28"/>
          <w:szCs w:val="28"/>
          <w:lang w:val="uk-UA"/>
        </w:rPr>
        <w:t xml:space="preserve"> робота над контекстною діаграмою;</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 xml:space="preserve">Контекстна стрілка </w:t>
      </w:r>
      <w:r w:rsidRPr="002C2D7E">
        <w:rPr>
          <w:color w:val="000000"/>
          <w:sz w:val="28"/>
          <w:szCs w:val="28"/>
          <w:lang w:val="uk-UA"/>
        </w:rPr>
        <w:t>–</w:t>
      </w:r>
      <w:r w:rsidRPr="002C2D7E">
        <w:rPr>
          <w:sz w:val="28"/>
          <w:szCs w:val="28"/>
          <w:lang w:val="uk-UA"/>
        </w:rPr>
        <w:t xml:space="preserve"> стрілки на контекстній діаграмі;</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Активність декомпозиції</w:t>
      </w:r>
      <w:r w:rsidRPr="002C2D7E">
        <w:rPr>
          <w:sz w:val="28"/>
          <w:szCs w:val="28"/>
          <w:lang w:val="uk-UA"/>
        </w:rPr>
        <w:t xml:space="preserve"> – роботи за діаграмою розкладання;</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Стрілка розкладання</w:t>
      </w:r>
      <w:r w:rsidRPr="002C2D7E">
        <w:rPr>
          <w:sz w:val="28"/>
          <w:szCs w:val="28"/>
          <w:lang w:val="uk-UA"/>
        </w:rPr>
        <w:t xml:space="preserve"> – стрілки на графіку розкладання;</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Node Tree Techt</w:t>
      </w:r>
      <w:r w:rsidRPr="002C2D7E">
        <w:rPr>
          <w:color w:val="000000"/>
          <w:sz w:val="28"/>
          <w:szCs w:val="28"/>
          <w:lang w:val="uk-UA"/>
        </w:rPr>
        <w:t xml:space="preserve"> –</w:t>
      </w:r>
      <w:r w:rsidRPr="002C2D7E">
        <w:rPr>
          <w:sz w:val="28"/>
          <w:szCs w:val="28"/>
          <w:lang w:val="uk-UA"/>
        </w:rPr>
        <w:t xml:space="preserve"> текст на схемі дерева вузлів;</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Frame User Techt</w:t>
      </w:r>
      <w:r w:rsidRPr="002C2D7E">
        <w:rPr>
          <w:color w:val="000000"/>
          <w:sz w:val="28"/>
          <w:szCs w:val="28"/>
          <w:lang w:val="uk-UA"/>
        </w:rPr>
        <w:t xml:space="preserve"> –</w:t>
      </w:r>
      <w:r w:rsidRPr="002C2D7E">
        <w:rPr>
          <w:sz w:val="28"/>
          <w:szCs w:val="28"/>
          <w:lang w:val="uk-UA"/>
        </w:rPr>
        <w:t xml:space="preserve"> текст, введений користувачем в рамки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Frame System Techt</w:t>
      </w:r>
      <w:r w:rsidRPr="002C2D7E">
        <w:rPr>
          <w:color w:val="000000"/>
          <w:sz w:val="28"/>
          <w:szCs w:val="28"/>
          <w:lang w:val="uk-UA"/>
        </w:rPr>
        <w:t xml:space="preserve"> –</w:t>
      </w:r>
      <w:r w:rsidRPr="002C2D7E">
        <w:rPr>
          <w:sz w:val="28"/>
          <w:szCs w:val="28"/>
          <w:lang w:val="uk-UA"/>
        </w:rPr>
        <w:t xml:space="preserve"> системний текст у структурі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Тіt Узамках</w:t>
      </w:r>
      <w:r w:rsidRPr="002C2D7E">
        <w:rPr>
          <w:sz w:val="28"/>
          <w:szCs w:val="28"/>
          <w:lang w:val="uk-UA"/>
        </w:rPr>
        <w:t xml:space="preserve"> є текстовими блоками;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Батьківська діаграма Techt</w:t>
      </w:r>
      <w:r w:rsidRPr="002C2D7E">
        <w:rPr>
          <w:sz w:val="28"/>
          <w:szCs w:val="28"/>
          <w:lang w:val="uk-UA"/>
        </w:rPr>
        <w:t xml:space="preserve"> – текст батьківської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Назва батьківської діаграми Тіт</w:t>
      </w:r>
      <w:r w:rsidRPr="002C2D7E">
        <w:rPr>
          <w:color w:val="000000"/>
          <w:sz w:val="28"/>
          <w:szCs w:val="28"/>
          <w:lang w:val="uk-UA"/>
        </w:rPr>
        <w:t xml:space="preserve"> –</w:t>
      </w:r>
      <w:r w:rsidRPr="002C2D7E">
        <w:rPr>
          <w:sz w:val="28"/>
          <w:szCs w:val="28"/>
          <w:lang w:val="uk-UA"/>
        </w:rPr>
        <w:t xml:space="preserve"> текст заголовка батьківської діаграми;</w:t>
      </w:r>
    </w:p>
    <w:p w:rsidR="00F14D24" w:rsidRPr="002C2D7E" w:rsidRDefault="00F14D24" w:rsidP="000143D0">
      <w:pPr>
        <w:numPr>
          <w:ilvl w:val="0"/>
          <w:numId w:val="54"/>
        </w:numPr>
        <w:shd w:val="clear" w:color="auto" w:fill="FFFFFF"/>
        <w:autoSpaceDE w:val="0"/>
        <w:autoSpaceDN w:val="0"/>
        <w:adjustRightInd w:val="0"/>
        <w:ind w:left="1440" w:hanging="731"/>
        <w:jc w:val="both"/>
        <w:rPr>
          <w:sz w:val="28"/>
          <w:szCs w:val="28"/>
          <w:lang w:val="uk-UA"/>
        </w:rPr>
      </w:pPr>
      <w:r w:rsidRPr="002C2D7E">
        <w:rPr>
          <w:b/>
          <w:color w:val="000000"/>
          <w:sz w:val="28"/>
          <w:szCs w:val="28"/>
          <w:lang w:val="uk-UA"/>
        </w:rPr>
        <w:t>Report Techt</w:t>
      </w:r>
      <w:r w:rsidRPr="002C2D7E">
        <w:rPr>
          <w:sz w:val="28"/>
          <w:szCs w:val="28"/>
          <w:lang w:val="uk-UA"/>
        </w:rPr>
        <w:t xml:space="preserve"> – текст доповіді.</w:t>
      </w:r>
    </w:p>
    <w:p w:rsidR="00F14D24" w:rsidRPr="002C2D7E" w:rsidRDefault="00F14D24" w:rsidP="00036D78">
      <w:pPr>
        <w:shd w:val="clear" w:color="auto" w:fill="FFFFFF"/>
        <w:autoSpaceDE w:val="0"/>
        <w:autoSpaceDN w:val="0"/>
        <w:adjustRightInd w:val="0"/>
        <w:ind w:firstLine="709"/>
        <w:jc w:val="both"/>
        <w:rPr>
          <w:sz w:val="28"/>
          <w:szCs w:val="28"/>
          <w:lang w:val="uk-UA"/>
        </w:rPr>
      </w:pPr>
      <w:r w:rsidRPr="002C2D7E">
        <w:rPr>
          <w:bCs/>
          <w:sz w:val="28"/>
          <w:szCs w:val="28"/>
          <w:lang w:val="uk-UA"/>
        </w:rPr>
        <w:t>У діалоговому вікні "</w:t>
      </w:r>
      <w:r w:rsidRPr="002C2D7E">
        <w:rPr>
          <w:b/>
          <w:bCs/>
          <w:sz w:val="28"/>
          <w:szCs w:val="28"/>
          <w:lang w:val="uk-UA"/>
        </w:rPr>
        <w:t>Контекстна стрілка за замовчуванням" "Назва текстового шрифту</w:t>
      </w:r>
      <w:r w:rsidRPr="002C2D7E">
        <w:rPr>
          <w:sz w:val="28"/>
          <w:szCs w:val="28"/>
          <w:lang w:val="uk-UA"/>
        </w:rPr>
        <w:t xml:space="preserve">" , </w:t>
      </w:r>
      <w:r w:rsidRPr="002C2D7E">
        <w:rPr>
          <w:bCs/>
          <w:sz w:val="28"/>
          <w:szCs w:val="28"/>
          <w:lang w:val="uk-UA"/>
        </w:rPr>
        <w:t xml:space="preserve"> внизу можна поставити галочку навпроти параметра </w:t>
      </w:r>
      <w:r w:rsidRPr="002C2D7E">
        <w:rPr>
          <w:sz w:val="28"/>
          <w:szCs w:val="28"/>
          <w:lang w:val="uk-UA"/>
        </w:rPr>
        <w:t xml:space="preserve"> "</w:t>
      </w:r>
      <w:r w:rsidRPr="002C2D7E">
        <w:rPr>
          <w:b/>
          <w:bCs/>
          <w:sz w:val="28"/>
          <w:szCs w:val="28"/>
          <w:lang w:val="uk-UA"/>
        </w:rPr>
        <w:t>Змінити всі входження",</w:t>
      </w:r>
      <w:r w:rsidRPr="002C2D7E">
        <w:rPr>
          <w:sz w:val="28"/>
          <w:szCs w:val="28"/>
          <w:lang w:val="uk-UA"/>
        </w:rPr>
        <w:t xml:space="preserve"> </w:t>
      </w:r>
      <w:r w:rsidRPr="002C2D7E">
        <w:rPr>
          <w:bCs/>
          <w:sz w:val="28"/>
          <w:szCs w:val="28"/>
          <w:lang w:val="uk-UA"/>
        </w:rPr>
        <w:t xml:space="preserve">який дозволяє змінити шрифт для назв всіх дуг на поточній діаграмі, в </w:t>
      </w:r>
      <w:r w:rsidRPr="002C2D7E">
        <w:rPr>
          <w:sz w:val="28"/>
          <w:szCs w:val="28"/>
          <w:lang w:val="uk-UA"/>
        </w:rPr>
        <w:t xml:space="preserve"> опції "</w:t>
      </w:r>
      <w:r w:rsidRPr="002C2D7E">
        <w:rPr>
          <w:b/>
          <w:bCs/>
          <w:sz w:val="28"/>
          <w:szCs w:val="28"/>
          <w:lang w:val="uk-UA"/>
        </w:rPr>
        <w:t>Сценарій</w:t>
      </w:r>
      <w:r w:rsidRPr="002C2D7E">
        <w:rPr>
          <w:sz w:val="28"/>
          <w:szCs w:val="28"/>
          <w:lang w:val="uk-UA"/>
        </w:rPr>
        <w:t xml:space="preserve">" </w:t>
      </w:r>
      <w:r w:rsidRPr="002C2D7E">
        <w:rPr>
          <w:bCs/>
          <w:sz w:val="28"/>
          <w:szCs w:val="28"/>
          <w:lang w:val="uk-UA"/>
        </w:rPr>
        <w:t xml:space="preserve"> вибрати</w:t>
      </w:r>
      <w:r w:rsidRPr="002C2D7E">
        <w:rPr>
          <w:b/>
          <w:bCs/>
          <w:sz w:val="28"/>
          <w:szCs w:val="28"/>
          <w:lang w:val="uk-UA"/>
        </w:rPr>
        <w:t xml:space="preserve"> "Кирилиця".</w:t>
      </w:r>
    </w:p>
    <w:p w:rsidR="00F14D24" w:rsidRPr="002C2D7E" w:rsidRDefault="00F14D24" w:rsidP="000143D0">
      <w:pPr>
        <w:pStyle w:val="a3"/>
        <w:numPr>
          <w:ilvl w:val="0"/>
          <w:numId w:val="53"/>
        </w:numPr>
        <w:tabs>
          <w:tab w:val="clear" w:pos="1440"/>
          <w:tab w:val="num" w:pos="567"/>
        </w:tabs>
        <w:spacing w:before="0" w:beforeAutospacing="0" w:after="0" w:afterAutospacing="0"/>
        <w:ind w:left="426" w:firstLine="709"/>
        <w:jc w:val="both"/>
        <w:rPr>
          <w:bCs/>
          <w:sz w:val="28"/>
          <w:szCs w:val="28"/>
          <w:lang w:val="uk-UA"/>
        </w:rPr>
      </w:pPr>
      <w:r w:rsidRPr="002C2D7E">
        <w:rPr>
          <w:b/>
          <w:sz w:val="28"/>
          <w:szCs w:val="28"/>
          <w:lang w:val="uk-UA"/>
        </w:rPr>
        <w:lastRenderedPageBreak/>
        <w:t>Можна встановити шрифт Arial Unicode MS</w:t>
      </w:r>
      <w:r w:rsidRPr="002C2D7E">
        <w:rPr>
          <w:sz w:val="28"/>
          <w:szCs w:val="28"/>
          <w:lang w:val="uk-UA"/>
        </w:rPr>
        <w:t xml:space="preserve">, курсив, 14 пт. (рис. </w:t>
      </w:r>
      <w:r>
        <w:rPr>
          <w:sz w:val="28"/>
          <w:szCs w:val="28"/>
          <w:lang w:val="uk-UA"/>
        </w:rPr>
        <w:t>2</w:t>
      </w:r>
      <w:r w:rsidRPr="002C2D7E">
        <w:rPr>
          <w:sz w:val="28"/>
          <w:szCs w:val="28"/>
          <w:lang w:val="uk-UA"/>
        </w:rPr>
        <w:t>.16.).</w:t>
      </w:r>
    </w:p>
    <w:p w:rsidR="00F14D24" w:rsidRPr="002C2D7E" w:rsidRDefault="00A468A1" w:rsidP="00036D78">
      <w:pPr>
        <w:pStyle w:val="a3"/>
        <w:spacing w:before="0" w:beforeAutospacing="0" w:after="0" w:afterAutospacing="0"/>
        <w:jc w:val="center"/>
        <w:rPr>
          <w:color w:val="000000"/>
          <w:sz w:val="28"/>
          <w:szCs w:val="28"/>
          <w:lang w:val="uk-UA"/>
        </w:rPr>
      </w:pPr>
      <w:r>
        <w:rPr>
          <w:color w:val="000000"/>
          <w:sz w:val="28"/>
          <w:szCs w:val="28"/>
          <w:lang w:val="uk-UA" w:eastAsia="en-US"/>
        </w:rPr>
        <w:pict>
          <v:shape id="Рисунок 23" o:spid="_x0000_i1045" type="#_x0000_t75" style="width:276pt;height:211.5pt;visibility:visible">
            <v:imagedata r:id="rId28" o:title=""/>
          </v:shape>
        </w:pict>
      </w:r>
    </w:p>
    <w:p w:rsidR="00F14D24" w:rsidRDefault="00F14D24" w:rsidP="00036D78">
      <w:pPr>
        <w:shd w:val="clear" w:color="auto" w:fill="FFFFFF"/>
        <w:autoSpaceDE w:val="0"/>
        <w:autoSpaceDN w:val="0"/>
        <w:adjustRightInd w:val="0"/>
        <w:jc w:val="center"/>
        <w:rPr>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.16. Діалогове вікно "Назва тексту з контекстною стрілкою за замовчуванням</w:t>
      </w:r>
      <w:r w:rsidRPr="002C2D7E">
        <w:rPr>
          <w:sz w:val="28"/>
          <w:szCs w:val="28"/>
          <w:lang w:val="uk-UA"/>
        </w:rPr>
        <w:t>"</w:t>
      </w:r>
    </w:p>
    <w:p w:rsidR="00F14D24" w:rsidRPr="002C2D7E" w:rsidRDefault="00F14D24" w:rsidP="00036D78">
      <w:pPr>
        <w:shd w:val="clear" w:color="auto" w:fill="FFFFFF"/>
        <w:autoSpaceDE w:val="0"/>
        <w:autoSpaceDN w:val="0"/>
        <w:adjustRightInd w:val="0"/>
        <w:jc w:val="center"/>
        <w:rPr>
          <w:bCs/>
          <w:i/>
          <w:sz w:val="28"/>
          <w:szCs w:val="28"/>
          <w:lang w:val="uk-UA"/>
        </w:rPr>
      </w:pPr>
    </w:p>
    <w:p w:rsidR="00F14D24" w:rsidRPr="002C2D7E" w:rsidRDefault="00F14D24" w:rsidP="00036D78">
      <w:pPr>
        <w:pStyle w:val="a3"/>
        <w:spacing w:before="0" w:beforeAutospacing="0" w:after="0" w:afterAutospacing="0"/>
        <w:ind w:firstLine="709"/>
        <w:rPr>
          <w:sz w:val="28"/>
          <w:szCs w:val="28"/>
          <w:lang w:val="uk-UA"/>
        </w:rPr>
      </w:pPr>
      <w:r w:rsidRPr="002C2D7E">
        <w:rPr>
          <w:sz w:val="28"/>
          <w:szCs w:val="28"/>
          <w:lang w:val="uk-UA"/>
        </w:rPr>
        <w:t xml:space="preserve">В результаті підпис дуги може виглядати так (рис. </w:t>
      </w:r>
      <w:r>
        <w:rPr>
          <w:sz w:val="28"/>
          <w:szCs w:val="28"/>
          <w:lang w:val="uk-UA"/>
        </w:rPr>
        <w:t>2</w:t>
      </w:r>
      <w:r w:rsidRPr="002C2D7E">
        <w:rPr>
          <w:sz w:val="28"/>
          <w:szCs w:val="28"/>
          <w:lang w:val="uk-UA"/>
        </w:rPr>
        <w:t>.17.).</w:t>
      </w:r>
    </w:p>
    <w:p w:rsidR="00F14D24" w:rsidRPr="002C2D7E" w:rsidRDefault="00F14D24" w:rsidP="00036D78">
      <w:pPr>
        <w:pStyle w:val="a3"/>
        <w:spacing w:before="0" w:beforeAutospacing="0" w:after="0" w:afterAutospacing="0"/>
        <w:ind w:firstLine="709"/>
        <w:rPr>
          <w:sz w:val="28"/>
          <w:szCs w:val="28"/>
          <w:lang w:val="uk-UA"/>
        </w:rPr>
      </w:pPr>
    </w:p>
    <w:p w:rsidR="00F14D24" w:rsidRPr="002C2D7E" w:rsidRDefault="00A468A1" w:rsidP="00036D78">
      <w:pPr>
        <w:pStyle w:val="a3"/>
        <w:spacing w:before="0" w:beforeAutospacing="0" w:after="0" w:afterAutospacing="0"/>
        <w:jc w:val="center"/>
        <w:rPr>
          <w:sz w:val="28"/>
          <w:szCs w:val="28"/>
          <w:lang w:val="uk-UA"/>
        </w:rPr>
      </w:pPr>
      <w:r>
        <w:pict>
          <v:shape id="Рисунок 12" o:spid="_x0000_i1046" type="#_x0000_t75" style="width:280.5pt;height:205.5pt;visibility:visible" o:allowoverlap="f">
            <v:imagedata r:id="rId29" o:title="" croptop="3306f" cropright="20093f"/>
          </v:shape>
        </w:pict>
      </w:r>
    </w:p>
    <w:p w:rsidR="00F14D24" w:rsidRPr="002C2D7E" w:rsidRDefault="00F14D24" w:rsidP="00036D78">
      <w:pPr>
        <w:shd w:val="clear" w:color="auto" w:fill="FFFFFF"/>
        <w:autoSpaceDE w:val="0"/>
        <w:autoSpaceDN w:val="0"/>
        <w:adjustRightInd w:val="0"/>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.17. Фрагмент діаграми</w:t>
      </w:r>
    </w:p>
    <w:p w:rsidR="00F14D24" w:rsidRPr="002C2D7E" w:rsidRDefault="00F14D24" w:rsidP="00036D78">
      <w:pPr>
        <w:ind w:firstLine="709"/>
        <w:jc w:val="both"/>
        <w:rPr>
          <w:b/>
          <w:bCs/>
          <w:sz w:val="28"/>
          <w:szCs w:val="28"/>
          <w:lang w:val="uk-UA"/>
        </w:rPr>
      </w:pPr>
    </w:p>
    <w:p w:rsidR="00F14D24" w:rsidRPr="002C2D7E" w:rsidRDefault="00F14D24" w:rsidP="00036D78">
      <w:pPr>
        <w:ind w:firstLine="709"/>
        <w:jc w:val="both"/>
        <w:rPr>
          <w:sz w:val="28"/>
          <w:szCs w:val="28"/>
          <w:lang w:val="uk-UA"/>
        </w:rPr>
      </w:pPr>
      <w:r w:rsidRPr="002C2D7E">
        <w:rPr>
          <w:b/>
          <w:bCs/>
          <w:sz w:val="28"/>
          <w:szCs w:val="28"/>
          <w:lang w:val="uk-UA"/>
        </w:rPr>
        <w:t>5. Робота з блоком</w:t>
      </w:r>
      <w:r w:rsidRPr="002C2D7E">
        <w:rPr>
          <w:sz w:val="28"/>
          <w:szCs w:val="28"/>
          <w:lang w:val="uk-UA"/>
        </w:rPr>
        <w:t>.</w:t>
      </w:r>
    </w:p>
    <w:p w:rsidR="00F14D24" w:rsidRDefault="00F14D24" w:rsidP="00036D78">
      <w:pPr>
        <w:ind w:firstLine="709"/>
        <w:jc w:val="both"/>
        <w:rPr>
          <w:sz w:val="28"/>
          <w:szCs w:val="28"/>
          <w:lang w:val="uk-UA"/>
        </w:rPr>
      </w:pPr>
    </w:p>
    <w:p w:rsidR="00F14D24" w:rsidRPr="002C2D7E" w:rsidRDefault="00F14D24" w:rsidP="00036D78">
      <w:pPr>
        <w:ind w:firstLine="709"/>
        <w:jc w:val="both"/>
        <w:rPr>
          <w:sz w:val="28"/>
          <w:szCs w:val="28"/>
          <w:lang w:val="uk-UA"/>
        </w:rPr>
      </w:pPr>
      <w:r w:rsidRPr="002C2D7E">
        <w:rPr>
          <w:sz w:val="28"/>
          <w:szCs w:val="28"/>
          <w:lang w:val="uk-UA"/>
        </w:rPr>
        <w:t>Аналогічним чином можна спорудити дуги:</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ВХІД: «Сировина»;</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МЕХАНІЗМИ: «Персонал», «Виробниче обладнання»;</w:t>
      </w:r>
    </w:p>
    <w:p w:rsidR="00F14D24" w:rsidRPr="002C2D7E" w:rsidRDefault="00F14D24" w:rsidP="000143D0">
      <w:pPr>
        <w:numPr>
          <w:ilvl w:val="0"/>
          <w:numId w:val="5"/>
        </w:numPr>
        <w:tabs>
          <w:tab w:val="clear" w:pos="720"/>
          <w:tab w:val="num" w:pos="1080"/>
        </w:tabs>
        <w:ind w:left="0" w:firstLine="709"/>
        <w:jc w:val="both"/>
        <w:rPr>
          <w:sz w:val="28"/>
          <w:szCs w:val="28"/>
          <w:lang w:val="uk-UA"/>
        </w:rPr>
      </w:pPr>
      <w:r w:rsidRPr="002C2D7E">
        <w:rPr>
          <w:sz w:val="28"/>
          <w:szCs w:val="28"/>
          <w:lang w:val="uk-UA"/>
        </w:rPr>
        <w:t>ВИХІД: «Готові меблі».</w:t>
      </w:r>
    </w:p>
    <w:p w:rsidR="00F14D24" w:rsidRPr="002C2D7E" w:rsidRDefault="00A468A1" w:rsidP="00036D78">
      <w:pPr>
        <w:ind w:firstLine="709"/>
        <w:jc w:val="both"/>
        <w:rPr>
          <w:sz w:val="28"/>
          <w:szCs w:val="28"/>
          <w:lang w:val="uk-UA"/>
        </w:rPr>
      </w:pPr>
      <w:r>
        <w:rPr>
          <w:sz w:val="28"/>
          <w:szCs w:val="28"/>
          <w:lang w:val="uk-UA" w:eastAsia="en-US"/>
        </w:rPr>
        <w:lastRenderedPageBreak/>
        <w:pict>
          <v:shape id="Рисунок 304" o:spid="_x0000_i1047" type="#_x0000_t75" style="width:430.5pt;height:232.5pt;visibility:visible">
            <v:imagedata r:id="rId30" o:title=""/>
          </v:shape>
        </w:pict>
      </w:r>
    </w:p>
    <w:p w:rsidR="00F14D24" w:rsidRPr="002C2D7E" w:rsidRDefault="00F14D24" w:rsidP="00036D78">
      <w:pPr>
        <w:shd w:val="clear" w:color="auto" w:fill="FFFFFF"/>
        <w:autoSpaceDE w:val="0"/>
        <w:autoSpaceDN w:val="0"/>
        <w:adjustRightInd w:val="0"/>
        <w:ind w:firstLine="709"/>
        <w:jc w:val="center"/>
        <w:rPr>
          <w:bCs/>
          <w:i/>
          <w:sz w:val="28"/>
          <w:szCs w:val="28"/>
          <w:lang w:val="uk-UA"/>
        </w:rPr>
      </w:pPr>
      <w:r w:rsidRPr="002C2D7E">
        <w:rPr>
          <w:bCs/>
          <w:i/>
          <w:sz w:val="28"/>
          <w:szCs w:val="28"/>
          <w:lang w:val="uk-UA"/>
        </w:rPr>
        <w:t xml:space="preserve">Рис. </w:t>
      </w:r>
      <w:r>
        <w:rPr>
          <w:bCs/>
          <w:i/>
          <w:sz w:val="28"/>
          <w:szCs w:val="28"/>
          <w:lang w:val="uk-UA"/>
        </w:rPr>
        <w:t>2</w:t>
      </w:r>
      <w:r w:rsidRPr="002C2D7E">
        <w:rPr>
          <w:bCs/>
          <w:i/>
          <w:sz w:val="28"/>
          <w:szCs w:val="28"/>
          <w:lang w:val="uk-UA"/>
        </w:rPr>
        <w:t>.17-1. Контекстна діаграма з доданими вхідними дугами і механізмами</w:t>
      </w:r>
    </w:p>
    <w:p w:rsidR="00F14D24" w:rsidRPr="002C2D7E" w:rsidRDefault="00F14D24" w:rsidP="00036D78">
      <w:pPr>
        <w:ind w:firstLine="709"/>
        <w:jc w:val="both"/>
        <w:rPr>
          <w:sz w:val="28"/>
          <w:szCs w:val="28"/>
          <w:lang w:val="uk-UA"/>
        </w:rPr>
      </w:pPr>
    </w:p>
    <w:p w:rsidR="00F14D24" w:rsidRPr="002C2D7E" w:rsidRDefault="00F14D24" w:rsidP="005469A8">
      <w:pPr>
        <w:ind w:firstLine="708"/>
        <w:jc w:val="both"/>
        <w:rPr>
          <w:sz w:val="28"/>
          <w:szCs w:val="28"/>
          <w:lang w:val="uk-UA"/>
        </w:rPr>
      </w:pPr>
      <w:r w:rsidRPr="002C2D7E">
        <w:rPr>
          <w:b/>
          <w:bCs/>
          <w:sz w:val="28"/>
          <w:szCs w:val="28"/>
          <w:lang w:val="uk-UA"/>
        </w:rPr>
        <w:t>6. Тильди.</w:t>
      </w:r>
    </w:p>
    <w:p w:rsidR="00F14D24" w:rsidRDefault="00F14D24" w:rsidP="00036D78">
      <w:pPr>
        <w:pStyle w:val="a3"/>
        <w:spacing w:before="0" w:beforeAutospacing="0" w:after="0" w:afterAutospacing="0"/>
        <w:ind w:firstLine="709"/>
        <w:jc w:val="both"/>
        <w:rPr>
          <w:sz w:val="28"/>
          <w:szCs w:val="28"/>
          <w:lang w:val="uk-UA"/>
        </w:rPr>
      </w:pPr>
    </w:p>
    <w:p w:rsidR="00F14D24" w:rsidRPr="002C2D7E" w:rsidRDefault="00F14D24" w:rsidP="00036D78">
      <w:pPr>
        <w:pStyle w:val="a3"/>
        <w:spacing w:before="0" w:beforeAutospacing="0" w:after="0" w:afterAutospacing="0"/>
        <w:ind w:firstLine="709"/>
        <w:jc w:val="both"/>
        <w:rPr>
          <w:sz w:val="28"/>
          <w:szCs w:val="28"/>
          <w:lang w:val="uk-UA"/>
        </w:rPr>
      </w:pPr>
      <w:r w:rsidRPr="002C2D7E">
        <w:rPr>
          <w:sz w:val="28"/>
          <w:szCs w:val="28"/>
          <w:lang w:val="uk-UA"/>
        </w:rPr>
        <w:t xml:space="preserve">Назва дуги - це незалежний об'єкт, який можна переміщати щодо дуги. Текст може бути розміщений по відношенню до дуги у вільному вигляді або з'єднаний з дугою символом тильди. </w:t>
      </w:r>
    </w:p>
    <w:p w:rsidR="00F14D24" w:rsidRPr="002C2D7E" w:rsidRDefault="00F14D24" w:rsidP="00036D78">
      <w:pPr>
        <w:pStyle w:val="a3"/>
        <w:spacing w:before="0" w:beforeAutospacing="0" w:after="0" w:afterAutospacing="0"/>
        <w:ind w:firstLine="709"/>
        <w:rPr>
          <w:sz w:val="28"/>
          <w:szCs w:val="28"/>
          <w:lang w:val="uk-UA"/>
        </w:rPr>
      </w:pPr>
      <w:r w:rsidRPr="002C2D7E">
        <w:rPr>
          <w:sz w:val="28"/>
          <w:szCs w:val="28"/>
          <w:lang w:val="uk-UA"/>
        </w:rPr>
        <w:t xml:space="preserve">Для установки тильди слід: </w:t>
      </w:r>
    </w:p>
    <w:p w:rsidR="00F14D24" w:rsidRPr="002C2D7E" w:rsidRDefault="00F14D24" w:rsidP="000143D0">
      <w:pPr>
        <w:pStyle w:val="a3"/>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На панелі інструментів натисніть ; </w:t>
      </w:r>
      <w:r w:rsidR="00923F53">
        <w:rPr>
          <w:sz w:val="28"/>
          <w:szCs w:val="28"/>
          <w:lang w:val="uk-UA" w:eastAsia="en-US"/>
        </w:rPr>
        <w:pict>
          <v:shape id="Рисунок 28" o:spid="_x0000_i1048" type="#_x0000_t75" style="width:19.5pt;height:21pt;visibility:visible">
            <v:imagedata r:id="rId31" o:title=""/>
          </v:shape>
        </w:pict>
      </w:r>
    </w:p>
    <w:p w:rsidR="00F14D24" w:rsidRPr="002C2D7E" w:rsidRDefault="00F14D24" w:rsidP="000143D0">
      <w:pPr>
        <w:pStyle w:val="a3"/>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Клацніть лівою кнопкою миші по тексту, а потім по дузі (рис. </w:t>
      </w:r>
      <w:r>
        <w:rPr>
          <w:sz w:val="28"/>
          <w:szCs w:val="28"/>
          <w:lang w:val="uk-UA"/>
        </w:rPr>
        <w:t>2</w:t>
      </w:r>
      <w:r w:rsidRPr="002C2D7E">
        <w:rPr>
          <w:sz w:val="28"/>
          <w:szCs w:val="28"/>
          <w:lang w:val="uk-UA"/>
        </w:rPr>
        <w:t xml:space="preserve">.18.); </w:t>
      </w: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29" o:spid="_x0000_i1049" type="#_x0000_t75" style="width:127.5pt;height:102.75pt;visibility:visible">
            <v:imagedata r:id="rId32" o:title=""/>
          </v:shape>
        </w:pict>
      </w:r>
    </w:p>
    <w:p w:rsidR="00F14D24"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.18. Налаштування тильди</w:t>
      </w:r>
    </w:p>
    <w:p w:rsidR="00F14D24" w:rsidRPr="002C2D7E" w:rsidRDefault="00F14D24" w:rsidP="00B101B4">
      <w:pPr>
        <w:pStyle w:val="a3"/>
        <w:spacing w:before="0" w:beforeAutospacing="0" w:after="0" w:afterAutospacing="0"/>
        <w:jc w:val="center"/>
        <w:rPr>
          <w:i/>
          <w:iCs/>
          <w:sz w:val="28"/>
          <w:szCs w:val="28"/>
          <w:lang w:val="uk-UA"/>
        </w:rPr>
      </w:pPr>
    </w:p>
    <w:p w:rsidR="00F14D24" w:rsidRPr="002C2D7E" w:rsidRDefault="00A468A1" w:rsidP="00036D78">
      <w:pPr>
        <w:pStyle w:val="a3"/>
        <w:spacing w:before="0" w:beforeAutospacing="0" w:after="0" w:afterAutospacing="0"/>
        <w:jc w:val="center"/>
        <w:rPr>
          <w:i/>
          <w:iCs/>
          <w:sz w:val="28"/>
          <w:szCs w:val="28"/>
          <w:lang w:val="uk-UA"/>
        </w:rPr>
      </w:pPr>
      <w:r>
        <w:rPr>
          <w:i/>
          <w:sz w:val="28"/>
          <w:szCs w:val="28"/>
          <w:lang w:val="uk-UA" w:eastAsia="en-US"/>
        </w:rPr>
        <w:lastRenderedPageBreak/>
        <w:pict>
          <v:shape id="Рисунок 308" o:spid="_x0000_i1050" type="#_x0000_t75" style="width:466.5pt;height:252.75pt;visibility:visible">
            <v:imagedata r:id="rId33"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.18-1. Установка тильди на всі дуги схеми</w:t>
      </w:r>
    </w:p>
    <w:p w:rsidR="00F14D24" w:rsidRPr="002C2D7E" w:rsidRDefault="00F14D24" w:rsidP="00B101B4">
      <w:pPr>
        <w:pStyle w:val="a3"/>
        <w:spacing w:before="0" w:beforeAutospacing="0" w:after="0" w:afterAutospacing="0"/>
        <w:jc w:val="center"/>
        <w:rPr>
          <w:i/>
          <w:iCs/>
          <w:sz w:val="28"/>
          <w:szCs w:val="28"/>
          <w:lang w:val="uk-UA"/>
        </w:rPr>
      </w:pPr>
    </w:p>
    <w:p w:rsidR="00F14D24" w:rsidRPr="002C2D7E" w:rsidRDefault="00F14D24" w:rsidP="000143D0">
      <w:pPr>
        <w:pStyle w:val="a3"/>
        <w:numPr>
          <w:ilvl w:val="1"/>
          <w:numId w:val="8"/>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Ви також можете використовувати команду контекстно-залежного меню </w:t>
      </w:r>
      <w:r w:rsidRPr="002C2D7E">
        <w:rPr>
          <w:b/>
          <w:bCs/>
          <w:sz w:val="28"/>
          <w:szCs w:val="28"/>
          <w:lang w:val="uk-UA"/>
        </w:rPr>
        <w:t>Squiggle</w:t>
      </w:r>
      <w:r w:rsidRPr="002C2D7E">
        <w:rPr>
          <w:sz w:val="28"/>
          <w:szCs w:val="28"/>
          <w:lang w:val="uk-UA"/>
        </w:rPr>
        <w:t xml:space="preserve"> </w:t>
      </w:r>
      <w:r w:rsidRPr="002C2D7E">
        <w:rPr>
          <w:bCs/>
          <w:sz w:val="28"/>
          <w:szCs w:val="28"/>
          <w:lang w:val="uk-UA"/>
        </w:rPr>
        <w:t xml:space="preserve"> . </w:t>
      </w:r>
      <w:r>
        <w:rPr>
          <w:bCs/>
          <w:sz w:val="28"/>
          <w:szCs w:val="28"/>
          <w:lang w:val="uk-UA"/>
        </w:rPr>
        <w:t>2</w:t>
      </w:r>
      <w:r w:rsidRPr="002C2D7E">
        <w:rPr>
          <w:bCs/>
          <w:sz w:val="28"/>
          <w:szCs w:val="28"/>
          <w:lang w:val="uk-UA"/>
        </w:rPr>
        <w:t>.19.).</w:t>
      </w: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30" o:spid="_x0000_i1051" type="#_x0000_t75" style="width:198pt;height:191.25pt;visibility:visible">
            <v:imagedata r:id="rId34"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.19. Контекстно-залежне меню</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F14D24" w:rsidP="00036D78">
      <w:pPr>
        <w:pStyle w:val="a3"/>
        <w:spacing w:before="0" w:beforeAutospacing="0" w:after="0" w:afterAutospacing="0"/>
        <w:ind w:firstLine="709"/>
        <w:jc w:val="both"/>
        <w:rPr>
          <w:sz w:val="28"/>
          <w:szCs w:val="28"/>
          <w:lang w:val="uk-UA"/>
        </w:rPr>
      </w:pPr>
      <w:r w:rsidRPr="002C2D7E">
        <w:rPr>
          <w:sz w:val="28"/>
          <w:szCs w:val="28"/>
          <w:lang w:val="uk-UA"/>
        </w:rPr>
        <w:t xml:space="preserve">Дуга являє собою сукупність готельних графічних об'єктів: прямих ділянок, вигнутих ділянок, зображення наконечника. Окремі елементи можна переміщати незалежно один від одного, змінюючи форму дуги, а також дугу можна переміщати як єдиний неподільний елемент. </w:t>
      </w:r>
    </w:p>
    <w:p w:rsidR="00F14D24" w:rsidRPr="002C2D7E" w:rsidRDefault="00F14D24" w:rsidP="00036D78">
      <w:pPr>
        <w:pStyle w:val="a3"/>
        <w:spacing w:before="0" w:beforeAutospacing="0" w:after="0" w:afterAutospacing="0"/>
        <w:ind w:firstLine="709"/>
        <w:rPr>
          <w:b/>
          <w:bCs/>
          <w:sz w:val="28"/>
          <w:szCs w:val="28"/>
          <w:lang w:val="uk-UA"/>
        </w:rPr>
      </w:pPr>
    </w:p>
    <w:p w:rsidR="00F14D24" w:rsidRDefault="00F14D24" w:rsidP="00036D78">
      <w:pPr>
        <w:pStyle w:val="a3"/>
        <w:spacing w:before="0" w:beforeAutospacing="0" w:after="0" w:afterAutospacing="0"/>
        <w:ind w:firstLine="709"/>
        <w:rPr>
          <w:b/>
          <w:sz w:val="28"/>
          <w:szCs w:val="28"/>
          <w:lang w:val="uk-UA"/>
        </w:rPr>
      </w:pPr>
      <w:r w:rsidRPr="002C2D7E">
        <w:rPr>
          <w:b/>
          <w:bCs/>
          <w:sz w:val="28"/>
          <w:szCs w:val="28"/>
          <w:lang w:val="uk-UA"/>
        </w:rPr>
        <w:t>7.</w:t>
      </w:r>
      <w:r w:rsidRPr="002C2D7E">
        <w:rPr>
          <w:b/>
          <w:sz w:val="28"/>
          <w:szCs w:val="28"/>
          <w:lang w:val="uk-UA"/>
        </w:rPr>
        <w:t xml:space="preserve"> Змініть колір тексту, фон блоку, колір і стиль дуги.</w:t>
      </w:r>
    </w:p>
    <w:p w:rsidR="00F14D24" w:rsidRPr="002C2D7E" w:rsidRDefault="00F14D24" w:rsidP="00036D78">
      <w:pPr>
        <w:pStyle w:val="a3"/>
        <w:spacing w:before="0" w:beforeAutospacing="0" w:after="0" w:afterAutospacing="0"/>
        <w:ind w:firstLine="709"/>
        <w:rPr>
          <w:sz w:val="28"/>
          <w:szCs w:val="28"/>
          <w:lang w:val="uk-UA"/>
        </w:rPr>
      </w:pPr>
    </w:p>
    <w:p w:rsidR="00F14D24" w:rsidRPr="002C2D7E" w:rsidRDefault="00F14D24" w:rsidP="000143D0">
      <w:pPr>
        <w:pStyle w:val="a3"/>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Щоб змінити колір тексту, скористайтеся </w:t>
      </w:r>
      <w:r w:rsidRPr="002C2D7E">
        <w:rPr>
          <w:b/>
          <w:sz w:val="28"/>
          <w:szCs w:val="28"/>
          <w:lang w:val="uk-UA"/>
        </w:rPr>
        <w:t>командою "Контекстно-залежний колір меню</w:t>
      </w:r>
      <w:r w:rsidRPr="002C2D7E">
        <w:rPr>
          <w:sz w:val="28"/>
          <w:szCs w:val="28"/>
          <w:lang w:val="uk-UA"/>
        </w:rPr>
        <w:t xml:space="preserve">"  (рис. </w:t>
      </w:r>
      <w:r>
        <w:rPr>
          <w:sz w:val="28"/>
          <w:szCs w:val="28"/>
          <w:lang w:val="uk-UA"/>
        </w:rPr>
        <w:t>2</w:t>
      </w:r>
      <w:r w:rsidRPr="002C2D7E">
        <w:rPr>
          <w:sz w:val="28"/>
          <w:szCs w:val="28"/>
          <w:lang w:val="uk-UA"/>
        </w:rPr>
        <w:t>.20.):</w:t>
      </w:r>
    </w:p>
    <w:p w:rsidR="00F14D24" w:rsidRPr="002C2D7E" w:rsidRDefault="00F14D24" w:rsidP="00036D78">
      <w:pPr>
        <w:pStyle w:val="a3"/>
        <w:spacing w:before="0" w:beforeAutospacing="0" w:after="0" w:afterAutospacing="0"/>
        <w:ind w:firstLine="709"/>
        <w:jc w:val="both"/>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lastRenderedPageBreak/>
        <w:pict>
          <v:shape id="Рисунок 32" o:spid="_x0000_i1052" type="#_x0000_t75" style="width:204pt;height:158.25pt;visibility:visible">
            <v:imagedata r:id="rId35"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.20. Контекстно-залежне меню</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F14D24" w:rsidP="000143D0">
      <w:pPr>
        <w:pStyle w:val="a3"/>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Потім можна вибрати колір і кнопку (рис. </w:t>
      </w:r>
      <w:r>
        <w:rPr>
          <w:sz w:val="28"/>
          <w:szCs w:val="28"/>
          <w:lang w:val="uk-UA"/>
        </w:rPr>
        <w:t>2</w:t>
      </w:r>
      <w:r w:rsidRPr="002C2D7E">
        <w:rPr>
          <w:sz w:val="28"/>
          <w:szCs w:val="28"/>
          <w:lang w:val="uk-UA"/>
        </w:rPr>
        <w:t>.21.).</w:t>
      </w:r>
      <w:r w:rsidR="00A468A1">
        <w:rPr>
          <w:sz w:val="28"/>
          <w:szCs w:val="28"/>
          <w:lang w:val="uk-UA" w:eastAsia="en-US"/>
        </w:rPr>
        <w:pict>
          <v:shape id="Рисунок 33" o:spid="_x0000_i1053" type="#_x0000_t75" style="width:55.5pt;height:18.75pt;visibility:visible">
            <v:imagedata r:id="rId36" o:title=""/>
          </v:shape>
        </w:pict>
      </w:r>
    </w:p>
    <w:p w:rsidR="00F14D24" w:rsidRPr="002C2D7E" w:rsidRDefault="00F14D24" w:rsidP="00036D78">
      <w:pPr>
        <w:pStyle w:val="a3"/>
        <w:spacing w:before="0" w:beforeAutospacing="0" w:after="0" w:afterAutospacing="0"/>
        <w:ind w:firstLine="709"/>
        <w:jc w:val="both"/>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34" o:spid="_x0000_i1054" type="#_x0000_t75" style="width:291pt;height:312.75pt;visibility:visible">
            <v:imagedata r:id="rId37"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.21. Діалогове вікно вибору кольору тексту та стрілки</w:t>
      </w:r>
    </w:p>
    <w:p w:rsidR="00F14D24" w:rsidRPr="002C2D7E" w:rsidRDefault="00F14D24" w:rsidP="00036D78">
      <w:pPr>
        <w:pStyle w:val="a3"/>
        <w:spacing w:before="0" w:beforeAutospacing="0" w:after="0" w:afterAutospacing="0"/>
        <w:ind w:firstLine="709"/>
        <w:jc w:val="center"/>
        <w:rPr>
          <w:i/>
          <w:iCs/>
          <w:sz w:val="28"/>
          <w:szCs w:val="28"/>
          <w:lang w:val="uk-UA"/>
        </w:rPr>
      </w:pPr>
    </w:p>
    <w:p w:rsidR="00F14D24" w:rsidRPr="002C2D7E" w:rsidRDefault="00F14D24" w:rsidP="000143D0">
      <w:pPr>
        <w:pStyle w:val="a3"/>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Щоб змінити фон блоку,</w:t>
      </w:r>
      <w:r w:rsidRPr="002C2D7E">
        <w:rPr>
          <w:b/>
          <w:sz w:val="28"/>
          <w:szCs w:val="28"/>
          <w:lang w:val="uk-UA"/>
        </w:rPr>
        <w:t xml:space="preserve"> використовуйте "Колір і колір тла</w:t>
      </w:r>
      <w:r w:rsidRPr="002C2D7E">
        <w:rPr>
          <w:sz w:val="28"/>
          <w:szCs w:val="28"/>
          <w:lang w:val="uk-UA"/>
        </w:rPr>
        <w:t xml:space="preserve"> " (рис. </w:t>
      </w:r>
      <w:r>
        <w:rPr>
          <w:sz w:val="28"/>
          <w:szCs w:val="28"/>
          <w:lang w:val="uk-UA"/>
        </w:rPr>
        <w:t>2</w:t>
      </w:r>
      <w:r w:rsidRPr="002C2D7E">
        <w:rPr>
          <w:sz w:val="28"/>
          <w:szCs w:val="28"/>
          <w:lang w:val="uk-UA"/>
        </w:rPr>
        <w:t xml:space="preserve">.22.): </w:t>
      </w:r>
    </w:p>
    <w:p w:rsidR="00F14D24" w:rsidRPr="002C2D7E" w:rsidRDefault="00A468A1" w:rsidP="00B101B4">
      <w:pPr>
        <w:pStyle w:val="a3"/>
        <w:spacing w:before="0" w:beforeAutospacing="0" w:after="0" w:afterAutospacing="0"/>
        <w:jc w:val="center"/>
        <w:rPr>
          <w:i/>
          <w:sz w:val="28"/>
          <w:szCs w:val="28"/>
          <w:lang w:val="uk-UA"/>
        </w:rPr>
      </w:pPr>
      <w:r>
        <w:rPr>
          <w:i/>
          <w:sz w:val="28"/>
          <w:szCs w:val="28"/>
          <w:lang w:val="uk-UA" w:eastAsia="en-US"/>
        </w:rPr>
        <w:lastRenderedPageBreak/>
        <w:pict>
          <v:shape id="Рисунок 35" o:spid="_x0000_i1055" type="#_x0000_t75" style="width:291.75pt;height:314.25pt;visibility:visible">
            <v:imagedata r:id="rId38"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.22.  Вкладка "Колір</w:t>
      </w:r>
      <w:r w:rsidRPr="002C2D7E">
        <w:rPr>
          <w:sz w:val="28"/>
          <w:szCs w:val="28"/>
          <w:lang w:val="uk-UA"/>
        </w:rPr>
        <w:t xml:space="preserve">" </w:t>
      </w:r>
      <w:r w:rsidRPr="002C2D7E">
        <w:rPr>
          <w:i/>
          <w:iCs/>
          <w:sz w:val="28"/>
          <w:szCs w:val="28"/>
          <w:lang w:val="uk-UA"/>
        </w:rPr>
        <w:t>діалогового вікна "Властивості діяльності"</w:t>
      </w:r>
    </w:p>
    <w:p w:rsidR="00F14D24" w:rsidRPr="002C2D7E" w:rsidRDefault="00F14D24" w:rsidP="00B101B4">
      <w:pPr>
        <w:jc w:val="center"/>
        <w:rPr>
          <w:bCs/>
          <w:sz w:val="28"/>
          <w:szCs w:val="28"/>
          <w:lang w:val="uk-UA"/>
        </w:rPr>
      </w:pPr>
    </w:p>
    <w:p w:rsidR="00F14D24" w:rsidRPr="002C2D7E" w:rsidRDefault="00F14D24" w:rsidP="000143D0">
      <w:pPr>
        <w:pStyle w:val="a3"/>
        <w:numPr>
          <w:ilvl w:val="1"/>
          <w:numId w:val="9"/>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 xml:space="preserve">Щоб змінити стиль дуги, виберіть команду </w:t>
      </w:r>
      <w:r w:rsidRPr="002C2D7E">
        <w:rPr>
          <w:b/>
          <w:sz w:val="28"/>
          <w:szCs w:val="28"/>
          <w:lang w:val="uk-UA"/>
        </w:rPr>
        <w:t>"Стиль"</w:t>
      </w:r>
      <w:r w:rsidRPr="002C2D7E">
        <w:rPr>
          <w:sz w:val="28"/>
          <w:szCs w:val="28"/>
          <w:lang w:val="uk-UA"/>
        </w:rPr>
        <w:t xml:space="preserve"> у контекстно-залежному меню  (рис. </w:t>
      </w:r>
      <w:r>
        <w:rPr>
          <w:sz w:val="28"/>
          <w:szCs w:val="28"/>
          <w:lang w:val="uk-UA"/>
        </w:rPr>
        <w:t>2</w:t>
      </w:r>
      <w:r w:rsidRPr="002C2D7E">
        <w:rPr>
          <w:sz w:val="28"/>
          <w:szCs w:val="28"/>
          <w:lang w:val="uk-UA"/>
        </w:rPr>
        <w:t>.23.):</w:t>
      </w:r>
    </w:p>
    <w:p w:rsidR="00F14D24" w:rsidRPr="002C2D7E" w:rsidRDefault="00F14D24" w:rsidP="00B101B4">
      <w:pPr>
        <w:pStyle w:val="a3"/>
        <w:spacing w:before="0" w:beforeAutospacing="0" w:after="0" w:afterAutospacing="0"/>
        <w:jc w:val="center"/>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36" o:spid="_x0000_i1056" type="#_x0000_t75" style="width:228pt;height:236.25pt;visibility:visible">
            <v:imagedata r:id="rId39"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.23. Контекстно-залежне меню</w:t>
      </w:r>
    </w:p>
    <w:p w:rsidR="00F14D24" w:rsidRPr="002C2D7E" w:rsidRDefault="00F14D24" w:rsidP="00B101B4">
      <w:pPr>
        <w:pStyle w:val="a3"/>
        <w:spacing w:before="0" w:beforeAutospacing="0" w:after="0" w:afterAutospacing="0"/>
        <w:jc w:val="center"/>
        <w:rPr>
          <w:sz w:val="28"/>
          <w:szCs w:val="28"/>
          <w:lang w:val="uk-UA"/>
        </w:rPr>
      </w:pPr>
    </w:p>
    <w:p w:rsidR="00F14D24" w:rsidRDefault="00F14D24" w:rsidP="000143D0">
      <w:pPr>
        <w:pStyle w:val="a3"/>
        <w:numPr>
          <w:ilvl w:val="1"/>
          <w:numId w:val="9"/>
        </w:numPr>
        <w:tabs>
          <w:tab w:val="clear" w:pos="1440"/>
          <w:tab w:val="left"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ви вибираєте тип і стиль дуги, а потім натискаєте кнопку OK (рис. </w:t>
      </w:r>
      <w:r>
        <w:rPr>
          <w:sz w:val="28"/>
          <w:szCs w:val="28"/>
          <w:lang w:val="uk-UA"/>
        </w:rPr>
        <w:t>2</w:t>
      </w:r>
      <w:r w:rsidRPr="002C2D7E">
        <w:rPr>
          <w:sz w:val="28"/>
          <w:szCs w:val="28"/>
          <w:lang w:val="uk-UA"/>
        </w:rPr>
        <w:t>.24.).</w:t>
      </w:r>
    </w:p>
    <w:p w:rsidR="00F14D24" w:rsidRPr="002C2D7E" w:rsidRDefault="00F14D24" w:rsidP="005469A8">
      <w:pPr>
        <w:pStyle w:val="a3"/>
        <w:spacing w:before="0" w:beforeAutospacing="0" w:after="0" w:afterAutospacing="0"/>
        <w:jc w:val="both"/>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lastRenderedPageBreak/>
        <w:pict>
          <v:shape id="Рисунок 37" o:spid="_x0000_i1057" type="#_x0000_t75" style="width:275.25pt;height:285pt;visibility:visible">
            <v:imagedata r:id="rId40" o:title=""/>
          </v:shape>
        </w:pict>
      </w:r>
    </w:p>
    <w:p w:rsidR="00F14D24" w:rsidRPr="002C2D7E" w:rsidRDefault="00F14D24" w:rsidP="00B101B4">
      <w:pPr>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.24. Діалогове вікно властивостей стрілки</w:t>
      </w:r>
    </w:p>
    <w:p w:rsidR="00F14D24" w:rsidRPr="002C2D7E" w:rsidRDefault="00F14D24" w:rsidP="00B101B4">
      <w:pPr>
        <w:jc w:val="center"/>
        <w:rPr>
          <w:i/>
          <w:iCs/>
          <w:sz w:val="28"/>
          <w:szCs w:val="28"/>
          <w:lang w:val="uk-UA"/>
        </w:rPr>
      </w:pPr>
    </w:p>
    <w:p w:rsidR="00F14D24" w:rsidRPr="002C2D7E" w:rsidRDefault="00F14D24" w:rsidP="00036D78">
      <w:pPr>
        <w:ind w:firstLine="709"/>
        <w:rPr>
          <w:iCs/>
          <w:sz w:val="28"/>
          <w:szCs w:val="28"/>
          <w:lang w:val="uk-UA"/>
        </w:rPr>
      </w:pPr>
      <w:r w:rsidRPr="002C2D7E">
        <w:rPr>
          <w:iCs/>
          <w:sz w:val="28"/>
          <w:szCs w:val="28"/>
          <w:lang w:val="uk-UA"/>
        </w:rPr>
        <w:t xml:space="preserve">В результаті ви можете отримати наступні модифікації (рис. </w:t>
      </w:r>
      <w:r>
        <w:rPr>
          <w:iCs/>
          <w:sz w:val="28"/>
          <w:szCs w:val="28"/>
          <w:lang w:val="uk-UA"/>
        </w:rPr>
        <w:t>2</w:t>
      </w:r>
      <w:r w:rsidRPr="002C2D7E">
        <w:rPr>
          <w:iCs/>
          <w:sz w:val="28"/>
          <w:szCs w:val="28"/>
          <w:lang w:val="uk-UA"/>
        </w:rPr>
        <w:t>.25.).</w:t>
      </w:r>
    </w:p>
    <w:p w:rsidR="00F14D24" w:rsidRPr="002C2D7E" w:rsidRDefault="00F14D24" w:rsidP="00036D78">
      <w:pPr>
        <w:ind w:firstLine="709"/>
        <w:rPr>
          <w:iCs/>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38" o:spid="_x0000_i1058" type="#_x0000_t75" style="width:183pt;height:170.25pt;visibility:visible">
            <v:imagedata r:id="rId41"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.25. Приклад форматування елементів діаграми</w:t>
      </w:r>
    </w:p>
    <w:p w:rsidR="00F14D24" w:rsidRPr="002C2D7E" w:rsidRDefault="00F14D24" w:rsidP="00B101B4">
      <w:pPr>
        <w:pStyle w:val="a3"/>
        <w:spacing w:before="0" w:beforeAutospacing="0" w:after="0" w:afterAutospacing="0"/>
        <w:jc w:val="center"/>
        <w:rPr>
          <w:i/>
          <w:iCs/>
          <w:sz w:val="28"/>
          <w:szCs w:val="28"/>
          <w:lang w:val="uk-UA"/>
        </w:rPr>
      </w:pPr>
    </w:p>
    <w:p w:rsidR="00F14D24" w:rsidRPr="002C2D7E" w:rsidRDefault="00F14D24" w:rsidP="00036D78">
      <w:pPr>
        <w:pStyle w:val="a3"/>
        <w:spacing w:before="0" w:beforeAutospacing="0" w:after="0" w:afterAutospacing="0"/>
        <w:ind w:firstLine="709"/>
        <w:rPr>
          <w:b/>
          <w:sz w:val="28"/>
          <w:szCs w:val="28"/>
          <w:lang w:val="uk-UA"/>
        </w:rPr>
      </w:pPr>
      <w:r w:rsidRPr="002C2D7E">
        <w:rPr>
          <w:b/>
          <w:sz w:val="28"/>
          <w:szCs w:val="28"/>
          <w:lang w:val="uk-UA"/>
        </w:rPr>
        <w:t>8. Видаліть блоки, дуги або текст.</w:t>
      </w:r>
    </w:p>
    <w:p w:rsidR="00F14D24" w:rsidRDefault="00F14D24" w:rsidP="00036D78">
      <w:pPr>
        <w:pStyle w:val="a3"/>
        <w:spacing w:before="0" w:beforeAutospacing="0" w:after="0" w:afterAutospacing="0"/>
        <w:ind w:firstLine="709"/>
        <w:jc w:val="both"/>
        <w:rPr>
          <w:sz w:val="28"/>
          <w:szCs w:val="28"/>
          <w:lang w:val="uk-UA"/>
        </w:rPr>
      </w:pPr>
    </w:p>
    <w:p w:rsidR="00F14D24" w:rsidRPr="002C2D7E" w:rsidRDefault="00F14D24" w:rsidP="00036D78">
      <w:pPr>
        <w:pStyle w:val="a3"/>
        <w:spacing w:before="0" w:beforeAutospacing="0" w:after="0" w:afterAutospacing="0"/>
        <w:ind w:firstLine="709"/>
        <w:jc w:val="both"/>
        <w:rPr>
          <w:sz w:val="28"/>
          <w:szCs w:val="28"/>
          <w:lang w:val="uk-UA"/>
        </w:rPr>
      </w:pPr>
      <w:r w:rsidRPr="002C2D7E">
        <w:rPr>
          <w:sz w:val="28"/>
          <w:szCs w:val="28"/>
          <w:lang w:val="uk-UA"/>
        </w:rPr>
        <w:t xml:space="preserve">Щоб видалити блок і дугу або текст, необхідно активувати його, натиснувши ліву кнопку миші і натиснувши клавішу Delete, а потім підтвердивши свої наміри щодо видалення. </w:t>
      </w:r>
    </w:p>
    <w:p w:rsidR="00F14D24" w:rsidRPr="002C2D7E" w:rsidRDefault="00F14D24" w:rsidP="00036D78">
      <w:pPr>
        <w:pStyle w:val="a3"/>
        <w:spacing w:before="0" w:beforeAutospacing="0" w:after="0" w:afterAutospacing="0"/>
        <w:ind w:firstLine="709"/>
        <w:jc w:val="both"/>
        <w:rPr>
          <w:sz w:val="28"/>
          <w:szCs w:val="28"/>
          <w:lang w:val="uk-UA"/>
        </w:rPr>
      </w:pPr>
      <w:r w:rsidRPr="002C2D7E">
        <w:rPr>
          <w:sz w:val="28"/>
          <w:szCs w:val="28"/>
          <w:lang w:val="uk-UA"/>
        </w:rPr>
        <w:t xml:space="preserve">В результаті виконання команд форматування можна отримати наступну контекстну діаграму (рис. </w:t>
      </w:r>
      <w:r>
        <w:rPr>
          <w:sz w:val="28"/>
          <w:szCs w:val="28"/>
          <w:lang w:val="uk-UA"/>
        </w:rPr>
        <w:t>2</w:t>
      </w:r>
      <w:r w:rsidRPr="002C2D7E">
        <w:rPr>
          <w:sz w:val="28"/>
          <w:szCs w:val="28"/>
          <w:lang w:val="uk-UA"/>
        </w:rPr>
        <w:t>.26.):</w:t>
      </w:r>
    </w:p>
    <w:p w:rsidR="00F14D24" w:rsidRPr="002C2D7E" w:rsidRDefault="00F14D24" w:rsidP="00036D78">
      <w:pPr>
        <w:ind w:firstLine="709"/>
        <w:jc w:val="center"/>
        <w:rPr>
          <w:sz w:val="28"/>
          <w:szCs w:val="28"/>
          <w:lang w:val="uk-UA"/>
        </w:rPr>
      </w:pPr>
    </w:p>
    <w:p w:rsidR="00F14D24" w:rsidRPr="002C2D7E" w:rsidRDefault="00A468A1" w:rsidP="00B101B4">
      <w:pPr>
        <w:jc w:val="center"/>
        <w:rPr>
          <w:sz w:val="28"/>
          <w:szCs w:val="28"/>
          <w:lang w:val="uk-UA"/>
        </w:rPr>
      </w:pPr>
      <w:r>
        <w:rPr>
          <w:sz w:val="28"/>
          <w:szCs w:val="28"/>
          <w:lang w:val="uk-UA" w:eastAsia="en-US"/>
        </w:rPr>
        <w:lastRenderedPageBreak/>
        <w:pict>
          <v:shape id="Рисунок 314" o:spid="_x0000_i1059" type="#_x0000_t75" style="width:428.25pt;height:270pt;visibility:visible">
            <v:imagedata r:id="rId42" o:title=""/>
          </v:shape>
        </w:pict>
      </w:r>
    </w:p>
    <w:p w:rsidR="00F14D24" w:rsidRPr="002C2D7E"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.26. Контекстна схема процесу «Виробництво меблів»</w:t>
      </w:r>
    </w:p>
    <w:p w:rsidR="00F14D24" w:rsidRPr="002C2D7E" w:rsidRDefault="00F14D24" w:rsidP="00B101B4">
      <w:pPr>
        <w:pStyle w:val="a3"/>
        <w:spacing w:before="0" w:beforeAutospacing="0" w:after="0" w:afterAutospacing="0"/>
        <w:jc w:val="center"/>
        <w:rPr>
          <w:i/>
          <w:iCs/>
          <w:sz w:val="28"/>
          <w:szCs w:val="28"/>
          <w:lang w:val="uk-UA"/>
        </w:rPr>
      </w:pPr>
    </w:p>
    <w:p w:rsidR="00F14D24" w:rsidRPr="002C2D7E" w:rsidRDefault="00F14D24" w:rsidP="00036D78">
      <w:pPr>
        <w:pStyle w:val="a3"/>
        <w:spacing w:before="0" w:beforeAutospacing="0" w:after="0" w:afterAutospacing="0"/>
        <w:ind w:firstLine="709"/>
        <w:rPr>
          <w:i/>
          <w:sz w:val="28"/>
          <w:szCs w:val="28"/>
          <w:lang w:val="uk-UA"/>
        </w:rPr>
      </w:pPr>
      <w:r>
        <w:rPr>
          <w:b/>
          <w:bCs/>
          <w:sz w:val="28"/>
          <w:szCs w:val="28"/>
          <w:lang w:val="uk-UA"/>
        </w:rPr>
        <w:t>9</w:t>
      </w:r>
      <w:r w:rsidRPr="002C2D7E">
        <w:rPr>
          <w:b/>
          <w:bCs/>
          <w:sz w:val="28"/>
          <w:szCs w:val="28"/>
          <w:lang w:val="uk-UA"/>
        </w:rPr>
        <w:t>.</w:t>
      </w:r>
      <w:r w:rsidRPr="002C2D7E">
        <w:rPr>
          <w:b/>
          <w:sz w:val="28"/>
          <w:szCs w:val="28"/>
          <w:lang w:val="uk-UA"/>
        </w:rPr>
        <w:t xml:space="preserve"> Збережіть отриману діаграму.</w:t>
      </w:r>
    </w:p>
    <w:p w:rsidR="00F14D24" w:rsidRDefault="00F14D24" w:rsidP="00036D78">
      <w:pPr>
        <w:pStyle w:val="a3"/>
        <w:spacing w:before="0" w:beforeAutospacing="0" w:after="0" w:afterAutospacing="0"/>
        <w:ind w:firstLine="709"/>
        <w:rPr>
          <w:sz w:val="28"/>
          <w:szCs w:val="28"/>
          <w:lang w:val="uk-UA"/>
        </w:rPr>
      </w:pPr>
    </w:p>
    <w:p w:rsidR="00F14D24" w:rsidRPr="002C2D7E" w:rsidRDefault="00F14D24" w:rsidP="00036D78">
      <w:pPr>
        <w:pStyle w:val="a3"/>
        <w:spacing w:before="0" w:beforeAutospacing="0" w:after="0" w:afterAutospacing="0"/>
        <w:ind w:firstLine="709"/>
        <w:rPr>
          <w:sz w:val="28"/>
          <w:szCs w:val="28"/>
          <w:lang w:val="uk-UA"/>
        </w:rPr>
      </w:pPr>
      <w:r w:rsidRPr="002C2D7E">
        <w:rPr>
          <w:sz w:val="28"/>
          <w:szCs w:val="28"/>
          <w:lang w:val="uk-UA"/>
        </w:rPr>
        <w:t>Щоб зберегти отриману діаграму:</w:t>
      </w:r>
    </w:p>
    <w:p w:rsidR="00F14D24" w:rsidRPr="002C2D7E" w:rsidRDefault="00F14D24" w:rsidP="000143D0">
      <w:pPr>
        <w:pStyle w:val="a3"/>
        <w:numPr>
          <w:ilvl w:val="1"/>
          <w:numId w:val="10"/>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У меню </w:t>
      </w:r>
      <w:r w:rsidRPr="002C2D7E">
        <w:rPr>
          <w:b/>
          <w:sz w:val="28"/>
          <w:szCs w:val="28"/>
          <w:lang w:val="uk-UA"/>
        </w:rPr>
        <w:t xml:space="preserve">Файл </w:t>
      </w:r>
      <w:r w:rsidRPr="002C2D7E">
        <w:rPr>
          <w:sz w:val="28"/>
          <w:szCs w:val="28"/>
          <w:lang w:val="uk-UA"/>
        </w:rPr>
        <w:t xml:space="preserve">виберіть пункт </w:t>
      </w:r>
      <w:r w:rsidRPr="002C2D7E">
        <w:rPr>
          <w:b/>
          <w:sz w:val="28"/>
          <w:szCs w:val="28"/>
          <w:lang w:val="uk-UA"/>
        </w:rPr>
        <w:t>Зберегти як</w:t>
      </w:r>
      <w:r w:rsidRPr="002C2D7E">
        <w:rPr>
          <w:sz w:val="28"/>
          <w:szCs w:val="28"/>
          <w:lang w:val="uk-UA"/>
        </w:rPr>
        <w:t>.</w:t>
      </w:r>
    </w:p>
    <w:p w:rsidR="00F14D24" w:rsidRDefault="00F14D24" w:rsidP="000143D0">
      <w:pPr>
        <w:pStyle w:val="a3"/>
        <w:numPr>
          <w:ilvl w:val="1"/>
          <w:numId w:val="10"/>
        </w:numPr>
        <w:tabs>
          <w:tab w:val="clear" w:pos="1440"/>
          <w:tab w:val="num" w:pos="1080"/>
        </w:tabs>
        <w:spacing w:before="0" w:beforeAutospacing="0" w:after="0" w:afterAutospacing="0"/>
        <w:ind w:left="0" w:firstLine="709"/>
        <w:jc w:val="both"/>
        <w:rPr>
          <w:sz w:val="28"/>
          <w:szCs w:val="28"/>
          <w:lang w:val="uk-UA"/>
        </w:rPr>
      </w:pPr>
      <w:r w:rsidRPr="002C2D7E">
        <w:rPr>
          <w:sz w:val="28"/>
          <w:szCs w:val="28"/>
          <w:lang w:val="uk-UA"/>
        </w:rPr>
        <w:t>Вкажіть шлях до вашої папці і імені файлу, наприклад,</w:t>
      </w:r>
      <w:r w:rsidRPr="002C2D7E">
        <w:rPr>
          <w:b/>
          <w:sz w:val="28"/>
          <w:szCs w:val="28"/>
          <w:lang w:val="uk-UA"/>
        </w:rPr>
        <w:t xml:space="preserve"> Lab1.bp1</w:t>
      </w:r>
      <w:r w:rsidRPr="002C2D7E">
        <w:rPr>
          <w:sz w:val="28"/>
          <w:szCs w:val="28"/>
          <w:lang w:val="uk-UA"/>
        </w:rPr>
        <w:t xml:space="preserve"> (рис. </w:t>
      </w:r>
      <w:r>
        <w:rPr>
          <w:sz w:val="28"/>
          <w:szCs w:val="28"/>
          <w:lang w:val="uk-UA"/>
        </w:rPr>
        <w:t>2</w:t>
      </w:r>
      <w:r w:rsidRPr="002C2D7E">
        <w:rPr>
          <w:sz w:val="28"/>
          <w:szCs w:val="28"/>
          <w:lang w:val="uk-UA"/>
        </w:rPr>
        <w:t>.27.).</w:t>
      </w:r>
    </w:p>
    <w:p w:rsidR="00F14D24" w:rsidRPr="002C2D7E" w:rsidRDefault="00F14D24" w:rsidP="00141461">
      <w:pPr>
        <w:pStyle w:val="a3"/>
        <w:spacing w:before="0" w:beforeAutospacing="0" w:after="0" w:afterAutospacing="0"/>
        <w:jc w:val="both"/>
        <w:rPr>
          <w:sz w:val="28"/>
          <w:szCs w:val="28"/>
          <w:lang w:val="uk-UA"/>
        </w:rPr>
      </w:pPr>
    </w:p>
    <w:p w:rsidR="00F14D24" w:rsidRPr="002C2D7E" w:rsidRDefault="00A468A1" w:rsidP="00B101B4">
      <w:pPr>
        <w:pStyle w:val="a3"/>
        <w:spacing w:before="0" w:beforeAutospacing="0" w:after="0" w:afterAutospacing="0"/>
        <w:jc w:val="center"/>
        <w:rPr>
          <w:sz w:val="28"/>
          <w:szCs w:val="28"/>
          <w:lang w:val="uk-UA"/>
        </w:rPr>
      </w:pPr>
      <w:r>
        <w:rPr>
          <w:sz w:val="28"/>
          <w:szCs w:val="28"/>
          <w:lang w:val="uk-UA" w:eastAsia="en-US"/>
        </w:rPr>
        <w:pict>
          <v:shape id="Рисунок 43" o:spid="_x0000_i1060" type="#_x0000_t75" style="width:303pt;height:211.5pt;visibility:visible">
            <v:imagedata r:id="rId43" o:title=""/>
          </v:shape>
        </w:pict>
      </w:r>
    </w:p>
    <w:p w:rsidR="00F14D24" w:rsidRDefault="00F14D24" w:rsidP="00B101B4">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2</w:t>
      </w:r>
      <w:r w:rsidRPr="002C2D7E">
        <w:rPr>
          <w:i/>
          <w:iCs/>
          <w:sz w:val="28"/>
          <w:szCs w:val="28"/>
          <w:lang w:val="uk-UA"/>
        </w:rPr>
        <w:t>.27. Діалогове вікно "Зберегти документ".</w:t>
      </w:r>
    </w:p>
    <w:p w:rsidR="00F14D24" w:rsidRPr="002C2D7E" w:rsidRDefault="00F14D24" w:rsidP="00B101B4">
      <w:pPr>
        <w:pStyle w:val="a3"/>
        <w:spacing w:before="0" w:beforeAutospacing="0" w:after="0" w:afterAutospacing="0"/>
        <w:jc w:val="center"/>
        <w:rPr>
          <w:i/>
          <w:iCs/>
          <w:sz w:val="28"/>
          <w:szCs w:val="28"/>
          <w:lang w:val="uk-UA"/>
        </w:rPr>
      </w:pPr>
    </w:p>
    <w:p w:rsidR="00F14D24" w:rsidRPr="002C2D7E" w:rsidRDefault="00F14D24" w:rsidP="000143D0">
      <w:pPr>
        <w:numPr>
          <w:ilvl w:val="1"/>
          <w:numId w:val="10"/>
        </w:numPr>
        <w:tabs>
          <w:tab w:val="clear" w:pos="1440"/>
          <w:tab w:val="num" w:pos="1080"/>
        </w:tabs>
        <w:ind w:left="0" w:firstLine="709"/>
        <w:rPr>
          <w:sz w:val="28"/>
          <w:szCs w:val="28"/>
          <w:lang w:val="uk-UA"/>
        </w:rPr>
      </w:pPr>
      <w:r w:rsidRPr="002C2D7E">
        <w:rPr>
          <w:sz w:val="28"/>
          <w:szCs w:val="28"/>
          <w:lang w:val="uk-UA"/>
        </w:rPr>
        <w:t>Кнопка "Зберегти".</w:t>
      </w:r>
    </w:p>
    <w:p w:rsidR="00F14D24" w:rsidRDefault="00F14D24" w:rsidP="00036D78">
      <w:pPr>
        <w:pStyle w:val="a3"/>
        <w:spacing w:before="0" w:beforeAutospacing="0" w:after="0" w:afterAutospacing="0"/>
        <w:ind w:firstLine="709"/>
        <w:rPr>
          <w:b/>
          <w:sz w:val="28"/>
          <w:szCs w:val="28"/>
          <w:lang w:val="uk-UA"/>
        </w:rPr>
      </w:pPr>
    </w:p>
    <w:p w:rsidR="00F14D24" w:rsidRDefault="00F14D24" w:rsidP="00036D78">
      <w:pPr>
        <w:pStyle w:val="1"/>
        <w:spacing w:before="0" w:line="240" w:lineRule="auto"/>
        <w:ind w:firstLine="709"/>
        <w:jc w:val="both"/>
        <w:rPr>
          <w:rFonts w:ascii="Times New Roman" w:hAnsi="Times New Roman"/>
          <w:color w:val="auto"/>
        </w:rPr>
        <w:sectPr w:rsidR="00F14D24" w:rsidSect="00AA4CC5">
          <w:pgSz w:w="11906" w:h="16838" w:code="9"/>
          <w:pgMar w:top="1134" w:right="1134" w:bottom="1134" w:left="1134" w:header="709" w:footer="709" w:gutter="0"/>
          <w:cols w:space="708"/>
          <w:docGrid w:linePitch="360"/>
        </w:sectPr>
      </w:pPr>
    </w:p>
    <w:p w:rsidR="00F14D24" w:rsidRPr="0051107E" w:rsidRDefault="00F14D24" w:rsidP="0051107E">
      <w:pPr>
        <w:pStyle w:val="2"/>
        <w:spacing w:before="0" w:after="0"/>
        <w:ind w:firstLine="709"/>
        <w:rPr>
          <w:rFonts w:ascii="Times New Roman" w:hAnsi="Times New Roman" w:cs="Times New Roman"/>
          <w:i w:val="0"/>
        </w:rPr>
      </w:pPr>
      <w:bookmarkStart w:id="41" w:name="_Toc128948322"/>
      <w:r w:rsidRPr="0051107E">
        <w:rPr>
          <w:rFonts w:ascii="Times New Roman" w:hAnsi="Times New Roman" w:cs="Times New Roman"/>
          <w:i w:val="0"/>
        </w:rPr>
        <w:lastRenderedPageBreak/>
        <w:t>Завдання до лабораторної роботи №2</w:t>
      </w:r>
      <w:bookmarkEnd w:id="41"/>
    </w:p>
    <w:p w:rsidR="00F14D24" w:rsidRPr="002C2D7E" w:rsidRDefault="00F14D24" w:rsidP="00036D78">
      <w:pPr>
        <w:pStyle w:val="a3"/>
        <w:spacing w:before="0" w:beforeAutospacing="0" w:after="0" w:afterAutospacing="0"/>
        <w:ind w:firstLine="709"/>
        <w:rPr>
          <w:b/>
          <w:sz w:val="28"/>
          <w:szCs w:val="28"/>
          <w:lang w:val="uk-UA"/>
        </w:rPr>
      </w:pPr>
    </w:p>
    <w:p w:rsidR="00F14D24" w:rsidRPr="002C2D7E" w:rsidRDefault="00F14D24" w:rsidP="00036D78">
      <w:pPr>
        <w:ind w:firstLine="709"/>
        <w:jc w:val="both"/>
        <w:rPr>
          <w:sz w:val="28"/>
          <w:szCs w:val="28"/>
          <w:lang w:val="uk-UA"/>
        </w:rPr>
      </w:pPr>
      <w:r w:rsidRPr="002C2D7E">
        <w:rPr>
          <w:sz w:val="28"/>
          <w:szCs w:val="28"/>
          <w:lang w:val="uk-UA"/>
        </w:rPr>
        <w:t>В ході виконання завдання необхідно скласти модель інформаційної системи автоматизації робочого місця учасника процесу:</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описати головну мету, її функції;</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визначити основний бізнес-процес;</w:t>
      </w:r>
    </w:p>
    <w:p w:rsidR="00F14D24" w:rsidRPr="002C2D7E" w:rsidRDefault="00F14D24" w:rsidP="000143D0">
      <w:pPr>
        <w:numPr>
          <w:ilvl w:val="0"/>
          <w:numId w:val="12"/>
        </w:numPr>
        <w:ind w:left="0" w:firstLine="709"/>
        <w:jc w:val="both"/>
        <w:rPr>
          <w:sz w:val="28"/>
          <w:szCs w:val="28"/>
          <w:lang w:val="uk-UA"/>
        </w:rPr>
      </w:pPr>
      <w:r w:rsidRPr="002C2D7E">
        <w:rPr>
          <w:sz w:val="28"/>
          <w:szCs w:val="28"/>
          <w:lang w:val="uk-UA"/>
        </w:rPr>
        <w:t>побудувати контекстну діаграму;</w:t>
      </w:r>
    </w:p>
    <w:p w:rsidR="00F14D24" w:rsidRPr="002C2D7E" w:rsidRDefault="00F14D24" w:rsidP="00036D78">
      <w:pPr>
        <w:ind w:left="709"/>
        <w:jc w:val="both"/>
        <w:rPr>
          <w:sz w:val="28"/>
          <w:szCs w:val="28"/>
          <w:lang w:val="uk-UA"/>
        </w:rPr>
      </w:pPr>
    </w:p>
    <w:p w:rsidR="00F14D24" w:rsidRPr="002C2D7E" w:rsidRDefault="00F14D24" w:rsidP="00036D78">
      <w:pPr>
        <w:pStyle w:val="a3"/>
        <w:spacing w:before="0" w:beforeAutospacing="0" w:after="0" w:afterAutospacing="0"/>
        <w:ind w:firstLine="709"/>
        <w:rPr>
          <w:sz w:val="28"/>
          <w:szCs w:val="28"/>
          <w:lang w:val="uk-UA"/>
        </w:rPr>
      </w:pPr>
      <w:r w:rsidRPr="002C2D7E">
        <w:rPr>
          <w:sz w:val="28"/>
          <w:szCs w:val="28"/>
          <w:lang w:val="uk-UA"/>
        </w:rPr>
        <w:t>Приступаємо до виконання завдання:</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Сформулюйте цільові функції працівника підприємства.</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Виявити підрозділи підприємства, нормативні документи.</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Визначте вхідну інформацію (дані або матеріальні ресурси), яка перетворюється в процесі для отримання результату. </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Визначте вихідну інформацію – готовий результат.</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Вкажіть механізми, які виконують процес. </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Створіть новий файл в </w:t>
      </w:r>
      <w:r w:rsidRPr="002C2D7E">
        <w:rPr>
          <w:b/>
          <w:sz w:val="28"/>
          <w:szCs w:val="28"/>
          <w:lang w:val="uk-UA"/>
        </w:rPr>
        <w:t>BPwin</w:t>
      </w:r>
      <w:r w:rsidRPr="002C2D7E">
        <w:rPr>
          <w:sz w:val="28"/>
          <w:szCs w:val="28"/>
          <w:lang w:val="uk-UA"/>
        </w:rPr>
        <w:t>.</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Створіть контекстну діаграму та відформатуйте її.</w:t>
      </w:r>
    </w:p>
    <w:p w:rsidR="00F14D24" w:rsidRPr="002C2D7E" w:rsidRDefault="00F14D24" w:rsidP="000143D0">
      <w:pPr>
        <w:pStyle w:val="a3"/>
        <w:numPr>
          <w:ilvl w:val="1"/>
          <w:numId w:val="11"/>
        </w:numPr>
        <w:tabs>
          <w:tab w:val="clear" w:pos="144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новий файл у папці з іменем </w:t>
      </w:r>
      <w:r w:rsidRPr="002C2D7E">
        <w:rPr>
          <w:b/>
          <w:sz w:val="28"/>
          <w:szCs w:val="28"/>
          <w:lang w:val="uk-UA"/>
        </w:rPr>
        <w:t>LR1.</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036D78">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42" w:name="_Toc128948323"/>
      <w:r w:rsidRPr="0051107E">
        <w:rPr>
          <w:rFonts w:ascii="Times New Roman" w:hAnsi="Times New Roman" w:cs="Times New Roman"/>
          <w:i w:val="0"/>
        </w:rPr>
        <w:t>Контрольні питання</w:t>
      </w:r>
      <w:bookmarkEnd w:id="42"/>
    </w:p>
    <w:p w:rsidR="00F14D24" w:rsidRPr="00036D78" w:rsidRDefault="00F14D24" w:rsidP="00036D78">
      <w:pPr>
        <w:ind w:left="709"/>
        <w:jc w:val="both"/>
        <w:rPr>
          <w:sz w:val="28"/>
          <w:szCs w:val="28"/>
          <w:lang w:val="uk-UA"/>
        </w:rPr>
      </w:pP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 xml:space="preserve">Перерахуйте основні особливості BPwin. </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Опишіть основні елементи робочого інтерфейсу BPwin.</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Яку методологію підтримує BPwin?</w:t>
      </w:r>
    </w:p>
    <w:p w:rsidR="00F14D24" w:rsidRPr="002C2D7E" w:rsidRDefault="00F14D24" w:rsidP="00B90F4A">
      <w:pPr>
        <w:numPr>
          <w:ilvl w:val="0"/>
          <w:numId w:val="2"/>
        </w:numPr>
        <w:tabs>
          <w:tab w:val="clear" w:pos="720"/>
          <w:tab w:val="num" w:pos="1080"/>
        </w:tabs>
        <w:ind w:left="0" w:firstLine="709"/>
        <w:jc w:val="both"/>
        <w:rPr>
          <w:sz w:val="28"/>
          <w:szCs w:val="28"/>
          <w:lang w:val="uk-UA"/>
        </w:rPr>
      </w:pPr>
      <w:r w:rsidRPr="002C2D7E">
        <w:rPr>
          <w:sz w:val="28"/>
          <w:szCs w:val="28"/>
          <w:lang w:val="uk-UA"/>
        </w:rPr>
        <w:t xml:space="preserve">Вкажіть призначення кожної з дуг, показаних на малюнку. </w:t>
      </w:r>
    </w:p>
    <w:p w:rsidR="00F14D24" w:rsidRPr="002C2D7E" w:rsidRDefault="00A468A1" w:rsidP="00036D78">
      <w:pPr>
        <w:pStyle w:val="a3"/>
        <w:spacing w:before="0" w:beforeAutospacing="0" w:after="0" w:afterAutospacing="0"/>
        <w:ind w:firstLine="709"/>
        <w:jc w:val="center"/>
        <w:rPr>
          <w:sz w:val="28"/>
          <w:szCs w:val="28"/>
          <w:lang w:val="uk-UA"/>
        </w:rPr>
      </w:pPr>
      <w:r>
        <w:rPr>
          <w:sz w:val="28"/>
          <w:szCs w:val="28"/>
          <w:lang w:val="uk-UA" w:eastAsia="en-US"/>
        </w:rPr>
        <w:pict>
          <v:shape id="Рисунок 44" o:spid="_x0000_i1061" type="#_x0000_t75" style="width:219pt;height:120.75pt;visibility:visible">
            <v:imagedata r:id="rId44" o:title=""/>
          </v:shape>
        </w:pic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 xml:space="preserve">Які основні етапи побудови моделі? </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Який процес можна назвати функціональної декомпозицією?</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Перелічіть елементи контекстної діаграми.</w:t>
      </w:r>
    </w:p>
    <w:p w:rsidR="00F14D24" w:rsidRPr="002C2D7E" w:rsidRDefault="00F14D24" w:rsidP="00B90F4A">
      <w:pPr>
        <w:numPr>
          <w:ilvl w:val="0"/>
          <w:numId w:val="2"/>
        </w:numPr>
        <w:tabs>
          <w:tab w:val="clear" w:pos="720"/>
          <w:tab w:val="num" w:pos="1080"/>
        </w:tabs>
        <w:ind w:left="0" w:firstLine="709"/>
        <w:rPr>
          <w:sz w:val="28"/>
          <w:szCs w:val="28"/>
          <w:lang w:val="uk-UA"/>
        </w:rPr>
      </w:pPr>
      <w:r w:rsidRPr="002C2D7E">
        <w:rPr>
          <w:sz w:val="28"/>
          <w:szCs w:val="28"/>
          <w:lang w:val="uk-UA"/>
        </w:rPr>
        <w:t xml:space="preserve">Який інструмент використовується для побудови дуг на схемі? </w:t>
      </w:r>
    </w:p>
    <w:p w:rsidR="00F14D24" w:rsidRDefault="00F14D24" w:rsidP="00036D78">
      <w:pPr>
        <w:ind w:firstLine="709"/>
        <w:rPr>
          <w:sz w:val="28"/>
          <w:szCs w:val="28"/>
          <w:lang w:val="uk-UA"/>
        </w:rPr>
      </w:pPr>
    </w:p>
    <w:p w:rsidR="00F14D24" w:rsidRPr="002C2D7E" w:rsidRDefault="00F14D24" w:rsidP="00036D78">
      <w:pPr>
        <w:ind w:firstLine="709"/>
        <w:rPr>
          <w:sz w:val="28"/>
          <w:szCs w:val="28"/>
          <w:lang w:val="uk-UA"/>
        </w:rPr>
      </w:pPr>
    </w:p>
    <w:p w:rsidR="00F14D24" w:rsidRDefault="00F14D24" w:rsidP="009A14D9">
      <w:pPr>
        <w:pStyle w:val="a3"/>
        <w:spacing w:before="0" w:beforeAutospacing="0" w:after="0" w:afterAutospacing="0" w:line="360" w:lineRule="auto"/>
        <w:ind w:firstLine="709"/>
        <w:jc w:val="center"/>
        <w:rPr>
          <w:b/>
          <w:sz w:val="28"/>
          <w:szCs w:val="28"/>
          <w:lang w:val="uk-UA"/>
        </w:rPr>
        <w:sectPr w:rsidR="00F14D24" w:rsidSect="00AA4CC5">
          <w:pgSz w:w="11906" w:h="16838" w:code="9"/>
          <w:pgMar w:top="1134" w:right="1134" w:bottom="1134" w:left="1134" w:header="709" w:footer="709" w:gutter="0"/>
          <w:cols w:space="708"/>
          <w:docGrid w:linePitch="360"/>
        </w:sectPr>
      </w:pPr>
    </w:p>
    <w:p w:rsidR="00F14D24" w:rsidRPr="00F77181" w:rsidRDefault="00F14D24" w:rsidP="00F77181">
      <w:pPr>
        <w:pStyle w:val="1"/>
        <w:spacing w:before="0" w:line="240" w:lineRule="auto"/>
        <w:jc w:val="center"/>
        <w:rPr>
          <w:rFonts w:ascii="Times New Roman" w:hAnsi="Times New Roman"/>
          <w:color w:val="auto"/>
        </w:rPr>
      </w:pPr>
      <w:bookmarkStart w:id="43" w:name="_Toc128948324"/>
      <w:r w:rsidRPr="00F77181">
        <w:rPr>
          <w:rFonts w:ascii="Times New Roman" w:hAnsi="Times New Roman"/>
          <w:color w:val="auto"/>
        </w:rPr>
        <w:lastRenderedPageBreak/>
        <w:t>ЛАБОРАТОРНА РОБОТА №3</w:t>
      </w:r>
      <w:r w:rsidRPr="00F77181">
        <w:rPr>
          <w:rFonts w:ascii="Times New Roman" w:hAnsi="Times New Roman"/>
          <w:color w:val="auto"/>
        </w:rPr>
        <w:br/>
        <w:t>Розкладання контекстної діаграми</w:t>
      </w:r>
      <w:bookmarkEnd w:id="43"/>
    </w:p>
    <w:p w:rsidR="00F14D24" w:rsidRPr="002C2D7E"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F77181">
      <w:pPr>
        <w:ind w:firstLine="737"/>
        <w:rPr>
          <w:sz w:val="28"/>
          <w:szCs w:val="28"/>
          <w:lang w:val="uk-UA"/>
        </w:rPr>
      </w:pPr>
      <w:r w:rsidRPr="002C2D7E">
        <w:rPr>
          <w:b/>
          <w:bCs/>
          <w:color w:val="00000A"/>
          <w:sz w:val="28"/>
          <w:szCs w:val="28"/>
          <w:lang w:val="uk-UA"/>
        </w:rPr>
        <w:t xml:space="preserve">Тема: </w:t>
      </w:r>
      <w:r w:rsidRPr="00F77181">
        <w:rPr>
          <w:sz w:val="28"/>
          <w:szCs w:val="28"/>
          <w:lang w:val="uk-UA"/>
        </w:rPr>
        <w:t>Розкладання контекстної діаграми</w:t>
      </w:r>
      <w:r w:rsidRPr="002C2D7E">
        <w:rPr>
          <w:color w:val="00000A"/>
          <w:sz w:val="28"/>
          <w:szCs w:val="28"/>
          <w:lang w:val="uk-UA"/>
        </w:rPr>
        <w:t>.</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F77181">
      <w:pPr>
        <w:autoSpaceDE w:val="0"/>
        <w:autoSpaceDN w:val="0"/>
        <w:adjustRightInd w:val="0"/>
        <w:spacing w:line="276" w:lineRule="auto"/>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 xml:space="preserve">ізнайтеся, як розкласти контекстну діаграму. </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правила побудови дуги і тунелювання стрілок.</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F77181">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F77181">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B101B4">
      <w:pPr>
        <w:pStyle w:val="a3"/>
        <w:spacing w:before="0" w:beforeAutospacing="0" w:after="0" w:afterAutospacing="0"/>
        <w:jc w:val="center"/>
        <w:rPr>
          <w:b/>
          <w:bCs/>
          <w:sz w:val="28"/>
          <w:szCs w:val="28"/>
          <w:lang w:val="uk-UA"/>
        </w:rPr>
      </w:pPr>
      <w:r w:rsidRPr="002C2D7E">
        <w:rPr>
          <w:b/>
          <w:bCs/>
          <w:sz w:val="28"/>
          <w:szCs w:val="28"/>
          <w:lang w:val="uk-UA"/>
        </w:rPr>
        <w:t>Розкладання</w:t>
      </w:r>
    </w:p>
    <w:p w:rsidR="00F14D24" w:rsidRPr="002C2D7E" w:rsidRDefault="00F14D24" w:rsidP="00B101B4">
      <w:pPr>
        <w:pStyle w:val="a3"/>
        <w:spacing w:before="0" w:beforeAutospacing="0" w:after="0" w:afterAutospacing="0"/>
        <w:jc w:val="center"/>
        <w:rPr>
          <w:b/>
          <w:bCs/>
          <w:sz w:val="28"/>
          <w:szCs w:val="28"/>
          <w:lang w:val="uk-UA"/>
        </w:rPr>
      </w:pPr>
    </w:p>
    <w:p w:rsidR="00F14D24" w:rsidRPr="002C2D7E" w:rsidRDefault="00F14D24" w:rsidP="00F77181">
      <w:pPr>
        <w:ind w:firstLine="709"/>
        <w:jc w:val="both"/>
        <w:rPr>
          <w:sz w:val="28"/>
          <w:szCs w:val="28"/>
          <w:lang w:val="uk-UA"/>
        </w:rPr>
      </w:pPr>
      <w:r w:rsidRPr="002C2D7E">
        <w:rPr>
          <w:sz w:val="28"/>
          <w:szCs w:val="28"/>
          <w:lang w:val="uk-UA"/>
        </w:rPr>
        <w:t>Щоб розкласти контекстну діаграму, потрібно розкласти основну функцію, яку виконує система, на 3-6 її складових функцій. На окремій сторінці ці функції представлені у вигляді послідовності функціональних блоків, розташованих по діагоналі від лівого верхнього кута сторінки до правого нижнього в порядку убування важливості або послідовності роботи.</w:t>
      </w:r>
    </w:p>
    <w:p w:rsidR="00F14D24" w:rsidRPr="002C2D7E" w:rsidRDefault="00F14D24" w:rsidP="0003308B">
      <w:pPr>
        <w:ind w:firstLine="709"/>
        <w:jc w:val="both"/>
        <w:rPr>
          <w:sz w:val="28"/>
          <w:szCs w:val="28"/>
          <w:lang w:val="uk-UA"/>
        </w:rPr>
      </w:pPr>
    </w:p>
    <w:p w:rsidR="00F14D24" w:rsidRPr="002C2D7E" w:rsidRDefault="00F14D24" w:rsidP="0003308B">
      <w:pPr>
        <w:pStyle w:val="Normal1"/>
        <w:spacing w:before="0" w:after="0"/>
        <w:jc w:val="both"/>
        <w:rPr>
          <w:sz w:val="28"/>
          <w:szCs w:val="28"/>
          <w:lang w:val="uk-UA"/>
        </w:rPr>
      </w:pPr>
    </w:p>
    <w:p w:rsidR="00F14D24" w:rsidRPr="002C2D7E" w:rsidRDefault="00923F53" w:rsidP="0003308B">
      <w:pPr>
        <w:pStyle w:val="Normal1"/>
        <w:spacing w:before="0" w:after="0"/>
        <w:jc w:val="both"/>
        <w:rPr>
          <w:sz w:val="28"/>
          <w:szCs w:val="28"/>
          <w:lang w:val="uk-UA"/>
        </w:rPr>
      </w:pPr>
      <w:r>
        <w:rPr>
          <w:noProof/>
          <w:lang w:val="en-US" w:eastAsia="en-US"/>
        </w:rPr>
        <w:pict>
          <v:shape id="Text Box 12" o:spid="_x0000_s1032" type="#_x0000_t202" style="position:absolute;left:0;text-align:left;margin-left:63pt;margin-top:-18.6pt;width:81pt;height:27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">
            <v:textbox>
              <w:txbxContent>
                <w:p w:rsidR="00F14D24" w:rsidRDefault="00F14D24" w:rsidP="0075761B">
                  <w:r>
                    <w:t>Функція 1</w:t>
                  </w:r>
                </w:p>
              </w:txbxContent>
            </v:textbox>
            <w10:anchorlock/>
          </v:shape>
        </w:pict>
      </w:r>
    </w:p>
    <w:p w:rsidR="00F14D24" w:rsidRPr="002C2D7E" w:rsidRDefault="00F14D24" w:rsidP="0003308B">
      <w:pPr>
        <w:pStyle w:val="Normal1"/>
        <w:spacing w:before="0" w:after="0"/>
        <w:jc w:val="both"/>
        <w:rPr>
          <w:sz w:val="28"/>
          <w:szCs w:val="28"/>
          <w:lang w:val="uk-UA"/>
        </w:rPr>
      </w:pPr>
    </w:p>
    <w:p w:rsidR="00F14D24" w:rsidRPr="002C2D7E" w:rsidRDefault="00923F53" w:rsidP="0003308B">
      <w:pPr>
        <w:pStyle w:val="Normal1"/>
        <w:spacing w:before="0" w:after="0"/>
        <w:jc w:val="both"/>
        <w:rPr>
          <w:sz w:val="28"/>
          <w:szCs w:val="28"/>
          <w:lang w:val="uk-UA"/>
        </w:rPr>
      </w:pPr>
      <w:r>
        <w:rPr>
          <w:noProof/>
          <w:lang w:val="en-US" w:eastAsia="en-US"/>
        </w:rPr>
        <w:pict>
          <v:shape id="Text Box 13" o:spid="_x0000_s1033" type="#_x0000_t202" style="position:absolute;left:0;text-align:left;margin-left:171pt;margin-top:-10.2pt;width:81pt;height:26.4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">
            <v:textbox>
              <w:txbxContent>
                <w:p w:rsidR="00F14D24" w:rsidRDefault="00F14D24" w:rsidP="0075761B">
                  <w:r>
                    <w:t>Функція 2</w:t>
                  </w:r>
                </w:p>
                <w:p w:rsidR="00F14D24" w:rsidRDefault="00F14D24" w:rsidP="0075761B"/>
              </w:txbxContent>
            </v:textbox>
            <w10:anchorlock/>
          </v:shape>
        </w:pict>
      </w:r>
    </w:p>
    <w:p w:rsidR="00F14D24" w:rsidRPr="002C2D7E" w:rsidRDefault="00F14D24" w:rsidP="0003308B">
      <w:pPr>
        <w:pStyle w:val="Normal1"/>
        <w:spacing w:before="0" w:after="0"/>
        <w:jc w:val="both"/>
        <w:rPr>
          <w:sz w:val="28"/>
          <w:szCs w:val="28"/>
          <w:lang w:val="uk-UA"/>
        </w:rPr>
      </w:pPr>
    </w:p>
    <w:p w:rsidR="00F14D24" w:rsidRPr="002C2D7E" w:rsidRDefault="00F14D24" w:rsidP="0003308B">
      <w:pPr>
        <w:pStyle w:val="Normal1"/>
        <w:spacing w:before="0" w:after="0"/>
        <w:jc w:val="both"/>
        <w:rPr>
          <w:b/>
          <w:bCs/>
          <w:i/>
          <w:iCs/>
          <w:sz w:val="28"/>
          <w:szCs w:val="28"/>
          <w:lang w:val="uk-UA"/>
        </w:rPr>
      </w:pPr>
    </w:p>
    <w:p w:rsidR="00F14D24" w:rsidRPr="002C2D7E" w:rsidRDefault="00923F53" w:rsidP="0003308B">
      <w:pPr>
        <w:pStyle w:val="Normal1"/>
        <w:spacing w:before="0" w:after="0"/>
        <w:jc w:val="both"/>
        <w:rPr>
          <w:sz w:val="28"/>
          <w:szCs w:val="28"/>
          <w:lang w:val="uk-UA"/>
        </w:rPr>
      </w:pPr>
      <w:r>
        <w:rPr>
          <w:noProof/>
          <w:lang w:val="en-US" w:eastAsia="en-US"/>
        </w:rPr>
        <w:pict>
          <v:shape id="Text Box 14" o:spid="_x0000_s1034" type="#_x0000_t202" style="position:absolute;left:0;text-align:left;margin-left:297pt;margin-top:-24.6pt;width:90pt;height:26.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">
            <v:textbox>
              <w:txbxContent>
                <w:p w:rsidR="00F14D24" w:rsidRDefault="00F14D24" w:rsidP="0075761B">
                  <w:r>
                    <w:t>Функція 3</w:t>
                  </w:r>
                </w:p>
                <w:p w:rsidR="00F14D24" w:rsidRDefault="00F14D24" w:rsidP="0075761B">
                  <w:r>
                    <w:t xml:space="preserve"> </w:t>
                  </w:r>
                </w:p>
              </w:txbxContent>
            </v:textbox>
            <w10:anchorlock/>
          </v:shape>
        </w:pic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Іншими словами, після створення контекстної діаграми, яка є описом контексту змодельованої системи, здійснюється функціональна декомпозиція – система ділиться на підсистеми і кожна підсистема описується в тому ж синтаксисі, що і система в цілому. Потім кожна підсистема ділиться на більш дрібні і так до тих пір, поки не буде досягнутий потрібний рівень деталізації. В результаті такого розбиття кожен фрагмент системи зображується на окремій діаграмі розкладання. Діаграма розкладання призначена для деталізації в роботі. </w:t>
      </w:r>
    </w:p>
    <w:p w:rsidR="00F14D24"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При розкладанні процесу всі стрілки, які входять або виходять з процесу, необхідно перемістити на діаграму нижнього рівня і використовувати при її побудові. При цьому будь-які нові стрілки, які виходять за рамки нової схеми, заборонені, крім спеціальних, так званих «</w:t>
      </w:r>
      <w:r w:rsidRPr="002C2D7E">
        <w:rPr>
          <w:b/>
          <w:sz w:val="28"/>
          <w:szCs w:val="28"/>
          <w:lang w:val="uk-UA"/>
        </w:rPr>
        <w:t>тунельних</w:t>
      </w:r>
      <w:r w:rsidRPr="002C2D7E">
        <w:rPr>
          <w:sz w:val="28"/>
          <w:szCs w:val="28"/>
          <w:lang w:val="uk-UA"/>
        </w:rPr>
        <w:t>» стрілок.</w:t>
      </w:r>
    </w:p>
    <w:p w:rsidR="00F14D24" w:rsidRPr="002C2D7E" w:rsidRDefault="00F14D24" w:rsidP="0003308B">
      <w:pPr>
        <w:pStyle w:val="a3"/>
        <w:spacing w:before="0" w:beforeAutospacing="0" w:after="0" w:afterAutospacing="0"/>
        <w:ind w:firstLine="709"/>
        <w:jc w:val="both"/>
        <w:rPr>
          <w:sz w:val="28"/>
          <w:szCs w:val="28"/>
          <w:lang w:val="uk-UA"/>
        </w:rPr>
      </w:pPr>
    </w:p>
    <w:p w:rsidR="00F14D24" w:rsidRPr="002C2D7E" w:rsidRDefault="00F14D24" w:rsidP="009A4719">
      <w:pPr>
        <w:pStyle w:val="a3"/>
        <w:spacing w:before="0" w:beforeAutospacing="0" w:after="0" w:afterAutospacing="0"/>
        <w:jc w:val="center"/>
        <w:rPr>
          <w:sz w:val="28"/>
          <w:szCs w:val="28"/>
          <w:lang w:val="uk-UA"/>
        </w:rPr>
      </w:pPr>
      <w:r w:rsidRPr="002C2D7E">
        <w:rPr>
          <w:b/>
          <w:bCs/>
          <w:sz w:val="28"/>
          <w:szCs w:val="28"/>
          <w:lang w:val="uk-UA"/>
        </w:rPr>
        <w:t>Створення схеми A0</w:t>
      </w:r>
    </w:p>
    <w:p w:rsidR="00F14D24" w:rsidRPr="0003308B" w:rsidRDefault="00F14D24" w:rsidP="0003308B">
      <w:pPr>
        <w:pStyle w:val="a3"/>
        <w:spacing w:before="0" w:beforeAutospacing="0" w:after="0" w:afterAutospacing="0"/>
        <w:ind w:firstLine="709"/>
        <w:jc w:val="both"/>
        <w:rPr>
          <w:sz w:val="28"/>
          <w:szCs w:val="28"/>
          <w:lang w:val="uk-UA"/>
        </w:rPr>
      </w:pPr>
    </w:p>
    <w:p w:rsidR="00F14D24" w:rsidRPr="002C2D7E" w:rsidRDefault="00F14D24" w:rsidP="0003308B">
      <w:pPr>
        <w:pStyle w:val="a3"/>
        <w:spacing w:before="0" w:beforeAutospacing="0" w:after="0" w:afterAutospacing="0"/>
        <w:ind w:firstLine="709"/>
        <w:jc w:val="both"/>
        <w:rPr>
          <w:sz w:val="28"/>
          <w:szCs w:val="28"/>
          <w:lang w:val="uk-UA"/>
        </w:rPr>
      </w:pPr>
      <w:r w:rsidRPr="002C2D7E">
        <w:rPr>
          <w:i/>
          <w:sz w:val="28"/>
          <w:szCs w:val="28"/>
          <w:lang w:val="uk-UA"/>
        </w:rPr>
        <w:t>Діаграма верхнього рівня</w:t>
      </w:r>
      <w:r w:rsidRPr="002C2D7E">
        <w:rPr>
          <w:sz w:val="28"/>
          <w:szCs w:val="28"/>
          <w:lang w:val="uk-UA"/>
        </w:rPr>
        <w:t xml:space="preserve"> створюється шляхом розкладання основної функції контекстної діаграми. На діаграмі декомпозиції функції автоматично нумеруються зліва направо. Номер функції відображається в правому </w:t>
      </w:r>
      <w:r w:rsidRPr="002C2D7E">
        <w:rPr>
          <w:sz w:val="28"/>
          <w:szCs w:val="28"/>
          <w:lang w:val="uk-UA"/>
        </w:rPr>
        <w:lastRenderedPageBreak/>
        <w:t>нижньому кутку. У верхньому лівому куті зникає невелика діагональна риска, яка вказує на те, що функція була розкладена.</w:t>
      </w:r>
    </w:p>
    <w:p w:rsidR="00F14D24" w:rsidRPr="002C2D7E" w:rsidRDefault="00F14D24" w:rsidP="0003308B">
      <w:pPr>
        <w:pStyle w:val="a3"/>
        <w:spacing w:before="0" w:beforeAutospacing="0" w:after="0" w:afterAutospacing="0"/>
        <w:ind w:firstLine="709"/>
        <w:rPr>
          <w:b/>
          <w:bCs/>
          <w:sz w:val="28"/>
          <w:szCs w:val="28"/>
          <w:lang w:val="uk-UA"/>
        </w:rPr>
      </w:pPr>
    </w:p>
    <w:p w:rsidR="00F14D24" w:rsidRPr="00B101B4" w:rsidRDefault="00F14D24" w:rsidP="007742F7">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03308B">
      <w:pPr>
        <w:pStyle w:val="a3"/>
        <w:spacing w:before="0" w:beforeAutospacing="0" w:after="0" w:afterAutospacing="0"/>
        <w:ind w:firstLine="709"/>
        <w:rPr>
          <w:b/>
          <w:bCs/>
          <w:sz w:val="28"/>
          <w:szCs w:val="28"/>
          <w:lang w:val="uk-UA"/>
        </w:rPr>
      </w:pPr>
    </w:p>
    <w:p w:rsidR="00F14D24" w:rsidRPr="002C2D7E" w:rsidRDefault="00F14D24" w:rsidP="0003308B">
      <w:pPr>
        <w:pStyle w:val="a3"/>
        <w:spacing w:before="0" w:beforeAutospacing="0" w:after="0" w:afterAutospacing="0"/>
        <w:ind w:firstLine="709"/>
        <w:jc w:val="both"/>
        <w:rPr>
          <w:b/>
          <w:bCs/>
          <w:sz w:val="28"/>
          <w:szCs w:val="28"/>
          <w:lang w:val="uk-UA"/>
        </w:rPr>
      </w:pPr>
      <w:r w:rsidRPr="002C2D7E">
        <w:rPr>
          <w:b/>
          <w:bCs/>
          <w:sz w:val="28"/>
          <w:szCs w:val="28"/>
          <w:lang w:val="uk-UA"/>
        </w:rPr>
        <w:t>Деталізація процесу на прикладі контекстної діаграми «Виробництво меблів».</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Ми проведемо необхідну деталізацію, для цього виконаємо деталь контекстного процесу, використовуючи діаграму верхнього рівня. Припустимо, що контекстний процес складається з чотирьох процесів, тобто діаграма містить наступні чотири процеси: </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Процес 1.1 – ПЕРЕРОБКА СИРОВИНИ.</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 xml:space="preserve">Процес 1.2 – ВИГОТОВЛЕННЯ ДЕТАЛЕЙ. </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Процес 1.3 – ЗБІРКА ВИРОБУ.</w:t>
      </w:r>
    </w:p>
    <w:p w:rsidR="00F14D24" w:rsidRPr="002C2D7E" w:rsidRDefault="00F14D24" w:rsidP="000143D0">
      <w:pPr>
        <w:numPr>
          <w:ilvl w:val="0"/>
          <w:numId w:val="13"/>
        </w:numPr>
        <w:tabs>
          <w:tab w:val="clear" w:pos="720"/>
          <w:tab w:val="num" w:pos="1080"/>
        </w:tabs>
        <w:ind w:left="0" w:firstLine="709"/>
        <w:rPr>
          <w:sz w:val="28"/>
          <w:szCs w:val="28"/>
          <w:lang w:val="uk-UA"/>
        </w:rPr>
      </w:pPr>
      <w:r w:rsidRPr="002C2D7E">
        <w:rPr>
          <w:sz w:val="28"/>
          <w:szCs w:val="28"/>
          <w:lang w:val="uk-UA"/>
        </w:rPr>
        <w:t xml:space="preserve">Процес 1.4 – КОНТРОЛЬ ЯКОСТІ. </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Давайте детально зупинимося на процесі «Виготовлення меблів»,</w:t>
      </w:r>
      <w:r w:rsidRPr="002C2D7E">
        <w:rPr>
          <w:bCs/>
          <w:sz w:val="28"/>
          <w:szCs w:val="28"/>
          <w:lang w:val="uk-UA"/>
        </w:rPr>
        <w:t>створивши потрібну кількість нових блоків. Для цього потрібно:</w: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Активуйте блок «Виготовлення меблів» і виберіть інструмент.</w:t>
      </w:r>
      <w:r w:rsidR="00A468A1">
        <w:rPr>
          <w:sz w:val="28"/>
          <w:szCs w:val="28"/>
          <w:lang w:val="uk-UA" w:eastAsia="en-US"/>
        </w:rPr>
        <w:pict>
          <v:shape id="Рисунок 50" o:spid="_x0000_i1062" type="#_x0000_t75" style="width:18pt;height:20.25pt;visibility:visible">
            <v:imagedata r:id="rId45" o:title=""/>
          </v:shape>
        </w:pic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У діалоговому вікні введіть номер, на який буде виконуватися декомпозиція – 4.</w: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Вкажіть тип діаграми </w:t>
      </w:r>
      <w:r w:rsidRPr="002C2D7E">
        <w:rPr>
          <w:b/>
          <w:sz w:val="28"/>
          <w:szCs w:val="28"/>
          <w:lang w:val="uk-UA"/>
        </w:rPr>
        <w:t>idef0</w:t>
      </w:r>
      <w:r w:rsidRPr="002C2D7E">
        <w:rPr>
          <w:sz w:val="28"/>
          <w:szCs w:val="28"/>
          <w:lang w:val="uk-UA"/>
        </w:rPr>
        <w:t xml:space="preserve">  (рис. </w:t>
      </w:r>
      <w:r>
        <w:rPr>
          <w:sz w:val="28"/>
          <w:szCs w:val="28"/>
          <w:lang w:val="uk-UA"/>
        </w:rPr>
        <w:t>3</w:t>
      </w:r>
      <w:r w:rsidRPr="002C2D7E">
        <w:rPr>
          <w:sz w:val="28"/>
          <w:szCs w:val="28"/>
          <w:lang w:val="uk-UA"/>
        </w:rPr>
        <w:t xml:space="preserve">.1.) і ОК. </w:t>
      </w:r>
    </w:p>
    <w:p w:rsidR="00F14D24" w:rsidRPr="002C2D7E" w:rsidRDefault="00F14D24" w:rsidP="0003308B">
      <w:pPr>
        <w:pStyle w:val="a3"/>
        <w:spacing w:before="0" w:beforeAutospacing="0" w:after="0" w:afterAutospacing="0"/>
        <w:ind w:left="709"/>
        <w:rPr>
          <w:sz w:val="28"/>
          <w:szCs w:val="28"/>
          <w:lang w:val="uk-UA"/>
        </w:rPr>
      </w:pPr>
    </w:p>
    <w:p w:rsidR="00F14D24" w:rsidRPr="002C2D7E" w:rsidRDefault="00A468A1" w:rsidP="009A4719">
      <w:pPr>
        <w:pStyle w:val="a3"/>
        <w:spacing w:before="0" w:beforeAutospacing="0" w:after="0" w:afterAutospacing="0"/>
        <w:jc w:val="center"/>
        <w:rPr>
          <w:sz w:val="28"/>
          <w:szCs w:val="28"/>
          <w:lang w:val="uk-UA"/>
        </w:rPr>
      </w:pPr>
      <w:r>
        <w:rPr>
          <w:sz w:val="28"/>
          <w:szCs w:val="28"/>
          <w:lang w:val="uk-UA" w:eastAsia="en-US"/>
        </w:rPr>
        <w:pict>
          <v:shape id="Рисунок 51" o:spid="_x0000_i1063" type="#_x0000_t75" style="width:169.5pt;height:130.5pt;visibility:visible">
            <v:imagedata r:id="rId46" o:title=""/>
          </v:shape>
        </w:pict>
      </w:r>
    </w:p>
    <w:p w:rsidR="00F14D24" w:rsidRPr="002C2D7E" w:rsidRDefault="00F14D24" w:rsidP="009A4719">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3</w:t>
      </w:r>
      <w:r w:rsidRPr="002C2D7E">
        <w:rPr>
          <w:i/>
          <w:sz w:val="28"/>
          <w:szCs w:val="28"/>
          <w:lang w:val="uk-UA"/>
        </w:rPr>
        <w:t>.1. Діалогове вікно «Декомпозиція блоку»</w:t>
      </w:r>
    </w:p>
    <w:p w:rsidR="00F14D24" w:rsidRPr="002C2D7E" w:rsidRDefault="00F14D24" w:rsidP="009A4719">
      <w:pPr>
        <w:pStyle w:val="a3"/>
        <w:spacing w:before="0" w:beforeAutospacing="0" w:after="0" w:afterAutospacing="0"/>
        <w:jc w:val="center"/>
        <w:rPr>
          <w:i/>
          <w:sz w:val="28"/>
          <w:szCs w:val="28"/>
          <w:lang w:val="uk-UA"/>
        </w:rPr>
      </w:pP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Вкажіть назви нових блоків ( «Переробка сировини», «Виготовлення деталей», «Збірка продукту», «Контроль якості»).</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При розкладанні функції дуги, що входять і виходять з неї, автоматично з'являються на діаграмі розкладання (міграція дуг), але не торкаються блоків. Такі стрілки </w:t>
      </w:r>
      <w:r w:rsidRPr="002C2D7E">
        <w:rPr>
          <w:b/>
          <w:i/>
          <w:sz w:val="28"/>
          <w:szCs w:val="28"/>
          <w:lang w:val="uk-UA"/>
        </w:rPr>
        <w:t>називаються непов'язаними і</w:t>
      </w:r>
      <w:r w:rsidRPr="002C2D7E">
        <w:rPr>
          <w:sz w:val="28"/>
          <w:szCs w:val="28"/>
          <w:lang w:val="uk-UA"/>
        </w:rPr>
        <w:t xml:space="preserve"> сприймаються в BPwin як синтаксична помилка (див. рис. </w:t>
      </w:r>
      <w:r>
        <w:rPr>
          <w:sz w:val="28"/>
          <w:szCs w:val="28"/>
          <w:lang w:val="uk-UA"/>
        </w:rPr>
        <w:t>3</w:t>
      </w:r>
      <w:r w:rsidRPr="002C2D7E">
        <w:rPr>
          <w:sz w:val="28"/>
          <w:szCs w:val="28"/>
          <w:lang w:val="uk-UA"/>
        </w:rPr>
        <w:t>.2.).</w:t>
      </w:r>
    </w:p>
    <w:p w:rsidR="00F14D24" w:rsidRPr="002C2D7E" w:rsidRDefault="00F14D24" w:rsidP="0003308B">
      <w:pPr>
        <w:pStyle w:val="a3"/>
        <w:spacing w:before="0" w:beforeAutospacing="0" w:after="0" w:afterAutospacing="0"/>
        <w:ind w:firstLine="709"/>
        <w:jc w:val="both"/>
        <w:rPr>
          <w:sz w:val="28"/>
          <w:szCs w:val="28"/>
          <w:lang w:val="uk-UA"/>
        </w:rPr>
      </w:pPr>
    </w:p>
    <w:p w:rsidR="00F14D24" w:rsidRPr="002C2D7E" w:rsidRDefault="00A468A1" w:rsidP="0003308B">
      <w:pPr>
        <w:pStyle w:val="a3"/>
        <w:spacing w:before="0" w:beforeAutospacing="0" w:after="0" w:afterAutospacing="0"/>
        <w:jc w:val="center"/>
        <w:rPr>
          <w:sz w:val="28"/>
          <w:szCs w:val="28"/>
          <w:lang w:val="uk-UA"/>
        </w:rPr>
      </w:pPr>
      <w:r>
        <w:rPr>
          <w:sz w:val="28"/>
          <w:szCs w:val="28"/>
          <w:lang w:val="uk-UA" w:eastAsia="en-US"/>
        </w:rPr>
        <w:lastRenderedPageBreak/>
        <w:pict>
          <v:shape id="Рисунок 3" o:spid="_x0000_i1064" type="#_x0000_t75" style="width:327.75pt;height:183.75pt;visibility:visible">
            <v:imagedata r:id="rId47"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.2. Розкладання верхнього рівня</w:t>
      </w:r>
    </w:p>
    <w:p w:rsidR="00F14D24" w:rsidRPr="002C2D7E" w:rsidRDefault="00F14D24" w:rsidP="0003308B">
      <w:pPr>
        <w:pStyle w:val="a3"/>
        <w:spacing w:before="0" w:beforeAutospacing="0" w:after="0" w:afterAutospacing="0"/>
        <w:ind w:firstLine="709"/>
        <w:jc w:val="center"/>
        <w:rPr>
          <w:i/>
          <w:iCs/>
          <w:sz w:val="28"/>
          <w:szCs w:val="28"/>
          <w:lang w:val="uk-UA"/>
        </w:rPr>
      </w:pPr>
    </w:p>
    <w:p w:rsidR="00F14D24" w:rsidRPr="002C2D7E" w:rsidRDefault="00F14D24" w:rsidP="0003308B">
      <w:pPr>
        <w:pStyle w:val="a3"/>
        <w:spacing w:before="0" w:beforeAutospacing="0" w:after="0" w:afterAutospacing="0"/>
        <w:ind w:firstLine="709"/>
        <w:jc w:val="both"/>
        <w:rPr>
          <w:iCs/>
          <w:sz w:val="28"/>
          <w:szCs w:val="28"/>
          <w:lang w:val="uk-UA"/>
        </w:rPr>
      </w:pPr>
      <w:r w:rsidRPr="002C2D7E">
        <w:rPr>
          <w:iCs/>
          <w:sz w:val="28"/>
          <w:szCs w:val="28"/>
          <w:lang w:val="uk-UA"/>
        </w:rPr>
        <w:t>Далі визначають вхідні і вихідні потоки для нових процесів. Наприклад, для процесів у цьому прикладі можна визначити:</w:t>
      </w:r>
    </w:p>
    <w:p w:rsidR="00F14D24" w:rsidRPr="002C2D7E" w:rsidRDefault="00F14D24" w:rsidP="0003308B">
      <w:pPr>
        <w:pStyle w:val="a3"/>
        <w:spacing w:before="0" w:beforeAutospacing="0" w:after="0" w:afterAutospacing="0"/>
        <w:ind w:firstLine="709"/>
        <w:jc w:val="both"/>
        <w:rPr>
          <w:iCs/>
          <w:sz w:val="28"/>
          <w:szCs w:val="28"/>
          <w:lang w:val="uk-UA"/>
        </w:rPr>
      </w:pPr>
    </w:p>
    <w:p w:rsidR="00F14D24" w:rsidRPr="002C2D7E" w:rsidRDefault="00F14D24" w:rsidP="0003308B">
      <w:pPr>
        <w:pStyle w:val="a3"/>
        <w:spacing w:before="0" w:beforeAutospacing="0" w:after="0" w:afterAutospacing="0"/>
        <w:ind w:firstLine="709"/>
        <w:rPr>
          <w:iCs/>
          <w:sz w:val="28"/>
          <w:szCs w:val="28"/>
          <w:lang w:val="uk-UA"/>
        </w:rPr>
      </w:pPr>
      <w:r w:rsidRPr="002C2D7E">
        <w:rPr>
          <w:iCs/>
          <w:sz w:val="28"/>
          <w:szCs w:val="28"/>
          <w:lang w:val="uk-UA"/>
        </w:rPr>
        <w:t>Процес 1.1. ПЕРЕРОБКА СИРОВИНИ</w:t>
      </w:r>
    </w:p>
    <w:p w:rsidR="00F14D24" w:rsidRPr="002C2D7E" w:rsidRDefault="00F14D24" w:rsidP="000143D0">
      <w:pPr>
        <w:pStyle w:val="a3"/>
        <w:numPr>
          <w:ilvl w:val="0"/>
          <w:numId w:val="14"/>
        </w:numPr>
        <w:tabs>
          <w:tab w:val="clear" w:pos="720"/>
          <w:tab w:val="left" w:pos="1080"/>
          <w:tab w:val="num" w:pos="1800"/>
        </w:tabs>
        <w:spacing w:before="0" w:beforeAutospacing="0" w:after="0" w:afterAutospacing="0"/>
        <w:ind w:left="0" w:firstLine="709"/>
        <w:rPr>
          <w:sz w:val="28"/>
          <w:szCs w:val="28"/>
          <w:lang w:val="uk-UA"/>
        </w:rPr>
      </w:pPr>
      <w:r w:rsidRPr="002C2D7E">
        <w:rPr>
          <w:iCs/>
          <w:sz w:val="28"/>
          <w:szCs w:val="28"/>
          <w:lang w:val="uk-UA"/>
        </w:rPr>
        <w:t>Вхід – СИРОВИНА.</w:t>
      </w:r>
    </w:p>
    <w:p w:rsidR="00F14D24" w:rsidRPr="002C2D7E" w:rsidRDefault="00F14D24" w:rsidP="000143D0">
      <w:pPr>
        <w:pStyle w:val="a3"/>
        <w:numPr>
          <w:ilvl w:val="0"/>
          <w:numId w:val="14"/>
        </w:numPr>
        <w:tabs>
          <w:tab w:val="clear" w:pos="720"/>
          <w:tab w:val="left" w:pos="1080"/>
          <w:tab w:val="num" w:pos="1800"/>
        </w:tabs>
        <w:spacing w:before="0" w:beforeAutospacing="0" w:after="0" w:afterAutospacing="0"/>
        <w:ind w:left="0" w:firstLine="709"/>
        <w:rPr>
          <w:sz w:val="28"/>
          <w:szCs w:val="28"/>
          <w:lang w:val="uk-UA"/>
        </w:rPr>
      </w:pPr>
      <w:r w:rsidRPr="002C2D7E">
        <w:rPr>
          <w:iCs/>
          <w:sz w:val="28"/>
          <w:szCs w:val="28"/>
          <w:lang w:val="uk-UA"/>
        </w:rPr>
        <w:t>Вхід – ЗАБРАКОВАНА ПРОДУКЦІЯ.</w:t>
      </w:r>
    </w:p>
    <w:p w:rsidR="00F14D24" w:rsidRPr="002C2D7E" w:rsidRDefault="00F14D24" w:rsidP="000143D0">
      <w:pPr>
        <w:pStyle w:val="a3"/>
        <w:numPr>
          <w:ilvl w:val="0"/>
          <w:numId w:val="14"/>
        </w:numPr>
        <w:tabs>
          <w:tab w:val="clear" w:pos="720"/>
          <w:tab w:val="left" w:pos="1080"/>
        </w:tabs>
        <w:spacing w:before="0" w:beforeAutospacing="0" w:after="0" w:afterAutospacing="0"/>
        <w:ind w:left="0" w:firstLine="709"/>
        <w:rPr>
          <w:sz w:val="28"/>
          <w:szCs w:val="28"/>
          <w:lang w:val="uk-UA"/>
        </w:rPr>
      </w:pPr>
      <w:r w:rsidRPr="002C2D7E">
        <w:rPr>
          <w:iCs/>
          <w:sz w:val="28"/>
          <w:szCs w:val="28"/>
          <w:lang w:val="uk-UA"/>
        </w:rPr>
        <w:t>Вихід - БЛАНКИ.</w:t>
      </w:r>
    </w:p>
    <w:p w:rsidR="00F14D24" w:rsidRPr="002C2D7E" w:rsidRDefault="00F14D24" w:rsidP="0003308B">
      <w:pPr>
        <w:pStyle w:val="a3"/>
        <w:spacing w:before="0" w:beforeAutospacing="0" w:after="0" w:afterAutospacing="0"/>
        <w:ind w:firstLine="709"/>
        <w:rPr>
          <w:sz w:val="28"/>
          <w:szCs w:val="28"/>
          <w:lang w:val="uk-UA"/>
        </w:rPr>
      </w:pPr>
      <w:r w:rsidRPr="002C2D7E">
        <w:rPr>
          <w:bCs/>
          <w:sz w:val="28"/>
          <w:szCs w:val="28"/>
          <w:lang w:val="uk-UA"/>
        </w:rPr>
        <w:t>Для виконання процесу зв'язування мігруючих дуг необхідно виконати наступні дії:</w: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Виберіть інструмент малювання дугою.</w:t>
      </w:r>
      <w:r w:rsidR="00A468A1">
        <w:rPr>
          <w:sz w:val="28"/>
          <w:szCs w:val="28"/>
          <w:lang w:val="uk-UA" w:eastAsia="en-US"/>
        </w:rPr>
        <w:pict>
          <v:shape id="Рисунок 53" o:spid="_x0000_i1065" type="#_x0000_t75" style="width:17.25pt;height:19.5pt;visibility:visible">
            <v:imagedata r:id="rId48" o:title=""/>
          </v:shape>
        </w:pic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Клацніть по кінчику вхідного потоку, в прикладі - СИРОВИНА. </w:t>
      </w:r>
    </w:p>
    <w:p w:rsidR="00F14D24" w:rsidRPr="002C2D7E" w:rsidRDefault="00F14D24" w:rsidP="000143D0">
      <w:pPr>
        <w:pStyle w:val="a3"/>
        <w:numPr>
          <w:ilvl w:val="0"/>
          <w:numId w:val="16"/>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Клацніть по вхідній стороні блоку, в прикладі - ОБРОБКА СИРОВИНИ. </w:t>
      </w:r>
    </w:p>
    <w:p w:rsidR="00F14D24" w:rsidRPr="002C2D7E" w:rsidRDefault="00F14D24" w:rsidP="0003308B">
      <w:pPr>
        <w:pStyle w:val="a3"/>
        <w:spacing w:before="0" w:beforeAutospacing="0" w:after="0" w:afterAutospacing="0"/>
        <w:ind w:firstLine="709"/>
        <w:rPr>
          <w:sz w:val="28"/>
          <w:szCs w:val="28"/>
          <w:lang w:val="uk-UA"/>
        </w:rPr>
      </w:pPr>
      <w:r w:rsidRPr="002C2D7E">
        <w:rPr>
          <w:sz w:val="28"/>
          <w:szCs w:val="28"/>
          <w:lang w:val="uk-UA"/>
        </w:rPr>
        <w:t>Щоб побудувати вихідний потік заготовки, потрібно:</w:t>
      </w:r>
    </w:p>
    <w:p w:rsidR="00F14D24" w:rsidRPr="002C2D7E" w:rsidRDefault="00F14D24" w:rsidP="000143D0">
      <w:pPr>
        <w:pStyle w:val="a3"/>
        <w:numPr>
          <w:ilvl w:val="0"/>
          <w:numId w:val="58"/>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Виберіть інструмент. </w:t>
      </w:r>
      <w:r w:rsidR="00A468A1">
        <w:rPr>
          <w:sz w:val="28"/>
          <w:szCs w:val="28"/>
          <w:lang w:val="uk-UA" w:eastAsia="en-US"/>
        </w:rPr>
        <w:pict>
          <v:shape id="Рисунок 54" o:spid="_x0000_i1066" type="#_x0000_t75" style="width:17.25pt;height:19.5pt;visibility:visible">
            <v:imagedata r:id="rId48" o:title=""/>
          </v:shape>
        </w:pict>
      </w:r>
    </w:p>
    <w:p w:rsidR="00F14D24" w:rsidRPr="002C2D7E" w:rsidRDefault="00F14D24" w:rsidP="000143D0">
      <w:pPr>
        <w:pStyle w:val="a3"/>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Клацніть лівою кнопкою миші по вихідній стороні блоку, в прикладі - ОБРОБКА СИРОВИНИ.</w:t>
      </w:r>
    </w:p>
    <w:p w:rsidR="00F14D24" w:rsidRPr="002C2D7E" w:rsidRDefault="00F14D24" w:rsidP="000143D0">
      <w:pPr>
        <w:pStyle w:val="a3"/>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Потім клікніть по вхідній стороні агрегату, в прикладі - ВИГОТОВЛЕННЯ ДЕТАЛЕЙ.</w:t>
      </w:r>
    </w:p>
    <w:p w:rsidR="00F14D24" w:rsidRPr="002C2D7E" w:rsidRDefault="00F14D24" w:rsidP="000143D0">
      <w:pPr>
        <w:pStyle w:val="a3"/>
        <w:numPr>
          <w:ilvl w:val="0"/>
          <w:numId w:val="58"/>
        </w:numPr>
        <w:tabs>
          <w:tab w:val="num" w:pos="1080"/>
        </w:tabs>
        <w:spacing w:before="0" w:beforeAutospacing="0" w:after="0" w:afterAutospacing="0"/>
        <w:ind w:left="0" w:firstLine="709"/>
        <w:jc w:val="both"/>
        <w:rPr>
          <w:sz w:val="28"/>
          <w:szCs w:val="28"/>
          <w:lang w:val="uk-UA"/>
        </w:rPr>
      </w:pPr>
      <w:r w:rsidRPr="002C2D7E">
        <w:rPr>
          <w:sz w:val="28"/>
          <w:szCs w:val="28"/>
          <w:lang w:val="uk-UA"/>
        </w:rPr>
        <w:t xml:space="preserve">Виділіть текстовий інструмент, а в контекстному меню - команду </w:t>
      </w:r>
      <w:r w:rsidR="00923F53">
        <w:rPr>
          <w:sz w:val="28"/>
          <w:szCs w:val="28"/>
          <w:lang w:val="uk-UA" w:eastAsia="en-US"/>
        </w:rPr>
        <w:pict>
          <v:shape id="Рисунок 55" o:spid="_x0000_i1067" type="#_x0000_t75" style="width:18.75pt;height:20.25pt;visibility:visible">
            <v:imagedata r:id="rId49" o:title=""/>
          </v:shape>
        </w:pict>
      </w:r>
      <w:r w:rsidRPr="002C2D7E">
        <w:rPr>
          <w:b/>
          <w:sz w:val="28"/>
          <w:szCs w:val="28"/>
          <w:lang w:val="uk-UA"/>
        </w:rPr>
        <w:t xml:space="preserve">Name, </w:t>
      </w:r>
      <w:r w:rsidRPr="002C2D7E">
        <w:rPr>
          <w:sz w:val="28"/>
          <w:szCs w:val="28"/>
          <w:lang w:val="uk-UA"/>
        </w:rPr>
        <w:t xml:space="preserve">вкажіть назву дуги ЗАГОТОВКИ (рис. </w:t>
      </w:r>
      <w:r>
        <w:rPr>
          <w:sz w:val="28"/>
          <w:szCs w:val="28"/>
          <w:lang w:val="uk-UA"/>
        </w:rPr>
        <w:t>3</w:t>
      </w:r>
      <w:r w:rsidRPr="002C2D7E">
        <w:rPr>
          <w:sz w:val="28"/>
          <w:szCs w:val="28"/>
          <w:lang w:val="uk-UA"/>
        </w:rPr>
        <w:t>.3.1).</w:t>
      </w:r>
    </w:p>
    <w:p w:rsidR="00F14D24" w:rsidRPr="002C2D7E" w:rsidRDefault="00F14D24" w:rsidP="0003308B">
      <w:pPr>
        <w:pStyle w:val="a3"/>
        <w:spacing w:before="0" w:beforeAutospacing="0" w:after="0" w:afterAutospacing="0"/>
        <w:jc w:val="center"/>
        <w:rPr>
          <w:sz w:val="28"/>
          <w:szCs w:val="28"/>
          <w:lang w:val="uk-UA"/>
        </w:rPr>
      </w:pPr>
    </w:p>
    <w:p w:rsidR="00F14D24" w:rsidRPr="002C2D7E" w:rsidRDefault="00923F53" w:rsidP="009A4719">
      <w:pPr>
        <w:pStyle w:val="a3"/>
        <w:spacing w:before="0" w:beforeAutospacing="0" w:after="0" w:afterAutospacing="0"/>
        <w:jc w:val="center"/>
        <w:rPr>
          <w:i/>
          <w:iCs/>
          <w:sz w:val="28"/>
          <w:szCs w:val="28"/>
          <w:lang w:val="uk-UA"/>
        </w:rPr>
      </w:pPr>
      <w:r>
        <w:rPr>
          <w:i/>
          <w:sz w:val="28"/>
          <w:szCs w:val="28"/>
          <w:lang w:val="uk-UA" w:eastAsia="en-US"/>
        </w:rPr>
        <w:pict>
          <v:shape id="_x0000_i1068" type="#_x0000_t75" style="width:330.75pt;height:117.75pt;visibility:visible">
            <v:imagedata r:id="rId50"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.3.1. Фрагмент діаграми</w:t>
      </w:r>
    </w:p>
    <w:p w:rsidR="00F14D24" w:rsidRPr="002C2D7E" w:rsidRDefault="00F14D24" w:rsidP="0003308B">
      <w:pPr>
        <w:pStyle w:val="a3"/>
        <w:spacing w:before="0" w:beforeAutospacing="0" w:after="0" w:afterAutospacing="0"/>
        <w:ind w:firstLine="709"/>
        <w:rPr>
          <w:b/>
          <w:bCs/>
          <w:sz w:val="28"/>
          <w:szCs w:val="28"/>
          <w:lang w:val="uk-UA"/>
        </w:rPr>
      </w:pPr>
    </w:p>
    <w:p w:rsidR="00F14D24" w:rsidRDefault="00F14D24" w:rsidP="0003308B">
      <w:pPr>
        <w:pStyle w:val="a3"/>
        <w:spacing w:before="0" w:beforeAutospacing="0" w:after="0" w:afterAutospacing="0"/>
        <w:ind w:firstLine="709"/>
        <w:rPr>
          <w:bCs/>
          <w:sz w:val="28"/>
          <w:szCs w:val="28"/>
          <w:lang w:val="uk-UA"/>
        </w:rPr>
      </w:pPr>
      <w:r w:rsidRPr="002C2D7E">
        <w:rPr>
          <w:bCs/>
          <w:sz w:val="28"/>
          <w:szCs w:val="28"/>
          <w:lang w:val="uk-UA"/>
        </w:rPr>
        <w:t xml:space="preserve">Подальша деталізація приведе до наступної діаграми (рис. </w:t>
      </w:r>
      <w:r>
        <w:rPr>
          <w:bCs/>
          <w:sz w:val="28"/>
          <w:szCs w:val="28"/>
          <w:lang w:val="uk-UA"/>
        </w:rPr>
        <w:t>3</w:t>
      </w:r>
      <w:r w:rsidRPr="002C2D7E">
        <w:rPr>
          <w:bCs/>
          <w:sz w:val="28"/>
          <w:szCs w:val="28"/>
          <w:lang w:val="uk-UA"/>
        </w:rPr>
        <w:t>.3.2):</w:t>
      </w:r>
    </w:p>
    <w:p w:rsidR="00F14D24" w:rsidRPr="002C2D7E" w:rsidRDefault="00F14D24" w:rsidP="0003308B">
      <w:pPr>
        <w:pStyle w:val="a3"/>
        <w:spacing w:before="0" w:beforeAutospacing="0" w:after="0" w:afterAutospacing="0"/>
        <w:ind w:firstLine="709"/>
        <w:rPr>
          <w:bCs/>
          <w:sz w:val="28"/>
          <w:szCs w:val="28"/>
          <w:lang w:val="uk-UA"/>
        </w:rPr>
      </w:pPr>
    </w:p>
    <w:p w:rsidR="00F14D24" w:rsidRPr="002C2D7E" w:rsidRDefault="00A468A1" w:rsidP="009A4719">
      <w:pPr>
        <w:pStyle w:val="a3"/>
        <w:spacing w:before="0" w:beforeAutospacing="0" w:after="0" w:afterAutospacing="0"/>
        <w:rPr>
          <w:b/>
          <w:bCs/>
          <w:sz w:val="28"/>
          <w:szCs w:val="28"/>
          <w:lang w:val="uk-UA"/>
        </w:rPr>
      </w:pPr>
      <w:r>
        <w:rPr>
          <w:b/>
          <w:sz w:val="28"/>
          <w:szCs w:val="28"/>
          <w:lang w:val="uk-UA" w:eastAsia="en-US"/>
        </w:rPr>
        <w:pict>
          <v:shape id="Рисунок 9" o:spid="_x0000_i1069" type="#_x0000_t75" style="width:441pt;height:292.5pt;visibility:visible">
            <v:imagedata r:id="rId51" o:title="" cropbottom="6191f" cropright="1121f"/>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.3.1. Проміжний етап деталізації діаграми</w:t>
      </w:r>
    </w:p>
    <w:p w:rsidR="00F14D24" w:rsidRPr="002C2D7E" w:rsidRDefault="00F14D24" w:rsidP="0003308B">
      <w:pPr>
        <w:pStyle w:val="a3"/>
        <w:spacing w:before="0" w:beforeAutospacing="0" w:after="0" w:afterAutospacing="0"/>
        <w:ind w:firstLine="709"/>
        <w:jc w:val="center"/>
        <w:rPr>
          <w:b/>
          <w:bCs/>
          <w:sz w:val="28"/>
          <w:szCs w:val="28"/>
          <w:lang w:val="uk-UA"/>
        </w:rPr>
      </w:pPr>
    </w:p>
    <w:p w:rsidR="00F14D24" w:rsidRDefault="00F14D24" w:rsidP="0003308B">
      <w:pPr>
        <w:pStyle w:val="a3"/>
        <w:spacing w:before="0" w:beforeAutospacing="0" w:after="0" w:afterAutospacing="0"/>
        <w:ind w:firstLine="709"/>
        <w:jc w:val="both"/>
        <w:rPr>
          <w:bCs/>
          <w:sz w:val="28"/>
          <w:szCs w:val="28"/>
          <w:lang w:val="uk-UA"/>
        </w:rPr>
      </w:pPr>
      <w:r w:rsidRPr="002C2D7E">
        <w:rPr>
          <w:bCs/>
          <w:sz w:val="28"/>
          <w:szCs w:val="28"/>
          <w:lang w:val="uk-UA"/>
        </w:rPr>
        <w:t xml:space="preserve">Якщо на якомусь кроці деталізації необхідно виконати зняття дуг, то відповідну дугу необхідно вибрати і видалити кнопкою Delete, в прикладі на виході MARRIAGE не виходить за межі моделі, а повертається в процес ОБРОБКИ СИРОВИНИ, тому потрібно видалити дуги БРАКОВАНИХ ВИРОБІВ і ДЕФЕКТІВ. </w:t>
      </w:r>
    </w:p>
    <w:p w:rsidR="00F14D24" w:rsidRPr="002C2D7E" w:rsidRDefault="00F14D24" w:rsidP="0003308B">
      <w:pPr>
        <w:pStyle w:val="a3"/>
        <w:spacing w:before="0" w:beforeAutospacing="0" w:after="0" w:afterAutospacing="0"/>
        <w:ind w:firstLine="709"/>
        <w:jc w:val="both"/>
        <w:rPr>
          <w:bCs/>
          <w:sz w:val="28"/>
          <w:szCs w:val="28"/>
          <w:lang w:val="uk-UA"/>
        </w:rPr>
      </w:pPr>
    </w:p>
    <w:p w:rsidR="00F14D24" w:rsidRPr="002C2D7E" w:rsidRDefault="00F14D24" w:rsidP="0003308B">
      <w:pPr>
        <w:pStyle w:val="a3"/>
        <w:spacing w:before="0" w:beforeAutospacing="0" w:after="0" w:afterAutospacing="0"/>
        <w:ind w:firstLine="709"/>
        <w:rPr>
          <w:b/>
          <w:bCs/>
          <w:sz w:val="28"/>
          <w:szCs w:val="28"/>
          <w:lang w:val="uk-UA"/>
        </w:rPr>
      </w:pPr>
      <w:r w:rsidRPr="002C2D7E">
        <w:rPr>
          <w:b/>
          <w:bCs/>
          <w:sz w:val="28"/>
          <w:szCs w:val="28"/>
          <w:lang w:val="uk-UA"/>
        </w:rPr>
        <w:t>Зміна напрямку дуги.</w:t>
      </w:r>
    </w:p>
    <w:p w:rsidR="00F14D24" w:rsidRPr="002C2D7E" w:rsidRDefault="00F14D24" w:rsidP="0003308B">
      <w:pPr>
        <w:pStyle w:val="a3"/>
        <w:spacing w:before="0" w:beforeAutospacing="0" w:after="0" w:afterAutospacing="0"/>
        <w:ind w:firstLine="709"/>
        <w:jc w:val="both"/>
        <w:rPr>
          <w:bCs/>
          <w:sz w:val="28"/>
          <w:szCs w:val="28"/>
          <w:lang w:val="uk-UA"/>
        </w:rPr>
      </w:pPr>
      <w:r w:rsidRPr="002C2D7E">
        <w:rPr>
          <w:bCs/>
          <w:sz w:val="28"/>
          <w:szCs w:val="28"/>
          <w:lang w:val="uk-UA"/>
        </w:rPr>
        <w:t>Щоб змінити напрямок дуги, необхідно:</w:t>
      </w:r>
    </w:p>
    <w:p w:rsidR="00F14D24" w:rsidRPr="002C2D7E" w:rsidRDefault="00F14D24" w:rsidP="000143D0">
      <w:pPr>
        <w:pStyle w:val="a3"/>
        <w:numPr>
          <w:ilvl w:val="0"/>
          <w:numId w:val="17"/>
        </w:numPr>
        <w:spacing w:before="0" w:beforeAutospacing="0" w:after="0" w:afterAutospacing="0"/>
        <w:ind w:left="0" w:firstLine="709"/>
        <w:rPr>
          <w:bCs/>
          <w:sz w:val="28"/>
          <w:szCs w:val="28"/>
          <w:lang w:val="uk-UA"/>
        </w:rPr>
      </w:pPr>
      <w:r w:rsidRPr="002C2D7E">
        <w:rPr>
          <w:bCs/>
          <w:sz w:val="28"/>
          <w:szCs w:val="28"/>
          <w:lang w:val="uk-UA"/>
        </w:rPr>
        <w:t xml:space="preserve">Виберіть </w:t>
      </w:r>
      <w:r w:rsidR="00A468A1">
        <w:rPr>
          <w:sz w:val="28"/>
          <w:szCs w:val="28"/>
          <w:lang w:val="uk-UA" w:eastAsia="en-US"/>
        </w:rPr>
        <w:pict>
          <v:shape id="Рисунок 60" o:spid="_x0000_i1070"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a3"/>
        <w:numPr>
          <w:ilvl w:val="0"/>
          <w:numId w:val="17"/>
        </w:numPr>
        <w:spacing w:before="0" w:beforeAutospacing="0" w:after="0" w:afterAutospacing="0"/>
        <w:ind w:left="0" w:firstLine="709"/>
        <w:jc w:val="both"/>
        <w:rPr>
          <w:bCs/>
          <w:sz w:val="28"/>
          <w:szCs w:val="28"/>
          <w:lang w:val="uk-UA"/>
        </w:rPr>
      </w:pPr>
      <w:r w:rsidRPr="002C2D7E">
        <w:rPr>
          <w:sz w:val="28"/>
          <w:szCs w:val="28"/>
          <w:lang w:val="uk-UA"/>
        </w:rPr>
        <w:t xml:space="preserve">Клацніть лівою кнопкою миші по блоку виведення, в прикладі - КОНТРОЛЬ ЯКОСТІ. </w:t>
      </w:r>
    </w:p>
    <w:p w:rsidR="00F14D24" w:rsidRPr="002C2D7E" w:rsidRDefault="00F14D24" w:rsidP="000143D0">
      <w:pPr>
        <w:pStyle w:val="a3"/>
        <w:numPr>
          <w:ilvl w:val="0"/>
          <w:numId w:val="17"/>
        </w:numPr>
        <w:spacing w:before="0" w:beforeAutospacing="0" w:after="0" w:afterAutospacing="0"/>
        <w:ind w:left="0" w:firstLine="709"/>
        <w:jc w:val="both"/>
        <w:rPr>
          <w:bCs/>
          <w:sz w:val="28"/>
          <w:szCs w:val="28"/>
          <w:lang w:val="uk-UA"/>
        </w:rPr>
      </w:pPr>
      <w:r w:rsidRPr="002C2D7E">
        <w:rPr>
          <w:sz w:val="28"/>
          <w:szCs w:val="28"/>
          <w:lang w:val="uk-UA"/>
        </w:rPr>
        <w:t>Натисніть ліву кнопку на блоці введення, в прикладі - ПЕРЕРОБКА СИРОВИНИ.</w:t>
      </w:r>
    </w:p>
    <w:p w:rsidR="00F14D24" w:rsidRPr="002C2D7E" w:rsidRDefault="00F14D24" w:rsidP="000143D0">
      <w:pPr>
        <w:pStyle w:val="a3"/>
        <w:numPr>
          <w:ilvl w:val="0"/>
          <w:numId w:val="17"/>
        </w:numPr>
        <w:spacing w:before="0" w:beforeAutospacing="0" w:after="0" w:afterAutospacing="0"/>
        <w:ind w:left="0" w:firstLine="709"/>
        <w:jc w:val="both"/>
        <w:rPr>
          <w:bCs/>
          <w:sz w:val="28"/>
          <w:szCs w:val="28"/>
          <w:lang w:val="uk-UA"/>
        </w:rPr>
      </w:pPr>
      <w:r w:rsidRPr="002C2D7E">
        <w:rPr>
          <w:sz w:val="28"/>
          <w:szCs w:val="28"/>
          <w:lang w:val="uk-UA"/>
        </w:rPr>
        <w:t>При необхідності додайте ім'я, в прикладі нову дугу - MARRIAGE (рис. </w:t>
      </w:r>
      <w:r>
        <w:rPr>
          <w:sz w:val="28"/>
          <w:szCs w:val="28"/>
          <w:lang w:val="uk-UA"/>
        </w:rPr>
        <w:t>3</w:t>
      </w:r>
      <w:r w:rsidRPr="002C2D7E">
        <w:rPr>
          <w:sz w:val="28"/>
          <w:szCs w:val="28"/>
          <w:lang w:val="uk-UA"/>
        </w:rPr>
        <w:t>.4.).</w:t>
      </w:r>
    </w:p>
    <w:p w:rsidR="00F14D24" w:rsidRPr="002C2D7E" w:rsidRDefault="00923F53" w:rsidP="009A4719">
      <w:pPr>
        <w:pStyle w:val="a3"/>
        <w:spacing w:before="0" w:beforeAutospacing="0" w:after="0" w:afterAutospacing="0"/>
        <w:jc w:val="center"/>
        <w:rPr>
          <w:bCs/>
          <w:sz w:val="28"/>
          <w:szCs w:val="28"/>
          <w:lang w:val="uk-UA"/>
        </w:rPr>
      </w:pPr>
      <w:r>
        <w:rPr>
          <w:sz w:val="28"/>
          <w:szCs w:val="28"/>
          <w:lang w:val="uk-UA" w:eastAsia="en-US"/>
        </w:rPr>
        <w:lastRenderedPageBreak/>
        <w:pict>
          <v:shape id="Рисунок 61" o:spid="_x0000_i1071" type="#_x0000_t75" style="width:408pt;height:288.75pt;visibility:visible">
            <v:imagedata r:id="rId52"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.4. Процес розкладання</w:t>
      </w:r>
    </w:p>
    <w:p w:rsidR="00F14D24" w:rsidRPr="002C2D7E" w:rsidRDefault="00F14D24" w:rsidP="0003308B">
      <w:pPr>
        <w:pStyle w:val="a3"/>
        <w:spacing w:before="0" w:beforeAutospacing="0" w:after="0" w:afterAutospacing="0"/>
        <w:ind w:firstLine="709"/>
        <w:rPr>
          <w:b/>
          <w:bCs/>
          <w:sz w:val="28"/>
          <w:szCs w:val="28"/>
          <w:lang w:val="uk-UA"/>
        </w:rPr>
      </w:pPr>
    </w:p>
    <w:p w:rsidR="00F14D24" w:rsidRPr="002C2D7E" w:rsidRDefault="00F14D24" w:rsidP="0003308B">
      <w:pPr>
        <w:pStyle w:val="a3"/>
        <w:spacing w:before="0" w:beforeAutospacing="0" w:after="0" w:afterAutospacing="0"/>
        <w:ind w:firstLine="709"/>
        <w:rPr>
          <w:b/>
          <w:bCs/>
          <w:sz w:val="28"/>
          <w:szCs w:val="28"/>
          <w:lang w:val="uk-UA"/>
        </w:rPr>
      </w:pPr>
      <w:r w:rsidRPr="002C2D7E">
        <w:rPr>
          <w:b/>
          <w:bCs/>
          <w:sz w:val="28"/>
          <w:szCs w:val="28"/>
          <w:lang w:val="uk-UA"/>
        </w:rPr>
        <w:t>Будівництво дугових гілок.</w:t>
      </w:r>
      <w:r w:rsidRPr="002C2D7E">
        <w:rPr>
          <w:rStyle w:val="ae"/>
          <w:b/>
          <w:bCs/>
          <w:sz w:val="28"/>
          <w:szCs w:val="28"/>
          <w:lang w:val="uk-UA"/>
        </w:rPr>
        <w:footnoteReference w:id="6"/>
      </w:r>
    </w:p>
    <w:p w:rsidR="00F14D24" w:rsidRDefault="00F14D24" w:rsidP="0003308B">
      <w:pPr>
        <w:pStyle w:val="a3"/>
        <w:spacing w:before="0" w:beforeAutospacing="0" w:after="0" w:afterAutospacing="0"/>
        <w:ind w:firstLine="709"/>
        <w:jc w:val="both"/>
        <w:rPr>
          <w:bCs/>
          <w:sz w:val="28"/>
          <w:szCs w:val="28"/>
          <w:lang w:val="uk-UA"/>
        </w:rPr>
      </w:pPr>
    </w:p>
    <w:p w:rsidR="00F14D24" w:rsidRDefault="00F14D24" w:rsidP="0003308B">
      <w:pPr>
        <w:pStyle w:val="a3"/>
        <w:spacing w:before="0" w:beforeAutospacing="0" w:after="0" w:afterAutospacing="0"/>
        <w:ind w:firstLine="709"/>
        <w:jc w:val="both"/>
        <w:rPr>
          <w:bCs/>
          <w:sz w:val="28"/>
          <w:szCs w:val="28"/>
          <w:lang w:val="uk-UA"/>
        </w:rPr>
      </w:pPr>
      <w:r w:rsidRPr="002C2D7E">
        <w:rPr>
          <w:bCs/>
          <w:sz w:val="28"/>
          <w:szCs w:val="28"/>
          <w:lang w:val="uk-UA"/>
        </w:rPr>
        <w:t>У прикладі обробка сировини, виготовлення деталей, складання виробу, контроль якості здійснюються відповідно до Нормативних документів, тому керуюча стрілка НОРМАТИВНА ДОКУМЕНТАЦІЯ матиме галузі: НОРМИ ОБРОБКИ СИРОВИНИ, КРЕСЛЕННЯ ДЕТАЛІ, СКЛАДАЛЬНЕ КРЕСЛЕННЯ, СТАНДАРТ ЯКОСТІ.</w:t>
      </w:r>
    </w:p>
    <w:p w:rsidR="00F14D24" w:rsidRPr="002C2D7E" w:rsidRDefault="00F14D24" w:rsidP="0003308B">
      <w:pPr>
        <w:pStyle w:val="a3"/>
        <w:spacing w:before="0" w:beforeAutospacing="0" w:after="0" w:afterAutospacing="0"/>
        <w:ind w:firstLine="709"/>
        <w:jc w:val="both"/>
        <w:rPr>
          <w:bCs/>
          <w:sz w:val="28"/>
          <w:szCs w:val="28"/>
          <w:lang w:val="uk-UA"/>
        </w:rPr>
      </w:pPr>
    </w:p>
    <w:p w:rsidR="00F14D24" w:rsidRPr="002C2D7E" w:rsidRDefault="00F14D24" w:rsidP="0003308B">
      <w:pPr>
        <w:pStyle w:val="a3"/>
        <w:spacing w:before="0" w:beforeAutospacing="0" w:after="0" w:afterAutospacing="0"/>
        <w:ind w:firstLine="709"/>
        <w:jc w:val="both"/>
        <w:rPr>
          <w:bCs/>
          <w:sz w:val="28"/>
          <w:szCs w:val="28"/>
          <w:lang w:val="uk-UA"/>
        </w:rPr>
      </w:pPr>
      <w:r w:rsidRPr="002C2D7E">
        <w:rPr>
          <w:bCs/>
          <w:sz w:val="28"/>
          <w:szCs w:val="28"/>
          <w:lang w:val="uk-UA"/>
        </w:rPr>
        <w:t>Щоб додати гілки, потрібно:</w:t>
      </w:r>
    </w:p>
    <w:p w:rsidR="00F14D24" w:rsidRPr="002C2D7E" w:rsidRDefault="00F14D24" w:rsidP="000143D0">
      <w:pPr>
        <w:pStyle w:val="a3"/>
        <w:numPr>
          <w:ilvl w:val="0"/>
          <w:numId w:val="18"/>
        </w:numPr>
        <w:spacing w:before="0" w:beforeAutospacing="0" w:after="0" w:afterAutospacing="0"/>
        <w:ind w:left="0" w:firstLine="709"/>
        <w:rPr>
          <w:bCs/>
          <w:sz w:val="28"/>
          <w:szCs w:val="28"/>
          <w:lang w:val="uk-UA"/>
        </w:rPr>
      </w:pPr>
      <w:r w:rsidRPr="002C2D7E">
        <w:rPr>
          <w:bCs/>
          <w:sz w:val="28"/>
          <w:szCs w:val="28"/>
          <w:lang w:val="uk-UA"/>
        </w:rPr>
        <w:t xml:space="preserve">Виберіть </w:t>
      </w:r>
      <w:r w:rsidR="00A468A1">
        <w:rPr>
          <w:sz w:val="28"/>
          <w:szCs w:val="28"/>
          <w:lang w:val="uk-UA" w:eastAsia="en-US"/>
        </w:rPr>
        <w:pict>
          <v:shape id="Рисунок 63" o:spid="_x0000_i1072"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a3"/>
        <w:numPr>
          <w:ilvl w:val="0"/>
          <w:numId w:val="18"/>
        </w:numPr>
        <w:spacing w:before="0" w:beforeAutospacing="0" w:after="0" w:afterAutospacing="0"/>
        <w:ind w:left="0" w:firstLine="709"/>
        <w:jc w:val="both"/>
        <w:rPr>
          <w:bCs/>
          <w:sz w:val="28"/>
          <w:szCs w:val="28"/>
          <w:lang w:val="uk-UA"/>
        </w:rPr>
      </w:pPr>
      <w:r w:rsidRPr="002C2D7E">
        <w:rPr>
          <w:bCs/>
          <w:sz w:val="28"/>
          <w:szCs w:val="28"/>
          <w:lang w:val="uk-UA"/>
        </w:rPr>
        <w:t>Клацніть</w:t>
      </w:r>
      <w:r>
        <w:rPr>
          <w:bCs/>
          <w:sz w:val="28"/>
          <w:szCs w:val="28"/>
          <w:lang w:val="uk-UA"/>
        </w:rPr>
        <w:t xml:space="preserve"> </w:t>
      </w:r>
      <w:r w:rsidRPr="002C2D7E">
        <w:rPr>
          <w:sz w:val="28"/>
          <w:szCs w:val="28"/>
          <w:lang w:val="uk-UA"/>
        </w:rPr>
        <w:t xml:space="preserve">мишкою на кінчику вхідного потоку НОРМАТИВНА ДОКУМЕНТАЦІЯ. </w:t>
      </w:r>
    </w:p>
    <w:p w:rsidR="00F14D24" w:rsidRPr="002C2D7E" w:rsidRDefault="00F14D24" w:rsidP="000143D0">
      <w:pPr>
        <w:pStyle w:val="a3"/>
        <w:numPr>
          <w:ilvl w:val="0"/>
          <w:numId w:val="18"/>
        </w:numPr>
        <w:spacing w:before="0" w:beforeAutospacing="0" w:after="0" w:afterAutospacing="0"/>
        <w:ind w:left="0" w:firstLine="709"/>
        <w:rPr>
          <w:bCs/>
          <w:sz w:val="28"/>
          <w:szCs w:val="28"/>
          <w:lang w:val="uk-UA"/>
        </w:rPr>
      </w:pPr>
      <w:r w:rsidRPr="002C2D7E">
        <w:rPr>
          <w:bCs/>
          <w:sz w:val="28"/>
          <w:szCs w:val="28"/>
          <w:lang w:val="uk-UA"/>
        </w:rPr>
        <w:t>Натисніть</w:t>
      </w:r>
      <w:r>
        <w:rPr>
          <w:bCs/>
          <w:sz w:val="28"/>
          <w:szCs w:val="28"/>
          <w:lang w:val="uk-UA"/>
        </w:rPr>
        <w:t xml:space="preserve"> </w:t>
      </w:r>
      <w:r w:rsidRPr="002C2D7E">
        <w:rPr>
          <w:sz w:val="28"/>
          <w:szCs w:val="28"/>
          <w:lang w:val="uk-UA"/>
        </w:rPr>
        <w:t>на вхідну сторону блоку ОБРОБКИ СИРОВИНИ.</w:t>
      </w:r>
    </w:p>
    <w:p w:rsidR="00F14D24" w:rsidRPr="002C2D7E" w:rsidRDefault="00F14D24" w:rsidP="0003308B">
      <w:pPr>
        <w:pStyle w:val="a3"/>
        <w:spacing w:before="0" w:beforeAutospacing="0" w:after="0" w:afterAutospacing="0"/>
        <w:ind w:firstLine="709"/>
        <w:jc w:val="center"/>
        <w:rPr>
          <w:sz w:val="28"/>
          <w:szCs w:val="28"/>
          <w:lang w:val="uk-UA"/>
        </w:rPr>
      </w:pPr>
    </w:p>
    <w:p w:rsidR="00F14D24" w:rsidRPr="002C2D7E" w:rsidRDefault="00F14D24" w:rsidP="0003308B">
      <w:pPr>
        <w:pStyle w:val="a3"/>
        <w:spacing w:before="0" w:beforeAutospacing="0" w:after="0" w:afterAutospacing="0"/>
        <w:ind w:firstLine="709"/>
        <w:jc w:val="center"/>
        <w:rPr>
          <w:sz w:val="28"/>
          <w:szCs w:val="28"/>
          <w:lang w:val="uk-UA"/>
        </w:rPr>
      </w:pPr>
    </w:p>
    <w:p w:rsidR="00F14D24" w:rsidRPr="002C2D7E" w:rsidRDefault="00A468A1" w:rsidP="0003308B">
      <w:pPr>
        <w:pStyle w:val="a3"/>
        <w:spacing w:before="0" w:beforeAutospacing="0" w:after="0" w:afterAutospacing="0"/>
        <w:ind w:firstLine="709"/>
        <w:jc w:val="center"/>
        <w:rPr>
          <w:sz w:val="28"/>
          <w:szCs w:val="28"/>
          <w:lang w:val="uk-UA"/>
        </w:rPr>
      </w:pPr>
      <w:r>
        <w:rPr>
          <w:sz w:val="28"/>
          <w:szCs w:val="28"/>
          <w:lang w:val="uk-UA" w:eastAsia="en-US"/>
        </w:rPr>
        <w:lastRenderedPageBreak/>
        <w:pict>
          <v:shape id="_x0000_i1073" type="#_x0000_t75" style="width:416.25pt;height:230.25pt;visibility:visible">
            <v:imagedata r:id="rId53" o:title=""/>
          </v:shape>
        </w:pict>
      </w:r>
    </w:p>
    <w:p w:rsidR="00F14D24" w:rsidRDefault="00F14D24" w:rsidP="0003308B">
      <w:pPr>
        <w:pStyle w:val="a3"/>
        <w:spacing w:before="0" w:beforeAutospacing="0" w:after="0" w:afterAutospacing="0"/>
        <w:ind w:firstLine="709"/>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 xml:space="preserve">.5. Будівництво дуг </w:t>
      </w:r>
      <w:r>
        <w:rPr>
          <w:i/>
          <w:iCs/>
          <w:sz w:val="28"/>
          <w:szCs w:val="28"/>
          <w:lang w:val="uk-UA"/>
        </w:rPr>
        <w:t>НОРМАТИВНА ДОКУМЕНТАЦІЯ</w:t>
      </w:r>
    </w:p>
    <w:p w:rsidR="00F14D24" w:rsidRPr="002C2D7E" w:rsidRDefault="00F14D24" w:rsidP="0003308B">
      <w:pPr>
        <w:pStyle w:val="a3"/>
        <w:spacing w:before="0" w:beforeAutospacing="0" w:after="0" w:afterAutospacing="0"/>
        <w:ind w:firstLine="709"/>
        <w:jc w:val="center"/>
        <w:rPr>
          <w:i/>
          <w:iCs/>
          <w:sz w:val="28"/>
          <w:szCs w:val="28"/>
          <w:lang w:val="uk-UA"/>
        </w:rPr>
      </w:pPr>
    </w:p>
    <w:p w:rsidR="00F14D24" w:rsidRPr="002C2D7E" w:rsidRDefault="00A468A1" w:rsidP="0003308B">
      <w:pPr>
        <w:pStyle w:val="a3"/>
        <w:spacing w:before="0" w:beforeAutospacing="0" w:after="0" w:afterAutospacing="0"/>
        <w:jc w:val="center"/>
        <w:rPr>
          <w:i/>
          <w:iCs/>
          <w:sz w:val="28"/>
          <w:szCs w:val="28"/>
          <w:lang w:val="uk-UA"/>
        </w:rPr>
      </w:pPr>
      <w:r>
        <w:rPr>
          <w:i/>
          <w:sz w:val="28"/>
          <w:szCs w:val="28"/>
          <w:lang w:val="uk-UA" w:eastAsia="en-US"/>
        </w:rPr>
        <w:pict>
          <v:shape id="_x0000_i1074" type="#_x0000_t75" style="width:464.25pt;height:260.25pt;visibility:visible">
            <v:imagedata r:id="rId54"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.6. Будівництво дуг ПЕРСОНАЛУ ЗАВОДУ ТА ОБЛАДНАННЯ</w:t>
      </w:r>
    </w:p>
    <w:p w:rsidR="00F14D24" w:rsidRPr="002C2D7E" w:rsidRDefault="00F14D24" w:rsidP="0003308B">
      <w:pPr>
        <w:pStyle w:val="a3"/>
        <w:spacing w:before="0" w:beforeAutospacing="0" w:after="0" w:afterAutospacing="0"/>
        <w:ind w:firstLine="709"/>
        <w:jc w:val="center"/>
        <w:rPr>
          <w:i/>
          <w:iCs/>
          <w:sz w:val="28"/>
          <w:szCs w:val="28"/>
          <w:lang w:val="uk-UA"/>
        </w:rPr>
      </w:pPr>
    </w:p>
    <w:p w:rsidR="00F14D24" w:rsidRPr="002C2D7E" w:rsidRDefault="00F14D24" w:rsidP="0003308B">
      <w:pPr>
        <w:pStyle w:val="a3"/>
        <w:spacing w:before="0" w:beforeAutospacing="0" w:after="0" w:afterAutospacing="0"/>
        <w:ind w:firstLine="709"/>
        <w:rPr>
          <w:b/>
          <w:sz w:val="28"/>
          <w:szCs w:val="28"/>
          <w:lang w:val="uk-UA"/>
        </w:rPr>
      </w:pPr>
      <w:r w:rsidRPr="002C2D7E">
        <w:rPr>
          <w:b/>
          <w:sz w:val="28"/>
          <w:szCs w:val="28"/>
          <w:lang w:val="uk-UA"/>
        </w:rPr>
        <w:t>«Прохідницькі» стрілки.</w:t>
      </w:r>
    </w:p>
    <w:p w:rsidR="00F14D24" w:rsidRDefault="00F14D24" w:rsidP="0003308B">
      <w:pPr>
        <w:pStyle w:val="a3"/>
        <w:spacing w:before="0" w:beforeAutospacing="0" w:after="0" w:afterAutospacing="0"/>
        <w:ind w:firstLine="709"/>
        <w:jc w:val="both"/>
        <w:rPr>
          <w:sz w:val="28"/>
          <w:szCs w:val="28"/>
          <w:lang w:val="uk-UA"/>
        </w:rPr>
      </w:pP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Тунельна дуга зображується з дужками на кінці і не потрапить на іншу схему (рис. </w:t>
      </w:r>
      <w:r>
        <w:rPr>
          <w:sz w:val="28"/>
          <w:szCs w:val="28"/>
          <w:lang w:val="uk-UA"/>
        </w:rPr>
        <w:t>3</w:t>
      </w:r>
      <w:r w:rsidRPr="002C2D7E">
        <w:rPr>
          <w:sz w:val="28"/>
          <w:szCs w:val="28"/>
          <w:lang w:val="uk-UA"/>
        </w:rPr>
        <w:t>.7.). Тунелювання можна використовувати для зображення незначних стрілок.</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У процесі 1.2. ВИГОТОВЛЕННЯ ДЕТАЛЕЙ ПРИКЛАДУ виникає необхідність побудови нової прикордонної дуги, </w:t>
      </w:r>
      <w:r w:rsidRPr="002C2D7E">
        <w:rPr>
          <w:bCs/>
          <w:sz w:val="28"/>
          <w:szCs w:val="28"/>
          <w:lang w:val="uk-UA"/>
        </w:rPr>
        <w:t>вихід якої необхідно позначити - ВІДХОДИ ВИРОБНИЦТВА.</w:t>
      </w:r>
    </w:p>
    <w:p w:rsidR="00F14D24" w:rsidRPr="002C2D7E" w:rsidRDefault="00F14D24" w:rsidP="0003308B">
      <w:pPr>
        <w:pStyle w:val="a3"/>
        <w:spacing w:before="0" w:beforeAutospacing="0" w:after="0" w:afterAutospacing="0"/>
        <w:ind w:firstLine="709"/>
        <w:jc w:val="both"/>
        <w:rPr>
          <w:sz w:val="28"/>
          <w:szCs w:val="28"/>
          <w:lang w:val="uk-UA"/>
        </w:rPr>
      </w:pPr>
    </w:p>
    <w:p w:rsidR="00F14D24" w:rsidRPr="002C2D7E" w:rsidRDefault="00F14D24" w:rsidP="0003308B">
      <w:pPr>
        <w:ind w:firstLine="709"/>
        <w:jc w:val="center"/>
        <w:rPr>
          <w:sz w:val="28"/>
          <w:szCs w:val="28"/>
          <w:lang w:val="uk-UA"/>
        </w:rPr>
      </w:pPr>
    </w:p>
    <w:p w:rsidR="00F14D24" w:rsidRPr="002C2D7E" w:rsidRDefault="00923F53" w:rsidP="009A4719">
      <w:pPr>
        <w:jc w:val="center"/>
        <w:rPr>
          <w:sz w:val="28"/>
          <w:szCs w:val="28"/>
          <w:lang w:val="uk-UA"/>
        </w:rPr>
      </w:pPr>
      <w:r>
        <w:rPr>
          <w:sz w:val="28"/>
          <w:szCs w:val="28"/>
          <w:lang w:val="uk-UA" w:eastAsia="en-US"/>
        </w:rPr>
        <w:lastRenderedPageBreak/>
        <w:pict>
          <v:shape id="Рисунок 24" o:spid="_x0000_i1075" type="#_x0000_t75" style="width:357.75pt;height:57pt;visibility:visible">
            <v:imagedata r:id="rId55" o:title=""/>
          </v:shape>
        </w:pict>
      </w:r>
    </w:p>
    <w:p w:rsidR="00F14D24" w:rsidRPr="002C2D7E" w:rsidRDefault="00F14D24" w:rsidP="009A4719">
      <w:pPr>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2.7. Межова дуга</w:t>
      </w:r>
    </w:p>
    <w:p w:rsidR="00F14D24" w:rsidRPr="002C2D7E" w:rsidRDefault="00F14D24" w:rsidP="0003308B">
      <w:pPr>
        <w:ind w:firstLine="709"/>
        <w:jc w:val="center"/>
        <w:rPr>
          <w:i/>
          <w:iCs/>
          <w:sz w:val="28"/>
          <w:szCs w:val="28"/>
          <w:lang w:val="uk-UA"/>
        </w:rPr>
      </w:pP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 xml:space="preserve">Нещодавно введені граничні дуги на діаграмі декомпозиції нижнього рівня відображаються у квадратних дужках і не відображаються автоматично на діаграмі верхнього рівня. </w:t>
      </w:r>
    </w:p>
    <w:p w:rsidR="00F14D24" w:rsidRPr="002C2D7E" w:rsidRDefault="00F14D24" w:rsidP="0003308B">
      <w:pPr>
        <w:pStyle w:val="a3"/>
        <w:spacing w:before="0" w:beforeAutospacing="0" w:after="0" w:afterAutospacing="0"/>
        <w:ind w:firstLine="709"/>
        <w:rPr>
          <w:sz w:val="28"/>
          <w:szCs w:val="28"/>
          <w:lang w:val="uk-UA"/>
        </w:rPr>
      </w:pPr>
      <w:r w:rsidRPr="002C2D7E">
        <w:rPr>
          <w:sz w:val="28"/>
          <w:szCs w:val="28"/>
          <w:lang w:val="uk-UA"/>
        </w:rPr>
        <w:t>Щоб «перетягнути» їх наверх потрібно:</w:t>
      </w:r>
    </w:p>
    <w:p w:rsidR="00F14D24" w:rsidRPr="002C2D7E" w:rsidRDefault="00F14D24" w:rsidP="000143D0">
      <w:pPr>
        <w:pStyle w:val="a3"/>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Виберіть інструмент редагування.</w:t>
      </w:r>
      <w:r w:rsidR="00A468A1">
        <w:rPr>
          <w:sz w:val="28"/>
          <w:szCs w:val="28"/>
          <w:lang w:val="uk-UA" w:eastAsia="en-US"/>
        </w:rPr>
        <w:pict>
          <v:shape id="Рисунок 69" o:spid="_x0000_i1076" type="#_x0000_t75" style="width:17.25pt;height:20.25pt;visibility:visible">
            <v:imagedata r:id="rId56" o:title=""/>
          </v:shape>
        </w:pict>
      </w:r>
    </w:p>
    <w:p w:rsidR="00F14D24" w:rsidRPr="002C2D7E" w:rsidRDefault="00F14D24" w:rsidP="000143D0">
      <w:pPr>
        <w:pStyle w:val="a3"/>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Клацніть правою кнопкою миші по квадратних дужках.</w:t>
      </w:r>
    </w:p>
    <w:p w:rsidR="00F14D24" w:rsidRPr="002C2D7E" w:rsidRDefault="00F14D24" w:rsidP="000143D0">
      <w:pPr>
        <w:pStyle w:val="a3"/>
        <w:numPr>
          <w:ilvl w:val="0"/>
          <w:numId w:val="19"/>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Виберіть </w:t>
      </w:r>
      <w:r w:rsidRPr="002C2D7E">
        <w:rPr>
          <w:b/>
          <w:sz w:val="28"/>
          <w:szCs w:val="28"/>
          <w:lang w:val="uk-UA"/>
        </w:rPr>
        <w:t>«Тунель зі стрілками</w:t>
      </w:r>
      <w:r w:rsidRPr="002C2D7E">
        <w:rPr>
          <w:sz w:val="28"/>
          <w:szCs w:val="28"/>
          <w:lang w:val="uk-UA"/>
        </w:rPr>
        <w:t>» в контекстному меню.</w:t>
      </w:r>
    </w:p>
    <w:p w:rsidR="00F14D24" w:rsidRDefault="00F14D24" w:rsidP="000143D0">
      <w:pPr>
        <w:pStyle w:val="a3"/>
        <w:numPr>
          <w:ilvl w:val="0"/>
          <w:numId w:val="19"/>
        </w:numPr>
        <w:tabs>
          <w:tab w:val="clear" w:pos="720"/>
          <w:tab w:val="num" w:pos="1080"/>
        </w:tabs>
        <w:spacing w:before="0" w:beforeAutospacing="0" w:after="0" w:afterAutospacing="0"/>
        <w:ind w:left="0" w:firstLine="709"/>
        <w:jc w:val="both"/>
        <w:rPr>
          <w:sz w:val="28"/>
          <w:szCs w:val="28"/>
          <w:lang w:val="uk-UA"/>
        </w:rPr>
      </w:pPr>
      <w:r w:rsidRPr="002C2D7E">
        <w:rPr>
          <w:b/>
          <w:sz w:val="28"/>
          <w:szCs w:val="28"/>
          <w:lang w:val="uk-UA"/>
        </w:rPr>
        <w:t>У діалоговому вікні Редактор стрілок межі</w:t>
      </w:r>
      <w:r w:rsidRPr="002C2D7E">
        <w:rPr>
          <w:sz w:val="28"/>
          <w:szCs w:val="28"/>
          <w:lang w:val="uk-UA"/>
        </w:rPr>
        <w:t xml:space="preserve">, що  з'явиться. </w:t>
      </w:r>
      <w:r>
        <w:rPr>
          <w:sz w:val="28"/>
          <w:szCs w:val="28"/>
          <w:lang w:val="uk-UA"/>
        </w:rPr>
        <w:t>3</w:t>
      </w:r>
      <w:r w:rsidRPr="002C2D7E">
        <w:rPr>
          <w:sz w:val="28"/>
          <w:szCs w:val="28"/>
          <w:lang w:val="uk-UA"/>
        </w:rPr>
        <w:t xml:space="preserve">.8.) натисніть </w:t>
      </w:r>
      <w:r w:rsidRPr="002C2D7E">
        <w:rPr>
          <w:b/>
          <w:sz w:val="28"/>
          <w:szCs w:val="28"/>
          <w:lang w:val="uk-UA"/>
        </w:rPr>
        <w:t>кнопку зі</w:t>
      </w:r>
      <w:r w:rsidRPr="002C2D7E">
        <w:rPr>
          <w:sz w:val="28"/>
          <w:szCs w:val="28"/>
          <w:lang w:val="uk-UA"/>
        </w:rPr>
        <w:t xml:space="preserve"> стрілкою "Вирішити межу", щоб  перенести стрілку на діаграму верхнього рівня, або  кнопку "</w:t>
      </w:r>
      <w:r w:rsidRPr="002C2D7E">
        <w:rPr>
          <w:b/>
          <w:sz w:val="28"/>
          <w:szCs w:val="28"/>
          <w:lang w:val="uk-UA"/>
        </w:rPr>
        <w:t>Змінити її на оновлений заокруглений тунель</w:t>
      </w:r>
      <w:r w:rsidRPr="002C2D7E">
        <w:rPr>
          <w:sz w:val="28"/>
          <w:szCs w:val="28"/>
          <w:lang w:val="uk-UA"/>
        </w:rPr>
        <w:t xml:space="preserve">  ", щоб "тунелювати" дугу.</w:t>
      </w:r>
    </w:p>
    <w:p w:rsidR="00F14D24" w:rsidRPr="002C2D7E" w:rsidRDefault="00F14D24" w:rsidP="0003308B">
      <w:pPr>
        <w:pStyle w:val="a3"/>
        <w:spacing w:before="0" w:beforeAutospacing="0" w:after="0" w:afterAutospacing="0"/>
        <w:jc w:val="both"/>
        <w:rPr>
          <w:sz w:val="28"/>
          <w:szCs w:val="28"/>
          <w:lang w:val="uk-UA"/>
        </w:rPr>
      </w:pPr>
    </w:p>
    <w:p w:rsidR="00F14D24" w:rsidRPr="002C2D7E" w:rsidRDefault="00A468A1" w:rsidP="009A4719">
      <w:pPr>
        <w:pStyle w:val="a3"/>
        <w:spacing w:before="0" w:beforeAutospacing="0" w:after="0" w:afterAutospacing="0"/>
        <w:jc w:val="center"/>
        <w:rPr>
          <w:color w:val="FF0000"/>
          <w:sz w:val="28"/>
          <w:szCs w:val="28"/>
          <w:lang w:val="uk-UA"/>
        </w:rPr>
      </w:pPr>
      <w:r>
        <w:rPr>
          <w:sz w:val="28"/>
          <w:szCs w:val="28"/>
          <w:lang w:val="uk-UA" w:eastAsia="en-US"/>
        </w:rPr>
        <w:pict>
          <v:shape id="Рисунок 70" o:spid="_x0000_i1077" type="#_x0000_t75" style="width:253.5pt;height:158.25pt;visibility:visible">
            <v:imagedata r:id="rId57"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3</w:t>
      </w:r>
      <w:r w:rsidRPr="002C2D7E">
        <w:rPr>
          <w:i/>
          <w:iCs/>
          <w:sz w:val="28"/>
          <w:szCs w:val="28"/>
          <w:lang w:val="uk-UA"/>
        </w:rPr>
        <w:t>.8. Діалогове вікно редактора стрілок меж</w:t>
      </w:r>
    </w:p>
    <w:p w:rsidR="00F14D24" w:rsidRPr="002C2D7E" w:rsidRDefault="00F14D24" w:rsidP="0003308B">
      <w:pPr>
        <w:pStyle w:val="a3"/>
        <w:spacing w:before="0" w:beforeAutospacing="0" w:after="0" w:afterAutospacing="0"/>
        <w:ind w:left="709"/>
        <w:jc w:val="both"/>
        <w:rPr>
          <w:sz w:val="28"/>
          <w:szCs w:val="28"/>
          <w:lang w:val="uk-UA"/>
        </w:rPr>
      </w:pPr>
    </w:p>
    <w:p w:rsidR="00F14D24" w:rsidRPr="002C2D7E" w:rsidRDefault="00F14D24" w:rsidP="0003308B">
      <w:pPr>
        <w:pStyle w:val="a3"/>
        <w:spacing w:before="0" w:beforeAutospacing="0" w:after="0" w:afterAutospacing="0"/>
        <w:ind w:firstLine="709"/>
        <w:rPr>
          <w:b/>
          <w:bCs/>
          <w:sz w:val="28"/>
          <w:szCs w:val="28"/>
          <w:lang w:val="uk-UA"/>
        </w:rPr>
      </w:pPr>
      <w:r w:rsidRPr="002C2D7E">
        <w:rPr>
          <w:b/>
          <w:sz w:val="28"/>
          <w:szCs w:val="28"/>
          <w:lang w:val="uk-UA"/>
        </w:rPr>
        <w:t>Створення зворотного зв'язку з керівництвом.</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lang w:val="uk-UA"/>
        </w:rPr>
        <w:t>Якість виробу може бути підвищено шляхом безпосереднього регулювання процесів виготовлення деталей і складання меблів в залежності від результату (виходу) роботи з контролю якості.</w:t>
      </w:r>
    </w:p>
    <w:p w:rsidR="00F14D24" w:rsidRPr="002C2D7E" w:rsidRDefault="00F14D24" w:rsidP="0003308B">
      <w:pPr>
        <w:pStyle w:val="a3"/>
        <w:spacing w:before="0" w:beforeAutospacing="0" w:after="0" w:afterAutospacing="0"/>
        <w:ind w:firstLine="709"/>
        <w:jc w:val="both"/>
        <w:rPr>
          <w:sz w:val="28"/>
          <w:szCs w:val="28"/>
          <w:lang w:val="uk-UA"/>
        </w:rPr>
      </w:pPr>
      <w:r w:rsidRPr="002C2D7E">
        <w:rPr>
          <w:sz w:val="28"/>
          <w:szCs w:val="28"/>
          <w:u w:val="single"/>
          <w:lang w:val="uk-UA"/>
        </w:rPr>
        <w:t>Відгуки про управління свідчать про ефективність бізнес-процесу</w:t>
      </w:r>
      <w:r w:rsidRPr="002C2D7E">
        <w:rPr>
          <w:sz w:val="28"/>
          <w:szCs w:val="28"/>
          <w:lang w:val="uk-UA"/>
        </w:rPr>
        <w:t xml:space="preserve"> (рис. </w:t>
      </w:r>
      <w:r>
        <w:rPr>
          <w:sz w:val="28"/>
          <w:szCs w:val="28"/>
          <w:lang w:val="uk-UA"/>
        </w:rPr>
        <w:t>3</w:t>
      </w:r>
      <w:r w:rsidRPr="002C2D7E">
        <w:rPr>
          <w:sz w:val="28"/>
          <w:szCs w:val="28"/>
          <w:lang w:val="uk-UA"/>
        </w:rPr>
        <w:t>.9.). Для його створення потрібно:</w:t>
      </w:r>
    </w:p>
    <w:p w:rsidR="00F14D24" w:rsidRPr="002C2D7E" w:rsidRDefault="00F14D24" w:rsidP="000143D0">
      <w:pPr>
        <w:pStyle w:val="a3"/>
        <w:numPr>
          <w:ilvl w:val="0"/>
          <w:numId w:val="20"/>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 xml:space="preserve">Виберіть </w:t>
      </w:r>
      <w:r w:rsidR="00A468A1">
        <w:rPr>
          <w:sz w:val="28"/>
          <w:szCs w:val="28"/>
          <w:lang w:val="uk-UA" w:eastAsia="en-US"/>
        </w:rPr>
        <w:pict>
          <v:shape id="Рисунок 73" o:spid="_x0000_i1078" type="#_x0000_t75" style="width:17.25pt;height:19.5pt;visibility:visible">
            <v:imagedata r:id="rId48" o:title=""/>
          </v:shape>
        </w:pict>
      </w:r>
      <w:r w:rsidRPr="002C2D7E">
        <w:rPr>
          <w:sz w:val="28"/>
          <w:szCs w:val="28"/>
          <w:lang w:val="uk-UA"/>
        </w:rPr>
        <w:t xml:space="preserve"> інструмент "Малювання дугою".</w:t>
      </w:r>
    </w:p>
    <w:p w:rsidR="00F14D24" w:rsidRPr="002C2D7E" w:rsidRDefault="00F14D24" w:rsidP="000143D0">
      <w:pPr>
        <w:pStyle w:val="a3"/>
        <w:numPr>
          <w:ilvl w:val="0"/>
          <w:numId w:val="20"/>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Натисніть на висновок, в прикладі - КОНТРОЛЬ ЯКОСТІ.</w:t>
      </w:r>
    </w:p>
    <w:p w:rsidR="00F14D24" w:rsidRPr="002C2D7E" w:rsidRDefault="00F14D24" w:rsidP="000143D0">
      <w:pPr>
        <w:pStyle w:val="a3"/>
        <w:numPr>
          <w:ilvl w:val="0"/>
          <w:numId w:val="20"/>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Натисніть на управління блоками, в прикладі - ВИГОТОВЛЕННЯ ДЕТАЛЕЙ, СКЛАДАННЯ ВИРОБУ.</w:t>
      </w:r>
    </w:p>
    <w:p w:rsidR="00F14D24" w:rsidRPr="002C2D7E" w:rsidRDefault="00F14D24" w:rsidP="000143D0">
      <w:pPr>
        <w:pStyle w:val="a3"/>
        <w:numPr>
          <w:ilvl w:val="0"/>
          <w:numId w:val="20"/>
        </w:numPr>
        <w:tabs>
          <w:tab w:val="clear" w:pos="720"/>
          <w:tab w:val="num" w:pos="1080"/>
        </w:tabs>
        <w:spacing w:before="0" w:beforeAutospacing="0" w:after="0" w:afterAutospacing="0"/>
        <w:ind w:left="0" w:firstLine="709"/>
        <w:rPr>
          <w:bCs/>
          <w:sz w:val="28"/>
          <w:szCs w:val="28"/>
          <w:lang w:val="uk-UA"/>
        </w:rPr>
      </w:pPr>
      <w:r w:rsidRPr="002C2D7E">
        <w:rPr>
          <w:sz w:val="28"/>
          <w:szCs w:val="28"/>
          <w:lang w:val="uk-UA"/>
        </w:rPr>
        <w:t>Виберіть інструмент.</w:t>
      </w:r>
      <w:r w:rsidR="00A468A1">
        <w:rPr>
          <w:sz w:val="28"/>
          <w:szCs w:val="28"/>
          <w:lang w:val="uk-UA" w:eastAsia="en-US"/>
        </w:rPr>
        <w:pict>
          <v:shape id="Рисунок 74" o:spid="_x0000_i1079" type="#_x0000_t75" style="width:17.25pt;height:21pt;visibility:visible">
            <v:imagedata r:id="rId58" o:title=""/>
          </v:shape>
        </w:pict>
      </w:r>
    </w:p>
    <w:p w:rsidR="00F14D24" w:rsidRPr="002C2D7E" w:rsidRDefault="00F14D24" w:rsidP="000143D0">
      <w:pPr>
        <w:pStyle w:val="a3"/>
        <w:numPr>
          <w:ilvl w:val="0"/>
          <w:numId w:val="20"/>
        </w:numPr>
        <w:tabs>
          <w:tab w:val="clear" w:pos="720"/>
          <w:tab w:val="num" w:pos="1080"/>
        </w:tabs>
        <w:spacing w:before="0" w:beforeAutospacing="0" w:after="0" w:afterAutospacing="0"/>
        <w:ind w:left="0" w:firstLine="709"/>
        <w:rPr>
          <w:bCs/>
          <w:sz w:val="28"/>
          <w:szCs w:val="28"/>
          <w:lang w:val="uk-UA"/>
        </w:rPr>
      </w:pPr>
      <w:r w:rsidRPr="002C2D7E">
        <w:rPr>
          <w:sz w:val="28"/>
          <w:szCs w:val="28"/>
          <w:lang w:val="uk-UA"/>
        </w:rPr>
        <w:t>Назвіть відгуки, в прикладі - РЕКОМЕНДАЦІЇ.</w:t>
      </w:r>
    </w:p>
    <w:p w:rsidR="00F14D24" w:rsidRPr="002C2D7E" w:rsidRDefault="00F14D24" w:rsidP="0003308B">
      <w:pPr>
        <w:pStyle w:val="a3"/>
        <w:spacing w:before="0" w:beforeAutospacing="0" w:after="0" w:afterAutospacing="0"/>
        <w:ind w:firstLine="709"/>
        <w:rPr>
          <w:sz w:val="28"/>
          <w:szCs w:val="28"/>
          <w:lang w:val="uk-UA"/>
        </w:rPr>
      </w:pPr>
    </w:p>
    <w:p w:rsidR="00F14D24" w:rsidRPr="002C2D7E" w:rsidRDefault="00A468A1" w:rsidP="0003308B">
      <w:pPr>
        <w:pStyle w:val="a3"/>
        <w:spacing w:before="0" w:beforeAutospacing="0" w:after="0" w:afterAutospacing="0"/>
        <w:jc w:val="center"/>
        <w:rPr>
          <w:sz w:val="28"/>
          <w:szCs w:val="28"/>
          <w:lang w:val="uk-UA"/>
        </w:rPr>
      </w:pPr>
      <w:r>
        <w:rPr>
          <w:sz w:val="28"/>
          <w:szCs w:val="28"/>
          <w:lang w:val="uk-UA" w:eastAsia="en-US"/>
        </w:rPr>
        <w:lastRenderedPageBreak/>
        <w:pict>
          <v:shape id="Рисунок 27" o:spid="_x0000_i1080" type="#_x0000_t75" style="width:462pt;height:257.25pt;visibility:visible">
            <v:imagedata r:id="rId59"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sz w:val="28"/>
          <w:szCs w:val="28"/>
          <w:lang w:val="uk-UA"/>
        </w:rPr>
        <w:t>Рис</w:t>
      </w:r>
      <w:r w:rsidRPr="002C2D7E">
        <w:rPr>
          <w:i/>
          <w:iCs/>
          <w:sz w:val="28"/>
          <w:szCs w:val="28"/>
          <w:lang w:val="uk-UA"/>
        </w:rPr>
        <w:t xml:space="preserve">. </w:t>
      </w:r>
      <w:r>
        <w:rPr>
          <w:i/>
          <w:iCs/>
          <w:sz w:val="28"/>
          <w:szCs w:val="28"/>
          <w:lang w:val="uk-UA"/>
        </w:rPr>
        <w:t>3</w:t>
      </w:r>
      <w:r w:rsidRPr="002C2D7E">
        <w:rPr>
          <w:i/>
          <w:iCs/>
          <w:sz w:val="28"/>
          <w:szCs w:val="28"/>
          <w:lang w:val="uk-UA"/>
        </w:rPr>
        <w:t>.9. Схема розкладання блоку ВИГОТОВЛЕННЯ МЕБЛІВ</w:t>
      </w:r>
    </w:p>
    <w:p w:rsidR="00F14D24" w:rsidRPr="000F706A" w:rsidRDefault="00F14D24" w:rsidP="000F706A">
      <w:pPr>
        <w:pStyle w:val="a3"/>
        <w:spacing w:before="0" w:beforeAutospacing="0" w:after="0" w:afterAutospacing="0"/>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44" w:name="_Toc128948325"/>
      <w:r w:rsidRPr="0051107E">
        <w:rPr>
          <w:rFonts w:ascii="Times New Roman" w:hAnsi="Times New Roman" w:cs="Times New Roman"/>
          <w:i w:val="0"/>
        </w:rPr>
        <w:t>Завдання до лабораторної роботи №3</w:t>
      </w:r>
      <w:bookmarkEnd w:id="44"/>
    </w:p>
    <w:p w:rsidR="00F14D24" w:rsidRPr="000F706A" w:rsidRDefault="00F14D24" w:rsidP="000F706A">
      <w:pPr>
        <w:rPr>
          <w:rFonts w:eastAsia="TimesNewRomanPSMT"/>
          <w:sz w:val="28"/>
          <w:szCs w:val="28"/>
          <w:lang w:val="uk-UA" w:eastAsia="en-US"/>
        </w:rPr>
      </w:pPr>
    </w:p>
    <w:p w:rsidR="00F14D24" w:rsidRPr="000F706A" w:rsidRDefault="00F14D24" w:rsidP="000F706A">
      <w:pPr>
        <w:pStyle w:val="a3"/>
        <w:spacing w:before="0" w:beforeAutospacing="0" w:after="0" w:afterAutospacing="0"/>
        <w:ind w:firstLine="709"/>
        <w:rPr>
          <w:sz w:val="28"/>
          <w:szCs w:val="28"/>
          <w:lang w:val="uk-UA"/>
        </w:rPr>
      </w:pPr>
      <w:r w:rsidRPr="000F706A">
        <w:rPr>
          <w:sz w:val="28"/>
          <w:szCs w:val="28"/>
          <w:lang w:val="uk-UA"/>
        </w:rPr>
        <w:t>Продовжуйте свою версію:</w:t>
      </w:r>
    </w:p>
    <w:p w:rsidR="00F14D24" w:rsidRPr="000F706A" w:rsidRDefault="00F14D24" w:rsidP="000143D0">
      <w:pPr>
        <w:pStyle w:val="a3"/>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Відкрийте</w:t>
      </w:r>
      <w:r w:rsidRPr="000F706A">
        <w:rPr>
          <w:b/>
          <w:sz w:val="28"/>
          <w:szCs w:val="28"/>
          <w:lang w:val="uk-UA"/>
        </w:rPr>
        <w:t xml:space="preserve"> файл lab task 1.</w:t>
      </w:r>
    </w:p>
    <w:p w:rsidR="00F14D24" w:rsidRPr="000F706A" w:rsidRDefault="00F14D24" w:rsidP="000143D0">
      <w:pPr>
        <w:pStyle w:val="a3"/>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Деталізуйте бізнес-процес.</w:t>
      </w:r>
    </w:p>
    <w:p w:rsidR="00F14D24" w:rsidRPr="000F706A" w:rsidRDefault="00F14D24" w:rsidP="000143D0">
      <w:pPr>
        <w:pStyle w:val="a3"/>
        <w:numPr>
          <w:ilvl w:val="0"/>
          <w:numId w:val="21"/>
        </w:numPr>
        <w:tabs>
          <w:tab w:val="clear" w:pos="540"/>
          <w:tab w:val="num" w:pos="1080"/>
        </w:tabs>
        <w:spacing w:before="0" w:beforeAutospacing="0" w:after="0" w:afterAutospacing="0"/>
        <w:ind w:left="0" w:firstLine="709"/>
        <w:rPr>
          <w:sz w:val="28"/>
          <w:szCs w:val="28"/>
          <w:lang w:val="uk-UA"/>
        </w:rPr>
      </w:pPr>
      <w:r w:rsidRPr="000F706A">
        <w:rPr>
          <w:sz w:val="28"/>
          <w:szCs w:val="28"/>
          <w:lang w:val="uk-UA"/>
        </w:rPr>
        <w:t xml:space="preserve">Збережіть файл у папці з іменем </w:t>
      </w:r>
      <w:r w:rsidRPr="000F706A">
        <w:rPr>
          <w:b/>
          <w:sz w:val="28"/>
          <w:szCs w:val="28"/>
          <w:lang w:val="uk-UA"/>
        </w:rPr>
        <w:t>LR2.</w:t>
      </w:r>
      <w:r w:rsidRPr="000F706A">
        <w:rPr>
          <w:sz w:val="28"/>
          <w:szCs w:val="28"/>
          <w:lang w:val="uk-UA"/>
        </w:rPr>
        <w:t xml:space="preserve"> </w:t>
      </w:r>
      <w:r w:rsidRPr="000F706A">
        <w:rPr>
          <w:b/>
          <w:sz w:val="28"/>
          <w:szCs w:val="28"/>
          <w:lang w:val="uk-UA"/>
        </w:rPr>
        <w:t>ВР1</w:t>
      </w:r>
      <w:r w:rsidRPr="000F706A">
        <w:rPr>
          <w:sz w:val="28"/>
          <w:szCs w:val="28"/>
          <w:lang w:val="uk-UA"/>
        </w:rPr>
        <w:t>.</w:t>
      </w:r>
    </w:p>
    <w:p w:rsidR="00F14D24" w:rsidRPr="000F706A" w:rsidRDefault="00F14D24" w:rsidP="000F706A">
      <w:pPr>
        <w:pStyle w:val="a3"/>
        <w:spacing w:before="0" w:beforeAutospacing="0" w:after="0" w:afterAutospacing="0"/>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45" w:name="_Toc128948326"/>
      <w:r w:rsidRPr="0051107E">
        <w:rPr>
          <w:rFonts w:ascii="Times New Roman" w:hAnsi="Times New Roman" w:cs="Times New Roman"/>
          <w:i w:val="0"/>
        </w:rPr>
        <w:t>Контрольні питання</w:t>
      </w:r>
      <w:bookmarkEnd w:id="45"/>
    </w:p>
    <w:p w:rsidR="00F14D24" w:rsidRPr="000F706A" w:rsidRDefault="00F14D24" w:rsidP="000F706A">
      <w:pPr>
        <w:rPr>
          <w:rFonts w:eastAsia="TimesNewRomanPSMT"/>
          <w:sz w:val="28"/>
          <w:szCs w:val="28"/>
          <w:lang w:val="uk-UA" w:eastAsia="en-US"/>
        </w:rPr>
      </w:pP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 створюється діаграма верхнього рівня?</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 xml:space="preserve">Як графік показує розкладання? </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Який інструмент задає кількість блоків для декомпозиції?</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Які стрілки BPwin сприймає як синтаксичну помилку?</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Навіщо створюється зворотний зв'язок з керівництвом?</w:t>
      </w:r>
    </w:p>
    <w:p w:rsidR="00F14D24" w:rsidRPr="000F706A" w:rsidRDefault="00F14D24" w:rsidP="000143D0">
      <w:pPr>
        <w:numPr>
          <w:ilvl w:val="0"/>
          <w:numId w:val="15"/>
        </w:numPr>
        <w:tabs>
          <w:tab w:val="clear" w:pos="720"/>
          <w:tab w:val="num" w:pos="1080"/>
        </w:tabs>
        <w:ind w:left="0" w:firstLine="709"/>
        <w:jc w:val="both"/>
        <w:rPr>
          <w:sz w:val="28"/>
          <w:szCs w:val="28"/>
          <w:lang w:val="uk-UA"/>
        </w:rPr>
      </w:pPr>
      <w:r w:rsidRPr="000F706A">
        <w:rPr>
          <w:sz w:val="28"/>
          <w:szCs w:val="28"/>
          <w:lang w:val="uk-UA"/>
        </w:rPr>
        <w:t xml:space="preserve">З якою метою проводиться тунелювання дуг? </w:t>
      </w:r>
    </w:p>
    <w:p w:rsidR="00F14D24" w:rsidRDefault="00F14D24" w:rsidP="00E8363B">
      <w:pPr>
        <w:rPr>
          <w:sz w:val="28"/>
          <w:szCs w:val="28"/>
          <w:lang w:val="uk-UA"/>
        </w:rPr>
      </w:pPr>
    </w:p>
    <w:p w:rsidR="00F14D24" w:rsidRDefault="00F14D24" w:rsidP="00E8363B">
      <w:pPr>
        <w:rPr>
          <w:sz w:val="28"/>
          <w:szCs w:val="28"/>
          <w:lang w:val="uk-UA"/>
        </w:rPr>
      </w:pPr>
    </w:p>
    <w:p w:rsidR="00F14D24" w:rsidRDefault="00F14D24" w:rsidP="00E8363B">
      <w:pPr>
        <w:rPr>
          <w:sz w:val="28"/>
          <w:szCs w:val="28"/>
          <w:lang w:val="uk-UA"/>
        </w:rPr>
        <w:sectPr w:rsidR="00F14D24" w:rsidSect="00AA4CC5">
          <w:pgSz w:w="11906" w:h="16838" w:code="9"/>
          <w:pgMar w:top="1134" w:right="1134" w:bottom="1134" w:left="1134" w:header="709" w:footer="709" w:gutter="0"/>
          <w:cols w:space="708"/>
          <w:docGrid w:linePitch="360"/>
        </w:sectPr>
      </w:pPr>
    </w:p>
    <w:p w:rsidR="00F14D24" w:rsidRPr="00647B3C" w:rsidRDefault="00F14D24" w:rsidP="00647B3C">
      <w:pPr>
        <w:pStyle w:val="1"/>
        <w:spacing w:before="0" w:line="240" w:lineRule="auto"/>
        <w:jc w:val="center"/>
        <w:rPr>
          <w:rFonts w:ascii="Times New Roman" w:hAnsi="Times New Roman"/>
          <w:color w:val="auto"/>
        </w:rPr>
      </w:pPr>
      <w:bookmarkStart w:id="46" w:name="_Toc128948327"/>
      <w:r w:rsidRPr="00647B3C">
        <w:rPr>
          <w:rFonts w:ascii="Times New Roman" w:hAnsi="Times New Roman"/>
          <w:color w:val="auto"/>
        </w:rPr>
        <w:lastRenderedPageBreak/>
        <w:t>ЛАБОРАТОРНА РОБОТА №4</w:t>
      </w:r>
      <w:r w:rsidRPr="00647B3C">
        <w:rPr>
          <w:rFonts w:ascii="Times New Roman" w:hAnsi="Times New Roman"/>
          <w:color w:val="auto"/>
        </w:rPr>
        <w:br/>
        <w:t>Побудова функціональної моделі. Опис моделі</w:t>
      </w:r>
      <w:bookmarkEnd w:id="46"/>
    </w:p>
    <w:p w:rsidR="00F14D24" w:rsidRPr="002C2D7E"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ind w:firstLine="737"/>
        <w:rPr>
          <w:sz w:val="28"/>
          <w:szCs w:val="28"/>
          <w:lang w:val="uk-UA"/>
        </w:rPr>
      </w:pPr>
      <w:r w:rsidRPr="002C2D7E">
        <w:rPr>
          <w:b/>
          <w:bCs/>
          <w:color w:val="00000A"/>
          <w:sz w:val="28"/>
          <w:szCs w:val="28"/>
          <w:lang w:val="uk-UA"/>
        </w:rPr>
        <w:t xml:space="preserve">Тема: </w:t>
      </w:r>
      <w:r w:rsidRPr="000F706A">
        <w:rPr>
          <w:bCs/>
          <w:sz w:val="28"/>
          <w:szCs w:val="28"/>
          <w:lang w:val="uk-UA" w:eastAsia="en-US"/>
        </w:rPr>
        <w:t xml:space="preserve">Побудова функціональної моделі. </w:t>
      </w:r>
      <w:r>
        <w:rPr>
          <w:bCs/>
          <w:sz w:val="28"/>
          <w:szCs w:val="28"/>
          <w:lang w:val="uk-UA" w:eastAsia="en-US"/>
        </w:rPr>
        <w:t>О</w:t>
      </w:r>
      <w:r w:rsidRPr="000F706A">
        <w:rPr>
          <w:bCs/>
          <w:sz w:val="28"/>
          <w:szCs w:val="28"/>
          <w:lang w:val="uk-UA" w:eastAsia="en-US"/>
        </w:rPr>
        <w:t>пис моделі</w:t>
      </w:r>
      <w:r w:rsidRPr="002C2D7E">
        <w:rPr>
          <w:color w:val="00000A"/>
          <w:sz w:val="28"/>
          <w:szCs w:val="28"/>
          <w:lang w:val="uk-UA"/>
        </w:rPr>
        <w:t>.</w:t>
      </w:r>
    </w:p>
    <w:p w:rsidR="00F14D24" w:rsidRPr="00F77181"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w:t>
      </w:r>
      <w:r>
        <w:rPr>
          <w:sz w:val="28"/>
          <w:szCs w:val="28"/>
          <w:lang w:val="uk-UA" w:eastAsia="zh-CN"/>
        </w:rPr>
        <w:t>и</w:t>
      </w:r>
      <w:r w:rsidRPr="002C2D7E">
        <w:rPr>
          <w:sz w:val="28"/>
          <w:szCs w:val="28"/>
          <w:lang w:val="uk-UA" w:eastAsia="zh-CN"/>
        </w:rPr>
        <w:t>ться деталізувати процеси;</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свойте пр</w:t>
      </w:r>
      <w:r>
        <w:rPr>
          <w:sz w:val="28"/>
          <w:szCs w:val="28"/>
          <w:lang w:val="uk-UA" w:eastAsia="zh-CN"/>
        </w:rPr>
        <w:t>авила опису властивостей моделі;</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 xml:space="preserve">ізнайтеся, як повідомити про властивості моделі. </w:t>
      </w:r>
    </w:p>
    <w:p w:rsidR="00F14D24" w:rsidRPr="00F77181" w:rsidRDefault="00F14D24" w:rsidP="000F706A">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0F706A">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0F706A">
      <w:pPr>
        <w:autoSpaceDE w:val="0"/>
        <w:autoSpaceDN w:val="0"/>
        <w:adjustRightInd w:val="0"/>
        <w:ind w:firstLine="709"/>
        <w:jc w:val="both"/>
        <w:rPr>
          <w:rFonts w:eastAsia="TimesNewRomanPSMT"/>
          <w:sz w:val="28"/>
          <w:szCs w:val="28"/>
          <w:lang w:val="uk-UA"/>
        </w:rPr>
      </w:pPr>
    </w:p>
    <w:p w:rsidR="00F14D24" w:rsidRPr="002C2D7E" w:rsidRDefault="00F14D24" w:rsidP="000F706A">
      <w:pPr>
        <w:ind w:firstLine="709"/>
        <w:jc w:val="both"/>
        <w:rPr>
          <w:sz w:val="28"/>
          <w:szCs w:val="28"/>
          <w:lang w:val="uk-UA"/>
        </w:rPr>
      </w:pPr>
      <w:r w:rsidRPr="002C2D7E">
        <w:rPr>
          <w:bCs/>
          <w:sz w:val="28"/>
          <w:szCs w:val="28"/>
          <w:lang w:val="uk-UA"/>
        </w:rPr>
        <w:t>Останнім</w:t>
      </w:r>
      <w:r w:rsidRPr="002C2D7E">
        <w:rPr>
          <w:sz w:val="28"/>
          <w:szCs w:val="28"/>
          <w:lang w:val="uk-UA"/>
        </w:rPr>
        <w:t xml:space="preserve"> етапом побудови моделі є </w:t>
      </w:r>
      <w:r w:rsidRPr="002C2D7E">
        <w:rPr>
          <w:b/>
          <w:sz w:val="28"/>
          <w:szCs w:val="28"/>
          <w:lang w:val="uk-UA"/>
        </w:rPr>
        <w:t>функціональна декомпозиція</w:t>
      </w:r>
      <w:r w:rsidRPr="002C2D7E">
        <w:rPr>
          <w:sz w:val="28"/>
          <w:szCs w:val="28"/>
          <w:lang w:val="uk-UA"/>
        </w:rPr>
        <w:t xml:space="preserve">. Побудована діаграма верхнього рівня також має безліч процесів, які в свою чергу можуть бути деталізовані в діаграми нижчого рівня. Таким чином, ієрархія IDEF0 будується з контекстною діаграмою у верхній частині ієрархії. </w:t>
      </w:r>
    </w:p>
    <w:p w:rsidR="00F14D24" w:rsidRPr="002C2D7E" w:rsidRDefault="00F14D24" w:rsidP="000F706A">
      <w:pPr>
        <w:ind w:firstLine="709"/>
        <w:jc w:val="both"/>
        <w:rPr>
          <w:sz w:val="28"/>
          <w:szCs w:val="28"/>
          <w:lang w:val="uk-UA"/>
        </w:rPr>
      </w:pPr>
      <w:r w:rsidRPr="002C2D7E">
        <w:rPr>
          <w:sz w:val="28"/>
          <w:szCs w:val="28"/>
          <w:lang w:val="uk-UA"/>
        </w:rPr>
        <w:t xml:space="preserve">Цей процес розкладання триває до тих пір, поки не буде досягнутий потрібний рівень деталізації. У цій побудові ієрархії IDEF0 кожен процес нижчого рівня повинен бути пов'язаний з процесом верхнього рівня. Зазвичай для цього всі роботи моделі нумеруються. Число складається з префікса і числа. Може використовуватися приставка будь-якої довжини, але зазвичай використовується приставка А. </w:t>
      </w:r>
    </w:p>
    <w:p w:rsidR="00F14D24" w:rsidRPr="002C2D7E" w:rsidRDefault="00F14D24" w:rsidP="000F706A">
      <w:pPr>
        <w:shd w:val="clear" w:color="auto" w:fill="FFFFFF"/>
        <w:autoSpaceDE w:val="0"/>
        <w:autoSpaceDN w:val="0"/>
        <w:adjustRightInd w:val="0"/>
        <w:ind w:firstLine="709"/>
        <w:jc w:val="both"/>
        <w:rPr>
          <w:sz w:val="28"/>
          <w:szCs w:val="28"/>
          <w:lang w:val="uk-UA"/>
        </w:rPr>
      </w:pPr>
      <w:r w:rsidRPr="002C2D7E">
        <w:rPr>
          <w:sz w:val="28"/>
          <w:szCs w:val="28"/>
          <w:lang w:val="uk-UA"/>
        </w:rPr>
        <w:t xml:space="preserve">Контекстуальна робота дерева має число А0. Твори декомпозиції А0 мають номери А1, А2, АЗ і т.д. Роботи декомпозиції нижнього рівня мають номер батьківської роботи і наступний порядковий номер, наприклад, роботи по розкладанню АЗ матимуть номери А31, А32, АЗЗ, А34 і т.д. </w:t>
      </w:r>
    </w:p>
    <w:p w:rsidR="00F14D24" w:rsidRPr="002C2D7E" w:rsidRDefault="00F14D24" w:rsidP="000F70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709"/>
        <w:jc w:val="both"/>
        <w:rPr>
          <w:sz w:val="28"/>
          <w:szCs w:val="28"/>
          <w:lang w:val="uk-UA"/>
        </w:rPr>
      </w:pPr>
      <w:r w:rsidRPr="002C2D7E">
        <w:rPr>
          <w:sz w:val="28"/>
          <w:szCs w:val="28"/>
          <w:lang w:val="uk-UA"/>
        </w:rPr>
        <w:t xml:space="preserve">Твори утворюють ієрархію, де кожна робота може мати одного з батьків і кілька дочірніх робіт, утворюючи дерево. Таке дерево називається </w:t>
      </w:r>
      <w:r w:rsidRPr="002C2D7E">
        <w:rPr>
          <w:b/>
          <w:sz w:val="28"/>
          <w:szCs w:val="28"/>
          <w:lang w:val="uk-UA"/>
        </w:rPr>
        <w:t>вузловим деревом</w:t>
      </w:r>
      <w:r w:rsidRPr="002C2D7E">
        <w:rPr>
          <w:sz w:val="28"/>
          <w:szCs w:val="28"/>
          <w:lang w:val="uk-UA"/>
        </w:rPr>
        <w:t>, а наведена вище нумерація називається нумерацією</w:t>
      </w:r>
      <w:r w:rsidRPr="002C2D7E">
        <w:rPr>
          <w:b/>
          <w:sz w:val="28"/>
          <w:szCs w:val="28"/>
          <w:lang w:val="uk-UA"/>
        </w:rPr>
        <w:t xml:space="preserve"> вузлів</w:t>
      </w:r>
      <w:r w:rsidRPr="002C2D7E">
        <w:rPr>
          <w:sz w:val="28"/>
          <w:szCs w:val="28"/>
          <w:lang w:val="uk-UA"/>
        </w:rPr>
        <w:t xml:space="preserve">. </w:t>
      </w:r>
    </w:p>
    <w:p w:rsidR="00F14D24" w:rsidRDefault="00F14D24" w:rsidP="000F706A">
      <w:pPr>
        <w:shd w:val="clear" w:color="auto" w:fill="FFFFFF"/>
        <w:autoSpaceDE w:val="0"/>
        <w:autoSpaceDN w:val="0"/>
        <w:adjustRightInd w:val="0"/>
        <w:ind w:firstLine="709"/>
        <w:jc w:val="both"/>
        <w:rPr>
          <w:sz w:val="28"/>
          <w:szCs w:val="28"/>
          <w:lang w:val="uk-UA"/>
        </w:rPr>
      </w:pPr>
      <w:r w:rsidRPr="002C2D7E">
        <w:rPr>
          <w:sz w:val="28"/>
          <w:szCs w:val="28"/>
          <w:lang w:val="uk-UA"/>
        </w:rPr>
        <w:t xml:space="preserve">Існують незначні параметри нумерації, які можна налаштувати на вкладці </w:t>
      </w:r>
      <w:r w:rsidRPr="002C2D7E">
        <w:rPr>
          <w:b/>
          <w:sz w:val="28"/>
          <w:szCs w:val="28"/>
          <w:lang w:val="uk-UA"/>
        </w:rPr>
        <w:t>Нумерація</w:t>
      </w:r>
      <w:r w:rsidRPr="002C2D7E">
        <w:rPr>
          <w:sz w:val="28"/>
          <w:szCs w:val="28"/>
          <w:lang w:val="uk-UA"/>
        </w:rPr>
        <w:t xml:space="preserve">  . </w:t>
      </w:r>
      <w:r>
        <w:rPr>
          <w:sz w:val="28"/>
          <w:szCs w:val="28"/>
          <w:lang w:val="uk-UA"/>
        </w:rPr>
        <w:t>4</w:t>
      </w:r>
      <w:r w:rsidRPr="002C2D7E">
        <w:rPr>
          <w:sz w:val="28"/>
          <w:szCs w:val="28"/>
          <w:lang w:val="uk-UA"/>
        </w:rPr>
        <w:t>.1.) діалогового вікна  «</w:t>
      </w:r>
      <w:r w:rsidRPr="002C2D7E">
        <w:rPr>
          <w:b/>
          <w:sz w:val="28"/>
          <w:szCs w:val="28"/>
          <w:lang w:val="uk-UA"/>
        </w:rPr>
        <w:t>Властивості моделі</w:t>
      </w:r>
      <w:r w:rsidRPr="002C2D7E">
        <w:rPr>
          <w:sz w:val="28"/>
          <w:szCs w:val="28"/>
          <w:lang w:val="uk-UA"/>
        </w:rPr>
        <w:t xml:space="preserve">»  (меню «Модель» </w:t>
      </w:r>
      <w:r w:rsidRPr="002C2D7E">
        <w:rPr>
          <w:b/>
          <w:sz w:val="28"/>
          <w:szCs w:val="28"/>
          <w:lang w:val="uk-UA"/>
        </w:rPr>
        <w:t>– Model Properties</w:t>
      </w:r>
      <w:r w:rsidRPr="002C2D7E">
        <w:rPr>
          <w:sz w:val="28"/>
          <w:szCs w:val="28"/>
          <w:lang w:val="uk-UA"/>
        </w:rPr>
        <w:t>).</w:t>
      </w:r>
    </w:p>
    <w:p w:rsidR="00F14D24" w:rsidRPr="002C2D7E" w:rsidRDefault="00F14D24" w:rsidP="000F706A">
      <w:pPr>
        <w:pStyle w:val="a3"/>
        <w:spacing w:before="0" w:beforeAutospacing="0" w:after="0" w:afterAutospacing="0"/>
        <w:ind w:firstLine="709"/>
        <w:jc w:val="both"/>
        <w:rPr>
          <w:sz w:val="28"/>
          <w:szCs w:val="28"/>
          <w:lang w:val="uk-UA"/>
        </w:rPr>
      </w:pPr>
      <w:r w:rsidRPr="002C2D7E">
        <w:rPr>
          <w:b/>
          <w:i/>
          <w:sz w:val="28"/>
          <w:szCs w:val="28"/>
          <w:lang w:val="uk-UA"/>
        </w:rPr>
        <w:t>Діаграми IDEF0</w:t>
      </w:r>
      <w:r w:rsidRPr="002C2D7E">
        <w:rPr>
          <w:sz w:val="28"/>
          <w:szCs w:val="28"/>
          <w:lang w:val="uk-UA"/>
        </w:rPr>
        <w:t xml:space="preserve"> </w:t>
      </w:r>
      <w:r w:rsidRPr="002C2D7E">
        <w:rPr>
          <w:i/>
          <w:sz w:val="28"/>
          <w:szCs w:val="28"/>
          <w:lang w:val="uk-UA"/>
        </w:rPr>
        <w:t xml:space="preserve"> мають подвійну нумерацію</w:t>
      </w:r>
      <w:r w:rsidRPr="002C2D7E">
        <w:rPr>
          <w:sz w:val="28"/>
          <w:szCs w:val="28"/>
          <w:lang w:val="uk-UA"/>
        </w:rPr>
        <w:t xml:space="preserve">. По-перше, діаграми мають номери вузлів. Контекстна діаграма завжди має число А0, а інші графіки розкладання мають номери для відповідного вузла (наприклад, A1, A2, A21, A213 і так далі). </w:t>
      </w:r>
    </w:p>
    <w:p w:rsidR="00F14D24" w:rsidRPr="000F706A" w:rsidRDefault="00F14D24" w:rsidP="000F706A">
      <w:pPr>
        <w:pStyle w:val="a3"/>
        <w:spacing w:before="0" w:beforeAutospacing="0" w:after="0" w:afterAutospacing="0"/>
        <w:ind w:firstLine="709"/>
        <w:jc w:val="both"/>
        <w:rPr>
          <w:sz w:val="28"/>
          <w:szCs w:val="28"/>
          <w:lang w:val="uk-UA"/>
        </w:rPr>
      </w:pPr>
      <w:r w:rsidRPr="000F706A">
        <w:rPr>
          <w:sz w:val="28"/>
          <w:szCs w:val="28"/>
          <w:lang w:val="uk-UA"/>
        </w:rPr>
        <w:t xml:space="preserve">BPwin автоматично </w:t>
      </w:r>
      <w:r w:rsidRPr="000F706A">
        <w:rPr>
          <w:i/>
          <w:sz w:val="28"/>
          <w:szCs w:val="28"/>
          <w:lang w:val="uk-UA"/>
        </w:rPr>
        <w:t xml:space="preserve"> підтримує нумерацію</w:t>
      </w:r>
      <w:r w:rsidRPr="000F706A">
        <w:rPr>
          <w:sz w:val="28"/>
          <w:szCs w:val="28"/>
          <w:lang w:val="uk-UA"/>
        </w:rPr>
        <w:t xml:space="preserve"> вузлів, що означає, що при розкладанні нової діаграми створюється і автоматично присвоюється номер. В результаті експертизи графіки можуть уточнюватися і змінюватися, тому можуть бути створені різні варіанти однієї і тієї ж (з точки зору її розташування в дереві вузлів) діаграми розкладання. ВРвиграє  дозволяє мати тільки одну діаграму розкладання в даному вузлі в моделі. Застарілі діаграми можна зберігати як друковану копію або як діаграму  FEO. (На жаль, при створенні  </w:t>
      </w:r>
      <w:r w:rsidRPr="000F706A">
        <w:rPr>
          <w:sz w:val="28"/>
          <w:szCs w:val="28"/>
          <w:lang w:val="uk-UA"/>
        </w:rPr>
        <w:lastRenderedPageBreak/>
        <w:t>Графіки FEO не можна відкотити назад, а це означає, що ви можете отримати їх зі схеми декомпозиції FEO, але не навпаки.)</w:t>
      </w:r>
    </w:p>
    <w:p w:rsidR="00F14D24" w:rsidRPr="002C2D7E" w:rsidRDefault="00A468A1" w:rsidP="000F706A">
      <w:pPr>
        <w:shd w:val="clear" w:color="auto" w:fill="FFFFFF"/>
        <w:autoSpaceDE w:val="0"/>
        <w:autoSpaceDN w:val="0"/>
        <w:adjustRightInd w:val="0"/>
        <w:jc w:val="center"/>
        <w:rPr>
          <w:sz w:val="28"/>
          <w:szCs w:val="28"/>
          <w:lang w:val="uk-UA"/>
        </w:rPr>
      </w:pPr>
      <w:r>
        <w:rPr>
          <w:sz w:val="28"/>
          <w:szCs w:val="28"/>
          <w:lang w:val="uk-UA" w:eastAsia="en-US"/>
        </w:rPr>
        <w:pict>
          <v:shape id="Рисунок 91" o:spid="_x0000_i1081" type="#_x0000_t75" style="width:272.25pt;height:268.5pt;visibility:visible">
            <v:imagedata r:id="rId60" o:title=""/>
          </v:shape>
        </w:pict>
      </w:r>
    </w:p>
    <w:p w:rsidR="00F14D24" w:rsidRPr="002C2D7E" w:rsidRDefault="00F14D24" w:rsidP="000F70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.1. Діалогове вікно для встановлення нумерації робіт на діаграмі</w:t>
      </w:r>
    </w:p>
    <w:p w:rsidR="00F14D24" w:rsidRPr="000F706A" w:rsidRDefault="00F14D24" w:rsidP="000F706A">
      <w:pPr>
        <w:shd w:val="clear" w:color="auto" w:fill="FFFFFF"/>
        <w:autoSpaceDE w:val="0"/>
        <w:autoSpaceDN w:val="0"/>
        <w:adjustRightInd w:val="0"/>
        <w:jc w:val="center"/>
        <w:rPr>
          <w:sz w:val="28"/>
          <w:szCs w:val="28"/>
          <w:lang w:val="uk-UA"/>
        </w:rPr>
      </w:pPr>
    </w:p>
    <w:p w:rsidR="00F14D24" w:rsidRPr="002C2D7E" w:rsidRDefault="00F14D24" w:rsidP="000F706A">
      <w:pPr>
        <w:pStyle w:val="a3"/>
        <w:spacing w:before="0" w:beforeAutospacing="0" w:after="0" w:afterAutospacing="0"/>
        <w:ind w:firstLine="709"/>
        <w:jc w:val="both"/>
        <w:rPr>
          <w:sz w:val="28"/>
          <w:szCs w:val="28"/>
          <w:lang w:val="uk-UA"/>
        </w:rPr>
      </w:pPr>
      <w:r w:rsidRPr="002C2D7E">
        <w:rPr>
          <w:sz w:val="28"/>
          <w:szCs w:val="28"/>
          <w:lang w:val="uk-UA"/>
        </w:rPr>
        <w:t xml:space="preserve">У будь-якому випадку слід розрізняти різні версії однієї і тієї ж діаграми. Для цього існує спеціальний номер - С-номер, який повинен бути присвоєний автором моделі вручну.  C-номер - це довільний рядок, але стандарту рекомендується дотримуватися, коли номер складається з буквеного префікса і порядкового номера, а в якості префікса використовуються ініціали автора автора, а серійний номер  відстежується автором вручну. </w:t>
      </w:r>
      <w:r>
        <w:rPr>
          <w:sz w:val="28"/>
          <w:szCs w:val="28"/>
          <w:lang w:val="uk-UA"/>
        </w:rPr>
        <w:t>4</w:t>
      </w:r>
      <w:r w:rsidRPr="002C2D7E">
        <w:rPr>
          <w:sz w:val="28"/>
          <w:szCs w:val="28"/>
          <w:lang w:val="uk-UA"/>
        </w:rPr>
        <w:t>.2.).</w:t>
      </w:r>
    </w:p>
    <w:p w:rsidR="00F14D24" w:rsidRPr="002C2D7E" w:rsidRDefault="00A468A1" w:rsidP="000F706A">
      <w:pPr>
        <w:pStyle w:val="a3"/>
        <w:spacing w:before="0" w:beforeAutospacing="0" w:after="0" w:afterAutospacing="0"/>
        <w:jc w:val="center"/>
        <w:rPr>
          <w:sz w:val="28"/>
          <w:szCs w:val="28"/>
          <w:lang w:val="uk-UA"/>
        </w:rPr>
      </w:pPr>
      <w:r>
        <w:rPr>
          <w:sz w:val="28"/>
          <w:szCs w:val="28"/>
          <w:lang w:val="uk-UA" w:eastAsia="en-US"/>
        </w:rPr>
        <w:pict>
          <v:shape id="Рисунок 92" o:spid="_x0000_i1082" type="#_x0000_t75" style="width:286.5pt;height:267pt;visibility:visible">
            <v:imagedata r:id="rId61" o:title=""/>
          </v:shape>
        </w:pict>
      </w:r>
    </w:p>
    <w:p w:rsidR="00F14D24" w:rsidRPr="002C2D7E" w:rsidRDefault="00F14D24" w:rsidP="000F706A">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.2. Діалогове вікно для присвоєння номера цій версії діаграми</w:t>
      </w:r>
    </w:p>
    <w:p w:rsidR="00F14D24" w:rsidRPr="00B101B4" w:rsidRDefault="00F14D24" w:rsidP="009A4719">
      <w:pPr>
        <w:autoSpaceDE w:val="0"/>
        <w:autoSpaceDN w:val="0"/>
        <w:adjustRightInd w:val="0"/>
        <w:jc w:val="center"/>
        <w:rPr>
          <w:i/>
          <w:iCs/>
          <w:sz w:val="28"/>
          <w:szCs w:val="28"/>
          <w:lang w:val="uk-UA"/>
        </w:rPr>
      </w:pPr>
      <w:r w:rsidRPr="00B101B4">
        <w:rPr>
          <w:i/>
          <w:iCs/>
          <w:sz w:val="28"/>
          <w:szCs w:val="28"/>
          <w:lang w:val="uk-UA"/>
        </w:rPr>
        <w:lastRenderedPageBreak/>
        <w:t>Хід роботи</w:t>
      </w:r>
    </w:p>
    <w:p w:rsidR="00F14D24" w:rsidRPr="002C2D7E" w:rsidRDefault="00F14D24" w:rsidP="000F706A">
      <w:pPr>
        <w:pStyle w:val="a3"/>
        <w:spacing w:before="0" w:beforeAutospacing="0" w:after="0" w:afterAutospacing="0"/>
        <w:jc w:val="center"/>
        <w:rPr>
          <w:b/>
          <w:sz w:val="28"/>
          <w:szCs w:val="28"/>
          <w:lang w:val="uk-UA"/>
        </w:rPr>
      </w:pPr>
    </w:p>
    <w:p w:rsidR="00F14D24" w:rsidRDefault="00F14D24" w:rsidP="000F706A">
      <w:pPr>
        <w:pStyle w:val="a3"/>
        <w:spacing w:before="0" w:beforeAutospacing="0" w:after="0" w:afterAutospacing="0"/>
        <w:ind w:firstLine="709"/>
        <w:jc w:val="both"/>
        <w:rPr>
          <w:sz w:val="28"/>
          <w:szCs w:val="28"/>
          <w:lang w:val="uk-UA"/>
        </w:rPr>
      </w:pPr>
      <w:r w:rsidRPr="002C2D7E">
        <w:rPr>
          <w:sz w:val="28"/>
          <w:szCs w:val="28"/>
          <w:lang w:val="uk-UA"/>
        </w:rPr>
        <w:t xml:space="preserve">На прикладі процесу «Виготовлення меблів» у попередніх лабораторіях була побудована та деталізована контекстна схема цього процесу за допомогою діаграми верхнього рівня. Перейдемо до останнього кроку побудови моделі - до </w:t>
      </w:r>
      <w:r w:rsidRPr="002C2D7E">
        <w:rPr>
          <w:b/>
          <w:sz w:val="28"/>
          <w:szCs w:val="28"/>
          <w:lang w:val="uk-UA"/>
        </w:rPr>
        <w:t>функціональної декомпозиції,</w:t>
      </w:r>
      <w:r w:rsidRPr="002C2D7E">
        <w:rPr>
          <w:sz w:val="28"/>
          <w:szCs w:val="28"/>
          <w:lang w:val="uk-UA"/>
        </w:rPr>
        <w:t xml:space="preserve"> тобто розділимо складні процеси на більш прості. Ми будемо продовжувати цей процес розкладання до тих пір, поки не буде досягнутий потрібний рівень деталізації. На прикладі перейдемо до деінтеграції</w:t>
      </w:r>
      <w:r w:rsidRPr="002C2D7E">
        <w:rPr>
          <w:b/>
          <w:bCs/>
          <w:sz w:val="28"/>
          <w:szCs w:val="28"/>
          <w:lang w:val="uk-UA"/>
        </w:rPr>
        <w:t>процесу «Виготовлення деталей»</w:t>
      </w:r>
      <w:r w:rsidRPr="002C2D7E">
        <w:rPr>
          <w:bCs/>
          <w:sz w:val="28"/>
          <w:szCs w:val="28"/>
          <w:lang w:val="uk-UA"/>
        </w:rPr>
        <w:t xml:space="preserve"> за представленими</w:t>
      </w:r>
      <w:r w:rsidRPr="002C2D7E">
        <w:rPr>
          <w:sz w:val="28"/>
          <w:szCs w:val="28"/>
          <w:lang w:val="uk-UA"/>
        </w:rPr>
        <w:t xml:space="preserve">в таблиці </w:t>
      </w:r>
      <w:r>
        <w:rPr>
          <w:sz w:val="28"/>
          <w:szCs w:val="28"/>
          <w:lang w:val="uk-UA"/>
        </w:rPr>
        <w:t>4</w:t>
      </w:r>
      <w:r w:rsidRPr="002C2D7E">
        <w:rPr>
          <w:sz w:val="28"/>
          <w:szCs w:val="28"/>
          <w:lang w:val="uk-UA"/>
        </w:rPr>
        <w:t>.1:</w:t>
      </w:r>
    </w:p>
    <w:p w:rsidR="00F14D24" w:rsidRPr="002C2D7E" w:rsidRDefault="00F14D24" w:rsidP="000F706A">
      <w:pPr>
        <w:pStyle w:val="a3"/>
        <w:spacing w:before="0" w:beforeAutospacing="0" w:after="0" w:afterAutospacing="0"/>
        <w:ind w:firstLine="709"/>
        <w:jc w:val="both"/>
        <w:rPr>
          <w:sz w:val="28"/>
          <w:szCs w:val="28"/>
          <w:lang w:val="uk-UA"/>
        </w:rPr>
      </w:pPr>
    </w:p>
    <w:p w:rsidR="00F14D24" w:rsidRPr="002C2D7E" w:rsidRDefault="00F14D24" w:rsidP="000F706A">
      <w:pPr>
        <w:pStyle w:val="a3"/>
        <w:spacing w:before="0" w:beforeAutospacing="0" w:after="0" w:afterAutospacing="0"/>
        <w:ind w:firstLine="709"/>
        <w:rPr>
          <w:sz w:val="28"/>
          <w:szCs w:val="28"/>
          <w:lang w:val="uk-UA"/>
        </w:rPr>
      </w:pPr>
      <w:r w:rsidRPr="002C2D7E">
        <w:rPr>
          <w:b/>
          <w:bCs/>
          <w:sz w:val="28"/>
          <w:szCs w:val="28"/>
          <w:lang w:val="uk-UA"/>
        </w:rPr>
        <w:t xml:space="preserve">Таблиця </w:t>
      </w:r>
      <w:r>
        <w:rPr>
          <w:b/>
          <w:bCs/>
          <w:sz w:val="28"/>
          <w:szCs w:val="28"/>
          <w:lang w:val="uk-UA"/>
        </w:rPr>
        <w:t>4</w:t>
      </w:r>
      <w:r w:rsidRPr="002C2D7E">
        <w:rPr>
          <w:b/>
          <w:bCs/>
          <w:sz w:val="28"/>
          <w:szCs w:val="28"/>
          <w:lang w:val="uk-UA"/>
        </w:rPr>
        <w:t xml:space="preserve">.1. </w:t>
      </w:r>
      <w:r w:rsidRPr="002C2D7E">
        <w:rPr>
          <w:bCs/>
          <w:sz w:val="28"/>
          <w:szCs w:val="28"/>
          <w:lang w:val="uk-UA"/>
        </w:rPr>
        <w:t>Деталізація процесу «Виготовлення деталей»</w:t>
      </w:r>
    </w:p>
    <w:tbl>
      <w:tblPr>
        <w:tblW w:w="9451"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3179"/>
        <w:gridCol w:w="3047"/>
        <w:gridCol w:w="3225"/>
      </w:tblGrid>
      <w:tr w:rsidR="00F14D24" w:rsidRPr="002C2D7E">
        <w:trPr>
          <w:trHeight w:val="570"/>
          <w:tblCellSpacing w:w="7" w:type="dxa"/>
          <w:jc w:val="center"/>
        </w:trPr>
        <w:tc>
          <w:tcPr>
            <w:tcW w:w="1676" w:type="pct"/>
            <w:tcBorders>
              <w:top w:val="outset" w:sz="6" w:space="0" w:color="auto"/>
              <w:bottom w:val="outset" w:sz="6" w:space="0" w:color="auto"/>
              <w:right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Процес</w:t>
            </w:r>
          </w:p>
        </w:tc>
        <w:tc>
          <w:tcPr>
            <w:tcW w:w="1609" w:type="pct"/>
            <w:tcBorders>
              <w:top w:val="outset" w:sz="6" w:space="0" w:color="auto"/>
              <w:left w:val="outset" w:sz="6" w:space="0" w:color="auto"/>
              <w:bottom w:val="outset" w:sz="6" w:space="0" w:color="auto"/>
              <w:right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Вхід</w:t>
            </w:r>
          </w:p>
        </w:tc>
        <w:tc>
          <w:tcPr>
            <w:tcW w:w="1685" w:type="pct"/>
            <w:tcBorders>
              <w:top w:val="outset" w:sz="6" w:space="0" w:color="auto"/>
              <w:left w:val="outset" w:sz="6" w:space="0" w:color="auto"/>
              <w:bottom w:val="outset" w:sz="6" w:space="0" w:color="auto"/>
            </w:tcBorders>
            <w:vAlign w:val="center"/>
          </w:tcPr>
          <w:p w:rsidR="00F14D24" w:rsidRPr="002C2D7E" w:rsidRDefault="00F14D24" w:rsidP="000F706A">
            <w:pPr>
              <w:jc w:val="center"/>
              <w:rPr>
                <w:b/>
                <w:sz w:val="28"/>
                <w:szCs w:val="28"/>
                <w:lang w:val="uk-UA"/>
              </w:rPr>
            </w:pPr>
            <w:r w:rsidRPr="002C2D7E">
              <w:rPr>
                <w:b/>
                <w:sz w:val="28"/>
                <w:szCs w:val="28"/>
                <w:lang w:val="uk-UA"/>
              </w:rPr>
              <w:t>Вийти</w:t>
            </w:r>
          </w:p>
        </w:tc>
      </w:tr>
      <w:tr w:rsidR="00F14D24" w:rsidRPr="002C2D7E">
        <w:trPr>
          <w:trHeight w:val="621"/>
          <w:tblCellSpacing w:w="7" w:type="dxa"/>
          <w:jc w:val="center"/>
        </w:trPr>
        <w:tc>
          <w:tcPr>
            <w:tcW w:w="1676" w:type="pct"/>
            <w:tcBorders>
              <w:top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1.2.1 – Обробка заготовки в деталь</w:t>
            </w:r>
          </w:p>
        </w:tc>
        <w:tc>
          <w:tcPr>
            <w:tcW w:w="1609" w:type="pct"/>
            <w:tcBorders>
              <w:top w:val="outset" w:sz="6" w:space="0" w:color="auto"/>
              <w:left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Заготовки</w:t>
            </w:r>
          </w:p>
        </w:tc>
        <w:tc>
          <w:tcPr>
            <w:tcW w:w="1685" w:type="pct"/>
            <w:tcBorders>
              <w:top w:val="outset" w:sz="6" w:space="0" w:color="auto"/>
              <w:left w:val="outset" w:sz="6" w:space="0" w:color="auto"/>
              <w:bottom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tc>
      </w:tr>
      <w:tr w:rsidR="00F14D24" w:rsidRPr="002C2D7E">
        <w:trPr>
          <w:trHeight w:val="613"/>
          <w:tblCellSpacing w:w="7" w:type="dxa"/>
          <w:jc w:val="center"/>
        </w:trPr>
        <w:tc>
          <w:tcPr>
            <w:tcW w:w="1676" w:type="pct"/>
            <w:tcBorders>
              <w:top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1.2.2 – Перевірка якості деталей</w:t>
            </w:r>
          </w:p>
        </w:tc>
        <w:tc>
          <w:tcPr>
            <w:tcW w:w="1609" w:type="pct"/>
            <w:tcBorders>
              <w:top w:val="outset" w:sz="6" w:space="0" w:color="auto"/>
              <w:left w:val="outset" w:sz="6" w:space="0" w:color="auto"/>
              <w:bottom w:val="outset" w:sz="6" w:space="0" w:color="auto"/>
              <w:right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tc>
        <w:tc>
          <w:tcPr>
            <w:tcW w:w="1685" w:type="pct"/>
            <w:tcBorders>
              <w:top w:val="outset" w:sz="6" w:space="0" w:color="auto"/>
              <w:left w:val="outset" w:sz="6" w:space="0" w:color="auto"/>
              <w:bottom w:val="outset" w:sz="6" w:space="0" w:color="auto"/>
            </w:tcBorders>
          </w:tcPr>
          <w:p w:rsidR="00F14D24" w:rsidRPr="002C2D7E" w:rsidRDefault="00F14D24" w:rsidP="000F706A">
            <w:pPr>
              <w:rPr>
                <w:sz w:val="28"/>
                <w:szCs w:val="28"/>
                <w:lang w:val="uk-UA"/>
              </w:rPr>
            </w:pPr>
            <w:r w:rsidRPr="002C2D7E">
              <w:rPr>
                <w:sz w:val="28"/>
                <w:szCs w:val="28"/>
                <w:lang w:val="uk-UA"/>
              </w:rPr>
              <w:t>Готові деталі,</w:t>
            </w:r>
          </w:p>
          <w:p w:rsidR="00F14D24" w:rsidRPr="002C2D7E" w:rsidRDefault="00F14D24" w:rsidP="000F706A">
            <w:pPr>
              <w:rPr>
                <w:sz w:val="28"/>
                <w:szCs w:val="28"/>
                <w:lang w:val="uk-UA"/>
              </w:rPr>
            </w:pPr>
            <w:r w:rsidRPr="002C2D7E">
              <w:rPr>
                <w:sz w:val="28"/>
                <w:szCs w:val="28"/>
                <w:lang w:val="uk-UA"/>
              </w:rPr>
              <w:t>шлюб</w:t>
            </w:r>
          </w:p>
        </w:tc>
      </w:tr>
      <w:tr w:rsidR="00F14D24" w:rsidRPr="002C2D7E">
        <w:trPr>
          <w:tblCellSpacing w:w="7" w:type="dxa"/>
          <w:jc w:val="center"/>
        </w:trPr>
        <w:tc>
          <w:tcPr>
            <w:tcW w:w="4985" w:type="pct"/>
            <w:gridSpan w:val="3"/>
            <w:tcBorders>
              <w:top w:val="outset" w:sz="6" w:space="0" w:color="auto"/>
              <w:bottom w:val="outset" w:sz="6" w:space="0" w:color="auto"/>
            </w:tcBorders>
            <w:vAlign w:val="center"/>
          </w:tcPr>
          <w:p w:rsidR="00F14D24" w:rsidRPr="002C2D7E" w:rsidRDefault="00F14D24" w:rsidP="000F706A">
            <w:pPr>
              <w:rPr>
                <w:sz w:val="28"/>
                <w:szCs w:val="28"/>
                <w:lang w:val="uk-UA"/>
              </w:rPr>
            </w:pPr>
            <w:r w:rsidRPr="002C2D7E">
              <w:rPr>
                <w:sz w:val="28"/>
                <w:szCs w:val="28"/>
                <w:lang w:val="uk-UA"/>
              </w:rPr>
              <w:t xml:space="preserve">Стрілки управління і стрілки механізмів, зазначених на графіку верхнього рівня, також повинні бути в бурінні. </w:t>
            </w:r>
          </w:p>
        </w:tc>
      </w:tr>
    </w:tbl>
    <w:p w:rsidR="00F14D24" w:rsidRPr="002C2D7E" w:rsidRDefault="00F14D24" w:rsidP="000F706A">
      <w:pPr>
        <w:pStyle w:val="a3"/>
        <w:spacing w:before="0" w:beforeAutospacing="0" w:after="0" w:afterAutospacing="0"/>
        <w:ind w:left="709"/>
        <w:rPr>
          <w:sz w:val="28"/>
          <w:szCs w:val="28"/>
          <w:lang w:val="uk-UA"/>
        </w:rPr>
      </w:pPr>
    </w:p>
    <w:p w:rsidR="00F14D24" w:rsidRPr="002C2D7E" w:rsidRDefault="00F14D24" w:rsidP="000F706A">
      <w:pPr>
        <w:pStyle w:val="a3"/>
        <w:spacing w:before="0" w:beforeAutospacing="0" w:after="0" w:afterAutospacing="0"/>
        <w:ind w:left="709"/>
        <w:jc w:val="both"/>
        <w:rPr>
          <w:sz w:val="28"/>
          <w:szCs w:val="28"/>
          <w:lang w:val="uk-UA"/>
        </w:rPr>
      </w:pPr>
      <w:r w:rsidRPr="002C2D7E">
        <w:rPr>
          <w:sz w:val="28"/>
          <w:szCs w:val="28"/>
          <w:lang w:val="uk-UA"/>
        </w:rPr>
        <w:t>Для цього потрібно:</w:t>
      </w:r>
    </w:p>
    <w:p w:rsidR="00F14D24" w:rsidRPr="002C2D7E" w:rsidRDefault="00F14D24" w:rsidP="000143D0">
      <w:pPr>
        <w:pStyle w:val="a3"/>
        <w:numPr>
          <w:ilvl w:val="0"/>
          <w:numId w:val="23"/>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Виберіть інструмент і натисніть на блок PART MANUFACTURER;</w:t>
      </w:r>
      <w:r w:rsidR="00923F53">
        <w:rPr>
          <w:sz w:val="28"/>
          <w:szCs w:val="28"/>
          <w:lang w:val="uk-UA" w:eastAsia="en-US"/>
        </w:rPr>
        <w:pict>
          <v:shape id="Рисунок 94" o:spid="_x0000_i1083" type="#_x0000_t75" style="width:20.25pt;height:21.75pt;visibility:visible">
            <v:imagedata r:id="rId62" o:title=""/>
          </v:shape>
        </w:pict>
      </w:r>
    </w:p>
    <w:p w:rsidR="00F14D24" w:rsidRPr="002C2D7E" w:rsidRDefault="00F14D24" w:rsidP="000143D0">
      <w:pPr>
        <w:pStyle w:val="a3"/>
        <w:numPr>
          <w:ilvl w:val="0"/>
          <w:numId w:val="23"/>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У діалоговому вікні введіть номер, за яким буде проводитися розкладання, відповідно до прикладу – 2;</w:t>
      </w:r>
    </w:p>
    <w:p w:rsidR="00F14D24" w:rsidRPr="002C2D7E" w:rsidRDefault="00F14D24" w:rsidP="000143D0">
      <w:pPr>
        <w:pStyle w:val="a3"/>
        <w:numPr>
          <w:ilvl w:val="0"/>
          <w:numId w:val="23"/>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Вкажіть тип діаграми </w:t>
      </w:r>
      <w:r w:rsidRPr="002C2D7E">
        <w:rPr>
          <w:b/>
          <w:sz w:val="28"/>
          <w:szCs w:val="28"/>
          <w:lang w:val="uk-UA"/>
        </w:rPr>
        <w:t>idef0</w:t>
      </w:r>
      <w:r w:rsidRPr="002C2D7E">
        <w:rPr>
          <w:sz w:val="28"/>
          <w:szCs w:val="28"/>
          <w:lang w:val="uk-UA"/>
        </w:rPr>
        <w:t xml:space="preserve">  (рис. </w:t>
      </w:r>
      <w:r>
        <w:rPr>
          <w:sz w:val="28"/>
          <w:szCs w:val="28"/>
          <w:lang w:val="uk-UA"/>
        </w:rPr>
        <w:t>4</w:t>
      </w:r>
      <w:r w:rsidRPr="002C2D7E">
        <w:rPr>
          <w:sz w:val="28"/>
          <w:szCs w:val="28"/>
          <w:lang w:val="uk-UA"/>
        </w:rPr>
        <w:t xml:space="preserve">.3.) і натисніть ОК. </w:t>
      </w:r>
    </w:p>
    <w:p w:rsidR="00F14D24" w:rsidRPr="002C2D7E" w:rsidRDefault="00F14D24" w:rsidP="000F706A">
      <w:pPr>
        <w:pStyle w:val="a3"/>
        <w:spacing w:before="0" w:beforeAutospacing="0" w:after="0" w:afterAutospacing="0"/>
        <w:ind w:left="709"/>
        <w:rPr>
          <w:sz w:val="28"/>
          <w:szCs w:val="28"/>
          <w:lang w:val="uk-UA"/>
        </w:rPr>
      </w:pPr>
    </w:p>
    <w:p w:rsidR="00F14D24" w:rsidRPr="002C2D7E" w:rsidRDefault="00923F53" w:rsidP="009A4719">
      <w:pPr>
        <w:pStyle w:val="a3"/>
        <w:spacing w:before="0" w:beforeAutospacing="0" w:after="0" w:afterAutospacing="0"/>
        <w:jc w:val="center"/>
        <w:rPr>
          <w:sz w:val="28"/>
          <w:szCs w:val="28"/>
          <w:lang w:val="uk-UA"/>
        </w:rPr>
      </w:pPr>
      <w:r>
        <w:rPr>
          <w:sz w:val="28"/>
          <w:szCs w:val="28"/>
          <w:lang w:val="uk-UA" w:eastAsia="en-US"/>
        </w:rPr>
        <w:pict>
          <v:shape id="Рисунок 95" o:spid="_x0000_i1084" type="#_x0000_t75" style="width:172.5pt;height:132.75pt;visibility:visible">
            <v:imagedata r:id="rId63" o:title=""/>
          </v:shape>
        </w:pict>
      </w:r>
    </w:p>
    <w:p w:rsidR="00F14D24" w:rsidRPr="002C2D7E" w:rsidRDefault="00F14D24" w:rsidP="009A4719">
      <w:pPr>
        <w:pStyle w:val="a3"/>
        <w:spacing w:before="0" w:beforeAutospacing="0" w:after="0" w:afterAutospacing="0"/>
        <w:jc w:val="center"/>
        <w:rPr>
          <w:i/>
          <w:sz w:val="28"/>
          <w:szCs w:val="28"/>
          <w:lang w:val="uk-UA"/>
        </w:rPr>
      </w:pPr>
      <w:r w:rsidRPr="002C2D7E">
        <w:rPr>
          <w:i/>
          <w:sz w:val="28"/>
          <w:szCs w:val="28"/>
          <w:lang w:val="uk-UA"/>
        </w:rPr>
        <w:t>Рис. 3.3. Діалогове вікно «Декомпозиція блоку»</w:t>
      </w:r>
    </w:p>
    <w:p w:rsidR="00F14D24" w:rsidRPr="002C2D7E" w:rsidRDefault="00F14D24" w:rsidP="009A4719">
      <w:pPr>
        <w:pStyle w:val="a3"/>
        <w:spacing w:before="0" w:beforeAutospacing="0" w:after="0" w:afterAutospacing="0"/>
        <w:jc w:val="center"/>
        <w:rPr>
          <w:i/>
          <w:sz w:val="28"/>
          <w:szCs w:val="28"/>
          <w:lang w:val="uk-UA"/>
        </w:rPr>
      </w:pPr>
    </w:p>
    <w:p w:rsidR="00F14D24" w:rsidRPr="002C2D7E" w:rsidRDefault="00F14D24" w:rsidP="000F706A">
      <w:pPr>
        <w:pStyle w:val="a3"/>
        <w:spacing w:before="0" w:beforeAutospacing="0" w:after="0" w:afterAutospacing="0"/>
        <w:ind w:firstLine="709"/>
        <w:rPr>
          <w:sz w:val="28"/>
          <w:szCs w:val="28"/>
          <w:lang w:val="uk-UA"/>
        </w:rPr>
      </w:pPr>
      <w:r w:rsidRPr="002C2D7E">
        <w:rPr>
          <w:sz w:val="28"/>
          <w:szCs w:val="28"/>
          <w:lang w:val="uk-UA"/>
        </w:rPr>
        <w:t xml:space="preserve">Таким чином, буде отримана діаграма розкладання рівня </w:t>
      </w:r>
      <w:r w:rsidRPr="002C2D7E">
        <w:rPr>
          <w:b/>
          <w:sz w:val="28"/>
          <w:szCs w:val="28"/>
          <w:lang w:val="uk-UA"/>
        </w:rPr>
        <w:t xml:space="preserve">А2 </w:t>
      </w:r>
      <w:r w:rsidRPr="002C2D7E">
        <w:rPr>
          <w:sz w:val="28"/>
          <w:szCs w:val="28"/>
          <w:lang w:val="uk-UA"/>
        </w:rPr>
        <w:t xml:space="preserve"> (рис. </w:t>
      </w:r>
      <w:r>
        <w:rPr>
          <w:sz w:val="28"/>
          <w:szCs w:val="28"/>
          <w:lang w:val="uk-UA"/>
        </w:rPr>
        <w:t>4</w:t>
      </w:r>
      <w:r w:rsidRPr="002C2D7E">
        <w:rPr>
          <w:sz w:val="28"/>
          <w:szCs w:val="28"/>
          <w:lang w:val="uk-UA"/>
        </w:rPr>
        <w:t>.4.).</w:t>
      </w:r>
    </w:p>
    <w:p w:rsidR="00F14D24" w:rsidRPr="002C2D7E" w:rsidRDefault="00A468A1" w:rsidP="009A4719">
      <w:pPr>
        <w:pStyle w:val="a3"/>
        <w:spacing w:before="0" w:beforeAutospacing="0" w:after="0" w:afterAutospacing="0"/>
        <w:jc w:val="center"/>
        <w:rPr>
          <w:sz w:val="28"/>
          <w:szCs w:val="28"/>
          <w:lang w:val="uk-UA"/>
        </w:rPr>
      </w:pPr>
      <w:r>
        <w:rPr>
          <w:sz w:val="28"/>
          <w:szCs w:val="28"/>
          <w:lang w:val="uk-UA" w:eastAsia="en-US"/>
        </w:rPr>
        <w:lastRenderedPageBreak/>
        <w:pict>
          <v:shape id="_x0000_i1085" type="#_x0000_t75" style="width:411.75pt;height:227.25pt;visibility:visible">
            <v:imagedata r:id="rId64"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.4. Розкладання рівня А2</w:t>
      </w:r>
    </w:p>
    <w:p w:rsidR="00F14D24" w:rsidRPr="002C2D7E" w:rsidRDefault="00F14D24" w:rsidP="009A4719">
      <w:pPr>
        <w:pStyle w:val="a3"/>
        <w:spacing w:before="0" w:beforeAutospacing="0" w:after="0" w:afterAutospacing="0"/>
        <w:jc w:val="center"/>
        <w:rPr>
          <w:i/>
          <w:iCs/>
          <w:sz w:val="28"/>
          <w:szCs w:val="28"/>
          <w:lang w:val="uk-UA"/>
        </w:rPr>
      </w:pPr>
    </w:p>
    <w:p w:rsidR="00F14D24" w:rsidRPr="002C2D7E" w:rsidRDefault="00F14D24" w:rsidP="000143D0">
      <w:pPr>
        <w:pStyle w:val="a3"/>
        <w:numPr>
          <w:ilvl w:val="0"/>
          <w:numId w:val="23"/>
        </w:numPr>
        <w:tabs>
          <w:tab w:val="clear" w:pos="720"/>
          <w:tab w:val="num" w:pos="1080"/>
        </w:tabs>
        <w:spacing w:before="0" w:beforeAutospacing="0" w:after="0" w:afterAutospacing="0"/>
        <w:ind w:left="0" w:firstLine="709"/>
        <w:rPr>
          <w:iCs/>
          <w:sz w:val="28"/>
          <w:szCs w:val="28"/>
          <w:lang w:val="uk-UA"/>
        </w:rPr>
      </w:pPr>
      <w:r w:rsidRPr="002C2D7E">
        <w:rPr>
          <w:iCs/>
          <w:sz w:val="28"/>
          <w:szCs w:val="28"/>
          <w:lang w:val="uk-UA"/>
        </w:rPr>
        <w:t>Вказати назви процесів;</w:t>
      </w:r>
    </w:p>
    <w:p w:rsidR="00F14D24" w:rsidRPr="002C2D7E" w:rsidRDefault="00F14D24" w:rsidP="000143D0">
      <w:pPr>
        <w:pStyle w:val="a3"/>
        <w:numPr>
          <w:ilvl w:val="0"/>
          <w:numId w:val="23"/>
        </w:numPr>
        <w:tabs>
          <w:tab w:val="clear" w:pos="720"/>
          <w:tab w:val="num" w:pos="1080"/>
        </w:tabs>
        <w:spacing w:before="0" w:beforeAutospacing="0" w:after="0" w:afterAutospacing="0"/>
        <w:ind w:left="0" w:firstLine="709"/>
        <w:rPr>
          <w:iCs/>
          <w:sz w:val="28"/>
          <w:szCs w:val="28"/>
          <w:lang w:val="uk-UA"/>
        </w:rPr>
      </w:pPr>
      <w:r w:rsidRPr="002C2D7E">
        <w:rPr>
          <w:iCs/>
          <w:sz w:val="28"/>
          <w:szCs w:val="28"/>
          <w:lang w:val="uk-UA"/>
        </w:rPr>
        <w:t xml:space="preserve">З'єднати зазначені процеси дугами, використовуючи дані з таблиці </w:t>
      </w:r>
      <w:r>
        <w:rPr>
          <w:iCs/>
          <w:sz w:val="28"/>
          <w:szCs w:val="28"/>
          <w:lang w:val="uk-UA"/>
        </w:rPr>
        <w:t>4</w:t>
      </w:r>
      <w:r w:rsidRPr="002C2D7E">
        <w:rPr>
          <w:iCs/>
          <w:sz w:val="28"/>
          <w:szCs w:val="28"/>
          <w:lang w:val="uk-UA"/>
        </w:rPr>
        <w:t>.1;</w:t>
      </w:r>
    </w:p>
    <w:p w:rsidR="00F14D24" w:rsidRPr="002C2D7E" w:rsidRDefault="00F14D24" w:rsidP="000F706A">
      <w:pPr>
        <w:pStyle w:val="a3"/>
        <w:spacing w:before="0" w:beforeAutospacing="0" w:after="0" w:afterAutospacing="0"/>
        <w:ind w:left="709"/>
        <w:rPr>
          <w:iCs/>
          <w:sz w:val="28"/>
          <w:szCs w:val="28"/>
          <w:lang w:val="uk-UA"/>
        </w:rPr>
      </w:pPr>
      <w:r w:rsidRPr="002C2D7E">
        <w:rPr>
          <w:iCs/>
          <w:sz w:val="28"/>
          <w:szCs w:val="28"/>
          <w:lang w:val="uk-UA"/>
        </w:rPr>
        <w:t xml:space="preserve">Результат показаний на рисунку </w:t>
      </w:r>
      <w:r>
        <w:rPr>
          <w:iCs/>
          <w:sz w:val="28"/>
          <w:szCs w:val="28"/>
          <w:lang w:val="uk-UA"/>
        </w:rPr>
        <w:t>4</w:t>
      </w:r>
      <w:r w:rsidRPr="002C2D7E">
        <w:rPr>
          <w:iCs/>
          <w:sz w:val="28"/>
          <w:szCs w:val="28"/>
          <w:lang w:val="uk-UA"/>
        </w:rPr>
        <w:t>.5:</w:t>
      </w:r>
    </w:p>
    <w:p w:rsidR="00F14D24" w:rsidRPr="002C2D7E" w:rsidRDefault="00F14D24" w:rsidP="000F706A">
      <w:pPr>
        <w:pStyle w:val="a3"/>
        <w:spacing w:before="0" w:beforeAutospacing="0" w:after="0" w:afterAutospacing="0"/>
        <w:ind w:left="709"/>
        <w:rPr>
          <w:iCs/>
          <w:sz w:val="28"/>
          <w:szCs w:val="28"/>
          <w:lang w:val="uk-UA"/>
        </w:rPr>
      </w:pPr>
    </w:p>
    <w:p w:rsidR="00F14D24" w:rsidRPr="002C2D7E" w:rsidRDefault="00A468A1" w:rsidP="009A4719">
      <w:pPr>
        <w:pStyle w:val="a3"/>
        <w:spacing w:before="0" w:beforeAutospacing="0" w:after="0" w:afterAutospacing="0"/>
        <w:jc w:val="center"/>
        <w:rPr>
          <w:b/>
          <w:bCs/>
          <w:sz w:val="28"/>
          <w:szCs w:val="28"/>
          <w:lang w:val="uk-UA"/>
        </w:rPr>
      </w:pPr>
      <w:r>
        <w:rPr>
          <w:b/>
          <w:sz w:val="28"/>
          <w:szCs w:val="28"/>
          <w:lang w:val="uk-UA" w:eastAsia="en-US"/>
        </w:rPr>
        <w:pict>
          <v:shape id="_x0000_i1086" type="#_x0000_t75" style="width:6in;height:236.25pt;visibility:visible">
            <v:imagedata r:id="rId65" o:title=""/>
          </v:shape>
        </w:pict>
      </w:r>
    </w:p>
    <w:p w:rsidR="00F14D24" w:rsidRPr="002C2D7E" w:rsidRDefault="00F14D24" w:rsidP="009A4719">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.5. Деталізація процесу виготовлення деталей</w:t>
      </w:r>
    </w:p>
    <w:p w:rsidR="00F14D24" w:rsidRPr="002C2D7E" w:rsidRDefault="00F14D24" w:rsidP="009A4719">
      <w:pPr>
        <w:pStyle w:val="a3"/>
        <w:spacing w:before="0" w:beforeAutospacing="0" w:after="0" w:afterAutospacing="0"/>
        <w:jc w:val="center"/>
        <w:rPr>
          <w:i/>
          <w:iCs/>
          <w:sz w:val="28"/>
          <w:szCs w:val="28"/>
          <w:lang w:val="uk-UA"/>
        </w:rPr>
      </w:pPr>
    </w:p>
    <w:p w:rsidR="00F14D24" w:rsidRPr="002C2D7E" w:rsidRDefault="00F14D24" w:rsidP="000F706A">
      <w:pPr>
        <w:pStyle w:val="a3"/>
        <w:spacing w:before="0" w:beforeAutospacing="0" w:after="0" w:afterAutospacing="0"/>
        <w:ind w:firstLine="709"/>
        <w:jc w:val="both"/>
        <w:rPr>
          <w:sz w:val="28"/>
          <w:szCs w:val="28"/>
          <w:lang w:val="uk-UA"/>
        </w:rPr>
      </w:pPr>
      <w:r w:rsidRPr="002C2D7E">
        <w:rPr>
          <w:bCs/>
          <w:sz w:val="28"/>
          <w:szCs w:val="28"/>
          <w:lang w:val="uk-UA"/>
        </w:rPr>
        <w:t xml:space="preserve">Аналогічним чином </w:t>
      </w:r>
      <w:r w:rsidRPr="002C2D7E">
        <w:rPr>
          <w:b/>
          <w:bCs/>
          <w:sz w:val="28"/>
          <w:szCs w:val="28"/>
          <w:lang w:val="uk-UA"/>
        </w:rPr>
        <w:t>можна деталізувати процес «Контролю якості»</w:t>
      </w:r>
      <w:r w:rsidRPr="002C2D7E">
        <w:rPr>
          <w:sz w:val="28"/>
          <w:szCs w:val="28"/>
          <w:lang w:val="uk-UA"/>
        </w:rPr>
        <w:t xml:space="preserve"> (рис. </w:t>
      </w:r>
      <w:r>
        <w:rPr>
          <w:sz w:val="28"/>
          <w:szCs w:val="28"/>
          <w:lang w:val="uk-UA"/>
        </w:rPr>
        <w:t>4</w:t>
      </w:r>
      <w:r w:rsidRPr="002C2D7E">
        <w:rPr>
          <w:sz w:val="28"/>
          <w:szCs w:val="28"/>
          <w:lang w:val="uk-UA"/>
        </w:rPr>
        <w:t>.6.):</w:t>
      </w:r>
    </w:p>
    <w:p w:rsidR="00F14D24" w:rsidRPr="002C2D7E" w:rsidRDefault="00F14D24" w:rsidP="000F706A">
      <w:pPr>
        <w:ind w:firstLine="709"/>
        <w:jc w:val="center"/>
        <w:rPr>
          <w:sz w:val="28"/>
          <w:szCs w:val="28"/>
          <w:lang w:val="uk-UA"/>
        </w:rPr>
      </w:pPr>
    </w:p>
    <w:p w:rsidR="00F14D24" w:rsidRPr="002C2D7E" w:rsidRDefault="00A468A1" w:rsidP="000F706A">
      <w:pPr>
        <w:pStyle w:val="a3"/>
        <w:spacing w:before="0" w:beforeAutospacing="0" w:after="0" w:afterAutospacing="0"/>
        <w:jc w:val="center"/>
        <w:rPr>
          <w:i/>
          <w:iCs/>
          <w:sz w:val="28"/>
          <w:szCs w:val="28"/>
          <w:lang w:val="uk-UA"/>
        </w:rPr>
      </w:pPr>
      <w:r>
        <w:rPr>
          <w:i/>
          <w:sz w:val="28"/>
          <w:szCs w:val="28"/>
          <w:lang w:val="uk-UA" w:eastAsia="en-US"/>
        </w:rPr>
        <w:lastRenderedPageBreak/>
        <w:pict>
          <v:shape id="_x0000_i1087" type="#_x0000_t75" style="width:438pt;height:234pt;visibility:visible">
            <v:imagedata r:id="rId66" o:title=""/>
          </v:shape>
        </w:pict>
      </w:r>
    </w:p>
    <w:p w:rsidR="00F14D24" w:rsidRPr="002C2D7E" w:rsidRDefault="00F14D24" w:rsidP="000F706A">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.6. Деталізація процесу контролю якості</w:t>
      </w:r>
    </w:p>
    <w:p w:rsidR="00F14D24" w:rsidRPr="002C2D7E" w:rsidRDefault="00F14D24" w:rsidP="009A4719">
      <w:pPr>
        <w:pStyle w:val="a3"/>
        <w:spacing w:before="0" w:beforeAutospacing="0" w:after="0" w:afterAutospacing="0"/>
        <w:jc w:val="center"/>
        <w:rPr>
          <w:i/>
          <w:iCs/>
          <w:sz w:val="28"/>
          <w:szCs w:val="28"/>
          <w:lang w:val="uk-UA"/>
        </w:rPr>
      </w:pPr>
    </w:p>
    <w:p w:rsidR="00F14D24" w:rsidRPr="002C2D7E" w:rsidRDefault="00F14D24" w:rsidP="000F706A">
      <w:pPr>
        <w:pStyle w:val="a3"/>
        <w:spacing w:before="0" w:beforeAutospacing="0" w:after="0" w:afterAutospacing="0"/>
        <w:ind w:firstLine="709"/>
        <w:rPr>
          <w:sz w:val="28"/>
          <w:szCs w:val="28"/>
          <w:lang w:val="uk-UA"/>
        </w:rPr>
      </w:pPr>
      <w:r w:rsidRPr="002C2D7E">
        <w:rPr>
          <w:b/>
          <w:bCs/>
          <w:sz w:val="28"/>
          <w:szCs w:val="28"/>
          <w:lang w:val="uk-UA"/>
        </w:rPr>
        <w:t>Описує властивості моделі</w:t>
      </w:r>
      <w:r w:rsidRPr="002C2D7E">
        <w:rPr>
          <w:sz w:val="28"/>
          <w:szCs w:val="28"/>
          <w:lang w:val="uk-UA"/>
        </w:rPr>
        <w:t>.</w:t>
      </w:r>
    </w:p>
    <w:p w:rsidR="00F14D24" w:rsidRPr="002C2D7E" w:rsidRDefault="00F14D24" w:rsidP="000F706A">
      <w:pPr>
        <w:pStyle w:val="a3"/>
        <w:spacing w:before="0" w:beforeAutospacing="0" w:after="0" w:afterAutospacing="0"/>
        <w:ind w:firstLine="709"/>
        <w:jc w:val="both"/>
        <w:rPr>
          <w:bCs/>
          <w:sz w:val="28"/>
          <w:szCs w:val="28"/>
          <w:lang w:val="uk-UA"/>
        </w:rPr>
      </w:pPr>
      <w:r w:rsidRPr="002C2D7E">
        <w:rPr>
          <w:b/>
          <w:sz w:val="28"/>
          <w:szCs w:val="28"/>
          <w:lang w:val="uk-UA"/>
        </w:rPr>
        <w:t>Модель IDEF0</w:t>
      </w:r>
      <w:r w:rsidRPr="002C2D7E">
        <w:rPr>
          <w:sz w:val="28"/>
          <w:szCs w:val="28"/>
          <w:lang w:val="uk-UA"/>
        </w:rPr>
        <w:t xml:space="preserve"> передбачає, що існує чітко визначена мета для одного суб'єкта моделювання і однієї точки зору. Щоб ввести область, мету і точку зору в </w:t>
      </w:r>
      <w:r w:rsidRPr="002C2D7E">
        <w:rPr>
          <w:bCs/>
          <w:sz w:val="28"/>
          <w:szCs w:val="28"/>
          <w:lang w:val="uk-UA"/>
        </w:rPr>
        <w:t>модель IDEF0, BPwin повинен:</w:t>
      </w:r>
    </w:p>
    <w:p w:rsidR="00F14D24" w:rsidRDefault="00F14D24" w:rsidP="000143D0">
      <w:pPr>
        <w:pStyle w:val="a3"/>
        <w:numPr>
          <w:ilvl w:val="0"/>
          <w:numId w:val="24"/>
        </w:numPr>
        <w:spacing w:before="0" w:beforeAutospacing="0" w:after="0" w:afterAutospacing="0"/>
        <w:ind w:left="0" w:firstLine="709"/>
        <w:rPr>
          <w:bCs/>
          <w:sz w:val="28"/>
          <w:szCs w:val="28"/>
          <w:lang w:val="uk-UA"/>
        </w:rPr>
      </w:pPr>
      <w:r w:rsidRPr="002C2D7E">
        <w:rPr>
          <w:bCs/>
          <w:sz w:val="28"/>
          <w:szCs w:val="28"/>
          <w:lang w:val="uk-UA"/>
        </w:rPr>
        <w:t>Виберіть пункт меню "Модель – Властивості моделі", який викликає діалогове</w:t>
      </w:r>
      <w:r w:rsidRPr="002C2D7E">
        <w:rPr>
          <w:sz w:val="28"/>
          <w:szCs w:val="28"/>
          <w:lang w:val="uk-UA"/>
        </w:rPr>
        <w:t xml:space="preserve"> вікно</w:t>
      </w:r>
      <w:r w:rsidRPr="002C2D7E">
        <w:rPr>
          <w:b/>
          <w:bCs/>
          <w:sz w:val="28"/>
          <w:szCs w:val="28"/>
          <w:lang w:val="uk-UA"/>
        </w:rPr>
        <w:t xml:space="preserve">  </w:t>
      </w:r>
      <w:r w:rsidRPr="002C2D7E">
        <w:rPr>
          <w:sz w:val="28"/>
          <w:szCs w:val="28"/>
          <w:lang w:val="uk-UA"/>
        </w:rPr>
        <w:t xml:space="preserve"> "Властивості </w:t>
      </w:r>
      <w:r w:rsidRPr="002C2D7E">
        <w:rPr>
          <w:bCs/>
          <w:sz w:val="28"/>
          <w:szCs w:val="28"/>
          <w:lang w:val="uk-UA"/>
        </w:rPr>
        <w:t xml:space="preserve"> </w:t>
      </w:r>
      <w:r w:rsidRPr="002C2D7E">
        <w:rPr>
          <w:sz w:val="28"/>
          <w:szCs w:val="28"/>
          <w:lang w:val="uk-UA"/>
        </w:rPr>
        <w:t xml:space="preserve"> моделі"</w:t>
      </w:r>
      <w:r w:rsidRPr="002C2D7E">
        <w:rPr>
          <w:bCs/>
          <w:sz w:val="28"/>
          <w:szCs w:val="28"/>
          <w:lang w:val="uk-UA"/>
        </w:rPr>
        <w:t xml:space="preserve"> </w:t>
      </w:r>
      <w:r>
        <w:rPr>
          <w:bCs/>
          <w:sz w:val="28"/>
          <w:szCs w:val="28"/>
          <w:lang w:val="uk-UA"/>
        </w:rPr>
        <w:t>4</w:t>
      </w:r>
      <w:r w:rsidRPr="002C2D7E">
        <w:rPr>
          <w:bCs/>
          <w:sz w:val="28"/>
          <w:szCs w:val="28"/>
          <w:lang w:val="uk-UA"/>
        </w:rPr>
        <w:t xml:space="preserve">.7.); </w:t>
      </w:r>
    </w:p>
    <w:p w:rsidR="00F14D24" w:rsidRPr="002C2D7E" w:rsidRDefault="00F14D24" w:rsidP="000F706A">
      <w:pPr>
        <w:pStyle w:val="a3"/>
        <w:spacing w:before="0" w:beforeAutospacing="0" w:after="0" w:afterAutospacing="0"/>
        <w:rPr>
          <w:bCs/>
          <w:sz w:val="28"/>
          <w:szCs w:val="28"/>
          <w:lang w:val="uk-UA"/>
        </w:rPr>
      </w:pPr>
    </w:p>
    <w:p w:rsidR="00F14D24" w:rsidRPr="002C2D7E" w:rsidRDefault="00A468A1" w:rsidP="000F706A">
      <w:pPr>
        <w:pStyle w:val="a3"/>
        <w:spacing w:before="0" w:beforeAutospacing="0" w:after="0" w:afterAutospacing="0"/>
        <w:jc w:val="center"/>
        <w:rPr>
          <w:bCs/>
          <w:sz w:val="28"/>
          <w:szCs w:val="28"/>
          <w:lang w:val="uk-UA"/>
        </w:rPr>
      </w:pPr>
      <w:r>
        <w:pict>
          <v:shape id="Рисунок 102" o:spid="_x0000_i1088" type="#_x0000_t75" style="width:254.25pt;height:258pt;visibility:visible" o:allowoverlap="f">
            <v:imagedata r:id="rId67" o:title=""/>
          </v:shape>
        </w:pict>
      </w:r>
    </w:p>
    <w:p w:rsidR="00F14D24" w:rsidRPr="002C2D7E" w:rsidRDefault="00F14D24" w:rsidP="000F706A">
      <w:pPr>
        <w:pStyle w:val="a3"/>
        <w:spacing w:before="0" w:beforeAutospacing="0" w:after="0" w:afterAutospacing="0"/>
        <w:ind w:firstLine="709"/>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.7. Діалогове вікно властивостей моделі</w:t>
      </w:r>
    </w:p>
    <w:p w:rsidR="00F14D24" w:rsidRPr="002C2D7E" w:rsidRDefault="00F14D24" w:rsidP="000F706A">
      <w:pPr>
        <w:pStyle w:val="a3"/>
        <w:spacing w:before="0" w:beforeAutospacing="0" w:after="0" w:afterAutospacing="0"/>
        <w:ind w:firstLine="709"/>
        <w:jc w:val="center"/>
        <w:rPr>
          <w:i/>
          <w:iCs/>
          <w:sz w:val="28"/>
          <w:szCs w:val="28"/>
          <w:lang w:val="uk-UA"/>
        </w:rPr>
      </w:pPr>
    </w:p>
    <w:p w:rsidR="00F14D24" w:rsidRPr="002C2D7E" w:rsidRDefault="00F14D24" w:rsidP="000143D0">
      <w:pPr>
        <w:pStyle w:val="a3"/>
        <w:numPr>
          <w:ilvl w:val="0"/>
          <w:numId w:val="24"/>
        </w:numPr>
        <w:tabs>
          <w:tab w:val="clear" w:pos="720"/>
          <w:tab w:val="num" w:pos="1080"/>
        </w:tabs>
        <w:spacing w:before="0" w:beforeAutospacing="0" w:after="0" w:afterAutospacing="0"/>
        <w:ind w:left="0" w:firstLine="709"/>
        <w:jc w:val="both"/>
        <w:rPr>
          <w:bCs/>
          <w:sz w:val="28"/>
          <w:szCs w:val="28"/>
          <w:lang w:val="uk-UA"/>
        </w:rPr>
      </w:pPr>
      <w:r w:rsidRPr="002C2D7E">
        <w:rPr>
          <w:bCs/>
          <w:sz w:val="28"/>
          <w:szCs w:val="28"/>
          <w:lang w:val="uk-UA"/>
        </w:rPr>
        <w:t xml:space="preserve">Введіть  мету та точку зору </w:t>
      </w:r>
      <w:r w:rsidRPr="002C2D7E">
        <w:rPr>
          <w:sz w:val="28"/>
          <w:szCs w:val="28"/>
          <w:lang w:val="uk-UA"/>
        </w:rPr>
        <w:t xml:space="preserve"> на вкладці "Мета", а визначення "</w:t>
      </w:r>
      <w:r w:rsidRPr="002C2D7E">
        <w:rPr>
          <w:bCs/>
          <w:sz w:val="28"/>
          <w:szCs w:val="28"/>
          <w:lang w:val="uk-UA"/>
        </w:rPr>
        <w:t>Модель</w:t>
      </w:r>
      <w:r w:rsidRPr="002C2D7E">
        <w:rPr>
          <w:sz w:val="28"/>
          <w:szCs w:val="28"/>
          <w:lang w:val="uk-UA"/>
        </w:rPr>
        <w:t>" - на вкладці "</w:t>
      </w:r>
      <w:r w:rsidRPr="002C2D7E">
        <w:rPr>
          <w:b/>
          <w:bCs/>
          <w:sz w:val="28"/>
          <w:szCs w:val="28"/>
          <w:lang w:val="uk-UA"/>
        </w:rPr>
        <w:t>Визначення"</w:t>
      </w:r>
      <w:r w:rsidRPr="002C2D7E">
        <w:rPr>
          <w:sz w:val="28"/>
          <w:szCs w:val="28"/>
          <w:lang w:val="uk-UA"/>
        </w:rPr>
        <w:t>;</w:t>
      </w:r>
    </w:p>
    <w:p w:rsidR="00F14D24" w:rsidRPr="002C2D7E" w:rsidRDefault="00F14D24" w:rsidP="000F706A">
      <w:pPr>
        <w:pStyle w:val="a3"/>
        <w:spacing w:before="0" w:beforeAutospacing="0" w:after="0" w:afterAutospacing="0"/>
        <w:ind w:firstLine="709"/>
        <w:jc w:val="both"/>
        <w:rPr>
          <w:sz w:val="28"/>
          <w:szCs w:val="28"/>
          <w:lang w:val="uk-UA"/>
        </w:rPr>
      </w:pPr>
      <w:r w:rsidRPr="002C2D7E">
        <w:rPr>
          <w:sz w:val="28"/>
          <w:szCs w:val="28"/>
          <w:lang w:val="uk-UA"/>
        </w:rPr>
        <w:lastRenderedPageBreak/>
        <w:t xml:space="preserve">Мета і точку зору прийнято ставити на контекстній діаграмі </w:t>
      </w:r>
      <w:r w:rsidRPr="002C2D7E">
        <w:rPr>
          <w:b/>
          <w:sz w:val="28"/>
          <w:szCs w:val="28"/>
          <w:lang w:val="uk-UA"/>
        </w:rPr>
        <w:t>А-0</w:t>
      </w:r>
      <w:r w:rsidRPr="002C2D7E">
        <w:rPr>
          <w:sz w:val="28"/>
          <w:szCs w:val="28"/>
          <w:lang w:val="uk-UA"/>
        </w:rPr>
        <w:t xml:space="preserve"> у вигляді текстового блоку (після опису вони з'являться на контекстній схемі). Опис складається на рівні контекстної діаграми.</w:t>
      </w:r>
    </w:p>
    <w:p w:rsidR="00F14D24" w:rsidRPr="002C2D7E" w:rsidRDefault="00F14D24" w:rsidP="000F706A">
      <w:pPr>
        <w:pStyle w:val="a3"/>
        <w:spacing w:before="0" w:beforeAutospacing="0" w:after="0" w:afterAutospacing="0"/>
        <w:ind w:firstLine="709"/>
        <w:jc w:val="both"/>
        <w:rPr>
          <w:sz w:val="28"/>
          <w:szCs w:val="28"/>
          <w:lang w:val="uk-UA"/>
        </w:rPr>
      </w:pPr>
      <w:r w:rsidRPr="002C2D7E">
        <w:rPr>
          <w:sz w:val="28"/>
          <w:szCs w:val="28"/>
          <w:lang w:val="uk-UA"/>
        </w:rPr>
        <w:t xml:space="preserve">Щоб описати мету і точку зору, слід: </w:t>
      </w: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Перейти на рівень діаграми </w:t>
      </w:r>
      <w:r w:rsidRPr="002C2D7E">
        <w:rPr>
          <w:b/>
          <w:sz w:val="28"/>
          <w:szCs w:val="28"/>
          <w:lang w:val="uk-UA"/>
        </w:rPr>
        <w:t>А0</w:t>
      </w:r>
      <w:r w:rsidRPr="002C2D7E">
        <w:rPr>
          <w:sz w:val="28"/>
          <w:szCs w:val="28"/>
          <w:lang w:val="uk-UA"/>
        </w:rPr>
        <w:t xml:space="preserve">; </w:t>
      </w: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Виділіть текстову кнопку на палітрі інструментів; </w:t>
      </w:r>
      <w:r w:rsidR="00A468A1">
        <w:rPr>
          <w:sz w:val="28"/>
          <w:szCs w:val="28"/>
          <w:lang w:val="uk-UA" w:eastAsia="en-US"/>
        </w:rPr>
        <w:pict>
          <v:shape id="Рисунок 103" o:spid="_x0000_i1089" type="#_x0000_t75" style="width:16.5pt;height:18pt;visibility:visible">
            <v:imagedata r:id="rId68" o:title=""/>
          </v:shape>
        </w:pict>
      </w: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Клацніть мишею в положенні передбачуваного введення тексту;</w:t>
      </w: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потрібний текст і задайте параметр значущості (звичайний текст, мета або точка зору) (рис. </w:t>
      </w:r>
      <w:r>
        <w:rPr>
          <w:sz w:val="28"/>
          <w:szCs w:val="28"/>
          <w:lang w:val="uk-UA"/>
        </w:rPr>
        <w:t>4</w:t>
      </w:r>
      <w:r w:rsidRPr="002C2D7E">
        <w:rPr>
          <w:sz w:val="28"/>
          <w:szCs w:val="28"/>
          <w:lang w:val="uk-UA"/>
        </w:rPr>
        <w:t>.8.).</w:t>
      </w:r>
    </w:p>
    <w:p w:rsidR="00F14D24" w:rsidRPr="002C2D7E" w:rsidRDefault="00F14D24" w:rsidP="000F706A">
      <w:pPr>
        <w:pStyle w:val="a3"/>
        <w:spacing w:before="0" w:beforeAutospacing="0" w:after="0" w:afterAutospacing="0"/>
        <w:ind w:left="709"/>
        <w:jc w:val="both"/>
        <w:rPr>
          <w:sz w:val="28"/>
          <w:szCs w:val="28"/>
          <w:lang w:val="uk-UA"/>
        </w:rPr>
      </w:pPr>
    </w:p>
    <w:p w:rsidR="00F14D24" w:rsidRPr="002C2D7E" w:rsidRDefault="00A468A1" w:rsidP="005A4D6A">
      <w:pPr>
        <w:pStyle w:val="a3"/>
        <w:spacing w:before="0" w:beforeAutospacing="0" w:after="0" w:afterAutospacing="0"/>
        <w:jc w:val="center"/>
        <w:rPr>
          <w:sz w:val="28"/>
          <w:szCs w:val="28"/>
          <w:lang w:val="uk-UA"/>
        </w:rPr>
      </w:pPr>
      <w:r>
        <w:rPr>
          <w:sz w:val="28"/>
          <w:szCs w:val="28"/>
          <w:lang w:val="uk-UA" w:eastAsia="en-US"/>
        </w:rPr>
        <w:pict>
          <v:shape id="Рисунок 104" o:spid="_x0000_i1090" type="#_x0000_t75" style="width:333pt;height:336pt;visibility:visible">
            <v:imagedata r:id="rId69" o:title=""/>
          </v:shape>
        </w:pict>
      </w:r>
    </w:p>
    <w:p w:rsidR="00F14D24" w:rsidRPr="002C2D7E" w:rsidRDefault="00F14D24" w:rsidP="005A4D6A">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.8. Налаштування параметра «Текст</w:t>
      </w:r>
      <w:r w:rsidRPr="002C2D7E">
        <w:rPr>
          <w:sz w:val="28"/>
          <w:szCs w:val="28"/>
          <w:lang w:val="uk-UA"/>
        </w:rPr>
        <w:t>»</w:t>
      </w:r>
    </w:p>
    <w:p w:rsidR="00F14D24" w:rsidRPr="002C2D7E" w:rsidRDefault="00F14D24" w:rsidP="005A4D6A">
      <w:pPr>
        <w:pStyle w:val="a3"/>
        <w:spacing w:before="0" w:beforeAutospacing="0" w:after="0" w:afterAutospacing="0"/>
        <w:jc w:val="center"/>
        <w:rPr>
          <w:sz w:val="28"/>
          <w:szCs w:val="28"/>
          <w:lang w:val="uk-UA"/>
        </w:rPr>
      </w:pP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У вкладці </w:t>
      </w:r>
      <w:r w:rsidRPr="002C2D7E">
        <w:rPr>
          <w:b/>
          <w:sz w:val="28"/>
          <w:szCs w:val="28"/>
          <w:lang w:val="uk-UA"/>
        </w:rPr>
        <w:t>«Стан»</w:t>
      </w:r>
      <w:r w:rsidRPr="002C2D7E">
        <w:rPr>
          <w:sz w:val="28"/>
          <w:szCs w:val="28"/>
          <w:lang w:val="uk-UA"/>
        </w:rPr>
        <w:t xml:space="preserve">  того ж діалогу можна описати стан моделі, час створення і останнього редагування;</w:t>
      </w:r>
      <w:r w:rsidRPr="002C2D7E">
        <w:rPr>
          <w:rStyle w:val="ae"/>
          <w:sz w:val="28"/>
          <w:szCs w:val="28"/>
          <w:lang w:val="uk-UA"/>
        </w:rPr>
        <w:footnoteReference w:id="7"/>
      </w:r>
      <w:r w:rsidRPr="002C2D7E">
        <w:rPr>
          <w:rStyle w:val="ae"/>
          <w:sz w:val="28"/>
          <w:szCs w:val="28"/>
          <w:lang w:val="uk-UA"/>
        </w:rPr>
        <w:footnoteReference w:id="8"/>
      </w: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У вкладці </w:t>
      </w:r>
      <w:r w:rsidRPr="002C2D7E">
        <w:rPr>
          <w:b/>
          <w:sz w:val="28"/>
          <w:szCs w:val="28"/>
          <w:lang w:val="uk-UA"/>
        </w:rPr>
        <w:t>«Джерело</w:t>
      </w:r>
      <w:r w:rsidRPr="002C2D7E">
        <w:rPr>
          <w:sz w:val="28"/>
          <w:szCs w:val="28"/>
          <w:lang w:val="uk-UA"/>
        </w:rPr>
        <w:t xml:space="preserve">  » вказуються джерела інформації для побудови моделі (рис. </w:t>
      </w:r>
      <w:r>
        <w:rPr>
          <w:sz w:val="28"/>
          <w:szCs w:val="28"/>
          <w:lang w:val="uk-UA"/>
        </w:rPr>
        <w:t>4</w:t>
      </w:r>
      <w:r w:rsidRPr="002C2D7E">
        <w:rPr>
          <w:sz w:val="28"/>
          <w:szCs w:val="28"/>
          <w:lang w:val="uk-UA"/>
        </w:rPr>
        <w:t>.8.1);</w:t>
      </w:r>
    </w:p>
    <w:p w:rsidR="00F14D24" w:rsidRPr="002C2D7E" w:rsidRDefault="00A468A1" w:rsidP="000F706A">
      <w:pPr>
        <w:pStyle w:val="a3"/>
        <w:spacing w:before="0" w:beforeAutospacing="0" w:after="0" w:afterAutospacing="0"/>
        <w:jc w:val="center"/>
        <w:rPr>
          <w:bCs/>
          <w:sz w:val="28"/>
          <w:szCs w:val="28"/>
          <w:lang w:val="uk-UA"/>
        </w:rPr>
      </w:pPr>
      <w:r>
        <w:rPr>
          <w:sz w:val="28"/>
          <w:szCs w:val="28"/>
          <w:lang w:val="uk-UA" w:eastAsia="en-US"/>
        </w:rPr>
        <w:lastRenderedPageBreak/>
        <w:pict>
          <v:shape id="_x0000_i1091" type="#_x0000_t75" style="width:316.5pt;height:322.5pt;visibility:visible">
            <v:imagedata r:id="rId70" o:title=""/>
          </v:shape>
        </w:pict>
      </w:r>
    </w:p>
    <w:p w:rsidR="00F14D24" w:rsidRPr="002C2D7E" w:rsidRDefault="00F14D24" w:rsidP="000F706A">
      <w:pPr>
        <w:pStyle w:val="a3"/>
        <w:spacing w:before="0" w:beforeAutospacing="0" w:after="0" w:afterAutospacing="0"/>
        <w:jc w:val="center"/>
        <w:rPr>
          <w:bCs/>
          <w:i/>
          <w:sz w:val="28"/>
          <w:szCs w:val="28"/>
          <w:lang w:val="uk-UA"/>
        </w:rPr>
      </w:pPr>
      <w:r w:rsidRPr="002C2D7E">
        <w:rPr>
          <w:bCs/>
          <w:i/>
          <w:sz w:val="28"/>
          <w:szCs w:val="28"/>
          <w:lang w:val="uk-UA"/>
        </w:rPr>
        <w:t xml:space="preserve">Рис. </w:t>
      </w:r>
      <w:r>
        <w:rPr>
          <w:bCs/>
          <w:i/>
          <w:sz w:val="28"/>
          <w:szCs w:val="28"/>
          <w:lang w:val="uk-UA"/>
        </w:rPr>
        <w:t>4</w:t>
      </w:r>
      <w:r w:rsidRPr="002C2D7E">
        <w:rPr>
          <w:bCs/>
          <w:i/>
          <w:sz w:val="28"/>
          <w:szCs w:val="28"/>
          <w:lang w:val="uk-UA"/>
        </w:rPr>
        <w:t>.8.1 Опис джерел побудови моделі</w:t>
      </w:r>
    </w:p>
    <w:p w:rsidR="00F14D24" w:rsidRPr="002C2D7E" w:rsidRDefault="00F14D24" w:rsidP="000F706A">
      <w:pPr>
        <w:pStyle w:val="a3"/>
        <w:spacing w:before="0" w:beforeAutospacing="0" w:after="0" w:afterAutospacing="0"/>
        <w:ind w:left="709"/>
        <w:jc w:val="both"/>
        <w:rPr>
          <w:bCs/>
          <w:sz w:val="28"/>
          <w:szCs w:val="28"/>
          <w:lang w:val="uk-UA"/>
        </w:rPr>
      </w:pPr>
    </w:p>
    <w:p w:rsidR="00F14D24" w:rsidRPr="002C2D7E" w:rsidRDefault="00F14D24" w:rsidP="000143D0">
      <w:pPr>
        <w:pStyle w:val="a3"/>
        <w:numPr>
          <w:ilvl w:val="0"/>
          <w:numId w:val="59"/>
        </w:numPr>
        <w:tabs>
          <w:tab w:val="clear" w:pos="720"/>
          <w:tab w:val="num" w:pos="1080"/>
        </w:tabs>
        <w:spacing w:before="0" w:beforeAutospacing="0" w:after="0" w:afterAutospacing="0"/>
        <w:ind w:left="0" w:firstLine="709"/>
        <w:jc w:val="both"/>
        <w:rPr>
          <w:bCs/>
          <w:sz w:val="28"/>
          <w:szCs w:val="28"/>
          <w:lang w:val="uk-UA"/>
        </w:rPr>
      </w:pPr>
      <w:r w:rsidRPr="002C2D7E">
        <w:rPr>
          <w:sz w:val="28"/>
          <w:szCs w:val="28"/>
          <w:lang w:val="uk-UA"/>
        </w:rPr>
        <w:t xml:space="preserve">За допомогою вкладки </w:t>
      </w:r>
      <w:r w:rsidRPr="002C2D7E">
        <w:rPr>
          <w:b/>
          <w:sz w:val="28"/>
          <w:szCs w:val="28"/>
          <w:lang w:val="uk-UA"/>
        </w:rPr>
        <w:t>"Загальні</w:t>
      </w:r>
      <w:r w:rsidRPr="002C2D7E">
        <w:rPr>
          <w:sz w:val="28"/>
          <w:szCs w:val="28"/>
          <w:lang w:val="uk-UA"/>
        </w:rPr>
        <w:t xml:space="preserve">  " введіть назву проекту і моделі, ім'я та ініціали автора, а також тимчасові рамки моделі.</w:t>
      </w:r>
    </w:p>
    <w:p w:rsidR="00F14D24" w:rsidRPr="002C2D7E" w:rsidRDefault="00F14D24" w:rsidP="000F706A">
      <w:pPr>
        <w:pStyle w:val="a3"/>
        <w:spacing w:before="0" w:beforeAutospacing="0" w:after="0" w:afterAutospacing="0"/>
        <w:ind w:left="709"/>
        <w:jc w:val="both"/>
        <w:rPr>
          <w:bCs/>
          <w:sz w:val="28"/>
          <w:szCs w:val="28"/>
          <w:lang w:val="uk-UA"/>
        </w:rPr>
      </w:pPr>
    </w:p>
    <w:p w:rsidR="00F14D24" w:rsidRPr="002C2D7E" w:rsidRDefault="00F14D24" w:rsidP="000F706A">
      <w:pPr>
        <w:pStyle w:val="a3"/>
        <w:spacing w:before="0" w:beforeAutospacing="0" w:after="0" w:afterAutospacing="0"/>
        <w:ind w:firstLine="709"/>
        <w:rPr>
          <w:sz w:val="28"/>
          <w:szCs w:val="28"/>
          <w:lang w:val="uk-UA"/>
        </w:rPr>
      </w:pPr>
      <w:r w:rsidRPr="002C2D7E">
        <w:rPr>
          <w:b/>
          <w:sz w:val="28"/>
          <w:szCs w:val="28"/>
          <w:lang w:val="uk-UA"/>
        </w:rPr>
        <w:t>Звітність</w:t>
      </w:r>
      <w:r w:rsidRPr="002C2D7E">
        <w:rPr>
          <w:sz w:val="28"/>
          <w:szCs w:val="28"/>
          <w:lang w:val="uk-UA"/>
        </w:rPr>
        <w:t>.</w:t>
      </w:r>
    </w:p>
    <w:p w:rsidR="00F14D24" w:rsidRPr="002C2D7E" w:rsidRDefault="00F14D24" w:rsidP="000F706A">
      <w:pPr>
        <w:pStyle w:val="a3"/>
        <w:spacing w:before="0" w:beforeAutospacing="0" w:after="0" w:afterAutospacing="0"/>
        <w:ind w:firstLine="709"/>
        <w:rPr>
          <w:sz w:val="28"/>
          <w:szCs w:val="28"/>
          <w:lang w:val="uk-UA"/>
        </w:rPr>
      </w:pPr>
    </w:p>
    <w:p w:rsidR="00F14D24" w:rsidRPr="002C2D7E" w:rsidRDefault="00F14D24" w:rsidP="000F706A">
      <w:pPr>
        <w:shd w:val="clear" w:color="auto" w:fill="FFFFFF"/>
        <w:autoSpaceDE w:val="0"/>
        <w:autoSpaceDN w:val="0"/>
        <w:adjustRightInd w:val="0"/>
        <w:ind w:firstLine="709"/>
        <w:rPr>
          <w:sz w:val="28"/>
          <w:szCs w:val="28"/>
          <w:lang w:val="uk-UA"/>
        </w:rPr>
      </w:pPr>
      <w:r w:rsidRPr="002C2D7E">
        <w:rPr>
          <w:sz w:val="28"/>
          <w:szCs w:val="28"/>
          <w:lang w:val="uk-UA"/>
        </w:rPr>
        <w:t xml:space="preserve">Отримати результат опису моделі можна в </w:t>
      </w:r>
      <w:r w:rsidRPr="002C2D7E">
        <w:rPr>
          <w:b/>
          <w:sz w:val="28"/>
          <w:szCs w:val="28"/>
          <w:lang w:val="uk-UA"/>
        </w:rPr>
        <w:t>Mo del Report</w:t>
      </w:r>
      <w:r w:rsidRPr="002C2D7E">
        <w:rPr>
          <w:sz w:val="28"/>
          <w:szCs w:val="28"/>
          <w:lang w:val="uk-UA"/>
        </w:rPr>
        <w:t xml:space="preserve">. </w:t>
      </w: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jc w:val="both"/>
        <w:rPr>
          <w:sz w:val="28"/>
          <w:szCs w:val="28"/>
          <w:lang w:val="uk-UA"/>
        </w:rPr>
      </w:pPr>
      <w:r w:rsidRPr="002C2D7E">
        <w:rPr>
          <w:sz w:val="28"/>
          <w:szCs w:val="28"/>
          <w:lang w:val="uk-UA"/>
        </w:rPr>
        <w:t>Доступ до діалогового вікна конфігурації звіту моделі здійснюється з пункту меню</w:t>
      </w:r>
      <w:r w:rsidRPr="002C2D7E">
        <w:rPr>
          <w:b/>
          <w:bCs/>
          <w:sz w:val="28"/>
          <w:szCs w:val="28"/>
          <w:lang w:val="uk-UA"/>
        </w:rPr>
        <w:t xml:space="preserve"> Інструменти – Звіти – Звіт моделі</w:t>
      </w:r>
      <w:r w:rsidRPr="002C2D7E">
        <w:rPr>
          <w:bCs/>
          <w:sz w:val="28"/>
          <w:szCs w:val="28"/>
          <w:lang w:val="uk-UA"/>
        </w:rPr>
        <w:t>.</w:t>
      </w: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потрібно вибрати необхідні поля, при цьому автоматично відображається порядок відображення інформації в звіті (рис. </w:t>
      </w:r>
      <w:r>
        <w:rPr>
          <w:sz w:val="28"/>
          <w:szCs w:val="28"/>
          <w:lang w:val="uk-UA"/>
        </w:rPr>
        <w:t>4</w:t>
      </w:r>
      <w:r w:rsidRPr="002C2D7E">
        <w:rPr>
          <w:sz w:val="28"/>
          <w:szCs w:val="28"/>
          <w:lang w:val="uk-UA"/>
        </w:rPr>
        <w:t>.9.);</w:t>
      </w:r>
    </w:p>
    <w:p w:rsidR="00F14D24" w:rsidRPr="002C2D7E" w:rsidRDefault="00F14D24" w:rsidP="000F706A">
      <w:pPr>
        <w:shd w:val="clear" w:color="auto" w:fill="FFFFFF"/>
        <w:autoSpaceDE w:val="0"/>
        <w:autoSpaceDN w:val="0"/>
        <w:adjustRightInd w:val="0"/>
        <w:jc w:val="center"/>
        <w:rPr>
          <w:sz w:val="28"/>
          <w:szCs w:val="28"/>
          <w:lang w:val="uk-UA"/>
        </w:rPr>
      </w:pPr>
    </w:p>
    <w:p w:rsidR="00F14D24" w:rsidRPr="002C2D7E" w:rsidRDefault="00A468A1" w:rsidP="000F706A">
      <w:pPr>
        <w:shd w:val="clear" w:color="auto" w:fill="FFFFFF"/>
        <w:autoSpaceDE w:val="0"/>
        <w:autoSpaceDN w:val="0"/>
        <w:adjustRightInd w:val="0"/>
        <w:jc w:val="center"/>
        <w:rPr>
          <w:sz w:val="28"/>
          <w:szCs w:val="28"/>
          <w:lang w:val="uk-UA"/>
        </w:rPr>
      </w:pPr>
      <w:r>
        <w:rPr>
          <w:sz w:val="28"/>
          <w:szCs w:val="28"/>
          <w:lang w:val="uk-UA" w:eastAsia="en-US"/>
        </w:rPr>
        <w:pict>
          <v:shape id="_x0000_i1092" type="#_x0000_t75" style="width:292.5pt;height:177pt;visibility:visible">
            <v:imagedata r:id="rId71" o:title=""/>
          </v:shape>
        </w:pict>
      </w:r>
    </w:p>
    <w:p w:rsidR="00F14D24" w:rsidRPr="002C2D7E" w:rsidRDefault="00F14D24" w:rsidP="000F70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4</w:t>
      </w:r>
      <w:r w:rsidRPr="002C2D7E">
        <w:rPr>
          <w:i/>
          <w:sz w:val="28"/>
          <w:szCs w:val="28"/>
          <w:lang w:val="uk-UA"/>
        </w:rPr>
        <w:t>.9. Діалогове вікно «Вибір інформації звіту»</w:t>
      </w:r>
    </w:p>
    <w:p w:rsidR="00F14D24" w:rsidRPr="002C2D7E" w:rsidRDefault="00F14D24" w:rsidP="000F706A">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25"/>
        </w:numPr>
        <w:shd w:val="clear" w:color="auto" w:fill="FFFFFF"/>
        <w:tabs>
          <w:tab w:val="clear" w:pos="720"/>
          <w:tab w:val="num" w:pos="1080"/>
        </w:tabs>
        <w:autoSpaceDE w:val="0"/>
        <w:autoSpaceDN w:val="0"/>
        <w:adjustRightInd w:val="0"/>
        <w:ind w:left="0" w:firstLine="709"/>
        <w:rPr>
          <w:sz w:val="28"/>
          <w:szCs w:val="28"/>
          <w:lang w:val="uk-UA"/>
        </w:rPr>
      </w:pPr>
      <w:r w:rsidRPr="002C2D7E">
        <w:rPr>
          <w:sz w:val="28"/>
          <w:szCs w:val="28"/>
          <w:lang w:val="uk-UA"/>
        </w:rPr>
        <w:t xml:space="preserve">Для перегляду звіту натисніть на кнопку </w:t>
      </w:r>
      <w:r w:rsidRPr="002C2D7E">
        <w:rPr>
          <w:b/>
          <w:sz w:val="28"/>
          <w:szCs w:val="28"/>
          <w:lang w:val="uk-UA"/>
        </w:rPr>
        <w:t>«Попередній перегляд</w:t>
      </w:r>
      <w:r w:rsidRPr="002C2D7E">
        <w:rPr>
          <w:sz w:val="28"/>
          <w:szCs w:val="28"/>
          <w:lang w:val="uk-UA"/>
        </w:rPr>
        <w:t>». 3.10.).</w:t>
      </w:r>
    </w:p>
    <w:p w:rsidR="00F14D24" w:rsidRPr="002C2D7E" w:rsidRDefault="00F14D24" w:rsidP="000F706A">
      <w:pPr>
        <w:pStyle w:val="a3"/>
        <w:spacing w:before="0" w:beforeAutospacing="0" w:after="0" w:afterAutospacing="0"/>
        <w:ind w:firstLine="709"/>
        <w:jc w:val="center"/>
        <w:rPr>
          <w:i/>
          <w:iCs/>
          <w:sz w:val="28"/>
          <w:szCs w:val="28"/>
          <w:lang w:val="uk-UA"/>
        </w:rPr>
      </w:pPr>
    </w:p>
    <w:p w:rsidR="00F14D24" w:rsidRPr="002C2D7E" w:rsidRDefault="00A468A1" w:rsidP="005A4D6A">
      <w:pPr>
        <w:pStyle w:val="a3"/>
        <w:spacing w:before="0" w:beforeAutospacing="0" w:after="0" w:afterAutospacing="0"/>
        <w:jc w:val="center"/>
        <w:rPr>
          <w:i/>
          <w:iCs/>
          <w:sz w:val="28"/>
          <w:szCs w:val="28"/>
          <w:lang w:val="uk-UA"/>
        </w:rPr>
      </w:pPr>
      <w:r>
        <w:rPr>
          <w:i/>
          <w:sz w:val="28"/>
          <w:szCs w:val="28"/>
          <w:lang w:val="uk-UA" w:eastAsia="en-US"/>
        </w:rPr>
        <w:pict>
          <v:shape id="_x0000_i1093" type="#_x0000_t75" style="width:300pt;height:253.5pt;visibility:visible">
            <v:imagedata r:id="rId72" o:title=""/>
          </v:shape>
        </w:pict>
      </w:r>
    </w:p>
    <w:p w:rsidR="00F14D24" w:rsidRPr="002C2D7E" w:rsidRDefault="00F14D24" w:rsidP="005A4D6A">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4</w:t>
      </w:r>
      <w:r w:rsidRPr="002C2D7E">
        <w:rPr>
          <w:i/>
          <w:iCs/>
          <w:sz w:val="28"/>
          <w:szCs w:val="28"/>
          <w:lang w:val="uk-UA"/>
        </w:rPr>
        <w:t>.10. Модельний звіт</w:t>
      </w:r>
    </w:p>
    <w:p w:rsidR="00F14D24" w:rsidRPr="002C2D7E" w:rsidRDefault="00F14D24" w:rsidP="000F706A">
      <w:pPr>
        <w:pStyle w:val="a3"/>
        <w:spacing w:before="0" w:beforeAutospacing="0" w:after="0" w:afterAutospacing="0"/>
        <w:ind w:firstLine="709"/>
        <w:rPr>
          <w:b/>
          <w:bCs/>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47" w:name="_Toc128948328"/>
      <w:r w:rsidRPr="0051107E">
        <w:rPr>
          <w:rFonts w:ascii="Times New Roman" w:hAnsi="Times New Roman" w:cs="Times New Roman"/>
          <w:i w:val="0"/>
        </w:rPr>
        <w:t>Завдання до лабораторної роботи №4</w:t>
      </w:r>
      <w:bookmarkEnd w:id="47"/>
    </w:p>
    <w:p w:rsidR="00F14D24" w:rsidRPr="002C2D7E" w:rsidRDefault="00F14D24" w:rsidP="00E95251">
      <w:pPr>
        <w:pStyle w:val="a3"/>
        <w:spacing w:before="0" w:beforeAutospacing="0" w:after="0" w:afterAutospacing="0"/>
        <w:ind w:firstLine="709"/>
        <w:rPr>
          <w:b/>
          <w:sz w:val="28"/>
          <w:szCs w:val="28"/>
          <w:lang w:val="uk-UA"/>
        </w:rPr>
      </w:pPr>
    </w:p>
    <w:p w:rsidR="00F14D24" w:rsidRPr="002C2D7E" w:rsidRDefault="00F14D24" w:rsidP="00E95251">
      <w:pPr>
        <w:pStyle w:val="a3"/>
        <w:spacing w:before="0" w:beforeAutospacing="0" w:after="0" w:afterAutospacing="0"/>
        <w:ind w:firstLine="709"/>
        <w:rPr>
          <w:sz w:val="28"/>
          <w:szCs w:val="28"/>
          <w:lang w:val="uk-UA"/>
        </w:rPr>
      </w:pPr>
      <w:r w:rsidRPr="002C2D7E">
        <w:rPr>
          <w:sz w:val="28"/>
          <w:szCs w:val="28"/>
          <w:lang w:val="uk-UA"/>
        </w:rPr>
        <w:t>Продовжуйте виконувати завдання:</w:t>
      </w:r>
    </w:p>
    <w:p w:rsidR="00F14D24" w:rsidRPr="002C2D7E" w:rsidRDefault="00F14D24" w:rsidP="000143D0">
      <w:pPr>
        <w:pStyle w:val="a3"/>
        <w:numPr>
          <w:ilvl w:val="0"/>
          <w:numId w:val="26"/>
        </w:numPr>
        <w:tabs>
          <w:tab w:val="clear" w:pos="720"/>
          <w:tab w:val="num" w:pos="1080"/>
        </w:tabs>
        <w:spacing w:before="0" w:beforeAutospacing="0" w:after="0" w:afterAutospacing="0"/>
        <w:ind w:left="0" w:firstLine="709"/>
        <w:rPr>
          <w:sz w:val="28"/>
          <w:szCs w:val="28"/>
          <w:lang w:val="uk-UA"/>
        </w:rPr>
      </w:pPr>
      <w:r w:rsidRPr="002C2D7E">
        <w:rPr>
          <w:b/>
          <w:sz w:val="28"/>
          <w:szCs w:val="28"/>
          <w:lang w:val="uk-UA"/>
        </w:rPr>
        <w:t>Відкрийте файл LR2.bp1.</w:t>
      </w:r>
    </w:p>
    <w:p w:rsidR="00F14D24" w:rsidRPr="002C2D7E" w:rsidRDefault="00F14D24" w:rsidP="000143D0">
      <w:pPr>
        <w:pStyle w:val="a3"/>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Розкласти всі бізнес-процеси (як мінімум на два рівні).</w:t>
      </w:r>
    </w:p>
    <w:p w:rsidR="00F14D24" w:rsidRPr="002C2D7E" w:rsidRDefault="00F14D24" w:rsidP="000143D0">
      <w:pPr>
        <w:pStyle w:val="a3"/>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Створіть опис моделі.</w:t>
      </w:r>
    </w:p>
    <w:p w:rsidR="00F14D24" w:rsidRPr="002C2D7E" w:rsidRDefault="00F14D24" w:rsidP="000143D0">
      <w:pPr>
        <w:pStyle w:val="a3"/>
        <w:numPr>
          <w:ilvl w:val="0"/>
          <w:numId w:val="26"/>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Збережіть файл у своїй папці з іменем LR</w:t>
      </w:r>
      <w:r w:rsidRPr="002C2D7E">
        <w:rPr>
          <w:b/>
          <w:sz w:val="28"/>
          <w:szCs w:val="28"/>
          <w:lang w:val="uk-UA"/>
        </w:rPr>
        <w:t>3.</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E95251">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48" w:name="_Toc128948329"/>
      <w:r w:rsidRPr="0051107E">
        <w:rPr>
          <w:rFonts w:ascii="Times New Roman" w:hAnsi="Times New Roman" w:cs="Times New Roman"/>
          <w:i w:val="0"/>
        </w:rPr>
        <w:t>Контрольні питання</w:t>
      </w:r>
      <w:bookmarkEnd w:id="48"/>
    </w:p>
    <w:p w:rsidR="00F14D24" w:rsidRPr="00036D78" w:rsidRDefault="00F14D24" w:rsidP="00E95251">
      <w:pPr>
        <w:ind w:left="709"/>
        <w:jc w:val="both"/>
        <w:rPr>
          <w:sz w:val="28"/>
          <w:szCs w:val="28"/>
          <w:lang w:val="uk-UA"/>
        </w:rPr>
      </w:pP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Як нумеруються моделі в ієрархії </w:t>
      </w:r>
      <w:r w:rsidRPr="002C2D7E">
        <w:rPr>
          <w:b/>
          <w:sz w:val="28"/>
          <w:szCs w:val="28"/>
          <w:lang w:val="uk-UA"/>
        </w:rPr>
        <w:t>IDEF0</w:t>
      </w:r>
      <w:r w:rsidRPr="002C2D7E">
        <w:rPr>
          <w:sz w:val="28"/>
          <w:szCs w:val="28"/>
          <w:lang w:val="uk-UA"/>
        </w:rPr>
        <w:t>?</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Дайте визначення визначення </w:t>
      </w:r>
      <w:r w:rsidRPr="002C2D7E">
        <w:rPr>
          <w:b/>
          <w:sz w:val="28"/>
          <w:szCs w:val="28"/>
          <w:lang w:val="uk-UA"/>
        </w:rPr>
        <w:t>дерева вузлів</w:t>
      </w:r>
      <w:r w:rsidRPr="002C2D7E">
        <w:rPr>
          <w:sz w:val="28"/>
          <w:szCs w:val="28"/>
          <w:lang w:val="uk-UA"/>
        </w:rPr>
        <w:t xml:space="preserve">. </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Який процес у розробці моделі називається функціональною декомпозицією?</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Як можна поставити мету і точку зору проекту на схемі? </w:t>
      </w:r>
    </w:p>
    <w:p w:rsidR="00F14D24" w:rsidRPr="002C2D7E" w:rsidRDefault="00F14D24" w:rsidP="000143D0">
      <w:pPr>
        <w:numPr>
          <w:ilvl w:val="0"/>
          <w:numId w:val="22"/>
        </w:numPr>
        <w:tabs>
          <w:tab w:val="clear" w:pos="720"/>
          <w:tab w:val="num" w:pos="1080"/>
        </w:tabs>
        <w:ind w:left="0" w:firstLine="709"/>
        <w:rPr>
          <w:sz w:val="28"/>
          <w:szCs w:val="28"/>
          <w:lang w:val="uk-UA"/>
        </w:rPr>
      </w:pPr>
      <w:r w:rsidRPr="002C2D7E">
        <w:rPr>
          <w:sz w:val="28"/>
          <w:szCs w:val="28"/>
          <w:lang w:val="uk-UA"/>
        </w:rPr>
        <w:t xml:space="preserve">Навіщо потрібно складати звіт? </w:t>
      </w:r>
    </w:p>
    <w:p w:rsidR="00F14D24" w:rsidRDefault="00F14D24" w:rsidP="00392CB3">
      <w:pPr>
        <w:ind w:left="709" w:firstLine="709"/>
        <w:jc w:val="both"/>
        <w:rPr>
          <w:sz w:val="28"/>
          <w:szCs w:val="28"/>
          <w:lang w:val="uk-UA"/>
        </w:rPr>
      </w:pPr>
    </w:p>
    <w:p w:rsidR="00F14D24" w:rsidRDefault="00F14D24" w:rsidP="00E95251">
      <w:pPr>
        <w:ind w:left="709"/>
        <w:jc w:val="both"/>
        <w:rPr>
          <w:sz w:val="28"/>
          <w:szCs w:val="28"/>
          <w:lang w:val="uk-UA"/>
        </w:rPr>
      </w:pPr>
    </w:p>
    <w:p w:rsidR="00F14D24" w:rsidRDefault="00F14D24" w:rsidP="00E95251">
      <w:pPr>
        <w:ind w:left="709"/>
        <w:jc w:val="both"/>
        <w:rPr>
          <w:sz w:val="28"/>
          <w:szCs w:val="28"/>
          <w:lang w:val="uk-UA"/>
        </w:rPr>
        <w:sectPr w:rsidR="00F14D24" w:rsidSect="00AA4CC5">
          <w:pgSz w:w="11906" w:h="16838" w:code="9"/>
          <w:pgMar w:top="1134" w:right="1134" w:bottom="1134" w:left="1134" w:header="709" w:footer="709" w:gutter="0"/>
          <w:cols w:space="708"/>
          <w:rtlGutter/>
          <w:docGrid w:linePitch="360"/>
        </w:sectPr>
      </w:pPr>
    </w:p>
    <w:p w:rsidR="00F14D24" w:rsidRPr="00E95251" w:rsidRDefault="00F14D24" w:rsidP="00E95251">
      <w:pPr>
        <w:pStyle w:val="1"/>
        <w:spacing w:before="0" w:line="240" w:lineRule="auto"/>
        <w:jc w:val="center"/>
        <w:rPr>
          <w:rFonts w:ascii="Times New Roman" w:hAnsi="Times New Roman"/>
          <w:color w:val="auto"/>
        </w:rPr>
      </w:pPr>
      <w:bookmarkStart w:id="49" w:name="_Toc128948330"/>
      <w:r w:rsidRPr="00E95251">
        <w:rPr>
          <w:rFonts w:ascii="Times New Roman" w:hAnsi="Times New Roman"/>
          <w:color w:val="auto"/>
        </w:rPr>
        <w:lastRenderedPageBreak/>
        <w:t>ЛАБОРАТОРНА РОБОТА №5</w:t>
      </w:r>
      <w:r>
        <w:rPr>
          <w:rFonts w:ascii="Times New Roman" w:hAnsi="Times New Roman"/>
          <w:color w:val="auto"/>
        </w:rPr>
        <w:br/>
      </w:r>
      <w:r w:rsidRPr="00E95251">
        <w:rPr>
          <w:rFonts w:ascii="Times New Roman" w:hAnsi="Times New Roman"/>
          <w:color w:val="auto"/>
        </w:rPr>
        <w:t>Побудова графіка дерева вузлів і діаграми FEO</w:t>
      </w:r>
      <w:bookmarkEnd w:id="49"/>
    </w:p>
    <w:p w:rsidR="00F14D24" w:rsidRPr="002C2D7E" w:rsidRDefault="00F14D24" w:rsidP="00E95251">
      <w:pPr>
        <w:autoSpaceDE w:val="0"/>
        <w:autoSpaceDN w:val="0"/>
        <w:adjustRightInd w:val="0"/>
        <w:jc w:val="both"/>
        <w:rPr>
          <w:rFonts w:eastAsia="TimesNewRomanPSMT"/>
          <w:sz w:val="28"/>
          <w:szCs w:val="28"/>
          <w:lang w:val="uk-UA"/>
        </w:rPr>
      </w:pPr>
    </w:p>
    <w:p w:rsidR="00F14D24" w:rsidRPr="002C2D7E" w:rsidRDefault="00F14D24" w:rsidP="00E95251">
      <w:pPr>
        <w:ind w:firstLine="737"/>
        <w:rPr>
          <w:sz w:val="28"/>
          <w:szCs w:val="28"/>
          <w:lang w:val="uk-UA"/>
        </w:rPr>
      </w:pPr>
      <w:r w:rsidRPr="002C2D7E">
        <w:rPr>
          <w:b/>
          <w:bCs/>
          <w:color w:val="00000A"/>
          <w:sz w:val="28"/>
          <w:szCs w:val="28"/>
          <w:lang w:val="uk-UA"/>
        </w:rPr>
        <w:t xml:space="preserve">Тема: </w:t>
      </w:r>
      <w:r w:rsidRPr="002C2D7E">
        <w:rPr>
          <w:b/>
          <w:bCs/>
          <w:sz w:val="28"/>
          <w:szCs w:val="28"/>
          <w:lang w:val="uk-UA"/>
        </w:rPr>
        <w:t>Побудова графіка дерева вузлів і діаграми FEO</w:t>
      </w:r>
      <w:r w:rsidRPr="002C2D7E">
        <w:rPr>
          <w:color w:val="00000A"/>
          <w:sz w:val="28"/>
          <w:szCs w:val="28"/>
          <w:lang w:val="uk-UA"/>
        </w:rPr>
        <w:t>.</w:t>
      </w:r>
    </w:p>
    <w:p w:rsidR="00F14D24" w:rsidRPr="00F77181" w:rsidRDefault="00F14D24" w:rsidP="00E95251">
      <w:pPr>
        <w:autoSpaceDE w:val="0"/>
        <w:autoSpaceDN w:val="0"/>
        <w:adjustRightInd w:val="0"/>
        <w:jc w:val="both"/>
        <w:rPr>
          <w:rFonts w:eastAsia="TimesNewRomanPSMT"/>
          <w:sz w:val="28"/>
          <w:szCs w:val="28"/>
          <w:lang w:val="uk-UA"/>
        </w:rPr>
      </w:pPr>
    </w:p>
    <w:p w:rsidR="00F14D24" w:rsidRPr="002C2D7E" w:rsidRDefault="00F14D24" w:rsidP="00E95251">
      <w:pPr>
        <w:autoSpaceDE w:val="0"/>
        <w:autoSpaceDN w:val="0"/>
        <w:adjustRightInd w:val="0"/>
        <w:ind w:firstLine="709"/>
        <w:jc w:val="both"/>
        <w:rPr>
          <w:rFonts w:eastAsia="TimesNewRomanPSMT"/>
          <w:b/>
          <w:sz w:val="28"/>
          <w:szCs w:val="28"/>
          <w:lang w:val="uk-UA"/>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принципи побудови схеми вузлового дерева;</w:t>
      </w:r>
    </w:p>
    <w:p w:rsidR="00F14D24" w:rsidRPr="00E95251"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E95251">
        <w:rPr>
          <w:sz w:val="28"/>
          <w:szCs w:val="28"/>
          <w:lang w:val="uk-UA" w:eastAsia="zh-CN"/>
        </w:rPr>
        <w:t>ізнайтеся, як задати властивості та стиль діаграми дерева вузлів</w:t>
      </w:r>
      <w:r>
        <w:rPr>
          <w:sz w:val="28"/>
          <w:szCs w:val="28"/>
          <w:lang w:val="uk-UA" w:eastAsia="zh-CN"/>
        </w:rPr>
        <w:t>;</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своїти правила FEO-діаграм.</w:t>
      </w:r>
    </w:p>
    <w:p w:rsidR="00F14D24" w:rsidRPr="00F77181" w:rsidRDefault="00F14D24" w:rsidP="00E95251">
      <w:pPr>
        <w:autoSpaceDE w:val="0"/>
        <w:autoSpaceDN w:val="0"/>
        <w:adjustRightInd w:val="0"/>
        <w:spacing w:line="276" w:lineRule="auto"/>
        <w:jc w:val="both"/>
        <w:rPr>
          <w:rFonts w:eastAsia="TimesNewRomanPSMT"/>
          <w:sz w:val="28"/>
          <w:szCs w:val="28"/>
          <w:lang w:val="uk-UA"/>
        </w:rPr>
      </w:pPr>
    </w:p>
    <w:p w:rsidR="00F14D24" w:rsidRPr="00F850C5" w:rsidRDefault="00F14D24" w:rsidP="00E95251">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E95251">
      <w:pPr>
        <w:autoSpaceDE w:val="0"/>
        <w:autoSpaceDN w:val="0"/>
        <w:adjustRightInd w:val="0"/>
        <w:spacing w:line="276" w:lineRule="auto"/>
        <w:jc w:val="both"/>
        <w:rPr>
          <w:rFonts w:eastAsia="TimesNewRomanPSMT"/>
          <w:sz w:val="28"/>
          <w:szCs w:val="28"/>
          <w:lang w:val="uk-UA"/>
        </w:rPr>
      </w:pPr>
    </w:p>
    <w:p w:rsidR="00F14D24" w:rsidRPr="002C2D7E" w:rsidRDefault="00F14D24" w:rsidP="00E95251">
      <w:pPr>
        <w:shd w:val="clear" w:color="auto" w:fill="FFFFFF"/>
        <w:autoSpaceDE w:val="0"/>
        <w:autoSpaceDN w:val="0"/>
        <w:adjustRightInd w:val="0"/>
        <w:jc w:val="center"/>
        <w:rPr>
          <w:b/>
          <w:sz w:val="28"/>
          <w:szCs w:val="28"/>
          <w:lang w:val="uk-UA"/>
        </w:rPr>
      </w:pPr>
      <w:r w:rsidRPr="002C2D7E">
        <w:rPr>
          <w:b/>
          <w:sz w:val="28"/>
          <w:szCs w:val="28"/>
          <w:lang w:val="uk-UA"/>
        </w:rPr>
        <w:t xml:space="preserve">Діаграми дерева вузлів і </w:t>
      </w:r>
      <w:r>
        <w:rPr>
          <w:b/>
          <w:sz w:val="28"/>
          <w:szCs w:val="28"/>
          <w:lang w:val="en-US"/>
        </w:rPr>
        <w:t>FEO</w:t>
      </w:r>
      <w:r w:rsidRPr="002C2D7E">
        <w:rPr>
          <w:b/>
          <w:sz w:val="28"/>
          <w:szCs w:val="28"/>
          <w:lang w:val="uk-UA"/>
        </w:rPr>
        <w:t>.</w:t>
      </w:r>
    </w:p>
    <w:p w:rsidR="00F14D24" w:rsidRPr="002C2D7E" w:rsidRDefault="00F14D24" w:rsidP="00E95251">
      <w:pPr>
        <w:shd w:val="clear" w:color="auto" w:fill="FFFFFF"/>
        <w:autoSpaceDE w:val="0"/>
        <w:autoSpaceDN w:val="0"/>
        <w:adjustRightInd w:val="0"/>
        <w:jc w:val="both"/>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 xml:space="preserve">Схема дерева вузлів показує ієрархію робіт в моделі і дозволяє розглянути всю модель в цілому, але не показує взаємозв'язок між роботами. </w:t>
      </w:r>
      <w:r>
        <w:rPr>
          <w:sz w:val="28"/>
          <w:szCs w:val="28"/>
          <w:lang w:val="uk-UA"/>
        </w:rPr>
        <w:t>5</w:t>
      </w:r>
      <w:r w:rsidRPr="002C2D7E">
        <w:rPr>
          <w:sz w:val="28"/>
          <w:szCs w:val="28"/>
          <w:lang w:val="uk-UA"/>
        </w:rPr>
        <w:t xml:space="preserve">.1.). </w:t>
      </w:r>
    </w:p>
    <w:p w:rsidR="00F14D24" w:rsidRPr="002C2D7E" w:rsidRDefault="00F14D24" w:rsidP="00994A37">
      <w:pPr>
        <w:shd w:val="clear" w:color="auto" w:fill="FFFFFF"/>
        <w:autoSpaceDE w:val="0"/>
        <w:autoSpaceDN w:val="0"/>
        <w:adjustRightInd w:val="0"/>
        <w:ind w:firstLine="709"/>
        <w:jc w:val="center"/>
        <w:rPr>
          <w:sz w:val="28"/>
          <w:szCs w:val="28"/>
          <w:lang w:val="uk-UA"/>
        </w:rPr>
      </w:pPr>
    </w:p>
    <w:p w:rsidR="00F14D24" w:rsidRPr="002C2D7E" w:rsidRDefault="00A468A1" w:rsidP="005A4D6A">
      <w:pPr>
        <w:shd w:val="clear" w:color="auto" w:fill="FFFFFF"/>
        <w:autoSpaceDE w:val="0"/>
        <w:autoSpaceDN w:val="0"/>
        <w:adjustRightInd w:val="0"/>
        <w:jc w:val="center"/>
        <w:rPr>
          <w:sz w:val="28"/>
          <w:szCs w:val="28"/>
          <w:lang w:val="uk-UA"/>
        </w:rPr>
      </w:pPr>
      <w:r>
        <w:rPr>
          <w:sz w:val="28"/>
          <w:szCs w:val="28"/>
          <w:lang w:val="uk-UA" w:eastAsia="en-US"/>
        </w:rPr>
        <w:pict>
          <v:shape id="Рисунок 120" o:spid="_x0000_i1094" type="#_x0000_t75" style="width:465.75pt;height:243pt;visibility:visible">
            <v:imagedata r:id="rId73" o:title=""/>
          </v:shape>
        </w:pict>
      </w:r>
    </w:p>
    <w:p w:rsidR="00F14D24" w:rsidRPr="002C2D7E" w:rsidRDefault="00F14D24" w:rsidP="005A4D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 Схема дерева вузлів</w:t>
      </w:r>
    </w:p>
    <w:p w:rsidR="00F14D24" w:rsidRPr="002C2D7E" w:rsidRDefault="00F14D24" w:rsidP="00994A37">
      <w:pPr>
        <w:shd w:val="clear" w:color="auto" w:fill="FFFFFF"/>
        <w:autoSpaceDE w:val="0"/>
        <w:autoSpaceDN w:val="0"/>
        <w:adjustRightInd w:val="0"/>
        <w:ind w:firstLine="709"/>
        <w:jc w:val="both"/>
        <w:rPr>
          <w:sz w:val="28"/>
          <w:szCs w:val="28"/>
          <w:lang w:val="uk-UA"/>
        </w:rPr>
      </w:pPr>
    </w:p>
    <w:p w:rsidR="00F14D24" w:rsidRPr="002C2D7E" w:rsidRDefault="00F14D24" w:rsidP="00994A37">
      <w:pPr>
        <w:shd w:val="clear" w:color="auto" w:fill="FFFFFF"/>
        <w:autoSpaceDE w:val="0"/>
        <w:autoSpaceDN w:val="0"/>
        <w:adjustRightInd w:val="0"/>
        <w:ind w:firstLine="709"/>
        <w:jc w:val="both"/>
        <w:rPr>
          <w:sz w:val="28"/>
          <w:szCs w:val="28"/>
          <w:lang w:val="uk-UA"/>
        </w:rPr>
      </w:pPr>
      <w:r w:rsidRPr="002C2D7E">
        <w:rPr>
          <w:sz w:val="28"/>
          <w:szCs w:val="28"/>
          <w:lang w:val="uk-UA"/>
        </w:rPr>
        <w:t>Процес створення робочої моделі носить ітераційний характер (повторюваний, багаторазово змінюється), тому роботи можуть багато разів змінювати своє розташування в дереві вузлів. Щоб не заплутатися і перевірити спосіб розкладання, слід створити схему дерева вузлів після кожної зміни. Однак VRwin має потужний інструмент для навігації по моделі -</w:t>
      </w:r>
      <w:r w:rsidRPr="002C2D7E">
        <w:rPr>
          <w:b/>
          <w:sz w:val="28"/>
          <w:szCs w:val="28"/>
          <w:lang w:val="uk-UA"/>
        </w:rPr>
        <w:t xml:space="preserve"> Model Explorer</w:t>
      </w:r>
      <w:r w:rsidRPr="002C2D7E">
        <w:rPr>
          <w:sz w:val="28"/>
          <w:szCs w:val="28"/>
          <w:lang w:val="uk-UA"/>
        </w:rPr>
        <w:t xml:space="preserve"> (рис. 4.2.), що дозволяє представити ієрархію робіт і діаграм зручним і компактним способом, але даний інструмент не є частиною стандарту </w:t>
      </w:r>
      <w:r w:rsidRPr="002C2D7E">
        <w:rPr>
          <w:b/>
          <w:sz w:val="28"/>
          <w:szCs w:val="28"/>
          <w:lang w:val="uk-UA"/>
        </w:rPr>
        <w:t>IDEF0</w:t>
      </w:r>
      <w:r w:rsidRPr="002C2D7E">
        <w:rPr>
          <w:sz w:val="28"/>
          <w:szCs w:val="28"/>
          <w:lang w:val="uk-UA"/>
        </w:rPr>
        <w:t xml:space="preserve">. </w:t>
      </w:r>
    </w:p>
    <w:p w:rsidR="00F14D24" w:rsidRPr="002C2D7E" w:rsidRDefault="00F14D24" w:rsidP="00994A37">
      <w:pPr>
        <w:shd w:val="clear" w:color="auto" w:fill="FFFFFF"/>
        <w:autoSpaceDE w:val="0"/>
        <w:autoSpaceDN w:val="0"/>
        <w:adjustRightInd w:val="0"/>
        <w:ind w:firstLine="709"/>
        <w:jc w:val="center"/>
        <w:rPr>
          <w:sz w:val="28"/>
          <w:szCs w:val="28"/>
          <w:lang w:val="uk-UA"/>
        </w:rPr>
      </w:pPr>
    </w:p>
    <w:p w:rsidR="00F14D24" w:rsidRPr="002C2D7E" w:rsidRDefault="00923F53" w:rsidP="005A4D6A">
      <w:pPr>
        <w:shd w:val="clear" w:color="auto" w:fill="FFFFFF"/>
        <w:autoSpaceDE w:val="0"/>
        <w:autoSpaceDN w:val="0"/>
        <w:adjustRightInd w:val="0"/>
        <w:jc w:val="center"/>
        <w:rPr>
          <w:sz w:val="28"/>
          <w:szCs w:val="28"/>
          <w:lang w:val="uk-UA"/>
        </w:rPr>
      </w:pPr>
      <w:r>
        <w:rPr>
          <w:sz w:val="28"/>
          <w:szCs w:val="28"/>
          <w:lang w:val="uk-UA" w:eastAsia="en-US"/>
        </w:rPr>
        <w:lastRenderedPageBreak/>
        <w:pict>
          <v:shape id="Рисунок 121" o:spid="_x0000_i1095" type="#_x0000_t75" style="width:158.25pt;height:177pt;visibility:visible">
            <v:imagedata r:id="rId74" o:title=""/>
          </v:shape>
        </w:pict>
      </w:r>
    </w:p>
    <w:p w:rsidR="00F14D24" w:rsidRPr="002C2D7E" w:rsidRDefault="00F14D24" w:rsidP="005A4D6A">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.2. Модель провідника моделей Навігатор</w:t>
      </w:r>
    </w:p>
    <w:p w:rsidR="00F14D24" w:rsidRPr="002C2D7E" w:rsidRDefault="00F14D24" w:rsidP="00994A37">
      <w:pPr>
        <w:pStyle w:val="a3"/>
        <w:spacing w:before="0" w:beforeAutospacing="0" w:after="0" w:afterAutospacing="0"/>
        <w:ind w:firstLine="709"/>
        <w:rPr>
          <w:b/>
          <w:bCs/>
          <w:sz w:val="28"/>
          <w:szCs w:val="28"/>
          <w:lang w:val="uk-UA"/>
        </w:rPr>
      </w:pPr>
    </w:p>
    <w:p w:rsidR="00F14D24" w:rsidRPr="002C2D7E" w:rsidRDefault="00F14D24" w:rsidP="00994A37">
      <w:pPr>
        <w:pStyle w:val="a3"/>
        <w:spacing w:before="0" w:beforeAutospacing="0" w:after="0" w:afterAutospacing="0"/>
        <w:ind w:firstLine="709"/>
        <w:rPr>
          <w:b/>
          <w:bCs/>
          <w:sz w:val="28"/>
          <w:szCs w:val="28"/>
          <w:lang w:val="uk-UA"/>
        </w:rPr>
      </w:pPr>
      <w:r w:rsidRPr="002C2D7E">
        <w:rPr>
          <w:b/>
          <w:bCs/>
          <w:sz w:val="28"/>
          <w:szCs w:val="28"/>
          <w:lang w:val="uk-UA"/>
        </w:rPr>
        <w:t>Створіть схему дерева вузлів.</w:t>
      </w:r>
    </w:p>
    <w:p w:rsidR="00F14D24" w:rsidRPr="002C2D7E" w:rsidRDefault="00F14D24" w:rsidP="00994A37">
      <w:pPr>
        <w:ind w:firstLine="708"/>
        <w:jc w:val="both"/>
        <w:rPr>
          <w:sz w:val="28"/>
          <w:szCs w:val="28"/>
          <w:lang w:val="uk-UA"/>
        </w:rPr>
      </w:pPr>
      <w:r w:rsidRPr="002C2D7E">
        <w:rPr>
          <w:sz w:val="28"/>
          <w:szCs w:val="28"/>
          <w:lang w:val="uk-UA"/>
        </w:rPr>
        <w:t>Щоб створити схему дерева вузла, слід:</w:t>
      </w: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Виберіть </w:t>
      </w:r>
      <w:r w:rsidRPr="002C2D7E">
        <w:rPr>
          <w:b/>
          <w:sz w:val="28"/>
          <w:szCs w:val="28"/>
          <w:lang w:val="uk-UA"/>
        </w:rPr>
        <w:t>«Схема» – додайте дерево вузлів</w:t>
      </w:r>
      <w:r w:rsidRPr="002C2D7E">
        <w:rPr>
          <w:sz w:val="28"/>
          <w:szCs w:val="28"/>
          <w:lang w:val="uk-UA"/>
        </w:rPr>
        <w:t xml:space="preserve"> у меню. </w:t>
      </w:r>
    </w:p>
    <w:p w:rsidR="00F14D24" w:rsidRPr="00B90F4A" w:rsidRDefault="00F14D24" w:rsidP="00994A37">
      <w:pPr>
        <w:ind w:firstLine="709"/>
        <w:jc w:val="both"/>
        <w:rPr>
          <w:sz w:val="28"/>
          <w:szCs w:val="28"/>
        </w:rPr>
      </w:pPr>
      <w:r w:rsidRPr="002C2D7E">
        <w:rPr>
          <w:sz w:val="28"/>
          <w:szCs w:val="28"/>
          <w:lang w:val="uk-UA"/>
        </w:rPr>
        <w:t xml:space="preserve">З'явиться діалогове вікно Діалогове вікно для створення </w:t>
      </w:r>
      <w:r w:rsidRPr="002C2D7E">
        <w:rPr>
          <w:b/>
          <w:sz w:val="28"/>
          <w:szCs w:val="28"/>
          <w:lang w:val="uk-UA"/>
        </w:rPr>
        <w:t>діаграми</w:t>
      </w:r>
      <w:r w:rsidRPr="002C2D7E">
        <w:rPr>
          <w:sz w:val="28"/>
          <w:szCs w:val="28"/>
          <w:lang w:val="uk-UA"/>
        </w:rPr>
        <w:t xml:space="preserve"> дерева вузлів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 xml:space="preserve">.3.). </w:t>
      </w:r>
    </w:p>
    <w:p w:rsidR="00F14D24" w:rsidRPr="00B90F4A" w:rsidRDefault="00F14D24" w:rsidP="00994A37">
      <w:pPr>
        <w:ind w:firstLine="709"/>
        <w:jc w:val="both"/>
        <w:rPr>
          <w:sz w:val="28"/>
          <w:szCs w:val="28"/>
        </w:rPr>
      </w:pPr>
    </w:p>
    <w:p w:rsidR="00F14D24" w:rsidRPr="002C2D7E" w:rsidRDefault="00A468A1" w:rsidP="005A4D6A">
      <w:pPr>
        <w:jc w:val="center"/>
        <w:rPr>
          <w:sz w:val="28"/>
          <w:szCs w:val="28"/>
          <w:lang w:val="uk-UA"/>
        </w:rPr>
      </w:pPr>
      <w:r>
        <w:pict>
          <v:shape id="Рисунок 2" o:spid="_x0000_i1096" type="#_x0000_t75" style="width:265.5pt;height:270pt;visibility:visible" o:allowoverlap="f">
            <v:imagedata r:id="rId75"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.3. Діалогове вікно створення діаграми майстра дерев вузлів</w:t>
      </w:r>
    </w:p>
    <w:p w:rsidR="00F14D24" w:rsidRPr="002C2D7E" w:rsidRDefault="00F14D24" w:rsidP="00994A37">
      <w:pPr>
        <w:ind w:firstLine="709"/>
        <w:jc w:val="both"/>
        <w:rPr>
          <w:sz w:val="28"/>
          <w:szCs w:val="28"/>
          <w:lang w:val="uk-UA"/>
        </w:rPr>
      </w:pP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У першому діалоговому вікні можна ввести назву схеми дерева вузлів, вузол верхнього рівня, а глибину дерева – </w:t>
      </w:r>
      <w:r w:rsidRPr="002C2D7E">
        <w:rPr>
          <w:rStyle w:val="ae"/>
          <w:sz w:val="28"/>
          <w:szCs w:val="28"/>
          <w:lang w:val="uk-UA"/>
        </w:rPr>
        <w:footnoteReference w:id="9"/>
      </w:r>
      <w:r w:rsidRPr="002C2D7E">
        <w:rPr>
          <w:b/>
          <w:sz w:val="28"/>
          <w:szCs w:val="28"/>
          <w:lang w:val="uk-UA"/>
        </w:rPr>
        <w:t>Кількість рівнів</w:t>
      </w:r>
      <w:r w:rsidRPr="002C2D7E">
        <w:rPr>
          <w:sz w:val="28"/>
          <w:szCs w:val="28"/>
          <w:lang w:val="uk-UA"/>
        </w:rPr>
        <w:t xml:space="preserve"> (за замовчуванням 3). </w:t>
      </w:r>
      <w:r w:rsidRPr="002C2D7E">
        <w:rPr>
          <w:rStyle w:val="ae"/>
          <w:sz w:val="28"/>
          <w:szCs w:val="28"/>
          <w:lang w:val="uk-UA"/>
        </w:rPr>
        <w:footnoteReference w:id="10"/>
      </w:r>
    </w:p>
    <w:p w:rsidR="00F14D24" w:rsidRPr="002C2D7E" w:rsidRDefault="00F14D24" w:rsidP="000143D0">
      <w:pPr>
        <w:numPr>
          <w:ilvl w:val="0"/>
          <w:numId w:val="28"/>
        </w:numPr>
        <w:tabs>
          <w:tab w:val="clear" w:pos="720"/>
          <w:tab w:val="num" w:pos="1080"/>
        </w:tabs>
        <w:ind w:left="0" w:firstLine="709"/>
        <w:jc w:val="both"/>
        <w:rPr>
          <w:color w:val="000000"/>
          <w:sz w:val="28"/>
          <w:szCs w:val="28"/>
          <w:lang w:val="uk-UA"/>
        </w:rPr>
      </w:pPr>
      <w:r w:rsidRPr="002C2D7E">
        <w:rPr>
          <w:sz w:val="28"/>
          <w:szCs w:val="28"/>
          <w:lang w:val="uk-UA"/>
        </w:rPr>
        <w:lastRenderedPageBreak/>
        <w:t xml:space="preserve">Другий діалог </w:t>
      </w:r>
      <w:r w:rsidRPr="002C2D7E">
        <w:rPr>
          <w:b/>
          <w:sz w:val="28"/>
          <w:szCs w:val="28"/>
          <w:lang w:val="uk-UA"/>
        </w:rPr>
        <w:t>«Майстер дерева вузлів</w:t>
      </w:r>
      <w:r w:rsidRPr="002C2D7E">
        <w:rPr>
          <w:sz w:val="28"/>
          <w:szCs w:val="28"/>
          <w:lang w:val="uk-UA"/>
        </w:rPr>
        <w:t xml:space="preserve"> » (рис. </w:t>
      </w:r>
      <w:r>
        <w:rPr>
          <w:sz w:val="28"/>
          <w:szCs w:val="28"/>
          <w:lang w:val="uk-UA"/>
        </w:rPr>
        <w:t>5</w:t>
      </w:r>
      <w:r w:rsidRPr="002C2D7E">
        <w:rPr>
          <w:sz w:val="28"/>
          <w:szCs w:val="28"/>
          <w:lang w:val="uk-UA"/>
        </w:rPr>
        <w:t>.4.) Дозволяє встановити властивості діаграми дерева вузлів.</w:t>
      </w:r>
    </w:p>
    <w:p w:rsidR="00F14D24" w:rsidRPr="002C2D7E" w:rsidRDefault="00F14D24" w:rsidP="00994A37">
      <w:pPr>
        <w:ind w:firstLine="709"/>
        <w:jc w:val="center"/>
        <w:rPr>
          <w:color w:val="000000"/>
          <w:sz w:val="28"/>
          <w:szCs w:val="28"/>
          <w:lang w:val="uk-UA"/>
        </w:rPr>
      </w:pPr>
    </w:p>
    <w:p w:rsidR="00F14D24" w:rsidRPr="002C2D7E" w:rsidRDefault="00A468A1" w:rsidP="005A4D6A">
      <w:pPr>
        <w:jc w:val="center"/>
        <w:rPr>
          <w:color w:val="000000"/>
          <w:sz w:val="28"/>
          <w:szCs w:val="28"/>
          <w:lang w:val="uk-UA"/>
        </w:rPr>
      </w:pPr>
      <w:r>
        <w:rPr>
          <w:color w:val="000000"/>
          <w:sz w:val="28"/>
          <w:szCs w:val="28"/>
          <w:lang w:val="uk-UA" w:eastAsia="en-US"/>
        </w:rPr>
        <w:pict>
          <v:shape id="Рисунок 124" o:spid="_x0000_i1097" type="#_x0000_t75" style="width:4in;height:294pt;visibility:visible">
            <v:imagedata r:id="rId76"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.4. Діалог експерта майстра дерева вузлів</w:t>
      </w:r>
    </w:p>
    <w:p w:rsidR="00F14D24" w:rsidRPr="002C2D7E" w:rsidRDefault="00F14D24" w:rsidP="00994A37">
      <w:pPr>
        <w:ind w:firstLine="709"/>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 xml:space="preserve">За замовчуванням нижній рівень декомпозиції показаний у вигляді списку, інші твори - у вигляді прямокутників (рис. </w:t>
      </w:r>
      <w:r>
        <w:rPr>
          <w:sz w:val="28"/>
          <w:szCs w:val="28"/>
          <w:lang w:val="uk-UA"/>
        </w:rPr>
        <w:t>5</w:t>
      </w:r>
      <w:r w:rsidRPr="002C2D7E">
        <w:rPr>
          <w:sz w:val="28"/>
          <w:szCs w:val="28"/>
          <w:lang w:val="uk-UA"/>
        </w:rPr>
        <w:t xml:space="preserve">.5.). </w:t>
      </w:r>
    </w:p>
    <w:p w:rsidR="00F14D24" w:rsidRPr="002C2D7E" w:rsidRDefault="00F14D24" w:rsidP="00994A37">
      <w:pPr>
        <w:ind w:firstLine="709"/>
        <w:jc w:val="both"/>
        <w:rPr>
          <w:sz w:val="28"/>
          <w:szCs w:val="28"/>
          <w:lang w:val="uk-UA"/>
        </w:rPr>
      </w:pPr>
    </w:p>
    <w:p w:rsidR="00F14D24" w:rsidRPr="002C2D7E" w:rsidRDefault="00F14D24" w:rsidP="00994A37">
      <w:pPr>
        <w:ind w:firstLine="709"/>
        <w:jc w:val="center"/>
        <w:rPr>
          <w:sz w:val="28"/>
          <w:szCs w:val="28"/>
          <w:lang w:val="uk-UA"/>
        </w:rPr>
      </w:pPr>
    </w:p>
    <w:p w:rsidR="00F14D24" w:rsidRPr="002C2D7E" w:rsidRDefault="00F14D24" w:rsidP="00994A37">
      <w:pPr>
        <w:ind w:firstLine="709"/>
        <w:jc w:val="center"/>
        <w:rPr>
          <w:sz w:val="28"/>
          <w:szCs w:val="28"/>
          <w:lang w:val="uk-UA"/>
        </w:rPr>
      </w:pPr>
    </w:p>
    <w:p w:rsidR="00F14D24" w:rsidRPr="002C2D7E" w:rsidRDefault="00A468A1" w:rsidP="005A4D6A">
      <w:pPr>
        <w:jc w:val="center"/>
        <w:rPr>
          <w:sz w:val="28"/>
          <w:szCs w:val="28"/>
          <w:lang w:val="uk-UA"/>
        </w:rPr>
      </w:pPr>
      <w:r>
        <w:rPr>
          <w:sz w:val="28"/>
          <w:szCs w:val="28"/>
          <w:lang w:val="uk-UA" w:eastAsia="en-US"/>
        </w:rPr>
        <w:pict>
          <v:shape id="_x0000_i1098" type="#_x0000_t75" style="width:448.5pt;height:138pt;visibility:visible">
            <v:imagedata r:id="rId77" o:title="" croptop="1668f"/>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.5. Дерево вузлів з ортогональними лініями</w:t>
      </w:r>
    </w:p>
    <w:p w:rsidR="00F14D24" w:rsidRPr="002C2D7E" w:rsidRDefault="00F14D24" w:rsidP="00994A37">
      <w:pPr>
        <w:ind w:firstLine="709"/>
        <w:jc w:val="both"/>
        <w:rPr>
          <w:sz w:val="28"/>
          <w:szCs w:val="28"/>
          <w:lang w:val="uk-UA"/>
        </w:rPr>
      </w:pPr>
    </w:p>
    <w:p w:rsidR="00F14D24" w:rsidRPr="002C2D7E" w:rsidRDefault="00F14D24" w:rsidP="00994A37">
      <w:pPr>
        <w:ind w:firstLine="709"/>
        <w:jc w:val="both"/>
        <w:rPr>
          <w:sz w:val="28"/>
          <w:szCs w:val="28"/>
          <w:lang w:val="uk-UA"/>
        </w:rPr>
      </w:pPr>
      <w:r w:rsidRPr="002C2D7E">
        <w:rPr>
          <w:sz w:val="28"/>
          <w:szCs w:val="28"/>
          <w:lang w:val="uk-UA"/>
        </w:rPr>
        <w:t>Щоб відобразити все дерево у вигляді прямокутників, слід видалити параметр "</w:t>
      </w:r>
      <w:r w:rsidRPr="002C2D7E">
        <w:rPr>
          <w:b/>
          <w:sz w:val="28"/>
          <w:szCs w:val="28"/>
          <w:lang w:val="uk-UA"/>
        </w:rPr>
        <w:t>Останній рівень маркерів</w:t>
      </w:r>
      <w:r w:rsidRPr="002C2D7E">
        <w:rPr>
          <w:sz w:val="28"/>
          <w:szCs w:val="28"/>
          <w:lang w:val="uk-UA"/>
        </w:rPr>
        <w:t>". Група  "</w:t>
      </w:r>
      <w:r w:rsidRPr="002C2D7E">
        <w:rPr>
          <w:b/>
          <w:sz w:val="28"/>
          <w:szCs w:val="28"/>
          <w:lang w:val="uk-UA"/>
        </w:rPr>
        <w:t>Стиль з'єднання"</w:t>
      </w:r>
      <w:r w:rsidRPr="002C2D7E">
        <w:rPr>
          <w:sz w:val="28"/>
          <w:szCs w:val="28"/>
          <w:lang w:val="uk-UA"/>
        </w:rPr>
        <w:t xml:space="preserve">  дозволяє вибрати, чи є стиль сполучної лінії діагональним (за замовчуванням) або ортогональним.</w:t>
      </w: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 xml:space="preserve">Якщо викликати контекстне меню на вільне місце, не зайняте об'єктами, то можна вибрати в меню </w:t>
      </w:r>
      <w:r w:rsidRPr="002C2D7E">
        <w:rPr>
          <w:b/>
          <w:sz w:val="28"/>
          <w:szCs w:val="28"/>
          <w:lang w:val="uk-UA"/>
        </w:rPr>
        <w:t>«Властивості дерева вузлів</w:t>
      </w:r>
      <w:r w:rsidRPr="002C2D7E">
        <w:rPr>
          <w:sz w:val="28"/>
          <w:szCs w:val="28"/>
          <w:lang w:val="uk-UA"/>
        </w:rPr>
        <w:t xml:space="preserve">»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.6.).</w:t>
      </w:r>
    </w:p>
    <w:p w:rsidR="00F14D24" w:rsidRPr="002C2D7E" w:rsidRDefault="00F14D24" w:rsidP="00994A37">
      <w:pPr>
        <w:ind w:firstLine="709"/>
        <w:jc w:val="center"/>
        <w:rPr>
          <w:sz w:val="28"/>
          <w:szCs w:val="28"/>
          <w:lang w:val="uk-UA"/>
        </w:rPr>
      </w:pPr>
    </w:p>
    <w:p w:rsidR="00F14D24" w:rsidRPr="002C2D7E" w:rsidRDefault="00A468A1" w:rsidP="005A4D6A">
      <w:pPr>
        <w:jc w:val="center"/>
        <w:rPr>
          <w:sz w:val="28"/>
          <w:szCs w:val="28"/>
          <w:lang w:val="uk-UA"/>
        </w:rPr>
      </w:pPr>
      <w:r>
        <w:rPr>
          <w:sz w:val="28"/>
          <w:szCs w:val="28"/>
          <w:lang w:val="uk-UA" w:eastAsia="en-US"/>
        </w:rPr>
        <w:pict>
          <v:shape id="_x0000_i1099" type="#_x0000_t75" style="width:465pt;height:222.75pt;visibility:visible">
            <v:imagedata r:id="rId78"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 xml:space="preserve">.6. Вибір дерева вузлів меню «Властивості діаграми» </w:t>
      </w:r>
    </w:p>
    <w:p w:rsidR="00F14D24" w:rsidRPr="002C2D7E" w:rsidRDefault="00F14D24" w:rsidP="00994A37">
      <w:pPr>
        <w:ind w:firstLine="709"/>
        <w:jc w:val="center"/>
        <w:rPr>
          <w:sz w:val="28"/>
          <w:szCs w:val="28"/>
          <w:lang w:val="uk-UA"/>
        </w:rPr>
      </w:pPr>
    </w:p>
    <w:p w:rsidR="00F14D24" w:rsidRPr="002C2D7E" w:rsidRDefault="00F14D24" w:rsidP="000143D0">
      <w:pPr>
        <w:numPr>
          <w:ilvl w:val="0"/>
          <w:numId w:val="28"/>
        </w:numPr>
        <w:tabs>
          <w:tab w:val="clear" w:pos="720"/>
          <w:tab w:val="num" w:pos="1080"/>
        </w:tabs>
        <w:ind w:left="0" w:firstLine="709"/>
        <w:jc w:val="both"/>
        <w:rPr>
          <w:sz w:val="28"/>
          <w:szCs w:val="28"/>
          <w:lang w:val="uk-UA"/>
        </w:rPr>
      </w:pPr>
      <w:r w:rsidRPr="002C2D7E">
        <w:rPr>
          <w:sz w:val="28"/>
          <w:szCs w:val="28"/>
          <w:lang w:val="uk-UA"/>
        </w:rPr>
        <w:t>На вкладці "</w:t>
      </w:r>
      <w:r w:rsidRPr="002C2D7E">
        <w:rPr>
          <w:b/>
          <w:sz w:val="28"/>
          <w:szCs w:val="28"/>
          <w:lang w:val="uk-UA"/>
        </w:rPr>
        <w:t>Стиль</w:t>
      </w:r>
      <w:r w:rsidRPr="002C2D7E">
        <w:rPr>
          <w:sz w:val="28"/>
          <w:szCs w:val="28"/>
          <w:lang w:val="uk-UA"/>
        </w:rPr>
        <w:t>"  діалогового вікна "</w:t>
      </w:r>
      <w:r w:rsidRPr="002C2D7E">
        <w:rPr>
          <w:b/>
          <w:sz w:val="28"/>
          <w:szCs w:val="28"/>
          <w:lang w:val="uk-UA"/>
        </w:rPr>
        <w:t>Властивості дерева вузлів</w:t>
      </w:r>
      <w:r w:rsidRPr="002C2D7E">
        <w:rPr>
          <w:sz w:val="28"/>
          <w:szCs w:val="28"/>
          <w:lang w:val="uk-UA"/>
        </w:rPr>
        <w:t>"  можна вимкнути параметр "</w:t>
      </w:r>
      <w:r w:rsidRPr="002C2D7E">
        <w:rPr>
          <w:b/>
          <w:sz w:val="28"/>
          <w:szCs w:val="28"/>
          <w:lang w:val="uk-UA"/>
        </w:rPr>
        <w:t>Останній рівень маркірованого списку"</w:t>
      </w:r>
      <w:r w:rsidRPr="002C2D7E">
        <w:rPr>
          <w:sz w:val="28"/>
          <w:szCs w:val="28"/>
          <w:lang w:val="uk-UA"/>
        </w:rPr>
        <w:t xml:space="preserve"> </w:t>
      </w:r>
      <w:r>
        <w:rPr>
          <w:sz w:val="28"/>
          <w:szCs w:val="28"/>
          <w:lang w:val="uk-UA"/>
        </w:rPr>
        <w:t>(рис</w:t>
      </w:r>
      <w:r w:rsidRPr="002C2D7E">
        <w:rPr>
          <w:sz w:val="28"/>
          <w:szCs w:val="28"/>
          <w:lang w:val="uk-UA"/>
        </w:rPr>
        <w:t xml:space="preserve">. </w:t>
      </w:r>
      <w:r>
        <w:rPr>
          <w:sz w:val="28"/>
          <w:szCs w:val="28"/>
          <w:lang w:val="uk-UA"/>
        </w:rPr>
        <w:t>5</w:t>
      </w:r>
      <w:r w:rsidRPr="002C2D7E">
        <w:rPr>
          <w:sz w:val="28"/>
          <w:szCs w:val="28"/>
          <w:lang w:val="uk-UA"/>
        </w:rPr>
        <w:t>.7.).</w:t>
      </w:r>
    </w:p>
    <w:p w:rsidR="00F14D24" w:rsidRPr="002C2D7E" w:rsidRDefault="00923F53" w:rsidP="005A4D6A">
      <w:pPr>
        <w:jc w:val="center"/>
        <w:rPr>
          <w:sz w:val="28"/>
          <w:szCs w:val="28"/>
          <w:lang w:val="uk-UA"/>
        </w:rPr>
      </w:pPr>
      <w:r>
        <w:rPr>
          <w:sz w:val="28"/>
          <w:szCs w:val="28"/>
          <w:lang w:val="uk-UA" w:eastAsia="en-US"/>
        </w:rPr>
        <w:pict>
          <v:shape id="_x0000_i1100" type="#_x0000_t75" style="width:369pt;height:345.75pt;visibility:visible">
            <v:imagedata r:id="rId79" o:title=""/>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.7. Діалогове вікно властивостей дерева вузлів</w:t>
      </w:r>
    </w:p>
    <w:p w:rsidR="00F14D24" w:rsidRPr="002C2D7E" w:rsidRDefault="00F14D24" w:rsidP="00994A37">
      <w:pPr>
        <w:ind w:firstLine="709"/>
        <w:jc w:val="center"/>
        <w:rPr>
          <w:sz w:val="28"/>
          <w:szCs w:val="28"/>
          <w:lang w:val="uk-UA"/>
        </w:rPr>
      </w:pPr>
    </w:p>
    <w:p w:rsidR="00F14D24" w:rsidRPr="002C2D7E" w:rsidRDefault="00F14D24" w:rsidP="000143D0">
      <w:pPr>
        <w:numPr>
          <w:ilvl w:val="0"/>
          <w:numId w:val="28"/>
        </w:numPr>
        <w:tabs>
          <w:tab w:val="clear" w:pos="720"/>
          <w:tab w:val="num" w:pos="1080"/>
        </w:tabs>
        <w:ind w:left="0" w:firstLine="709"/>
        <w:rPr>
          <w:sz w:val="28"/>
          <w:szCs w:val="28"/>
          <w:lang w:val="uk-UA"/>
        </w:rPr>
      </w:pPr>
      <w:r w:rsidRPr="002C2D7E">
        <w:rPr>
          <w:sz w:val="28"/>
          <w:szCs w:val="28"/>
          <w:lang w:val="uk-UA"/>
        </w:rPr>
        <w:t xml:space="preserve">Натисніть "ОК </w:t>
      </w:r>
      <w:r w:rsidRPr="002C2D7E">
        <w:rPr>
          <w:b/>
          <w:bCs/>
          <w:sz w:val="28"/>
          <w:szCs w:val="28"/>
          <w:lang w:val="uk-UA"/>
        </w:rPr>
        <w:t>".</w:t>
      </w:r>
    </w:p>
    <w:p w:rsidR="00F14D24" w:rsidRPr="002C2D7E" w:rsidRDefault="00F14D24" w:rsidP="00994A37">
      <w:pPr>
        <w:ind w:firstLine="709"/>
        <w:jc w:val="both"/>
        <w:rPr>
          <w:sz w:val="28"/>
          <w:szCs w:val="28"/>
          <w:lang w:val="uk-UA"/>
        </w:rPr>
      </w:pPr>
      <w:r w:rsidRPr="002C2D7E">
        <w:rPr>
          <w:sz w:val="28"/>
          <w:szCs w:val="28"/>
          <w:lang w:val="uk-UA"/>
        </w:rPr>
        <w:lastRenderedPageBreak/>
        <w:t>Для розглянутого раніше прикладу був отриманий рис.</w:t>
      </w:r>
      <w:r>
        <w:rPr>
          <w:sz w:val="28"/>
          <w:szCs w:val="28"/>
          <w:lang w:val="uk-UA"/>
        </w:rPr>
        <w:t xml:space="preserve"> 5</w:t>
      </w:r>
      <w:r w:rsidRPr="002C2D7E">
        <w:rPr>
          <w:sz w:val="28"/>
          <w:szCs w:val="28"/>
          <w:lang w:val="uk-UA"/>
        </w:rPr>
        <w:t>.8:</w:t>
      </w:r>
    </w:p>
    <w:p w:rsidR="00F14D24" w:rsidRPr="002C2D7E" w:rsidRDefault="00F14D24" w:rsidP="00994A37">
      <w:pPr>
        <w:ind w:firstLine="709"/>
        <w:jc w:val="center"/>
        <w:rPr>
          <w:i/>
          <w:sz w:val="28"/>
          <w:szCs w:val="28"/>
          <w:lang w:val="uk-UA"/>
        </w:rPr>
      </w:pPr>
    </w:p>
    <w:p w:rsidR="00F14D24" w:rsidRPr="002C2D7E" w:rsidRDefault="00A468A1" w:rsidP="005A4D6A">
      <w:pPr>
        <w:jc w:val="center"/>
        <w:rPr>
          <w:i/>
          <w:sz w:val="28"/>
          <w:szCs w:val="28"/>
          <w:lang w:val="uk-UA"/>
        </w:rPr>
      </w:pPr>
      <w:r>
        <w:rPr>
          <w:i/>
          <w:sz w:val="28"/>
          <w:szCs w:val="28"/>
          <w:lang w:val="uk-UA" w:eastAsia="en-US"/>
        </w:rPr>
        <w:pict>
          <v:shape id="_x0000_i1101" type="#_x0000_t75" style="width:468pt;height:168pt;visibility:visible">
            <v:imagedata r:id="rId80" o:title="" croptop="1632f"/>
          </v:shape>
        </w:pict>
      </w:r>
    </w:p>
    <w:p w:rsidR="00F14D24" w:rsidRPr="002C2D7E" w:rsidRDefault="00F14D24" w:rsidP="005A4D6A">
      <w:pPr>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.8. Дерево вузлів</w:t>
      </w:r>
    </w:p>
    <w:p w:rsidR="00F14D24" w:rsidRPr="002C2D7E" w:rsidRDefault="00F14D24" w:rsidP="00994A37">
      <w:pPr>
        <w:ind w:firstLine="709"/>
        <w:rPr>
          <w:sz w:val="28"/>
          <w:szCs w:val="28"/>
          <w:lang w:val="uk-UA"/>
        </w:rPr>
      </w:pPr>
    </w:p>
    <w:p w:rsidR="00F14D24" w:rsidRPr="002C2D7E" w:rsidRDefault="00F14D24" w:rsidP="00994A37">
      <w:pPr>
        <w:pStyle w:val="a3"/>
        <w:spacing w:before="0" w:beforeAutospacing="0" w:after="0" w:afterAutospacing="0"/>
        <w:ind w:firstLine="709"/>
        <w:rPr>
          <w:b/>
          <w:bCs/>
          <w:sz w:val="28"/>
          <w:szCs w:val="28"/>
          <w:lang w:val="uk-UA"/>
        </w:rPr>
      </w:pPr>
      <w:r w:rsidRPr="002C2D7E">
        <w:rPr>
          <w:b/>
          <w:bCs/>
          <w:sz w:val="28"/>
          <w:szCs w:val="28"/>
          <w:lang w:val="uk-UA"/>
        </w:rPr>
        <w:t>Створіть діаграму FEO.</w:t>
      </w:r>
    </w:p>
    <w:p w:rsidR="00F14D24" w:rsidRPr="002C2D7E" w:rsidRDefault="00F14D24" w:rsidP="00994A37">
      <w:pPr>
        <w:pStyle w:val="a3"/>
        <w:spacing w:before="0" w:beforeAutospacing="0" w:after="0" w:afterAutospacing="0"/>
        <w:ind w:firstLine="709"/>
        <w:jc w:val="both"/>
        <w:rPr>
          <w:sz w:val="28"/>
          <w:szCs w:val="28"/>
          <w:lang w:val="uk-UA"/>
        </w:rPr>
      </w:pPr>
      <w:r w:rsidRPr="002C2D7E">
        <w:rPr>
          <w:sz w:val="28"/>
          <w:szCs w:val="28"/>
          <w:lang w:val="uk-UA"/>
        </w:rPr>
        <w:t xml:space="preserve">Діаграми тільки експозиції </w:t>
      </w:r>
      <w:r w:rsidRPr="002C2D7E">
        <w:rPr>
          <w:b/>
          <w:sz w:val="28"/>
          <w:szCs w:val="28"/>
          <w:lang w:val="uk-UA"/>
        </w:rPr>
        <w:t>(FEO)</w:t>
      </w:r>
      <w:r w:rsidRPr="002C2D7E">
        <w:rPr>
          <w:sz w:val="28"/>
          <w:szCs w:val="28"/>
          <w:lang w:val="uk-UA"/>
        </w:rPr>
        <w:t xml:space="preserve">  часто використовуються в моделі  для </w:t>
      </w:r>
      <w:r w:rsidRPr="002C2D7E">
        <w:rPr>
          <w:i/>
          <w:sz w:val="28"/>
          <w:szCs w:val="28"/>
          <w:lang w:val="uk-UA"/>
        </w:rPr>
        <w:t>ілюстрації інших точок зору</w:t>
      </w:r>
      <w:r w:rsidRPr="002C2D7E">
        <w:rPr>
          <w:sz w:val="28"/>
          <w:szCs w:val="28"/>
          <w:lang w:val="uk-UA"/>
        </w:rPr>
        <w:t xml:space="preserve">, для відображення окремих деталей, які явно не підтримуються  синтаксисом IDEF0, вони по суті є просто картинками – копіями стандартних діаграм і не входять в синтаксис-аналіз. </w:t>
      </w:r>
    </w:p>
    <w:p w:rsidR="00F14D24" w:rsidRPr="002C2D7E" w:rsidRDefault="00F14D24" w:rsidP="00994A37">
      <w:pPr>
        <w:pStyle w:val="a3"/>
        <w:spacing w:before="0" w:beforeAutospacing="0" w:after="0" w:afterAutospacing="0"/>
        <w:ind w:firstLine="709"/>
        <w:jc w:val="both"/>
        <w:rPr>
          <w:sz w:val="28"/>
          <w:szCs w:val="28"/>
          <w:lang w:val="uk-UA"/>
        </w:rPr>
      </w:pPr>
      <w:r w:rsidRPr="002C2D7E">
        <w:rPr>
          <w:sz w:val="28"/>
          <w:szCs w:val="28"/>
          <w:lang w:val="uk-UA"/>
        </w:rPr>
        <w:t>Щоб створити FEO-діаграму  , необхідно виконати наступний набір дій:</w:t>
      </w:r>
    </w:p>
    <w:p w:rsidR="00F14D24" w:rsidRPr="002C2D7E" w:rsidRDefault="00F14D24" w:rsidP="000143D0">
      <w:pPr>
        <w:pStyle w:val="a3"/>
        <w:numPr>
          <w:ilvl w:val="0"/>
          <w:numId w:val="29"/>
        </w:numPr>
        <w:spacing w:before="0" w:beforeAutospacing="0" w:after="0" w:afterAutospacing="0"/>
        <w:ind w:left="0" w:firstLine="709"/>
        <w:jc w:val="both"/>
        <w:rPr>
          <w:sz w:val="28"/>
          <w:szCs w:val="28"/>
          <w:lang w:val="uk-UA"/>
        </w:rPr>
      </w:pPr>
      <w:r w:rsidRPr="002C2D7E">
        <w:rPr>
          <w:sz w:val="28"/>
          <w:szCs w:val="28"/>
          <w:lang w:val="uk-UA"/>
        </w:rPr>
        <w:t xml:space="preserve">Виберіть </w:t>
      </w:r>
      <w:r w:rsidRPr="002C2D7E">
        <w:rPr>
          <w:b/>
          <w:sz w:val="28"/>
          <w:szCs w:val="28"/>
          <w:lang w:val="uk-UA"/>
        </w:rPr>
        <w:t>пункт меню "Схема : додати діаграму FEO</w:t>
      </w:r>
      <w:r w:rsidRPr="002C2D7E">
        <w:rPr>
          <w:sz w:val="28"/>
          <w:szCs w:val="28"/>
          <w:lang w:val="uk-UA"/>
        </w:rPr>
        <w:t>".</w:t>
      </w:r>
    </w:p>
    <w:p w:rsidR="00F14D24" w:rsidRPr="002C2D7E" w:rsidRDefault="00F14D24" w:rsidP="000143D0">
      <w:pPr>
        <w:pStyle w:val="a3"/>
        <w:numPr>
          <w:ilvl w:val="0"/>
          <w:numId w:val="29"/>
        </w:numPr>
        <w:spacing w:before="0" w:beforeAutospacing="0" w:after="0" w:afterAutospacing="0"/>
        <w:ind w:left="0" w:firstLine="709"/>
        <w:jc w:val="both"/>
        <w:rPr>
          <w:sz w:val="28"/>
          <w:szCs w:val="28"/>
          <w:lang w:val="uk-UA"/>
        </w:rPr>
      </w:pPr>
      <w:r w:rsidRPr="002C2D7E">
        <w:rPr>
          <w:sz w:val="28"/>
          <w:szCs w:val="28"/>
          <w:lang w:val="uk-UA"/>
        </w:rPr>
        <w:t xml:space="preserve">Вкажіть назву діаграми FEO і тип батьківської діаграми (рис. </w:t>
      </w:r>
      <w:r>
        <w:rPr>
          <w:sz w:val="28"/>
          <w:szCs w:val="28"/>
          <w:lang w:val="uk-UA"/>
        </w:rPr>
        <w:t>5</w:t>
      </w:r>
      <w:r w:rsidRPr="002C2D7E">
        <w:rPr>
          <w:sz w:val="28"/>
          <w:szCs w:val="28"/>
          <w:lang w:val="uk-UA"/>
        </w:rPr>
        <w:t>.10.).</w:t>
      </w:r>
    </w:p>
    <w:p w:rsidR="00F14D24" w:rsidRPr="002C2D7E" w:rsidRDefault="00F14D24" w:rsidP="000143D0">
      <w:pPr>
        <w:pStyle w:val="a3"/>
        <w:numPr>
          <w:ilvl w:val="0"/>
          <w:numId w:val="29"/>
        </w:numPr>
        <w:spacing w:before="0" w:beforeAutospacing="0" w:after="0" w:afterAutospacing="0"/>
        <w:ind w:left="0" w:firstLine="709"/>
        <w:jc w:val="both"/>
        <w:rPr>
          <w:sz w:val="28"/>
          <w:szCs w:val="28"/>
          <w:lang w:val="uk-UA"/>
        </w:rPr>
      </w:pPr>
      <w:r w:rsidRPr="002C2D7E">
        <w:rPr>
          <w:sz w:val="28"/>
          <w:szCs w:val="28"/>
          <w:lang w:val="uk-UA"/>
        </w:rPr>
        <w:t>Натисніть</w:t>
      </w:r>
      <w:r w:rsidRPr="002C2D7E">
        <w:rPr>
          <w:b/>
          <w:bCs/>
          <w:sz w:val="28"/>
          <w:szCs w:val="28"/>
          <w:lang w:val="uk-UA"/>
        </w:rPr>
        <w:t xml:space="preserve"> "ОК</w:t>
      </w:r>
      <w:r w:rsidRPr="002C2D7E">
        <w:rPr>
          <w:sz w:val="28"/>
          <w:szCs w:val="28"/>
          <w:lang w:val="uk-UA"/>
        </w:rPr>
        <w:t>".</w:t>
      </w:r>
    </w:p>
    <w:p w:rsidR="00F14D24" w:rsidRPr="002C2D7E" w:rsidRDefault="00F14D24" w:rsidP="00994A37">
      <w:pPr>
        <w:pStyle w:val="a3"/>
        <w:spacing w:before="0" w:beforeAutospacing="0" w:after="0" w:afterAutospacing="0"/>
        <w:ind w:firstLine="709"/>
        <w:jc w:val="center"/>
        <w:rPr>
          <w:sz w:val="28"/>
          <w:szCs w:val="28"/>
          <w:lang w:val="uk-UA"/>
        </w:rPr>
      </w:pPr>
    </w:p>
    <w:p w:rsidR="00F14D24" w:rsidRPr="002C2D7E" w:rsidRDefault="00A468A1" w:rsidP="005A4D6A">
      <w:pPr>
        <w:pStyle w:val="a3"/>
        <w:spacing w:before="0" w:beforeAutospacing="0" w:after="0" w:afterAutospacing="0"/>
        <w:jc w:val="center"/>
        <w:rPr>
          <w:sz w:val="28"/>
          <w:szCs w:val="28"/>
          <w:lang w:val="uk-UA"/>
        </w:rPr>
      </w:pPr>
      <w:r>
        <w:rPr>
          <w:sz w:val="28"/>
          <w:szCs w:val="28"/>
          <w:lang w:val="uk-UA" w:eastAsia="en-US"/>
        </w:rPr>
        <w:pict>
          <v:shape id="_x0000_i1102" type="#_x0000_t75" style="width:298.5pt;height:287.25pt;visibility:visible">
            <v:imagedata r:id="rId81" o:title=""/>
          </v:shape>
        </w:pict>
      </w:r>
    </w:p>
    <w:p w:rsidR="00F14D24" w:rsidRPr="002C2D7E" w:rsidRDefault="00F14D24" w:rsidP="005A4D6A">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.10. Додавання нового діалогового вікна діаграми FEO</w:t>
      </w:r>
    </w:p>
    <w:p w:rsidR="00F14D24" w:rsidRPr="002C2D7E" w:rsidRDefault="00F14D24" w:rsidP="00994A37">
      <w:pPr>
        <w:pStyle w:val="a3"/>
        <w:spacing w:before="0" w:beforeAutospacing="0" w:after="0" w:afterAutospacing="0"/>
        <w:ind w:firstLine="709"/>
        <w:jc w:val="center"/>
        <w:rPr>
          <w:i/>
          <w:sz w:val="28"/>
          <w:szCs w:val="28"/>
          <w:lang w:val="uk-UA"/>
        </w:rPr>
      </w:pPr>
    </w:p>
    <w:p w:rsidR="00F14D24" w:rsidRPr="002C2D7E" w:rsidRDefault="00F14D24" w:rsidP="00994A37">
      <w:pPr>
        <w:pStyle w:val="a3"/>
        <w:spacing w:before="0" w:beforeAutospacing="0" w:after="0" w:afterAutospacing="0"/>
        <w:ind w:firstLine="709"/>
        <w:jc w:val="both"/>
        <w:rPr>
          <w:sz w:val="28"/>
          <w:szCs w:val="28"/>
          <w:lang w:val="uk-UA"/>
        </w:rPr>
      </w:pPr>
      <w:r w:rsidRPr="002C2D7E">
        <w:rPr>
          <w:sz w:val="28"/>
          <w:szCs w:val="28"/>
          <w:lang w:val="uk-UA"/>
        </w:rPr>
        <w:lastRenderedPageBreak/>
        <w:t xml:space="preserve">Для цього прикладу була отримана «картинка» контекстної діаграми «Виготовлення меблів» (рис. </w:t>
      </w:r>
      <w:r>
        <w:rPr>
          <w:sz w:val="28"/>
          <w:szCs w:val="28"/>
          <w:lang w:val="uk-UA"/>
        </w:rPr>
        <w:t>5</w:t>
      </w:r>
      <w:r w:rsidRPr="002C2D7E">
        <w:rPr>
          <w:sz w:val="28"/>
          <w:szCs w:val="28"/>
          <w:lang w:val="uk-UA"/>
        </w:rPr>
        <w:t>.11.).</w:t>
      </w:r>
    </w:p>
    <w:p w:rsidR="00F14D24" w:rsidRPr="002C2D7E" w:rsidRDefault="00F14D24" w:rsidP="00994A37">
      <w:pPr>
        <w:pStyle w:val="a3"/>
        <w:spacing w:before="0" w:beforeAutospacing="0" w:after="0" w:afterAutospacing="0"/>
        <w:ind w:firstLine="709"/>
        <w:jc w:val="both"/>
        <w:rPr>
          <w:sz w:val="28"/>
          <w:szCs w:val="28"/>
          <w:lang w:val="uk-UA"/>
        </w:rPr>
      </w:pPr>
    </w:p>
    <w:p w:rsidR="00F14D24" w:rsidRPr="002C2D7E" w:rsidRDefault="00923F53" w:rsidP="005A4D6A">
      <w:pPr>
        <w:pStyle w:val="a3"/>
        <w:spacing w:before="0" w:beforeAutospacing="0" w:after="0" w:afterAutospacing="0"/>
        <w:jc w:val="center"/>
        <w:rPr>
          <w:sz w:val="28"/>
          <w:szCs w:val="28"/>
          <w:lang w:val="uk-UA"/>
        </w:rPr>
      </w:pPr>
      <w:r>
        <w:rPr>
          <w:sz w:val="28"/>
          <w:szCs w:val="28"/>
          <w:lang w:val="uk-UA" w:eastAsia="en-US"/>
        </w:rPr>
        <w:pict>
          <v:shape id="Рисунок 133" o:spid="_x0000_i1103" type="#_x0000_t75" style="width:417pt;height:291pt;visibility:visible">
            <v:imagedata r:id="rId82" o:title=""/>
          </v:shape>
        </w:pict>
      </w:r>
    </w:p>
    <w:p w:rsidR="00F14D24" w:rsidRDefault="00F14D24" w:rsidP="005A4D6A">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.11. Ілюстрація до контекстної схеми «Виготовлення меблів»</w:t>
      </w:r>
    </w:p>
    <w:p w:rsidR="00F14D24" w:rsidRPr="002C2D7E" w:rsidRDefault="00F14D24" w:rsidP="005A4D6A">
      <w:pPr>
        <w:pStyle w:val="a3"/>
        <w:spacing w:before="0" w:beforeAutospacing="0" w:after="0" w:afterAutospacing="0"/>
        <w:jc w:val="center"/>
        <w:rPr>
          <w:i/>
          <w:sz w:val="28"/>
          <w:szCs w:val="28"/>
          <w:lang w:val="uk-UA"/>
        </w:rPr>
      </w:pPr>
    </w:p>
    <w:p w:rsidR="00F14D24" w:rsidRPr="002C2D7E" w:rsidRDefault="00923F53" w:rsidP="005A4D6A">
      <w:pPr>
        <w:pStyle w:val="a3"/>
        <w:spacing w:before="0" w:beforeAutospacing="0" w:after="0" w:afterAutospacing="0"/>
        <w:jc w:val="center"/>
        <w:rPr>
          <w:sz w:val="28"/>
          <w:szCs w:val="28"/>
          <w:lang w:val="uk-UA"/>
        </w:rPr>
      </w:pPr>
      <w:r>
        <w:rPr>
          <w:sz w:val="28"/>
          <w:szCs w:val="28"/>
          <w:lang w:val="uk-UA" w:eastAsia="en-US"/>
        </w:rPr>
        <w:pict>
          <v:shape id="Рисунок 134" o:spid="_x0000_i1104" type="#_x0000_t75" style="width:458.25pt;height:318pt;visibility:visible">
            <v:imagedata r:id="rId83" o:title=""/>
          </v:shape>
        </w:pict>
      </w:r>
    </w:p>
    <w:p w:rsidR="00F14D24" w:rsidRPr="002C2D7E" w:rsidRDefault="00F14D24" w:rsidP="005A4D6A">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5</w:t>
      </w:r>
      <w:r w:rsidRPr="002C2D7E">
        <w:rPr>
          <w:i/>
          <w:sz w:val="28"/>
          <w:szCs w:val="28"/>
          <w:lang w:val="uk-UA"/>
        </w:rPr>
        <w:t>.12. Ілюстрація діаграми декомпозиції «Контроль якості»</w:t>
      </w:r>
    </w:p>
    <w:p w:rsidR="00F14D24" w:rsidRPr="00994A37" w:rsidRDefault="00F14D24" w:rsidP="00994A37">
      <w:pPr>
        <w:pStyle w:val="a3"/>
        <w:spacing w:before="0" w:beforeAutospacing="0" w:after="0" w:afterAutospacing="0"/>
        <w:ind w:firstLine="709"/>
        <w:rPr>
          <w:bCs/>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0" w:name="_Toc128948331"/>
      <w:r w:rsidRPr="0051107E">
        <w:rPr>
          <w:rFonts w:ascii="Times New Roman" w:hAnsi="Times New Roman" w:cs="Times New Roman"/>
          <w:i w:val="0"/>
        </w:rPr>
        <w:lastRenderedPageBreak/>
        <w:t>Завдання до лабораторної роботи №5</w:t>
      </w:r>
      <w:bookmarkEnd w:id="50"/>
    </w:p>
    <w:p w:rsidR="00F14D24" w:rsidRPr="00994A37" w:rsidRDefault="00F14D24" w:rsidP="00994A37">
      <w:pPr>
        <w:pStyle w:val="a3"/>
        <w:spacing w:before="0" w:beforeAutospacing="0" w:after="0" w:afterAutospacing="0"/>
        <w:ind w:firstLine="709"/>
        <w:rPr>
          <w:sz w:val="28"/>
          <w:szCs w:val="28"/>
          <w:lang w:val="uk-UA"/>
        </w:rPr>
      </w:pPr>
    </w:p>
    <w:p w:rsidR="00F14D24" w:rsidRPr="002C2D7E" w:rsidRDefault="00F14D24" w:rsidP="000143D0">
      <w:pPr>
        <w:pStyle w:val="a3"/>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Відкрийте файл </w:t>
      </w:r>
      <w:r w:rsidRPr="002C2D7E">
        <w:rPr>
          <w:b/>
          <w:sz w:val="28"/>
          <w:szCs w:val="28"/>
          <w:lang w:val="uk-UA"/>
        </w:rPr>
        <w:t>LR3.</w:t>
      </w:r>
      <w:r w:rsidRPr="002C2D7E">
        <w:rPr>
          <w:sz w:val="28"/>
          <w:szCs w:val="28"/>
          <w:lang w:val="uk-UA"/>
        </w:rPr>
        <w:t xml:space="preserve"> </w:t>
      </w:r>
      <w:r w:rsidRPr="002C2D7E">
        <w:rPr>
          <w:b/>
          <w:sz w:val="28"/>
          <w:szCs w:val="28"/>
          <w:lang w:val="uk-UA"/>
        </w:rPr>
        <w:t>ВР1.</w:t>
      </w:r>
    </w:p>
    <w:p w:rsidR="00F14D24" w:rsidRPr="002C2D7E" w:rsidRDefault="00F14D24" w:rsidP="000143D0">
      <w:pPr>
        <w:pStyle w:val="a3"/>
        <w:numPr>
          <w:ilvl w:val="0"/>
          <w:numId w:val="30"/>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Побудуйте деревоподібну діаграму вузла проти контекстної діаграми, вказавши її назву та глибину дерева.</w:t>
      </w:r>
    </w:p>
    <w:p w:rsidR="00F14D24" w:rsidRPr="002C2D7E" w:rsidRDefault="00F14D24" w:rsidP="000143D0">
      <w:pPr>
        <w:pStyle w:val="a3"/>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Побудуйте </w:t>
      </w:r>
      <w:r w:rsidRPr="002C2D7E">
        <w:rPr>
          <w:b/>
          <w:sz w:val="28"/>
          <w:szCs w:val="28"/>
          <w:lang w:val="uk-UA"/>
        </w:rPr>
        <w:t>діаграму FEO</w:t>
      </w:r>
      <w:r w:rsidRPr="002C2D7E">
        <w:rPr>
          <w:sz w:val="28"/>
          <w:szCs w:val="28"/>
          <w:lang w:val="uk-UA"/>
        </w:rPr>
        <w:t xml:space="preserve">  для обраної відповідальної особи.</w:t>
      </w:r>
    </w:p>
    <w:p w:rsidR="00F14D24" w:rsidRPr="002C2D7E" w:rsidRDefault="00F14D24" w:rsidP="000143D0">
      <w:pPr>
        <w:pStyle w:val="a3"/>
        <w:numPr>
          <w:ilvl w:val="0"/>
          <w:numId w:val="3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папці з іменем </w:t>
      </w:r>
      <w:r w:rsidRPr="002C2D7E">
        <w:rPr>
          <w:b/>
          <w:sz w:val="28"/>
          <w:szCs w:val="28"/>
          <w:lang w:val="uk-UA"/>
        </w:rPr>
        <w:t>LR4.</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994A37">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1" w:name="_Toc128948332"/>
      <w:r w:rsidRPr="0051107E">
        <w:rPr>
          <w:rFonts w:ascii="Times New Roman" w:hAnsi="Times New Roman" w:cs="Times New Roman"/>
          <w:i w:val="0"/>
        </w:rPr>
        <w:t>Контрольні питання</w:t>
      </w:r>
      <w:bookmarkEnd w:id="51"/>
    </w:p>
    <w:p w:rsidR="00F14D24" w:rsidRPr="00036D78" w:rsidRDefault="00F14D24" w:rsidP="00994A37">
      <w:pPr>
        <w:ind w:left="709"/>
        <w:jc w:val="both"/>
        <w:rPr>
          <w:sz w:val="28"/>
          <w:szCs w:val="28"/>
          <w:lang w:val="uk-UA"/>
        </w:rPr>
      </w:pPr>
    </w:p>
    <w:p w:rsidR="00F14D24" w:rsidRPr="002C2D7E" w:rsidRDefault="00F14D24" w:rsidP="000143D0">
      <w:pPr>
        <w:pStyle w:val="a3"/>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Навіщо будується схема дерева вузлів?</w:t>
      </w:r>
    </w:p>
    <w:p w:rsidR="00F14D24" w:rsidRPr="002C2D7E" w:rsidRDefault="00F14D24" w:rsidP="000143D0">
      <w:pPr>
        <w:pStyle w:val="a3"/>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Які властивості та стиль можна встановити на схемі дерева вузлів?</w:t>
      </w:r>
    </w:p>
    <w:p w:rsidR="00F14D24" w:rsidRPr="002C2D7E" w:rsidRDefault="00F14D24" w:rsidP="000143D0">
      <w:pPr>
        <w:pStyle w:val="a3"/>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Скільки діаграм дерева вузлів я можу побудувати до однієї моделі?</w:t>
      </w:r>
    </w:p>
    <w:p w:rsidR="00F14D24" w:rsidRPr="002C2D7E" w:rsidRDefault="00F14D24" w:rsidP="000143D0">
      <w:pPr>
        <w:pStyle w:val="a3"/>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Для чого використовуються діаграми FEO?</w:t>
      </w:r>
    </w:p>
    <w:p w:rsidR="00F14D24" w:rsidRPr="005A4D6A" w:rsidRDefault="00F14D24" w:rsidP="000143D0">
      <w:pPr>
        <w:pStyle w:val="a3"/>
        <w:numPr>
          <w:ilvl w:val="0"/>
          <w:numId w:val="27"/>
        </w:numPr>
        <w:tabs>
          <w:tab w:val="clear" w:pos="720"/>
          <w:tab w:val="num" w:pos="1080"/>
        </w:tabs>
        <w:spacing w:before="0" w:beforeAutospacing="0" w:after="0" w:afterAutospacing="0"/>
        <w:ind w:left="0" w:firstLine="709"/>
        <w:rPr>
          <w:bCs/>
          <w:sz w:val="28"/>
          <w:szCs w:val="28"/>
          <w:lang w:val="uk-UA"/>
        </w:rPr>
      </w:pPr>
      <w:r w:rsidRPr="002C2D7E">
        <w:rPr>
          <w:bCs/>
          <w:sz w:val="28"/>
          <w:szCs w:val="28"/>
          <w:lang w:val="uk-UA"/>
        </w:rPr>
        <w:t>Чим діаграми дерева вузлів і діаграми FEO</w:t>
      </w:r>
      <w:r w:rsidRPr="002C2D7E">
        <w:rPr>
          <w:sz w:val="28"/>
          <w:szCs w:val="28"/>
          <w:lang w:val="uk-UA"/>
        </w:rPr>
        <w:t xml:space="preserve"> відрізняються один від одного</w:t>
      </w:r>
      <w:r w:rsidRPr="002C2D7E">
        <w:rPr>
          <w:bCs/>
          <w:sz w:val="28"/>
          <w:szCs w:val="28"/>
          <w:lang w:val="uk-UA"/>
        </w:rPr>
        <w:t>?</w:t>
      </w:r>
    </w:p>
    <w:p w:rsidR="00F14D24" w:rsidRPr="00C76C7C" w:rsidRDefault="00F14D24" w:rsidP="005A4D6A">
      <w:pPr>
        <w:pStyle w:val="a3"/>
        <w:spacing w:before="0" w:beforeAutospacing="0" w:after="0" w:afterAutospacing="0"/>
        <w:rPr>
          <w:bCs/>
          <w:sz w:val="28"/>
          <w:szCs w:val="28"/>
        </w:rPr>
      </w:pPr>
    </w:p>
    <w:p w:rsidR="00F14D24" w:rsidRDefault="00F14D24" w:rsidP="005A4D6A">
      <w:pPr>
        <w:pStyle w:val="a3"/>
        <w:spacing w:before="0" w:beforeAutospacing="0" w:after="0" w:afterAutospacing="0"/>
        <w:rPr>
          <w:bCs/>
          <w:sz w:val="28"/>
          <w:szCs w:val="28"/>
          <w:lang w:val="uk-UA"/>
        </w:rPr>
        <w:sectPr w:rsidR="00F14D24" w:rsidSect="00AA4CC5">
          <w:pgSz w:w="11906" w:h="16838" w:code="9"/>
          <w:pgMar w:top="1134" w:right="1134" w:bottom="1134" w:left="1134" w:header="709" w:footer="709" w:gutter="0"/>
          <w:cols w:space="708"/>
          <w:docGrid w:linePitch="360"/>
        </w:sectPr>
      </w:pPr>
    </w:p>
    <w:p w:rsidR="00F14D24" w:rsidRPr="0062553D" w:rsidRDefault="00F14D24" w:rsidP="0062553D">
      <w:pPr>
        <w:pStyle w:val="1"/>
        <w:spacing w:before="0" w:line="240" w:lineRule="auto"/>
        <w:jc w:val="center"/>
        <w:rPr>
          <w:rFonts w:ascii="Times New Roman" w:hAnsi="Times New Roman"/>
          <w:color w:val="auto"/>
        </w:rPr>
      </w:pPr>
      <w:bookmarkStart w:id="52" w:name="_Toc128948333"/>
      <w:r w:rsidRPr="0062553D">
        <w:rPr>
          <w:rFonts w:ascii="Times New Roman" w:hAnsi="Times New Roman"/>
          <w:color w:val="auto"/>
        </w:rPr>
        <w:lastRenderedPageBreak/>
        <w:t>ЛАБОРАТОРНА РОБОТА №6</w:t>
      </w:r>
      <w:r>
        <w:rPr>
          <w:rFonts w:ascii="Times New Roman" w:hAnsi="Times New Roman"/>
          <w:color w:val="auto"/>
        </w:rPr>
        <w:br/>
      </w:r>
      <w:r w:rsidRPr="0062553D">
        <w:rPr>
          <w:rFonts w:ascii="Times New Roman" w:hAnsi="Times New Roman"/>
          <w:color w:val="auto"/>
        </w:rPr>
        <w:t>Створення схеми потоків даних</w:t>
      </w:r>
      <w:bookmarkEnd w:id="52"/>
    </w:p>
    <w:p w:rsidR="00F14D24" w:rsidRPr="002C2D7E" w:rsidRDefault="00F14D24" w:rsidP="005A4D6A">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5A4D6A">
      <w:pPr>
        <w:ind w:firstLine="737"/>
        <w:rPr>
          <w:sz w:val="28"/>
          <w:szCs w:val="28"/>
          <w:lang w:val="uk-UA"/>
        </w:rPr>
      </w:pPr>
      <w:r w:rsidRPr="002C2D7E">
        <w:rPr>
          <w:b/>
          <w:bCs/>
          <w:color w:val="00000A"/>
          <w:sz w:val="28"/>
          <w:szCs w:val="28"/>
          <w:lang w:val="uk-UA"/>
        </w:rPr>
        <w:t xml:space="preserve">Тема: </w:t>
      </w:r>
      <w:r w:rsidRPr="0062553D">
        <w:rPr>
          <w:sz w:val="28"/>
          <w:szCs w:val="28"/>
          <w:lang w:val="uk-UA"/>
        </w:rPr>
        <w:t>Створення схеми потоків даних</w:t>
      </w:r>
      <w:r w:rsidRPr="002C2D7E">
        <w:rPr>
          <w:color w:val="00000A"/>
          <w:sz w:val="28"/>
          <w:szCs w:val="28"/>
          <w:lang w:val="uk-UA"/>
        </w:rPr>
        <w:t>.</w:t>
      </w:r>
    </w:p>
    <w:p w:rsidR="00F14D24" w:rsidRPr="00F77181" w:rsidRDefault="00F14D24" w:rsidP="005A4D6A">
      <w:pPr>
        <w:autoSpaceDE w:val="0"/>
        <w:autoSpaceDN w:val="0"/>
        <w:adjustRightInd w:val="0"/>
        <w:spacing w:line="276" w:lineRule="auto"/>
        <w:ind w:firstLine="709"/>
        <w:jc w:val="both"/>
        <w:rPr>
          <w:rFonts w:eastAsia="TimesNewRomanPSMT"/>
          <w:sz w:val="28"/>
          <w:szCs w:val="28"/>
          <w:lang w:val="uk-UA"/>
        </w:rPr>
      </w:pPr>
    </w:p>
    <w:p w:rsidR="00F14D24" w:rsidRPr="005A4D6A" w:rsidRDefault="00F14D24" w:rsidP="005A4D6A">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володіти метою і принципами побудови DFD-діаграми потоків даних;</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навчаться встановлювати внутрішні зв'язки;</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дізнайтеся, як деталізувати діаграму DFD.</w:t>
      </w:r>
    </w:p>
    <w:p w:rsidR="00F14D24" w:rsidRPr="00F77181" w:rsidRDefault="00F14D24" w:rsidP="0062553D">
      <w:pPr>
        <w:autoSpaceDE w:val="0"/>
        <w:autoSpaceDN w:val="0"/>
        <w:adjustRightInd w:val="0"/>
        <w:ind w:firstLine="709"/>
        <w:jc w:val="both"/>
        <w:rPr>
          <w:rFonts w:eastAsia="TimesNewRomanPSMT"/>
          <w:sz w:val="28"/>
          <w:szCs w:val="28"/>
          <w:lang w:val="uk-UA"/>
        </w:rPr>
      </w:pPr>
    </w:p>
    <w:p w:rsidR="00F14D24" w:rsidRPr="00F850C5" w:rsidRDefault="00F14D24" w:rsidP="0062553D">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62553D">
      <w:pPr>
        <w:pStyle w:val="a3"/>
        <w:spacing w:before="0" w:beforeAutospacing="0" w:after="0" w:afterAutospacing="0"/>
        <w:ind w:firstLine="709"/>
        <w:rPr>
          <w:sz w:val="28"/>
          <w:szCs w:val="28"/>
          <w:lang w:val="uk-UA"/>
        </w:rPr>
      </w:pPr>
    </w:p>
    <w:p w:rsidR="00F14D24" w:rsidRPr="002C2D7E" w:rsidRDefault="00F14D24" w:rsidP="0062553D">
      <w:pPr>
        <w:pStyle w:val="a3"/>
        <w:spacing w:before="0" w:beforeAutospacing="0" w:after="0" w:afterAutospacing="0"/>
        <w:jc w:val="center"/>
        <w:rPr>
          <w:sz w:val="28"/>
          <w:szCs w:val="28"/>
          <w:lang w:val="uk-UA"/>
        </w:rPr>
      </w:pPr>
      <w:r w:rsidRPr="002C2D7E">
        <w:rPr>
          <w:b/>
          <w:bCs/>
          <w:sz w:val="28"/>
          <w:szCs w:val="28"/>
          <w:lang w:val="uk-UA"/>
        </w:rPr>
        <w:t>Діаграми DFD</w:t>
      </w:r>
    </w:p>
    <w:p w:rsidR="00F14D24"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Діаграма  потоків даних  (</w:t>
      </w:r>
      <w:r w:rsidRPr="002C2D7E">
        <w:rPr>
          <w:b/>
          <w:sz w:val="28"/>
          <w:szCs w:val="28"/>
          <w:lang w:val="uk-UA"/>
        </w:rPr>
        <w:t>DFD)</w:t>
      </w:r>
      <w:r w:rsidRPr="002C2D7E">
        <w:rPr>
          <w:sz w:val="28"/>
          <w:szCs w:val="28"/>
          <w:lang w:val="uk-UA"/>
        </w:rPr>
        <w:t xml:space="preserve"> може бути використана як доповнення до  моделі </w:t>
      </w:r>
      <w:r w:rsidRPr="002C2D7E">
        <w:rPr>
          <w:b/>
          <w:sz w:val="28"/>
          <w:szCs w:val="28"/>
          <w:lang w:val="uk-UA"/>
        </w:rPr>
        <w:t>IDEF0</w:t>
      </w:r>
      <w:r w:rsidRPr="002C2D7E">
        <w:rPr>
          <w:sz w:val="28"/>
          <w:szCs w:val="28"/>
          <w:lang w:val="uk-UA"/>
        </w:rPr>
        <w:t xml:space="preserve">  для більш </w:t>
      </w:r>
      <w:r w:rsidRPr="002C2D7E">
        <w:rPr>
          <w:i/>
          <w:sz w:val="28"/>
          <w:szCs w:val="28"/>
          <w:lang w:val="uk-UA"/>
        </w:rPr>
        <w:t>візуального відображення</w:t>
      </w:r>
      <w:r w:rsidRPr="002C2D7E">
        <w:rPr>
          <w:sz w:val="28"/>
          <w:szCs w:val="28"/>
          <w:lang w:val="uk-UA"/>
        </w:rPr>
        <w:t xml:space="preserve"> поточних операцій робочого процесу в системах обробки інформації. </w:t>
      </w:r>
    </w:p>
    <w:p w:rsidR="00F14D24" w:rsidRPr="002C2D7E" w:rsidRDefault="00F14D24" w:rsidP="0062553D">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b/>
          <w:i/>
          <w:sz w:val="28"/>
          <w:szCs w:val="28"/>
          <w:lang w:val="uk-UA"/>
        </w:rPr>
        <w:t>Діаграми потоків даних</w:t>
      </w:r>
      <w:r w:rsidRPr="002C2D7E">
        <w:rPr>
          <w:sz w:val="28"/>
          <w:szCs w:val="28"/>
          <w:lang w:val="uk-UA"/>
        </w:rPr>
        <w:t xml:space="preserve"> використовуються для опису документообігу та обробки інформації і представляють модельну систему у вигляді </w:t>
      </w:r>
      <w:r w:rsidRPr="002C2D7E">
        <w:rPr>
          <w:b/>
          <w:i/>
          <w:sz w:val="28"/>
          <w:szCs w:val="28"/>
          <w:lang w:val="uk-UA"/>
        </w:rPr>
        <w:t>мережі супутніх робіт</w:t>
      </w:r>
      <w:r w:rsidRPr="002C2D7E">
        <w:rPr>
          <w:sz w:val="28"/>
          <w:szCs w:val="28"/>
          <w:lang w:val="uk-UA"/>
        </w:rPr>
        <w:t xml:space="preserve">. </w:t>
      </w: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Схеми потоків даних (</w:t>
      </w:r>
      <w:r w:rsidRPr="002C2D7E">
        <w:rPr>
          <w:b/>
          <w:sz w:val="28"/>
          <w:szCs w:val="28"/>
          <w:lang w:val="uk-UA"/>
        </w:rPr>
        <w:t>DFD)</w:t>
      </w:r>
      <w:r w:rsidRPr="002C2D7E">
        <w:rPr>
          <w:sz w:val="28"/>
          <w:szCs w:val="28"/>
          <w:lang w:val="uk-UA"/>
        </w:rPr>
        <w:t xml:space="preserve"> показують </w:t>
      </w:r>
      <w:r w:rsidRPr="002C2D7E">
        <w:rPr>
          <w:i/>
          <w:sz w:val="28"/>
          <w:szCs w:val="28"/>
          <w:lang w:val="uk-UA"/>
        </w:rPr>
        <w:t>зовнішні джерела даних і приймачі, потоки даних і сховища даних (сховище),</w:t>
      </w:r>
      <w:r w:rsidRPr="002C2D7E">
        <w:rPr>
          <w:sz w:val="28"/>
          <w:szCs w:val="28"/>
          <w:lang w:val="uk-UA"/>
        </w:rPr>
        <w:t xml:space="preserve"> до яких здійснюється доступ. </w:t>
      </w:r>
    </w:p>
    <w:p w:rsidR="00F14D24" w:rsidRPr="002C2D7E" w:rsidRDefault="00F14D24" w:rsidP="0062553D">
      <w:pPr>
        <w:pStyle w:val="a3"/>
        <w:spacing w:before="0" w:beforeAutospacing="0" w:after="0" w:afterAutospacing="0"/>
        <w:ind w:firstLine="709"/>
        <w:rPr>
          <w:sz w:val="28"/>
          <w:szCs w:val="28"/>
          <w:lang w:val="uk-UA"/>
        </w:rPr>
      </w:pPr>
      <w:r w:rsidRPr="002C2D7E">
        <w:rPr>
          <w:sz w:val="28"/>
          <w:szCs w:val="28"/>
          <w:lang w:val="uk-UA"/>
        </w:rPr>
        <w:t xml:space="preserve">DFD описує: </w:t>
      </w:r>
    </w:p>
    <w:p w:rsidR="00F14D24" w:rsidRPr="002C2D7E" w:rsidRDefault="00F14D24" w:rsidP="000143D0">
      <w:pPr>
        <w:numPr>
          <w:ilvl w:val="0"/>
          <w:numId w:val="31"/>
        </w:numPr>
        <w:tabs>
          <w:tab w:val="clear" w:pos="720"/>
          <w:tab w:val="num" w:pos="1080"/>
        </w:tabs>
        <w:ind w:left="0" w:firstLine="709"/>
        <w:rPr>
          <w:sz w:val="28"/>
          <w:szCs w:val="28"/>
          <w:lang w:val="uk-UA"/>
        </w:rPr>
      </w:pPr>
      <w:r w:rsidRPr="002C2D7E">
        <w:rPr>
          <w:sz w:val="28"/>
          <w:szCs w:val="28"/>
          <w:lang w:val="uk-UA"/>
        </w:rPr>
        <w:t>функції (роботи) обробки інформації;</w:t>
      </w:r>
    </w:p>
    <w:p w:rsidR="00F14D24" w:rsidRPr="002C2D7E" w:rsidRDefault="00F14D24" w:rsidP="000143D0">
      <w:pPr>
        <w:numPr>
          <w:ilvl w:val="0"/>
          <w:numId w:val="31"/>
        </w:numPr>
        <w:tabs>
          <w:tab w:val="clear" w:pos="720"/>
          <w:tab w:val="num" w:pos="1080"/>
        </w:tabs>
        <w:ind w:left="0" w:firstLine="709"/>
        <w:jc w:val="both"/>
        <w:rPr>
          <w:sz w:val="28"/>
          <w:szCs w:val="28"/>
          <w:lang w:val="uk-UA"/>
        </w:rPr>
      </w:pPr>
      <w:r w:rsidRPr="002C2D7E">
        <w:rPr>
          <w:sz w:val="28"/>
          <w:szCs w:val="28"/>
          <w:lang w:val="uk-UA"/>
        </w:rPr>
        <w:t>документи (стрілки</w:t>
      </w:r>
      <w:r w:rsidRPr="002C2D7E">
        <w:rPr>
          <w:i/>
          <w:sz w:val="28"/>
          <w:szCs w:val="28"/>
          <w:lang w:val="uk-UA"/>
        </w:rPr>
        <w:t xml:space="preserve">), </w:t>
      </w:r>
      <w:r w:rsidRPr="002C2D7E">
        <w:rPr>
          <w:sz w:val="28"/>
          <w:szCs w:val="28"/>
          <w:lang w:val="uk-UA"/>
        </w:rPr>
        <w:t xml:space="preserve">об'єкти, співробітники або відділи, які задіяні в обробці інформації; </w:t>
      </w:r>
    </w:p>
    <w:p w:rsidR="00F14D24" w:rsidRPr="002C2D7E" w:rsidRDefault="00F14D24" w:rsidP="000143D0">
      <w:pPr>
        <w:numPr>
          <w:ilvl w:val="0"/>
          <w:numId w:val="31"/>
        </w:numPr>
        <w:tabs>
          <w:tab w:val="clear" w:pos="720"/>
          <w:tab w:val="num" w:pos="1080"/>
        </w:tabs>
        <w:ind w:left="0" w:firstLine="709"/>
        <w:jc w:val="both"/>
        <w:rPr>
          <w:sz w:val="28"/>
          <w:szCs w:val="28"/>
          <w:lang w:val="uk-UA"/>
        </w:rPr>
      </w:pPr>
      <w:r w:rsidRPr="002C2D7E">
        <w:rPr>
          <w:sz w:val="28"/>
          <w:szCs w:val="28"/>
          <w:lang w:val="uk-UA"/>
        </w:rPr>
        <w:t xml:space="preserve">зовнішні </w:t>
      </w:r>
      <w:r w:rsidRPr="002C2D7E">
        <w:rPr>
          <w:i/>
          <w:sz w:val="28"/>
          <w:szCs w:val="28"/>
          <w:lang w:val="uk-UA"/>
        </w:rPr>
        <w:t>посилання</w:t>
      </w:r>
      <w:r w:rsidRPr="002C2D7E">
        <w:rPr>
          <w:sz w:val="28"/>
          <w:szCs w:val="28"/>
          <w:lang w:val="uk-UA"/>
        </w:rPr>
        <w:t xml:space="preserve">, які забезпечують інтерфейс із зовнішніми об'єктами, що знаходяться за межами змодельованої системи; </w:t>
      </w:r>
    </w:p>
    <w:p w:rsidR="00F14D24" w:rsidRPr="002C2D7E" w:rsidRDefault="00F14D24" w:rsidP="000143D0">
      <w:pPr>
        <w:numPr>
          <w:ilvl w:val="0"/>
          <w:numId w:val="31"/>
        </w:numPr>
        <w:tabs>
          <w:tab w:val="clear" w:pos="720"/>
          <w:tab w:val="num" w:pos="1080"/>
        </w:tabs>
        <w:ind w:left="0" w:firstLine="709"/>
        <w:rPr>
          <w:sz w:val="28"/>
          <w:szCs w:val="28"/>
          <w:lang w:val="uk-UA"/>
        </w:rPr>
      </w:pPr>
      <w:r w:rsidRPr="002C2D7E">
        <w:rPr>
          <w:sz w:val="28"/>
          <w:szCs w:val="28"/>
          <w:lang w:val="uk-UA"/>
        </w:rPr>
        <w:t>таблиці для зберігання документів (сховище даних</w:t>
      </w:r>
      <w:r w:rsidRPr="002C2D7E">
        <w:rPr>
          <w:i/>
          <w:sz w:val="28"/>
          <w:szCs w:val="28"/>
          <w:lang w:val="uk-UA"/>
        </w:rPr>
        <w:t>, сховище даних</w:t>
      </w:r>
      <w:r w:rsidRPr="002C2D7E">
        <w:rPr>
          <w:sz w:val="28"/>
          <w:szCs w:val="28"/>
          <w:lang w:val="uk-UA"/>
        </w:rPr>
        <w:t xml:space="preserve">). </w:t>
      </w:r>
    </w:p>
    <w:p w:rsidR="00F14D24" w:rsidRPr="002C2D7E" w:rsidRDefault="00F14D24" w:rsidP="0062553D">
      <w:pPr>
        <w:pStyle w:val="a3"/>
        <w:spacing w:before="0" w:beforeAutospacing="0" w:after="0" w:afterAutospacing="0"/>
        <w:ind w:firstLine="709"/>
        <w:jc w:val="both"/>
        <w:rPr>
          <w:sz w:val="28"/>
          <w:szCs w:val="28"/>
          <w:lang w:val="uk-UA"/>
        </w:rPr>
      </w:pPr>
      <w:r w:rsidRPr="002C2D7E">
        <w:rPr>
          <w:b/>
          <w:sz w:val="28"/>
          <w:szCs w:val="28"/>
          <w:lang w:val="uk-UA"/>
        </w:rPr>
        <w:t>BPwin</w:t>
      </w:r>
      <w:r w:rsidRPr="002C2D7E">
        <w:rPr>
          <w:sz w:val="28"/>
          <w:szCs w:val="28"/>
          <w:lang w:val="uk-UA"/>
        </w:rPr>
        <w:t xml:space="preserve"> використовує  нотацію </w:t>
      </w:r>
      <w:r w:rsidRPr="002C2D7E">
        <w:rPr>
          <w:b/>
          <w:sz w:val="28"/>
          <w:szCs w:val="28"/>
          <w:lang w:val="uk-UA"/>
        </w:rPr>
        <w:t xml:space="preserve"> Хайна-Сарсона</w:t>
      </w:r>
      <w:r w:rsidRPr="002C2D7E">
        <w:rPr>
          <w:sz w:val="28"/>
          <w:szCs w:val="28"/>
          <w:lang w:val="uk-UA"/>
        </w:rPr>
        <w:t xml:space="preserve"> для зображення діаграм потоків даних </w:t>
      </w:r>
      <w:r>
        <w:rPr>
          <w:sz w:val="28"/>
          <w:szCs w:val="28"/>
          <w:lang w:val="uk-UA"/>
        </w:rPr>
        <w:t>(рис</w:t>
      </w:r>
      <w:r w:rsidRPr="002C2D7E">
        <w:rPr>
          <w:sz w:val="28"/>
          <w:szCs w:val="28"/>
          <w:lang w:val="uk-UA"/>
        </w:rPr>
        <w:t xml:space="preserve">. </w:t>
      </w:r>
      <w:r>
        <w:rPr>
          <w:sz w:val="28"/>
          <w:szCs w:val="28"/>
          <w:lang w:val="uk-UA"/>
        </w:rPr>
        <w:t>6.1.).</w:t>
      </w:r>
    </w:p>
    <w:p w:rsidR="00F14D24" w:rsidRPr="002C2D7E" w:rsidRDefault="00F14D24" w:rsidP="0062553D">
      <w:pPr>
        <w:pStyle w:val="a3"/>
        <w:spacing w:before="0" w:beforeAutospacing="0" w:after="0" w:afterAutospacing="0"/>
        <w:ind w:firstLine="709"/>
        <w:jc w:val="both"/>
        <w:rPr>
          <w:sz w:val="28"/>
          <w:szCs w:val="28"/>
          <w:lang w:val="uk-UA"/>
        </w:rPr>
      </w:pPr>
    </w:p>
    <w:p w:rsidR="00F14D24" w:rsidRPr="002C2D7E" w:rsidRDefault="00A468A1" w:rsidP="0062553D">
      <w:pPr>
        <w:pStyle w:val="a3"/>
        <w:spacing w:before="0" w:beforeAutospacing="0" w:after="0" w:afterAutospacing="0"/>
        <w:jc w:val="center"/>
        <w:rPr>
          <w:sz w:val="28"/>
          <w:szCs w:val="28"/>
          <w:lang w:val="uk-UA"/>
        </w:rPr>
      </w:pPr>
      <w:r>
        <w:rPr>
          <w:sz w:val="28"/>
          <w:szCs w:val="28"/>
          <w:lang w:val="uk-UA" w:eastAsia="en-US"/>
        </w:rPr>
        <w:pict>
          <v:shape id="Рисунок 141" o:spid="_x0000_i1105" type="#_x0000_t75" style="width:183.75pt;height:162pt;visibility:visible">
            <v:imagedata r:id="rId84" o:title=""/>
          </v:shape>
        </w:pict>
      </w:r>
    </w:p>
    <w:p w:rsidR="00F14D24" w:rsidRPr="002C2D7E" w:rsidRDefault="00F14D24" w:rsidP="0062553D">
      <w:pPr>
        <w:pStyle w:val="a3"/>
        <w:spacing w:before="0" w:beforeAutospacing="0" w:after="0" w:afterAutospacing="0"/>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.1. Позначення Хайна-Сарсона</w:t>
      </w:r>
    </w:p>
    <w:p w:rsidR="00F14D24" w:rsidRDefault="00F14D24" w:rsidP="0062553D">
      <w:pPr>
        <w:pStyle w:val="a3"/>
        <w:spacing w:before="0" w:beforeAutospacing="0" w:after="0" w:afterAutospacing="0"/>
        <w:jc w:val="center"/>
        <w:rPr>
          <w:b/>
          <w:bCs/>
          <w:sz w:val="28"/>
          <w:szCs w:val="28"/>
          <w:lang w:val="uk-UA"/>
        </w:rPr>
      </w:pPr>
      <w:r w:rsidRPr="002C2D7E">
        <w:rPr>
          <w:b/>
          <w:bCs/>
          <w:sz w:val="28"/>
          <w:szCs w:val="28"/>
          <w:lang w:val="uk-UA"/>
        </w:rPr>
        <w:lastRenderedPageBreak/>
        <w:t>Етапи побудови моделі</w:t>
      </w:r>
    </w:p>
    <w:p w:rsidR="00F14D24" w:rsidRPr="002C2D7E" w:rsidRDefault="00F14D24" w:rsidP="0062553D">
      <w:pPr>
        <w:pStyle w:val="a3"/>
        <w:spacing w:before="0" w:beforeAutospacing="0" w:after="0" w:afterAutospacing="0"/>
        <w:jc w:val="center"/>
        <w:rPr>
          <w:sz w:val="28"/>
          <w:szCs w:val="28"/>
          <w:lang w:val="uk-UA"/>
        </w:rPr>
      </w:pPr>
    </w:p>
    <w:p w:rsidR="00F14D24" w:rsidRPr="002C2D7E" w:rsidRDefault="00F14D24" w:rsidP="000143D0">
      <w:pPr>
        <w:numPr>
          <w:ilvl w:val="0"/>
          <w:numId w:val="32"/>
        </w:numPr>
        <w:ind w:left="0" w:firstLine="709"/>
        <w:jc w:val="both"/>
        <w:rPr>
          <w:sz w:val="28"/>
          <w:szCs w:val="28"/>
          <w:lang w:val="uk-UA"/>
        </w:rPr>
      </w:pPr>
      <w:r w:rsidRPr="002C2D7E">
        <w:rPr>
          <w:sz w:val="28"/>
          <w:szCs w:val="28"/>
          <w:lang w:val="uk-UA"/>
        </w:rPr>
        <w:t xml:space="preserve">Виберіть зовнішні об'єкти, з якими повинна бути пов'язана система.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Формування діаграми DFD першого рівня. </w:t>
      </w:r>
    </w:p>
    <w:p w:rsidR="00F14D24" w:rsidRPr="002C2D7E" w:rsidRDefault="00F14D24" w:rsidP="000143D0">
      <w:pPr>
        <w:numPr>
          <w:ilvl w:val="0"/>
          <w:numId w:val="32"/>
        </w:numPr>
        <w:ind w:left="0" w:firstLine="709"/>
        <w:jc w:val="both"/>
        <w:rPr>
          <w:sz w:val="28"/>
          <w:szCs w:val="28"/>
          <w:lang w:val="uk-UA"/>
        </w:rPr>
      </w:pPr>
      <w:r w:rsidRPr="002C2D7E">
        <w:rPr>
          <w:sz w:val="28"/>
          <w:szCs w:val="28"/>
          <w:lang w:val="uk-UA"/>
        </w:rPr>
        <w:t xml:space="preserve">Функціональна декомпозиція кожного підпроцесу за допомогою діаграм нижчого рівня.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Складання словника даних. </w:t>
      </w:r>
    </w:p>
    <w:p w:rsidR="00F14D24" w:rsidRPr="002C2D7E" w:rsidRDefault="00F14D24" w:rsidP="000143D0">
      <w:pPr>
        <w:numPr>
          <w:ilvl w:val="0"/>
          <w:numId w:val="32"/>
        </w:numPr>
        <w:ind w:left="0" w:firstLine="709"/>
        <w:rPr>
          <w:sz w:val="28"/>
          <w:szCs w:val="28"/>
          <w:lang w:val="uk-UA"/>
        </w:rPr>
      </w:pPr>
      <w:r w:rsidRPr="002C2D7E">
        <w:rPr>
          <w:sz w:val="28"/>
          <w:szCs w:val="28"/>
          <w:lang w:val="uk-UA"/>
        </w:rPr>
        <w:t xml:space="preserve">Будуйте специфікації процесу, якщо вони не можуть бути виражені комбінацією підпроцесів.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Коли ви розширюєте модель IDEF0 за допомогою  діаграми DFD,  на палітрі інструментів на новій діаграмі </w:t>
      </w:r>
      <w:r w:rsidRPr="002C2D7E">
        <w:rPr>
          <w:b/>
          <w:sz w:val="28"/>
          <w:szCs w:val="28"/>
          <w:lang w:val="uk-UA"/>
        </w:rPr>
        <w:t>DFD</w:t>
      </w:r>
      <w:r w:rsidRPr="002C2D7E">
        <w:rPr>
          <w:sz w:val="28"/>
          <w:szCs w:val="28"/>
          <w:lang w:val="uk-UA"/>
        </w:rPr>
        <w:t xml:space="preserve">  з'являються нові кнопки:</w:t>
      </w:r>
    </w:p>
    <w:p w:rsidR="00F14D24" w:rsidRPr="002C2D7E" w:rsidRDefault="00A468A1" w:rsidP="0062553D">
      <w:pPr>
        <w:shd w:val="clear" w:color="auto" w:fill="FFFFFF"/>
        <w:autoSpaceDE w:val="0"/>
        <w:autoSpaceDN w:val="0"/>
        <w:adjustRightInd w:val="0"/>
        <w:ind w:firstLine="709"/>
        <w:jc w:val="both"/>
        <w:rPr>
          <w:sz w:val="28"/>
          <w:szCs w:val="28"/>
          <w:lang w:val="uk-UA"/>
        </w:rPr>
      </w:pPr>
      <w:r>
        <w:rPr>
          <w:sz w:val="28"/>
          <w:szCs w:val="28"/>
          <w:lang w:val="uk-UA" w:eastAsia="en-US"/>
        </w:rPr>
        <w:pict>
          <v:shape id="Рисунок 142" o:spid="_x0000_i1106" type="#_x0000_t75" style="width:24pt;height:29.25pt;visibility:visible">
            <v:imagedata r:id="rId85" o:title=""/>
          </v:shape>
        </w:pict>
      </w:r>
      <w:r w:rsidR="00F14D24" w:rsidRPr="002C2D7E">
        <w:rPr>
          <w:sz w:val="28"/>
          <w:szCs w:val="28"/>
          <w:lang w:val="uk-UA"/>
        </w:rPr>
        <w:t xml:space="preserve">- Додайте зовнішнє посилання на діаграму Зовнішнє посилання є джерелом або одержувачем даних з-за меж моделі. </w:t>
      </w:r>
    </w:p>
    <w:p w:rsidR="00F14D24" w:rsidRPr="002C2D7E" w:rsidRDefault="00A468A1" w:rsidP="0062553D">
      <w:pPr>
        <w:shd w:val="clear" w:color="auto" w:fill="FFFFFF"/>
        <w:autoSpaceDE w:val="0"/>
        <w:autoSpaceDN w:val="0"/>
        <w:adjustRightInd w:val="0"/>
        <w:ind w:firstLine="709"/>
        <w:jc w:val="both"/>
        <w:rPr>
          <w:sz w:val="28"/>
          <w:szCs w:val="28"/>
          <w:lang w:val="uk-UA"/>
        </w:rPr>
      </w:pPr>
      <w:r>
        <w:rPr>
          <w:sz w:val="28"/>
          <w:szCs w:val="28"/>
          <w:lang w:val="uk-UA" w:eastAsia="en-US"/>
        </w:rPr>
        <w:pict>
          <v:shape id="Рисунок 143" o:spid="_x0000_i1107" type="#_x0000_t75" style="width:23.25pt;height:27.75pt;visibility:visible">
            <v:imagedata r:id="rId86" o:title=""/>
          </v:shape>
        </w:pict>
      </w:r>
      <w:r w:rsidR="00F14D24" w:rsidRPr="002C2D7E">
        <w:rPr>
          <w:sz w:val="28"/>
          <w:szCs w:val="28"/>
          <w:lang w:val="uk-UA"/>
        </w:rPr>
        <w:t xml:space="preserve">– Додайте </w:t>
      </w:r>
      <w:r w:rsidR="00F14D24" w:rsidRPr="002C2D7E">
        <w:rPr>
          <w:i/>
          <w:sz w:val="28"/>
          <w:szCs w:val="28"/>
          <w:lang w:val="uk-UA"/>
        </w:rPr>
        <w:t>сховище</w:t>
      </w:r>
      <w:r w:rsidR="00F14D24" w:rsidRPr="002C2D7E">
        <w:rPr>
          <w:sz w:val="28"/>
          <w:szCs w:val="28"/>
          <w:lang w:val="uk-UA"/>
        </w:rPr>
        <w:t xml:space="preserve"> даних до схеми. Сховище даних дозволяє описати дані, які перед використанням в роботі повинні зберігатися в пам'яті.</w:t>
      </w:r>
    </w:p>
    <w:p w:rsidR="00F14D24" w:rsidRPr="002C2D7E" w:rsidRDefault="00F14D24" w:rsidP="0062553D">
      <w:pPr>
        <w:ind w:firstLine="709"/>
        <w:jc w:val="both"/>
        <w:rPr>
          <w:sz w:val="28"/>
          <w:szCs w:val="28"/>
          <w:lang w:val="uk-UA"/>
        </w:rPr>
      </w:pPr>
      <w:r w:rsidRPr="002C2D7E">
        <w:rPr>
          <w:sz w:val="28"/>
          <w:szCs w:val="28"/>
          <w:lang w:val="uk-UA"/>
        </w:rPr>
        <w:t xml:space="preserve">На відміну від IDEF0, де система розглядається як взаємопов'язані роботи, DFD розглядає систему як сукупність об'єктів.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Роботи в</w:t>
      </w:r>
      <w:r w:rsidRPr="002C2D7E">
        <w:rPr>
          <w:sz w:val="28"/>
          <w:szCs w:val="28"/>
          <w:lang w:val="uk-UA"/>
        </w:rPr>
        <w:t xml:space="preserve"> DFD -  це функції системи, які перетворюють  входи в виходи. Хоча твори представлені прямокутниками із закругленими кутами, їх значення збігається зі значенням роботи в  IDEF 0 - вони мають входи і виходи, але не підтримують органи управління і механізми на зразок IDEF 0 (рис. </w:t>
      </w:r>
      <w:r>
        <w:rPr>
          <w:sz w:val="28"/>
          <w:szCs w:val="28"/>
          <w:lang w:val="uk-UA"/>
        </w:rPr>
        <w:t>6</w:t>
      </w:r>
      <w:r w:rsidRPr="002C2D7E">
        <w:rPr>
          <w:sz w:val="28"/>
          <w:szCs w:val="28"/>
          <w:lang w:val="uk-UA"/>
        </w:rPr>
        <w:t>.2.).</w:t>
      </w:r>
    </w:p>
    <w:p w:rsidR="00F14D24" w:rsidRPr="002C2D7E" w:rsidRDefault="00F14D24" w:rsidP="0062553D">
      <w:pPr>
        <w:shd w:val="clear" w:color="auto" w:fill="FFFFFF"/>
        <w:autoSpaceDE w:val="0"/>
        <w:autoSpaceDN w:val="0"/>
        <w:adjustRightInd w:val="0"/>
        <w:jc w:val="center"/>
        <w:rPr>
          <w:sz w:val="28"/>
          <w:szCs w:val="28"/>
          <w:lang w:val="uk-UA"/>
        </w:rPr>
      </w:pPr>
    </w:p>
    <w:p w:rsidR="00F14D24" w:rsidRPr="002C2D7E" w:rsidRDefault="00923F53" w:rsidP="0062553D">
      <w:pPr>
        <w:shd w:val="clear" w:color="auto" w:fill="FFFFFF"/>
        <w:autoSpaceDE w:val="0"/>
        <w:autoSpaceDN w:val="0"/>
        <w:adjustRightInd w:val="0"/>
        <w:jc w:val="center"/>
        <w:rPr>
          <w:sz w:val="28"/>
          <w:szCs w:val="28"/>
          <w:lang w:val="uk-UA"/>
        </w:rPr>
      </w:pPr>
      <w:r>
        <w:rPr>
          <w:sz w:val="28"/>
          <w:szCs w:val="28"/>
          <w:lang w:val="uk-UA" w:eastAsia="en-US"/>
        </w:rPr>
        <w:pict>
          <v:shape id="Рисунок 144" o:spid="_x0000_i1108" type="#_x0000_t75" style="width:123.75pt;height:64.5pt;visibility:visible">
            <v:imagedata r:id="rId87"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.2. Образ твору</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Зовнішні сутності</w:t>
      </w:r>
      <w:r w:rsidRPr="002C2D7E">
        <w:rPr>
          <w:sz w:val="28"/>
          <w:szCs w:val="28"/>
          <w:lang w:val="uk-UA"/>
        </w:rPr>
        <w:t xml:space="preserve"> зображують системні входи та/або виходи. Зовнішні сутності зображуються у вигляді прямокутника з тінню і зазвичай розміщуються по краях діаграми. </w:t>
      </w:r>
      <w:r>
        <w:rPr>
          <w:sz w:val="28"/>
          <w:szCs w:val="28"/>
          <w:lang w:val="uk-UA"/>
        </w:rPr>
        <w:t>6</w:t>
      </w:r>
      <w:r w:rsidRPr="002C2D7E">
        <w:rPr>
          <w:sz w:val="28"/>
          <w:szCs w:val="28"/>
          <w:lang w:val="uk-UA"/>
        </w:rPr>
        <w:t>.3.). Одна зовнішня сутність може бути використана неодноразово на одній або декількох діаграмах. Зазвичай цей прийом використовується для того, щоб не малювати занадто довгі і заплутані стрілки.</w:t>
      </w:r>
    </w:p>
    <w:p w:rsidR="00F14D24" w:rsidRPr="002C2D7E" w:rsidRDefault="00F14D24" w:rsidP="00B90F4A">
      <w:pPr>
        <w:jc w:val="center"/>
        <w:rPr>
          <w:sz w:val="28"/>
          <w:szCs w:val="28"/>
          <w:lang w:val="uk-UA"/>
        </w:rPr>
      </w:pPr>
    </w:p>
    <w:p w:rsidR="00F14D24" w:rsidRPr="002C2D7E" w:rsidRDefault="00A468A1" w:rsidP="00B90F4A">
      <w:pPr>
        <w:jc w:val="center"/>
        <w:rPr>
          <w:sz w:val="28"/>
          <w:szCs w:val="28"/>
          <w:lang w:val="uk-UA"/>
        </w:rPr>
      </w:pPr>
      <w:r>
        <w:rPr>
          <w:sz w:val="28"/>
          <w:szCs w:val="28"/>
          <w:lang w:val="uk-UA" w:eastAsia="en-US"/>
        </w:rPr>
        <w:pict>
          <v:shape id="Рисунок 145" o:spid="_x0000_i1109" type="#_x0000_t75" style="width:77.25pt;height:63pt;visibility:visible">
            <v:imagedata r:id="rId88"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.3. Зовнішня сутність</w:t>
      </w:r>
    </w:p>
    <w:p w:rsidR="00F14D24" w:rsidRPr="002C2D7E" w:rsidRDefault="00F14D24" w:rsidP="00B90F4A">
      <w:pPr>
        <w:jc w:val="center"/>
        <w:rPr>
          <w:sz w:val="28"/>
          <w:szCs w:val="28"/>
          <w:lang w:val="uk-UA"/>
        </w:rPr>
      </w:pPr>
    </w:p>
    <w:p w:rsidR="00F14D24" w:rsidRPr="002C2D7E" w:rsidRDefault="00F14D24" w:rsidP="0062553D">
      <w:pPr>
        <w:ind w:firstLine="709"/>
        <w:jc w:val="both"/>
        <w:rPr>
          <w:sz w:val="28"/>
          <w:szCs w:val="28"/>
          <w:lang w:val="uk-UA"/>
        </w:rPr>
      </w:pPr>
      <w:r w:rsidRPr="002C2D7E">
        <w:rPr>
          <w:b/>
          <w:sz w:val="28"/>
          <w:szCs w:val="28"/>
          <w:lang w:val="uk-UA"/>
        </w:rPr>
        <w:t>Стрілки (потоки даних)</w:t>
      </w:r>
      <w:r w:rsidRPr="002C2D7E">
        <w:rPr>
          <w:sz w:val="28"/>
          <w:szCs w:val="28"/>
          <w:lang w:val="uk-UA"/>
        </w:rPr>
        <w:t xml:space="preserve"> описують переміщення об'єктів з однієї частини системи в іншу. Так  як в ДФД кожна сторона роботи не має чіткого </w:t>
      </w:r>
      <w:r w:rsidRPr="002C2D7E">
        <w:rPr>
          <w:sz w:val="28"/>
          <w:szCs w:val="28"/>
          <w:lang w:val="uk-UA"/>
        </w:rPr>
        <w:lastRenderedPageBreak/>
        <w:t xml:space="preserve">призначення, як в IDEF 0, стрілки можуть наближатися і виходити з будь-якої грані робочого прямокутника. DFD також  використовує двонаправлені стрілки для опису діалогів типу команда-відповідь між роботою, між роботою та зовнішньою сутністю, а також між зовнішніми сутностями. </w:t>
      </w:r>
      <w:r>
        <w:rPr>
          <w:sz w:val="28"/>
          <w:szCs w:val="28"/>
          <w:lang w:val="uk-UA"/>
        </w:rPr>
        <w:t>6</w:t>
      </w:r>
      <w:r w:rsidRPr="002C2D7E">
        <w:rPr>
          <w:sz w:val="28"/>
          <w:szCs w:val="28"/>
          <w:lang w:val="uk-UA"/>
        </w:rPr>
        <w:t>.4.).</w:t>
      </w:r>
    </w:p>
    <w:p w:rsidR="00F14D24" w:rsidRPr="002C2D7E" w:rsidRDefault="00F14D24" w:rsidP="0062553D">
      <w:pPr>
        <w:ind w:firstLine="709"/>
        <w:jc w:val="both"/>
        <w:rPr>
          <w:sz w:val="28"/>
          <w:szCs w:val="28"/>
          <w:lang w:val="uk-UA"/>
        </w:rPr>
      </w:pPr>
    </w:p>
    <w:p w:rsidR="00F14D24" w:rsidRPr="002C2D7E" w:rsidRDefault="00A468A1" w:rsidP="0062553D">
      <w:pPr>
        <w:jc w:val="center"/>
        <w:rPr>
          <w:sz w:val="28"/>
          <w:szCs w:val="28"/>
          <w:lang w:val="uk-UA"/>
        </w:rPr>
      </w:pPr>
      <w:r>
        <w:rPr>
          <w:sz w:val="28"/>
          <w:szCs w:val="28"/>
          <w:lang w:val="uk-UA" w:eastAsia="en-US"/>
        </w:rPr>
        <w:pict>
          <v:shape id="Рисунок 146" o:spid="_x0000_i1110" type="#_x0000_t75" style="width:150.75pt;height:60.75pt;visibility:visible">
            <v:imagedata r:id="rId89"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.4. Потоки даних (стрілки)</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Сховище даних зображує об'єкти в стані спокою. У матеріальних системах сховища даних</w:t>
      </w:r>
      <w:r w:rsidRPr="002C2D7E">
        <w:rPr>
          <w:sz w:val="28"/>
          <w:szCs w:val="28"/>
          <w:lang w:val="uk-UA"/>
        </w:rPr>
        <w:t xml:space="preserve"> зображуються там, де об'єкти чекають на обробку, наприклад, в черзі. У системах обробки інформації сховища даних - це механізм, що дозволяє зберігати дані для подальших процесів. </w:t>
      </w:r>
      <w:r>
        <w:rPr>
          <w:sz w:val="28"/>
          <w:szCs w:val="28"/>
          <w:lang w:val="uk-UA"/>
        </w:rPr>
        <w:t>6</w:t>
      </w:r>
      <w:r w:rsidRPr="002C2D7E">
        <w:rPr>
          <w:sz w:val="28"/>
          <w:szCs w:val="28"/>
          <w:lang w:val="uk-UA"/>
        </w:rPr>
        <w:t>.5.).</w:t>
      </w:r>
    </w:p>
    <w:p w:rsidR="00F14D24" w:rsidRPr="002C2D7E" w:rsidRDefault="00F14D24" w:rsidP="0062553D">
      <w:pPr>
        <w:jc w:val="center"/>
        <w:rPr>
          <w:sz w:val="28"/>
          <w:szCs w:val="28"/>
          <w:lang w:val="uk-UA"/>
        </w:rPr>
      </w:pPr>
    </w:p>
    <w:p w:rsidR="00F14D24" w:rsidRPr="002C2D7E" w:rsidRDefault="00A468A1" w:rsidP="0062553D">
      <w:pPr>
        <w:jc w:val="center"/>
        <w:rPr>
          <w:sz w:val="28"/>
          <w:szCs w:val="28"/>
          <w:lang w:val="uk-UA"/>
        </w:rPr>
      </w:pPr>
      <w:r>
        <w:rPr>
          <w:sz w:val="28"/>
          <w:szCs w:val="28"/>
          <w:lang w:val="uk-UA" w:eastAsia="en-US"/>
        </w:rPr>
        <w:pict>
          <v:shape id="Рисунок 147" o:spid="_x0000_i1111" type="#_x0000_t75" style="width:113.25pt;height:41.25pt;visibility:visible">
            <v:imagedata r:id="rId90" o:title=""/>
          </v:shape>
        </w:pict>
      </w:r>
    </w:p>
    <w:p w:rsidR="00F14D24" w:rsidRPr="002C2D7E" w:rsidRDefault="00F14D24" w:rsidP="0062553D">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.5. Сховище даних</w:t>
      </w:r>
    </w:p>
    <w:p w:rsidR="00F14D24" w:rsidRPr="002C2D7E" w:rsidRDefault="00F14D24" w:rsidP="00B90F4A">
      <w:pPr>
        <w:jc w:val="center"/>
        <w:rPr>
          <w:i/>
          <w:iCs/>
          <w:sz w:val="28"/>
          <w:szCs w:val="28"/>
          <w:lang w:val="uk-UA"/>
        </w:rPr>
      </w:pPr>
    </w:p>
    <w:p w:rsidR="00F14D24" w:rsidRDefault="00F14D24" w:rsidP="0062553D">
      <w:pPr>
        <w:ind w:firstLine="709"/>
        <w:jc w:val="both"/>
        <w:rPr>
          <w:sz w:val="28"/>
          <w:szCs w:val="28"/>
          <w:lang w:val="uk-UA"/>
        </w:rPr>
      </w:pPr>
      <w:r w:rsidRPr="002C2D7E">
        <w:rPr>
          <w:sz w:val="28"/>
          <w:szCs w:val="28"/>
          <w:lang w:val="uk-UA"/>
        </w:rPr>
        <w:t xml:space="preserve">На відміну від стрілок IDEF 0, які є жорсткими співвідношеннями, стрілки DFD показують, як  об'єкти (включаючи дані) переміщаються з одного завдання на інше. таке представлення потоків у поєднанні зі сховищами даних та зовнішніми сутностями робить моделі DFD  більш схожими на фізичні характеристики системи, такі як </w:t>
      </w:r>
      <w:r w:rsidRPr="002C2D7E">
        <w:rPr>
          <w:i/>
          <w:sz w:val="28"/>
          <w:szCs w:val="28"/>
          <w:lang w:val="uk-UA"/>
        </w:rPr>
        <w:t>потік</w:t>
      </w:r>
      <w:r w:rsidRPr="002C2D7E">
        <w:rPr>
          <w:sz w:val="28"/>
          <w:szCs w:val="28"/>
          <w:lang w:val="uk-UA"/>
        </w:rPr>
        <w:t xml:space="preserve"> даних, </w:t>
      </w:r>
      <w:r w:rsidRPr="002C2D7E">
        <w:rPr>
          <w:i/>
          <w:sz w:val="28"/>
          <w:szCs w:val="28"/>
          <w:lang w:val="uk-UA"/>
        </w:rPr>
        <w:t>сховища</w:t>
      </w:r>
      <w:r w:rsidRPr="002C2D7E">
        <w:rPr>
          <w:sz w:val="28"/>
          <w:szCs w:val="28"/>
          <w:lang w:val="uk-UA"/>
        </w:rPr>
        <w:t xml:space="preserve"> даних ), зовнішні </w:t>
      </w:r>
      <w:r w:rsidRPr="002C2D7E">
        <w:rPr>
          <w:i/>
          <w:sz w:val="28"/>
          <w:szCs w:val="28"/>
          <w:lang w:val="uk-UA"/>
        </w:rPr>
        <w:t>сутності</w:t>
      </w:r>
      <w:r w:rsidRPr="002C2D7E">
        <w:rPr>
          <w:sz w:val="28"/>
          <w:szCs w:val="28"/>
          <w:lang w:val="uk-UA"/>
        </w:rPr>
        <w:t xml:space="preserve"> (рис. </w:t>
      </w:r>
      <w:r>
        <w:rPr>
          <w:sz w:val="28"/>
          <w:szCs w:val="28"/>
          <w:lang w:val="uk-UA"/>
        </w:rPr>
        <w:t>6</w:t>
      </w:r>
      <w:r w:rsidRPr="002C2D7E">
        <w:rPr>
          <w:sz w:val="28"/>
          <w:szCs w:val="28"/>
          <w:lang w:val="uk-UA"/>
        </w:rPr>
        <w:t>.11).</w:t>
      </w:r>
    </w:p>
    <w:p w:rsidR="00F14D24" w:rsidRPr="002C2D7E" w:rsidRDefault="00F14D24" w:rsidP="0062553D">
      <w:pPr>
        <w:ind w:firstLine="709"/>
        <w:jc w:val="both"/>
        <w:rPr>
          <w:sz w:val="28"/>
          <w:szCs w:val="28"/>
          <w:lang w:val="uk-UA"/>
        </w:rPr>
      </w:pPr>
    </w:p>
    <w:p w:rsidR="00F14D24" w:rsidRPr="00B101B4" w:rsidRDefault="00F14D24" w:rsidP="00B90F4A">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62553D">
      <w:pPr>
        <w:pStyle w:val="a3"/>
        <w:spacing w:before="0" w:beforeAutospacing="0" w:after="0" w:afterAutospacing="0"/>
        <w:jc w:val="center"/>
        <w:rPr>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Розглянемо побудову моделі на прикладі бізнес-процесу «Переробка сировини». </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Щоб створити діаграму DFD:</w:t>
      </w:r>
    </w:p>
    <w:p w:rsidR="00F14D24" w:rsidRPr="002C2D7E" w:rsidRDefault="00F14D24" w:rsidP="0062553D">
      <w:pPr>
        <w:ind w:firstLine="709"/>
        <w:jc w:val="both"/>
        <w:rPr>
          <w:sz w:val="28"/>
          <w:szCs w:val="28"/>
          <w:lang w:val="uk-UA"/>
        </w:rPr>
      </w:pPr>
      <w:r w:rsidRPr="002C2D7E">
        <w:rPr>
          <w:sz w:val="28"/>
          <w:szCs w:val="28"/>
          <w:lang w:val="uk-UA"/>
        </w:rPr>
        <w:t xml:space="preserve">На панелі інструментів виберіть інструмент і в процесі розкладання роботи «Переробка сировини» в діалоговому </w:t>
      </w:r>
      <w:r w:rsidR="00A468A1">
        <w:rPr>
          <w:sz w:val="28"/>
          <w:szCs w:val="28"/>
          <w:lang w:val="uk-UA" w:eastAsia="en-US"/>
        </w:rPr>
        <w:pict>
          <v:shape id="Рисунок 150" o:spid="_x0000_i1112" type="#_x0000_t75" style="width:18.75pt;height:18.75pt;visibility:visible">
            <v:imagedata r:id="rId91" o:title=""/>
          </v:shape>
        </w:pict>
      </w:r>
      <w:r w:rsidRPr="002C2D7E">
        <w:rPr>
          <w:b/>
          <w:sz w:val="28"/>
          <w:szCs w:val="28"/>
          <w:lang w:val="uk-UA"/>
        </w:rPr>
        <w:t>вікні «Підрахунок ящика активності</w:t>
      </w:r>
      <w:r w:rsidRPr="002C2D7E">
        <w:rPr>
          <w:sz w:val="28"/>
          <w:szCs w:val="28"/>
          <w:lang w:val="uk-UA"/>
        </w:rPr>
        <w:t xml:space="preserve">»  , «клікніть» по  перемикачу </w:t>
      </w:r>
      <w:r w:rsidRPr="002C2D7E">
        <w:rPr>
          <w:b/>
          <w:sz w:val="28"/>
          <w:szCs w:val="28"/>
          <w:lang w:val="uk-UA"/>
        </w:rPr>
        <w:t>DFD.</w:t>
      </w:r>
    </w:p>
    <w:p w:rsidR="00F14D24" w:rsidRPr="002C2D7E" w:rsidRDefault="00F14D24" w:rsidP="000143D0">
      <w:pPr>
        <w:numPr>
          <w:ilvl w:val="0"/>
          <w:numId w:val="35"/>
        </w:numPr>
        <w:tabs>
          <w:tab w:val="clear" w:pos="360"/>
          <w:tab w:val="num" w:pos="1080"/>
        </w:tabs>
        <w:ind w:left="0" w:firstLine="709"/>
        <w:jc w:val="both"/>
        <w:rPr>
          <w:sz w:val="28"/>
          <w:szCs w:val="28"/>
          <w:lang w:val="uk-UA"/>
        </w:rPr>
      </w:pPr>
      <w:r w:rsidRPr="002C2D7E">
        <w:rPr>
          <w:sz w:val="28"/>
          <w:szCs w:val="28"/>
          <w:lang w:val="uk-UA"/>
        </w:rPr>
        <w:t xml:space="preserve">У діалоговому вікні </w:t>
      </w:r>
      <w:r w:rsidRPr="002C2D7E">
        <w:rPr>
          <w:b/>
          <w:sz w:val="28"/>
          <w:szCs w:val="28"/>
          <w:lang w:val="uk-UA"/>
        </w:rPr>
        <w:t>Count Box</w:t>
      </w:r>
      <w:r w:rsidRPr="002C2D7E">
        <w:rPr>
          <w:sz w:val="28"/>
          <w:szCs w:val="28"/>
          <w:lang w:val="uk-UA"/>
        </w:rPr>
        <w:t xml:space="preserve"> можна  вказати кількість робіт - в прикладі - 2 (рис. </w:t>
      </w:r>
      <w:r>
        <w:rPr>
          <w:sz w:val="28"/>
          <w:szCs w:val="28"/>
          <w:lang w:val="uk-UA"/>
        </w:rPr>
        <w:t>6</w:t>
      </w:r>
      <w:r w:rsidRPr="002C2D7E">
        <w:rPr>
          <w:sz w:val="28"/>
          <w:szCs w:val="28"/>
          <w:lang w:val="uk-UA"/>
        </w:rPr>
        <w:t>.6.) - Кнопка ОК.</w:t>
      </w:r>
    </w:p>
    <w:p w:rsidR="00F14D24" w:rsidRPr="002C2D7E" w:rsidRDefault="00F14D24" w:rsidP="0062553D">
      <w:pPr>
        <w:shd w:val="clear" w:color="auto" w:fill="FFFFFF"/>
        <w:autoSpaceDE w:val="0"/>
        <w:autoSpaceDN w:val="0"/>
        <w:adjustRightInd w:val="0"/>
        <w:ind w:firstLine="709"/>
        <w:jc w:val="center"/>
        <w:rPr>
          <w:color w:val="FF0000"/>
          <w:sz w:val="28"/>
          <w:szCs w:val="28"/>
          <w:lang w:val="uk-UA"/>
        </w:rPr>
      </w:pPr>
    </w:p>
    <w:p w:rsidR="00F14D24" w:rsidRPr="002C2D7E" w:rsidRDefault="00A468A1" w:rsidP="00B90F4A">
      <w:pPr>
        <w:shd w:val="clear" w:color="auto" w:fill="FFFFFF"/>
        <w:autoSpaceDE w:val="0"/>
        <w:autoSpaceDN w:val="0"/>
        <w:adjustRightInd w:val="0"/>
        <w:jc w:val="center"/>
        <w:rPr>
          <w:color w:val="FF0000"/>
          <w:sz w:val="28"/>
          <w:szCs w:val="28"/>
          <w:lang w:val="uk-UA"/>
        </w:rPr>
      </w:pPr>
      <w:r>
        <w:rPr>
          <w:color w:val="FF0000"/>
          <w:sz w:val="28"/>
          <w:szCs w:val="28"/>
          <w:lang w:val="uk-UA" w:eastAsia="en-US"/>
        </w:rPr>
        <w:lastRenderedPageBreak/>
        <w:pict>
          <v:shape id="Рисунок 151" o:spid="_x0000_i1113" type="#_x0000_t75" style="width:315pt;height:136.5pt;visibility:visible">
            <v:imagedata r:id="rId92" o:title=""/>
          </v:shape>
        </w:pict>
      </w:r>
    </w:p>
    <w:p w:rsidR="00F14D24" w:rsidRPr="002C2D7E" w:rsidRDefault="00923F53" w:rsidP="00B90F4A">
      <w:pPr>
        <w:shd w:val="clear" w:color="auto" w:fill="FFFFFF"/>
        <w:autoSpaceDE w:val="0"/>
        <w:autoSpaceDN w:val="0"/>
        <w:adjustRightInd w:val="0"/>
        <w:jc w:val="center"/>
        <w:rPr>
          <w:color w:val="FF0000"/>
          <w:sz w:val="28"/>
          <w:szCs w:val="28"/>
          <w:lang w:val="uk-UA"/>
        </w:rPr>
      </w:pPr>
      <w:r>
        <w:rPr>
          <w:color w:val="FF0000"/>
          <w:sz w:val="28"/>
          <w:szCs w:val="28"/>
          <w:lang w:val="uk-UA" w:eastAsia="en-US"/>
        </w:rPr>
        <w:pict>
          <v:shape id="_x0000_i1114" type="#_x0000_t75" style="width:159pt;height:66pt;visibility:visible">
            <v:imagedata r:id="rId93"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.6. Діалогове вікно підрахунку вікон активності</w:t>
      </w:r>
    </w:p>
    <w:p w:rsidR="00F14D24" w:rsidRPr="002C2D7E" w:rsidRDefault="00F14D24" w:rsidP="00B90F4A">
      <w:pPr>
        <w:jc w:val="center"/>
        <w:rPr>
          <w:i/>
          <w:iCs/>
          <w:sz w:val="28"/>
          <w:szCs w:val="28"/>
          <w:lang w:val="uk-UA"/>
        </w:rPr>
      </w:pPr>
    </w:p>
    <w:p w:rsidR="00F14D24" w:rsidRPr="002C2D7E" w:rsidRDefault="00F14D24" w:rsidP="000143D0">
      <w:pPr>
        <w:numPr>
          <w:ilvl w:val="0"/>
          <w:numId w:val="35"/>
        </w:numPr>
        <w:tabs>
          <w:tab w:val="clear" w:pos="360"/>
          <w:tab w:val="num" w:pos="1080"/>
        </w:tabs>
        <w:ind w:left="0" w:firstLine="709"/>
        <w:jc w:val="both"/>
        <w:rPr>
          <w:sz w:val="28"/>
          <w:szCs w:val="28"/>
          <w:lang w:val="uk-UA"/>
        </w:rPr>
      </w:pPr>
      <w:r w:rsidRPr="002C2D7E">
        <w:rPr>
          <w:sz w:val="28"/>
          <w:szCs w:val="28"/>
          <w:lang w:val="uk-UA"/>
        </w:rPr>
        <w:t>Далі потрібно вказати назви робіт на новій схемі - в прикладі - «Обробка деревини», «Виробництво заготовок».</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Cs/>
          <w:sz w:val="28"/>
          <w:szCs w:val="28"/>
          <w:lang w:val="uk-UA"/>
        </w:rPr>
        <w:t>Щоб зобразити зовнішні сутності, виконайте такі дії:</w:t>
      </w:r>
    </w:p>
    <w:p w:rsidR="00F14D24" w:rsidRPr="002C2D7E" w:rsidRDefault="00F14D24" w:rsidP="000143D0">
      <w:pPr>
        <w:numPr>
          <w:ilvl w:val="0"/>
          <w:numId w:val="36"/>
        </w:numPr>
        <w:tabs>
          <w:tab w:val="clear" w:pos="360"/>
          <w:tab w:val="num" w:pos="1080"/>
        </w:tabs>
        <w:ind w:left="0" w:firstLine="709"/>
        <w:jc w:val="both"/>
        <w:rPr>
          <w:sz w:val="28"/>
          <w:szCs w:val="28"/>
          <w:lang w:val="uk-UA"/>
        </w:rPr>
      </w:pPr>
      <w:r w:rsidRPr="002C2D7E">
        <w:rPr>
          <w:sz w:val="28"/>
          <w:szCs w:val="28"/>
          <w:lang w:val="uk-UA"/>
        </w:rPr>
        <w:t xml:space="preserve">Використання кнопки для додавання зовнішніх сутностей (зовнішніх посилань). </w:t>
      </w:r>
      <w:r w:rsidR="00A468A1">
        <w:rPr>
          <w:sz w:val="28"/>
          <w:szCs w:val="28"/>
          <w:lang w:val="uk-UA" w:eastAsia="en-US"/>
        </w:rPr>
        <w:pict>
          <v:shape id="Рисунок 153" o:spid="_x0000_i1115" type="#_x0000_t75" style="width:18.75pt;height:19.5pt;visibility:visible">
            <v:imagedata r:id="rId94" o:title=""/>
          </v:shape>
        </w:pict>
      </w:r>
    </w:p>
    <w:p w:rsidR="00F14D24" w:rsidRPr="002C2D7E" w:rsidRDefault="00F14D24" w:rsidP="000143D0">
      <w:pPr>
        <w:pStyle w:val="a3"/>
        <w:numPr>
          <w:ilvl w:val="0"/>
          <w:numId w:val="36"/>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введіть назву сутностей - в прикладі - «Склад сировини», «Цех з виготовлення деталей» (рис. </w:t>
      </w:r>
      <w:r>
        <w:rPr>
          <w:sz w:val="28"/>
          <w:szCs w:val="28"/>
          <w:lang w:val="uk-UA"/>
        </w:rPr>
        <w:t>6</w:t>
      </w:r>
      <w:r w:rsidRPr="002C2D7E">
        <w:rPr>
          <w:sz w:val="28"/>
          <w:szCs w:val="28"/>
          <w:lang w:val="uk-UA"/>
        </w:rPr>
        <w:t>.7.) – і натисніть ОК.</w:t>
      </w:r>
    </w:p>
    <w:p w:rsidR="00F14D24" w:rsidRPr="002C2D7E" w:rsidRDefault="00F14D24" w:rsidP="0062553D">
      <w:pPr>
        <w:pStyle w:val="a3"/>
        <w:spacing w:before="0" w:beforeAutospacing="0" w:after="0" w:afterAutospacing="0"/>
        <w:ind w:left="709"/>
        <w:jc w:val="both"/>
        <w:rPr>
          <w:sz w:val="28"/>
          <w:szCs w:val="28"/>
          <w:lang w:val="uk-UA"/>
        </w:rPr>
      </w:pPr>
    </w:p>
    <w:p w:rsidR="00F14D24" w:rsidRPr="002C2D7E" w:rsidRDefault="00A468A1" w:rsidP="00B90F4A">
      <w:pPr>
        <w:jc w:val="center"/>
        <w:rPr>
          <w:iCs/>
          <w:sz w:val="28"/>
          <w:szCs w:val="28"/>
          <w:lang w:val="uk-UA"/>
        </w:rPr>
      </w:pPr>
      <w:r>
        <w:rPr>
          <w:sz w:val="28"/>
          <w:szCs w:val="28"/>
          <w:lang w:val="uk-UA" w:eastAsia="en-US"/>
        </w:rPr>
        <w:pict>
          <v:shape id="Рисунок 154" o:spid="_x0000_i1116" type="#_x0000_t75" style="width:213pt;height:2in;visibility:visible">
            <v:imagedata r:id="rId95"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.7. Діалогове вікно «Зовнішня сутність»</w:t>
      </w:r>
    </w:p>
    <w:p w:rsidR="00F14D24" w:rsidRPr="002C2D7E" w:rsidRDefault="00F14D24" w:rsidP="00B90F4A">
      <w:pPr>
        <w:jc w:val="center"/>
        <w:rPr>
          <w:i/>
          <w:iCs/>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 В результаті виконаних дій можна отримати наступну діаграму (рис. </w:t>
      </w:r>
      <w:r>
        <w:rPr>
          <w:sz w:val="28"/>
          <w:szCs w:val="28"/>
          <w:lang w:val="uk-UA"/>
        </w:rPr>
        <w:t>6</w:t>
      </w:r>
      <w:r w:rsidRPr="002C2D7E">
        <w:rPr>
          <w:sz w:val="28"/>
          <w:szCs w:val="28"/>
          <w:lang w:val="uk-UA"/>
        </w:rPr>
        <w:t>.8.):</w:t>
      </w:r>
    </w:p>
    <w:p w:rsidR="00F14D24" w:rsidRPr="002C2D7E" w:rsidRDefault="00A468A1" w:rsidP="00B90F4A">
      <w:pPr>
        <w:jc w:val="center"/>
        <w:rPr>
          <w:i/>
          <w:iCs/>
          <w:sz w:val="28"/>
          <w:szCs w:val="28"/>
          <w:lang w:val="uk-UA"/>
        </w:rPr>
      </w:pPr>
      <w:r>
        <w:rPr>
          <w:i/>
          <w:sz w:val="28"/>
          <w:szCs w:val="28"/>
          <w:lang w:val="uk-UA" w:eastAsia="en-US"/>
        </w:rPr>
        <w:pict>
          <v:shape id="_x0000_i1117" type="#_x0000_t75" style="width:417.75pt;height:132pt;visibility:visible">
            <v:imagedata r:id="rId96" o:title=""/>
          </v:shape>
        </w:pict>
      </w:r>
    </w:p>
    <w:p w:rsidR="00F14D24" w:rsidRPr="002C2D7E" w:rsidRDefault="00F14D24" w:rsidP="00B90F4A">
      <w:pPr>
        <w:jc w:val="center"/>
        <w:rPr>
          <w:i/>
          <w:iCs/>
          <w:sz w:val="28"/>
          <w:szCs w:val="28"/>
          <w:lang w:val="uk-UA"/>
        </w:rPr>
      </w:pPr>
      <w:r w:rsidRPr="002C2D7E">
        <w:rPr>
          <w:i/>
          <w:iCs/>
          <w:sz w:val="28"/>
          <w:szCs w:val="28"/>
          <w:lang w:val="uk-UA"/>
        </w:rPr>
        <w:t xml:space="preserve">Рис. </w:t>
      </w:r>
      <w:r>
        <w:rPr>
          <w:i/>
          <w:iCs/>
          <w:sz w:val="28"/>
          <w:szCs w:val="28"/>
          <w:lang w:val="uk-UA"/>
        </w:rPr>
        <w:t>6</w:t>
      </w:r>
      <w:r w:rsidRPr="002C2D7E">
        <w:rPr>
          <w:i/>
          <w:iCs/>
          <w:sz w:val="28"/>
          <w:szCs w:val="28"/>
          <w:lang w:val="uk-UA"/>
        </w:rPr>
        <w:t>.8. Зображення зовнішніх сутностей</w:t>
      </w:r>
    </w:p>
    <w:p w:rsidR="00F14D24" w:rsidRPr="002C2D7E" w:rsidRDefault="00F14D24" w:rsidP="0062553D">
      <w:pPr>
        <w:ind w:firstLine="709"/>
        <w:jc w:val="center"/>
        <w:rPr>
          <w:i/>
          <w:iCs/>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Для побудови </w:t>
      </w:r>
      <w:r w:rsidRPr="002C2D7E">
        <w:rPr>
          <w:b/>
          <w:i/>
          <w:sz w:val="28"/>
          <w:szCs w:val="28"/>
          <w:lang w:val="uk-UA"/>
        </w:rPr>
        <w:t>репозиторіїв</w:t>
      </w:r>
      <w:r w:rsidRPr="002C2D7E">
        <w:rPr>
          <w:sz w:val="28"/>
          <w:szCs w:val="28"/>
          <w:lang w:val="uk-UA"/>
        </w:rPr>
        <w:t xml:space="preserve"> потрібно зробити наступне:</w:t>
      </w:r>
    </w:p>
    <w:p w:rsidR="00F14D24" w:rsidRPr="002C2D7E" w:rsidRDefault="00F14D24" w:rsidP="000143D0">
      <w:pPr>
        <w:numPr>
          <w:ilvl w:val="0"/>
          <w:numId w:val="37"/>
        </w:numPr>
        <w:tabs>
          <w:tab w:val="clear" w:pos="360"/>
          <w:tab w:val="num" w:pos="1080"/>
        </w:tabs>
        <w:ind w:left="0" w:firstLine="709"/>
        <w:jc w:val="both"/>
        <w:rPr>
          <w:sz w:val="28"/>
          <w:szCs w:val="28"/>
          <w:lang w:val="uk-UA"/>
        </w:rPr>
      </w:pPr>
      <w:r w:rsidRPr="002C2D7E">
        <w:rPr>
          <w:sz w:val="28"/>
          <w:szCs w:val="28"/>
          <w:lang w:val="uk-UA"/>
        </w:rPr>
        <w:t xml:space="preserve">За допомогою кнопки на палітрі інструментів додайте необхідне сховище даних - в прикладі: «Нормативна документація» (рис. </w:t>
      </w:r>
      <w:r>
        <w:rPr>
          <w:sz w:val="28"/>
          <w:szCs w:val="28"/>
          <w:lang w:val="uk-UA"/>
        </w:rPr>
        <w:t>6</w:t>
      </w:r>
      <w:r w:rsidRPr="002C2D7E">
        <w:rPr>
          <w:sz w:val="28"/>
          <w:szCs w:val="28"/>
          <w:lang w:val="uk-UA"/>
        </w:rPr>
        <w:t>.9.).</w:t>
      </w:r>
      <w:r w:rsidR="00A468A1">
        <w:rPr>
          <w:sz w:val="28"/>
          <w:szCs w:val="28"/>
          <w:lang w:val="uk-UA" w:eastAsia="en-US"/>
        </w:rPr>
        <w:pict>
          <v:shape id="Рисунок 157" o:spid="_x0000_i1118" type="#_x0000_t75" style="width:17.25pt;height:17.25pt;visibility:visible">
            <v:imagedata r:id="rId97" o:title=""/>
          </v:shape>
        </w:pict>
      </w:r>
    </w:p>
    <w:p w:rsidR="00F14D24" w:rsidRPr="002C2D7E" w:rsidRDefault="00F14D24" w:rsidP="000143D0">
      <w:pPr>
        <w:numPr>
          <w:ilvl w:val="0"/>
          <w:numId w:val="37"/>
        </w:numPr>
        <w:tabs>
          <w:tab w:val="clear" w:pos="360"/>
          <w:tab w:val="num" w:pos="1080"/>
        </w:tabs>
        <w:ind w:left="0" w:firstLine="709"/>
        <w:jc w:val="both"/>
        <w:rPr>
          <w:sz w:val="28"/>
          <w:szCs w:val="28"/>
          <w:lang w:val="uk-UA"/>
        </w:rPr>
      </w:pPr>
      <w:r w:rsidRPr="002C2D7E">
        <w:rPr>
          <w:sz w:val="28"/>
          <w:szCs w:val="28"/>
          <w:lang w:val="uk-UA"/>
        </w:rPr>
        <w:t>При необхідності можна прибрати стрілки межі з діаграми;</w:t>
      </w:r>
    </w:p>
    <w:p w:rsidR="00F14D24" w:rsidRPr="002C2D7E" w:rsidRDefault="00F14D24" w:rsidP="0062553D">
      <w:pPr>
        <w:ind w:firstLine="709"/>
        <w:jc w:val="center"/>
        <w:rPr>
          <w:sz w:val="28"/>
          <w:szCs w:val="28"/>
          <w:lang w:val="uk-UA"/>
        </w:rPr>
      </w:pPr>
    </w:p>
    <w:p w:rsidR="00F14D24" w:rsidRPr="002C2D7E" w:rsidRDefault="00A468A1" w:rsidP="00B90F4A">
      <w:pPr>
        <w:jc w:val="center"/>
        <w:rPr>
          <w:sz w:val="28"/>
          <w:szCs w:val="28"/>
          <w:lang w:val="uk-UA"/>
        </w:rPr>
      </w:pPr>
      <w:r>
        <w:rPr>
          <w:sz w:val="28"/>
          <w:szCs w:val="28"/>
          <w:lang w:val="uk-UA" w:eastAsia="en-US"/>
        </w:rPr>
        <w:pict>
          <v:shape id="_x0000_i1119" type="#_x0000_t75" style="width:405.75pt;height:233.25pt;visibility:visible">
            <v:imagedata r:id="rId98"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.9. Діаграма DFD</w:t>
      </w:r>
    </w:p>
    <w:p w:rsidR="00F14D24" w:rsidRPr="002C2D7E" w:rsidRDefault="00F14D24" w:rsidP="00B90F4A">
      <w:pPr>
        <w:jc w:val="center"/>
        <w:rPr>
          <w:i/>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Щоб створити </w:t>
      </w:r>
      <w:r w:rsidRPr="002C2D7E">
        <w:rPr>
          <w:b/>
          <w:i/>
          <w:sz w:val="28"/>
          <w:szCs w:val="28"/>
          <w:lang w:val="uk-UA"/>
        </w:rPr>
        <w:t>внутрішні посилання</w:t>
      </w:r>
      <w:r w:rsidRPr="002C2D7E">
        <w:rPr>
          <w:sz w:val="28"/>
          <w:szCs w:val="28"/>
          <w:lang w:val="uk-UA"/>
        </w:rPr>
        <w:t xml:space="preserve"> , виконайте наступні дії:</w:t>
      </w:r>
    </w:p>
    <w:p w:rsidR="00F14D24" w:rsidRPr="002C2D7E" w:rsidRDefault="00F14D24" w:rsidP="000143D0">
      <w:pPr>
        <w:numPr>
          <w:ilvl w:val="0"/>
          <w:numId w:val="38"/>
        </w:numPr>
        <w:tabs>
          <w:tab w:val="clear" w:pos="720"/>
          <w:tab w:val="num" w:pos="1080"/>
        </w:tabs>
        <w:ind w:left="0" w:firstLine="709"/>
        <w:jc w:val="both"/>
        <w:rPr>
          <w:sz w:val="28"/>
          <w:szCs w:val="28"/>
          <w:lang w:val="uk-UA"/>
        </w:rPr>
      </w:pPr>
      <w:r w:rsidRPr="002C2D7E">
        <w:rPr>
          <w:sz w:val="28"/>
          <w:szCs w:val="28"/>
          <w:lang w:val="uk-UA"/>
        </w:rPr>
        <w:t>За допомогою інструменту слід створити внутрішні посилання - на прикладі: «Сира», «Оброблена деревина»; «Заготовки», «Норми переробки сировини», «Креслення».</w:t>
      </w:r>
      <w:r w:rsidR="00A468A1">
        <w:rPr>
          <w:sz w:val="28"/>
          <w:szCs w:val="28"/>
          <w:lang w:val="uk-UA" w:eastAsia="en-US"/>
        </w:rPr>
        <w:pict>
          <v:shape id="Рисунок 160" o:spid="_x0000_i1120" type="#_x0000_t75" style="width:18pt;height:20.25pt;visibility:visible">
            <v:imagedata r:id="rId99" o:title=""/>
          </v:shape>
        </w:pict>
      </w:r>
    </w:p>
    <w:p w:rsidR="00F14D24" w:rsidRPr="002C2D7E" w:rsidRDefault="00F14D24" w:rsidP="000143D0">
      <w:pPr>
        <w:numPr>
          <w:ilvl w:val="0"/>
          <w:numId w:val="38"/>
        </w:numPr>
        <w:tabs>
          <w:tab w:val="clear" w:pos="720"/>
          <w:tab w:val="num" w:pos="1080"/>
        </w:tabs>
        <w:ind w:left="0" w:firstLine="709"/>
        <w:jc w:val="both"/>
        <w:rPr>
          <w:sz w:val="28"/>
          <w:szCs w:val="28"/>
          <w:lang w:val="uk-UA"/>
        </w:rPr>
      </w:pPr>
      <w:r w:rsidRPr="002C2D7E">
        <w:rPr>
          <w:sz w:val="28"/>
          <w:szCs w:val="28"/>
          <w:lang w:val="uk-UA"/>
        </w:rPr>
        <w:t xml:space="preserve">Якщо ви хочете зробити деяку стрілку двонаправленою, ви можете натиснути правою кнопкою миші на стрілці і вибрати </w:t>
      </w:r>
      <w:r w:rsidRPr="002C2D7E">
        <w:rPr>
          <w:b/>
          <w:sz w:val="28"/>
          <w:szCs w:val="28"/>
          <w:lang w:val="uk-UA"/>
        </w:rPr>
        <w:t>Стиль</w:t>
      </w:r>
      <w:r w:rsidRPr="002C2D7E">
        <w:rPr>
          <w:sz w:val="28"/>
          <w:szCs w:val="28"/>
          <w:lang w:val="uk-UA"/>
        </w:rPr>
        <w:t xml:space="preserve"> в контекстному меню. Далі в діалоговому вікні </w:t>
      </w:r>
      <w:r w:rsidRPr="002C2D7E">
        <w:rPr>
          <w:b/>
          <w:sz w:val="28"/>
          <w:szCs w:val="28"/>
          <w:lang w:val="uk-UA"/>
        </w:rPr>
        <w:t>«Властивості стрілки</w:t>
      </w:r>
      <w:r w:rsidRPr="002C2D7E">
        <w:rPr>
          <w:sz w:val="28"/>
          <w:szCs w:val="28"/>
          <w:lang w:val="uk-UA"/>
        </w:rPr>
        <w:t>»  виберіть</w:t>
      </w:r>
      <w:r w:rsidRPr="002C2D7E">
        <w:rPr>
          <w:b/>
          <w:sz w:val="28"/>
          <w:szCs w:val="28"/>
          <w:lang w:val="uk-UA"/>
        </w:rPr>
        <w:t xml:space="preserve"> двонаправлений</w:t>
      </w:r>
      <w:r w:rsidRPr="002C2D7E">
        <w:rPr>
          <w:sz w:val="28"/>
          <w:szCs w:val="28"/>
          <w:lang w:val="uk-UA"/>
        </w:rPr>
        <w:t xml:space="preserve"> варіант (рис. </w:t>
      </w:r>
      <w:r>
        <w:rPr>
          <w:sz w:val="28"/>
          <w:szCs w:val="28"/>
          <w:lang w:val="uk-UA"/>
        </w:rPr>
        <w:t>6</w:t>
      </w:r>
      <w:r w:rsidRPr="002C2D7E">
        <w:rPr>
          <w:sz w:val="28"/>
          <w:szCs w:val="28"/>
          <w:lang w:val="uk-UA"/>
        </w:rPr>
        <w:t xml:space="preserve">.10  .) - в прикладі двонаправлена стрілка - стрілка Drawing (рис. </w:t>
      </w:r>
      <w:r>
        <w:rPr>
          <w:sz w:val="28"/>
          <w:szCs w:val="28"/>
          <w:lang w:val="uk-UA"/>
        </w:rPr>
        <w:t>6</w:t>
      </w:r>
      <w:r w:rsidRPr="002C2D7E">
        <w:rPr>
          <w:sz w:val="28"/>
          <w:szCs w:val="28"/>
          <w:lang w:val="uk-UA"/>
        </w:rPr>
        <w:t xml:space="preserve">.10). </w:t>
      </w:r>
    </w:p>
    <w:p w:rsidR="00F14D24" w:rsidRPr="002C2D7E" w:rsidRDefault="00F14D24" w:rsidP="0062553D">
      <w:pPr>
        <w:ind w:firstLine="709"/>
        <w:jc w:val="center"/>
        <w:rPr>
          <w:sz w:val="28"/>
          <w:szCs w:val="28"/>
          <w:lang w:val="uk-UA"/>
        </w:rPr>
      </w:pPr>
    </w:p>
    <w:p w:rsidR="00F14D24" w:rsidRPr="002C2D7E" w:rsidRDefault="00A468A1" w:rsidP="00B90F4A">
      <w:pPr>
        <w:jc w:val="center"/>
        <w:rPr>
          <w:sz w:val="28"/>
          <w:szCs w:val="28"/>
          <w:lang w:val="uk-UA"/>
        </w:rPr>
      </w:pPr>
      <w:r>
        <w:rPr>
          <w:sz w:val="28"/>
          <w:szCs w:val="28"/>
          <w:lang w:val="uk-UA" w:eastAsia="en-US"/>
        </w:rPr>
        <w:lastRenderedPageBreak/>
        <w:pict>
          <v:shape id="Рисунок 161" o:spid="_x0000_i1121" type="#_x0000_t75" style="width:250.5pt;height:265.5pt;visibility:visible">
            <v:imagedata r:id="rId100"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.10. Діалогове вікно вибору стилю зі стрілкою</w:t>
      </w:r>
    </w:p>
    <w:p w:rsidR="00F14D24" w:rsidRPr="002C2D7E" w:rsidRDefault="00F14D24" w:rsidP="0062553D">
      <w:pPr>
        <w:ind w:firstLine="709"/>
        <w:jc w:val="center"/>
        <w:rPr>
          <w:i/>
          <w:sz w:val="28"/>
          <w:szCs w:val="28"/>
          <w:lang w:val="uk-UA"/>
        </w:rPr>
      </w:pPr>
    </w:p>
    <w:p w:rsidR="00F14D24" w:rsidRPr="002C2D7E" w:rsidRDefault="00F14D24" w:rsidP="0062553D">
      <w:pPr>
        <w:ind w:left="709"/>
        <w:rPr>
          <w:sz w:val="28"/>
          <w:szCs w:val="28"/>
          <w:lang w:val="uk-UA"/>
        </w:rPr>
      </w:pPr>
      <w:r w:rsidRPr="002C2D7E">
        <w:rPr>
          <w:sz w:val="28"/>
          <w:szCs w:val="28"/>
          <w:lang w:val="uk-UA"/>
        </w:rPr>
        <w:t xml:space="preserve">Отримана діаграма DFD (рис. </w:t>
      </w:r>
      <w:r>
        <w:rPr>
          <w:sz w:val="28"/>
          <w:szCs w:val="28"/>
          <w:lang w:val="uk-UA"/>
        </w:rPr>
        <w:t>6</w:t>
      </w:r>
      <w:r w:rsidRPr="002C2D7E">
        <w:rPr>
          <w:sz w:val="28"/>
          <w:szCs w:val="28"/>
          <w:lang w:val="uk-UA"/>
        </w:rPr>
        <w:t xml:space="preserve">.11.). </w:t>
      </w:r>
    </w:p>
    <w:p w:rsidR="00F14D24" w:rsidRPr="002C2D7E" w:rsidRDefault="00F14D24" w:rsidP="0062553D">
      <w:pPr>
        <w:pStyle w:val="af"/>
        <w:spacing w:line="240" w:lineRule="auto"/>
        <w:jc w:val="center"/>
        <w:rPr>
          <w:rFonts w:ascii="Times New Roman" w:hAnsi="Times New Roman"/>
          <w:i/>
          <w:sz w:val="28"/>
          <w:szCs w:val="28"/>
          <w:lang w:eastAsia="ru-RU"/>
        </w:rPr>
      </w:pPr>
    </w:p>
    <w:p w:rsidR="00F14D24" w:rsidRPr="002C2D7E" w:rsidRDefault="00A468A1" w:rsidP="00B90F4A">
      <w:pPr>
        <w:pStyle w:val="af"/>
        <w:spacing w:line="240" w:lineRule="auto"/>
        <w:ind w:left="0"/>
        <w:jc w:val="center"/>
        <w:rPr>
          <w:rFonts w:ascii="Times New Roman" w:hAnsi="Times New Roman"/>
          <w:i/>
          <w:sz w:val="28"/>
          <w:szCs w:val="28"/>
          <w:lang w:eastAsia="ru-RU"/>
        </w:rPr>
      </w:pPr>
      <w:r>
        <w:rPr>
          <w:rFonts w:ascii="Times New Roman" w:hAnsi="Times New Roman"/>
          <w:i/>
          <w:sz w:val="28"/>
          <w:szCs w:val="28"/>
        </w:rPr>
        <w:pict>
          <v:shape id="_x0000_i1122" type="#_x0000_t75" style="width:465.75pt;height:212.25pt;visibility:visible">
            <v:imagedata r:id="rId101" o:title=""/>
          </v:shape>
        </w:pict>
      </w:r>
    </w:p>
    <w:p w:rsidR="00F14D24" w:rsidRPr="002C2D7E" w:rsidRDefault="00F14D24" w:rsidP="00B90F4A">
      <w:pPr>
        <w:pStyle w:val="af"/>
        <w:spacing w:line="240" w:lineRule="auto"/>
        <w:ind w:left="0"/>
        <w:jc w:val="center"/>
        <w:rPr>
          <w:rFonts w:ascii="Times New Roman" w:hAnsi="Times New Roman"/>
          <w:sz w:val="28"/>
          <w:szCs w:val="28"/>
        </w:rPr>
      </w:pPr>
      <w:r w:rsidRPr="002C2D7E">
        <w:rPr>
          <w:rFonts w:ascii="Times New Roman" w:hAnsi="Times New Roman"/>
          <w:i/>
          <w:sz w:val="28"/>
          <w:szCs w:val="28"/>
          <w:lang w:eastAsia="ru-RU"/>
        </w:rPr>
        <w:t xml:space="preserve">Рис. </w:t>
      </w:r>
      <w:r>
        <w:rPr>
          <w:rFonts w:ascii="Times New Roman" w:hAnsi="Times New Roman"/>
          <w:i/>
          <w:sz w:val="28"/>
          <w:szCs w:val="28"/>
          <w:lang w:eastAsia="ru-RU"/>
        </w:rPr>
        <w:t>6</w:t>
      </w:r>
      <w:r w:rsidRPr="002C2D7E">
        <w:rPr>
          <w:rFonts w:ascii="Times New Roman" w:hAnsi="Times New Roman"/>
          <w:i/>
          <w:sz w:val="28"/>
          <w:szCs w:val="28"/>
          <w:lang w:eastAsia="ru-RU"/>
        </w:rPr>
        <w:t>.11. Приклад діаграми ДФД "Переробка сировини"</w:t>
      </w:r>
    </w:p>
    <w:p w:rsidR="00F14D24" w:rsidRPr="002C2D7E" w:rsidRDefault="00F14D24" w:rsidP="0062553D">
      <w:pPr>
        <w:pStyle w:val="a3"/>
        <w:spacing w:before="0" w:beforeAutospacing="0" w:after="0" w:afterAutospacing="0"/>
        <w:ind w:firstLine="709"/>
        <w:rPr>
          <w:b/>
          <w:bCs/>
          <w:sz w:val="28"/>
          <w:szCs w:val="28"/>
          <w:lang w:val="uk-UA"/>
        </w:rPr>
      </w:pPr>
    </w:p>
    <w:p w:rsidR="00F14D24" w:rsidRPr="002C2D7E" w:rsidRDefault="00A468A1" w:rsidP="00B90F4A">
      <w:pPr>
        <w:jc w:val="center"/>
        <w:rPr>
          <w:sz w:val="28"/>
          <w:szCs w:val="28"/>
          <w:lang w:val="uk-UA"/>
        </w:rPr>
      </w:pPr>
      <w:r>
        <w:rPr>
          <w:sz w:val="28"/>
          <w:szCs w:val="28"/>
          <w:lang w:val="uk-UA" w:eastAsia="en-US"/>
        </w:rPr>
        <w:lastRenderedPageBreak/>
        <w:pict>
          <v:shape id="_x0000_i1123" type="#_x0000_t75" style="width:465pt;height:225pt;visibility:visible">
            <v:imagedata r:id="rId102" o:title=""/>
          </v:shape>
        </w:pict>
      </w:r>
    </w:p>
    <w:p w:rsidR="00F14D24" w:rsidRPr="002C2D7E" w:rsidRDefault="00F14D24" w:rsidP="00B90F4A">
      <w:pPr>
        <w:jc w:val="center"/>
        <w:rPr>
          <w:i/>
          <w:sz w:val="28"/>
          <w:szCs w:val="28"/>
          <w:lang w:val="uk-UA"/>
        </w:rPr>
      </w:pPr>
      <w:r w:rsidRPr="002C2D7E">
        <w:rPr>
          <w:i/>
          <w:sz w:val="28"/>
          <w:szCs w:val="28"/>
          <w:lang w:val="uk-UA"/>
        </w:rPr>
        <w:t xml:space="preserve">Рис. </w:t>
      </w:r>
      <w:r>
        <w:rPr>
          <w:i/>
          <w:sz w:val="28"/>
          <w:szCs w:val="28"/>
          <w:lang w:val="uk-UA"/>
        </w:rPr>
        <w:t>6</w:t>
      </w:r>
      <w:r w:rsidRPr="002C2D7E">
        <w:rPr>
          <w:i/>
          <w:sz w:val="28"/>
          <w:szCs w:val="28"/>
          <w:lang w:val="uk-UA"/>
        </w:rPr>
        <w:t>.12. DFD-деталізація процесу "Виробництво заготовок"</w:t>
      </w:r>
      <w:r w:rsidRPr="002C2D7E">
        <w:rPr>
          <w:sz w:val="28"/>
          <w:szCs w:val="28"/>
          <w:lang w:val="uk-UA"/>
        </w:rPr>
        <w:t xml:space="preserve"> </w:t>
      </w:r>
    </w:p>
    <w:p w:rsidR="00F14D24" w:rsidRPr="002C2D7E" w:rsidRDefault="00F14D24" w:rsidP="00B90F4A">
      <w:pPr>
        <w:pStyle w:val="a3"/>
        <w:spacing w:before="0" w:beforeAutospacing="0" w:after="0" w:afterAutospacing="0"/>
        <w:rPr>
          <w:b/>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3" w:name="_Toc128948334"/>
      <w:r w:rsidRPr="0051107E">
        <w:rPr>
          <w:rFonts w:ascii="Times New Roman" w:hAnsi="Times New Roman" w:cs="Times New Roman"/>
          <w:i w:val="0"/>
        </w:rPr>
        <w:t>Завдання до лабораторної роботи №6</w:t>
      </w:r>
      <w:bookmarkEnd w:id="53"/>
    </w:p>
    <w:p w:rsidR="00F14D24" w:rsidRPr="002C2D7E" w:rsidRDefault="00F14D24" w:rsidP="0062553D">
      <w:pPr>
        <w:pStyle w:val="a3"/>
        <w:spacing w:before="0" w:beforeAutospacing="0" w:after="0" w:afterAutospacing="0"/>
        <w:ind w:firstLine="709"/>
        <w:rPr>
          <w:b/>
          <w:sz w:val="28"/>
          <w:szCs w:val="28"/>
          <w:lang w:val="uk-UA"/>
        </w:rPr>
      </w:pPr>
    </w:p>
    <w:p w:rsidR="00F14D24" w:rsidRPr="002C2D7E" w:rsidRDefault="00F14D24" w:rsidP="000143D0">
      <w:pPr>
        <w:pStyle w:val="a3"/>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Відкрийте файл </w:t>
      </w:r>
      <w:r w:rsidRPr="002C2D7E">
        <w:rPr>
          <w:b/>
          <w:sz w:val="28"/>
          <w:szCs w:val="28"/>
          <w:lang w:val="uk-UA"/>
        </w:rPr>
        <w:t>Lr4.</w:t>
      </w:r>
      <w:r w:rsidRPr="002C2D7E">
        <w:rPr>
          <w:sz w:val="28"/>
          <w:szCs w:val="28"/>
          <w:lang w:val="uk-UA"/>
        </w:rPr>
        <w:t xml:space="preserve"> </w:t>
      </w:r>
      <w:r w:rsidRPr="002C2D7E">
        <w:rPr>
          <w:b/>
          <w:sz w:val="28"/>
          <w:szCs w:val="28"/>
          <w:lang w:val="uk-UA"/>
        </w:rPr>
        <w:t>ВР1.</w:t>
      </w:r>
    </w:p>
    <w:p w:rsidR="00F14D24" w:rsidRPr="002C2D7E" w:rsidRDefault="00F14D24" w:rsidP="000143D0">
      <w:pPr>
        <w:pStyle w:val="a3"/>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Побудуйте</w:t>
      </w:r>
      <w:r w:rsidRPr="002C2D7E">
        <w:rPr>
          <w:b/>
          <w:sz w:val="28"/>
          <w:szCs w:val="28"/>
          <w:lang w:val="uk-UA"/>
        </w:rPr>
        <w:t xml:space="preserve"> діаграми DFD</w:t>
      </w:r>
      <w:r w:rsidRPr="002C2D7E">
        <w:rPr>
          <w:sz w:val="28"/>
          <w:szCs w:val="28"/>
          <w:lang w:val="uk-UA"/>
        </w:rPr>
        <w:t xml:space="preserve">  для кожного з основних процесів в контекстній діаграмі.</w:t>
      </w:r>
    </w:p>
    <w:p w:rsidR="00F14D24" w:rsidRPr="002C2D7E" w:rsidRDefault="00F14D24" w:rsidP="000143D0">
      <w:pPr>
        <w:pStyle w:val="a3"/>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Деталізуйте в </w:t>
      </w:r>
      <w:r w:rsidRPr="002C2D7E">
        <w:rPr>
          <w:b/>
          <w:sz w:val="28"/>
          <w:szCs w:val="28"/>
          <w:lang w:val="uk-UA"/>
        </w:rPr>
        <w:t>DFD-діаграмі</w:t>
      </w:r>
      <w:r w:rsidRPr="002C2D7E">
        <w:rPr>
          <w:sz w:val="28"/>
          <w:szCs w:val="28"/>
          <w:lang w:val="uk-UA"/>
        </w:rPr>
        <w:t xml:space="preserve">  будь-які два вибрані процеси.</w:t>
      </w:r>
    </w:p>
    <w:p w:rsidR="00F14D24" w:rsidRPr="002C2D7E" w:rsidRDefault="00F14D24" w:rsidP="000143D0">
      <w:pPr>
        <w:pStyle w:val="a3"/>
        <w:numPr>
          <w:ilvl w:val="0"/>
          <w:numId w:val="34"/>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Збережіть файл у папці з іменем </w:t>
      </w:r>
      <w:r w:rsidRPr="002C2D7E">
        <w:rPr>
          <w:b/>
          <w:sz w:val="28"/>
          <w:szCs w:val="28"/>
          <w:lang w:val="uk-UA"/>
        </w:rPr>
        <w:t>Lr5.</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62553D">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4" w:name="_Toc128948335"/>
      <w:r w:rsidRPr="0051107E">
        <w:rPr>
          <w:rFonts w:ascii="Times New Roman" w:hAnsi="Times New Roman" w:cs="Times New Roman"/>
          <w:i w:val="0"/>
        </w:rPr>
        <w:t>Контрольні питання</w:t>
      </w:r>
      <w:bookmarkEnd w:id="54"/>
    </w:p>
    <w:p w:rsidR="00F14D24" w:rsidRPr="00036D78" w:rsidRDefault="00F14D24" w:rsidP="0062553D">
      <w:pPr>
        <w:ind w:left="709"/>
        <w:jc w:val="both"/>
        <w:rPr>
          <w:sz w:val="28"/>
          <w:szCs w:val="28"/>
          <w:lang w:val="uk-UA"/>
        </w:rPr>
      </w:pP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Для чого потрібна діаграма DFD? </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Яка різниця між діаграмою DFD та діаграмою IDFE0? </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Який інструмент використовується для побудови зовнішніх сутностей?</w:t>
      </w:r>
    </w:p>
    <w:p w:rsidR="00F14D24" w:rsidRPr="002C2D7E"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Який інструмент я можу використовувати для створення сховища даних?</w:t>
      </w:r>
    </w:p>
    <w:p w:rsidR="00F14D24" w:rsidRDefault="00F14D24" w:rsidP="000143D0">
      <w:pPr>
        <w:numPr>
          <w:ilvl w:val="0"/>
          <w:numId w:val="33"/>
        </w:numPr>
        <w:tabs>
          <w:tab w:val="clear" w:pos="720"/>
          <w:tab w:val="num" w:pos="1080"/>
        </w:tabs>
        <w:ind w:left="0" w:firstLine="709"/>
        <w:jc w:val="both"/>
        <w:rPr>
          <w:sz w:val="28"/>
          <w:szCs w:val="28"/>
          <w:lang w:val="uk-UA"/>
        </w:rPr>
      </w:pPr>
      <w:r w:rsidRPr="002C2D7E">
        <w:rPr>
          <w:sz w:val="28"/>
          <w:szCs w:val="28"/>
          <w:lang w:val="uk-UA"/>
        </w:rPr>
        <w:t xml:space="preserve">Які графічні елементи використовуються для позначення робіт, потоків даних, сховищ даних на схемі? </w:t>
      </w:r>
    </w:p>
    <w:p w:rsidR="00F14D24" w:rsidRDefault="00F14D24" w:rsidP="0062553D">
      <w:pPr>
        <w:jc w:val="both"/>
        <w:rPr>
          <w:sz w:val="28"/>
          <w:szCs w:val="28"/>
          <w:lang w:val="uk-UA"/>
        </w:rPr>
      </w:pPr>
    </w:p>
    <w:p w:rsidR="00F14D24" w:rsidRDefault="00F14D24" w:rsidP="0062553D">
      <w:pPr>
        <w:jc w:val="both"/>
        <w:rPr>
          <w:sz w:val="28"/>
          <w:szCs w:val="28"/>
          <w:lang w:val="uk-UA"/>
        </w:rPr>
      </w:pPr>
    </w:p>
    <w:p w:rsidR="00F14D24" w:rsidRPr="002C2D7E" w:rsidRDefault="00F14D24" w:rsidP="0062553D">
      <w:pPr>
        <w:jc w:val="both"/>
        <w:rPr>
          <w:sz w:val="28"/>
          <w:szCs w:val="28"/>
          <w:lang w:val="uk-UA"/>
        </w:rPr>
      </w:pPr>
    </w:p>
    <w:p w:rsidR="00F14D24" w:rsidRPr="002C2D7E" w:rsidRDefault="00F14D24">
      <w:pPr>
        <w:rPr>
          <w:sz w:val="28"/>
          <w:szCs w:val="28"/>
          <w:lang w:val="uk-UA"/>
        </w:rPr>
      </w:pPr>
    </w:p>
    <w:p w:rsidR="00F14D24" w:rsidRDefault="00F14D24" w:rsidP="0062553D">
      <w:pPr>
        <w:pStyle w:val="1"/>
        <w:spacing w:before="0" w:line="240" w:lineRule="auto"/>
        <w:jc w:val="center"/>
        <w:rPr>
          <w:rFonts w:ascii="Times New Roman" w:hAnsi="Times New Roman"/>
          <w:color w:val="auto"/>
        </w:rPr>
        <w:sectPr w:rsidR="00F14D24" w:rsidSect="00AA4CC5">
          <w:pgSz w:w="11906" w:h="16838" w:code="9"/>
          <w:pgMar w:top="1134" w:right="1134" w:bottom="1134" w:left="1134" w:header="709" w:footer="709" w:gutter="0"/>
          <w:cols w:space="708"/>
          <w:rtlGutter/>
          <w:docGrid w:linePitch="360"/>
        </w:sectPr>
      </w:pPr>
    </w:p>
    <w:p w:rsidR="00F14D24" w:rsidRPr="0062553D" w:rsidRDefault="00F14D24" w:rsidP="0062553D">
      <w:pPr>
        <w:pStyle w:val="1"/>
        <w:spacing w:before="0" w:line="240" w:lineRule="auto"/>
        <w:jc w:val="center"/>
        <w:rPr>
          <w:rFonts w:ascii="Times New Roman" w:hAnsi="Times New Roman"/>
          <w:color w:val="auto"/>
        </w:rPr>
      </w:pPr>
      <w:bookmarkStart w:id="55" w:name="_Toc128948336"/>
      <w:r w:rsidRPr="0062553D">
        <w:rPr>
          <w:rFonts w:ascii="Times New Roman" w:hAnsi="Times New Roman"/>
          <w:color w:val="auto"/>
        </w:rPr>
        <w:lastRenderedPageBreak/>
        <w:t>ЛАБОРАТОРНА РОБОТА №7.</w:t>
      </w:r>
      <w:r>
        <w:rPr>
          <w:rFonts w:ascii="Times New Roman" w:hAnsi="Times New Roman"/>
          <w:color w:val="auto"/>
        </w:rPr>
        <w:br/>
      </w:r>
      <w:r w:rsidRPr="0062553D">
        <w:rPr>
          <w:rFonts w:ascii="Times New Roman" w:hAnsi="Times New Roman"/>
          <w:color w:val="auto"/>
        </w:rPr>
        <w:t>Створення діаграми IDEF3</w:t>
      </w:r>
      <w:bookmarkEnd w:id="55"/>
    </w:p>
    <w:p w:rsidR="00F14D24" w:rsidRPr="002C2D7E" w:rsidRDefault="00F14D24" w:rsidP="0062553D">
      <w:pPr>
        <w:autoSpaceDE w:val="0"/>
        <w:autoSpaceDN w:val="0"/>
        <w:adjustRightInd w:val="0"/>
        <w:ind w:firstLine="709"/>
        <w:jc w:val="both"/>
        <w:rPr>
          <w:rFonts w:eastAsia="TimesNewRomanPSMT"/>
          <w:sz w:val="28"/>
          <w:szCs w:val="28"/>
          <w:lang w:val="uk-UA"/>
        </w:rPr>
      </w:pPr>
    </w:p>
    <w:p w:rsidR="00F14D24" w:rsidRPr="002C2D7E" w:rsidRDefault="00F14D24" w:rsidP="0062553D">
      <w:pPr>
        <w:ind w:firstLine="737"/>
        <w:rPr>
          <w:sz w:val="28"/>
          <w:szCs w:val="28"/>
          <w:lang w:val="uk-UA"/>
        </w:rPr>
      </w:pPr>
      <w:r w:rsidRPr="002C2D7E">
        <w:rPr>
          <w:b/>
          <w:bCs/>
          <w:color w:val="00000A"/>
          <w:sz w:val="28"/>
          <w:szCs w:val="28"/>
          <w:lang w:val="uk-UA"/>
        </w:rPr>
        <w:t xml:space="preserve">Тема: </w:t>
      </w:r>
      <w:r w:rsidRPr="0062553D">
        <w:rPr>
          <w:bCs/>
          <w:sz w:val="28"/>
          <w:szCs w:val="28"/>
          <w:lang w:val="uk-UA"/>
        </w:rPr>
        <w:t>Створення діаграми IDEF3</w:t>
      </w:r>
      <w:r w:rsidRPr="002C2D7E">
        <w:rPr>
          <w:color w:val="00000A"/>
          <w:sz w:val="28"/>
          <w:szCs w:val="28"/>
          <w:lang w:val="uk-UA"/>
        </w:rPr>
        <w:t>.</w:t>
      </w:r>
    </w:p>
    <w:p w:rsidR="00F14D24" w:rsidRPr="00F77181" w:rsidRDefault="00F14D24" w:rsidP="0062553D">
      <w:pPr>
        <w:autoSpaceDE w:val="0"/>
        <w:autoSpaceDN w:val="0"/>
        <w:adjustRightInd w:val="0"/>
        <w:ind w:firstLine="709"/>
        <w:jc w:val="both"/>
        <w:rPr>
          <w:rFonts w:eastAsia="TimesNewRomanPSMT"/>
          <w:sz w:val="28"/>
          <w:szCs w:val="28"/>
          <w:lang w:val="uk-UA"/>
        </w:rPr>
      </w:pPr>
    </w:p>
    <w:p w:rsidR="00F14D24" w:rsidRPr="002C2D7E" w:rsidRDefault="00F14D24" w:rsidP="0062553D">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дізнайтеся, як побудувати діаграму IDEF3</w:t>
      </w:r>
      <w:r>
        <w:rPr>
          <w:sz w:val="28"/>
          <w:szCs w:val="28"/>
          <w:lang w:val="uk-UA" w:eastAsia="zh-CN"/>
        </w:rPr>
        <w:t>;</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навчаться встановлювати зв'язки між творами;</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о</w:t>
      </w:r>
      <w:r w:rsidRPr="002C2D7E">
        <w:rPr>
          <w:sz w:val="28"/>
          <w:szCs w:val="28"/>
          <w:lang w:val="uk-UA" w:eastAsia="zh-CN"/>
        </w:rPr>
        <w:t>свойте правила створення перехресть.</w:t>
      </w:r>
    </w:p>
    <w:p w:rsidR="00F14D24" w:rsidRPr="00F77181" w:rsidRDefault="00F14D24" w:rsidP="0062553D">
      <w:pPr>
        <w:autoSpaceDE w:val="0"/>
        <w:autoSpaceDN w:val="0"/>
        <w:adjustRightInd w:val="0"/>
        <w:spacing w:line="276" w:lineRule="auto"/>
        <w:ind w:firstLine="709"/>
        <w:jc w:val="both"/>
        <w:rPr>
          <w:rFonts w:eastAsia="TimesNewRomanPSMT"/>
          <w:sz w:val="28"/>
          <w:szCs w:val="28"/>
          <w:lang w:val="uk-UA"/>
        </w:rPr>
      </w:pPr>
    </w:p>
    <w:p w:rsidR="00F14D24" w:rsidRPr="00F850C5" w:rsidRDefault="00F14D24" w:rsidP="0062553D">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F77181" w:rsidRDefault="00F14D24" w:rsidP="0062553D">
      <w:pPr>
        <w:autoSpaceDE w:val="0"/>
        <w:autoSpaceDN w:val="0"/>
        <w:adjustRightInd w:val="0"/>
        <w:spacing w:line="276" w:lineRule="auto"/>
        <w:ind w:firstLine="709"/>
        <w:jc w:val="both"/>
        <w:rPr>
          <w:rFonts w:eastAsia="TimesNewRomanPSMT"/>
          <w:sz w:val="28"/>
          <w:szCs w:val="28"/>
          <w:lang w:val="uk-UA"/>
        </w:rPr>
      </w:pPr>
    </w:p>
    <w:p w:rsidR="00F14D24" w:rsidRPr="002C2D7E" w:rsidRDefault="00F14D24" w:rsidP="0062553D">
      <w:pPr>
        <w:pStyle w:val="a3"/>
        <w:spacing w:before="0" w:beforeAutospacing="0" w:after="0" w:afterAutospacing="0"/>
        <w:jc w:val="center"/>
        <w:rPr>
          <w:b/>
          <w:sz w:val="28"/>
          <w:szCs w:val="28"/>
          <w:lang w:val="uk-UA"/>
        </w:rPr>
      </w:pPr>
      <w:r w:rsidRPr="002C2D7E">
        <w:rPr>
          <w:b/>
          <w:bCs/>
          <w:sz w:val="28"/>
          <w:szCs w:val="28"/>
          <w:lang w:val="uk-UA"/>
        </w:rPr>
        <w:t xml:space="preserve">Діаграми </w:t>
      </w:r>
      <w:r w:rsidRPr="002C2D7E">
        <w:rPr>
          <w:b/>
          <w:sz w:val="28"/>
          <w:szCs w:val="28"/>
          <w:lang w:val="uk-UA"/>
        </w:rPr>
        <w:t>IDEF3</w:t>
      </w:r>
    </w:p>
    <w:p w:rsidR="00F14D24" w:rsidRPr="0062553D" w:rsidRDefault="00F14D24" w:rsidP="0062553D">
      <w:pPr>
        <w:pStyle w:val="a3"/>
        <w:spacing w:before="0" w:beforeAutospacing="0" w:after="0" w:afterAutospacing="0"/>
        <w:jc w:val="center"/>
        <w:rPr>
          <w:b/>
          <w:bCs/>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Наявність елементів в діаграмах DFD для опису джерел, приймачів і сховищ даних дозволяє більш ефективно і чітко описати процес документообігу. </w:t>
      </w:r>
    </w:p>
    <w:p w:rsidR="00F14D24" w:rsidRPr="002C2D7E" w:rsidRDefault="00F14D24" w:rsidP="0062553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ind w:firstLine="709"/>
        <w:jc w:val="both"/>
        <w:rPr>
          <w:i/>
          <w:sz w:val="28"/>
          <w:szCs w:val="28"/>
          <w:lang w:val="uk-UA"/>
        </w:rPr>
      </w:pPr>
      <w:r w:rsidRPr="002C2D7E">
        <w:rPr>
          <w:sz w:val="28"/>
          <w:szCs w:val="28"/>
          <w:lang w:val="uk-UA"/>
        </w:rPr>
        <w:t xml:space="preserve">Однак </w:t>
      </w:r>
      <w:r w:rsidRPr="002C2D7E">
        <w:rPr>
          <w:b/>
          <w:sz w:val="28"/>
          <w:szCs w:val="28"/>
          <w:lang w:val="uk-UA"/>
        </w:rPr>
        <w:t>IDEF3</w:t>
      </w:r>
      <w:r w:rsidRPr="002C2D7E">
        <w:rPr>
          <w:sz w:val="28"/>
          <w:szCs w:val="28"/>
          <w:lang w:val="uk-UA"/>
        </w:rPr>
        <w:t xml:space="preserve">, також званий </w:t>
      </w:r>
      <w:r w:rsidRPr="002C2D7E">
        <w:rPr>
          <w:b/>
          <w:sz w:val="28"/>
          <w:szCs w:val="28"/>
          <w:lang w:val="uk-UA"/>
        </w:rPr>
        <w:t>workflow diagramming</w:t>
      </w:r>
      <w:r w:rsidRPr="002C2D7E">
        <w:rPr>
          <w:sz w:val="28"/>
          <w:szCs w:val="28"/>
          <w:lang w:val="uk-UA"/>
        </w:rPr>
        <w:t>,   більше підходить  для</w:t>
      </w:r>
      <w:r w:rsidRPr="002C2D7E">
        <w:rPr>
          <w:b/>
          <w:i/>
          <w:sz w:val="28"/>
          <w:szCs w:val="28"/>
          <w:lang w:val="uk-UA"/>
        </w:rPr>
        <w:t xml:space="preserve"> опису логіки взаємодії</w:t>
      </w:r>
      <w:r w:rsidRPr="002C2D7E">
        <w:rPr>
          <w:sz w:val="28"/>
          <w:szCs w:val="28"/>
          <w:lang w:val="uk-UA"/>
        </w:rPr>
        <w:t xml:space="preserve"> інформаційних потоків , </w:t>
      </w:r>
      <w:r w:rsidRPr="002C2D7E">
        <w:rPr>
          <w:i/>
          <w:sz w:val="28"/>
          <w:szCs w:val="28"/>
          <w:lang w:val="uk-UA"/>
        </w:rPr>
        <w:t xml:space="preserve"> методологія моделювання, яка використовує графічний опис інформаційних потоків, взаємозв'язків між процесами обробки інформації та об'єктами, які є частиною цих процесів.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Графіки документообігу</w:t>
      </w:r>
      <w:r w:rsidRPr="002C2D7E">
        <w:rPr>
          <w:sz w:val="28"/>
          <w:szCs w:val="28"/>
          <w:lang w:val="uk-UA"/>
        </w:rPr>
        <w:t xml:space="preserve"> можуть бути  використані при моделюванні бізнес-процесів для аналізу повноти процедур обробки інформації. Вони можуть описувати сценарії дій людей у вашій організації (наприклад, послідовність обробки замовлень) або події, які необхідно обробити за кінцевий час. Кожен сценарій супроводжується описом процесу і може бути використаний для документування кожної функції.</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IDEF3</w:t>
      </w:r>
      <w:r w:rsidRPr="002C2D7E">
        <w:rPr>
          <w:sz w:val="28"/>
          <w:szCs w:val="28"/>
          <w:lang w:val="uk-UA"/>
        </w:rPr>
        <w:t xml:space="preserve"> -  метод, який має основне призначення - дати можливість аналітикам </w:t>
      </w:r>
      <w:r w:rsidRPr="002C2D7E">
        <w:rPr>
          <w:i/>
          <w:sz w:val="28"/>
          <w:szCs w:val="28"/>
          <w:lang w:val="uk-UA"/>
        </w:rPr>
        <w:t>описати ситуацію, коли процеси виконуються в певній послідовності, а також описати об'єкти, які разом беруть участь в одному процесі</w:t>
      </w:r>
      <w:r w:rsidRPr="002C2D7E">
        <w:rPr>
          <w:sz w:val="28"/>
          <w:szCs w:val="28"/>
          <w:lang w:val="uk-UA"/>
        </w:rPr>
        <w:t>.</w:t>
      </w:r>
    </w:p>
    <w:p w:rsidR="00F14D24" w:rsidRDefault="00923F53" w:rsidP="0062553D">
      <w:pPr>
        <w:shd w:val="clear" w:color="auto" w:fill="FFFFFF"/>
        <w:autoSpaceDE w:val="0"/>
        <w:autoSpaceDN w:val="0"/>
        <w:adjustRightInd w:val="0"/>
        <w:ind w:firstLine="709"/>
        <w:jc w:val="both"/>
        <w:rPr>
          <w:sz w:val="28"/>
          <w:szCs w:val="28"/>
          <w:lang w:val="uk-UA"/>
        </w:rPr>
      </w:pPr>
      <w:r>
        <w:rPr>
          <w:noProof/>
          <w:lang w:val="en-US" w:eastAsia="en-US"/>
        </w:rPr>
        <w:pict>
          <v:rect id="Rectangle 4" o:spid="_x0000_s1035" style="position:absolute;left:0;text-align:left;margin-left:-9pt;margin-top:1.2pt;width:495pt;height:81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" filled="f"/>
        </w:pict>
      </w:r>
      <w:r w:rsidR="00F14D24" w:rsidRPr="002C2D7E">
        <w:rPr>
          <w:sz w:val="28"/>
          <w:szCs w:val="28"/>
          <w:lang w:val="uk-UA"/>
        </w:rPr>
        <w:t xml:space="preserve">Кожна робота в </w:t>
      </w:r>
      <w:r w:rsidR="00F14D24" w:rsidRPr="002C2D7E">
        <w:rPr>
          <w:b/>
          <w:sz w:val="28"/>
          <w:szCs w:val="28"/>
          <w:lang w:val="uk-UA"/>
        </w:rPr>
        <w:t>IDEF3</w:t>
      </w:r>
      <w:r w:rsidR="00F14D24" w:rsidRPr="002C2D7E">
        <w:rPr>
          <w:sz w:val="28"/>
          <w:szCs w:val="28"/>
          <w:lang w:val="uk-UA"/>
        </w:rPr>
        <w:t xml:space="preserve"> описує сценарій  бізнес-процесу і може бути частиною іншої роботи. Оскільки сценарій описує призначення і сферу застосування моделі, важливо, щоб </w:t>
      </w:r>
      <w:r w:rsidR="00F14D24" w:rsidRPr="002C2D7E">
        <w:rPr>
          <w:i/>
          <w:sz w:val="28"/>
          <w:szCs w:val="28"/>
          <w:u w:val="single"/>
          <w:lang w:val="uk-UA"/>
        </w:rPr>
        <w:t>твір іменувалося як віддієслівний</w:t>
      </w:r>
      <w:r w:rsidR="00F14D24" w:rsidRPr="002C2D7E">
        <w:rPr>
          <w:sz w:val="28"/>
          <w:szCs w:val="28"/>
          <w:lang w:val="uk-UA"/>
        </w:rPr>
        <w:t xml:space="preserve"> іменник, що позначає процес діяльності або іменоване словосполучення, яке містить таке іменник.</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Точка зору моделі повинна бути підтверджена документально. Зазвичай це точка зору людини, відповідального за роботу в цілому. Також необхідно задокументувати призначення моделі – ті питання, на які модель покликана відповісти.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Діаграма</w:t>
      </w:r>
      <w:r w:rsidRPr="002C2D7E">
        <w:rPr>
          <w:sz w:val="28"/>
          <w:szCs w:val="28"/>
          <w:lang w:val="uk-UA"/>
        </w:rPr>
        <w:t xml:space="preserve"> - це основна одиниця опису в </w:t>
      </w:r>
      <w:r w:rsidRPr="002C2D7E">
        <w:rPr>
          <w:b/>
          <w:sz w:val="28"/>
          <w:szCs w:val="28"/>
          <w:lang w:val="uk-UA"/>
        </w:rPr>
        <w:t>IDEF3.</w:t>
      </w:r>
      <w:r w:rsidRPr="002C2D7E">
        <w:rPr>
          <w:sz w:val="28"/>
          <w:szCs w:val="28"/>
          <w:lang w:val="uk-UA"/>
        </w:rPr>
        <w:t xml:space="preserve">  Важливо правильно будувати схеми, так як вони призначені для читання іншими людьми (а не тільки автором).</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lastRenderedPageBreak/>
        <w:t>Одиниця праці (UOW),</w:t>
      </w:r>
      <w:r w:rsidRPr="002C2D7E">
        <w:rPr>
          <w:sz w:val="28"/>
          <w:szCs w:val="28"/>
          <w:lang w:val="uk-UA"/>
        </w:rPr>
        <w:t xml:space="preserve"> звана також активністю, є центральними компонентами моделі. В </w:t>
      </w:r>
      <w:r w:rsidRPr="002C2D7E">
        <w:rPr>
          <w:b/>
          <w:sz w:val="28"/>
          <w:szCs w:val="28"/>
          <w:lang w:val="uk-UA"/>
        </w:rPr>
        <w:t>IDEF3</w:t>
      </w:r>
      <w:r w:rsidRPr="002C2D7E">
        <w:rPr>
          <w:sz w:val="28"/>
          <w:szCs w:val="28"/>
          <w:lang w:val="uk-UA"/>
        </w:rPr>
        <w:t xml:space="preserve"> робота представлена </w:t>
      </w:r>
      <w:r w:rsidRPr="002C2D7E">
        <w:rPr>
          <w:i/>
          <w:sz w:val="28"/>
          <w:szCs w:val="28"/>
          <w:lang w:val="uk-UA"/>
        </w:rPr>
        <w:t xml:space="preserve">прямокутниками з прямими кутами. </w:t>
      </w:r>
      <w:r>
        <w:rPr>
          <w:i/>
          <w:sz w:val="28"/>
          <w:szCs w:val="28"/>
          <w:lang w:val="uk-UA"/>
        </w:rPr>
        <w:t>7</w:t>
      </w:r>
      <w:r w:rsidRPr="002C2D7E">
        <w:rPr>
          <w:i/>
          <w:sz w:val="28"/>
          <w:szCs w:val="28"/>
          <w:lang w:val="uk-UA"/>
        </w:rPr>
        <w:t>.1.)</w:t>
      </w:r>
      <w:r w:rsidRPr="002C2D7E">
        <w:rPr>
          <w:sz w:val="28"/>
          <w:szCs w:val="28"/>
          <w:lang w:val="uk-UA"/>
        </w:rPr>
        <w:t xml:space="preserve"> і  мають  </w:t>
      </w:r>
      <w:r w:rsidRPr="002C2D7E">
        <w:rPr>
          <w:b/>
          <w:i/>
          <w:sz w:val="28"/>
          <w:szCs w:val="28"/>
          <w:lang w:val="uk-UA"/>
        </w:rPr>
        <w:t>назву</w:t>
      </w:r>
      <w:r w:rsidRPr="002C2D7E">
        <w:rPr>
          <w:sz w:val="28"/>
          <w:szCs w:val="28"/>
          <w:lang w:val="uk-UA"/>
        </w:rPr>
        <w:t xml:space="preserve">, виражену віддієслівним іменником, </w:t>
      </w:r>
      <w:r w:rsidRPr="002C2D7E">
        <w:rPr>
          <w:i/>
          <w:sz w:val="28"/>
          <w:szCs w:val="28"/>
          <w:lang w:val="uk-UA"/>
        </w:rPr>
        <w:t>що позначає процес дії</w:t>
      </w:r>
      <w:r w:rsidRPr="002C2D7E">
        <w:rPr>
          <w:sz w:val="28"/>
          <w:szCs w:val="28"/>
          <w:lang w:val="uk-UA"/>
        </w:rPr>
        <w:t xml:space="preserve">, одиничним або в складі словосполучення і </w:t>
      </w:r>
      <w:r w:rsidRPr="002C2D7E">
        <w:rPr>
          <w:b/>
          <w:i/>
          <w:sz w:val="28"/>
          <w:szCs w:val="28"/>
          <w:lang w:val="uk-UA"/>
        </w:rPr>
        <w:t>цифрою</w:t>
      </w:r>
      <w:r w:rsidRPr="002C2D7E">
        <w:rPr>
          <w:sz w:val="28"/>
          <w:szCs w:val="28"/>
          <w:lang w:val="uk-UA"/>
        </w:rPr>
        <w:t xml:space="preserve"> (ідентифікатором); інше іменник в складі того ж словосполучення, залежне від віддієслівного іменника, зазвичай відображає основний вихід (результат) роботи (в прикл</w:t>
      </w:r>
      <w:r>
        <w:rPr>
          <w:sz w:val="28"/>
          <w:szCs w:val="28"/>
          <w:lang w:val="uk-UA"/>
        </w:rPr>
        <w:t xml:space="preserve">аді - "Виготовлення виробу"). </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A468A1" w:rsidP="0062553D">
      <w:pPr>
        <w:shd w:val="clear" w:color="auto" w:fill="FFFFFF"/>
        <w:autoSpaceDE w:val="0"/>
        <w:autoSpaceDN w:val="0"/>
        <w:adjustRightInd w:val="0"/>
        <w:ind w:firstLine="709"/>
        <w:jc w:val="center"/>
        <w:rPr>
          <w:sz w:val="28"/>
          <w:szCs w:val="28"/>
          <w:lang w:val="uk-UA"/>
        </w:rPr>
      </w:pPr>
      <w:r>
        <w:rPr>
          <w:sz w:val="28"/>
          <w:szCs w:val="28"/>
          <w:lang w:val="uk-UA" w:eastAsia="en-US"/>
        </w:rPr>
        <w:pict>
          <v:shape id="Рисунок 182" o:spid="_x0000_i1124" type="#_x0000_t75" style="width:170.25pt;height:94.5pt;visibility:visible">
            <v:imagedata r:id="rId103" o:title=""/>
          </v:shape>
        </w:pict>
      </w:r>
    </w:p>
    <w:p w:rsidR="00F14D24" w:rsidRPr="002C2D7E" w:rsidRDefault="00F14D24" w:rsidP="0062553D">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 Позначення робіт на діаграмі IDEF3</w:t>
      </w:r>
    </w:p>
    <w:p w:rsidR="00F14D24" w:rsidRPr="002C2D7E" w:rsidRDefault="00F14D24" w:rsidP="0062553D">
      <w:pPr>
        <w:ind w:firstLine="709"/>
        <w:rPr>
          <w:b/>
          <w:sz w:val="28"/>
          <w:szCs w:val="28"/>
          <w:lang w:val="uk-UA"/>
        </w:rPr>
      </w:pPr>
    </w:p>
    <w:p w:rsidR="00F14D24" w:rsidRPr="002C2D7E" w:rsidRDefault="00F14D24" w:rsidP="0062553D">
      <w:pPr>
        <w:ind w:firstLine="709"/>
        <w:jc w:val="both"/>
        <w:rPr>
          <w:sz w:val="28"/>
          <w:szCs w:val="28"/>
          <w:lang w:val="uk-UA"/>
        </w:rPr>
      </w:pPr>
      <w:r w:rsidRPr="002C2D7E">
        <w:rPr>
          <w:b/>
          <w:sz w:val="28"/>
          <w:szCs w:val="28"/>
          <w:lang w:val="uk-UA"/>
        </w:rPr>
        <w:t>Відносини</w:t>
      </w:r>
      <w:r w:rsidRPr="002C2D7E">
        <w:rPr>
          <w:sz w:val="28"/>
          <w:szCs w:val="28"/>
          <w:lang w:val="uk-UA"/>
        </w:rPr>
        <w:t xml:space="preserve"> показують відносини роботи. Всі відносини в  IDEF 3  односпрямовані і можуть бути спрямовані куди завгодно, але зазвичай  діаграми IDEF 3 намагаються побудувати так, щоб </w:t>
      </w:r>
      <w:r w:rsidRPr="002C2D7E">
        <w:rPr>
          <w:i/>
          <w:sz w:val="28"/>
          <w:szCs w:val="28"/>
          <w:lang w:val="uk-UA"/>
        </w:rPr>
        <w:t>зв'язки були спрямовані зліва направо</w:t>
      </w:r>
      <w:r w:rsidRPr="002C2D7E">
        <w:rPr>
          <w:sz w:val="28"/>
          <w:szCs w:val="28"/>
          <w:lang w:val="uk-UA"/>
        </w:rPr>
        <w:t xml:space="preserve">. У IDEF 3 є три типи стрілок, що зображують з'єднання, стиль яких задається у  вкладці </w:t>
      </w:r>
      <w:r w:rsidRPr="002C2D7E">
        <w:rPr>
          <w:b/>
          <w:sz w:val="28"/>
          <w:szCs w:val="28"/>
          <w:lang w:val="uk-UA"/>
        </w:rPr>
        <w:t>Стиль</w:t>
      </w:r>
      <w:r w:rsidRPr="002C2D7E">
        <w:rPr>
          <w:sz w:val="28"/>
          <w:szCs w:val="28"/>
          <w:lang w:val="uk-UA"/>
        </w:rPr>
        <w:t xml:space="preserve">  . </w:t>
      </w:r>
      <w:r>
        <w:rPr>
          <w:sz w:val="28"/>
          <w:szCs w:val="28"/>
          <w:lang w:val="uk-UA"/>
        </w:rPr>
        <w:t>7</w:t>
      </w:r>
      <w:r w:rsidRPr="002C2D7E">
        <w:rPr>
          <w:sz w:val="28"/>
          <w:szCs w:val="28"/>
          <w:lang w:val="uk-UA"/>
        </w:rPr>
        <w:t>.2.) діалогового вікна  «</w:t>
      </w:r>
      <w:r w:rsidRPr="002C2D7E">
        <w:rPr>
          <w:b/>
          <w:sz w:val="28"/>
          <w:szCs w:val="28"/>
          <w:lang w:val="uk-UA"/>
        </w:rPr>
        <w:t>Властивості стрілки</w:t>
      </w:r>
      <w:r w:rsidRPr="002C2D7E">
        <w:rPr>
          <w:sz w:val="28"/>
          <w:szCs w:val="28"/>
          <w:lang w:val="uk-UA"/>
        </w:rPr>
        <w:t xml:space="preserve">» (пункт контекстного меню </w:t>
      </w:r>
      <w:r w:rsidRPr="002C2D7E">
        <w:rPr>
          <w:b/>
          <w:sz w:val="28"/>
          <w:szCs w:val="28"/>
          <w:lang w:val="uk-UA"/>
        </w:rPr>
        <w:t>«Стиль</w:t>
      </w:r>
      <w:r w:rsidRPr="002C2D7E">
        <w:rPr>
          <w:sz w:val="28"/>
          <w:szCs w:val="28"/>
          <w:lang w:val="uk-UA"/>
        </w:rPr>
        <w:t>»).</w:t>
      </w:r>
    </w:p>
    <w:p w:rsidR="00F14D24" w:rsidRPr="002C2D7E" w:rsidRDefault="00F14D24" w:rsidP="0062553D">
      <w:pPr>
        <w:shd w:val="clear" w:color="auto" w:fill="FFFFFF"/>
        <w:autoSpaceDE w:val="0"/>
        <w:autoSpaceDN w:val="0"/>
        <w:adjustRightInd w:val="0"/>
        <w:ind w:firstLine="709"/>
        <w:jc w:val="both"/>
        <w:rPr>
          <w:sz w:val="28"/>
          <w:szCs w:val="28"/>
          <w:lang w:val="uk-UA"/>
        </w:rPr>
      </w:pP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pict>
          <v:shape id="Рисунок 183" o:spid="_x0000_i1125" type="#_x0000_t75" style="width:291.75pt;height:300pt;visibility:visible">
            <v:imagedata r:id="rId104"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.2. Вкладка «Стиль  » діалогового</w:t>
      </w:r>
      <w:r w:rsidRPr="002C2D7E">
        <w:rPr>
          <w:sz w:val="28"/>
          <w:szCs w:val="28"/>
          <w:lang w:val="uk-UA"/>
        </w:rPr>
        <w:t xml:space="preserve"> </w:t>
      </w:r>
      <w:r w:rsidRPr="002C2D7E">
        <w:rPr>
          <w:i/>
          <w:sz w:val="28"/>
          <w:szCs w:val="28"/>
          <w:lang w:val="uk-UA"/>
        </w:rPr>
        <w:t>вікна «Властивості стрілки</w:t>
      </w:r>
      <w:r w:rsidRPr="002C2D7E">
        <w:rPr>
          <w:sz w:val="28"/>
          <w:szCs w:val="28"/>
          <w:lang w:val="uk-UA"/>
        </w:rPr>
        <w:t>»</w:t>
      </w:r>
    </w:p>
    <w:p w:rsidR="00F14D24" w:rsidRPr="002C2D7E" w:rsidRDefault="00F14D24" w:rsidP="0062553D">
      <w:pPr>
        <w:shd w:val="clear" w:color="auto" w:fill="FFFFFF"/>
        <w:autoSpaceDE w:val="0"/>
        <w:autoSpaceDN w:val="0"/>
        <w:adjustRightInd w:val="0"/>
        <w:ind w:firstLine="709"/>
        <w:jc w:val="both"/>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lastRenderedPageBreak/>
        <w:t>Стрілка</w:t>
      </w:r>
      <w:r w:rsidRPr="002C2D7E">
        <w:rPr>
          <w:sz w:val="28"/>
          <w:szCs w:val="28"/>
          <w:lang w:val="uk-UA"/>
        </w:rPr>
        <w:t xml:space="preserve"> пріоритету</w:t>
      </w:r>
      <w:r w:rsidR="00A468A1">
        <w:rPr>
          <w:sz w:val="28"/>
          <w:szCs w:val="28"/>
          <w:lang w:val="uk-UA" w:eastAsia="en-US"/>
        </w:rPr>
        <w:pict>
          <v:shape id="Рисунок 184" o:spid="_x0000_i1126" type="#_x0000_t75" style="width:120pt;height:20.25pt;visibility:visible">
            <v:imagedata r:id="rId105" o:title=""/>
          </v:shape>
        </w:pict>
      </w:r>
      <w:r w:rsidRPr="002C2D7E">
        <w:rPr>
          <w:sz w:val="28"/>
          <w:szCs w:val="28"/>
          <w:lang w:val="uk-UA"/>
        </w:rPr>
        <w:t xml:space="preserve"> - суцільна лінія, яка пов'язує одиниці роботи (UOW). Малює зліва направо або зверху вниз. Вказує на те, що вихідна робота повинна закінчитися до початку цільової роботи.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Найчастіше результатом вихідної роботи є об'єкт, необхідний для виконання цільової роботи. При цьому стрілка, що вказує на предмет, зображується з подвійним наконечником (). Назва стрілки повинна чітко ідентифікувати відображуваний об'єкт. Потік об'єктів має ту ж семантику, що і старша стрілка.</w:t>
      </w:r>
      <w:r w:rsidRPr="002C2D7E">
        <w:rPr>
          <w:rStyle w:val="ae"/>
          <w:sz w:val="28"/>
          <w:szCs w:val="28"/>
          <w:lang w:val="uk-UA"/>
        </w:rPr>
        <w:footnoteReference w:id="11"/>
      </w:r>
      <w:r w:rsidR="00A468A1">
        <w:rPr>
          <w:sz w:val="28"/>
          <w:szCs w:val="28"/>
          <w:lang w:val="uk-UA" w:eastAsia="en-US"/>
        </w:rPr>
        <w:pict>
          <v:shape id="Рисунок 186" o:spid="_x0000_i1127" type="#_x0000_t75" style="width:121.5pt;height:21pt;visibility:visible">
            <v:imagedata r:id="rId106" o:title=""/>
          </v:shape>
        </w:pic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Реляційна  стрілка - це пунктирна лінія, яка використовується для зображення зв'язків між одиницями роботи (</w:t>
      </w:r>
      <w:r w:rsidR="00A468A1">
        <w:rPr>
          <w:sz w:val="28"/>
          <w:szCs w:val="28"/>
          <w:lang w:val="uk-UA" w:eastAsia="en-US"/>
        </w:rPr>
        <w:pict>
          <v:shape id="Рисунок 185" o:spid="_x0000_i1128" type="#_x0000_t75" style="width:117pt;height:22.5pt;visibility:visible">
            <v:imagedata r:id="rId107" o:title=""/>
          </v:shape>
        </w:pict>
      </w:r>
      <w:r w:rsidRPr="002C2D7E">
        <w:rPr>
          <w:sz w:val="28"/>
          <w:szCs w:val="28"/>
          <w:lang w:val="uk-UA"/>
        </w:rPr>
        <w:t>UOW) і між робочими одиницями і еталонними об'єктами.</w:t>
      </w:r>
    </w:p>
    <w:p w:rsidR="00F14D24" w:rsidRPr="002C2D7E" w:rsidRDefault="00F14D24" w:rsidP="0062553D">
      <w:pPr>
        <w:ind w:firstLine="709"/>
        <w:jc w:val="both"/>
        <w:rPr>
          <w:sz w:val="28"/>
          <w:szCs w:val="28"/>
          <w:lang w:val="uk-UA"/>
        </w:rPr>
      </w:pPr>
      <w:r w:rsidRPr="002C2D7E">
        <w:rPr>
          <w:b/>
          <w:sz w:val="28"/>
          <w:szCs w:val="28"/>
          <w:lang w:val="uk-UA"/>
        </w:rPr>
        <w:t>Співвідношення</w:t>
      </w:r>
      <w:r w:rsidRPr="002C2D7E">
        <w:rPr>
          <w:sz w:val="28"/>
          <w:szCs w:val="28"/>
          <w:lang w:val="uk-UA"/>
        </w:rPr>
        <w:t xml:space="preserve"> показує, що стрілка є альтернативою старшої стрілки або потоку об'єктів в сенсі вказівки послідовності виконуваних робіт - вихідна робота не обов'язково повинна закінчуватися до початку цільової роботи. Причому цільова робота може закінчитися до закінчення вихідних робіт. </w:t>
      </w:r>
      <w:r>
        <w:rPr>
          <w:sz w:val="28"/>
          <w:szCs w:val="28"/>
          <w:lang w:val="uk-UA"/>
        </w:rPr>
        <w:t>7</w:t>
      </w:r>
      <w:r w:rsidRPr="002C2D7E">
        <w:rPr>
          <w:sz w:val="28"/>
          <w:szCs w:val="28"/>
          <w:lang w:val="uk-UA"/>
        </w:rPr>
        <w:t>.3.).</w:t>
      </w:r>
    </w:p>
    <w:p w:rsidR="00F14D24" w:rsidRPr="002C2D7E" w:rsidRDefault="00F14D24" w:rsidP="0062553D">
      <w:pPr>
        <w:ind w:firstLine="709"/>
        <w:jc w:val="both"/>
        <w:rPr>
          <w:sz w:val="28"/>
          <w:szCs w:val="28"/>
          <w:lang w:val="uk-UA"/>
        </w:rPr>
      </w:pPr>
    </w:p>
    <w:p w:rsidR="00F14D24" w:rsidRPr="002C2D7E" w:rsidRDefault="00A468A1" w:rsidP="00F40459">
      <w:pPr>
        <w:jc w:val="center"/>
        <w:rPr>
          <w:sz w:val="28"/>
          <w:szCs w:val="28"/>
          <w:lang w:val="uk-UA"/>
        </w:rPr>
      </w:pPr>
      <w:r>
        <w:rPr>
          <w:sz w:val="28"/>
          <w:szCs w:val="28"/>
          <w:lang w:val="uk-UA" w:eastAsia="en-US"/>
        </w:rPr>
        <w:pict>
          <v:shape id="Рисунок 187" o:spid="_x0000_i1129" type="#_x0000_t75" style="width:258pt;height:192.75pt;visibility:visible">
            <v:imagedata r:id="rId108"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Рис. 6.3. Терміни виконання робіт</w:t>
      </w:r>
    </w:p>
    <w:p w:rsidR="00F14D24" w:rsidRPr="002C2D7E" w:rsidRDefault="00F14D24" w:rsidP="00F40459">
      <w:pPr>
        <w:shd w:val="clear" w:color="auto" w:fill="FFFFFF"/>
        <w:autoSpaceDE w:val="0"/>
        <w:autoSpaceDN w:val="0"/>
        <w:adjustRightInd w:val="0"/>
        <w:jc w:val="center"/>
        <w:rPr>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Розв'язка.</w:t>
      </w:r>
      <w:r w:rsidRPr="002C2D7E">
        <w:rPr>
          <w:sz w:val="28"/>
          <w:szCs w:val="28"/>
          <w:lang w:val="uk-UA"/>
        </w:rPr>
        <w:t xml:space="preserve"> Завершення однієї роботи може послужити сигналом до початку декількох робіт, або  одна робота по її запуску може чекати завершення декількох робіт. Перетини використовуються для відображення логіки взаємодії стрілок при злитті і розгалуженні, або для відображення багатьох подій, які можуть або повинні бути завершені до початку наступної роботи.</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Проводиться розмежування </w:t>
      </w:r>
      <w:r w:rsidRPr="002C2D7E">
        <w:rPr>
          <w:i/>
          <w:sz w:val="28"/>
          <w:szCs w:val="28"/>
          <w:lang w:val="uk-UA"/>
        </w:rPr>
        <w:t>між перехрестями</w:t>
      </w:r>
      <w:r w:rsidRPr="002C2D7E">
        <w:rPr>
          <w:sz w:val="28"/>
          <w:szCs w:val="28"/>
          <w:lang w:val="uk-UA"/>
        </w:rPr>
        <w:t xml:space="preserve"> для злиття і для </w:t>
      </w:r>
      <w:r w:rsidRPr="002C2D7E">
        <w:rPr>
          <w:i/>
          <w:sz w:val="28"/>
          <w:szCs w:val="28"/>
          <w:lang w:val="uk-UA"/>
        </w:rPr>
        <w:t>розгалуження</w:t>
      </w:r>
      <w:r w:rsidRPr="002C2D7E">
        <w:rPr>
          <w:sz w:val="28"/>
          <w:szCs w:val="28"/>
          <w:lang w:val="uk-UA"/>
        </w:rPr>
        <w:t xml:space="preserve"> стрілок. Перехрестя не можна використовувати як для злиття, так і для роздвоєння. </w:t>
      </w:r>
    </w:p>
    <w:p w:rsidR="00F14D24" w:rsidRPr="002C2D7E" w:rsidRDefault="00F14D24" w:rsidP="00F40459">
      <w:pPr>
        <w:shd w:val="clear" w:color="auto" w:fill="FFFFFF"/>
        <w:autoSpaceDE w:val="0"/>
        <w:autoSpaceDN w:val="0"/>
        <w:adjustRightInd w:val="0"/>
        <w:ind w:firstLine="709"/>
        <w:jc w:val="both"/>
        <w:rPr>
          <w:sz w:val="28"/>
          <w:szCs w:val="28"/>
          <w:lang w:val="uk-UA"/>
        </w:rPr>
      </w:pPr>
      <w:r w:rsidRPr="002C2D7E">
        <w:rPr>
          <w:sz w:val="28"/>
          <w:szCs w:val="28"/>
          <w:lang w:val="uk-UA"/>
        </w:rPr>
        <w:lastRenderedPageBreak/>
        <w:t xml:space="preserve">Щоб зробити перехрестя, скористайтеся кнопкою в палітрі інструментів. У діалоговому вікні </w:t>
      </w:r>
      <w:r w:rsidR="00A468A1">
        <w:rPr>
          <w:sz w:val="28"/>
          <w:szCs w:val="28"/>
          <w:lang w:val="uk-UA" w:eastAsia="en-US"/>
        </w:rPr>
        <w:pict>
          <v:shape id="Рисунок 188" o:spid="_x0000_i1130" type="#_x0000_t75" style="width:25.5pt;height:25.5pt;visibility:visible">
            <v:imagedata r:id="rId109" o:title=""/>
          </v:shape>
        </w:pict>
      </w:r>
      <w:r w:rsidRPr="002C2D7E">
        <w:rPr>
          <w:b/>
          <w:sz w:val="28"/>
          <w:szCs w:val="28"/>
          <w:lang w:val="uk-UA"/>
        </w:rPr>
        <w:t>Junction Tour Editor</w:t>
      </w:r>
      <w:r w:rsidRPr="002C2D7E">
        <w:rPr>
          <w:sz w:val="28"/>
          <w:szCs w:val="28"/>
          <w:lang w:val="uk-UA"/>
        </w:rPr>
        <w:t xml:space="preserve">  потрібно вказати тип перехрестя (рис. 6.4.).</w:t>
      </w:r>
    </w:p>
    <w:p w:rsidR="00F14D24" w:rsidRPr="002C2D7E" w:rsidRDefault="00F14D24" w:rsidP="00F40459">
      <w:pPr>
        <w:ind w:firstLine="709"/>
        <w:jc w:val="both"/>
        <w:rPr>
          <w:sz w:val="28"/>
          <w:szCs w:val="28"/>
          <w:lang w:val="uk-UA"/>
        </w:rPr>
      </w:pPr>
    </w:p>
    <w:p w:rsidR="00F14D24" w:rsidRPr="002C2D7E" w:rsidRDefault="00A468A1" w:rsidP="00F40459">
      <w:pPr>
        <w:jc w:val="center"/>
        <w:rPr>
          <w:sz w:val="28"/>
          <w:szCs w:val="28"/>
          <w:lang w:val="uk-UA"/>
        </w:rPr>
      </w:pPr>
      <w:r>
        <w:rPr>
          <w:sz w:val="28"/>
          <w:szCs w:val="28"/>
          <w:lang w:val="uk-UA" w:eastAsia="en-US"/>
        </w:rPr>
        <w:pict>
          <v:shape id="Рисунок 189" o:spid="_x0000_i1131" type="#_x0000_t75" style="width:162.75pt;height:183.75pt;visibility:visible">
            <v:imagedata r:id="rId110" o:title=""/>
          </v:shape>
        </w:pict>
      </w:r>
    </w:p>
    <w:p w:rsidR="00F14D24" w:rsidRPr="002C2D7E" w:rsidRDefault="00F14D24" w:rsidP="00F40459">
      <w:pPr>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.4. Типи перехресть</w:t>
      </w:r>
    </w:p>
    <w:p w:rsidR="00F14D24" w:rsidRPr="002C2D7E" w:rsidRDefault="00F14D24" w:rsidP="00F40459">
      <w:pPr>
        <w:jc w:val="center"/>
        <w:rPr>
          <w:sz w:val="28"/>
          <w:szCs w:val="28"/>
          <w:lang w:val="uk-UA"/>
        </w:rPr>
      </w:pPr>
    </w:p>
    <w:p w:rsidR="00F14D24" w:rsidRPr="002C2D7E" w:rsidRDefault="00F14D24" w:rsidP="00F40459">
      <w:pPr>
        <w:ind w:firstLine="709"/>
        <w:jc w:val="both"/>
        <w:rPr>
          <w:sz w:val="28"/>
          <w:szCs w:val="28"/>
          <w:lang w:val="uk-UA"/>
        </w:rPr>
      </w:pPr>
      <w:r w:rsidRPr="002C2D7E">
        <w:rPr>
          <w:sz w:val="28"/>
          <w:szCs w:val="28"/>
          <w:lang w:val="uk-UA"/>
        </w:rPr>
        <w:t xml:space="preserve">Значення кожного виду наведено в таблиці </w:t>
      </w:r>
      <w:r>
        <w:rPr>
          <w:sz w:val="28"/>
          <w:szCs w:val="28"/>
          <w:lang w:val="uk-UA"/>
        </w:rPr>
        <w:t>7</w:t>
      </w:r>
      <w:r w:rsidRPr="002C2D7E">
        <w:rPr>
          <w:sz w:val="28"/>
          <w:szCs w:val="28"/>
          <w:lang w:val="uk-UA"/>
        </w:rPr>
        <w:t>.1.</w:t>
      </w:r>
    </w:p>
    <w:p w:rsidR="00F14D24" w:rsidRPr="002C2D7E" w:rsidRDefault="00F14D24" w:rsidP="00F40459">
      <w:pPr>
        <w:ind w:firstLine="709"/>
        <w:jc w:val="both"/>
        <w:rPr>
          <w:sz w:val="28"/>
          <w:szCs w:val="28"/>
          <w:lang w:val="uk-UA"/>
        </w:rPr>
      </w:pPr>
    </w:p>
    <w:p w:rsidR="00F14D24" w:rsidRPr="002C2D7E" w:rsidRDefault="00F14D24" w:rsidP="00F40459">
      <w:pPr>
        <w:ind w:firstLine="709"/>
        <w:rPr>
          <w:sz w:val="28"/>
          <w:szCs w:val="28"/>
          <w:lang w:val="uk-UA"/>
        </w:rPr>
      </w:pPr>
      <w:r w:rsidRPr="002C2D7E">
        <w:rPr>
          <w:b/>
          <w:sz w:val="28"/>
          <w:szCs w:val="28"/>
          <w:lang w:val="uk-UA"/>
        </w:rPr>
        <w:t xml:space="preserve">Таблиця </w:t>
      </w:r>
      <w:r>
        <w:rPr>
          <w:b/>
          <w:sz w:val="28"/>
          <w:szCs w:val="28"/>
          <w:lang w:val="uk-UA"/>
        </w:rPr>
        <w:t>7</w:t>
      </w:r>
      <w:r w:rsidRPr="002C2D7E">
        <w:rPr>
          <w:b/>
          <w:sz w:val="28"/>
          <w:szCs w:val="28"/>
          <w:lang w:val="uk-UA"/>
        </w:rPr>
        <w:t xml:space="preserve">.1. </w:t>
      </w:r>
      <w:r w:rsidRPr="002C2D7E">
        <w:rPr>
          <w:sz w:val="28"/>
          <w:szCs w:val="28"/>
          <w:lang w:val="uk-UA"/>
        </w:rPr>
        <w:t xml:space="preserve"> види перехресть</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2453"/>
        <w:gridCol w:w="2524"/>
        <w:gridCol w:w="2505"/>
      </w:tblGrid>
      <w:tr w:rsidR="00F14D24" w:rsidRPr="002C2D7E" w:rsidTr="0029510F">
        <w:tc>
          <w:tcPr>
            <w:tcW w:w="2166" w:type="dxa"/>
            <w:vAlign w:val="center"/>
          </w:tcPr>
          <w:p w:rsidR="00F14D24" w:rsidRPr="002C2D7E" w:rsidRDefault="00F14D24" w:rsidP="0062553D">
            <w:pPr>
              <w:jc w:val="center"/>
              <w:rPr>
                <w:b/>
                <w:sz w:val="28"/>
                <w:szCs w:val="28"/>
                <w:lang w:val="uk-UA"/>
              </w:rPr>
            </w:pPr>
            <w:r w:rsidRPr="002C2D7E">
              <w:rPr>
                <w:b/>
                <w:sz w:val="28"/>
                <w:szCs w:val="28"/>
                <w:lang w:val="uk-UA"/>
              </w:rPr>
              <w:t>Найменування</w:t>
            </w:r>
          </w:p>
        </w:tc>
        <w:tc>
          <w:tcPr>
            <w:tcW w:w="2453" w:type="dxa"/>
            <w:vAlign w:val="center"/>
          </w:tcPr>
          <w:p w:rsidR="00F14D24" w:rsidRPr="002C2D7E" w:rsidRDefault="00F14D24" w:rsidP="0062553D">
            <w:pPr>
              <w:jc w:val="center"/>
              <w:rPr>
                <w:b/>
                <w:sz w:val="28"/>
                <w:szCs w:val="28"/>
                <w:lang w:val="uk-UA"/>
              </w:rPr>
            </w:pPr>
            <w:r w:rsidRPr="002C2D7E">
              <w:rPr>
                <w:b/>
                <w:sz w:val="28"/>
                <w:szCs w:val="28"/>
                <w:lang w:val="uk-UA"/>
              </w:rPr>
              <w:t>Ім'я</w:t>
            </w:r>
          </w:p>
        </w:tc>
        <w:tc>
          <w:tcPr>
            <w:tcW w:w="2524" w:type="dxa"/>
            <w:vAlign w:val="center"/>
          </w:tcPr>
          <w:p w:rsidR="00F14D24" w:rsidRPr="002C2D7E" w:rsidRDefault="00F14D24" w:rsidP="0062553D">
            <w:pPr>
              <w:jc w:val="center"/>
              <w:rPr>
                <w:b/>
                <w:sz w:val="28"/>
                <w:szCs w:val="28"/>
                <w:lang w:val="uk-UA"/>
              </w:rPr>
            </w:pPr>
            <w:r w:rsidRPr="002C2D7E">
              <w:rPr>
                <w:b/>
                <w:sz w:val="28"/>
                <w:szCs w:val="28"/>
                <w:lang w:val="uk-UA"/>
              </w:rPr>
              <w:t>Значення у випадку злиття стрілок</w:t>
            </w:r>
            <w:r w:rsidRPr="002C2D7E">
              <w:rPr>
                <w:sz w:val="28"/>
                <w:szCs w:val="28"/>
                <w:lang w:val="uk-UA"/>
              </w:rPr>
              <w:t xml:space="preserve"> </w:t>
            </w:r>
            <w:r w:rsidRPr="002C2D7E">
              <w:rPr>
                <w:b/>
                <w:sz w:val="28"/>
                <w:szCs w:val="28"/>
                <w:lang w:val="uk-UA"/>
              </w:rPr>
              <w:t>віяло-в-вході</w:t>
            </w:r>
            <w:r w:rsidRPr="002C2D7E">
              <w:rPr>
                <w:sz w:val="28"/>
                <w:szCs w:val="28"/>
                <w:lang w:val="uk-UA"/>
              </w:rPr>
              <w:t xml:space="preserve"> </w:t>
            </w:r>
          </w:p>
        </w:tc>
        <w:tc>
          <w:tcPr>
            <w:tcW w:w="2505" w:type="dxa"/>
            <w:vAlign w:val="center"/>
          </w:tcPr>
          <w:p w:rsidR="00F14D24" w:rsidRPr="002C2D7E" w:rsidRDefault="00F14D24" w:rsidP="0062553D">
            <w:pPr>
              <w:jc w:val="center"/>
              <w:rPr>
                <w:b/>
                <w:sz w:val="28"/>
                <w:szCs w:val="28"/>
                <w:lang w:val="uk-UA"/>
              </w:rPr>
            </w:pPr>
            <w:r w:rsidRPr="002C2D7E">
              <w:rPr>
                <w:b/>
                <w:sz w:val="28"/>
                <w:szCs w:val="28"/>
                <w:lang w:val="uk-UA"/>
              </w:rPr>
              <w:t>Значення в разі розгалуження стрілок</w:t>
            </w:r>
          </w:p>
          <w:p w:rsidR="00F14D24" w:rsidRPr="002C2D7E" w:rsidRDefault="00F14D24" w:rsidP="0062553D">
            <w:pPr>
              <w:jc w:val="center"/>
              <w:rPr>
                <w:b/>
                <w:sz w:val="28"/>
                <w:szCs w:val="28"/>
                <w:lang w:val="uk-UA"/>
              </w:rPr>
            </w:pPr>
            <w:r w:rsidRPr="002C2D7E">
              <w:rPr>
                <w:b/>
                <w:sz w:val="28"/>
                <w:szCs w:val="28"/>
                <w:lang w:val="uk-UA"/>
              </w:rPr>
              <w:t>Перехрестя</w:t>
            </w:r>
            <w:r w:rsidRPr="002C2D7E">
              <w:rPr>
                <w:sz w:val="28"/>
                <w:szCs w:val="28"/>
                <w:lang w:val="uk-UA"/>
              </w:rPr>
              <w:t xml:space="preserve"> </w:t>
            </w:r>
            <w:r w:rsidRPr="002C2D7E">
              <w:rPr>
                <w:b/>
                <w:sz w:val="28"/>
                <w:szCs w:val="28"/>
                <w:lang w:val="uk-UA"/>
              </w:rPr>
              <w:t>вентилятора</w:t>
            </w:r>
          </w:p>
        </w:tc>
      </w:tr>
      <w:tr w:rsidR="00F14D24" w:rsidRPr="002C2D7E" w:rsidTr="0029510F">
        <w:trPr>
          <w:trHeight w:val="890"/>
        </w:trPr>
        <w:tc>
          <w:tcPr>
            <w:tcW w:w="2166" w:type="dxa"/>
            <w:vAlign w:val="center"/>
          </w:tcPr>
          <w:p w:rsidR="00F14D24" w:rsidRPr="002C2D7E" w:rsidRDefault="00A468A1" w:rsidP="0062553D">
            <w:pPr>
              <w:jc w:val="center"/>
              <w:rPr>
                <w:sz w:val="28"/>
                <w:szCs w:val="28"/>
                <w:lang w:val="uk-UA"/>
              </w:rPr>
            </w:pPr>
            <w:r>
              <w:rPr>
                <w:sz w:val="28"/>
                <w:szCs w:val="28"/>
                <w:lang w:val="uk-UA" w:eastAsia="en-US"/>
              </w:rPr>
              <w:pict>
                <v:shape id="Рисунок 190" o:spid="_x0000_i1132" type="#_x0000_t75" style="width:95.25pt;height:40.5pt;visibility:visible">
                  <v:imagedata r:id="rId111"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Асинхронне «Я»</w:t>
            </w:r>
          </w:p>
          <w:p w:rsidR="00F14D24" w:rsidRPr="002C2D7E" w:rsidRDefault="00F14D24" w:rsidP="0062553D">
            <w:pPr>
              <w:jc w:val="center"/>
              <w:rPr>
                <w:sz w:val="28"/>
                <w:szCs w:val="28"/>
                <w:lang w:val="uk-UA"/>
              </w:rPr>
            </w:pPr>
            <w:r w:rsidRPr="002C2D7E">
              <w:rPr>
                <w:sz w:val="28"/>
                <w:szCs w:val="28"/>
                <w:lang w:val="uk-UA"/>
              </w:rPr>
              <w:t>(Асинхронний І)</w:t>
            </w:r>
          </w:p>
        </w:tc>
        <w:tc>
          <w:tcPr>
            <w:tcW w:w="2524" w:type="dxa"/>
          </w:tcPr>
          <w:p w:rsidR="00F14D24" w:rsidRPr="002C2D7E" w:rsidRDefault="00F14D24" w:rsidP="0062553D">
            <w:pPr>
              <w:rPr>
                <w:sz w:val="28"/>
                <w:szCs w:val="28"/>
                <w:lang w:val="uk-UA"/>
              </w:rPr>
            </w:pPr>
            <w:r w:rsidRPr="002C2D7E">
              <w:rPr>
                <w:sz w:val="28"/>
                <w:szCs w:val="28"/>
                <w:lang w:val="uk-UA"/>
              </w:rPr>
              <w:t>Всі попередні процеси повинні бути завершені</w:t>
            </w:r>
          </w:p>
        </w:tc>
        <w:tc>
          <w:tcPr>
            <w:tcW w:w="2505" w:type="dxa"/>
          </w:tcPr>
          <w:p w:rsidR="00F14D24" w:rsidRPr="002C2D7E" w:rsidRDefault="00F14D24" w:rsidP="0062553D">
            <w:pPr>
              <w:rPr>
                <w:sz w:val="28"/>
                <w:szCs w:val="28"/>
                <w:lang w:val="uk-UA"/>
              </w:rPr>
            </w:pPr>
            <w:r w:rsidRPr="002C2D7E">
              <w:rPr>
                <w:sz w:val="28"/>
                <w:szCs w:val="28"/>
                <w:lang w:val="uk-UA"/>
              </w:rPr>
              <w:t>Всі перераховані нижче процеси повинні бути запущені</w:t>
            </w:r>
          </w:p>
        </w:tc>
      </w:tr>
      <w:tr w:rsidR="00F14D24" w:rsidRPr="002C2D7E" w:rsidTr="0029510F">
        <w:trPr>
          <w:trHeight w:val="937"/>
        </w:trPr>
        <w:tc>
          <w:tcPr>
            <w:tcW w:w="2166" w:type="dxa"/>
            <w:vAlign w:val="center"/>
          </w:tcPr>
          <w:p w:rsidR="00F14D24" w:rsidRPr="002C2D7E" w:rsidRDefault="00A468A1" w:rsidP="0062553D">
            <w:pPr>
              <w:jc w:val="center"/>
              <w:rPr>
                <w:sz w:val="28"/>
                <w:szCs w:val="28"/>
                <w:lang w:val="uk-UA"/>
              </w:rPr>
            </w:pPr>
            <w:r>
              <w:rPr>
                <w:sz w:val="28"/>
                <w:szCs w:val="28"/>
                <w:lang w:val="uk-UA" w:eastAsia="en-US"/>
              </w:rPr>
              <w:pict>
                <v:shape id="Рисунок 191" o:spid="_x0000_i1133" type="#_x0000_t75" style="width:94.5pt;height:39pt;visibility:visible">
                  <v:imagedata r:id="rId112"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Синхронне «Я»</w:t>
            </w:r>
          </w:p>
          <w:p w:rsidR="00F14D24" w:rsidRPr="002C2D7E" w:rsidRDefault="00F14D24" w:rsidP="0062553D">
            <w:pPr>
              <w:jc w:val="center"/>
              <w:rPr>
                <w:sz w:val="28"/>
                <w:szCs w:val="28"/>
                <w:lang w:val="uk-UA"/>
              </w:rPr>
            </w:pPr>
            <w:r w:rsidRPr="002C2D7E">
              <w:rPr>
                <w:sz w:val="28"/>
                <w:szCs w:val="28"/>
                <w:lang w:val="uk-UA"/>
              </w:rPr>
              <w:t>(Синхронний І)</w:t>
            </w:r>
          </w:p>
        </w:tc>
        <w:tc>
          <w:tcPr>
            <w:tcW w:w="2524" w:type="dxa"/>
          </w:tcPr>
          <w:p w:rsidR="00F14D24" w:rsidRPr="002C2D7E" w:rsidRDefault="00F14D24" w:rsidP="0062553D">
            <w:pPr>
              <w:rPr>
                <w:sz w:val="28"/>
                <w:szCs w:val="28"/>
                <w:lang w:val="uk-UA"/>
              </w:rPr>
            </w:pPr>
            <w:r w:rsidRPr="002C2D7E">
              <w:rPr>
                <w:sz w:val="28"/>
                <w:szCs w:val="28"/>
                <w:lang w:val="uk-UA"/>
              </w:rPr>
              <w:t>Всі попередні процеси завершуються одночасно</w:t>
            </w:r>
          </w:p>
        </w:tc>
        <w:tc>
          <w:tcPr>
            <w:tcW w:w="2505" w:type="dxa"/>
          </w:tcPr>
          <w:p w:rsidR="00F14D24" w:rsidRPr="002C2D7E" w:rsidRDefault="00F14D24" w:rsidP="0062553D">
            <w:pPr>
              <w:rPr>
                <w:sz w:val="28"/>
                <w:szCs w:val="28"/>
                <w:lang w:val="uk-UA"/>
              </w:rPr>
            </w:pPr>
            <w:r w:rsidRPr="002C2D7E">
              <w:rPr>
                <w:sz w:val="28"/>
                <w:szCs w:val="28"/>
                <w:lang w:val="uk-UA"/>
              </w:rPr>
              <w:t>Усі перелічені нижче процеси запускаються одночасно</w:t>
            </w:r>
          </w:p>
        </w:tc>
      </w:tr>
      <w:tr w:rsidR="00F14D24" w:rsidRPr="002C2D7E" w:rsidTr="0029510F">
        <w:tc>
          <w:tcPr>
            <w:tcW w:w="2166" w:type="dxa"/>
            <w:vAlign w:val="center"/>
          </w:tcPr>
          <w:p w:rsidR="00F14D24" w:rsidRPr="002C2D7E" w:rsidRDefault="00A468A1" w:rsidP="0062553D">
            <w:pPr>
              <w:jc w:val="center"/>
              <w:rPr>
                <w:sz w:val="28"/>
                <w:szCs w:val="28"/>
                <w:lang w:val="uk-UA"/>
              </w:rPr>
            </w:pPr>
            <w:r>
              <w:rPr>
                <w:sz w:val="28"/>
                <w:szCs w:val="28"/>
                <w:lang w:val="uk-UA" w:eastAsia="en-US"/>
              </w:rPr>
              <w:pict>
                <v:shape id="Рисунок 192" o:spid="_x0000_i1134" type="#_x0000_t75" style="width:94.5pt;height:40.5pt;visibility:visible">
                  <v:imagedata r:id="rId113"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Асинхронне "АБО"</w:t>
            </w:r>
          </w:p>
          <w:p w:rsidR="00F14D24" w:rsidRPr="002C2D7E" w:rsidRDefault="00F14D24" w:rsidP="0062553D">
            <w:pPr>
              <w:jc w:val="center"/>
              <w:rPr>
                <w:sz w:val="28"/>
                <w:szCs w:val="28"/>
                <w:lang w:val="uk-UA"/>
              </w:rPr>
            </w:pPr>
            <w:r w:rsidRPr="002C2D7E">
              <w:rPr>
                <w:sz w:val="28"/>
                <w:szCs w:val="28"/>
                <w:lang w:val="uk-UA"/>
              </w:rPr>
              <w:t>(Асинхронний ОР)</w:t>
            </w:r>
          </w:p>
        </w:tc>
        <w:tc>
          <w:tcPr>
            <w:tcW w:w="2524" w:type="dxa"/>
          </w:tcPr>
          <w:p w:rsidR="00F14D24" w:rsidRPr="002C2D7E" w:rsidRDefault="00F14D24" w:rsidP="0062553D">
            <w:pPr>
              <w:rPr>
                <w:sz w:val="28"/>
                <w:szCs w:val="28"/>
                <w:lang w:val="uk-UA"/>
              </w:rPr>
            </w:pPr>
            <w:r w:rsidRPr="002C2D7E">
              <w:rPr>
                <w:sz w:val="28"/>
                <w:szCs w:val="28"/>
                <w:lang w:val="uk-UA"/>
              </w:rPr>
              <w:t>Один або кілька попередніх процесів повинні бути завершені</w:t>
            </w:r>
          </w:p>
        </w:tc>
        <w:tc>
          <w:tcPr>
            <w:tcW w:w="2505" w:type="dxa"/>
          </w:tcPr>
          <w:p w:rsidR="00F14D24" w:rsidRPr="002C2D7E" w:rsidRDefault="00F14D24" w:rsidP="0062553D">
            <w:pPr>
              <w:rPr>
                <w:sz w:val="28"/>
                <w:szCs w:val="28"/>
                <w:lang w:val="uk-UA"/>
              </w:rPr>
            </w:pPr>
            <w:r w:rsidRPr="002C2D7E">
              <w:rPr>
                <w:sz w:val="28"/>
                <w:szCs w:val="28"/>
                <w:lang w:val="uk-UA"/>
              </w:rPr>
              <w:t>Необхідно запустити один або кілька з наведених нижче процесів</w:t>
            </w:r>
          </w:p>
        </w:tc>
      </w:tr>
      <w:tr w:rsidR="00F14D24" w:rsidRPr="002C2D7E" w:rsidTr="0029510F">
        <w:tc>
          <w:tcPr>
            <w:tcW w:w="2166" w:type="dxa"/>
            <w:vAlign w:val="center"/>
          </w:tcPr>
          <w:p w:rsidR="00F14D24" w:rsidRPr="002C2D7E" w:rsidRDefault="00A468A1" w:rsidP="0062553D">
            <w:pPr>
              <w:jc w:val="center"/>
              <w:rPr>
                <w:sz w:val="28"/>
                <w:szCs w:val="28"/>
                <w:lang w:val="uk-UA"/>
              </w:rPr>
            </w:pPr>
            <w:r>
              <w:rPr>
                <w:sz w:val="28"/>
                <w:szCs w:val="28"/>
                <w:lang w:val="uk-UA" w:eastAsia="en-US"/>
              </w:rPr>
              <w:pict>
                <v:shape id="Рисунок 193" o:spid="_x0000_i1135" type="#_x0000_t75" style="width:95.25pt;height:40.5pt;visibility:visible">
                  <v:imagedata r:id="rId114"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Синхронне "АБО"</w:t>
            </w:r>
          </w:p>
          <w:p w:rsidR="00F14D24" w:rsidRPr="002C2D7E" w:rsidRDefault="00F14D24" w:rsidP="0062553D">
            <w:pPr>
              <w:jc w:val="center"/>
              <w:rPr>
                <w:sz w:val="28"/>
                <w:szCs w:val="28"/>
                <w:lang w:val="uk-UA"/>
              </w:rPr>
            </w:pPr>
            <w:r w:rsidRPr="002C2D7E">
              <w:rPr>
                <w:sz w:val="28"/>
                <w:szCs w:val="28"/>
                <w:lang w:val="uk-UA"/>
              </w:rPr>
              <w:t>(Синхронний АБО)</w:t>
            </w:r>
          </w:p>
        </w:tc>
        <w:tc>
          <w:tcPr>
            <w:tcW w:w="2524" w:type="dxa"/>
          </w:tcPr>
          <w:p w:rsidR="00F14D24" w:rsidRPr="002C2D7E" w:rsidRDefault="00F14D24" w:rsidP="0062553D">
            <w:pPr>
              <w:rPr>
                <w:sz w:val="28"/>
                <w:szCs w:val="28"/>
                <w:lang w:val="uk-UA"/>
              </w:rPr>
            </w:pPr>
            <w:r w:rsidRPr="002C2D7E">
              <w:rPr>
                <w:sz w:val="28"/>
                <w:szCs w:val="28"/>
                <w:lang w:val="uk-UA"/>
              </w:rPr>
              <w:t>Один або кілька попередніх процесів завершуються одночасно</w:t>
            </w:r>
          </w:p>
        </w:tc>
        <w:tc>
          <w:tcPr>
            <w:tcW w:w="2505" w:type="dxa"/>
          </w:tcPr>
          <w:p w:rsidR="00F14D24" w:rsidRPr="002C2D7E" w:rsidRDefault="00F14D24" w:rsidP="0062553D">
            <w:pPr>
              <w:rPr>
                <w:sz w:val="28"/>
                <w:szCs w:val="28"/>
                <w:lang w:val="uk-UA"/>
              </w:rPr>
            </w:pPr>
            <w:r w:rsidRPr="002C2D7E">
              <w:rPr>
                <w:sz w:val="28"/>
                <w:szCs w:val="28"/>
                <w:lang w:val="uk-UA"/>
              </w:rPr>
              <w:t>один або кілька з наведених нижче процесів запускаються одночасно</w:t>
            </w:r>
          </w:p>
        </w:tc>
      </w:tr>
      <w:tr w:rsidR="00F14D24" w:rsidRPr="002C2D7E" w:rsidTr="0029510F">
        <w:tc>
          <w:tcPr>
            <w:tcW w:w="2166" w:type="dxa"/>
            <w:vAlign w:val="center"/>
          </w:tcPr>
          <w:p w:rsidR="00F14D24" w:rsidRPr="002C2D7E" w:rsidRDefault="00A468A1" w:rsidP="0062553D">
            <w:pPr>
              <w:jc w:val="center"/>
              <w:rPr>
                <w:sz w:val="28"/>
                <w:szCs w:val="28"/>
                <w:lang w:val="uk-UA"/>
              </w:rPr>
            </w:pPr>
            <w:r>
              <w:rPr>
                <w:sz w:val="28"/>
                <w:szCs w:val="28"/>
                <w:lang w:val="uk-UA" w:eastAsia="en-US"/>
              </w:rPr>
              <w:lastRenderedPageBreak/>
              <w:pict>
                <v:shape id="Рисунок 194" o:spid="_x0000_i1136" type="#_x0000_t75" style="width:95.25pt;height:41.25pt;visibility:visible">
                  <v:imagedata r:id="rId115" o:title=""/>
                </v:shape>
              </w:pict>
            </w:r>
          </w:p>
        </w:tc>
        <w:tc>
          <w:tcPr>
            <w:tcW w:w="2453" w:type="dxa"/>
            <w:vAlign w:val="center"/>
          </w:tcPr>
          <w:p w:rsidR="00F14D24" w:rsidRPr="002C2D7E" w:rsidRDefault="00F14D24" w:rsidP="0062553D">
            <w:pPr>
              <w:jc w:val="center"/>
              <w:rPr>
                <w:sz w:val="28"/>
                <w:szCs w:val="28"/>
                <w:lang w:val="uk-UA"/>
              </w:rPr>
            </w:pPr>
            <w:r w:rsidRPr="002C2D7E">
              <w:rPr>
                <w:sz w:val="28"/>
                <w:szCs w:val="28"/>
                <w:lang w:val="uk-UA"/>
              </w:rPr>
              <w:t>Ексклюзив "АБО" XOR</w:t>
            </w:r>
          </w:p>
          <w:p w:rsidR="00F14D24" w:rsidRPr="002C2D7E" w:rsidRDefault="00F14D24" w:rsidP="0062553D">
            <w:pPr>
              <w:jc w:val="center"/>
              <w:rPr>
                <w:sz w:val="28"/>
                <w:szCs w:val="28"/>
                <w:lang w:val="uk-UA"/>
              </w:rPr>
            </w:pPr>
            <w:r w:rsidRPr="002C2D7E">
              <w:rPr>
                <w:sz w:val="28"/>
                <w:szCs w:val="28"/>
                <w:lang w:val="uk-UA"/>
              </w:rPr>
              <w:t>(Ексклюзив АБО)</w:t>
            </w:r>
          </w:p>
        </w:tc>
        <w:tc>
          <w:tcPr>
            <w:tcW w:w="2524" w:type="dxa"/>
          </w:tcPr>
          <w:p w:rsidR="00F14D24" w:rsidRPr="002C2D7E" w:rsidRDefault="00F14D24" w:rsidP="0062553D">
            <w:pPr>
              <w:rPr>
                <w:sz w:val="28"/>
                <w:szCs w:val="28"/>
                <w:lang w:val="uk-UA"/>
              </w:rPr>
            </w:pPr>
            <w:r w:rsidRPr="002C2D7E">
              <w:rPr>
                <w:sz w:val="28"/>
                <w:szCs w:val="28"/>
                <w:lang w:val="uk-UA"/>
              </w:rPr>
              <w:t>Завершено лише один попередній процес</w:t>
            </w:r>
          </w:p>
        </w:tc>
        <w:tc>
          <w:tcPr>
            <w:tcW w:w="2505" w:type="dxa"/>
          </w:tcPr>
          <w:p w:rsidR="00F14D24" w:rsidRPr="002C2D7E" w:rsidRDefault="00F14D24" w:rsidP="0062553D">
            <w:pPr>
              <w:rPr>
                <w:sz w:val="28"/>
                <w:szCs w:val="28"/>
                <w:lang w:val="uk-UA"/>
              </w:rPr>
            </w:pPr>
            <w:r w:rsidRPr="002C2D7E">
              <w:rPr>
                <w:sz w:val="28"/>
                <w:szCs w:val="28"/>
                <w:lang w:val="uk-UA"/>
              </w:rPr>
              <w:t>запускається тільки один наступний процес</w:t>
            </w:r>
          </w:p>
        </w:tc>
      </w:tr>
    </w:tbl>
    <w:p w:rsidR="00F14D24" w:rsidRPr="002C2D7E"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 xml:space="preserve">Всі перетини на схемі нумеруються, кожне число має приставку </w:t>
      </w:r>
      <w:r w:rsidRPr="002C2D7E">
        <w:rPr>
          <w:b/>
          <w:sz w:val="28"/>
          <w:szCs w:val="28"/>
          <w:lang w:val="uk-UA"/>
        </w:rPr>
        <w:t>J</w:t>
      </w:r>
      <w:r w:rsidRPr="002C2D7E">
        <w:rPr>
          <w:sz w:val="28"/>
          <w:szCs w:val="28"/>
          <w:lang w:val="uk-UA"/>
        </w:rPr>
        <w:t xml:space="preserve"> (рис. </w:t>
      </w:r>
      <w:r>
        <w:rPr>
          <w:sz w:val="28"/>
          <w:szCs w:val="28"/>
          <w:lang w:val="uk-UA"/>
        </w:rPr>
        <w:t>7</w:t>
      </w:r>
      <w:r w:rsidRPr="002C2D7E">
        <w:rPr>
          <w:sz w:val="28"/>
          <w:szCs w:val="28"/>
          <w:lang w:val="uk-UA"/>
        </w:rPr>
        <w:t xml:space="preserve">.5.). </w:t>
      </w:r>
    </w:p>
    <w:p w:rsidR="00F14D24" w:rsidRPr="002C2D7E" w:rsidRDefault="00F14D24" w:rsidP="0062553D">
      <w:pPr>
        <w:ind w:firstLine="709"/>
        <w:jc w:val="center"/>
        <w:rPr>
          <w:sz w:val="28"/>
          <w:szCs w:val="28"/>
          <w:lang w:val="uk-UA"/>
        </w:rPr>
      </w:pPr>
    </w:p>
    <w:p w:rsidR="00F14D24" w:rsidRPr="002C2D7E" w:rsidRDefault="00A468A1" w:rsidP="0062553D">
      <w:pPr>
        <w:ind w:firstLine="709"/>
        <w:jc w:val="center"/>
        <w:rPr>
          <w:sz w:val="28"/>
          <w:szCs w:val="28"/>
          <w:lang w:val="uk-UA"/>
        </w:rPr>
      </w:pPr>
      <w:r>
        <w:rPr>
          <w:sz w:val="28"/>
          <w:szCs w:val="28"/>
          <w:lang w:val="uk-UA" w:eastAsia="en-US"/>
        </w:rPr>
        <w:pict>
          <v:shape id="Рисунок 195" o:spid="_x0000_i1137" type="#_x0000_t75" style="width:162.75pt;height:123.75pt;visibility:visible">
            <v:imagedata r:id="rId116" o:title=""/>
          </v:shape>
        </w:pict>
      </w:r>
    </w:p>
    <w:p w:rsidR="00F14D24" w:rsidRPr="002C2D7E" w:rsidRDefault="00F14D24" w:rsidP="0062553D">
      <w:pPr>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.5. Позначення нумерації перетинів</w:t>
      </w:r>
    </w:p>
    <w:p w:rsidR="00F14D24" w:rsidRPr="002C2D7E" w:rsidRDefault="00F14D24" w:rsidP="0062553D">
      <w:pPr>
        <w:ind w:firstLine="709"/>
        <w:jc w:val="both"/>
        <w:rPr>
          <w:sz w:val="28"/>
          <w:szCs w:val="28"/>
          <w:lang w:val="uk-UA"/>
        </w:rPr>
      </w:pPr>
    </w:p>
    <w:p w:rsidR="00F14D24" w:rsidRPr="002C2D7E" w:rsidRDefault="00F14D24" w:rsidP="0062553D">
      <w:pPr>
        <w:ind w:firstLine="709"/>
        <w:jc w:val="both"/>
        <w:rPr>
          <w:sz w:val="28"/>
          <w:szCs w:val="28"/>
          <w:lang w:val="uk-UA"/>
        </w:rPr>
      </w:pPr>
      <w:r w:rsidRPr="002C2D7E">
        <w:rPr>
          <w:sz w:val="28"/>
          <w:szCs w:val="28"/>
          <w:lang w:val="uk-UA"/>
        </w:rPr>
        <w:t xml:space="preserve">Редагувати властивості перетину (рис. </w:t>
      </w:r>
      <w:r>
        <w:rPr>
          <w:sz w:val="28"/>
          <w:szCs w:val="28"/>
          <w:lang w:val="uk-UA"/>
        </w:rPr>
        <w:t>7</w:t>
      </w:r>
      <w:r w:rsidRPr="002C2D7E">
        <w:rPr>
          <w:sz w:val="28"/>
          <w:szCs w:val="28"/>
          <w:lang w:val="uk-UA"/>
        </w:rPr>
        <w:t xml:space="preserve">.6.) можна за допомогою діалогового вікна </w:t>
      </w:r>
      <w:r w:rsidRPr="002C2D7E">
        <w:rPr>
          <w:b/>
          <w:sz w:val="28"/>
          <w:szCs w:val="28"/>
          <w:lang w:val="uk-UA"/>
        </w:rPr>
        <w:t>Junction Properties</w:t>
      </w:r>
      <w:r w:rsidRPr="002C2D7E">
        <w:rPr>
          <w:sz w:val="28"/>
          <w:szCs w:val="28"/>
          <w:lang w:val="uk-UA"/>
        </w:rPr>
        <w:t xml:space="preserve">, який викликається з контекстного меню. </w:t>
      </w:r>
    </w:p>
    <w:p w:rsidR="00F14D24" w:rsidRPr="002C2D7E" w:rsidRDefault="00F14D24" w:rsidP="0062553D">
      <w:pPr>
        <w:ind w:firstLine="709"/>
        <w:jc w:val="center"/>
        <w:rPr>
          <w:i/>
          <w:sz w:val="28"/>
          <w:szCs w:val="28"/>
          <w:lang w:val="uk-UA"/>
        </w:rPr>
      </w:pPr>
    </w:p>
    <w:p w:rsidR="00F14D24" w:rsidRPr="002C2D7E" w:rsidRDefault="00A468A1" w:rsidP="0062553D">
      <w:pPr>
        <w:ind w:firstLine="709"/>
        <w:jc w:val="center"/>
        <w:rPr>
          <w:sz w:val="28"/>
          <w:szCs w:val="28"/>
          <w:lang w:val="uk-UA"/>
        </w:rPr>
      </w:pPr>
      <w:r>
        <w:rPr>
          <w:sz w:val="28"/>
          <w:szCs w:val="28"/>
          <w:lang w:val="uk-UA" w:eastAsia="en-US"/>
        </w:rPr>
        <w:pict>
          <v:shape id="Рисунок 196" o:spid="_x0000_i1138" type="#_x0000_t75" style="width:258pt;height:276.75pt;visibility:visible">
            <v:imagedata r:id="rId117" o:title=""/>
          </v:shape>
        </w:pict>
      </w:r>
    </w:p>
    <w:p w:rsidR="00F14D24" w:rsidRPr="002C2D7E" w:rsidRDefault="00F14D24" w:rsidP="0062553D">
      <w:pPr>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.6. Діалогове вікно властивостей перетину</w:t>
      </w:r>
    </w:p>
    <w:p w:rsidR="00F14D24" w:rsidRPr="002C2D7E" w:rsidRDefault="00F14D24" w:rsidP="0062553D">
      <w:pPr>
        <w:ind w:firstLine="709"/>
        <w:jc w:val="center"/>
        <w:rPr>
          <w:sz w:val="28"/>
          <w:szCs w:val="28"/>
          <w:lang w:val="uk-UA"/>
        </w:rPr>
      </w:pPr>
    </w:p>
    <w:p w:rsidR="00F14D24" w:rsidRPr="002C2D7E" w:rsidRDefault="00F14D24" w:rsidP="0062553D">
      <w:pPr>
        <w:ind w:firstLine="709"/>
        <w:jc w:val="both"/>
        <w:rPr>
          <w:b/>
          <w:sz w:val="28"/>
          <w:szCs w:val="28"/>
          <w:lang w:val="uk-UA"/>
        </w:rPr>
      </w:pPr>
      <w:r w:rsidRPr="002C2D7E">
        <w:rPr>
          <w:b/>
          <w:sz w:val="28"/>
          <w:szCs w:val="28"/>
          <w:lang w:val="uk-UA"/>
        </w:rPr>
        <w:t xml:space="preserve">На відміну від IDEF 0 і DFD в IDEF3, стрілки можуть зливатися і розгалужуватися тільки через перехрестя. </w:t>
      </w:r>
      <w:r w:rsidRPr="002C2D7E">
        <w:rPr>
          <w:sz w:val="28"/>
          <w:szCs w:val="28"/>
          <w:lang w:val="uk-UA"/>
        </w:rPr>
        <w:t xml:space="preserve"> </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b/>
          <w:sz w:val="28"/>
          <w:szCs w:val="28"/>
          <w:lang w:val="uk-UA"/>
        </w:rPr>
        <w:t xml:space="preserve">Правила створення перехресть. </w:t>
      </w:r>
      <w:r w:rsidRPr="002C2D7E">
        <w:rPr>
          <w:sz w:val="28"/>
          <w:szCs w:val="28"/>
          <w:lang w:val="uk-UA"/>
        </w:rPr>
        <w:t xml:space="preserve">Кілька перетинів різних типів можуть бути створені в одній діаграмі IDEF 3. Певні комбінації перетинів для злиття і форкінгу можуть привести до логічних невідповідностей. Щоб уникнути конфліктів, необхідно дотримуватися наступних рекомендацій:  </w:t>
      </w: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lastRenderedPageBreak/>
        <w:t>Кожному перехрестю для злиття має передувати перехрестя для розгалуження.</w:t>
      </w: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об'єднання "AND" не може слідувати за перехрестям для розгалуження </w:t>
      </w:r>
      <w:r w:rsidRPr="002C2D7E">
        <w:rPr>
          <w:i/>
          <w:sz w:val="28"/>
          <w:szCs w:val="28"/>
          <w:lang w:val="uk-UA"/>
        </w:rPr>
        <w:t>синхронного</w:t>
      </w:r>
      <w:r w:rsidRPr="002C2D7E">
        <w:rPr>
          <w:sz w:val="28"/>
          <w:szCs w:val="28"/>
          <w:lang w:val="uk-UA"/>
        </w:rPr>
        <w:t xml:space="preserve">  або </w:t>
      </w:r>
      <w:r w:rsidRPr="002C2D7E">
        <w:rPr>
          <w:i/>
          <w:sz w:val="28"/>
          <w:szCs w:val="28"/>
          <w:lang w:val="uk-UA"/>
        </w:rPr>
        <w:t>асинхронного</w:t>
      </w:r>
      <w:r w:rsidRPr="002C2D7E">
        <w:rPr>
          <w:sz w:val="28"/>
          <w:szCs w:val="28"/>
          <w:lang w:val="uk-UA"/>
        </w:rPr>
        <w:t xml:space="preserve"> типу "OR". Адже тільки одна робота може початися після 1 - 2 або 3, а для початку роботи 4 потрібно завершення обох робіт - 2 і 3. Такий сценарій не може бути реалізований (рис. </w:t>
      </w:r>
      <w:r>
        <w:rPr>
          <w:sz w:val="28"/>
          <w:szCs w:val="28"/>
          <w:lang w:val="uk-UA"/>
        </w:rPr>
        <w:t>7</w:t>
      </w:r>
      <w:r w:rsidRPr="002C2D7E">
        <w:rPr>
          <w:sz w:val="28"/>
          <w:szCs w:val="28"/>
          <w:lang w:val="uk-UA"/>
        </w:rPr>
        <w:t>.7.).</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pict>
          <v:shape id="Рисунок 197" o:spid="_x0000_i1139" type="#_x0000_t75" style="width:302.25pt;height:153pt;visibility:visible">
            <v:imagedata r:id="rId118"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.7. Неправильне розміщення перехресть. Перехрестя для злиття "AND" не може слідувати за перехрестям для розгалуження "OR"</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злиття "AND" не може слідувати за перехрестям для форкінгу </w:t>
      </w:r>
      <w:r w:rsidRPr="002C2D7E">
        <w:rPr>
          <w:i/>
          <w:sz w:val="28"/>
          <w:szCs w:val="28"/>
          <w:lang w:val="uk-UA"/>
        </w:rPr>
        <w:t>типу ексклюзивного</w:t>
      </w:r>
      <w:r w:rsidRPr="002C2D7E">
        <w:rPr>
          <w:sz w:val="28"/>
          <w:szCs w:val="28"/>
          <w:lang w:val="uk-UA"/>
        </w:rPr>
        <w:t xml:space="preserve"> "OR" (рис. </w:t>
      </w:r>
      <w:r>
        <w:rPr>
          <w:sz w:val="28"/>
          <w:szCs w:val="28"/>
          <w:lang w:val="uk-UA"/>
        </w:rPr>
        <w:t>7</w:t>
      </w:r>
      <w:r w:rsidRPr="002C2D7E">
        <w:rPr>
          <w:sz w:val="28"/>
          <w:szCs w:val="28"/>
          <w:lang w:val="uk-UA"/>
        </w:rPr>
        <w:t>.8.).</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923F53" w:rsidP="00F40459">
      <w:pPr>
        <w:shd w:val="clear" w:color="auto" w:fill="FFFFFF"/>
        <w:autoSpaceDE w:val="0"/>
        <w:autoSpaceDN w:val="0"/>
        <w:adjustRightInd w:val="0"/>
        <w:jc w:val="center"/>
        <w:rPr>
          <w:sz w:val="28"/>
          <w:szCs w:val="28"/>
          <w:lang w:val="uk-UA"/>
        </w:rPr>
      </w:pPr>
      <w:r>
        <w:rPr>
          <w:sz w:val="28"/>
          <w:szCs w:val="28"/>
          <w:lang w:val="uk-UA" w:eastAsia="en-US"/>
        </w:rPr>
        <w:pict>
          <v:shape id="Рисунок 198" o:spid="_x0000_i1140" type="#_x0000_t75" style="width:336.75pt;height:162.75pt;visibility:visible">
            <v:imagedata r:id="rId119"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.8. Неправильне розміщення перехресть. Перехрестя для злиття "AND" не може слідувати за перехрестям для форкінгу типу ексклюзивного "OR"</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 xml:space="preserve">Перехрестя для </w:t>
      </w:r>
      <w:r w:rsidRPr="002C2D7E">
        <w:rPr>
          <w:i/>
          <w:sz w:val="28"/>
          <w:szCs w:val="28"/>
          <w:lang w:val="uk-UA"/>
        </w:rPr>
        <w:t>об'єднання типу виключне</w:t>
      </w:r>
      <w:r w:rsidRPr="002C2D7E">
        <w:rPr>
          <w:sz w:val="28"/>
          <w:szCs w:val="28"/>
          <w:lang w:val="uk-UA"/>
        </w:rPr>
        <w:t xml:space="preserve"> "АБО" не може слідувати за перехрестям для форкінгу типу "AND" (рис. </w:t>
      </w:r>
      <w:r>
        <w:rPr>
          <w:sz w:val="28"/>
          <w:szCs w:val="28"/>
          <w:lang w:val="uk-UA"/>
        </w:rPr>
        <w:t>7</w:t>
      </w:r>
      <w:r w:rsidRPr="002C2D7E">
        <w:rPr>
          <w:sz w:val="28"/>
          <w:szCs w:val="28"/>
          <w:lang w:val="uk-UA"/>
        </w:rPr>
        <w:t>.9.). Тут після завершення робіт 1 приступають обидві роботи 2 і 3, а для початку роботи 4 потрібно, щоб була виконана одна-єдина робота - або 2, або 3.</w:t>
      </w: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lastRenderedPageBreak/>
        <w:pict>
          <v:shape id="Рисунок 199" o:spid="_x0000_i1141" type="#_x0000_t75" style="width:337.5pt;height:162.75pt;visibility:visible">
            <v:imagedata r:id="rId120"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.9. Неправильне розміщення перехресть. Перехрестя для об'єднання ексклюзивного типу "АБО" не може слідувати за перехрестям для форкінгу типу "AND"</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39"/>
        </w:numPr>
        <w:shd w:val="clear" w:color="auto" w:fill="FFFFFF"/>
        <w:tabs>
          <w:tab w:val="clear" w:pos="1773"/>
          <w:tab w:val="num" w:pos="1080"/>
        </w:tabs>
        <w:autoSpaceDE w:val="0"/>
        <w:autoSpaceDN w:val="0"/>
        <w:adjustRightInd w:val="0"/>
        <w:ind w:left="0" w:firstLine="709"/>
        <w:jc w:val="both"/>
        <w:rPr>
          <w:sz w:val="28"/>
          <w:szCs w:val="28"/>
          <w:lang w:val="uk-UA"/>
        </w:rPr>
      </w:pPr>
      <w:r w:rsidRPr="002C2D7E">
        <w:rPr>
          <w:sz w:val="28"/>
          <w:szCs w:val="28"/>
          <w:lang w:val="uk-UA"/>
        </w:rPr>
        <w:t>Перехрестя, що має одну стрілку з одного боку, має більше однієї стрілки з іншого.</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B101B4" w:rsidRDefault="00F14D24" w:rsidP="00392CB3">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62553D">
      <w:pPr>
        <w:pStyle w:val="a3"/>
        <w:spacing w:before="0" w:beforeAutospacing="0" w:after="0" w:afterAutospacing="0"/>
        <w:ind w:firstLine="709"/>
        <w:jc w:val="center"/>
        <w:rPr>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Розглянемо побудову моделі на прикладі бізнес-процесу «Збірка виробу». </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Створіть діаграму IDEF3.</w:t>
      </w:r>
    </w:p>
    <w:p w:rsidR="00F14D24" w:rsidRPr="002C2D7E" w:rsidRDefault="00F14D24" w:rsidP="000143D0">
      <w:pPr>
        <w:pStyle w:val="a3"/>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Перейдіть до схеми, яку потрібно розкласти за методологією </w:t>
      </w:r>
      <w:r w:rsidRPr="002C2D7E">
        <w:rPr>
          <w:b/>
          <w:sz w:val="28"/>
          <w:szCs w:val="28"/>
          <w:lang w:val="uk-UA"/>
        </w:rPr>
        <w:t>IDEF3</w:t>
      </w:r>
      <w:r w:rsidRPr="002C2D7E">
        <w:rPr>
          <w:sz w:val="28"/>
          <w:szCs w:val="28"/>
          <w:lang w:val="uk-UA"/>
        </w:rPr>
        <w:t>.  У прикладі - діаграма А3 (вибрати інструмент і розкласти роботу "Збірка виробу").</w:t>
      </w:r>
      <w:r w:rsidR="00A468A1">
        <w:rPr>
          <w:sz w:val="28"/>
          <w:szCs w:val="28"/>
          <w:lang w:val="uk-UA" w:eastAsia="en-US"/>
        </w:rPr>
        <w:pict>
          <v:shape id="Рисунок 201" o:spid="_x0000_i1142" type="#_x0000_t75" style="width:18.75pt;height:18.75pt;visibility:visible">
            <v:imagedata r:id="rId91" o:title=""/>
          </v:shape>
        </w:pict>
      </w:r>
    </w:p>
    <w:p w:rsidR="00F14D24" w:rsidRDefault="00F14D24" w:rsidP="000143D0">
      <w:pPr>
        <w:pStyle w:val="a3"/>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діалоговому вікні </w:t>
      </w:r>
      <w:r w:rsidRPr="002C2D7E">
        <w:rPr>
          <w:b/>
          <w:sz w:val="28"/>
          <w:szCs w:val="28"/>
          <w:lang w:val="uk-UA"/>
        </w:rPr>
        <w:t>Count Box можна</w:t>
      </w:r>
      <w:r w:rsidRPr="002C2D7E">
        <w:rPr>
          <w:sz w:val="28"/>
          <w:szCs w:val="28"/>
          <w:lang w:val="uk-UA"/>
        </w:rPr>
        <w:t xml:space="preserve">  задати потрібну кількість робіт і  позначення </w:t>
      </w:r>
      <w:r w:rsidRPr="002C2D7E">
        <w:rPr>
          <w:b/>
          <w:sz w:val="28"/>
          <w:szCs w:val="28"/>
          <w:lang w:val="uk-UA"/>
        </w:rPr>
        <w:t>IDEF3</w:t>
      </w:r>
      <w:r w:rsidRPr="002C2D7E">
        <w:rPr>
          <w:sz w:val="28"/>
          <w:szCs w:val="28"/>
          <w:lang w:val="uk-UA"/>
        </w:rPr>
        <w:t xml:space="preserve">, в прикладі - 4 роботи ( рис. </w:t>
      </w:r>
      <w:r>
        <w:rPr>
          <w:sz w:val="28"/>
          <w:szCs w:val="28"/>
          <w:lang w:val="uk-UA"/>
        </w:rPr>
        <w:t>7</w:t>
      </w:r>
      <w:r w:rsidRPr="002C2D7E">
        <w:rPr>
          <w:sz w:val="28"/>
          <w:szCs w:val="28"/>
          <w:lang w:val="uk-UA"/>
        </w:rPr>
        <w:t>.10.).</w:t>
      </w:r>
    </w:p>
    <w:p w:rsidR="00F14D24" w:rsidRPr="002C2D7E" w:rsidRDefault="00F14D24" w:rsidP="00B177E6">
      <w:pPr>
        <w:pStyle w:val="a3"/>
        <w:spacing w:before="0" w:beforeAutospacing="0" w:after="0" w:afterAutospacing="0"/>
        <w:jc w:val="both"/>
        <w:rPr>
          <w:sz w:val="28"/>
          <w:szCs w:val="28"/>
          <w:lang w:val="uk-UA"/>
        </w:rPr>
      </w:pPr>
    </w:p>
    <w:p w:rsidR="00F14D24" w:rsidRPr="002C2D7E" w:rsidRDefault="00923F53" w:rsidP="00B177E6">
      <w:pPr>
        <w:pStyle w:val="a3"/>
        <w:spacing w:before="0" w:beforeAutospacing="0" w:after="0" w:afterAutospacing="0"/>
        <w:jc w:val="center"/>
        <w:rPr>
          <w:sz w:val="28"/>
          <w:szCs w:val="28"/>
          <w:lang w:val="uk-UA"/>
        </w:rPr>
      </w:pPr>
      <w:r>
        <w:rPr>
          <w:sz w:val="28"/>
          <w:szCs w:val="28"/>
          <w:lang w:val="uk-UA"/>
        </w:rPr>
      </w:r>
      <w:r>
        <w:rPr>
          <w:sz w:val="28"/>
          <w:szCs w:val="28"/>
          <w:lang w:val="uk-UA"/>
        </w:rPr>
        <w:pict>
          <v:group id="_x0000_s1036" style="width:316.1pt;height:189pt;mso-position-horizontal-relative:char;mso-position-vertical-relative:line" coordorigin="3834,10134" coordsize="6322,3780">
            <v:shape id="Рисунок 3" o:spid="_x0000_s1037" type="#_x0000_t75" style="position:absolute;left:3834;top:10134;width:3018;height:3780;visibility:visible">
              <v:imagedata r:id="rId121" o:title=""/>
            </v:shape>
            <v:shape id="Рисунок 202" o:spid="_x0000_s1038" type="#_x0000_t75" style="position:absolute;left:3834;top:10134;width:6322;height:3600;visibility:visible">
              <v:imagedata r:id="rId122" o:title="" croptop="2592f" cropbottom="2016f"/>
            </v:shape>
            <w10:anchorlock/>
          </v:group>
        </w:pict>
      </w:r>
    </w:p>
    <w:p w:rsidR="00F14D24" w:rsidRPr="002C2D7E" w:rsidRDefault="00F14D24" w:rsidP="00B177E6">
      <w:pPr>
        <w:pStyle w:val="a3"/>
        <w:spacing w:before="0" w:beforeAutospacing="0" w:after="0" w:afterAutospacing="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.10. Вибір нотації IDEF</w:t>
      </w:r>
      <w:r w:rsidRPr="002C2D7E">
        <w:rPr>
          <w:sz w:val="28"/>
          <w:szCs w:val="28"/>
          <w:lang w:val="uk-UA"/>
        </w:rPr>
        <w:t xml:space="preserve"> 3 </w:t>
      </w:r>
      <w:r w:rsidRPr="002C2D7E">
        <w:rPr>
          <w:i/>
          <w:sz w:val="28"/>
          <w:szCs w:val="28"/>
          <w:lang w:val="uk-UA"/>
        </w:rPr>
        <w:t>у діалоговому вікні «Підрахунок активності</w:t>
      </w:r>
      <w:r w:rsidRPr="002C2D7E">
        <w:rPr>
          <w:sz w:val="28"/>
          <w:szCs w:val="28"/>
          <w:lang w:val="uk-UA"/>
        </w:rPr>
        <w:t>»</w:t>
      </w:r>
    </w:p>
    <w:p w:rsidR="00F14D24" w:rsidRPr="002C2D7E" w:rsidRDefault="00F14D24" w:rsidP="00B177E6">
      <w:pPr>
        <w:pStyle w:val="a3"/>
        <w:spacing w:before="0" w:beforeAutospacing="0" w:after="0" w:afterAutospacing="0"/>
        <w:jc w:val="center"/>
        <w:rPr>
          <w:i/>
          <w:sz w:val="28"/>
          <w:szCs w:val="28"/>
          <w:lang w:val="uk-UA"/>
        </w:rPr>
      </w:pPr>
    </w:p>
    <w:p w:rsidR="00F14D24" w:rsidRPr="002C2D7E" w:rsidRDefault="00F14D24" w:rsidP="0062553D">
      <w:pPr>
        <w:pStyle w:val="a3"/>
        <w:spacing w:before="0" w:beforeAutospacing="0" w:after="0" w:afterAutospacing="0"/>
        <w:ind w:firstLine="709"/>
        <w:jc w:val="both"/>
        <w:rPr>
          <w:sz w:val="28"/>
          <w:szCs w:val="28"/>
          <w:lang w:val="uk-UA"/>
        </w:rPr>
      </w:pPr>
      <w:r w:rsidRPr="002C2D7E">
        <w:rPr>
          <w:sz w:val="28"/>
          <w:szCs w:val="28"/>
          <w:lang w:val="uk-UA"/>
        </w:rPr>
        <w:t xml:space="preserve">З'явиться діаграма </w:t>
      </w:r>
      <w:r w:rsidRPr="002C2D7E">
        <w:rPr>
          <w:b/>
          <w:sz w:val="28"/>
          <w:szCs w:val="28"/>
          <w:lang w:val="uk-UA"/>
        </w:rPr>
        <w:t>IDEF3</w:t>
      </w:r>
      <w:r w:rsidRPr="002C2D7E">
        <w:rPr>
          <w:sz w:val="28"/>
          <w:szCs w:val="28"/>
          <w:lang w:val="uk-UA"/>
        </w:rPr>
        <w:t>, яка містить роботи (</w:t>
      </w:r>
      <w:r w:rsidRPr="002C2D7E">
        <w:rPr>
          <w:b/>
          <w:sz w:val="28"/>
          <w:szCs w:val="28"/>
          <w:lang w:val="uk-UA"/>
        </w:rPr>
        <w:t>UOW).</w:t>
      </w:r>
    </w:p>
    <w:p w:rsidR="00F14D24" w:rsidRPr="002C2D7E" w:rsidRDefault="00A468A1" w:rsidP="0062553D">
      <w:pPr>
        <w:pStyle w:val="a3"/>
        <w:spacing w:before="0" w:beforeAutospacing="0" w:after="0" w:afterAutospacing="0"/>
        <w:ind w:firstLine="709"/>
        <w:jc w:val="both"/>
        <w:rPr>
          <w:sz w:val="28"/>
          <w:szCs w:val="28"/>
          <w:lang w:val="uk-UA"/>
        </w:rPr>
      </w:pPr>
      <w:r>
        <w:rPr>
          <w:sz w:val="28"/>
          <w:szCs w:val="28"/>
          <w:lang w:val="uk-UA" w:eastAsia="en-US"/>
        </w:rPr>
        <w:lastRenderedPageBreak/>
        <w:pict>
          <v:shape id="_x0000_i1144" type="#_x0000_t75" style="width:465.75pt;height:335.25pt;visibility:visible">
            <v:imagedata r:id="rId123" o:title=""/>
          </v:shape>
        </w:pict>
      </w:r>
    </w:p>
    <w:p w:rsidR="00F14D24" w:rsidRPr="002C2D7E" w:rsidRDefault="00F14D24" w:rsidP="0062553D">
      <w:pPr>
        <w:pStyle w:val="a3"/>
        <w:spacing w:before="0" w:beforeAutospacing="0" w:after="0" w:afterAutospacing="0"/>
        <w:ind w:firstLine="709"/>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.10.1. Початкове вікно з додатковими роботами.</w:t>
      </w:r>
    </w:p>
    <w:p w:rsidR="00F14D24" w:rsidRPr="002C2D7E" w:rsidRDefault="00F14D24" w:rsidP="0062553D">
      <w:pPr>
        <w:pStyle w:val="a3"/>
        <w:spacing w:before="0" w:beforeAutospacing="0" w:after="0" w:afterAutospacing="0"/>
        <w:ind w:firstLine="709"/>
        <w:jc w:val="center"/>
        <w:rPr>
          <w:i/>
          <w:sz w:val="28"/>
          <w:szCs w:val="28"/>
          <w:lang w:val="uk-UA"/>
        </w:rPr>
      </w:pPr>
    </w:p>
    <w:p w:rsidR="00F14D24" w:rsidRPr="002C2D7E" w:rsidRDefault="00F14D24" w:rsidP="000143D0">
      <w:pPr>
        <w:pStyle w:val="a3"/>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Для додавання назви роботи можна скористатися контекстним меню, тобто натиснути правою кнопкою миші по роботі, в меню вибрати </w:t>
      </w:r>
      <w:r w:rsidRPr="002C2D7E">
        <w:rPr>
          <w:b/>
          <w:sz w:val="28"/>
          <w:szCs w:val="28"/>
          <w:lang w:val="uk-UA"/>
        </w:rPr>
        <w:t>Name</w:t>
      </w:r>
      <w:r w:rsidRPr="002C2D7E">
        <w:rPr>
          <w:sz w:val="28"/>
          <w:szCs w:val="28"/>
          <w:lang w:val="uk-UA"/>
        </w:rPr>
        <w:t xml:space="preserve">  і ввести назву роботи, в прикладі - "Підготовка компонентів".</w:t>
      </w:r>
    </w:p>
    <w:p w:rsidR="00F14D24" w:rsidRPr="002C2D7E" w:rsidRDefault="00F14D24" w:rsidP="000143D0">
      <w:pPr>
        <w:pStyle w:val="a3"/>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Для визначення цілей блоку можна скористатися вкладкою</w:t>
      </w:r>
      <w:r w:rsidRPr="002C2D7E">
        <w:rPr>
          <w:b/>
          <w:sz w:val="28"/>
          <w:szCs w:val="28"/>
          <w:lang w:val="uk-UA"/>
        </w:rPr>
        <w:t xml:space="preserve"> Визначення, </w:t>
      </w:r>
      <w:r w:rsidRPr="002C2D7E">
        <w:rPr>
          <w:sz w:val="28"/>
          <w:szCs w:val="28"/>
          <w:lang w:val="uk-UA"/>
        </w:rPr>
        <w:t xml:space="preserve"> в прикладі - додано визначення "Всі складові корпусних меблів готуються відповідно до специфікації замовлення" (рис. </w:t>
      </w:r>
      <w:r>
        <w:rPr>
          <w:sz w:val="28"/>
          <w:szCs w:val="28"/>
          <w:lang w:val="uk-UA"/>
        </w:rPr>
        <w:t>7</w:t>
      </w:r>
      <w:r w:rsidRPr="002C2D7E">
        <w:rPr>
          <w:sz w:val="28"/>
          <w:szCs w:val="28"/>
          <w:lang w:val="uk-UA"/>
        </w:rPr>
        <w:t>.11.).</w:t>
      </w:r>
    </w:p>
    <w:p w:rsidR="00F14D24" w:rsidRPr="002C2D7E" w:rsidRDefault="00F14D24" w:rsidP="0062553D">
      <w:pPr>
        <w:pStyle w:val="a3"/>
        <w:spacing w:before="0" w:beforeAutospacing="0" w:after="0" w:afterAutospacing="0"/>
        <w:jc w:val="both"/>
        <w:rPr>
          <w:sz w:val="28"/>
          <w:szCs w:val="28"/>
          <w:lang w:val="uk-UA"/>
        </w:rPr>
      </w:pPr>
    </w:p>
    <w:p w:rsidR="00F14D24" w:rsidRPr="002C2D7E" w:rsidRDefault="00A468A1" w:rsidP="00F40459">
      <w:pPr>
        <w:pStyle w:val="a3"/>
        <w:spacing w:before="0" w:beforeAutospacing="0" w:after="0" w:afterAutospacing="0"/>
        <w:jc w:val="center"/>
        <w:rPr>
          <w:sz w:val="28"/>
          <w:szCs w:val="28"/>
          <w:lang w:val="uk-UA"/>
        </w:rPr>
      </w:pPr>
      <w:r>
        <w:pict>
          <v:shape id="_x0000_i1145" type="#_x0000_t75" style="width:276.75pt;height:170.25pt;visibility:visible" o:allowoverlap="f">
            <v:imagedata r:id="rId124" o:title="" cropbottom="27615f" cropleft="1065f" cropright="1773f"/>
          </v:shape>
        </w:pict>
      </w:r>
    </w:p>
    <w:p w:rsidR="00F14D24" w:rsidRPr="002C2D7E" w:rsidRDefault="00F14D24" w:rsidP="00F40459">
      <w:pPr>
        <w:pStyle w:val="a3"/>
        <w:spacing w:before="0" w:beforeAutospacing="0" w:after="0" w:afterAutospacing="0"/>
        <w:jc w:val="center"/>
        <w:rPr>
          <w:i/>
          <w:sz w:val="28"/>
          <w:szCs w:val="28"/>
          <w:lang w:val="uk-UA"/>
        </w:rPr>
      </w:pPr>
      <w:r w:rsidRPr="002C2D7E">
        <w:rPr>
          <w:i/>
          <w:sz w:val="28"/>
          <w:szCs w:val="28"/>
          <w:lang w:val="uk-UA"/>
        </w:rPr>
        <w:t>Рис. 6.11. Діалогове вікно «Властивості роботи»</w:t>
      </w:r>
    </w:p>
    <w:p w:rsidR="00F14D24" w:rsidRPr="002C2D7E" w:rsidRDefault="00F14D24" w:rsidP="0062553D">
      <w:pPr>
        <w:pStyle w:val="a3"/>
        <w:spacing w:before="0" w:beforeAutospacing="0" w:after="0" w:afterAutospacing="0"/>
        <w:ind w:firstLine="709"/>
        <w:jc w:val="center"/>
        <w:rPr>
          <w:i/>
          <w:sz w:val="28"/>
          <w:szCs w:val="28"/>
          <w:lang w:val="uk-UA"/>
        </w:rPr>
      </w:pPr>
    </w:p>
    <w:p w:rsidR="00F14D24" w:rsidRPr="002C2D7E" w:rsidRDefault="00F14D24" w:rsidP="000143D0">
      <w:pPr>
        <w:pStyle w:val="a3"/>
        <w:numPr>
          <w:ilvl w:val="0"/>
          <w:numId w:val="41"/>
        </w:numPr>
        <w:tabs>
          <w:tab w:val="clear" w:pos="360"/>
          <w:tab w:val="num" w:pos="1080"/>
        </w:tabs>
        <w:spacing w:before="0" w:beforeAutospacing="0" w:after="0" w:afterAutospacing="0"/>
        <w:ind w:left="0" w:firstLine="709"/>
        <w:jc w:val="both"/>
        <w:rPr>
          <w:sz w:val="28"/>
          <w:szCs w:val="28"/>
          <w:lang w:val="uk-UA"/>
        </w:rPr>
      </w:pPr>
      <w:r w:rsidRPr="002C2D7E">
        <w:rPr>
          <w:sz w:val="28"/>
          <w:szCs w:val="28"/>
          <w:lang w:val="uk-UA"/>
        </w:rPr>
        <w:t xml:space="preserve">У вкладці </w:t>
      </w:r>
      <w:r w:rsidRPr="002C2D7E">
        <w:rPr>
          <w:b/>
          <w:sz w:val="28"/>
          <w:szCs w:val="28"/>
          <w:lang w:val="uk-UA"/>
        </w:rPr>
        <w:t>UOW</w:t>
      </w:r>
      <w:r w:rsidRPr="002C2D7E">
        <w:rPr>
          <w:sz w:val="28"/>
          <w:szCs w:val="28"/>
          <w:lang w:val="uk-UA"/>
        </w:rPr>
        <w:t xml:space="preserve">  , введіть властивості роботи - в прикладі всі властивості роботи зібрані в таблиці 6.2 і показані на рисунку 6.11.1.</w:t>
      </w:r>
    </w:p>
    <w:p w:rsidR="00F14D24" w:rsidRPr="002C2D7E" w:rsidRDefault="00F14D24" w:rsidP="0062553D">
      <w:pPr>
        <w:pStyle w:val="a3"/>
        <w:spacing w:before="0" w:beforeAutospacing="0" w:after="0" w:afterAutospacing="0"/>
        <w:ind w:left="709"/>
        <w:rPr>
          <w:sz w:val="28"/>
          <w:szCs w:val="28"/>
          <w:lang w:val="uk-UA"/>
        </w:rPr>
      </w:pPr>
    </w:p>
    <w:p w:rsidR="00F14D24" w:rsidRPr="002C2D7E" w:rsidRDefault="00F14D24" w:rsidP="0062553D">
      <w:pPr>
        <w:shd w:val="clear" w:color="auto" w:fill="FFFFFF"/>
        <w:autoSpaceDE w:val="0"/>
        <w:autoSpaceDN w:val="0"/>
        <w:adjustRightInd w:val="0"/>
        <w:ind w:firstLine="709"/>
        <w:jc w:val="right"/>
        <w:rPr>
          <w:sz w:val="28"/>
          <w:szCs w:val="28"/>
          <w:lang w:val="uk-UA"/>
        </w:rPr>
      </w:pPr>
      <w:r w:rsidRPr="002C2D7E">
        <w:rPr>
          <w:b/>
          <w:sz w:val="28"/>
          <w:szCs w:val="28"/>
          <w:lang w:val="uk-UA"/>
        </w:rPr>
        <w:t xml:space="preserve">Таблиця 6.2. </w:t>
      </w:r>
      <w:r w:rsidRPr="002C2D7E">
        <w:rPr>
          <w:sz w:val="28"/>
          <w:szCs w:val="28"/>
          <w:lang w:val="uk-UA"/>
        </w:rPr>
        <w:t xml:space="preserve">властивості UOW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3"/>
      </w:tblGrid>
      <w:tr w:rsidR="00F14D24" w:rsidRPr="002C2D7E">
        <w:tc>
          <w:tcPr>
            <w:tcW w:w="1728" w:type="dxa"/>
          </w:tcPr>
          <w:p w:rsidR="00F14D24" w:rsidRPr="002C2D7E" w:rsidRDefault="00F14D24" w:rsidP="0062553D">
            <w:pPr>
              <w:jc w:val="center"/>
              <w:rPr>
                <w:b/>
                <w:i/>
                <w:sz w:val="28"/>
                <w:szCs w:val="28"/>
                <w:lang w:val="uk-UA"/>
              </w:rPr>
            </w:pPr>
            <w:r w:rsidRPr="002C2D7E">
              <w:rPr>
                <w:b/>
                <w:i/>
                <w:sz w:val="28"/>
                <w:szCs w:val="28"/>
                <w:lang w:val="uk-UA"/>
              </w:rPr>
              <w:t>Тип</w:t>
            </w:r>
          </w:p>
        </w:tc>
        <w:tc>
          <w:tcPr>
            <w:tcW w:w="7843" w:type="dxa"/>
          </w:tcPr>
          <w:p w:rsidR="00F14D24" w:rsidRPr="002C2D7E" w:rsidRDefault="00F14D24" w:rsidP="0062553D">
            <w:pPr>
              <w:jc w:val="center"/>
              <w:rPr>
                <w:b/>
                <w:i/>
                <w:sz w:val="28"/>
                <w:szCs w:val="28"/>
                <w:lang w:val="uk-UA"/>
              </w:rPr>
            </w:pPr>
            <w:r w:rsidRPr="002C2D7E">
              <w:rPr>
                <w:b/>
                <w:i/>
                <w:sz w:val="28"/>
                <w:szCs w:val="28"/>
                <w:lang w:val="uk-UA"/>
              </w:rPr>
              <w:t>Використання</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Факти</w:t>
            </w:r>
          </w:p>
        </w:tc>
        <w:tc>
          <w:tcPr>
            <w:tcW w:w="7843" w:type="dxa"/>
          </w:tcPr>
          <w:p w:rsidR="00F14D24" w:rsidRPr="002C2D7E" w:rsidRDefault="00F14D24" w:rsidP="0062553D">
            <w:pPr>
              <w:rPr>
                <w:sz w:val="28"/>
                <w:szCs w:val="28"/>
                <w:lang w:val="uk-UA"/>
              </w:rPr>
            </w:pPr>
            <w:r w:rsidRPr="002C2D7E">
              <w:rPr>
                <w:sz w:val="28"/>
                <w:szCs w:val="28"/>
                <w:lang w:val="uk-UA"/>
              </w:rPr>
              <w:t>Підготовка деталей виробу</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Опис: __________</w:t>
            </w:r>
          </w:p>
        </w:tc>
        <w:tc>
          <w:tcPr>
            <w:tcW w:w="7843" w:type="dxa"/>
          </w:tcPr>
          <w:p w:rsidR="00F14D24" w:rsidRPr="002C2D7E" w:rsidRDefault="00F14D24" w:rsidP="0062553D">
            <w:pPr>
              <w:rPr>
                <w:sz w:val="28"/>
                <w:szCs w:val="28"/>
                <w:lang w:val="uk-UA"/>
              </w:rPr>
            </w:pPr>
            <w:r w:rsidRPr="002C2D7E">
              <w:rPr>
                <w:sz w:val="28"/>
                <w:szCs w:val="28"/>
                <w:lang w:val="uk-UA"/>
              </w:rPr>
              <w:t>Всі частини виробу готуються відповідно до специфікації замовлення</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Об'єктів</w:t>
            </w:r>
          </w:p>
        </w:tc>
        <w:tc>
          <w:tcPr>
            <w:tcW w:w="7843" w:type="dxa"/>
          </w:tcPr>
          <w:p w:rsidR="00F14D24" w:rsidRPr="002C2D7E" w:rsidRDefault="00F14D24" w:rsidP="0062553D">
            <w:pPr>
              <w:rPr>
                <w:sz w:val="28"/>
                <w:szCs w:val="28"/>
                <w:lang w:val="uk-UA"/>
              </w:rPr>
            </w:pPr>
            <w:r w:rsidRPr="002C2D7E">
              <w:rPr>
                <w:sz w:val="28"/>
                <w:szCs w:val="28"/>
                <w:lang w:val="uk-UA"/>
              </w:rPr>
              <w:t>Деталі: підстави, бічні стінки, полки, двері, дзеркала, скло, фурнітура</w:t>
            </w:r>
          </w:p>
        </w:tc>
      </w:tr>
      <w:tr w:rsidR="00F14D24" w:rsidRPr="002C2D7E">
        <w:tc>
          <w:tcPr>
            <w:tcW w:w="1728" w:type="dxa"/>
            <w:vAlign w:val="center"/>
          </w:tcPr>
          <w:p w:rsidR="00F14D24" w:rsidRPr="002C2D7E" w:rsidRDefault="00F14D24" w:rsidP="0062553D">
            <w:pPr>
              <w:jc w:val="center"/>
              <w:rPr>
                <w:sz w:val="28"/>
                <w:szCs w:val="28"/>
                <w:lang w:val="uk-UA"/>
              </w:rPr>
            </w:pPr>
            <w:r w:rsidRPr="002C2D7E">
              <w:rPr>
                <w:sz w:val="28"/>
                <w:szCs w:val="28"/>
                <w:lang w:val="uk-UA"/>
              </w:rPr>
              <w:t>Обмеження</w:t>
            </w:r>
          </w:p>
        </w:tc>
        <w:tc>
          <w:tcPr>
            <w:tcW w:w="7843" w:type="dxa"/>
          </w:tcPr>
          <w:p w:rsidR="00F14D24" w:rsidRPr="002C2D7E" w:rsidRDefault="00F14D24" w:rsidP="0062553D">
            <w:pPr>
              <w:rPr>
                <w:sz w:val="28"/>
                <w:szCs w:val="28"/>
                <w:lang w:val="uk-UA"/>
              </w:rPr>
            </w:pPr>
            <w:r w:rsidRPr="002C2D7E">
              <w:rPr>
                <w:sz w:val="28"/>
                <w:szCs w:val="28"/>
                <w:lang w:val="uk-UA"/>
              </w:rPr>
              <w:t>Установка дзеркал можлива тільки після повної збірки шафи</w:t>
            </w:r>
          </w:p>
        </w:tc>
      </w:tr>
    </w:tbl>
    <w:p w:rsidR="00F14D24" w:rsidRPr="002C2D7E" w:rsidRDefault="00F14D24" w:rsidP="00F40459">
      <w:pPr>
        <w:shd w:val="clear" w:color="auto" w:fill="FFFFFF"/>
        <w:autoSpaceDE w:val="0"/>
        <w:autoSpaceDN w:val="0"/>
        <w:adjustRightInd w:val="0"/>
        <w:jc w:val="center"/>
        <w:rPr>
          <w:sz w:val="28"/>
          <w:szCs w:val="28"/>
          <w:lang w:val="uk-UA"/>
        </w:rPr>
      </w:pPr>
    </w:p>
    <w:p w:rsidR="00F14D24" w:rsidRDefault="00A468A1" w:rsidP="00F40459">
      <w:pPr>
        <w:shd w:val="clear" w:color="auto" w:fill="FFFFFF"/>
        <w:autoSpaceDE w:val="0"/>
        <w:autoSpaceDN w:val="0"/>
        <w:adjustRightInd w:val="0"/>
        <w:jc w:val="center"/>
        <w:rPr>
          <w:sz w:val="28"/>
          <w:szCs w:val="28"/>
          <w:lang w:val="uk-UA"/>
        </w:rPr>
      </w:pPr>
      <w:r>
        <w:rPr>
          <w:sz w:val="28"/>
          <w:szCs w:val="28"/>
          <w:lang w:val="uk-UA" w:eastAsia="en-US"/>
        </w:rPr>
        <w:pict>
          <v:shape id="_x0000_i1146" type="#_x0000_t75" style="width:298.5pt;height:318.75pt;visibility:visible">
            <v:imagedata r:id="rId125" o:title=""/>
          </v:shape>
        </w:pict>
      </w:r>
    </w:p>
    <w:p w:rsidR="00F14D24"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.11.1. Діалогове вікно властивостей роботи</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4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Якщо вам потрібно доповнити схему новими роботами, то для цих цілей можна скористатися кнопкою </w:t>
      </w:r>
      <w:r w:rsidR="00A468A1">
        <w:rPr>
          <w:sz w:val="28"/>
          <w:szCs w:val="28"/>
          <w:lang w:val="uk-UA" w:eastAsia="en-US"/>
        </w:rPr>
        <w:pict>
          <v:shape id="Рисунок 204" o:spid="_x0000_i1147" type="#_x0000_t75" style="width:21pt;height:27.75pt;visibility:visible">
            <v:imagedata r:id="rId126" o:title=""/>
          </v:shape>
        </w:pict>
      </w:r>
      <w:r w:rsidRPr="002C2D7E">
        <w:rPr>
          <w:sz w:val="28"/>
          <w:szCs w:val="28"/>
          <w:lang w:val="uk-UA"/>
        </w:rPr>
        <w:t xml:space="preserve"> - в приклад схеми додамо ще 4 роботи. Ми вкажемо назви наступних робіт: «Монтаж підстави», «Установка бічних стінок», «Установка задньої стінки», «Установка дзеркала», «Розміщення полиць», «Установка дверей», «Прикручування фурнітури» (рис.</w:t>
      </w:r>
      <w:r>
        <w:rPr>
          <w:sz w:val="28"/>
          <w:szCs w:val="28"/>
          <w:lang w:val="uk-UA"/>
        </w:rPr>
        <w:t>7</w:t>
      </w:r>
      <w:r w:rsidRPr="002C2D7E">
        <w:rPr>
          <w:sz w:val="28"/>
          <w:szCs w:val="28"/>
          <w:lang w:val="uk-UA"/>
        </w:rPr>
        <w:t>.12.).</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lastRenderedPageBreak/>
        <w:pict>
          <v:shape id="_x0000_i1148" type="#_x0000_t75" style="width:462.75pt;height:213.75pt;visibility:visible">
            <v:imagedata r:id="rId127"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.12. Фрагмент діаграми IDEF3</w:t>
      </w:r>
    </w:p>
    <w:p w:rsidR="00F14D24"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Додайте об'єкт посилання</w:t>
      </w:r>
      <w:r w:rsidRPr="002C2D7E">
        <w:rPr>
          <w:sz w:val="28"/>
          <w:szCs w:val="28"/>
          <w:lang w:val="uk-UA"/>
        </w:rPr>
        <w:t xml:space="preserve"> до </w:t>
      </w:r>
      <w:r w:rsidRPr="002C2D7E">
        <w:rPr>
          <w:b/>
          <w:sz w:val="28"/>
          <w:szCs w:val="28"/>
          <w:lang w:val="uk-UA"/>
        </w:rPr>
        <w:t>діаграми IDEF</w:t>
      </w:r>
      <w:r w:rsidRPr="002C2D7E">
        <w:rPr>
          <w:sz w:val="28"/>
          <w:szCs w:val="28"/>
          <w:lang w:val="uk-UA"/>
        </w:rPr>
        <w:t xml:space="preserve"> 3.</w:t>
      </w: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За допомогою кнопки в палітрі інструментів можна додати до діаграми </w:t>
      </w:r>
      <w:r w:rsidR="00A468A1">
        <w:rPr>
          <w:sz w:val="28"/>
          <w:szCs w:val="28"/>
          <w:lang w:val="uk-UA" w:eastAsia="en-US"/>
        </w:rPr>
        <w:pict>
          <v:shape id="Рисунок 207" o:spid="_x0000_i1149" type="#_x0000_t75" style="width:24pt;height:27pt;visibility:visible">
            <v:imagedata r:id="rId128" o:title=""/>
          </v:shape>
        </w:pict>
      </w:r>
      <w:r w:rsidRPr="002C2D7E">
        <w:rPr>
          <w:i/>
          <w:sz w:val="28"/>
          <w:szCs w:val="28"/>
          <w:lang w:val="uk-UA"/>
        </w:rPr>
        <w:t>референтний</w:t>
      </w:r>
      <w:r w:rsidRPr="002C2D7E">
        <w:rPr>
          <w:sz w:val="28"/>
          <w:szCs w:val="28"/>
          <w:lang w:val="uk-UA"/>
        </w:rPr>
        <w:t xml:space="preserve"> об'єкт.</w:t>
      </w: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Аналогічно наведеним вище крокам, ви можете ввести ім'я зовнішнього об'єкта посилання – у прикладі: «Компоненти» (рис. </w:t>
      </w:r>
      <w:r>
        <w:rPr>
          <w:sz w:val="28"/>
          <w:szCs w:val="28"/>
          <w:lang w:val="uk-UA"/>
        </w:rPr>
        <w:t>7</w:t>
      </w:r>
      <w:r w:rsidRPr="002C2D7E">
        <w:rPr>
          <w:sz w:val="28"/>
          <w:szCs w:val="28"/>
          <w:lang w:val="uk-UA"/>
        </w:rPr>
        <w:t>.13). Далі зв'яжіть доданий об'єкт з роботою "Підготувати компоненти".</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pict>
          <v:shape id="_x0000_i1150" type="#_x0000_t75" style="width:253.5pt;height:172.5pt;visibility:visible">
            <v:imagedata r:id="rId129"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.13. Вікно визначення імені об'єкта зовнішнього посилання</w:t>
      </w:r>
    </w:p>
    <w:p w:rsidR="00F14D24" w:rsidRPr="002C2D7E" w:rsidRDefault="00F14D24" w:rsidP="0062553D">
      <w:pPr>
        <w:shd w:val="clear" w:color="auto" w:fill="FFFFFF"/>
        <w:autoSpaceDE w:val="0"/>
        <w:autoSpaceDN w:val="0"/>
        <w:adjustRightInd w:val="0"/>
        <w:ind w:left="709"/>
        <w:jc w:val="both"/>
        <w:rPr>
          <w:sz w:val="28"/>
          <w:szCs w:val="28"/>
          <w:lang w:val="uk-UA"/>
        </w:rPr>
      </w:pPr>
    </w:p>
    <w:p w:rsidR="00F14D24" w:rsidRPr="002C2D7E" w:rsidRDefault="00F14D24" w:rsidP="000143D0">
      <w:pPr>
        <w:numPr>
          <w:ilvl w:val="0"/>
          <w:numId w:val="42"/>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Щоб змінити стиль стрілки на </w:t>
      </w:r>
      <w:r w:rsidRPr="002C2D7E">
        <w:rPr>
          <w:b/>
          <w:sz w:val="28"/>
          <w:szCs w:val="28"/>
          <w:lang w:val="uk-UA"/>
        </w:rPr>
        <w:t>Referent</w:t>
      </w:r>
      <w:r w:rsidRPr="002C2D7E">
        <w:rPr>
          <w:sz w:val="28"/>
          <w:szCs w:val="28"/>
          <w:lang w:val="uk-UA"/>
        </w:rPr>
        <w:t xml:space="preserve"> , скористайтеся контекстним меню (рис. </w:t>
      </w:r>
      <w:r>
        <w:rPr>
          <w:sz w:val="28"/>
          <w:szCs w:val="28"/>
          <w:lang w:val="uk-UA"/>
        </w:rPr>
        <w:t>7</w:t>
      </w:r>
      <w:r w:rsidRPr="002C2D7E">
        <w:rPr>
          <w:sz w:val="28"/>
          <w:szCs w:val="28"/>
          <w:lang w:val="uk-UA"/>
        </w:rPr>
        <w:t>.13.1).</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A468A1" w:rsidP="00F40459">
      <w:pPr>
        <w:shd w:val="clear" w:color="auto" w:fill="FFFFFF"/>
        <w:autoSpaceDE w:val="0"/>
        <w:autoSpaceDN w:val="0"/>
        <w:adjustRightInd w:val="0"/>
        <w:jc w:val="center"/>
        <w:rPr>
          <w:sz w:val="28"/>
          <w:szCs w:val="28"/>
          <w:lang w:val="uk-UA"/>
        </w:rPr>
      </w:pPr>
      <w:r>
        <w:rPr>
          <w:sz w:val="28"/>
          <w:szCs w:val="28"/>
          <w:lang w:val="uk-UA" w:eastAsia="en-US"/>
        </w:rPr>
        <w:lastRenderedPageBreak/>
        <w:pict>
          <v:shape id="Рисунок 208" o:spid="_x0000_i1151" type="#_x0000_t75" style="width:277.5pt;height:287.25pt;visibility:visible">
            <v:imagedata r:id="rId130" o:title=""/>
          </v:shape>
        </w:pict>
      </w:r>
    </w:p>
    <w:p w:rsidR="00F14D24" w:rsidRPr="002C2D7E" w:rsidRDefault="00F14D24" w:rsidP="00F40459">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.13.1. Діалогове вікно визначення стилю зі стрілкою</w:t>
      </w:r>
    </w:p>
    <w:p w:rsidR="00F14D24" w:rsidRPr="002C2D7E" w:rsidRDefault="00F14D24" w:rsidP="0062553D">
      <w:pPr>
        <w:shd w:val="clear" w:color="auto" w:fill="FFFFFF"/>
        <w:autoSpaceDE w:val="0"/>
        <w:autoSpaceDN w:val="0"/>
        <w:adjustRightInd w:val="0"/>
        <w:ind w:firstLine="709"/>
        <w:rPr>
          <w:b/>
          <w:sz w:val="28"/>
          <w:szCs w:val="28"/>
          <w:lang w:val="uk-UA"/>
        </w:rPr>
      </w:pP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sz w:val="28"/>
          <w:szCs w:val="28"/>
          <w:lang w:val="uk-UA"/>
        </w:rPr>
        <w:t xml:space="preserve">Еталонний об'єкт в </w:t>
      </w:r>
      <w:r w:rsidRPr="002C2D7E">
        <w:rPr>
          <w:b/>
          <w:sz w:val="28"/>
          <w:szCs w:val="28"/>
          <w:lang w:val="uk-UA"/>
        </w:rPr>
        <w:t>IDEF3</w:t>
      </w:r>
      <w:r w:rsidRPr="002C2D7E">
        <w:rPr>
          <w:sz w:val="28"/>
          <w:szCs w:val="28"/>
          <w:lang w:val="uk-UA"/>
        </w:rPr>
        <w:t xml:space="preserve"> виражає ідею, концепцію або дані, які не можуть бути пов'язані зі стрілкою, перетином або роботою.</w:t>
      </w: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Посилання працює за допомогою клавіш зі стрілками.</w:t>
      </w:r>
    </w:p>
    <w:p w:rsidR="00F14D24" w:rsidRPr="002C2D7E" w:rsidRDefault="00F14D24" w:rsidP="000143D0">
      <w:pPr>
        <w:numPr>
          <w:ilvl w:val="0"/>
          <w:numId w:val="43"/>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Зв'язати роботи можна за допомогою . У прикладі почнемо з зв'язування робочих стрілок «Підготувати компоненти» (Output) і «Base Assembly» і змінимо стиль стрілки на </w:t>
      </w:r>
      <w:r w:rsidR="00A468A1">
        <w:rPr>
          <w:sz w:val="28"/>
          <w:szCs w:val="28"/>
          <w:lang w:val="uk-UA" w:eastAsia="en-US"/>
        </w:rPr>
        <w:pict>
          <v:shape id="Рисунок 117" o:spid="_x0000_i1152" type="#_x0000_t75" style="width:17.25pt;height:18pt;visibility:visible">
            <v:imagedata r:id="rId131" o:title=""/>
          </v:shape>
        </w:pict>
      </w:r>
      <w:r w:rsidRPr="002C2D7E">
        <w:rPr>
          <w:b/>
          <w:sz w:val="28"/>
          <w:szCs w:val="28"/>
          <w:lang w:val="uk-UA"/>
        </w:rPr>
        <w:t>Object Flow</w:t>
      </w:r>
      <w:r w:rsidR="00A468A1">
        <w:rPr>
          <w:sz w:val="28"/>
          <w:szCs w:val="28"/>
          <w:lang w:val="uk-UA" w:eastAsia="en-US"/>
        </w:rPr>
        <w:pict>
          <v:shape id="Рисунок 210" o:spid="_x0000_i1153" type="#_x0000_t75" style="width:121.5pt;height:21pt;visibility:visible">
            <v:imagedata r:id="rId106" o:title=""/>
          </v:shape>
        </w:pict>
      </w:r>
      <w:r w:rsidRPr="002C2D7E">
        <w:rPr>
          <w:sz w:val="28"/>
          <w:szCs w:val="28"/>
          <w:lang w:val="uk-UA"/>
        </w:rPr>
        <w:t xml:space="preserve">  (рис. </w:t>
      </w:r>
      <w:r>
        <w:rPr>
          <w:sz w:val="28"/>
          <w:szCs w:val="28"/>
          <w:lang w:val="uk-UA"/>
        </w:rPr>
        <w:t>7</w:t>
      </w:r>
      <w:r w:rsidRPr="002C2D7E">
        <w:rPr>
          <w:sz w:val="28"/>
          <w:szCs w:val="28"/>
          <w:lang w:val="uk-UA"/>
        </w:rPr>
        <w:t>.14).</w:t>
      </w:r>
    </w:p>
    <w:p w:rsidR="00F14D24" w:rsidRPr="002C2D7E" w:rsidRDefault="00F14D24" w:rsidP="0062553D">
      <w:pPr>
        <w:shd w:val="clear" w:color="auto" w:fill="FFFFFF"/>
        <w:autoSpaceDE w:val="0"/>
        <w:autoSpaceDN w:val="0"/>
        <w:adjustRightInd w:val="0"/>
        <w:ind w:firstLine="709"/>
        <w:jc w:val="both"/>
        <w:rPr>
          <w:sz w:val="28"/>
          <w:szCs w:val="28"/>
          <w:lang w:val="uk-UA"/>
        </w:rPr>
      </w:pPr>
      <w:r w:rsidRPr="002C2D7E">
        <w:rPr>
          <w:i/>
          <w:sz w:val="28"/>
          <w:szCs w:val="28"/>
          <w:u w:val="single"/>
          <w:lang w:val="uk-UA"/>
        </w:rPr>
        <w:t>Примітка</w:t>
      </w:r>
      <w:r w:rsidRPr="002C2D7E">
        <w:rPr>
          <w:sz w:val="28"/>
          <w:szCs w:val="28"/>
          <w:lang w:val="uk-UA"/>
        </w:rPr>
        <w:t xml:space="preserve">: В </w:t>
      </w:r>
      <w:r w:rsidRPr="002C2D7E">
        <w:rPr>
          <w:b/>
          <w:sz w:val="28"/>
          <w:szCs w:val="28"/>
          <w:lang w:val="uk-UA"/>
        </w:rPr>
        <w:t>IDEF3</w:t>
      </w:r>
      <w:r w:rsidRPr="002C2D7E">
        <w:rPr>
          <w:sz w:val="28"/>
          <w:szCs w:val="28"/>
          <w:lang w:val="uk-UA"/>
        </w:rPr>
        <w:t xml:space="preserve"> ім'я стрілки може бути відсутнім, хоча BPwin показує відсутність імені як помилку.</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A468A1" w:rsidP="0098242E">
      <w:pPr>
        <w:shd w:val="clear" w:color="auto" w:fill="FFFFFF"/>
        <w:autoSpaceDE w:val="0"/>
        <w:autoSpaceDN w:val="0"/>
        <w:adjustRightInd w:val="0"/>
        <w:jc w:val="center"/>
        <w:rPr>
          <w:sz w:val="28"/>
          <w:szCs w:val="28"/>
          <w:lang w:val="uk-UA"/>
        </w:rPr>
      </w:pPr>
      <w:r>
        <w:rPr>
          <w:sz w:val="28"/>
          <w:szCs w:val="28"/>
          <w:lang w:val="uk-UA" w:eastAsia="en-US"/>
        </w:rPr>
        <w:pict>
          <v:shape id="Рисунок 17" o:spid="_x0000_i1154" type="#_x0000_t75" style="width:279pt;height:165pt;visibility:visible">
            <v:imagedata r:id="rId132" o:title=""/>
          </v:shape>
        </w:pict>
      </w:r>
    </w:p>
    <w:p w:rsidR="00F14D24" w:rsidRPr="002C2D7E"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.14. Результат створення UOW і об'єкта зв'язку</w:t>
      </w:r>
    </w:p>
    <w:p w:rsidR="00F14D24" w:rsidRPr="002C2D7E" w:rsidRDefault="00F14D24" w:rsidP="0062553D">
      <w:pPr>
        <w:shd w:val="clear" w:color="auto" w:fill="FFFFFF"/>
        <w:autoSpaceDE w:val="0"/>
        <w:autoSpaceDN w:val="0"/>
        <w:adjustRightInd w:val="0"/>
        <w:ind w:firstLine="709"/>
        <w:jc w:val="center"/>
        <w:rPr>
          <w:i/>
          <w:sz w:val="28"/>
          <w:szCs w:val="28"/>
          <w:lang w:val="uk-UA"/>
        </w:rPr>
      </w:pPr>
    </w:p>
    <w:p w:rsidR="00F14D24" w:rsidRPr="002C2D7E" w:rsidRDefault="00F14D24" w:rsidP="000143D0">
      <w:pPr>
        <w:numPr>
          <w:ilvl w:val="0"/>
          <w:numId w:val="43"/>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слідуючи логіці прикладу: роботи «Установка бічних стінок», «Установка задньої стінки», «Установка дзеркала» повинні слідувати тільки </w:t>
      </w:r>
      <w:r w:rsidRPr="002C2D7E">
        <w:rPr>
          <w:sz w:val="28"/>
          <w:szCs w:val="28"/>
          <w:lang w:val="uk-UA"/>
        </w:rPr>
        <w:lastRenderedPageBreak/>
        <w:t xml:space="preserve">один за одним, тому з'єднайте їх стрілкою </w:t>
      </w:r>
      <w:r w:rsidRPr="002C2D7E">
        <w:rPr>
          <w:b/>
          <w:sz w:val="28"/>
          <w:szCs w:val="28"/>
          <w:lang w:val="uk-UA"/>
        </w:rPr>
        <w:t>Precedence</w:t>
      </w:r>
      <w:r w:rsidRPr="002C2D7E">
        <w:rPr>
          <w:sz w:val="28"/>
          <w:szCs w:val="28"/>
          <w:lang w:val="uk-UA"/>
        </w:rPr>
        <w:t xml:space="preserve"> </w:t>
      </w:r>
      <w:r w:rsidR="00A468A1">
        <w:rPr>
          <w:sz w:val="28"/>
          <w:szCs w:val="28"/>
          <w:lang w:val="uk-UA" w:eastAsia="en-US"/>
        </w:rPr>
        <w:pict>
          <v:shape id="Рисунок 212" o:spid="_x0000_i1155" type="#_x0000_t75" style="width:120pt;height:20.25pt;visibility:visible">
            <v:imagedata r:id="rId105" o:title=""/>
          </v:shape>
        </w:pict>
      </w:r>
      <w:r w:rsidRPr="002C2D7E">
        <w:rPr>
          <w:sz w:val="28"/>
          <w:szCs w:val="28"/>
          <w:lang w:val="uk-UA"/>
        </w:rPr>
        <w:t xml:space="preserve"> , яка показує, що вихідні роботи повинні закінчитися до початку цільових робіт (рис. </w:t>
      </w:r>
      <w:r>
        <w:rPr>
          <w:sz w:val="28"/>
          <w:szCs w:val="28"/>
          <w:lang w:val="uk-UA"/>
        </w:rPr>
        <w:t>7</w:t>
      </w:r>
      <w:r w:rsidRPr="002C2D7E">
        <w:rPr>
          <w:sz w:val="28"/>
          <w:szCs w:val="28"/>
          <w:lang w:val="uk-UA"/>
        </w:rPr>
        <w:t>.15.).</w:t>
      </w:r>
    </w:p>
    <w:p w:rsidR="00F14D24" w:rsidRPr="002C2D7E" w:rsidRDefault="00F14D24" w:rsidP="0062553D">
      <w:pPr>
        <w:shd w:val="clear" w:color="auto" w:fill="FFFFFF"/>
        <w:autoSpaceDE w:val="0"/>
        <w:autoSpaceDN w:val="0"/>
        <w:adjustRightInd w:val="0"/>
        <w:ind w:firstLine="709"/>
        <w:jc w:val="center"/>
        <w:rPr>
          <w:sz w:val="28"/>
          <w:szCs w:val="28"/>
          <w:lang w:val="uk-UA"/>
        </w:rPr>
      </w:pPr>
    </w:p>
    <w:p w:rsidR="00F14D24" w:rsidRPr="002C2D7E" w:rsidRDefault="00923F53" w:rsidP="0098242E">
      <w:pPr>
        <w:shd w:val="clear" w:color="auto" w:fill="FFFFFF"/>
        <w:autoSpaceDE w:val="0"/>
        <w:autoSpaceDN w:val="0"/>
        <w:adjustRightInd w:val="0"/>
        <w:jc w:val="center"/>
        <w:rPr>
          <w:sz w:val="28"/>
          <w:szCs w:val="28"/>
          <w:lang w:val="uk-UA"/>
        </w:rPr>
      </w:pPr>
      <w:r>
        <w:rPr>
          <w:sz w:val="28"/>
          <w:szCs w:val="28"/>
          <w:lang w:val="uk-UA" w:eastAsia="en-US"/>
        </w:rPr>
        <w:pict>
          <v:shape id="_x0000_i1156" type="#_x0000_t75" style="width:279.75pt;height:258.75pt;visibility:visible">
            <v:imagedata r:id="rId133" o:title=""/>
          </v:shape>
        </w:pict>
      </w:r>
    </w:p>
    <w:p w:rsidR="00F14D24"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.15. Результат зв'язування послідовно виконаних робіт</w:t>
      </w:r>
    </w:p>
    <w:p w:rsidR="00F14D24" w:rsidRPr="002C2D7E" w:rsidRDefault="00F14D24" w:rsidP="0098242E">
      <w:pPr>
        <w:shd w:val="clear" w:color="auto" w:fill="FFFFFF"/>
        <w:autoSpaceDE w:val="0"/>
        <w:autoSpaceDN w:val="0"/>
        <w:adjustRightInd w:val="0"/>
        <w:jc w:val="center"/>
        <w:rPr>
          <w:i/>
          <w:sz w:val="28"/>
          <w:szCs w:val="28"/>
          <w:lang w:val="uk-UA"/>
        </w:rPr>
      </w:pPr>
    </w:p>
    <w:p w:rsidR="00F14D24" w:rsidRPr="002C2D7E" w:rsidRDefault="00F14D24" w:rsidP="0062553D">
      <w:pPr>
        <w:shd w:val="clear" w:color="auto" w:fill="FFFFFF"/>
        <w:autoSpaceDE w:val="0"/>
        <w:autoSpaceDN w:val="0"/>
        <w:adjustRightInd w:val="0"/>
        <w:ind w:firstLine="709"/>
        <w:rPr>
          <w:b/>
          <w:sz w:val="28"/>
          <w:szCs w:val="28"/>
          <w:lang w:val="uk-UA"/>
        </w:rPr>
      </w:pPr>
      <w:r w:rsidRPr="002C2D7E">
        <w:rPr>
          <w:b/>
          <w:sz w:val="28"/>
          <w:szCs w:val="28"/>
          <w:lang w:val="uk-UA"/>
        </w:rPr>
        <w:t>Встановлення перехресть.</w:t>
      </w:r>
    </w:p>
    <w:p w:rsidR="00F14D24" w:rsidRPr="002C2D7E" w:rsidRDefault="00F14D24" w:rsidP="000143D0">
      <w:pPr>
        <w:numPr>
          <w:ilvl w:val="0"/>
          <w:numId w:val="44"/>
        </w:numPr>
        <w:tabs>
          <w:tab w:val="clear" w:pos="360"/>
          <w:tab w:val="num" w:pos="1080"/>
        </w:tabs>
        <w:ind w:left="0" w:firstLine="709"/>
        <w:jc w:val="both"/>
        <w:rPr>
          <w:sz w:val="28"/>
          <w:szCs w:val="28"/>
          <w:lang w:val="uk-UA"/>
        </w:rPr>
      </w:pPr>
      <w:r w:rsidRPr="002C2D7E">
        <w:rPr>
          <w:sz w:val="28"/>
          <w:szCs w:val="28"/>
          <w:lang w:val="uk-UA"/>
        </w:rPr>
        <w:t xml:space="preserve">За допомогою кнопки на палітрі інструментів можна додати перетини різних типів - на прикладі: спочатку зробіть одне перетин </w:t>
      </w:r>
      <w:r w:rsidR="00A468A1">
        <w:rPr>
          <w:sz w:val="28"/>
          <w:szCs w:val="28"/>
          <w:lang w:val="uk-UA" w:eastAsia="en-US"/>
        </w:rPr>
        <w:pict>
          <v:shape id="Рисунок 215" o:spid="_x0000_i1157" type="#_x0000_t75" style="width:25.5pt;height:31.5pt;visibility:visible">
            <v:imagedata r:id="rId134" o:title=""/>
          </v:shape>
        </w:pict>
      </w:r>
      <w:r w:rsidRPr="002C2D7E">
        <w:rPr>
          <w:i/>
          <w:sz w:val="28"/>
          <w:szCs w:val="28"/>
          <w:lang w:val="uk-UA"/>
        </w:rPr>
        <w:t>асинхронного</w:t>
      </w:r>
      <w:r w:rsidRPr="002C2D7E">
        <w:rPr>
          <w:sz w:val="28"/>
          <w:szCs w:val="28"/>
          <w:lang w:val="uk-UA"/>
        </w:rPr>
        <w:t xml:space="preserve"> типу «АБО» (слід запустити один або кілька з наступних процесів) і пов'язати роботу з перетином, як показано на малюнку. 6.16. (це випадок  розгалуження </w:t>
      </w:r>
      <w:r w:rsidRPr="002C2D7E">
        <w:rPr>
          <w:b/>
          <w:sz w:val="28"/>
          <w:szCs w:val="28"/>
          <w:lang w:val="uk-UA"/>
        </w:rPr>
        <w:t>стрілки віяла в</w:t>
      </w:r>
      <w:r w:rsidRPr="002C2D7E">
        <w:rPr>
          <w:sz w:val="28"/>
          <w:szCs w:val="28"/>
          <w:lang w:val="uk-UA"/>
        </w:rPr>
        <w:t xml:space="preserve"> </w:t>
      </w:r>
      <w:r w:rsidRPr="002C2D7E">
        <w:rPr>
          <w:b/>
          <w:sz w:val="28"/>
          <w:szCs w:val="28"/>
          <w:lang w:val="uk-UA"/>
        </w:rPr>
        <w:t>Junction</w:t>
      </w:r>
      <w:r w:rsidRPr="002C2D7E">
        <w:rPr>
          <w:sz w:val="28"/>
          <w:szCs w:val="28"/>
          <w:lang w:val="uk-UA"/>
        </w:rPr>
        <w:t xml:space="preserve">). Аналогічним чином встановлюється перехрестя для об'єднання стрілок (рис. </w:t>
      </w:r>
      <w:r>
        <w:rPr>
          <w:sz w:val="28"/>
          <w:szCs w:val="28"/>
          <w:lang w:val="uk-UA"/>
        </w:rPr>
        <w:t>7</w:t>
      </w:r>
      <w:r w:rsidRPr="002C2D7E">
        <w:rPr>
          <w:sz w:val="28"/>
          <w:szCs w:val="28"/>
          <w:lang w:val="uk-UA"/>
        </w:rPr>
        <w:t>.17).</w:t>
      </w:r>
    </w:p>
    <w:p w:rsidR="00F14D24" w:rsidRPr="002C2D7E" w:rsidRDefault="00F14D24" w:rsidP="0062553D">
      <w:pPr>
        <w:ind w:firstLine="709"/>
        <w:jc w:val="both"/>
        <w:rPr>
          <w:sz w:val="28"/>
          <w:szCs w:val="28"/>
          <w:lang w:val="uk-UA"/>
        </w:rPr>
      </w:pPr>
    </w:p>
    <w:p w:rsidR="00F14D24" w:rsidRPr="002C2D7E" w:rsidRDefault="00F14D24" w:rsidP="0062553D">
      <w:pPr>
        <w:ind w:firstLine="709"/>
        <w:jc w:val="center"/>
        <w:rPr>
          <w:sz w:val="28"/>
          <w:szCs w:val="28"/>
          <w:lang w:val="uk-UA"/>
        </w:rPr>
      </w:pPr>
    </w:p>
    <w:p w:rsidR="00F14D24" w:rsidRPr="002C2D7E" w:rsidRDefault="00A468A1" w:rsidP="0098242E">
      <w:pPr>
        <w:jc w:val="center"/>
        <w:rPr>
          <w:sz w:val="28"/>
          <w:szCs w:val="28"/>
          <w:lang w:val="uk-UA"/>
        </w:rPr>
      </w:pPr>
      <w:r>
        <w:rPr>
          <w:sz w:val="28"/>
          <w:szCs w:val="28"/>
          <w:lang w:val="uk-UA" w:eastAsia="en-US"/>
        </w:rPr>
        <w:lastRenderedPageBreak/>
        <w:pict>
          <v:shape id="_x0000_i1158" type="#_x0000_t75" style="width:441pt;height:333.75pt;visibility:visible">
            <v:imagedata r:id="rId135" o:title=""/>
          </v:shape>
        </w:pict>
      </w:r>
    </w:p>
    <w:p w:rsidR="00F14D24" w:rsidRPr="002C2D7E" w:rsidRDefault="00F14D24" w:rsidP="0098242E">
      <w:pPr>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 xml:space="preserve">.16. Результат створення перехрестя </w:t>
      </w:r>
    </w:p>
    <w:p w:rsidR="00F14D24" w:rsidRPr="002C2D7E" w:rsidRDefault="00F14D24" w:rsidP="0062553D">
      <w:pPr>
        <w:ind w:firstLine="709"/>
        <w:jc w:val="center"/>
        <w:rPr>
          <w:i/>
          <w:sz w:val="28"/>
          <w:szCs w:val="28"/>
          <w:lang w:val="uk-UA"/>
        </w:rPr>
      </w:pPr>
    </w:p>
    <w:p w:rsidR="00F14D24" w:rsidRPr="002C2D7E" w:rsidRDefault="00F14D24" w:rsidP="000143D0">
      <w:pPr>
        <w:numPr>
          <w:ilvl w:val="0"/>
          <w:numId w:val="44"/>
        </w:numPr>
        <w:tabs>
          <w:tab w:val="clear" w:pos="360"/>
          <w:tab w:val="num" w:pos="1080"/>
        </w:tabs>
        <w:ind w:left="0" w:firstLine="709"/>
        <w:jc w:val="both"/>
        <w:rPr>
          <w:sz w:val="28"/>
          <w:szCs w:val="28"/>
          <w:lang w:val="uk-UA"/>
        </w:rPr>
      </w:pPr>
      <w:r w:rsidRPr="002C2D7E">
        <w:rPr>
          <w:sz w:val="28"/>
          <w:szCs w:val="28"/>
          <w:lang w:val="uk-UA"/>
        </w:rPr>
        <w:t xml:space="preserve">Клацніть правою кнопкою миші по перетину гілки, виберіть </w:t>
      </w:r>
      <w:r w:rsidRPr="002C2D7E">
        <w:rPr>
          <w:b/>
          <w:sz w:val="28"/>
          <w:szCs w:val="28"/>
          <w:lang w:val="uk-UA"/>
        </w:rPr>
        <w:t>Name</w:t>
      </w:r>
      <w:r w:rsidRPr="002C2D7E">
        <w:rPr>
          <w:sz w:val="28"/>
          <w:szCs w:val="28"/>
          <w:lang w:val="uk-UA"/>
        </w:rPr>
        <w:t xml:space="preserve"> і введіть назву "Компоненти, необхідні в специфікації замовлення".</w:t>
      </w:r>
    </w:p>
    <w:p w:rsidR="00F14D24" w:rsidRPr="002C2D7E" w:rsidRDefault="00F14D24" w:rsidP="0062553D">
      <w:pPr>
        <w:shd w:val="clear" w:color="auto" w:fill="FFFFFF"/>
        <w:autoSpaceDE w:val="0"/>
        <w:autoSpaceDN w:val="0"/>
        <w:adjustRightInd w:val="0"/>
        <w:ind w:firstLine="709"/>
        <w:rPr>
          <w:sz w:val="28"/>
          <w:szCs w:val="28"/>
          <w:lang w:val="uk-UA"/>
        </w:rPr>
      </w:pPr>
    </w:p>
    <w:p w:rsidR="00F14D24" w:rsidRPr="002C2D7E" w:rsidRDefault="00A468A1" w:rsidP="0098242E">
      <w:pPr>
        <w:shd w:val="clear" w:color="auto" w:fill="FFFFFF"/>
        <w:autoSpaceDE w:val="0"/>
        <w:autoSpaceDN w:val="0"/>
        <w:adjustRightInd w:val="0"/>
        <w:jc w:val="center"/>
        <w:rPr>
          <w:i/>
          <w:sz w:val="28"/>
          <w:szCs w:val="28"/>
          <w:lang w:val="uk-UA"/>
        </w:rPr>
      </w:pPr>
      <w:r>
        <w:rPr>
          <w:i/>
          <w:sz w:val="28"/>
          <w:szCs w:val="28"/>
          <w:lang w:val="uk-UA" w:eastAsia="en-US"/>
        </w:rPr>
        <w:pict>
          <v:shape id="_x0000_i1159" type="#_x0000_t75" style="width:461.25pt;height:263.25pt;visibility:visible">
            <v:imagedata r:id="rId136" o:title=""/>
          </v:shape>
        </w:pict>
      </w:r>
    </w:p>
    <w:p w:rsidR="00F14D24" w:rsidRPr="002C2D7E" w:rsidRDefault="00F14D24" w:rsidP="0098242E">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7</w:t>
      </w:r>
      <w:r w:rsidRPr="002C2D7E">
        <w:rPr>
          <w:i/>
          <w:sz w:val="28"/>
          <w:szCs w:val="28"/>
          <w:lang w:val="uk-UA"/>
        </w:rPr>
        <w:t>.17. Діаграма IDEF</w:t>
      </w:r>
      <w:r w:rsidRPr="002C2D7E">
        <w:rPr>
          <w:sz w:val="28"/>
          <w:szCs w:val="28"/>
          <w:lang w:val="uk-UA"/>
        </w:rPr>
        <w:t xml:space="preserve"> </w:t>
      </w:r>
      <w:r w:rsidRPr="002C2D7E">
        <w:rPr>
          <w:i/>
          <w:sz w:val="28"/>
          <w:szCs w:val="28"/>
          <w:lang w:val="uk-UA"/>
        </w:rPr>
        <w:t>3</w:t>
      </w:r>
    </w:p>
    <w:p w:rsidR="00F14D24" w:rsidRPr="002C2D7E" w:rsidRDefault="00F14D24" w:rsidP="0062553D">
      <w:pPr>
        <w:shd w:val="clear" w:color="auto" w:fill="FFFFFF"/>
        <w:autoSpaceDE w:val="0"/>
        <w:autoSpaceDN w:val="0"/>
        <w:adjustRightInd w:val="0"/>
        <w:ind w:firstLine="709"/>
        <w:jc w:val="center"/>
        <w:rPr>
          <w:i/>
          <w:sz w:val="28"/>
          <w:szCs w:val="28"/>
          <w:lang w:val="uk-UA"/>
        </w:rPr>
      </w:pPr>
    </w:p>
    <w:p w:rsidR="00F14D24" w:rsidRPr="002C2D7E" w:rsidRDefault="00F14D24" w:rsidP="0062553D">
      <w:pPr>
        <w:ind w:firstLine="709"/>
        <w:jc w:val="both"/>
        <w:rPr>
          <w:sz w:val="28"/>
          <w:szCs w:val="28"/>
          <w:lang w:val="uk-UA"/>
        </w:rPr>
      </w:pPr>
      <w:r w:rsidRPr="002C2D7E">
        <w:rPr>
          <w:i/>
          <w:sz w:val="28"/>
          <w:szCs w:val="28"/>
          <w:u w:val="single"/>
          <w:lang w:val="uk-UA"/>
        </w:rPr>
        <w:lastRenderedPageBreak/>
        <w:t>Примітка</w:t>
      </w:r>
      <w:r w:rsidRPr="002C2D7E">
        <w:rPr>
          <w:b/>
          <w:sz w:val="28"/>
          <w:szCs w:val="28"/>
          <w:lang w:val="uk-UA"/>
        </w:rPr>
        <w:t>.</w:t>
      </w:r>
      <w:r w:rsidRPr="002C2D7E">
        <w:rPr>
          <w:sz w:val="28"/>
          <w:szCs w:val="28"/>
          <w:lang w:val="uk-UA"/>
        </w:rPr>
        <w:t xml:space="preserve">  Так як робота «Прикручування фітингів» повинна виконуватися після завершення всіх попередніх робіт, то вибирається тип перетину -</w:t>
      </w:r>
      <w:r w:rsidRPr="002C2D7E">
        <w:rPr>
          <w:i/>
          <w:sz w:val="28"/>
          <w:szCs w:val="28"/>
          <w:lang w:val="uk-UA"/>
        </w:rPr>
        <w:t xml:space="preserve"> синхронне</w:t>
      </w:r>
      <w:r w:rsidRPr="002C2D7E">
        <w:rPr>
          <w:sz w:val="28"/>
          <w:szCs w:val="28"/>
          <w:lang w:val="uk-UA"/>
        </w:rPr>
        <w:t xml:space="preserve"> «ОР».</w:t>
      </w:r>
      <w:r w:rsidR="00A468A1">
        <w:rPr>
          <w:sz w:val="28"/>
          <w:szCs w:val="28"/>
          <w:lang w:val="uk-UA" w:eastAsia="en-US"/>
        </w:rPr>
        <w:pict>
          <v:shape id="Рисунок 218" o:spid="_x0000_i1160" type="#_x0000_t75" style="width:95.25pt;height:40.5pt;visibility:visible">
            <v:imagedata r:id="rId114" o:title=""/>
          </v:shape>
        </w:pict>
      </w:r>
    </w:p>
    <w:p w:rsidR="00F14D24" w:rsidRDefault="00F14D24" w:rsidP="00392CB3">
      <w:pPr>
        <w:pStyle w:val="a3"/>
        <w:spacing w:before="0" w:beforeAutospacing="0" w:after="0" w:afterAutospacing="0"/>
        <w:ind w:firstLine="709"/>
        <w:rPr>
          <w:b/>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6" w:name="_Toc128948337"/>
      <w:r w:rsidRPr="0051107E">
        <w:rPr>
          <w:rFonts w:ascii="Times New Roman" w:hAnsi="Times New Roman" w:cs="Times New Roman"/>
          <w:i w:val="0"/>
        </w:rPr>
        <w:t>Завдання до лабораторної роботи №7</w:t>
      </w:r>
      <w:bookmarkEnd w:id="56"/>
    </w:p>
    <w:p w:rsidR="00F14D24" w:rsidRPr="002C2D7E" w:rsidRDefault="00F14D24" w:rsidP="0062553D">
      <w:pPr>
        <w:pStyle w:val="a3"/>
        <w:spacing w:before="0" w:beforeAutospacing="0" w:after="0" w:afterAutospacing="0"/>
        <w:ind w:firstLine="709"/>
        <w:rPr>
          <w:b/>
          <w:sz w:val="28"/>
          <w:szCs w:val="28"/>
          <w:lang w:val="uk-UA"/>
        </w:rPr>
      </w:pPr>
    </w:p>
    <w:p w:rsidR="00F14D24" w:rsidRPr="002C2D7E" w:rsidRDefault="00F14D24" w:rsidP="000143D0">
      <w:pPr>
        <w:pStyle w:val="a3"/>
        <w:numPr>
          <w:ilvl w:val="0"/>
          <w:numId w:val="45"/>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Відкрийте файл </w:t>
      </w:r>
      <w:r w:rsidRPr="002C2D7E">
        <w:rPr>
          <w:b/>
          <w:sz w:val="28"/>
          <w:szCs w:val="28"/>
          <w:lang w:val="uk-UA"/>
        </w:rPr>
        <w:t>Lr5.</w:t>
      </w:r>
      <w:r w:rsidRPr="002C2D7E">
        <w:rPr>
          <w:sz w:val="28"/>
          <w:szCs w:val="28"/>
          <w:lang w:val="uk-UA"/>
        </w:rPr>
        <w:t xml:space="preserve"> </w:t>
      </w:r>
      <w:r w:rsidRPr="002C2D7E">
        <w:rPr>
          <w:b/>
          <w:sz w:val="28"/>
          <w:szCs w:val="28"/>
          <w:lang w:val="uk-UA"/>
        </w:rPr>
        <w:t>ВР1.</w:t>
      </w:r>
    </w:p>
    <w:p w:rsidR="00F14D24" w:rsidRPr="002C2D7E" w:rsidRDefault="00F14D24" w:rsidP="000143D0">
      <w:pPr>
        <w:pStyle w:val="a3"/>
        <w:numPr>
          <w:ilvl w:val="0"/>
          <w:numId w:val="45"/>
        </w:numPr>
        <w:tabs>
          <w:tab w:val="clear" w:pos="720"/>
          <w:tab w:val="num" w:pos="1080"/>
        </w:tabs>
        <w:spacing w:before="0" w:beforeAutospacing="0" w:after="0" w:afterAutospacing="0"/>
        <w:ind w:left="0" w:firstLine="709"/>
        <w:jc w:val="both"/>
        <w:rPr>
          <w:sz w:val="28"/>
          <w:szCs w:val="28"/>
          <w:lang w:val="uk-UA"/>
        </w:rPr>
      </w:pPr>
      <w:r w:rsidRPr="002C2D7E">
        <w:rPr>
          <w:sz w:val="28"/>
          <w:szCs w:val="28"/>
          <w:lang w:val="uk-UA"/>
        </w:rPr>
        <w:t xml:space="preserve">Побудуйте діаграму </w:t>
      </w:r>
      <w:r w:rsidRPr="002C2D7E">
        <w:rPr>
          <w:b/>
          <w:sz w:val="28"/>
          <w:szCs w:val="28"/>
          <w:lang w:val="uk-UA"/>
        </w:rPr>
        <w:t>IDEF3</w:t>
      </w:r>
      <w:r w:rsidRPr="002C2D7E">
        <w:rPr>
          <w:sz w:val="28"/>
          <w:szCs w:val="28"/>
          <w:lang w:val="uk-UA"/>
        </w:rPr>
        <w:t xml:space="preserve">  для будь-якого з обраних процесів, яка повинна містити перетини різних типів і еталонний об'єкт.</w:t>
      </w:r>
    </w:p>
    <w:p w:rsidR="00F14D24" w:rsidRPr="002C2D7E" w:rsidRDefault="00F14D24" w:rsidP="000143D0">
      <w:pPr>
        <w:pStyle w:val="a3"/>
        <w:numPr>
          <w:ilvl w:val="0"/>
          <w:numId w:val="45"/>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своїй папці з іменем </w:t>
      </w:r>
      <w:r w:rsidRPr="002C2D7E">
        <w:rPr>
          <w:b/>
          <w:sz w:val="28"/>
          <w:szCs w:val="28"/>
          <w:lang w:val="uk-UA"/>
        </w:rPr>
        <w:t>Lr6.</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98242E">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7" w:name="_Toc128948338"/>
      <w:r w:rsidRPr="0051107E">
        <w:rPr>
          <w:rFonts w:ascii="Times New Roman" w:hAnsi="Times New Roman" w:cs="Times New Roman"/>
          <w:i w:val="0"/>
        </w:rPr>
        <w:t>Контрольні питання</w:t>
      </w:r>
      <w:bookmarkEnd w:id="57"/>
    </w:p>
    <w:p w:rsidR="00F14D24" w:rsidRPr="00036D78" w:rsidRDefault="00F14D24" w:rsidP="0098242E">
      <w:pPr>
        <w:ind w:left="709"/>
        <w:jc w:val="both"/>
        <w:rPr>
          <w:sz w:val="28"/>
          <w:szCs w:val="28"/>
          <w:lang w:val="uk-UA"/>
        </w:rPr>
      </w:pPr>
    </w:p>
    <w:p w:rsidR="00F14D24" w:rsidRPr="002C2D7E" w:rsidRDefault="00F14D24" w:rsidP="000143D0">
      <w:pPr>
        <w:pStyle w:val="a3"/>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Яке ПРИЗНАЧЕННЯ діаграми IDEF3?</w:t>
      </w:r>
    </w:p>
    <w:p w:rsidR="00F14D24" w:rsidRPr="002C2D7E" w:rsidRDefault="00F14D24" w:rsidP="000143D0">
      <w:pPr>
        <w:pStyle w:val="a3"/>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Чим IDEF діаграма 3 відрізняється від діаграми IDEF0? </w:t>
      </w:r>
    </w:p>
    <w:p w:rsidR="00F14D24" w:rsidRPr="002C2D7E" w:rsidRDefault="00F14D24" w:rsidP="000143D0">
      <w:pPr>
        <w:pStyle w:val="a3"/>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Як графічно позначається робота на графіку IDEF3?</w:t>
      </w:r>
    </w:p>
    <w:p w:rsidR="00F14D24" w:rsidRPr="002C2D7E" w:rsidRDefault="00F14D24" w:rsidP="000143D0">
      <w:pPr>
        <w:pStyle w:val="a3"/>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 якою метою між роботами встановлюється роздоріжжя?</w:t>
      </w:r>
    </w:p>
    <w:p w:rsidR="00F14D24" w:rsidRDefault="00F14D24" w:rsidP="000143D0">
      <w:pPr>
        <w:pStyle w:val="a3"/>
        <w:numPr>
          <w:ilvl w:val="0"/>
          <w:numId w:val="40"/>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З якими типами перехресть ви знайомі?</w:t>
      </w:r>
    </w:p>
    <w:p w:rsidR="00F14D24" w:rsidRDefault="00F14D24" w:rsidP="00392CB3">
      <w:pPr>
        <w:pStyle w:val="a3"/>
        <w:spacing w:before="0" w:beforeAutospacing="0" w:after="0" w:afterAutospacing="0"/>
        <w:rPr>
          <w:sz w:val="28"/>
          <w:szCs w:val="28"/>
          <w:lang w:val="uk-UA"/>
        </w:rPr>
      </w:pPr>
    </w:p>
    <w:p w:rsidR="00F14D24" w:rsidRDefault="00F14D24" w:rsidP="00392CB3">
      <w:pPr>
        <w:pStyle w:val="a3"/>
        <w:spacing w:before="0" w:beforeAutospacing="0" w:after="0" w:afterAutospacing="0"/>
        <w:rPr>
          <w:sz w:val="28"/>
          <w:szCs w:val="28"/>
          <w:lang w:val="uk-UA"/>
        </w:rPr>
      </w:pPr>
    </w:p>
    <w:p w:rsidR="00F14D24" w:rsidRPr="002C2D7E" w:rsidRDefault="00F14D24" w:rsidP="00392CB3">
      <w:pPr>
        <w:pStyle w:val="a3"/>
        <w:spacing w:before="0" w:beforeAutospacing="0" w:after="0" w:afterAutospacing="0"/>
        <w:rPr>
          <w:sz w:val="28"/>
          <w:szCs w:val="28"/>
          <w:lang w:val="uk-UA"/>
        </w:rPr>
      </w:pPr>
    </w:p>
    <w:p w:rsidR="00F14D24" w:rsidRDefault="00F14D24" w:rsidP="00392CB3">
      <w:pPr>
        <w:pStyle w:val="1"/>
        <w:spacing w:before="0" w:line="240" w:lineRule="auto"/>
        <w:jc w:val="center"/>
        <w:rPr>
          <w:rFonts w:ascii="Times New Roman" w:hAnsi="Times New Roman"/>
          <w:color w:val="auto"/>
        </w:rPr>
        <w:sectPr w:rsidR="00F14D24" w:rsidSect="00AA4CC5">
          <w:pgSz w:w="11906" w:h="16838" w:code="9"/>
          <w:pgMar w:top="1134" w:right="1134" w:bottom="1134" w:left="1134" w:header="709" w:footer="709" w:gutter="0"/>
          <w:cols w:space="708"/>
          <w:rtlGutter/>
          <w:docGrid w:linePitch="360"/>
        </w:sectPr>
      </w:pPr>
    </w:p>
    <w:p w:rsidR="00F14D24" w:rsidRPr="00392CB3" w:rsidRDefault="00F14D24" w:rsidP="00392CB3">
      <w:pPr>
        <w:pStyle w:val="1"/>
        <w:spacing w:before="0" w:line="240" w:lineRule="auto"/>
        <w:jc w:val="center"/>
        <w:rPr>
          <w:rFonts w:ascii="Times New Roman" w:hAnsi="Times New Roman"/>
          <w:color w:val="auto"/>
        </w:rPr>
      </w:pPr>
      <w:bookmarkStart w:id="58" w:name="_Toc128948339"/>
      <w:r w:rsidRPr="00392CB3">
        <w:rPr>
          <w:rFonts w:ascii="Times New Roman" w:hAnsi="Times New Roman"/>
          <w:color w:val="auto"/>
        </w:rPr>
        <w:lastRenderedPageBreak/>
        <w:t>ЛАБОРАТОРНА РОБОТА №8</w:t>
      </w:r>
      <w:r>
        <w:rPr>
          <w:rFonts w:ascii="Times New Roman" w:hAnsi="Times New Roman"/>
          <w:color w:val="auto"/>
        </w:rPr>
        <w:br/>
      </w:r>
      <w:r w:rsidRPr="00392CB3">
        <w:rPr>
          <w:rFonts w:ascii="Times New Roman" w:hAnsi="Times New Roman"/>
          <w:color w:val="auto"/>
        </w:rPr>
        <w:t>Аналіз витрат</w:t>
      </w:r>
      <w:bookmarkEnd w:id="58"/>
    </w:p>
    <w:p w:rsidR="00F14D24" w:rsidRPr="002C2D7E" w:rsidRDefault="00F14D24" w:rsidP="00392CB3">
      <w:pPr>
        <w:autoSpaceDE w:val="0"/>
        <w:autoSpaceDN w:val="0"/>
        <w:adjustRightInd w:val="0"/>
        <w:ind w:firstLine="709"/>
        <w:jc w:val="both"/>
        <w:rPr>
          <w:rFonts w:eastAsia="TimesNewRomanPSMT"/>
          <w:sz w:val="28"/>
          <w:szCs w:val="28"/>
          <w:lang w:val="uk-UA"/>
        </w:rPr>
      </w:pPr>
    </w:p>
    <w:p w:rsidR="00F14D24" w:rsidRPr="002C2D7E" w:rsidRDefault="00F14D24" w:rsidP="00392CB3">
      <w:pPr>
        <w:ind w:firstLine="737"/>
        <w:rPr>
          <w:sz w:val="28"/>
          <w:szCs w:val="28"/>
          <w:lang w:val="uk-UA"/>
        </w:rPr>
      </w:pPr>
      <w:r w:rsidRPr="002C2D7E">
        <w:rPr>
          <w:b/>
          <w:bCs/>
          <w:color w:val="00000A"/>
          <w:sz w:val="28"/>
          <w:szCs w:val="28"/>
          <w:lang w:val="uk-UA"/>
        </w:rPr>
        <w:t xml:space="preserve">Тема: </w:t>
      </w:r>
      <w:r w:rsidRPr="00392CB3">
        <w:rPr>
          <w:bCs/>
          <w:sz w:val="28"/>
          <w:szCs w:val="28"/>
          <w:lang w:val="uk-UA"/>
        </w:rPr>
        <w:t>Аналіз витрат</w:t>
      </w:r>
      <w:r w:rsidRPr="002C2D7E">
        <w:rPr>
          <w:color w:val="00000A"/>
          <w:sz w:val="28"/>
          <w:szCs w:val="28"/>
          <w:lang w:val="uk-UA"/>
        </w:rPr>
        <w:t>.</w:t>
      </w:r>
    </w:p>
    <w:p w:rsidR="00F14D24" w:rsidRPr="00F77181" w:rsidRDefault="00F14D24" w:rsidP="00392CB3">
      <w:pPr>
        <w:autoSpaceDE w:val="0"/>
        <w:autoSpaceDN w:val="0"/>
        <w:adjustRightInd w:val="0"/>
        <w:ind w:firstLine="709"/>
        <w:jc w:val="both"/>
        <w:rPr>
          <w:rFonts w:eastAsia="TimesNewRomanPSMT"/>
          <w:sz w:val="28"/>
          <w:szCs w:val="28"/>
          <w:lang w:val="uk-UA"/>
        </w:rPr>
      </w:pPr>
    </w:p>
    <w:p w:rsidR="00F14D24" w:rsidRPr="005A4D6A" w:rsidRDefault="00F14D24" w:rsidP="00392CB3">
      <w:pPr>
        <w:ind w:left="720"/>
        <w:rPr>
          <w:sz w:val="28"/>
          <w:szCs w:val="28"/>
          <w:lang w:val="uk-UA" w:eastAsia="zh-CN"/>
        </w:rPr>
      </w:pPr>
      <w:r w:rsidRPr="002C2D7E">
        <w:rPr>
          <w:rFonts w:eastAsia="TimesNewRomanPSMT"/>
          <w:b/>
          <w:sz w:val="28"/>
          <w:szCs w:val="28"/>
          <w:lang w:val="uk-UA"/>
        </w:rPr>
        <w:t>Мета:</w:t>
      </w:r>
    </w:p>
    <w:p w:rsidR="00F14D24" w:rsidRPr="002C2D7E" w:rsidRDefault="00F14D24" w:rsidP="000143D0">
      <w:pPr>
        <w:numPr>
          <w:ilvl w:val="0"/>
          <w:numId w:val="63"/>
        </w:numPr>
        <w:tabs>
          <w:tab w:val="clear" w:pos="720"/>
          <w:tab w:val="num" w:pos="1080"/>
        </w:tabs>
        <w:ind w:left="1080"/>
        <w:rPr>
          <w:sz w:val="28"/>
          <w:szCs w:val="28"/>
          <w:lang w:val="uk-UA" w:eastAsia="zh-CN"/>
        </w:rPr>
      </w:pPr>
      <w:r w:rsidRPr="002C2D7E">
        <w:rPr>
          <w:sz w:val="28"/>
          <w:szCs w:val="28"/>
          <w:lang w:val="uk-UA" w:eastAsia="zh-CN"/>
        </w:rPr>
        <w:t>освоїти послідовність і правила визначення параметрів вартісного аналізу;</w:t>
      </w:r>
    </w:p>
    <w:p w:rsidR="00F14D24" w:rsidRPr="002C2D7E" w:rsidRDefault="00F14D24" w:rsidP="000143D0">
      <w:pPr>
        <w:numPr>
          <w:ilvl w:val="0"/>
          <w:numId w:val="63"/>
        </w:numPr>
        <w:tabs>
          <w:tab w:val="clear" w:pos="720"/>
          <w:tab w:val="num" w:pos="1080"/>
        </w:tabs>
        <w:ind w:left="1080"/>
        <w:rPr>
          <w:sz w:val="28"/>
          <w:szCs w:val="28"/>
          <w:lang w:val="uk-UA" w:eastAsia="zh-CN"/>
        </w:rPr>
      </w:pPr>
      <w:r>
        <w:rPr>
          <w:sz w:val="28"/>
          <w:szCs w:val="28"/>
          <w:lang w:val="uk-UA" w:eastAsia="zh-CN"/>
        </w:rPr>
        <w:t>д</w:t>
      </w:r>
      <w:r w:rsidRPr="002C2D7E">
        <w:rPr>
          <w:sz w:val="28"/>
          <w:szCs w:val="28"/>
          <w:lang w:val="uk-UA" w:eastAsia="zh-CN"/>
        </w:rPr>
        <w:t>ізнайтеся, як звітувати про вартість бізнес-процесу.</w:t>
      </w:r>
    </w:p>
    <w:p w:rsidR="00F14D24" w:rsidRPr="00F77181" w:rsidRDefault="00F14D24" w:rsidP="00392CB3">
      <w:pPr>
        <w:autoSpaceDE w:val="0"/>
        <w:autoSpaceDN w:val="0"/>
        <w:adjustRightInd w:val="0"/>
        <w:ind w:firstLine="709"/>
        <w:jc w:val="both"/>
        <w:rPr>
          <w:rFonts w:eastAsia="TimesNewRomanPSMT"/>
          <w:sz w:val="28"/>
          <w:szCs w:val="28"/>
          <w:lang w:val="uk-UA"/>
        </w:rPr>
      </w:pPr>
    </w:p>
    <w:p w:rsidR="00F14D24" w:rsidRPr="00F850C5" w:rsidRDefault="00F14D24" w:rsidP="00392CB3">
      <w:pPr>
        <w:autoSpaceDE w:val="0"/>
        <w:autoSpaceDN w:val="0"/>
        <w:adjustRightInd w:val="0"/>
        <w:jc w:val="center"/>
        <w:rPr>
          <w:rFonts w:eastAsia="TimesNewRomanPSMT"/>
          <w:i/>
          <w:sz w:val="28"/>
          <w:szCs w:val="28"/>
          <w:lang w:val="uk-UA"/>
        </w:rPr>
      </w:pPr>
      <w:r w:rsidRPr="00F850C5">
        <w:rPr>
          <w:i/>
          <w:iCs/>
          <w:sz w:val="28"/>
          <w:szCs w:val="28"/>
          <w:lang w:val="uk-UA"/>
        </w:rPr>
        <w:t>Теоретична частина</w:t>
      </w:r>
    </w:p>
    <w:p w:rsidR="00F14D24" w:rsidRPr="002C2D7E" w:rsidRDefault="00F14D24" w:rsidP="00392CB3">
      <w:pPr>
        <w:pStyle w:val="a3"/>
        <w:spacing w:before="0" w:beforeAutospacing="0" w:after="0" w:afterAutospacing="0"/>
        <w:ind w:firstLine="709"/>
        <w:rPr>
          <w:sz w:val="28"/>
          <w:szCs w:val="28"/>
          <w:lang w:val="uk-UA"/>
        </w:rPr>
      </w:pPr>
    </w:p>
    <w:p w:rsidR="00F14D24" w:rsidRPr="002C2D7E" w:rsidRDefault="00F14D24" w:rsidP="00392CB3">
      <w:pPr>
        <w:pStyle w:val="a3"/>
        <w:spacing w:before="0" w:beforeAutospacing="0" w:after="0" w:afterAutospacing="0"/>
        <w:jc w:val="center"/>
        <w:rPr>
          <w:b/>
          <w:bCs/>
          <w:color w:val="000000"/>
          <w:sz w:val="28"/>
          <w:szCs w:val="28"/>
          <w:lang w:val="uk-UA"/>
        </w:rPr>
      </w:pPr>
      <w:r w:rsidRPr="002C2D7E">
        <w:rPr>
          <w:b/>
          <w:bCs/>
          <w:color w:val="000000"/>
          <w:sz w:val="28"/>
          <w:szCs w:val="28"/>
          <w:lang w:val="uk-UA"/>
        </w:rPr>
        <w:t>Аналіз витрат (ABC)</w:t>
      </w:r>
    </w:p>
    <w:p w:rsidR="00F14D24" w:rsidRPr="002C2D7E" w:rsidRDefault="00F14D24" w:rsidP="00392CB3">
      <w:pPr>
        <w:pStyle w:val="a3"/>
        <w:spacing w:before="0" w:beforeAutospacing="0" w:after="0" w:afterAutospacing="0"/>
        <w:ind w:firstLine="709"/>
        <w:jc w:val="center"/>
        <w:rPr>
          <w:b/>
          <w:sz w:val="28"/>
          <w:szCs w:val="28"/>
          <w:lang w:val="uk-UA"/>
        </w:rPr>
      </w:pPr>
    </w:p>
    <w:p w:rsidR="00F14D24" w:rsidRPr="002C2D7E" w:rsidRDefault="00F14D24" w:rsidP="00392CB3">
      <w:pPr>
        <w:ind w:firstLine="708"/>
        <w:jc w:val="both"/>
        <w:rPr>
          <w:sz w:val="28"/>
          <w:szCs w:val="28"/>
          <w:lang w:val="uk-UA"/>
        </w:rPr>
      </w:pPr>
      <w:r w:rsidRPr="002C2D7E">
        <w:rPr>
          <w:sz w:val="28"/>
          <w:szCs w:val="28"/>
          <w:lang w:val="uk-UA"/>
        </w:rPr>
        <w:t xml:space="preserve">Для того щоб визначити якість створюваної моделі з точки зору ефективності бізнес-процесів, </w:t>
      </w:r>
      <w:r w:rsidRPr="002C2D7E">
        <w:rPr>
          <w:i/>
          <w:sz w:val="28"/>
          <w:szCs w:val="28"/>
          <w:lang w:val="uk-UA"/>
        </w:rPr>
        <w:t>необхідна метрична система</w:t>
      </w:r>
      <w:r w:rsidRPr="002C2D7E">
        <w:rPr>
          <w:sz w:val="28"/>
          <w:szCs w:val="28"/>
          <w:lang w:val="uk-UA"/>
        </w:rPr>
        <w:t>, тобто якість слід оцінювати кількісно.</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BPwin надає аналітику з двома інструментами для оцінки моделі – </w:t>
      </w:r>
      <w:r w:rsidRPr="002C2D7E">
        <w:rPr>
          <w:b/>
          <w:sz w:val="28"/>
          <w:szCs w:val="28"/>
          <w:lang w:val="uk-UA"/>
        </w:rPr>
        <w:t>витратами на основі активності</w:t>
      </w:r>
      <w:r w:rsidRPr="002C2D7E">
        <w:rPr>
          <w:sz w:val="28"/>
          <w:szCs w:val="28"/>
          <w:lang w:val="uk-UA"/>
        </w:rPr>
        <w:t xml:space="preserve"> (</w:t>
      </w:r>
      <w:r w:rsidRPr="002C2D7E">
        <w:rPr>
          <w:b/>
          <w:sz w:val="28"/>
          <w:szCs w:val="28"/>
          <w:lang w:val="uk-UA"/>
        </w:rPr>
        <w:t>ABC</w:t>
      </w:r>
      <w:r w:rsidRPr="002C2D7E">
        <w:rPr>
          <w:sz w:val="28"/>
          <w:szCs w:val="28"/>
          <w:lang w:val="uk-UA"/>
        </w:rPr>
        <w:t xml:space="preserve">) та користувацькими властивостями  (UDP).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b/>
          <w:sz w:val="28"/>
          <w:szCs w:val="28"/>
          <w:lang w:val="uk-UA"/>
        </w:rPr>
        <w:t>ABC (аналіз витрат)</w:t>
      </w:r>
      <w:r w:rsidRPr="002C2D7E">
        <w:rPr>
          <w:rStyle w:val="ae"/>
          <w:b/>
          <w:sz w:val="28"/>
          <w:szCs w:val="28"/>
          <w:lang w:val="uk-UA"/>
        </w:rPr>
        <w:footnoteReference w:id="12"/>
      </w:r>
      <w:r w:rsidRPr="002C2D7E">
        <w:rPr>
          <w:sz w:val="28"/>
          <w:szCs w:val="28"/>
          <w:lang w:val="uk-UA"/>
        </w:rPr>
        <w:t xml:space="preserve"> - це широко поширена методика, яка використовується міжнародними корпораціями та урядами для визначення справжніх драйверів витрат в організації.</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b/>
          <w:sz w:val="28"/>
          <w:szCs w:val="28"/>
          <w:lang w:val="uk-UA"/>
        </w:rPr>
        <w:t>Аналіз витрат</w:t>
      </w:r>
      <w:r w:rsidRPr="002C2D7E">
        <w:rPr>
          <w:sz w:val="28"/>
          <w:szCs w:val="28"/>
          <w:lang w:val="uk-UA"/>
        </w:rPr>
        <w:t xml:space="preserve"> - це </w:t>
      </w:r>
      <w:r w:rsidRPr="002C2D7E">
        <w:rPr>
          <w:b/>
          <w:i/>
          <w:sz w:val="28"/>
          <w:szCs w:val="28"/>
          <w:lang w:val="uk-UA"/>
        </w:rPr>
        <w:t>бухгалтерський договір, який використовується для збору витрат, пов'язаних з роботою, з метою визначення загальної вартості того чи іншого процесу.</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Аналіз витрат базується на моделі роботи, адже кількісна оцінка неможлива без детального розуміння функціональності підприємства.</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Зазвичай </w:t>
      </w:r>
      <w:r w:rsidRPr="002C2D7E">
        <w:rPr>
          <w:b/>
          <w:sz w:val="28"/>
          <w:szCs w:val="28"/>
          <w:lang w:val="uk-UA"/>
        </w:rPr>
        <w:t>АВС</w:t>
      </w:r>
      <w:r w:rsidRPr="002C2D7E">
        <w:rPr>
          <w:sz w:val="28"/>
          <w:szCs w:val="28"/>
          <w:lang w:val="uk-UA"/>
        </w:rPr>
        <w:t xml:space="preserve"> використовується для розуміння походження витрат на випуск продукції і для полегшення вибору бажаної моделі роботи при реорганізації діяльності підприємства. За допомогою аналізу витрат можна вирішити такі завдання, як:</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визначення фактичної собівартості виробництва продукту, </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визначення фактичної вартості обслуговування клієнтів, </w:t>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виявлення робіт, які варті найбільше, </w:t>
      </w:r>
      <w:r w:rsidRPr="002C2D7E">
        <w:rPr>
          <w:rStyle w:val="ae"/>
          <w:sz w:val="28"/>
          <w:szCs w:val="28"/>
          <w:lang w:val="uk-UA"/>
        </w:rPr>
        <w:footnoteReference w:id="13"/>
      </w:r>
    </w:p>
    <w:p w:rsidR="00F14D24" w:rsidRPr="002C2D7E" w:rsidRDefault="00F14D24" w:rsidP="000143D0">
      <w:pPr>
        <w:numPr>
          <w:ilvl w:val="0"/>
          <w:numId w:val="46"/>
        </w:numPr>
        <w:shd w:val="clear" w:color="auto" w:fill="FFFFFF"/>
        <w:autoSpaceDE w:val="0"/>
        <w:autoSpaceDN w:val="0"/>
        <w:adjustRightInd w:val="0"/>
        <w:ind w:left="0" w:firstLine="709"/>
        <w:jc w:val="both"/>
        <w:rPr>
          <w:sz w:val="28"/>
          <w:szCs w:val="28"/>
          <w:lang w:val="uk-UA"/>
        </w:rPr>
      </w:pPr>
      <w:r w:rsidRPr="002C2D7E">
        <w:rPr>
          <w:sz w:val="28"/>
          <w:szCs w:val="28"/>
          <w:lang w:val="uk-UA"/>
        </w:rPr>
        <w:t>забезпечення керівників фінансовою мірою запропонованих змін тощо.</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b/>
          <w:sz w:val="28"/>
          <w:szCs w:val="28"/>
          <w:lang w:val="uk-UA"/>
        </w:rPr>
        <w:t>ABC</w:t>
      </w:r>
      <w:r w:rsidRPr="002C2D7E">
        <w:rPr>
          <w:sz w:val="28"/>
          <w:szCs w:val="28"/>
          <w:lang w:val="uk-UA"/>
        </w:rPr>
        <w:t xml:space="preserve"> може проводитися тільки тоді, коли </w:t>
      </w:r>
      <w:r w:rsidRPr="002C2D7E">
        <w:rPr>
          <w:i/>
          <w:sz w:val="28"/>
          <w:szCs w:val="28"/>
          <w:lang w:val="uk-UA"/>
        </w:rPr>
        <w:t>модель роботи узгоджена</w:t>
      </w:r>
      <w:r w:rsidRPr="002C2D7E">
        <w:rPr>
          <w:sz w:val="28"/>
          <w:szCs w:val="28"/>
          <w:lang w:val="uk-UA"/>
        </w:rPr>
        <w:t xml:space="preserve"> (дотримується  синтаксичних правил </w:t>
      </w:r>
      <w:r w:rsidRPr="002C2D7E">
        <w:rPr>
          <w:b/>
          <w:sz w:val="28"/>
          <w:szCs w:val="28"/>
          <w:lang w:val="uk-UA"/>
        </w:rPr>
        <w:t>IDEF0</w:t>
      </w:r>
      <w:r w:rsidRPr="002C2D7E">
        <w:rPr>
          <w:sz w:val="28"/>
          <w:szCs w:val="28"/>
          <w:lang w:val="uk-UA"/>
        </w:rPr>
        <w:t xml:space="preserve">), </w:t>
      </w:r>
      <w:r w:rsidRPr="002C2D7E">
        <w:rPr>
          <w:i/>
          <w:sz w:val="28"/>
          <w:szCs w:val="28"/>
          <w:lang w:val="uk-UA"/>
        </w:rPr>
        <w:t>коректна</w:t>
      </w:r>
      <w:r w:rsidRPr="002C2D7E">
        <w:rPr>
          <w:sz w:val="28"/>
          <w:szCs w:val="28"/>
          <w:lang w:val="uk-UA"/>
        </w:rPr>
        <w:t xml:space="preserve"> (відображає бізнес), </w:t>
      </w:r>
      <w:r w:rsidRPr="002C2D7E">
        <w:rPr>
          <w:i/>
          <w:sz w:val="28"/>
          <w:szCs w:val="28"/>
          <w:lang w:val="uk-UA"/>
        </w:rPr>
        <w:t xml:space="preserve">повна </w:t>
      </w:r>
      <w:r w:rsidRPr="002C2D7E">
        <w:rPr>
          <w:sz w:val="28"/>
          <w:szCs w:val="28"/>
          <w:lang w:val="uk-UA"/>
        </w:rPr>
        <w:t xml:space="preserve"> (охоплює всю розглянуту область) і </w:t>
      </w:r>
      <w:r w:rsidRPr="002C2D7E">
        <w:rPr>
          <w:i/>
          <w:sz w:val="28"/>
          <w:szCs w:val="28"/>
          <w:lang w:val="uk-UA"/>
        </w:rPr>
        <w:t>стабільна</w:t>
      </w:r>
      <w:r w:rsidRPr="002C2D7E">
        <w:rPr>
          <w:sz w:val="28"/>
          <w:szCs w:val="28"/>
          <w:lang w:val="uk-UA"/>
        </w:rPr>
        <w:t xml:space="preserve"> (проходить цикл </w:t>
      </w:r>
      <w:r w:rsidRPr="002C2D7E">
        <w:rPr>
          <w:sz w:val="28"/>
          <w:szCs w:val="28"/>
          <w:lang w:val="uk-UA"/>
        </w:rPr>
        <w:lastRenderedPageBreak/>
        <w:t xml:space="preserve">експертизи без змін), іншими словами, </w:t>
      </w:r>
      <w:r w:rsidRPr="002C2D7E">
        <w:rPr>
          <w:i/>
          <w:sz w:val="28"/>
          <w:szCs w:val="28"/>
          <w:lang w:val="uk-UA"/>
        </w:rPr>
        <w:t>коли створення робочої моделі завершено.</w:t>
      </w:r>
      <w:r w:rsidRPr="002C2D7E">
        <w:rPr>
          <w:sz w:val="28"/>
          <w:szCs w:val="28"/>
          <w:lang w:val="uk-UA"/>
        </w:rPr>
        <w:t xml:space="preserve">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Азбука включає в себе наступні поняття:</w:t>
      </w:r>
    </w:p>
    <w:p w:rsidR="00F14D24" w:rsidRPr="002C2D7E" w:rsidRDefault="00F14D24" w:rsidP="000143D0">
      <w:pPr>
        <w:numPr>
          <w:ilvl w:val="0"/>
          <w:numId w:val="47"/>
        </w:numPr>
        <w:ind w:left="0" w:firstLine="709"/>
        <w:jc w:val="both"/>
        <w:rPr>
          <w:sz w:val="28"/>
          <w:szCs w:val="28"/>
          <w:lang w:val="uk-UA"/>
        </w:rPr>
      </w:pPr>
      <w:r w:rsidRPr="002C2D7E">
        <w:rPr>
          <w:b/>
          <w:i/>
          <w:sz w:val="28"/>
          <w:szCs w:val="28"/>
          <w:lang w:val="uk-UA"/>
        </w:rPr>
        <w:t>Об'єкт витрат</w:t>
      </w:r>
      <w:r w:rsidRPr="002C2D7E">
        <w:rPr>
          <w:sz w:val="28"/>
          <w:szCs w:val="28"/>
          <w:lang w:val="uk-UA"/>
        </w:rPr>
        <w:t xml:space="preserve"> – причина, по якій робота виконується нормально, основний вихід роботи. </w:t>
      </w:r>
    </w:p>
    <w:p w:rsidR="00F14D24" w:rsidRPr="002C2D7E" w:rsidRDefault="00F14D24" w:rsidP="00392CB3">
      <w:pPr>
        <w:ind w:left="709"/>
        <w:jc w:val="both"/>
        <w:rPr>
          <w:sz w:val="28"/>
          <w:szCs w:val="28"/>
          <w:lang w:val="uk-UA"/>
        </w:rPr>
      </w:pPr>
    </w:p>
    <w:p w:rsidR="00F14D24" w:rsidRPr="002C2D7E" w:rsidRDefault="00F14D24" w:rsidP="00392CB3">
      <w:pPr>
        <w:pBdr>
          <w:top w:val="single" w:sz="4" w:space="1" w:color="auto"/>
          <w:left w:val="single" w:sz="4" w:space="4" w:color="auto"/>
          <w:bottom w:val="single" w:sz="4" w:space="1" w:color="auto"/>
          <w:right w:val="single" w:sz="4" w:space="4" w:color="auto"/>
        </w:pBdr>
        <w:ind w:firstLine="709"/>
        <w:jc w:val="both"/>
        <w:rPr>
          <w:sz w:val="28"/>
          <w:szCs w:val="28"/>
          <w:lang w:val="uk-UA"/>
        </w:rPr>
      </w:pPr>
      <w:r w:rsidRPr="002C2D7E">
        <w:rPr>
          <w:i/>
          <w:sz w:val="28"/>
          <w:szCs w:val="28"/>
          <w:lang w:val="uk-UA"/>
        </w:rPr>
        <w:t>Вартість робіт - це загальна вартість об'єктів витрат</w:t>
      </w:r>
      <w:r w:rsidRPr="002C2D7E">
        <w:rPr>
          <w:sz w:val="28"/>
          <w:szCs w:val="28"/>
          <w:lang w:val="uk-UA"/>
        </w:rPr>
        <w:t xml:space="preserve"> ( "Готова продукція")</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7"/>
        </w:numPr>
        <w:shd w:val="clear" w:color="auto" w:fill="FFFFFF"/>
        <w:autoSpaceDE w:val="0"/>
        <w:autoSpaceDN w:val="0"/>
        <w:adjustRightInd w:val="0"/>
        <w:ind w:left="0" w:firstLine="709"/>
        <w:jc w:val="both"/>
        <w:rPr>
          <w:sz w:val="28"/>
          <w:szCs w:val="28"/>
          <w:lang w:val="uk-UA"/>
        </w:rPr>
      </w:pPr>
      <w:r w:rsidRPr="002C2D7E">
        <w:rPr>
          <w:b/>
          <w:i/>
          <w:sz w:val="28"/>
          <w:szCs w:val="28"/>
          <w:lang w:val="uk-UA"/>
        </w:rPr>
        <w:t>рушій витрат</w:t>
      </w:r>
      <w:r w:rsidRPr="002C2D7E">
        <w:rPr>
          <w:sz w:val="28"/>
          <w:szCs w:val="28"/>
          <w:lang w:val="uk-UA"/>
        </w:rPr>
        <w:t xml:space="preserve"> - характеристики вхідних і робочих елементів управління ( "Сировина", "Нормативна документація", рис. </w:t>
      </w:r>
      <w:r>
        <w:rPr>
          <w:sz w:val="28"/>
          <w:szCs w:val="28"/>
          <w:lang w:val="uk-UA"/>
        </w:rPr>
        <w:t>8</w:t>
      </w:r>
      <w:r w:rsidRPr="002C2D7E">
        <w:rPr>
          <w:sz w:val="28"/>
          <w:szCs w:val="28"/>
          <w:lang w:val="uk-UA"/>
        </w:rPr>
        <w:t>.1.), які впливають на те, як виконується робота і як довго триває робота;</w:t>
      </w:r>
    </w:p>
    <w:p w:rsidR="00F14D24" w:rsidRPr="002C2D7E" w:rsidRDefault="00F14D24" w:rsidP="000143D0">
      <w:pPr>
        <w:numPr>
          <w:ilvl w:val="0"/>
          <w:numId w:val="47"/>
        </w:numPr>
        <w:shd w:val="clear" w:color="auto" w:fill="FFFFFF"/>
        <w:autoSpaceDE w:val="0"/>
        <w:autoSpaceDN w:val="0"/>
        <w:adjustRightInd w:val="0"/>
        <w:ind w:left="0" w:firstLine="709"/>
        <w:jc w:val="both"/>
        <w:rPr>
          <w:sz w:val="28"/>
          <w:szCs w:val="28"/>
          <w:lang w:val="uk-UA"/>
        </w:rPr>
      </w:pPr>
      <w:r w:rsidRPr="002C2D7E">
        <w:rPr>
          <w:b/>
          <w:i/>
          <w:sz w:val="28"/>
          <w:szCs w:val="28"/>
          <w:lang w:val="uk-UA"/>
        </w:rPr>
        <w:t>центри витрат</w:t>
      </w:r>
      <w:r w:rsidRPr="002C2D7E">
        <w:rPr>
          <w:sz w:val="28"/>
          <w:szCs w:val="28"/>
          <w:lang w:val="uk-UA"/>
        </w:rPr>
        <w:t>, які можна трактувати як статті витрат.</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A468A1" w:rsidP="00392CB3">
      <w:pPr>
        <w:jc w:val="center"/>
        <w:rPr>
          <w:sz w:val="28"/>
          <w:szCs w:val="28"/>
          <w:lang w:val="uk-UA"/>
        </w:rPr>
      </w:pPr>
      <w:r>
        <w:rPr>
          <w:sz w:val="28"/>
          <w:szCs w:val="28"/>
          <w:lang w:val="uk-UA" w:eastAsia="en-US"/>
        </w:rPr>
        <w:pict>
          <v:shape id="Рисунок 240" o:spid="_x0000_i1161" type="#_x0000_t75" style="width:387.75pt;height:277.5pt;visibility:visible">
            <v:imagedata r:id="rId137" o:title=""/>
          </v:shape>
        </w:pict>
      </w:r>
    </w:p>
    <w:p w:rsidR="00F14D24" w:rsidRPr="002C2D7E" w:rsidRDefault="00F14D24" w:rsidP="00392CB3">
      <w:pPr>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 Ілюстрація АВС-термінів</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При проведенні аналізу витрат BPwin спочатку встановлює одиниці виміру часу і грошей. </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i/>
          <w:sz w:val="28"/>
          <w:szCs w:val="28"/>
          <w:lang w:val="uk-UA"/>
        </w:rPr>
        <w:t>Загальна вартість робіт</w:t>
      </w:r>
      <w:r w:rsidRPr="002C2D7E">
        <w:rPr>
          <w:sz w:val="28"/>
          <w:szCs w:val="28"/>
          <w:lang w:val="uk-UA"/>
        </w:rPr>
        <w:t xml:space="preserve"> розраховується як сума всіх центрів витрат. Коли ви розраховуєте витрати на видобувну (батьківську) роботу, ви спочатку розраховуєте добуток вартості дитячої роботи за частотою  роботи  (кількість разів, коли робота виконується як частина батьківської роботи), потім додаються результати. Якщо обчислення з декомпозиції включено у всій роботі в моделі   - Такі розрахунки автоматично проводяться по всій ієрархії робіт від низу до верху (рис.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A468A1" w:rsidP="00392CB3">
      <w:pPr>
        <w:shd w:val="clear" w:color="auto" w:fill="FFFFFF"/>
        <w:autoSpaceDE w:val="0"/>
        <w:autoSpaceDN w:val="0"/>
        <w:adjustRightInd w:val="0"/>
        <w:jc w:val="center"/>
        <w:rPr>
          <w:sz w:val="28"/>
          <w:szCs w:val="28"/>
          <w:lang w:val="uk-UA"/>
        </w:rPr>
      </w:pPr>
      <w:r>
        <w:rPr>
          <w:sz w:val="28"/>
          <w:szCs w:val="28"/>
          <w:lang w:val="uk-UA" w:eastAsia="en-US"/>
        </w:rPr>
        <w:lastRenderedPageBreak/>
        <w:pict>
          <v:shape id="_x0000_i1162" type="#_x0000_t75" style="width:467.25pt;height:249.75pt;visibility:visible">
            <v:imagedata r:id="rId138" o:title=""/>
          </v:shape>
        </w:pict>
      </w:r>
    </w:p>
    <w:p w:rsidR="00F14D24" w:rsidRPr="002C2D7E" w:rsidRDefault="00F14D24" w:rsidP="00392CB3">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.2. Сукупні витрати на роботи "Меблеве виробництво"</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 xml:space="preserve">Цей досить спрощений принцип підрахунку справедливий, якщо робота виконується послідовно. Вбудовані можливості BPwin дозволяють розробляти спрощені моделі витрат, які, тим не менш, надзвичайно корисні </w:t>
      </w:r>
      <w:r w:rsidRPr="002C2D7E">
        <w:rPr>
          <w:i/>
          <w:sz w:val="28"/>
          <w:szCs w:val="28"/>
          <w:lang w:val="uk-UA"/>
        </w:rPr>
        <w:t>для попередньої оцінки витрат</w:t>
      </w:r>
      <w:r w:rsidRPr="002C2D7E">
        <w:rPr>
          <w:sz w:val="28"/>
          <w:szCs w:val="28"/>
          <w:lang w:val="uk-UA"/>
        </w:rPr>
        <w:t xml:space="preserve">. Якщо схема виконання більш складна (наприклад, робота виконується альтернативно), можна відмовитися від розрахунку і встановити підсумки по кожній роботі вручну. </w:t>
      </w:r>
    </w:p>
    <w:p w:rsidR="00F14D24" w:rsidRPr="002C2D7E" w:rsidRDefault="00F14D24" w:rsidP="00392CB3">
      <w:pPr>
        <w:shd w:val="clear" w:color="auto" w:fill="FFFFFF"/>
        <w:autoSpaceDE w:val="0"/>
        <w:autoSpaceDN w:val="0"/>
        <w:adjustRightInd w:val="0"/>
        <w:ind w:firstLine="709"/>
        <w:jc w:val="both"/>
        <w:rPr>
          <w:b/>
          <w:sz w:val="28"/>
          <w:szCs w:val="28"/>
          <w:lang w:val="uk-UA"/>
        </w:rPr>
      </w:pPr>
    </w:p>
    <w:p w:rsidR="00F14D24" w:rsidRPr="00B101B4" w:rsidRDefault="00F14D24" w:rsidP="00392CB3">
      <w:pPr>
        <w:autoSpaceDE w:val="0"/>
        <w:autoSpaceDN w:val="0"/>
        <w:adjustRightInd w:val="0"/>
        <w:jc w:val="center"/>
        <w:rPr>
          <w:i/>
          <w:iCs/>
          <w:sz w:val="28"/>
          <w:szCs w:val="28"/>
          <w:lang w:val="uk-UA"/>
        </w:rPr>
      </w:pPr>
      <w:r w:rsidRPr="00B101B4">
        <w:rPr>
          <w:i/>
          <w:iCs/>
          <w:sz w:val="28"/>
          <w:szCs w:val="28"/>
          <w:lang w:val="uk-UA"/>
        </w:rPr>
        <w:t>Хід роботи</w:t>
      </w:r>
    </w:p>
    <w:p w:rsidR="00F14D24" w:rsidRPr="002C2D7E" w:rsidRDefault="00F14D24" w:rsidP="00392CB3">
      <w:pPr>
        <w:shd w:val="clear" w:color="auto" w:fill="FFFFFF"/>
        <w:autoSpaceDE w:val="0"/>
        <w:autoSpaceDN w:val="0"/>
        <w:adjustRightInd w:val="0"/>
        <w:ind w:firstLine="709"/>
        <w:rPr>
          <w:b/>
          <w:sz w:val="28"/>
          <w:szCs w:val="28"/>
          <w:lang w:val="uk-UA"/>
        </w:rPr>
      </w:pPr>
    </w:p>
    <w:p w:rsidR="00F14D24" w:rsidRPr="002C2D7E" w:rsidRDefault="00F14D24" w:rsidP="00392CB3">
      <w:pPr>
        <w:shd w:val="clear" w:color="auto" w:fill="FFFFFF"/>
        <w:autoSpaceDE w:val="0"/>
        <w:autoSpaceDN w:val="0"/>
        <w:adjustRightInd w:val="0"/>
        <w:ind w:firstLine="709"/>
        <w:rPr>
          <w:b/>
          <w:sz w:val="28"/>
          <w:szCs w:val="28"/>
          <w:lang w:val="uk-UA"/>
        </w:rPr>
      </w:pPr>
      <w:r w:rsidRPr="002C2D7E">
        <w:rPr>
          <w:b/>
          <w:sz w:val="28"/>
          <w:szCs w:val="28"/>
          <w:lang w:val="uk-UA"/>
        </w:rPr>
        <w:t>Налаштувати параметри аналізу витрат.</w:t>
      </w:r>
    </w:p>
    <w:p w:rsidR="00F14D24" w:rsidRPr="002C2D7E" w:rsidRDefault="00F14D24" w:rsidP="000143D0">
      <w:pPr>
        <w:pStyle w:val="a3"/>
        <w:numPr>
          <w:ilvl w:val="0"/>
          <w:numId w:val="49"/>
        </w:numPr>
        <w:tabs>
          <w:tab w:val="clear" w:pos="360"/>
          <w:tab w:val="num" w:pos="1080"/>
        </w:tabs>
        <w:spacing w:before="0" w:beforeAutospacing="0" w:after="0" w:afterAutospacing="0"/>
        <w:ind w:left="0" w:firstLine="709"/>
        <w:rPr>
          <w:sz w:val="28"/>
          <w:szCs w:val="28"/>
          <w:lang w:val="uk-UA"/>
        </w:rPr>
      </w:pPr>
      <w:r w:rsidRPr="002C2D7E">
        <w:rPr>
          <w:sz w:val="28"/>
          <w:szCs w:val="28"/>
          <w:lang w:val="uk-UA"/>
        </w:rPr>
        <w:t>У діалоговому вікні Властивості моделі  (</w:t>
      </w:r>
      <w:r w:rsidRPr="002C2D7E">
        <w:rPr>
          <w:b/>
          <w:sz w:val="28"/>
          <w:szCs w:val="28"/>
          <w:lang w:val="uk-UA"/>
        </w:rPr>
        <w:t>Властивості моделі</w:t>
      </w:r>
      <w:r w:rsidRPr="002C2D7E">
        <w:rPr>
          <w:sz w:val="28"/>
          <w:szCs w:val="28"/>
          <w:lang w:val="uk-UA"/>
        </w:rPr>
        <w:t xml:space="preserve">) на  вкладці </w:t>
      </w:r>
      <w:r w:rsidRPr="002C2D7E">
        <w:rPr>
          <w:b/>
          <w:sz w:val="28"/>
          <w:szCs w:val="28"/>
          <w:lang w:val="uk-UA"/>
        </w:rPr>
        <w:t>ABC</w:t>
      </w:r>
      <w:r w:rsidRPr="002C2D7E">
        <w:rPr>
          <w:sz w:val="28"/>
          <w:szCs w:val="28"/>
          <w:lang w:val="uk-UA"/>
        </w:rPr>
        <w:t xml:space="preserve">  встановіть одиниці грошей і часу - гривні та годинник . </w:t>
      </w:r>
      <w:r>
        <w:rPr>
          <w:sz w:val="28"/>
          <w:szCs w:val="28"/>
          <w:lang w:val="uk-UA"/>
        </w:rPr>
        <w:t>8</w:t>
      </w:r>
      <w:r w:rsidRPr="002C2D7E">
        <w:rPr>
          <w:sz w:val="28"/>
          <w:szCs w:val="28"/>
          <w:lang w:val="uk-UA"/>
        </w:rPr>
        <w:t>.3.).</w:t>
      </w: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A468A1" w:rsidP="00392CB3">
      <w:pPr>
        <w:shd w:val="clear" w:color="auto" w:fill="FFFFFF"/>
        <w:autoSpaceDE w:val="0"/>
        <w:autoSpaceDN w:val="0"/>
        <w:adjustRightInd w:val="0"/>
        <w:ind w:firstLine="709"/>
        <w:jc w:val="center"/>
        <w:rPr>
          <w:sz w:val="28"/>
          <w:szCs w:val="28"/>
          <w:lang w:val="uk-UA"/>
        </w:rPr>
      </w:pPr>
      <w:r>
        <w:rPr>
          <w:sz w:val="28"/>
          <w:szCs w:val="28"/>
          <w:lang w:val="uk-UA" w:eastAsia="en-US"/>
        </w:rPr>
        <w:lastRenderedPageBreak/>
        <w:pict>
          <v:shape id="_x0000_i1163" type="#_x0000_t75" style="width:349.5pt;height:345pt;visibility:visible">
            <v:imagedata r:id="rId139"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.3. Вкладка</w:t>
      </w:r>
      <w:r w:rsidRPr="002C2D7E">
        <w:rPr>
          <w:sz w:val="28"/>
          <w:szCs w:val="28"/>
          <w:lang w:val="uk-UA"/>
        </w:rPr>
        <w:t xml:space="preserve"> "</w:t>
      </w:r>
      <w:r w:rsidRPr="002C2D7E">
        <w:rPr>
          <w:i/>
          <w:sz w:val="28"/>
          <w:szCs w:val="28"/>
          <w:lang w:val="uk-UA"/>
        </w:rPr>
        <w:t>Одиниця ABC</w:t>
      </w:r>
      <w:r w:rsidRPr="002C2D7E">
        <w:rPr>
          <w:sz w:val="28"/>
          <w:szCs w:val="28"/>
          <w:lang w:val="uk-UA"/>
        </w:rPr>
        <w:t xml:space="preserve">" </w:t>
      </w:r>
      <w:r w:rsidRPr="002C2D7E">
        <w:rPr>
          <w:i/>
          <w:sz w:val="28"/>
          <w:szCs w:val="28"/>
          <w:lang w:val="uk-UA"/>
        </w:rPr>
        <w:t>діалогового</w:t>
      </w:r>
      <w:r w:rsidRPr="002C2D7E">
        <w:rPr>
          <w:sz w:val="28"/>
          <w:szCs w:val="28"/>
          <w:lang w:val="uk-UA"/>
        </w:rPr>
        <w:t xml:space="preserve"> вікна </w:t>
      </w:r>
      <w:r w:rsidRPr="002C2D7E">
        <w:rPr>
          <w:i/>
          <w:sz w:val="28"/>
          <w:szCs w:val="28"/>
          <w:lang w:val="uk-UA"/>
        </w:rPr>
        <w:t xml:space="preserve"> "Властивості моделі</w:t>
      </w:r>
      <w:r w:rsidRPr="002C2D7E">
        <w:rPr>
          <w:sz w:val="28"/>
          <w:szCs w:val="28"/>
          <w:lang w:val="uk-UA"/>
        </w:rPr>
        <w:t>"</w:t>
      </w:r>
    </w:p>
    <w:p w:rsidR="00F14D24" w:rsidRPr="002C2D7E" w:rsidRDefault="00F14D24" w:rsidP="00392CB3">
      <w:pPr>
        <w:shd w:val="clear" w:color="auto" w:fill="FFFFFF"/>
        <w:autoSpaceDE w:val="0"/>
        <w:autoSpaceDN w:val="0"/>
        <w:adjustRightInd w:val="0"/>
        <w:ind w:firstLine="709"/>
        <w:jc w:val="center"/>
        <w:rPr>
          <w:i/>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b/>
          <w:sz w:val="28"/>
          <w:szCs w:val="28"/>
          <w:lang w:val="uk-UA"/>
        </w:rPr>
        <w:t>У меню Словник</w:t>
      </w:r>
      <w:r w:rsidRPr="002C2D7E">
        <w:rPr>
          <w:sz w:val="28"/>
          <w:szCs w:val="28"/>
          <w:lang w:val="uk-UA"/>
        </w:rPr>
        <w:t xml:space="preserve"> – </w:t>
      </w:r>
      <w:r w:rsidRPr="002C2D7E">
        <w:rPr>
          <w:b/>
          <w:sz w:val="28"/>
          <w:szCs w:val="28"/>
          <w:lang w:val="uk-UA"/>
        </w:rPr>
        <w:t>Центр</w:t>
      </w:r>
      <w:r w:rsidRPr="002C2D7E">
        <w:rPr>
          <w:sz w:val="28"/>
          <w:szCs w:val="28"/>
          <w:lang w:val="uk-UA"/>
        </w:rPr>
        <w:t xml:space="preserve"> витрат і в діалоговому вікні </w:t>
      </w:r>
      <w:r w:rsidRPr="002C2D7E">
        <w:rPr>
          <w:b/>
          <w:sz w:val="28"/>
          <w:szCs w:val="28"/>
          <w:lang w:val="uk-UA"/>
        </w:rPr>
        <w:t>Словник центру</w:t>
      </w:r>
      <w:r w:rsidRPr="002C2D7E">
        <w:rPr>
          <w:sz w:val="28"/>
          <w:szCs w:val="28"/>
          <w:lang w:val="uk-UA"/>
        </w:rPr>
        <w:t xml:space="preserve"> витрат </w:t>
      </w:r>
      <w:r w:rsidRPr="002C2D7E">
        <w:rPr>
          <w:b/>
          <w:sz w:val="28"/>
          <w:szCs w:val="28"/>
          <w:lang w:val="uk-UA"/>
        </w:rPr>
        <w:t xml:space="preserve"> </w:t>
      </w:r>
      <w:r w:rsidRPr="002C2D7E">
        <w:rPr>
          <w:sz w:val="28"/>
          <w:szCs w:val="28"/>
          <w:lang w:val="uk-UA"/>
        </w:rPr>
        <w:t xml:space="preserve">  можна ввести назву і визначення центрів витрат – в прикладі об'єкти описані по табл. </w:t>
      </w:r>
      <w:r>
        <w:rPr>
          <w:sz w:val="28"/>
          <w:szCs w:val="28"/>
          <w:lang w:val="uk-UA"/>
        </w:rPr>
        <w:t>8</w:t>
      </w:r>
      <w:r w:rsidRPr="002C2D7E">
        <w:rPr>
          <w:sz w:val="28"/>
          <w:szCs w:val="28"/>
          <w:lang w:val="uk-UA"/>
        </w:rPr>
        <w:t>.1.</w:t>
      </w:r>
    </w:p>
    <w:p w:rsidR="00F14D24" w:rsidRPr="002C2D7E" w:rsidRDefault="00F14D24" w:rsidP="00392CB3">
      <w:pPr>
        <w:shd w:val="clear" w:color="auto" w:fill="FFFFFF"/>
        <w:autoSpaceDE w:val="0"/>
        <w:autoSpaceDN w:val="0"/>
        <w:adjustRightInd w:val="0"/>
        <w:ind w:firstLine="709"/>
        <w:rPr>
          <w:b/>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 xml:space="preserve">.1. </w:t>
      </w:r>
      <w:r w:rsidRPr="002C2D7E">
        <w:rPr>
          <w:sz w:val="28"/>
          <w:szCs w:val="28"/>
          <w:lang w:val="uk-UA"/>
        </w:rPr>
        <w:t xml:space="preserve"> Центри витрат ABC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F14D24" w:rsidRPr="002C2D7E" w:rsidTr="00B00EBF">
        <w:tc>
          <w:tcPr>
            <w:tcW w:w="2088"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tc>
        <w:tc>
          <w:tcPr>
            <w:tcW w:w="7483"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Визначення</w:t>
            </w:r>
          </w:p>
        </w:tc>
      </w:tr>
      <w:tr w:rsidR="00F14D24" w:rsidRPr="00A468A1"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 витратами, пов'язаними з плануванням, формуванням меблевих гарнітурів, контролем збірки і контролю якості продукції, що випускається</w:t>
            </w:r>
          </w:p>
        </w:tc>
      </w:tr>
      <w:tr w:rsidR="00F14D24" w:rsidRPr="002C2D7E"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Витрати на оплату праці робітників, зайнятих на виготовленні продукції</w:t>
            </w:r>
          </w:p>
        </w:tc>
      </w:tr>
      <w:tr w:rsidR="00F14D24" w:rsidRPr="002C2D7E" w:rsidTr="00B00EBF">
        <w:tc>
          <w:tcPr>
            <w:tcW w:w="2088"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7483" w:type="dxa"/>
          </w:tcPr>
          <w:p w:rsidR="00F14D24" w:rsidRPr="002C2D7E" w:rsidRDefault="00F14D24" w:rsidP="00392CB3">
            <w:pPr>
              <w:autoSpaceDE w:val="0"/>
              <w:autoSpaceDN w:val="0"/>
              <w:adjustRightInd w:val="0"/>
              <w:rPr>
                <w:sz w:val="28"/>
                <w:szCs w:val="28"/>
                <w:lang w:val="uk-UA"/>
              </w:rPr>
            </w:pPr>
            <w:r w:rsidRPr="002C2D7E">
              <w:rPr>
                <w:sz w:val="28"/>
                <w:szCs w:val="28"/>
                <w:lang w:val="uk-UA"/>
              </w:rPr>
              <w:t>Витрати на закупівлю компонентів</w:t>
            </w:r>
          </w:p>
        </w:tc>
      </w:tr>
    </w:tbl>
    <w:p w:rsidR="00F14D24" w:rsidRPr="002C2D7E" w:rsidRDefault="00F14D24" w:rsidP="00392CB3">
      <w:pPr>
        <w:shd w:val="clear" w:color="auto" w:fill="FFFFFF"/>
        <w:autoSpaceDE w:val="0"/>
        <w:autoSpaceDN w:val="0"/>
        <w:adjustRightInd w:val="0"/>
        <w:ind w:left="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Щоб відобразити вартість кожної роботи в лівому нижньому кутку прямокутника, перейдіть до меню «Модель – Властивості моделі»  та увімкніть параметр «</w:t>
      </w:r>
      <w:r w:rsidRPr="002C2D7E">
        <w:rPr>
          <w:b/>
          <w:sz w:val="28"/>
          <w:szCs w:val="28"/>
          <w:lang w:val="uk-UA"/>
        </w:rPr>
        <w:t>Дані</w:t>
      </w:r>
      <w:r w:rsidRPr="002C2D7E">
        <w:rPr>
          <w:sz w:val="28"/>
          <w:szCs w:val="28"/>
          <w:lang w:val="uk-UA"/>
        </w:rPr>
        <w:t xml:space="preserve">  ABC» на вкладці «</w:t>
      </w:r>
      <w:r w:rsidRPr="002C2D7E">
        <w:rPr>
          <w:b/>
          <w:sz w:val="28"/>
          <w:szCs w:val="28"/>
          <w:lang w:val="uk-UA"/>
        </w:rPr>
        <w:t xml:space="preserve">Відображення </w:t>
      </w:r>
      <w:r w:rsidRPr="002C2D7E">
        <w:rPr>
          <w:sz w:val="28"/>
          <w:szCs w:val="28"/>
          <w:lang w:val="uk-UA"/>
        </w:rPr>
        <w:t xml:space="preserve">  » діалогового вікна  </w:t>
      </w:r>
      <w:r w:rsidRPr="002C2D7E">
        <w:rPr>
          <w:b/>
          <w:sz w:val="28"/>
          <w:szCs w:val="28"/>
          <w:lang w:val="uk-UA"/>
        </w:rPr>
        <w:t xml:space="preserve">«Властивості моделі </w:t>
      </w:r>
      <w:r w:rsidRPr="002C2D7E">
        <w:rPr>
          <w:sz w:val="28"/>
          <w:szCs w:val="28"/>
          <w:lang w:val="uk-UA"/>
        </w:rPr>
        <w:t xml:space="preserve"> ». </w:t>
      </w:r>
      <w:r>
        <w:rPr>
          <w:sz w:val="28"/>
          <w:szCs w:val="28"/>
          <w:lang w:val="uk-UA"/>
        </w:rPr>
        <w:t>8</w:t>
      </w:r>
      <w:r w:rsidRPr="002C2D7E">
        <w:rPr>
          <w:sz w:val="28"/>
          <w:szCs w:val="28"/>
          <w:lang w:val="uk-UA"/>
        </w:rPr>
        <w:t>.4.).</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A468A1" w:rsidP="00392CB3">
      <w:pPr>
        <w:shd w:val="clear" w:color="auto" w:fill="FFFFFF"/>
        <w:autoSpaceDE w:val="0"/>
        <w:autoSpaceDN w:val="0"/>
        <w:adjustRightInd w:val="0"/>
        <w:ind w:firstLine="709"/>
        <w:jc w:val="center"/>
        <w:rPr>
          <w:sz w:val="28"/>
          <w:szCs w:val="28"/>
          <w:lang w:val="uk-UA"/>
        </w:rPr>
      </w:pPr>
      <w:r>
        <w:rPr>
          <w:sz w:val="28"/>
          <w:szCs w:val="28"/>
          <w:lang w:val="uk-UA" w:eastAsia="en-US"/>
        </w:rPr>
        <w:lastRenderedPageBreak/>
        <w:pict>
          <v:shape id="Рисунок 244" o:spid="_x0000_i1164" type="#_x0000_t75" style="width:300.75pt;height:306pt;visibility:visible">
            <v:imagedata r:id="rId140"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.4.  Вкладка «Відображення</w:t>
      </w:r>
      <w:r w:rsidRPr="002C2D7E">
        <w:rPr>
          <w:sz w:val="28"/>
          <w:szCs w:val="28"/>
          <w:lang w:val="uk-UA"/>
        </w:rPr>
        <w:t xml:space="preserve">» </w:t>
      </w:r>
      <w:r w:rsidRPr="002C2D7E">
        <w:rPr>
          <w:i/>
          <w:sz w:val="28"/>
          <w:szCs w:val="28"/>
          <w:lang w:val="uk-UA"/>
        </w:rPr>
        <w:t>діалогового вікна «Властивості моделі»</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Щоб зобразити вартість, частоту або тривалість роботи, необхідно переключити перемикачі в групі </w:t>
      </w:r>
      <w:r w:rsidRPr="002C2D7E">
        <w:rPr>
          <w:b/>
          <w:sz w:val="28"/>
          <w:szCs w:val="28"/>
          <w:lang w:val="uk-UA"/>
        </w:rPr>
        <w:t>ABC Units</w:t>
      </w:r>
      <w:r w:rsidRPr="002C2D7E">
        <w:rPr>
          <w:sz w:val="28"/>
          <w:szCs w:val="28"/>
          <w:lang w:val="uk-UA"/>
        </w:rPr>
        <w:t xml:space="preserve">  </w:t>
      </w:r>
      <w:r>
        <w:rPr>
          <w:sz w:val="28"/>
          <w:szCs w:val="28"/>
          <w:lang w:val="uk-UA"/>
        </w:rPr>
        <w:t>(рис. 8</w:t>
      </w:r>
      <w:r w:rsidRPr="002C2D7E">
        <w:rPr>
          <w:sz w:val="28"/>
          <w:szCs w:val="28"/>
          <w:lang w:val="uk-UA"/>
        </w:rPr>
        <w:t>.5.).</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923F53" w:rsidP="00392CB3">
      <w:pPr>
        <w:shd w:val="clear" w:color="auto" w:fill="FFFFFF"/>
        <w:autoSpaceDE w:val="0"/>
        <w:autoSpaceDN w:val="0"/>
        <w:adjustRightInd w:val="0"/>
        <w:ind w:firstLine="709"/>
        <w:jc w:val="center"/>
        <w:rPr>
          <w:sz w:val="28"/>
          <w:szCs w:val="28"/>
          <w:lang w:val="uk-UA"/>
        </w:rPr>
      </w:pPr>
      <w:r>
        <w:rPr>
          <w:sz w:val="28"/>
          <w:szCs w:val="28"/>
          <w:lang w:val="uk-UA" w:eastAsia="en-US"/>
        </w:rPr>
        <w:pict>
          <v:shape id="Рисунок 245" o:spid="_x0000_i1165" type="#_x0000_t75" style="width:184.5pt;height:79.5pt;visibility:visible">
            <v:imagedata r:id="rId141"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.5. Призначення перемикачів у групі ABC Units</w:t>
      </w:r>
    </w:p>
    <w:p w:rsidR="00F14D24" w:rsidRPr="002C2D7E" w:rsidRDefault="00F14D24" w:rsidP="00392CB3">
      <w:pPr>
        <w:shd w:val="clear" w:color="auto" w:fill="FFFFFF"/>
        <w:autoSpaceDE w:val="0"/>
        <w:autoSpaceDN w:val="0"/>
        <w:adjustRightInd w:val="0"/>
        <w:ind w:firstLine="709"/>
        <w:jc w:val="both"/>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Ми призначимо вартість на роботу </w:t>
      </w:r>
      <w:r w:rsidRPr="002C2D7E">
        <w:rPr>
          <w:i/>
          <w:sz w:val="28"/>
          <w:szCs w:val="28"/>
          <w:lang w:val="uk-UA"/>
        </w:rPr>
        <w:t xml:space="preserve">«Переробка сировини». </w:t>
      </w:r>
      <w:r w:rsidRPr="002C2D7E">
        <w:rPr>
          <w:sz w:val="28"/>
          <w:szCs w:val="28"/>
          <w:lang w:val="uk-UA"/>
        </w:rPr>
        <w:t xml:space="preserve"> Для цього клікніть правою кнопкою миші по роботі і виберіть з контекстного меню пункт Вартість.</w:t>
      </w:r>
    </w:p>
    <w:p w:rsidR="00F14D24" w:rsidRPr="002C2D7E" w:rsidRDefault="00F14D24" w:rsidP="00392CB3">
      <w:pPr>
        <w:shd w:val="clear" w:color="auto" w:fill="FFFFFF"/>
        <w:autoSpaceDE w:val="0"/>
        <w:autoSpaceDN w:val="0"/>
        <w:adjustRightInd w:val="0"/>
        <w:ind w:firstLine="709"/>
        <w:rPr>
          <w:sz w:val="28"/>
          <w:szCs w:val="28"/>
          <w:lang w:val="uk-UA"/>
        </w:rPr>
      </w:pPr>
      <w:r w:rsidRPr="002C2D7E">
        <w:rPr>
          <w:sz w:val="28"/>
          <w:szCs w:val="28"/>
          <w:lang w:val="uk-UA"/>
        </w:rPr>
        <w:t xml:space="preserve">Відкриється діалогове вікно для введення вартості вартості (рис. </w:t>
      </w:r>
      <w:r>
        <w:rPr>
          <w:sz w:val="28"/>
          <w:szCs w:val="28"/>
          <w:lang w:val="uk-UA"/>
        </w:rPr>
        <w:t>8</w:t>
      </w:r>
      <w:r w:rsidRPr="002C2D7E">
        <w:rPr>
          <w:sz w:val="28"/>
          <w:szCs w:val="28"/>
          <w:lang w:val="uk-UA"/>
        </w:rPr>
        <w:t>.6.):</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A468A1" w:rsidP="00392CB3">
      <w:pPr>
        <w:shd w:val="clear" w:color="auto" w:fill="FFFFFF"/>
        <w:autoSpaceDE w:val="0"/>
        <w:autoSpaceDN w:val="0"/>
        <w:adjustRightInd w:val="0"/>
        <w:ind w:firstLine="709"/>
        <w:jc w:val="center"/>
        <w:rPr>
          <w:sz w:val="28"/>
          <w:szCs w:val="28"/>
          <w:lang w:val="uk-UA"/>
        </w:rPr>
      </w:pPr>
      <w:r>
        <w:rPr>
          <w:sz w:val="28"/>
          <w:szCs w:val="28"/>
          <w:lang w:val="uk-UA" w:eastAsia="en-US"/>
        </w:rPr>
        <w:lastRenderedPageBreak/>
        <w:pict>
          <v:shape id="Рисунок 246" o:spid="_x0000_i1166" type="#_x0000_t75" style="width:318pt;height:340.5pt;visibility:visible">
            <v:imagedata r:id="rId142"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.6. Діалог властивостей діяльності</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У діалоговому вікні «</w:t>
      </w:r>
      <w:r w:rsidRPr="002C2D7E">
        <w:rPr>
          <w:b/>
          <w:sz w:val="28"/>
          <w:szCs w:val="28"/>
          <w:lang w:val="uk-UA"/>
        </w:rPr>
        <w:t>Редактор центру</w:t>
      </w:r>
      <w:r w:rsidRPr="002C2D7E">
        <w:rPr>
          <w:sz w:val="28"/>
          <w:szCs w:val="28"/>
          <w:lang w:val="uk-UA"/>
        </w:rPr>
        <w:t xml:space="preserve"> витрат» ,  додамо, згідно з таблицею </w:t>
      </w:r>
      <w:r>
        <w:rPr>
          <w:sz w:val="28"/>
          <w:szCs w:val="28"/>
          <w:lang w:val="uk-UA"/>
        </w:rPr>
        <w:t>8</w:t>
      </w:r>
      <w:r w:rsidRPr="002C2D7E">
        <w:rPr>
          <w:sz w:val="28"/>
          <w:szCs w:val="28"/>
          <w:lang w:val="uk-UA"/>
        </w:rPr>
        <w:t xml:space="preserve">.1. центри витрат: «Компоненти», «Праця», «Управління» (рис. </w:t>
      </w:r>
      <w:r>
        <w:rPr>
          <w:sz w:val="28"/>
          <w:szCs w:val="28"/>
          <w:lang w:val="uk-UA"/>
        </w:rPr>
        <w:t>8</w:t>
      </w:r>
      <w:r w:rsidRPr="002C2D7E">
        <w:rPr>
          <w:sz w:val="28"/>
          <w:szCs w:val="28"/>
          <w:lang w:val="uk-UA"/>
        </w:rPr>
        <w:t>.7.).</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A468A1" w:rsidP="00392CB3">
      <w:pPr>
        <w:shd w:val="clear" w:color="auto" w:fill="FFFFFF"/>
        <w:autoSpaceDE w:val="0"/>
        <w:autoSpaceDN w:val="0"/>
        <w:adjustRightInd w:val="0"/>
        <w:ind w:firstLine="709"/>
        <w:jc w:val="center"/>
        <w:rPr>
          <w:sz w:val="28"/>
          <w:szCs w:val="28"/>
          <w:lang w:val="uk-UA"/>
        </w:rPr>
      </w:pPr>
      <w:r>
        <w:rPr>
          <w:sz w:val="28"/>
          <w:szCs w:val="28"/>
          <w:lang w:val="uk-UA" w:eastAsia="en-US"/>
        </w:rPr>
        <w:pict>
          <v:shape id="_x0000_i1167" type="#_x0000_t75" style="width:318.75pt;height:254.25pt;visibility:visible">
            <v:imagedata r:id="rId143"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.7.  Діалогове вікно редактора центру витрат</w:t>
      </w: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lastRenderedPageBreak/>
        <w:t>На вкладці "</w:t>
      </w:r>
      <w:r w:rsidRPr="002C2D7E">
        <w:rPr>
          <w:b/>
          <w:sz w:val="28"/>
          <w:szCs w:val="28"/>
          <w:lang w:val="uk-UA"/>
        </w:rPr>
        <w:t>Витрати"</w:t>
      </w:r>
      <w:r w:rsidRPr="002C2D7E">
        <w:rPr>
          <w:sz w:val="28"/>
          <w:szCs w:val="28"/>
          <w:lang w:val="uk-UA"/>
        </w:rPr>
        <w:t xml:space="preserve">  діалогового  вікна "</w:t>
      </w:r>
      <w:r w:rsidRPr="002C2D7E">
        <w:rPr>
          <w:b/>
          <w:sz w:val="28"/>
          <w:szCs w:val="28"/>
          <w:lang w:val="uk-UA"/>
        </w:rPr>
        <w:t>Властивості діяльності</w:t>
      </w:r>
      <w:r w:rsidRPr="002C2D7E">
        <w:rPr>
          <w:sz w:val="28"/>
          <w:szCs w:val="28"/>
          <w:lang w:val="uk-UA"/>
        </w:rPr>
        <w:t xml:space="preserve">  " вкажіть частоту цієї роботи в межах загального процесу (</w:t>
      </w:r>
      <w:r w:rsidRPr="002C2D7E">
        <w:rPr>
          <w:b/>
          <w:sz w:val="28"/>
          <w:szCs w:val="28"/>
          <w:lang w:val="uk-UA"/>
        </w:rPr>
        <w:t>Частота)</w:t>
      </w:r>
      <w:r w:rsidRPr="002C2D7E">
        <w:rPr>
          <w:sz w:val="28"/>
          <w:szCs w:val="28"/>
          <w:lang w:val="uk-UA"/>
        </w:rPr>
        <w:t xml:space="preserve"> та тривалість (</w:t>
      </w:r>
      <w:r w:rsidRPr="002C2D7E">
        <w:rPr>
          <w:b/>
          <w:sz w:val="28"/>
          <w:szCs w:val="28"/>
          <w:lang w:val="uk-UA"/>
        </w:rPr>
        <w:t>Тривалість</w:t>
      </w:r>
      <w:r w:rsidRPr="002C2D7E">
        <w:rPr>
          <w:sz w:val="28"/>
          <w:szCs w:val="28"/>
          <w:lang w:val="uk-UA"/>
        </w:rPr>
        <w:t>).</w:t>
      </w:r>
    </w:p>
    <w:p w:rsidR="00F14D24" w:rsidRPr="002C2D7E" w:rsidRDefault="00F14D24" w:rsidP="000143D0">
      <w:pPr>
        <w:numPr>
          <w:ilvl w:val="0"/>
          <w:numId w:val="49"/>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Далі залишається вибрати один з центрів витрат в списку  і  встановити його вартість у вікні «Вартість». </w:t>
      </w:r>
      <w:r>
        <w:rPr>
          <w:sz w:val="28"/>
          <w:szCs w:val="28"/>
          <w:lang w:val="uk-UA"/>
        </w:rPr>
        <w:t>8</w:t>
      </w:r>
      <w:r w:rsidRPr="002C2D7E">
        <w:rPr>
          <w:sz w:val="28"/>
          <w:szCs w:val="28"/>
          <w:lang w:val="uk-UA"/>
        </w:rPr>
        <w:t>.8.).</w:t>
      </w:r>
    </w:p>
    <w:p w:rsidR="00F14D24" w:rsidRPr="002C2D7E" w:rsidRDefault="00A468A1" w:rsidP="000143D0">
      <w:pPr>
        <w:shd w:val="clear" w:color="auto" w:fill="FFFFFF"/>
        <w:autoSpaceDE w:val="0"/>
        <w:autoSpaceDN w:val="0"/>
        <w:adjustRightInd w:val="0"/>
        <w:jc w:val="center"/>
        <w:rPr>
          <w:i/>
          <w:sz w:val="28"/>
          <w:szCs w:val="28"/>
          <w:lang w:val="uk-UA"/>
        </w:rPr>
      </w:pPr>
      <w:r>
        <w:rPr>
          <w:sz w:val="28"/>
          <w:szCs w:val="28"/>
          <w:lang w:val="uk-UA" w:eastAsia="en-US"/>
        </w:rPr>
        <w:pict>
          <v:shape id="Рисунок 248" o:spid="_x0000_i1168" type="#_x0000_t75" style="width:303.75pt;height:327.75pt;visibility:visible">
            <v:imagedata r:id="rId144" o:title=""/>
          </v:shape>
        </w:pict>
      </w:r>
    </w:p>
    <w:p w:rsidR="00F14D24" w:rsidRDefault="00F14D24" w:rsidP="000143D0">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.8. Внесення витрат до центрів витрат</w:t>
      </w:r>
    </w:p>
    <w:p w:rsidR="00F14D24" w:rsidRPr="002C2D7E" w:rsidRDefault="00F14D24" w:rsidP="000143D0">
      <w:pPr>
        <w:shd w:val="clear" w:color="auto" w:fill="FFFFFF"/>
        <w:autoSpaceDE w:val="0"/>
        <w:autoSpaceDN w:val="0"/>
        <w:adjustRightInd w:val="0"/>
        <w:jc w:val="center"/>
        <w:rPr>
          <w:i/>
          <w:sz w:val="28"/>
          <w:szCs w:val="28"/>
          <w:lang w:val="uk-UA"/>
        </w:rPr>
      </w:pPr>
    </w:p>
    <w:p w:rsidR="00F14D24" w:rsidRPr="002C2D7E" w:rsidRDefault="00F14D24" w:rsidP="00392CB3">
      <w:pPr>
        <w:shd w:val="clear" w:color="auto" w:fill="FFFFFF"/>
        <w:autoSpaceDE w:val="0"/>
        <w:autoSpaceDN w:val="0"/>
        <w:adjustRightInd w:val="0"/>
        <w:rPr>
          <w:b/>
          <w:sz w:val="28"/>
          <w:szCs w:val="28"/>
          <w:lang w:val="uk-UA"/>
        </w:rPr>
      </w:pPr>
      <w:r w:rsidRPr="002C2D7E">
        <w:rPr>
          <w:b/>
          <w:sz w:val="28"/>
          <w:szCs w:val="28"/>
          <w:lang w:val="uk-UA"/>
        </w:rPr>
        <w:t>Вартістю.</w:t>
      </w:r>
    </w:p>
    <w:p w:rsidR="00F14D24" w:rsidRPr="002C2D7E" w:rsidRDefault="00F14D24" w:rsidP="000143D0">
      <w:pPr>
        <w:numPr>
          <w:ilvl w:val="0"/>
          <w:numId w:val="50"/>
        </w:numPr>
        <w:shd w:val="clear" w:color="auto" w:fill="FFFFFF"/>
        <w:autoSpaceDE w:val="0"/>
        <w:autoSpaceDN w:val="0"/>
        <w:adjustRightInd w:val="0"/>
        <w:ind w:left="0" w:firstLine="709"/>
        <w:jc w:val="both"/>
        <w:rPr>
          <w:sz w:val="28"/>
          <w:szCs w:val="28"/>
          <w:lang w:val="uk-UA"/>
        </w:rPr>
      </w:pPr>
      <w:r w:rsidRPr="002C2D7E">
        <w:rPr>
          <w:sz w:val="28"/>
          <w:szCs w:val="28"/>
          <w:lang w:val="uk-UA"/>
        </w:rPr>
        <w:t xml:space="preserve">Для решти робіт прикладу ( «Виготовлення деталей», «Збірка виробу», «Контроль якості») на </w:t>
      </w:r>
      <w:r w:rsidRPr="002C2D7E">
        <w:rPr>
          <w:b/>
          <w:sz w:val="28"/>
          <w:szCs w:val="28"/>
          <w:lang w:val="uk-UA"/>
        </w:rPr>
        <w:t>діаграму А1</w:t>
      </w:r>
      <w:r w:rsidRPr="002C2D7E">
        <w:rPr>
          <w:sz w:val="28"/>
          <w:szCs w:val="28"/>
          <w:lang w:val="uk-UA"/>
        </w:rPr>
        <w:t xml:space="preserve"> були введені параметри  </w:t>
      </w:r>
      <w:r w:rsidRPr="002C2D7E">
        <w:rPr>
          <w:b/>
          <w:sz w:val="28"/>
          <w:szCs w:val="28"/>
          <w:lang w:val="uk-UA"/>
        </w:rPr>
        <w:t>АВС</w:t>
      </w:r>
      <w:r w:rsidRPr="002C2D7E">
        <w:rPr>
          <w:sz w:val="28"/>
          <w:szCs w:val="28"/>
          <w:lang w:val="uk-UA"/>
        </w:rPr>
        <w:t xml:space="preserve"> з таблиці.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ind w:firstLine="709"/>
        <w:jc w:val="right"/>
        <w:rPr>
          <w:b/>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.2</w:t>
      </w:r>
      <w:r w:rsidRPr="002C2D7E">
        <w:rPr>
          <w:sz w:val="28"/>
          <w:szCs w:val="28"/>
          <w:lang w:val="uk-UA"/>
        </w:rPr>
        <w:t>. Вартість робіт за діаграмою А1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0"/>
        <w:gridCol w:w="1800"/>
        <w:gridCol w:w="2160"/>
        <w:gridCol w:w="1543"/>
      </w:tblGrid>
      <w:tr w:rsidR="00F14D24" w:rsidRPr="002C2D7E">
        <w:tc>
          <w:tcPr>
            <w:tcW w:w="2268"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Назва посади</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(Назва діяльності)</w:t>
            </w:r>
          </w:p>
        </w:tc>
        <w:tc>
          <w:tcPr>
            <w:tcW w:w="180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(Центр витрат)</w:t>
            </w:r>
          </w:p>
        </w:tc>
        <w:tc>
          <w:tcPr>
            <w:tcW w:w="180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Сума центру витрат</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(Вартість центру витрат), руб.</w:t>
            </w:r>
          </w:p>
        </w:tc>
        <w:tc>
          <w:tcPr>
            <w:tcW w:w="2160"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Тривалість</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(Тривалість), доба</w:t>
            </w:r>
          </w:p>
        </w:tc>
        <w:tc>
          <w:tcPr>
            <w:tcW w:w="1543" w:type="dxa"/>
            <w:vAlign w:val="center"/>
          </w:tcPr>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Частота</w:t>
            </w:r>
          </w:p>
          <w:p w:rsidR="00F14D24" w:rsidRPr="002C2D7E" w:rsidRDefault="00F14D24" w:rsidP="00392CB3">
            <w:pPr>
              <w:autoSpaceDE w:val="0"/>
              <w:autoSpaceDN w:val="0"/>
              <w:adjustRightInd w:val="0"/>
              <w:jc w:val="center"/>
              <w:rPr>
                <w:b/>
                <w:sz w:val="28"/>
                <w:szCs w:val="28"/>
                <w:lang w:val="uk-UA"/>
              </w:rPr>
            </w:pPr>
            <w:r w:rsidRPr="002C2D7E">
              <w:rPr>
                <w:b/>
                <w:sz w:val="28"/>
                <w:szCs w:val="28"/>
                <w:lang w:val="uk-UA"/>
              </w:rPr>
              <w:t>(Періодичність)</w:t>
            </w:r>
          </w:p>
        </w:tc>
      </w:tr>
      <w:tr w:rsidR="00F14D24" w:rsidRPr="002C2D7E">
        <w:tc>
          <w:tcPr>
            <w:tcW w:w="2268" w:type="dxa"/>
          </w:tcPr>
          <w:p w:rsidR="00F14D24" w:rsidRPr="002C2D7E" w:rsidRDefault="00F14D24" w:rsidP="00392CB3">
            <w:pPr>
              <w:autoSpaceDE w:val="0"/>
              <w:autoSpaceDN w:val="0"/>
              <w:adjustRightInd w:val="0"/>
              <w:rPr>
                <w:sz w:val="28"/>
                <w:szCs w:val="28"/>
                <w:lang w:val="uk-UA"/>
              </w:rPr>
            </w:pPr>
            <w:r w:rsidRPr="002C2D7E">
              <w:rPr>
                <w:sz w:val="28"/>
                <w:szCs w:val="28"/>
                <w:lang w:val="uk-UA"/>
              </w:rPr>
              <w:t xml:space="preserve">Відстежуйте графіки та керуйте складанням та </w:t>
            </w:r>
            <w:r w:rsidRPr="002C2D7E">
              <w:rPr>
                <w:sz w:val="28"/>
                <w:szCs w:val="28"/>
                <w:lang w:val="uk-UA"/>
              </w:rPr>
              <w:lastRenderedPageBreak/>
              <w:t>перевіркою меблів</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lastRenderedPageBreak/>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lastRenderedPageBreak/>
              <w:t>Переробка сировини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Виробництво деталей</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збірка меблів</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600,00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1500,00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200,00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val="restart"/>
          </w:tcPr>
          <w:p w:rsidR="00F14D24" w:rsidRPr="002C2D7E" w:rsidRDefault="00F14D24" w:rsidP="00392CB3">
            <w:pPr>
              <w:autoSpaceDE w:val="0"/>
              <w:autoSpaceDN w:val="0"/>
              <w:adjustRightInd w:val="0"/>
              <w:rPr>
                <w:sz w:val="28"/>
                <w:szCs w:val="28"/>
                <w:lang w:val="uk-UA"/>
              </w:rPr>
            </w:pPr>
            <w:r w:rsidRPr="002C2D7E">
              <w:rPr>
                <w:sz w:val="28"/>
                <w:szCs w:val="28"/>
                <w:lang w:val="uk-UA"/>
              </w:rPr>
              <w:t>Контроль якості</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Управління</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600,00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Робочої сили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1000,00</w:t>
            </w:r>
          </w:p>
        </w:tc>
        <w:tc>
          <w:tcPr>
            <w:tcW w:w="2160" w:type="dxa"/>
          </w:tcPr>
          <w:p w:rsidR="00F14D24" w:rsidRPr="002C2D7E" w:rsidRDefault="00F14D24" w:rsidP="00392CB3">
            <w:pPr>
              <w:autoSpaceDE w:val="0"/>
              <w:autoSpaceDN w:val="0"/>
              <w:adjustRightInd w:val="0"/>
              <w:rPr>
                <w:sz w:val="28"/>
                <w:szCs w:val="28"/>
                <w:lang w:val="uk-UA"/>
              </w:rPr>
            </w:pPr>
            <w:r w:rsidRPr="002C2D7E">
              <w:rPr>
                <w:sz w:val="28"/>
                <w:szCs w:val="28"/>
                <w:lang w:val="uk-UA"/>
              </w:rPr>
              <w:t>1,00</w:t>
            </w:r>
          </w:p>
        </w:tc>
        <w:tc>
          <w:tcPr>
            <w:tcW w:w="1543" w:type="dxa"/>
          </w:tcPr>
          <w:p w:rsidR="00F14D24" w:rsidRPr="002C2D7E" w:rsidRDefault="00F14D24" w:rsidP="00392CB3">
            <w:pPr>
              <w:autoSpaceDE w:val="0"/>
              <w:autoSpaceDN w:val="0"/>
              <w:adjustRightInd w:val="0"/>
              <w:rPr>
                <w:sz w:val="28"/>
                <w:szCs w:val="28"/>
                <w:lang w:val="uk-UA"/>
              </w:rPr>
            </w:pPr>
            <w:r w:rsidRPr="002C2D7E">
              <w:rPr>
                <w:sz w:val="28"/>
                <w:szCs w:val="28"/>
                <w:lang w:val="uk-UA"/>
              </w:rPr>
              <w:t>5,00</w:t>
            </w:r>
          </w:p>
        </w:tc>
      </w:tr>
      <w:tr w:rsidR="00F14D24" w:rsidRPr="002C2D7E">
        <w:trPr>
          <w:cantSplit/>
        </w:trPr>
        <w:tc>
          <w:tcPr>
            <w:tcW w:w="2268" w:type="dxa"/>
            <w:vMerge/>
          </w:tcPr>
          <w:p w:rsidR="00F14D24" w:rsidRPr="002C2D7E" w:rsidRDefault="00F14D24" w:rsidP="00392CB3">
            <w:pPr>
              <w:autoSpaceDE w:val="0"/>
              <w:autoSpaceDN w:val="0"/>
              <w:adjustRightInd w:val="0"/>
              <w:rPr>
                <w:sz w:val="28"/>
                <w:szCs w:val="28"/>
                <w:lang w:val="uk-UA"/>
              </w:rPr>
            </w:pP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Компоненти</w:t>
            </w:r>
          </w:p>
        </w:tc>
        <w:tc>
          <w:tcPr>
            <w:tcW w:w="1800" w:type="dxa"/>
          </w:tcPr>
          <w:p w:rsidR="00F14D24" w:rsidRPr="002C2D7E" w:rsidRDefault="00F14D24" w:rsidP="00392CB3">
            <w:pPr>
              <w:autoSpaceDE w:val="0"/>
              <w:autoSpaceDN w:val="0"/>
              <w:adjustRightInd w:val="0"/>
              <w:rPr>
                <w:sz w:val="28"/>
                <w:szCs w:val="28"/>
                <w:lang w:val="uk-UA"/>
              </w:rPr>
            </w:pPr>
            <w:r w:rsidRPr="002C2D7E">
              <w:rPr>
                <w:sz w:val="28"/>
                <w:szCs w:val="28"/>
                <w:lang w:val="uk-UA"/>
              </w:rPr>
              <w:t>0,00</w:t>
            </w:r>
          </w:p>
        </w:tc>
        <w:tc>
          <w:tcPr>
            <w:tcW w:w="2160" w:type="dxa"/>
          </w:tcPr>
          <w:p w:rsidR="00F14D24" w:rsidRPr="002C2D7E" w:rsidRDefault="00F14D24" w:rsidP="00392CB3">
            <w:pPr>
              <w:autoSpaceDE w:val="0"/>
              <w:autoSpaceDN w:val="0"/>
              <w:adjustRightInd w:val="0"/>
              <w:rPr>
                <w:sz w:val="28"/>
                <w:szCs w:val="28"/>
                <w:lang w:val="uk-UA"/>
              </w:rPr>
            </w:pPr>
          </w:p>
        </w:tc>
        <w:tc>
          <w:tcPr>
            <w:tcW w:w="1543" w:type="dxa"/>
          </w:tcPr>
          <w:p w:rsidR="00F14D24" w:rsidRPr="002C2D7E" w:rsidRDefault="00F14D24" w:rsidP="00392CB3">
            <w:pPr>
              <w:autoSpaceDE w:val="0"/>
              <w:autoSpaceDN w:val="0"/>
              <w:adjustRightInd w:val="0"/>
              <w:rPr>
                <w:sz w:val="28"/>
                <w:szCs w:val="28"/>
                <w:lang w:val="uk-UA"/>
              </w:rPr>
            </w:pPr>
          </w:p>
        </w:tc>
      </w:tr>
    </w:tbl>
    <w:p w:rsidR="00F14D24" w:rsidRPr="002C2D7E" w:rsidRDefault="00F14D24" w:rsidP="00392CB3">
      <w:pPr>
        <w:shd w:val="clear" w:color="auto" w:fill="FFFFFF"/>
        <w:autoSpaceDE w:val="0"/>
        <w:autoSpaceDN w:val="0"/>
        <w:adjustRightInd w:val="0"/>
        <w:rPr>
          <w:sz w:val="28"/>
          <w:szCs w:val="28"/>
          <w:lang w:val="uk-UA"/>
        </w:rPr>
      </w:pPr>
    </w:p>
    <w:p w:rsidR="00F14D24" w:rsidRPr="002C2D7E" w:rsidRDefault="00A468A1" w:rsidP="000143D0">
      <w:pPr>
        <w:shd w:val="clear" w:color="auto" w:fill="FFFFFF"/>
        <w:autoSpaceDE w:val="0"/>
        <w:autoSpaceDN w:val="0"/>
        <w:adjustRightInd w:val="0"/>
        <w:jc w:val="center"/>
        <w:rPr>
          <w:sz w:val="28"/>
          <w:szCs w:val="28"/>
          <w:lang w:val="uk-UA"/>
        </w:rPr>
      </w:pPr>
      <w:r>
        <w:rPr>
          <w:sz w:val="28"/>
          <w:szCs w:val="28"/>
          <w:lang w:val="uk-UA" w:eastAsia="en-US"/>
        </w:rPr>
        <w:pict>
          <v:shape id="_x0000_i1169" type="#_x0000_t75" style="width:465.75pt;height:253.5pt;visibility:visible">
            <v:imagedata r:id="rId145" o:title=""/>
          </v:shape>
        </w:pict>
      </w:r>
    </w:p>
    <w:p w:rsidR="00F14D24" w:rsidRPr="002C2D7E" w:rsidRDefault="00F14D24" w:rsidP="000143D0">
      <w:pPr>
        <w:shd w:val="clear" w:color="auto" w:fill="FFFFFF"/>
        <w:autoSpaceDE w:val="0"/>
        <w:autoSpaceDN w:val="0"/>
        <w:adjustRightInd w:val="0"/>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.9. Результат виконання вартості робіт за діаграмою А1</w:t>
      </w:r>
    </w:p>
    <w:p w:rsidR="00F14D24" w:rsidRPr="002C2D7E" w:rsidRDefault="00F14D24" w:rsidP="000143D0">
      <w:pPr>
        <w:shd w:val="clear" w:color="auto" w:fill="FFFFFF"/>
        <w:autoSpaceDE w:val="0"/>
        <w:autoSpaceDN w:val="0"/>
        <w:adjustRightInd w:val="0"/>
        <w:jc w:val="center"/>
        <w:rPr>
          <w:sz w:val="28"/>
          <w:szCs w:val="28"/>
          <w:lang w:val="uk-UA"/>
        </w:rPr>
      </w:pPr>
      <w:r w:rsidRPr="002C2D7E">
        <w:rPr>
          <w:sz w:val="28"/>
          <w:szCs w:val="28"/>
          <w:lang w:val="uk-UA"/>
        </w:rPr>
        <w:t xml:space="preserve"> </w:t>
      </w:r>
    </w:p>
    <w:p w:rsidR="00F14D24" w:rsidRPr="002C2D7E" w:rsidRDefault="00F14D24" w:rsidP="00392CB3">
      <w:pPr>
        <w:shd w:val="clear" w:color="auto" w:fill="FFFFFF"/>
        <w:autoSpaceDE w:val="0"/>
        <w:autoSpaceDN w:val="0"/>
        <w:adjustRightInd w:val="0"/>
        <w:ind w:firstLine="708"/>
        <w:jc w:val="both"/>
        <w:rPr>
          <w:sz w:val="28"/>
          <w:szCs w:val="28"/>
          <w:lang w:val="uk-UA"/>
        </w:rPr>
      </w:pPr>
      <w:r w:rsidRPr="002C2D7E">
        <w:rPr>
          <w:i/>
          <w:sz w:val="28"/>
          <w:szCs w:val="28"/>
          <w:lang w:val="uk-UA"/>
        </w:rPr>
        <w:t>Примітка</w:t>
      </w:r>
      <w:r w:rsidRPr="002C2D7E">
        <w:rPr>
          <w:sz w:val="28"/>
          <w:szCs w:val="28"/>
          <w:lang w:val="uk-UA"/>
        </w:rPr>
        <w:t xml:space="preserve">: Кінцевий результат – загальну вартість робіт можна побачити на графіку верхнього рівня (рис. </w:t>
      </w:r>
      <w:r>
        <w:rPr>
          <w:sz w:val="28"/>
          <w:szCs w:val="28"/>
          <w:lang w:val="uk-UA"/>
        </w:rPr>
        <w:t>8</w:t>
      </w:r>
      <w:r w:rsidRPr="002C2D7E">
        <w:rPr>
          <w:sz w:val="28"/>
          <w:szCs w:val="28"/>
          <w:lang w:val="uk-UA"/>
        </w:rPr>
        <w:t>.2.).</w:t>
      </w:r>
    </w:p>
    <w:p w:rsidR="00F14D24" w:rsidRPr="002C2D7E" w:rsidRDefault="00F14D24" w:rsidP="00392CB3">
      <w:pPr>
        <w:shd w:val="clear" w:color="auto" w:fill="FFFFFF"/>
        <w:autoSpaceDE w:val="0"/>
        <w:autoSpaceDN w:val="0"/>
        <w:adjustRightInd w:val="0"/>
        <w:jc w:val="both"/>
        <w:rPr>
          <w:sz w:val="28"/>
          <w:szCs w:val="28"/>
          <w:lang w:val="uk-UA"/>
        </w:rPr>
      </w:pPr>
    </w:p>
    <w:p w:rsidR="00F14D24" w:rsidRPr="002C2D7E" w:rsidRDefault="00F14D24" w:rsidP="00392CB3">
      <w:pPr>
        <w:shd w:val="clear" w:color="auto" w:fill="FFFFFF"/>
        <w:autoSpaceDE w:val="0"/>
        <w:autoSpaceDN w:val="0"/>
        <w:adjustRightInd w:val="0"/>
        <w:ind w:firstLine="709"/>
        <w:rPr>
          <w:b/>
          <w:sz w:val="28"/>
          <w:szCs w:val="28"/>
          <w:lang w:val="uk-UA"/>
        </w:rPr>
      </w:pPr>
      <w:r w:rsidRPr="002C2D7E">
        <w:rPr>
          <w:b/>
          <w:sz w:val="28"/>
          <w:szCs w:val="28"/>
          <w:lang w:val="uk-UA"/>
        </w:rPr>
        <w:t>Звітності.</w:t>
      </w:r>
    </w:p>
    <w:p w:rsidR="00F14D24" w:rsidRPr="002C2D7E" w:rsidRDefault="00F14D24" w:rsidP="00392CB3">
      <w:pPr>
        <w:shd w:val="clear" w:color="auto" w:fill="FFFFFF"/>
        <w:autoSpaceDE w:val="0"/>
        <w:autoSpaceDN w:val="0"/>
        <w:adjustRightInd w:val="0"/>
        <w:ind w:firstLine="709"/>
        <w:jc w:val="both"/>
        <w:rPr>
          <w:sz w:val="28"/>
          <w:szCs w:val="28"/>
          <w:lang w:val="uk-UA"/>
        </w:rPr>
      </w:pPr>
      <w:r w:rsidRPr="002C2D7E">
        <w:rPr>
          <w:sz w:val="28"/>
          <w:szCs w:val="28"/>
          <w:lang w:val="uk-UA"/>
        </w:rPr>
        <w:t>Для того щоб сформувати звіт, потрібно виконати наступні дії:</w:t>
      </w:r>
    </w:p>
    <w:p w:rsidR="00F14D24" w:rsidRPr="002C2D7E" w:rsidRDefault="00F14D24" w:rsidP="000143D0">
      <w:pPr>
        <w:numPr>
          <w:ilvl w:val="0"/>
          <w:numId w:val="5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Виберіть пункт меню Звіт про витрати на активність  (</w:t>
      </w:r>
      <w:r w:rsidRPr="002C2D7E">
        <w:rPr>
          <w:b/>
          <w:sz w:val="28"/>
          <w:szCs w:val="28"/>
          <w:lang w:val="uk-UA"/>
        </w:rPr>
        <w:t>Інструменти – Звіти – Звіт про витрати</w:t>
      </w:r>
      <w:r w:rsidRPr="002C2D7E">
        <w:rPr>
          <w:sz w:val="28"/>
          <w:szCs w:val="28"/>
          <w:lang w:val="uk-UA"/>
        </w:rPr>
        <w:t>).</w:t>
      </w:r>
      <w:r w:rsidRPr="002C2D7E">
        <w:rPr>
          <w:b/>
          <w:sz w:val="28"/>
          <w:szCs w:val="28"/>
          <w:lang w:val="uk-UA"/>
        </w:rPr>
        <w:t xml:space="preserve"> </w:t>
      </w:r>
    </w:p>
    <w:p w:rsidR="00F14D24" w:rsidRPr="002C2D7E" w:rsidRDefault="00F14D24" w:rsidP="000143D0">
      <w:pPr>
        <w:numPr>
          <w:ilvl w:val="0"/>
          <w:numId w:val="51"/>
        </w:numPr>
        <w:shd w:val="clear" w:color="auto" w:fill="FFFFFF"/>
        <w:tabs>
          <w:tab w:val="clear" w:pos="360"/>
          <w:tab w:val="num" w:pos="1080"/>
        </w:tabs>
        <w:autoSpaceDE w:val="0"/>
        <w:autoSpaceDN w:val="0"/>
        <w:adjustRightInd w:val="0"/>
        <w:ind w:left="0" w:firstLine="709"/>
        <w:jc w:val="both"/>
        <w:rPr>
          <w:sz w:val="28"/>
          <w:szCs w:val="28"/>
          <w:lang w:val="uk-UA"/>
        </w:rPr>
      </w:pPr>
      <w:r w:rsidRPr="002C2D7E">
        <w:rPr>
          <w:sz w:val="28"/>
          <w:szCs w:val="28"/>
          <w:lang w:val="uk-UA"/>
        </w:rPr>
        <w:t xml:space="preserve">Зазначення пунктів у діалоговому </w:t>
      </w:r>
      <w:r w:rsidRPr="002C2D7E">
        <w:rPr>
          <w:b/>
          <w:sz w:val="28"/>
          <w:szCs w:val="28"/>
          <w:lang w:val="uk-UA"/>
        </w:rPr>
        <w:t>вікні «Звіт про витрати на основі діяльності</w:t>
      </w:r>
      <w:r w:rsidRPr="002C2D7E">
        <w:rPr>
          <w:sz w:val="28"/>
          <w:szCs w:val="28"/>
          <w:lang w:val="uk-UA"/>
        </w:rPr>
        <w:t xml:space="preserve">  » (рис. </w:t>
      </w:r>
      <w:r>
        <w:rPr>
          <w:sz w:val="28"/>
          <w:szCs w:val="28"/>
          <w:lang w:val="uk-UA"/>
        </w:rPr>
        <w:t>8</w:t>
      </w:r>
      <w:r w:rsidRPr="002C2D7E">
        <w:rPr>
          <w:sz w:val="28"/>
          <w:szCs w:val="28"/>
          <w:lang w:val="uk-UA"/>
        </w:rPr>
        <w:t>.10.), про який ви хочете отримати інформацію.</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923F53" w:rsidP="00392CB3">
      <w:pPr>
        <w:shd w:val="clear" w:color="auto" w:fill="FFFFFF"/>
        <w:autoSpaceDE w:val="0"/>
        <w:autoSpaceDN w:val="0"/>
        <w:adjustRightInd w:val="0"/>
        <w:ind w:firstLine="709"/>
        <w:jc w:val="center"/>
        <w:rPr>
          <w:sz w:val="28"/>
          <w:szCs w:val="28"/>
          <w:lang w:val="uk-UA"/>
        </w:rPr>
      </w:pPr>
      <w:r>
        <w:rPr>
          <w:sz w:val="28"/>
          <w:szCs w:val="28"/>
          <w:lang w:val="uk-UA" w:eastAsia="en-US"/>
        </w:rPr>
        <w:lastRenderedPageBreak/>
        <w:pict>
          <v:shape id="_x0000_i1170" type="#_x0000_t75" style="width:322.5pt;height:303pt;visibility:visible">
            <v:imagedata r:id="rId146"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.10.  Діалогове вікно звіту про витрати на основі діяльності</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392CB3">
      <w:pPr>
        <w:shd w:val="clear" w:color="auto" w:fill="FFFFFF"/>
        <w:autoSpaceDE w:val="0"/>
        <w:autoSpaceDN w:val="0"/>
        <w:adjustRightInd w:val="0"/>
        <w:ind w:firstLine="709"/>
        <w:rPr>
          <w:sz w:val="28"/>
          <w:szCs w:val="28"/>
          <w:lang w:val="uk-UA"/>
        </w:rPr>
      </w:pPr>
      <w:r w:rsidRPr="002C2D7E">
        <w:rPr>
          <w:sz w:val="28"/>
          <w:szCs w:val="28"/>
          <w:lang w:val="uk-UA"/>
        </w:rPr>
        <w:t xml:space="preserve">Позначення балів можна побачити в таблиці </w:t>
      </w:r>
      <w:r>
        <w:rPr>
          <w:sz w:val="28"/>
          <w:szCs w:val="28"/>
          <w:lang w:val="uk-UA"/>
        </w:rPr>
        <w:t>8</w:t>
      </w:r>
      <w:r w:rsidRPr="002C2D7E">
        <w:rPr>
          <w:sz w:val="28"/>
          <w:szCs w:val="28"/>
          <w:lang w:val="uk-UA"/>
        </w:rPr>
        <w:t>.3.</w:t>
      </w:r>
    </w:p>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F14D24" w:rsidP="000143D0">
      <w:pPr>
        <w:shd w:val="clear" w:color="auto" w:fill="FFFFFF"/>
        <w:autoSpaceDE w:val="0"/>
        <w:autoSpaceDN w:val="0"/>
        <w:adjustRightInd w:val="0"/>
        <w:ind w:firstLine="709"/>
        <w:rPr>
          <w:sz w:val="28"/>
          <w:szCs w:val="28"/>
          <w:lang w:val="uk-UA"/>
        </w:rPr>
      </w:pPr>
      <w:r w:rsidRPr="002C2D7E">
        <w:rPr>
          <w:b/>
          <w:sz w:val="28"/>
          <w:szCs w:val="28"/>
          <w:lang w:val="uk-UA"/>
        </w:rPr>
        <w:t xml:space="preserve">Таблиця </w:t>
      </w:r>
      <w:r>
        <w:rPr>
          <w:b/>
          <w:sz w:val="28"/>
          <w:szCs w:val="28"/>
          <w:lang w:val="uk-UA"/>
        </w:rPr>
        <w:t>8</w:t>
      </w:r>
      <w:r w:rsidRPr="002C2D7E">
        <w:rPr>
          <w:b/>
          <w:sz w:val="28"/>
          <w:szCs w:val="28"/>
          <w:lang w:val="uk-UA"/>
        </w:rPr>
        <w:t>.3.</w:t>
      </w:r>
      <w:r>
        <w:rPr>
          <w:sz w:val="28"/>
          <w:szCs w:val="28"/>
          <w:lang w:val="uk-UA"/>
        </w:rPr>
        <w:t xml:space="preserve"> </w:t>
      </w:r>
      <w:r w:rsidRPr="002C2D7E">
        <w:rPr>
          <w:sz w:val="28"/>
          <w:szCs w:val="28"/>
          <w:lang w:val="uk-UA"/>
        </w:rPr>
        <w:t>Статті звіту пр</w:t>
      </w:r>
      <w:r>
        <w:rPr>
          <w:sz w:val="28"/>
          <w:szCs w:val="28"/>
          <w:lang w:val="uk-UA"/>
        </w:rPr>
        <w:t>о витрати на основі діяльності</w:t>
      </w:r>
      <w:r w:rsidRPr="002C2D7E">
        <w:rPr>
          <w:sz w:val="28"/>
          <w:szCs w:val="28"/>
          <w:lang w:val="uk-UA"/>
        </w:rPr>
        <w:t xml:space="preserve"> та їх </w:t>
      </w:r>
      <w:r>
        <w:rPr>
          <w:sz w:val="28"/>
          <w:szCs w:val="28"/>
          <w:lang w:val="uk-UA"/>
        </w:rPr>
        <w:t>з</w:t>
      </w:r>
      <w:r w:rsidRPr="002C2D7E">
        <w:rPr>
          <w:sz w:val="28"/>
          <w:szCs w:val="28"/>
          <w:lang w:val="uk-UA"/>
        </w:rPr>
        <w:t>начення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3"/>
        <w:gridCol w:w="4317"/>
      </w:tblGrid>
      <w:tr w:rsidR="00F14D24" w:rsidRPr="002C2D7E" w:rsidTr="000143D0">
        <w:tc>
          <w:tcPr>
            <w:tcW w:w="4863" w:type="dxa"/>
          </w:tcPr>
          <w:p w:rsidR="00F14D24" w:rsidRPr="002C2D7E" w:rsidRDefault="00923F53" w:rsidP="00392CB3">
            <w:pPr>
              <w:autoSpaceDE w:val="0"/>
              <w:autoSpaceDN w:val="0"/>
              <w:adjustRightInd w:val="0"/>
              <w:ind w:firstLine="709"/>
              <w:jc w:val="center"/>
              <w:rPr>
                <w:i/>
                <w:sz w:val="28"/>
                <w:szCs w:val="28"/>
                <w:lang w:val="uk-UA"/>
              </w:rPr>
            </w:pPr>
            <w:r>
              <w:rPr>
                <w:i/>
                <w:sz w:val="28"/>
                <w:szCs w:val="28"/>
                <w:lang w:val="uk-UA" w:eastAsia="en-US"/>
              </w:rPr>
              <w:pict>
                <v:shape id="Рисунок 254" o:spid="_x0000_i1171" type="#_x0000_t75" style="width:178.5pt;height:90pt;visibility:visible">
                  <v:imagedata r:id="rId147" o:title=""/>
                </v:shape>
              </w:pict>
            </w:r>
          </w:p>
        </w:tc>
        <w:tc>
          <w:tcPr>
            <w:tcW w:w="4317" w:type="dxa"/>
            <w:vAlign w:val="center"/>
          </w:tcPr>
          <w:p w:rsidR="00F14D24" w:rsidRPr="002C2D7E" w:rsidRDefault="00A468A1" w:rsidP="00392CB3">
            <w:pPr>
              <w:autoSpaceDE w:val="0"/>
              <w:autoSpaceDN w:val="0"/>
              <w:adjustRightInd w:val="0"/>
              <w:ind w:firstLine="709"/>
              <w:jc w:val="center"/>
              <w:rPr>
                <w:i/>
                <w:sz w:val="28"/>
                <w:szCs w:val="28"/>
                <w:lang w:val="uk-UA"/>
              </w:rPr>
            </w:pPr>
            <w:r>
              <w:rPr>
                <w:i/>
                <w:sz w:val="28"/>
                <w:szCs w:val="28"/>
                <w:lang w:val="uk-UA" w:eastAsia="en-US"/>
              </w:rPr>
              <w:pict>
                <v:shape id="Рисунок 255" o:spid="_x0000_i1172" type="#_x0000_t75" style="width:196.5pt;height:76.5pt;visibility:visible">
                  <v:imagedata r:id="rId148" o:title=""/>
                </v:shape>
              </w:pict>
            </w:r>
          </w:p>
        </w:tc>
      </w:tr>
      <w:tr w:rsidR="00F14D24" w:rsidRPr="002C2D7E" w:rsidTr="000143D0">
        <w:tc>
          <w:tcPr>
            <w:tcW w:w="9180" w:type="dxa"/>
            <w:gridSpan w:val="2"/>
          </w:tcPr>
          <w:p w:rsidR="00F14D24" w:rsidRPr="002C2D7E" w:rsidRDefault="00A468A1" w:rsidP="00392CB3">
            <w:pPr>
              <w:autoSpaceDE w:val="0"/>
              <w:autoSpaceDN w:val="0"/>
              <w:adjustRightInd w:val="0"/>
              <w:ind w:firstLine="709"/>
              <w:jc w:val="center"/>
              <w:rPr>
                <w:i/>
                <w:sz w:val="28"/>
                <w:szCs w:val="28"/>
                <w:lang w:val="uk-UA"/>
              </w:rPr>
            </w:pPr>
            <w:r>
              <w:rPr>
                <w:i/>
                <w:sz w:val="28"/>
                <w:szCs w:val="28"/>
                <w:lang w:val="uk-UA" w:eastAsia="en-US"/>
              </w:rPr>
              <w:pict>
                <v:shape id="Рисунок 256" o:spid="_x0000_i1173" type="#_x0000_t75" style="width:279pt;height:80.25pt;visibility:visible">
                  <v:imagedata r:id="rId149" o:title=""/>
                </v:shape>
              </w:pict>
            </w:r>
          </w:p>
        </w:tc>
      </w:tr>
      <w:tr w:rsidR="00F14D24" w:rsidRPr="002C2D7E" w:rsidTr="000143D0">
        <w:tc>
          <w:tcPr>
            <w:tcW w:w="9180" w:type="dxa"/>
            <w:gridSpan w:val="2"/>
            <w:vAlign w:val="center"/>
          </w:tcPr>
          <w:p w:rsidR="00F14D24" w:rsidRPr="002C2D7E" w:rsidRDefault="00A468A1" w:rsidP="00392CB3">
            <w:pPr>
              <w:autoSpaceDE w:val="0"/>
              <w:autoSpaceDN w:val="0"/>
              <w:adjustRightInd w:val="0"/>
              <w:ind w:firstLine="709"/>
              <w:jc w:val="center"/>
              <w:rPr>
                <w:i/>
                <w:sz w:val="28"/>
                <w:szCs w:val="28"/>
                <w:lang w:val="uk-UA"/>
              </w:rPr>
            </w:pPr>
            <w:r>
              <w:rPr>
                <w:i/>
                <w:sz w:val="28"/>
                <w:szCs w:val="28"/>
                <w:lang w:val="uk-UA" w:eastAsia="en-US"/>
              </w:rPr>
              <w:pict>
                <v:shape id="Рисунок 257" o:spid="_x0000_i1174" type="#_x0000_t75" style="width:234pt;height:60.75pt;visibility:visible">
                  <v:imagedata r:id="rId150" o:title=""/>
                </v:shape>
              </w:pict>
            </w:r>
          </w:p>
        </w:tc>
      </w:tr>
      <w:tr w:rsidR="00F14D24" w:rsidRPr="002C2D7E" w:rsidTr="000143D0">
        <w:tc>
          <w:tcPr>
            <w:tcW w:w="9180" w:type="dxa"/>
            <w:gridSpan w:val="2"/>
          </w:tcPr>
          <w:p w:rsidR="00F14D24" w:rsidRPr="002C2D7E" w:rsidRDefault="00A468A1" w:rsidP="00392CB3">
            <w:pPr>
              <w:autoSpaceDE w:val="0"/>
              <w:autoSpaceDN w:val="0"/>
              <w:adjustRightInd w:val="0"/>
              <w:ind w:firstLine="709"/>
              <w:jc w:val="center"/>
              <w:rPr>
                <w:sz w:val="28"/>
                <w:szCs w:val="28"/>
                <w:lang w:val="uk-UA"/>
              </w:rPr>
            </w:pPr>
            <w:r>
              <w:rPr>
                <w:sz w:val="28"/>
                <w:szCs w:val="28"/>
                <w:lang w:val="uk-UA" w:eastAsia="en-US"/>
              </w:rPr>
              <w:lastRenderedPageBreak/>
              <w:pict>
                <v:shape id="Рисунок 258" o:spid="_x0000_i1175" type="#_x0000_t75" style="width:399.75pt;height:113.25pt;visibility:visible">
                  <v:imagedata r:id="rId151" o:title=""/>
                </v:shape>
              </w:pict>
            </w:r>
          </w:p>
        </w:tc>
      </w:tr>
      <w:tr w:rsidR="00F14D24" w:rsidRPr="002C2D7E" w:rsidTr="000143D0">
        <w:tc>
          <w:tcPr>
            <w:tcW w:w="9180" w:type="dxa"/>
            <w:gridSpan w:val="2"/>
          </w:tcPr>
          <w:p w:rsidR="00F14D24" w:rsidRPr="002C2D7E" w:rsidRDefault="00A468A1" w:rsidP="00392CB3">
            <w:pPr>
              <w:autoSpaceDE w:val="0"/>
              <w:autoSpaceDN w:val="0"/>
              <w:adjustRightInd w:val="0"/>
              <w:ind w:firstLine="709"/>
              <w:jc w:val="center"/>
              <w:rPr>
                <w:sz w:val="28"/>
                <w:szCs w:val="28"/>
                <w:lang w:val="uk-UA"/>
              </w:rPr>
            </w:pPr>
            <w:r>
              <w:rPr>
                <w:sz w:val="28"/>
                <w:szCs w:val="28"/>
                <w:lang w:val="uk-UA" w:eastAsia="en-US"/>
              </w:rPr>
              <w:pict>
                <v:shape id="Рисунок 259" o:spid="_x0000_i1176" type="#_x0000_t75" style="width:340.5pt;height:60pt;visibility:visible">
                  <v:imagedata r:id="rId152" o:title=""/>
                </v:shape>
              </w:pict>
            </w:r>
          </w:p>
        </w:tc>
      </w:tr>
      <w:tr w:rsidR="00F14D24" w:rsidRPr="002C2D7E" w:rsidTr="000143D0">
        <w:tc>
          <w:tcPr>
            <w:tcW w:w="9180" w:type="dxa"/>
            <w:gridSpan w:val="2"/>
          </w:tcPr>
          <w:p w:rsidR="00F14D24" w:rsidRPr="002C2D7E" w:rsidRDefault="00923F53" w:rsidP="00392CB3">
            <w:pPr>
              <w:autoSpaceDE w:val="0"/>
              <w:autoSpaceDN w:val="0"/>
              <w:adjustRightInd w:val="0"/>
              <w:ind w:firstLine="709"/>
              <w:jc w:val="center"/>
              <w:rPr>
                <w:i/>
                <w:sz w:val="28"/>
                <w:szCs w:val="28"/>
                <w:lang w:val="uk-UA"/>
              </w:rPr>
            </w:pPr>
            <w:r>
              <w:rPr>
                <w:i/>
                <w:sz w:val="28"/>
                <w:szCs w:val="28"/>
                <w:lang w:val="uk-UA" w:eastAsia="en-US"/>
              </w:rPr>
              <w:pict>
                <v:shape id="Рисунок 260" o:spid="_x0000_i1177" type="#_x0000_t75" style="width:348.75pt;height:93pt;visibility:visible">
                  <v:imagedata r:id="rId153" o:title=""/>
                </v:shape>
              </w:pict>
            </w:r>
          </w:p>
        </w:tc>
      </w:tr>
      <w:tr w:rsidR="00F14D24" w:rsidRPr="002C2D7E" w:rsidTr="000143D0">
        <w:tc>
          <w:tcPr>
            <w:tcW w:w="9180" w:type="dxa"/>
            <w:gridSpan w:val="2"/>
          </w:tcPr>
          <w:p w:rsidR="00F14D24" w:rsidRPr="002C2D7E" w:rsidRDefault="00A468A1" w:rsidP="00392CB3">
            <w:pPr>
              <w:autoSpaceDE w:val="0"/>
              <w:autoSpaceDN w:val="0"/>
              <w:adjustRightInd w:val="0"/>
              <w:ind w:firstLine="709"/>
              <w:jc w:val="center"/>
              <w:rPr>
                <w:i/>
                <w:sz w:val="28"/>
                <w:szCs w:val="28"/>
                <w:lang w:val="uk-UA"/>
              </w:rPr>
            </w:pPr>
            <w:r>
              <w:rPr>
                <w:i/>
                <w:sz w:val="28"/>
                <w:szCs w:val="28"/>
                <w:lang w:val="uk-UA" w:eastAsia="en-US"/>
              </w:rPr>
              <w:pict>
                <v:shape id="Рисунок 261" o:spid="_x0000_i1178" type="#_x0000_t75" style="width:337.5pt;height:75.75pt;visibility:visible">
                  <v:imagedata r:id="rId154" o:title=""/>
                </v:shape>
              </w:pict>
            </w:r>
          </w:p>
        </w:tc>
      </w:tr>
    </w:tbl>
    <w:p w:rsidR="00F14D24" w:rsidRPr="002C2D7E" w:rsidRDefault="00F14D24" w:rsidP="00392CB3">
      <w:pPr>
        <w:shd w:val="clear" w:color="auto" w:fill="FFFFFF"/>
        <w:autoSpaceDE w:val="0"/>
        <w:autoSpaceDN w:val="0"/>
        <w:adjustRightInd w:val="0"/>
        <w:ind w:firstLine="709"/>
        <w:rPr>
          <w:sz w:val="28"/>
          <w:szCs w:val="28"/>
          <w:lang w:val="uk-UA"/>
        </w:rPr>
      </w:pPr>
    </w:p>
    <w:p w:rsidR="00F14D24" w:rsidRPr="002C2D7E" w:rsidRDefault="00A468A1" w:rsidP="00392CB3">
      <w:pPr>
        <w:shd w:val="clear" w:color="auto" w:fill="FFFFFF"/>
        <w:autoSpaceDE w:val="0"/>
        <w:autoSpaceDN w:val="0"/>
        <w:adjustRightInd w:val="0"/>
        <w:rPr>
          <w:sz w:val="28"/>
          <w:szCs w:val="28"/>
          <w:lang w:val="uk-UA"/>
        </w:rPr>
      </w:pPr>
      <w:r>
        <w:rPr>
          <w:sz w:val="28"/>
          <w:szCs w:val="28"/>
          <w:lang w:val="uk-UA" w:eastAsia="en-US"/>
        </w:rPr>
        <w:pict>
          <v:shape id="Рисунок 262" o:spid="_x0000_i1179" type="#_x0000_t75" style="width:465.75pt;height:171.75pt;visibility:visible">
            <v:imagedata r:id="rId155" o:title=""/>
          </v:shape>
        </w:pict>
      </w:r>
    </w:p>
    <w:p w:rsidR="00F14D24" w:rsidRPr="002C2D7E" w:rsidRDefault="00F14D24" w:rsidP="00392CB3">
      <w:pPr>
        <w:shd w:val="clear" w:color="auto" w:fill="FFFFFF"/>
        <w:autoSpaceDE w:val="0"/>
        <w:autoSpaceDN w:val="0"/>
        <w:adjustRightInd w:val="0"/>
        <w:ind w:firstLine="709"/>
        <w:jc w:val="center"/>
        <w:rPr>
          <w:sz w:val="28"/>
          <w:szCs w:val="28"/>
          <w:lang w:val="uk-UA"/>
        </w:rPr>
      </w:pPr>
    </w:p>
    <w:p w:rsidR="00F14D24" w:rsidRPr="002C2D7E" w:rsidRDefault="00A468A1" w:rsidP="00392CB3">
      <w:pPr>
        <w:shd w:val="clear" w:color="auto" w:fill="FFFFFF"/>
        <w:autoSpaceDE w:val="0"/>
        <w:autoSpaceDN w:val="0"/>
        <w:adjustRightInd w:val="0"/>
        <w:jc w:val="center"/>
        <w:rPr>
          <w:sz w:val="28"/>
          <w:szCs w:val="28"/>
          <w:lang w:val="uk-UA"/>
        </w:rPr>
      </w:pPr>
      <w:r>
        <w:rPr>
          <w:sz w:val="28"/>
          <w:szCs w:val="28"/>
          <w:lang w:val="uk-UA" w:eastAsia="en-US"/>
        </w:rPr>
        <w:lastRenderedPageBreak/>
        <w:pict>
          <v:shape id="_x0000_i1180" type="#_x0000_t75" style="width:468pt;height:212.25pt;visibility:visible">
            <v:imagedata r:id="rId156" o:title=""/>
          </v:shape>
        </w:pict>
      </w:r>
    </w:p>
    <w:p w:rsidR="00F14D24" w:rsidRPr="002C2D7E" w:rsidRDefault="00F14D24" w:rsidP="00392CB3">
      <w:pPr>
        <w:shd w:val="clear" w:color="auto" w:fill="FFFFFF"/>
        <w:autoSpaceDE w:val="0"/>
        <w:autoSpaceDN w:val="0"/>
        <w:adjustRightInd w:val="0"/>
        <w:ind w:firstLine="709"/>
        <w:jc w:val="center"/>
        <w:rPr>
          <w:i/>
          <w:sz w:val="28"/>
          <w:szCs w:val="28"/>
          <w:lang w:val="uk-UA"/>
        </w:rPr>
      </w:pPr>
      <w:r w:rsidRPr="002C2D7E">
        <w:rPr>
          <w:i/>
          <w:sz w:val="28"/>
          <w:szCs w:val="28"/>
          <w:lang w:val="uk-UA"/>
        </w:rPr>
        <w:t xml:space="preserve">Рис. </w:t>
      </w:r>
      <w:r>
        <w:rPr>
          <w:i/>
          <w:sz w:val="28"/>
          <w:szCs w:val="28"/>
          <w:lang w:val="uk-UA"/>
        </w:rPr>
        <w:t>8</w:t>
      </w:r>
      <w:r w:rsidRPr="002C2D7E">
        <w:rPr>
          <w:i/>
          <w:sz w:val="28"/>
          <w:szCs w:val="28"/>
          <w:lang w:val="uk-UA"/>
        </w:rPr>
        <w:t>.11. Сформований звіт</w:t>
      </w:r>
    </w:p>
    <w:p w:rsidR="00F14D24" w:rsidRPr="002C2D7E" w:rsidRDefault="00F14D24" w:rsidP="00392CB3">
      <w:pPr>
        <w:pStyle w:val="a3"/>
        <w:spacing w:before="0" w:beforeAutospacing="0" w:after="0" w:afterAutospacing="0"/>
        <w:ind w:left="709"/>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59" w:name="_Toc128948340"/>
      <w:r w:rsidRPr="0051107E">
        <w:rPr>
          <w:rFonts w:ascii="Times New Roman" w:hAnsi="Times New Roman" w:cs="Times New Roman"/>
          <w:i w:val="0"/>
        </w:rPr>
        <w:t>Завдання до лабораторної роботи №8</w:t>
      </w:r>
      <w:bookmarkEnd w:id="59"/>
    </w:p>
    <w:p w:rsidR="00F14D24" w:rsidRPr="002C2D7E" w:rsidRDefault="00F14D24" w:rsidP="00392CB3">
      <w:pPr>
        <w:pStyle w:val="a3"/>
        <w:spacing w:before="0" w:beforeAutospacing="0" w:after="0" w:afterAutospacing="0"/>
        <w:ind w:firstLine="709"/>
        <w:rPr>
          <w:sz w:val="28"/>
          <w:szCs w:val="28"/>
          <w:lang w:val="uk-UA"/>
        </w:rPr>
      </w:pPr>
    </w:p>
    <w:p w:rsidR="00F14D24" w:rsidRPr="002C2D7E" w:rsidRDefault="00F14D24" w:rsidP="000143D0">
      <w:pPr>
        <w:pStyle w:val="a3"/>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Відкрийте файл L</w:t>
      </w:r>
      <w:r w:rsidRPr="002C2D7E">
        <w:rPr>
          <w:b/>
          <w:sz w:val="28"/>
          <w:szCs w:val="28"/>
          <w:lang w:val="uk-UA"/>
        </w:rPr>
        <w:t>r6.bp1.</w:t>
      </w:r>
    </w:p>
    <w:p w:rsidR="00F14D24" w:rsidRPr="002C2D7E" w:rsidRDefault="00F14D24" w:rsidP="000143D0">
      <w:pPr>
        <w:pStyle w:val="a3"/>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Виконати аналіз витрат моделі. </w:t>
      </w:r>
    </w:p>
    <w:p w:rsidR="00F14D24" w:rsidRPr="002C2D7E" w:rsidRDefault="00F14D24" w:rsidP="000143D0">
      <w:pPr>
        <w:pStyle w:val="a3"/>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Cсформувати звіт по вашій моделі.</w:t>
      </w:r>
    </w:p>
    <w:p w:rsidR="00F14D24" w:rsidRPr="002C2D7E" w:rsidRDefault="00F14D24" w:rsidP="000143D0">
      <w:pPr>
        <w:pStyle w:val="a3"/>
        <w:numPr>
          <w:ilvl w:val="0"/>
          <w:numId w:val="52"/>
        </w:numPr>
        <w:tabs>
          <w:tab w:val="clear" w:pos="720"/>
          <w:tab w:val="num" w:pos="1080"/>
        </w:tabs>
        <w:spacing w:before="0" w:beforeAutospacing="0" w:after="0" w:afterAutospacing="0"/>
        <w:ind w:left="0" w:firstLine="709"/>
        <w:rPr>
          <w:sz w:val="28"/>
          <w:szCs w:val="28"/>
          <w:lang w:val="uk-UA"/>
        </w:rPr>
      </w:pPr>
      <w:r w:rsidRPr="002C2D7E">
        <w:rPr>
          <w:sz w:val="28"/>
          <w:szCs w:val="28"/>
          <w:lang w:val="uk-UA"/>
        </w:rPr>
        <w:t xml:space="preserve">Збережіть файл у своїй папці з іменем </w:t>
      </w:r>
      <w:r w:rsidRPr="002C2D7E">
        <w:rPr>
          <w:b/>
          <w:sz w:val="28"/>
          <w:szCs w:val="28"/>
          <w:lang w:val="uk-UA"/>
        </w:rPr>
        <w:t>Lr7.</w:t>
      </w:r>
      <w:r w:rsidRPr="002C2D7E">
        <w:rPr>
          <w:sz w:val="28"/>
          <w:szCs w:val="28"/>
          <w:lang w:val="uk-UA"/>
        </w:rPr>
        <w:t xml:space="preserve"> </w:t>
      </w:r>
      <w:r w:rsidRPr="002C2D7E">
        <w:rPr>
          <w:b/>
          <w:sz w:val="28"/>
          <w:szCs w:val="28"/>
          <w:lang w:val="uk-UA"/>
        </w:rPr>
        <w:t>ВР1</w:t>
      </w:r>
      <w:r w:rsidRPr="002C2D7E">
        <w:rPr>
          <w:sz w:val="28"/>
          <w:szCs w:val="28"/>
          <w:lang w:val="uk-UA"/>
        </w:rPr>
        <w:t>.</w:t>
      </w:r>
    </w:p>
    <w:p w:rsidR="00F14D24" w:rsidRPr="00036D78" w:rsidRDefault="00F14D24" w:rsidP="00392CB3">
      <w:pPr>
        <w:ind w:left="709"/>
        <w:jc w:val="both"/>
        <w:rPr>
          <w:sz w:val="28"/>
          <w:szCs w:val="28"/>
          <w:lang w:val="uk-UA"/>
        </w:rPr>
      </w:pPr>
    </w:p>
    <w:p w:rsidR="00F14D24" w:rsidRPr="0051107E" w:rsidRDefault="00F14D24" w:rsidP="0051107E">
      <w:pPr>
        <w:pStyle w:val="2"/>
        <w:spacing w:before="0" w:after="0"/>
        <w:ind w:firstLine="709"/>
        <w:rPr>
          <w:rFonts w:ascii="Times New Roman" w:hAnsi="Times New Roman" w:cs="Times New Roman"/>
          <w:i w:val="0"/>
        </w:rPr>
      </w:pPr>
      <w:bookmarkStart w:id="60" w:name="_Toc128948341"/>
      <w:r w:rsidRPr="0051107E">
        <w:rPr>
          <w:rFonts w:ascii="Times New Roman" w:hAnsi="Times New Roman" w:cs="Times New Roman"/>
          <w:i w:val="0"/>
        </w:rPr>
        <w:t>Контрольні питання</w:t>
      </w:r>
      <w:bookmarkEnd w:id="60"/>
    </w:p>
    <w:p w:rsidR="00F14D24" w:rsidRPr="00036D78" w:rsidRDefault="00F14D24" w:rsidP="00392CB3">
      <w:pPr>
        <w:ind w:left="709"/>
        <w:jc w:val="both"/>
        <w:rPr>
          <w:sz w:val="28"/>
          <w:szCs w:val="28"/>
          <w:lang w:val="uk-UA"/>
        </w:rPr>
      </w:pP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Дайте визначення поняттю аналізу витрат.</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Яка роль аналізу витрат у моделюванні бізнес-процесів?</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Які поняття включає в себе аналіз витрат?</w:t>
      </w:r>
    </w:p>
    <w:p w:rsidR="00F14D24" w:rsidRPr="002C2D7E" w:rsidRDefault="00F14D24" w:rsidP="000143D0">
      <w:pPr>
        <w:numPr>
          <w:ilvl w:val="1"/>
          <w:numId w:val="48"/>
        </w:numPr>
        <w:shd w:val="clear" w:color="auto" w:fill="FFFFFF"/>
        <w:tabs>
          <w:tab w:val="clear" w:pos="1440"/>
          <w:tab w:val="num" w:pos="1080"/>
        </w:tabs>
        <w:autoSpaceDE w:val="0"/>
        <w:autoSpaceDN w:val="0"/>
        <w:adjustRightInd w:val="0"/>
        <w:ind w:left="0" w:firstLine="709"/>
        <w:rPr>
          <w:sz w:val="28"/>
          <w:szCs w:val="28"/>
          <w:lang w:val="uk-UA"/>
        </w:rPr>
      </w:pPr>
      <w:r w:rsidRPr="002C2D7E">
        <w:rPr>
          <w:sz w:val="28"/>
          <w:szCs w:val="28"/>
          <w:lang w:val="uk-UA"/>
        </w:rPr>
        <w:t>Які дії в програмі потрібно виконати, щоб отримати звіт про витрати бізнес-процесів?</w:t>
      </w:r>
    </w:p>
    <w:p w:rsidR="00F14D24" w:rsidRDefault="00F14D24" w:rsidP="00392CB3">
      <w:pPr>
        <w:ind w:firstLine="709"/>
        <w:rPr>
          <w:sz w:val="28"/>
          <w:szCs w:val="28"/>
          <w:lang w:val="uk-UA"/>
        </w:rPr>
        <w:sectPr w:rsidR="00F14D24" w:rsidSect="00AA4CC5">
          <w:pgSz w:w="11906" w:h="16838" w:code="9"/>
          <w:pgMar w:top="1134" w:right="1134" w:bottom="1134" w:left="1134" w:header="709" w:footer="709" w:gutter="0"/>
          <w:cols w:space="708"/>
          <w:rtlGutter/>
          <w:docGrid w:linePitch="360"/>
        </w:sectPr>
      </w:pPr>
    </w:p>
    <w:p w:rsidR="00F14D24" w:rsidRPr="005C32EA" w:rsidRDefault="00F14D24" w:rsidP="005C32EA">
      <w:pPr>
        <w:pStyle w:val="1"/>
        <w:spacing w:before="0" w:line="240" w:lineRule="auto"/>
        <w:jc w:val="center"/>
        <w:rPr>
          <w:rFonts w:ascii="Times New Roman" w:hAnsi="Times New Roman"/>
          <w:color w:val="auto"/>
        </w:rPr>
      </w:pPr>
      <w:bookmarkStart w:id="61" w:name="_Toc128917283"/>
      <w:bookmarkStart w:id="62" w:name="_Toc128948342"/>
      <w:r>
        <w:rPr>
          <w:rFonts w:ascii="Times New Roman" w:hAnsi="Times New Roman"/>
          <w:color w:val="auto"/>
        </w:rPr>
        <w:lastRenderedPageBreak/>
        <w:t>ВИКОРИСТАНА</w:t>
      </w:r>
      <w:r w:rsidRPr="005C32EA">
        <w:rPr>
          <w:rFonts w:ascii="Times New Roman" w:hAnsi="Times New Roman"/>
          <w:color w:val="auto"/>
        </w:rPr>
        <w:t xml:space="preserve"> ЛІТЕРАТУРА</w:t>
      </w:r>
      <w:bookmarkEnd w:id="61"/>
      <w:bookmarkEnd w:id="62"/>
    </w:p>
    <w:p w:rsidR="00F14D24" w:rsidRPr="005C32EA" w:rsidRDefault="00F14D24" w:rsidP="005C32EA">
      <w:pPr>
        <w:rPr>
          <w:sz w:val="28"/>
          <w:szCs w:val="28"/>
          <w:lang w:val="uk-UA"/>
        </w:rPr>
      </w:pPr>
    </w:p>
    <w:p w:rsidR="00F14D24" w:rsidRDefault="00F14D24" w:rsidP="005C32EA">
      <w:pPr>
        <w:rPr>
          <w:lang w:val="uk-UA"/>
        </w:rPr>
      </w:pPr>
    </w:p>
    <w:p w:rsidR="00F14D24" w:rsidRPr="005C32EA" w:rsidRDefault="00F14D24" w:rsidP="005C32EA">
      <w:pPr>
        <w:pStyle w:val="af"/>
        <w:numPr>
          <w:ilvl w:val="0"/>
          <w:numId w:val="65"/>
        </w:numPr>
        <w:tabs>
          <w:tab w:val="left" w:pos="1080"/>
        </w:tabs>
        <w:spacing w:after="80" w:line="240" w:lineRule="auto"/>
        <w:ind w:left="1080" w:hanging="371"/>
        <w:jc w:val="both"/>
        <w:rPr>
          <w:rFonts w:ascii="Times New Roman" w:hAnsi="Times New Roman"/>
          <w:sz w:val="28"/>
          <w:szCs w:val="28"/>
        </w:rPr>
      </w:pPr>
      <w:r w:rsidRPr="00267B7C">
        <w:rPr>
          <w:rFonts w:ascii="Times New Roman" w:hAnsi="Times New Roman"/>
          <w:sz w:val="28"/>
          <w:szCs w:val="28"/>
        </w:rPr>
        <w:t>Юрій Грицюк Аналіз вимог до програмного забезпечення, 2018. 346с.</w:t>
      </w:r>
    </w:p>
    <w:p w:rsidR="00F14D24" w:rsidRPr="005C32EA" w:rsidRDefault="00F14D24" w:rsidP="005C32EA">
      <w:pPr>
        <w:numPr>
          <w:ilvl w:val="0"/>
          <w:numId w:val="65"/>
        </w:numPr>
        <w:tabs>
          <w:tab w:val="left" w:pos="1080"/>
        </w:tabs>
        <w:spacing w:before="100" w:beforeAutospacing="1" w:after="100" w:afterAutospacing="1"/>
        <w:ind w:left="1080" w:hanging="371"/>
        <w:contextualSpacing/>
        <w:rPr>
          <w:sz w:val="28"/>
          <w:szCs w:val="28"/>
        </w:rPr>
      </w:pPr>
      <w:r w:rsidRPr="005C32EA">
        <w:rPr>
          <w:sz w:val="28"/>
          <w:szCs w:val="28"/>
          <w:lang w:val="uk-UA"/>
        </w:rPr>
        <w:t>Юрій Грицюк Аналіз вимог до програмного забезпечення, 2018. 346с.</w:t>
      </w:r>
    </w:p>
    <w:p w:rsidR="00F14D24" w:rsidRPr="00267B7C" w:rsidRDefault="00F14D24" w:rsidP="005C32EA">
      <w:pPr>
        <w:numPr>
          <w:ilvl w:val="0"/>
          <w:numId w:val="65"/>
        </w:numPr>
        <w:tabs>
          <w:tab w:val="left" w:pos="1080"/>
        </w:tabs>
        <w:ind w:left="1080" w:hanging="371"/>
        <w:contextualSpacing/>
        <w:rPr>
          <w:sz w:val="28"/>
          <w:szCs w:val="28"/>
        </w:rPr>
      </w:pPr>
      <w:r w:rsidRPr="005C32EA">
        <w:rPr>
          <w:sz w:val="28"/>
          <w:szCs w:val="28"/>
          <w:lang w:val="uk-UA"/>
        </w:rPr>
        <w:t>Ірина Бородкіна, Георгій Бородкин Інженерія програмного забезпечення. Посібник для студентів вищих навчальних закладів, 2018. 230с.</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Gerardus Blokdyk IDEF Third Edition, 2022. 299p.</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Thomas Hathaway, Angela Hathaway Data Flow Diagrams - Simply Put!: Process Modeling Techniques for Requirements Elicitation and Workflow Analysis, 2016. 118p.</w:t>
      </w:r>
    </w:p>
    <w:p w:rsidR="00F14D24" w:rsidRPr="00267B7C" w:rsidRDefault="00F14D24" w:rsidP="00267B7C">
      <w:pPr>
        <w:numPr>
          <w:ilvl w:val="0"/>
          <w:numId w:val="65"/>
        </w:numPr>
        <w:tabs>
          <w:tab w:val="left" w:pos="1080"/>
        </w:tabs>
        <w:ind w:left="1080" w:hanging="371"/>
        <w:contextualSpacing/>
        <w:rPr>
          <w:sz w:val="28"/>
          <w:szCs w:val="28"/>
          <w:lang w:val="en-US"/>
        </w:rPr>
      </w:pPr>
      <w:r w:rsidRPr="00267B7C">
        <w:rPr>
          <w:sz w:val="28"/>
          <w:szCs w:val="28"/>
          <w:lang w:val="en-US"/>
        </w:rPr>
        <w:t>Thomas Hathaway, Angela Hathaway Getting and Writing IT Requirements in a Lean and Agile World: Business Analysis Techniques for Discovering User Stories, Features, and Gherkin Scenarios, 2019. 364p.</w:t>
      </w:r>
    </w:p>
    <w:p w:rsidR="00F14D24" w:rsidRPr="00267B7C" w:rsidRDefault="00F14D24" w:rsidP="005C32EA">
      <w:pPr>
        <w:numPr>
          <w:ilvl w:val="0"/>
          <w:numId w:val="65"/>
        </w:numPr>
        <w:tabs>
          <w:tab w:val="left" w:pos="1080"/>
        </w:tabs>
        <w:spacing w:before="100" w:beforeAutospacing="1" w:after="100" w:afterAutospacing="1"/>
        <w:ind w:left="1080" w:hanging="371"/>
        <w:contextualSpacing/>
        <w:rPr>
          <w:sz w:val="28"/>
          <w:szCs w:val="28"/>
          <w:lang w:val="en-US"/>
        </w:rPr>
      </w:pPr>
      <w:r w:rsidRPr="005C32EA">
        <w:rPr>
          <w:sz w:val="28"/>
          <w:szCs w:val="28"/>
          <w:lang w:val="uk-UA"/>
        </w:rPr>
        <w:t>Aspen Blake GoF Design Patterns - with examples using Java and UML2, 2022. 249p.</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 xml:space="preserve">Edwin Mach Object Oriented Analysis &amp; Design Cookbook: Introduction to Practical System Modeling, 2019. 218p. </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Lukman Adam Obomeghie, Bayo Adedeji, Sylvester Aketaumhe Unified Modeling Language Practical Guide, 2022. 59p.</w:t>
      </w:r>
    </w:p>
    <w:p w:rsidR="00F14D24" w:rsidRPr="005C32EA" w:rsidRDefault="00F14D24" w:rsidP="005C32EA">
      <w:pPr>
        <w:numPr>
          <w:ilvl w:val="0"/>
          <w:numId w:val="65"/>
        </w:numPr>
        <w:tabs>
          <w:tab w:val="left" w:pos="1080"/>
        </w:tabs>
        <w:ind w:left="1080" w:hanging="371"/>
        <w:contextualSpacing/>
        <w:rPr>
          <w:sz w:val="28"/>
          <w:szCs w:val="28"/>
        </w:rPr>
      </w:pPr>
      <w:r w:rsidRPr="005C32EA">
        <w:rPr>
          <w:sz w:val="28"/>
          <w:szCs w:val="28"/>
          <w:lang w:val="uk-UA"/>
        </w:rPr>
        <w:t xml:space="preserve">Suriya Sundaramoorthy UML Diagramming: A Case Study Approach 1st Edition, 2022. 416p. </w:t>
      </w:r>
    </w:p>
    <w:p w:rsidR="00F14D24" w:rsidRDefault="00F14D24" w:rsidP="005C32EA">
      <w:pPr>
        <w:rPr>
          <w:sz w:val="28"/>
          <w:szCs w:val="20"/>
          <w:lang w:val="uk-UA" w:eastAsia="zh-CN"/>
        </w:rPr>
      </w:pPr>
    </w:p>
    <w:p w:rsidR="00F14D24" w:rsidRDefault="00F14D24" w:rsidP="005C32EA">
      <w:pPr>
        <w:rPr>
          <w:lang w:val="uk-UA"/>
        </w:rPr>
      </w:pPr>
    </w:p>
    <w:p w:rsidR="00F14D24" w:rsidRDefault="00F14D24" w:rsidP="005C32EA">
      <w:pPr>
        <w:rPr>
          <w:lang w:val="uk-UA"/>
        </w:rPr>
      </w:pPr>
    </w:p>
    <w:p w:rsidR="00F14D24" w:rsidRDefault="00F14D24" w:rsidP="00267B7C">
      <w:pPr>
        <w:pStyle w:val="1"/>
        <w:spacing w:before="0" w:line="240" w:lineRule="auto"/>
        <w:jc w:val="center"/>
        <w:rPr>
          <w:rFonts w:ascii="Times New Roman" w:hAnsi="Times New Roman"/>
          <w:color w:val="auto"/>
        </w:rPr>
        <w:sectPr w:rsidR="00F14D24">
          <w:pgSz w:w="11906" w:h="16838"/>
          <w:pgMar w:top="1134" w:right="1134" w:bottom="1134" w:left="1134" w:header="0" w:footer="709" w:gutter="0"/>
          <w:cols w:space="720"/>
          <w:formProt w:val="0"/>
        </w:sectPr>
      </w:pPr>
    </w:p>
    <w:p w:rsidR="00F14D24" w:rsidRPr="005C32EA" w:rsidRDefault="00F14D24" w:rsidP="00267B7C">
      <w:pPr>
        <w:pStyle w:val="1"/>
        <w:spacing w:before="0" w:line="240" w:lineRule="auto"/>
        <w:jc w:val="center"/>
        <w:rPr>
          <w:rFonts w:ascii="Times New Roman" w:hAnsi="Times New Roman"/>
          <w:color w:val="auto"/>
        </w:rPr>
      </w:pPr>
      <w:bookmarkStart w:id="63" w:name="_Toc128948343"/>
      <w:r w:rsidRPr="005C32EA">
        <w:rPr>
          <w:rFonts w:ascii="Times New Roman" w:hAnsi="Times New Roman"/>
          <w:color w:val="auto"/>
        </w:rPr>
        <w:lastRenderedPageBreak/>
        <w:t>РЕКОМЕНДОВАНА ЛІТЕРАТУРА</w:t>
      </w:r>
      <w:bookmarkEnd w:id="63"/>
    </w:p>
    <w:p w:rsidR="00F14D24" w:rsidRPr="005C32EA" w:rsidRDefault="00F14D24" w:rsidP="00267B7C">
      <w:pPr>
        <w:rPr>
          <w:sz w:val="28"/>
          <w:szCs w:val="28"/>
          <w:lang w:val="uk-UA"/>
        </w:rPr>
      </w:pPr>
    </w:p>
    <w:p w:rsidR="00F14D24" w:rsidRDefault="00F14D24" w:rsidP="00267B7C">
      <w:pPr>
        <w:rPr>
          <w:lang w:val="uk-UA"/>
        </w:rPr>
      </w:pPr>
    </w:p>
    <w:p w:rsidR="00F14D24" w:rsidRPr="005C32EA" w:rsidRDefault="00F14D24" w:rsidP="00F6561A">
      <w:pPr>
        <w:pStyle w:val="af"/>
        <w:numPr>
          <w:ilvl w:val="0"/>
          <w:numId w:val="68"/>
        </w:numPr>
        <w:tabs>
          <w:tab w:val="left" w:pos="1080"/>
        </w:tabs>
        <w:spacing w:after="80" w:line="240" w:lineRule="auto"/>
        <w:ind w:left="1080"/>
        <w:jc w:val="both"/>
        <w:rPr>
          <w:rFonts w:ascii="Times New Roman" w:hAnsi="Times New Roman"/>
          <w:sz w:val="28"/>
          <w:szCs w:val="28"/>
        </w:rPr>
      </w:pPr>
      <w:r w:rsidRPr="00267B7C">
        <w:rPr>
          <w:rFonts w:ascii="Times New Roman" w:hAnsi="Times New Roman"/>
          <w:sz w:val="28"/>
          <w:szCs w:val="28"/>
        </w:rPr>
        <w:t>Юрій Грицюк Аналіз вимог до програмного забезпечення, 2018. 346с.</w:t>
      </w:r>
    </w:p>
    <w:p w:rsidR="00F14D24" w:rsidRPr="005C32EA" w:rsidRDefault="00F14D24" w:rsidP="00F6561A">
      <w:pPr>
        <w:numPr>
          <w:ilvl w:val="0"/>
          <w:numId w:val="68"/>
        </w:numPr>
        <w:tabs>
          <w:tab w:val="left" w:pos="1080"/>
        </w:tabs>
        <w:spacing w:before="100" w:beforeAutospacing="1" w:after="100" w:afterAutospacing="1"/>
        <w:ind w:left="1080"/>
        <w:contextualSpacing/>
        <w:rPr>
          <w:sz w:val="28"/>
          <w:szCs w:val="28"/>
        </w:rPr>
      </w:pPr>
      <w:r w:rsidRPr="005C32EA">
        <w:rPr>
          <w:sz w:val="28"/>
          <w:szCs w:val="28"/>
          <w:lang w:val="uk-UA"/>
        </w:rPr>
        <w:t>Юрій Грицюк Аналіз вимог до програмного забезпечення, 2018. 346с.</w:t>
      </w:r>
    </w:p>
    <w:p w:rsidR="00F14D24" w:rsidRPr="00267B7C" w:rsidRDefault="00F14D24" w:rsidP="00F6561A">
      <w:pPr>
        <w:numPr>
          <w:ilvl w:val="0"/>
          <w:numId w:val="68"/>
        </w:numPr>
        <w:tabs>
          <w:tab w:val="left" w:pos="1080"/>
        </w:tabs>
        <w:ind w:left="1080"/>
        <w:contextualSpacing/>
        <w:rPr>
          <w:sz w:val="28"/>
          <w:szCs w:val="28"/>
        </w:rPr>
      </w:pPr>
      <w:r w:rsidRPr="005C32EA">
        <w:rPr>
          <w:sz w:val="28"/>
          <w:szCs w:val="28"/>
          <w:lang w:val="uk-UA"/>
        </w:rPr>
        <w:t>Ірина Бородкіна, Георгій Бородкин Інженерія програмного забезпечення. Посібник для студентів вищих навчальних закладів, 2018. 230с.</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Gerardus Blokdyk IDEF Third Edition, 2022. 299p.</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Thomas Hathaway, Angela Hathaway Data Flow Diagrams - Simply Put!: Process Modeling Techniques for Requirements Elicitation and Workflow Analysis, 2016. 118p.</w:t>
      </w:r>
    </w:p>
    <w:p w:rsidR="00F14D24" w:rsidRPr="00267B7C" w:rsidRDefault="00F14D24" w:rsidP="00F6561A">
      <w:pPr>
        <w:numPr>
          <w:ilvl w:val="0"/>
          <w:numId w:val="68"/>
        </w:numPr>
        <w:tabs>
          <w:tab w:val="left" w:pos="1080"/>
        </w:tabs>
        <w:ind w:left="1080"/>
        <w:contextualSpacing/>
        <w:rPr>
          <w:sz w:val="28"/>
          <w:szCs w:val="28"/>
          <w:lang w:val="en-US"/>
        </w:rPr>
      </w:pPr>
      <w:r w:rsidRPr="00267B7C">
        <w:rPr>
          <w:sz w:val="28"/>
          <w:szCs w:val="28"/>
          <w:lang w:val="en-US"/>
        </w:rPr>
        <w:t>Thomas Hathaway, Angela Hathaway Getting and Writing IT Requirements in a Lean and Agile World: Business Analysis Techniques for Discovering User Stories, Features, and Gherkin Scenarios, 2019. 364p.</w:t>
      </w:r>
    </w:p>
    <w:p w:rsidR="00F14D24" w:rsidRPr="00267B7C" w:rsidRDefault="00F14D24" w:rsidP="00F6561A">
      <w:pPr>
        <w:numPr>
          <w:ilvl w:val="0"/>
          <w:numId w:val="68"/>
        </w:numPr>
        <w:tabs>
          <w:tab w:val="left" w:pos="1080"/>
        </w:tabs>
        <w:spacing w:before="100" w:beforeAutospacing="1" w:after="100" w:afterAutospacing="1"/>
        <w:ind w:left="1080"/>
        <w:contextualSpacing/>
        <w:rPr>
          <w:sz w:val="28"/>
          <w:szCs w:val="28"/>
          <w:lang w:val="en-US"/>
        </w:rPr>
      </w:pPr>
      <w:r w:rsidRPr="005C32EA">
        <w:rPr>
          <w:sz w:val="28"/>
          <w:szCs w:val="28"/>
          <w:lang w:val="uk-UA"/>
        </w:rPr>
        <w:t>Aspen Blake GoF Design Patterns - with examples using Java and UML2, 2022. 249p.</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 xml:space="preserve">Edwin Mach Object Oriented Analysis &amp; Design Cookbook: Introduction to Practical System Modeling, 2019. 218p. </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Lukman Adam Obomeghie, Bayo Adedeji, Sylvester Aketaumhe Unified Modeling Language Practical Guide, 2022. 59p.</w:t>
      </w:r>
    </w:p>
    <w:p w:rsidR="00F14D24" w:rsidRPr="005C32EA" w:rsidRDefault="00F14D24" w:rsidP="00F6561A">
      <w:pPr>
        <w:numPr>
          <w:ilvl w:val="0"/>
          <w:numId w:val="68"/>
        </w:numPr>
        <w:tabs>
          <w:tab w:val="left" w:pos="1080"/>
        </w:tabs>
        <w:ind w:left="1080"/>
        <w:contextualSpacing/>
        <w:rPr>
          <w:sz w:val="28"/>
          <w:szCs w:val="28"/>
        </w:rPr>
      </w:pPr>
      <w:r w:rsidRPr="005C32EA">
        <w:rPr>
          <w:sz w:val="28"/>
          <w:szCs w:val="28"/>
          <w:lang w:val="uk-UA"/>
        </w:rPr>
        <w:t xml:space="preserve">Suriya Sundaramoorthy UML Diagramming: A Case Study Approach 1st Edition, 2022. 416p. </w:t>
      </w:r>
    </w:p>
    <w:p w:rsidR="00F14D24" w:rsidRDefault="00F14D24" w:rsidP="00267B7C">
      <w:pPr>
        <w:rPr>
          <w:sz w:val="28"/>
          <w:szCs w:val="20"/>
          <w:lang w:val="uk-UA" w:eastAsia="zh-CN"/>
        </w:rPr>
      </w:pPr>
    </w:p>
    <w:p w:rsidR="00F14D24" w:rsidRDefault="00F14D24" w:rsidP="00267B7C">
      <w:pPr>
        <w:rPr>
          <w:lang w:val="uk-UA"/>
        </w:rPr>
      </w:pPr>
    </w:p>
    <w:p w:rsidR="00F14D24" w:rsidRDefault="00F14D24" w:rsidP="00267B7C">
      <w:pPr>
        <w:rPr>
          <w:lang w:val="uk-UA"/>
        </w:rPr>
      </w:pPr>
    </w:p>
    <w:p w:rsidR="00F14D24" w:rsidRDefault="00F14D24" w:rsidP="005C32EA">
      <w:pPr>
        <w:rPr>
          <w:lang w:val="uk-UA"/>
        </w:rPr>
        <w:sectPr w:rsidR="00F14D24">
          <w:pgSz w:w="11906" w:h="16838"/>
          <w:pgMar w:top="1134" w:right="1134" w:bottom="1134" w:left="1134" w:header="0" w:footer="709" w:gutter="0"/>
          <w:cols w:space="720"/>
          <w:formProt w:val="0"/>
        </w:sectPr>
      </w:pPr>
    </w:p>
    <w:p w:rsidR="00F14D24" w:rsidRDefault="00F14D24" w:rsidP="005C32EA">
      <w:pPr>
        <w:jc w:val="center"/>
        <w:rPr>
          <w:lang w:val="uk-UA"/>
        </w:rPr>
      </w:pPr>
      <w:r>
        <w:rPr>
          <w:bCs/>
          <w:lang w:val="uk-UA"/>
        </w:rPr>
        <w:lastRenderedPageBreak/>
        <w:t>Н</w:t>
      </w:r>
      <w:r>
        <w:rPr>
          <w:lang w:val="uk-UA"/>
        </w:rPr>
        <w:t>авчальне видання</w:t>
      </w:r>
    </w:p>
    <w:p w:rsidR="00F14D24" w:rsidRDefault="00F14D24" w:rsidP="005C32EA">
      <w:pPr>
        <w:jc w:val="center"/>
        <w:rPr>
          <w:lang w:val="uk-UA"/>
        </w:rPr>
      </w:pPr>
      <w:r>
        <w:rPr>
          <w:lang w:val="uk-UA"/>
        </w:rPr>
        <w:t>(українською мовою)</w:t>
      </w:r>
    </w:p>
    <w:p w:rsidR="00F14D24" w:rsidRDefault="00F14D24" w:rsidP="005C32EA">
      <w:pPr>
        <w:jc w:val="center"/>
        <w:rPr>
          <w:lang w:val="uk-UA"/>
        </w:rPr>
      </w:pPr>
    </w:p>
    <w:p w:rsidR="00F14D24" w:rsidRDefault="00F14D24" w:rsidP="005C32EA">
      <w:pPr>
        <w:jc w:val="center"/>
        <w:rPr>
          <w:lang w:val="uk-UA"/>
        </w:rPr>
      </w:pPr>
    </w:p>
    <w:p w:rsidR="00F14D24" w:rsidRDefault="00F14D24" w:rsidP="005C32EA">
      <w:pPr>
        <w:jc w:val="center"/>
        <w:rPr>
          <w:lang w:val="uk-UA"/>
        </w:rPr>
      </w:pPr>
      <w:r>
        <w:rPr>
          <w:lang w:val="uk-UA"/>
        </w:rPr>
        <w:t>Лісняк Андрій Олександрович</w:t>
      </w:r>
    </w:p>
    <w:p w:rsidR="00F14D24" w:rsidRDefault="00F14D24" w:rsidP="005C32EA">
      <w:pPr>
        <w:jc w:val="center"/>
        <w:rPr>
          <w:lang w:val="uk-UA"/>
        </w:rPr>
      </w:pPr>
      <w:r>
        <w:rPr>
          <w:lang w:val="uk-UA"/>
        </w:rPr>
        <w:t>Мильцев Олександр Михайлович</w:t>
      </w:r>
    </w:p>
    <w:p w:rsidR="00F14D24" w:rsidRDefault="00F14D24" w:rsidP="005C32EA">
      <w:pPr>
        <w:jc w:val="center"/>
        <w:rPr>
          <w:lang w:val="uk-UA"/>
        </w:rPr>
      </w:pPr>
      <w:r>
        <w:rPr>
          <w:lang w:val="uk-UA"/>
        </w:rPr>
        <w:t>Решевська Катерина Сергіївна</w:t>
      </w:r>
    </w:p>
    <w:p w:rsidR="00F14D24" w:rsidRDefault="00F14D24" w:rsidP="005C32EA">
      <w:pPr>
        <w:jc w:val="center"/>
        <w:rPr>
          <w:lang w:val="uk-UA"/>
        </w:rPr>
      </w:pPr>
      <w:r>
        <w:rPr>
          <w:lang w:val="uk-UA"/>
        </w:rPr>
        <w:t>Спиця Оксана Геннадіївна</w:t>
      </w:r>
    </w:p>
    <w:p w:rsidR="00F14D24" w:rsidRDefault="00F14D24" w:rsidP="005C32EA">
      <w:pPr>
        <w:jc w:val="center"/>
        <w:rPr>
          <w:lang w:val="uk-UA"/>
        </w:rPr>
      </w:pPr>
      <w:r>
        <w:rPr>
          <w:color w:val="000000"/>
          <w:szCs w:val="28"/>
          <w:lang w:val="uk-UA"/>
        </w:rPr>
        <w:t>Ярош Анастасія Олександрівна</w:t>
      </w:r>
    </w:p>
    <w:p w:rsidR="00F14D24" w:rsidRDefault="00F14D24" w:rsidP="005C32EA">
      <w:pPr>
        <w:jc w:val="center"/>
        <w:rPr>
          <w:lang w:val="uk-UA"/>
        </w:rPr>
      </w:pPr>
    </w:p>
    <w:p w:rsidR="00F14D24" w:rsidRDefault="00F14D24" w:rsidP="005C32EA">
      <w:pPr>
        <w:jc w:val="center"/>
        <w:rPr>
          <w:lang w:val="uk-UA"/>
        </w:rPr>
      </w:pPr>
    </w:p>
    <w:p w:rsidR="00F14D24" w:rsidRDefault="00F14D24" w:rsidP="005C32EA">
      <w:pPr>
        <w:jc w:val="center"/>
        <w:rPr>
          <w:bCs/>
          <w:lang w:val="uk-UA"/>
        </w:rPr>
      </w:pPr>
      <w:r>
        <w:rPr>
          <w:bCs/>
          <w:lang w:val="uk-UA"/>
        </w:rPr>
        <w:t>АНАЛІЗ ВИМОГ ДО ПРОГРАМНОГО ЗАБЕЗПЕЧЕННЯ</w:t>
      </w: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p>
    <w:p w:rsidR="00F14D24" w:rsidRDefault="00F14D24" w:rsidP="005C32EA">
      <w:pPr>
        <w:jc w:val="center"/>
        <w:rPr>
          <w:bCs/>
          <w:lang w:val="uk-UA"/>
        </w:rPr>
      </w:pPr>
      <w:r>
        <w:rPr>
          <w:bCs/>
          <w:lang w:val="uk-UA"/>
        </w:rPr>
        <w:t xml:space="preserve">Методичні </w:t>
      </w:r>
      <w:r>
        <w:rPr>
          <w:szCs w:val="28"/>
          <w:lang w:val="uk-UA"/>
        </w:rPr>
        <w:t>рекомендації до лабораторних занять</w:t>
      </w:r>
    </w:p>
    <w:p w:rsidR="00F14D24" w:rsidRDefault="00F14D24" w:rsidP="005C32EA">
      <w:pPr>
        <w:jc w:val="center"/>
        <w:rPr>
          <w:lang w:val="uk-UA"/>
        </w:rPr>
      </w:pPr>
      <w:r>
        <w:rPr>
          <w:lang w:val="uk-UA"/>
        </w:rPr>
        <w:t>для здобувачів ступеня вищої освіти бакалавра</w:t>
      </w:r>
    </w:p>
    <w:p w:rsidR="00F14D24" w:rsidRDefault="00F14D24" w:rsidP="005C32EA">
      <w:pPr>
        <w:jc w:val="center"/>
        <w:rPr>
          <w:lang w:val="uk-UA"/>
        </w:rPr>
      </w:pPr>
      <w:r>
        <w:rPr>
          <w:lang w:val="uk-UA"/>
        </w:rPr>
        <w:t>спеціальності 121 «Інженерія програмного забезпечення»</w:t>
      </w:r>
    </w:p>
    <w:p w:rsidR="00F14D24" w:rsidRDefault="00F14D24" w:rsidP="005C32EA">
      <w:pPr>
        <w:jc w:val="center"/>
        <w:rPr>
          <w:lang w:val="uk-UA"/>
        </w:rPr>
      </w:pPr>
      <w:r>
        <w:rPr>
          <w:lang w:val="uk-UA"/>
        </w:rPr>
        <w:t>освітньо-професійної програми «Програмна інженерія»</w:t>
      </w: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rPr>
          <w:lang w:val="uk-UA"/>
        </w:rPr>
      </w:pPr>
    </w:p>
    <w:p w:rsidR="00F14D24" w:rsidRDefault="00F14D24" w:rsidP="005C32EA">
      <w:pPr>
        <w:ind w:right="707"/>
        <w:jc w:val="center"/>
        <w:rPr>
          <w:lang w:val="uk-UA"/>
        </w:rPr>
      </w:pPr>
      <w:r>
        <w:rPr>
          <w:lang w:val="uk-UA"/>
        </w:rPr>
        <w:t xml:space="preserve">Рецензент </w:t>
      </w:r>
      <w:r>
        <w:rPr>
          <w:i/>
          <w:lang w:val="uk-UA"/>
        </w:rPr>
        <w:t>С. М. Гребенюк</w:t>
      </w:r>
    </w:p>
    <w:p w:rsidR="00F14D24" w:rsidRDefault="00F14D24" w:rsidP="005C32EA">
      <w:pPr>
        <w:ind w:right="707"/>
        <w:jc w:val="center"/>
        <w:rPr>
          <w:i/>
          <w:lang w:val="uk-UA"/>
        </w:rPr>
      </w:pPr>
      <w:r>
        <w:rPr>
          <w:lang w:val="uk-UA"/>
        </w:rPr>
        <w:t xml:space="preserve">Відповідальний за випуск </w:t>
      </w:r>
      <w:r>
        <w:rPr>
          <w:i/>
          <w:szCs w:val="28"/>
          <w:lang w:val="uk-UA"/>
        </w:rPr>
        <w:t>А. О. Лісняк</w:t>
      </w:r>
    </w:p>
    <w:p w:rsidR="00F14D24" w:rsidRDefault="00F14D24" w:rsidP="005C32EA">
      <w:pPr>
        <w:ind w:right="707"/>
        <w:jc w:val="center"/>
        <w:rPr>
          <w:iCs/>
          <w:lang w:val="uk-UA"/>
        </w:rPr>
      </w:pPr>
      <w:r>
        <w:rPr>
          <w:spacing w:val="-6"/>
          <w:szCs w:val="28"/>
          <w:lang w:val="uk-UA"/>
        </w:rPr>
        <w:t xml:space="preserve">Коректор </w:t>
      </w:r>
      <w:r>
        <w:rPr>
          <w:i/>
          <w:iCs/>
          <w:spacing w:val="-6"/>
          <w:szCs w:val="28"/>
          <w:lang w:val="uk-UA"/>
        </w:rPr>
        <w:t>О. Г. </w:t>
      </w:r>
      <w:r>
        <w:rPr>
          <w:i/>
          <w:iCs/>
          <w:lang w:val="uk-UA"/>
        </w:rPr>
        <w:t>Спиця</w:t>
      </w:r>
    </w:p>
    <w:p w:rsidR="00F14D24" w:rsidRDefault="00F14D24" w:rsidP="005C32EA">
      <w:pPr>
        <w:rPr>
          <w:lang w:val="uk-UA"/>
        </w:rPr>
      </w:pPr>
    </w:p>
    <w:p w:rsidR="00F14D24" w:rsidRDefault="00F14D24" w:rsidP="005C32EA">
      <w:pPr>
        <w:pStyle w:val="Default"/>
        <w:jc w:val="both"/>
        <w:rPr>
          <w:szCs w:val="28"/>
          <w:lang w:val="uk-UA"/>
        </w:rPr>
      </w:pPr>
    </w:p>
    <w:p w:rsidR="00F14D24" w:rsidRPr="002C2D7E" w:rsidRDefault="00F14D24" w:rsidP="00392CB3">
      <w:pPr>
        <w:ind w:firstLine="709"/>
        <w:rPr>
          <w:sz w:val="28"/>
          <w:szCs w:val="28"/>
          <w:lang w:val="uk-UA"/>
        </w:rPr>
      </w:pPr>
    </w:p>
    <w:sectPr w:rsidR="00F14D24" w:rsidRPr="002C2D7E" w:rsidSect="00AA4CC5">
      <w:pgSz w:w="11906" w:h="16838" w:code="9"/>
      <w:pgMar w:top="1134" w:right="1134" w:bottom="1134" w:left="1134"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F53" w:rsidRDefault="00923F53" w:rsidP="002B209D">
      <w:r>
        <w:separator/>
      </w:r>
    </w:p>
  </w:endnote>
  <w:endnote w:type="continuationSeparator" w:id="0">
    <w:p w:rsidR="00923F53" w:rsidRDefault="00923F53" w:rsidP="002B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kal">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D24" w:rsidRDefault="00923F53">
    <w:pPr>
      <w:pStyle w:val="af6"/>
      <w:jc w:val="right"/>
    </w:pPr>
    <w:r>
      <w:fldChar w:fldCharType="begin"/>
    </w:r>
    <w:r>
      <w:instrText>PAGE</w:instrText>
    </w:r>
    <w:r>
      <w:fldChar w:fldCharType="separate"/>
    </w:r>
    <w:r w:rsidR="00A468A1">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F53" w:rsidRDefault="00923F53" w:rsidP="002B209D">
      <w:r>
        <w:separator/>
      </w:r>
    </w:p>
  </w:footnote>
  <w:footnote w:type="continuationSeparator" w:id="0">
    <w:p w:rsidR="00923F53" w:rsidRDefault="00923F53" w:rsidP="002B209D">
      <w:r>
        <w:continuationSeparator/>
      </w:r>
    </w:p>
  </w:footnote>
  <w:footnote w:id="1">
    <w:p w:rsidR="00F14D24" w:rsidRDefault="00F14D24">
      <w:pPr>
        <w:pStyle w:val="ac"/>
      </w:pPr>
      <w:r>
        <w:rPr>
          <w:rStyle w:val="ae"/>
        </w:rPr>
        <w:footnoteRef/>
      </w:r>
      <w:r>
        <w:t xml:space="preserve"> </w:t>
      </w:r>
      <w:r w:rsidRPr="007A4614">
        <w:rPr>
          <w:b/>
          <w:color w:val="000000"/>
        </w:rPr>
        <w:t>AllFusion Процес Модельєр 4.1 (BPwin)</w:t>
      </w:r>
      <w:r w:rsidRPr="007A4614">
        <w:rPr>
          <w:color w:val="000000"/>
        </w:rPr>
        <w:t xml:space="preserve"> є інструментом, який повністю підтримує стандарт IDEF0, який був прийнятий на початку 90-х років в США на базі SADT</w:t>
      </w:r>
    </w:p>
  </w:footnote>
  <w:footnote w:id="2">
    <w:p w:rsidR="00F14D24" w:rsidRDefault="00F14D24">
      <w:pPr>
        <w:pStyle w:val="ac"/>
      </w:pPr>
      <w:r>
        <w:rPr>
          <w:rStyle w:val="ae"/>
        </w:rPr>
        <w:footnoteRef/>
      </w:r>
      <w:r>
        <w:t xml:space="preserve"> </w:t>
      </w:r>
      <w:r>
        <w:rPr>
          <w:color w:val="000000"/>
        </w:rPr>
        <w:t xml:space="preserve">Такий опис називається </w:t>
      </w:r>
      <w:r>
        <w:rPr>
          <w:b/>
          <w:i/>
          <w:color w:val="000000"/>
        </w:rPr>
        <w:t>контекстна діаграма</w:t>
      </w:r>
    </w:p>
  </w:footnote>
  <w:footnote w:id="3">
    <w:p w:rsidR="00F14D24" w:rsidRDefault="00F14D24">
      <w:pPr>
        <w:pStyle w:val="ac"/>
      </w:pPr>
      <w:r>
        <w:rPr>
          <w:rStyle w:val="ae"/>
        </w:rPr>
        <w:footnoteRef/>
      </w:r>
      <w:r>
        <w:t xml:space="preserve"> </w:t>
      </w:r>
      <w:r w:rsidRPr="00842484">
        <w:t xml:space="preserve">в моделі може бути </w:t>
      </w:r>
      <w:r w:rsidRPr="00AD1CC4">
        <w:rPr>
          <w:u w:val="single"/>
        </w:rPr>
        <w:t>тільки один</w:t>
      </w:r>
      <w:r w:rsidRPr="00842484">
        <w:t xml:space="preserve"> контекстна діаграма</w:t>
      </w:r>
    </w:p>
  </w:footnote>
  <w:footnote w:id="4">
    <w:p w:rsidR="00F14D24" w:rsidRDefault="00F14D24" w:rsidP="006B0ABD">
      <w:pPr>
        <w:pStyle w:val="ac"/>
      </w:pPr>
      <w:r>
        <w:rPr>
          <w:rStyle w:val="ae"/>
        </w:rPr>
        <w:footnoteRef/>
      </w:r>
      <w:r>
        <w:t xml:space="preserve"> </w:t>
      </w:r>
      <w:r w:rsidRPr="00AD5DA6">
        <w:t>Пам'ятайте, що блоком називають віддієслівний іменник, який відображає дію</w:t>
      </w:r>
    </w:p>
  </w:footnote>
  <w:footnote w:id="5">
    <w:p w:rsidR="00F14D24" w:rsidRDefault="00F14D24">
      <w:pPr>
        <w:pStyle w:val="ac"/>
      </w:pPr>
      <w:r>
        <w:rPr>
          <w:rStyle w:val="ae"/>
        </w:rPr>
        <w:footnoteRef/>
      </w:r>
      <w:r>
        <w:t xml:space="preserve"> </w:t>
      </w:r>
      <w:r w:rsidRPr="00D37FB6">
        <w:t>меню, яке з'являється, якщо клацнути правою кнопкою миші</w:t>
      </w:r>
      <w:r w:rsidRPr="00725FB4">
        <w:t>и</w:t>
      </w:r>
      <w:r w:rsidRPr="00D37FB6">
        <w:t xml:space="preserve"> Миша</w:t>
      </w:r>
      <w:r>
        <w:t xml:space="preserve">. </w:t>
      </w:r>
      <w:r w:rsidRPr="00D37FB6">
        <w:t>Принципи роботи з меню стандартні для середовища Windows: об'єкт спочатку робиться активним, потім над ним виконуються необхідні дії</w:t>
      </w:r>
    </w:p>
  </w:footnote>
  <w:footnote w:id="6">
    <w:p w:rsidR="00F14D24" w:rsidRPr="002B209D" w:rsidRDefault="00F14D24" w:rsidP="00FF0B5D">
      <w:pPr>
        <w:pStyle w:val="a3"/>
        <w:spacing w:before="0" w:beforeAutospacing="0" w:after="0" w:afterAutospacing="0" w:line="360" w:lineRule="auto"/>
        <w:jc w:val="both"/>
        <w:rPr>
          <w:sz w:val="28"/>
          <w:szCs w:val="28"/>
        </w:rPr>
      </w:pPr>
      <w:r>
        <w:rPr>
          <w:rStyle w:val="ae"/>
        </w:rPr>
        <w:footnoteRef/>
      </w:r>
      <w:r>
        <w:t xml:space="preserve"> </w:t>
      </w:r>
      <w:r w:rsidRPr="00FF0B5D">
        <w:rPr>
          <w:sz w:val="20"/>
          <w:szCs w:val="20"/>
        </w:rPr>
        <w:t>Діловий персонал і ОБЛАДНАННЯ будуть однаковими для всіх процесів.</w:t>
      </w:r>
    </w:p>
    <w:p w:rsidR="00F14D24" w:rsidRDefault="00F14D24" w:rsidP="00FF0B5D">
      <w:pPr>
        <w:pStyle w:val="a3"/>
        <w:spacing w:before="0" w:beforeAutospacing="0" w:after="0" w:afterAutospacing="0" w:line="360" w:lineRule="auto"/>
        <w:jc w:val="both"/>
      </w:pPr>
    </w:p>
  </w:footnote>
  <w:footnote w:id="7">
    <w:p w:rsidR="00F14D24" w:rsidRDefault="00F14D24">
      <w:pPr>
        <w:pStyle w:val="ac"/>
      </w:pPr>
      <w:r>
        <w:rPr>
          <w:rStyle w:val="ae"/>
        </w:rPr>
        <w:footnoteRef/>
      </w:r>
      <w:r>
        <w:t xml:space="preserve"> </w:t>
      </w:r>
      <w:r w:rsidRPr="00960284">
        <w:t>чернетка, робоча, заключна і т.д.</w:t>
      </w:r>
    </w:p>
  </w:footnote>
  <w:footnote w:id="8">
    <w:p w:rsidR="00F14D24" w:rsidRDefault="00F14D24">
      <w:pPr>
        <w:pStyle w:val="ac"/>
      </w:pPr>
      <w:r>
        <w:rPr>
          <w:rStyle w:val="ae"/>
        </w:rPr>
        <w:footnoteRef/>
      </w:r>
      <w:r>
        <w:t xml:space="preserve"> </w:t>
      </w:r>
      <w:r w:rsidRPr="00960284">
        <w:t>відстежується в подальшому автоматично за системною датою</w:t>
      </w:r>
    </w:p>
  </w:footnote>
  <w:footnote w:id="9">
    <w:p w:rsidR="00F14D24" w:rsidRDefault="00F14D24">
      <w:pPr>
        <w:pStyle w:val="ac"/>
      </w:pPr>
      <w:r>
        <w:rPr>
          <w:rStyle w:val="ae"/>
        </w:rPr>
        <w:footnoteRef/>
      </w:r>
      <w:r>
        <w:t xml:space="preserve"> </w:t>
      </w:r>
      <w:r w:rsidRPr="00935AC3">
        <w:t>Ім'я дерева вузла за замовчуванням збігається з ім'ям роботи верхнього рівня, а номер діаграми автоматично генерується як номер вузла верхнього рівня плюс буква "N», наприклад, А0N.</w:t>
      </w:r>
    </w:p>
  </w:footnote>
  <w:footnote w:id="10">
    <w:p w:rsidR="00F14D24" w:rsidRDefault="00F14D24">
      <w:pPr>
        <w:pStyle w:val="ac"/>
      </w:pPr>
      <w:r>
        <w:rPr>
          <w:rStyle w:val="ae"/>
        </w:rPr>
        <w:footnoteRef/>
      </w:r>
      <w:r>
        <w:t xml:space="preserve"> </w:t>
      </w:r>
      <w:r w:rsidRPr="007E6865">
        <w:t>Дерево вузлів не повинно мати контекстну роботу як верхній рівень і може мати довільну глибину. Можна створити кілька деревовидних схем в одній моделі</w:t>
      </w:r>
      <w:r w:rsidRPr="0002066F">
        <w:t>.</w:t>
      </w:r>
    </w:p>
  </w:footnote>
  <w:footnote w:id="11">
    <w:p w:rsidR="00F14D24" w:rsidRDefault="00F14D24">
      <w:pPr>
        <w:pStyle w:val="ac"/>
      </w:pPr>
      <w:r>
        <w:rPr>
          <w:rStyle w:val="ae"/>
        </w:rPr>
        <w:footnoteRef/>
      </w:r>
      <w:r>
        <w:t xml:space="preserve"> </w:t>
      </w:r>
      <w:r w:rsidRPr="0029510F">
        <w:t>використовується для опису того факту, що об'єкт використовується в двох і більше одиницях роботи, наприклад, коли об'єкт генерується в одній роботі і використовується в іншій</w:t>
      </w:r>
    </w:p>
  </w:footnote>
  <w:footnote w:id="12">
    <w:p w:rsidR="00F14D24" w:rsidRDefault="00F14D24">
      <w:pPr>
        <w:pStyle w:val="ac"/>
      </w:pPr>
      <w:r>
        <w:rPr>
          <w:rStyle w:val="ae"/>
        </w:rPr>
        <w:footnoteRef/>
      </w:r>
      <w:r>
        <w:t xml:space="preserve"> </w:t>
      </w:r>
      <w:r w:rsidRPr="0002066F">
        <w:t>Саме цей прийом ми і розглянемо в лабораторній роботі</w:t>
      </w:r>
    </w:p>
  </w:footnote>
  <w:footnote w:id="13">
    <w:p w:rsidR="00F14D24" w:rsidRDefault="00F14D24">
      <w:pPr>
        <w:pStyle w:val="ac"/>
      </w:pPr>
      <w:r>
        <w:rPr>
          <w:rStyle w:val="ae"/>
        </w:rPr>
        <w:footnoteRef/>
      </w:r>
      <w:r>
        <w:t xml:space="preserve"> Працювати</w:t>
      </w:r>
      <w:r w:rsidRPr="0002066F">
        <w:t>які слід поліпшити в першу чергу</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1C2"/>
    <w:multiLevelType w:val="hybridMultilevel"/>
    <w:tmpl w:val="EDEE46D0"/>
    <w:lvl w:ilvl="0" w:tplc="FBA0E750">
      <w:start w:val="1"/>
      <w:numFmt w:val="decimal"/>
      <w:lvlText w:val="%1."/>
      <w:lvlJc w:val="left"/>
      <w:pPr>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F14745"/>
    <w:multiLevelType w:val="hybridMultilevel"/>
    <w:tmpl w:val="CB76F460"/>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E1E"/>
    <w:multiLevelType w:val="hybridMultilevel"/>
    <w:tmpl w:val="53DEBED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7A188F"/>
    <w:multiLevelType w:val="hybridMultilevel"/>
    <w:tmpl w:val="492807DC"/>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47D5DB2"/>
    <w:multiLevelType w:val="hybridMultilevel"/>
    <w:tmpl w:val="943AFA5E"/>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EA431C"/>
    <w:multiLevelType w:val="hybridMultilevel"/>
    <w:tmpl w:val="B770BDAE"/>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1E3299"/>
    <w:multiLevelType w:val="multilevel"/>
    <w:tmpl w:val="03CAA1FC"/>
    <w:lvl w:ilvl="0">
      <w:start w:val="1"/>
      <w:numFmt w:val="decimal"/>
      <w:lvlText w:val="%1)"/>
      <w:lvlJc w:val="left"/>
      <w:pPr>
        <w:tabs>
          <w:tab w:val="num" w:pos="720"/>
        </w:tabs>
        <w:ind w:left="720" w:hanging="360"/>
      </w:pPr>
      <w:rPr>
        <w:rFonts w:cs="Times New Roman"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A6D10"/>
    <w:multiLevelType w:val="hybridMultilevel"/>
    <w:tmpl w:val="A588EB9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D85256"/>
    <w:multiLevelType w:val="hybridMultilevel"/>
    <w:tmpl w:val="D3920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A228FD"/>
    <w:multiLevelType w:val="hybridMultilevel"/>
    <w:tmpl w:val="32EA83FA"/>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B2A04BD"/>
    <w:multiLevelType w:val="hybridMultilevel"/>
    <w:tmpl w:val="F2320AF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F26677D"/>
    <w:multiLevelType w:val="multilevel"/>
    <w:tmpl w:val="E10AE9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100E1CF2"/>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3" w15:restartNumberingAfterBreak="0">
    <w:nsid w:val="10A67252"/>
    <w:multiLevelType w:val="multilevel"/>
    <w:tmpl w:val="15106160"/>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8E7941"/>
    <w:multiLevelType w:val="multilevel"/>
    <w:tmpl w:val="141CE44A"/>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5F67F2"/>
    <w:multiLevelType w:val="hybridMultilevel"/>
    <w:tmpl w:val="0EB6C1E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42E5E49"/>
    <w:multiLevelType w:val="hybridMultilevel"/>
    <w:tmpl w:val="31E2FF48"/>
    <w:lvl w:ilvl="0" w:tplc="0419000F">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8232CFD"/>
    <w:multiLevelType w:val="hybridMultilevel"/>
    <w:tmpl w:val="50728C3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411516"/>
    <w:multiLevelType w:val="hybridMultilevel"/>
    <w:tmpl w:val="2FC4E79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6D12C5"/>
    <w:multiLevelType w:val="hybridMultilevel"/>
    <w:tmpl w:val="A26459D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20D13D01"/>
    <w:multiLevelType w:val="multilevel"/>
    <w:tmpl w:val="FFFFFFFF"/>
    <w:lvl w:ilvl="0">
      <w:start w:val="1"/>
      <w:numFmt w:val="bullet"/>
      <w:lvlText w:val="–"/>
      <w:lvlJc w:val="left"/>
      <w:pPr>
        <w:tabs>
          <w:tab w:val="num" w:pos="0"/>
        </w:tabs>
        <w:ind w:left="1429" w:hanging="360"/>
      </w:pPr>
      <w:rPr>
        <w:rFonts w:ascii="utkal" w:hAnsi="utkal" w:hint="default"/>
      </w:rPr>
    </w:lvl>
    <w:lvl w:ilvl="1">
      <w:start w:val="1"/>
      <w:numFmt w:val="bullet"/>
      <w:lvlText w:val="o"/>
      <w:lvlJc w:val="left"/>
      <w:pPr>
        <w:tabs>
          <w:tab w:val="num" w:pos="0"/>
        </w:tabs>
        <w:ind w:left="2149" w:hanging="360"/>
      </w:pPr>
      <w:rPr>
        <w:rFonts w:ascii="Courier New" w:hAnsi="Courier New" w:hint="default"/>
      </w:rPr>
    </w:lvl>
    <w:lvl w:ilvl="2">
      <w:start w:val="1"/>
      <w:numFmt w:val="bullet"/>
      <w:lvlText w:val=""/>
      <w:lvlJc w:val="left"/>
      <w:pPr>
        <w:tabs>
          <w:tab w:val="num" w:pos="0"/>
        </w:tabs>
        <w:ind w:left="2869" w:hanging="360"/>
      </w:pPr>
      <w:rPr>
        <w:rFonts w:ascii="Wingdings" w:hAnsi="Wingdings" w:hint="default"/>
      </w:rPr>
    </w:lvl>
    <w:lvl w:ilvl="3">
      <w:start w:val="1"/>
      <w:numFmt w:val="bullet"/>
      <w:lvlText w:val=""/>
      <w:lvlJc w:val="left"/>
      <w:pPr>
        <w:tabs>
          <w:tab w:val="num" w:pos="0"/>
        </w:tabs>
        <w:ind w:left="3589" w:hanging="360"/>
      </w:pPr>
      <w:rPr>
        <w:rFonts w:ascii="Symbol" w:hAnsi="Symbol" w:hint="default"/>
      </w:rPr>
    </w:lvl>
    <w:lvl w:ilvl="4">
      <w:start w:val="1"/>
      <w:numFmt w:val="bullet"/>
      <w:lvlText w:val="o"/>
      <w:lvlJc w:val="left"/>
      <w:pPr>
        <w:tabs>
          <w:tab w:val="num" w:pos="0"/>
        </w:tabs>
        <w:ind w:left="4309" w:hanging="360"/>
      </w:pPr>
      <w:rPr>
        <w:rFonts w:ascii="Courier New" w:hAnsi="Courier New" w:hint="default"/>
      </w:rPr>
    </w:lvl>
    <w:lvl w:ilvl="5">
      <w:start w:val="1"/>
      <w:numFmt w:val="bullet"/>
      <w:lvlText w:val=""/>
      <w:lvlJc w:val="left"/>
      <w:pPr>
        <w:tabs>
          <w:tab w:val="num" w:pos="0"/>
        </w:tabs>
        <w:ind w:left="5029" w:hanging="360"/>
      </w:pPr>
      <w:rPr>
        <w:rFonts w:ascii="Wingdings" w:hAnsi="Wingdings" w:hint="default"/>
      </w:rPr>
    </w:lvl>
    <w:lvl w:ilvl="6">
      <w:start w:val="1"/>
      <w:numFmt w:val="bullet"/>
      <w:lvlText w:val=""/>
      <w:lvlJc w:val="left"/>
      <w:pPr>
        <w:tabs>
          <w:tab w:val="num" w:pos="0"/>
        </w:tabs>
        <w:ind w:left="5749" w:hanging="360"/>
      </w:pPr>
      <w:rPr>
        <w:rFonts w:ascii="Symbol" w:hAnsi="Symbol" w:hint="default"/>
      </w:rPr>
    </w:lvl>
    <w:lvl w:ilvl="7">
      <w:start w:val="1"/>
      <w:numFmt w:val="bullet"/>
      <w:lvlText w:val="o"/>
      <w:lvlJc w:val="left"/>
      <w:pPr>
        <w:tabs>
          <w:tab w:val="num" w:pos="0"/>
        </w:tabs>
        <w:ind w:left="6469" w:hanging="360"/>
      </w:pPr>
      <w:rPr>
        <w:rFonts w:ascii="Courier New" w:hAnsi="Courier New" w:hint="default"/>
      </w:rPr>
    </w:lvl>
    <w:lvl w:ilvl="8">
      <w:start w:val="1"/>
      <w:numFmt w:val="bullet"/>
      <w:lvlText w:val=""/>
      <w:lvlJc w:val="left"/>
      <w:pPr>
        <w:tabs>
          <w:tab w:val="num" w:pos="0"/>
        </w:tabs>
        <w:ind w:left="7189" w:hanging="360"/>
      </w:pPr>
      <w:rPr>
        <w:rFonts w:ascii="Wingdings" w:hAnsi="Wingdings" w:hint="default"/>
      </w:rPr>
    </w:lvl>
  </w:abstractNum>
  <w:abstractNum w:abstractNumId="21" w15:restartNumberingAfterBreak="0">
    <w:nsid w:val="20EF306F"/>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2" w15:restartNumberingAfterBreak="0">
    <w:nsid w:val="26CA5494"/>
    <w:multiLevelType w:val="hybridMultilevel"/>
    <w:tmpl w:val="11F07BD4"/>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8977553"/>
    <w:multiLevelType w:val="hybridMultilevel"/>
    <w:tmpl w:val="5D7CFA88"/>
    <w:lvl w:ilvl="0" w:tplc="3DD2EBF6">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B315C9"/>
    <w:multiLevelType w:val="hybridMultilevel"/>
    <w:tmpl w:val="EBC0BAF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E9601F"/>
    <w:multiLevelType w:val="hybridMultilevel"/>
    <w:tmpl w:val="9D00797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520C5C"/>
    <w:multiLevelType w:val="hybridMultilevel"/>
    <w:tmpl w:val="ADE00CE6"/>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F132409"/>
    <w:multiLevelType w:val="hybridMultilevel"/>
    <w:tmpl w:val="415E2AF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AE591A"/>
    <w:multiLevelType w:val="hybridMultilevel"/>
    <w:tmpl w:val="2B862AC2"/>
    <w:lvl w:ilvl="0" w:tplc="0419000F">
      <w:start w:val="1"/>
      <w:numFmt w:val="decimal"/>
      <w:lvlText w:val="%1."/>
      <w:lvlJc w:val="left"/>
      <w:pPr>
        <w:tabs>
          <w:tab w:val="num" w:pos="540"/>
        </w:tabs>
        <w:ind w:left="54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93063F"/>
    <w:multiLevelType w:val="multilevel"/>
    <w:tmpl w:val="C7C67A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34D4755A"/>
    <w:multiLevelType w:val="hybridMultilevel"/>
    <w:tmpl w:val="BEE01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9E8308E"/>
    <w:multiLevelType w:val="hybridMultilevel"/>
    <w:tmpl w:val="EF82F78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E230EF"/>
    <w:multiLevelType w:val="hybridMultilevel"/>
    <w:tmpl w:val="F45ACD88"/>
    <w:lvl w:ilvl="0" w:tplc="97B6AAF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F978F7"/>
    <w:multiLevelType w:val="hybridMultilevel"/>
    <w:tmpl w:val="DA8E0232"/>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470698"/>
    <w:multiLevelType w:val="hybridMultilevel"/>
    <w:tmpl w:val="2BE4356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B56231"/>
    <w:multiLevelType w:val="multilevel"/>
    <w:tmpl w:val="5F0E13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3EDD6C6C"/>
    <w:multiLevelType w:val="hybridMultilevel"/>
    <w:tmpl w:val="7B7CE7D4"/>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EEC332C"/>
    <w:multiLevelType w:val="hybridMultilevel"/>
    <w:tmpl w:val="34FE75F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996AD5"/>
    <w:multiLevelType w:val="hybridMultilevel"/>
    <w:tmpl w:val="9D96FA7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5B0FDF"/>
    <w:multiLevelType w:val="multilevel"/>
    <w:tmpl w:val="FC20F6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43A5512B"/>
    <w:multiLevelType w:val="hybridMultilevel"/>
    <w:tmpl w:val="3906F8B6"/>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41" w15:restartNumberingAfterBreak="0">
    <w:nsid w:val="4A68451B"/>
    <w:multiLevelType w:val="hybridMultilevel"/>
    <w:tmpl w:val="A07E81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B566356"/>
    <w:multiLevelType w:val="multilevel"/>
    <w:tmpl w:val="141CE44A"/>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7A4BAB"/>
    <w:multiLevelType w:val="hybridMultilevel"/>
    <w:tmpl w:val="289AFB1C"/>
    <w:lvl w:ilvl="0" w:tplc="FBA0E750">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D55778F"/>
    <w:multiLevelType w:val="multilevel"/>
    <w:tmpl w:val="E0887B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2AD6D5F"/>
    <w:multiLevelType w:val="hybridMultilevel"/>
    <w:tmpl w:val="42DC73E8"/>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388492D"/>
    <w:multiLevelType w:val="hybridMultilevel"/>
    <w:tmpl w:val="087E0592"/>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8700F51"/>
    <w:multiLevelType w:val="hybridMultilevel"/>
    <w:tmpl w:val="A2AC1A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F90327"/>
    <w:multiLevelType w:val="hybridMultilevel"/>
    <w:tmpl w:val="2774F4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D903261"/>
    <w:multiLevelType w:val="hybridMultilevel"/>
    <w:tmpl w:val="DD2A1184"/>
    <w:lvl w:ilvl="0" w:tplc="04220019">
      <w:start w:val="1"/>
      <w:numFmt w:val="lowerLetter"/>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497BB9"/>
    <w:multiLevelType w:val="hybridMultilevel"/>
    <w:tmpl w:val="D4623B50"/>
    <w:lvl w:ilvl="0" w:tplc="7E34F7EA">
      <w:start w:val="1"/>
      <w:numFmt w:val="decimal"/>
      <w:lvlText w:val="%1."/>
      <w:lvlJc w:val="left"/>
      <w:pPr>
        <w:tabs>
          <w:tab w:val="num" w:pos="1773"/>
        </w:tabs>
        <w:ind w:left="1773" w:hanging="106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1" w15:restartNumberingAfterBreak="0">
    <w:nsid w:val="68705C16"/>
    <w:multiLevelType w:val="hybridMultilevel"/>
    <w:tmpl w:val="1C0E89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B8806F6"/>
    <w:multiLevelType w:val="hybridMultilevel"/>
    <w:tmpl w:val="876264A8"/>
    <w:lvl w:ilvl="0" w:tplc="0419000F">
      <w:start w:val="1"/>
      <w:numFmt w:val="decimal"/>
      <w:lvlText w:val="%1."/>
      <w:lvlJc w:val="left"/>
      <w:pPr>
        <w:tabs>
          <w:tab w:val="num" w:pos="1440"/>
        </w:tabs>
        <w:ind w:left="144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3" w15:restartNumberingAfterBreak="0">
    <w:nsid w:val="6C942A5B"/>
    <w:multiLevelType w:val="hybridMultilevel"/>
    <w:tmpl w:val="34FE75FC"/>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B554DC"/>
    <w:multiLevelType w:val="hybridMultilevel"/>
    <w:tmpl w:val="D7C89476"/>
    <w:lvl w:ilvl="0" w:tplc="0419000F">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2DB074E"/>
    <w:multiLevelType w:val="multilevel"/>
    <w:tmpl w:val="9732CDF4"/>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2C0495"/>
    <w:multiLevelType w:val="hybridMultilevel"/>
    <w:tmpl w:val="0106C13C"/>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FA34CF"/>
    <w:multiLevelType w:val="hybridMultilevel"/>
    <w:tmpl w:val="4D02954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FA7695"/>
    <w:multiLevelType w:val="hybridMultilevel"/>
    <w:tmpl w:val="B7724324"/>
    <w:lvl w:ilvl="0" w:tplc="38C2B958">
      <w:start w:val="1"/>
      <w:numFmt w:val="decimal"/>
      <w:lvlText w:val="%1)"/>
      <w:lvlJc w:val="left"/>
      <w:pPr>
        <w:tabs>
          <w:tab w:val="num" w:pos="720"/>
        </w:tabs>
        <w:ind w:left="720" w:hanging="360"/>
      </w:pPr>
      <w:rPr>
        <w:rFonts w:cs="Times New Roman"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C54303"/>
    <w:multiLevelType w:val="hybridMultilevel"/>
    <w:tmpl w:val="A40874BE"/>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15:restartNumberingAfterBreak="0">
    <w:nsid w:val="7A5C6698"/>
    <w:multiLevelType w:val="multilevel"/>
    <w:tmpl w:val="FFFFFFFF"/>
    <w:lvl w:ilvl="0">
      <w:start w:val="1"/>
      <w:numFmt w:val="none"/>
      <w:pStyle w:val="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61" w15:restartNumberingAfterBreak="0">
    <w:nsid w:val="7AFE25D6"/>
    <w:multiLevelType w:val="hybridMultilevel"/>
    <w:tmpl w:val="63508DA4"/>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AE2089"/>
    <w:multiLevelType w:val="multilevel"/>
    <w:tmpl w:val="E3EA348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7DCB18C7"/>
    <w:multiLevelType w:val="hybridMultilevel"/>
    <w:tmpl w:val="6A829B4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15:restartNumberingAfterBreak="0">
    <w:nsid w:val="7DF503C8"/>
    <w:multiLevelType w:val="hybridMultilevel"/>
    <w:tmpl w:val="90EE5C2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EDD49CC"/>
    <w:multiLevelType w:val="hybridMultilevel"/>
    <w:tmpl w:val="D236FE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2"/>
  </w:num>
  <w:num w:numId="2">
    <w:abstractNumId w:val="29"/>
  </w:num>
  <w:num w:numId="3">
    <w:abstractNumId w:val="54"/>
  </w:num>
  <w:num w:numId="4">
    <w:abstractNumId w:val="47"/>
  </w:num>
  <w:num w:numId="5">
    <w:abstractNumId w:val="8"/>
  </w:num>
  <w:num w:numId="6">
    <w:abstractNumId w:val="25"/>
  </w:num>
  <w:num w:numId="7">
    <w:abstractNumId w:val="18"/>
  </w:num>
  <w:num w:numId="8">
    <w:abstractNumId w:val="57"/>
  </w:num>
  <w:num w:numId="9">
    <w:abstractNumId w:val="31"/>
  </w:num>
  <w:num w:numId="10">
    <w:abstractNumId w:val="64"/>
  </w:num>
  <w:num w:numId="11">
    <w:abstractNumId w:val="7"/>
  </w:num>
  <w:num w:numId="12">
    <w:abstractNumId w:val="3"/>
  </w:num>
  <w:num w:numId="13">
    <w:abstractNumId w:val="55"/>
  </w:num>
  <w:num w:numId="14">
    <w:abstractNumId w:val="6"/>
  </w:num>
  <w:num w:numId="15">
    <w:abstractNumId w:val="35"/>
  </w:num>
  <w:num w:numId="16">
    <w:abstractNumId w:val="14"/>
  </w:num>
  <w:num w:numId="17">
    <w:abstractNumId w:val="4"/>
  </w:num>
  <w:num w:numId="18">
    <w:abstractNumId w:val="36"/>
  </w:num>
  <w:num w:numId="19">
    <w:abstractNumId w:val="51"/>
  </w:num>
  <w:num w:numId="20">
    <w:abstractNumId w:val="24"/>
  </w:num>
  <w:num w:numId="21">
    <w:abstractNumId w:val="28"/>
  </w:num>
  <w:num w:numId="22">
    <w:abstractNumId w:val="39"/>
  </w:num>
  <w:num w:numId="23">
    <w:abstractNumId w:val="17"/>
  </w:num>
  <w:num w:numId="24">
    <w:abstractNumId w:val="53"/>
  </w:num>
  <w:num w:numId="25">
    <w:abstractNumId w:val="5"/>
  </w:num>
  <w:num w:numId="26">
    <w:abstractNumId w:val="27"/>
  </w:num>
  <w:num w:numId="27">
    <w:abstractNumId w:val="16"/>
  </w:num>
  <w:num w:numId="28">
    <w:abstractNumId w:val="59"/>
  </w:num>
  <w:num w:numId="29">
    <w:abstractNumId w:val="45"/>
  </w:num>
  <w:num w:numId="30">
    <w:abstractNumId w:val="48"/>
  </w:num>
  <w:num w:numId="31">
    <w:abstractNumId w:val="13"/>
  </w:num>
  <w:num w:numId="32">
    <w:abstractNumId w:val="11"/>
  </w:num>
  <w:num w:numId="33">
    <w:abstractNumId w:val="44"/>
  </w:num>
  <w:num w:numId="34">
    <w:abstractNumId w:val="2"/>
  </w:num>
  <w:num w:numId="35">
    <w:abstractNumId w:val="26"/>
  </w:num>
  <w:num w:numId="36">
    <w:abstractNumId w:val="10"/>
  </w:num>
  <w:num w:numId="37">
    <w:abstractNumId w:val="46"/>
  </w:num>
  <w:num w:numId="38">
    <w:abstractNumId w:val="15"/>
  </w:num>
  <w:num w:numId="39">
    <w:abstractNumId w:val="50"/>
  </w:num>
  <w:num w:numId="40">
    <w:abstractNumId w:val="30"/>
  </w:num>
  <w:num w:numId="41">
    <w:abstractNumId w:val="9"/>
  </w:num>
  <w:num w:numId="42">
    <w:abstractNumId w:val="34"/>
  </w:num>
  <w:num w:numId="43">
    <w:abstractNumId w:val="61"/>
  </w:num>
  <w:num w:numId="44">
    <w:abstractNumId w:val="56"/>
  </w:num>
  <w:num w:numId="45">
    <w:abstractNumId w:val="65"/>
  </w:num>
  <w:num w:numId="46">
    <w:abstractNumId w:val="58"/>
  </w:num>
  <w:num w:numId="47">
    <w:abstractNumId w:val="23"/>
  </w:num>
  <w:num w:numId="48">
    <w:abstractNumId w:val="38"/>
  </w:num>
  <w:num w:numId="49">
    <w:abstractNumId w:val="22"/>
  </w:num>
  <w:num w:numId="50">
    <w:abstractNumId w:val="1"/>
  </w:num>
  <w:num w:numId="51">
    <w:abstractNumId w:val="33"/>
  </w:num>
  <w:num w:numId="52">
    <w:abstractNumId w:val="41"/>
  </w:num>
  <w:num w:numId="53">
    <w:abstractNumId w:val="52"/>
  </w:num>
  <w:num w:numId="54">
    <w:abstractNumId w:val="49"/>
  </w:num>
  <w:num w:numId="55">
    <w:abstractNumId w:val="63"/>
  </w:num>
  <w:num w:numId="56">
    <w:abstractNumId w:val="40"/>
  </w:num>
  <w:num w:numId="57">
    <w:abstractNumId w:val="19"/>
  </w:num>
  <w:num w:numId="58">
    <w:abstractNumId w:val="42"/>
  </w:num>
  <w:num w:numId="59">
    <w:abstractNumId w:val="37"/>
  </w:num>
  <w:num w:numId="60">
    <w:abstractNumId w:val="21"/>
  </w:num>
  <w:num w:numId="61">
    <w:abstractNumId w:val="20"/>
  </w:num>
  <w:num w:numId="62">
    <w:abstractNumId w:val="60"/>
  </w:num>
  <w:num w:numId="63">
    <w:abstractNumId w:val="32"/>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num>
  <w:num w:numId="67">
    <w:abstractNumId w:val="43"/>
  </w:num>
  <w:num w:numId="68">
    <w:abstractNumId w:val="0"/>
  </w:num>
  <w:num w:numId="69">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488"/>
    <w:rsid w:val="000143D0"/>
    <w:rsid w:val="0002066F"/>
    <w:rsid w:val="0002075B"/>
    <w:rsid w:val="00021F0B"/>
    <w:rsid w:val="00025735"/>
    <w:rsid w:val="0003308B"/>
    <w:rsid w:val="00036D78"/>
    <w:rsid w:val="00037013"/>
    <w:rsid w:val="00045140"/>
    <w:rsid w:val="00054D97"/>
    <w:rsid w:val="000D01AA"/>
    <w:rsid w:val="000D72E6"/>
    <w:rsid w:val="000D7454"/>
    <w:rsid w:val="000E1BC7"/>
    <w:rsid w:val="000F706A"/>
    <w:rsid w:val="00103FDB"/>
    <w:rsid w:val="0010626D"/>
    <w:rsid w:val="00111B8A"/>
    <w:rsid w:val="00141461"/>
    <w:rsid w:val="00171113"/>
    <w:rsid w:val="00172B49"/>
    <w:rsid w:val="00174C03"/>
    <w:rsid w:val="00182074"/>
    <w:rsid w:val="001A67D0"/>
    <w:rsid w:val="001E194C"/>
    <w:rsid w:val="001F7AA9"/>
    <w:rsid w:val="00200E15"/>
    <w:rsid w:val="00204887"/>
    <w:rsid w:val="00204E0F"/>
    <w:rsid w:val="00247EDE"/>
    <w:rsid w:val="00253B3B"/>
    <w:rsid w:val="00267B7C"/>
    <w:rsid w:val="002868BC"/>
    <w:rsid w:val="0029510F"/>
    <w:rsid w:val="00295DC3"/>
    <w:rsid w:val="002974BB"/>
    <w:rsid w:val="002B209D"/>
    <w:rsid w:val="002B4F01"/>
    <w:rsid w:val="002C2D7E"/>
    <w:rsid w:val="002C47FD"/>
    <w:rsid w:val="002D0080"/>
    <w:rsid w:val="002E6DC5"/>
    <w:rsid w:val="003029CB"/>
    <w:rsid w:val="0030351E"/>
    <w:rsid w:val="00315326"/>
    <w:rsid w:val="003275B8"/>
    <w:rsid w:val="00342B2E"/>
    <w:rsid w:val="0037113B"/>
    <w:rsid w:val="00373FCF"/>
    <w:rsid w:val="00382ECE"/>
    <w:rsid w:val="00392CB3"/>
    <w:rsid w:val="003971C9"/>
    <w:rsid w:val="003C71C3"/>
    <w:rsid w:val="003F2911"/>
    <w:rsid w:val="003F4CEE"/>
    <w:rsid w:val="003F6111"/>
    <w:rsid w:val="00402504"/>
    <w:rsid w:val="00410567"/>
    <w:rsid w:val="00411B28"/>
    <w:rsid w:val="0042342E"/>
    <w:rsid w:val="00424BA3"/>
    <w:rsid w:val="004352A2"/>
    <w:rsid w:val="004477AB"/>
    <w:rsid w:val="00472180"/>
    <w:rsid w:val="00472BE6"/>
    <w:rsid w:val="00473BBB"/>
    <w:rsid w:val="00473FD6"/>
    <w:rsid w:val="00487CA4"/>
    <w:rsid w:val="004B2CFC"/>
    <w:rsid w:val="004B7306"/>
    <w:rsid w:val="004C65A9"/>
    <w:rsid w:val="004D3A42"/>
    <w:rsid w:val="004D6057"/>
    <w:rsid w:val="004E5306"/>
    <w:rsid w:val="004E595C"/>
    <w:rsid w:val="0051107E"/>
    <w:rsid w:val="00516A2F"/>
    <w:rsid w:val="005173BF"/>
    <w:rsid w:val="00533012"/>
    <w:rsid w:val="00537D31"/>
    <w:rsid w:val="005453F9"/>
    <w:rsid w:val="005469A8"/>
    <w:rsid w:val="00553669"/>
    <w:rsid w:val="00555248"/>
    <w:rsid w:val="005612A0"/>
    <w:rsid w:val="00570F20"/>
    <w:rsid w:val="0058201C"/>
    <w:rsid w:val="005863C5"/>
    <w:rsid w:val="0058776F"/>
    <w:rsid w:val="00595433"/>
    <w:rsid w:val="005A4D6A"/>
    <w:rsid w:val="005B4E70"/>
    <w:rsid w:val="005C32EA"/>
    <w:rsid w:val="005D0C74"/>
    <w:rsid w:val="005E10FB"/>
    <w:rsid w:val="005E1259"/>
    <w:rsid w:val="005E6502"/>
    <w:rsid w:val="005E6D33"/>
    <w:rsid w:val="00603BCB"/>
    <w:rsid w:val="0062553D"/>
    <w:rsid w:val="006357D3"/>
    <w:rsid w:val="006373DD"/>
    <w:rsid w:val="00642F1F"/>
    <w:rsid w:val="00647B3C"/>
    <w:rsid w:val="00664892"/>
    <w:rsid w:val="006763DC"/>
    <w:rsid w:val="00693014"/>
    <w:rsid w:val="0069422E"/>
    <w:rsid w:val="006B0ABD"/>
    <w:rsid w:val="006C34DA"/>
    <w:rsid w:val="006C5927"/>
    <w:rsid w:val="006D7964"/>
    <w:rsid w:val="006E2298"/>
    <w:rsid w:val="00725FB4"/>
    <w:rsid w:val="00753259"/>
    <w:rsid w:val="0075761B"/>
    <w:rsid w:val="00761A52"/>
    <w:rsid w:val="007742F7"/>
    <w:rsid w:val="00784913"/>
    <w:rsid w:val="00795162"/>
    <w:rsid w:val="00796187"/>
    <w:rsid w:val="007A4614"/>
    <w:rsid w:val="007C01A7"/>
    <w:rsid w:val="007E6865"/>
    <w:rsid w:val="007F3235"/>
    <w:rsid w:val="007F44BA"/>
    <w:rsid w:val="007F5B7B"/>
    <w:rsid w:val="00802478"/>
    <w:rsid w:val="00811A2C"/>
    <w:rsid w:val="00816A48"/>
    <w:rsid w:val="008334DF"/>
    <w:rsid w:val="008415D4"/>
    <w:rsid w:val="00842484"/>
    <w:rsid w:val="00842EC3"/>
    <w:rsid w:val="00843EEA"/>
    <w:rsid w:val="00880596"/>
    <w:rsid w:val="0088457B"/>
    <w:rsid w:val="008866DF"/>
    <w:rsid w:val="00896D77"/>
    <w:rsid w:val="008A4682"/>
    <w:rsid w:val="008A763F"/>
    <w:rsid w:val="008C094B"/>
    <w:rsid w:val="008C3D15"/>
    <w:rsid w:val="008C6E25"/>
    <w:rsid w:val="008D0B65"/>
    <w:rsid w:val="008D26EC"/>
    <w:rsid w:val="008E21B4"/>
    <w:rsid w:val="008E646B"/>
    <w:rsid w:val="008F1AD0"/>
    <w:rsid w:val="008F4B57"/>
    <w:rsid w:val="008F752D"/>
    <w:rsid w:val="00902535"/>
    <w:rsid w:val="00923F53"/>
    <w:rsid w:val="009274AA"/>
    <w:rsid w:val="00933B4D"/>
    <w:rsid w:val="00935AC3"/>
    <w:rsid w:val="00940EBD"/>
    <w:rsid w:val="00943671"/>
    <w:rsid w:val="00945B26"/>
    <w:rsid w:val="009472CF"/>
    <w:rsid w:val="00960284"/>
    <w:rsid w:val="009631FF"/>
    <w:rsid w:val="00965C06"/>
    <w:rsid w:val="00976F3A"/>
    <w:rsid w:val="0098242E"/>
    <w:rsid w:val="00994A37"/>
    <w:rsid w:val="009A14D9"/>
    <w:rsid w:val="009A4719"/>
    <w:rsid w:val="009E21A0"/>
    <w:rsid w:val="009E471E"/>
    <w:rsid w:val="009F7C08"/>
    <w:rsid w:val="00A26488"/>
    <w:rsid w:val="00A26C2E"/>
    <w:rsid w:val="00A27E8F"/>
    <w:rsid w:val="00A417E7"/>
    <w:rsid w:val="00A43B28"/>
    <w:rsid w:val="00A468A1"/>
    <w:rsid w:val="00A47C57"/>
    <w:rsid w:val="00A525BE"/>
    <w:rsid w:val="00A570C3"/>
    <w:rsid w:val="00A727FD"/>
    <w:rsid w:val="00AA11FB"/>
    <w:rsid w:val="00AA1FCD"/>
    <w:rsid w:val="00AA4CC5"/>
    <w:rsid w:val="00AA60C1"/>
    <w:rsid w:val="00AB0AC2"/>
    <w:rsid w:val="00AC273E"/>
    <w:rsid w:val="00AD0580"/>
    <w:rsid w:val="00AD1CC4"/>
    <w:rsid w:val="00AD3E18"/>
    <w:rsid w:val="00AD5DA6"/>
    <w:rsid w:val="00AE00AF"/>
    <w:rsid w:val="00AE3394"/>
    <w:rsid w:val="00AE4EF7"/>
    <w:rsid w:val="00B00EBF"/>
    <w:rsid w:val="00B07DC1"/>
    <w:rsid w:val="00B101B4"/>
    <w:rsid w:val="00B177E6"/>
    <w:rsid w:val="00B34B42"/>
    <w:rsid w:val="00B54287"/>
    <w:rsid w:val="00B660DC"/>
    <w:rsid w:val="00B76340"/>
    <w:rsid w:val="00B86FE9"/>
    <w:rsid w:val="00B90F4A"/>
    <w:rsid w:val="00BB723F"/>
    <w:rsid w:val="00C022C7"/>
    <w:rsid w:val="00C265FD"/>
    <w:rsid w:val="00C273E3"/>
    <w:rsid w:val="00C3602F"/>
    <w:rsid w:val="00C60F2E"/>
    <w:rsid w:val="00C67EA7"/>
    <w:rsid w:val="00C67EB1"/>
    <w:rsid w:val="00C73EBE"/>
    <w:rsid w:val="00C76C7C"/>
    <w:rsid w:val="00C8785C"/>
    <w:rsid w:val="00C91693"/>
    <w:rsid w:val="00CD1758"/>
    <w:rsid w:val="00CD7941"/>
    <w:rsid w:val="00CE272E"/>
    <w:rsid w:val="00CE39AB"/>
    <w:rsid w:val="00CE6B30"/>
    <w:rsid w:val="00CF34EC"/>
    <w:rsid w:val="00CF3730"/>
    <w:rsid w:val="00D04701"/>
    <w:rsid w:val="00D11447"/>
    <w:rsid w:val="00D14DD9"/>
    <w:rsid w:val="00D26BD5"/>
    <w:rsid w:val="00D3453D"/>
    <w:rsid w:val="00D37FB6"/>
    <w:rsid w:val="00D5553C"/>
    <w:rsid w:val="00D56632"/>
    <w:rsid w:val="00D83593"/>
    <w:rsid w:val="00DA1299"/>
    <w:rsid w:val="00DA2816"/>
    <w:rsid w:val="00DA5602"/>
    <w:rsid w:val="00DA7464"/>
    <w:rsid w:val="00DB31B3"/>
    <w:rsid w:val="00DD1D8A"/>
    <w:rsid w:val="00DD31F9"/>
    <w:rsid w:val="00DE1DC5"/>
    <w:rsid w:val="00DE44F1"/>
    <w:rsid w:val="00DF504B"/>
    <w:rsid w:val="00E05A4B"/>
    <w:rsid w:val="00E14545"/>
    <w:rsid w:val="00E440F7"/>
    <w:rsid w:val="00E64DEE"/>
    <w:rsid w:val="00E73229"/>
    <w:rsid w:val="00E814C8"/>
    <w:rsid w:val="00E8363B"/>
    <w:rsid w:val="00E95251"/>
    <w:rsid w:val="00EE1299"/>
    <w:rsid w:val="00EF0672"/>
    <w:rsid w:val="00EF6960"/>
    <w:rsid w:val="00F10C4A"/>
    <w:rsid w:val="00F14D24"/>
    <w:rsid w:val="00F40459"/>
    <w:rsid w:val="00F462E2"/>
    <w:rsid w:val="00F6561A"/>
    <w:rsid w:val="00F77181"/>
    <w:rsid w:val="00F84EA2"/>
    <w:rsid w:val="00F850C5"/>
    <w:rsid w:val="00F9317F"/>
    <w:rsid w:val="00FC02E6"/>
    <w:rsid w:val="00FC0F3F"/>
    <w:rsid w:val="00FD15E6"/>
    <w:rsid w:val="00FD6860"/>
    <w:rsid w:val="00FE53F7"/>
    <w:rsid w:val="00FF0B5D"/>
    <w:rsid w:val="00FF494C"/>
    <w:rsid w:val="00FF4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20707706"/>
  <w15:docId w15:val="{3D669BB6-2B4A-400B-B410-2EB63CD3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semiHidden="1" w:uiPriority="0" w:unhideWhenUsed="1"/>
    <w:lsdException w:name="macro" w:semiHidden="1" w:unhideWhenUsed="1"/>
    <w:lsdException w:name="toa heading" w:semiHidden="1" w:unhideWhenUsed="1"/>
    <w:lsdException w:name="List" w:locked="1" w:semiHidden="1" w:uiPriority="0" w:unhideWhenUsed="1"/>
    <w:lsdException w:name="List Bullet" w:locked="1"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CB3"/>
    <w:rPr>
      <w:sz w:val="24"/>
      <w:szCs w:val="24"/>
    </w:rPr>
  </w:style>
  <w:style w:type="paragraph" w:styleId="1">
    <w:name w:val="heading 1"/>
    <w:basedOn w:val="a"/>
    <w:next w:val="a"/>
    <w:link w:val="10"/>
    <w:uiPriority w:val="99"/>
    <w:qFormat/>
    <w:rsid w:val="00FF494C"/>
    <w:pPr>
      <w:keepNext/>
      <w:keepLines/>
      <w:numPr>
        <w:numId w:val="62"/>
      </w:numPr>
      <w:spacing w:before="480" w:line="276" w:lineRule="auto"/>
      <w:outlineLvl w:val="0"/>
    </w:pPr>
    <w:rPr>
      <w:rFonts w:ascii="Cambria" w:hAnsi="Cambria"/>
      <w:b/>
      <w:bCs/>
      <w:color w:val="365F91"/>
      <w:sz w:val="28"/>
      <w:szCs w:val="28"/>
      <w:lang w:val="uk-UA" w:eastAsia="en-US"/>
    </w:rPr>
  </w:style>
  <w:style w:type="paragraph" w:styleId="2">
    <w:name w:val="heading 2"/>
    <w:basedOn w:val="a"/>
    <w:next w:val="a"/>
    <w:link w:val="20"/>
    <w:uiPriority w:val="99"/>
    <w:qFormat/>
    <w:locked/>
    <w:rsid w:val="0051107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F494C"/>
    <w:rPr>
      <w:rFonts w:ascii="Cambria" w:hAnsi="Cambria" w:cs="Times New Roman"/>
      <w:b/>
      <w:bCs/>
      <w:color w:val="365F91"/>
      <w:sz w:val="28"/>
      <w:szCs w:val="28"/>
      <w:lang w:val="uk-UA" w:eastAsia="en-US" w:bidi="ar-SA"/>
    </w:rPr>
  </w:style>
  <w:style w:type="character" w:customStyle="1" w:styleId="20">
    <w:name w:val="Заголовок 2 Знак"/>
    <w:link w:val="2"/>
    <w:uiPriority w:val="9"/>
    <w:semiHidden/>
    <w:rsid w:val="000B1154"/>
    <w:rPr>
      <w:rFonts w:ascii="Cambria" w:eastAsia="Times New Roman" w:hAnsi="Cambria" w:cs="Times New Roman"/>
      <w:b/>
      <w:bCs/>
      <w:i/>
      <w:iCs/>
      <w:sz w:val="28"/>
      <w:szCs w:val="28"/>
      <w:lang w:val="ru-RU" w:eastAsia="ru-RU"/>
    </w:rPr>
  </w:style>
  <w:style w:type="paragraph" w:styleId="a3">
    <w:name w:val="Normal (Web)"/>
    <w:basedOn w:val="a"/>
    <w:uiPriority w:val="99"/>
    <w:rsid w:val="00C3602F"/>
    <w:pPr>
      <w:spacing w:before="100" w:beforeAutospacing="1" w:after="100" w:afterAutospacing="1"/>
    </w:pPr>
  </w:style>
  <w:style w:type="paragraph" w:customStyle="1" w:styleId="x">
    <w:name w:val="x"/>
    <w:basedOn w:val="a"/>
    <w:uiPriority w:val="99"/>
    <w:rsid w:val="00C3602F"/>
    <w:pPr>
      <w:spacing w:before="100" w:beforeAutospacing="1" w:after="100" w:afterAutospacing="1"/>
      <w:jc w:val="both"/>
    </w:pPr>
    <w:rPr>
      <w:sz w:val="22"/>
      <w:szCs w:val="22"/>
    </w:rPr>
  </w:style>
  <w:style w:type="character" w:styleId="a4">
    <w:name w:val="annotation reference"/>
    <w:uiPriority w:val="99"/>
    <w:semiHidden/>
    <w:rsid w:val="00C3602F"/>
    <w:rPr>
      <w:rFonts w:cs="Times New Roman"/>
      <w:sz w:val="16"/>
      <w:szCs w:val="16"/>
    </w:rPr>
  </w:style>
  <w:style w:type="paragraph" w:customStyle="1" w:styleId="z">
    <w:name w:val="z"/>
    <w:basedOn w:val="a"/>
    <w:uiPriority w:val="99"/>
    <w:rsid w:val="00C3602F"/>
    <w:pPr>
      <w:spacing w:before="100" w:beforeAutospacing="1" w:after="100" w:afterAutospacing="1"/>
    </w:pPr>
    <w:rPr>
      <w:rFonts w:ascii="Courier New" w:hAnsi="Courier New" w:cs="Courier New"/>
      <w:color w:val="000000"/>
      <w:sz w:val="20"/>
      <w:szCs w:val="20"/>
    </w:rPr>
  </w:style>
  <w:style w:type="paragraph" w:styleId="a5">
    <w:name w:val="annotation text"/>
    <w:basedOn w:val="a"/>
    <w:link w:val="a6"/>
    <w:uiPriority w:val="99"/>
    <w:semiHidden/>
    <w:rsid w:val="00C3602F"/>
    <w:rPr>
      <w:sz w:val="20"/>
      <w:szCs w:val="20"/>
    </w:rPr>
  </w:style>
  <w:style w:type="character" w:customStyle="1" w:styleId="a6">
    <w:name w:val="Текст примечания Знак"/>
    <w:link w:val="a5"/>
    <w:uiPriority w:val="99"/>
    <w:semiHidden/>
    <w:locked/>
    <w:rPr>
      <w:rFonts w:cs="Times New Roman"/>
      <w:sz w:val="20"/>
      <w:szCs w:val="20"/>
      <w:lang w:val="ru-RU" w:eastAsia="ru-RU"/>
    </w:rPr>
  </w:style>
  <w:style w:type="paragraph" w:customStyle="1" w:styleId="a7">
    <w:name w:val="Примечание"/>
    <w:basedOn w:val="a"/>
    <w:next w:val="a"/>
    <w:uiPriority w:val="99"/>
    <w:rsid w:val="00C3602F"/>
    <w:pPr>
      <w:keepNext/>
      <w:keepLines/>
      <w:tabs>
        <w:tab w:val="left" w:pos="1204"/>
        <w:tab w:val="left" w:pos="2835"/>
        <w:tab w:val="left" w:pos="3402"/>
        <w:tab w:val="left" w:pos="6520"/>
        <w:tab w:val="left" w:pos="7087"/>
      </w:tabs>
      <w:suppressAutoHyphens/>
      <w:spacing w:before="120" w:after="120"/>
      <w:ind w:left="567"/>
      <w:jc w:val="both"/>
    </w:pPr>
    <w:rPr>
      <w:i/>
      <w:szCs w:val="20"/>
    </w:rPr>
  </w:style>
  <w:style w:type="paragraph" w:styleId="a8">
    <w:name w:val="Body Text Indent"/>
    <w:basedOn w:val="a"/>
    <w:link w:val="a9"/>
    <w:uiPriority w:val="99"/>
    <w:rsid w:val="00C3602F"/>
    <w:pPr>
      <w:spacing w:before="100" w:beforeAutospacing="1" w:after="100" w:afterAutospacing="1"/>
      <w:ind w:left="360"/>
    </w:pPr>
    <w:rPr>
      <w:sz w:val="40"/>
    </w:rPr>
  </w:style>
  <w:style w:type="character" w:customStyle="1" w:styleId="a9">
    <w:name w:val="Основной текст с отступом Знак"/>
    <w:link w:val="a8"/>
    <w:uiPriority w:val="99"/>
    <w:semiHidden/>
    <w:locked/>
    <w:rPr>
      <w:rFonts w:cs="Times New Roman"/>
      <w:sz w:val="24"/>
      <w:szCs w:val="24"/>
      <w:lang w:val="ru-RU" w:eastAsia="ru-RU"/>
    </w:rPr>
  </w:style>
  <w:style w:type="paragraph" w:styleId="aa">
    <w:name w:val="Balloon Text"/>
    <w:basedOn w:val="a"/>
    <w:link w:val="ab"/>
    <w:uiPriority w:val="99"/>
    <w:semiHidden/>
    <w:rsid w:val="00C3602F"/>
    <w:rPr>
      <w:rFonts w:ascii="Tahoma" w:hAnsi="Tahoma" w:cs="Tahoma"/>
      <w:sz w:val="16"/>
      <w:szCs w:val="16"/>
    </w:rPr>
  </w:style>
  <w:style w:type="character" w:customStyle="1" w:styleId="ab">
    <w:name w:val="Текст выноски Знак"/>
    <w:link w:val="aa"/>
    <w:uiPriority w:val="99"/>
    <w:semiHidden/>
    <w:locked/>
    <w:rPr>
      <w:rFonts w:cs="Times New Roman"/>
      <w:sz w:val="2"/>
      <w:lang w:val="ru-RU" w:eastAsia="ru-RU"/>
    </w:rPr>
  </w:style>
  <w:style w:type="paragraph" w:styleId="ac">
    <w:name w:val="footnote text"/>
    <w:basedOn w:val="a"/>
    <w:link w:val="ad"/>
    <w:uiPriority w:val="99"/>
    <w:rsid w:val="002B209D"/>
    <w:rPr>
      <w:sz w:val="20"/>
      <w:szCs w:val="20"/>
    </w:rPr>
  </w:style>
  <w:style w:type="character" w:customStyle="1" w:styleId="ad">
    <w:name w:val="Текст сноски Знак"/>
    <w:link w:val="ac"/>
    <w:uiPriority w:val="99"/>
    <w:locked/>
    <w:rsid w:val="002B209D"/>
    <w:rPr>
      <w:rFonts w:cs="Times New Roman"/>
      <w:lang w:val="ru-RU" w:eastAsia="ru-RU"/>
    </w:rPr>
  </w:style>
  <w:style w:type="character" w:styleId="ae">
    <w:name w:val="footnote reference"/>
    <w:uiPriority w:val="99"/>
    <w:rsid w:val="002B209D"/>
    <w:rPr>
      <w:rFonts w:cs="Times New Roman"/>
      <w:vertAlign w:val="superscript"/>
    </w:rPr>
  </w:style>
  <w:style w:type="paragraph" w:customStyle="1" w:styleId="Normal1">
    <w:name w:val="Normal1"/>
    <w:uiPriority w:val="99"/>
    <w:rsid w:val="00103FDB"/>
    <w:pPr>
      <w:snapToGrid w:val="0"/>
      <w:spacing w:before="100" w:after="100"/>
    </w:pPr>
    <w:rPr>
      <w:sz w:val="24"/>
    </w:rPr>
  </w:style>
  <w:style w:type="paragraph" w:styleId="af">
    <w:name w:val="List Paragraph"/>
    <w:basedOn w:val="a"/>
    <w:uiPriority w:val="99"/>
    <w:qFormat/>
    <w:rsid w:val="00FF494C"/>
    <w:pPr>
      <w:spacing w:after="200" w:line="276" w:lineRule="auto"/>
      <w:ind w:left="720"/>
      <w:contextualSpacing/>
    </w:pPr>
    <w:rPr>
      <w:rFonts w:ascii="Calibri" w:hAnsi="Calibri"/>
      <w:sz w:val="22"/>
      <w:szCs w:val="22"/>
      <w:lang w:val="uk-UA" w:eastAsia="en-US"/>
    </w:rPr>
  </w:style>
  <w:style w:type="table" w:styleId="af0">
    <w:name w:val="Table Grid"/>
    <w:basedOn w:val="a1"/>
    <w:uiPriority w:val="99"/>
    <w:rsid w:val="00FF494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rsid w:val="00BB723F"/>
    <w:rPr>
      <w:rFonts w:cs="Times New Roman"/>
      <w:color w:val="0066CC"/>
      <w:u w:val="single"/>
    </w:rPr>
  </w:style>
  <w:style w:type="character" w:customStyle="1" w:styleId="11">
    <w:name w:val="Заголовок №1_"/>
    <w:link w:val="12"/>
    <w:uiPriority w:val="99"/>
    <w:locked/>
    <w:rsid w:val="00BB723F"/>
    <w:rPr>
      <w:rFonts w:cs="Times New Roman"/>
      <w:sz w:val="27"/>
      <w:szCs w:val="27"/>
      <w:shd w:val="clear" w:color="auto" w:fill="FFFFFF"/>
    </w:rPr>
  </w:style>
  <w:style w:type="character" w:customStyle="1" w:styleId="af2">
    <w:name w:val="Основной текст_"/>
    <w:link w:val="110"/>
    <w:uiPriority w:val="99"/>
    <w:locked/>
    <w:rsid w:val="00BB723F"/>
    <w:rPr>
      <w:rFonts w:cs="Times New Roman"/>
      <w:sz w:val="19"/>
      <w:szCs w:val="19"/>
      <w:shd w:val="clear" w:color="auto" w:fill="FFFFFF"/>
    </w:rPr>
  </w:style>
  <w:style w:type="character" w:customStyle="1" w:styleId="13">
    <w:name w:val="Основной текст1"/>
    <w:uiPriority w:val="99"/>
    <w:rsid w:val="00BB723F"/>
    <w:rPr>
      <w:rFonts w:cs="Times New Roman"/>
      <w:color w:val="000000"/>
      <w:spacing w:val="0"/>
      <w:w w:val="100"/>
      <w:position w:val="0"/>
      <w:sz w:val="19"/>
      <w:szCs w:val="19"/>
      <w:shd w:val="clear" w:color="auto" w:fill="FFFFFF"/>
      <w:lang w:val="ru-RU"/>
    </w:rPr>
  </w:style>
  <w:style w:type="character" w:customStyle="1" w:styleId="21">
    <w:name w:val="Основной текст2"/>
    <w:uiPriority w:val="99"/>
    <w:rsid w:val="00BB723F"/>
    <w:rPr>
      <w:rFonts w:cs="Times New Roman"/>
      <w:color w:val="000000"/>
      <w:spacing w:val="0"/>
      <w:w w:val="100"/>
      <w:position w:val="0"/>
      <w:sz w:val="19"/>
      <w:szCs w:val="19"/>
      <w:shd w:val="clear" w:color="auto" w:fill="FFFFFF"/>
      <w:lang w:val="ru-RU"/>
    </w:rPr>
  </w:style>
  <w:style w:type="character" w:customStyle="1" w:styleId="3">
    <w:name w:val="Основной текст3"/>
    <w:uiPriority w:val="99"/>
    <w:rsid w:val="00BB723F"/>
    <w:rPr>
      <w:rFonts w:cs="Times New Roman"/>
      <w:color w:val="000000"/>
      <w:spacing w:val="0"/>
      <w:w w:val="100"/>
      <w:position w:val="0"/>
      <w:sz w:val="19"/>
      <w:szCs w:val="19"/>
      <w:shd w:val="clear" w:color="auto" w:fill="FFFFFF"/>
      <w:lang w:val="ru-RU"/>
    </w:rPr>
  </w:style>
  <w:style w:type="character" w:customStyle="1" w:styleId="4">
    <w:name w:val="Основной текст4"/>
    <w:uiPriority w:val="99"/>
    <w:rsid w:val="00BB723F"/>
    <w:rPr>
      <w:rFonts w:cs="Times New Roman"/>
      <w:color w:val="000000"/>
      <w:spacing w:val="0"/>
      <w:w w:val="100"/>
      <w:position w:val="0"/>
      <w:sz w:val="19"/>
      <w:szCs w:val="19"/>
      <w:shd w:val="clear" w:color="auto" w:fill="FFFFFF"/>
      <w:lang w:val="ru-RU"/>
    </w:rPr>
  </w:style>
  <w:style w:type="character" w:customStyle="1" w:styleId="5">
    <w:name w:val="Основной текст5"/>
    <w:uiPriority w:val="99"/>
    <w:rsid w:val="00BB723F"/>
    <w:rPr>
      <w:rFonts w:cs="Times New Roman"/>
      <w:color w:val="000000"/>
      <w:spacing w:val="0"/>
      <w:w w:val="100"/>
      <w:position w:val="0"/>
      <w:sz w:val="19"/>
      <w:szCs w:val="19"/>
      <w:shd w:val="clear" w:color="auto" w:fill="FFFFFF"/>
      <w:lang w:val="ru-RU"/>
    </w:rPr>
  </w:style>
  <w:style w:type="character" w:customStyle="1" w:styleId="22">
    <w:name w:val="Основной текст (2)_"/>
    <w:link w:val="23"/>
    <w:uiPriority w:val="99"/>
    <w:locked/>
    <w:rsid w:val="00BB723F"/>
    <w:rPr>
      <w:rFonts w:cs="Times New Roman"/>
      <w:sz w:val="27"/>
      <w:szCs w:val="27"/>
      <w:shd w:val="clear" w:color="auto" w:fill="FFFFFF"/>
    </w:rPr>
  </w:style>
  <w:style w:type="character" w:customStyle="1" w:styleId="6">
    <w:name w:val="Основной текст6"/>
    <w:uiPriority w:val="99"/>
    <w:rsid w:val="00BB723F"/>
    <w:rPr>
      <w:rFonts w:cs="Times New Roman"/>
      <w:color w:val="000000"/>
      <w:spacing w:val="0"/>
      <w:w w:val="100"/>
      <w:position w:val="0"/>
      <w:sz w:val="19"/>
      <w:szCs w:val="19"/>
      <w:shd w:val="clear" w:color="auto" w:fill="FFFFFF"/>
      <w:lang w:val="ru-RU"/>
    </w:rPr>
  </w:style>
  <w:style w:type="character" w:customStyle="1" w:styleId="7">
    <w:name w:val="Основной текст7"/>
    <w:uiPriority w:val="99"/>
    <w:rsid w:val="00BB723F"/>
    <w:rPr>
      <w:rFonts w:cs="Times New Roman"/>
      <w:color w:val="000000"/>
      <w:spacing w:val="0"/>
      <w:w w:val="100"/>
      <w:position w:val="0"/>
      <w:sz w:val="19"/>
      <w:szCs w:val="19"/>
      <w:shd w:val="clear" w:color="auto" w:fill="FFFFFF"/>
      <w:lang w:val="ru-RU"/>
    </w:rPr>
  </w:style>
  <w:style w:type="character" w:customStyle="1" w:styleId="8">
    <w:name w:val="Основной текст8"/>
    <w:uiPriority w:val="99"/>
    <w:rsid w:val="00BB723F"/>
    <w:rPr>
      <w:rFonts w:cs="Times New Roman"/>
      <w:color w:val="000000"/>
      <w:spacing w:val="0"/>
      <w:w w:val="100"/>
      <w:position w:val="0"/>
      <w:sz w:val="19"/>
      <w:szCs w:val="19"/>
      <w:shd w:val="clear" w:color="auto" w:fill="FFFFFF"/>
      <w:lang w:val="ru-RU"/>
    </w:rPr>
  </w:style>
  <w:style w:type="character" w:customStyle="1" w:styleId="9">
    <w:name w:val="Основной текст9"/>
    <w:uiPriority w:val="99"/>
    <w:rsid w:val="00BB723F"/>
    <w:rPr>
      <w:rFonts w:cs="Times New Roman"/>
      <w:color w:val="000000"/>
      <w:spacing w:val="0"/>
      <w:w w:val="100"/>
      <w:position w:val="0"/>
      <w:sz w:val="19"/>
      <w:szCs w:val="19"/>
      <w:shd w:val="clear" w:color="auto" w:fill="FFFFFF"/>
      <w:lang w:val="ru-RU"/>
    </w:rPr>
  </w:style>
  <w:style w:type="character" w:customStyle="1" w:styleId="100">
    <w:name w:val="Основной текст10"/>
    <w:uiPriority w:val="99"/>
    <w:rsid w:val="00BB723F"/>
    <w:rPr>
      <w:rFonts w:cs="Times New Roman"/>
      <w:color w:val="000000"/>
      <w:spacing w:val="0"/>
      <w:w w:val="100"/>
      <w:position w:val="0"/>
      <w:sz w:val="19"/>
      <w:szCs w:val="19"/>
      <w:shd w:val="clear" w:color="auto" w:fill="FFFFFF"/>
      <w:lang w:val="ru-RU"/>
    </w:rPr>
  </w:style>
  <w:style w:type="paragraph" w:customStyle="1" w:styleId="12">
    <w:name w:val="Заголовок №1"/>
    <w:basedOn w:val="a"/>
    <w:link w:val="11"/>
    <w:uiPriority w:val="99"/>
    <w:rsid w:val="00BB723F"/>
    <w:pPr>
      <w:widowControl w:val="0"/>
      <w:shd w:val="clear" w:color="auto" w:fill="FFFFFF"/>
      <w:spacing w:after="120" w:line="240" w:lineRule="atLeast"/>
      <w:jc w:val="center"/>
      <w:outlineLvl w:val="0"/>
    </w:pPr>
    <w:rPr>
      <w:sz w:val="27"/>
      <w:szCs w:val="27"/>
      <w:lang w:val="uk-UA" w:eastAsia="uk-UA"/>
    </w:rPr>
  </w:style>
  <w:style w:type="paragraph" w:customStyle="1" w:styleId="110">
    <w:name w:val="Основной текст11"/>
    <w:basedOn w:val="a"/>
    <w:link w:val="af2"/>
    <w:uiPriority w:val="99"/>
    <w:rsid w:val="00BB723F"/>
    <w:pPr>
      <w:widowControl w:val="0"/>
      <w:shd w:val="clear" w:color="auto" w:fill="FFFFFF"/>
      <w:spacing w:before="120" w:line="250" w:lineRule="exact"/>
    </w:pPr>
    <w:rPr>
      <w:sz w:val="19"/>
      <w:szCs w:val="19"/>
      <w:lang w:val="uk-UA" w:eastAsia="uk-UA"/>
    </w:rPr>
  </w:style>
  <w:style w:type="paragraph" w:customStyle="1" w:styleId="23">
    <w:name w:val="Основной текст (2)"/>
    <w:basedOn w:val="a"/>
    <w:link w:val="22"/>
    <w:uiPriority w:val="99"/>
    <w:rsid w:val="00BB723F"/>
    <w:pPr>
      <w:widowControl w:val="0"/>
      <w:shd w:val="clear" w:color="auto" w:fill="FFFFFF"/>
      <w:spacing w:before="600" w:after="120" w:line="240" w:lineRule="atLeast"/>
      <w:jc w:val="center"/>
    </w:pPr>
    <w:rPr>
      <w:sz w:val="27"/>
      <w:szCs w:val="27"/>
      <w:lang w:val="uk-UA" w:eastAsia="uk-UA"/>
    </w:rPr>
  </w:style>
  <w:style w:type="character" w:styleId="af3">
    <w:name w:val="Placeholder Text"/>
    <w:uiPriority w:val="99"/>
    <w:semiHidden/>
    <w:rsid w:val="006D7964"/>
    <w:rPr>
      <w:rFonts w:cs="Times New Roman"/>
      <w:color w:val="808080"/>
    </w:rPr>
  </w:style>
  <w:style w:type="paragraph" w:styleId="14">
    <w:name w:val="toc 1"/>
    <w:basedOn w:val="a"/>
    <w:autoRedefine/>
    <w:uiPriority w:val="99"/>
    <w:rsid w:val="00AA4CC5"/>
    <w:pPr>
      <w:suppressAutoHyphens/>
      <w:jc w:val="both"/>
    </w:pPr>
    <w:rPr>
      <w:sz w:val="28"/>
      <w:szCs w:val="20"/>
      <w:lang w:eastAsia="zh-CN"/>
    </w:rPr>
  </w:style>
  <w:style w:type="paragraph" w:styleId="24">
    <w:name w:val="toc 2"/>
    <w:basedOn w:val="a"/>
    <w:autoRedefine/>
    <w:uiPriority w:val="99"/>
    <w:rsid w:val="00AA4CC5"/>
    <w:pPr>
      <w:suppressAutoHyphens/>
      <w:spacing w:after="100"/>
      <w:ind w:left="280"/>
      <w:jc w:val="both"/>
    </w:pPr>
    <w:rPr>
      <w:sz w:val="28"/>
      <w:szCs w:val="20"/>
      <w:lang w:eastAsia="zh-CN"/>
    </w:rPr>
  </w:style>
  <w:style w:type="paragraph" w:styleId="af4">
    <w:name w:val="Body Text"/>
    <w:basedOn w:val="a"/>
    <w:link w:val="af5"/>
    <w:uiPriority w:val="99"/>
    <w:rsid w:val="00AA4CC5"/>
    <w:pPr>
      <w:spacing w:after="120"/>
    </w:pPr>
  </w:style>
  <w:style w:type="character" w:customStyle="1" w:styleId="af5">
    <w:name w:val="Основной текст Знак"/>
    <w:link w:val="af4"/>
    <w:uiPriority w:val="99"/>
    <w:semiHidden/>
    <w:locked/>
    <w:rPr>
      <w:rFonts w:cs="Times New Roman"/>
      <w:sz w:val="24"/>
      <w:szCs w:val="24"/>
      <w:lang w:val="ru-RU" w:eastAsia="ru-RU"/>
    </w:rPr>
  </w:style>
  <w:style w:type="paragraph" w:customStyle="1" w:styleId="15">
    <w:name w:val="Обычный1"/>
    <w:uiPriority w:val="99"/>
    <w:rsid w:val="00AA4CC5"/>
    <w:rPr>
      <w:rFonts w:eastAsia="MS Mincho"/>
      <w:lang w:val="uk-UA"/>
    </w:rPr>
  </w:style>
  <w:style w:type="paragraph" w:styleId="af6">
    <w:name w:val="footer"/>
    <w:basedOn w:val="a"/>
    <w:link w:val="af7"/>
    <w:uiPriority w:val="99"/>
    <w:rsid w:val="00AA4CC5"/>
    <w:pPr>
      <w:tabs>
        <w:tab w:val="center" w:pos="4153"/>
        <w:tab w:val="right" w:pos="8306"/>
      </w:tabs>
      <w:suppressAutoHyphens/>
      <w:jc w:val="both"/>
    </w:pPr>
    <w:rPr>
      <w:sz w:val="28"/>
      <w:szCs w:val="20"/>
      <w:lang w:eastAsia="zh-CN"/>
    </w:rPr>
  </w:style>
  <w:style w:type="character" w:customStyle="1" w:styleId="af7">
    <w:name w:val="Нижний колонтитул Знак"/>
    <w:link w:val="af6"/>
    <w:uiPriority w:val="99"/>
    <w:semiHidden/>
    <w:locked/>
    <w:rsid w:val="00AA4CC5"/>
    <w:rPr>
      <w:rFonts w:cs="Times New Roman"/>
      <w:sz w:val="28"/>
      <w:lang w:val="ru-RU" w:eastAsia="zh-CN" w:bidi="ar-SA"/>
    </w:rPr>
  </w:style>
  <w:style w:type="paragraph" w:customStyle="1" w:styleId="Default">
    <w:name w:val="Default"/>
    <w:uiPriority w:val="99"/>
    <w:rsid w:val="005C32EA"/>
    <w:pPr>
      <w:suppressAutoHyphens/>
    </w:pPr>
    <w:rPr>
      <w:color w:val="000000"/>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7130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96</Pages>
  <Words>14679</Words>
  <Characters>83674</Characters>
  <Application>Microsoft Office Word</Application>
  <DocSecurity>0</DocSecurity>
  <Lines>697</Lines>
  <Paragraphs>196</Paragraphs>
  <ScaleCrop>false</ScaleCrop>
  <Company>Дом</Company>
  <LinksUpToDate>false</LinksUpToDate>
  <CharactersWithSpaces>98157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 РОБОТА No1</dc:title>
  <dc:subject/>
  <dc:creator>Елена</dc:creator>
  <cp:keywords/>
  <dc:description/>
  <cp:lastModifiedBy>user</cp:lastModifiedBy>
  <cp:revision>35</cp:revision>
  <dcterms:created xsi:type="dcterms:W3CDTF">2015-12-11T20:04:00Z</dcterms:created>
  <dcterms:modified xsi:type="dcterms:W3CDTF">2023-03-06T09:42:00Z</dcterms:modified>
</cp:coreProperties>
</file>