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0C6124" w14:textId="77777777" w:rsidR="003A3ACC" w:rsidRPr="003A3ACC" w:rsidRDefault="003A3ACC" w:rsidP="003A3ACC">
      <w:pPr>
        <w:spacing w:after="0" w:line="240" w:lineRule="auto"/>
        <w:ind w:right="220"/>
        <w:jc w:val="center"/>
        <w:rPr>
          <w:rFonts w:ascii="Times New Roman" w:eastAsia="Times New Roman" w:hAnsi="Times New Roman" w:cs="Times New Roman"/>
          <w:sz w:val="24"/>
          <w:szCs w:val="24"/>
          <w:lang w:eastAsia="uk-UA"/>
        </w:rPr>
      </w:pPr>
      <w:bookmarkStart w:id="0" w:name="_Hlk137550692"/>
      <w:bookmarkEnd w:id="0"/>
      <w:r w:rsidRPr="003A3ACC">
        <w:rPr>
          <w:rFonts w:ascii="Times New Roman" w:eastAsia="Times New Roman" w:hAnsi="Times New Roman" w:cs="Times New Roman"/>
          <w:b/>
          <w:bCs/>
          <w:color w:val="000000"/>
          <w:sz w:val="28"/>
          <w:szCs w:val="28"/>
          <w:lang w:eastAsia="uk-UA"/>
        </w:rPr>
        <w:t>МІНІСТЕРСТВО ОСВІТИ І НАУКИ УКРАЇНИ</w:t>
      </w:r>
    </w:p>
    <w:p w14:paraId="3EF7988A" w14:textId="77777777" w:rsidR="003A3ACC" w:rsidRPr="003A3ACC" w:rsidRDefault="003A3ACC" w:rsidP="003A3ACC">
      <w:pPr>
        <w:spacing w:after="0" w:line="240" w:lineRule="auto"/>
        <w:ind w:right="2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ЗАПОРІЗЬКИЙ НАЦІОНАЛЬНИЙ УНІВЕРСИТЕТ</w:t>
      </w:r>
    </w:p>
    <w:p w14:paraId="3BA3C6A4" w14:textId="77777777" w:rsidR="003A3ACC" w:rsidRPr="003A3ACC" w:rsidRDefault="003A3ACC" w:rsidP="003A3ACC">
      <w:pPr>
        <w:spacing w:after="0" w:line="240" w:lineRule="auto"/>
        <w:ind w:right="2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ФАКУЛЬТЕТ ЖУРНАЛІСТИКИ</w:t>
      </w:r>
    </w:p>
    <w:p w14:paraId="1508599F" w14:textId="77777777" w:rsidR="003A3ACC" w:rsidRPr="003A3ACC" w:rsidRDefault="003A3ACC" w:rsidP="003A3ACC">
      <w:pPr>
        <w:spacing w:after="0" w:line="240" w:lineRule="auto"/>
        <w:ind w:right="2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КАФЕДРА СОЦІАЛЬНИХ КОМУНІКАЦІЙ ТА ІНФОРМАЦІЙНОЇ ДІЯЛЬНОСТІ</w:t>
      </w:r>
    </w:p>
    <w:p w14:paraId="7C62ECA5"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 </w:t>
      </w:r>
    </w:p>
    <w:p w14:paraId="7A1D6582" w14:textId="3977D38D" w:rsidR="003A3ACC" w:rsidRDefault="003A3ACC" w:rsidP="003A3ACC">
      <w:pPr>
        <w:spacing w:after="0" w:line="240" w:lineRule="auto"/>
        <w:ind w:right="220" w:firstLine="720"/>
        <w:jc w:val="center"/>
        <w:rPr>
          <w:rFonts w:ascii="Times New Roman" w:eastAsia="Times New Roman" w:hAnsi="Times New Roman" w:cs="Times New Roman"/>
          <w:b/>
          <w:bCs/>
          <w:color w:val="000000"/>
          <w:sz w:val="28"/>
          <w:szCs w:val="28"/>
          <w:lang w:eastAsia="uk-UA"/>
        </w:rPr>
      </w:pPr>
      <w:r w:rsidRPr="003A3ACC">
        <w:rPr>
          <w:rFonts w:ascii="Times New Roman" w:eastAsia="Times New Roman" w:hAnsi="Times New Roman" w:cs="Times New Roman"/>
          <w:b/>
          <w:bCs/>
          <w:color w:val="000000"/>
          <w:sz w:val="28"/>
          <w:szCs w:val="28"/>
          <w:lang w:eastAsia="uk-UA"/>
        </w:rPr>
        <w:t> </w:t>
      </w:r>
    </w:p>
    <w:p w14:paraId="44FBA835" w14:textId="0570C6E2" w:rsidR="003A3ACC" w:rsidRDefault="003A3ACC" w:rsidP="003A3ACC">
      <w:pPr>
        <w:spacing w:after="0" w:line="240" w:lineRule="auto"/>
        <w:ind w:right="220" w:firstLine="720"/>
        <w:jc w:val="center"/>
        <w:rPr>
          <w:rFonts w:ascii="Times New Roman" w:eastAsia="Times New Roman" w:hAnsi="Times New Roman" w:cs="Times New Roman"/>
          <w:b/>
          <w:bCs/>
          <w:color w:val="000000"/>
          <w:sz w:val="28"/>
          <w:szCs w:val="28"/>
          <w:lang w:eastAsia="uk-UA"/>
        </w:rPr>
      </w:pPr>
    </w:p>
    <w:p w14:paraId="528A8678"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p>
    <w:p w14:paraId="54CC17E6"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 </w:t>
      </w:r>
    </w:p>
    <w:p w14:paraId="34BDAD25"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 </w:t>
      </w:r>
    </w:p>
    <w:p w14:paraId="6BA82F11"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p>
    <w:p w14:paraId="2E229C15"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Кваліфікаційна робота бакалавра</w:t>
      </w:r>
    </w:p>
    <w:p w14:paraId="00CAA3AE"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 на тему: </w:t>
      </w:r>
    </w:p>
    <w:p w14:paraId="78F5F9B6"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СОЦІАЛЬНА РЕКЛАМНА КОМУНІКАЦІЯ УКРАЇНИ ПІД ЧАС ВІЙНИ: ТЕМАТИКА, СТРАТЕГІЇ, КЕЙСИ</w:t>
      </w:r>
    </w:p>
    <w:p w14:paraId="0F79C178" w14:textId="634CC360" w:rsidR="003A3ACC" w:rsidRDefault="003A3ACC" w:rsidP="003A3ACC">
      <w:pPr>
        <w:spacing w:after="24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sz w:val="24"/>
          <w:szCs w:val="24"/>
          <w:lang w:eastAsia="uk-UA"/>
        </w:rPr>
        <w:br/>
      </w:r>
      <w:r w:rsidRPr="003A3ACC">
        <w:rPr>
          <w:rFonts w:ascii="Times New Roman" w:eastAsia="Times New Roman" w:hAnsi="Times New Roman" w:cs="Times New Roman"/>
          <w:sz w:val="24"/>
          <w:szCs w:val="24"/>
          <w:lang w:eastAsia="uk-UA"/>
        </w:rPr>
        <w:br/>
      </w:r>
      <w:r w:rsidRPr="003A3ACC">
        <w:rPr>
          <w:rFonts w:ascii="Times New Roman" w:eastAsia="Times New Roman" w:hAnsi="Times New Roman" w:cs="Times New Roman"/>
          <w:sz w:val="24"/>
          <w:szCs w:val="24"/>
          <w:lang w:eastAsia="uk-UA"/>
        </w:rPr>
        <w:br/>
      </w:r>
    </w:p>
    <w:p w14:paraId="58EB685F" w14:textId="5A0FDA3A" w:rsidR="003A3ACC" w:rsidRDefault="003A3ACC" w:rsidP="003A3ACC">
      <w:pPr>
        <w:spacing w:after="240" w:line="240" w:lineRule="auto"/>
        <w:rPr>
          <w:rFonts w:ascii="Times New Roman" w:eastAsia="Times New Roman" w:hAnsi="Times New Roman" w:cs="Times New Roman"/>
          <w:sz w:val="24"/>
          <w:szCs w:val="24"/>
          <w:lang w:eastAsia="uk-UA"/>
        </w:rPr>
      </w:pPr>
    </w:p>
    <w:p w14:paraId="2D33DB7B" w14:textId="77777777" w:rsidR="003A3ACC" w:rsidRPr="003A3ACC" w:rsidRDefault="003A3ACC" w:rsidP="003A3ACC">
      <w:pPr>
        <w:spacing w:after="240" w:line="240" w:lineRule="auto"/>
        <w:rPr>
          <w:rFonts w:ascii="Times New Roman" w:eastAsia="Times New Roman" w:hAnsi="Times New Roman" w:cs="Times New Roman"/>
          <w:sz w:val="24"/>
          <w:szCs w:val="24"/>
          <w:lang w:eastAsia="uk-UA"/>
        </w:rPr>
      </w:pPr>
    </w:p>
    <w:p w14:paraId="4CFFCB78" w14:textId="77777777" w:rsidR="003A3ACC" w:rsidRPr="003A3ACC" w:rsidRDefault="003A3ACC" w:rsidP="003A3ACC">
      <w:pPr>
        <w:spacing w:after="0" w:line="240" w:lineRule="auto"/>
        <w:ind w:left="4680"/>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Виконала: студентка 4 курсу, групи 6.0619-рз</w:t>
      </w:r>
    </w:p>
    <w:p w14:paraId="0C2DA140" w14:textId="77777777" w:rsidR="003A3ACC" w:rsidRPr="003A3ACC" w:rsidRDefault="003A3ACC" w:rsidP="003A3ACC">
      <w:pPr>
        <w:spacing w:after="0" w:line="240" w:lineRule="auto"/>
        <w:ind w:left="4680"/>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спеціальності 061 «Журналістика»</w:t>
      </w:r>
    </w:p>
    <w:p w14:paraId="4D8FC1E1" w14:textId="77777777" w:rsidR="003A3ACC" w:rsidRPr="003A3ACC" w:rsidRDefault="003A3ACC" w:rsidP="003A3ACC">
      <w:pPr>
        <w:spacing w:after="0" w:line="240" w:lineRule="auto"/>
        <w:ind w:left="4680"/>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освітньої програми «Реклама і зв’язки з громадськістю»</w:t>
      </w:r>
    </w:p>
    <w:p w14:paraId="1F0DC655" w14:textId="77777777" w:rsidR="003A3ACC" w:rsidRPr="00BA0C25" w:rsidRDefault="003A3ACC" w:rsidP="003A3ACC">
      <w:pPr>
        <w:spacing w:after="0" w:line="240" w:lineRule="auto"/>
        <w:ind w:left="4680"/>
        <w:jc w:val="both"/>
        <w:rPr>
          <w:rFonts w:ascii="Times New Roman" w:eastAsia="Times New Roman" w:hAnsi="Times New Roman" w:cs="Times New Roman"/>
          <w:i/>
          <w:iCs/>
          <w:sz w:val="24"/>
          <w:szCs w:val="24"/>
          <w:lang w:eastAsia="uk-UA"/>
        </w:rPr>
      </w:pPr>
      <w:r w:rsidRPr="00BA0C25">
        <w:rPr>
          <w:rFonts w:ascii="Times New Roman" w:eastAsia="Times New Roman" w:hAnsi="Times New Roman" w:cs="Times New Roman"/>
          <w:i/>
          <w:iCs/>
          <w:color w:val="000000"/>
          <w:sz w:val="28"/>
          <w:szCs w:val="28"/>
          <w:lang w:eastAsia="uk-UA"/>
        </w:rPr>
        <w:t>Гарбуз Лілія Миколаївна</w:t>
      </w:r>
    </w:p>
    <w:p w14:paraId="7A55076E" w14:textId="77777777" w:rsidR="00456627" w:rsidRDefault="003A3ACC" w:rsidP="003A3ACC">
      <w:pPr>
        <w:spacing w:after="0" w:line="240" w:lineRule="auto"/>
        <w:ind w:left="4680"/>
        <w:jc w:val="both"/>
        <w:rPr>
          <w:rFonts w:ascii="Times New Roman" w:eastAsia="Times New Roman" w:hAnsi="Times New Roman" w:cs="Times New Roman"/>
          <w:color w:val="000000"/>
          <w:sz w:val="28"/>
          <w:szCs w:val="28"/>
          <w:lang w:eastAsia="uk-UA"/>
        </w:rPr>
      </w:pPr>
      <w:r w:rsidRPr="003A3ACC">
        <w:rPr>
          <w:rFonts w:ascii="Times New Roman" w:eastAsia="Times New Roman" w:hAnsi="Times New Roman" w:cs="Times New Roman"/>
          <w:color w:val="000000"/>
          <w:sz w:val="28"/>
          <w:szCs w:val="28"/>
          <w:lang w:eastAsia="uk-UA"/>
        </w:rPr>
        <w:t xml:space="preserve">Керівник: </w:t>
      </w:r>
      <w:proofErr w:type="spellStart"/>
      <w:r w:rsidRPr="003A3ACC">
        <w:rPr>
          <w:rFonts w:ascii="Times New Roman" w:eastAsia="Times New Roman" w:hAnsi="Times New Roman" w:cs="Times New Roman"/>
          <w:color w:val="000000"/>
          <w:sz w:val="28"/>
          <w:szCs w:val="28"/>
          <w:lang w:eastAsia="uk-UA"/>
        </w:rPr>
        <w:t>к.філол.н</w:t>
      </w:r>
      <w:proofErr w:type="spellEnd"/>
      <w:r w:rsidRPr="003A3ACC">
        <w:rPr>
          <w:rFonts w:ascii="Times New Roman" w:eastAsia="Times New Roman" w:hAnsi="Times New Roman" w:cs="Times New Roman"/>
          <w:color w:val="000000"/>
          <w:sz w:val="28"/>
          <w:szCs w:val="28"/>
          <w:lang w:eastAsia="uk-UA"/>
        </w:rPr>
        <w:t xml:space="preserve">., доцент </w:t>
      </w:r>
    </w:p>
    <w:p w14:paraId="6E7E6C70" w14:textId="6680E819" w:rsidR="003A3ACC" w:rsidRPr="003A3ACC" w:rsidRDefault="003A3ACC" w:rsidP="003A3ACC">
      <w:pPr>
        <w:spacing w:after="0" w:line="240" w:lineRule="auto"/>
        <w:ind w:left="4680"/>
        <w:jc w:val="both"/>
        <w:rPr>
          <w:rFonts w:ascii="Times New Roman" w:eastAsia="Times New Roman" w:hAnsi="Times New Roman" w:cs="Times New Roman"/>
          <w:sz w:val="24"/>
          <w:szCs w:val="24"/>
          <w:lang w:eastAsia="uk-UA"/>
        </w:rPr>
      </w:pPr>
      <w:proofErr w:type="spellStart"/>
      <w:r w:rsidRPr="003A3ACC">
        <w:rPr>
          <w:rFonts w:ascii="Times New Roman" w:eastAsia="Times New Roman" w:hAnsi="Times New Roman" w:cs="Times New Roman"/>
          <w:i/>
          <w:iCs/>
          <w:color w:val="000000"/>
          <w:sz w:val="28"/>
          <w:szCs w:val="28"/>
          <w:lang w:eastAsia="uk-UA"/>
        </w:rPr>
        <w:t>Санакоєва</w:t>
      </w:r>
      <w:proofErr w:type="spellEnd"/>
      <w:r w:rsidRPr="003A3ACC">
        <w:rPr>
          <w:rFonts w:ascii="Times New Roman" w:eastAsia="Times New Roman" w:hAnsi="Times New Roman" w:cs="Times New Roman"/>
          <w:i/>
          <w:iCs/>
          <w:color w:val="000000"/>
          <w:sz w:val="28"/>
          <w:szCs w:val="28"/>
          <w:lang w:eastAsia="uk-UA"/>
        </w:rPr>
        <w:t xml:space="preserve"> </w:t>
      </w:r>
      <w:r w:rsidR="00456627">
        <w:rPr>
          <w:rFonts w:ascii="Times New Roman" w:eastAsia="Times New Roman" w:hAnsi="Times New Roman" w:cs="Times New Roman"/>
          <w:i/>
          <w:iCs/>
          <w:color w:val="000000"/>
          <w:sz w:val="28"/>
          <w:szCs w:val="28"/>
          <w:lang w:eastAsia="uk-UA"/>
        </w:rPr>
        <w:t xml:space="preserve">Наталя Дмитрівна </w:t>
      </w:r>
    </w:p>
    <w:p w14:paraId="0313026C" w14:textId="6CF62C25" w:rsidR="003A3ACC" w:rsidRPr="003A3ACC" w:rsidRDefault="003A3ACC" w:rsidP="003A3ACC">
      <w:pPr>
        <w:spacing w:after="0" w:line="240" w:lineRule="auto"/>
        <w:ind w:left="4320" w:right="220"/>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 xml:space="preserve">     Рецензент: </w:t>
      </w:r>
      <w:proofErr w:type="spellStart"/>
      <w:r w:rsidRPr="003A3ACC">
        <w:rPr>
          <w:rFonts w:ascii="Times New Roman" w:eastAsia="Times New Roman" w:hAnsi="Times New Roman" w:cs="Times New Roman"/>
          <w:color w:val="000000"/>
          <w:sz w:val="28"/>
          <w:szCs w:val="28"/>
          <w:lang w:eastAsia="uk-UA"/>
        </w:rPr>
        <w:t>к.н.із</w:t>
      </w:r>
      <w:proofErr w:type="spellEnd"/>
      <w:r w:rsidRPr="003A3ACC">
        <w:rPr>
          <w:rFonts w:ascii="Times New Roman" w:eastAsia="Times New Roman" w:hAnsi="Times New Roman" w:cs="Times New Roman"/>
          <w:color w:val="000000"/>
          <w:sz w:val="28"/>
          <w:szCs w:val="28"/>
          <w:lang w:eastAsia="uk-UA"/>
        </w:rPr>
        <w:t xml:space="preserve"> </w:t>
      </w:r>
      <w:proofErr w:type="spellStart"/>
      <w:r w:rsidRPr="003A3ACC">
        <w:rPr>
          <w:rFonts w:ascii="Times New Roman" w:eastAsia="Times New Roman" w:hAnsi="Times New Roman" w:cs="Times New Roman"/>
          <w:color w:val="000000"/>
          <w:sz w:val="28"/>
          <w:szCs w:val="28"/>
          <w:lang w:eastAsia="uk-UA"/>
        </w:rPr>
        <w:t>соц.ком</w:t>
      </w:r>
      <w:proofErr w:type="spellEnd"/>
      <w:r w:rsidRPr="003A3ACC">
        <w:rPr>
          <w:rFonts w:ascii="Times New Roman" w:eastAsia="Times New Roman" w:hAnsi="Times New Roman" w:cs="Times New Roman"/>
          <w:color w:val="000000"/>
          <w:sz w:val="28"/>
          <w:szCs w:val="28"/>
          <w:lang w:eastAsia="uk-UA"/>
        </w:rPr>
        <w:t>, доцент</w:t>
      </w:r>
    </w:p>
    <w:p w14:paraId="22FDE339" w14:textId="77777777" w:rsidR="00456627" w:rsidRPr="00BB718C" w:rsidRDefault="00456627" w:rsidP="00456627">
      <w:pPr>
        <w:spacing w:after="0" w:line="240" w:lineRule="auto"/>
        <w:ind w:left="4680" w:right="220"/>
        <w:rPr>
          <w:rFonts w:ascii="Times New Roman" w:eastAsia="Times New Roman" w:hAnsi="Times New Roman" w:cs="Times New Roman"/>
          <w:i/>
          <w:sz w:val="28"/>
          <w:szCs w:val="28"/>
          <w:lang w:eastAsia="ru-RU"/>
        </w:rPr>
      </w:pPr>
      <w:r>
        <w:rPr>
          <w:rFonts w:ascii="Times New Roman" w:eastAsia="Times New Roman" w:hAnsi="Times New Roman" w:cs="Times New Roman"/>
          <w:i/>
          <w:color w:val="000000"/>
          <w:sz w:val="28"/>
          <w:szCs w:val="28"/>
          <w:lang w:eastAsia="ru-RU"/>
        </w:rPr>
        <w:t>Любченко Юлія Валеріївна</w:t>
      </w:r>
    </w:p>
    <w:p w14:paraId="0FCE2291" w14:textId="77777777" w:rsidR="003A3ACC" w:rsidRDefault="003A3ACC" w:rsidP="003A3ACC">
      <w:pPr>
        <w:spacing w:after="24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sz w:val="24"/>
          <w:szCs w:val="24"/>
          <w:lang w:eastAsia="uk-UA"/>
        </w:rPr>
        <w:br/>
      </w:r>
      <w:r w:rsidRPr="003A3ACC">
        <w:rPr>
          <w:rFonts w:ascii="Times New Roman" w:eastAsia="Times New Roman" w:hAnsi="Times New Roman" w:cs="Times New Roman"/>
          <w:sz w:val="24"/>
          <w:szCs w:val="24"/>
          <w:lang w:eastAsia="uk-UA"/>
        </w:rPr>
        <w:br/>
      </w:r>
    </w:p>
    <w:p w14:paraId="0C5389E2" w14:textId="77777777" w:rsidR="003A3ACC" w:rsidRDefault="003A3ACC" w:rsidP="003A3ACC">
      <w:pPr>
        <w:spacing w:after="240" w:line="240" w:lineRule="auto"/>
        <w:rPr>
          <w:rFonts w:ascii="Times New Roman" w:eastAsia="Times New Roman" w:hAnsi="Times New Roman" w:cs="Times New Roman"/>
          <w:sz w:val="24"/>
          <w:szCs w:val="24"/>
          <w:lang w:eastAsia="uk-UA"/>
        </w:rPr>
      </w:pPr>
    </w:p>
    <w:p w14:paraId="74244AE2" w14:textId="77777777" w:rsidR="003A3ACC" w:rsidRDefault="003A3ACC" w:rsidP="003A3ACC">
      <w:pPr>
        <w:spacing w:after="240" w:line="240" w:lineRule="auto"/>
        <w:rPr>
          <w:rFonts w:ascii="Times New Roman" w:eastAsia="Times New Roman" w:hAnsi="Times New Roman" w:cs="Times New Roman"/>
          <w:sz w:val="24"/>
          <w:szCs w:val="24"/>
          <w:lang w:eastAsia="uk-UA"/>
        </w:rPr>
      </w:pPr>
    </w:p>
    <w:p w14:paraId="2D6DD13E" w14:textId="197D0A05" w:rsidR="003A3ACC" w:rsidRPr="003A3ACC" w:rsidRDefault="003A3ACC" w:rsidP="003A3ACC">
      <w:pPr>
        <w:spacing w:after="24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sz w:val="24"/>
          <w:szCs w:val="24"/>
          <w:lang w:eastAsia="uk-UA"/>
        </w:rPr>
        <w:br/>
      </w:r>
      <w:r w:rsidRPr="003A3ACC">
        <w:rPr>
          <w:rFonts w:ascii="Times New Roman" w:eastAsia="Times New Roman" w:hAnsi="Times New Roman" w:cs="Times New Roman"/>
          <w:sz w:val="24"/>
          <w:szCs w:val="24"/>
          <w:lang w:eastAsia="uk-UA"/>
        </w:rPr>
        <w:br/>
      </w:r>
    </w:p>
    <w:p w14:paraId="69010822" w14:textId="15CCABA7" w:rsidR="003A3ACC" w:rsidRPr="003A3ACC" w:rsidRDefault="003A3ACC" w:rsidP="003A3ACC">
      <w:pPr>
        <w:spacing w:before="240" w:after="24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Запоріжжя 2023</w:t>
      </w:r>
    </w:p>
    <w:p w14:paraId="1D40F6A7" w14:textId="77777777" w:rsidR="003A3ACC" w:rsidRDefault="003A3ACC" w:rsidP="003A3ACC">
      <w:pPr>
        <w:spacing w:after="0" w:line="240" w:lineRule="auto"/>
        <w:jc w:val="center"/>
        <w:rPr>
          <w:rFonts w:ascii="Times New Roman" w:eastAsia="Times New Roman" w:hAnsi="Times New Roman" w:cs="Times New Roman"/>
          <w:b/>
          <w:bCs/>
          <w:color w:val="000000"/>
          <w:sz w:val="28"/>
          <w:szCs w:val="28"/>
          <w:lang w:eastAsia="uk-UA"/>
        </w:rPr>
      </w:pPr>
    </w:p>
    <w:p w14:paraId="0B12FD52" w14:textId="77777777" w:rsidR="003A3ACC" w:rsidRDefault="003A3ACC" w:rsidP="003A3ACC">
      <w:pPr>
        <w:spacing w:after="0" w:line="240" w:lineRule="auto"/>
        <w:jc w:val="center"/>
        <w:rPr>
          <w:rFonts w:ascii="Times New Roman" w:eastAsia="Times New Roman" w:hAnsi="Times New Roman" w:cs="Times New Roman"/>
          <w:b/>
          <w:bCs/>
          <w:color w:val="000000"/>
          <w:sz w:val="28"/>
          <w:szCs w:val="28"/>
          <w:lang w:eastAsia="uk-UA"/>
        </w:rPr>
      </w:pPr>
    </w:p>
    <w:p w14:paraId="5B042840" w14:textId="604325EE"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lastRenderedPageBreak/>
        <w:t>МІНІСТЕРСТВО ОСВІТИ І НАУКИ УКРАЇНИ</w:t>
      </w:r>
    </w:p>
    <w:p w14:paraId="4988F6EA"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 ЗАПОРІЗЬКИЙ НАЦІОНАЛЬНИЙ УНІВЕРСИТЕТ</w:t>
      </w:r>
    </w:p>
    <w:p w14:paraId="26755CC8"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Факультет журналістики</w:t>
      </w:r>
    </w:p>
    <w:p w14:paraId="7F751C1A"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Кафедра соціальних комунікацій та інформаційної діяльності</w:t>
      </w:r>
    </w:p>
    <w:p w14:paraId="4AC3FB2B"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i/>
          <w:iCs/>
          <w:color w:val="000000"/>
          <w:sz w:val="28"/>
          <w:szCs w:val="28"/>
          <w:lang w:eastAsia="uk-UA"/>
        </w:rPr>
        <w:t>Рівень вищої освіти  бакалаврський</w:t>
      </w:r>
    </w:p>
    <w:p w14:paraId="5B8785D9" w14:textId="77777777" w:rsidR="003A3ACC" w:rsidRPr="003A3ACC" w:rsidRDefault="003A3ACC" w:rsidP="003A3ACC">
      <w:pPr>
        <w:spacing w:after="0" w:line="240" w:lineRule="auto"/>
        <w:outlineLvl w:val="0"/>
        <w:rPr>
          <w:rFonts w:ascii="Times New Roman" w:eastAsia="Times New Roman" w:hAnsi="Times New Roman" w:cs="Times New Roman"/>
          <w:b/>
          <w:bCs/>
          <w:kern w:val="36"/>
          <w:sz w:val="48"/>
          <w:szCs w:val="48"/>
          <w:lang w:eastAsia="uk-UA"/>
        </w:rPr>
      </w:pPr>
      <w:r w:rsidRPr="003A3ACC">
        <w:rPr>
          <w:rFonts w:ascii="Times New Roman" w:eastAsia="Times New Roman" w:hAnsi="Times New Roman" w:cs="Times New Roman"/>
          <w:i/>
          <w:iCs/>
          <w:color w:val="000000"/>
          <w:kern w:val="36"/>
          <w:sz w:val="28"/>
          <w:szCs w:val="28"/>
          <w:lang w:eastAsia="uk-UA"/>
        </w:rPr>
        <w:t>Спеціальність 061 Журналістика</w:t>
      </w:r>
    </w:p>
    <w:p w14:paraId="7926BEE1"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i/>
          <w:iCs/>
          <w:color w:val="000000"/>
          <w:sz w:val="28"/>
          <w:szCs w:val="28"/>
          <w:lang w:eastAsia="uk-UA"/>
        </w:rPr>
        <w:t>ОПП Реклама та зв’язки з громадськістю</w:t>
      </w:r>
      <w:r w:rsidRPr="003A3ACC">
        <w:rPr>
          <w:rFonts w:ascii="Times New Roman" w:eastAsia="Times New Roman" w:hAnsi="Times New Roman" w:cs="Times New Roman"/>
          <w:color w:val="000000"/>
          <w:sz w:val="28"/>
          <w:szCs w:val="28"/>
          <w:lang w:eastAsia="uk-UA"/>
        </w:rPr>
        <w:t xml:space="preserve">                          </w:t>
      </w:r>
      <w:r w:rsidRPr="003A3ACC">
        <w:rPr>
          <w:rFonts w:ascii="Times New Roman" w:eastAsia="Times New Roman" w:hAnsi="Times New Roman" w:cs="Times New Roman"/>
          <w:b/>
          <w:bCs/>
          <w:color w:val="000000"/>
          <w:sz w:val="28"/>
          <w:szCs w:val="28"/>
          <w:lang w:eastAsia="uk-UA"/>
        </w:rPr>
        <w:t>                                             </w:t>
      </w:r>
    </w:p>
    <w:p w14:paraId="5E75B0E7" w14:textId="77777777" w:rsidR="003A3ACC" w:rsidRPr="003A3ACC" w:rsidRDefault="003A3ACC" w:rsidP="003A3ACC">
      <w:pPr>
        <w:spacing w:after="0" w:line="240" w:lineRule="auto"/>
        <w:jc w:val="right"/>
        <w:outlineLvl w:val="0"/>
        <w:rPr>
          <w:rFonts w:ascii="Times New Roman" w:eastAsia="Times New Roman" w:hAnsi="Times New Roman" w:cs="Times New Roman"/>
          <w:b/>
          <w:bCs/>
          <w:kern w:val="36"/>
          <w:sz w:val="48"/>
          <w:szCs w:val="48"/>
          <w:lang w:eastAsia="uk-UA"/>
        </w:rPr>
      </w:pPr>
      <w:r w:rsidRPr="003A3ACC">
        <w:rPr>
          <w:rFonts w:ascii="Times New Roman" w:eastAsia="Times New Roman" w:hAnsi="Times New Roman" w:cs="Times New Roman"/>
          <w:b/>
          <w:bCs/>
          <w:color w:val="000000"/>
          <w:kern w:val="36"/>
          <w:sz w:val="28"/>
          <w:szCs w:val="28"/>
          <w:lang w:eastAsia="uk-UA"/>
        </w:rPr>
        <w:t>ЗАТВЕРДЖУЮ</w:t>
      </w:r>
    </w:p>
    <w:p w14:paraId="64106ECC" w14:textId="77777777" w:rsidR="003A3ACC" w:rsidRPr="003A3ACC" w:rsidRDefault="003A3ACC" w:rsidP="003A3ACC">
      <w:pPr>
        <w:spacing w:after="0" w:line="240" w:lineRule="auto"/>
        <w:jc w:val="right"/>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00000"/>
          <w:sz w:val="28"/>
          <w:szCs w:val="28"/>
          <w:lang w:eastAsia="uk-UA"/>
        </w:rPr>
        <w:t>Завідувач кафедри</w:t>
      </w:r>
    </w:p>
    <w:p w14:paraId="657782FD" w14:textId="77777777" w:rsidR="003A3ACC" w:rsidRPr="003A3ACC" w:rsidRDefault="003A3ACC" w:rsidP="003A3ACC">
      <w:pPr>
        <w:spacing w:after="0" w:line="240" w:lineRule="auto"/>
        <w:jc w:val="right"/>
        <w:rPr>
          <w:rFonts w:ascii="Times New Roman" w:eastAsia="Times New Roman" w:hAnsi="Times New Roman" w:cs="Times New Roman"/>
          <w:sz w:val="24"/>
          <w:szCs w:val="24"/>
          <w:lang w:eastAsia="uk-UA"/>
        </w:rPr>
      </w:pPr>
      <w:proofErr w:type="spellStart"/>
      <w:r w:rsidRPr="003A3ACC">
        <w:rPr>
          <w:rFonts w:ascii="Times New Roman" w:eastAsia="Times New Roman" w:hAnsi="Times New Roman" w:cs="Times New Roman"/>
          <w:b/>
          <w:bCs/>
          <w:color w:val="000000"/>
          <w:sz w:val="28"/>
          <w:szCs w:val="28"/>
          <w:lang w:eastAsia="uk-UA"/>
        </w:rPr>
        <w:t>Березенко</w:t>
      </w:r>
      <w:proofErr w:type="spellEnd"/>
      <w:r w:rsidRPr="003A3ACC">
        <w:rPr>
          <w:rFonts w:ascii="Times New Roman" w:eastAsia="Times New Roman" w:hAnsi="Times New Roman" w:cs="Times New Roman"/>
          <w:b/>
          <w:bCs/>
          <w:color w:val="000000"/>
          <w:sz w:val="28"/>
          <w:szCs w:val="28"/>
          <w:lang w:eastAsia="uk-UA"/>
        </w:rPr>
        <w:t xml:space="preserve"> В.В.</w:t>
      </w:r>
    </w:p>
    <w:p w14:paraId="34E91FEB" w14:textId="77777777" w:rsidR="003A3ACC" w:rsidRPr="003A3ACC" w:rsidRDefault="003A3ACC" w:rsidP="003A3ACC">
      <w:pPr>
        <w:spacing w:after="0" w:line="240" w:lineRule="auto"/>
        <w:jc w:val="right"/>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«__»________2022 року</w:t>
      </w:r>
      <w:r w:rsidRPr="003A3ACC">
        <w:rPr>
          <w:rFonts w:ascii="Times New Roman" w:eastAsia="Times New Roman" w:hAnsi="Times New Roman" w:cs="Times New Roman"/>
          <w:color w:val="0D0D0D"/>
          <w:sz w:val="28"/>
          <w:szCs w:val="28"/>
          <w:lang w:eastAsia="uk-UA"/>
        </w:rPr>
        <w:t> </w:t>
      </w:r>
    </w:p>
    <w:p w14:paraId="6E7A4572"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D0D0D"/>
          <w:sz w:val="28"/>
          <w:szCs w:val="28"/>
          <w:lang w:eastAsia="uk-UA"/>
        </w:rPr>
        <w:t xml:space="preserve">З  А  В  Д  А  Н  </w:t>
      </w:r>
      <w:proofErr w:type="spellStart"/>
      <w:r w:rsidRPr="003A3ACC">
        <w:rPr>
          <w:rFonts w:ascii="Times New Roman" w:eastAsia="Times New Roman" w:hAnsi="Times New Roman" w:cs="Times New Roman"/>
          <w:b/>
          <w:bCs/>
          <w:color w:val="0D0D0D"/>
          <w:sz w:val="28"/>
          <w:szCs w:val="28"/>
          <w:lang w:eastAsia="uk-UA"/>
        </w:rPr>
        <w:t>Н</w:t>
      </w:r>
      <w:proofErr w:type="spellEnd"/>
      <w:r w:rsidRPr="003A3ACC">
        <w:rPr>
          <w:rFonts w:ascii="Times New Roman" w:eastAsia="Times New Roman" w:hAnsi="Times New Roman" w:cs="Times New Roman"/>
          <w:b/>
          <w:bCs/>
          <w:color w:val="0D0D0D"/>
          <w:sz w:val="28"/>
          <w:szCs w:val="28"/>
          <w:lang w:eastAsia="uk-UA"/>
        </w:rPr>
        <w:t>  Я</w:t>
      </w:r>
    </w:p>
    <w:p w14:paraId="63C726C4"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D0D0D"/>
          <w:sz w:val="28"/>
          <w:szCs w:val="28"/>
          <w:lang w:eastAsia="uk-UA"/>
        </w:rPr>
        <w:t>НА ДИПЛОМНУ РОБОТУ СТУДЕНТЦІ</w:t>
      </w:r>
      <w:r w:rsidRPr="003A3ACC">
        <w:rPr>
          <w:rFonts w:ascii="Times New Roman" w:eastAsia="Times New Roman" w:hAnsi="Times New Roman" w:cs="Times New Roman"/>
          <w:b/>
          <w:bCs/>
          <w:color w:val="000000"/>
          <w:sz w:val="28"/>
          <w:szCs w:val="28"/>
          <w:lang w:eastAsia="uk-UA"/>
        </w:rPr>
        <w:t> </w:t>
      </w:r>
    </w:p>
    <w:p w14:paraId="6A270CE2" w14:textId="77777777" w:rsidR="003A3ACC" w:rsidRPr="003A3ACC" w:rsidRDefault="003A3ACC" w:rsidP="003A3ACC">
      <w:pPr>
        <w:spacing w:after="0" w:line="240" w:lineRule="auto"/>
        <w:ind w:right="220" w:firstLine="720"/>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Гарбуз Лілії Миколаївні</w:t>
      </w:r>
    </w:p>
    <w:p w14:paraId="77263894"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p>
    <w:p w14:paraId="105576FC"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1. Тема роботи: </w:t>
      </w:r>
      <w:r w:rsidRPr="003A3ACC">
        <w:rPr>
          <w:rFonts w:ascii="Times New Roman" w:eastAsia="Times New Roman" w:hAnsi="Times New Roman" w:cs="Times New Roman"/>
          <w:color w:val="000000"/>
          <w:sz w:val="28"/>
          <w:szCs w:val="28"/>
          <w:u w:val="single"/>
          <w:lang w:eastAsia="uk-UA"/>
        </w:rPr>
        <w:t>«Соціальна рекламна комунікація України під час війни: тематика, стратегії, кейси»</w:t>
      </w:r>
    </w:p>
    <w:p w14:paraId="39C266B5"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керівник роботи </w:t>
      </w:r>
      <w:r w:rsidRPr="003A3ACC">
        <w:rPr>
          <w:rFonts w:ascii="Times New Roman" w:eastAsia="Times New Roman" w:hAnsi="Times New Roman" w:cs="Times New Roman"/>
          <w:color w:val="0D0D0D"/>
          <w:sz w:val="28"/>
          <w:szCs w:val="28"/>
          <w:u w:val="single"/>
          <w:lang w:eastAsia="uk-UA"/>
        </w:rPr>
        <w:t>Санакоєва Н.Д., доцент</w:t>
      </w:r>
      <w:r w:rsidRPr="003A3ACC">
        <w:rPr>
          <w:rFonts w:ascii="Times New Roman" w:eastAsia="Times New Roman" w:hAnsi="Times New Roman" w:cs="Times New Roman"/>
          <w:color w:val="0D0D0D"/>
          <w:sz w:val="28"/>
          <w:szCs w:val="28"/>
          <w:lang w:eastAsia="uk-UA"/>
        </w:rPr>
        <w:t>,</w:t>
      </w:r>
    </w:p>
    <w:p w14:paraId="71EAFA54"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затверджені наказом ЗНУ від «10» жовтня 2022 року № 26-с.</w:t>
      </w:r>
    </w:p>
    <w:p w14:paraId="5E925AC8"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2. Строк подання студентом роботи </w:t>
      </w:r>
      <w:r w:rsidRPr="003A3ACC">
        <w:rPr>
          <w:rFonts w:ascii="Times New Roman" w:eastAsia="Times New Roman" w:hAnsi="Times New Roman" w:cs="Times New Roman"/>
          <w:color w:val="0D0D0D"/>
          <w:sz w:val="28"/>
          <w:szCs w:val="28"/>
          <w:u w:val="single"/>
          <w:lang w:eastAsia="uk-UA"/>
        </w:rPr>
        <w:t>25 квітня 2023 року</w:t>
      </w:r>
      <w:r w:rsidRPr="003A3ACC">
        <w:rPr>
          <w:rFonts w:ascii="Times New Roman" w:eastAsia="Times New Roman" w:hAnsi="Times New Roman" w:cs="Times New Roman"/>
          <w:color w:val="0D0D0D"/>
          <w:sz w:val="28"/>
          <w:szCs w:val="28"/>
          <w:lang w:eastAsia="uk-UA"/>
        </w:rPr>
        <w:t>.</w:t>
      </w:r>
    </w:p>
    <w:p w14:paraId="2FB184A5" w14:textId="24179A68" w:rsidR="003A3ACC" w:rsidRPr="00C64A89" w:rsidRDefault="003A3ACC" w:rsidP="003A3ACC">
      <w:pPr>
        <w:spacing w:after="0" w:line="240" w:lineRule="auto"/>
        <w:jc w:val="both"/>
        <w:rPr>
          <w:rFonts w:ascii="Times New Roman" w:eastAsia="Times New Roman" w:hAnsi="Times New Roman" w:cs="Times New Roman"/>
          <w:color w:val="0D0D0D"/>
          <w:sz w:val="28"/>
          <w:szCs w:val="28"/>
          <w:u w:val="single"/>
          <w:lang w:val="en-US" w:eastAsia="uk-UA"/>
        </w:rPr>
      </w:pPr>
      <w:r w:rsidRPr="003A3ACC">
        <w:rPr>
          <w:rFonts w:ascii="Times New Roman" w:eastAsia="Times New Roman" w:hAnsi="Times New Roman" w:cs="Times New Roman"/>
          <w:color w:val="0D0D0D"/>
          <w:sz w:val="28"/>
          <w:szCs w:val="28"/>
          <w:lang w:eastAsia="uk-UA"/>
        </w:rPr>
        <w:t xml:space="preserve">3. Вихідні дані до роботи праці вітчизняних та зарубіжних </w:t>
      </w:r>
      <w:proofErr w:type="spellStart"/>
      <w:r w:rsidRPr="003A3ACC">
        <w:rPr>
          <w:rFonts w:ascii="Times New Roman" w:eastAsia="Times New Roman" w:hAnsi="Times New Roman" w:cs="Times New Roman"/>
          <w:color w:val="0D0D0D"/>
          <w:sz w:val="28"/>
          <w:szCs w:val="28"/>
          <w:lang w:eastAsia="uk-UA"/>
        </w:rPr>
        <w:t>медіадослідників</w:t>
      </w:r>
      <w:proofErr w:type="spellEnd"/>
      <w:r w:rsidRPr="003A3ACC">
        <w:rPr>
          <w:rFonts w:ascii="Times New Roman" w:eastAsia="Times New Roman" w:hAnsi="Times New Roman" w:cs="Times New Roman"/>
          <w:color w:val="0D0D0D"/>
          <w:sz w:val="28"/>
          <w:szCs w:val="28"/>
          <w:lang w:eastAsia="uk-UA"/>
        </w:rPr>
        <w:t>, зокрема таких, як:</w:t>
      </w:r>
      <w:r w:rsidRPr="003A3ACC">
        <w:rPr>
          <w:rFonts w:ascii="Times New Roman" w:eastAsia="Times New Roman" w:hAnsi="Times New Roman" w:cs="Times New Roman"/>
          <w:color w:val="0D0D0D"/>
          <w:sz w:val="28"/>
          <w:szCs w:val="28"/>
          <w:u w:val="single"/>
          <w:lang w:eastAsia="uk-UA"/>
        </w:rPr>
        <w:t xml:space="preserve"> </w:t>
      </w:r>
      <w:bookmarkStart w:id="1" w:name="_Hlk137548474"/>
      <w:proofErr w:type="spellStart"/>
      <w:r w:rsidRPr="003A3ACC">
        <w:rPr>
          <w:rFonts w:ascii="Times New Roman" w:eastAsia="Times New Roman" w:hAnsi="Times New Roman" w:cs="Times New Roman"/>
          <w:color w:val="0D0D0D"/>
          <w:sz w:val="28"/>
          <w:szCs w:val="28"/>
          <w:u w:val="single"/>
          <w:lang w:eastAsia="uk-UA"/>
        </w:rPr>
        <w:t>Брезгунова</w:t>
      </w:r>
      <w:proofErr w:type="spellEnd"/>
      <w:r w:rsidRPr="003A3ACC">
        <w:rPr>
          <w:rFonts w:ascii="Times New Roman" w:eastAsia="Times New Roman" w:hAnsi="Times New Roman" w:cs="Times New Roman"/>
          <w:color w:val="0D0D0D"/>
          <w:sz w:val="28"/>
          <w:szCs w:val="28"/>
          <w:u w:val="single"/>
          <w:lang w:eastAsia="uk-UA"/>
        </w:rPr>
        <w:t xml:space="preserve"> Н</w:t>
      </w:r>
      <w:r w:rsidR="00B21335" w:rsidRPr="00D96559">
        <w:rPr>
          <w:rFonts w:ascii="Times New Roman" w:eastAsia="Times New Roman" w:hAnsi="Times New Roman" w:cs="Times New Roman"/>
          <w:color w:val="0D0D0D"/>
          <w:sz w:val="28"/>
          <w:szCs w:val="28"/>
          <w:u w:val="single"/>
          <w:lang w:eastAsia="uk-UA"/>
        </w:rPr>
        <w:t>. [</w:t>
      </w:r>
      <w:r w:rsidR="007667B2">
        <w:rPr>
          <w:rFonts w:ascii="Times New Roman" w:eastAsia="Times New Roman" w:hAnsi="Times New Roman" w:cs="Times New Roman"/>
          <w:color w:val="0D0D0D"/>
          <w:sz w:val="28"/>
          <w:szCs w:val="28"/>
          <w:u w:val="single"/>
          <w:lang w:eastAsia="uk-UA"/>
        </w:rPr>
        <w:t>2</w:t>
      </w:r>
      <w:r w:rsidR="00B21335" w:rsidRPr="00D96559">
        <w:rPr>
          <w:rFonts w:ascii="Times New Roman" w:eastAsia="Times New Roman" w:hAnsi="Times New Roman" w:cs="Times New Roman"/>
          <w:color w:val="0D0D0D"/>
          <w:sz w:val="28"/>
          <w:szCs w:val="28"/>
          <w:u w:val="single"/>
          <w:lang w:eastAsia="uk-UA"/>
        </w:rPr>
        <w:t>]</w:t>
      </w:r>
      <w:r w:rsidRPr="003A3ACC">
        <w:rPr>
          <w:rFonts w:ascii="Times New Roman" w:eastAsia="Times New Roman" w:hAnsi="Times New Roman" w:cs="Times New Roman"/>
          <w:color w:val="0D0D0D"/>
          <w:sz w:val="28"/>
          <w:szCs w:val="28"/>
          <w:u w:val="single"/>
          <w:lang w:eastAsia="uk-UA"/>
        </w:rPr>
        <w:t>,</w:t>
      </w:r>
      <w:r w:rsidR="00C2031D">
        <w:rPr>
          <w:rFonts w:ascii="Times New Roman" w:eastAsia="Times New Roman" w:hAnsi="Times New Roman" w:cs="Times New Roman"/>
          <w:color w:val="0D0D0D"/>
          <w:sz w:val="28"/>
          <w:szCs w:val="28"/>
          <w:u w:val="single"/>
          <w:lang w:eastAsia="uk-UA"/>
        </w:rPr>
        <w:t xml:space="preserve"> </w:t>
      </w:r>
      <w:r w:rsidR="00C2031D" w:rsidRPr="00BE6182">
        <w:rPr>
          <w:rFonts w:ascii="Times New Roman" w:eastAsia="Times New Roman" w:hAnsi="Times New Roman" w:cs="Times New Roman"/>
          <w:color w:val="0D0D0D"/>
          <w:sz w:val="28"/>
          <w:szCs w:val="28"/>
          <w:u w:val="single"/>
          <w:lang w:eastAsia="uk-UA"/>
        </w:rPr>
        <w:t xml:space="preserve">Бугайова О. </w:t>
      </w:r>
      <w:r w:rsidR="00C2031D" w:rsidRPr="00D96559">
        <w:rPr>
          <w:rFonts w:ascii="Times New Roman" w:eastAsia="Times New Roman" w:hAnsi="Times New Roman" w:cs="Times New Roman"/>
          <w:color w:val="0D0D0D"/>
          <w:sz w:val="28"/>
          <w:szCs w:val="28"/>
          <w:u w:val="single"/>
          <w:lang w:eastAsia="uk-UA"/>
        </w:rPr>
        <w:t>[</w:t>
      </w:r>
      <w:r w:rsidR="007667B2">
        <w:rPr>
          <w:rFonts w:ascii="Times New Roman" w:eastAsia="Times New Roman" w:hAnsi="Times New Roman" w:cs="Times New Roman"/>
          <w:color w:val="0D0D0D"/>
          <w:sz w:val="28"/>
          <w:szCs w:val="28"/>
          <w:u w:val="single"/>
          <w:lang w:eastAsia="uk-UA"/>
        </w:rPr>
        <w:t>3</w:t>
      </w:r>
      <w:r w:rsidR="00C2031D" w:rsidRPr="00D96559">
        <w:rPr>
          <w:rFonts w:ascii="Times New Roman" w:eastAsia="Times New Roman" w:hAnsi="Times New Roman" w:cs="Times New Roman"/>
          <w:color w:val="0D0D0D"/>
          <w:sz w:val="28"/>
          <w:szCs w:val="28"/>
          <w:u w:val="single"/>
          <w:lang w:eastAsia="uk-UA"/>
        </w:rPr>
        <w:t>]</w:t>
      </w:r>
      <w:r w:rsidR="00C2031D">
        <w:rPr>
          <w:rFonts w:ascii="Times New Roman" w:eastAsia="Times New Roman" w:hAnsi="Times New Roman" w:cs="Times New Roman"/>
          <w:color w:val="0D0D0D"/>
          <w:sz w:val="28"/>
          <w:szCs w:val="28"/>
          <w:u w:val="single"/>
          <w:lang w:eastAsia="uk-UA"/>
        </w:rPr>
        <w:t xml:space="preserve">, </w:t>
      </w:r>
      <w:r w:rsidR="00C2031D" w:rsidRPr="003A3ACC">
        <w:rPr>
          <w:rFonts w:ascii="Times New Roman" w:eastAsia="Times New Roman" w:hAnsi="Times New Roman" w:cs="Times New Roman"/>
          <w:color w:val="0D0D0D"/>
          <w:sz w:val="28"/>
          <w:szCs w:val="28"/>
          <w:u w:val="single"/>
          <w:lang w:eastAsia="uk-UA"/>
        </w:rPr>
        <w:t>Грицюта Н.</w:t>
      </w:r>
      <w:r w:rsidR="00C2031D">
        <w:rPr>
          <w:rFonts w:ascii="Times New Roman" w:eastAsia="Times New Roman" w:hAnsi="Times New Roman" w:cs="Times New Roman"/>
          <w:color w:val="0D0D0D"/>
          <w:sz w:val="28"/>
          <w:szCs w:val="28"/>
          <w:u w:val="single"/>
          <w:lang w:eastAsia="uk-UA"/>
        </w:rPr>
        <w:t xml:space="preserve"> </w:t>
      </w:r>
      <w:r w:rsidR="00C2031D" w:rsidRPr="00D96559">
        <w:rPr>
          <w:rFonts w:ascii="Times New Roman" w:eastAsia="Times New Roman" w:hAnsi="Times New Roman" w:cs="Times New Roman"/>
          <w:color w:val="0D0D0D"/>
          <w:sz w:val="28"/>
          <w:szCs w:val="28"/>
          <w:u w:val="single"/>
          <w:lang w:eastAsia="uk-UA"/>
        </w:rPr>
        <w:t>[</w:t>
      </w:r>
      <w:r w:rsidR="007667B2">
        <w:rPr>
          <w:rFonts w:ascii="Times New Roman" w:eastAsia="Times New Roman" w:hAnsi="Times New Roman" w:cs="Times New Roman"/>
          <w:color w:val="0D0D0D"/>
          <w:sz w:val="28"/>
          <w:szCs w:val="28"/>
          <w:u w:val="single"/>
          <w:lang w:eastAsia="uk-UA"/>
        </w:rPr>
        <w:t>7</w:t>
      </w:r>
      <w:r w:rsidR="00C2031D" w:rsidRPr="00D96559">
        <w:rPr>
          <w:rFonts w:ascii="Times New Roman" w:eastAsia="Times New Roman" w:hAnsi="Times New Roman" w:cs="Times New Roman"/>
          <w:color w:val="0D0D0D"/>
          <w:sz w:val="28"/>
          <w:szCs w:val="28"/>
          <w:u w:val="single"/>
          <w:lang w:eastAsia="uk-UA"/>
        </w:rPr>
        <w:t>]</w:t>
      </w:r>
      <w:r w:rsidR="00C2031D" w:rsidRPr="003A3ACC">
        <w:rPr>
          <w:rFonts w:ascii="Times New Roman" w:eastAsia="Times New Roman" w:hAnsi="Times New Roman" w:cs="Times New Roman"/>
          <w:color w:val="0D0D0D"/>
          <w:sz w:val="28"/>
          <w:szCs w:val="28"/>
          <w:u w:val="single"/>
          <w:lang w:eastAsia="uk-UA"/>
        </w:rPr>
        <w:t xml:space="preserve">, </w:t>
      </w:r>
      <w:r w:rsidR="00C2031D">
        <w:rPr>
          <w:rFonts w:ascii="Times New Roman" w:eastAsia="Times New Roman" w:hAnsi="Times New Roman" w:cs="Times New Roman"/>
          <w:color w:val="0D0D0D"/>
          <w:sz w:val="28"/>
          <w:szCs w:val="28"/>
          <w:u w:val="single"/>
          <w:lang w:eastAsia="uk-UA"/>
        </w:rPr>
        <w:br/>
      </w:r>
      <w:r w:rsidR="00C2031D" w:rsidRPr="00BE6182">
        <w:rPr>
          <w:rFonts w:ascii="Times New Roman" w:eastAsia="Times New Roman" w:hAnsi="Times New Roman" w:cs="Times New Roman"/>
          <w:color w:val="0D0D0D"/>
          <w:sz w:val="28"/>
          <w:szCs w:val="28"/>
          <w:u w:val="single"/>
          <w:lang w:eastAsia="uk-UA"/>
        </w:rPr>
        <w:t xml:space="preserve">Зелінська О. </w:t>
      </w:r>
      <w:r w:rsidR="00C2031D" w:rsidRPr="00D96559">
        <w:rPr>
          <w:rFonts w:ascii="Times New Roman" w:eastAsia="Times New Roman" w:hAnsi="Times New Roman" w:cs="Times New Roman"/>
          <w:color w:val="0D0D0D"/>
          <w:sz w:val="28"/>
          <w:szCs w:val="28"/>
          <w:u w:val="single"/>
          <w:lang w:eastAsia="uk-UA"/>
        </w:rPr>
        <w:t>[</w:t>
      </w:r>
      <w:r w:rsidR="007667B2">
        <w:rPr>
          <w:rFonts w:ascii="Times New Roman" w:eastAsia="Times New Roman" w:hAnsi="Times New Roman" w:cs="Times New Roman"/>
          <w:color w:val="0D0D0D"/>
          <w:sz w:val="28"/>
          <w:szCs w:val="28"/>
          <w:u w:val="single"/>
          <w:lang w:eastAsia="uk-UA"/>
        </w:rPr>
        <w:t>12</w:t>
      </w:r>
      <w:r w:rsidR="00C2031D" w:rsidRPr="00D96559">
        <w:rPr>
          <w:rFonts w:ascii="Times New Roman" w:eastAsia="Times New Roman" w:hAnsi="Times New Roman" w:cs="Times New Roman"/>
          <w:color w:val="0D0D0D"/>
          <w:sz w:val="28"/>
          <w:szCs w:val="28"/>
          <w:u w:val="single"/>
          <w:lang w:eastAsia="uk-UA"/>
        </w:rPr>
        <w:t>]</w:t>
      </w:r>
      <w:r w:rsidR="00C2031D">
        <w:rPr>
          <w:rFonts w:ascii="Times New Roman" w:eastAsia="Times New Roman" w:hAnsi="Times New Roman" w:cs="Times New Roman"/>
          <w:color w:val="0D0D0D"/>
          <w:sz w:val="28"/>
          <w:szCs w:val="28"/>
          <w:u w:val="single"/>
          <w:lang w:eastAsia="uk-UA"/>
        </w:rPr>
        <w:t>,</w:t>
      </w:r>
      <w:r w:rsidR="00C2031D" w:rsidRPr="00C2031D">
        <w:rPr>
          <w:rFonts w:ascii="Times New Roman" w:eastAsia="Times New Roman" w:hAnsi="Times New Roman" w:cs="Times New Roman"/>
          <w:color w:val="0D0D0D"/>
          <w:sz w:val="28"/>
          <w:szCs w:val="28"/>
          <w:u w:val="single"/>
          <w:lang w:eastAsia="uk-UA"/>
        </w:rPr>
        <w:t xml:space="preserve"> </w:t>
      </w:r>
      <w:r w:rsidR="00C2031D" w:rsidRPr="00BE6182">
        <w:rPr>
          <w:rFonts w:ascii="Times New Roman" w:eastAsia="Times New Roman" w:hAnsi="Times New Roman" w:cs="Times New Roman"/>
          <w:color w:val="0D0D0D"/>
          <w:sz w:val="28"/>
          <w:szCs w:val="28"/>
          <w:u w:val="single"/>
          <w:lang w:eastAsia="uk-UA"/>
        </w:rPr>
        <w:t xml:space="preserve">Карпова І. </w:t>
      </w:r>
      <w:r w:rsidR="00C2031D" w:rsidRPr="00D96559">
        <w:rPr>
          <w:rFonts w:ascii="Times New Roman" w:eastAsia="Times New Roman" w:hAnsi="Times New Roman" w:cs="Times New Roman"/>
          <w:color w:val="0D0D0D"/>
          <w:sz w:val="28"/>
          <w:szCs w:val="28"/>
          <w:u w:val="single"/>
          <w:lang w:eastAsia="uk-UA"/>
        </w:rPr>
        <w:t>[</w:t>
      </w:r>
      <w:r w:rsidR="007667B2">
        <w:rPr>
          <w:rFonts w:ascii="Times New Roman" w:eastAsia="Times New Roman" w:hAnsi="Times New Roman" w:cs="Times New Roman"/>
          <w:color w:val="0D0D0D"/>
          <w:sz w:val="28"/>
          <w:szCs w:val="28"/>
          <w:u w:val="single"/>
          <w:lang w:eastAsia="uk-UA"/>
        </w:rPr>
        <w:t>13</w:t>
      </w:r>
      <w:r w:rsidR="00C2031D" w:rsidRPr="00D96559">
        <w:rPr>
          <w:rFonts w:ascii="Times New Roman" w:eastAsia="Times New Roman" w:hAnsi="Times New Roman" w:cs="Times New Roman"/>
          <w:color w:val="0D0D0D"/>
          <w:sz w:val="28"/>
          <w:szCs w:val="28"/>
          <w:u w:val="single"/>
          <w:lang w:eastAsia="uk-UA"/>
        </w:rPr>
        <w:t>]</w:t>
      </w:r>
      <w:r w:rsidR="00C2031D">
        <w:rPr>
          <w:rFonts w:ascii="Times New Roman" w:eastAsia="Times New Roman" w:hAnsi="Times New Roman" w:cs="Times New Roman"/>
          <w:color w:val="0D0D0D"/>
          <w:sz w:val="28"/>
          <w:szCs w:val="28"/>
          <w:u w:val="single"/>
          <w:lang w:eastAsia="uk-UA"/>
        </w:rPr>
        <w:t xml:space="preserve"> </w:t>
      </w:r>
      <w:r w:rsidRPr="003A3ACC">
        <w:rPr>
          <w:rFonts w:ascii="Times New Roman" w:eastAsia="Times New Roman" w:hAnsi="Times New Roman" w:cs="Times New Roman"/>
          <w:color w:val="0D0D0D"/>
          <w:sz w:val="28"/>
          <w:szCs w:val="28"/>
          <w:u w:val="single"/>
          <w:lang w:eastAsia="uk-UA"/>
        </w:rPr>
        <w:t>Мороз І</w:t>
      </w:r>
      <w:r w:rsidR="00B21335" w:rsidRPr="00D96559">
        <w:rPr>
          <w:rFonts w:ascii="Times New Roman" w:eastAsia="Times New Roman" w:hAnsi="Times New Roman" w:cs="Times New Roman"/>
          <w:color w:val="0D0D0D"/>
          <w:sz w:val="28"/>
          <w:szCs w:val="28"/>
          <w:u w:val="single"/>
          <w:lang w:eastAsia="uk-UA"/>
        </w:rPr>
        <w:t>. [</w:t>
      </w:r>
      <w:r w:rsidR="007667B2">
        <w:rPr>
          <w:rFonts w:ascii="Times New Roman" w:eastAsia="Times New Roman" w:hAnsi="Times New Roman" w:cs="Times New Roman"/>
          <w:color w:val="0D0D0D"/>
          <w:sz w:val="28"/>
          <w:szCs w:val="28"/>
          <w:u w:val="single"/>
          <w:lang w:eastAsia="uk-UA"/>
        </w:rPr>
        <w:t>18</w:t>
      </w:r>
      <w:r w:rsidR="00B21335" w:rsidRPr="00D96559">
        <w:rPr>
          <w:rFonts w:ascii="Times New Roman" w:eastAsia="Times New Roman" w:hAnsi="Times New Roman" w:cs="Times New Roman"/>
          <w:color w:val="0D0D0D"/>
          <w:sz w:val="28"/>
          <w:szCs w:val="28"/>
          <w:u w:val="single"/>
          <w:lang w:eastAsia="uk-UA"/>
        </w:rPr>
        <w:t>]</w:t>
      </w:r>
      <w:r w:rsidRPr="003A3ACC">
        <w:rPr>
          <w:rFonts w:ascii="Times New Roman" w:eastAsia="Times New Roman" w:hAnsi="Times New Roman" w:cs="Times New Roman"/>
          <w:color w:val="0D0D0D"/>
          <w:sz w:val="28"/>
          <w:szCs w:val="28"/>
          <w:u w:val="single"/>
          <w:lang w:eastAsia="uk-UA"/>
        </w:rPr>
        <w:t>,</w:t>
      </w:r>
      <w:r w:rsidR="00B21335" w:rsidRPr="00D96559">
        <w:rPr>
          <w:rFonts w:ascii="Times New Roman" w:eastAsia="Times New Roman" w:hAnsi="Times New Roman" w:cs="Times New Roman"/>
          <w:color w:val="0D0D0D"/>
          <w:sz w:val="28"/>
          <w:szCs w:val="28"/>
          <w:u w:val="single"/>
          <w:lang w:eastAsia="uk-UA"/>
        </w:rPr>
        <w:t xml:space="preserve"> </w:t>
      </w:r>
      <w:proofErr w:type="spellStart"/>
      <w:r w:rsidR="00C2031D" w:rsidRPr="003A3ACC">
        <w:rPr>
          <w:rFonts w:ascii="Times New Roman" w:eastAsia="Times New Roman" w:hAnsi="Times New Roman" w:cs="Times New Roman"/>
          <w:color w:val="0D0D0D"/>
          <w:sz w:val="28"/>
          <w:szCs w:val="28"/>
          <w:u w:val="single"/>
          <w:lang w:eastAsia="uk-UA"/>
        </w:rPr>
        <w:t>Олтаржевський</w:t>
      </w:r>
      <w:proofErr w:type="spellEnd"/>
      <w:r w:rsidR="00C2031D" w:rsidRPr="003A3ACC">
        <w:rPr>
          <w:rFonts w:ascii="Times New Roman" w:eastAsia="Times New Roman" w:hAnsi="Times New Roman" w:cs="Times New Roman"/>
          <w:color w:val="0D0D0D"/>
          <w:sz w:val="28"/>
          <w:szCs w:val="28"/>
          <w:u w:val="single"/>
          <w:lang w:eastAsia="uk-UA"/>
        </w:rPr>
        <w:t xml:space="preserve"> Д.</w:t>
      </w:r>
      <w:r w:rsidR="00C2031D">
        <w:rPr>
          <w:rFonts w:ascii="Times New Roman" w:eastAsia="Times New Roman" w:hAnsi="Times New Roman" w:cs="Times New Roman"/>
          <w:color w:val="0D0D0D"/>
          <w:sz w:val="28"/>
          <w:szCs w:val="28"/>
          <w:u w:val="single"/>
          <w:lang w:eastAsia="uk-UA"/>
        </w:rPr>
        <w:t xml:space="preserve"> </w:t>
      </w:r>
      <w:r w:rsidR="00C2031D" w:rsidRPr="00D96559">
        <w:rPr>
          <w:rFonts w:ascii="Times New Roman" w:eastAsia="Times New Roman" w:hAnsi="Times New Roman" w:cs="Times New Roman"/>
          <w:color w:val="0D0D0D"/>
          <w:sz w:val="28"/>
          <w:szCs w:val="28"/>
          <w:u w:val="single"/>
          <w:lang w:eastAsia="uk-UA"/>
        </w:rPr>
        <w:t>[</w:t>
      </w:r>
      <w:r w:rsidR="00C2031D">
        <w:rPr>
          <w:rFonts w:ascii="Times New Roman" w:eastAsia="Times New Roman" w:hAnsi="Times New Roman" w:cs="Times New Roman"/>
          <w:color w:val="0D0D0D"/>
          <w:sz w:val="28"/>
          <w:szCs w:val="28"/>
          <w:u w:val="single"/>
          <w:lang w:eastAsia="uk-UA"/>
        </w:rPr>
        <w:t>2</w:t>
      </w:r>
      <w:r w:rsidR="007667B2">
        <w:rPr>
          <w:rFonts w:ascii="Times New Roman" w:eastAsia="Times New Roman" w:hAnsi="Times New Roman" w:cs="Times New Roman"/>
          <w:color w:val="0D0D0D"/>
          <w:sz w:val="28"/>
          <w:szCs w:val="28"/>
          <w:u w:val="single"/>
          <w:lang w:eastAsia="uk-UA"/>
        </w:rPr>
        <w:t>1</w:t>
      </w:r>
      <w:r w:rsidR="00C2031D" w:rsidRPr="00D96559">
        <w:rPr>
          <w:rFonts w:ascii="Times New Roman" w:eastAsia="Times New Roman" w:hAnsi="Times New Roman" w:cs="Times New Roman"/>
          <w:color w:val="0D0D0D"/>
          <w:sz w:val="28"/>
          <w:szCs w:val="28"/>
          <w:u w:val="single"/>
          <w:lang w:eastAsia="uk-UA"/>
        </w:rPr>
        <w:t>]</w:t>
      </w:r>
      <w:r w:rsidR="00C2031D" w:rsidRPr="003A3ACC">
        <w:rPr>
          <w:rFonts w:ascii="Times New Roman" w:eastAsia="Times New Roman" w:hAnsi="Times New Roman" w:cs="Times New Roman"/>
          <w:color w:val="0D0D0D"/>
          <w:sz w:val="28"/>
          <w:szCs w:val="28"/>
          <w:u w:val="single"/>
          <w:lang w:eastAsia="uk-UA"/>
        </w:rPr>
        <w:t xml:space="preserve">, </w:t>
      </w:r>
      <w:r w:rsidR="00B21335">
        <w:rPr>
          <w:rFonts w:ascii="Times New Roman" w:eastAsia="Times New Roman" w:hAnsi="Times New Roman" w:cs="Times New Roman"/>
          <w:color w:val="0D0D0D"/>
          <w:sz w:val="28"/>
          <w:szCs w:val="28"/>
          <w:u w:val="single"/>
          <w:lang w:val="en-US" w:eastAsia="uk-UA"/>
        </w:rPr>
        <w:t>C</w:t>
      </w:r>
      <w:proofErr w:type="spellStart"/>
      <w:r w:rsidR="00B21335">
        <w:rPr>
          <w:rFonts w:ascii="Times New Roman" w:eastAsia="Times New Roman" w:hAnsi="Times New Roman" w:cs="Times New Roman"/>
          <w:color w:val="0D0D0D"/>
          <w:sz w:val="28"/>
          <w:szCs w:val="28"/>
          <w:u w:val="single"/>
          <w:lang w:eastAsia="uk-UA"/>
        </w:rPr>
        <w:t>имоненко</w:t>
      </w:r>
      <w:proofErr w:type="spellEnd"/>
      <w:r w:rsidR="00B21335">
        <w:rPr>
          <w:rFonts w:ascii="Times New Roman" w:eastAsia="Times New Roman" w:hAnsi="Times New Roman" w:cs="Times New Roman"/>
          <w:color w:val="0D0D0D"/>
          <w:sz w:val="28"/>
          <w:szCs w:val="28"/>
          <w:u w:val="single"/>
          <w:lang w:eastAsia="uk-UA"/>
        </w:rPr>
        <w:t xml:space="preserve"> К. </w:t>
      </w:r>
      <w:r w:rsidR="00B21335" w:rsidRPr="00D96559">
        <w:rPr>
          <w:rFonts w:ascii="Times New Roman" w:eastAsia="Times New Roman" w:hAnsi="Times New Roman" w:cs="Times New Roman"/>
          <w:color w:val="0D0D0D"/>
          <w:sz w:val="28"/>
          <w:szCs w:val="28"/>
          <w:u w:val="single"/>
          <w:lang w:eastAsia="uk-UA"/>
        </w:rPr>
        <w:t>[</w:t>
      </w:r>
      <w:r w:rsidR="007667B2">
        <w:rPr>
          <w:rFonts w:ascii="Times New Roman" w:eastAsia="Times New Roman" w:hAnsi="Times New Roman" w:cs="Times New Roman"/>
          <w:color w:val="0D0D0D"/>
          <w:sz w:val="28"/>
          <w:szCs w:val="28"/>
          <w:u w:val="single"/>
          <w:lang w:eastAsia="uk-UA"/>
        </w:rPr>
        <w:t>28</w:t>
      </w:r>
      <w:r w:rsidR="00B21335" w:rsidRPr="00D96559">
        <w:rPr>
          <w:rFonts w:ascii="Times New Roman" w:eastAsia="Times New Roman" w:hAnsi="Times New Roman" w:cs="Times New Roman"/>
          <w:color w:val="0D0D0D"/>
          <w:sz w:val="28"/>
          <w:szCs w:val="28"/>
          <w:u w:val="single"/>
          <w:lang w:eastAsia="uk-UA"/>
        </w:rPr>
        <w:t>]</w:t>
      </w:r>
      <w:r w:rsidR="00B21335">
        <w:rPr>
          <w:rFonts w:ascii="Times New Roman" w:eastAsia="Times New Roman" w:hAnsi="Times New Roman" w:cs="Times New Roman"/>
          <w:color w:val="0D0D0D"/>
          <w:sz w:val="28"/>
          <w:szCs w:val="28"/>
          <w:u w:val="single"/>
          <w:lang w:eastAsia="uk-UA"/>
        </w:rPr>
        <w:t>,</w:t>
      </w:r>
      <w:r w:rsidR="00C64A89">
        <w:rPr>
          <w:rFonts w:ascii="Times New Roman" w:eastAsia="Times New Roman" w:hAnsi="Times New Roman" w:cs="Times New Roman"/>
          <w:color w:val="0D0D0D"/>
          <w:sz w:val="28"/>
          <w:szCs w:val="28"/>
          <w:u w:val="single"/>
          <w:lang w:val="en-US" w:eastAsia="uk-UA"/>
        </w:rPr>
        <w:t xml:space="preserve"> </w:t>
      </w:r>
      <w:proofErr w:type="spellStart"/>
      <w:r w:rsidRPr="003A3ACC">
        <w:rPr>
          <w:rFonts w:ascii="Times New Roman" w:eastAsia="Times New Roman" w:hAnsi="Times New Roman" w:cs="Times New Roman"/>
          <w:color w:val="0D0D0D"/>
          <w:sz w:val="28"/>
          <w:szCs w:val="28"/>
          <w:u w:val="single"/>
          <w:lang w:eastAsia="uk-UA"/>
        </w:rPr>
        <w:t>Санакоєва</w:t>
      </w:r>
      <w:proofErr w:type="spellEnd"/>
      <w:r w:rsidRPr="003A3ACC">
        <w:rPr>
          <w:rFonts w:ascii="Times New Roman" w:eastAsia="Times New Roman" w:hAnsi="Times New Roman" w:cs="Times New Roman"/>
          <w:color w:val="0D0D0D"/>
          <w:sz w:val="28"/>
          <w:szCs w:val="28"/>
          <w:u w:val="single"/>
          <w:lang w:eastAsia="uk-UA"/>
        </w:rPr>
        <w:t xml:space="preserve"> Н</w:t>
      </w:r>
      <w:r w:rsidR="00B21335" w:rsidRPr="00D96559">
        <w:rPr>
          <w:rFonts w:ascii="Times New Roman" w:eastAsia="Times New Roman" w:hAnsi="Times New Roman" w:cs="Times New Roman"/>
          <w:color w:val="0D0D0D"/>
          <w:sz w:val="28"/>
          <w:szCs w:val="28"/>
          <w:u w:val="single"/>
          <w:lang w:eastAsia="uk-UA"/>
        </w:rPr>
        <w:t>. [</w:t>
      </w:r>
      <w:r w:rsidR="007667B2">
        <w:rPr>
          <w:rFonts w:ascii="Times New Roman" w:eastAsia="Times New Roman" w:hAnsi="Times New Roman" w:cs="Times New Roman"/>
          <w:color w:val="0D0D0D"/>
          <w:sz w:val="28"/>
          <w:szCs w:val="28"/>
          <w:u w:val="single"/>
          <w:lang w:eastAsia="uk-UA"/>
        </w:rPr>
        <w:t>29</w:t>
      </w:r>
      <w:r w:rsidR="00C64A89">
        <w:rPr>
          <w:rFonts w:ascii="Times New Roman" w:eastAsia="Times New Roman" w:hAnsi="Times New Roman" w:cs="Times New Roman"/>
          <w:color w:val="0D0D0D"/>
          <w:sz w:val="28"/>
          <w:szCs w:val="28"/>
          <w:u w:val="single"/>
          <w:lang w:val="en-US" w:eastAsia="uk-UA"/>
        </w:rPr>
        <w:t>]</w:t>
      </w:r>
      <w:r w:rsidRPr="003A3ACC">
        <w:rPr>
          <w:rFonts w:ascii="Times New Roman" w:eastAsia="Times New Roman" w:hAnsi="Times New Roman" w:cs="Times New Roman"/>
          <w:color w:val="0D0D0D"/>
          <w:sz w:val="28"/>
          <w:szCs w:val="28"/>
          <w:u w:val="single"/>
          <w:lang w:eastAsia="uk-UA"/>
        </w:rPr>
        <w:t>,</w:t>
      </w:r>
      <w:r w:rsidR="00C64A89" w:rsidRPr="00BE6182">
        <w:rPr>
          <w:rFonts w:ascii="Times New Roman" w:eastAsia="Times New Roman" w:hAnsi="Times New Roman" w:cs="Times New Roman"/>
          <w:color w:val="0D0D0D"/>
          <w:sz w:val="28"/>
          <w:szCs w:val="28"/>
          <w:u w:val="single"/>
          <w:lang w:eastAsia="uk-UA"/>
        </w:rPr>
        <w:t xml:space="preserve"> </w:t>
      </w:r>
      <w:proofErr w:type="spellStart"/>
      <w:r w:rsidR="00C64A89" w:rsidRPr="003A3ACC">
        <w:rPr>
          <w:rFonts w:ascii="Times New Roman" w:eastAsia="Times New Roman" w:hAnsi="Times New Roman" w:cs="Times New Roman"/>
          <w:color w:val="0D0D0D"/>
          <w:sz w:val="28"/>
          <w:szCs w:val="28"/>
          <w:u w:val="single"/>
          <w:lang w:eastAsia="uk-UA"/>
        </w:rPr>
        <w:t>Ромат</w:t>
      </w:r>
      <w:proofErr w:type="spellEnd"/>
      <w:r w:rsidR="00C64A89" w:rsidRPr="003A3ACC">
        <w:rPr>
          <w:rFonts w:ascii="Times New Roman" w:eastAsia="Times New Roman" w:hAnsi="Times New Roman" w:cs="Times New Roman"/>
          <w:color w:val="0D0D0D"/>
          <w:sz w:val="28"/>
          <w:szCs w:val="28"/>
          <w:u w:val="single"/>
          <w:lang w:eastAsia="uk-UA"/>
        </w:rPr>
        <w:t xml:space="preserve"> Є.</w:t>
      </w:r>
      <w:r w:rsidR="00C64A89" w:rsidRPr="00D96559">
        <w:rPr>
          <w:rFonts w:ascii="Times New Roman" w:eastAsia="Times New Roman" w:hAnsi="Times New Roman" w:cs="Times New Roman"/>
          <w:color w:val="0D0D0D"/>
          <w:sz w:val="28"/>
          <w:szCs w:val="28"/>
          <w:u w:val="single"/>
          <w:lang w:eastAsia="uk-UA"/>
        </w:rPr>
        <w:t xml:space="preserve"> [</w:t>
      </w:r>
      <w:r w:rsidR="00C64A89">
        <w:rPr>
          <w:rFonts w:ascii="Times New Roman" w:eastAsia="Times New Roman" w:hAnsi="Times New Roman" w:cs="Times New Roman"/>
          <w:color w:val="0D0D0D"/>
          <w:sz w:val="28"/>
          <w:szCs w:val="28"/>
          <w:u w:val="single"/>
          <w:lang w:eastAsia="uk-UA"/>
        </w:rPr>
        <w:t>3</w:t>
      </w:r>
      <w:r w:rsidR="007667B2">
        <w:rPr>
          <w:rFonts w:ascii="Times New Roman" w:eastAsia="Times New Roman" w:hAnsi="Times New Roman" w:cs="Times New Roman"/>
          <w:color w:val="0D0D0D"/>
          <w:sz w:val="28"/>
          <w:szCs w:val="28"/>
          <w:u w:val="single"/>
          <w:lang w:eastAsia="uk-UA"/>
        </w:rPr>
        <w:t>0</w:t>
      </w:r>
      <w:r w:rsidR="00C64A89" w:rsidRPr="00D96559">
        <w:rPr>
          <w:rFonts w:ascii="Times New Roman" w:eastAsia="Times New Roman" w:hAnsi="Times New Roman" w:cs="Times New Roman"/>
          <w:color w:val="0D0D0D"/>
          <w:sz w:val="28"/>
          <w:szCs w:val="28"/>
          <w:u w:val="single"/>
          <w:lang w:eastAsia="uk-UA"/>
        </w:rPr>
        <w:t>]</w:t>
      </w:r>
      <w:r w:rsidR="00C64A89">
        <w:rPr>
          <w:rFonts w:ascii="Times New Roman" w:eastAsia="Times New Roman" w:hAnsi="Times New Roman" w:cs="Times New Roman"/>
          <w:color w:val="0D0D0D"/>
          <w:sz w:val="28"/>
          <w:szCs w:val="28"/>
          <w:u w:val="single"/>
          <w:lang w:eastAsia="uk-UA"/>
        </w:rPr>
        <w:t xml:space="preserve">. </w:t>
      </w:r>
      <w:r w:rsidRPr="00BE6182">
        <w:rPr>
          <w:rFonts w:ascii="Times New Roman" w:eastAsia="Times New Roman" w:hAnsi="Times New Roman" w:cs="Times New Roman"/>
          <w:color w:val="0D0D0D"/>
          <w:sz w:val="28"/>
          <w:szCs w:val="28"/>
          <w:u w:val="single"/>
          <w:lang w:eastAsia="uk-UA"/>
        </w:rPr>
        <w:t>Терещенко І.</w:t>
      </w:r>
      <w:r w:rsidR="00BE6182" w:rsidRPr="00D96559">
        <w:rPr>
          <w:rFonts w:ascii="Times New Roman" w:eastAsia="Times New Roman" w:hAnsi="Times New Roman" w:cs="Times New Roman"/>
          <w:color w:val="0D0D0D"/>
          <w:sz w:val="28"/>
          <w:szCs w:val="28"/>
          <w:u w:val="single"/>
          <w:lang w:eastAsia="uk-UA"/>
        </w:rPr>
        <w:t xml:space="preserve"> [</w:t>
      </w:r>
      <w:r w:rsidR="00BE6182" w:rsidRPr="00BE6182">
        <w:rPr>
          <w:rFonts w:ascii="Times New Roman" w:eastAsia="Times New Roman" w:hAnsi="Times New Roman" w:cs="Times New Roman"/>
          <w:color w:val="0D0D0D"/>
          <w:sz w:val="28"/>
          <w:szCs w:val="28"/>
          <w:u w:val="single"/>
          <w:lang w:eastAsia="uk-UA"/>
        </w:rPr>
        <w:t>3</w:t>
      </w:r>
      <w:r w:rsidR="007667B2">
        <w:rPr>
          <w:rFonts w:ascii="Times New Roman" w:eastAsia="Times New Roman" w:hAnsi="Times New Roman" w:cs="Times New Roman"/>
          <w:color w:val="0D0D0D"/>
          <w:sz w:val="28"/>
          <w:szCs w:val="28"/>
          <w:u w:val="single"/>
          <w:lang w:eastAsia="uk-UA"/>
        </w:rPr>
        <w:t>0</w:t>
      </w:r>
      <w:r w:rsidR="00BE6182" w:rsidRPr="00D96559">
        <w:rPr>
          <w:rFonts w:ascii="Times New Roman" w:eastAsia="Times New Roman" w:hAnsi="Times New Roman" w:cs="Times New Roman"/>
          <w:color w:val="0D0D0D"/>
          <w:sz w:val="28"/>
          <w:szCs w:val="28"/>
          <w:u w:val="single"/>
          <w:lang w:eastAsia="uk-UA"/>
        </w:rPr>
        <w:t>]</w:t>
      </w:r>
      <w:r w:rsidRPr="00BE6182">
        <w:rPr>
          <w:rFonts w:ascii="Times New Roman" w:eastAsia="Times New Roman" w:hAnsi="Times New Roman" w:cs="Times New Roman"/>
          <w:color w:val="0D0D0D"/>
          <w:sz w:val="28"/>
          <w:szCs w:val="28"/>
          <w:u w:val="single"/>
          <w:lang w:eastAsia="uk-UA"/>
        </w:rPr>
        <w:t xml:space="preserve">, </w:t>
      </w:r>
      <w:r w:rsidR="00C64A89">
        <w:rPr>
          <w:rFonts w:ascii="Times New Roman" w:eastAsia="Times New Roman" w:hAnsi="Times New Roman" w:cs="Times New Roman"/>
          <w:color w:val="0D0D0D"/>
          <w:sz w:val="28"/>
          <w:szCs w:val="28"/>
          <w:u w:val="single"/>
          <w:lang w:eastAsia="uk-UA"/>
        </w:rPr>
        <w:br/>
      </w:r>
      <w:r w:rsidRPr="00BE6182">
        <w:rPr>
          <w:rFonts w:ascii="Times New Roman" w:eastAsia="Times New Roman" w:hAnsi="Times New Roman" w:cs="Times New Roman"/>
          <w:color w:val="0D0D0D"/>
          <w:sz w:val="28"/>
          <w:szCs w:val="28"/>
          <w:u w:val="single"/>
          <w:lang w:eastAsia="uk-UA"/>
        </w:rPr>
        <w:t>Чернова А.</w:t>
      </w:r>
      <w:r w:rsidR="00BE6182" w:rsidRPr="00D96559">
        <w:rPr>
          <w:rFonts w:ascii="Times New Roman" w:eastAsia="Times New Roman" w:hAnsi="Times New Roman" w:cs="Times New Roman"/>
          <w:color w:val="0D0D0D"/>
          <w:sz w:val="28"/>
          <w:szCs w:val="28"/>
          <w:u w:val="single"/>
          <w:lang w:eastAsia="uk-UA"/>
        </w:rPr>
        <w:t xml:space="preserve"> [</w:t>
      </w:r>
      <w:bookmarkEnd w:id="1"/>
      <w:r w:rsidR="007667B2">
        <w:rPr>
          <w:rFonts w:ascii="Times New Roman" w:eastAsia="Times New Roman" w:hAnsi="Times New Roman" w:cs="Times New Roman"/>
          <w:color w:val="0D0D0D"/>
          <w:sz w:val="28"/>
          <w:szCs w:val="28"/>
          <w:u w:val="single"/>
          <w:lang w:eastAsia="uk-UA"/>
        </w:rPr>
        <w:t>37</w:t>
      </w:r>
      <w:r w:rsidR="00C64A89">
        <w:rPr>
          <w:rFonts w:ascii="Times New Roman" w:eastAsia="Times New Roman" w:hAnsi="Times New Roman" w:cs="Times New Roman"/>
          <w:color w:val="0D0D0D"/>
          <w:sz w:val="28"/>
          <w:szCs w:val="28"/>
          <w:u w:val="single"/>
          <w:lang w:val="en-US" w:eastAsia="uk-UA"/>
        </w:rPr>
        <w:t>].</w:t>
      </w:r>
    </w:p>
    <w:p w14:paraId="483A8D8D" w14:textId="678B22FC"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4. Зміст розрахунково-пояснювальної записки: </w:t>
      </w:r>
      <w:r w:rsidRPr="003A3ACC">
        <w:rPr>
          <w:rFonts w:ascii="Times New Roman" w:eastAsia="Times New Roman" w:hAnsi="Times New Roman" w:cs="Times New Roman"/>
          <w:color w:val="000000"/>
          <w:sz w:val="28"/>
          <w:szCs w:val="28"/>
          <w:u w:val="single"/>
          <w:lang w:eastAsia="uk-UA"/>
        </w:rPr>
        <w:t>характеризувати сутність та структуру поняття «соціальна реклама»; проаналізувати ступінь розкриття теми в українському науковому дискурсі; проаналізувати етичний аспект створення рекламних креативів під час війни; дослідити кейси реалізованих соціальних рекламних кампаній за 2022-2023 р</w:t>
      </w:r>
      <w:r w:rsidR="00D96559">
        <w:rPr>
          <w:rFonts w:ascii="Times New Roman" w:eastAsia="Times New Roman" w:hAnsi="Times New Roman" w:cs="Times New Roman"/>
          <w:color w:val="000000"/>
          <w:sz w:val="28"/>
          <w:szCs w:val="28"/>
          <w:u w:val="single"/>
          <w:lang w:eastAsia="uk-UA"/>
        </w:rPr>
        <w:t>р.</w:t>
      </w:r>
      <w:r w:rsidRPr="003A3ACC">
        <w:rPr>
          <w:rFonts w:ascii="Times New Roman" w:eastAsia="Times New Roman" w:hAnsi="Times New Roman" w:cs="Times New Roman"/>
          <w:color w:val="000000"/>
          <w:sz w:val="28"/>
          <w:szCs w:val="28"/>
          <w:u w:val="single"/>
          <w:lang w:eastAsia="uk-UA"/>
        </w:rPr>
        <w:t>; дослідити застосування творчих рекламних стратегій в умовах війни провідними українськими агенціями; репрезентувати власне творче портфоліо.</w:t>
      </w:r>
    </w:p>
    <w:p w14:paraId="09552B60" w14:textId="09F4A356" w:rsidR="003A3ACC" w:rsidRPr="00C64A89"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5. Перелік графічного матеріалу (з точним зазначенням обов’язкових креслень) </w:t>
      </w:r>
      <w:r w:rsidRPr="00C64A89">
        <w:rPr>
          <w:rFonts w:ascii="Times New Roman" w:eastAsia="Times New Roman" w:hAnsi="Times New Roman" w:cs="Times New Roman"/>
          <w:color w:val="0D0D0D"/>
          <w:sz w:val="28"/>
          <w:szCs w:val="28"/>
          <w:lang w:eastAsia="uk-UA"/>
        </w:rPr>
        <w:t>–</w:t>
      </w:r>
      <w:r w:rsidR="00C64A89" w:rsidRPr="00C64A89">
        <w:rPr>
          <w:rFonts w:ascii="Times New Roman" w:eastAsia="Times New Roman" w:hAnsi="Times New Roman" w:cs="Times New Roman"/>
          <w:color w:val="0D0D0D"/>
          <w:sz w:val="28"/>
          <w:szCs w:val="28"/>
          <w:lang w:eastAsia="uk-UA"/>
        </w:rPr>
        <w:t xml:space="preserve"> 0 </w:t>
      </w:r>
      <w:r w:rsidRPr="00C64A89">
        <w:rPr>
          <w:rFonts w:ascii="Times New Roman" w:eastAsia="Times New Roman" w:hAnsi="Times New Roman" w:cs="Times New Roman"/>
          <w:color w:val="0D0D0D"/>
          <w:sz w:val="28"/>
          <w:szCs w:val="28"/>
          <w:lang w:eastAsia="uk-UA"/>
        </w:rPr>
        <w:t>таблиц</w:t>
      </w:r>
      <w:r w:rsidR="00C64A89" w:rsidRPr="00C64A89">
        <w:rPr>
          <w:rFonts w:ascii="Times New Roman" w:eastAsia="Times New Roman" w:hAnsi="Times New Roman" w:cs="Times New Roman"/>
          <w:color w:val="0D0D0D"/>
          <w:sz w:val="28"/>
          <w:szCs w:val="28"/>
          <w:lang w:eastAsia="uk-UA"/>
        </w:rPr>
        <w:t>ь</w:t>
      </w:r>
      <w:r w:rsidRPr="00C64A89">
        <w:rPr>
          <w:rFonts w:ascii="Times New Roman" w:eastAsia="Times New Roman" w:hAnsi="Times New Roman" w:cs="Times New Roman"/>
          <w:color w:val="0D0D0D"/>
          <w:sz w:val="28"/>
          <w:szCs w:val="28"/>
          <w:lang w:eastAsia="uk-UA"/>
        </w:rPr>
        <w:t>,</w:t>
      </w:r>
      <w:r w:rsidR="00C64A89" w:rsidRPr="00C64A89">
        <w:rPr>
          <w:rFonts w:ascii="Times New Roman" w:eastAsia="Times New Roman" w:hAnsi="Times New Roman" w:cs="Times New Roman"/>
          <w:color w:val="0D0D0D"/>
          <w:sz w:val="28"/>
          <w:szCs w:val="28"/>
          <w:lang w:eastAsia="uk-UA"/>
        </w:rPr>
        <w:t xml:space="preserve"> 0 </w:t>
      </w:r>
      <w:r w:rsidRPr="00C64A89">
        <w:rPr>
          <w:rFonts w:ascii="Times New Roman" w:eastAsia="Times New Roman" w:hAnsi="Times New Roman" w:cs="Times New Roman"/>
          <w:color w:val="0D0D0D"/>
          <w:sz w:val="28"/>
          <w:szCs w:val="28"/>
          <w:lang w:eastAsia="uk-UA"/>
        </w:rPr>
        <w:t>рисунків.</w:t>
      </w:r>
    </w:p>
    <w:p w14:paraId="236DAA7D"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C64A89">
        <w:rPr>
          <w:rFonts w:ascii="Times New Roman" w:eastAsia="Times New Roman" w:hAnsi="Times New Roman" w:cs="Times New Roman"/>
          <w:color w:val="0D0D0D"/>
          <w:sz w:val="28"/>
          <w:szCs w:val="28"/>
          <w:lang w:eastAsia="uk-UA"/>
        </w:rPr>
        <w:t>6. Консультанти розділів</w:t>
      </w:r>
      <w:r w:rsidRPr="003A3ACC">
        <w:rPr>
          <w:rFonts w:ascii="Times New Roman" w:eastAsia="Times New Roman" w:hAnsi="Times New Roman" w:cs="Times New Roman"/>
          <w:color w:val="0D0D0D"/>
          <w:sz w:val="28"/>
          <w:szCs w:val="28"/>
          <w:lang w:eastAsia="uk-UA"/>
        </w:rPr>
        <w:t xml:space="preserve"> роботи :</w:t>
      </w:r>
    </w:p>
    <w:tbl>
      <w:tblPr>
        <w:tblW w:w="0" w:type="auto"/>
        <w:tblCellMar>
          <w:top w:w="15" w:type="dxa"/>
          <w:left w:w="15" w:type="dxa"/>
          <w:bottom w:w="15" w:type="dxa"/>
          <w:right w:w="15" w:type="dxa"/>
        </w:tblCellMar>
        <w:tblLook w:val="04A0" w:firstRow="1" w:lastRow="0" w:firstColumn="1" w:lastColumn="0" w:noHBand="0" w:noVBand="1"/>
      </w:tblPr>
      <w:tblGrid>
        <w:gridCol w:w="1490"/>
        <w:gridCol w:w="3511"/>
        <w:gridCol w:w="2293"/>
        <w:gridCol w:w="2333"/>
      </w:tblGrid>
      <w:tr w:rsidR="003A3ACC" w:rsidRPr="003A3ACC" w14:paraId="380296AC" w14:textId="77777777" w:rsidTr="00B24B3B">
        <w:trPr>
          <w:trHeight w:val="417"/>
        </w:trPr>
        <w:tc>
          <w:tcPr>
            <w:tcW w:w="0" w:type="auto"/>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32421F"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Розділ</w:t>
            </w:r>
          </w:p>
        </w:tc>
        <w:tc>
          <w:tcPr>
            <w:tcW w:w="351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01F6864"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Прізвище, ініціали та посада консультанта</w:t>
            </w:r>
          </w:p>
        </w:tc>
        <w:tc>
          <w:tcPr>
            <w:tcW w:w="4626"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F4A8F6"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Підпис, дата</w:t>
            </w:r>
          </w:p>
        </w:tc>
      </w:tr>
      <w:tr w:rsidR="003A3ACC" w:rsidRPr="003A3ACC" w14:paraId="273F608F" w14:textId="77777777" w:rsidTr="00D96559">
        <w:trPr>
          <w:trHeight w:val="22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5B0BE4"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p>
        </w:tc>
        <w:tc>
          <w:tcPr>
            <w:tcW w:w="3511" w:type="dxa"/>
            <w:vMerge/>
            <w:tcBorders>
              <w:top w:val="single" w:sz="4" w:space="0" w:color="000000"/>
              <w:left w:val="single" w:sz="4" w:space="0" w:color="000000"/>
              <w:bottom w:val="single" w:sz="4" w:space="0" w:color="000000"/>
              <w:right w:val="single" w:sz="4" w:space="0" w:color="000000"/>
            </w:tcBorders>
            <w:vAlign w:val="center"/>
            <w:hideMark/>
          </w:tcPr>
          <w:p w14:paraId="7DE407A3"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p>
        </w:tc>
        <w:tc>
          <w:tcPr>
            <w:tcW w:w="22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005E1F1"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завдання видав</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B9996A"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00000"/>
                <w:sz w:val="28"/>
                <w:szCs w:val="28"/>
                <w:lang w:eastAsia="uk-UA"/>
              </w:rPr>
              <w:t>завдання прийняв</w:t>
            </w:r>
          </w:p>
        </w:tc>
      </w:tr>
      <w:tr w:rsidR="00B24B3B" w:rsidRPr="003A3ACC" w14:paraId="0C8E5D26" w14:textId="77777777" w:rsidTr="00D96559">
        <w:trPr>
          <w:trHeight w:val="249"/>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681AE7"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t>Перший розділ</w:t>
            </w:r>
          </w:p>
        </w:tc>
        <w:tc>
          <w:tcPr>
            <w:tcW w:w="351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DCD84C"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t>Санакоєва Н.Д., доцент</w:t>
            </w:r>
          </w:p>
        </w:tc>
        <w:tc>
          <w:tcPr>
            <w:tcW w:w="22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62C748" w14:textId="6C42A8CE" w:rsidR="00B24B3B" w:rsidRPr="00B24B3B" w:rsidRDefault="00B24B3B" w:rsidP="00B24B3B">
            <w:pPr>
              <w:spacing w:after="0" w:line="240" w:lineRule="auto"/>
              <w:rPr>
                <w:rFonts w:ascii="Times New Roman" w:eastAsia="Times New Roman" w:hAnsi="Times New Roman" w:cs="Times New Roman"/>
                <w:sz w:val="28"/>
                <w:szCs w:val="28"/>
                <w:lang w:eastAsia="uk-UA"/>
              </w:rPr>
            </w:pPr>
            <w:proofErr w:type="spellStart"/>
            <w:r w:rsidRPr="00B24B3B">
              <w:rPr>
                <w:rFonts w:ascii="Times New Roman" w:eastAsia="Times New Roman" w:hAnsi="Times New Roman" w:cs="Times New Roman"/>
                <w:color w:val="000000"/>
                <w:sz w:val="28"/>
                <w:szCs w:val="28"/>
                <w:lang w:eastAsia="uk-UA"/>
              </w:rPr>
              <w:t>Санакоєва</w:t>
            </w:r>
            <w:proofErr w:type="spellEnd"/>
            <w:r w:rsidRPr="00B24B3B">
              <w:rPr>
                <w:rFonts w:ascii="Times New Roman" w:eastAsia="Times New Roman" w:hAnsi="Times New Roman" w:cs="Times New Roman"/>
                <w:color w:val="000000"/>
                <w:sz w:val="28"/>
                <w:szCs w:val="28"/>
                <w:lang w:eastAsia="uk-UA"/>
              </w:rPr>
              <w:t xml:space="preserve">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C83EFAC" w14:textId="5452E444"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sz w:val="28"/>
                <w:szCs w:val="28"/>
                <w:lang w:eastAsia="uk-UA"/>
              </w:rPr>
              <w:t xml:space="preserve">Гарбуз Л.М. </w:t>
            </w:r>
          </w:p>
        </w:tc>
      </w:tr>
      <w:tr w:rsidR="00B24B3B" w:rsidRPr="003A3ACC" w14:paraId="591A508A" w14:textId="77777777" w:rsidTr="00D96559">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982F1B"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t>Другий розділ</w:t>
            </w:r>
          </w:p>
        </w:tc>
        <w:tc>
          <w:tcPr>
            <w:tcW w:w="351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553F069"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t>Санакоєва Н.Д., доцент</w:t>
            </w:r>
          </w:p>
        </w:tc>
        <w:tc>
          <w:tcPr>
            <w:tcW w:w="22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3A9835" w14:textId="0B0BE13E" w:rsidR="00B24B3B" w:rsidRPr="00B24B3B" w:rsidRDefault="00B24B3B" w:rsidP="00B24B3B">
            <w:pPr>
              <w:spacing w:after="0" w:line="240" w:lineRule="auto"/>
              <w:rPr>
                <w:rFonts w:ascii="Times New Roman" w:eastAsia="Times New Roman" w:hAnsi="Times New Roman" w:cs="Times New Roman"/>
                <w:sz w:val="28"/>
                <w:szCs w:val="28"/>
                <w:lang w:eastAsia="uk-UA"/>
              </w:rPr>
            </w:pPr>
            <w:proofErr w:type="spellStart"/>
            <w:r w:rsidRPr="00B24B3B">
              <w:rPr>
                <w:rFonts w:ascii="Times New Roman" w:eastAsia="Times New Roman" w:hAnsi="Times New Roman" w:cs="Times New Roman"/>
                <w:color w:val="000000"/>
                <w:sz w:val="28"/>
                <w:szCs w:val="28"/>
                <w:lang w:eastAsia="uk-UA"/>
              </w:rPr>
              <w:t>Санакоєва</w:t>
            </w:r>
            <w:proofErr w:type="spellEnd"/>
            <w:r w:rsidRPr="00B24B3B">
              <w:rPr>
                <w:rFonts w:ascii="Times New Roman" w:eastAsia="Times New Roman" w:hAnsi="Times New Roman" w:cs="Times New Roman"/>
                <w:color w:val="000000"/>
                <w:sz w:val="28"/>
                <w:szCs w:val="28"/>
                <w:lang w:eastAsia="uk-UA"/>
              </w:rPr>
              <w:t xml:space="preserve">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2EDD53C" w14:textId="61CCC783"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sz w:val="28"/>
                <w:szCs w:val="28"/>
                <w:lang w:eastAsia="uk-UA"/>
              </w:rPr>
              <w:t xml:space="preserve">Гарбуз Л.М. </w:t>
            </w:r>
          </w:p>
        </w:tc>
      </w:tr>
      <w:tr w:rsidR="00B24B3B" w:rsidRPr="003A3ACC" w14:paraId="2E12FDE9" w14:textId="77777777" w:rsidTr="00D96559">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1909C04"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lastRenderedPageBreak/>
              <w:t>Вступ, висновки</w:t>
            </w:r>
          </w:p>
        </w:tc>
        <w:tc>
          <w:tcPr>
            <w:tcW w:w="351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3BE3626" w14:textId="77777777"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color w:val="000000"/>
                <w:sz w:val="28"/>
                <w:szCs w:val="28"/>
                <w:lang w:eastAsia="uk-UA"/>
              </w:rPr>
              <w:t>Санакоєва Н.Д., доцент</w:t>
            </w:r>
          </w:p>
        </w:tc>
        <w:tc>
          <w:tcPr>
            <w:tcW w:w="22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300A7A" w14:textId="080ECB14" w:rsidR="00B24B3B" w:rsidRPr="00B24B3B" w:rsidRDefault="00B24B3B" w:rsidP="00B24B3B">
            <w:pPr>
              <w:spacing w:after="0" w:line="240" w:lineRule="auto"/>
              <w:rPr>
                <w:rFonts w:ascii="Times New Roman" w:eastAsia="Times New Roman" w:hAnsi="Times New Roman" w:cs="Times New Roman"/>
                <w:sz w:val="28"/>
                <w:szCs w:val="28"/>
                <w:lang w:eastAsia="uk-UA"/>
              </w:rPr>
            </w:pPr>
            <w:proofErr w:type="spellStart"/>
            <w:r w:rsidRPr="00B24B3B">
              <w:rPr>
                <w:rFonts w:ascii="Times New Roman" w:eastAsia="Times New Roman" w:hAnsi="Times New Roman" w:cs="Times New Roman"/>
                <w:color w:val="000000"/>
                <w:sz w:val="28"/>
                <w:szCs w:val="28"/>
                <w:lang w:eastAsia="uk-UA"/>
              </w:rPr>
              <w:t>Санакоєва</w:t>
            </w:r>
            <w:proofErr w:type="spellEnd"/>
            <w:r w:rsidRPr="00B24B3B">
              <w:rPr>
                <w:rFonts w:ascii="Times New Roman" w:eastAsia="Times New Roman" w:hAnsi="Times New Roman" w:cs="Times New Roman"/>
                <w:color w:val="000000"/>
                <w:sz w:val="28"/>
                <w:szCs w:val="28"/>
                <w:lang w:eastAsia="uk-UA"/>
              </w:rPr>
              <w:t xml:space="preserve">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0EA669" w14:textId="3A91739D" w:rsidR="00B24B3B" w:rsidRPr="00B24B3B" w:rsidRDefault="00B24B3B" w:rsidP="00B24B3B">
            <w:pPr>
              <w:spacing w:after="0" w:line="240" w:lineRule="auto"/>
              <w:rPr>
                <w:rFonts w:ascii="Times New Roman" w:eastAsia="Times New Roman" w:hAnsi="Times New Roman" w:cs="Times New Roman"/>
                <w:sz w:val="28"/>
                <w:szCs w:val="28"/>
                <w:lang w:eastAsia="uk-UA"/>
              </w:rPr>
            </w:pPr>
            <w:r w:rsidRPr="00B24B3B">
              <w:rPr>
                <w:rFonts w:ascii="Times New Roman" w:eastAsia="Times New Roman" w:hAnsi="Times New Roman" w:cs="Times New Roman"/>
                <w:sz w:val="28"/>
                <w:szCs w:val="28"/>
                <w:lang w:eastAsia="uk-UA"/>
              </w:rPr>
              <w:t xml:space="preserve">Гарбуз Л.М. </w:t>
            </w:r>
          </w:p>
        </w:tc>
      </w:tr>
    </w:tbl>
    <w:p w14:paraId="29A39F79"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7. Дата видачі завдання ___________________________</w:t>
      </w:r>
    </w:p>
    <w:p w14:paraId="0529B7E8"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p>
    <w:p w14:paraId="2C80F5AE"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b/>
          <w:bCs/>
          <w:color w:val="0D0D0D"/>
          <w:sz w:val="28"/>
          <w:szCs w:val="28"/>
          <w:lang w:eastAsia="uk-UA"/>
        </w:rPr>
        <w:t>КАЛЕНДАРНИЙ ПЛАН</w:t>
      </w:r>
    </w:p>
    <w:tbl>
      <w:tblPr>
        <w:tblW w:w="0" w:type="auto"/>
        <w:tblCellMar>
          <w:top w:w="15" w:type="dxa"/>
          <w:left w:w="15" w:type="dxa"/>
          <w:bottom w:w="15" w:type="dxa"/>
          <w:right w:w="15" w:type="dxa"/>
        </w:tblCellMar>
        <w:tblLook w:val="04A0" w:firstRow="1" w:lastRow="0" w:firstColumn="1" w:lastColumn="0" w:noHBand="0" w:noVBand="1"/>
      </w:tblPr>
      <w:tblGrid>
        <w:gridCol w:w="539"/>
        <w:gridCol w:w="5331"/>
        <w:gridCol w:w="2380"/>
        <w:gridCol w:w="1377"/>
      </w:tblGrid>
      <w:tr w:rsidR="003A3ACC" w:rsidRPr="003A3ACC" w14:paraId="409BA337" w14:textId="77777777" w:rsidTr="00D96559">
        <w:trPr>
          <w:trHeight w:val="547"/>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5DE91A"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w:t>
            </w:r>
          </w:p>
          <w:p w14:paraId="2FC482EE"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з/п</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0DFC14D" w14:textId="77777777" w:rsidR="003A3ACC" w:rsidRPr="003A3ACC" w:rsidRDefault="003A3ACC" w:rsidP="003A3ACC">
            <w:pPr>
              <w:spacing w:after="0" w:line="240" w:lineRule="auto"/>
              <w:jc w:val="center"/>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Назва етапів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3075C79"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Строк виконання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735BF6"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Примітка</w:t>
            </w:r>
          </w:p>
        </w:tc>
      </w:tr>
      <w:tr w:rsidR="003A3ACC" w:rsidRPr="003A3ACC" w14:paraId="2D9B52C4" w14:textId="77777777" w:rsidTr="00D96559">
        <w:trPr>
          <w:trHeight w:val="564"/>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DD14D53"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190228C"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Пошук наукових джерел з теми дослідження, їх вивчення та аналіз; укладання бібліографії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8A33F2"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Жовтень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F791A5"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497887B5" w14:textId="77777777" w:rsidTr="00D96559">
        <w:trPr>
          <w:trHeight w:val="362"/>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C2EB4A"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2C957AA"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Збір матеріалів для аналізу</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134F02B"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Листопад-грудень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EE928A"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1EB22658" w14:textId="77777777" w:rsidTr="003A3ACC">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FB00D9"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B5C535B"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Підготовка Розділу 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F6B1B0"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Січень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0B686F"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2203E320" w14:textId="77777777" w:rsidTr="003A3ACC">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75C467"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FC735E"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Написання Розділу 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E2AFB8"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Березень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7C0621"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37939D7D" w14:textId="77777777" w:rsidTr="00D96559">
        <w:trPr>
          <w:trHeight w:val="622"/>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A2D12E0"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E39E374"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Формулювання вступу, висновків, оформлення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DD7CF4E"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Квітень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B38A80C"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0D976616" w14:textId="77777777" w:rsidTr="00D96559">
        <w:trPr>
          <w:trHeight w:val="478"/>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50DA90A"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6.</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81ABC4C"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 xml:space="preserve">Одержання  відгуку та рецензії, проходження </w:t>
            </w:r>
            <w:proofErr w:type="spellStart"/>
            <w:r w:rsidRPr="003A3ACC">
              <w:rPr>
                <w:rFonts w:ascii="Times New Roman" w:eastAsia="Times New Roman" w:hAnsi="Times New Roman" w:cs="Times New Roman"/>
                <w:color w:val="0D0D0D"/>
                <w:sz w:val="28"/>
                <w:szCs w:val="28"/>
                <w:lang w:eastAsia="uk-UA"/>
              </w:rPr>
              <w:t>нормоконтролю</w:t>
            </w:r>
            <w:proofErr w:type="spellEnd"/>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B69D61"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Травень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C0700C"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r w:rsidR="003A3ACC" w:rsidRPr="003A3ACC" w14:paraId="141D9E64" w14:textId="77777777" w:rsidTr="003A3ACC">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43418C9" w14:textId="77777777" w:rsidR="003A3ACC" w:rsidRPr="003A3ACC" w:rsidRDefault="003A3ACC" w:rsidP="003A3ACC">
            <w:pPr>
              <w:spacing w:after="0" w:line="240" w:lineRule="auto"/>
              <w:jc w:val="both"/>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7.</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A792BC"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Захист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B52D96"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Червень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A28D90" w14:textId="77777777" w:rsidR="003A3ACC" w:rsidRPr="003A3ACC" w:rsidRDefault="003A3ACC" w:rsidP="003A3ACC">
            <w:pPr>
              <w:spacing w:after="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color w:val="0D0D0D"/>
                <w:sz w:val="28"/>
                <w:szCs w:val="28"/>
                <w:lang w:eastAsia="uk-UA"/>
              </w:rPr>
              <w:t>Виконано</w:t>
            </w:r>
          </w:p>
        </w:tc>
      </w:tr>
    </w:tbl>
    <w:p w14:paraId="4F520F6F" w14:textId="77777777" w:rsidR="003A3ACC" w:rsidRPr="003A3ACC" w:rsidRDefault="003A3ACC" w:rsidP="003A3ACC">
      <w:pPr>
        <w:spacing w:after="240" w:line="240" w:lineRule="auto"/>
        <w:rPr>
          <w:rFonts w:ascii="Times New Roman" w:eastAsia="Times New Roman" w:hAnsi="Times New Roman" w:cs="Times New Roman"/>
          <w:sz w:val="24"/>
          <w:szCs w:val="24"/>
          <w:lang w:eastAsia="uk-UA"/>
        </w:rPr>
      </w:pPr>
      <w:r w:rsidRPr="003A3ACC">
        <w:rPr>
          <w:rFonts w:ascii="Times New Roman" w:eastAsia="Times New Roman" w:hAnsi="Times New Roman" w:cs="Times New Roman"/>
          <w:sz w:val="24"/>
          <w:szCs w:val="24"/>
          <w:lang w:eastAsia="uk-UA"/>
        </w:rPr>
        <w:br/>
      </w:r>
    </w:p>
    <w:p w14:paraId="6EB14F20" w14:textId="77777777" w:rsidR="00B24B3B" w:rsidRPr="00416958" w:rsidRDefault="00B24B3B" w:rsidP="00B24B3B">
      <w:pPr>
        <w:spacing w:after="0" w:line="240" w:lineRule="auto"/>
        <w:rPr>
          <w:rFonts w:ascii="Times New Roman" w:eastAsia="Times New Roman" w:hAnsi="Times New Roman" w:cs="Times New Roman"/>
          <w:sz w:val="28"/>
          <w:szCs w:val="28"/>
          <w:lang w:eastAsia="ru-RU"/>
        </w:rPr>
      </w:pPr>
      <w:r w:rsidRPr="00416958">
        <w:rPr>
          <w:rFonts w:ascii="Times New Roman" w:eastAsia="Times New Roman" w:hAnsi="Times New Roman" w:cs="Times New Roman"/>
          <w:b/>
          <w:bCs/>
          <w:color w:val="000000"/>
          <w:sz w:val="28"/>
          <w:szCs w:val="28"/>
          <w:lang w:eastAsia="ru-RU"/>
        </w:rPr>
        <w:t xml:space="preserve">Студент       _________ ___ </w:t>
      </w:r>
      <w:r>
        <w:rPr>
          <w:rFonts w:ascii="Times New Roman" w:eastAsia="Times New Roman" w:hAnsi="Times New Roman" w:cs="Times New Roman"/>
          <w:b/>
          <w:bCs/>
          <w:color w:val="000000"/>
          <w:sz w:val="28"/>
          <w:szCs w:val="28"/>
          <w:lang w:eastAsia="ru-RU"/>
        </w:rPr>
        <w:t>Л</w:t>
      </w:r>
      <w:r w:rsidRPr="00416958">
        <w:rPr>
          <w:rFonts w:ascii="Times New Roman" w:eastAsia="Times New Roman" w:hAnsi="Times New Roman" w:cs="Times New Roman"/>
          <w:b/>
          <w:bCs/>
          <w:color w:val="000000"/>
          <w:sz w:val="28"/>
          <w:szCs w:val="28"/>
          <w:lang w:eastAsia="ru-RU"/>
        </w:rPr>
        <w:t>.</w:t>
      </w:r>
      <w:r>
        <w:rPr>
          <w:rFonts w:ascii="Times New Roman" w:eastAsia="Times New Roman" w:hAnsi="Times New Roman" w:cs="Times New Roman"/>
          <w:b/>
          <w:bCs/>
          <w:color w:val="000000"/>
          <w:sz w:val="28"/>
          <w:szCs w:val="28"/>
          <w:lang w:eastAsia="ru-RU"/>
        </w:rPr>
        <w:t>М</w:t>
      </w:r>
      <w:r w:rsidRPr="00416958">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color w:val="000000"/>
          <w:sz w:val="28"/>
          <w:szCs w:val="28"/>
          <w:lang w:eastAsia="ru-RU"/>
        </w:rPr>
        <w:t>Гарбуз</w:t>
      </w:r>
      <w:r w:rsidRPr="00416958">
        <w:rPr>
          <w:rFonts w:ascii="Times New Roman" w:eastAsia="Times New Roman" w:hAnsi="Times New Roman" w:cs="Times New Roman"/>
          <w:b/>
          <w:bCs/>
          <w:color w:val="000000"/>
          <w:sz w:val="28"/>
          <w:szCs w:val="28"/>
          <w:lang w:eastAsia="ru-RU"/>
        </w:rPr>
        <w:t xml:space="preserve"> ___________</w:t>
      </w:r>
    </w:p>
    <w:p w14:paraId="233583D9" w14:textId="77777777" w:rsidR="00B24B3B" w:rsidRPr="00416958" w:rsidRDefault="00B24B3B" w:rsidP="00B24B3B">
      <w:pPr>
        <w:spacing w:after="0" w:line="240" w:lineRule="auto"/>
        <w:ind w:left="708" w:firstLine="708"/>
        <w:rPr>
          <w:rFonts w:ascii="Times New Roman" w:eastAsia="Times New Roman" w:hAnsi="Times New Roman" w:cs="Times New Roman"/>
          <w:sz w:val="28"/>
          <w:szCs w:val="28"/>
          <w:lang w:eastAsia="ru-RU"/>
        </w:rPr>
      </w:pPr>
      <w:r w:rsidRPr="00416958">
        <w:rPr>
          <w:rFonts w:ascii="Times New Roman" w:eastAsia="Times New Roman" w:hAnsi="Times New Roman" w:cs="Times New Roman"/>
          <w:color w:val="000000"/>
          <w:sz w:val="28"/>
          <w:szCs w:val="28"/>
          <w:lang w:eastAsia="ru-RU"/>
        </w:rPr>
        <w:t> </w:t>
      </w:r>
      <w:r w:rsidRPr="00416958">
        <w:rPr>
          <w:rFonts w:ascii="Times New Roman" w:eastAsia="Times New Roman" w:hAnsi="Times New Roman" w:cs="Times New Roman"/>
          <w:color w:val="000000"/>
          <w:sz w:val="28"/>
          <w:szCs w:val="28"/>
          <w:lang w:eastAsia="ru-RU"/>
        </w:rPr>
        <w:tab/>
      </w:r>
      <w:r w:rsidRPr="00416958">
        <w:rPr>
          <w:rFonts w:ascii="Times New Roman" w:eastAsia="Times New Roman" w:hAnsi="Times New Roman" w:cs="Times New Roman"/>
          <w:color w:val="000000"/>
          <w:sz w:val="28"/>
          <w:szCs w:val="28"/>
          <w:vertAlign w:val="superscript"/>
          <w:lang w:eastAsia="ru-RU"/>
        </w:rPr>
        <w:t xml:space="preserve">( підпис )    </w:t>
      </w:r>
      <w:r w:rsidRPr="00416958">
        <w:rPr>
          <w:rFonts w:ascii="Times New Roman" w:eastAsia="Times New Roman" w:hAnsi="Times New Roman" w:cs="Times New Roman"/>
          <w:color w:val="000000"/>
          <w:sz w:val="28"/>
          <w:szCs w:val="28"/>
          <w:vertAlign w:val="superscript"/>
          <w:lang w:eastAsia="ru-RU"/>
        </w:rPr>
        <w:tab/>
        <w:t>(ініціали та прізвище)</w:t>
      </w:r>
    </w:p>
    <w:p w14:paraId="570FF42C" w14:textId="77777777" w:rsidR="00B24B3B" w:rsidRPr="00416958" w:rsidRDefault="00B24B3B" w:rsidP="00B24B3B">
      <w:pPr>
        <w:spacing w:after="0" w:line="240" w:lineRule="auto"/>
        <w:rPr>
          <w:rFonts w:ascii="Times New Roman" w:eastAsia="Times New Roman" w:hAnsi="Times New Roman" w:cs="Times New Roman"/>
          <w:sz w:val="28"/>
          <w:szCs w:val="28"/>
          <w:lang w:eastAsia="ru-RU"/>
        </w:rPr>
      </w:pPr>
      <w:r w:rsidRPr="00416958">
        <w:rPr>
          <w:rFonts w:ascii="Times New Roman" w:eastAsia="Times New Roman" w:hAnsi="Times New Roman" w:cs="Times New Roman"/>
          <w:b/>
          <w:bCs/>
          <w:color w:val="000000"/>
          <w:sz w:val="28"/>
          <w:szCs w:val="28"/>
          <w:lang w:eastAsia="ru-RU"/>
        </w:rPr>
        <w:t xml:space="preserve">Керівник роботи ___ _________ Н.Д. </w:t>
      </w:r>
      <w:proofErr w:type="spellStart"/>
      <w:r w:rsidRPr="00416958">
        <w:rPr>
          <w:rFonts w:ascii="Times New Roman" w:eastAsia="Times New Roman" w:hAnsi="Times New Roman" w:cs="Times New Roman"/>
          <w:b/>
          <w:bCs/>
          <w:color w:val="000000"/>
          <w:sz w:val="28"/>
          <w:szCs w:val="28"/>
          <w:lang w:eastAsia="ru-RU"/>
        </w:rPr>
        <w:t>Санакоєва</w:t>
      </w:r>
      <w:proofErr w:type="spellEnd"/>
      <w:r w:rsidRPr="00416958">
        <w:rPr>
          <w:rFonts w:ascii="Times New Roman" w:eastAsia="Times New Roman" w:hAnsi="Times New Roman" w:cs="Times New Roman"/>
          <w:b/>
          <w:bCs/>
          <w:color w:val="000000"/>
          <w:sz w:val="28"/>
          <w:szCs w:val="28"/>
          <w:lang w:eastAsia="ru-RU"/>
        </w:rPr>
        <w:t xml:space="preserve"> ______</w:t>
      </w:r>
    </w:p>
    <w:p w14:paraId="1A171BBF" w14:textId="77777777" w:rsidR="00B24B3B" w:rsidRPr="00416958" w:rsidRDefault="00B24B3B" w:rsidP="00B24B3B">
      <w:pPr>
        <w:spacing w:after="0" w:line="240" w:lineRule="auto"/>
        <w:ind w:left="2124" w:firstLine="708"/>
        <w:rPr>
          <w:rFonts w:ascii="Times New Roman" w:eastAsia="Times New Roman" w:hAnsi="Times New Roman" w:cs="Times New Roman"/>
          <w:sz w:val="28"/>
          <w:szCs w:val="28"/>
          <w:lang w:eastAsia="ru-RU"/>
        </w:rPr>
      </w:pPr>
      <w:r w:rsidRPr="00416958">
        <w:rPr>
          <w:rFonts w:ascii="Times New Roman" w:eastAsia="Times New Roman" w:hAnsi="Times New Roman" w:cs="Times New Roman"/>
          <w:color w:val="000000"/>
          <w:sz w:val="28"/>
          <w:szCs w:val="28"/>
          <w:vertAlign w:val="superscript"/>
          <w:lang w:eastAsia="ru-RU"/>
        </w:rPr>
        <w:t xml:space="preserve">         (підпис )  </w:t>
      </w:r>
      <w:r w:rsidRPr="00416958">
        <w:rPr>
          <w:rFonts w:ascii="Times New Roman" w:eastAsia="Times New Roman" w:hAnsi="Times New Roman" w:cs="Times New Roman"/>
          <w:color w:val="000000"/>
          <w:sz w:val="28"/>
          <w:szCs w:val="28"/>
          <w:vertAlign w:val="superscript"/>
          <w:lang w:eastAsia="ru-RU"/>
        </w:rPr>
        <w:tab/>
        <w:t>(ініціали та прізвище)</w:t>
      </w:r>
    </w:p>
    <w:p w14:paraId="0390271D" w14:textId="77777777" w:rsidR="00B24B3B" w:rsidRPr="00416958" w:rsidRDefault="00B24B3B" w:rsidP="00B24B3B">
      <w:pPr>
        <w:spacing w:after="0" w:line="240" w:lineRule="auto"/>
        <w:rPr>
          <w:rFonts w:ascii="Times New Roman" w:eastAsia="Times New Roman" w:hAnsi="Times New Roman" w:cs="Times New Roman"/>
          <w:b/>
          <w:bCs/>
          <w:color w:val="000000"/>
          <w:sz w:val="28"/>
          <w:szCs w:val="28"/>
          <w:lang w:eastAsia="ru-RU"/>
        </w:rPr>
      </w:pPr>
      <w:proofErr w:type="spellStart"/>
      <w:r w:rsidRPr="00416958">
        <w:rPr>
          <w:rFonts w:ascii="Times New Roman" w:eastAsia="Times New Roman" w:hAnsi="Times New Roman" w:cs="Times New Roman"/>
          <w:b/>
          <w:bCs/>
          <w:color w:val="000000"/>
          <w:sz w:val="28"/>
          <w:szCs w:val="28"/>
          <w:lang w:eastAsia="ru-RU"/>
        </w:rPr>
        <w:t>Нормоконтроль</w:t>
      </w:r>
      <w:proofErr w:type="spellEnd"/>
      <w:r w:rsidRPr="00416958">
        <w:rPr>
          <w:rFonts w:ascii="Times New Roman" w:eastAsia="Times New Roman" w:hAnsi="Times New Roman" w:cs="Times New Roman"/>
          <w:b/>
          <w:bCs/>
          <w:color w:val="000000"/>
          <w:sz w:val="28"/>
          <w:szCs w:val="28"/>
          <w:lang w:eastAsia="ru-RU"/>
        </w:rPr>
        <w:t xml:space="preserve"> пройдено</w:t>
      </w:r>
    </w:p>
    <w:p w14:paraId="4C3923E7" w14:textId="77777777" w:rsidR="00B24B3B" w:rsidRPr="00416958" w:rsidRDefault="00B24B3B" w:rsidP="00B24B3B">
      <w:pPr>
        <w:spacing w:after="0" w:line="240" w:lineRule="auto"/>
        <w:rPr>
          <w:rFonts w:ascii="Times New Roman" w:eastAsia="Times New Roman" w:hAnsi="Times New Roman" w:cs="Times New Roman"/>
          <w:sz w:val="28"/>
          <w:szCs w:val="28"/>
          <w:lang w:eastAsia="ru-RU"/>
        </w:rPr>
      </w:pPr>
    </w:p>
    <w:p w14:paraId="472340BD" w14:textId="77777777" w:rsidR="00B24B3B" w:rsidRDefault="00B24B3B" w:rsidP="00B24B3B">
      <w:pPr>
        <w:spacing w:after="240" w:line="240" w:lineRule="auto"/>
      </w:pPr>
      <w:proofErr w:type="spellStart"/>
      <w:r w:rsidRPr="00416958">
        <w:rPr>
          <w:rFonts w:ascii="Times New Roman" w:eastAsia="Times New Roman" w:hAnsi="Times New Roman" w:cs="Times New Roman"/>
          <w:color w:val="000000"/>
          <w:sz w:val="28"/>
          <w:szCs w:val="28"/>
          <w:lang w:eastAsia="ru-RU"/>
        </w:rPr>
        <w:t>Нормоконтролер</w:t>
      </w:r>
      <w:proofErr w:type="spellEnd"/>
      <w:r w:rsidRPr="00416958">
        <w:rPr>
          <w:rFonts w:ascii="Times New Roman" w:eastAsia="Times New Roman" w:hAnsi="Times New Roman" w:cs="Times New Roman"/>
          <w:color w:val="000000"/>
          <w:sz w:val="28"/>
          <w:szCs w:val="28"/>
          <w:lang w:eastAsia="ru-RU"/>
        </w:rPr>
        <w:t xml:space="preserve"> </w:t>
      </w:r>
      <w:r w:rsidRPr="00416958">
        <w:rPr>
          <w:rFonts w:ascii="Times New Roman" w:eastAsia="Times New Roman" w:hAnsi="Times New Roman" w:cs="Times New Roman"/>
          <w:b/>
          <w:bCs/>
          <w:color w:val="000000"/>
          <w:sz w:val="28"/>
          <w:szCs w:val="28"/>
          <w:lang w:eastAsia="ru-RU"/>
        </w:rPr>
        <w:t>____</w:t>
      </w:r>
      <w:r w:rsidRPr="00416958">
        <w:rPr>
          <w:noProof/>
          <w:lang w:eastAsia="ru-RU"/>
        </w:rPr>
        <w:t>__________</w:t>
      </w:r>
      <w:r w:rsidRPr="00416958">
        <w:rPr>
          <w:rFonts w:ascii="Times New Roman" w:eastAsia="Times New Roman" w:hAnsi="Times New Roman" w:cs="Times New Roman"/>
          <w:b/>
          <w:bCs/>
          <w:color w:val="000000"/>
          <w:sz w:val="28"/>
          <w:szCs w:val="28"/>
          <w:lang w:eastAsia="ru-RU"/>
        </w:rPr>
        <w:t xml:space="preserve"> К.О. </w:t>
      </w:r>
      <w:proofErr w:type="spellStart"/>
      <w:r w:rsidRPr="00416958">
        <w:rPr>
          <w:rFonts w:ascii="Times New Roman" w:eastAsia="Times New Roman" w:hAnsi="Times New Roman" w:cs="Times New Roman"/>
          <w:b/>
          <w:bCs/>
          <w:color w:val="000000"/>
          <w:sz w:val="28"/>
          <w:szCs w:val="28"/>
          <w:lang w:eastAsia="ru-RU"/>
        </w:rPr>
        <w:t>Доценко</w:t>
      </w:r>
      <w:proofErr w:type="spellEnd"/>
      <w:r w:rsidRPr="00416958">
        <w:rPr>
          <w:rFonts w:ascii="Times New Roman" w:eastAsia="Times New Roman" w:hAnsi="Times New Roman" w:cs="Times New Roman"/>
          <w:b/>
          <w:bCs/>
          <w:color w:val="000000"/>
          <w:sz w:val="28"/>
          <w:szCs w:val="28"/>
          <w:lang w:eastAsia="ru-RU"/>
        </w:rPr>
        <w:t xml:space="preserve"> ___</w:t>
      </w:r>
      <w:r>
        <w:rPr>
          <w:rFonts w:ascii="Times New Roman" w:eastAsia="Times New Roman" w:hAnsi="Times New Roman" w:cs="Times New Roman"/>
          <w:color w:val="000000"/>
          <w:sz w:val="28"/>
          <w:szCs w:val="28"/>
          <w:lang w:eastAsia="ru-RU"/>
        </w:rPr>
        <w:t xml:space="preserve">                                </w:t>
      </w:r>
    </w:p>
    <w:p w14:paraId="0A10BD83" w14:textId="6BE7AA78" w:rsidR="00B9761E" w:rsidRDefault="00B9761E"/>
    <w:p w14:paraId="3183A346" w14:textId="607BD8A7" w:rsidR="00D96559" w:rsidRDefault="00D96559">
      <w:r>
        <w:br w:type="page"/>
      </w:r>
    </w:p>
    <w:sdt>
      <w:sdtPr>
        <w:rPr>
          <w:rFonts w:ascii="Times New Roman" w:eastAsiaTheme="minorHAnsi" w:hAnsi="Times New Roman" w:cs="Times New Roman"/>
          <w:color w:val="auto"/>
          <w:sz w:val="28"/>
          <w:szCs w:val="28"/>
          <w:lang w:eastAsia="en-US"/>
        </w:rPr>
        <w:id w:val="1374819514"/>
        <w:docPartObj>
          <w:docPartGallery w:val="Table of Contents"/>
          <w:docPartUnique/>
        </w:docPartObj>
      </w:sdtPr>
      <w:sdtContent>
        <w:p w14:paraId="56FD4FEF" w14:textId="7E84FCF6" w:rsidR="009C6A7D" w:rsidRPr="00D96559" w:rsidRDefault="009C6A7D" w:rsidP="009C6A7D">
          <w:pPr>
            <w:pStyle w:val="a9"/>
            <w:spacing w:line="360" w:lineRule="auto"/>
            <w:jc w:val="center"/>
            <w:rPr>
              <w:rFonts w:ascii="Times New Roman" w:hAnsi="Times New Roman" w:cs="Times New Roman"/>
              <w:b/>
              <w:color w:val="auto"/>
              <w:sz w:val="28"/>
              <w:szCs w:val="28"/>
            </w:rPr>
          </w:pPr>
          <w:r w:rsidRPr="00D96559">
            <w:rPr>
              <w:rFonts w:ascii="Times New Roman" w:hAnsi="Times New Roman" w:cs="Times New Roman"/>
              <w:b/>
              <w:color w:val="auto"/>
              <w:sz w:val="28"/>
              <w:szCs w:val="28"/>
            </w:rPr>
            <w:t>ЗМІСТ</w:t>
          </w:r>
        </w:p>
        <w:p w14:paraId="35F0BB63" w14:textId="13214C21" w:rsidR="009C6A7D" w:rsidRPr="009C6A7D" w:rsidRDefault="009C6A7D" w:rsidP="009C6A7D">
          <w:pPr>
            <w:pStyle w:val="11"/>
            <w:spacing w:line="360" w:lineRule="auto"/>
            <w:rPr>
              <w:rFonts w:ascii="Times New Roman" w:hAnsi="Times New Roman" w:cs="Times New Roman"/>
              <w:sz w:val="28"/>
              <w:szCs w:val="28"/>
            </w:rPr>
          </w:pPr>
          <w:r w:rsidRPr="009C6A7D">
            <w:rPr>
              <w:rFonts w:ascii="Times New Roman" w:hAnsi="Times New Roman" w:cs="Times New Roman"/>
              <w:sz w:val="28"/>
              <w:szCs w:val="28"/>
            </w:rPr>
            <w:t>Завдання</w:t>
          </w:r>
          <w:r w:rsidRPr="009C6A7D">
            <w:rPr>
              <w:rFonts w:ascii="Times New Roman" w:hAnsi="Times New Roman" w:cs="Times New Roman"/>
              <w:sz w:val="28"/>
              <w:szCs w:val="28"/>
            </w:rPr>
            <w:ptab w:relativeTo="margin" w:alignment="right" w:leader="dot"/>
          </w:r>
          <w:r w:rsidR="00DE13FB">
            <w:rPr>
              <w:rFonts w:ascii="Times New Roman" w:hAnsi="Times New Roman" w:cs="Times New Roman"/>
              <w:sz w:val="28"/>
              <w:szCs w:val="28"/>
            </w:rPr>
            <w:t>2</w:t>
          </w:r>
        </w:p>
        <w:p w14:paraId="6F51956F" w14:textId="5F00EFFC" w:rsidR="009C6A7D" w:rsidRPr="009C6A7D" w:rsidRDefault="009C6A7D" w:rsidP="009C6A7D">
          <w:pPr>
            <w:pStyle w:val="11"/>
            <w:spacing w:line="360" w:lineRule="auto"/>
            <w:rPr>
              <w:rFonts w:ascii="Times New Roman" w:hAnsi="Times New Roman" w:cs="Times New Roman"/>
              <w:sz w:val="28"/>
              <w:szCs w:val="28"/>
            </w:rPr>
          </w:pPr>
          <w:r w:rsidRPr="009C6A7D">
            <w:rPr>
              <w:rFonts w:ascii="Times New Roman" w:hAnsi="Times New Roman" w:cs="Times New Roman"/>
              <w:sz w:val="28"/>
              <w:szCs w:val="28"/>
            </w:rPr>
            <w:t>Вступ</w:t>
          </w:r>
          <w:r w:rsidRPr="009C6A7D">
            <w:rPr>
              <w:rFonts w:ascii="Times New Roman" w:hAnsi="Times New Roman" w:cs="Times New Roman"/>
              <w:sz w:val="28"/>
              <w:szCs w:val="28"/>
            </w:rPr>
            <w:ptab w:relativeTo="margin" w:alignment="right" w:leader="dot"/>
          </w:r>
          <w:r w:rsidR="00DE13FB">
            <w:rPr>
              <w:rFonts w:ascii="Times New Roman" w:hAnsi="Times New Roman" w:cs="Times New Roman"/>
              <w:sz w:val="28"/>
              <w:szCs w:val="28"/>
            </w:rPr>
            <w:t>5</w:t>
          </w:r>
        </w:p>
        <w:p w14:paraId="27DEC6AD" w14:textId="374BE3E9" w:rsidR="009C6A7D" w:rsidRPr="009C6A7D" w:rsidRDefault="009C6A7D" w:rsidP="009C6A7D">
          <w:pPr>
            <w:pStyle w:val="11"/>
            <w:spacing w:line="360" w:lineRule="auto"/>
            <w:rPr>
              <w:rFonts w:ascii="Times New Roman" w:hAnsi="Times New Roman" w:cs="Times New Roman"/>
              <w:sz w:val="28"/>
              <w:szCs w:val="28"/>
            </w:rPr>
          </w:pPr>
          <w:r w:rsidRPr="009C6A7D">
            <w:rPr>
              <w:rFonts w:ascii="Times New Roman" w:hAnsi="Times New Roman" w:cs="Times New Roman"/>
              <w:sz w:val="28"/>
              <w:szCs w:val="28"/>
            </w:rPr>
            <w:t>Розділ 1. Соціальна реклам</w:t>
          </w:r>
          <w:r w:rsidR="00D96559">
            <w:rPr>
              <w:rFonts w:ascii="Times New Roman" w:hAnsi="Times New Roman" w:cs="Times New Roman"/>
              <w:sz w:val="28"/>
              <w:szCs w:val="28"/>
            </w:rPr>
            <w:t>на комунікація</w:t>
          </w:r>
          <w:r w:rsidRPr="009C6A7D">
            <w:rPr>
              <w:rFonts w:ascii="Times New Roman" w:hAnsi="Times New Roman" w:cs="Times New Roman"/>
              <w:sz w:val="28"/>
              <w:szCs w:val="28"/>
            </w:rPr>
            <w:t xml:space="preserve">: теоретико-прикладні </w:t>
          </w:r>
          <w:r w:rsidR="005439E9">
            <w:rPr>
              <w:rFonts w:ascii="Times New Roman" w:hAnsi="Times New Roman" w:cs="Times New Roman"/>
              <w:sz w:val="28"/>
              <w:szCs w:val="28"/>
            </w:rPr>
            <w:t>засади</w:t>
          </w:r>
          <w:r w:rsidRPr="009C6A7D">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DE13FB">
            <w:rPr>
              <w:rFonts w:ascii="Times New Roman" w:hAnsi="Times New Roman" w:cs="Times New Roman"/>
              <w:sz w:val="28"/>
              <w:szCs w:val="28"/>
            </w:rPr>
            <w:t>9</w:t>
          </w:r>
        </w:p>
        <w:p w14:paraId="53932BA4" w14:textId="77777777" w:rsidR="009C6A7D" w:rsidRDefault="009C6A7D" w:rsidP="00DE13FB">
          <w:pPr>
            <w:pStyle w:val="a7"/>
            <w:spacing w:before="60" w:beforeAutospacing="0" w:after="0" w:afterAutospacing="0" w:line="360" w:lineRule="auto"/>
          </w:pPr>
          <w:r>
            <w:rPr>
              <w:color w:val="000000"/>
              <w:sz w:val="28"/>
              <w:szCs w:val="28"/>
            </w:rPr>
            <w:t xml:space="preserve">1.1 </w:t>
          </w:r>
          <w:r>
            <w:rPr>
              <w:color w:val="0D0D0D"/>
              <w:sz w:val="28"/>
              <w:szCs w:val="28"/>
            </w:rPr>
            <w:t xml:space="preserve">Сутність та структура поняття </w:t>
          </w:r>
          <w:r>
            <w:rPr>
              <w:color w:val="000000"/>
              <w:sz w:val="28"/>
              <w:szCs w:val="28"/>
            </w:rPr>
            <w:t>«</w:t>
          </w:r>
          <w:r>
            <w:rPr>
              <w:color w:val="0D0D0D"/>
              <w:sz w:val="28"/>
              <w:szCs w:val="28"/>
            </w:rPr>
            <w:t>соціальна реклама</w:t>
          </w:r>
          <w:r>
            <w:rPr>
              <w:color w:val="000000"/>
              <w:sz w:val="28"/>
              <w:szCs w:val="28"/>
            </w:rPr>
            <w:t>»</w:t>
          </w:r>
          <w:r>
            <w:rPr>
              <w:color w:val="0D0D0D"/>
              <w:sz w:val="28"/>
              <w:szCs w:val="28"/>
            </w:rPr>
            <w:t xml:space="preserve"> у науковій </w:t>
          </w:r>
        </w:p>
        <w:p w14:paraId="28789E5C" w14:textId="41A4D034" w:rsidR="009C6A7D" w:rsidRPr="009C6A7D" w:rsidRDefault="009C6A7D" w:rsidP="00DE13FB">
          <w:pPr>
            <w:pStyle w:val="a7"/>
            <w:spacing w:before="60" w:beforeAutospacing="0" w:after="0" w:afterAutospacing="0" w:line="360" w:lineRule="auto"/>
            <w:rPr>
              <w:sz w:val="28"/>
              <w:szCs w:val="28"/>
            </w:rPr>
          </w:pPr>
          <w:r>
            <w:rPr>
              <w:color w:val="0D0D0D"/>
              <w:sz w:val="28"/>
              <w:szCs w:val="28"/>
            </w:rPr>
            <w:t>рецепції</w:t>
          </w:r>
          <w:r w:rsidRPr="009C6A7D">
            <w:rPr>
              <w:sz w:val="28"/>
              <w:szCs w:val="28"/>
            </w:rPr>
            <w:ptab w:relativeTo="margin" w:alignment="right" w:leader="dot"/>
          </w:r>
          <w:r w:rsidR="00DE13FB">
            <w:rPr>
              <w:sz w:val="28"/>
              <w:szCs w:val="28"/>
            </w:rPr>
            <w:t>9</w:t>
          </w:r>
        </w:p>
        <w:p w14:paraId="365FFC26" w14:textId="6DB1B3B8"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1.2 Соціальна реклама в Україні у 2022-2023 рр.: аналіз тенденцій </w:t>
          </w:r>
          <w:r w:rsidR="009C6A7D" w:rsidRPr="009C6A7D">
            <w:rPr>
              <w:rFonts w:ascii="Times New Roman" w:hAnsi="Times New Roman" w:cs="Times New Roman"/>
              <w:sz w:val="28"/>
              <w:szCs w:val="28"/>
            </w:rPr>
            <w:ptab w:relativeTo="margin" w:alignment="right" w:leader="dot"/>
          </w:r>
          <w:r>
            <w:rPr>
              <w:rFonts w:ascii="Times New Roman" w:hAnsi="Times New Roman" w:cs="Times New Roman"/>
              <w:sz w:val="28"/>
              <w:szCs w:val="28"/>
            </w:rPr>
            <w:t>12</w:t>
          </w:r>
        </w:p>
        <w:p w14:paraId="1B5917A5" w14:textId="4127D52A"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1.3 Рекламний креатив : етичний аспект </w:t>
          </w:r>
          <w:r w:rsidR="009C6A7D" w:rsidRPr="009C6A7D">
            <w:rPr>
              <w:rFonts w:ascii="Times New Roman" w:hAnsi="Times New Roman" w:cs="Times New Roman"/>
              <w:sz w:val="28"/>
              <w:szCs w:val="28"/>
            </w:rPr>
            <w:ptab w:relativeTo="margin" w:alignment="right" w:leader="dot"/>
          </w:r>
          <w:r w:rsidR="009C6A7D" w:rsidRPr="009C6A7D">
            <w:rPr>
              <w:rFonts w:ascii="Times New Roman" w:hAnsi="Times New Roman" w:cs="Times New Roman"/>
              <w:sz w:val="28"/>
              <w:szCs w:val="28"/>
            </w:rPr>
            <w:t>1</w:t>
          </w:r>
          <w:r>
            <w:rPr>
              <w:rFonts w:ascii="Times New Roman" w:hAnsi="Times New Roman" w:cs="Times New Roman"/>
              <w:sz w:val="28"/>
              <w:szCs w:val="28"/>
            </w:rPr>
            <w:t>6</w:t>
          </w:r>
        </w:p>
        <w:p w14:paraId="135A04C3" w14:textId="1798B737" w:rsidR="009C6A7D" w:rsidRPr="009C6A7D" w:rsidRDefault="00DE13FB" w:rsidP="00D96559">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Розділ 2. </w:t>
          </w:r>
          <w:r w:rsidR="00D96559">
            <w:rPr>
              <w:rFonts w:ascii="Times New Roman" w:hAnsi="Times New Roman" w:cs="Times New Roman"/>
              <w:sz w:val="28"/>
              <w:szCs w:val="28"/>
            </w:rPr>
            <w:t>Соціальний рекламний дискурс</w:t>
          </w:r>
          <w:r w:rsidR="005439E9">
            <w:rPr>
              <w:rFonts w:ascii="Times New Roman" w:hAnsi="Times New Roman" w:cs="Times New Roman"/>
              <w:sz w:val="28"/>
              <w:szCs w:val="28"/>
            </w:rPr>
            <w:t xml:space="preserve"> в Україні у 2022-2023 рр.</w:t>
          </w:r>
          <w:r w:rsidRPr="00DE13FB">
            <w:rPr>
              <w:rFonts w:ascii="Times New Roman" w:hAnsi="Times New Roman" w:cs="Times New Roman"/>
              <w:sz w:val="28"/>
              <w:szCs w:val="28"/>
            </w:rPr>
            <w:t xml:space="preserve"> </w:t>
          </w:r>
          <w:r w:rsidR="009C6A7D" w:rsidRPr="009C6A7D">
            <w:rPr>
              <w:rFonts w:ascii="Times New Roman" w:hAnsi="Times New Roman" w:cs="Times New Roman"/>
              <w:sz w:val="28"/>
              <w:szCs w:val="28"/>
            </w:rPr>
            <w:ptab w:relativeTo="margin" w:alignment="right" w:leader="dot"/>
          </w:r>
          <w:r>
            <w:rPr>
              <w:rFonts w:ascii="Times New Roman" w:hAnsi="Times New Roman" w:cs="Times New Roman"/>
              <w:sz w:val="28"/>
              <w:szCs w:val="28"/>
            </w:rPr>
            <w:t>20</w:t>
          </w:r>
        </w:p>
        <w:p w14:paraId="7F75675B" w14:textId="46F41E7E"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2.1</w:t>
          </w:r>
          <w:r w:rsidR="00D96559">
            <w:rPr>
              <w:rFonts w:ascii="Times New Roman" w:hAnsi="Times New Roman" w:cs="Times New Roman"/>
              <w:sz w:val="28"/>
              <w:szCs w:val="28"/>
            </w:rPr>
            <w:t xml:space="preserve"> Соціальні рекламні кампанії: аналіз к</w:t>
          </w:r>
          <w:r w:rsidR="00D96559" w:rsidRPr="00DE13FB">
            <w:rPr>
              <w:rFonts w:ascii="Times New Roman" w:hAnsi="Times New Roman" w:cs="Times New Roman"/>
              <w:sz w:val="28"/>
              <w:szCs w:val="28"/>
            </w:rPr>
            <w:t>ейс</w:t>
          </w:r>
          <w:r w:rsidR="00D96559">
            <w:rPr>
              <w:rFonts w:ascii="Times New Roman" w:hAnsi="Times New Roman" w:cs="Times New Roman"/>
              <w:sz w:val="28"/>
              <w:szCs w:val="28"/>
            </w:rPr>
            <w:t>ів</w:t>
          </w:r>
          <w:r w:rsidR="00D96559" w:rsidRPr="00DE13FB">
            <w:rPr>
              <w:rFonts w:ascii="Times New Roman" w:hAnsi="Times New Roman" w:cs="Times New Roman"/>
              <w:sz w:val="28"/>
              <w:szCs w:val="28"/>
            </w:rPr>
            <w:t xml:space="preserve"> </w:t>
          </w:r>
          <w:r w:rsidR="009C6A7D" w:rsidRPr="009C6A7D">
            <w:rPr>
              <w:rFonts w:ascii="Times New Roman" w:hAnsi="Times New Roman" w:cs="Times New Roman"/>
              <w:sz w:val="28"/>
              <w:szCs w:val="28"/>
            </w:rPr>
            <w:ptab w:relativeTo="margin" w:alignment="right" w:leader="dot"/>
          </w:r>
          <w:r>
            <w:rPr>
              <w:rFonts w:ascii="Times New Roman" w:hAnsi="Times New Roman" w:cs="Times New Roman"/>
              <w:sz w:val="28"/>
              <w:szCs w:val="28"/>
            </w:rPr>
            <w:t>20</w:t>
          </w:r>
        </w:p>
        <w:p w14:paraId="560B08F1" w14:textId="72B73204"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2.2 </w:t>
          </w:r>
          <w:r w:rsidR="00D96559">
            <w:rPr>
              <w:rFonts w:ascii="Times New Roman" w:hAnsi="Times New Roman" w:cs="Times New Roman"/>
              <w:sz w:val="28"/>
              <w:szCs w:val="28"/>
            </w:rPr>
            <w:t>Т</w:t>
          </w:r>
          <w:r w:rsidRPr="00DE13FB">
            <w:rPr>
              <w:rFonts w:ascii="Times New Roman" w:hAnsi="Times New Roman" w:cs="Times New Roman"/>
              <w:sz w:val="28"/>
              <w:szCs w:val="28"/>
            </w:rPr>
            <w:t>ворч</w:t>
          </w:r>
          <w:r w:rsidR="00D96559">
            <w:rPr>
              <w:rFonts w:ascii="Times New Roman" w:hAnsi="Times New Roman" w:cs="Times New Roman"/>
              <w:sz w:val="28"/>
              <w:szCs w:val="28"/>
            </w:rPr>
            <w:t xml:space="preserve">і </w:t>
          </w:r>
          <w:r w:rsidRPr="00DE13FB">
            <w:rPr>
              <w:rFonts w:ascii="Times New Roman" w:hAnsi="Times New Roman" w:cs="Times New Roman"/>
              <w:sz w:val="28"/>
              <w:szCs w:val="28"/>
            </w:rPr>
            <w:t>стратегі</w:t>
          </w:r>
          <w:r w:rsidR="00D96559">
            <w:rPr>
              <w:rFonts w:ascii="Times New Roman" w:hAnsi="Times New Roman" w:cs="Times New Roman"/>
              <w:sz w:val="28"/>
              <w:szCs w:val="28"/>
            </w:rPr>
            <w:t>ї</w:t>
          </w:r>
          <w:r w:rsidRPr="00DE13FB">
            <w:rPr>
              <w:rFonts w:ascii="Times New Roman" w:hAnsi="Times New Roman" w:cs="Times New Roman"/>
              <w:sz w:val="28"/>
              <w:szCs w:val="28"/>
            </w:rPr>
            <w:t xml:space="preserve"> соціальних </w:t>
          </w:r>
          <w:r w:rsidR="00D96559">
            <w:rPr>
              <w:rFonts w:ascii="Times New Roman" w:hAnsi="Times New Roman" w:cs="Times New Roman"/>
              <w:sz w:val="28"/>
              <w:szCs w:val="28"/>
            </w:rPr>
            <w:t xml:space="preserve">рекламних </w:t>
          </w:r>
          <w:proofErr w:type="spellStart"/>
          <w:r w:rsidRPr="00DE13FB">
            <w:rPr>
              <w:rFonts w:ascii="Times New Roman" w:hAnsi="Times New Roman" w:cs="Times New Roman"/>
              <w:sz w:val="28"/>
              <w:szCs w:val="28"/>
            </w:rPr>
            <w:t>проєктів</w:t>
          </w:r>
          <w:proofErr w:type="spellEnd"/>
          <w:r w:rsidRPr="00DE13FB">
            <w:rPr>
              <w:rFonts w:ascii="Times New Roman" w:hAnsi="Times New Roman" w:cs="Times New Roman"/>
              <w:sz w:val="28"/>
              <w:szCs w:val="28"/>
            </w:rPr>
            <w:t xml:space="preserve"> </w:t>
          </w:r>
          <w:r w:rsidR="009C6A7D" w:rsidRPr="009C6A7D">
            <w:rPr>
              <w:rFonts w:ascii="Times New Roman" w:hAnsi="Times New Roman" w:cs="Times New Roman"/>
              <w:sz w:val="28"/>
              <w:szCs w:val="28"/>
            </w:rPr>
            <w:ptab w:relativeTo="margin" w:alignment="right" w:leader="dot"/>
          </w:r>
          <w:r>
            <w:rPr>
              <w:rFonts w:ascii="Times New Roman" w:hAnsi="Times New Roman" w:cs="Times New Roman"/>
              <w:sz w:val="28"/>
              <w:szCs w:val="28"/>
            </w:rPr>
            <w:t>24</w:t>
          </w:r>
        </w:p>
        <w:p w14:paraId="0062DB33" w14:textId="6C781ABB"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2.3 Репрезентація творчого доробку </w:t>
          </w:r>
          <w:r w:rsidR="009C6A7D"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28</w:t>
          </w:r>
        </w:p>
        <w:p w14:paraId="6B7FD83D" w14:textId="63BF4042" w:rsidR="009C6A7D"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Висновки </w:t>
          </w:r>
          <w:r w:rsidR="009C6A7D" w:rsidRPr="009C6A7D">
            <w:rPr>
              <w:rFonts w:ascii="Times New Roman" w:hAnsi="Times New Roman" w:cs="Times New Roman"/>
              <w:sz w:val="28"/>
              <w:szCs w:val="28"/>
            </w:rPr>
            <w:ptab w:relativeTo="margin" w:alignment="right" w:leader="dot"/>
          </w:r>
          <w:r>
            <w:rPr>
              <w:rFonts w:ascii="Times New Roman" w:hAnsi="Times New Roman" w:cs="Times New Roman"/>
              <w:sz w:val="28"/>
              <w:szCs w:val="28"/>
            </w:rPr>
            <w:t>36</w:t>
          </w:r>
        </w:p>
        <w:p w14:paraId="5F1683CA" w14:textId="65BD7F95" w:rsidR="00DE13FB" w:rsidRPr="009C6A7D" w:rsidRDefault="00DE13FB" w:rsidP="00DE13FB">
          <w:pPr>
            <w:pStyle w:val="11"/>
            <w:spacing w:line="360" w:lineRule="auto"/>
            <w:rPr>
              <w:rFonts w:ascii="Times New Roman" w:hAnsi="Times New Roman" w:cs="Times New Roman"/>
              <w:sz w:val="28"/>
              <w:szCs w:val="28"/>
            </w:rPr>
          </w:pPr>
          <w:r w:rsidRPr="00DE13FB">
            <w:rPr>
              <w:rFonts w:ascii="Times New Roman" w:hAnsi="Times New Roman" w:cs="Times New Roman"/>
              <w:sz w:val="28"/>
              <w:szCs w:val="28"/>
            </w:rPr>
            <w:t xml:space="preserve">Список використаних джерел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38</w:t>
          </w:r>
        </w:p>
        <w:p w14:paraId="7DCAD829" w14:textId="6A108617"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А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2</w:t>
          </w:r>
        </w:p>
        <w:p w14:paraId="76A6152C" w14:textId="54F1BF7E"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Pr>
              <w:rFonts w:ascii="Times New Roman" w:hAnsi="Times New Roman" w:cs="Times New Roman"/>
              <w:sz w:val="28"/>
              <w:szCs w:val="28"/>
            </w:rPr>
            <w:t>Б</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3</w:t>
          </w:r>
        </w:p>
        <w:p w14:paraId="468E43D0" w14:textId="6CC0CC3A" w:rsidR="00B10899" w:rsidRPr="00B10899" w:rsidRDefault="00DE13FB" w:rsidP="00B10899">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Pr>
              <w:rFonts w:ascii="Times New Roman" w:hAnsi="Times New Roman" w:cs="Times New Roman"/>
              <w:sz w:val="28"/>
              <w:szCs w:val="28"/>
            </w:rPr>
            <w:t>В</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B10899">
            <w:rPr>
              <w:rFonts w:ascii="Times New Roman" w:hAnsi="Times New Roman" w:cs="Times New Roman"/>
              <w:sz w:val="28"/>
              <w:szCs w:val="28"/>
              <w:lang w:val="ru-RU"/>
            </w:rPr>
            <w:t>44</w:t>
          </w:r>
        </w:p>
        <w:p w14:paraId="65418BBC" w14:textId="55878239"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Pr>
              <w:rFonts w:ascii="Times New Roman" w:hAnsi="Times New Roman" w:cs="Times New Roman"/>
              <w:sz w:val="28"/>
              <w:szCs w:val="28"/>
            </w:rPr>
            <w:t>Г</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5</w:t>
          </w:r>
        </w:p>
        <w:p w14:paraId="1E9A9F37" w14:textId="532BE3D8"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sidR="00FC66A6">
            <w:rPr>
              <w:rFonts w:ascii="Times New Roman" w:hAnsi="Times New Roman" w:cs="Times New Roman"/>
              <w:sz w:val="28"/>
              <w:szCs w:val="28"/>
            </w:rPr>
            <w:t>Д</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6</w:t>
          </w:r>
        </w:p>
        <w:p w14:paraId="2CDAB462" w14:textId="4315CD89"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sidR="00FC66A6">
            <w:rPr>
              <w:rFonts w:ascii="Times New Roman" w:hAnsi="Times New Roman" w:cs="Times New Roman"/>
              <w:sz w:val="28"/>
              <w:szCs w:val="28"/>
            </w:rPr>
            <w:t>Ж</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7</w:t>
          </w:r>
        </w:p>
        <w:p w14:paraId="5D46DE4E" w14:textId="3B4FCCF6"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sidR="00FC66A6">
            <w:rPr>
              <w:rFonts w:ascii="Times New Roman" w:hAnsi="Times New Roman" w:cs="Times New Roman"/>
              <w:sz w:val="28"/>
              <w:szCs w:val="28"/>
            </w:rPr>
            <w:t>И</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4</w:t>
          </w:r>
          <w:r w:rsidR="00B10899">
            <w:rPr>
              <w:rFonts w:ascii="Times New Roman" w:hAnsi="Times New Roman" w:cs="Times New Roman"/>
              <w:sz w:val="28"/>
              <w:szCs w:val="28"/>
              <w:lang w:val="ru-RU"/>
            </w:rPr>
            <w:t>8</w:t>
          </w:r>
        </w:p>
        <w:p w14:paraId="02CB33DA" w14:textId="6B48AE95"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sidR="00FC66A6">
            <w:rPr>
              <w:rFonts w:ascii="Times New Roman" w:hAnsi="Times New Roman" w:cs="Times New Roman"/>
              <w:sz w:val="28"/>
              <w:szCs w:val="28"/>
            </w:rPr>
            <w:t>І</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B10899">
            <w:rPr>
              <w:rFonts w:ascii="Times New Roman" w:hAnsi="Times New Roman" w:cs="Times New Roman"/>
              <w:sz w:val="28"/>
              <w:szCs w:val="28"/>
              <w:lang w:val="ru-RU"/>
            </w:rPr>
            <w:t>62</w:t>
          </w:r>
        </w:p>
        <w:p w14:paraId="4890D9AF" w14:textId="1BD80FEE" w:rsidR="00DE13FB" w:rsidRPr="00B10899" w:rsidRDefault="00DE13FB" w:rsidP="00DE13FB">
          <w:pPr>
            <w:pStyle w:val="11"/>
            <w:spacing w:line="360" w:lineRule="auto"/>
            <w:rPr>
              <w:rFonts w:ascii="Times New Roman" w:hAnsi="Times New Roman" w:cs="Times New Roman"/>
              <w:sz w:val="28"/>
              <w:szCs w:val="28"/>
              <w:lang w:val="ru-RU"/>
            </w:rPr>
          </w:pPr>
          <w:r w:rsidRPr="00DE13FB">
            <w:rPr>
              <w:rFonts w:ascii="Times New Roman" w:hAnsi="Times New Roman" w:cs="Times New Roman"/>
              <w:sz w:val="28"/>
              <w:szCs w:val="28"/>
            </w:rPr>
            <w:t xml:space="preserve">Додаток </w:t>
          </w:r>
          <w:r w:rsidR="00567052">
            <w:rPr>
              <w:rFonts w:ascii="Times New Roman" w:hAnsi="Times New Roman" w:cs="Times New Roman"/>
              <w:sz w:val="28"/>
              <w:szCs w:val="28"/>
            </w:rPr>
            <w:t>Ї</w:t>
          </w:r>
          <w:r w:rsidRPr="00DE13FB">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B10899">
            <w:rPr>
              <w:rFonts w:ascii="Times New Roman" w:hAnsi="Times New Roman" w:cs="Times New Roman"/>
              <w:sz w:val="28"/>
              <w:szCs w:val="28"/>
              <w:lang w:val="ru-RU"/>
            </w:rPr>
            <w:t>66</w:t>
          </w:r>
        </w:p>
        <w:p w14:paraId="77FBDDD9" w14:textId="16345807" w:rsidR="00DE13FB" w:rsidRPr="00B10899" w:rsidRDefault="00DE13FB" w:rsidP="00DE13FB">
          <w:pPr>
            <w:pStyle w:val="11"/>
            <w:spacing w:line="360" w:lineRule="auto"/>
            <w:rPr>
              <w:rFonts w:ascii="Times New Roman" w:hAnsi="Times New Roman" w:cs="Times New Roman"/>
              <w:sz w:val="28"/>
              <w:szCs w:val="28"/>
              <w:lang w:val="ru-RU"/>
            </w:rPr>
          </w:pPr>
          <w:proofErr w:type="spellStart"/>
          <w:r w:rsidRPr="000C167D">
            <w:rPr>
              <w:rFonts w:ascii="Times New Roman" w:eastAsia="Times New Roman" w:hAnsi="Times New Roman" w:cs="Times New Roman"/>
              <w:color w:val="000000"/>
              <w:sz w:val="28"/>
              <w:szCs w:val="28"/>
              <w:lang w:eastAsia="ru-RU"/>
            </w:rPr>
            <w:t>Summary</w:t>
          </w:r>
          <w:proofErr w:type="spellEnd"/>
          <w:r w:rsidRPr="009C6A7D">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6</w:t>
          </w:r>
          <w:r w:rsidR="00B10899">
            <w:rPr>
              <w:rFonts w:ascii="Times New Roman" w:hAnsi="Times New Roman" w:cs="Times New Roman"/>
              <w:sz w:val="28"/>
              <w:szCs w:val="28"/>
              <w:lang w:val="ru-RU"/>
            </w:rPr>
            <w:t>8</w:t>
          </w:r>
        </w:p>
        <w:p w14:paraId="2BB59046" w14:textId="3915A187" w:rsidR="009C6A7D" w:rsidRPr="009C6A7D" w:rsidRDefault="00DE13FB" w:rsidP="00DE13FB">
          <w:pPr>
            <w:pStyle w:val="11"/>
            <w:spacing w:line="360" w:lineRule="auto"/>
            <w:rPr>
              <w:rFonts w:ascii="Times New Roman" w:hAnsi="Times New Roman" w:cs="Times New Roman"/>
              <w:sz w:val="28"/>
              <w:szCs w:val="28"/>
            </w:rPr>
          </w:pPr>
          <w:r w:rsidRPr="000C167D">
            <w:rPr>
              <w:rFonts w:ascii="Times New Roman" w:eastAsia="Times New Roman" w:hAnsi="Times New Roman" w:cs="Times New Roman"/>
              <w:color w:val="000000"/>
              <w:sz w:val="28"/>
              <w:szCs w:val="28"/>
              <w:lang w:eastAsia="ru-RU"/>
            </w:rPr>
            <w:t>Декларація академічної доброчесності</w:t>
          </w:r>
          <w:r w:rsidRPr="009C6A7D">
            <w:rPr>
              <w:rFonts w:ascii="Times New Roman" w:hAnsi="Times New Roman" w:cs="Times New Roman"/>
              <w:sz w:val="28"/>
              <w:szCs w:val="28"/>
            </w:rPr>
            <w:t xml:space="preserve"> </w:t>
          </w:r>
          <w:r w:rsidRPr="009C6A7D">
            <w:rPr>
              <w:rFonts w:ascii="Times New Roman" w:hAnsi="Times New Roman" w:cs="Times New Roman"/>
              <w:sz w:val="28"/>
              <w:szCs w:val="28"/>
            </w:rPr>
            <w:ptab w:relativeTo="margin" w:alignment="right" w:leader="dot"/>
          </w:r>
          <w:r w:rsidR="00856C75">
            <w:rPr>
              <w:rFonts w:ascii="Times New Roman" w:hAnsi="Times New Roman" w:cs="Times New Roman"/>
              <w:sz w:val="28"/>
              <w:szCs w:val="28"/>
            </w:rPr>
            <w:t>6</w:t>
          </w:r>
          <w:r w:rsidR="00B10899">
            <w:rPr>
              <w:rFonts w:ascii="Times New Roman" w:hAnsi="Times New Roman" w:cs="Times New Roman"/>
              <w:sz w:val="28"/>
              <w:szCs w:val="28"/>
              <w:lang w:val="ru-RU"/>
            </w:rPr>
            <w:t>9</w:t>
          </w:r>
        </w:p>
      </w:sdtContent>
    </w:sdt>
    <w:tbl>
      <w:tblPr>
        <w:tblW w:w="0" w:type="auto"/>
        <w:tblCellMar>
          <w:top w:w="15" w:type="dxa"/>
          <w:left w:w="15" w:type="dxa"/>
          <w:bottom w:w="15" w:type="dxa"/>
          <w:right w:w="15" w:type="dxa"/>
        </w:tblCellMar>
        <w:tblLook w:val="04A0" w:firstRow="1" w:lastRow="0" w:firstColumn="1" w:lastColumn="0" w:noHBand="0" w:noVBand="1"/>
      </w:tblPr>
      <w:tblGrid>
        <w:gridCol w:w="9431"/>
        <w:gridCol w:w="206"/>
      </w:tblGrid>
      <w:tr w:rsidR="003A3ACC" w14:paraId="3E4137B4" w14:textId="77777777" w:rsidTr="003A3ACC">
        <w:trPr>
          <w:trHeight w:val="5600"/>
        </w:trPr>
        <w:tc>
          <w:tcPr>
            <w:tcW w:w="0" w:type="auto"/>
            <w:tcMar>
              <w:top w:w="100" w:type="dxa"/>
              <w:left w:w="100" w:type="dxa"/>
              <w:bottom w:w="100" w:type="dxa"/>
              <w:right w:w="100" w:type="dxa"/>
            </w:tcMar>
            <w:hideMark/>
          </w:tcPr>
          <w:p w14:paraId="0BC8DF13" w14:textId="77777777" w:rsidR="003A3ACC" w:rsidRDefault="003A3ACC" w:rsidP="003A3ACC">
            <w:pPr>
              <w:pStyle w:val="a7"/>
              <w:spacing w:before="0" w:beforeAutospacing="0" w:after="0" w:afterAutospacing="0" w:line="360" w:lineRule="auto"/>
              <w:jc w:val="center"/>
            </w:pPr>
            <w:r>
              <w:rPr>
                <w:b/>
                <w:bCs/>
                <w:color w:val="000000"/>
                <w:sz w:val="28"/>
                <w:szCs w:val="28"/>
              </w:rPr>
              <w:lastRenderedPageBreak/>
              <w:t>ВСТУП</w:t>
            </w:r>
          </w:p>
          <w:p w14:paraId="34228A5C" w14:textId="77777777" w:rsidR="003A3ACC" w:rsidRDefault="003A3ACC" w:rsidP="003A3ACC">
            <w:pPr>
              <w:spacing w:line="360" w:lineRule="auto"/>
            </w:pPr>
          </w:p>
          <w:p w14:paraId="2C22B694" w14:textId="77777777" w:rsidR="003A3ACC" w:rsidRDefault="003A3ACC" w:rsidP="003A3ACC">
            <w:pPr>
              <w:pStyle w:val="a7"/>
              <w:spacing w:before="0" w:beforeAutospacing="0" w:after="0" w:afterAutospacing="0" w:line="360" w:lineRule="auto"/>
              <w:ind w:firstLine="720"/>
              <w:jc w:val="both"/>
            </w:pPr>
            <w:r>
              <w:rPr>
                <w:color w:val="000000"/>
                <w:sz w:val="28"/>
                <w:szCs w:val="28"/>
              </w:rPr>
              <w:t>Соціальна реклама є важливим інструментом комунікації, який використовується під час війни для досягнення різних цілей.</w:t>
            </w:r>
          </w:p>
          <w:p w14:paraId="4AC3065C" w14:textId="77777777" w:rsidR="003A3ACC" w:rsidRDefault="003A3ACC" w:rsidP="003A3ACC">
            <w:pPr>
              <w:pStyle w:val="a7"/>
              <w:spacing w:before="0" w:beforeAutospacing="0" w:after="0" w:afterAutospacing="0" w:line="360" w:lineRule="auto"/>
              <w:ind w:firstLine="720"/>
              <w:jc w:val="both"/>
            </w:pPr>
            <w:r>
              <w:rPr>
                <w:color w:val="000000"/>
                <w:sz w:val="28"/>
                <w:szCs w:val="28"/>
              </w:rPr>
              <w:t>По-перше, така реклама може допомогти зберегти національну єдність, показуючи громадянам, що вони не самі в боротьбі проти ворога. Це може бути досягнуто, наприклад, за допомогою рекламних кампаній, що закликають громадян допомагати постраждалим від війни або показуючи солідарність зі збройними силами. По-друге, після повномасштабного вторгнення в Україну такий контент має особливу актуальність, оскільки допомагає забезпечити безпеку громадян, розповсюджуючи інформацію та поради щодо правильної поведінки під час екстрених ситуацій. Соціальна реклама допомагає зберегти пам'ять про тих, хто віддає своє життя у боротьбі за свободу та незалежність країни, а також залучає увагу до проблем ветеранів війни та їхньої реінтеграції в цивільне життя. Контент, який публікується в соціальних медіа та на інших платформах під час війни, повинен відображати реальну ситуацію без вигадок і перебільшень. Неправдива інформація може завдати шкоди як окремим громадянам, так і загальній ситуації в країні.</w:t>
            </w:r>
          </w:p>
          <w:p w14:paraId="36D7D2E9" w14:textId="7D15A562" w:rsidR="003A3ACC" w:rsidRDefault="003A3ACC" w:rsidP="003A3ACC">
            <w:pPr>
              <w:pStyle w:val="a7"/>
              <w:spacing w:before="0" w:beforeAutospacing="0" w:after="0" w:afterAutospacing="0" w:line="360" w:lineRule="auto"/>
              <w:ind w:firstLine="720"/>
              <w:jc w:val="both"/>
            </w:pPr>
            <w:r>
              <w:rPr>
                <w:color w:val="000000"/>
                <w:sz w:val="28"/>
                <w:szCs w:val="28"/>
              </w:rPr>
              <w:t xml:space="preserve">Отже, соціальна реклама під час війни відіграє дуже важливу роль у зміні поведінки людей, підвищує рівень громадської свідомості та відповідальність перед суспільством. Актуальною є думка  І. Мороз, яка зазначає, що соціальна реклама під час війни стала невід'ємною частиною пропаганди та цінним історичним джерелом </w:t>
            </w:r>
            <w:r w:rsidR="00DE19D4" w:rsidRPr="00D96559">
              <w:rPr>
                <w:color w:val="000000"/>
                <w:sz w:val="28"/>
                <w:szCs w:val="28"/>
              </w:rPr>
              <w:t>[</w:t>
            </w:r>
            <w:r w:rsidR="003402D1">
              <w:rPr>
                <w:color w:val="000000"/>
                <w:sz w:val="28"/>
                <w:szCs w:val="28"/>
              </w:rPr>
              <w:t>18</w:t>
            </w:r>
            <w:r>
              <w:rPr>
                <w:color w:val="000000"/>
                <w:sz w:val="28"/>
                <w:szCs w:val="28"/>
              </w:rPr>
              <w:t>]. </w:t>
            </w:r>
          </w:p>
          <w:p w14:paraId="10C3062B" w14:textId="77777777" w:rsidR="003A3ACC" w:rsidRDefault="003A3ACC" w:rsidP="003A3ACC">
            <w:pPr>
              <w:pStyle w:val="a7"/>
              <w:spacing w:before="0" w:beforeAutospacing="0" w:after="0" w:afterAutospacing="0" w:line="360" w:lineRule="auto"/>
              <w:ind w:firstLine="720"/>
              <w:jc w:val="both"/>
            </w:pPr>
            <w:r>
              <w:rPr>
                <w:b/>
                <w:bCs/>
                <w:color w:val="000000"/>
                <w:sz w:val="28"/>
                <w:szCs w:val="28"/>
              </w:rPr>
              <w:t xml:space="preserve"> Мета: </w:t>
            </w:r>
            <w:r>
              <w:rPr>
                <w:color w:val="000000"/>
                <w:sz w:val="28"/>
                <w:szCs w:val="28"/>
              </w:rPr>
              <w:t>дослідити стратегічні, формально-змістові та тематичні особливості соціальної рекламної комунікації в Україні у 2022-2023 рр..</w:t>
            </w:r>
          </w:p>
          <w:p w14:paraId="24D06B13" w14:textId="77777777" w:rsidR="003A3ACC" w:rsidRDefault="003A3ACC" w:rsidP="003A3ACC">
            <w:pPr>
              <w:pStyle w:val="a7"/>
              <w:spacing w:before="40" w:beforeAutospacing="0" w:after="40" w:afterAutospacing="0" w:line="360" w:lineRule="auto"/>
              <w:ind w:firstLine="700"/>
              <w:jc w:val="both"/>
            </w:pPr>
            <w:r>
              <w:rPr>
                <w:color w:val="000000"/>
                <w:sz w:val="28"/>
                <w:szCs w:val="28"/>
              </w:rPr>
              <w:t xml:space="preserve">Реалізація мети передбачає розв’язання таких </w:t>
            </w:r>
            <w:r>
              <w:rPr>
                <w:b/>
                <w:bCs/>
                <w:color w:val="000000"/>
                <w:sz w:val="28"/>
                <w:szCs w:val="28"/>
              </w:rPr>
              <w:t>завдань:</w:t>
            </w:r>
          </w:p>
          <w:p w14:paraId="6AA88E5E"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t>схарактеризувати сутність та структуру поняття «соціальна реклама»;</w:t>
            </w:r>
          </w:p>
          <w:p w14:paraId="5F6A9D83"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lastRenderedPageBreak/>
              <w:t>проаналізувати ступінь розкриття теми в українському науковому дискурсі;</w:t>
            </w:r>
          </w:p>
          <w:p w14:paraId="1829A3FA"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t>проаналізувати етичний аспект створення рекламних креативів під час війни;</w:t>
            </w:r>
          </w:p>
          <w:p w14:paraId="10846B31"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t>дослідити кейси реалізованих соціальних рекламних кампаній за 2022- 2023 роки;</w:t>
            </w:r>
          </w:p>
          <w:p w14:paraId="4310E136"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t>дослідити застосування творчих рекламних стратегій в умовах війни провідними українськими агенціями;</w:t>
            </w:r>
          </w:p>
          <w:p w14:paraId="799CA71C" w14:textId="77777777" w:rsidR="003A3ACC" w:rsidRDefault="003A3ACC" w:rsidP="002552A6">
            <w:pPr>
              <w:pStyle w:val="a7"/>
              <w:numPr>
                <w:ilvl w:val="0"/>
                <w:numId w:val="1"/>
              </w:numPr>
              <w:spacing w:before="0" w:beforeAutospacing="0" w:after="0" w:afterAutospacing="0" w:line="360" w:lineRule="auto"/>
              <w:jc w:val="both"/>
              <w:textAlignment w:val="baseline"/>
              <w:rPr>
                <w:color w:val="000000"/>
                <w:sz w:val="28"/>
                <w:szCs w:val="28"/>
              </w:rPr>
            </w:pPr>
            <w:r>
              <w:rPr>
                <w:color w:val="000000"/>
                <w:sz w:val="28"/>
                <w:szCs w:val="28"/>
              </w:rPr>
              <w:t>репрезентувати власне творче портфоліо.</w:t>
            </w:r>
          </w:p>
          <w:p w14:paraId="09C3DCDA" w14:textId="77777777" w:rsidR="003A3ACC" w:rsidRDefault="003A3ACC" w:rsidP="003A3ACC">
            <w:pPr>
              <w:pStyle w:val="a7"/>
              <w:spacing w:before="0" w:beforeAutospacing="0" w:after="0" w:afterAutospacing="0" w:line="360" w:lineRule="auto"/>
              <w:ind w:firstLine="720"/>
              <w:jc w:val="both"/>
            </w:pPr>
            <w:r>
              <w:rPr>
                <w:color w:val="000000"/>
                <w:sz w:val="28"/>
                <w:szCs w:val="28"/>
              </w:rPr>
              <w:t xml:space="preserve">У процесі дослідження застосовувалися такі загальнонаукові </w:t>
            </w:r>
            <w:proofErr w:type="spellStart"/>
            <w:r>
              <w:rPr>
                <w:color w:val="000000"/>
                <w:sz w:val="28"/>
                <w:szCs w:val="28"/>
              </w:rPr>
              <w:t>тa</w:t>
            </w:r>
            <w:proofErr w:type="spellEnd"/>
            <w:r>
              <w:rPr>
                <w:color w:val="000000"/>
                <w:sz w:val="28"/>
                <w:szCs w:val="28"/>
              </w:rPr>
              <w:t xml:space="preserve"> спеціальні </w:t>
            </w:r>
            <w:r>
              <w:rPr>
                <w:b/>
                <w:bCs/>
                <w:color w:val="000000"/>
                <w:sz w:val="28"/>
                <w:szCs w:val="28"/>
              </w:rPr>
              <w:t>методи:</w:t>
            </w:r>
            <w:r>
              <w:rPr>
                <w:color w:val="000000"/>
                <w:sz w:val="28"/>
                <w:szCs w:val="28"/>
              </w:rPr>
              <w:t xml:space="preserve"> аналізу й синтезу (під час вироблення наукової концепції), проблемно-хронологічний (під час аналізу етичного аспекту рекламних кейсів); порівняльний, типологічний і описовий (у ході дослідження рекламних матеріалів, опрацювання інших джерел інформації), узагальнення та інтерпретації (під час формулювання проміжних і загальних висновків дослідження).</w:t>
            </w:r>
          </w:p>
          <w:p w14:paraId="39FC5E74" w14:textId="77777777" w:rsidR="003A3ACC" w:rsidRDefault="003A3ACC" w:rsidP="003A3ACC">
            <w:pPr>
              <w:pStyle w:val="a7"/>
              <w:spacing w:before="0" w:beforeAutospacing="0" w:after="0" w:afterAutospacing="0" w:line="360" w:lineRule="auto"/>
              <w:ind w:firstLine="720"/>
              <w:jc w:val="both"/>
            </w:pPr>
            <w:r>
              <w:rPr>
                <w:b/>
                <w:bCs/>
                <w:color w:val="000000"/>
                <w:sz w:val="28"/>
                <w:szCs w:val="28"/>
              </w:rPr>
              <w:t>Предмет дослідження:</w:t>
            </w:r>
            <w:r>
              <w:rPr>
                <w:color w:val="000000"/>
                <w:sz w:val="28"/>
                <w:szCs w:val="28"/>
              </w:rPr>
              <w:t xml:space="preserve"> стратегічні, формально-змістові та тематичні особливості соціальної рекламної комунікації в Україні.</w:t>
            </w:r>
          </w:p>
          <w:p w14:paraId="21C05804" w14:textId="77777777" w:rsidR="003A3ACC" w:rsidRDefault="003A3ACC" w:rsidP="003A3ACC">
            <w:pPr>
              <w:pStyle w:val="a7"/>
              <w:spacing w:before="0" w:beforeAutospacing="0" w:after="0" w:afterAutospacing="0" w:line="360" w:lineRule="auto"/>
              <w:ind w:firstLine="720"/>
              <w:jc w:val="both"/>
            </w:pPr>
            <w:r>
              <w:rPr>
                <w:b/>
                <w:bCs/>
                <w:color w:val="000000"/>
                <w:sz w:val="28"/>
                <w:szCs w:val="28"/>
              </w:rPr>
              <w:t>Об’єкт дослідження:</w:t>
            </w:r>
            <w:r>
              <w:rPr>
                <w:color w:val="000000"/>
                <w:sz w:val="28"/>
                <w:szCs w:val="28"/>
              </w:rPr>
              <w:t xml:space="preserve"> українська соціальна реклама у 2022-2023 рр., що транслюється в різних медіа. </w:t>
            </w:r>
          </w:p>
          <w:p w14:paraId="6AFD5D0E" w14:textId="6B64E013" w:rsidR="003A3ACC" w:rsidRPr="00BE6182" w:rsidRDefault="003A3ACC" w:rsidP="00C64A89">
            <w:pPr>
              <w:pStyle w:val="a7"/>
              <w:spacing w:before="0" w:beforeAutospacing="0" w:after="0" w:afterAutospacing="0" w:line="360" w:lineRule="auto"/>
              <w:ind w:firstLine="700"/>
              <w:jc w:val="both"/>
              <w:rPr>
                <w:color w:val="0D0D0D"/>
                <w:sz w:val="28"/>
                <w:szCs w:val="28"/>
              </w:rPr>
            </w:pPr>
            <w:r>
              <w:rPr>
                <w:color w:val="000000"/>
                <w:sz w:val="28"/>
                <w:szCs w:val="28"/>
              </w:rPr>
              <w:t xml:space="preserve">Методологічну та теоретичну основу дослідження складають </w:t>
            </w:r>
            <w:r>
              <w:rPr>
                <w:b/>
                <w:bCs/>
                <w:color w:val="000000"/>
                <w:sz w:val="28"/>
                <w:szCs w:val="28"/>
              </w:rPr>
              <w:t xml:space="preserve">праці таких </w:t>
            </w:r>
            <w:r w:rsidRPr="00C64A89">
              <w:rPr>
                <w:b/>
                <w:bCs/>
                <w:color w:val="000000"/>
                <w:sz w:val="28"/>
                <w:szCs w:val="28"/>
              </w:rPr>
              <w:t xml:space="preserve">науковців: </w:t>
            </w:r>
            <w:bookmarkStart w:id="2" w:name="_Hlk137548697"/>
            <w:proofErr w:type="spellStart"/>
            <w:r w:rsidR="00C64A89" w:rsidRPr="00C64A89">
              <w:rPr>
                <w:color w:val="0D0D0D"/>
                <w:sz w:val="28"/>
                <w:szCs w:val="28"/>
              </w:rPr>
              <w:t>Брезгунова</w:t>
            </w:r>
            <w:proofErr w:type="spellEnd"/>
            <w:r w:rsidR="00C64A89" w:rsidRPr="00C64A89">
              <w:rPr>
                <w:color w:val="0D0D0D"/>
                <w:sz w:val="28"/>
                <w:szCs w:val="28"/>
              </w:rPr>
              <w:t xml:space="preserve"> Н. [</w:t>
            </w:r>
            <w:r w:rsidR="007667B2">
              <w:rPr>
                <w:color w:val="0D0D0D"/>
                <w:sz w:val="28"/>
                <w:szCs w:val="28"/>
              </w:rPr>
              <w:t>2</w:t>
            </w:r>
            <w:r w:rsidR="00C64A89" w:rsidRPr="00C64A89">
              <w:rPr>
                <w:color w:val="0D0D0D"/>
                <w:sz w:val="28"/>
                <w:szCs w:val="28"/>
              </w:rPr>
              <w:t>], Бугайова О. [</w:t>
            </w:r>
            <w:r w:rsidR="007667B2">
              <w:rPr>
                <w:color w:val="0D0D0D"/>
                <w:sz w:val="28"/>
                <w:szCs w:val="28"/>
              </w:rPr>
              <w:t>3</w:t>
            </w:r>
            <w:r w:rsidR="00C64A89" w:rsidRPr="00C64A89">
              <w:rPr>
                <w:color w:val="0D0D0D"/>
                <w:sz w:val="28"/>
                <w:szCs w:val="28"/>
              </w:rPr>
              <w:t>], Грицюта Н. [</w:t>
            </w:r>
            <w:r w:rsidR="007667B2">
              <w:rPr>
                <w:color w:val="0D0D0D"/>
                <w:sz w:val="28"/>
                <w:szCs w:val="28"/>
              </w:rPr>
              <w:t>7</w:t>
            </w:r>
            <w:r w:rsidR="00C64A89" w:rsidRPr="00C64A89">
              <w:rPr>
                <w:color w:val="0D0D0D"/>
                <w:sz w:val="28"/>
                <w:szCs w:val="28"/>
              </w:rPr>
              <w:t>], Зелінська О. [</w:t>
            </w:r>
            <w:r w:rsidR="007667B2">
              <w:rPr>
                <w:color w:val="0D0D0D"/>
                <w:sz w:val="28"/>
                <w:szCs w:val="28"/>
              </w:rPr>
              <w:t>12</w:t>
            </w:r>
            <w:r w:rsidR="00C64A89" w:rsidRPr="00C64A89">
              <w:rPr>
                <w:color w:val="0D0D0D"/>
                <w:sz w:val="28"/>
                <w:szCs w:val="28"/>
              </w:rPr>
              <w:t>], Карпова І. [</w:t>
            </w:r>
            <w:r w:rsidR="007667B2">
              <w:rPr>
                <w:color w:val="0D0D0D"/>
                <w:sz w:val="28"/>
                <w:szCs w:val="28"/>
              </w:rPr>
              <w:t>13</w:t>
            </w:r>
            <w:r w:rsidR="00C64A89" w:rsidRPr="00C64A89">
              <w:rPr>
                <w:color w:val="0D0D0D"/>
                <w:sz w:val="28"/>
                <w:szCs w:val="28"/>
              </w:rPr>
              <w:t>], Мороз І. [</w:t>
            </w:r>
            <w:r w:rsidR="007667B2">
              <w:rPr>
                <w:color w:val="0D0D0D"/>
                <w:sz w:val="28"/>
                <w:szCs w:val="28"/>
              </w:rPr>
              <w:t>18</w:t>
            </w:r>
            <w:r w:rsidR="00C64A89" w:rsidRPr="00C64A89">
              <w:rPr>
                <w:color w:val="0D0D0D"/>
                <w:sz w:val="28"/>
                <w:szCs w:val="28"/>
              </w:rPr>
              <w:t xml:space="preserve">], </w:t>
            </w:r>
            <w:proofErr w:type="spellStart"/>
            <w:r w:rsidR="00C64A89" w:rsidRPr="00C64A89">
              <w:rPr>
                <w:color w:val="0D0D0D"/>
                <w:sz w:val="28"/>
                <w:szCs w:val="28"/>
              </w:rPr>
              <w:t>Олтаржевський</w:t>
            </w:r>
            <w:proofErr w:type="spellEnd"/>
            <w:r w:rsidR="00C64A89" w:rsidRPr="00C64A89">
              <w:rPr>
                <w:color w:val="0D0D0D"/>
                <w:sz w:val="28"/>
                <w:szCs w:val="28"/>
              </w:rPr>
              <w:t xml:space="preserve"> Д. [</w:t>
            </w:r>
            <w:r w:rsidR="007667B2">
              <w:rPr>
                <w:color w:val="0D0D0D"/>
                <w:sz w:val="28"/>
                <w:szCs w:val="28"/>
              </w:rPr>
              <w:t>21</w:t>
            </w:r>
            <w:r w:rsidR="00C64A89" w:rsidRPr="00C64A89">
              <w:rPr>
                <w:color w:val="0D0D0D"/>
                <w:sz w:val="28"/>
                <w:szCs w:val="28"/>
              </w:rPr>
              <w:t xml:space="preserve">], </w:t>
            </w:r>
            <w:r w:rsidR="00C64A89" w:rsidRPr="00C64A89">
              <w:rPr>
                <w:color w:val="0D0D0D"/>
                <w:sz w:val="28"/>
                <w:szCs w:val="28"/>
                <w:lang w:val="en-US"/>
              </w:rPr>
              <w:t>C</w:t>
            </w:r>
            <w:proofErr w:type="spellStart"/>
            <w:r w:rsidR="00C64A89" w:rsidRPr="00C64A89">
              <w:rPr>
                <w:color w:val="0D0D0D"/>
                <w:sz w:val="28"/>
                <w:szCs w:val="28"/>
              </w:rPr>
              <w:t>имоненко</w:t>
            </w:r>
            <w:proofErr w:type="spellEnd"/>
            <w:r w:rsidR="00C64A89" w:rsidRPr="00C64A89">
              <w:rPr>
                <w:color w:val="0D0D0D"/>
                <w:sz w:val="28"/>
                <w:szCs w:val="28"/>
              </w:rPr>
              <w:t xml:space="preserve"> К. [</w:t>
            </w:r>
            <w:r w:rsidR="007667B2">
              <w:rPr>
                <w:color w:val="0D0D0D"/>
                <w:sz w:val="28"/>
                <w:szCs w:val="28"/>
              </w:rPr>
              <w:t>28</w:t>
            </w:r>
            <w:r w:rsidR="00C64A89" w:rsidRPr="00C64A89">
              <w:rPr>
                <w:color w:val="0D0D0D"/>
                <w:sz w:val="28"/>
                <w:szCs w:val="28"/>
              </w:rPr>
              <w:t xml:space="preserve">], </w:t>
            </w:r>
            <w:proofErr w:type="spellStart"/>
            <w:r w:rsidR="00C64A89" w:rsidRPr="00C64A89">
              <w:rPr>
                <w:color w:val="0D0D0D"/>
                <w:sz w:val="28"/>
                <w:szCs w:val="28"/>
              </w:rPr>
              <w:t>Санакоєва</w:t>
            </w:r>
            <w:proofErr w:type="spellEnd"/>
            <w:r w:rsidR="00C64A89" w:rsidRPr="00C64A89">
              <w:rPr>
                <w:color w:val="0D0D0D"/>
                <w:sz w:val="28"/>
                <w:szCs w:val="28"/>
              </w:rPr>
              <w:t xml:space="preserve"> Н. [</w:t>
            </w:r>
            <w:r w:rsidR="007667B2">
              <w:rPr>
                <w:color w:val="0D0D0D"/>
                <w:sz w:val="28"/>
                <w:szCs w:val="28"/>
              </w:rPr>
              <w:t>29</w:t>
            </w:r>
            <w:r w:rsidR="00C64A89" w:rsidRPr="00C64A89">
              <w:rPr>
                <w:color w:val="0D0D0D"/>
                <w:sz w:val="28"/>
                <w:szCs w:val="28"/>
              </w:rPr>
              <w:t xml:space="preserve">], </w:t>
            </w:r>
            <w:proofErr w:type="spellStart"/>
            <w:r w:rsidR="00C64A89" w:rsidRPr="00C64A89">
              <w:rPr>
                <w:color w:val="0D0D0D"/>
                <w:sz w:val="28"/>
                <w:szCs w:val="28"/>
              </w:rPr>
              <w:t>Ромат</w:t>
            </w:r>
            <w:proofErr w:type="spellEnd"/>
            <w:r w:rsidR="00C64A89" w:rsidRPr="00C64A89">
              <w:rPr>
                <w:color w:val="0D0D0D"/>
                <w:sz w:val="28"/>
                <w:szCs w:val="28"/>
              </w:rPr>
              <w:t xml:space="preserve"> Є. [3</w:t>
            </w:r>
            <w:r w:rsidR="007667B2">
              <w:rPr>
                <w:color w:val="0D0D0D"/>
                <w:sz w:val="28"/>
                <w:szCs w:val="28"/>
              </w:rPr>
              <w:t>0</w:t>
            </w:r>
            <w:r w:rsidR="00C64A89" w:rsidRPr="00C64A89">
              <w:rPr>
                <w:color w:val="0D0D0D"/>
                <w:sz w:val="28"/>
                <w:szCs w:val="28"/>
              </w:rPr>
              <w:t>] Терещенко І. [3</w:t>
            </w:r>
            <w:r w:rsidR="007667B2">
              <w:rPr>
                <w:color w:val="0D0D0D"/>
                <w:sz w:val="28"/>
                <w:szCs w:val="28"/>
              </w:rPr>
              <w:t>0</w:t>
            </w:r>
            <w:r w:rsidR="00C64A89" w:rsidRPr="00C64A89">
              <w:rPr>
                <w:color w:val="0D0D0D"/>
                <w:sz w:val="28"/>
                <w:szCs w:val="28"/>
              </w:rPr>
              <w:t>], Чернова А. [</w:t>
            </w:r>
            <w:bookmarkEnd w:id="2"/>
            <w:r w:rsidR="007667B2">
              <w:rPr>
                <w:color w:val="0D0D0D"/>
                <w:sz w:val="28"/>
                <w:szCs w:val="28"/>
              </w:rPr>
              <w:t>37</w:t>
            </w:r>
            <w:r w:rsidR="00C64A89" w:rsidRPr="00C64A89">
              <w:rPr>
                <w:color w:val="0D0D0D"/>
                <w:sz w:val="28"/>
                <w:szCs w:val="28"/>
                <w:lang w:val="en-US"/>
              </w:rPr>
              <w:t>].</w:t>
            </w:r>
            <w:r w:rsidR="005439E9">
              <w:rPr>
                <w:color w:val="000000"/>
                <w:sz w:val="28"/>
                <w:szCs w:val="28"/>
              </w:rPr>
              <w:t xml:space="preserve"> </w:t>
            </w:r>
            <w:r>
              <w:rPr>
                <w:color w:val="000000"/>
                <w:sz w:val="28"/>
                <w:szCs w:val="28"/>
              </w:rPr>
              <w:t>Вони дослідили окремі аспекти функціонування соціальної реклами сьогодні. Проте, комплексного дослідження цієї теми ще немає. Сьогодні актуальним є дослідження того, як змінилась соціальна реклама після початку повномасштабного вторгнення.</w:t>
            </w:r>
          </w:p>
          <w:p w14:paraId="14E7C67E" w14:textId="77777777" w:rsidR="003A3ACC" w:rsidRDefault="003A3ACC" w:rsidP="00B41F46">
            <w:pPr>
              <w:pStyle w:val="a7"/>
              <w:spacing w:before="0" w:beforeAutospacing="0" w:after="0" w:afterAutospacing="0" w:line="360" w:lineRule="auto"/>
              <w:ind w:firstLine="709"/>
              <w:jc w:val="both"/>
            </w:pPr>
            <w:r>
              <w:rPr>
                <w:b/>
                <w:bCs/>
                <w:color w:val="000000"/>
                <w:sz w:val="28"/>
                <w:szCs w:val="28"/>
              </w:rPr>
              <w:t>Практичне значення одержаних результатів.</w:t>
            </w:r>
            <w:r>
              <w:rPr>
                <w:color w:val="000000"/>
                <w:sz w:val="28"/>
                <w:szCs w:val="28"/>
              </w:rPr>
              <w:t xml:space="preserve"> Матеріали дослідження можуть бути використані під час подальших наукових розробок, </w:t>
            </w:r>
            <w:r>
              <w:rPr>
                <w:color w:val="000000"/>
                <w:sz w:val="28"/>
                <w:szCs w:val="28"/>
              </w:rPr>
              <w:lastRenderedPageBreak/>
              <w:t>викладання навчальних дисциплін, пов’язаних з відповідною тематикою, при написанні курсових та дипломних робіт студентами факультету журналістики.</w:t>
            </w:r>
          </w:p>
          <w:p w14:paraId="40D7B537" w14:textId="3A7CB833" w:rsidR="003A3ACC" w:rsidRDefault="003A3ACC" w:rsidP="00B41F46">
            <w:pPr>
              <w:pStyle w:val="a7"/>
              <w:spacing w:before="0" w:beforeAutospacing="0" w:after="0" w:afterAutospacing="0" w:line="360" w:lineRule="auto"/>
              <w:ind w:firstLine="709"/>
              <w:jc w:val="both"/>
              <w:rPr>
                <w:color w:val="000000"/>
                <w:sz w:val="28"/>
                <w:szCs w:val="28"/>
              </w:rPr>
            </w:pPr>
            <w:r>
              <w:rPr>
                <w:b/>
                <w:bCs/>
                <w:color w:val="000000"/>
                <w:sz w:val="28"/>
                <w:szCs w:val="28"/>
              </w:rPr>
              <w:t>Наукова новизна роботи</w:t>
            </w:r>
            <w:r>
              <w:rPr>
                <w:color w:val="000000"/>
                <w:sz w:val="28"/>
                <w:szCs w:val="28"/>
              </w:rPr>
              <w:t xml:space="preserve"> полягає в дослідженні інноваційних підходів, методів та стратегій застосування соціальної реклами  в умовах повномасштабної війни; вивченні та аналізі кейсів провідними українськими агенціями, зокрема таких як </w:t>
            </w:r>
            <w:proofErr w:type="spellStart"/>
            <w:r>
              <w:rPr>
                <w:color w:val="000000"/>
                <w:sz w:val="28"/>
                <w:szCs w:val="28"/>
              </w:rPr>
              <w:t>Banda</w:t>
            </w:r>
            <w:proofErr w:type="spellEnd"/>
            <w:r>
              <w:rPr>
                <w:color w:val="000000"/>
                <w:sz w:val="28"/>
                <w:szCs w:val="28"/>
              </w:rPr>
              <w:t xml:space="preserve"> </w:t>
            </w:r>
            <w:proofErr w:type="spellStart"/>
            <w:r>
              <w:rPr>
                <w:color w:val="000000"/>
                <w:sz w:val="28"/>
                <w:szCs w:val="28"/>
              </w:rPr>
              <w:t>Agency</w:t>
            </w:r>
            <w:proofErr w:type="spellEnd"/>
            <w:r>
              <w:rPr>
                <w:color w:val="000000"/>
                <w:sz w:val="28"/>
                <w:szCs w:val="28"/>
              </w:rPr>
              <w:t xml:space="preserve">, </w:t>
            </w:r>
            <w:proofErr w:type="spellStart"/>
            <w:r>
              <w:rPr>
                <w:color w:val="000000"/>
                <w:sz w:val="28"/>
                <w:szCs w:val="28"/>
              </w:rPr>
              <w:t>Gress</w:t>
            </w:r>
            <w:proofErr w:type="spellEnd"/>
            <w:r>
              <w:rPr>
                <w:color w:val="000000"/>
                <w:sz w:val="28"/>
                <w:szCs w:val="28"/>
              </w:rPr>
              <w:t xml:space="preserve"> </w:t>
            </w:r>
            <w:proofErr w:type="spellStart"/>
            <w:r>
              <w:rPr>
                <w:color w:val="000000"/>
                <w:sz w:val="28"/>
                <w:szCs w:val="28"/>
              </w:rPr>
              <w:t>Todorchuk</w:t>
            </w:r>
            <w:proofErr w:type="spellEnd"/>
            <w:r>
              <w:rPr>
                <w:color w:val="000000"/>
                <w:sz w:val="28"/>
                <w:szCs w:val="28"/>
              </w:rPr>
              <w:t xml:space="preserve">, BBDO </w:t>
            </w:r>
            <w:proofErr w:type="spellStart"/>
            <w:r>
              <w:rPr>
                <w:color w:val="000000"/>
                <w:sz w:val="28"/>
                <w:szCs w:val="28"/>
              </w:rPr>
              <w:t>Ukraine</w:t>
            </w:r>
            <w:proofErr w:type="spellEnd"/>
            <w:r>
              <w:rPr>
                <w:color w:val="000000"/>
                <w:sz w:val="28"/>
                <w:szCs w:val="28"/>
              </w:rPr>
              <w:t xml:space="preserve"> та інші. </w:t>
            </w:r>
          </w:p>
          <w:p w14:paraId="71B8C78F" w14:textId="77777777" w:rsidR="00B41F46" w:rsidRDefault="00B41F46" w:rsidP="00B41F46">
            <w:pPr>
              <w:pStyle w:val="a7"/>
              <w:spacing w:before="0" w:beforeAutospacing="0" w:after="0" w:afterAutospacing="0" w:line="360" w:lineRule="auto"/>
              <w:ind w:firstLine="709"/>
              <w:jc w:val="both"/>
            </w:pPr>
            <w:r>
              <w:rPr>
                <w:b/>
                <w:bCs/>
                <w:color w:val="000000"/>
                <w:sz w:val="28"/>
                <w:szCs w:val="28"/>
              </w:rPr>
              <w:t>Апробація роботи:</w:t>
            </w:r>
          </w:p>
          <w:p w14:paraId="58CC9FAD" w14:textId="7F0F017D" w:rsidR="00B41F46" w:rsidRDefault="00B41F46" w:rsidP="002552A6">
            <w:pPr>
              <w:pStyle w:val="a7"/>
              <w:numPr>
                <w:ilvl w:val="0"/>
                <w:numId w:val="17"/>
              </w:numPr>
              <w:spacing w:before="0" w:beforeAutospacing="0" w:after="0" w:afterAutospacing="0" w:line="360" w:lineRule="auto"/>
              <w:jc w:val="both"/>
              <w:textAlignment w:val="baseline"/>
              <w:rPr>
                <w:color w:val="000000"/>
                <w:sz w:val="28"/>
                <w:szCs w:val="28"/>
              </w:rPr>
            </w:pPr>
            <w:r>
              <w:rPr>
                <w:color w:val="000000"/>
                <w:sz w:val="28"/>
                <w:szCs w:val="28"/>
              </w:rPr>
              <w:t xml:space="preserve">Гарбуз Л.М. Соціальна рекламна комунікація України під час війни: тематика, стратегії, кейси. </w:t>
            </w:r>
            <w:r>
              <w:rPr>
                <w:i/>
                <w:sz w:val="28"/>
                <w:szCs w:val="28"/>
              </w:rPr>
              <w:t>Збірник наукових праць студентів, аспірантів і молодих вчених «Молода наука-2023». Запорізький національний університет.  Запоріжжя : ЗНУ, 2023.</w:t>
            </w:r>
            <w:r>
              <w:rPr>
                <w:sz w:val="28"/>
                <w:szCs w:val="28"/>
              </w:rPr>
              <w:t xml:space="preserve"> </w:t>
            </w:r>
            <w:r w:rsidR="009420BD">
              <w:rPr>
                <w:color w:val="0D0D0D"/>
                <w:sz w:val="28"/>
                <w:szCs w:val="28"/>
              </w:rPr>
              <w:t>(див додаток Ї).</w:t>
            </w:r>
          </w:p>
          <w:p w14:paraId="3D168AE3" w14:textId="64A42265" w:rsidR="00B41F46" w:rsidRDefault="00B41F46" w:rsidP="002552A6">
            <w:pPr>
              <w:pStyle w:val="a7"/>
              <w:numPr>
                <w:ilvl w:val="0"/>
                <w:numId w:val="17"/>
              </w:numPr>
              <w:spacing w:before="0" w:beforeAutospacing="0" w:after="0" w:afterAutospacing="0" w:line="360" w:lineRule="auto"/>
              <w:jc w:val="both"/>
              <w:textAlignment w:val="baseline"/>
              <w:rPr>
                <w:color w:val="000000"/>
                <w:sz w:val="28"/>
                <w:szCs w:val="28"/>
              </w:rPr>
            </w:pPr>
            <w:r>
              <w:rPr>
                <w:color w:val="000000"/>
                <w:sz w:val="28"/>
                <w:szCs w:val="28"/>
              </w:rPr>
              <w:t xml:space="preserve">Санакоєва Н., Гарбуз Л.  Соціальна реклама: сутність та структура поняття у науковій рецепції. </w:t>
            </w:r>
            <w:bookmarkStart w:id="3" w:name="_Hlk137554928"/>
            <w:proofErr w:type="spellStart"/>
            <w:r>
              <w:rPr>
                <w:color w:val="000000"/>
                <w:sz w:val="28"/>
                <w:szCs w:val="28"/>
              </w:rPr>
              <w:t>The</w:t>
            </w:r>
            <w:proofErr w:type="spellEnd"/>
            <w:r>
              <w:rPr>
                <w:color w:val="000000"/>
                <w:sz w:val="28"/>
                <w:szCs w:val="28"/>
              </w:rPr>
              <w:t xml:space="preserve"> XXII </w:t>
            </w:r>
            <w:proofErr w:type="spellStart"/>
            <w:r>
              <w:rPr>
                <w:color w:val="000000"/>
                <w:sz w:val="28"/>
                <w:szCs w:val="28"/>
              </w:rPr>
              <w:t>International</w:t>
            </w:r>
            <w:proofErr w:type="spellEnd"/>
            <w:r>
              <w:rPr>
                <w:color w:val="000000"/>
                <w:sz w:val="28"/>
                <w:szCs w:val="28"/>
              </w:rPr>
              <w:t xml:space="preserve"> </w:t>
            </w:r>
            <w:proofErr w:type="spellStart"/>
            <w:r>
              <w:rPr>
                <w:color w:val="000000"/>
                <w:sz w:val="28"/>
                <w:szCs w:val="28"/>
              </w:rPr>
              <w:t>Scientific</w:t>
            </w:r>
            <w:proofErr w:type="spellEnd"/>
            <w:r>
              <w:rPr>
                <w:color w:val="000000"/>
                <w:sz w:val="28"/>
                <w:szCs w:val="28"/>
              </w:rPr>
              <w:t xml:space="preserve"> </w:t>
            </w:r>
            <w:proofErr w:type="spellStart"/>
            <w:r>
              <w:rPr>
                <w:color w:val="000000"/>
                <w:sz w:val="28"/>
                <w:szCs w:val="28"/>
              </w:rPr>
              <w:t>and</w:t>
            </w:r>
            <w:proofErr w:type="spellEnd"/>
            <w:r>
              <w:rPr>
                <w:color w:val="000000"/>
                <w:sz w:val="28"/>
                <w:szCs w:val="28"/>
              </w:rPr>
              <w:t xml:space="preserve"> </w:t>
            </w:r>
            <w:proofErr w:type="spellStart"/>
            <w:r>
              <w:rPr>
                <w:color w:val="000000"/>
                <w:sz w:val="28"/>
                <w:szCs w:val="28"/>
              </w:rPr>
              <w:t>Practical</w:t>
            </w:r>
            <w:proofErr w:type="spellEnd"/>
            <w:r>
              <w:rPr>
                <w:color w:val="000000"/>
                <w:sz w:val="28"/>
                <w:szCs w:val="28"/>
              </w:rPr>
              <w:t xml:space="preserve"> </w:t>
            </w:r>
            <w:proofErr w:type="spellStart"/>
            <w:r>
              <w:rPr>
                <w:color w:val="000000"/>
                <w:sz w:val="28"/>
                <w:szCs w:val="28"/>
              </w:rPr>
              <w:t>Conference</w:t>
            </w:r>
            <w:proofErr w:type="spellEnd"/>
            <w:r>
              <w:rPr>
                <w:color w:val="000000"/>
                <w:sz w:val="28"/>
                <w:szCs w:val="28"/>
              </w:rPr>
              <w:t xml:space="preserve"> «</w:t>
            </w:r>
            <w:proofErr w:type="spellStart"/>
            <w:r>
              <w:rPr>
                <w:color w:val="000000"/>
                <w:sz w:val="28"/>
                <w:szCs w:val="28"/>
              </w:rPr>
              <w:t>Modern</w:t>
            </w:r>
            <w:proofErr w:type="spellEnd"/>
            <w:r>
              <w:rPr>
                <w:color w:val="000000"/>
                <w:sz w:val="28"/>
                <w:szCs w:val="28"/>
              </w:rPr>
              <w:t xml:space="preserve"> </w:t>
            </w:r>
            <w:proofErr w:type="spellStart"/>
            <w:r>
              <w:rPr>
                <w:color w:val="000000"/>
                <w:sz w:val="28"/>
                <w:szCs w:val="28"/>
              </w:rPr>
              <w:t>scientific</w:t>
            </w:r>
            <w:proofErr w:type="spellEnd"/>
            <w:r>
              <w:rPr>
                <w:color w:val="000000"/>
                <w:sz w:val="28"/>
                <w:szCs w:val="28"/>
              </w:rPr>
              <w:t xml:space="preserve"> </w:t>
            </w:r>
            <w:proofErr w:type="spellStart"/>
            <w:r>
              <w:rPr>
                <w:color w:val="000000"/>
                <w:sz w:val="28"/>
                <w:szCs w:val="28"/>
              </w:rPr>
              <w:t>space</w:t>
            </w:r>
            <w:proofErr w:type="spellEnd"/>
            <w:r>
              <w:rPr>
                <w:color w:val="000000"/>
                <w:sz w:val="28"/>
                <w:szCs w:val="28"/>
              </w:rPr>
              <w:t xml:space="preserve"> </w:t>
            </w:r>
            <w:proofErr w:type="spellStart"/>
            <w:r>
              <w:rPr>
                <w:color w:val="000000"/>
                <w:sz w:val="28"/>
                <w:szCs w:val="28"/>
              </w:rPr>
              <w:t>and</w:t>
            </w:r>
            <w:proofErr w:type="spellEnd"/>
            <w:r>
              <w:rPr>
                <w:color w:val="000000"/>
                <w:sz w:val="28"/>
                <w:szCs w:val="28"/>
              </w:rPr>
              <w:t xml:space="preserve"> </w:t>
            </w:r>
            <w:proofErr w:type="spellStart"/>
            <w:r>
              <w:rPr>
                <w:color w:val="000000"/>
                <w:sz w:val="28"/>
                <w:szCs w:val="28"/>
              </w:rPr>
              <w:t>learning</w:t>
            </w:r>
            <w:proofErr w:type="spellEnd"/>
            <w:r>
              <w:rPr>
                <w:color w:val="000000"/>
                <w:sz w:val="28"/>
                <w:szCs w:val="28"/>
              </w:rPr>
              <w:t xml:space="preserve"> </w:t>
            </w:r>
            <w:proofErr w:type="spellStart"/>
            <w:r>
              <w:rPr>
                <w:color w:val="000000"/>
                <w:sz w:val="28"/>
                <w:szCs w:val="28"/>
              </w:rPr>
              <w:t>in</w:t>
            </w:r>
            <w:proofErr w:type="spellEnd"/>
            <w:r>
              <w:rPr>
                <w:color w:val="000000"/>
                <w:sz w:val="28"/>
                <w:szCs w:val="28"/>
              </w:rPr>
              <w:t xml:space="preserve"> </w:t>
            </w:r>
            <w:proofErr w:type="spellStart"/>
            <w:r>
              <w:rPr>
                <w:color w:val="000000"/>
                <w:sz w:val="28"/>
                <w:szCs w:val="28"/>
              </w:rPr>
              <w:t>special</w:t>
            </w:r>
            <w:proofErr w:type="spellEnd"/>
            <w:r>
              <w:rPr>
                <w:color w:val="000000"/>
                <w:sz w:val="28"/>
                <w:szCs w:val="28"/>
              </w:rPr>
              <w:t xml:space="preserve"> </w:t>
            </w:r>
            <w:proofErr w:type="spellStart"/>
            <w:r>
              <w:rPr>
                <w:color w:val="000000"/>
                <w:sz w:val="28"/>
                <w:szCs w:val="28"/>
              </w:rPr>
              <w:t>conditions</w:t>
            </w:r>
            <w:proofErr w:type="spellEnd"/>
            <w:r>
              <w:rPr>
                <w:color w:val="000000"/>
                <w:sz w:val="28"/>
                <w:szCs w:val="28"/>
              </w:rPr>
              <w:t xml:space="preserve">», </w:t>
            </w:r>
            <w:proofErr w:type="spellStart"/>
            <w:r>
              <w:rPr>
                <w:color w:val="000000"/>
                <w:sz w:val="28"/>
                <w:szCs w:val="28"/>
              </w:rPr>
              <w:t>May</w:t>
            </w:r>
            <w:proofErr w:type="spellEnd"/>
            <w:r>
              <w:rPr>
                <w:color w:val="000000"/>
                <w:sz w:val="28"/>
                <w:szCs w:val="28"/>
              </w:rPr>
              <w:t xml:space="preserve"> 05 – 07, </w:t>
            </w:r>
            <w:proofErr w:type="spellStart"/>
            <w:r>
              <w:rPr>
                <w:color w:val="000000"/>
                <w:sz w:val="28"/>
                <w:szCs w:val="28"/>
              </w:rPr>
              <w:t>Toronto</w:t>
            </w:r>
            <w:proofErr w:type="spellEnd"/>
            <w:r>
              <w:rPr>
                <w:color w:val="000000"/>
                <w:sz w:val="28"/>
                <w:szCs w:val="28"/>
              </w:rPr>
              <w:t xml:space="preserve">, </w:t>
            </w:r>
            <w:proofErr w:type="spellStart"/>
            <w:r>
              <w:rPr>
                <w:color w:val="000000"/>
                <w:sz w:val="28"/>
                <w:szCs w:val="28"/>
              </w:rPr>
              <w:t>Canada</w:t>
            </w:r>
            <w:proofErr w:type="spellEnd"/>
            <w:r>
              <w:rPr>
                <w:color w:val="000000"/>
                <w:sz w:val="28"/>
                <w:szCs w:val="28"/>
              </w:rPr>
              <w:t>. Р.14-17</w:t>
            </w:r>
            <w:bookmarkEnd w:id="3"/>
            <w:r>
              <w:rPr>
                <w:color w:val="000000"/>
                <w:sz w:val="28"/>
                <w:szCs w:val="28"/>
                <w:lang w:val="en-US"/>
              </w:rPr>
              <w:t xml:space="preserve"> </w:t>
            </w:r>
            <w:r>
              <w:rPr>
                <w:color w:val="0D0D0D"/>
                <w:sz w:val="28"/>
                <w:szCs w:val="28"/>
                <w:lang w:val="en-US"/>
              </w:rPr>
              <w:t>[</w:t>
            </w:r>
            <w:r w:rsidR="007667B2">
              <w:rPr>
                <w:color w:val="0D0D0D"/>
                <w:sz w:val="28"/>
                <w:szCs w:val="28"/>
              </w:rPr>
              <w:t>41</w:t>
            </w:r>
            <w:r>
              <w:rPr>
                <w:color w:val="0D0D0D"/>
                <w:sz w:val="28"/>
                <w:szCs w:val="28"/>
                <w:lang w:val="en-US"/>
              </w:rPr>
              <w:t>]</w:t>
            </w:r>
            <w:r>
              <w:rPr>
                <w:color w:val="0D0D0D"/>
                <w:sz w:val="28"/>
                <w:szCs w:val="28"/>
              </w:rPr>
              <w:t>.</w:t>
            </w:r>
          </w:p>
          <w:p w14:paraId="2E4FD539" w14:textId="1CDA7344" w:rsidR="003A3ACC" w:rsidRDefault="003A3ACC" w:rsidP="003A3ACC">
            <w:pPr>
              <w:pStyle w:val="a7"/>
              <w:spacing w:before="0" w:beforeAutospacing="0" w:after="0" w:afterAutospacing="0" w:line="360" w:lineRule="auto"/>
              <w:ind w:firstLine="700"/>
              <w:jc w:val="both"/>
            </w:pPr>
            <w:r>
              <w:rPr>
                <w:b/>
                <w:bCs/>
                <w:color w:val="000000"/>
                <w:sz w:val="28"/>
                <w:szCs w:val="28"/>
              </w:rPr>
              <w:t>Творчий доробок </w:t>
            </w:r>
            <w:r w:rsidR="00096B6F">
              <w:rPr>
                <w:b/>
                <w:bCs/>
                <w:color w:val="000000"/>
                <w:sz w:val="28"/>
                <w:szCs w:val="28"/>
              </w:rPr>
              <w:t>(див</w:t>
            </w:r>
            <w:r w:rsidR="00B10899">
              <w:rPr>
                <w:b/>
                <w:bCs/>
                <w:color w:val="000000"/>
                <w:sz w:val="28"/>
                <w:szCs w:val="28"/>
                <w:lang w:val="ru-RU"/>
              </w:rPr>
              <w:t>.</w:t>
            </w:r>
            <w:r w:rsidR="00096B6F">
              <w:rPr>
                <w:b/>
                <w:bCs/>
                <w:color w:val="000000"/>
                <w:sz w:val="28"/>
                <w:szCs w:val="28"/>
              </w:rPr>
              <w:t xml:space="preserve"> </w:t>
            </w:r>
            <w:r w:rsidR="00B10899">
              <w:rPr>
                <w:b/>
                <w:bCs/>
                <w:color w:val="000000"/>
                <w:sz w:val="28"/>
                <w:szCs w:val="28"/>
                <w:lang w:val="ru-RU"/>
              </w:rPr>
              <w:t>Д</w:t>
            </w:r>
            <w:proofErr w:type="spellStart"/>
            <w:r w:rsidR="00096B6F">
              <w:rPr>
                <w:b/>
                <w:bCs/>
                <w:color w:val="000000"/>
                <w:sz w:val="28"/>
                <w:szCs w:val="28"/>
              </w:rPr>
              <w:t>одаток</w:t>
            </w:r>
            <w:proofErr w:type="spellEnd"/>
            <w:r w:rsidR="00096B6F">
              <w:rPr>
                <w:b/>
                <w:bCs/>
                <w:color w:val="000000"/>
                <w:sz w:val="28"/>
                <w:szCs w:val="28"/>
              </w:rPr>
              <w:t xml:space="preserve"> И)</w:t>
            </w:r>
          </w:p>
          <w:p w14:paraId="438B70CA" w14:textId="25C2DF3B" w:rsidR="00096B6F" w:rsidRDefault="00096B6F" w:rsidP="002552A6">
            <w:pPr>
              <w:pStyle w:val="a7"/>
              <w:numPr>
                <w:ilvl w:val="0"/>
                <w:numId w:val="21"/>
              </w:numPr>
              <w:spacing w:before="0" w:beforeAutospacing="0" w:after="0" w:afterAutospacing="0" w:line="360" w:lineRule="auto"/>
              <w:jc w:val="both"/>
              <w:textAlignment w:val="baseline"/>
              <w:rPr>
                <w:color w:val="000000"/>
                <w:sz w:val="28"/>
                <w:szCs w:val="28"/>
              </w:rPr>
            </w:pPr>
            <w:r>
              <w:rPr>
                <w:color w:val="000000"/>
                <w:sz w:val="28"/>
                <w:szCs w:val="28"/>
              </w:rPr>
              <w:t xml:space="preserve">Конкурси (2) </w:t>
            </w:r>
          </w:p>
          <w:p w14:paraId="5772D451" w14:textId="59CAB1C4" w:rsidR="00096B6F" w:rsidRDefault="00096B6F" w:rsidP="002552A6">
            <w:pPr>
              <w:pStyle w:val="a7"/>
              <w:numPr>
                <w:ilvl w:val="0"/>
                <w:numId w:val="22"/>
              </w:numPr>
              <w:spacing w:before="0" w:beforeAutospacing="0" w:after="0" w:afterAutospacing="0" w:line="360" w:lineRule="auto"/>
              <w:jc w:val="both"/>
              <w:textAlignment w:val="baseline"/>
              <w:rPr>
                <w:color w:val="000000"/>
                <w:sz w:val="28"/>
                <w:szCs w:val="28"/>
              </w:rPr>
            </w:pPr>
            <w:r>
              <w:rPr>
                <w:color w:val="000000"/>
                <w:sz w:val="28"/>
                <w:szCs w:val="28"/>
              </w:rPr>
              <w:t xml:space="preserve">Участь в конкурсі соціальних </w:t>
            </w:r>
            <w:proofErr w:type="spellStart"/>
            <w:r>
              <w:rPr>
                <w:color w:val="000000"/>
                <w:sz w:val="28"/>
                <w:szCs w:val="28"/>
              </w:rPr>
              <w:t>реклам</w:t>
            </w:r>
            <w:proofErr w:type="spellEnd"/>
            <w:r>
              <w:rPr>
                <w:color w:val="000000"/>
                <w:sz w:val="28"/>
                <w:szCs w:val="28"/>
              </w:rPr>
              <w:t xml:space="preserve"> «Збережемо майбутнє молоді» з </w:t>
            </w:r>
            <w:proofErr w:type="spellStart"/>
            <w:r>
              <w:rPr>
                <w:color w:val="000000"/>
                <w:sz w:val="28"/>
                <w:szCs w:val="28"/>
              </w:rPr>
              <w:t>відеороботою</w:t>
            </w:r>
            <w:proofErr w:type="spellEnd"/>
            <w:r>
              <w:rPr>
                <w:color w:val="000000"/>
                <w:sz w:val="28"/>
                <w:szCs w:val="28"/>
              </w:rPr>
              <w:t xml:space="preserve"> «</w:t>
            </w:r>
            <w:proofErr w:type="spellStart"/>
            <w:r>
              <w:rPr>
                <w:color w:val="000000"/>
                <w:sz w:val="28"/>
                <w:szCs w:val="28"/>
              </w:rPr>
              <w:t>Співзалежні</w:t>
            </w:r>
            <w:proofErr w:type="spellEnd"/>
            <w:r>
              <w:rPr>
                <w:color w:val="000000"/>
                <w:sz w:val="28"/>
                <w:szCs w:val="28"/>
              </w:rPr>
              <w:t>».</w:t>
            </w:r>
          </w:p>
          <w:p w14:paraId="6B480695" w14:textId="50128751" w:rsidR="00096B6F" w:rsidRDefault="00096B6F" w:rsidP="002552A6">
            <w:pPr>
              <w:pStyle w:val="a7"/>
              <w:numPr>
                <w:ilvl w:val="0"/>
                <w:numId w:val="22"/>
              </w:numPr>
              <w:spacing w:before="0" w:beforeAutospacing="0" w:after="0" w:afterAutospacing="0" w:line="360" w:lineRule="auto"/>
              <w:jc w:val="both"/>
              <w:textAlignment w:val="baseline"/>
              <w:rPr>
                <w:color w:val="000000"/>
                <w:sz w:val="28"/>
                <w:szCs w:val="28"/>
              </w:rPr>
            </w:pPr>
            <w:r>
              <w:rPr>
                <w:color w:val="000000"/>
                <w:sz w:val="28"/>
                <w:szCs w:val="28"/>
              </w:rPr>
              <w:t xml:space="preserve">III місце </w:t>
            </w:r>
            <w:proofErr w:type="spellStart"/>
            <w:r>
              <w:rPr>
                <w:color w:val="181716"/>
                <w:sz w:val="28"/>
                <w:szCs w:val="28"/>
                <w:shd w:val="clear" w:color="auto" w:fill="FCFCFC"/>
              </w:rPr>
              <w:t>місце</w:t>
            </w:r>
            <w:proofErr w:type="spellEnd"/>
            <w:r>
              <w:rPr>
                <w:color w:val="181716"/>
                <w:sz w:val="28"/>
                <w:szCs w:val="28"/>
                <w:shd w:val="clear" w:color="auto" w:fill="FCFCFC"/>
              </w:rPr>
              <w:t xml:space="preserve"> в рамках </w:t>
            </w:r>
            <w:proofErr w:type="spellStart"/>
            <w:r>
              <w:rPr>
                <w:color w:val="181716"/>
                <w:sz w:val="28"/>
                <w:szCs w:val="28"/>
                <w:shd w:val="clear" w:color="auto" w:fill="FCFCFC"/>
              </w:rPr>
              <w:t>медіафестивалю</w:t>
            </w:r>
            <w:proofErr w:type="spellEnd"/>
            <w:r>
              <w:rPr>
                <w:color w:val="181716"/>
                <w:sz w:val="28"/>
                <w:szCs w:val="28"/>
                <w:shd w:val="clear" w:color="auto" w:fill="FCFCFC"/>
              </w:rPr>
              <w:t xml:space="preserve"> «Європейські цінності в Україні: до взаєморозуміння та поваги» в категорії «Рекламна продукція» з </w:t>
            </w:r>
            <w:proofErr w:type="spellStart"/>
            <w:r>
              <w:rPr>
                <w:color w:val="181716"/>
                <w:sz w:val="28"/>
                <w:szCs w:val="28"/>
                <w:shd w:val="clear" w:color="auto" w:fill="FCFCFC"/>
              </w:rPr>
              <w:t>проєктом</w:t>
            </w:r>
            <w:proofErr w:type="spellEnd"/>
            <w:r>
              <w:rPr>
                <w:color w:val="181716"/>
                <w:sz w:val="28"/>
                <w:szCs w:val="28"/>
                <w:shd w:val="clear" w:color="auto" w:fill="FCFCFC"/>
              </w:rPr>
              <w:t xml:space="preserve"> </w:t>
            </w:r>
            <w:r>
              <w:rPr>
                <w:color w:val="000000"/>
                <w:sz w:val="28"/>
                <w:szCs w:val="28"/>
              </w:rPr>
              <w:t> «</w:t>
            </w:r>
            <w:r>
              <w:rPr>
                <w:color w:val="181716"/>
                <w:sz w:val="28"/>
                <w:szCs w:val="28"/>
                <w:shd w:val="clear" w:color="auto" w:fill="FCFCFC"/>
              </w:rPr>
              <w:t>Повернемо Харків до життя</w:t>
            </w:r>
            <w:r>
              <w:rPr>
                <w:color w:val="000000"/>
                <w:sz w:val="28"/>
                <w:szCs w:val="28"/>
              </w:rPr>
              <w:t>».</w:t>
            </w:r>
          </w:p>
          <w:p w14:paraId="45317631" w14:textId="196C508F" w:rsidR="00096B6F" w:rsidRDefault="00096B6F" w:rsidP="002552A6">
            <w:pPr>
              <w:pStyle w:val="a7"/>
              <w:numPr>
                <w:ilvl w:val="0"/>
                <w:numId w:val="21"/>
              </w:numPr>
              <w:spacing w:before="0" w:beforeAutospacing="0" w:after="0" w:afterAutospacing="0" w:line="360" w:lineRule="auto"/>
              <w:jc w:val="both"/>
              <w:textAlignment w:val="baseline"/>
              <w:rPr>
                <w:color w:val="000000"/>
                <w:sz w:val="28"/>
                <w:szCs w:val="28"/>
              </w:rPr>
            </w:pPr>
            <w:proofErr w:type="spellStart"/>
            <w:r>
              <w:rPr>
                <w:color w:val="000000"/>
                <w:sz w:val="28"/>
                <w:szCs w:val="28"/>
              </w:rPr>
              <w:t>Проєкти</w:t>
            </w:r>
            <w:proofErr w:type="spellEnd"/>
            <w:r>
              <w:rPr>
                <w:color w:val="000000"/>
                <w:sz w:val="28"/>
                <w:szCs w:val="28"/>
              </w:rPr>
              <w:t xml:space="preserve"> (2) </w:t>
            </w:r>
          </w:p>
          <w:p w14:paraId="15901D94" w14:textId="77777777" w:rsidR="00096B6F" w:rsidRDefault="00096B6F" w:rsidP="002552A6">
            <w:pPr>
              <w:pStyle w:val="a7"/>
              <w:numPr>
                <w:ilvl w:val="0"/>
                <w:numId w:val="23"/>
              </w:numPr>
              <w:spacing w:before="0" w:beforeAutospacing="0" w:after="0" w:afterAutospacing="0" w:line="360" w:lineRule="auto"/>
              <w:jc w:val="both"/>
              <w:textAlignment w:val="baseline"/>
              <w:rPr>
                <w:color w:val="000000"/>
                <w:sz w:val="28"/>
                <w:szCs w:val="28"/>
              </w:rPr>
            </w:pPr>
            <w:r>
              <w:rPr>
                <w:color w:val="000000"/>
                <w:sz w:val="28"/>
                <w:szCs w:val="28"/>
              </w:rPr>
              <w:t>Розробка імідж-програми для політичного діяча в межах дисципліни «</w:t>
            </w:r>
            <w:proofErr w:type="spellStart"/>
            <w:r>
              <w:rPr>
                <w:color w:val="000000"/>
                <w:sz w:val="28"/>
                <w:szCs w:val="28"/>
              </w:rPr>
              <w:t>Іміджелогія</w:t>
            </w:r>
            <w:proofErr w:type="spellEnd"/>
            <w:r>
              <w:rPr>
                <w:color w:val="000000"/>
                <w:sz w:val="28"/>
                <w:szCs w:val="28"/>
              </w:rPr>
              <w:t>»</w:t>
            </w:r>
          </w:p>
          <w:p w14:paraId="54CB8032" w14:textId="77777777" w:rsidR="00096B6F" w:rsidRDefault="00096B6F" w:rsidP="002552A6">
            <w:pPr>
              <w:pStyle w:val="a7"/>
              <w:numPr>
                <w:ilvl w:val="0"/>
                <w:numId w:val="23"/>
              </w:numPr>
              <w:spacing w:before="0" w:beforeAutospacing="0" w:after="0" w:afterAutospacing="0" w:line="360" w:lineRule="auto"/>
              <w:jc w:val="both"/>
              <w:textAlignment w:val="baseline"/>
              <w:rPr>
                <w:color w:val="000000"/>
                <w:sz w:val="28"/>
                <w:szCs w:val="28"/>
              </w:rPr>
            </w:pPr>
            <w:r>
              <w:rPr>
                <w:color w:val="000000"/>
                <w:sz w:val="28"/>
                <w:szCs w:val="28"/>
              </w:rPr>
              <w:t>Відео-</w:t>
            </w:r>
            <w:proofErr w:type="spellStart"/>
            <w:r>
              <w:rPr>
                <w:color w:val="000000"/>
                <w:sz w:val="28"/>
                <w:szCs w:val="28"/>
              </w:rPr>
              <w:t>експлейнери</w:t>
            </w:r>
            <w:proofErr w:type="spellEnd"/>
            <w:r>
              <w:rPr>
                <w:color w:val="000000"/>
                <w:sz w:val="28"/>
                <w:szCs w:val="28"/>
              </w:rPr>
              <w:t xml:space="preserve"> відео-</w:t>
            </w:r>
            <w:proofErr w:type="spellStart"/>
            <w:r>
              <w:rPr>
                <w:color w:val="000000"/>
                <w:sz w:val="28"/>
                <w:szCs w:val="28"/>
              </w:rPr>
              <w:t>експлейнерів</w:t>
            </w:r>
            <w:proofErr w:type="spellEnd"/>
            <w:r>
              <w:rPr>
                <w:color w:val="000000"/>
                <w:sz w:val="28"/>
                <w:szCs w:val="28"/>
              </w:rPr>
              <w:t xml:space="preserve"> по користуванню </w:t>
            </w:r>
            <w:proofErr w:type="spellStart"/>
            <w:r>
              <w:rPr>
                <w:color w:val="000000"/>
                <w:sz w:val="28"/>
                <w:szCs w:val="28"/>
              </w:rPr>
              <w:t>дронів</w:t>
            </w:r>
            <w:proofErr w:type="spellEnd"/>
            <w:r>
              <w:rPr>
                <w:color w:val="000000"/>
                <w:sz w:val="28"/>
                <w:szCs w:val="28"/>
              </w:rPr>
              <w:t xml:space="preserve"> для українських військових для замовника ATLAS UAS. </w:t>
            </w:r>
          </w:p>
          <w:p w14:paraId="1E01D84E" w14:textId="6B5B38D7" w:rsidR="00096B6F" w:rsidRDefault="00096B6F" w:rsidP="002552A6">
            <w:pPr>
              <w:pStyle w:val="a7"/>
              <w:numPr>
                <w:ilvl w:val="0"/>
                <w:numId w:val="21"/>
              </w:numPr>
              <w:spacing w:before="0" w:beforeAutospacing="0" w:after="0" w:afterAutospacing="0" w:line="360" w:lineRule="auto"/>
              <w:jc w:val="both"/>
              <w:textAlignment w:val="baseline"/>
              <w:rPr>
                <w:color w:val="000000"/>
                <w:sz w:val="28"/>
                <w:szCs w:val="28"/>
              </w:rPr>
            </w:pPr>
            <w:r>
              <w:rPr>
                <w:color w:val="000000"/>
                <w:sz w:val="28"/>
                <w:szCs w:val="28"/>
              </w:rPr>
              <w:t xml:space="preserve">Рекламні матеріали (4) </w:t>
            </w:r>
          </w:p>
          <w:p w14:paraId="47D3EF85" w14:textId="77777777" w:rsidR="00096B6F" w:rsidRDefault="00096B6F" w:rsidP="002552A6">
            <w:pPr>
              <w:pStyle w:val="a7"/>
              <w:numPr>
                <w:ilvl w:val="0"/>
                <w:numId w:val="24"/>
              </w:numPr>
              <w:spacing w:before="0" w:beforeAutospacing="0" w:after="0" w:afterAutospacing="0" w:line="360" w:lineRule="auto"/>
              <w:jc w:val="both"/>
              <w:textAlignment w:val="baseline"/>
              <w:rPr>
                <w:color w:val="000000"/>
                <w:sz w:val="28"/>
                <w:szCs w:val="28"/>
              </w:rPr>
            </w:pPr>
            <w:r>
              <w:rPr>
                <w:color w:val="000000"/>
                <w:sz w:val="28"/>
                <w:szCs w:val="28"/>
              </w:rPr>
              <w:lastRenderedPageBreak/>
              <w:t>Серія з трьох соціальних плакатів «Кольорова пандемія»</w:t>
            </w:r>
            <w:r>
              <w:rPr>
                <w:color w:val="000000"/>
                <w:sz w:val="28"/>
                <w:szCs w:val="28"/>
                <w:lang w:val="en-US"/>
              </w:rPr>
              <w:t>.</w:t>
            </w:r>
          </w:p>
          <w:p w14:paraId="28988A39" w14:textId="77777777" w:rsidR="00096B6F" w:rsidRDefault="00096B6F" w:rsidP="002552A6">
            <w:pPr>
              <w:pStyle w:val="a7"/>
              <w:numPr>
                <w:ilvl w:val="0"/>
                <w:numId w:val="24"/>
              </w:numPr>
              <w:spacing w:before="0" w:beforeAutospacing="0" w:after="0" w:afterAutospacing="0" w:line="360" w:lineRule="auto"/>
              <w:jc w:val="both"/>
              <w:textAlignment w:val="baseline"/>
              <w:rPr>
                <w:color w:val="000000"/>
                <w:sz w:val="28"/>
                <w:szCs w:val="28"/>
              </w:rPr>
            </w:pPr>
            <w:r>
              <w:rPr>
                <w:color w:val="000000"/>
                <w:sz w:val="28"/>
                <w:szCs w:val="28"/>
              </w:rPr>
              <w:t xml:space="preserve">Комерційний ролик для нового планшета </w:t>
            </w:r>
            <w:proofErr w:type="spellStart"/>
            <w:r>
              <w:rPr>
                <w:color w:val="000000"/>
                <w:sz w:val="28"/>
                <w:szCs w:val="28"/>
              </w:rPr>
              <w:t>AtlasSTATION</w:t>
            </w:r>
            <w:proofErr w:type="spellEnd"/>
            <w:r>
              <w:rPr>
                <w:color w:val="000000"/>
                <w:sz w:val="28"/>
                <w:szCs w:val="28"/>
              </w:rPr>
              <w:t xml:space="preserve"> ULTRA.</w:t>
            </w:r>
          </w:p>
          <w:p w14:paraId="7EFB7C6D" w14:textId="77777777" w:rsidR="00096B6F" w:rsidRDefault="00096B6F" w:rsidP="002552A6">
            <w:pPr>
              <w:pStyle w:val="a7"/>
              <w:numPr>
                <w:ilvl w:val="0"/>
                <w:numId w:val="24"/>
              </w:numPr>
              <w:spacing w:before="0" w:beforeAutospacing="0" w:after="0" w:afterAutospacing="0" w:line="360" w:lineRule="auto"/>
              <w:jc w:val="both"/>
              <w:textAlignment w:val="baseline"/>
              <w:rPr>
                <w:color w:val="000000"/>
                <w:sz w:val="28"/>
                <w:szCs w:val="28"/>
              </w:rPr>
            </w:pPr>
            <w:r>
              <w:rPr>
                <w:color w:val="000000"/>
                <w:sz w:val="28"/>
                <w:szCs w:val="28"/>
              </w:rPr>
              <w:t>Порівняльна реклама двох закладів вищої освіти: НУЗП та ЗНУ.</w:t>
            </w:r>
          </w:p>
          <w:p w14:paraId="172D5835" w14:textId="77777777" w:rsidR="00096B6F" w:rsidRPr="00096B6F" w:rsidRDefault="00096B6F" w:rsidP="002552A6">
            <w:pPr>
              <w:pStyle w:val="a7"/>
              <w:numPr>
                <w:ilvl w:val="0"/>
                <w:numId w:val="24"/>
              </w:numPr>
              <w:spacing w:before="0" w:beforeAutospacing="0" w:after="0" w:afterAutospacing="0" w:line="360" w:lineRule="auto"/>
              <w:jc w:val="both"/>
              <w:textAlignment w:val="baseline"/>
              <w:rPr>
                <w:color w:val="000000"/>
                <w:sz w:val="28"/>
                <w:szCs w:val="28"/>
              </w:rPr>
            </w:pPr>
            <w:r>
              <w:rPr>
                <w:color w:val="181716"/>
                <w:sz w:val="28"/>
                <w:szCs w:val="28"/>
                <w:shd w:val="clear" w:color="auto" w:fill="FCFCFC"/>
              </w:rPr>
              <w:t>Створення патріотичних плакатів для публікації в особистих соціальних мережах. </w:t>
            </w:r>
          </w:p>
          <w:p w14:paraId="32F8B5A2" w14:textId="42AAA0ED" w:rsidR="00096B6F" w:rsidRPr="00096B6F" w:rsidRDefault="00096B6F" w:rsidP="002552A6">
            <w:pPr>
              <w:pStyle w:val="a7"/>
              <w:numPr>
                <w:ilvl w:val="0"/>
                <w:numId w:val="25"/>
              </w:numPr>
              <w:spacing w:before="0" w:beforeAutospacing="0" w:after="0" w:afterAutospacing="0" w:line="360" w:lineRule="auto"/>
              <w:jc w:val="both"/>
              <w:textAlignment w:val="baseline"/>
              <w:rPr>
                <w:color w:val="000000"/>
                <w:sz w:val="28"/>
                <w:szCs w:val="28"/>
              </w:rPr>
            </w:pPr>
            <w:r>
              <w:rPr>
                <w:color w:val="000000"/>
                <w:sz w:val="28"/>
                <w:szCs w:val="28"/>
              </w:rPr>
              <w:t>Н</w:t>
            </w:r>
            <w:r w:rsidRPr="00096B6F">
              <w:rPr>
                <w:color w:val="000000"/>
                <w:sz w:val="28"/>
                <w:szCs w:val="28"/>
              </w:rPr>
              <w:t>аукові дослідження (2)</w:t>
            </w:r>
          </w:p>
          <w:p w14:paraId="0A5CD0D6" w14:textId="50D90F2D" w:rsidR="00096B6F" w:rsidRDefault="00096B6F" w:rsidP="002552A6">
            <w:pPr>
              <w:pStyle w:val="a7"/>
              <w:numPr>
                <w:ilvl w:val="0"/>
                <w:numId w:val="26"/>
              </w:numPr>
              <w:spacing w:before="0" w:beforeAutospacing="0" w:after="0" w:afterAutospacing="0" w:line="360" w:lineRule="auto"/>
              <w:jc w:val="both"/>
              <w:textAlignment w:val="baseline"/>
              <w:rPr>
                <w:color w:val="000000"/>
                <w:sz w:val="28"/>
                <w:szCs w:val="28"/>
              </w:rPr>
            </w:pPr>
            <w:r>
              <w:rPr>
                <w:color w:val="000000"/>
                <w:sz w:val="28"/>
                <w:szCs w:val="28"/>
              </w:rPr>
              <w:t xml:space="preserve">Гарбуз Л.М. Соціальна рекламна комунікація України під час війни: тематика, стратегії, кейси. </w:t>
            </w:r>
            <w:r>
              <w:rPr>
                <w:i/>
                <w:iCs/>
                <w:color w:val="000000"/>
                <w:sz w:val="28"/>
                <w:szCs w:val="28"/>
              </w:rPr>
              <w:t>Молода наука</w:t>
            </w:r>
            <w:r>
              <w:rPr>
                <w:color w:val="000000"/>
                <w:sz w:val="28"/>
                <w:szCs w:val="28"/>
              </w:rPr>
              <w:t>. 2023</w:t>
            </w:r>
            <w:r w:rsidRPr="00BE6182">
              <w:rPr>
                <w:color w:val="0D0D0D"/>
                <w:sz w:val="28"/>
                <w:szCs w:val="28"/>
                <w:lang w:val="en-US"/>
              </w:rPr>
              <w:t xml:space="preserve"> </w:t>
            </w:r>
            <w:r>
              <w:rPr>
                <w:color w:val="0D0D0D"/>
                <w:sz w:val="28"/>
                <w:szCs w:val="28"/>
              </w:rPr>
              <w:t>(див</w:t>
            </w:r>
            <w:r w:rsidR="00B10899">
              <w:rPr>
                <w:color w:val="0D0D0D"/>
                <w:sz w:val="28"/>
                <w:szCs w:val="28"/>
                <w:lang w:val="en-US"/>
              </w:rPr>
              <w:t>.</w:t>
            </w:r>
            <w:r>
              <w:rPr>
                <w:color w:val="0D0D0D"/>
                <w:sz w:val="28"/>
                <w:szCs w:val="28"/>
              </w:rPr>
              <w:t xml:space="preserve"> </w:t>
            </w:r>
            <w:r w:rsidR="00B10899">
              <w:rPr>
                <w:color w:val="0D0D0D"/>
                <w:sz w:val="28"/>
                <w:szCs w:val="28"/>
                <w:lang w:val="ru-RU"/>
              </w:rPr>
              <w:t>Д</w:t>
            </w:r>
            <w:proofErr w:type="spellStart"/>
            <w:r>
              <w:rPr>
                <w:color w:val="0D0D0D"/>
                <w:sz w:val="28"/>
                <w:szCs w:val="28"/>
              </w:rPr>
              <w:t>одаток</w:t>
            </w:r>
            <w:proofErr w:type="spellEnd"/>
            <w:r>
              <w:rPr>
                <w:color w:val="0D0D0D"/>
                <w:sz w:val="28"/>
                <w:szCs w:val="28"/>
              </w:rPr>
              <w:t xml:space="preserve"> </w:t>
            </w:r>
            <w:r w:rsidR="009420BD">
              <w:rPr>
                <w:color w:val="0D0D0D"/>
                <w:sz w:val="28"/>
                <w:szCs w:val="28"/>
              </w:rPr>
              <w:t>Ї</w:t>
            </w:r>
            <w:r>
              <w:rPr>
                <w:color w:val="0D0D0D"/>
                <w:sz w:val="28"/>
                <w:szCs w:val="28"/>
              </w:rPr>
              <w:t>).</w:t>
            </w:r>
          </w:p>
          <w:p w14:paraId="25C45213" w14:textId="35B1D5D8" w:rsidR="00096B6F" w:rsidRPr="009420BD" w:rsidRDefault="00096B6F" w:rsidP="002552A6">
            <w:pPr>
              <w:pStyle w:val="a7"/>
              <w:numPr>
                <w:ilvl w:val="0"/>
                <w:numId w:val="26"/>
              </w:numPr>
              <w:spacing w:before="0" w:beforeAutospacing="0" w:after="0" w:afterAutospacing="0" w:line="360" w:lineRule="auto"/>
              <w:jc w:val="both"/>
              <w:textAlignment w:val="baseline"/>
              <w:rPr>
                <w:color w:val="000000"/>
                <w:sz w:val="28"/>
                <w:szCs w:val="28"/>
              </w:rPr>
            </w:pPr>
            <w:r>
              <w:rPr>
                <w:color w:val="000000"/>
                <w:sz w:val="28"/>
                <w:szCs w:val="28"/>
              </w:rPr>
              <w:t xml:space="preserve">Гарбуз Л.М. Соціальна реклама: сутність та структура поняття у науковій рецепції. ADVERTISING MODERN SCIENTIFIC SPACE AND LEARNING IN SPECIAL CONDITIONS. 2023. С 382 </w:t>
            </w:r>
            <w:r w:rsidRPr="00BE6182">
              <w:rPr>
                <w:color w:val="0D0D0D"/>
                <w:sz w:val="28"/>
                <w:szCs w:val="28"/>
                <w:lang w:val="en-US"/>
              </w:rPr>
              <w:t>[</w:t>
            </w:r>
            <w:r w:rsidR="009420BD">
              <w:rPr>
                <w:color w:val="0D0D0D"/>
                <w:sz w:val="28"/>
                <w:szCs w:val="28"/>
              </w:rPr>
              <w:t>41</w:t>
            </w:r>
            <w:r w:rsidRPr="00BE6182">
              <w:rPr>
                <w:color w:val="0D0D0D"/>
                <w:sz w:val="28"/>
                <w:szCs w:val="28"/>
                <w:lang w:val="en-US"/>
              </w:rPr>
              <w:t>]</w:t>
            </w:r>
            <w:r w:rsidR="003402D1">
              <w:rPr>
                <w:color w:val="0D0D0D"/>
                <w:sz w:val="28"/>
                <w:szCs w:val="28"/>
              </w:rPr>
              <w:t xml:space="preserve"> (див</w:t>
            </w:r>
            <w:r w:rsidR="00B10899">
              <w:rPr>
                <w:color w:val="0D0D0D"/>
                <w:sz w:val="28"/>
                <w:szCs w:val="28"/>
                <w:lang w:val="ru-RU"/>
              </w:rPr>
              <w:t>.</w:t>
            </w:r>
            <w:r w:rsidR="003402D1">
              <w:rPr>
                <w:color w:val="0D0D0D"/>
                <w:sz w:val="28"/>
                <w:szCs w:val="28"/>
              </w:rPr>
              <w:t xml:space="preserve"> рис І.5.)</w:t>
            </w:r>
            <w:r>
              <w:rPr>
                <w:color w:val="0D0D0D"/>
                <w:sz w:val="28"/>
                <w:szCs w:val="28"/>
              </w:rPr>
              <w:t>.</w:t>
            </w:r>
          </w:p>
          <w:p w14:paraId="3FFDBBDA" w14:textId="45A3BDB6" w:rsidR="009420BD" w:rsidRDefault="009420BD" w:rsidP="002552A6">
            <w:pPr>
              <w:pStyle w:val="a7"/>
              <w:numPr>
                <w:ilvl w:val="0"/>
                <w:numId w:val="27"/>
              </w:numPr>
              <w:spacing w:before="0" w:beforeAutospacing="0" w:after="0" w:afterAutospacing="0" w:line="360" w:lineRule="auto"/>
              <w:jc w:val="both"/>
              <w:textAlignment w:val="baseline"/>
              <w:rPr>
                <w:color w:val="000000"/>
                <w:sz w:val="28"/>
                <w:szCs w:val="28"/>
              </w:rPr>
            </w:pPr>
            <w:r>
              <w:rPr>
                <w:color w:val="000000"/>
                <w:sz w:val="28"/>
                <w:szCs w:val="28"/>
              </w:rPr>
              <w:t>Нагороди за період навчання (див</w:t>
            </w:r>
            <w:r w:rsidR="00B10899">
              <w:rPr>
                <w:color w:val="000000"/>
                <w:sz w:val="28"/>
                <w:szCs w:val="28"/>
                <w:lang w:val="en-US"/>
              </w:rPr>
              <w:t>.</w:t>
            </w:r>
            <w:r>
              <w:rPr>
                <w:color w:val="000000"/>
                <w:sz w:val="28"/>
                <w:szCs w:val="28"/>
              </w:rPr>
              <w:t xml:space="preserve"> </w:t>
            </w:r>
            <w:r w:rsidR="00B10899">
              <w:rPr>
                <w:color w:val="000000"/>
                <w:sz w:val="28"/>
                <w:szCs w:val="28"/>
                <w:lang w:val="ru-RU"/>
              </w:rPr>
              <w:t>Д</w:t>
            </w:r>
            <w:proofErr w:type="spellStart"/>
            <w:r>
              <w:rPr>
                <w:color w:val="000000"/>
                <w:sz w:val="28"/>
                <w:szCs w:val="28"/>
              </w:rPr>
              <w:t>одаток</w:t>
            </w:r>
            <w:proofErr w:type="spellEnd"/>
            <w:r>
              <w:rPr>
                <w:color w:val="000000"/>
                <w:sz w:val="28"/>
                <w:szCs w:val="28"/>
              </w:rPr>
              <w:t xml:space="preserve"> І)</w:t>
            </w:r>
          </w:p>
          <w:p w14:paraId="58F34BF5" w14:textId="44B53328" w:rsidR="003A3ACC" w:rsidRDefault="003A3ACC" w:rsidP="003A3ACC">
            <w:pPr>
              <w:pStyle w:val="a7"/>
              <w:spacing w:before="0" w:beforeAutospacing="0" w:after="0" w:afterAutospacing="0" w:line="360" w:lineRule="auto"/>
              <w:ind w:firstLine="700"/>
              <w:jc w:val="both"/>
            </w:pPr>
            <w:r>
              <w:rPr>
                <w:b/>
                <w:bCs/>
                <w:color w:val="000000"/>
                <w:sz w:val="28"/>
                <w:szCs w:val="28"/>
              </w:rPr>
              <w:t>Структура:</w:t>
            </w:r>
            <w:r>
              <w:rPr>
                <w:color w:val="000000"/>
                <w:sz w:val="28"/>
                <w:szCs w:val="28"/>
              </w:rPr>
              <w:t xml:space="preserve"> кваліфікаційна робота бакалавра  складається з двох розділів, вступу, загальних висновків та 9 додатків. Загальний обсяг роботи – </w:t>
            </w:r>
            <w:r w:rsidR="00DE19D4">
              <w:rPr>
                <w:color w:val="000000"/>
                <w:sz w:val="28"/>
                <w:szCs w:val="28"/>
              </w:rPr>
              <w:t>62</w:t>
            </w:r>
            <w:r>
              <w:rPr>
                <w:color w:val="000000"/>
                <w:sz w:val="28"/>
                <w:szCs w:val="28"/>
              </w:rPr>
              <w:t xml:space="preserve"> сторінк</w:t>
            </w:r>
            <w:r w:rsidR="00DE19D4">
              <w:rPr>
                <w:color w:val="000000"/>
                <w:sz w:val="28"/>
                <w:szCs w:val="28"/>
              </w:rPr>
              <w:t>и</w:t>
            </w:r>
            <w:r>
              <w:rPr>
                <w:color w:val="000000"/>
                <w:sz w:val="28"/>
                <w:szCs w:val="28"/>
              </w:rPr>
              <w:t>. Список використаних джерел налічує 4</w:t>
            </w:r>
            <w:r w:rsidR="003B6216">
              <w:rPr>
                <w:color w:val="000000"/>
                <w:sz w:val="28"/>
                <w:szCs w:val="28"/>
              </w:rPr>
              <w:t>4</w:t>
            </w:r>
            <w:r>
              <w:rPr>
                <w:color w:val="000000"/>
                <w:sz w:val="28"/>
                <w:szCs w:val="28"/>
              </w:rPr>
              <w:t xml:space="preserve"> позиці</w:t>
            </w:r>
            <w:r w:rsidR="00D95A0D">
              <w:rPr>
                <w:color w:val="000000"/>
                <w:sz w:val="28"/>
                <w:szCs w:val="28"/>
              </w:rPr>
              <w:t xml:space="preserve">ї </w:t>
            </w:r>
            <w:r>
              <w:rPr>
                <w:color w:val="000000"/>
                <w:sz w:val="28"/>
                <w:szCs w:val="28"/>
              </w:rPr>
              <w:t>(вміщений на</w:t>
            </w:r>
            <w:r w:rsidR="00D95A0D">
              <w:rPr>
                <w:color w:val="000000"/>
                <w:sz w:val="28"/>
                <w:szCs w:val="28"/>
              </w:rPr>
              <w:t xml:space="preserve"> 4</w:t>
            </w:r>
            <w:r>
              <w:rPr>
                <w:color w:val="000000"/>
                <w:sz w:val="28"/>
                <w:szCs w:val="28"/>
              </w:rPr>
              <w:t xml:space="preserve">  сторінках).</w:t>
            </w:r>
          </w:p>
          <w:p w14:paraId="08B5EC78" w14:textId="77777777" w:rsidR="003A3ACC" w:rsidRDefault="003A3ACC" w:rsidP="003A3ACC">
            <w:pPr>
              <w:spacing w:after="240" w:line="360" w:lineRule="auto"/>
            </w:pPr>
            <w:r>
              <w:br/>
            </w:r>
          </w:p>
        </w:tc>
        <w:tc>
          <w:tcPr>
            <w:tcW w:w="0" w:type="auto"/>
            <w:tcMar>
              <w:top w:w="100" w:type="dxa"/>
              <w:left w:w="100" w:type="dxa"/>
              <w:bottom w:w="100" w:type="dxa"/>
              <w:right w:w="100" w:type="dxa"/>
            </w:tcMar>
            <w:hideMark/>
          </w:tcPr>
          <w:p w14:paraId="463D71BD" w14:textId="77777777" w:rsidR="003A3ACC" w:rsidRDefault="003A3ACC" w:rsidP="003A3ACC">
            <w:pPr>
              <w:spacing w:after="240" w:line="360" w:lineRule="auto"/>
            </w:pPr>
            <w:r>
              <w:lastRenderedPageBreak/>
              <w:br/>
            </w:r>
            <w:r>
              <w:br/>
            </w:r>
          </w:p>
        </w:tc>
      </w:tr>
    </w:tbl>
    <w:p w14:paraId="6702B846" w14:textId="77777777" w:rsidR="003A3ACC" w:rsidRDefault="003A3ACC" w:rsidP="003A3ACC">
      <w:pPr>
        <w:spacing w:after="0" w:line="360" w:lineRule="auto"/>
      </w:pPr>
      <w:r>
        <w:lastRenderedPageBreak/>
        <w:br/>
      </w:r>
      <w:r>
        <w:rPr>
          <w:color w:val="000000"/>
          <w:sz w:val="28"/>
          <w:szCs w:val="28"/>
        </w:rPr>
        <w:br/>
      </w:r>
    </w:p>
    <w:p w14:paraId="2E4241AD"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73195A53"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749FC241"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1559B0EA"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5C1AF428"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0516C339" w14:textId="77777777" w:rsidR="003A3ACC" w:rsidRDefault="003A3ACC" w:rsidP="003A3ACC">
      <w:pPr>
        <w:pStyle w:val="a7"/>
        <w:spacing w:before="0" w:beforeAutospacing="0" w:after="0" w:afterAutospacing="0" w:line="360" w:lineRule="auto"/>
        <w:ind w:firstLine="709"/>
        <w:jc w:val="center"/>
        <w:rPr>
          <w:b/>
          <w:bCs/>
          <w:color w:val="0D0D0D"/>
          <w:sz w:val="28"/>
          <w:szCs w:val="28"/>
        </w:rPr>
      </w:pPr>
    </w:p>
    <w:p w14:paraId="61FBFDF8" w14:textId="6BFF1BC1" w:rsidR="00456627" w:rsidRDefault="00456627" w:rsidP="003A3ACC">
      <w:pPr>
        <w:pStyle w:val="a7"/>
        <w:spacing w:before="0" w:beforeAutospacing="0" w:after="0" w:afterAutospacing="0" w:line="360" w:lineRule="auto"/>
        <w:ind w:firstLine="709"/>
        <w:jc w:val="center"/>
        <w:rPr>
          <w:b/>
          <w:bCs/>
          <w:color w:val="0D0D0D"/>
          <w:sz w:val="28"/>
          <w:szCs w:val="28"/>
          <w:highlight w:val="yellow"/>
        </w:rPr>
      </w:pPr>
    </w:p>
    <w:p w14:paraId="34D8A9C9" w14:textId="76F6426F" w:rsidR="009420BD" w:rsidRDefault="009420BD" w:rsidP="003A3ACC">
      <w:pPr>
        <w:pStyle w:val="a7"/>
        <w:spacing w:before="0" w:beforeAutospacing="0" w:after="0" w:afterAutospacing="0" w:line="360" w:lineRule="auto"/>
        <w:ind w:firstLine="709"/>
        <w:jc w:val="center"/>
        <w:rPr>
          <w:b/>
          <w:bCs/>
          <w:color w:val="0D0D0D"/>
          <w:sz w:val="28"/>
          <w:szCs w:val="28"/>
          <w:highlight w:val="yellow"/>
        </w:rPr>
      </w:pPr>
    </w:p>
    <w:p w14:paraId="605F81ED" w14:textId="4B0846A0" w:rsidR="009420BD" w:rsidRDefault="009420BD" w:rsidP="003A3ACC">
      <w:pPr>
        <w:pStyle w:val="a7"/>
        <w:spacing w:before="0" w:beforeAutospacing="0" w:after="0" w:afterAutospacing="0" w:line="360" w:lineRule="auto"/>
        <w:ind w:firstLine="709"/>
        <w:jc w:val="center"/>
        <w:rPr>
          <w:b/>
          <w:bCs/>
          <w:color w:val="0D0D0D"/>
          <w:sz w:val="28"/>
          <w:szCs w:val="28"/>
          <w:highlight w:val="yellow"/>
        </w:rPr>
      </w:pPr>
    </w:p>
    <w:p w14:paraId="178A46B0" w14:textId="77777777" w:rsidR="009420BD" w:rsidRDefault="009420BD" w:rsidP="003A3ACC">
      <w:pPr>
        <w:pStyle w:val="a7"/>
        <w:spacing w:before="0" w:beforeAutospacing="0" w:after="0" w:afterAutospacing="0" w:line="360" w:lineRule="auto"/>
        <w:ind w:firstLine="709"/>
        <w:jc w:val="center"/>
        <w:rPr>
          <w:b/>
          <w:bCs/>
          <w:color w:val="0D0D0D"/>
          <w:sz w:val="28"/>
          <w:szCs w:val="28"/>
          <w:highlight w:val="yellow"/>
        </w:rPr>
      </w:pPr>
    </w:p>
    <w:p w14:paraId="6E6444FF" w14:textId="2B0B0CEF" w:rsidR="003A3ACC" w:rsidRPr="00456627" w:rsidRDefault="003A3ACC" w:rsidP="003A3ACC">
      <w:pPr>
        <w:pStyle w:val="a7"/>
        <w:spacing w:before="0" w:beforeAutospacing="0" w:after="0" w:afterAutospacing="0" w:line="360" w:lineRule="auto"/>
        <w:ind w:firstLine="709"/>
        <w:jc w:val="center"/>
      </w:pPr>
      <w:r w:rsidRPr="00456627">
        <w:rPr>
          <w:b/>
          <w:bCs/>
          <w:color w:val="0D0D0D"/>
          <w:sz w:val="28"/>
          <w:szCs w:val="28"/>
        </w:rPr>
        <w:t>РОЗДІЛ 1</w:t>
      </w:r>
    </w:p>
    <w:p w14:paraId="17B7D63D" w14:textId="5F9EC932" w:rsidR="003A3ACC" w:rsidRDefault="003A3ACC" w:rsidP="003A3ACC">
      <w:pPr>
        <w:pStyle w:val="a7"/>
        <w:spacing w:before="0" w:beforeAutospacing="0" w:after="0" w:afterAutospacing="0" w:line="360" w:lineRule="auto"/>
        <w:ind w:firstLine="709"/>
        <w:jc w:val="center"/>
        <w:rPr>
          <w:b/>
          <w:bCs/>
          <w:color w:val="0D0D0D"/>
          <w:sz w:val="28"/>
          <w:szCs w:val="28"/>
        </w:rPr>
      </w:pPr>
      <w:r w:rsidRPr="00456627">
        <w:rPr>
          <w:b/>
          <w:bCs/>
          <w:color w:val="0D0D0D"/>
          <w:sz w:val="28"/>
          <w:szCs w:val="28"/>
        </w:rPr>
        <w:t xml:space="preserve">СОЦІАЛЬНА РЕКЛАМА </w:t>
      </w:r>
      <w:r w:rsidR="00456627" w:rsidRPr="00456627">
        <w:rPr>
          <w:b/>
          <w:bCs/>
          <w:color w:val="0D0D0D"/>
          <w:sz w:val="28"/>
          <w:szCs w:val="28"/>
        </w:rPr>
        <w:t>КОМУНІКАЦІЯ</w:t>
      </w:r>
      <w:r w:rsidRPr="00456627">
        <w:rPr>
          <w:b/>
          <w:bCs/>
          <w:color w:val="0D0D0D"/>
          <w:sz w:val="28"/>
          <w:szCs w:val="28"/>
        </w:rPr>
        <w:t xml:space="preserve">:   ТЕОРЕТИКО-ПРИКЛАДНІ </w:t>
      </w:r>
      <w:r w:rsidR="00456627" w:rsidRPr="00456627">
        <w:rPr>
          <w:b/>
          <w:bCs/>
          <w:color w:val="0D0D0D"/>
          <w:sz w:val="28"/>
          <w:szCs w:val="28"/>
        </w:rPr>
        <w:t>ЗАСАДИ</w:t>
      </w:r>
    </w:p>
    <w:p w14:paraId="02A28F59" w14:textId="77777777" w:rsidR="003A3ACC" w:rsidRDefault="003A3ACC" w:rsidP="003A3ACC">
      <w:pPr>
        <w:spacing w:line="360" w:lineRule="auto"/>
      </w:pPr>
    </w:p>
    <w:p w14:paraId="3161EAC0" w14:textId="77777777" w:rsidR="003A3ACC" w:rsidRDefault="003A3ACC" w:rsidP="003A3ACC">
      <w:pPr>
        <w:pStyle w:val="a7"/>
        <w:spacing w:before="0" w:beforeAutospacing="0" w:after="0" w:afterAutospacing="0" w:line="360" w:lineRule="auto"/>
        <w:ind w:firstLine="709"/>
      </w:pPr>
      <w:r>
        <w:rPr>
          <w:b/>
          <w:bCs/>
          <w:color w:val="0D0D0D"/>
          <w:sz w:val="28"/>
          <w:szCs w:val="28"/>
        </w:rPr>
        <w:t xml:space="preserve">1.1. Сутність та структура поняття </w:t>
      </w:r>
      <w:r>
        <w:rPr>
          <w:b/>
          <w:bCs/>
          <w:color w:val="000000"/>
          <w:sz w:val="28"/>
          <w:szCs w:val="28"/>
        </w:rPr>
        <w:t>«</w:t>
      </w:r>
      <w:r>
        <w:rPr>
          <w:b/>
          <w:bCs/>
          <w:color w:val="0D0D0D"/>
          <w:sz w:val="28"/>
          <w:szCs w:val="28"/>
        </w:rPr>
        <w:t>соціальна реклама</w:t>
      </w:r>
      <w:r>
        <w:rPr>
          <w:b/>
          <w:bCs/>
          <w:color w:val="000000"/>
          <w:sz w:val="28"/>
          <w:szCs w:val="28"/>
        </w:rPr>
        <w:t>»</w:t>
      </w:r>
      <w:r>
        <w:rPr>
          <w:b/>
          <w:bCs/>
          <w:color w:val="0D0D0D"/>
          <w:sz w:val="28"/>
          <w:szCs w:val="28"/>
        </w:rPr>
        <w:t xml:space="preserve"> у науковій рецепції</w:t>
      </w:r>
    </w:p>
    <w:p w14:paraId="1477A20B" w14:textId="77777777" w:rsidR="003A3ACC" w:rsidRDefault="003A3ACC" w:rsidP="003A3ACC">
      <w:pPr>
        <w:spacing w:line="360" w:lineRule="auto"/>
      </w:pPr>
    </w:p>
    <w:p w14:paraId="4C9045C1" w14:textId="77777777" w:rsidR="003A3ACC" w:rsidRDefault="003A3ACC" w:rsidP="003A3ACC">
      <w:pPr>
        <w:pStyle w:val="a7"/>
        <w:spacing w:before="0" w:beforeAutospacing="0" w:after="0" w:afterAutospacing="0" w:line="360" w:lineRule="auto"/>
        <w:ind w:firstLine="709"/>
        <w:jc w:val="both"/>
      </w:pPr>
      <w:r>
        <w:rPr>
          <w:color w:val="000000"/>
          <w:sz w:val="28"/>
          <w:szCs w:val="28"/>
        </w:rPr>
        <w:t>Вивчення соціальної реклами є актуальним напрямом у сучасному науковому дискурсі. Це обумовлено необхідністю залучення громадськості до різних соціальних питань, а також формуванням нових цінностей та зміною стереотипів поведінки. </w:t>
      </w:r>
    </w:p>
    <w:p w14:paraId="55D0DB13" w14:textId="597C8F32" w:rsidR="003A3ACC" w:rsidRDefault="003A3ACC" w:rsidP="003A3ACC">
      <w:pPr>
        <w:pStyle w:val="a7"/>
        <w:spacing w:before="0" w:beforeAutospacing="0" w:after="0" w:afterAutospacing="0" w:line="360" w:lineRule="auto"/>
        <w:ind w:firstLine="709"/>
        <w:jc w:val="both"/>
      </w:pPr>
      <w:r>
        <w:rPr>
          <w:color w:val="000000"/>
          <w:sz w:val="28"/>
          <w:szCs w:val="28"/>
        </w:rPr>
        <w:t xml:space="preserve"> Закон України «Про рекламу» визначає, що соціальна реклама – це </w:t>
      </w:r>
      <w:r w:rsidRPr="003A3ACC">
        <w:rPr>
          <w:color w:val="000000"/>
          <w:sz w:val="28"/>
          <w:szCs w:val="28"/>
        </w:rPr>
        <w:t>«</w:t>
      </w:r>
      <w:hyperlink r:id="rId8" w:history="1">
        <w:r w:rsidRPr="003A3ACC">
          <w:rPr>
            <w:rStyle w:val="a8"/>
            <w:color w:val="000000"/>
            <w:sz w:val="28"/>
            <w:szCs w:val="28"/>
            <w:u w:val="none"/>
            <w:shd w:val="clear" w:color="auto" w:fill="FFFFFF"/>
          </w:rPr>
          <w:t>суспільно корисна інформація, спрямована на розвиток особистості та суспільства, популяризацію загальнолюдських цінностей, здорового способу життя, освіти, науки, культури, історії, розповсюдження якої не має на меті отримання прибутку та/або не спонукає виборців голосувати за або проти певного суб'єкта виборчого процесу. До соціальної реклами належить інформація про висвітлення державних безкоштовних програм, спрямованих, зокрема, на захист державності, громадського порядку, підвищення обороноздатності тощо</w:t>
        </w:r>
      </w:hyperlink>
      <w:r>
        <w:rPr>
          <w:color w:val="000000"/>
          <w:sz w:val="28"/>
          <w:szCs w:val="28"/>
        </w:rPr>
        <w:t>»  [</w:t>
      </w:r>
      <w:r w:rsidR="001F03AD">
        <w:rPr>
          <w:sz w:val="28"/>
          <w:szCs w:val="28"/>
          <w:shd w:val="clear" w:color="auto" w:fill="FCFCFC"/>
        </w:rPr>
        <w:t>10</w:t>
      </w:r>
      <w:r>
        <w:rPr>
          <w:color w:val="000000"/>
          <w:sz w:val="28"/>
          <w:szCs w:val="28"/>
        </w:rPr>
        <w:t xml:space="preserve">]. Це визначення відображає основні цілі соціальної реклами, які полягають у просуванні соціальних питань та залученні громадськості до їх вирішення. Закон не обмежує коло суб’єктів, що можуть бути рекламодавцями соціальної реклами та визначає ряд суттєвих преференцій щодо розвитку соціальної реклами, які наводяться у ст. 12 Закону, а саме: поширення пільг, передбачених для благодійної діяльності на осіб, які безоплатно виробляють і розповсюджують соціальну рекламу або передають свої майно і кошти для її виробництва і розповсюдження;  5-відсоткову квоту рекламних площ або ефірного часу у державних та комунальних ЗМІ для безоплатного розміщення соціальної реклами органів державної влади, місцевого </w:t>
      </w:r>
      <w:r>
        <w:rPr>
          <w:color w:val="000000"/>
          <w:sz w:val="28"/>
          <w:szCs w:val="28"/>
        </w:rPr>
        <w:lastRenderedPageBreak/>
        <w:t>самоврядування і громадських організацій;  пільги на розміщення соціальної реклами у державних та комунальних ЗМІ бюджетними закладами освіти, культури, охорони здоров'я, а також благодійними організаціями.</w:t>
      </w:r>
    </w:p>
    <w:p w14:paraId="48713933" w14:textId="741728EB" w:rsidR="003A3ACC" w:rsidRDefault="003A3ACC" w:rsidP="003A3ACC">
      <w:pPr>
        <w:pStyle w:val="a7"/>
        <w:spacing w:before="0" w:beforeAutospacing="0" w:after="0" w:afterAutospacing="0" w:line="360" w:lineRule="auto"/>
        <w:ind w:firstLine="709"/>
        <w:jc w:val="both"/>
      </w:pPr>
      <w:r>
        <w:rPr>
          <w:color w:val="000000"/>
          <w:sz w:val="28"/>
          <w:szCs w:val="28"/>
        </w:rPr>
        <w:t xml:space="preserve">Д. </w:t>
      </w:r>
      <w:proofErr w:type="spellStart"/>
      <w:r>
        <w:rPr>
          <w:color w:val="000000"/>
          <w:sz w:val="28"/>
          <w:szCs w:val="28"/>
        </w:rPr>
        <w:t>Олтаржевський</w:t>
      </w:r>
      <w:proofErr w:type="spellEnd"/>
      <w:r>
        <w:rPr>
          <w:color w:val="000000"/>
          <w:sz w:val="28"/>
          <w:szCs w:val="28"/>
        </w:rPr>
        <w:t xml:space="preserve"> визначає соціальну рекламу як вид комунікації, орієнтований на привернення уваги до найактуальніших проблем суспільства та його моральних цінностей, спрямованих на актуалізацію соціальних проблем. ЇЇ призначення – гуманізація суспільства та формування його моральних цінностей. Мета такого типу реклами – змінити ставлення аудиторії до певної проблеми, а в довгостроковій перспективі – створити нові соціальні цінності [</w:t>
      </w:r>
      <w:r w:rsidR="001F03AD">
        <w:rPr>
          <w:sz w:val="28"/>
          <w:szCs w:val="28"/>
        </w:rPr>
        <w:t>21</w:t>
      </w:r>
      <w:r>
        <w:rPr>
          <w:color w:val="000000"/>
          <w:sz w:val="28"/>
          <w:szCs w:val="28"/>
        </w:rPr>
        <w:t>].</w:t>
      </w:r>
    </w:p>
    <w:p w14:paraId="3AAC3670" w14:textId="77777777" w:rsidR="003A3ACC" w:rsidRDefault="003A3ACC" w:rsidP="003A3ACC">
      <w:pPr>
        <w:pStyle w:val="a7"/>
        <w:spacing w:before="0" w:beforeAutospacing="0" w:after="0" w:afterAutospacing="0" w:line="360" w:lineRule="auto"/>
        <w:ind w:firstLine="709"/>
        <w:jc w:val="both"/>
      </w:pPr>
      <w:r>
        <w:rPr>
          <w:color w:val="000000"/>
          <w:sz w:val="28"/>
          <w:szCs w:val="28"/>
        </w:rPr>
        <w:t xml:space="preserve">Соціальна реклама в Україні є популярним засобом залучення громадської уваги до соціально важливих питань. Така реклама часто фінансується державними та міжнародними організаціями, які працюють в галузі здоров'я, безпеки, екології та інших соціальних питань. Також, соціальна реклама підтримується різними бізнес-структурами та некомерційними організаціями та може бути розміщена на різних </w:t>
      </w:r>
      <w:proofErr w:type="spellStart"/>
      <w:r>
        <w:rPr>
          <w:color w:val="000000"/>
          <w:sz w:val="28"/>
          <w:szCs w:val="28"/>
        </w:rPr>
        <w:t>медіаплатформах</w:t>
      </w:r>
      <w:proofErr w:type="spellEnd"/>
      <w:r>
        <w:rPr>
          <w:color w:val="000000"/>
          <w:sz w:val="28"/>
          <w:szCs w:val="28"/>
        </w:rPr>
        <w:t>, таких як телебачення, радіо, інтернет, преса та зовнішня реклама. </w:t>
      </w:r>
    </w:p>
    <w:p w14:paraId="7BB14984" w14:textId="6568EBE6" w:rsidR="003A3ACC" w:rsidRDefault="003A3ACC" w:rsidP="003A3ACC">
      <w:pPr>
        <w:pStyle w:val="a7"/>
        <w:spacing w:before="0" w:beforeAutospacing="0" w:after="0" w:afterAutospacing="0" w:line="360" w:lineRule="auto"/>
        <w:ind w:firstLine="709"/>
        <w:jc w:val="both"/>
      </w:pPr>
      <w:r>
        <w:rPr>
          <w:color w:val="000000"/>
          <w:sz w:val="28"/>
          <w:szCs w:val="28"/>
        </w:rPr>
        <w:t xml:space="preserve">Концепцію соціальної реклами вивчали та розробляли багато вчених із різних галузей наукового простору, проте серед дослідників немає єдиної думки щодо визначення поняття «соціальна реклама». Зокрема, </w:t>
      </w:r>
      <w:proofErr w:type="spellStart"/>
      <w:r>
        <w:rPr>
          <w:color w:val="000000"/>
          <w:sz w:val="28"/>
          <w:szCs w:val="28"/>
        </w:rPr>
        <w:t>Н.Грицюта</w:t>
      </w:r>
      <w:proofErr w:type="spellEnd"/>
      <w:r>
        <w:rPr>
          <w:color w:val="000000"/>
          <w:sz w:val="28"/>
          <w:szCs w:val="28"/>
        </w:rPr>
        <w:t xml:space="preserve"> пише, що «соціальна реклама по-новому формулює деякі морально-етичні переконання певної аудиторії» [</w:t>
      </w:r>
      <w:r w:rsidR="001F03AD">
        <w:rPr>
          <w:color w:val="000000"/>
          <w:sz w:val="28"/>
          <w:szCs w:val="28"/>
        </w:rPr>
        <w:t>7</w:t>
      </w:r>
      <w:r>
        <w:rPr>
          <w:color w:val="000000"/>
          <w:sz w:val="28"/>
          <w:szCs w:val="28"/>
        </w:rPr>
        <w:t xml:space="preserve">], </w:t>
      </w:r>
      <w:proofErr w:type="spellStart"/>
      <w:r>
        <w:rPr>
          <w:color w:val="000000"/>
          <w:sz w:val="28"/>
          <w:szCs w:val="28"/>
        </w:rPr>
        <w:t>А.Чернова</w:t>
      </w:r>
      <w:proofErr w:type="spellEnd"/>
      <w:r>
        <w:rPr>
          <w:color w:val="000000"/>
          <w:sz w:val="28"/>
          <w:szCs w:val="28"/>
        </w:rPr>
        <w:t xml:space="preserve"> зазначає, що «соціальна реклама – це інформаційний феномен, який є важливим інструментом у формуванні суспільства» [</w:t>
      </w:r>
      <w:r w:rsidR="001F03AD">
        <w:rPr>
          <w:color w:val="000000"/>
          <w:sz w:val="28"/>
          <w:szCs w:val="28"/>
        </w:rPr>
        <w:t>37</w:t>
      </w:r>
      <w:r>
        <w:rPr>
          <w:color w:val="000000"/>
          <w:sz w:val="28"/>
          <w:szCs w:val="28"/>
        </w:rPr>
        <w:t xml:space="preserve">]. На думку </w:t>
      </w:r>
      <w:proofErr w:type="spellStart"/>
      <w:r>
        <w:rPr>
          <w:color w:val="000000"/>
          <w:sz w:val="28"/>
          <w:szCs w:val="28"/>
        </w:rPr>
        <w:t>Є.Ромата</w:t>
      </w:r>
      <w:proofErr w:type="spellEnd"/>
      <w:r>
        <w:rPr>
          <w:color w:val="000000"/>
          <w:sz w:val="28"/>
          <w:szCs w:val="28"/>
        </w:rPr>
        <w:t>, соціальна реклама являє собою один із типів некомерційної реклами, метою якої є формування певних психологічних установок, які сприяють досягненню суспільно значимих цілей на різних рівнях: від окремих соціальних груп до масштабу суспільства в цілому [</w:t>
      </w:r>
      <w:r w:rsidR="00BE6182" w:rsidRPr="00BE6182">
        <w:rPr>
          <w:sz w:val="28"/>
          <w:szCs w:val="28"/>
        </w:rPr>
        <w:t>3</w:t>
      </w:r>
      <w:r w:rsidR="001F03AD">
        <w:rPr>
          <w:sz w:val="28"/>
          <w:szCs w:val="28"/>
        </w:rPr>
        <w:t>0</w:t>
      </w:r>
      <w:r>
        <w:rPr>
          <w:color w:val="000000"/>
          <w:sz w:val="28"/>
          <w:szCs w:val="28"/>
        </w:rPr>
        <w:t>].</w:t>
      </w:r>
    </w:p>
    <w:p w14:paraId="5B5E3D32" w14:textId="77777777" w:rsidR="003A3ACC" w:rsidRDefault="003A3ACC" w:rsidP="003A3ACC">
      <w:pPr>
        <w:pStyle w:val="a7"/>
        <w:spacing w:before="0" w:beforeAutospacing="0" w:after="0" w:afterAutospacing="0" w:line="360" w:lineRule="auto"/>
        <w:ind w:firstLine="709"/>
        <w:jc w:val="both"/>
      </w:pPr>
      <w:r>
        <w:rPr>
          <w:color w:val="000000"/>
          <w:sz w:val="28"/>
          <w:szCs w:val="28"/>
        </w:rPr>
        <w:t xml:space="preserve">Один із найважливіших аспектів соціальної реклами – це її ефективність. Для досягнення максимального впливу на аудиторію, соціальна реклама повинна бути зрозумілою, зворушливою та такою, що мотивує. Також важливо правильно </w:t>
      </w:r>
      <w:r>
        <w:rPr>
          <w:color w:val="000000"/>
          <w:sz w:val="28"/>
          <w:szCs w:val="28"/>
        </w:rPr>
        <w:lastRenderedPageBreak/>
        <w:t xml:space="preserve">вибрати </w:t>
      </w:r>
      <w:proofErr w:type="spellStart"/>
      <w:r>
        <w:rPr>
          <w:color w:val="000000"/>
          <w:sz w:val="28"/>
          <w:szCs w:val="28"/>
        </w:rPr>
        <w:t>медіаплатформи</w:t>
      </w:r>
      <w:proofErr w:type="spellEnd"/>
      <w:r>
        <w:rPr>
          <w:color w:val="000000"/>
          <w:sz w:val="28"/>
          <w:szCs w:val="28"/>
        </w:rPr>
        <w:t xml:space="preserve"> для розміщення реклами, щоб забезпечити її максимальну віддачу. </w:t>
      </w:r>
    </w:p>
    <w:p w14:paraId="495E84E6" w14:textId="77777777" w:rsidR="003A3ACC" w:rsidRDefault="003A3ACC" w:rsidP="003A3ACC">
      <w:pPr>
        <w:pStyle w:val="a7"/>
        <w:spacing w:before="0" w:beforeAutospacing="0" w:after="0" w:afterAutospacing="0" w:line="360" w:lineRule="auto"/>
        <w:ind w:firstLine="709"/>
        <w:jc w:val="both"/>
      </w:pPr>
      <w:r>
        <w:rPr>
          <w:color w:val="000000"/>
          <w:sz w:val="28"/>
          <w:szCs w:val="28"/>
        </w:rPr>
        <w:t>Також, соціальна реклама може бути об'єктом критики, особливо якщо вона є пропагандою політичних чи релігійних поглядів, або якщо вона використовує стереотипи, що дискримінують певні соціальні групи. Тому, для досягнення успіху, соціальна реклама повинна бути етичною та не призводити до обурення аудиторії.</w:t>
      </w:r>
    </w:p>
    <w:p w14:paraId="4A1D4E4F" w14:textId="706D6818" w:rsidR="003A3ACC" w:rsidRDefault="003A3ACC" w:rsidP="003A3ACC">
      <w:pPr>
        <w:pStyle w:val="a7"/>
        <w:spacing w:before="0" w:beforeAutospacing="0" w:after="0" w:afterAutospacing="0" w:line="360" w:lineRule="auto"/>
        <w:ind w:firstLine="709"/>
        <w:jc w:val="both"/>
      </w:pPr>
      <w:r>
        <w:rPr>
          <w:color w:val="000000"/>
          <w:sz w:val="28"/>
          <w:szCs w:val="28"/>
        </w:rPr>
        <w:t xml:space="preserve">За думкою О. </w:t>
      </w:r>
      <w:proofErr w:type="spellStart"/>
      <w:r>
        <w:rPr>
          <w:color w:val="000000"/>
          <w:sz w:val="28"/>
          <w:szCs w:val="28"/>
        </w:rPr>
        <w:t>Бугайової</w:t>
      </w:r>
      <w:proofErr w:type="spellEnd"/>
      <w:r>
        <w:rPr>
          <w:color w:val="000000"/>
          <w:sz w:val="28"/>
          <w:szCs w:val="28"/>
        </w:rPr>
        <w:t xml:space="preserve">, особливість соціальної реклами полягає ще й у тому, що вона одночасно є видом мистецтва, компонентом соціальної політики та механізмом впливу на формування громадської думки. Через систему образів, </w:t>
      </w:r>
      <w:proofErr w:type="spellStart"/>
      <w:r>
        <w:rPr>
          <w:color w:val="000000"/>
          <w:sz w:val="28"/>
          <w:szCs w:val="28"/>
        </w:rPr>
        <w:t>мовних</w:t>
      </w:r>
      <w:proofErr w:type="spellEnd"/>
      <w:r>
        <w:rPr>
          <w:color w:val="000000"/>
          <w:sz w:val="28"/>
          <w:szCs w:val="28"/>
        </w:rPr>
        <w:t xml:space="preserve"> засобів рекламні ідеї висвітлюють те, що хвилює суспільно-активних членів держави [</w:t>
      </w:r>
      <w:r w:rsidR="001F03AD">
        <w:rPr>
          <w:sz w:val="28"/>
          <w:szCs w:val="28"/>
        </w:rPr>
        <w:t>3</w:t>
      </w:r>
      <w:r>
        <w:rPr>
          <w:color w:val="000000"/>
          <w:sz w:val="28"/>
          <w:szCs w:val="28"/>
        </w:rPr>
        <w:t>]. </w:t>
      </w:r>
    </w:p>
    <w:p w14:paraId="615215F9" w14:textId="77777777" w:rsidR="003A3ACC" w:rsidRDefault="003A3ACC" w:rsidP="003A3ACC">
      <w:pPr>
        <w:pStyle w:val="a7"/>
        <w:spacing w:before="0" w:beforeAutospacing="0" w:after="0" w:afterAutospacing="0" w:line="360" w:lineRule="auto"/>
        <w:ind w:firstLine="709"/>
        <w:jc w:val="both"/>
      </w:pPr>
      <w:r>
        <w:rPr>
          <w:color w:val="000000"/>
          <w:sz w:val="28"/>
          <w:szCs w:val="28"/>
        </w:rPr>
        <w:t xml:space="preserve">Один із найважливіших аспектів соціальної реклами – це її ефективність. Для досягнення максимального впливу на аудиторію, соціальна реклама повинна бути зрозумілою, зворушливою та такою, що мотивує. Також важливо правильно вибрати </w:t>
      </w:r>
      <w:proofErr w:type="spellStart"/>
      <w:r>
        <w:rPr>
          <w:color w:val="000000"/>
          <w:sz w:val="28"/>
          <w:szCs w:val="28"/>
        </w:rPr>
        <w:t>медіаплатформи</w:t>
      </w:r>
      <w:proofErr w:type="spellEnd"/>
      <w:r>
        <w:rPr>
          <w:color w:val="000000"/>
          <w:sz w:val="28"/>
          <w:szCs w:val="28"/>
        </w:rPr>
        <w:t xml:space="preserve"> для розміщення реклами, щоб забезпечити її максимальну віддачу. </w:t>
      </w:r>
    </w:p>
    <w:p w14:paraId="2521D32A" w14:textId="71D3F5C8" w:rsidR="003A3ACC" w:rsidRDefault="003A3ACC" w:rsidP="003A3ACC">
      <w:pPr>
        <w:pStyle w:val="a7"/>
        <w:spacing w:before="0" w:beforeAutospacing="0" w:after="0" w:afterAutospacing="0" w:line="360" w:lineRule="auto"/>
        <w:ind w:firstLine="709"/>
        <w:jc w:val="both"/>
      </w:pPr>
      <w:r>
        <w:rPr>
          <w:color w:val="000000"/>
          <w:sz w:val="28"/>
          <w:szCs w:val="28"/>
        </w:rPr>
        <w:t>Також, соціальна реклама може бути об'єктом критики, особливо якщо вона є пропагандою політичних чи релігійних поглядів, або якщо вона використовує стереотипи, що дискримінують певні соціальні групи. Тому, для досягнення успіху, соціальна реклама повинна бути етичною та не призводити до обурення аудиторії</w:t>
      </w:r>
      <w:r w:rsidR="00B10899">
        <w:rPr>
          <w:color w:val="000000"/>
          <w:sz w:val="28"/>
          <w:szCs w:val="28"/>
        </w:rPr>
        <w:t xml:space="preserve"> </w:t>
      </w:r>
      <w:r w:rsidR="00B10899">
        <w:rPr>
          <w:color w:val="000000"/>
          <w:sz w:val="28"/>
          <w:szCs w:val="28"/>
          <w:lang w:val="en-US"/>
        </w:rPr>
        <w:t>[41]</w:t>
      </w:r>
      <w:r>
        <w:rPr>
          <w:color w:val="000000"/>
          <w:sz w:val="28"/>
          <w:szCs w:val="28"/>
        </w:rPr>
        <w:t>.</w:t>
      </w:r>
    </w:p>
    <w:p w14:paraId="1DAEC6B4" w14:textId="6C55DDFA" w:rsidR="003A3ACC" w:rsidRPr="00BE6182" w:rsidRDefault="003A3ACC" w:rsidP="003A3ACC">
      <w:pPr>
        <w:pStyle w:val="a7"/>
        <w:spacing w:before="0" w:beforeAutospacing="0" w:after="0" w:afterAutospacing="0" w:line="360" w:lineRule="auto"/>
        <w:ind w:firstLine="709"/>
        <w:jc w:val="both"/>
      </w:pPr>
      <w:r>
        <w:rPr>
          <w:color w:val="000000"/>
          <w:sz w:val="28"/>
          <w:szCs w:val="28"/>
        </w:rPr>
        <w:t xml:space="preserve">Соціальна рекламно-інформаційна кампанія – це комплекс різноманітних заходів, спрямованих на передачу ключового повідомлення до однієї або кількох цільових авдиторій через найбільшу кількість оптимальних каналів з використанням максимально доступного інструментарію візуалізації суті ключового повідомлення. При цьому системність та безперервність подачі інформації працює на успіх інформаційної кампанії </w:t>
      </w:r>
      <w:r w:rsidR="00BE6182" w:rsidRPr="00D96559">
        <w:rPr>
          <w:color w:val="000000"/>
          <w:sz w:val="28"/>
          <w:szCs w:val="28"/>
        </w:rPr>
        <w:t>[</w:t>
      </w:r>
      <w:r w:rsidR="001F03AD">
        <w:rPr>
          <w:color w:val="000000"/>
          <w:sz w:val="28"/>
          <w:szCs w:val="28"/>
        </w:rPr>
        <w:t>29</w:t>
      </w:r>
      <w:r w:rsidR="00BE6182" w:rsidRPr="00D96559">
        <w:rPr>
          <w:color w:val="000000"/>
          <w:sz w:val="28"/>
          <w:szCs w:val="28"/>
        </w:rPr>
        <w:t>]</w:t>
      </w:r>
      <w:r w:rsidR="00BE6182">
        <w:rPr>
          <w:color w:val="000000"/>
          <w:sz w:val="28"/>
          <w:szCs w:val="28"/>
        </w:rPr>
        <w:t>.</w:t>
      </w:r>
    </w:p>
    <w:p w14:paraId="5509B610" w14:textId="77777777" w:rsidR="003A3ACC" w:rsidRDefault="003A3ACC" w:rsidP="003A3ACC">
      <w:pPr>
        <w:pStyle w:val="a7"/>
        <w:spacing w:before="0" w:beforeAutospacing="0" w:after="0" w:afterAutospacing="0" w:line="360" w:lineRule="auto"/>
        <w:ind w:firstLine="709"/>
        <w:jc w:val="both"/>
      </w:pPr>
      <w:r>
        <w:rPr>
          <w:color w:val="000000"/>
          <w:sz w:val="28"/>
          <w:szCs w:val="28"/>
        </w:rPr>
        <w:t>Соціальні рекламно-інформаційні кампанії поділяють за такими критеріями:</w:t>
      </w:r>
    </w:p>
    <w:p w14:paraId="709A795F" w14:textId="77777777" w:rsidR="003A3ACC" w:rsidRDefault="003A3ACC" w:rsidP="003A3ACC">
      <w:pPr>
        <w:pStyle w:val="a7"/>
        <w:spacing w:before="0" w:beforeAutospacing="0" w:after="0" w:afterAutospacing="0" w:line="360" w:lineRule="auto"/>
        <w:ind w:firstLine="709"/>
        <w:jc w:val="both"/>
      </w:pPr>
      <w:r>
        <w:rPr>
          <w:color w:val="000000"/>
          <w:sz w:val="28"/>
          <w:szCs w:val="28"/>
        </w:rPr>
        <w:lastRenderedPageBreak/>
        <w:t>За суб’єктами соціальної реклами: реклама державних інститутів; некомерційних організацій; соціально-орієнтованих бізнес-організацій.</w:t>
      </w:r>
    </w:p>
    <w:p w14:paraId="712F317D" w14:textId="77777777" w:rsidR="003A3ACC" w:rsidRDefault="003A3ACC" w:rsidP="003A3ACC">
      <w:pPr>
        <w:pStyle w:val="a7"/>
        <w:spacing w:before="0" w:beforeAutospacing="0" w:after="0" w:afterAutospacing="0" w:line="360" w:lineRule="auto"/>
        <w:ind w:firstLine="709"/>
        <w:jc w:val="both"/>
      </w:pPr>
      <w:r>
        <w:rPr>
          <w:color w:val="000000"/>
          <w:sz w:val="28"/>
          <w:szCs w:val="28"/>
        </w:rPr>
        <w:t>За об’єктом соціальної реклами: реклама цінностей; соціально бажаних моделей поведінки.</w:t>
      </w:r>
    </w:p>
    <w:p w14:paraId="3A8A6B8A" w14:textId="77777777" w:rsidR="003A3ACC" w:rsidRDefault="003A3ACC" w:rsidP="003A3ACC">
      <w:pPr>
        <w:pStyle w:val="a7"/>
        <w:spacing w:before="0" w:beforeAutospacing="0" w:after="0" w:afterAutospacing="0" w:line="360" w:lineRule="auto"/>
        <w:ind w:firstLine="709"/>
        <w:jc w:val="both"/>
      </w:pPr>
      <w:r>
        <w:rPr>
          <w:color w:val="000000"/>
          <w:sz w:val="28"/>
          <w:szCs w:val="28"/>
        </w:rPr>
        <w:t>За метою рекламної кампанії: профілактика (нагадування), інформування, пропонування шляхів вирішення проблем тощо (переконання).</w:t>
      </w:r>
    </w:p>
    <w:p w14:paraId="6B4C72F5" w14:textId="77777777" w:rsidR="003A3ACC" w:rsidRDefault="003A3ACC" w:rsidP="003A3ACC">
      <w:pPr>
        <w:pStyle w:val="a7"/>
        <w:spacing w:before="0" w:beforeAutospacing="0" w:after="0" w:afterAutospacing="0" w:line="360" w:lineRule="auto"/>
        <w:ind w:firstLine="709"/>
        <w:jc w:val="both"/>
      </w:pPr>
      <w:r>
        <w:rPr>
          <w:color w:val="000000"/>
          <w:sz w:val="28"/>
          <w:szCs w:val="28"/>
        </w:rPr>
        <w:t>За масштабом дії соціальної реклами: глобальна; національна; регіональна; муніципальна.</w:t>
      </w:r>
    </w:p>
    <w:p w14:paraId="6EE31B6F" w14:textId="77777777" w:rsidR="003A3ACC" w:rsidRDefault="003A3ACC" w:rsidP="003A3ACC">
      <w:pPr>
        <w:pStyle w:val="a7"/>
        <w:spacing w:before="0" w:beforeAutospacing="0" w:after="0" w:afterAutospacing="0" w:line="360" w:lineRule="auto"/>
        <w:ind w:firstLine="709"/>
        <w:jc w:val="both"/>
      </w:pPr>
      <w:r>
        <w:rPr>
          <w:color w:val="000000"/>
          <w:sz w:val="28"/>
          <w:szCs w:val="28"/>
        </w:rPr>
        <w:t>Відповідно до концентрації на цільову авдиторію: вибіркова; масова.</w:t>
      </w:r>
    </w:p>
    <w:p w14:paraId="19A06A09" w14:textId="77777777" w:rsidR="003A3ACC" w:rsidRDefault="003A3ACC" w:rsidP="003A3ACC">
      <w:pPr>
        <w:pStyle w:val="a7"/>
        <w:spacing w:before="0" w:beforeAutospacing="0" w:after="0" w:afterAutospacing="0" w:line="360" w:lineRule="auto"/>
        <w:ind w:firstLine="709"/>
        <w:jc w:val="both"/>
      </w:pPr>
      <w:r>
        <w:rPr>
          <w:color w:val="000000"/>
          <w:sz w:val="28"/>
          <w:szCs w:val="28"/>
        </w:rPr>
        <w:t>За характером впливу соціальної реклами: раціональна; емоційна.</w:t>
      </w:r>
    </w:p>
    <w:p w14:paraId="3A10A6B9" w14:textId="54F11B3C" w:rsidR="003A3ACC" w:rsidRDefault="003A3ACC" w:rsidP="003A3ACC">
      <w:pPr>
        <w:pStyle w:val="a7"/>
        <w:spacing w:before="0" w:beforeAutospacing="0" w:after="0" w:afterAutospacing="0" w:line="360" w:lineRule="auto"/>
        <w:ind w:firstLine="709"/>
        <w:jc w:val="both"/>
      </w:pPr>
      <w:r>
        <w:rPr>
          <w:color w:val="000000"/>
          <w:sz w:val="28"/>
          <w:szCs w:val="28"/>
        </w:rPr>
        <w:t xml:space="preserve">Тематику соціальної реклами у загальному вигляді можна класифікувати так: заклик до здорового способу життя; виховання </w:t>
      </w:r>
      <w:proofErr w:type="spellStart"/>
      <w:r>
        <w:rPr>
          <w:color w:val="000000"/>
          <w:sz w:val="28"/>
          <w:szCs w:val="28"/>
        </w:rPr>
        <w:t>законослухняності</w:t>
      </w:r>
      <w:proofErr w:type="spellEnd"/>
      <w:r>
        <w:rPr>
          <w:color w:val="000000"/>
          <w:sz w:val="28"/>
          <w:szCs w:val="28"/>
        </w:rPr>
        <w:t xml:space="preserve"> громадян (профілактика правопорушень, заклик до сплати податків, трансляція прав i свобод виборців, жінок, людей похилого віку та дітей, заклик до толерантного ставлення до інвалідів, пропаганда соціального захисту та безпеки населення i </w:t>
      </w:r>
      <w:proofErr w:type="spellStart"/>
      <w:r>
        <w:rPr>
          <w:color w:val="000000"/>
          <w:sz w:val="28"/>
          <w:szCs w:val="28"/>
        </w:rPr>
        <w:t>т.д</w:t>
      </w:r>
      <w:proofErr w:type="spellEnd"/>
      <w:r>
        <w:rPr>
          <w:color w:val="000000"/>
          <w:sz w:val="28"/>
          <w:szCs w:val="28"/>
        </w:rPr>
        <w:t xml:space="preserve">);  виховання патріотизму в суспільстві; попередження та подолання економічних, геополітичних, загальнодержавних, духовних загроз; реклама охорони природи, екології; регулювання стосунків у сім’ї (боротьба з насильством у сім`ї, гендерною нерівністю, тощо) </w:t>
      </w:r>
      <w:r w:rsidR="00BE6182" w:rsidRPr="00D96559">
        <w:rPr>
          <w:color w:val="0D0D0D"/>
          <w:sz w:val="28"/>
          <w:szCs w:val="28"/>
          <w:lang w:val="ru-RU"/>
        </w:rPr>
        <w:t>[</w:t>
      </w:r>
      <w:r w:rsidR="001F03AD">
        <w:rPr>
          <w:color w:val="0D0D0D"/>
          <w:sz w:val="28"/>
          <w:szCs w:val="28"/>
        </w:rPr>
        <w:t>29</w:t>
      </w:r>
      <w:r w:rsidR="00BE6182" w:rsidRPr="00D96559">
        <w:rPr>
          <w:color w:val="0D0D0D"/>
          <w:sz w:val="28"/>
          <w:szCs w:val="28"/>
          <w:lang w:val="ru-RU"/>
        </w:rPr>
        <w:t>]</w:t>
      </w:r>
      <w:r w:rsidR="00BE6182">
        <w:rPr>
          <w:color w:val="0D0D0D"/>
          <w:sz w:val="28"/>
          <w:szCs w:val="28"/>
        </w:rPr>
        <w:t>.</w:t>
      </w:r>
    </w:p>
    <w:p w14:paraId="2BD8DDAD" w14:textId="4704659D" w:rsidR="003A3ACC" w:rsidRDefault="003A3ACC" w:rsidP="003A3ACC">
      <w:pPr>
        <w:pStyle w:val="a7"/>
        <w:spacing w:before="0" w:beforeAutospacing="0" w:after="0" w:afterAutospacing="0" w:line="360" w:lineRule="auto"/>
        <w:ind w:firstLine="709"/>
        <w:jc w:val="both"/>
      </w:pPr>
      <w:r>
        <w:rPr>
          <w:color w:val="000000"/>
          <w:sz w:val="28"/>
          <w:szCs w:val="28"/>
        </w:rPr>
        <w:t>Отже, соціальна реклама – це важливий засіб зміни соціальної поведінки та формування свідомого громадянства, що використовується для просування соціально значущих питань. Для ефективної соціальної реклами важливо правильно визначити цільову аудиторію і зорієнтувати рекламну кампанію на її потреби та інтереси</w:t>
      </w:r>
      <w:r w:rsidR="001F03AD">
        <w:rPr>
          <w:color w:val="000000"/>
          <w:sz w:val="28"/>
          <w:szCs w:val="28"/>
        </w:rPr>
        <w:t xml:space="preserve"> </w:t>
      </w:r>
      <w:r w:rsidR="001F03AD" w:rsidRPr="00D96559">
        <w:rPr>
          <w:color w:val="000000"/>
          <w:sz w:val="28"/>
          <w:szCs w:val="28"/>
        </w:rPr>
        <w:t>[</w:t>
      </w:r>
      <w:r w:rsidR="001F03AD">
        <w:rPr>
          <w:color w:val="000000"/>
          <w:sz w:val="28"/>
          <w:szCs w:val="28"/>
        </w:rPr>
        <w:t>41</w:t>
      </w:r>
      <w:r w:rsidR="001F03AD" w:rsidRPr="00D96559">
        <w:rPr>
          <w:color w:val="000000"/>
          <w:sz w:val="28"/>
          <w:szCs w:val="28"/>
        </w:rPr>
        <w:t>]</w:t>
      </w:r>
      <w:r>
        <w:rPr>
          <w:color w:val="000000"/>
          <w:sz w:val="28"/>
          <w:szCs w:val="28"/>
        </w:rPr>
        <w:t>. </w:t>
      </w:r>
    </w:p>
    <w:p w14:paraId="39BD00DA" w14:textId="77777777" w:rsidR="003A3ACC" w:rsidRDefault="003A3ACC" w:rsidP="003A3ACC">
      <w:pPr>
        <w:spacing w:line="360" w:lineRule="auto"/>
      </w:pPr>
    </w:p>
    <w:p w14:paraId="22D67E38" w14:textId="77777777" w:rsidR="003A3ACC" w:rsidRDefault="003A3ACC" w:rsidP="003A3ACC">
      <w:pPr>
        <w:pStyle w:val="a7"/>
        <w:spacing w:before="0" w:beforeAutospacing="0" w:after="0" w:afterAutospacing="0" w:line="360" w:lineRule="auto"/>
        <w:ind w:firstLine="720"/>
        <w:jc w:val="both"/>
      </w:pPr>
      <w:r>
        <w:rPr>
          <w:b/>
          <w:bCs/>
          <w:color w:val="0D0D0D"/>
          <w:sz w:val="28"/>
          <w:szCs w:val="28"/>
        </w:rPr>
        <w:t xml:space="preserve">1.2 </w:t>
      </w:r>
      <w:r>
        <w:rPr>
          <w:b/>
          <w:bCs/>
          <w:color w:val="000000"/>
          <w:sz w:val="28"/>
          <w:szCs w:val="28"/>
        </w:rPr>
        <w:t>Соціальна реклама в Україні у 2022-2023 рр.: аналіз тенденцій</w:t>
      </w:r>
    </w:p>
    <w:p w14:paraId="19B4E7B6" w14:textId="77777777" w:rsidR="003A3ACC" w:rsidRDefault="003A3ACC" w:rsidP="003A3ACC">
      <w:pPr>
        <w:spacing w:line="360" w:lineRule="auto"/>
      </w:pPr>
    </w:p>
    <w:p w14:paraId="4C2A01E4" w14:textId="431F7B09" w:rsidR="003A3ACC" w:rsidRDefault="003A3ACC" w:rsidP="003A3ACC">
      <w:pPr>
        <w:pStyle w:val="a7"/>
        <w:spacing w:before="0" w:beforeAutospacing="0" w:after="0" w:afterAutospacing="0" w:line="360" w:lineRule="auto"/>
        <w:ind w:firstLine="700"/>
        <w:jc w:val="both"/>
      </w:pPr>
      <w:r>
        <w:rPr>
          <w:color w:val="000000"/>
          <w:sz w:val="28"/>
          <w:szCs w:val="28"/>
        </w:rPr>
        <w:t xml:space="preserve">На початку повномасштабного вторгнення в Україні склалася надскладна суспільно-комунікативна ситуація, в умовах якої соціальна реклама зазнала істотних змін: це передусім поява реклами на патріотично-військову тематику, </w:t>
      </w:r>
      <w:r>
        <w:rPr>
          <w:color w:val="000000"/>
          <w:sz w:val="28"/>
          <w:szCs w:val="28"/>
        </w:rPr>
        <w:lastRenderedPageBreak/>
        <w:t xml:space="preserve">зокрема спрямована на привернення уваги до української армії, її потреб, ролі та важливості у суспільстві, неймовірний рівень </w:t>
      </w:r>
      <w:proofErr w:type="spellStart"/>
      <w:r>
        <w:rPr>
          <w:color w:val="000000"/>
          <w:sz w:val="28"/>
          <w:szCs w:val="28"/>
        </w:rPr>
        <w:t>патріотизації</w:t>
      </w:r>
      <w:proofErr w:type="spellEnd"/>
      <w:r>
        <w:rPr>
          <w:color w:val="000000"/>
          <w:sz w:val="28"/>
          <w:szCs w:val="28"/>
        </w:rPr>
        <w:t xml:space="preserve"> країни, а також усвідомлення ролі національної єдності для подолання ворога [</w:t>
      </w:r>
      <w:r w:rsidR="001F03AD">
        <w:rPr>
          <w:sz w:val="28"/>
          <w:szCs w:val="28"/>
        </w:rPr>
        <w:t>12</w:t>
      </w:r>
      <w:r>
        <w:rPr>
          <w:color w:val="000000"/>
          <w:sz w:val="28"/>
          <w:szCs w:val="28"/>
        </w:rPr>
        <w:t xml:space="preserve">]. Рекламний ринок України зазнав великих змін. Уся комерційна реклама на якийсь час припинила з’являтися на телеекранах, а соціальна реклама почала транслювати абсолютно нові, відповідні до реалій, </w:t>
      </w:r>
      <w:proofErr w:type="spellStart"/>
      <w:r>
        <w:rPr>
          <w:color w:val="000000"/>
          <w:sz w:val="28"/>
          <w:szCs w:val="28"/>
        </w:rPr>
        <w:t>сенси</w:t>
      </w:r>
      <w:proofErr w:type="spellEnd"/>
      <w:r>
        <w:rPr>
          <w:color w:val="000000"/>
          <w:sz w:val="28"/>
          <w:szCs w:val="28"/>
        </w:rPr>
        <w:t xml:space="preserve">. Воєнні події суттєво вплинули на психологічний стан українців. У серпні 2022 року галузевий підрозділ </w:t>
      </w:r>
      <w:proofErr w:type="spellStart"/>
      <w:r>
        <w:rPr>
          <w:color w:val="000000"/>
          <w:sz w:val="28"/>
          <w:szCs w:val="28"/>
        </w:rPr>
        <w:t>Google</w:t>
      </w:r>
      <w:proofErr w:type="spellEnd"/>
      <w:r>
        <w:rPr>
          <w:color w:val="000000"/>
          <w:sz w:val="28"/>
          <w:szCs w:val="28"/>
        </w:rPr>
        <w:t xml:space="preserve"> та дослідницька компанія </w:t>
      </w:r>
      <w:proofErr w:type="spellStart"/>
      <w:r>
        <w:rPr>
          <w:color w:val="000000"/>
          <w:sz w:val="28"/>
          <w:szCs w:val="28"/>
        </w:rPr>
        <w:t>Kantar</w:t>
      </w:r>
      <w:proofErr w:type="spellEnd"/>
      <w:r>
        <w:rPr>
          <w:color w:val="000000"/>
          <w:sz w:val="28"/>
          <w:szCs w:val="28"/>
        </w:rPr>
        <w:t xml:space="preserve"> провели опитування споживачів на тему «Сприйняття рекламного креативу під час війни», метою якого було відстежити зміни в поведінці аудиторії та зрозуміти її ставлення до рекламного креативу [</w:t>
      </w:r>
      <w:r w:rsidR="001F03AD">
        <w:rPr>
          <w:rStyle w:val="apple-tab-span"/>
          <w:color w:val="000000"/>
          <w:sz w:val="28"/>
          <w:szCs w:val="28"/>
        </w:rPr>
        <w:t>28</w:t>
      </w:r>
      <w:r>
        <w:rPr>
          <w:color w:val="000000"/>
          <w:sz w:val="28"/>
          <w:szCs w:val="28"/>
        </w:rPr>
        <w:t>]. Так, 70% опитаних зазначили, що війна вплинула на психологічну сферу життя (відчуття тривоги, провини, невпевненості, страху). Водночас 56% опитаних кажуть про погіршення умов/якості життя, а 47% – про втрату роботи або доходу [</w:t>
      </w:r>
      <w:r w:rsidR="001F03AD">
        <w:rPr>
          <w:color w:val="000000"/>
          <w:sz w:val="28"/>
          <w:szCs w:val="28"/>
        </w:rPr>
        <w:t>2</w:t>
      </w:r>
      <w:r w:rsidR="00E96E86">
        <w:rPr>
          <w:color w:val="000000"/>
          <w:sz w:val="28"/>
          <w:szCs w:val="28"/>
        </w:rPr>
        <w:t>8</w:t>
      </w:r>
      <w:r>
        <w:rPr>
          <w:color w:val="000000"/>
          <w:sz w:val="28"/>
          <w:szCs w:val="28"/>
        </w:rPr>
        <w:t>]. Трагічні події в Україні дали новий поштовх соціальній рекламі, в якій переважає патріотична і військова тематика</w:t>
      </w:r>
      <w:r w:rsidR="00BE6182">
        <w:rPr>
          <w:color w:val="000000"/>
          <w:sz w:val="28"/>
          <w:szCs w:val="28"/>
        </w:rPr>
        <w:t xml:space="preserve"> </w:t>
      </w:r>
      <w:r>
        <w:rPr>
          <w:color w:val="000000"/>
          <w:sz w:val="28"/>
          <w:szCs w:val="28"/>
        </w:rPr>
        <w:t>[</w:t>
      </w:r>
      <w:r w:rsidR="00E96E86">
        <w:rPr>
          <w:color w:val="000000"/>
          <w:sz w:val="28"/>
          <w:szCs w:val="28"/>
        </w:rPr>
        <w:t>12</w:t>
      </w:r>
      <w:r>
        <w:rPr>
          <w:color w:val="000000"/>
          <w:sz w:val="28"/>
          <w:szCs w:val="28"/>
        </w:rPr>
        <w:t>].</w:t>
      </w:r>
    </w:p>
    <w:p w14:paraId="02975A54" w14:textId="5A39A612" w:rsidR="003A3ACC" w:rsidRDefault="003A3ACC" w:rsidP="003A3ACC">
      <w:pPr>
        <w:pStyle w:val="a7"/>
        <w:spacing w:before="0" w:beforeAutospacing="0" w:after="0" w:afterAutospacing="0" w:line="360" w:lineRule="auto"/>
        <w:ind w:firstLine="700"/>
        <w:jc w:val="both"/>
      </w:pPr>
      <w:r>
        <w:rPr>
          <w:color w:val="000000"/>
          <w:sz w:val="28"/>
          <w:szCs w:val="28"/>
        </w:rPr>
        <w:t>Найважливішою цінністю зараз є порятунок якомога більшої кількості життів, у тому числі братів наших менших. «</w:t>
      </w:r>
      <w:proofErr w:type="spellStart"/>
      <w:r>
        <w:rPr>
          <w:color w:val="000000"/>
          <w:sz w:val="28"/>
          <w:szCs w:val="28"/>
        </w:rPr>
        <w:t>UAnimals</w:t>
      </w:r>
      <w:proofErr w:type="spellEnd"/>
      <w:r>
        <w:rPr>
          <w:color w:val="000000"/>
          <w:sz w:val="28"/>
          <w:szCs w:val="28"/>
        </w:rPr>
        <w:t>» запустили соціальну рекламу, яку присвятили тому, як у час війни мільйони українців готові рятувати не тільки людей, але й тварин, коли російські ракети знищують усе живе на своєму шляху. Її ідея: «Про розвиток народу можна судити з того, як він ставиться до тварин» [</w:t>
      </w:r>
      <w:r w:rsidR="00E96E86">
        <w:rPr>
          <w:color w:val="000000"/>
          <w:sz w:val="28"/>
          <w:szCs w:val="28"/>
        </w:rPr>
        <w:t>43</w:t>
      </w:r>
      <w:r>
        <w:rPr>
          <w:color w:val="000000"/>
          <w:sz w:val="28"/>
          <w:szCs w:val="28"/>
        </w:rPr>
        <w:t xml:space="preserve">]. «Ця соціальна реклама водночас покликана надихнути українців, що не покидають тварин навіть у найскладніші миті свого життя, а також змусити задуматись тих, хто поки не проходить тест на гуманність, – каже голова </w:t>
      </w:r>
      <w:proofErr w:type="spellStart"/>
      <w:r>
        <w:rPr>
          <w:color w:val="000000"/>
          <w:sz w:val="28"/>
          <w:szCs w:val="28"/>
        </w:rPr>
        <w:t>UAnimals</w:t>
      </w:r>
      <w:proofErr w:type="spellEnd"/>
      <w:r>
        <w:rPr>
          <w:color w:val="000000"/>
          <w:sz w:val="28"/>
          <w:szCs w:val="28"/>
        </w:rPr>
        <w:t xml:space="preserve"> Олександр </w:t>
      </w:r>
      <w:proofErr w:type="spellStart"/>
      <w:r>
        <w:rPr>
          <w:color w:val="000000"/>
          <w:sz w:val="28"/>
          <w:szCs w:val="28"/>
        </w:rPr>
        <w:t>Тодорчук</w:t>
      </w:r>
      <w:proofErr w:type="spellEnd"/>
      <w:r>
        <w:rPr>
          <w:color w:val="000000"/>
          <w:sz w:val="28"/>
          <w:szCs w:val="28"/>
        </w:rPr>
        <w:t>. – Ми переконані, що відношення до беззахисних тварин – лакмусовий папірець, що багато говорить про  суспільство» [</w:t>
      </w:r>
      <w:r w:rsidR="00E96E86">
        <w:rPr>
          <w:color w:val="000000"/>
          <w:sz w:val="28"/>
          <w:szCs w:val="28"/>
        </w:rPr>
        <w:t>43</w:t>
      </w:r>
      <w:r>
        <w:rPr>
          <w:color w:val="000000"/>
          <w:sz w:val="28"/>
          <w:szCs w:val="28"/>
        </w:rPr>
        <w:t>].</w:t>
      </w:r>
    </w:p>
    <w:p w14:paraId="0370FB79" w14:textId="000CC4E5" w:rsidR="003A3ACC" w:rsidRDefault="003A3ACC" w:rsidP="003A3ACC">
      <w:pPr>
        <w:pStyle w:val="a7"/>
        <w:spacing w:before="0" w:beforeAutospacing="0" w:after="0" w:afterAutospacing="0" w:line="360" w:lineRule="auto"/>
        <w:ind w:firstLine="700"/>
        <w:jc w:val="both"/>
      </w:pPr>
      <w:r>
        <w:rPr>
          <w:color w:val="000000"/>
          <w:sz w:val="28"/>
          <w:szCs w:val="28"/>
        </w:rPr>
        <w:t xml:space="preserve">Також, одним із важливих кейсів є </w:t>
      </w:r>
      <w:proofErr w:type="spellStart"/>
      <w:r>
        <w:rPr>
          <w:color w:val="000000"/>
          <w:sz w:val="28"/>
          <w:szCs w:val="28"/>
        </w:rPr>
        <w:t>проєкт</w:t>
      </w:r>
      <w:proofErr w:type="spellEnd"/>
      <w:r>
        <w:rPr>
          <w:color w:val="000000"/>
          <w:sz w:val="28"/>
          <w:szCs w:val="28"/>
        </w:rPr>
        <w:t xml:space="preserve"> «Мрія», створений департаментом </w:t>
      </w:r>
      <w:proofErr w:type="spellStart"/>
      <w:r>
        <w:rPr>
          <w:color w:val="000000"/>
          <w:sz w:val="28"/>
          <w:szCs w:val="28"/>
        </w:rPr>
        <w:t>кіберполіції</w:t>
      </w:r>
      <w:proofErr w:type="spellEnd"/>
      <w:r>
        <w:rPr>
          <w:color w:val="000000"/>
          <w:sz w:val="28"/>
          <w:szCs w:val="28"/>
        </w:rPr>
        <w:t xml:space="preserve"> України. Як зазначає авторка статті «Як змінилась соціальна реклама після початку повномасштабного вторгнення?» Л. </w:t>
      </w:r>
      <w:proofErr w:type="spellStart"/>
      <w:r>
        <w:rPr>
          <w:color w:val="000000"/>
          <w:sz w:val="28"/>
          <w:szCs w:val="28"/>
        </w:rPr>
        <w:t>Брезгунова</w:t>
      </w:r>
      <w:proofErr w:type="spellEnd"/>
      <w:r>
        <w:rPr>
          <w:color w:val="000000"/>
          <w:sz w:val="28"/>
          <w:szCs w:val="28"/>
        </w:rPr>
        <w:t xml:space="preserve"> </w:t>
      </w:r>
      <w:r>
        <w:rPr>
          <w:color w:val="000000"/>
          <w:sz w:val="28"/>
          <w:szCs w:val="28"/>
        </w:rPr>
        <w:lastRenderedPageBreak/>
        <w:t xml:space="preserve">«цей </w:t>
      </w:r>
      <w:proofErr w:type="spellStart"/>
      <w:r>
        <w:rPr>
          <w:color w:val="000000"/>
          <w:sz w:val="28"/>
          <w:szCs w:val="28"/>
        </w:rPr>
        <w:t>проєкт</w:t>
      </w:r>
      <w:proofErr w:type="spellEnd"/>
      <w:r>
        <w:rPr>
          <w:color w:val="000000"/>
          <w:sz w:val="28"/>
          <w:szCs w:val="28"/>
        </w:rPr>
        <w:t xml:space="preserve"> об’єднує небайдужих громадян у напрямку протидії дезінформації, а також російській пропаганді в інтернеті» [</w:t>
      </w:r>
      <w:r w:rsidR="00E96E86">
        <w:rPr>
          <w:color w:val="000000"/>
          <w:sz w:val="28"/>
          <w:szCs w:val="28"/>
        </w:rPr>
        <w:t>2</w:t>
      </w:r>
      <w:r>
        <w:rPr>
          <w:color w:val="000000"/>
          <w:sz w:val="28"/>
          <w:szCs w:val="28"/>
        </w:rPr>
        <w:t>].</w:t>
      </w:r>
    </w:p>
    <w:p w14:paraId="206BF1DB" w14:textId="1A5BD56D" w:rsidR="003A3ACC" w:rsidRDefault="003A3ACC" w:rsidP="003A3ACC">
      <w:pPr>
        <w:pStyle w:val="a7"/>
        <w:spacing w:before="0" w:beforeAutospacing="0" w:after="0" w:afterAutospacing="0" w:line="360" w:lineRule="auto"/>
        <w:ind w:firstLine="700"/>
        <w:jc w:val="both"/>
      </w:pPr>
      <w:r>
        <w:rPr>
          <w:color w:val="000000"/>
          <w:sz w:val="28"/>
          <w:szCs w:val="28"/>
        </w:rPr>
        <w:t xml:space="preserve">Соціальний контент миттєво </w:t>
      </w:r>
      <w:proofErr w:type="spellStart"/>
      <w:r>
        <w:rPr>
          <w:color w:val="000000"/>
          <w:sz w:val="28"/>
          <w:szCs w:val="28"/>
        </w:rPr>
        <w:t>відрефлексував</w:t>
      </w:r>
      <w:proofErr w:type="spellEnd"/>
      <w:r>
        <w:rPr>
          <w:color w:val="000000"/>
          <w:sz w:val="28"/>
          <w:szCs w:val="28"/>
        </w:rPr>
        <w:t xml:space="preserve"> на нові виклики. Оператори зовнішньої реклами розпочали широкомасштабну підтримку патріотичних сил. З першого дня набули популярності сюжети, які давали чітке розуміння окупантам, що їм в Україні не раді, а згодом пішла хвиля підтримки окупованих міст та ЗСУ («Херсон – це Україна», «Ми на нашій землі! За нами правда і перемога!»), заклики щодо закриття неба над Україною, подяки хоробрим воїнам ЗСУ, необхідності дотримання норм безпеки тощо[</w:t>
      </w:r>
      <w:r w:rsidR="00E96E86">
        <w:rPr>
          <w:sz w:val="28"/>
          <w:szCs w:val="28"/>
        </w:rPr>
        <w:t>18</w:t>
      </w:r>
      <w:r>
        <w:rPr>
          <w:color w:val="000000"/>
          <w:sz w:val="28"/>
          <w:szCs w:val="28"/>
        </w:rPr>
        <w:t>]. </w:t>
      </w:r>
    </w:p>
    <w:p w14:paraId="682A1F0F" w14:textId="3BA86614" w:rsidR="003A3ACC" w:rsidRDefault="003A3ACC" w:rsidP="003A3ACC">
      <w:pPr>
        <w:pStyle w:val="a7"/>
        <w:spacing w:before="0" w:beforeAutospacing="0" w:after="0" w:afterAutospacing="0" w:line="360" w:lineRule="auto"/>
        <w:ind w:firstLine="700"/>
        <w:jc w:val="both"/>
      </w:pPr>
      <w:r>
        <w:rPr>
          <w:color w:val="000000"/>
          <w:sz w:val="28"/>
          <w:szCs w:val="28"/>
        </w:rPr>
        <w:t xml:space="preserve">У серпні 2022 року український ветеранський фонд запустив інформаційну кампанію «Я – ветеран». На українських вулицях з’явились </w:t>
      </w:r>
      <w:proofErr w:type="spellStart"/>
      <w:r>
        <w:rPr>
          <w:color w:val="000000"/>
          <w:sz w:val="28"/>
          <w:szCs w:val="28"/>
        </w:rPr>
        <w:t>борди</w:t>
      </w:r>
      <w:proofErr w:type="spellEnd"/>
      <w:r>
        <w:rPr>
          <w:color w:val="000000"/>
          <w:sz w:val="28"/>
          <w:szCs w:val="28"/>
        </w:rPr>
        <w:t xml:space="preserve"> та </w:t>
      </w:r>
      <w:proofErr w:type="spellStart"/>
      <w:r>
        <w:rPr>
          <w:color w:val="000000"/>
          <w:sz w:val="28"/>
          <w:szCs w:val="28"/>
        </w:rPr>
        <w:t>сітілайти</w:t>
      </w:r>
      <w:proofErr w:type="spellEnd"/>
      <w:r>
        <w:rPr>
          <w:color w:val="000000"/>
          <w:sz w:val="28"/>
          <w:szCs w:val="28"/>
        </w:rPr>
        <w:t xml:space="preserve"> зі світлинами українських захисників та захисниць. Ця соціальна акція має змінити уявлення суспільства про те, що ветерани – це лише люди похилого віку в орденах та медалях. «Ми зупиняємо романтизацію війни й хочемо назавжди поховати совкове бачення образу ветерана. Ця соціальна акція має змінити уявлення суспільства про те, що ветерани – це старі дідусі в медалях. А якщо ти не помер за Україну, то не герой. Для України кожне життя наших захисників та захисниць – цінність. Тому в </w:t>
      </w:r>
      <w:proofErr w:type="spellStart"/>
      <w:r>
        <w:rPr>
          <w:color w:val="000000"/>
          <w:sz w:val="28"/>
          <w:szCs w:val="28"/>
        </w:rPr>
        <w:t>інформкампанії</w:t>
      </w:r>
      <w:proofErr w:type="spellEnd"/>
      <w:r>
        <w:rPr>
          <w:color w:val="000000"/>
          <w:sz w:val="28"/>
          <w:szCs w:val="28"/>
        </w:rPr>
        <w:t xml:space="preserve"> ми показали молодих хлопців і дівчат, які воюють за свободу України», – каже </w:t>
      </w:r>
      <w:proofErr w:type="spellStart"/>
      <w:r>
        <w:rPr>
          <w:color w:val="000000"/>
          <w:sz w:val="28"/>
          <w:szCs w:val="28"/>
        </w:rPr>
        <w:t>очільниця</w:t>
      </w:r>
      <w:proofErr w:type="spellEnd"/>
      <w:r>
        <w:rPr>
          <w:color w:val="000000"/>
          <w:sz w:val="28"/>
          <w:szCs w:val="28"/>
        </w:rPr>
        <w:t xml:space="preserve"> фонду Н. </w:t>
      </w:r>
      <w:proofErr w:type="spellStart"/>
      <w:r>
        <w:rPr>
          <w:color w:val="000000"/>
          <w:sz w:val="28"/>
          <w:szCs w:val="28"/>
        </w:rPr>
        <w:t>Калмикова</w:t>
      </w:r>
      <w:proofErr w:type="spellEnd"/>
      <w:r>
        <w:rPr>
          <w:color w:val="000000"/>
          <w:sz w:val="28"/>
          <w:szCs w:val="28"/>
        </w:rPr>
        <w:t xml:space="preserve"> [</w:t>
      </w:r>
      <w:r w:rsidR="00E96E86">
        <w:rPr>
          <w:sz w:val="28"/>
          <w:szCs w:val="28"/>
        </w:rPr>
        <w:t>16</w:t>
      </w:r>
      <w:r>
        <w:rPr>
          <w:color w:val="000000"/>
          <w:sz w:val="28"/>
          <w:szCs w:val="28"/>
        </w:rPr>
        <w:t>]. </w:t>
      </w:r>
    </w:p>
    <w:p w14:paraId="32F68277" w14:textId="42BDAE9E" w:rsidR="003A3ACC" w:rsidRDefault="003A3ACC" w:rsidP="003A3ACC">
      <w:pPr>
        <w:pStyle w:val="a7"/>
        <w:spacing w:before="0" w:beforeAutospacing="0" w:after="0" w:afterAutospacing="0" w:line="360" w:lineRule="auto"/>
        <w:ind w:firstLine="700"/>
        <w:jc w:val="both"/>
      </w:pPr>
      <w:r>
        <w:rPr>
          <w:color w:val="000000"/>
          <w:sz w:val="28"/>
          <w:szCs w:val="28"/>
        </w:rPr>
        <w:t xml:space="preserve">В умовах війни значно зросла роль нового виду соціальної реклами, що реалізує таку модель соціалізації як соціалізація через заборону. Прикладом такої реклами є реклама-застереження з улюбленцем всіх українців Патроном на </w:t>
      </w:r>
      <w:proofErr w:type="spellStart"/>
      <w:r>
        <w:rPr>
          <w:color w:val="000000"/>
          <w:sz w:val="28"/>
          <w:szCs w:val="28"/>
        </w:rPr>
        <w:t>бігбордах</w:t>
      </w:r>
      <w:proofErr w:type="spellEnd"/>
      <w:r>
        <w:rPr>
          <w:color w:val="000000"/>
          <w:sz w:val="28"/>
          <w:szCs w:val="28"/>
        </w:rPr>
        <w:t xml:space="preserve"> стосовно правил поводження з </w:t>
      </w:r>
      <w:proofErr w:type="spellStart"/>
      <w:r>
        <w:rPr>
          <w:color w:val="000000"/>
          <w:sz w:val="28"/>
          <w:szCs w:val="28"/>
        </w:rPr>
        <w:t>вибухово</w:t>
      </w:r>
      <w:proofErr w:type="spellEnd"/>
      <w:r>
        <w:rPr>
          <w:color w:val="000000"/>
          <w:sz w:val="28"/>
          <w:szCs w:val="28"/>
        </w:rPr>
        <w:t xml:space="preserve">-небезпечними та підозрілими предметами: «Пес Патрон застерігає! Не чіпай! Подзвони 101». На жаль, поява зразків соціальної реклами такого змісту (предмет застереження і заборони – небезпечні для життя предмети) є досить прикрою, але, </w:t>
      </w:r>
      <w:proofErr w:type="spellStart"/>
      <w:r>
        <w:rPr>
          <w:color w:val="000000"/>
          <w:sz w:val="28"/>
          <w:szCs w:val="28"/>
        </w:rPr>
        <w:t>життєзберігаючою</w:t>
      </w:r>
      <w:proofErr w:type="spellEnd"/>
      <w:r>
        <w:rPr>
          <w:color w:val="000000"/>
          <w:sz w:val="28"/>
          <w:szCs w:val="28"/>
        </w:rPr>
        <w:t xml:space="preserve"> потребою часу, залишається і буде залишатися актуальною практично для всієї України [</w:t>
      </w:r>
      <w:hyperlink r:id="rId9" w:history="1">
        <w:r w:rsidR="00E96E86">
          <w:rPr>
            <w:rStyle w:val="a8"/>
            <w:color w:val="auto"/>
            <w:sz w:val="28"/>
            <w:szCs w:val="28"/>
            <w:u w:val="none"/>
          </w:rPr>
          <w:t>13</w:t>
        </w:r>
      </w:hyperlink>
      <w:r>
        <w:rPr>
          <w:color w:val="000000"/>
          <w:sz w:val="28"/>
          <w:szCs w:val="28"/>
        </w:rPr>
        <w:t xml:space="preserve">]. Пес Патрон набув міжнародної популярності, став учасником міжнародних відносин, просячи міжнародних партнерів про невідкладну </w:t>
      </w:r>
      <w:r>
        <w:rPr>
          <w:color w:val="000000"/>
          <w:sz w:val="28"/>
          <w:szCs w:val="28"/>
        </w:rPr>
        <w:lastRenderedPageBreak/>
        <w:t xml:space="preserve">допомогу: «Гав-гав!, – каже пес, – я звертаюсь до ЄС! Для перемоги нам потрібно більше допомоги! </w:t>
      </w:r>
      <w:proofErr w:type="spellStart"/>
      <w:r>
        <w:rPr>
          <w:color w:val="000000"/>
          <w:sz w:val="28"/>
          <w:szCs w:val="28"/>
        </w:rPr>
        <w:t>Гау</w:t>
      </w:r>
      <w:proofErr w:type="spellEnd"/>
      <w:r>
        <w:rPr>
          <w:color w:val="000000"/>
          <w:sz w:val="28"/>
          <w:szCs w:val="28"/>
        </w:rPr>
        <w:t>-</w:t>
      </w:r>
      <w:proofErr w:type="spellStart"/>
      <w:r>
        <w:rPr>
          <w:color w:val="000000"/>
          <w:sz w:val="28"/>
          <w:szCs w:val="28"/>
        </w:rPr>
        <w:t>гау</w:t>
      </w:r>
      <w:proofErr w:type="spellEnd"/>
      <w:r>
        <w:rPr>
          <w:color w:val="000000"/>
          <w:sz w:val="28"/>
          <w:szCs w:val="28"/>
        </w:rPr>
        <w:t xml:space="preserve">-гаубиць, </w:t>
      </w:r>
      <w:proofErr w:type="spellStart"/>
      <w:r>
        <w:rPr>
          <w:color w:val="000000"/>
          <w:sz w:val="28"/>
          <w:szCs w:val="28"/>
        </w:rPr>
        <w:t>гау</w:t>
      </w:r>
      <w:proofErr w:type="spellEnd"/>
      <w:r>
        <w:rPr>
          <w:color w:val="000000"/>
          <w:sz w:val="28"/>
          <w:szCs w:val="28"/>
        </w:rPr>
        <w:t>-</w:t>
      </w:r>
      <w:proofErr w:type="spellStart"/>
      <w:r>
        <w:rPr>
          <w:color w:val="000000"/>
          <w:sz w:val="28"/>
          <w:szCs w:val="28"/>
        </w:rPr>
        <w:t>гау</w:t>
      </w:r>
      <w:proofErr w:type="spellEnd"/>
      <w:r>
        <w:rPr>
          <w:color w:val="000000"/>
          <w:sz w:val="28"/>
          <w:szCs w:val="28"/>
        </w:rPr>
        <w:t>-гаубиць!»[</w:t>
      </w:r>
      <w:r w:rsidR="00E96E86">
        <w:rPr>
          <w:color w:val="000000"/>
          <w:sz w:val="28"/>
          <w:szCs w:val="28"/>
        </w:rPr>
        <w:t>12</w:t>
      </w:r>
      <w:r w:rsidRPr="00027236">
        <w:rPr>
          <w:color w:val="000000"/>
          <w:sz w:val="28"/>
          <w:szCs w:val="28"/>
        </w:rPr>
        <w:t>].</w:t>
      </w:r>
    </w:p>
    <w:p w14:paraId="35F7E2B4" w14:textId="579ECD4C" w:rsidR="003A3ACC" w:rsidRDefault="003A3ACC" w:rsidP="003A3ACC">
      <w:pPr>
        <w:pStyle w:val="a7"/>
        <w:spacing w:before="0" w:beforeAutospacing="0" w:after="0" w:afterAutospacing="0" w:line="360" w:lineRule="auto"/>
        <w:ind w:firstLine="700"/>
        <w:jc w:val="both"/>
      </w:pPr>
      <w:r>
        <w:rPr>
          <w:color w:val="000000"/>
          <w:sz w:val="28"/>
          <w:szCs w:val="28"/>
          <w:shd w:val="clear" w:color="auto" w:fill="F9F9F9"/>
        </w:rPr>
        <w:t>Соціальні мережі під час війни мають важливе значення як для пропаганди з боку країни-агресора, так і для України, яка не просто відбиває атаки російських військ на фронті, а й намагається повідати всьому світу правду [</w:t>
      </w:r>
      <w:r w:rsidR="00E96E86">
        <w:rPr>
          <w:sz w:val="28"/>
          <w:szCs w:val="28"/>
          <w:shd w:val="clear" w:color="auto" w:fill="F9F9F9"/>
        </w:rPr>
        <w:t>5</w:t>
      </w:r>
      <w:r>
        <w:rPr>
          <w:color w:val="000000"/>
          <w:sz w:val="28"/>
          <w:szCs w:val="28"/>
          <w:shd w:val="clear" w:color="auto" w:fill="F9F9F9"/>
        </w:rPr>
        <w:t xml:space="preserve">]. Із кожним днем зображення українських реалій у соціальних медіа все більше шокує світову спільноту, адже реальне сьогодення України зараз маркується застереженням про </w:t>
      </w:r>
      <w:r>
        <w:rPr>
          <w:color w:val="000000"/>
          <w:sz w:val="28"/>
          <w:szCs w:val="28"/>
        </w:rPr>
        <w:t>«</w:t>
      </w:r>
      <w:r>
        <w:rPr>
          <w:color w:val="000000"/>
          <w:sz w:val="28"/>
          <w:szCs w:val="28"/>
          <w:shd w:val="clear" w:color="auto" w:fill="F9F9F9"/>
        </w:rPr>
        <w:t>потенційно неприйнятний контент</w:t>
      </w:r>
      <w:r>
        <w:rPr>
          <w:color w:val="000000"/>
          <w:sz w:val="28"/>
          <w:szCs w:val="28"/>
        </w:rPr>
        <w:t xml:space="preserve">». </w:t>
      </w:r>
      <w:r>
        <w:rPr>
          <w:color w:val="000000"/>
          <w:sz w:val="28"/>
          <w:szCs w:val="28"/>
          <w:shd w:val="clear" w:color="auto" w:fill="F9F9F9"/>
        </w:rPr>
        <w:t xml:space="preserve">Поряд із традиційними медіа правдива інформація в соцмережах теж має значення. З 24 лютого 2022 року зміст публікацій українців у соцмережах кардинально змінився. Користувачі активно інформують про справжній геноцид та особисті втрати, зруйновані долі та будинки. Ці пости набирають мільйони переглядів не лише в Україні, а й у всьому світі. </w:t>
      </w:r>
      <w:proofErr w:type="spellStart"/>
      <w:r>
        <w:rPr>
          <w:color w:val="000000"/>
          <w:sz w:val="28"/>
          <w:szCs w:val="28"/>
          <w:shd w:val="clear" w:color="auto" w:fill="F9F9F9"/>
        </w:rPr>
        <w:t>YouTube</w:t>
      </w:r>
      <w:proofErr w:type="spellEnd"/>
      <w:r>
        <w:rPr>
          <w:color w:val="000000"/>
          <w:sz w:val="28"/>
          <w:szCs w:val="28"/>
          <w:shd w:val="clear" w:color="auto" w:fill="F9F9F9"/>
        </w:rPr>
        <w:t xml:space="preserve"> також став майданчиком для інформації про життя України під постійними ракетними ударами РФ. Експерти наголошують: щоб відео мало соціальний ефект – його потрібно адаптувати для закордонної аудиторії. По можливості робити його англійською мовою і ставити теги англійською. Також у відео мають бути звернення до </w:t>
      </w:r>
      <w:proofErr w:type="spellStart"/>
      <w:r>
        <w:rPr>
          <w:color w:val="000000"/>
          <w:sz w:val="28"/>
          <w:szCs w:val="28"/>
          <w:shd w:val="clear" w:color="auto" w:fill="F9F9F9"/>
        </w:rPr>
        <w:t>закордонниої</w:t>
      </w:r>
      <w:proofErr w:type="spellEnd"/>
      <w:r>
        <w:rPr>
          <w:color w:val="000000"/>
          <w:sz w:val="28"/>
          <w:szCs w:val="28"/>
          <w:shd w:val="clear" w:color="auto" w:fill="F9F9F9"/>
        </w:rPr>
        <w:t xml:space="preserve"> аудиторії через всілякі соціальні медіа</w:t>
      </w:r>
      <w:r w:rsidR="00027236">
        <w:rPr>
          <w:color w:val="000000"/>
          <w:sz w:val="28"/>
          <w:szCs w:val="28"/>
          <w:shd w:val="clear" w:color="auto" w:fill="F9F9F9"/>
        </w:rPr>
        <w:t xml:space="preserve"> </w:t>
      </w:r>
      <w:r>
        <w:rPr>
          <w:color w:val="000000"/>
          <w:sz w:val="28"/>
          <w:szCs w:val="28"/>
          <w:shd w:val="clear" w:color="auto" w:fill="F9F9F9"/>
        </w:rPr>
        <w:t>[</w:t>
      </w:r>
      <w:r w:rsidR="00E96E86">
        <w:rPr>
          <w:sz w:val="28"/>
          <w:szCs w:val="28"/>
          <w:shd w:val="clear" w:color="auto" w:fill="F9F9F9"/>
        </w:rPr>
        <w:t>5</w:t>
      </w:r>
      <w:r>
        <w:rPr>
          <w:color w:val="000000"/>
          <w:sz w:val="28"/>
          <w:szCs w:val="28"/>
          <w:shd w:val="clear" w:color="auto" w:fill="F9F9F9"/>
        </w:rPr>
        <w:t>].</w:t>
      </w:r>
    </w:p>
    <w:p w14:paraId="01C0D435" w14:textId="0882BBBF" w:rsidR="003A3ACC" w:rsidRDefault="003A3ACC" w:rsidP="003A3ACC">
      <w:pPr>
        <w:pStyle w:val="a7"/>
        <w:spacing w:before="0" w:beforeAutospacing="0" w:after="0" w:afterAutospacing="0" w:line="360" w:lineRule="auto"/>
        <w:ind w:firstLine="700"/>
        <w:jc w:val="both"/>
      </w:pPr>
      <w:r>
        <w:rPr>
          <w:color w:val="000000"/>
          <w:sz w:val="28"/>
          <w:szCs w:val="28"/>
          <w:shd w:val="clear" w:color="auto" w:fill="F9F9F9"/>
        </w:rPr>
        <w:t xml:space="preserve">Зміст повідомлень соціальної реклами під час війни можна умовно поділити на дві групи: тексти, в яких йдеться про українське суспільство, збройні сили, життя людей у такий скрутний час, допомогу, діяльність влади, об’єднані позитивністю, правдивістю, поняттями героїзму совісті та честі. Наприклад, </w:t>
      </w:r>
      <w:r w:rsidR="00E96E86">
        <w:rPr>
          <w:color w:val="000000"/>
          <w:sz w:val="28"/>
          <w:szCs w:val="28"/>
          <w:shd w:val="clear" w:color="auto" w:fill="F9F9F9"/>
        </w:rPr>
        <w:br/>
      </w:r>
      <w:r>
        <w:rPr>
          <w:color w:val="000000"/>
          <w:sz w:val="28"/>
          <w:szCs w:val="28"/>
          <w:shd w:val="clear" w:color="auto" w:fill="F9F9F9"/>
        </w:rPr>
        <w:t xml:space="preserve">«… Нам всім важко, дуже важко, але ніколи не буде соромно…(Валерій </w:t>
      </w:r>
      <w:proofErr w:type="spellStart"/>
      <w:r>
        <w:rPr>
          <w:color w:val="000000"/>
          <w:sz w:val="28"/>
          <w:szCs w:val="28"/>
          <w:shd w:val="clear" w:color="auto" w:fill="F9F9F9"/>
        </w:rPr>
        <w:t>Залужний</w:t>
      </w:r>
      <w:proofErr w:type="spellEnd"/>
      <w:r>
        <w:rPr>
          <w:color w:val="000000"/>
          <w:sz w:val="28"/>
          <w:szCs w:val="28"/>
          <w:shd w:val="clear" w:color="auto" w:fill="F9F9F9"/>
        </w:rPr>
        <w:t xml:space="preserve">)», а також повідомлення, що стосуються ворога, коли справедливо відзначається брехливість та негатив. Наприклад, кампанія «Стоп Фейк» покликана розвінчувати брехню та маніпуляції: «Московські кулі вбивають тіло, московські слова вбивають душу!», оголошення-заклик покарати винних у трагедіях, спричинених російськими військовими, містить одне слово, написане по складах у кольорах російського прапору «НЕ-ЛЮ-ДИ» і передає велике </w:t>
      </w:r>
      <w:r>
        <w:rPr>
          <w:color w:val="000000"/>
          <w:sz w:val="28"/>
          <w:szCs w:val="28"/>
          <w:shd w:val="clear" w:color="auto" w:fill="F9F9F9"/>
        </w:rPr>
        <w:lastRenderedPageBreak/>
        <w:t>емоційне навантаження. Іронія і гумор, глузування з ворога також допомагають емоційному спротиву</w:t>
      </w:r>
      <w:r>
        <w:rPr>
          <w:color w:val="000000"/>
          <w:sz w:val="28"/>
          <w:szCs w:val="28"/>
        </w:rPr>
        <w:t xml:space="preserve"> [</w:t>
      </w:r>
      <w:r w:rsidR="00E96E86">
        <w:rPr>
          <w:sz w:val="28"/>
          <w:szCs w:val="28"/>
        </w:rPr>
        <w:t>12</w:t>
      </w:r>
      <w:r>
        <w:rPr>
          <w:color w:val="000000"/>
          <w:sz w:val="28"/>
          <w:szCs w:val="28"/>
        </w:rPr>
        <w:t>]. </w:t>
      </w:r>
    </w:p>
    <w:p w14:paraId="5D99AD4C" w14:textId="77777777" w:rsidR="003A3ACC" w:rsidRDefault="003A3ACC" w:rsidP="003A3ACC">
      <w:pPr>
        <w:pStyle w:val="a7"/>
        <w:spacing w:before="0" w:beforeAutospacing="0" w:after="0" w:afterAutospacing="0" w:line="360" w:lineRule="auto"/>
        <w:ind w:firstLine="700"/>
        <w:jc w:val="both"/>
      </w:pPr>
      <w:r>
        <w:rPr>
          <w:color w:val="000000"/>
          <w:sz w:val="28"/>
          <w:szCs w:val="28"/>
        </w:rPr>
        <w:t>Отже, соціальна реклама є невід’ємною частиною боротьби українського медіапростору. Така реклама впливає на формування правильної та безпечної поведінки людей в умовах війни. Невимушена форма подачі такого контенту легко засвоюється та запам’ятовується, завдяки чому можна говорити про складні речі простими словами.</w:t>
      </w:r>
    </w:p>
    <w:p w14:paraId="6B9A37B7" w14:textId="076EA84E" w:rsidR="003A3ACC" w:rsidRDefault="003A3ACC" w:rsidP="003A3ACC">
      <w:pPr>
        <w:pStyle w:val="a7"/>
        <w:spacing w:before="240" w:beforeAutospacing="0" w:after="0" w:afterAutospacing="0" w:line="360" w:lineRule="auto"/>
        <w:ind w:firstLine="720"/>
        <w:jc w:val="both"/>
        <w:rPr>
          <w:b/>
          <w:bCs/>
          <w:color w:val="000000"/>
          <w:sz w:val="28"/>
          <w:szCs w:val="28"/>
        </w:rPr>
      </w:pPr>
      <w:r>
        <w:rPr>
          <w:b/>
          <w:bCs/>
          <w:color w:val="0D0D0D"/>
          <w:sz w:val="28"/>
          <w:szCs w:val="28"/>
        </w:rPr>
        <w:t>1.3.</w:t>
      </w:r>
      <w:r>
        <w:rPr>
          <w:b/>
          <w:bCs/>
          <w:color w:val="000000"/>
          <w:sz w:val="28"/>
          <w:szCs w:val="28"/>
        </w:rPr>
        <w:t>Рекламний креатив під час війни: етичний аспект</w:t>
      </w:r>
    </w:p>
    <w:p w14:paraId="3B3B7A20" w14:textId="77777777" w:rsidR="003A3ACC" w:rsidRDefault="003A3ACC" w:rsidP="003A3ACC">
      <w:pPr>
        <w:pStyle w:val="a7"/>
        <w:spacing w:before="240" w:beforeAutospacing="0" w:after="0" w:afterAutospacing="0" w:line="360" w:lineRule="auto"/>
        <w:ind w:firstLine="720"/>
        <w:jc w:val="both"/>
      </w:pPr>
    </w:p>
    <w:p w14:paraId="58C233FE" w14:textId="2D7AB372" w:rsidR="003A3ACC" w:rsidRDefault="003A3ACC" w:rsidP="003A3ACC">
      <w:pPr>
        <w:pStyle w:val="a7"/>
        <w:spacing w:before="0" w:beforeAutospacing="0" w:after="0" w:afterAutospacing="0" w:line="360" w:lineRule="auto"/>
        <w:ind w:firstLine="720"/>
        <w:jc w:val="both"/>
      </w:pPr>
      <w:r>
        <w:rPr>
          <w:color w:val="000000"/>
          <w:sz w:val="28"/>
          <w:szCs w:val="28"/>
        </w:rPr>
        <w:t xml:space="preserve">На жаль, в українському рекламному просторі займає не малу нішу недолуга реклама, яку можна назвати </w:t>
      </w:r>
      <w:r>
        <w:rPr>
          <w:color w:val="262626"/>
          <w:sz w:val="28"/>
          <w:szCs w:val="28"/>
          <w:shd w:val="clear" w:color="auto" w:fill="F9F9F9"/>
        </w:rPr>
        <w:t>«</w:t>
      </w:r>
      <w:proofErr w:type="spellStart"/>
      <w:r>
        <w:rPr>
          <w:color w:val="000000"/>
          <w:sz w:val="28"/>
          <w:szCs w:val="28"/>
        </w:rPr>
        <w:t>хайпом</w:t>
      </w:r>
      <w:proofErr w:type="spellEnd"/>
      <w:r>
        <w:rPr>
          <w:color w:val="000000"/>
          <w:sz w:val="28"/>
          <w:szCs w:val="28"/>
        </w:rPr>
        <w:t xml:space="preserve"> на війні</w:t>
      </w:r>
      <w:r>
        <w:rPr>
          <w:color w:val="262626"/>
          <w:sz w:val="28"/>
          <w:szCs w:val="28"/>
          <w:shd w:val="clear" w:color="auto" w:fill="F9F9F9"/>
        </w:rPr>
        <w:t xml:space="preserve">». Зокрема це відноситься як до соціальної, так і до комерційної реклами. </w:t>
      </w:r>
      <w:r>
        <w:rPr>
          <w:color w:val="181716"/>
          <w:sz w:val="28"/>
          <w:szCs w:val="28"/>
          <w:shd w:val="clear" w:color="auto" w:fill="FCFCFC"/>
        </w:rPr>
        <w:t xml:space="preserve">Маркетинг на тригерних для суспільства темах, як-то напис «Усе для причастя» на фасаді </w:t>
      </w:r>
      <w:proofErr w:type="spellStart"/>
      <w:r>
        <w:rPr>
          <w:color w:val="181716"/>
          <w:sz w:val="28"/>
          <w:szCs w:val="28"/>
          <w:shd w:val="clear" w:color="auto" w:fill="FCFCFC"/>
        </w:rPr>
        <w:t>алкомаркету</w:t>
      </w:r>
      <w:proofErr w:type="spellEnd"/>
      <w:r>
        <w:rPr>
          <w:color w:val="181716"/>
          <w:sz w:val="28"/>
          <w:szCs w:val="28"/>
          <w:shd w:val="clear" w:color="auto" w:fill="FCFCFC"/>
        </w:rPr>
        <w:t xml:space="preserve"> </w:t>
      </w:r>
      <w:proofErr w:type="spellStart"/>
      <w:r>
        <w:rPr>
          <w:color w:val="181716"/>
          <w:sz w:val="28"/>
          <w:szCs w:val="28"/>
          <w:shd w:val="clear" w:color="auto" w:fill="FCFCFC"/>
        </w:rPr>
        <w:t>BadBoy</w:t>
      </w:r>
      <w:proofErr w:type="spellEnd"/>
      <w:r>
        <w:rPr>
          <w:color w:val="181716"/>
          <w:sz w:val="28"/>
          <w:szCs w:val="28"/>
          <w:shd w:val="clear" w:color="auto" w:fill="FCFCFC"/>
        </w:rPr>
        <w:t xml:space="preserve"> у Львові, назви напою «Буча-</w:t>
      </w:r>
      <w:proofErr w:type="spellStart"/>
      <w:r>
        <w:rPr>
          <w:color w:val="181716"/>
          <w:sz w:val="28"/>
          <w:szCs w:val="28"/>
          <w:shd w:val="clear" w:color="auto" w:fill="FCFCFC"/>
        </w:rPr>
        <w:t>комбуча</w:t>
      </w:r>
      <w:proofErr w:type="spellEnd"/>
      <w:r>
        <w:rPr>
          <w:color w:val="181716"/>
          <w:sz w:val="28"/>
          <w:szCs w:val="28"/>
          <w:shd w:val="clear" w:color="auto" w:fill="FCFCFC"/>
        </w:rPr>
        <w:t>», тістечок «привид Києва», ковбаси «ЗСУ» і їм подібних, справедливо обурює половину суспільства, тоді як інша половина спокійно купує ці товари. Але потребу у швидких емоціях та імпульсивних реакціях задовольняють і ті, й інші [</w:t>
      </w:r>
      <w:r w:rsidR="00E96E86">
        <w:rPr>
          <w:color w:val="181716"/>
          <w:sz w:val="28"/>
          <w:szCs w:val="28"/>
          <w:shd w:val="clear" w:color="auto" w:fill="FCFCFC"/>
        </w:rPr>
        <w:t>15</w:t>
      </w:r>
      <w:r>
        <w:rPr>
          <w:color w:val="181716"/>
          <w:sz w:val="28"/>
          <w:szCs w:val="28"/>
          <w:shd w:val="clear" w:color="auto" w:fill="FCFCFC"/>
        </w:rPr>
        <w:t xml:space="preserve">]. </w:t>
      </w:r>
      <w:r>
        <w:rPr>
          <w:color w:val="333333"/>
          <w:sz w:val="28"/>
          <w:szCs w:val="28"/>
          <w:shd w:val="clear" w:color="auto" w:fill="F9F9F9"/>
        </w:rPr>
        <w:t xml:space="preserve">Хтось перепрошує й видаляє такий креатив, а хтось свідомо продовжує полювання за </w:t>
      </w:r>
      <w:proofErr w:type="spellStart"/>
      <w:r>
        <w:rPr>
          <w:color w:val="333333"/>
          <w:sz w:val="28"/>
          <w:szCs w:val="28"/>
          <w:shd w:val="clear" w:color="auto" w:fill="F9F9F9"/>
        </w:rPr>
        <w:t>лайками</w:t>
      </w:r>
      <w:proofErr w:type="spellEnd"/>
      <w:r>
        <w:rPr>
          <w:color w:val="333333"/>
          <w:sz w:val="28"/>
          <w:szCs w:val="28"/>
          <w:shd w:val="clear" w:color="auto" w:fill="F9F9F9"/>
        </w:rPr>
        <w:t xml:space="preserve"> та коментарями.</w:t>
      </w:r>
    </w:p>
    <w:p w14:paraId="2D517A2E" w14:textId="33FD646A" w:rsidR="003A3ACC" w:rsidRPr="00027236" w:rsidRDefault="003A3ACC" w:rsidP="003A3ACC">
      <w:pPr>
        <w:pStyle w:val="a7"/>
        <w:spacing w:before="0" w:beforeAutospacing="0" w:after="0" w:afterAutospacing="0" w:line="360" w:lineRule="auto"/>
        <w:ind w:firstLine="720"/>
        <w:jc w:val="both"/>
      </w:pPr>
      <w:r w:rsidRPr="00027236">
        <w:rPr>
          <w:color w:val="212121"/>
          <w:sz w:val="28"/>
          <w:szCs w:val="28"/>
          <w:shd w:val="clear" w:color="auto" w:fill="FFFFFF"/>
        </w:rPr>
        <w:t xml:space="preserve">Міністерство культури та інформаційної політики України разом із креативним агентством </w:t>
      </w:r>
      <w:proofErr w:type="spellStart"/>
      <w:r w:rsidRPr="00027236">
        <w:rPr>
          <w:color w:val="212121"/>
          <w:sz w:val="28"/>
          <w:szCs w:val="28"/>
          <w:shd w:val="clear" w:color="auto" w:fill="FFFFFF"/>
        </w:rPr>
        <w:t>Banda</w:t>
      </w:r>
      <w:proofErr w:type="spellEnd"/>
      <w:r w:rsidRPr="00027236">
        <w:rPr>
          <w:color w:val="212121"/>
          <w:sz w:val="28"/>
          <w:szCs w:val="28"/>
          <w:shd w:val="clear" w:color="auto" w:fill="FFFFFF"/>
        </w:rPr>
        <w:t xml:space="preserve"> </w:t>
      </w:r>
      <w:r w:rsidRPr="00027236">
        <w:rPr>
          <w:color w:val="262626"/>
          <w:sz w:val="28"/>
          <w:szCs w:val="28"/>
          <w:shd w:val="clear" w:color="auto" w:fill="F9F9F9"/>
        </w:rPr>
        <w:t>«</w:t>
      </w:r>
      <w:r w:rsidRPr="00027236">
        <w:rPr>
          <w:color w:val="212121"/>
          <w:sz w:val="28"/>
          <w:szCs w:val="28"/>
          <w:shd w:val="clear" w:color="auto" w:fill="FFFFFF"/>
        </w:rPr>
        <w:t>придумали</w:t>
      </w:r>
      <w:r w:rsidRPr="00027236">
        <w:rPr>
          <w:color w:val="262626"/>
          <w:sz w:val="28"/>
          <w:szCs w:val="28"/>
          <w:shd w:val="clear" w:color="auto" w:fill="F9F9F9"/>
        </w:rPr>
        <w:t>»</w:t>
      </w:r>
      <w:r w:rsidRPr="00027236">
        <w:rPr>
          <w:color w:val="212121"/>
          <w:sz w:val="28"/>
          <w:szCs w:val="28"/>
          <w:shd w:val="clear" w:color="auto" w:fill="FFFFFF"/>
        </w:rPr>
        <w:t xml:space="preserve"> жест, яким українці змогли б вітати одне одного з Днем незалежності (див. </w:t>
      </w:r>
      <w:r w:rsidR="00E96E86">
        <w:rPr>
          <w:color w:val="212121"/>
          <w:sz w:val="28"/>
          <w:szCs w:val="28"/>
          <w:shd w:val="clear" w:color="auto" w:fill="FFFFFF"/>
        </w:rPr>
        <w:t>рис</w:t>
      </w:r>
      <w:r w:rsidRPr="00027236">
        <w:rPr>
          <w:color w:val="212121"/>
          <w:sz w:val="28"/>
          <w:szCs w:val="28"/>
          <w:shd w:val="clear" w:color="auto" w:fill="FFFFFF"/>
        </w:rPr>
        <w:t xml:space="preserve"> А</w:t>
      </w:r>
      <w:r w:rsidR="00E96E86">
        <w:rPr>
          <w:color w:val="212121"/>
          <w:sz w:val="28"/>
          <w:szCs w:val="28"/>
          <w:shd w:val="clear" w:color="auto" w:fill="FFFFFF"/>
        </w:rPr>
        <w:t>.</w:t>
      </w:r>
      <w:r w:rsidRPr="00027236">
        <w:rPr>
          <w:color w:val="212121"/>
          <w:sz w:val="28"/>
          <w:szCs w:val="28"/>
          <w:shd w:val="clear" w:color="auto" w:fill="FFFFFF"/>
        </w:rPr>
        <w:t>1</w:t>
      </w:r>
      <w:r w:rsidR="00E96E86">
        <w:rPr>
          <w:color w:val="212121"/>
          <w:sz w:val="28"/>
          <w:szCs w:val="28"/>
          <w:shd w:val="clear" w:color="auto" w:fill="FFFFFF"/>
        </w:rPr>
        <w:t>.</w:t>
      </w:r>
      <w:r w:rsidRPr="00027236">
        <w:rPr>
          <w:color w:val="212121"/>
          <w:sz w:val="28"/>
          <w:szCs w:val="28"/>
          <w:shd w:val="clear" w:color="auto" w:fill="FFFFFF"/>
        </w:rPr>
        <w:t xml:space="preserve">). Реакція соцмереж виявилась бурхливою, тож згодом в агенції перепросили. Проте перепросили радше </w:t>
      </w:r>
      <w:r w:rsidRPr="00027236">
        <w:rPr>
          <w:color w:val="262626"/>
          <w:sz w:val="28"/>
          <w:szCs w:val="28"/>
          <w:shd w:val="clear" w:color="auto" w:fill="F9F9F9"/>
        </w:rPr>
        <w:t>«</w:t>
      </w:r>
      <w:r w:rsidRPr="00027236">
        <w:rPr>
          <w:color w:val="212121"/>
          <w:sz w:val="28"/>
          <w:szCs w:val="28"/>
          <w:shd w:val="clear" w:color="auto" w:fill="FFFFFF"/>
        </w:rPr>
        <w:t xml:space="preserve">тому, що не очікували негативного </w:t>
      </w:r>
      <w:proofErr w:type="spellStart"/>
      <w:r w:rsidRPr="00027236">
        <w:rPr>
          <w:color w:val="212121"/>
          <w:sz w:val="28"/>
          <w:szCs w:val="28"/>
          <w:shd w:val="clear" w:color="auto" w:fill="FFFFFF"/>
        </w:rPr>
        <w:t>фітбеку</w:t>
      </w:r>
      <w:proofErr w:type="spellEnd"/>
      <w:r w:rsidRPr="00027236">
        <w:rPr>
          <w:color w:val="262626"/>
          <w:sz w:val="28"/>
          <w:szCs w:val="28"/>
          <w:shd w:val="clear" w:color="auto" w:fill="F9F9F9"/>
        </w:rPr>
        <w:t>»</w:t>
      </w:r>
      <w:r w:rsidR="00027236">
        <w:rPr>
          <w:color w:val="262626"/>
          <w:sz w:val="28"/>
          <w:szCs w:val="28"/>
          <w:shd w:val="clear" w:color="auto" w:fill="F9F9F9"/>
        </w:rPr>
        <w:t xml:space="preserve"> </w:t>
      </w:r>
      <w:r w:rsidRPr="00027236">
        <w:rPr>
          <w:color w:val="262626"/>
          <w:sz w:val="28"/>
          <w:szCs w:val="28"/>
          <w:shd w:val="clear" w:color="auto" w:fill="F9F9F9"/>
        </w:rPr>
        <w:t>[</w:t>
      </w:r>
      <w:r w:rsidR="00E96E86">
        <w:rPr>
          <w:sz w:val="28"/>
          <w:szCs w:val="28"/>
          <w:shd w:val="clear" w:color="auto" w:fill="F9F9F9"/>
        </w:rPr>
        <w:t>36</w:t>
      </w:r>
      <w:r w:rsidRPr="00027236">
        <w:rPr>
          <w:color w:val="262626"/>
          <w:sz w:val="28"/>
          <w:szCs w:val="28"/>
          <w:shd w:val="clear" w:color="auto" w:fill="F9F9F9"/>
        </w:rPr>
        <w:t xml:space="preserve">]. </w:t>
      </w:r>
      <w:r w:rsidRPr="00027236">
        <w:rPr>
          <w:color w:val="212121"/>
          <w:sz w:val="28"/>
          <w:szCs w:val="28"/>
          <w:shd w:val="clear" w:color="auto" w:fill="FFFFFF"/>
        </w:rPr>
        <w:t xml:space="preserve">Агенція </w:t>
      </w:r>
      <w:hyperlink r:id="rId10" w:history="1">
        <w:r w:rsidRPr="00027236">
          <w:rPr>
            <w:rStyle w:val="a8"/>
            <w:color w:val="000000"/>
            <w:sz w:val="28"/>
            <w:szCs w:val="28"/>
            <w:u w:val="none"/>
            <w:shd w:val="clear" w:color="auto" w:fill="FFFFFF"/>
          </w:rPr>
          <w:t>опублікувала новий допис</w:t>
        </w:r>
      </w:hyperlink>
      <w:r w:rsidRPr="00027236">
        <w:rPr>
          <w:color w:val="212121"/>
          <w:sz w:val="28"/>
          <w:szCs w:val="28"/>
          <w:shd w:val="clear" w:color="auto" w:fill="FFFFFF"/>
        </w:rPr>
        <w:t>, у якому перепрошували за невдалий креатив та погодилась з рядом дописувачів, які нагадали, що уже існує спосіб демонстрації тризуба, який свого часу продемонстрував В’ячеслав Чорновіл (див</w:t>
      </w:r>
      <w:r w:rsidR="00E96E86">
        <w:rPr>
          <w:color w:val="212121"/>
          <w:sz w:val="28"/>
          <w:szCs w:val="28"/>
          <w:shd w:val="clear" w:color="auto" w:fill="FFFFFF"/>
        </w:rPr>
        <w:t>.</w:t>
      </w:r>
      <w:r w:rsidRPr="00027236">
        <w:rPr>
          <w:color w:val="212121"/>
          <w:sz w:val="28"/>
          <w:szCs w:val="28"/>
          <w:shd w:val="clear" w:color="auto" w:fill="FFFFFF"/>
        </w:rPr>
        <w:t xml:space="preserve"> рис А.2). У </w:t>
      </w:r>
      <w:proofErr w:type="spellStart"/>
      <w:r w:rsidRPr="00027236">
        <w:rPr>
          <w:color w:val="212121"/>
          <w:sz w:val="28"/>
          <w:szCs w:val="28"/>
          <w:shd w:val="clear" w:color="auto" w:fill="FFFFFF"/>
        </w:rPr>
        <w:t>Мінкульті</w:t>
      </w:r>
      <w:proofErr w:type="spellEnd"/>
      <w:r w:rsidRPr="00027236">
        <w:rPr>
          <w:color w:val="212121"/>
          <w:sz w:val="28"/>
          <w:szCs w:val="28"/>
          <w:shd w:val="clear" w:color="auto" w:fill="FFFFFF"/>
        </w:rPr>
        <w:t xml:space="preserve"> ж заявили, що не хотіли використовувати </w:t>
      </w:r>
      <w:r w:rsidRPr="00027236">
        <w:rPr>
          <w:color w:val="262626"/>
          <w:sz w:val="28"/>
          <w:szCs w:val="28"/>
          <w:shd w:val="clear" w:color="auto" w:fill="F9F9F9"/>
        </w:rPr>
        <w:t>«</w:t>
      </w:r>
      <w:r w:rsidRPr="00027236">
        <w:rPr>
          <w:color w:val="212121"/>
          <w:sz w:val="28"/>
          <w:szCs w:val="28"/>
          <w:shd w:val="clear" w:color="auto" w:fill="FFFFFF"/>
        </w:rPr>
        <w:t xml:space="preserve">тризуб </w:t>
      </w:r>
      <w:proofErr w:type="spellStart"/>
      <w:r w:rsidRPr="00027236">
        <w:rPr>
          <w:color w:val="212121"/>
          <w:sz w:val="28"/>
          <w:szCs w:val="28"/>
          <w:shd w:val="clear" w:color="auto" w:fill="FFFFFF"/>
        </w:rPr>
        <w:t>Чорновола</w:t>
      </w:r>
      <w:proofErr w:type="spellEnd"/>
      <w:r w:rsidRPr="00027236">
        <w:rPr>
          <w:color w:val="262626"/>
          <w:sz w:val="28"/>
          <w:szCs w:val="28"/>
          <w:shd w:val="clear" w:color="auto" w:fill="F9F9F9"/>
        </w:rPr>
        <w:t>»</w:t>
      </w:r>
      <w:r w:rsidRPr="00027236">
        <w:rPr>
          <w:color w:val="212121"/>
          <w:sz w:val="28"/>
          <w:szCs w:val="28"/>
          <w:shd w:val="clear" w:color="auto" w:fill="FFFFFF"/>
        </w:rPr>
        <w:t xml:space="preserve">, оскільки </w:t>
      </w:r>
      <w:r w:rsidRPr="00027236">
        <w:rPr>
          <w:color w:val="262626"/>
          <w:sz w:val="28"/>
          <w:szCs w:val="28"/>
          <w:shd w:val="clear" w:color="auto" w:fill="F9F9F9"/>
        </w:rPr>
        <w:t>«</w:t>
      </w:r>
      <w:r w:rsidRPr="00027236">
        <w:rPr>
          <w:color w:val="212121"/>
          <w:sz w:val="28"/>
          <w:szCs w:val="28"/>
          <w:shd w:val="clear" w:color="auto" w:fill="FFFFFF"/>
        </w:rPr>
        <w:t xml:space="preserve">даний символ використовує одна з політичних партій, натомість нашим завданням було </w:t>
      </w:r>
      <w:r w:rsidRPr="00027236">
        <w:rPr>
          <w:sz w:val="28"/>
          <w:szCs w:val="28"/>
          <w:shd w:val="clear" w:color="auto" w:fill="FFFFFF"/>
        </w:rPr>
        <w:lastRenderedPageBreak/>
        <w:t>розробити жест для всіх українців, незалежно від їхніх політичних поглядів</w:t>
      </w:r>
      <w:r w:rsidRPr="00027236">
        <w:rPr>
          <w:sz w:val="28"/>
          <w:szCs w:val="28"/>
          <w:shd w:val="clear" w:color="auto" w:fill="F9F9F9"/>
        </w:rPr>
        <w:t>»</w:t>
      </w:r>
      <w:r w:rsidR="00027236" w:rsidRPr="00027236">
        <w:rPr>
          <w:sz w:val="28"/>
          <w:szCs w:val="28"/>
          <w:shd w:val="clear" w:color="auto" w:fill="F9F9F9"/>
        </w:rPr>
        <w:t xml:space="preserve"> </w:t>
      </w:r>
      <w:r w:rsidRPr="00027236">
        <w:rPr>
          <w:sz w:val="28"/>
          <w:szCs w:val="28"/>
          <w:shd w:val="clear" w:color="auto" w:fill="FFFFFF"/>
        </w:rPr>
        <w:t>[</w:t>
      </w:r>
      <w:hyperlink r:id="rId11" w:history="1">
        <w:r w:rsidR="00E96E86">
          <w:rPr>
            <w:rStyle w:val="a8"/>
            <w:color w:val="auto"/>
            <w:sz w:val="28"/>
            <w:szCs w:val="28"/>
            <w:u w:val="none"/>
            <w:shd w:val="clear" w:color="auto" w:fill="FCFCFC"/>
          </w:rPr>
          <w:t>17</w:t>
        </w:r>
      </w:hyperlink>
      <w:r w:rsidRPr="00027236">
        <w:rPr>
          <w:sz w:val="28"/>
          <w:szCs w:val="28"/>
          <w:shd w:val="clear" w:color="auto" w:fill="FFFFFF"/>
        </w:rPr>
        <w:t>].</w:t>
      </w:r>
    </w:p>
    <w:p w14:paraId="29C9078F" w14:textId="1B020EED" w:rsidR="003A3ACC" w:rsidRDefault="003A3ACC" w:rsidP="003A3ACC">
      <w:pPr>
        <w:pStyle w:val="a7"/>
        <w:spacing w:before="0" w:beforeAutospacing="0" w:after="0" w:afterAutospacing="0" w:line="360" w:lineRule="auto"/>
        <w:ind w:firstLine="720"/>
        <w:jc w:val="both"/>
      </w:pPr>
      <w:r>
        <w:rPr>
          <w:color w:val="262626"/>
          <w:sz w:val="28"/>
          <w:szCs w:val="28"/>
          <w:shd w:val="clear" w:color="auto" w:fill="F9F9F9"/>
        </w:rPr>
        <w:t xml:space="preserve">Улітку 2022 року з’явився </w:t>
      </w:r>
      <w:proofErr w:type="spellStart"/>
      <w:r>
        <w:rPr>
          <w:color w:val="262626"/>
          <w:sz w:val="28"/>
          <w:szCs w:val="28"/>
          <w:shd w:val="clear" w:color="auto" w:fill="F9F9F9"/>
        </w:rPr>
        <w:t>білборд</w:t>
      </w:r>
      <w:proofErr w:type="spellEnd"/>
      <w:r>
        <w:rPr>
          <w:color w:val="262626"/>
          <w:sz w:val="28"/>
          <w:szCs w:val="28"/>
          <w:shd w:val="clear" w:color="auto" w:fill="F9F9F9"/>
        </w:rPr>
        <w:t xml:space="preserve"> </w:t>
      </w:r>
      <w:r>
        <w:rPr>
          <w:color w:val="262626"/>
          <w:sz w:val="28"/>
          <w:szCs w:val="28"/>
          <w:shd w:val="clear" w:color="auto" w:fill="FFFFFF"/>
        </w:rPr>
        <w:t xml:space="preserve">із надписом «Хто не паше, той москаль». Замовником реклами, згідно з написом, виступає Міністерство економіки України. </w:t>
      </w:r>
      <w:r>
        <w:rPr>
          <w:color w:val="1C2125"/>
          <w:sz w:val="28"/>
          <w:szCs w:val="28"/>
          <w:shd w:val="clear" w:color="auto" w:fill="FFFFFF"/>
        </w:rPr>
        <w:t>Наразі кількість офіційно зареєстрованих безробітних в Україні сягнула 319 800 тисяч осіб. Таку статистику [</w:t>
      </w:r>
      <w:r w:rsidR="00027236">
        <w:rPr>
          <w:color w:val="1C2125"/>
          <w:sz w:val="28"/>
          <w:szCs w:val="28"/>
          <w:shd w:val="clear" w:color="auto" w:fill="FFFFFF"/>
        </w:rPr>
        <w:t>3</w:t>
      </w:r>
      <w:r w:rsidR="00E96E86">
        <w:rPr>
          <w:color w:val="1C2125"/>
          <w:sz w:val="28"/>
          <w:szCs w:val="28"/>
          <w:shd w:val="clear" w:color="auto" w:fill="FFFFFF"/>
        </w:rPr>
        <w:t>5</w:t>
      </w:r>
      <w:r>
        <w:rPr>
          <w:color w:val="1C2125"/>
          <w:sz w:val="28"/>
          <w:szCs w:val="28"/>
          <w:shd w:val="clear" w:color="auto" w:fill="FFFFFF"/>
        </w:rPr>
        <w:t>] навів заступник голови парламентського комітету з питань фінансів, податкової та митної політики Ярослав Железняк. Такі висловлювання є неетичними та образливими для тих, хто сьогодні в Україні залишився без роботи.</w:t>
      </w:r>
    </w:p>
    <w:p w14:paraId="2033D26A" w14:textId="60AE217C" w:rsidR="003A3ACC" w:rsidRDefault="003A3ACC" w:rsidP="003A3ACC">
      <w:pPr>
        <w:pStyle w:val="a7"/>
        <w:spacing w:before="0" w:beforeAutospacing="0" w:after="0" w:afterAutospacing="0" w:line="360" w:lineRule="auto"/>
        <w:ind w:firstLine="720"/>
        <w:jc w:val="both"/>
      </w:pPr>
      <w:r>
        <w:rPr>
          <w:color w:val="000000"/>
          <w:sz w:val="28"/>
          <w:szCs w:val="28"/>
        </w:rPr>
        <w:t>  </w:t>
      </w:r>
      <w:r>
        <w:rPr>
          <w:color w:val="333333"/>
          <w:sz w:val="28"/>
          <w:szCs w:val="28"/>
        </w:rPr>
        <w:t xml:space="preserve">Одна з найпопулярніших сфер для використання патріотичних і пов'язаних із війною символів </w:t>
      </w:r>
      <w:r>
        <w:rPr>
          <w:color w:val="262626"/>
          <w:sz w:val="28"/>
          <w:szCs w:val="28"/>
          <w:shd w:val="clear" w:color="auto" w:fill="F9F9F9"/>
        </w:rPr>
        <w:t xml:space="preserve">– </w:t>
      </w:r>
      <w:r>
        <w:rPr>
          <w:color w:val="333333"/>
          <w:sz w:val="28"/>
          <w:szCs w:val="28"/>
        </w:rPr>
        <w:t xml:space="preserve">гастрономічна. Важко сказати, чому так відбувається, але чи не найбільше обурення в соцмережах викликало оформлення насіння овочів, назви яких варіюються від </w:t>
      </w:r>
      <w:r>
        <w:rPr>
          <w:color w:val="262626"/>
          <w:sz w:val="28"/>
          <w:szCs w:val="28"/>
          <w:shd w:val="clear" w:color="auto" w:fill="FFFFFF"/>
        </w:rPr>
        <w:t>«</w:t>
      </w:r>
      <w:proofErr w:type="spellStart"/>
      <w:r>
        <w:rPr>
          <w:color w:val="333333"/>
          <w:sz w:val="28"/>
          <w:szCs w:val="28"/>
        </w:rPr>
        <w:t>Хаймарсу</w:t>
      </w:r>
      <w:proofErr w:type="spellEnd"/>
      <w:r>
        <w:rPr>
          <w:color w:val="262626"/>
          <w:sz w:val="28"/>
          <w:szCs w:val="28"/>
          <w:shd w:val="clear" w:color="auto" w:fill="FFFFFF"/>
        </w:rPr>
        <w:t>»</w:t>
      </w:r>
      <w:r>
        <w:rPr>
          <w:color w:val="333333"/>
          <w:sz w:val="28"/>
          <w:szCs w:val="28"/>
        </w:rPr>
        <w:t xml:space="preserve"> і </w:t>
      </w:r>
      <w:r>
        <w:rPr>
          <w:color w:val="262626"/>
          <w:sz w:val="28"/>
          <w:szCs w:val="28"/>
          <w:shd w:val="clear" w:color="auto" w:fill="FFFFFF"/>
        </w:rPr>
        <w:t>«</w:t>
      </w:r>
      <w:r>
        <w:rPr>
          <w:color w:val="333333"/>
          <w:sz w:val="28"/>
          <w:szCs w:val="28"/>
        </w:rPr>
        <w:t>Стефанії</w:t>
      </w:r>
      <w:r>
        <w:rPr>
          <w:color w:val="262626"/>
          <w:sz w:val="28"/>
          <w:szCs w:val="28"/>
          <w:shd w:val="clear" w:color="auto" w:fill="FFFFFF"/>
        </w:rPr>
        <w:t>»</w:t>
      </w:r>
      <w:r>
        <w:rPr>
          <w:color w:val="333333"/>
          <w:sz w:val="28"/>
          <w:szCs w:val="28"/>
        </w:rPr>
        <w:t xml:space="preserve"> до </w:t>
      </w:r>
      <w:r>
        <w:rPr>
          <w:color w:val="262626"/>
          <w:sz w:val="28"/>
          <w:szCs w:val="28"/>
          <w:shd w:val="clear" w:color="auto" w:fill="FFFFFF"/>
        </w:rPr>
        <w:t>«</w:t>
      </w:r>
      <w:r>
        <w:rPr>
          <w:color w:val="333333"/>
          <w:sz w:val="28"/>
          <w:szCs w:val="28"/>
        </w:rPr>
        <w:t>Героїв України</w:t>
      </w:r>
      <w:r>
        <w:rPr>
          <w:color w:val="262626"/>
          <w:sz w:val="28"/>
          <w:szCs w:val="28"/>
          <w:shd w:val="clear" w:color="auto" w:fill="FFFFFF"/>
        </w:rPr>
        <w:t>»</w:t>
      </w:r>
      <w:r>
        <w:rPr>
          <w:color w:val="333333"/>
          <w:sz w:val="28"/>
          <w:szCs w:val="28"/>
        </w:rPr>
        <w:t xml:space="preserve"> та Азовсталі</w:t>
      </w:r>
      <w:r>
        <w:rPr>
          <w:color w:val="262626"/>
          <w:sz w:val="28"/>
          <w:szCs w:val="28"/>
          <w:shd w:val="clear" w:color="auto" w:fill="FFFFFF"/>
        </w:rPr>
        <w:t>»</w:t>
      </w:r>
      <w:r>
        <w:rPr>
          <w:color w:val="333333"/>
          <w:sz w:val="28"/>
          <w:szCs w:val="28"/>
        </w:rPr>
        <w:t xml:space="preserve">. Виробник цього насіння каже, що маніпулювати чи </w:t>
      </w:r>
      <w:proofErr w:type="spellStart"/>
      <w:r>
        <w:rPr>
          <w:color w:val="333333"/>
          <w:sz w:val="28"/>
          <w:szCs w:val="28"/>
        </w:rPr>
        <w:t>піаритися</w:t>
      </w:r>
      <w:proofErr w:type="spellEnd"/>
      <w:r>
        <w:rPr>
          <w:color w:val="333333"/>
          <w:sz w:val="28"/>
          <w:szCs w:val="28"/>
        </w:rPr>
        <w:t xml:space="preserve"> на війні не збиралися, а навпаки, хотіли допомогти захисникам: </w:t>
      </w:r>
      <w:r>
        <w:rPr>
          <w:color w:val="262626"/>
          <w:sz w:val="28"/>
          <w:szCs w:val="28"/>
          <w:shd w:val="clear" w:color="auto" w:fill="FFFFFF"/>
        </w:rPr>
        <w:t>«</w:t>
      </w:r>
      <w:r>
        <w:rPr>
          <w:color w:val="333333"/>
          <w:sz w:val="28"/>
          <w:szCs w:val="28"/>
        </w:rPr>
        <w:t xml:space="preserve">Це </w:t>
      </w:r>
      <w:r>
        <w:rPr>
          <w:color w:val="262626"/>
          <w:sz w:val="28"/>
          <w:szCs w:val="28"/>
          <w:shd w:val="clear" w:color="auto" w:fill="F9F9F9"/>
        </w:rPr>
        <w:t>–</w:t>
      </w:r>
      <w:r>
        <w:rPr>
          <w:color w:val="333333"/>
          <w:sz w:val="28"/>
          <w:szCs w:val="28"/>
        </w:rPr>
        <w:t xml:space="preserve"> некомерційний </w:t>
      </w:r>
      <w:proofErr w:type="spellStart"/>
      <w:r>
        <w:rPr>
          <w:color w:val="333333"/>
          <w:sz w:val="28"/>
          <w:szCs w:val="28"/>
        </w:rPr>
        <w:t>проєкт</w:t>
      </w:r>
      <w:proofErr w:type="spellEnd"/>
      <w:r>
        <w:rPr>
          <w:color w:val="333333"/>
          <w:sz w:val="28"/>
          <w:szCs w:val="28"/>
        </w:rPr>
        <w:t>, весь прибуток від його реалізації буде направлено на підтримку ЗСУ... Жодних загравань на тему патріотизму не було</w:t>
      </w:r>
      <w:r>
        <w:rPr>
          <w:color w:val="262626"/>
          <w:sz w:val="28"/>
          <w:szCs w:val="28"/>
          <w:shd w:val="clear" w:color="auto" w:fill="FFFFFF"/>
        </w:rPr>
        <w:t>»</w:t>
      </w:r>
      <w:r>
        <w:rPr>
          <w:color w:val="333333"/>
          <w:sz w:val="28"/>
          <w:szCs w:val="28"/>
        </w:rPr>
        <w:t xml:space="preserve">, </w:t>
      </w:r>
      <w:r>
        <w:rPr>
          <w:color w:val="262626"/>
          <w:sz w:val="28"/>
          <w:szCs w:val="28"/>
          <w:shd w:val="clear" w:color="auto" w:fill="F9F9F9"/>
        </w:rPr>
        <w:t xml:space="preserve">– </w:t>
      </w:r>
      <w:r>
        <w:rPr>
          <w:color w:val="262626"/>
          <w:sz w:val="28"/>
          <w:szCs w:val="28"/>
        </w:rPr>
        <w:t>говорить</w:t>
      </w:r>
      <w:hyperlink r:id="rId12" w:history="1">
        <w:r>
          <w:rPr>
            <w:rStyle w:val="a8"/>
            <w:color w:val="1155CC"/>
            <w:sz w:val="28"/>
            <w:szCs w:val="28"/>
          </w:rPr>
          <w:t xml:space="preserve"> </w:t>
        </w:r>
      </w:hyperlink>
      <w:r>
        <w:rPr>
          <w:color w:val="333333"/>
          <w:sz w:val="28"/>
          <w:szCs w:val="28"/>
        </w:rPr>
        <w:t xml:space="preserve">засновник компанії Петро </w:t>
      </w:r>
      <w:proofErr w:type="spellStart"/>
      <w:r>
        <w:rPr>
          <w:color w:val="333333"/>
          <w:sz w:val="28"/>
          <w:szCs w:val="28"/>
        </w:rPr>
        <w:t>Таращенко</w:t>
      </w:r>
      <w:proofErr w:type="spellEnd"/>
      <w:r>
        <w:rPr>
          <w:color w:val="333333"/>
          <w:sz w:val="28"/>
          <w:szCs w:val="28"/>
        </w:rPr>
        <w:t xml:space="preserve"> [</w:t>
      </w:r>
      <w:r w:rsidR="00E96E86">
        <w:rPr>
          <w:color w:val="333333"/>
          <w:sz w:val="28"/>
          <w:szCs w:val="28"/>
        </w:rPr>
        <w:t>27</w:t>
      </w:r>
      <w:r>
        <w:rPr>
          <w:color w:val="333333"/>
          <w:sz w:val="28"/>
          <w:szCs w:val="28"/>
        </w:rPr>
        <w:t>].</w:t>
      </w:r>
    </w:p>
    <w:p w14:paraId="7F1C01B3" w14:textId="3617FB1A" w:rsidR="003A3ACC" w:rsidRDefault="003A3ACC" w:rsidP="003A3ACC">
      <w:pPr>
        <w:pStyle w:val="a7"/>
        <w:spacing w:before="0" w:beforeAutospacing="0" w:after="0" w:afterAutospacing="0" w:line="360" w:lineRule="auto"/>
        <w:ind w:firstLine="720"/>
        <w:jc w:val="both"/>
      </w:pPr>
      <w:r>
        <w:rPr>
          <w:color w:val="333333"/>
          <w:sz w:val="28"/>
          <w:szCs w:val="28"/>
        </w:rPr>
        <w:t xml:space="preserve">У компанії недоречність назв визнають, але говорять, що змінити щось виробник наразі не може </w:t>
      </w:r>
      <w:r>
        <w:rPr>
          <w:color w:val="262626"/>
          <w:sz w:val="28"/>
          <w:szCs w:val="28"/>
          <w:shd w:val="clear" w:color="auto" w:fill="F9F9F9"/>
        </w:rPr>
        <w:t xml:space="preserve">– </w:t>
      </w:r>
      <w:r>
        <w:rPr>
          <w:color w:val="333333"/>
          <w:sz w:val="28"/>
          <w:szCs w:val="28"/>
        </w:rPr>
        <w:t xml:space="preserve">партія товару вже відвантажена. </w:t>
      </w:r>
      <w:r>
        <w:rPr>
          <w:color w:val="262626"/>
          <w:sz w:val="28"/>
          <w:szCs w:val="28"/>
          <w:shd w:val="clear" w:color="auto" w:fill="FFFFFF"/>
        </w:rPr>
        <w:t>«</w:t>
      </w:r>
      <w:r>
        <w:rPr>
          <w:color w:val="333333"/>
          <w:sz w:val="28"/>
          <w:szCs w:val="28"/>
        </w:rPr>
        <w:t xml:space="preserve">Мені шкода, що зі своїми благодійними намірами я не зміг всебічно проаналізувати, які асоціації можуть викликати такі назви насіння як </w:t>
      </w:r>
      <w:r>
        <w:rPr>
          <w:color w:val="262626"/>
          <w:sz w:val="28"/>
          <w:szCs w:val="28"/>
          <w:shd w:val="clear" w:color="auto" w:fill="FFFFFF"/>
        </w:rPr>
        <w:t>«</w:t>
      </w:r>
      <w:r>
        <w:rPr>
          <w:color w:val="333333"/>
          <w:sz w:val="28"/>
          <w:szCs w:val="28"/>
        </w:rPr>
        <w:t>Азовсталь</w:t>
      </w:r>
      <w:r>
        <w:rPr>
          <w:color w:val="262626"/>
          <w:sz w:val="28"/>
          <w:szCs w:val="28"/>
          <w:shd w:val="clear" w:color="auto" w:fill="FFFFFF"/>
        </w:rPr>
        <w:t>»</w:t>
      </w:r>
      <w:r>
        <w:rPr>
          <w:color w:val="333333"/>
          <w:sz w:val="28"/>
          <w:szCs w:val="28"/>
        </w:rPr>
        <w:t xml:space="preserve"> та </w:t>
      </w:r>
      <w:r>
        <w:rPr>
          <w:color w:val="262626"/>
          <w:sz w:val="28"/>
          <w:szCs w:val="28"/>
          <w:shd w:val="clear" w:color="auto" w:fill="FFFFFF"/>
        </w:rPr>
        <w:t>«</w:t>
      </w:r>
      <w:r>
        <w:rPr>
          <w:color w:val="333333"/>
          <w:sz w:val="28"/>
          <w:szCs w:val="28"/>
        </w:rPr>
        <w:t>Привид Києва</w:t>
      </w:r>
      <w:r>
        <w:rPr>
          <w:color w:val="262626"/>
          <w:sz w:val="28"/>
          <w:szCs w:val="28"/>
          <w:shd w:val="clear" w:color="auto" w:fill="FFFFFF"/>
        </w:rPr>
        <w:t>»»</w:t>
      </w:r>
      <w:r>
        <w:rPr>
          <w:color w:val="333333"/>
          <w:sz w:val="28"/>
          <w:szCs w:val="28"/>
        </w:rPr>
        <w:t xml:space="preserve">, </w:t>
      </w:r>
      <w:r>
        <w:rPr>
          <w:color w:val="262626"/>
          <w:sz w:val="28"/>
          <w:szCs w:val="28"/>
          <w:shd w:val="clear" w:color="auto" w:fill="F9F9F9"/>
        </w:rPr>
        <w:t xml:space="preserve">– </w:t>
      </w:r>
      <w:r>
        <w:rPr>
          <w:color w:val="333333"/>
          <w:sz w:val="28"/>
          <w:szCs w:val="28"/>
        </w:rPr>
        <w:t xml:space="preserve">каже </w:t>
      </w:r>
      <w:proofErr w:type="spellStart"/>
      <w:r>
        <w:rPr>
          <w:color w:val="333333"/>
          <w:sz w:val="28"/>
          <w:szCs w:val="28"/>
        </w:rPr>
        <w:t>П.Таращенко</w:t>
      </w:r>
      <w:proofErr w:type="spellEnd"/>
      <w:r>
        <w:rPr>
          <w:color w:val="333333"/>
          <w:sz w:val="28"/>
          <w:szCs w:val="28"/>
        </w:rPr>
        <w:t xml:space="preserve"> </w:t>
      </w:r>
      <w:r w:rsidR="00027236">
        <w:rPr>
          <w:color w:val="333333"/>
          <w:sz w:val="28"/>
          <w:szCs w:val="28"/>
        </w:rPr>
        <w:t>[</w:t>
      </w:r>
      <w:r w:rsidR="00E96E86">
        <w:rPr>
          <w:color w:val="333333"/>
          <w:sz w:val="28"/>
          <w:szCs w:val="28"/>
        </w:rPr>
        <w:t>27</w:t>
      </w:r>
      <w:r w:rsidR="00027236">
        <w:rPr>
          <w:color w:val="333333"/>
          <w:sz w:val="28"/>
          <w:szCs w:val="28"/>
        </w:rPr>
        <w:t>].</w:t>
      </w:r>
    </w:p>
    <w:p w14:paraId="707A1E05" w14:textId="27685AB9" w:rsidR="003A3ACC" w:rsidRDefault="003A3ACC" w:rsidP="003A3ACC">
      <w:pPr>
        <w:pStyle w:val="a7"/>
        <w:spacing w:before="0" w:beforeAutospacing="0" w:after="0" w:afterAutospacing="0" w:line="360" w:lineRule="auto"/>
        <w:ind w:firstLine="720"/>
        <w:jc w:val="both"/>
      </w:pPr>
      <w:r>
        <w:rPr>
          <w:color w:val="333333"/>
          <w:sz w:val="28"/>
          <w:szCs w:val="28"/>
          <w:shd w:val="clear" w:color="auto" w:fill="FFFFFF"/>
        </w:rPr>
        <w:t>В Україні є приклади вдалого використання образів війни або національних символів. Наприклад, обмежена серія пачок солі від «</w:t>
      </w:r>
      <w:proofErr w:type="spellStart"/>
      <w:r>
        <w:rPr>
          <w:color w:val="333333"/>
          <w:sz w:val="28"/>
          <w:szCs w:val="28"/>
          <w:shd w:val="clear" w:color="auto" w:fill="FFFFFF"/>
        </w:rPr>
        <w:t>Артемсіль</w:t>
      </w:r>
      <w:proofErr w:type="spellEnd"/>
      <w:r>
        <w:rPr>
          <w:color w:val="333333"/>
          <w:sz w:val="28"/>
          <w:szCs w:val="28"/>
          <w:shd w:val="clear" w:color="auto" w:fill="FFFFFF"/>
        </w:rPr>
        <w:t xml:space="preserve">»: отримані з продажу гроші спрямували на купівлю </w:t>
      </w:r>
      <w:proofErr w:type="spellStart"/>
      <w:r>
        <w:rPr>
          <w:color w:val="333333"/>
          <w:sz w:val="28"/>
          <w:szCs w:val="28"/>
          <w:shd w:val="clear" w:color="auto" w:fill="FFFFFF"/>
        </w:rPr>
        <w:t>дронів</w:t>
      </w:r>
      <w:proofErr w:type="spellEnd"/>
      <w:r>
        <w:rPr>
          <w:color w:val="333333"/>
          <w:sz w:val="28"/>
          <w:szCs w:val="28"/>
          <w:shd w:val="clear" w:color="auto" w:fill="FFFFFF"/>
        </w:rPr>
        <w:t>-камікадзе для ГУР (див</w:t>
      </w:r>
      <w:r w:rsidR="00E96E86">
        <w:rPr>
          <w:color w:val="333333"/>
          <w:sz w:val="28"/>
          <w:szCs w:val="28"/>
          <w:shd w:val="clear" w:color="auto" w:fill="FFFFFF"/>
        </w:rPr>
        <w:t>. Д</w:t>
      </w:r>
      <w:r>
        <w:rPr>
          <w:color w:val="333333"/>
          <w:sz w:val="28"/>
          <w:szCs w:val="28"/>
          <w:shd w:val="clear" w:color="auto" w:fill="FFFFFF"/>
        </w:rPr>
        <w:t xml:space="preserve">одаток Б). </w:t>
      </w:r>
      <w:r>
        <w:rPr>
          <w:color w:val="212529"/>
          <w:sz w:val="28"/>
          <w:szCs w:val="28"/>
          <w:shd w:val="clear" w:color="auto" w:fill="FFFFFF"/>
        </w:rPr>
        <w:t xml:space="preserve">Одна така пачка коштує 500 гривень. Від цієї суми 465 гривень переведуть на флотилію </w:t>
      </w:r>
      <w:proofErr w:type="spellStart"/>
      <w:r>
        <w:rPr>
          <w:color w:val="212529"/>
          <w:sz w:val="28"/>
          <w:szCs w:val="28"/>
          <w:shd w:val="clear" w:color="auto" w:fill="FFFFFF"/>
        </w:rPr>
        <w:t>дронів</w:t>
      </w:r>
      <w:proofErr w:type="spellEnd"/>
      <w:r>
        <w:rPr>
          <w:color w:val="212529"/>
          <w:sz w:val="28"/>
          <w:szCs w:val="28"/>
          <w:shd w:val="clear" w:color="auto" w:fill="FFFFFF"/>
        </w:rPr>
        <w:t>-камікадзе для українських розвідників</w:t>
      </w:r>
      <w:r>
        <w:rPr>
          <w:color w:val="333333"/>
          <w:sz w:val="28"/>
          <w:szCs w:val="28"/>
          <w:shd w:val="clear" w:color="auto" w:fill="FFFFFF"/>
        </w:rPr>
        <w:t xml:space="preserve"> [</w:t>
      </w:r>
      <w:r w:rsidR="00E96E86">
        <w:rPr>
          <w:color w:val="333333"/>
          <w:sz w:val="28"/>
          <w:szCs w:val="28"/>
          <w:shd w:val="clear" w:color="auto" w:fill="FFFFFF"/>
        </w:rPr>
        <w:t>39</w:t>
      </w:r>
      <w:r>
        <w:rPr>
          <w:color w:val="333333"/>
          <w:sz w:val="28"/>
          <w:szCs w:val="28"/>
          <w:shd w:val="clear" w:color="auto" w:fill="FFFFFF"/>
        </w:rPr>
        <w:t>].</w:t>
      </w:r>
    </w:p>
    <w:p w14:paraId="17DE9889" w14:textId="4F96A742" w:rsidR="003A3ACC" w:rsidRDefault="003A3ACC" w:rsidP="003A3ACC">
      <w:pPr>
        <w:pStyle w:val="a7"/>
        <w:spacing w:before="0" w:beforeAutospacing="0" w:after="0" w:afterAutospacing="0" w:line="360" w:lineRule="auto"/>
        <w:ind w:firstLine="720"/>
        <w:jc w:val="both"/>
      </w:pPr>
      <w:r>
        <w:rPr>
          <w:color w:val="212529"/>
          <w:sz w:val="28"/>
          <w:szCs w:val="28"/>
          <w:shd w:val="clear" w:color="auto" w:fill="FFFFFF"/>
        </w:rPr>
        <w:lastRenderedPageBreak/>
        <w:t xml:space="preserve">«Міць. Українська кам’яна» ексклюзивно представлена в мережі «Сільпо» та на </w:t>
      </w:r>
      <w:proofErr w:type="spellStart"/>
      <w:r>
        <w:rPr>
          <w:color w:val="212529"/>
          <w:sz w:val="28"/>
          <w:szCs w:val="28"/>
          <w:shd w:val="clear" w:color="auto" w:fill="FFFFFF"/>
        </w:rPr>
        <w:t>Rozetka</w:t>
      </w:r>
      <w:proofErr w:type="spellEnd"/>
      <w:r>
        <w:rPr>
          <w:color w:val="212529"/>
          <w:sz w:val="28"/>
          <w:szCs w:val="28"/>
          <w:shd w:val="clear" w:color="auto" w:fill="FFFFFF"/>
        </w:rPr>
        <w:t xml:space="preserve">. Щоб усі українські міста були звільнені від окупантів якомога швидше», </w:t>
      </w:r>
      <w:r>
        <w:rPr>
          <w:color w:val="262626"/>
          <w:sz w:val="28"/>
          <w:szCs w:val="28"/>
          <w:shd w:val="clear" w:color="auto" w:fill="F9F9F9"/>
        </w:rPr>
        <w:t xml:space="preserve">– </w:t>
      </w:r>
      <w:r>
        <w:rPr>
          <w:color w:val="212529"/>
          <w:sz w:val="28"/>
          <w:szCs w:val="28"/>
          <w:shd w:val="clear" w:color="auto" w:fill="FFFFFF"/>
        </w:rPr>
        <w:t>зазначають представники підприємства [</w:t>
      </w:r>
      <w:r w:rsidR="00027236">
        <w:rPr>
          <w:color w:val="212529"/>
          <w:sz w:val="28"/>
          <w:szCs w:val="28"/>
          <w:shd w:val="clear" w:color="auto" w:fill="FFFFFF"/>
        </w:rPr>
        <w:t>1</w:t>
      </w:r>
      <w:r>
        <w:rPr>
          <w:color w:val="212529"/>
          <w:sz w:val="28"/>
          <w:szCs w:val="28"/>
          <w:shd w:val="clear" w:color="auto" w:fill="FFFFFF"/>
        </w:rPr>
        <w:t>].</w:t>
      </w:r>
    </w:p>
    <w:p w14:paraId="518E76D7" w14:textId="77777777" w:rsidR="003A3ACC" w:rsidRDefault="003A3ACC" w:rsidP="003A3ACC">
      <w:pPr>
        <w:pStyle w:val="a7"/>
        <w:spacing w:before="0" w:beforeAutospacing="0" w:after="0" w:afterAutospacing="0" w:line="360" w:lineRule="auto"/>
        <w:ind w:firstLine="420"/>
        <w:jc w:val="both"/>
      </w:pPr>
      <w:r>
        <w:rPr>
          <w:color w:val="212529"/>
          <w:sz w:val="28"/>
          <w:szCs w:val="28"/>
          <w:shd w:val="clear" w:color="auto" w:fill="FFFFFF"/>
        </w:rPr>
        <w:t xml:space="preserve">Отже, проаналізувавши кейси українського рекламного простору, можемо зробити висновок, що далеко не всі </w:t>
      </w:r>
      <w:proofErr w:type="spellStart"/>
      <w:r>
        <w:rPr>
          <w:color w:val="212529"/>
          <w:sz w:val="28"/>
          <w:szCs w:val="28"/>
          <w:shd w:val="clear" w:color="auto" w:fill="FFFFFF"/>
        </w:rPr>
        <w:t>креатори</w:t>
      </w:r>
      <w:proofErr w:type="spellEnd"/>
      <w:r>
        <w:rPr>
          <w:color w:val="212529"/>
          <w:sz w:val="28"/>
          <w:szCs w:val="28"/>
          <w:shd w:val="clear" w:color="auto" w:fill="FFFFFF"/>
        </w:rPr>
        <w:t xml:space="preserve"> усвідомлюють межі допустимого в своїх творчих </w:t>
      </w:r>
      <w:proofErr w:type="spellStart"/>
      <w:r>
        <w:rPr>
          <w:color w:val="212529"/>
          <w:sz w:val="28"/>
          <w:szCs w:val="28"/>
          <w:shd w:val="clear" w:color="auto" w:fill="FFFFFF"/>
        </w:rPr>
        <w:t>проєктах</w:t>
      </w:r>
      <w:proofErr w:type="spellEnd"/>
      <w:r>
        <w:rPr>
          <w:color w:val="212529"/>
          <w:sz w:val="28"/>
          <w:szCs w:val="28"/>
          <w:shd w:val="clear" w:color="auto" w:fill="FFFFFF"/>
        </w:rPr>
        <w:t>. Відправляти прибуток від продажу на підтримку ЗСУ – це добра справа, проте називати свою продукцію на честь жахливих подій (зареєстровані торгові марки «Героїчна Буча-</w:t>
      </w:r>
      <w:proofErr w:type="spellStart"/>
      <w:r>
        <w:rPr>
          <w:color w:val="212529"/>
          <w:sz w:val="28"/>
          <w:szCs w:val="28"/>
          <w:shd w:val="clear" w:color="auto" w:fill="FFFFFF"/>
        </w:rPr>
        <w:t>Комбуча</w:t>
      </w:r>
      <w:proofErr w:type="spellEnd"/>
      <w:r>
        <w:rPr>
          <w:color w:val="212529"/>
          <w:sz w:val="28"/>
          <w:szCs w:val="28"/>
          <w:shd w:val="clear" w:color="auto" w:fill="FFFFFF"/>
        </w:rPr>
        <w:t>» чи насіння редису з назвою «Азовсталь»), що забрали тисячі життів є неприйнятним. Контент, який публікується в соціальних медіа та на інших платформах під час війни, повинен нести користь споживачам: інформувати, або хоча б підтримувати моральний стан, а не дратувати та ображати.</w:t>
      </w:r>
    </w:p>
    <w:p w14:paraId="61720359" w14:textId="22922A46" w:rsidR="003A3ACC" w:rsidRDefault="003A3ACC" w:rsidP="003A3ACC">
      <w:pPr>
        <w:pStyle w:val="a7"/>
        <w:spacing w:before="0" w:beforeAutospacing="0" w:after="0" w:afterAutospacing="0" w:line="360" w:lineRule="auto"/>
        <w:ind w:firstLine="420"/>
        <w:jc w:val="both"/>
      </w:pPr>
      <w:r>
        <w:rPr>
          <w:color w:val="212529"/>
          <w:sz w:val="28"/>
          <w:szCs w:val="28"/>
          <w:shd w:val="clear" w:color="auto" w:fill="FFFFFF"/>
        </w:rPr>
        <w:t xml:space="preserve">Створюючи рекламні креативи важливо орієнтуватися на етичні норми та моральні принципи. У Верховній Раді зареєстрували </w:t>
      </w:r>
      <w:proofErr w:type="spellStart"/>
      <w:r>
        <w:rPr>
          <w:color w:val="212529"/>
          <w:sz w:val="28"/>
          <w:szCs w:val="28"/>
          <w:shd w:val="clear" w:color="auto" w:fill="FFFFFF"/>
        </w:rPr>
        <w:t>законопроєкт</w:t>
      </w:r>
      <w:proofErr w:type="spellEnd"/>
      <w:r>
        <w:rPr>
          <w:color w:val="212529"/>
          <w:sz w:val="28"/>
          <w:szCs w:val="28"/>
          <w:shd w:val="clear" w:color="auto" w:fill="FFFFFF"/>
        </w:rPr>
        <w:t xml:space="preserve"> «Про внесення змін до деяких законів України щодо обмеження використання патріотичної тематики при реєстрації торговельних марок та в рекламі». У пояснювальній записці зазначено, що </w:t>
      </w:r>
      <w:proofErr w:type="spellStart"/>
      <w:r>
        <w:rPr>
          <w:color w:val="212529"/>
          <w:sz w:val="28"/>
          <w:szCs w:val="28"/>
          <w:shd w:val="clear" w:color="auto" w:fill="FFFFFF"/>
        </w:rPr>
        <w:t>законопроєкт</w:t>
      </w:r>
      <w:proofErr w:type="spellEnd"/>
      <w:r>
        <w:rPr>
          <w:color w:val="212529"/>
          <w:sz w:val="28"/>
          <w:szCs w:val="28"/>
          <w:shd w:val="clear" w:color="auto" w:fill="FFFFFF"/>
        </w:rPr>
        <w:t xml:space="preserve"> підготували у зв’язку з необхідністю перешкодити експлуатації в комерційних цілях подій, під час яких загинули люди, унеможливити випадки використання інших чутливих назв, образів та знаків, пов’язаних з опором російській агресії [</w:t>
      </w:r>
      <w:r w:rsidR="002373C0">
        <w:rPr>
          <w:color w:val="212529"/>
          <w:sz w:val="28"/>
          <w:szCs w:val="28"/>
          <w:shd w:val="clear" w:color="auto" w:fill="FFFFFF"/>
        </w:rPr>
        <w:t>11</w:t>
      </w:r>
      <w:r>
        <w:rPr>
          <w:color w:val="212529"/>
          <w:sz w:val="28"/>
          <w:szCs w:val="28"/>
          <w:shd w:val="clear" w:color="auto" w:fill="FFFFFF"/>
        </w:rPr>
        <w:t xml:space="preserve">]. «На жаль, у таких випадках професійна етика часто не спрацьовує, аби виставити необхідні бар’єри при прийнятті рішень про назви товарів чи запуск рекламних кампаній, знижок, акцій з використанням понять, подій і назв, які мають трагічну конотацію або вимагають особливої шани», – резюмують автори </w:t>
      </w:r>
      <w:proofErr w:type="spellStart"/>
      <w:r>
        <w:rPr>
          <w:color w:val="212529"/>
          <w:sz w:val="28"/>
          <w:szCs w:val="28"/>
          <w:shd w:val="clear" w:color="auto" w:fill="FFFFFF"/>
        </w:rPr>
        <w:t>законопроєкту</w:t>
      </w:r>
      <w:proofErr w:type="spellEnd"/>
      <w:r>
        <w:rPr>
          <w:color w:val="212529"/>
          <w:sz w:val="28"/>
          <w:szCs w:val="28"/>
          <w:shd w:val="clear" w:color="auto" w:fill="FFFFFF"/>
        </w:rPr>
        <w:t xml:space="preserve"> [</w:t>
      </w:r>
      <w:r w:rsidR="002373C0">
        <w:rPr>
          <w:sz w:val="28"/>
          <w:szCs w:val="28"/>
          <w:shd w:val="clear" w:color="auto" w:fill="FFFFFF"/>
        </w:rPr>
        <w:t>26</w:t>
      </w:r>
      <w:r>
        <w:rPr>
          <w:color w:val="212529"/>
          <w:sz w:val="28"/>
          <w:szCs w:val="28"/>
          <w:shd w:val="clear" w:color="auto" w:fill="FFFFFF"/>
        </w:rPr>
        <w:t>].</w:t>
      </w:r>
    </w:p>
    <w:p w14:paraId="6DF76717" w14:textId="77777777" w:rsidR="003A3ACC" w:rsidRDefault="003A3ACC" w:rsidP="003A3ACC">
      <w:pPr>
        <w:pStyle w:val="a7"/>
        <w:spacing w:before="0" w:beforeAutospacing="0" w:after="0" w:afterAutospacing="0" w:line="360" w:lineRule="auto"/>
        <w:ind w:firstLine="420"/>
        <w:jc w:val="both"/>
      </w:pPr>
      <w:r>
        <w:rPr>
          <w:color w:val="212529"/>
          <w:sz w:val="28"/>
          <w:szCs w:val="28"/>
          <w:shd w:val="clear" w:color="auto" w:fill="FFFFFF"/>
        </w:rPr>
        <w:t>На нашу думку, питання регулювання неприйнятного креативу у соціальній та комерційній рекламі під час війни та зловживання у використанні символів війни можливе на декількох рівнях: законодавчому, корпоративному, громадському.</w:t>
      </w:r>
    </w:p>
    <w:p w14:paraId="473ABD90" w14:textId="77777777" w:rsidR="003A3ACC" w:rsidRDefault="003A3ACC" w:rsidP="003A3ACC">
      <w:pPr>
        <w:pStyle w:val="a7"/>
        <w:spacing w:before="0" w:beforeAutospacing="0" w:after="0" w:afterAutospacing="0" w:line="360" w:lineRule="auto"/>
        <w:ind w:firstLine="420"/>
        <w:jc w:val="both"/>
      </w:pPr>
      <w:r>
        <w:rPr>
          <w:color w:val="212529"/>
          <w:sz w:val="28"/>
          <w:szCs w:val="28"/>
          <w:shd w:val="clear" w:color="auto" w:fill="FFFFFF"/>
        </w:rPr>
        <w:t>Так, у наведених нами проявах невдалого креативу вбачаємо порушення:</w:t>
      </w:r>
    </w:p>
    <w:p w14:paraId="33871FD8" w14:textId="4C15CB30" w:rsidR="003A3ACC" w:rsidRDefault="003A3ACC" w:rsidP="002552A6">
      <w:pPr>
        <w:pStyle w:val="a7"/>
        <w:numPr>
          <w:ilvl w:val="0"/>
          <w:numId w:val="7"/>
        </w:numPr>
        <w:spacing w:before="0" w:beforeAutospacing="0" w:after="0" w:afterAutospacing="0" w:line="360" w:lineRule="auto"/>
        <w:jc w:val="both"/>
      </w:pPr>
      <w:r>
        <w:rPr>
          <w:color w:val="212529"/>
          <w:sz w:val="28"/>
          <w:szCs w:val="28"/>
          <w:shd w:val="clear" w:color="auto" w:fill="FFFFFF"/>
        </w:rPr>
        <w:lastRenderedPageBreak/>
        <w:t>Закону України «Про рекламу», зокрема Ст.7, яка забороняє включати до реклами інформацію або зображення, які порушують етичні, гуманістичні, моральні норми, нехтують правилами пристойності [</w:t>
      </w:r>
      <w:r w:rsidR="001E4023">
        <w:rPr>
          <w:color w:val="212529"/>
          <w:sz w:val="28"/>
          <w:szCs w:val="28"/>
          <w:shd w:val="clear" w:color="auto" w:fill="FFFFFF"/>
        </w:rPr>
        <w:t>1</w:t>
      </w:r>
      <w:r w:rsidR="002373C0">
        <w:rPr>
          <w:color w:val="212529"/>
          <w:sz w:val="28"/>
          <w:szCs w:val="28"/>
          <w:shd w:val="clear" w:color="auto" w:fill="FFFFFF"/>
        </w:rPr>
        <w:t>0</w:t>
      </w:r>
      <w:r>
        <w:rPr>
          <w:color w:val="212529"/>
          <w:sz w:val="28"/>
          <w:szCs w:val="28"/>
          <w:shd w:val="clear" w:color="auto" w:fill="FFFFFF"/>
        </w:rPr>
        <w:t>];</w:t>
      </w:r>
    </w:p>
    <w:p w14:paraId="61DD75D6" w14:textId="5870B4A7" w:rsidR="003A3ACC" w:rsidRDefault="003A3ACC" w:rsidP="002552A6">
      <w:pPr>
        <w:pStyle w:val="a7"/>
        <w:numPr>
          <w:ilvl w:val="0"/>
          <w:numId w:val="8"/>
        </w:numPr>
        <w:spacing w:before="0" w:beforeAutospacing="0" w:after="0" w:afterAutospacing="0" w:line="360" w:lineRule="auto"/>
        <w:jc w:val="both"/>
      </w:pPr>
      <w:r>
        <w:rPr>
          <w:color w:val="212529"/>
          <w:sz w:val="28"/>
          <w:szCs w:val="28"/>
          <w:shd w:val="clear" w:color="auto" w:fill="FFFFFF"/>
        </w:rPr>
        <w:t>Закону України «Про охорону прав на знаки для товарів і послуг», у якому встановлена заборона реєстрації тих торговельних марок, які суперечать публічному порядку, загальновизнаним принципам моралі [</w:t>
      </w:r>
      <w:r w:rsidR="002373C0">
        <w:rPr>
          <w:color w:val="212529"/>
          <w:sz w:val="28"/>
          <w:szCs w:val="28"/>
          <w:shd w:val="clear" w:color="auto" w:fill="FFFFFF"/>
        </w:rPr>
        <w:t>9</w:t>
      </w:r>
      <w:r>
        <w:rPr>
          <w:color w:val="212529"/>
          <w:sz w:val="28"/>
          <w:szCs w:val="28"/>
          <w:shd w:val="clear" w:color="auto" w:fill="FFFFFF"/>
        </w:rPr>
        <w:t>].</w:t>
      </w:r>
    </w:p>
    <w:p w14:paraId="07FE80D1" w14:textId="77777777" w:rsidR="003A3ACC" w:rsidRDefault="003A3ACC" w:rsidP="003A3ACC">
      <w:pPr>
        <w:pStyle w:val="a7"/>
        <w:spacing w:before="0" w:beforeAutospacing="0" w:after="0" w:afterAutospacing="0" w:line="360" w:lineRule="auto"/>
        <w:ind w:firstLine="420"/>
        <w:jc w:val="both"/>
      </w:pPr>
      <w:r>
        <w:rPr>
          <w:color w:val="212529"/>
          <w:sz w:val="28"/>
          <w:szCs w:val="28"/>
          <w:shd w:val="clear" w:color="auto" w:fill="FFFFFF"/>
        </w:rPr>
        <w:t>Так, перед регуляторами рекламного ринку України стоїть питання про вироблення і закріплення норм, які будуть запобігати аморальній експлуатації воєнної та патріотичної тематики у комерційних та соціальних креативах і брендингу товарів та послуг. Перед громадськістю та споживачами теж постає завдання: окреслити межі публічного засудження зловживання патріотично-військовою тематикою. Тож перспектива подальших наукових пошуків у межах цієї теми є безперечною.</w:t>
      </w:r>
    </w:p>
    <w:p w14:paraId="49A07EE2" w14:textId="77777777" w:rsidR="003A3ACC" w:rsidRDefault="003A3ACC" w:rsidP="003A3ACC">
      <w:pPr>
        <w:spacing w:line="360" w:lineRule="auto"/>
      </w:pPr>
    </w:p>
    <w:p w14:paraId="2D307D58" w14:textId="66B16B04" w:rsidR="003A3ACC" w:rsidRDefault="003A3ACC" w:rsidP="003A3ACC">
      <w:pPr>
        <w:pStyle w:val="a7"/>
        <w:spacing w:before="0" w:beforeAutospacing="0" w:after="0" w:afterAutospacing="0" w:line="360" w:lineRule="auto"/>
        <w:ind w:firstLine="720"/>
        <w:jc w:val="both"/>
      </w:pPr>
      <w:r>
        <w:rPr>
          <w:color w:val="212529"/>
          <w:sz w:val="28"/>
          <w:szCs w:val="28"/>
          <w:shd w:val="clear" w:color="auto" w:fill="FFFFFF"/>
        </w:rPr>
        <w:t> </w:t>
      </w:r>
      <w:r>
        <w:rPr>
          <w:color w:val="212529"/>
          <w:sz w:val="28"/>
          <w:szCs w:val="28"/>
          <w:shd w:val="clear" w:color="auto" w:fill="FFFFFF"/>
        </w:rPr>
        <w:br/>
      </w:r>
    </w:p>
    <w:p w14:paraId="3F636865" w14:textId="63A8D2C4" w:rsidR="003A3ACC" w:rsidRDefault="003A3ACC" w:rsidP="003A3ACC">
      <w:pPr>
        <w:pStyle w:val="a7"/>
        <w:spacing w:before="0" w:beforeAutospacing="0" w:after="0" w:afterAutospacing="0" w:line="360" w:lineRule="auto"/>
        <w:ind w:firstLine="720"/>
        <w:jc w:val="both"/>
      </w:pPr>
    </w:p>
    <w:p w14:paraId="5EAA8E81" w14:textId="5029DAE1" w:rsidR="003A3ACC" w:rsidRDefault="003A3ACC" w:rsidP="003A3ACC">
      <w:pPr>
        <w:pStyle w:val="a7"/>
        <w:spacing w:before="0" w:beforeAutospacing="0" w:after="0" w:afterAutospacing="0" w:line="360" w:lineRule="auto"/>
        <w:ind w:firstLine="720"/>
        <w:jc w:val="both"/>
      </w:pPr>
    </w:p>
    <w:p w14:paraId="70BED8C8" w14:textId="648F51D6" w:rsidR="003A3ACC" w:rsidRDefault="003A3ACC" w:rsidP="003A3ACC">
      <w:pPr>
        <w:pStyle w:val="a7"/>
        <w:spacing w:before="0" w:beforeAutospacing="0" w:after="0" w:afterAutospacing="0" w:line="360" w:lineRule="auto"/>
        <w:ind w:firstLine="720"/>
        <w:jc w:val="both"/>
      </w:pPr>
    </w:p>
    <w:p w14:paraId="69436F35" w14:textId="5B0E36BE" w:rsidR="003A3ACC" w:rsidRDefault="003A3ACC" w:rsidP="003A3ACC">
      <w:pPr>
        <w:pStyle w:val="a7"/>
        <w:spacing w:before="0" w:beforeAutospacing="0" w:after="0" w:afterAutospacing="0" w:line="360" w:lineRule="auto"/>
        <w:ind w:firstLine="720"/>
        <w:jc w:val="both"/>
      </w:pPr>
    </w:p>
    <w:p w14:paraId="4B5705D8" w14:textId="6487FBBE" w:rsidR="003A3ACC" w:rsidRDefault="003A3ACC" w:rsidP="003A3ACC">
      <w:pPr>
        <w:pStyle w:val="a7"/>
        <w:spacing w:before="0" w:beforeAutospacing="0" w:after="0" w:afterAutospacing="0" w:line="360" w:lineRule="auto"/>
        <w:ind w:firstLine="720"/>
        <w:jc w:val="both"/>
      </w:pPr>
    </w:p>
    <w:p w14:paraId="4FD1A4C7" w14:textId="38AB50B1" w:rsidR="003A3ACC" w:rsidRDefault="003A3ACC" w:rsidP="003A3ACC">
      <w:pPr>
        <w:pStyle w:val="a7"/>
        <w:spacing w:before="0" w:beforeAutospacing="0" w:after="0" w:afterAutospacing="0" w:line="360" w:lineRule="auto"/>
        <w:ind w:firstLine="720"/>
        <w:jc w:val="both"/>
      </w:pPr>
    </w:p>
    <w:p w14:paraId="1F436D72" w14:textId="78CA6B67" w:rsidR="003A3ACC" w:rsidRDefault="003A3ACC" w:rsidP="003A3ACC">
      <w:pPr>
        <w:pStyle w:val="a7"/>
        <w:spacing w:before="0" w:beforeAutospacing="0" w:after="0" w:afterAutospacing="0" w:line="360" w:lineRule="auto"/>
        <w:ind w:firstLine="720"/>
        <w:jc w:val="both"/>
      </w:pPr>
    </w:p>
    <w:p w14:paraId="08874914" w14:textId="490B4514" w:rsidR="003A3ACC" w:rsidRDefault="003A3ACC" w:rsidP="003A3ACC">
      <w:pPr>
        <w:pStyle w:val="a7"/>
        <w:spacing w:before="0" w:beforeAutospacing="0" w:after="0" w:afterAutospacing="0" w:line="360" w:lineRule="auto"/>
        <w:ind w:firstLine="720"/>
        <w:jc w:val="both"/>
      </w:pPr>
    </w:p>
    <w:p w14:paraId="5065EEAD" w14:textId="71823797" w:rsidR="003A3ACC" w:rsidRDefault="003A3ACC" w:rsidP="003A3ACC">
      <w:pPr>
        <w:pStyle w:val="a7"/>
        <w:spacing w:before="0" w:beforeAutospacing="0" w:after="0" w:afterAutospacing="0" w:line="360" w:lineRule="auto"/>
        <w:ind w:firstLine="720"/>
        <w:jc w:val="both"/>
      </w:pPr>
    </w:p>
    <w:p w14:paraId="2B9B8668" w14:textId="088002A6" w:rsidR="003A3ACC" w:rsidRDefault="003A3ACC" w:rsidP="003A3ACC">
      <w:pPr>
        <w:pStyle w:val="a7"/>
        <w:spacing w:before="0" w:beforeAutospacing="0" w:after="0" w:afterAutospacing="0" w:line="360" w:lineRule="auto"/>
        <w:ind w:firstLine="720"/>
        <w:jc w:val="both"/>
      </w:pPr>
    </w:p>
    <w:p w14:paraId="31F25CFE" w14:textId="39E64913" w:rsidR="003A3ACC" w:rsidRDefault="003A3ACC" w:rsidP="003A3ACC">
      <w:pPr>
        <w:pStyle w:val="a7"/>
        <w:spacing w:before="0" w:beforeAutospacing="0" w:after="0" w:afterAutospacing="0" w:line="360" w:lineRule="auto"/>
        <w:ind w:firstLine="720"/>
        <w:jc w:val="both"/>
      </w:pPr>
    </w:p>
    <w:p w14:paraId="528E3EB5" w14:textId="360899AB" w:rsidR="003A3ACC" w:rsidRDefault="003A3ACC" w:rsidP="003A3ACC">
      <w:pPr>
        <w:pStyle w:val="a7"/>
        <w:spacing w:before="0" w:beforeAutospacing="0" w:after="0" w:afterAutospacing="0" w:line="360" w:lineRule="auto"/>
        <w:ind w:firstLine="720"/>
        <w:jc w:val="both"/>
      </w:pPr>
    </w:p>
    <w:p w14:paraId="02FC0EE4" w14:textId="1AD3E52C" w:rsidR="003A3ACC" w:rsidRDefault="003A3ACC" w:rsidP="003A3ACC">
      <w:pPr>
        <w:pStyle w:val="a7"/>
        <w:spacing w:before="0" w:beforeAutospacing="0" w:after="0" w:afterAutospacing="0" w:line="360" w:lineRule="auto"/>
        <w:ind w:firstLine="720"/>
        <w:jc w:val="both"/>
      </w:pPr>
    </w:p>
    <w:p w14:paraId="4E0B8022" w14:textId="77777777" w:rsidR="003A3ACC" w:rsidRDefault="003A3ACC" w:rsidP="003A3ACC">
      <w:pPr>
        <w:pStyle w:val="a7"/>
        <w:spacing w:before="0" w:beforeAutospacing="0" w:after="0" w:afterAutospacing="0" w:line="360" w:lineRule="auto"/>
        <w:ind w:firstLine="720"/>
        <w:jc w:val="both"/>
      </w:pPr>
    </w:p>
    <w:p w14:paraId="6898A809" w14:textId="77777777" w:rsidR="001E4023" w:rsidRDefault="001E4023" w:rsidP="003A3ACC">
      <w:pPr>
        <w:pStyle w:val="a7"/>
        <w:spacing w:before="0" w:beforeAutospacing="0" w:after="0" w:afterAutospacing="0" w:line="360" w:lineRule="auto"/>
        <w:jc w:val="center"/>
        <w:rPr>
          <w:b/>
          <w:bCs/>
          <w:color w:val="0D0D0D"/>
          <w:sz w:val="28"/>
          <w:szCs w:val="28"/>
        </w:rPr>
      </w:pPr>
    </w:p>
    <w:p w14:paraId="38455942" w14:textId="530B03AB" w:rsidR="003A3ACC" w:rsidRDefault="003A3ACC" w:rsidP="003A3ACC">
      <w:pPr>
        <w:pStyle w:val="a7"/>
        <w:spacing w:before="0" w:beforeAutospacing="0" w:after="0" w:afterAutospacing="0" w:line="360" w:lineRule="auto"/>
        <w:jc w:val="center"/>
      </w:pPr>
      <w:r>
        <w:rPr>
          <w:b/>
          <w:bCs/>
          <w:color w:val="0D0D0D"/>
          <w:sz w:val="28"/>
          <w:szCs w:val="28"/>
        </w:rPr>
        <w:lastRenderedPageBreak/>
        <w:t>РОЗДІЛ 2</w:t>
      </w:r>
    </w:p>
    <w:p w14:paraId="577E0CF8" w14:textId="17BBF3CF" w:rsidR="003A3ACC" w:rsidRPr="00C2031D" w:rsidRDefault="00456627" w:rsidP="003A3ACC">
      <w:pPr>
        <w:pStyle w:val="a7"/>
        <w:spacing w:before="0" w:beforeAutospacing="0" w:after="0" w:afterAutospacing="0" w:line="360" w:lineRule="auto"/>
        <w:jc w:val="center"/>
      </w:pPr>
      <w:r w:rsidRPr="00C2031D">
        <w:rPr>
          <w:b/>
          <w:bCs/>
          <w:color w:val="0D0D0D"/>
          <w:sz w:val="28"/>
          <w:szCs w:val="28"/>
        </w:rPr>
        <w:t xml:space="preserve">СОЦІАЛЬНИЙ РЕКЛАМНИЙ ДИСКУРС В УКРАЇНІ У 2022-2023 </w:t>
      </w:r>
      <w:r w:rsidR="00C2031D" w:rsidRPr="00C2031D">
        <w:rPr>
          <w:b/>
          <w:bCs/>
          <w:color w:val="0D0D0D"/>
          <w:sz w:val="28"/>
          <w:szCs w:val="28"/>
        </w:rPr>
        <w:t>РР</w:t>
      </w:r>
    </w:p>
    <w:p w14:paraId="19C477B0" w14:textId="77777777" w:rsidR="003A3ACC" w:rsidRPr="00FF547F" w:rsidRDefault="003A3ACC" w:rsidP="003A3ACC">
      <w:pPr>
        <w:spacing w:line="360" w:lineRule="auto"/>
        <w:rPr>
          <w:highlight w:val="yellow"/>
        </w:rPr>
      </w:pPr>
    </w:p>
    <w:p w14:paraId="21305C81" w14:textId="480C8F44" w:rsidR="003A3ACC" w:rsidRDefault="003A3ACC" w:rsidP="00FF547F">
      <w:pPr>
        <w:pStyle w:val="a7"/>
        <w:spacing w:before="0" w:beforeAutospacing="0" w:after="0" w:afterAutospacing="0" w:line="360" w:lineRule="auto"/>
        <w:ind w:firstLine="708"/>
        <w:jc w:val="both"/>
      </w:pPr>
      <w:r w:rsidRPr="00C2031D">
        <w:rPr>
          <w:b/>
          <w:bCs/>
          <w:color w:val="000000"/>
          <w:sz w:val="28"/>
          <w:szCs w:val="28"/>
        </w:rPr>
        <w:t xml:space="preserve">2.1. </w:t>
      </w:r>
      <w:r w:rsidR="00C2031D" w:rsidRPr="00C2031D">
        <w:rPr>
          <w:b/>
          <w:bCs/>
          <w:color w:val="000000"/>
          <w:sz w:val="28"/>
          <w:szCs w:val="28"/>
        </w:rPr>
        <w:t>Соціальні рекламні</w:t>
      </w:r>
      <w:r w:rsidR="00C2031D">
        <w:rPr>
          <w:b/>
          <w:bCs/>
          <w:color w:val="000000"/>
          <w:sz w:val="28"/>
          <w:szCs w:val="28"/>
        </w:rPr>
        <w:t xml:space="preserve"> кампанії: аналіз кейсів </w:t>
      </w:r>
      <w:r>
        <w:rPr>
          <w:b/>
          <w:bCs/>
          <w:color w:val="000000"/>
          <w:sz w:val="28"/>
          <w:szCs w:val="28"/>
        </w:rPr>
        <w:t> </w:t>
      </w:r>
    </w:p>
    <w:p w14:paraId="575971DE" w14:textId="77777777" w:rsidR="003A3ACC" w:rsidRDefault="003A3ACC" w:rsidP="003A3ACC">
      <w:pPr>
        <w:spacing w:line="360" w:lineRule="auto"/>
      </w:pPr>
    </w:p>
    <w:p w14:paraId="1D72238C" w14:textId="2346CB24" w:rsidR="003A3ACC" w:rsidRDefault="003A3ACC" w:rsidP="003A3ACC">
      <w:pPr>
        <w:pStyle w:val="a7"/>
        <w:spacing w:before="0" w:beforeAutospacing="0" w:after="0" w:afterAutospacing="0" w:line="360" w:lineRule="auto"/>
        <w:ind w:firstLine="720"/>
        <w:jc w:val="both"/>
      </w:pPr>
      <w:r>
        <w:rPr>
          <w:color w:val="212529"/>
          <w:sz w:val="28"/>
          <w:szCs w:val="28"/>
          <w:shd w:val="clear" w:color="auto" w:fill="FFFFFF"/>
        </w:rPr>
        <w:t xml:space="preserve">Український рекламний ринок насичений талановитими творцями. Всеукраїнська Рекламна Коаліція (ВРК) залучає для проведення щорічних досліджень рейтингу комунікаційних агентств європейську компанію </w:t>
      </w:r>
      <w:proofErr w:type="spellStart"/>
      <w:r>
        <w:rPr>
          <w:color w:val="212529"/>
          <w:sz w:val="28"/>
          <w:szCs w:val="28"/>
          <w:shd w:val="clear" w:color="auto" w:fill="FFFFFF"/>
        </w:rPr>
        <w:t>Factum</w:t>
      </w:r>
      <w:proofErr w:type="spellEnd"/>
      <w:r>
        <w:rPr>
          <w:color w:val="212529"/>
          <w:sz w:val="28"/>
          <w:szCs w:val="28"/>
          <w:shd w:val="clear" w:color="auto" w:fill="FFFFFF"/>
        </w:rPr>
        <w:t xml:space="preserve"> </w:t>
      </w:r>
      <w:proofErr w:type="spellStart"/>
      <w:r>
        <w:rPr>
          <w:color w:val="212529"/>
          <w:sz w:val="28"/>
          <w:szCs w:val="28"/>
          <w:shd w:val="clear" w:color="auto" w:fill="FFFFFF"/>
        </w:rPr>
        <w:t>Group</w:t>
      </w:r>
      <w:proofErr w:type="spellEnd"/>
      <w:r>
        <w:rPr>
          <w:color w:val="212529"/>
          <w:sz w:val="28"/>
          <w:szCs w:val="28"/>
          <w:shd w:val="clear" w:color="auto" w:fill="FFFFFF"/>
        </w:rPr>
        <w:t>. Основна цінність цієї компанії, полягає в тому, що робота спрямована на покращення дохідності дослідницьких інвестицій, гнучкість та адаптивність, та взаємодію з досвідченими фахівцями [</w:t>
      </w:r>
      <w:r w:rsidR="002373C0">
        <w:rPr>
          <w:color w:val="212529"/>
          <w:sz w:val="28"/>
          <w:szCs w:val="28"/>
          <w:shd w:val="clear" w:color="auto" w:fill="FFFFFF"/>
        </w:rPr>
        <w:t>33</w:t>
      </w:r>
      <w:r>
        <w:rPr>
          <w:color w:val="212529"/>
          <w:sz w:val="28"/>
          <w:szCs w:val="28"/>
          <w:shd w:val="clear" w:color="auto" w:fill="FFFFFF"/>
        </w:rPr>
        <w:t>].</w:t>
      </w:r>
    </w:p>
    <w:p w14:paraId="3ECA79CA" w14:textId="4512CEC7" w:rsidR="003A3ACC" w:rsidRDefault="003A3ACC" w:rsidP="003A3ACC">
      <w:pPr>
        <w:pStyle w:val="a7"/>
        <w:spacing w:before="0" w:beforeAutospacing="0" w:after="0" w:afterAutospacing="0" w:line="360" w:lineRule="auto"/>
        <w:ind w:firstLine="720"/>
        <w:jc w:val="both"/>
      </w:pPr>
      <w:r>
        <w:rPr>
          <w:color w:val="212529"/>
          <w:sz w:val="28"/>
          <w:szCs w:val="28"/>
          <w:shd w:val="clear" w:color="auto" w:fill="FFFFFF"/>
        </w:rPr>
        <w:t xml:space="preserve"> Останнє таке дослідження було проведене у 2021-2022 року, де топ 3 очолили </w:t>
      </w:r>
      <w:proofErr w:type="spellStart"/>
      <w:r>
        <w:rPr>
          <w:color w:val="212529"/>
          <w:sz w:val="28"/>
          <w:szCs w:val="28"/>
          <w:shd w:val="clear" w:color="auto" w:fill="FFFFFF"/>
        </w:rPr>
        <w:t>Banda</w:t>
      </w:r>
      <w:proofErr w:type="spellEnd"/>
      <w:r>
        <w:rPr>
          <w:color w:val="212529"/>
          <w:sz w:val="28"/>
          <w:szCs w:val="28"/>
          <w:shd w:val="clear" w:color="auto" w:fill="FFFFFF"/>
        </w:rPr>
        <w:t xml:space="preserve">, </w:t>
      </w:r>
      <w:proofErr w:type="spellStart"/>
      <w:r>
        <w:rPr>
          <w:color w:val="212529"/>
          <w:sz w:val="28"/>
          <w:szCs w:val="28"/>
          <w:shd w:val="clear" w:color="auto" w:fill="FFFFFF"/>
        </w:rPr>
        <w:t>Gres</w:t>
      </w:r>
      <w:proofErr w:type="spellEnd"/>
      <w:r>
        <w:rPr>
          <w:color w:val="212529"/>
          <w:sz w:val="28"/>
          <w:szCs w:val="28"/>
          <w:shd w:val="clear" w:color="auto" w:fill="FFFFFF"/>
        </w:rPr>
        <w:t xml:space="preserve"> </w:t>
      </w:r>
      <w:proofErr w:type="spellStart"/>
      <w:r>
        <w:rPr>
          <w:color w:val="212529"/>
          <w:sz w:val="28"/>
          <w:szCs w:val="28"/>
          <w:shd w:val="clear" w:color="auto" w:fill="FFFFFF"/>
        </w:rPr>
        <w:t>Todorchuk</w:t>
      </w:r>
      <w:proofErr w:type="spellEnd"/>
      <w:r>
        <w:rPr>
          <w:color w:val="212529"/>
          <w:sz w:val="28"/>
          <w:szCs w:val="28"/>
          <w:shd w:val="clear" w:color="auto" w:fill="FFFFFF"/>
        </w:rPr>
        <w:t xml:space="preserve"> та BBDO </w:t>
      </w:r>
      <w:proofErr w:type="spellStart"/>
      <w:r>
        <w:rPr>
          <w:color w:val="212529"/>
          <w:sz w:val="28"/>
          <w:szCs w:val="28"/>
          <w:shd w:val="clear" w:color="auto" w:fill="FFFFFF"/>
        </w:rPr>
        <w:t>Ukraine</w:t>
      </w:r>
      <w:proofErr w:type="spellEnd"/>
      <w:r w:rsidR="001E4023">
        <w:rPr>
          <w:color w:val="212529"/>
          <w:sz w:val="28"/>
          <w:szCs w:val="28"/>
          <w:shd w:val="clear" w:color="auto" w:fill="FFFFFF"/>
        </w:rPr>
        <w:t xml:space="preserve"> [</w:t>
      </w:r>
      <w:r w:rsidR="002373C0">
        <w:rPr>
          <w:color w:val="212529"/>
          <w:sz w:val="28"/>
          <w:szCs w:val="28"/>
          <w:shd w:val="clear" w:color="auto" w:fill="FFFFFF"/>
        </w:rPr>
        <w:t>6</w:t>
      </w:r>
      <w:r w:rsidR="001E4023">
        <w:rPr>
          <w:color w:val="212529"/>
          <w:sz w:val="28"/>
          <w:szCs w:val="28"/>
          <w:shd w:val="clear" w:color="auto" w:fill="FFFFFF"/>
        </w:rPr>
        <w:t>].</w:t>
      </w:r>
      <w:r w:rsidR="003B6216">
        <w:rPr>
          <w:color w:val="212529"/>
          <w:sz w:val="28"/>
          <w:szCs w:val="28"/>
          <w:shd w:val="clear" w:color="auto" w:fill="FFFFFF"/>
        </w:rPr>
        <w:t xml:space="preserve">  </w:t>
      </w:r>
      <w:r>
        <w:rPr>
          <w:color w:val="000000"/>
          <w:sz w:val="28"/>
          <w:szCs w:val="28"/>
        </w:rPr>
        <w:t xml:space="preserve">Під час повномасштабного вторгнення вони продовжили свою роботу, але дещо змінили вектор своїх </w:t>
      </w:r>
      <w:proofErr w:type="spellStart"/>
      <w:r>
        <w:rPr>
          <w:color w:val="000000"/>
          <w:sz w:val="28"/>
          <w:szCs w:val="28"/>
        </w:rPr>
        <w:t>проєктів</w:t>
      </w:r>
      <w:proofErr w:type="spellEnd"/>
      <w:r>
        <w:rPr>
          <w:color w:val="000000"/>
          <w:sz w:val="28"/>
          <w:szCs w:val="28"/>
        </w:rPr>
        <w:t xml:space="preserve">. Одним з найяскравіших кейсів агенції </w:t>
      </w:r>
      <w:proofErr w:type="spellStart"/>
      <w:r>
        <w:rPr>
          <w:color w:val="000000"/>
          <w:sz w:val="28"/>
          <w:szCs w:val="28"/>
        </w:rPr>
        <w:t>Banda</w:t>
      </w:r>
      <w:proofErr w:type="spellEnd"/>
      <w:r>
        <w:rPr>
          <w:color w:val="000000"/>
          <w:sz w:val="28"/>
          <w:szCs w:val="28"/>
        </w:rPr>
        <w:t xml:space="preserve"> стала Всеукраїнська програма ментального здоров'я </w:t>
      </w:r>
      <w:r>
        <w:rPr>
          <w:color w:val="262626"/>
          <w:sz w:val="28"/>
          <w:szCs w:val="28"/>
          <w:shd w:val="clear" w:color="auto" w:fill="FFFFFF"/>
        </w:rPr>
        <w:t>«</w:t>
      </w:r>
      <w:r>
        <w:rPr>
          <w:color w:val="000000"/>
          <w:sz w:val="28"/>
          <w:szCs w:val="28"/>
        </w:rPr>
        <w:t>Ти як?</w:t>
      </w:r>
      <w:r>
        <w:rPr>
          <w:color w:val="212529"/>
          <w:sz w:val="28"/>
          <w:szCs w:val="28"/>
          <w:shd w:val="clear" w:color="auto" w:fill="FFFFFF"/>
        </w:rPr>
        <w:t xml:space="preserve">» за ініціативою Олени </w:t>
      </w:r>
      <w:proofErr w:type="spellStart"/>
      <w:r>
        <w:rPr>
          <w:color w:val="212529"/>
          <w:sz w:val="28"/>
          <w:szCs w:val="28"/>
          <w:shd w:val="clear" w:color="auto" w:fill="FFFFFF"/>
        </w:rPr>
        <w:t>Зеленської</w:t>
      </w:r>
      <w:proofErr w:type="spellEnd"/>
      <w:r>
        <w:rPr>
          <w:color w:val="212529"/>
          <w:sz w:val="28"/>
          <w:szCs w:val="28"/>
          <w:shd w:val="clear" w:color="auto" w:fill="FFFFFF"/>
        </w:rPr>
        <w:t xml:space="preserve">, щоб українці частіше звертали увагу на свої переживання та могли їх опановувати. </w:t>
      </w:r>
      <w:r>
        <w:rPr>
          <w:color w:val="333333"/>
          <w:sz w:val="28"/>
          <w:szCs w:val="28"/>
          <w:shd w:val="clear" w:color="auto" w:fill="FFFFFF"/>
        </w:rPr>
        <w:t>Ця ініціатива покликана створити систему сервісів і послуг, які зможуть різними способами та дієвими механізмами підтримати українців у складні часи повномасштабної війни</w:t>
      </w:r>
      <w:r w:rsidR="003B6216">
        <w:rPr>
          <w:color w:val="333333"/>
          <w:sz w:val="28"/>
          <w:szCs w:val="28"/>
          <w:shd w:val="clear" w:color="auto" w:fill="FFFFFF"/>
        </w:rPr>
        <w:t xml:space="preserve"> [</w:t>
      </w:r>
      <w:r w:rsidR="002373C0">
        <w:rPr>
          <w:color w:val="333333"/>
          <w:sz w:val="28"/>
          <w:szCs w:val="28"/>
          <w:shd w:val="clear" w:color="auto" w:fill="FFFFFF"/>
        </w:rPr>
        <w:t>3</w:t>
      </w:r>
      <w:r w:rsidR="003B6216">
        <w:rPr>
          <w:color w:val="333333"/>
          <w:sz w:val="28"/>
          <w:szCs w:val="28"/>
          <w:shd w:val="clear" w:color="auto" w:fill="FFFFFF"/>
        </w:rPr>
        <w:t>2]</w:t>
      </w:r>
      <w:r>
        <w:rPr>
          <w:color w:val="333333"/>
          <w:sz w:val="28"/>
          <w:szCs w:val="28"/>
          <w:shd w:val="clear" w:color="auto" w:fill="FFFFFF"/>
        </w:rPr>
        <w:t>. </w:t>
      </w:r>
    </w:p>
    <w:p w14:paraId="78AF229B" w14:textId="7D937790" w:rsidR="003A3ACC" w:rsidRDefault="003A3ACC" w:rsidP="003A3ACC">
      <w:pPr>
        <w:pStyle w:val="a7"/>
        <w:spacing w:before="0" w:beforeAutospacing="0" w:after="0" w:afterAutospacing="0" w:line="360" w:lineRule="auto"/>
        <w:ind w:firstLine="700"/>
        <w:jc w:val="both"/>
      </w:pPr>
      <w:r>
        <w:rPr>
          <w:color w:val="333333"/>
          <w:sz w:val="28"/>
          <w:szCs w:val="28"/>
          <w:shd w:val="clear" w:color="auto" w:fill="FFFFFF"/>
        </w:rPr>
        <w:t xml:space="preserve">Ментальне здоров’я – це непомітний, але водночас головний двигун людини, що дозволяє не лише повноцінно жити, а й ефективно функціонувати у суспільстві. Регулярне піклування про власний стан може наштовхнути на відкриття внутрішнього джерела сили, що допоможе пройти крізь складні часи. Тому дбати про своє ментальне здоров’я – така ж базова необхідність кожної людини, як і дбати про здоров’я фізичне. Ментальне та фізичне здоров'я – нерозривне ціле </w:t>
      </w:r>
      <w:r w:rsidR="003B6216">
        <w:rPr>
          <w:color w:val="333333"/>
          <w:sz w:val="28"/>
          <w:szCs w:val="28"/>
          <w:shd w:val="clear" w:color="auto" w:fill="FFFFFF"/>
        </w:rPr>
        <w:t>[</w:t>
      </w:r>
      <w:r w:rsidR="002373C0">
        <w:rPr>
          <w:color w:val="333333"/>
          <w:sz w:val="28"/>
          <w:szCs w:val="28"/>
          <w:shd w:val="clear" w:color="auto" w:fill="FFFFFF"/>
        </w:rPr>
        <w:t>3</w:t>
      </w:r>
      <w:r w:rsidR="003B6216">
        <w:rPr>
          <w:color w:val="333333"/>
          <w:sz w:val="28"/>
          <w:szCs w:val="28"/>
          <w:shd w:val="clear" w:color="auto" w:fill="FFFFFF"/>
        </w:rPr>
        <w:t>2]. </w:t>
      </w:r>
    </w:p>
    <w:p w14:paraId="418FEDC9" w14:textId="38D35F28" w:rsidR="003A3ACC" w:rsidRDefault="003A3ACC" w:rsidP="003A3ACC">
      <w:pPr>
        <w:pStyle w:val="a7"/>
        <w:spacing w:before="0" w:beforeAutospacing="0" w:after="0" w:afterAutospacing="0" w:line="360" w:lineRule="auto"/>
        <w:ind w:firstLine="700"/>
        <w:jc w:val="both"/>
      </w:pPr>
      <w:r>
        <w:rPr>
          <w:color w:val="333333"/>
          <w:sz w:val="28"/>
          <w:szCs w:val="28"/>
          <w:shd w:val="clear" w:color="auto" w:fill="FFFFFF"/>
        </w:rPr>
        <w:t xml:space="preserve">На офіційній сторінці </w:t>
      </w:r>
      <w:proofErr w:type="spellStart"/>
      <w:r>
        <w:rPr>
          <w:color w:val="333333"/>
          <w:sz w:val="28"/>
          <w:szCs w:val="28"/>
          <w:shd w:val="clear" w:color="auto" w:fill="FFFFFF"/>
        </w:rPr>
        <w:t>Banda</w:t>
      </w:r>
      <w:proofErr w:type="spellEnd"/>
      <w:r>
        <w:rPr>
          <w:color w:val="333333"/>
          <w:sz w:val="28"/>
          <w:szCs w:val="28"/>
          <w:shd w:val="clear" w:color="auto" w:fill="FFFFFF"/>
        </w:rPr>
        <w:t xml:space="preserve"> в </w:t>
      </w:r>
      <w:proofErr w:type="spellStart"/>
      <w:r>
        <w:rPr>
          <w:color w:val="333333"/>
          <w:sz w:val="28"/>
          <w:szCs w:val="28"/>
          <w:shd w:val="clear" w:color="auto" w:fill="FFFFFF"/>
        </w:rPr>
        <w:t>інстаграм</w:t>
      </w:r>
      <w:proofErr w:type="spellEnd"/>
      <w:r>
        <w:rPr>
          <w:color w:val="333333"/>
          <w:sz w:val="28"/>
          <w:szCs w:val="28"/>
          <w:shd w:val="clear" w:color="auto" w:fill="FFFFFF"/>
        </w:rPr>
        <w:t xml:space="preserve"> творці цього проєкту поділилися секретами створення </w:t>
      </w:r>
      <w:proofErr w:type="spellStart"/>
      <w:r>
        <w:rPr>
          <w:color w:val="333333"/>
          <w:sz w:val="28"/>
          <w:szCs w:val="28"/>
          <w:shd w:val="clear" w:color="auto" w:fill="FFFFFF"/>
        </w:rPr>
        <w:t>айдентики</w:t>
      </w:r>
      <w:proofErr w:type="spellEnd"/>
      <w:r>
        <w:rPr>
          <w:color w:val="333333"/>
          <w:sz w:val="28"/>
          <w:szCs w:val="28"/>
          <w:shd w:val="clear" w:color="auto" w:fill="FFFFFF"/>
        </w:rPr>
        <w:t xml:space="preserve"> та </w:t>
      </w:r>
      <w:proofErr w:type="spellStart"/>
      <w:r>
        <w:rPr>
          <w:color w:val="333333"/>
          <w:sz w:val="28"/>
          <w:szCs w:val="28"/>
          <w:shd w:val="clear" w:color="auto" w:fill="FFFFFF"/>
        </w:rPr>
        <w:t>лого</w:t>
      </w:r>
      <w:proofErr w:type="spellEnd"/>
      <w:r>
        <w:rPr>
          <w:color w:val="333333"/>
          <w:sz w:val="28"/>
          <w:szCs w:val="28"/>
          <w:shd w:val="clear" w:color="auto" w:fill="FFFFFF"/>
        </w:rPr>
        <w:t xml:space="preserve">. Центральний елемент брендингу – знак питання. Різні форми </w:t>
      </w:r>
      <w:proofErr w:type="spellStart"/>
      <w:r>
        <w:rPr>
          <w:color w:val="333333"/>
          <w:sz w:val="28"/>
          <w:szCs w:val="28"/>
          <w:shd w:val="clear" w:color="auto" w:fill="FFFFFF"/>
        </w:rPr>
        <w:t>знака</w:t>
      </w:r>
      <w:proofErr w:type="spellEnd"/>
      <w:r>
        <w:rPr>
          <w:color w:val="333333"/>
          <w:sz w:val="28"/>
          <w:szCs w:val="28"/>
          <w:shd w:val="clear" w:color="auto" w:fill="FFFFFF"/>
        </w:rPr>
        <w:t xml:space="preserve"> символізують різні емоційні стани (див</w:t>
      </w:r>
      <w:r w:rsidR="002373C0">
        <w:rPr>
          <w:color w:val="333333"/>
          <w:sz w:val="28"/>
          <w:szCs w:val="28"/>
          <w:shd w:val="clear" w:color="auto" w:fill="FFFFFF"/>
        </w:rPr>
        <w:t>.</w:t>
      </w:r>
      <w:r>
        <w:rPr>
          <w:color w:val="333333"/>
          <w:sz w:val="28"/>
          <w:szCs w:val="28"/>
          <w:shd w:val="clear" w:color="auto" w:fill="FFFFFF"/>
        </w:rPr>
        <w:t xml:space="preserve"> рис В.1</w:t>
      </w:r>
      <w:r w:rsidR="002373C0">
        <w:rPr>
          <w:color w:val="333333"/>
          <w:sz w:val="28"/>
          <w:szCs w:val="28"/>
          <w:shd w:val="clear" w:color="auto" w:fill="FFFFFF"/>
        </w:rPr>
        <w:t>.</w:t>
      </w:r>
      <w:r>
        <w:rPr>
          <w:color w:val="333333"/>
          <w:sz w:val="28"/>
          <w:szCs w:val="28"/>
          <w:shd w:val="clear" w:color="auto" w:fill="FFFFFF"/>
        </w:rPr>
        <w:t xml:space="preserve">). </w:t>
      </w:r>
      <w:r>
        <w:rPr>
          <w:color w:val="333333"/>
          <w:sz w:val="28"/>
          <w:szCs w:val="28"/>
          <w:shd w:val="clear" w:color="auto" w:fill="FFFFFF"/>
        </w:rPr>
        <w:lastRenderedPageBreak/>
        <w:t xml:space="preserve">«Хотілося, щоб брендинг був максимально простим, але передавав весь спектр станів людини. Так з'явилася ідея з різними знаками. Бо питання «Ти як?» сьогодні може ставитися і сприйматися по-різному», зазначає дизайнер </w:t>
      </w:r>
      <w:proofErr w:type="spellStart"/>
      <w:r>
        <w:rPr>
          <w:color w:val="333333"/>
          <w:sz w:val="28"/>
          <w:szCs w:val="28"/>
          <w:shd w:val="clear" w:color="auto" w:fill="FFFFFF"/>
        </w:rPr>
        <w:t>Льоша</w:t>
      </w:r>
      <w:proofErr w:type="spellEnd"/>
      <w:r>
        <w:rPr>
          <w:color w:val="333333"/>
          <w:sz w:val="28"/>
          <w:szCs w:val="28"/>
          <w:shd w:val="clear" w:color="auto" w:fill="FFFFFF"/>
        </w:rPr>
        <w:t xml:space="preserve"> </w:t>
      </w:r>
      <w:proofErr w:type="spellStart"/>
      <w:r>
        <w:rPr>
          <w:color w:val="333333"/>
          <w:sz w:val="28"/>
          <w:szCs w:val="28"/>
          <w:shd w:val="clear" w:color="auto" w:fill="FFFFFF"/>
        </w:rPr>
        <w:t>Приліпака</w:t>
      </w:r>
      <w:proofErr w:type="spellEnd"/>
      <w:r w:rsidR="003B6216">
        <w:rPr>
          <w:color w:val="333333"/>
          <w:sz w:val="28"/>
          <w:szCs w:val="28"/>
          <w:shd w:val="clear" w:color="auto" w:fill="FFFFFF"/>
        </w:rPr>
        <w:t xml:space="preserve">. </w:t>
      </w:r>
      <w:r>
        <w:rPr>
          <w:color w:val="000000"/>
          <w:sz w:val="28"/>
          <w:szCs w:val="28"/>
        </w:rPr>
        <w:t>Велику увагу приділили і пошуку ідеальної палітри, яка б нагадувала обкладинку улюбленої книжки на полиці, а комбінації кольорів поєднані таким чином, щоб їх могли ідентифікувати люди з вадами зору (див</w:t>
      </w:r>
      <w:r w:rsidR="002373C0">
        <w:rPr>
          <w:color w:val="000000"/>
          <w:sz w:val="28"/>
          <w:szCs w:val="28"/>
        </w:rPr>
        <w:t xml:space="preserve">. </w:t>
      </w:r>
      <w:r>
        <w:rPr>
          <w:color w:val="000000"/>
          <w:sz w:val="28"/>
          <w:szCs w:val="28"/>
        </w:rPr>
        <w:t>рис В.2</w:t>
      </w:r>
      <w:r w:rsidR="002373C0">
        <w:rPr>
          <w:color w:val="000000"/>
          <w:sz w:val="28"/>
          <w:szCs w:val="28"/>
        </w:rPr>
        <w:t>.</w:t>
      </w:r>
      <w:r>
        <w:rPr>
          <w:color w:val="000000"/>
          <w:sz w:val="28"/>
          <w:szCs w:val="28"/>
        </w:rPr>
        <w:t>).</w:t>
      </w:r>
    </w:p>
    <w:p w14:paraId="49A20F76" w14:textId="625F1D2A" w:rsidR="003A3ACC" w:rsidRDefault="003A3ACC" w:rsidP="003A3ACC">
      <w:pPr>
        <w:pStyle w:val="a7"/>
        <w:spacing w:before="0" w:beforeAutospacing="0" w:after="0" w:afterAutospacing="0" w:line="360" w:lineRule="auto"/>
        <w:ind w:firstLine="700"/>
        <w:jc w:val="both"/>
      </w:pPr>
      <w:r>
        <w:rPr>
          <w:color w:val="000000"/>
          <w:sz w:val="28"/>
          <w:szCs w:val="28"/>
        </w:rPr>
        <w:t xml:space="preserve">Повідомляється, що супроводження розробки та впровадження Всеукраїнської програми ментального здоров’я «Ти як?» забезпечує Координаційний центр психічного здоров'я при Кабінеті Міністрів за експертного партнерства та підтримки ВООЗ. Майданчиком для ухвалення рішень є Міжвідомча координаційна рада з питань охорони психічного здоров’я та надання психологічної допомоги при Кабміну </w:t>
      </w:r>
      <w:r w:rsidR="003B6216" w:rsidRPr="00D96559">
        <w:rPr>
          <w:color w:val="000000"/>
          <w:sz w:val="28"/>
          <w:szCs w:val="28"/>
          <w:lang w:val="ru-RU"/>
        </w:rPr>
        <w:t>[</w:t>
      </w:r>
      <w:r w:rsidR="002373C0">
        <w:rPr>
          <w:color w:val="000000"/>
          <w:sz w:val="28"/>
          <w:szCs w:val="28"/>
        </w:rPr>
        <w:t>34</w:t>
      </w:r>
      <w:r w:rsidR="003B6216" w:rsidRPr="00D96559">
        <w:rPr>
          <w:color w:val="000000"/>
          <w:sz w:val="28"/>
          <w:szCs w:val="28"/>
          <w:lang w:val="ru-RU"/>
        </w:rPr>
        <w:t>]</w:t>
      </w:r>
      <w:r>
        <w:rPr>
          <w:color w:val="000000"/>
          <w:sz w:val="28"/>
          <w:szCs w:val="28"/>
        </w:rPr>
        <w:t>. </w:t>
      </w:r>
    </w:p>
    <w:p w14:paraId="6937FABB" w14:textId="016310BF" w:rsidR="003A3ACC" w:rsidRPr="002373C0" w:rsidRDefault="003A3ACC" w:rsidP="002373C0">
      <w:pPr>
        <w:pStyle w:val="a7"/>
        <w:spacing w:before="0" w:beforeAutospacing="0" w:after="0" w:afterAutospacing="0" w:line="360" w:lineRule="auto"/>
        <w:ind w:firstLine="700"/>
        <w:jc w:val="both"/>
        <w:rPr>
          <w:color w:val="000000"/>
          <w:sz w:val="28"/>
          <w:szCs w:val="28"/>
        </w:rPr>
      </w:pPr>
      <w:r>
        <w:rPr>
          <w:color w:val="000000"/>
          <w:sz w:val="28"/>
          <w:szCs w:val="28"/>
        </w:rPr>
        <w:t xml:space="preserve">У межах кампанії створено спеціальну сторінку </w:t>
      </w:r>
      <w:r w:rsidR="00F25132" w:rsidRPr="00D96559">
        <w:rPr>
          <w:color w:val="000000"/>
          <w:sz w:val="28"/>
          <w:szCs w:val="28"/>
        </w:rPr>
        <w:t>[3</w:t>
      </w:r>
      <w:r w:rsidR="002373C0">
        <w:rPr>
          <w:color w:val="000000"/>
          <w:sz w:val="28"/>
          <w:szCs w:val="28"/>
        </w:rPr>
        <w:t>1</w:t>
      </w:r>
      <w:r w:rsidR="00F25132" w:rsidRPr="00D96559">
        <w:rPr>
          <w:color w:val="000000"/>
          <w:sz w:val="28"/>
          <w:szCs w:val="28"/>
        </w:rPr>
        <w:t>]</w:t>
      </w:r>
      <w:r>
        <w:rPr>
          <w:color w:val="000000"/>
          <w:sz w:val="28"/>
          <w:szCs w:val="28"/>
        </w:rPr>
        <w:t xml:space="preserve"> та запущено кампанію в соціальних мережах </w:t>
      </w:r>
      <w:proofErr w:type="spellStart"/>
      <w:r>
        <w:rPr>
          <w:color w:val="000000"/>
          <w:sz w:val="28"/>
          <w:szCs w:val="28"/>
        </w:rPr>
        <w:t>Facebook</w:t>
      </w:r>
      <w:proofErr w:type="spellEnd"/>
      <w:r>
        <w:rPr>
          <w:color w:val="000000"/>
          <w:sz w:val="28"/>
          <w:szCs w:val="28"/>
        </w:rPr>
        <w:t xml:space="preserve">, </w:t>
      </w:r>
      <w:proofErr w:type="spellStart"/>
      <w:r>
        <w:rPr>
          <w:color w:val="000000"/>
          <w:sz w:val="28"/>
          <w:szCs w:val="28"/>
        </w:rPr>
        <w:t>Instagram</w:t>
      </w:r>
      <w:proofErr w:type="spellEnd"/>
      <w:r>
        <w:rPr>
          <w:color w:val="000000"/>
          <w:sz w:val="28"/>
          <w:szCs w:val="28"/>
        </w:rPr>
        <w:t xml:space="preserve">, Telegram, </w:t>
      </w:r>
      <w:proofErr w:type="spellStart"/>
      <w:r>
        <w:rPr>
          <w:color w:val="000000"/>
          <w:sz w:val="28"/>
          <w:szCs w:val="28"/>
        </w:rPr>
        <w:t>Viber</w:t>
      </w:r>
      <w:proofErr w:type="spellEnd"/>
      <w:r>
        <w:rPr>
          <w:color w:val="000000"/>
          <w:sz w:val="28"/>
          <w:szCs w:val="28"/>
        </w:rPr>
        <w:t xml:space="preserve">, де зібрані техніки самодопомоги та підтримки людей поруч, зокрема у </w:t>
      </w:r>
      <w:proofErr w:type="spellStart"/>
      <w:r>
        <w:rPr>
          <w:color w:val="000000"/>
          <w:sz w:val="28"/>
          <w:szCs w:val="28"/>
        </w:rPr>
        <w:t>відеоформатах</w:t>
      </w:r>
      <w:proofErr w:type="spellEnd"/>
      <w:r>
        <w:rPr>
          <w:color w:val="000000"/>
          <w:sz w:val="28"/>
          <w:szCs w:val="28"/>
        </w:rPr>
        <w:t xml:space="preserve">, у PDF-Аптечці, онлайн- та </w:t>
      </w:r>
      <w:proofErr w:type="spellStart"/>
      <w:r>
        <w:rPr>
          <w:color w:val="000000"/>
          <w:sz w:val="28"/>
          <w:szCs w:val="28"/>
        </w:rPr>
        <w:t>офлайн</w:t>
      </w:r>
      <w:proofErr w:type="spellEnd"/>
      <w:r>
        <w:rPr>
          <w:color w:val="000000"/>
          <w:sz w:val="28"/>
          <w:szCs w:val="28"/>
        </w:rPr>
        <w:t>-ресурси, щоб звертатися за допомогою до перевірених, контакти гарячих ліній – для дзвінків в Україні та за кордоном</w:t>
      </w:r>
      <w:r w:rsidR="003B6216" w:rsidRPr="00D96559">
        <w:rPr>
          <w:color w:val="000000"/>
          <w:sz w:val="28"/>
          <w:szCs w:val="28"/>
        </w:rPr>
        <w:t xml:space="preserve"> [</w:t>
      </w:r>
      <w:r w:rsidR="002373C0">
        <w:rPr>
          <w:color w:val="000000"/>
          <w:sz w:val="28"/>
          <w:szCs w:val="28"/>
        </w:rPr>
        <w:t>34</w:t>
      </w:r>
      <w:r w:rsidR="003B6216" w:rsidRPr="00D96559">
        <w:rPr>
          <w:color w:val="000000"/>
          <w:sz w:val="28"/>
          <w:szCs w:val="28"/>
        </w:rPr>
        <w:t>]</w:t>
      </w:r>
      <w:r>
        <w:rPr>
          <w:color w:val="000000"/>
          <w:sz w:val="28"/>
          <w:szCs w:val="28"/>
        </w:rPr>
        <w:t>.</w:t>
      </w:r>
    </w:p>
    <w:p w14:paraId="239AC21C" w14:textId="72429401" w:rsidR="003A3ACC" w:rsidRDefault="003A3ACC" w:rsidP="003A3ACC">
      <w:pPr>
        <w:pStyle w:val="a7"/>
        <w:spacing w:before="0" w:beforeAutospacing="0" w:after="0" w:afterAutospacing="0" w:line="360" w:lineRule="auto"/>
        <w:ind w:firstLine="700"/>
        <w:jc w:val="both"/>
      </w:pPr>
      <w:r>
        <w:rPr>
          <w:color w:val="000000"/>
          <w:sz w:val="28"/>
          <w:szCs w:val="28"/>
        </w:rPr>
        <w:t xml:space="preserve"> Однією із найбільш впізнаваних інформаційних кампаній Україні під час повномасштабної війни стала </w:t>
      </w:r>
      <w:proofErr w:type="spellStart"/>
      <w:r>
        <w:rPr>
          <w:color w:val="000000"/>
          <w:sz w:val="28"/>
          <w:szCs w:val="28"/>
        </w:rPr>
        <w:t>Be</w:t>
      </w:r>
      <w:proofErr w:type="spellEnd"/>
      <w:r>
        <w:rPr>
          <w:color w:val="000000"/>
          <w:sz w:val="28"/>
          <w:szCs w:val="28"/>
        </w:rPr>
        <w:t xml:space="preserve"> </w:t>
      </w:r>
      <w:proofErr w:type="spellStart"/>
      <w:r>
        <w:rPr>
          <w:color w:val="000000"/>
          <w:sz w:val="28"/>
          <w:szCs w:val="28"/>
        </w:rPr>
        <w:t>Brave</w:t>
      </w:r>
      <w:proofErr w:type="spellEnd"/>
      <w:r>
        <w:rPr>
          <w:color w:val="000000"/>
          <w:sz w:val="28"/>
          <w:szCs w:val="28"/>
        </w:rPr>
        <w:t xml:space="preserve"> </w:t>
      </w:r>
      <w:proofErr w:type="spellStart"/>
      <w:r>
        <w:rPr>
          <w:color w:val="000000"/>
          <w:sz w:val="28"/>
          <w:szCs w:val="28"/>
        </w:rPr>
        <w:t>Like</w:t>
      </w:r>
      <w:proofErr w:type="spellEnd"/>
      <w:r>
        <w:rPr>
          <w:color w:val="000000"/>
          <w:sz w:val="28"/>
          <w:szCs w:val="28"/>
        </w:rPr>
        <w:t xml:space="preserve"> </w:t>
      </w:r>
      <w:proofErr w:type="spellStart"/>
      <w:r>
        <w:rPr>
          <w:color w:val="000000"/>
          <w:sz w:val="28"/>
          <w:szCs w:val="28"/>
        </w:rPr>
        <w:t>Ukraine</w:t>
      </w:r>
      <w:proofErr w:type="spellEnd"/>
      <w:r>
        <w:rPr>
          <w:color w:val="000000"/>
          <w:sz w:val="28"/>
          <w:szCs w:val="28"/>
        </w:rPr>
        <w:t xml:space="preserve">, яку було розроблено агенцією </w:t>
      </w:r>
      <w:proofErr w:type="spellStart"/>
      <w:r>
        <w:rPr>
          <w:color w:val="000000"/>
          <w:sz w:val="28"/>
          <w:szCs w:val="28"/>
        </w:rPr>
        <w:t>Banda</w:t>
      </w:r>
      <w:proofErr w:type="spellEnd"/>
      <w:r>
        <w:rPr>
          <w:color w:val="000000"/>
          <w:sz w:val="28"/>
          <w:szCs w:val="28"/>
        </w:rPr>
        <w:t xml:space="preserve"> з Офісом Президента України, Кабінетом Міністрів України, Міністерством культури та інформаційної політики і Міністерством цифрової трансформації. «</w:t>
      </w:r>
      <w:r>
        <w:rPr>
          <w:color w:val="000000"/>
          <w:sz w:val="28"/>
          <w:szCs w:val="28"/>
          <w:shd w:val="clear" w:color="auto" w:fill="FFFFFF"/>
        </w:rPr>
        <w:t xml:space="preserve">Ми в </w:t>
      </w:r>
      <w:proofErr w:type="spellStart"/>
      <w:r>
        <w:rPr>
          <w:color w:val="000000"/>
          <w:sz w:val="28"/>
          <w:szCs w:val="28"/>
          <w:shd w:val="clear" w:color="auto" w:fill="FFFFFF"/>
        </w:rPr>
        <w:t>Banda</w:t>
      </w:r>
      <w:proofErr w:type="spellEnd"/>
      <w:r>
        <w:rPr>
          <w:color w:val="000000"/>
          <w:sz w:val="28"/>
          <w:szCs w:val="28"/>
          <w:shd w:val="clear" w:color="auto" w:fill="FFFFFF"/>
        </w:rPr>
        <w:t xml:space="preserve"> розробили дві гілки кампанії. Одна була спрямована на Україну, а інша </w:t>
      </w:r>
      <w:r>
        <w:rPr>
          <w:color w:val="000000"/>
          <w:sz w:val="28"/>
          <w:szCs w:val="28"/>
        </w:rPr>
        <w:t xml:space="preserve">– </w:t>
      </w:r>
      <w:r>
        <w:rPr>
          <w:color w:val="000000"/>
          <w:sz w:val="28"/>
          <w:szCs w:val="28"/>
          <w:shd w:val="clear" w:color="auto" w:fill="FFFFFF"/>
        </w:rPr>
        <w:t>на закордон. Внутрішня гілка існувала, щоб допомогти нашим співгромадянами не розгубити сміливість перших тижнів війни. А на світовій арені ми прагнули зобразити Україну як сучасного Давида, який бореться з варварським Голіафом</w:t>
      </w:r>
      <w:r>
        <w:rPr>
          <w:color w:val="000000"/>
          <w:sz w:val="28"/>
          <w:szCs w:val="28"/>
        </w:rPr>
        <w:t xml:space="preserve">», зазначає дизайнер Євген </w:t>
      </w:r>
      <w:proofErr w:type="spellStart"/>
      <w:r>
        <w:rPr>
          <w:color w:val="000000"/>
          <w:sz w:val="28"/>
          <w:szCs w:val="28"/>
        </w:rPr>
        <w:t>Величев</w:t>
      </w:r>
      <w:proofErr w:type="spellEnd"/>
      <w:r>
        <w:rPr>
          <w:color w:val="000000"/>
          <w:sz w:val="28"/>
          <w:szCs w:val="28"/>
        </w:rPr>
        <w:t xml:space="preserve"> </w:t>
      </w:r>
      <w:r w:rsidR="00F25132" w:rsidRPr="00D96559">
        <w:rPr>
          <w:color w:val="000000"/>
          <w:sz w:val="28"/>
          <w:szCs w:val="28"/>
          <w:lang w:val="ru-RU"/>
        </w:rPr>
        <w:t>[</w:t>
      </w:r>
      <w:r w:rsidR="002373C0">
        <w:rPr>
          <w:color w:val="000000"/>
          <w:sz w:val="28"/>
          <w:szCs w:val="28"/>
          <w:lang w:val="ru-RU"/>
        </w:rPr>
        <w:t>38</w:t>
      </w:r>
      <w:r w:rsidR="00F25132" w:rsidRPr="00D96559">
        <w:rPr>
          <w:color w:val="000000"/>
          <w:sz w:val="28"/>
          <w:szCs w:val="28"/>
          <w:lang w:val="ru-RU"/>
        </w:rPr>
        <w:t>]</w:t>
      </w:r>
      <w:r>
        <w:rPr>
          <w:color w:val="000000"/>
          <w:sz w:val="28"/>
          <w:szCs w:val="28"/>
          <w:shd w:val="clear" w:color="auto" w:fill="FFFFFF"/>
        </w:rPr>
        <w:t>.</w:t>
      </w:r>
    </w:p>
    <w:p w14:paraId="03156E6A" w14:textId="38CD385D" w:rsidR="003A3ACC" w:rsidRDefault="003A3ACC" w:rsidP="003A3ACC">
      <w:pPr>
        <w:pStyle w:val="a7"/>
        <w:spacing w:before="0" w:beforeAutospacing="0" w:after="0" w:afterAutospacing="0" w:line="360" w:lineRule="auto"/>
        <w:ind w:firstLine="700"/>
        <w:jc w:val="both"/>
      </w:pPr>
      <w:r>
        <w:rPr>
          <w:color w:val="000000"/>
          <w:sz w:val="28"/>
          <w:szCs w:val="28"/>
          <w:shd w:val="clear" w:color="auto" w:fill="FFFFFF"/>
        </w:rPr>
        <w:t xml:space="preserve">На перших </w:t>
      </w:r>
      <w:proofErr w:type="spellStart"/>
      <w:r>
        <w:rPr>
          <w:color w:val="000000"/>
          <w:sz w:val="28"/>
          <w:szCs w:val="28"/>
          <w:shd w:val="clear" w:color="auto" w:fill="FFFFFF"/>
        </w:rPr>
        <w:t>бордах</w:t>
      </w:r>
      <w:proofErr w:type="spellEnd"/>
      <w:r>
        <w:rPr>
          <w:color w:val="000000"/>
          <w:sz w:val="28"/>
          <w:szCs w:val="28"/>
          <w:shd w:val="clear" w:color="auto" w:fill="FFFFFF"/>
        </w:rPr>
        <w:t xml:space="preserve"> були зображені очі </w:t>
      </w:r>
      <w:r>
        <w:rPr>
          <w:color w:val="000000"/>
          <w:sz w:val="28"/>
          <w:szCs w:val="28"/>
        </w:rPr>
        <w:t xml:space="preserve">– </w:t>
      </w:r>
      <w:r>
        <w:rPr>
          <w:color w:val="000000"/>
          <w:sz w:val="28"/>
          <w:szCs w:val="28"/>
          <w:shd w:val="clear" w:color="auto" w:fill="FFFFFF"/>
        </w:rPr>
        <w:t xml:space="preserve">немов уособлений погляд кожного військового, рятувальника або волонтера, а синьо-жовта плашка ліворуч підсилює </w:t>
      </w:r>
      <w:proofErr w:type="spellStart"/>
      <w:r>
        <w:rPr>
          <w:color w:val="000000"/>
          <w:sz w:val="28"/>
          <w:szCs w:val="28"/>
          <w:shd w:val="clear" w:color="auto" w:fill="FFFFFF"/>
        </w:rPr>
        <w:t>українськість</w:t>
      </w:r>
      <w:proofErr w:type="spellEnd"/>
      <w:r>
        <w:rPr>
          <w:color w:val="000000"/>
          <w:sz w:val="28"/>
          <w:szCs w:val="28"/>
          <w:shd w:val="clear" w:color="auto" w:fill="FFFFFF"/>
        </w:rPr>
        <w:t xml:space="preserve"> сміливості (див</w:t>
      </w:r>
      <w:r w:rsidR="002373C0">
        <w:rPr>
          <w:color w:val="000000"/>
          <w:sz w:val="28"/>
          <w:szCs w:val="28"/>
          <w:shd w:val="clear" w:color="auto" w:fill="FFFFFF"/>
        </w:rPr>
        <w:t>.</w:t>
      </w:r>
      <w:r>
        <w:rPr>
          <w:color w:val="000000"/>
          <w:sz w:val="28"/>
          <w:szCs w:val="28"/>
          <w:shd w:val="clear" w:color="auto" w:fill="FFFFFF"/>
        </w:rPr>
        <w:t xml:space="preserve"> рис Г.1</w:t>
      </w:r>
      <w:r w:rsidR="002373C0">
        <w:rPr>
          <w:color w:val="000000"/>
          <w:sz w:val="28"/>
          <w:szCs w:val="28"/>
          <w:shd w:val="clear" w:color="auto" w:fill="FFFFFF"/>
        </w:rPr>
        <w:t>.</w:t>
      </w:r>
      <w:r>
        <w:rPr>
          <w:color w:val="000000"/>
          <w:sz w:val="28"/>
          <w:szCs w:val="28"/>
          <w:shd w:val="clear" w:color="auto" w:fill="FFFFFF"/>
        </w:rPr>
        <w:t xml:space="preserve">). У пошуку фотографій допоміг </w:t>
      </w:r>
      <w:proofErr w:type="spellStart"/>
      <w:r>
        <w:rPr>
          <w:color w:val="000000"/>
          <w:sz w:val="28"/>
          <w:szCs w:val="28"/>
          <w:shd w:val="clear" w:color="auto" w:fill="FFFFFF"/>
        </w:rPr>
        <w:lastRenderedPageBreak/>
        <w:t>Open</w:t>
      </w:r>
      <w:proofErr w:type="spellEnd"/>
      <w:r>
        <w:rPr>
          <w:color w:val="000000"/>
          <w:sz w:val="28"/>
          <w:szCs w:val="28"/>
          <w:shd w:val="clear" w:color="auto" w:fill="FFFFFF"/>
        </w:rPr>
        <w:t xml:space="preserve"> </w:t>
      </w:r>
      <w:proofErr w:type="spellStart"/>
      <w:r>
        <w:rPr>
          <w:color w:val="000000"/>
          <w:sz w:val="28"/>
          <w:szCs w:val="28"/>
          <w:shd w:val="clear" w:color="auto" w:fill="FFFFFF"/>
        </w:rPr>
        <w:t>Call</w:t>
      </w:r>
      <w:proofErr w:type="spellEnd"/>
      <w:r>
        <w:rPr>
          <w:color w:val="000000"/>
          <w:sz w:val="28"/>
          <w:szCs w:val="28"/>
          <w:shd w:val="clear" w:color="auto" w:fill="FFFFFF"/>
        </w:rPr>
        <w:t xml:space="preserve">, завдяки якому зібрали сет світлин. Наразі 502 </w:t>
      </w:r>
      <w:proofErr w:type="spellStart"/>
      <w:r>
        <w:rPr>
          <w:color w:val="000000"/>
          <w:sz w:val="28"/>
          <w:szCs w:val="28"/>
          <w:shd w:val="clear" w:color="auto" w:fill="FFFFFF"/>
        </w:rPr>
        <w:t>борди</w:t>
      </w:r>
      <w:proofErr w:type="spellEnd"/>
      <w:r>
        <w:rPr>
          <w:color w:val="000000"/>
          <w:sz w:val="28"/>
          <w:szCs w:val="28"/>
          <w:shd w:val="clear" w:color="auto" w:fill="FFFFFF"/>
        </w:rPr>
        <w:t xml:space="preserve"> </w:t>
      </w:r>
      <w:proofErr w:type="spellStart"/>
      <w:r>
        <w:rPr>
          <w:color w:val="000000"/>
          <w:sz w:val="28"/>
          <w:szCs w:val="28"/>
          <w:shd w:val="clear" w:color="auto" w:fill="FFFFFF"/>
        </w:rPr>
        <w:t>Bravery</w:t>
      </w:r>
      <w:proofErr w:type="spellEnd"/>
      <w:r>
        <w:rPr>
          <w:color w:val="000000"/>
          <w:sz w:val="28"/>
          <w:szCs w:val="28"/>
          <w:shd w:val="clear" w:color="auto" w:fill="FFFFFF"/>
        </w:rPr>
        <w:t xml:space="preserve"> розташовані у 21 містах України</w:t>
      </w:r>
      <w:r w:rsidR="00F25132" w:rsidRPr="00D96559">
        <w:rPr>
          <w:color w:val="000000"/>
          <w:sz w:val="28"/>
          <w:szCs w:val="28"/>
        </w:rPr>
        <w:t xml:space="preserve"> [</w:t>
      </w:r>
      <w:r w:rsidR="002373C0">
        <w:rPr>
          <w:color w:val="000000"/>
          <w:sz w:val="28"/>
          <w:szCs w:val="28"/>
        </w:rPr>
        <w:t>38</w:t>
      </w:r>
      <w:r w:rsidR="00F25132" w:rsidRPr="00D96559">
        <w:rPr>
          <w:color w:val="000000"/>
          <w:sz w:val="28"/>
          <w:szCs w:val="28"/>
        </w:rPr>
        <w:t>]</w:t>
      </w:r>
      <w:r>
        <w:rPr>
          <w:color w:val="000000"/>
          <w:sz w:val="28"/>
          <w:szCs w:val="28"/>
          <w:shd w:val="clear" w:color="auto" w:fill="FFFFFF"/>
        </w:rPr>
        <w:t>.</w:t>
      </w:r>
    </w:p>
    <w:p w14:paraId="68397B7F" w14:textId="29D4D794" w:rsidR="003A3ACC" w:rsidRDefault="003A3ACC" w:rsidP="003A3ACC">
      <w:pPr>
        <w:pStyle w:val="a7"/>
        <w:spacing w:before="0" w:beforeAutospacing="0" w:after="0" w:afterAutospacing="0" w:line="360" w:lineRule="auto"/>
        <w:ind w:firstLine="700"/>
        <w:jc w:val="both"/>
      </w:pPr>
      <w:r>
        <w:rPr>
          <w:color w:val="000000"/>
          <w:sz w:val="28"/>
          <w:szCs w:val="28"/>
        </w:rPr>
        <w:t xml:space="preserve">9 квітня 2022 року українська сміливість охопила </w:t>
      </w:r>
      <w:proofErr w:type="spellStart"/>
      <w:r>
        <w:rPr>
          <w:color w:val="000000"/>
          <w:sz w:val="28"/>
          <w:szCs w:val="28"/>
        </w:rPr>
        <w:t>борди</w:t>
      </w:r>
      <w:proofErr w:type="spellEnd"/>
      <w:r>
        <w:rPr>
          <w:color w:val="000000"/>
          <w:sz w:val="28"/>
          <w:szCs w:val="28"/>
        </w:rPr>
        <w:t xml:space="preserve"> </w:t>
      </w:r>
      <w:proofErr w:type="spellStart"/>
      <w:r>
        <w:rPr>
          <w:color w:val="000000"/>
          <w:sz w:val="28"/>
          <w:szCs w:val="28"/>
        </w:rPr>
        <w:t>Таймс</w:t>
      </w:r>
      <w:proofErr w:type="spellEnd"/>
      <w:r>
        <w:rPr>
          <w:color w:val="000000"/>
          <w:sz w:val="28"/>
          <w:szCs w:val="28"/>
        </w:rPr>
        <w:t xml:space="preserve">-сквер (див рис Г.2). </w:t>
      </w:r>
      <w:r>
        <w:rPr>
          <w:color w:val="181716"/>
          <w:sz w:val="28"/>
          <w:szCs w:val="28"/>
          <w:shd w:val="clear" w:color="auto" w:fill="FCFCFC"/>
        </w:rPr>
        <w:t xml:space="preserve">Окрім Нью-Йорка, </w:t>
      </w:r>
      <w:proofErr w:type="spellStart"/>
      <w:r>
        <w:rPr>
          <w:color w:val="181716"/>
          <w:sz w:val="28"/>
          <w:szCs w:val="28"/>
          <w:shd w:val="clear" w:color="auto" w:fill="FCFCFC"/>
        </w:rPr>
        <w:t>білборди</w:t>
      </w:r>
      <w:proofErr w:type="spellEnd"/>
      <w:r>
        <w:rPr>
          <w:color w:val="181716"/>
          <w:sz w:val="28"/>
          <w:szCs w:val="28"/>
          <w:shd w:val="clear" w:color="auto" w:fill="FCFCFC"/>
        </w:rPr>
        <w:t xml:space="preserve"> </w:t>
      </w:r>
      <w:proofErr w:type="spellStart"/>
      <w:r>
        <w:rPr>
          <w:color w:val="181716"/>
          <w:sz w:val="28"/>
          <w:szCs w:val="28"/>
          <w:shd w:val="clear" w:color="auto" w:fill="FCFCFC"/>
        </w:rPr>
        <w:t>проєкту</w:t>
      </w:r>
      <w:proofErr w:type="spellEnd"/>
      <w:r>
        <w:rPr>
          <w:color w:val="181716"/>
          <w:sz w:val="28"/>
          <w:szCs w:val="28"/>
          <w:shd w:val="clear" w:color="auto" w:fill="FCFCFC"/>
        </w:rPr>
        <w:t xml:space="preserve"> «Сміливість» побачили жителі Бостона, Сан-Франциско та </w:t>
      </w:r>
      <w:proofErr w:type="spellStart"/>
      <w:r>
        <w:rPr>
          <w:color w:val="181716"/>
          <w:sz w:val="28"/>
          <w:szCs w:val="28"/>
          <w:shd w:val="clear" w:color="auto" w:fill="FCFCFC"/>
        </w:rPr>
        <w:t>Вашингтона</w:t>
      </w:r>
      <w:proofErr w:type="spellEnd"/>
      <w:r>
        <w:rPr>
          <w:color w:val="181716"/>
          <w:sz w:val="28"/>
          <w:szCs w:val="28"/>
          <w:shd w:val="clear" w:color="auto" w:fill="FCFCFC"/>
        </w:rPr>
        <w:t xml:space="preserve">. Ще раніше </w:t>
      </w:r>
      <w:proofErr w:type="spellStart"/>
      <w:r>
        <w:rPr>
          <w:color w:val="181716"/>
          <w:sz w:val="28"/>
          <w:szCs w:val="28"/>
          <w:shd w:val="clear" w:color="auto" w:fill="FCFCFC"/>
        </w:rPr>
        <w:t>промокампанія</w:t>
      </w:r>
      <w:proofErr w:type="spellEnd"/>
      <w:r>
        <w:rPr>
          <w:color w:val="181716"/>
          <w:sz w:val="28"/>
          <w:szCs w:val="28"/>
          <w:shd w:val="clear" w:color="auto" w:fill="FCFCFC"/>
        </w:rPr>
        <w:t xml:space="preserve"> української відваги стартувала у європейських містах: Лондоні, Мілані, Мадриді, Амстердамі, Варшаві, Берліні, Ризі та Таллінні. «Вже працюємо над другою хвилею: хочемо «відкрити» нові міста та зробити ще більше розміщень, – каже співзасновник креативної агенції </w:t>
      </w:r>
      <w:proofErr w:type="spellStart"/>
      <w:r>
        <w:rPr>
          <w:color w:val="181716"/>
          <w:sz w:val="28"/>
          <w:szCs w:val="28"/>
          <w:shd w:val="clear" w:color="auto" w:fill="FCFCFC"/>
        </w:rPr>
        <w:t>Banda</w:t>
      </w:r>
      <w:proofErr w:type="spellEnd"/>
      <w:r>
        <w:rPr>
          <w:color w:val="181716"/>
          <w:sz w:val="28"/>
          <w:szCs w:val="28"/>
          <w:shd w:val="clear" w:color="auto" w:fill="FCFCFC"/>
        </w:rPr>
        <w:t xml:space="preserve"> Павло </w:t>
      </w:r>
      <w:proofErr w:type="spellStart"/>
      <w:r>
        <w:rPr>
          <w:color w:val="181716"/>
          <w:sz w:val="28"/>
          <w:szCs w:val="28"/>
          <w:shd w:val="clear" w:color="auto" w:fill="FCFCFC"/>
        </w:rPr>
        <w:t>Вржещ</w:t>
      </w:r>
      <w:proofErr w:type="spellEnd"/>
      <w:r>
        <w:rPr>
          <w:color w:val="181716"/>
          <w:sz w:val="28"/>
          <w:szCs w:val="28"/>
          <w:shd w:val="clear" w:color="auto" w:fill="FCFCFC"/>
        </w:rPr>
        <w:t xml:space="preserve">. – Намагатимемося розширити присутність української сміливості у світі» </w:t>
      </w:r>
      <w:r w:rsidR="00F25132" w:rsidRPr="00D96559">
        <w:rPr>
          <w:color w:val="181716"/>
          <w:sz w:val="28"/>
          <w:szCs w:val="28"/>
          <w:shd w:val="clear" w:color="auto" w:fill="FCFCFC"/>
        </w:rPr>
        <w:t>[</w:t>
      </w:r>
      <w:r w:rsidR="002373C0">
        <w:rPr>
          <w:color w:val="181716"/>
          <w:sz w:val="28"/>
          <w:szCs w:val="28"/>
          <w:shd w:val="clear" w:color="auto" w:fill="FCFCFC"/>
        </w:rPr>
        <w:t>19</w:t>
      </w:r>
      <w:r>
        <w:rPr>
          <w:color w:val="181716"/>
          <w:sz w:val="28"/>
          <w:szCs w:val="28"/>
          <w:shd w:val="clear" w:color="auto" w:fill="FCFCFC"/>
        </w:rPr>
        <w:t>].</w:t>
      </w:r>
    </w:p>
    <w:p w14:paraId="0043B0AD" w14:textId="77777777"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Меседж поширюється десятками способів: кампанія не обмежена </w:t>
      </w:r>
      <w:proofErr w:type="spellStart"/>
      <w:r>
        <w:rPr>
          <w:color w:val="181716"/>
          <w:sz w:val="28"/>
          <w:szCs w:val="28"/>
          <w:shd w:val="clear" w:color="auto" w:fill="FCFCFC"/>
        </w:rPr>
        <w:t>бордами</w:t>
      </w:r>
      <w:proofErr w:type="spellEnd"/>
      <w:r>
        <w:rPr>
          <w:color w:val="181716"/>
          <w:sz w:val="28"/>
          <w:szCs w:val="28"/>
          <w:shd w:val="clear" w:color="auto" w:fill="FCFCFC"/>
        </w:rPr>
        <w:t xml:space="preserve"> та вивісками. На сайті  зібрано усі прояви проєкту. Користувачі можуть завантажити логотипи, макети </w:t>
      </w:r>
      <w:proofErr w:type="spellStart"/>
      <w:r>
        <w:rPr>
          <w:color w:val="181716"/>
          <w:sz w:val="28"/>
          <w:szCs w:val="28"/>
          <w:shd w:val="clear" w:color="auto" w:fill="FCFCFC"/>
        </w:rPr>
        <w:t>мерча</w:t>
      </w:r>
      <w:proofErr w:type="spellEnd"/>
      <w:r>
        <w:rPr>
          <w:color w:val="181716"/>
          <w:sz w:val="28"/>
          <w:szCs w:val="28"/>
          <w:shd w:val="clear" w:color="auto" w:fill="FCFCFC"/>
        </w:rPr>
        <w:t xml:space="preserve">, </w:t>
      </w:r>
      <w:proofErr w:type="spellStart"/>
      <w:r>
        <w:rPr>
          <w:color w:val="181716"/>
          <w:sz w:val="28"/>
          <w:szCs w:val="28"/>
          <w:shd w:val="clear" w:color="auto" w:fill="FCFCFC"/>
        </w:rPr>
        <w:t>постерів</w:t>
      </w:r>
      <w:proofErr w:type="spellEnd"/>
      <w:r>
        <w:rPr>
          <w:color w:val="181716"/>
          <w:sz w:val="28"/>
          <w:szCs w:val="28"/>
          <w:shd w:val="clear" w:color="auto" w:fill="FCFCFC"/>
        </w:rPr>
        <w:t xml:space="preserve"> та стікерів, відео та обкладинки для соціальних мереж. В Instagram доступна маска «Смілива за паспортом». </w:t>
      </w:r>
    </w:p>
    <w:p w14:paraId="3FDD98CA" w14:textId="750A93CD"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Завдання кампанії – підняти бойовий дух українців. «Потрібно підтримати і не розгубити сміливість, виявлену в перші дні війни, – пояснює </w:t>
      </w:r>
      <w:proofErr w:type="spellStart"/>
      <w:r>
        <w:rPr>
          <w:color w:val="181716"/>
          <w:sz w:val="28"/>
          <w:szCs w:val="28"/>
          <w:shd w:val="clear" w:color="auto" w:fill="FCFCFC"/>
        </w:rPr>
        <w:t>Вржещ</w:t>
      </w:r>
      <w:proofErr w:type="spellEnd"/>
      <w:r>
        <w:rPr>
          <w:color w:val="181716"/>
          <w:sz w:val="28"/>
          <w:szCs w:val="28"/>
          <w:shd w:val="clear" w:color="auto" w:fill="FCFCFC"/>
        </w:rPr>
        <w:t xml:space="preserve">. – Сміливість підтримувати військових, продовжувати працювати, </w:t>
      </w:r>
      <w:proofErr w:type="spellStart"/>
      <w:r>
        <w:rPr>
          <w:color w:val="181716"/>
          <w:sz w:val="28"/>
          <w:szCs w:val="28"/>
          <w:shd w:val="clear" w:color="auto" w:fill="FCFCFC"/>
        </w:rPr>
        <w:t>волонтерити</w:t>
      </w:r>
      <w:proofErr w:type="spellEnd"/>
      <w:r>
        <w:rPr>
          <w:color w:val="181716"/>
          <w:sz w:val="28"/>
          <w:szCs w:val="28"/>
          <w:shd w:val="clear" w:color="auto" w:fill="FCFCFC"/>
        </w:rPr>
        <w:t xml:space="preserve">, жити». Другий фокус – </w:t>
      </w:r>
      <w:proofErr w:type="spellStart"/>
      <w:r>
        <w:rPr>
          <w:color w:val="181716"/>
          <w:sz w:val="28"/>
          <w:szCs w:val="28"/>
          <w:shd w:val="clear" w:color="auto" w:fill="FCFCFC"/>
        </w:rPr>
        <w:t>промо</w:t>
      </w:r>
      <w:proofErr w:type="spellEnd"/>
      <w:r>
        <w:rPr>
          <w:color w:val="181716"/>
          <w:sz w:val="28"/>
          <w:szCs w:val="28"/>
          <w:shd w:val="clear" w:color="auto" w:fill="FCFCFC"/>
        </w:rPr>
        <w:t xml:space="preserve"> української сміливості на Заході. Це важливо, щоб підтримувати рівень симпатій та підтримки України, запобігти втомі від війни та закласти фундамент майбутньої співпраці з європейцями. «Коли війна закінчиться, нам потрібно буде швидко відбудовувати економіку, – каже </w:t>
      </w:r>
      <w:proofErr w:type="spellStart"/>
      <w:r>
        <w:rPr>
          <w:color w:val="181716"/>
          <w:sz w:val="28"/>
          <w:szCs w:val="28"/>
          <w:shd w:val="clear" w:color="auto" w:fill="FCFCFC"/>
        </w:rPr>
        <w:t>Вржещ</w:t>
      </w:r>
      <w:proofErr w:type="spellEnd"/>
      <w:r>
        <w:rPr>
          <w:color w:val="181716"/>
          <w:sz w:val="28"/>
          <w:szCs w:val="28"/>
          <w:shd w:val="clear" w:color="auto" w:fill="FCFCFC"/>
        </w:rPr>
        <w:t xml:space="preserve">. – </w:t>
      </w:r>
      <w:proofErr w:type="spellStart"/>
      <w:r>
        <w:rPr>
          <w:color w:val="181716"/>
          <w:sz w:val="28"/>
          <w:szCs w:val="28"/>
          <w:shd w:val="clear" w:color="auto" w:fill="FCFCFC"/>
        </w:rPr>
        <w:t>Партнеритись</w:t>
      </w:r>
      <w:proofErr w:type="spellEnd"/>
      <w:r>
        <w:rPr>
          <w:color w:val="181716"/>
          <w:sz w:val="28"/>
          <w:szCs w:val="28"/>
          <w:shd w:val="clear" w:color="auto" w:fill="FCFCFC"/>
        </w:rPr>
        <w:t xml:space="preserve"> із українцями буде круто. У нас найсміливіші ідеї, ми готові йти на ризики»</w:t>
      </w:r>
      <w:r w:rsidR="00F25132">
        <w:rPr>
          <w:color w:val="181716"/>
          <w:sz w:val="28"/>
          <w:szCs w:val="28"/>
          <w:shd w:val="clear" w:color="auto" w:fill="FCFCFC"/>
        </w:rPr>
        <w:t xml:space="preserve"> </w:t>
      </w:r>
      <w:r w:rsidR="00F25132" w:rsidRPr="00D96559">
        <w:rPr>
          <w:color w:val="181716"/>
          <w:sz w:val="28"/>
          <w:szCs w:val="28"/>
          <w:shd w:val="clear" w:color="auto" w:fill="FCFCFC"/>
          <w:lang w:val="ru-RU"/>
        </w:rPr>
        <w:t>[</w:t>
      </w:r>
      <w:r w:rsidR="002373C0">
        <w:rPr>
          <w:color w:val="181716"/>
          <w:sz w:val="28"/>
          <w:szCs w:val="28"/>
          <w:shd w:val="clear" w:color="auto" w:fill="FCFCFC"/>
        </w:rPr>
        <w:t>19</w:t>
      </w:r>
      <w:r>
        <w:rPr>
          <w:color w:val="181716"/>
          <w:sz w:val="28"/>
          <w:szCs w:val="28"/>
          <w:shd w:val="clear" w:color="auto" w:fill="FCFCFC"/>
        </w:rPr>
        <w:t>].</w:t>
      </w:r>
    </w:p>
    <w:p w14:paraId="333B6337" w14:textId="7361DB2B"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Наступна суспільно корисна та важлива кампанія «Україна назавжди» була створена агенцією  </w:t>
      </w:r>
      <w:proofErr w:type="spellStart"/>
      <w:r>
        <w:rPr>
          <w:color w:val="181716"/>
          <w:sz w:val="28"/>
          <w:szCs w:val="28"/>
          <w:shd w:val="clear" w:color="auto" w:fill="FCFCFC"/>
        </w:rPr>
        <w:t>Gres</w:t>
      </w:r>
      <w:proofErr w:type="spellEnd"/>
      <w:r>
        <w:rPr>
          <w:color w:val="181716"/>
          <w:sz w:val="28"/>
          <w:szCs w:val="28"/>
          <w:shd w:val="clear" w:color="auto" w:fill="FCFCFC"/>
        </w:rPr>
        <w:t xml:space="preserve"> </w:t>
      </w:r>
      <w:proofErr w:type="spellStart"/>
      <w:r>
        <w:rPr>
          <w:color w:val="181716"/>
          <w:sz w:val="28"/>
          <w:szCs w:val="28"/>
          <w:shd w:val="clear" w:color="auto" w:fill="FCFCFC"/>
        </w:rPr>
        <w:t>Todorchuk</w:t>
      </w:r>
      <w:proofErr w:type="spellEnd"/>
      <w:r>
        <w:rPr>
          <w:color w:val="181716"/>
          <w:sz w:val="28"/>
          <w:szCs w:val="28"/>
          <w:shd w:val="clear" w:color="auto" w:fill="FCFCFC"/>
        </w:rPr>
        <w:t xml:space="preserve">. Її метою є забезпечення жителям тимчасово окупованих регіонів моральну, комунікаційну, інформаційну та </w:t>
      </w:r>
      <w:proofErr w:type="spellStart"/>
      <w:r>
        <w:rPr>
          <w:color w:val="181716"/>
          <w:sz w:val="28"/>
          <w:szCs w:val="28"/>
          <w:shd w:val="clear" w:color="auto" w:fill="FCFCFC"/>
        </w:rPr>
        <w:t>фандрейзингову</w:t>
      </w:r>
      <w:proofErr w:type="spellEnd"/>
      <w:r>
        <w:rPr>
          <w:color w:val="181716"/>
          <w:sz w:val="28"/>
          <w:szCs w:val="28"/>
          <w:shd w:val="clear" w:color="auto" w:fill="FCFCFC"/>
        </w:rPr>
        <w:t xml:space="preserve"> підтримку </w:t>
      </w:r>
      <w:r w:rsidR="00F25132" w:rsidRPr="00D96559">
        <w:rPr>
          <w:color w:val="181716"/>
          <w:sz w:val="28"/>
          <w:szCs w:val="28"/>
          <w:shd w:val="clear" w:color="auto" w:fill="FCFCFC"/>
        </w:rPr>
        <w:t>[2</w:t>
      </w:r>
      <w:r w:rsidR="005876CD">
        <w:rPr>
          <w:color w:val="181716"/>
          <w:sz w:val="28"/>
          <w:szCs w:val="28"/>
          <w:shd w:val="clear" w:color="auto" w:fill="FCFCFC"/>
        </w:rPr>
        <w:t>0</w:t>
      </w:r>
      <w:r>
        <w:rPr>
          <w:color w:val="181716"/>
          <w:sz w:val="28"/>
          <w:szCs w:val="28"/>
          <w:shd w:val="clear" w:color="auto" w:fill="FCFCFC"/>
        </w:rPr>
        <w:t>].</w:t>
      </w:r>
    </w:p>
    <w:p w14:paraId="0859F114" w14:textId="4C717F3C"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Проєкт «Потяг до перемоги» (створений спільно з Укрзалізницею)  – це 7 вагонів, розписаних українськими митцями (див</w:t>
      </w:r>
      <w:r w:rsidR="005876CD">
        <w:rPr>
          <w:color w:val="181716"/>
          <w:sz w:val="28"/>
          <w:szCs w:val="28"/>
          <w:shd w:val="clear" w:color="auto" w:fill="FCFCFC"/>
        </w:rPr>
        <w:t xml:space="preserve">. </w:t>
      </w:r>
      <w:r>
        <w:rPr>
          <w:color w:val="181716"/>
          <w:sz w:val="28"/>
          <w:szCs w:val="28"/>
          <w:shd w:val="clear" w:color="auto" w:fill="FCFCFC"/>
        </w:rPr>
        <w:t xml:space="preserve">рис </w:t>
      </w:r>
      <w:r w:rsidR="005876CD">
        <w:rPr>
          <w:color w:val="181716"/>
          <w:sz w:val="28"/>
          <w:szCs w:val="28"/>
          <w:shd w:val="clear" w:color="auto" w:fill="FCFCFC"/>
        </w:rPr>
        <w:t>Д</w:t>
      </w:r>
      <w:r>
        <w:rPr>
          <w:color w:val="181716"/>
          <w:sz w:val="28"/>
          <w:szCs w:val="28"/>
          <w:shd w:val="clear" w:color="auto" w:fill="FCFCFC"/>
        </w:rPr>
        <w:t>.1</w:t>
      </w:r>
      <w:r w:rsidR="005876CD">
        <w:rPr>
          <w:color w:val="181716"/>
          <w:sz w:val="28"/>
          <w:szCs w:val="28"/>
          <w:shd w:val="clear" w:color="auto" w:fill="FCFCFC"/>
        </w:rPr>
        <w:t>.</w:t>
      </w:r>
      <w:r>
        <w:rPr>
          <w:color w:val="181716"/>
          <w:sz w:val="28"/>
          <w:szCs w:val="28"/>
          <w:shd w:val="clear" w:color="auto" w:fill="FCFCFC"/>
        </w:rPr>
        <w:t xml:space="preserve">). Кожен вагон </w:t>
      </w:r>
      <w:r>
        <w:rPr>
          <w:color w:val="181716"/>
          <w:sz w:val="28"/>
          <w:szCs w:val="28"/>
          <w:shd w:val="clear" w:color="auto" w:fill="FCFCFC"/>
        </w:rPr>
        <w:lastRenderedPageBreak/>
        <w:t xml:space="preserve">присвячений регіону України та подвигам людей, які чинять опір російським окупантам </w:t>
      </w:r>
      <w:r w:rsidR="00F25132" w:rsidRPr="00D96559">
        <w:rPr>
          <w:color w:val="181716"/>
          <w:sz w:val="28"/>
          <w:szCs w:val="28"/>
          <w:shd w:val="clear" w:color="auto" w:fill="FCFCFC"/>
          <w:lang w:val="ru-RU"/>
        </w:rPr>
        <w:t>[</w:t>
      </w:r>
      <w:r w:rsidR="005876CD">
        <w:rPr>
          <w:color w:val="181716"/>
          <w:sz w:val="28"/>
          <w:szCs w:val="28"/>
          <w:shd w:val="clear" w:color="auto" w:fill="FCFCFC"/>
          <w:lang w:val="ru-RU"/>
        </w:rPr>
        <w:t>24</w:t>
      </w:r>
      <w:r>
        <w:rPr>
          <w:color w:val="181716"/>
          <w:sz w:val="28"/>
          <w:szCs w:val="28"/>
          <w:shd w:val="clear" w:color="auto" w:fill="FCFCFC"/>
        </w:rPr>
        <w:t>]. </w:t>
      </w:r>
    </w:p>
    <w:p w14:paraId="7D82334D" w14:textId="77777777"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w:t>
      </w:r>
      <w:r>
        <w:rPr>
          <w:color w:val="333333"/>
          <w:sz w:val="28"/>
          <w:szCs w:val="28"/>
        </w:rPr>
        <w:t xml:space="preserve">Мрію, що </w:t>
      </w:r>
      <w:r>
        <w:rPr>
          <w:color w:val="181716"/>
          <w:sz w:val="28"/>
          <w:szCs w:val="28"/>
          <w:shd w:val="clear" w:color="auto" w:fill="FCFCFC"/>
        </w:rPr>
        <w:t>«Потяг до перемоги»</w:t>
      </w:r>
      <w:r>
        <w:rPr>
          <w:color w:val="333333"/>
          <w:sz w:val="28"/>
          <w:szCs w:val="28"/>
        </w:rPr>
        <w:t xml:space="preserve"> зможуть на власні очі побачити всі герої, з усіх регіонів, яким він присвячений</w:t>
      </w:r>
      <w:r>
        <w:rPr>
          <w:color w:val="181716"/>
          <w:sz w:val="28"/>
          <w:szCs w:val="28"/>
          <w:shd w:val="clear" w:color="auto" w:fill="FCFCFC"/>
        </w:rPr>
        <w:t>»</w:t>
      </w:r>
      <w:r>
        <w:rPr>
          <w:color w:val="333333"/>
          <w:sz w:val="28"/>
          <w:szCs w:val="28"/>
        </w:rPr>
        <w:t>, – говорить Максим Щербина, колишній працівник Запорізької АЕС і учасник руху спротиву Енергодара.</w:t>
      </w:r>
    </w:p>
    <w:p w14:paraId="06F7032B" w14:textId="1F90E357" w:rsidR="003A3ACC" w:rsidRDefault="003A3ACC" w:rsidP="003A3ACC">
      <w:pPr>
        <w:pStyle w:val="a7"/>
        <w:spacing w:before="0" w:beforeAutospacing="0" w:after="0" w:afterAutospacing="0" w:line="360" w:lineRule="auto"/>
        <w:ind w:firstLine="700"/>
        <w:jc w:val="both"/>
      </w:pPr>
      <w:r>
        <w:rPr>
          <w:color w:val="333333"/>
          <w:sz w:val="28"/>
          <w:szCs w:val="28"/>
        </w:rPr>
        <w:t>Ілюстрації на вагонах створювали сучасні українські митці (див</w:t>
      </w:r>
      <w:r w:rsidR="005876CD">
        <w:rPr>
          <w:color w:val="333333"/>
          <w:sz w:val="28"/>
          <w:szCs w:val="28"/>
        </w:rPr>
        <w:t>.</w:t>
      </w:r>
      <w:r>
        <w:rPr>
          <w:color w:val="333333"/>
          <w:sz w:val="28"/>
          <w:szCs w:val="28"/>
        </w:rPr>
        <w:t xml:space="preserve"> рис </w:t>
      </w:r>
      <w:r w:rsidR="005876CD">
        <w:rPr>
          <w:color w:val="333333"/>
          <w:sz w:val="28"/>
          <w:szCs w:val="28"/>
        </w:rPr>
        <w:t>Д</w:t>
      </w:r>
      <w:r>
        <w:rPr>
          <w:color w:val="333333"/>
          <w:sz w:val="28"/>
          <w:szCs w:val="28"/>
        </w:rPr>
        <w:t>.2</w:t>
      </w:r>
      <w:r w:rsidR="005876CD">
        <w:rPr>
          <w:color w:val="333333"/>
          <w:sz w:val="28"/>
          <w:szCs w:val="28"/>
        </w:rPr>
        <w:t>.</w:t>
      </w:r>
      <w:r>
        <w:rPr>
          <w:color w:val="333333"/>
          <w:sz w:val="28"/>
          <w:szCs w:val="28"/>
        </w:rPr>
        <w:t xml:space="preserve">): Андрій Присяжнюк закарбував мужність Богдана </w:t>
      </w:r>
      <w:proofErr w:type="spellStart"/>
      <w:r>
        <w:rPr>
          <w:color w:val="333333"/>
          <w:sz w:val="28"/>
          <w:szCs w:val="28"/>
        </w:rPr>
        <w:t>Зізи</w:t>
      </w:r>
      <w:proofErr w:type="spellEnd"/>
      <w:r>
        <w:rPr>
          <w:color w:val="333333"/>
          <w:sz w:val="28"/>
          <w:szCs w:val="28"/>
        </w:rPr>
        <w:t xml:space="preserve">, який облив синьо-жовтою фарбою міську адміністрацію у Євпаторії; Сергій </w:t>
      </w:r>
      <w:proofErr w:type="spellStart"/>
      <w:r>
        <w:rPr>
          <w:color w:val="333333"/>
          <w:sz w:val="28"/>
          <w:szCs w:val="28"/>
        </w:rPr>
        <w:t>Туркіневич</w:t>
      </w:r>
      <w:proofErr w:type="spellEnd"/>
      <w:r>
        <w:rPr>
          <w:color w:val="333333"/>
          <w:sz w:val="28"/>
          <w:szCs w:val="28"/>
        </w:rPr>
        <w:t xml:space="preserve"> – мешканців Енергодара, які беззахисні вийшли проти танків; Дмитро </w:t>
      </w:r>
      <w:proofErr w:type="spellStart"/>
      <w:r>
        <w:rPr>
          <w:color w:val="333333"/>
          <w:sz w:val="28"/>
          <w:szCs w:val="28"/>
        </w:rPr>
        <w:t>Касянюк</w:t>
      </w:r>
      <w:proofErr w:type="spellEnd"/>
      <w:r>
        <w:rPr>
          <w:color w:val="333333"/>
          <w:sz w:val="28"/>
          <w:szCs w:val="28"/>
        </w:rPr>
        <w:t xml:space="preserve"> – сталевих оборонців Маріуполя та сміливих залізничників, які евакуювали людей із Харківщини; Роман </w:t>
      </w:r>
      <w:proofErr w:type="spellStart"/>
      <w:r>
        <w:rPr>
          <w:color w:val="333333"/>
          <w:sz w:val="28"/>
          <w:szCs w:val="28"/>
        </w:rPr>
        <w:t>Синенко</w:t>
      </w:r>
      <w:proofErr w:type="spellEnd"/>
      <w:r>
        <w:rPr>
          <w:color w:val="333333"/>
          <w:sz w:val="28"/>
          <w:szCs w:val="28"/>
        </w:rPr>
        <w:t xml:space="preserve"> розкрив історію лікарів із Луганщини, які рятували життя, залишаючись в окопах і підвалах; Аліна Коник – фермерів Миколаївщини, які збирали врожай на замінованих та охоплених полум’ям полях; Максим </w:t>
      </w:r>
      <w:proofErr w:type="spellStart"/>
      <w:r>
        <w:rPr>
          <w:color w:val="333333"/>
          <w:sz w:val="28"/>
          <w:szCs w:val="28"/>
        </w:rPr>
        <w:t>Кільдеров</w:t>
      </w:r>
      <w:proofErr w:type="spellEnd"/>
      <w:r>
        <w:rPr>
          <w:color w:val="333333"/>
          <w:sz w:val="28"/>
          <w:szCs w:val="28"/>
        </w:rPr>
        <w:t xml:space="preserve"> – рух опору Херсонщини </w:t>
      </w:r>
      <w:r w:rsidR="00F25132" w:rsidRPr="00D96559">
        <w:rPr>
          <w:color w:val="333333"/>
          <w:sz w:val="28"/>
          <w:szCs w:val="28"/>
        </w:rPr>
        <w:t>[</w:t>
      </w:r>
      <w:r w:rsidR="005876CD">
        <w:rPr>
          <w:color w:val="333333"/>
          <w:sz w:val="28"/>
          <w:szCs w:val="28"/>
        </w:rPr>
        <w:t>25</w:t>
      </w:r>
      <w:r>
        <w:rPr>
          <w:color w:val="000000"/>
          <w:sz w:val="28"/>
          <w:szCs w:val="28"/>
        </w:rPr>
        <w:t>].</w:t>
      </w:r>
    </w:p>
    <w:p w14:paraId="4D413534" w14:textId="77777777" w:rsidR="003A3ACC" w:rsidRDefault="003A3ACC" w:rsidP="003A3ACC">
      <w:pPr>
        <w:pStyle w:val="a7"/>
        <w:spacing w:before="0" w:beforeAutospacing="0" w:after="0" w:afterAutospacing="0" w:line="360" w:lineRule="auto"/>
        <w:ind w:firstLine="700"/>
        <w:jc w:val="both"/>
      </w:pPr>
      <w:r>
        <w:rPr>
          <w:color w:val="1E1E20"/>
          <w:sz w:val="28"/>
          <w:szCs w:val="28"/>
        </w:rPr>
        <w:t xml:space="preserve">«Листи любові» – </w:t>
      </w:r>
      <w:proofErr w:type="spellStart"/>
      <w:r>
        <w:rPr>
          <w:color w:val="1E1E20"/>
          <w:sz w:val="28"/>
          <w:szCs w:val="28"/>
        </w:rPr>
        <w:t>проєкт</w:t>
      </w:r>
      <w:proofErr w:type="spellEnd"/>
      <w:r>
        <w:rPr>
          <w:color w:val="1E1E20"/>
          <w:sz w:val="28"/>
          <w:szCs w:val="28"/>
        </w:rPr>
        <w:t xml:space="preserve">, що також є частиною в рамках масштабної комунікаційної кампанії </w:t>
      </w:r>
      <w:r>
        <w:rPr>
          <w:color w:val="181716"/>
          <w:sz w:val="28"/>
          <w:szCs w:val="28"/>
          <w:shd w:val="clear" w:color="auto" w:fill="FCFCFC"/>
        </w:rPr>
        <w:t>«Україна назавжди»</w:t>
      </w:r>
      <w:r>
        <w:rPr>
          <w:color w:val="1E1E20"/>
          <w:sz w:val="28"/>
          <w:szCs w:val="28"/>
        </w:rPr>
        <w:t xml:space="preserve">. Його створили агенція </w:t>
      </w:r>
      <w:proofErr w:type="spellStart"/>
      <w:r>
        <w:rPr>
          <w:color w:val="1E1E20"/>
          <w:sz w:val="28"/>
          <w:szCs w:val="28"/>
        </w:rPr>
        <w:t>Gres</w:t>
      </w:r>
      <w:proofErr w:type="spellEnd"/>
      <w:r>
        <w:rPr>
          <w:color w:val="1E1E20"/>
          <w:sz w:val="28"/>
          <w:szCs w:val="28"/>
        </w:rPr>
        <w:t xml:space="preserve"> </w:t>
      </w:r>
      <w:proofErr w:type="spellStart"/>
      <w:r>
        <w:rPr>
          <w:color w:val="1E1E20"/>
          <w:sz w:val="28"/>
          <w:szCs w:val="28"/>
        </w:rPr>
        <w:t>Todorchuk</w:t>
      </w:r>
      <w:proofErr w:type="spellEnd"/>
      <w:r>
        <w:rPr>
          <w:color w:val="1E1E20"/>
          <w:sz w:val="28"/>
          <w:szCs w:val="28"/>
        </w:rPr>
        <w:t xml:space="preserve"> спільно з громадськими організаціями, які працюють із гуманітарними й інформаційними питаннями на тимчасово окупованих територіях.</w:t>
      </w:r>
    </w:p>
    <w:p w14:paraId="59A2E8A7" w14:textId="4BCE2150" w:rsidR="003A3ACC" w:rsidRPr="005876CD" w:rsidRDefault="003A3ACC" w:rsidP="005876CD">
      <w:pPr>
        <w:pStyle w:val="a7"/>
        <w:spacing w:before="0" w:beforeAutospacing="0" w:after="0" w:afterAutospacing="0" w:line="360" w:lineRule="auto"/>
        <w:ind w:firstLine="700"/>
        <w:jc w:val="both"/>
        <w:rPr>
          <w:color w:val="1E1E20"/>
          <w:sz w:val="28"/>
          <w:szCs w:val="28"/>
          <w:lang w:val="ru-RU"/>
        </w:rPr>
      </w:pPr>
      <w:r>
        <w:rPr>
          <w:color w:val="1E1E20"/>
          <w:sz w:val="28"/>
          <w:szCs w:val="28"/>
        </w:rPr>
        <w:t xml:space="preserve">Завдяки цьому проєкту всі охочі матимуть змогу створити власні послання з теплими словами підтримки жителям тимчасово окупованих територій України: від найбільших міст до найменших сіл. Засновники планують зібрати більше 10 тисяч листів. Мета </w:t>
      </w:r>
      <w:proofErr w:type="spellStart"/>
      <w:r>
        <w:rPr>
          <w:color w:val="1E1E20"/>
          <w:sz w:val="28"/>
          <w:szCs w:val="28"/>
        </w:rPr>
        <w:t>проєкту</w:t>
      </w:r>
      <w:proofErr w:type="spellEnd"/>
      <w:r>
        <w:rPr>
          <w:color w:val="1E1E20"/>
          <w:sz w:val="28"/>
          <w:szCs w:val="28"/>
        </w:rPr>
        <w:t xml:space="preserve"> – об’єднати всіх українців і ще раз показати, що ми – одна країна, яку не розділити й не зламати </w:t>
      </w:r>
      <w:r w:rsidR="00F25132" w:rsidRPr="00D96559">
        <w:rPr>
          <w:color w:val="1E1E20"/>
          <w:sz w:val="28"/>
          <w:szCs w:val="28"/>
          <w:lang w:val="ru-RU"/>
        </w:rPr>
        <w:t>[</w:t>
      </w:r>
      <w:r w:rsidR="005876CD">
        <w:rPr>
          <w:color w:val="1E1E20"/>
          <w:sz w:val="28"/>
          <w:szCs w:val="28"/>
          <w:lang w:val="ru-RU"/>
        </w:rPr>
        <w:t>4</w:t>
      </w:r>
      <w:r>
        <w:rPr>
          <w:color w:val="1E1E20"/>
          <w:sz w:val="28"/>
          <w:szCs w:val="28"/>
        </w:rPr>
        <w:t>].</w:t>
      </w:r>
    </w:p>
    <w:p w14:paraId="59C4238F" w14:textId="5B1C4647" w:rsidR="003A3ACC" w:rsidRDefault="003A3ACC" w:rsidP="003A3ACC">
      <w:pPr>
        <w:pStyle w:val="a7"/>
        <w:spacing w:before="0" w:beforeAutospacing="0" w:after="0" w:afterAutospacing="0" w:line="360" w:lineRule="auto"/>
        <w:ind w:firstLine="700"/>
        <w:jc w:val="both"/>
      </w:pPr>
      <w:r>
        <w:rPr>
          <w:color w:val="0D0D0D"/>
          <w:sz w:val="28"/>
          <w:szCs w:val="28"/>
        </w:rPr>
        <w:t xml:space="preserve">Кожен свідомий громадянин України робить все можливе для скорішого наближення перемоги та миру. Щоб підтримати суспільство,  креативна агенція BBDO </w:t>
      </w:r>
      <w:proofErr w:type="spellStart"/>
      <w:r>
        <w:rPr>
          <w:color w:val="0D0D0D"/>
          <w:sz w:val="28"/>
          <w:szCs w:val="28"/>
        </w:rPr>
        <w:t>Ukraine</w:t>
      </w:r>
      <w:proofErr w:type="spellEnd"/>
      <w:r>
        <w:rPr>
          <w:color w:val="0D0D0D"/>
          <w:sz w:val="28"/>
          <w:szCs w:val="28"/>
        </w:rPr>
        <w:t xml:space="preserve"> створила соціальну ініціативу про те, як </w:t>
      </w:r>
      <w:r>
        <w:rPr>
          <w:color w:val="0D0D0D"/>
          <w:sz w:val="28"/>
          <w:szCs w:val="28"/>
          <w:shd w:val="clear" w:color="auto" w:fill="FFFFFF"/>
        </w:rPr>
        <w:t xml:space="preserve">«твій внесок в економіку наближає перемогу». У серії </w:t>
      </w:r>
      <w:proofErr w:type="spellStart"/>
      <w:r>
        <w:rPr>
          <w:color w:val="0D0D0D"/>
          <w:sz w:val="28"/>
          <w:szCs w:val="28"/>
          <w:shd w:val="clear" w:color="auto" w:fill="FFFFFF"/>
        </w:rPr>
        <w:t>постерів</w:t>
      </w:r>
      <w:proofErr w:type="spellEnd"/>
      <w:r>
        <w:rPr>
          <w:color w:val="0D0D0D"/>
          <w:sz w:val="28"/>
          <w:szCs w:val="28"/>
          <w:shd w:val="clear" w:color="auto" w:fill="FFFFFF"/>
        </w:rPr>
        <w:t xml:space="preserve"> зображені у войовничих позах представники різних професій: працівник СТО, будівельник, перукар, сантехнік, вчитель і пекар (див</w:t>
      </w:r>
      <w:r w:rsidR="005876CD">
        <w:rPr>
          <w:color w:val="0D0D0D"/>
          <w:sz w:val="28"/>
          <w:szCs w:val="28"/>
          <w:shd w:val="clear" w:color="auto" w:fill="FFFFFF"/>
        </w:rPr>
        <w:t>.</w:t>
      </w:r>
      <w:r>
        <w:rPr>
          <w:color w:val="0D0D0D"/>
          <w:sz w:val="28"/>
          <w:szCs w:val="28"/>
          <w:shd w:val="clear" w:color="auto" w:fill="FFFFFF"/>
        </w:rPr>
        <w:t xml:space="preserve"> </w:t>
      </w:r>
      <w:r w:rsidR="005876CD">
        <w:rPr>
          <w:color w:val="0D0D0D"/>
          <w:sz w:val="28"/>
          <w:szCs w:val="28"/>
          <w:shd w:val="clear" w:color="auto" w:fill="FFFFFF"/>
        </w:rPr>
        <w:t>Додаток Ж</w:t>
      </w:r>
      <w:r>
        <w:rPr>
          <w:color w:val="0D0D0D"/>
          <w:sz w:val="28"/>
          <w:szCs w:val="28"/>
          <w:shd w:val="clear" w:color="auto" w:fill="FFFFFF"/>
        </w:rPr>
        <w:t>).</w:t>
      </w:r>
    </w:p>
    <w:p w14:paraId="54951D6F" w14:textId="77777777" w:rsidR="003A3ACC" w:rsidRDefault="003A3ACC" w:rsidP="003A3ACC">
      <w:pPr>
        <w:pStyle w:val="a7"/>
        <w:spacing w:before="0" w:beforeAutospacing="0" w:after="0" w:afterAutospacing="0" w:line="360" w:lineRule="auto"/>
        <w:ind w:firstLine="700"/>
        <w:jc w:val="both"/>
      </w:pPr>
      <w:r>
        <w:rPr>
          <w:color w:val="0D0D0D"/>
          <w:sz w:val="28"/>
          <w:szCs w:val="28"/>
          <w:shd w:val="clear" w:color="auto" w:fill="FFFFFF"/>
        </w:rPr>
        <w:lastRenderedPageBreak/>
        <w:t xml:space="preserve">Отже, проаналізувавши кейси найпопулярніших агенцій України можемо зробити висновок, що креативний спектр почав адаптуватися до сучасних реалій та популяризувати соціальний напрямок на дуже високому рівні. Усі проаналізовані </w:t>
      </w:r>
      <w:proofErr w:type="spellStart"/>
      <w:r>
        <w:rPr>
          <w:color w:val="0D0D0D"/>
          <w:sz w:val="28"/>
          <w:szCs w:val="28"/>
          <w:shd w:val="clear" w:color="auto" w:fill="FFFFFF"/>
        </w:rPr>
        <w:t>проєкти</w:t>
      </w:r>
      <w:proofErr w:type="spellEnd"/>
      <w:r>
        <w:rPr>
          <w:color w:val="0D0D0D"/>
          <w:sz w:val="28"/>
          <w:szCs w:val="28"/>
          <w:shd w:val="clear" w:color="auto" w:fill="FFFFFF"/>
        </w:rPr>
        <w:t xml:space="preserve"> об’єднує внесок у формування бренду </w:t>
      </w:r>
      <w:r>
        <w:rPr>
          <w:color w:val="181716"/>
          <w:sz w:val="28"/>
          <w:szCs w:val="28"/>
          <w:shd w:val="clear" w:color="auto" w:fill="FCFCFC"/>
        </w:rPr>
        <w:t>«Україна», та визнання цього бренду на міжнародному рівні, що є дуже цінним під час війни. </w:t>
      </w:r>
    </w:p>
    <w:p w14:paraId="77970828" w14:textId="77777777" w:rsidR="003A3ACC" w:rsidRDefault="003A3ACC" w:rsidP="003A3ACC">
      <w:pPr>
        <w:spacing w:line="360" w:lineRule="auto"/>
      </w:pPr>
    </w:p>
    <w:p w14:paraId="7820E8C1" w14:textId="77777777" w:rsidR="003A3ACC" w:rsidRDefault="003A3ACC" w:rsidP="003A3ACC">
      <w:pPr>
        <w:pStyle w:val="a7"/>
        <w:spacing w:before="0" w:beforeAutospacing="0" w:after="0" w:afterAutospacing="0" w:line="360" w:lineRule="auto"/>
        <w:ind w:firstLine="700"/>
        <w:jc w:val="both"/>
      </w:pPr>
      <w:r>
        <w:rPr>
          <w:b/>
          <w:bCs/>
          <w:color w:val="181716"/>
          <w:sz w:val="28"/>
          <w:szCs w:val="28"/>
          <w:shd w:val="clear" w:color="auto" w:fill="FCFCFC"/>
        </w:rPr>
        <w:t xml:space="preserve">2.2 Використання творчих стратегій під час створення соціальних </w:t>
      </w:r>
      <w:proofErr w:type="spellStart"/>
      <w:r>
        <w:rPr>
          <w:b/>
          <w:bCs/>
          <w:color w:val="181716"/>
          <w:sz w:val="28"/>
          <w:szCs w:val="28"/>
          <w:shd w:val="clear" w:color="auto" w:fill="FCFCFC"/>
        </w:rPr>
        <w:t>проєктів</w:t>
      </w:r>
      <w:proofErr w:type="spellEnd"/>
    </w:p>
    <w:p w14:paraId="218E28A1" w14:textId="77777777" w:rsidR="003A3ACC" w:rsidRDefault="003A3ACC" w:rsidP="003A3ACC">
      <w:pPr>
        <w:spacing w:line="360" w:lineRule="auto"/>
      </w:pPr>
    </w:p>
    <w:p w14:paraId="65B96D58" w14:textId="77777777"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Діяльність рекламних та піар агенцій під час війни відіграє велику роль і впливає на підвищення патріотизму та покращення морального стану суспільства. </w:t>
      </w:r>
      <w:proofErr w:type="spellStart"/>
      <w:r>
        <w:rPr>
          <w:color w:val="181716"/>
          <w:sz w:val="28"/>
          <w:szCs w:val="28"/>
          <w:shd w:val="clear" w:color="auto" w:fill="FCFCFC"/>
        </w:rPr>
        <w:t>Креатори</w:t>
      </w:r>
      <w:proofErr w:type="spellEnd"/>
      <w:r>
        <w:rPr>
          <w:color w:val="181716"/>
          <w:sz w:val="28"/>
          <w:szCs w:val="28"/>
          <w:shd w:val="clear" w:color="auto" w:fill="FCFCFC"/>
        </w:rPr>
        <w:t xml:space="preserve"> застосовують найрізноманітніші засоби та творчі технології щоб привернути увагу усього світу. </w:t>
      </w:r>
    </w:p>
    <w:p w14:paraId="15A4C667" w14:textId="221EAE12" w:rsidR="003A3ACC" w:rsidRPr="00D96559" w:rsidRDefault="003A3ACC" w:rsidP="00F25132">
      <w:pPr>
        <w:pStyle w:val="a7"/>
        <w:spacing w:before="0" w:beforeAutospacing="0" w:after="0" w:afterAutospacing="0" w:line="360" w:lineRule="auto"/>
        <w:ind w:firstLine="700"/>
        <w:jc w:val="both"/>
        <w:rPr>
          <w:color w:val="000000"/>
          <w:sz w:val="28"/>
          <w:szCs w:val="28"/>
          <w:lang w:val="ru-RU"/>
        </w:rPr>
      </w:pPr>
      <w:r>
        <w:rPr>
          <w:color w:val="181716"/>
          <w:sz w:val="28"/>
          <w:szCs w:val="28"/>
          <w:shd w:val="clear" w:color="auto" w:fill="FCFCFC"/>
        </w:rPr>
        <w:t xml:space="preserve">На основі проаналізованих кейсів, можемо прийти до висновку, що  війна докорінно змінила сприйняття України у всьому світі. </w:t>
      </w:r>
      <w:r>
        <w:rPr>
          <w:color w:val="181716"/>
          <w:sz w:val="28"/>
          <w:szCs w:val="28"/>
          <w:shd w:val="clear" w:color="auto" w:fill="FFFFFF"/>
        </w:rPr>
        <w:t xml:space="preserve">Доволі довго Україна користувалася </w:t>
      </w:r>
      <w:proofErr w:type="spellStart"/>
      <w:r>
        <w:rPr>
          <w:color w:val="181716"/>
          <w:sz w:val="28"/>
          <w:szCs w:val="28"/>
          <w:shd w:val="clear" w:color="auto" w:fill="FFFFFF"/>
        </w:rPr>
        <w:t>наративом</w:t>
      </w:r>
      <w:proofErr w:type="spellEnd"/>
      <w:r>
        <w:rPr>
          <w:color w:val="181716"/>
          <w:sz w:val="28"/>
          <w:szCs w:val="28"/>
          <w:shd w:val="clear" w:color="auto" w:fill="FFFFFF"/>
        </w:rPr>
        <w:t xml:space="preserve"> жертви, але таке не могло тривати вічно. Країна потребувала нових </w:t>
      </w:r>
      <w:proofErr w:type="spellStart"/>
      <w:r>
        <w:rPr>
          <w:color w:val="181716"/>
          <w:sz w:val="28"/>
          <w:szCs w:val="28"/>
          <w:shd w:val="clear" w:color="auto" w:fill="FFFFFF"/>
        </w:rPr>
        <w:t>сенсів</w:t>
      </w:r>
      <w:proofErr w:type="spellEnd"/>
      <w:r>
        <w:rPr>
          <w:color w:val="181716"/>
          <w:sz w:val="28"/>
          <w:szCs w:val="28"/>
          <w:shd w:val="clear" w:color="auto" w:fill="FFFFFF"/>
        </w:rPr>
        <w:t>, і з початком війни цей сенс дуже швидко викристалізувався в медіапросторі</w:t>
      </w:r>
      <w:r w:rsidR="00F25132" w:rsidRPr="00D96559">
        <w:rPr>
          <w:color w:val="000000"/>
          <w:sz w:val="28"/>
          <w:szCs w:val="28"/>
          <w:lang w:val="ru-RU"/>
        </w:rPr>
        <w:t xml:space="preserve"> [</w:t>
      </w:r>
      <w:r w:rsidR="005876CD">
        <w:rPr>
          <w:color w:val="000000"/>
          <w:sz w:val="28"/>
          <w:szCs w:val="28"/>
          <w:lang w:val="ru-RU"/>
        </w:rPr>
        <w:t>38</w:t>
      </w:r>
      <w:r>
        <w:rPr>
          <w:color w:val="000000"/>
          <w:sz w:val="28"/>
          <w:szCs w:val="28"/>
        </w:rPr>
        <w:t>]</w:t>
      </w:r>
      <w:r>
        <w:rPr>
          <w:color w:val="000000"/>
          <w:sz w:val="28"/>
          <w:szCs w:val="28"/>
          <w:shd w:val="clear" w:color="auto" w:fill="FFFFFF"/>
        </w:rPr>
        <w:t>.</w:t>
      </w:r>
      <w:r>
        <w:rPr>
          <w:color w:val="181716"/>
          <w:sz w:val="28"/>
          <w:szCs w:val="28"/>
          <w:shd w:val="clear" w:color="auto" w:fill="FFFFFF"/>
        </w:rPr>
        <w:t xml:space="preserve"> Таким чином, мета </w:t>
      </w:r>
      <w:proofErr w:type="spellStart"/>
      <w:r>
        <w:rPr>
          <w:color w:val="181716"/>
          <w:sz w:val="28"/>
          <w:szCs w:val="28"/>
          <w:shd w:val="clear" w:color="auto" w:fill="FFFFFF"/>
        </w:rPr>
        <w:t>найвпізнаванішої</w:t>
      </w:r>
      <w:proofErr w:type="spellEnd"/>
      <w:r>
        <w:rPr>
          <w:color w:val="181716"/>
          <w:sz w:val="28"/>
          <w:szCs w:val="28"/>
          <w:shd w:val="clear" w:color="auto" w:fill="FFFFFF"/>
        </w:rPr>
        <w:t xml:space="preserve"> кампанії </w:t>
      </w:r>
      <w:proofErr w:type="spellStart"/>
      <w:r>
        <w:rPr>
          <w:color w:val="181716"/>
          <w:sz w:val="28"/>
          <w:szCs w:val="28"/>
          <w:shd w:val="clear" w:color="auto" w:fill="FCFCFC"/>
        </w:rPr>
        <w:t>Be</w:t>
      </w:r>
      <w:proofErr w:type="spellEnd"/>
      <w:r>
        <w:rPr>
          <w:color w:val="181716"/>
          <w:sz w:val="28"/>
          <w:szCs w:val="28"/>
          <w:shd w:val="clear" w:color="auto" w:fill="FCFCFC"/>
        </w:rPr>
        <w:t xml:space="preserve"> </w:t>
      </w:r>
      <w:proofErr w:type="spellStart"/>
      <w:r>
        <w:rPr>
          <w:color w:val="181716"/>
          <w:sz w:val="28"/>
          <w:szCs w:val="28"/>
          <w:shd w:val="clear" w:color="auto" w:fill="FCFCFC"/>
        </w:rPr>
        <w:t>brave</w:t>
      </w:r>
      <w:proofErr w:type="spellEnd"/>
      <w:r>
        <w:rPr>
          <w:color w:val="181716"/>
          <w:sz w:val="28"/>
          <w:szCs w:val="28"/>
          <w:shd w:val="clear" w:color="auto" w:fill="FCFCFC"/>
        </w:rPr>
        <w:t xml:space="preserve"> </w:t>
      </w:r>
      <w:proofErr w:type="spellStart"/>
      <w:r>
        <w:rPr>
          <w:color w:val="181716"/>
          <w:sz w:val="28"/>
          <w:szCs w:val="28"/>
          <w:shd w:val="clear" w:color="auto" w:fill="FCFCFC"/>
        </w:rPr>
        <w:t>like</w:t>
      </w:r>
      <w:proofErr w:type="spellEnd"/>
      <w:r>
        <w:rPr>
          <w:color w:val="181716"/>
          <w:sz w:val="28"/>
          <w:szCs w:val="28"/>
          <w:shd w:val="clear" w:color="auto" w:fill="FCFCFC"/>
        </w:rPr>
        <w:t xml:space="preserve"> </w:t>
      </w:r>
      <w:proofErr w:type="spellStart"/>
      <w:r>
        <w:rPr>
          <w:color w:val="181716"/>
          <w:sz w:val="28"/>
          <w:szCs w:val="28"/>
          <w:shd w:val="clear" w:color="auto" w:fill="FCFCFC"/>
        </w:rPr>
        <w:t>Ukraine</w:t>
      </w:r>
      <w:proofErr w:type="spellEnd"/>
      <w:r>
        <w:rPr>
          <w:color w:val="181716"/>
          <w:sz w:val="28"/>
          <w:szCs w:val="28"/>
          <w:shd w:val="clear" w:color="auto" w:fill="FCFCFC"/>
        </w:rPr>
        <w:t>, полягає у формуванні нового міфу про Україну. «У</w:t>
      </w:r>
      <w:r>
        <w:rPr>
          <w:color w:val="181716"/>
          <w:sz w:val="28"/>
          <w:szCs w:val="28"/>
          <w:shd w:val="clear" w:color="auto" w:fill="FFFFFF"/>
        </w:rPr>
        <w:t xml:space="preserve">країнська Сміливість </w:t>
      </w:r>
      <w:r>
        <w:rPr>
          <w:color w:val="1E1E20"/>
          <w:sz w:val="28"/>
          <w:szCs w:val="28"/>
        </w:rPr>
        <w:t xml:space="preserve">– </w:t>
      </w:r>
      <w:r>
        <w:rPr>
          <w:color w:val="181716"/>
          <w:sz w:val="28"/>
          <w:szCs w:val="28"/>
          <w:shd w:val="clear" w:color="auto" w:fill="FFFFFF"/>
        </w:rPr>
        <w:t xml:space="preserve">це не звичайна сміливість. Іти танком проти танка </w:t>
      </w:r>
      <w:r>
        <w:rPr>
          <w:color w:val="1E1E20"/>
          <w:sz w:val="28"/>
          <w:szCs w:val="28"/>
        </w:rPr>
        <w:t xml:space="preserve">– </w:t>
      </w:r>
      <w:r>
        <w:rPr>
          <w:color w:val="181716"/>
          <w:sz w:val="28"/>
          <w:szCs w:val="28"/>
          <w:shd w:val="clear" w:color="auto" w:fill="FFFFFF"/>
        </w:rPr>
        <w:t xml:space="preserve">сміливо, а зупиняти танки руками </w:t>
      </w:r>
      <w:r>
        <w:rPr>
          <w:color w:val="1E1E20"/>
          <w:sz w:val="28"/>
          <w:szCs w:val="28"/>
        </w:rPr>
        <w:t xml:space="preserve">– </w:t>
      </w:r>
      <w:r>
        <w:rPr>
          <w:color w:val="181716"/>
          <w:sz w:val="28"/>
          <w:szCs w:val="28"/>
          <w:shd w:val="clear" w:color="auto" w:fill="FFFFFF"/>
        </w:rPr>
        <w:t>це сміливо по-українськи. Після того, як мотив сміливості пролунав в одній із воєнних промов Зеленського, ми зрозуміли, що сміливість стала брендом України. Всі концепти доводилося створювати дуже швидко, адже за теперішніх обставин потрібно бути максимально ефективним</w:t>
      </w:r>
      <w:r>
        <w:rPr>
          <w:color w:val="181716"/>
          <w:sz w:val="28"/>
          <w:szCs w:val="28"/>
          <w:shd w:val="clear" w:color="auto" w:fill="FCFCFC"/>
        </w:rPr>
        <w:t xml:space="preserve">» </w:t>
      </w:r>
      <w:r>
        <w:rPr>
          <w:color w:val="1E1E20"/>
          <w:sz w:val="28"/>
          <w:szCs w:val="28"/>
        </w:rPr>
        <w:t xml:space="preserve">– </w:t>
      </w:r>
      <w:r>
        <w:rPr>
          <w:color w:val="181716"/>
          <w:sz w:val="28"/>
          <w:szCs w:val="28"/>
          <w:shd w:val="clear" w:color="auto" w:fill="FCFCFC"/>
        </w:rPr>
        <w:t xml:space="preserve">зазначає </w:t>
      </w:r>
      <w:r>
        <w:rPr>
          <w:color w:val="181716"/>
          <w:sz w:val="28"/>
          <w:szCs w:val="28"/>
          <w:shd w:val="clear" w:color="auto" w:fill="FFFFFF"/>
        </w:rPr>
        <w:t xml:space="preserve">Євген </w:t>
      </w:r>
      <w:proofErr w:type="spellStart"/>
      <w:r>
        <w:rPr>
          <w:color w:val="181716"/>
          <w:sz w:val="28"/>
          <w:szCs w:val="28"/>
          <w:shd w:val="clear" w:color="auto" w:fill="FFFFFF"/>
        </w:rPr>
        <w:t>Величев</w:t>
      </w:r>
      <w:proofErr w:type="spellEnd"/>
      <w:r>
        <w:rPr>
          <w:color w:val="181716"/>
          <w:sz w:val="28"/>
          <w:szCs w:val="28"/>
          <w:shd w:val="clear" w:color="auto" w:fill="FFFFFF"/>
        </w:rPr>
        <w:t xml:space="preserve">, ілюстратор та дизайнер у </w:t>
      </w:r>
      <w:proofErr w:type="spellStart"/>
      <w:r>
        <w:rPr>
          <w:color w:val="181716"/>
          <w:sz w:val="28"/>
          <w:szCs w:val="28"/>
          <w:shd w:val="clear" w:color="auto" w:fill="FFFFFF"/>
        </w:rPr>
        <w:t>Banda</w:t>
      </w:r>
      <w:proofErr w:type="spellEnd"/>
      <w:r>
        <w:rPr>
          <w:color w:val="181716"/>
          <w:sz w:val="28"/>
          <w:szCs w:val="28"/>
          <w:shd w:val="clear" w:color="auto" w:fill="FFFFFF"/>
        </w:rPr>
        <w:t xml:space="preserve"> </w:t>
      </w:r>
      <w:proofErr w:type="spellStart"/>
      <w:r>
        <w:rPr>
          <w:color w:val="181716"/>
          <w:sz w:val="28"/>
          <w:szCs w:val="28"/>
          <w:shd w:val="clear" w:color="auto" w:fill="FFFFFF"/>
        </w:rPr>
        <w:t>Agency</w:t>
      </w:r>
      <w:proofErr w:type="spellEnd"/>
      <w:r w:rsidR="00F25132" w:rsidRPr="00D96559">
        <w:rPr>
          <w:color w:val="181716"/>
          <w:sz w:val="28"/>
          <w:szCs w:val="28"/>
          <w:shd w:val="clear" w:color="auto" w:fill="FFFFFF"/>
          <w:lang w:val="ru-RU"/>
        </w:rPr>
        <w:t xml:space="preserve"> </w:t>
      </w:r>
      <w:r>
        <w:rPr>
          <w:color w:val="000000"/>
          <w:sz w:val="28"/>
          <w:szCs w:val="28"/>
        </w:rPr>
        <w:t>[</w:t>
      </w:r>
      <w:r w:rsidR="005876CD">
        <w:rPr>
          <w:sz w:val="28"/>
          <w:szCs w:val="28"/>
          <w:lang w:val="ru-RU"/>
        </w:rPr>
        <w:t>38</w:t>
      </w:r>
      <w:r>
        <w:rPr>
          <w:color w:val="000000"/>
          <w:sz w:val="28"/>
          <w:szCs w:val="28"/>
        </w:rPr>
        <w:t>]</w:t>
      </w:r>
      <w:r>
        <w:rPr>
          <w:color w:val="000000"/>
          <w:sz w:val="28"/>
          <w:szCs w:val="28"/>
          <w:shd w:val="clear" w:color="auto" w:fill="FFFFFF"/>
        </w:rPr>
        <w:t>.</w:t>
      </w:r>
    </w:p>
    <w:p w14:paraId="6D5C1370" w14:textId="4C381D32"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FFFFF"/>
        </w:rPr>
        <w:t>Варто зазначити</w:t>
      </w:r>
      <w:r>
        <w:rPr>
          <w:color w:val="181716"/>
          <w:sz w:val="28"/>
          <w:szCs w:val="28"/>
          <w:shd w:val="clear" w:color="auto" w:fill="FCFCFC"/>
        </w:rPr>
        <w:t xml:space="preserve">, що крім основного проєкту, ведеться потужна комунікація в соцмережах, завдяки якій ламається четверта стіна та вибудовується довіра між брендом та споживачем.  На сторінці @Brave.ua в </w:t>
      </w:r>
      <w:proofErr w:type="spellStart"/>
      <w:r>
        <w:rPr>
          <w:color w:val="181716"/>
          <w:sz w:val="28"/>
          <w:szCs w:val="28"/>
          <w:shd w:val="clear" w:color="auto" w:fill="FCFCFC"/>
        </w:rPr>
        <w:t>інстаграм</w:t>
      </w:r>
      <w:proofErr w:type="spellEnd"/>
      <w:r>
        <w:rPr>
          <w:color w:val="181716"/>
          <w:sz w:val="28"/>
          <w:szCs w:val="28"/>
          <w:shd w:val="clear" w:color="auto" w:fill="FCFCFC"/>
        </w:rPr>
        <w:t xml:space="preserve"> активно публікуються пости, в яких висвітлюються історії наших </w:t>
      </w:r>
      <w:r>
        <w:rPr>
          <w:color w:val="181716"/>
          <w:sz w:val="28"/>
          <w:szCs w:val="28"/>
          <w:shd w:val="clear" w:color="auto" w:fill="FCFCFC"/>
        </w:rPr>
        <w:lastRenderedPageBreak/>
        <w:t xml:space="preserve">Героїв що боронять Україну, про сміливих українців, про підтримку України від світових лідерів та багато всього іншого, що позитивно впливає на стан громадян. Проєкт відрізняється плануванням та цілісністю: у кампанії </w:t>
      </w:r>
      <w:r>
        <w:rPr>
          <w:color w:val="1E1E20"/>
          <w:sz w:val="28"/>
          <w:szCs w:val="28"/>
        </w:rPr>
        <w:t xml:space="preserve">– </w:t>
      </w:r>
      <w:r>
        <w:rPr>
          <w:color w:val="181716"/>
          <w:sz w:val="28"/>
          <w:szCs w:val="28"/>
          <w:shd w:val="clear" w:color="auto" w:fill="FCFCFC"/>
        </w:rPr>
        <w:t>одне повідомлення та багато каналів [</w:t>
      </w:r>
      <w:r w:rsidR="00C163A6">
        <w:rPr>
          <w:color w:val="181716"/>
          <w:sz w:val="28"/>
          <w:szCs w:val="28"/>
          <w:shd w:val="clear" w:color="auto" w:fill="FCFCFC"/>
        </w:rPr>
        <w:t>14</w:t>
      </w:r>
      <w:r>
        <w:rPr>
          <w:color w:val="181716"/>
          <w:sz w:val="28"/>
          <w:szCs w:val="28"/>
          <w:shd w:val="clear" w:color="auto" w:fill="FCFCFC"/>
        </w:rPr>
        <w:t>].</w:t>
      </w:r>
    </w:p>
    <w:p w14:paraId="0062AE78" w14:textId="6084DD24"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 Творці </w:t>
      </w:r>
      <w:proofErr w:type="spellStart"/>
      <w:r>
        <w:rPr>
          <w:color w:val="181716"/>
          <w:sz w:val="28"/>
          <w:szCs w:val="28"/>
          <w:shd w:val="clear" w:color="auto" w:fill="FCFCFC"/>
        </w:rPr>
        <w:t>Be</w:t>
      </w:r>
      <w:proofErr w:type="spellEnd"/>
      <w:r>
        <w:rPr>
          <w:color w:val="181716"/>
          <w:sz w:val="28"/>
          <w:szCs w:val="28"/>
          <w:shd w:val="clear" w:color="auto" w:fill="FCFCFC"/>
        </w:rPr>
        <w:t xml:space="preserve"> </w:t>
      </w:r>
      <w:proofErr w:type="spellStart"/>
      <w:r>
        <w:rPr>
          <w:color w:val="181716"/>
          <w:sz w:val="28"/>
          <w:szCs w:val="28"/>
          <w:shd w:val="clear" w:color="auto" w:fill="FCFCFC"/>
        </w:rPr>
        <w:t>brave</w:t>
      </w:r>
      <w:proofErr w:type="spellEnd"/>
      <w:r>
        <w:rPr>
          <w:color w:val="181716"/>
          <w:sz w:val="28"/>
          <w:szCs w:val="28"/>
          <w:shd w:val="clear" w:color="auto" w:fill="FCFCFC"/>
        </w:rPr>
        <w:t xml:space="preserve"> </w:t>
      </w:r>
      <w:proofErr w:type="spellStart"/>
      <w:r>
        <w:rPr>
          <w:color w:val="181716"/>
          <w:sz w:val="28"/>
          <w:szCs w:val="28"/>
          <w:shd w:val="clear" w:color="auto" w:fill="FCFCFC"/>
        </w:rPr>
        <w:t>like</w:t>
      </w:r>
      <w:proofErr w:type="spellEnd"/>
      <w:r>
        <w:rPr>
          <w:color w:val="181716"/>
          <w:sz w:val="28"/>
          <w:szCs w:val="28"/>
          <w:shd w:val="clear" w:color="auto" w:fill="FCFCFC"/>
        </w:rPr>
        <w:t xml:space="preserve"> </w:t>
      </w:r>
      <w:proofErr w:type="spellStart"/>
      <w:r>
        <w:rPr>
          <w:color w:val="181716"/>
          <w:sz w:val="28"/>
          <w:szCs w:val="28"/>
          <w:shd w:val="clear" w:color="auto" w:fill="FCFCFC"/>
        </w:rPr>
        <w:t>Ukraine</w:t>
      </w:r>
      <w:proofErr w:type="spellEnd"/>
      <w:r>
        <w:rPr>
          <w:color w:val="181716"/>
          <w:sz w:val="28"/>
          <w:szCs w:val="28"/>
          <w:shd w:val="clear" w:color="auto" w:fill="FCFCFC"/>
        </w:rPr>
        <w:t xml:space="preserve"> активно використовують емоційну стратегію, а саме стратегію резонансу, викликаючи у споживачів спогади про особистий досвід та акцентуючи на спільних цінностях та ідеалах. Підґрунтям стратегії резонансу є теорія емпатії або співчуття, прихильники якої вважають, що дієвою може бути лише та реклама, творці якої умовно ставлять себе на місце споживача й розмовляють з різними адресатами рекламного повідомлення мовою їх особистих потреб або не досить усвідомлених бажань </w:t>
      </w:r>
      <w:r w:rsidR="00F25132" w:rsidRPr="00D96559">
        <w:rPr>
          <w:color w:val="181716"/>
          <w:sz w:val="28"/>
          <w:szCs w:val="28"/>
          <w:shd w:val="clear" w:color="auto" w:fill="FCFCFC"/>
        </w:rPr>
        <w:t>[</w:t>
      </w:r>
      <w:r w:rsidR="00C163A6">
        <w:rPr>
          <w:color w:val="181716"/>
          <w:sz w:val="28"/>
          <w:szCs w:val="28"/>
          <w:shd w:val="clear" w:color="auto" w:fill="FCFCFC"/>
        </w:rPr>
        <w:t>29</w:t>
      </w:r>
      <w:r>
        <w:rPr>
          <w:color w:val="181716"/>
          <w:sz w:val="28"/>
          <w:szCs w:val="28"/>
          <w:shd w:val="clear" w:color="auto" w:fill="FCFCFC"/>
        </w:rPr>
        <w:t xml:space="preserve">].Така комунікація спонукає до підтримки соціальних ініціатив, та закликає активно долучатися до змін. Також, значну роль в цьому </w:t>
      </w:r>
      <w:proofErr w:type="spellStart"/>
      <w:r>
        <w:rPr>
          <w:color w:val="181716"/>
          <w:sz w:val="28"/>
          <w:szCs w:val="28"/>
          <w:shd w:val="clear" w:color="auto" w:fill="FCFCFC"/>
        </w:rPr>
        <w:t>проєкті</w:t>
      </w:r>
      <w:proofErr w:type="spellEnd"/>
      <w:r>
        <w:rPr>
          <w:color w:val="181716"/>
          <w:sz w:val="28"/>
          <w:szCs w:val="28"/>
          <w:shd w:val="clear" w:color="auto" w:fill="FCFCFC"/>
        </w:rPr>
        <w:t xml:space="preserve"> відіграє стратегія імідж марки. Вона розрахована на психологічну диференційованість людей. При її використанні товар стає символом певного психологічного типу людини. Реклама символічно закріплює за тією чи іншою маркою певний стиль поведінки, манеру. Має бути сконструйований цілісний образ, що є бажаним цільовій авдиторії </w:t>
      </w:r>
      <w:r w:rsidR="00F25132" w:rsidRPr="00D96559">
        <w:rPr>
          <w:color w:val="181716"/>
          <w:sz w:val="28"/>
          <w:szCs w:val="28"/>
          <w:shd w:val="clear" w:color="auto" w:fill="FCFCFC"/>
          <w:lang w:val="ru-RU"/>
        </w:rPr>
        <w:t>[</w:t>
      </w:r>
      <w:r w:rsidR="00C163A6">
        <w:rPr>
          <w:color w:val="181716"/>
          <w:sz w:val="28"/>
          <w:szCs w:val="28"/>
          <w:shd w:val="clear" w:color="auto" w:fill="FCFCFC"/>
          <w:lang w:val="ru-RU"/>
        </w:rPr>
        <w:t>29</w:t>
      </w:r>
      <w:r>
        <w:rPr>
          <w:color w:val="181716"/>
          <w:sz w:val="28"/>
          <w:szCs w:val="28"/>
          <w:shd w:val="clear" w:color="auto" w:fill="FCFCFC"/>
        </w:rPr>
        <w:t xml:space="preserve">]. У даному випадку сміливість закріплюється за Україною та стає впізнаваним атрибутом на світовій арені. Шаленої популярності набирає </w:t>
      </w:r>
      <w:proofErr w:type="spellStart"/>
      <w:r>
        <w:rPr>
          <w:color w:val="181716"/>
          <w:sz w:val="28"/>
          <w:szCs w:val="28"/>
          <w:shd w:val="clear" w:color="auto" w:fill="FCFCFC"/>
        </w:rPr>
        <w:t>мерч</w:t>
      </w:r>
      <w:proofErr w:type="spellEnd"/>
      <w:r>
        <w:rPr>
          <w:color w:val="181716"/>
          <w:sz w:val="28"/>
          <w:szCs w:val="28"/>
          <w:shd w:val="clear" w:color="auto" w:fill="FCFCFC"/>
        </w:rPr>
        <w:t xml:space="preserve"> </w:t>
      </w:r>
      <w:proofErr w:type="spellStart"/>
      <w:r>
        <w:rPr>
          <w:color w:val="181716"/>
          <w:sz w:val="28"/>
          <w:szCs w:val="28"/>
          <w:shd w:val="clear" w:color="auto" w:fill="FCFCFC"/>
        </w:rPr>
        <w:t>Be</w:t>
      </w:r>
      <w:proofErr w:type="spellEnd"/>
      <w:r>
        <w:rPr>
          <w:color w:val="181716"/>
          <w:sz w:val="28"/>
          <w:szCs w:val="28"/>
          <w:shd w:val="clear" w:color="auto" w:fill="FCFCFC"/>
        </w:rPr>
        <w:t xml:space="preserve"> </w:t>
      </w:r>
      <w:proofErr w:type="spellStart"/>
      <w:r>
        <w:rPr>
          <w:color w:val="181716"/>
          <w:sz w:val="28"/>
          <w:szCs w:val="28"/>
          <w:shd w:val="clear" w:color="auto" w:fill="FCFCFC"/>
        </w:rPr>
        <w:t>brave</w:t>
      </w:r>
      <w:proofErr w:type="spellEnd"/>
      <w:r>
        <w:rPr>
          <w:color w:val="181716"/>
          <w:sz w:val="28"/>
          <w:szCs w:val="28"/>
          <w:shd w:val="clear" w:color="auto" w:fill="FCFCFC"/>
        </w:rPr>
        <w:t xml:space="preserve"> </w:t>
      </w:r>
      <w:proofErr w:type="spellStart"/>
      <w:r>
        <w:rPr>
          <w:color w:val="181716"/>
          <w:sz w:val="28"/>
          <w:szCs w:val="28"/>
          <w:shd w:val="clear" w:color="auto" w:fill="FCFCFC"/>
        </w:rPr>
        <w:t>like</w:t>
      </w:r>
      <w:proofErr w:type="spellEnd"/>
      <w:r>
        <w:rPr>
          <w:color w:val="181716"/>
          <w:sz w:val="28"/>
          <w:szCs w:val="28"/>
          <w:shd w:val="clear" w:color="auto" w:fill="FCFCFC"/>
        </w:rPr>
        <w:t xml:space="preserve"> </w:t>
      </w:r>
      <w:proofErr w:type="spellStart"/>
      <w:r>
        <w:rPr>
          <w:color w:val="181716"/>
          <w:sz w:val="28"/>
          <w:szCs w:val="28"/>
          <w:shd w:val="clear" w:color="auto" w:fill="FCFCFC"/>
        </w:rPr>
        <w:t>Ukraine</w:t>
      </w:r>
      <w:proofErr w:type="spellEnd"/>
      <w:r>
        <w:rPr>
          <w:color w:val="181716"/>
          <w:sz w:val="28"/>
          <w:szCs w:val="28"/>
          <w:shd w:val="clear" w:color="auto" w:fill="FCFCFC"/>
        </w:rPr>
        <w:t xml:space="preserve">: «світ дав нам три дні. Але ми все ще стоїмо. Більш того, ми ще створюємо. Ми майструємо. Ми доставляємо. Тому все, що зроблено в Україні, зроблено зі сміливістю. І тепер ви можете підтримати українську сміливість, просто купивши ці речі. Кожна маленька покупка має значення: ви купуєте, а ми </w:t>
      </w:r>
      <w:proofErr w:type="spellStart"/>
      <w:r>
        <w:rPr>
          <w:color w:val="181716"/>
          <w:sz w:val="28"/>
          <w:szCs w:val="28"/>
          <w:shd w:val="clear" w:color="auto" w:fill="FCFCFC"/>
        </w:rPr>
        <w:t>донатимо</w:t>
      </w:r>
      <w:proofErr w:type="spellEnd"/>
      <w:r>
        <w:rPr>
          <w:color w:val="181716"/>
          <w:sz w:val="28"/>
          <w:szCs w:val="28"/>
          <w:shd w:val="clear" w:color="auto" w:fill="FCFCFC"/>
        </w:rPr>
        <w:t xml:space="preserve"> весь прибуток з комісії </w:t>
      </w:r>
      <w:proofErr w:type="spellStart"/>
      <w:r>
        <w:rPr>
          <w:color w:val="181716"/>
          <w:sz w:val="28"/>
          <w:szCs w:val="28"/>
          <w:shd w:val="clear" w:color="auto" w:fill="FCFCFC"/>
        </w:rPr>
        <w:t>маркетплейсу</w:t>
      </w:r>
      <w:proofErr w:type="spellEnd"/>
      <w:r>
        <w:rPr>
          <w:color w:val="181716"/>
          <w:sz w:val="28"/>
          <w:szCs w:val="28"/>
          <w:shd w:val="clear" w:color="auto" w:fill="FCFCFC"/>
        </w:rPr>
        <w:t xml:space="preserve"> та ще додатково 5% при оплаті карткою </w:t>
      </w:r>
      <w:proofErr w:type="spellStart"/>
      <w:r>
        <w:rPr>
          <w:color w:val="181716"/>
          <w:sz w:val="28"/>
          <w:szCs w:val="28"/>
          <w:shd w:val="clear" w:color="auto" w:fill="FCFCFC"/>
        </w:rPr>
        <w:t>Visa</w:t>
      </w:r>
      <w:proofErr w:type="spellEnd"/>
      <w:r>
        <w:rPr>
          <w:color w:val="181716"/>
          <w:sz w:val="28"/>
          <w:szCs w:val="28"/>
          <w:shd w:val="clear" w:color="auto" w:fill="FCFCFC"/>
        </w:rPr>
        <w:t xml:space="preserve"> на відбудову України через платформу UNITED24. Ось так ми зможемо разом відбудувати домівку сміливих людей» </w:t>
      </w:r>
      <w:r w:rsidR="00F25132" w:rsidRPr="00D96559">
        <w:rPr>
          <w:color w:val="181716"/>
          <w:sz w:val="28"/>
          <w:szCs w:val="28"/>
          <w:shd w:val="clear" w:color="auto" w:fill="FCFCFC"/>
          <w:lang w:val="ru-RU"/>
        </w:rPr>
        <w:t>[</w:t>
      </w:r>
      <w:r w:rsidR="00C163A6">
        <w:rPr>
          <w:color w:val="181716"/>
          <w:sz w:val="28"/>
          <w:szCs w:val="28"/>
          <w:shd w:val="clear" w:color="auto" w:fill="FCFCFC"/>
          <w:lang w:val="ru-RU"/>
        </w:rPr>
        <w:t>42</w:t>
      </w:r>
      <w:r>
        <w:rPr>
          <w:color w:val="181716"/>
          <w:sz w:val="28"/>
          <w:szCs w:val="28"/>
          <w:shd w:val="clear" w:color="auto" w:fill="FCFCFC"/>
        </w:rPr>
        <w:t>].</w:t>
      </w:r>
    </w:p>
    <w:p w14:paraId="64CBF1F5" w14:textId="6851161C"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Інший </w:t>
      </w:r>
      <w:proofErr w:type="spellStart"/>
      <w:r>
        <w:rPr>
          <w:color w:val="181716"/>
          <w:sz w:val="28"/>
          <w:szCs w:val="28"/>
          <w:shd w:val="clear" w:color="auto" w:fill="FCFCFC"/>
        </w:rPr>
        <w:t>проєкт</w:t>
      </w:r>
      <w:proofErr w:type="spellEnd"/>
      <w:r>
        <w:rPr>
          <w:color w:val="181716"/>
          <w:sz w:val="28"/>
          <w:szCs w:val="28"/>
          <w:shd w:val="clear" w:color="auto" w:fill="FCFCFC"/>
        </w:rPr>
        <w:t xml:space="preserve"> став ключовим і просто необхідним в умовах війни, оскільки мав на меті стати «єдиним вікном для збору пожертв на підтримку України» зазначає очільник UNITED24, Михайло Федоров </w:t>
      </w:r>
      <w:r w:rsidR="00F25132" w:rsidRPr="00D96559">
        <w:rPr>
          <w:color w:val="181716"/>
          <w:sz w:val="28"/>
          <w:szCs w:val="28"/>
          <w:shd w:val="clear" w:color="auto" w:fill="FCFCFC"/>
        </w:rPr>
        <w:t>[</w:t>
      </w:r>
      <w:r w:rsidR="00C163A6">
        <w:rPr>
          <w:color w:val="181716"/>
          <w:sz w:val="28"/>
          <w:szCs w:val="28"/>
          <w:shd w:val="clear" w:color="auto" w:fill="FCFCFC"/>
        </w:rPr>
        <w:t>8</w:t>
      </w:r>
      <w:r w:rsidR="00F25132" w:rsidRPr="00D96559">
        <w:rPr>
          <w:color w:val="181716"/>
          <w:sz w:val="28"/>
          <w:szCs w:val="28"/>
          <w:shd w:val="clear" w:color="auto" w:fill="FCFCFC"/>
        </w:rPr>
        <w:t>]</w:t>
      </w:r>
      <w:r>
        <w:rPr>
          <w:color w:val="181716"/>
          <w:sz w:val="28"/>
          <w:szCs w:val="28"/>
          <w:shd w:val="clear" w:color="auto" w:fill="FCFCFC"/>
        </w:rPr>
        <w:t>. </w:t>
      </w:r>
    </w:p>
    <w:p w14:paraId="7F0E1EF7" w14:textId="6412C816"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lastRenderedPageBreak/>
        <w:t xml:space="preserve">Розробкою дизайну та </w:t>
      </w:r>
      <w:proofErr w:type="spellStart"/>
      <w:r>
        <w:rPr>
          <w:color w:val="181716"/>
          <w:sz w:val="28"/>
          <w:szCs w:val="28"/>
          <w:shd w:val="clear" w:color="auto" w:fill="FCFCFC"/>
        </w:rPr>
        <w:t>фронтенду</w:t>
      </w:r>
      <w:proofErr w:type="spellEnd"/>
      <w:r>
        <w:rPr>
          <w:color w:val="181716"/>
          <w:sz w:val="28"/>
          <w:szCs w:val="28"/>
          <w:shd w:val="clear" w:color="auto" w:fill="FCFCFC"/>
        </w:rPr>
        <w:t xml:space="preserve"> займалися </w:t>
      </w:r>
      <w:proofErr w:type="spellStart"/>
      <w:r>
        <w:rPr>
          <w:color w:val="181716"/>
          <w:sz w:val="28"/>
          <w:szCs w:val="28"/>
          <w:shd w:val="clear" w:color="auto" w:fill="FCFCFC"/>
        </w:rPr>
        <w:t>Fedoriv</w:t>
      </w:r>
      <w:proofErr w:type="spellEnd"/>
      <w:r>
        <w:rPr>
          <w:color w:val="181716"/>
          <w:sz w:val="28"/>
          <w:szCs w:val="28"/>
          <w:shd w:val="clear" w:color="auto" w:fill="FCFCFC"/>
        </w:rPr>
        <w:t xml:space="preserve"> </w:t>
      </w:r>
      <w:proofErr w:type="spellStart"/>
      <w:r>
        <w:rPr>
          <w:color w:val="181716"/>
          <w:sz w:val="28"/>
          <w:szCs w:val="28"/>
          <w:shd w:val="clear" w:color="auto" w:fill="FCFCFC"/>
        </w:rPr>
        <w:t>Agency</w:t>
      </w:r>
      <w:proofErr w:type="spellEnd"/>
      <w:r>
        <w:rPr>
          <w:color w:val="181716"/>
          <w:sz w:val="28"/>
          <w:szCs w:val="28"/>
          <w:shd w:val="clear" w:color="auto" w:fill="FCFCFC"/>
        </w:rPr>
        <w:t xml:space="preserve"> у партнерстві з командою </w:t>
      </w:r>
      <w:proofErr w:type="spellStart"/>
      <w:r>
        <w:rPr>
          <w:color w:val="181716"/>
          <w:sz w:val="28"/>
          <w:szCs w:val="28"/>
          <w:shd w:val="clear" w:color="auto" w:fill="FCFCFC"/>
        </w:rPr>
        <w:t>Мінцифри</w:t>
      </w:r>
      <w:proofErr w:type="spellEnd"/>
      <w:r>
        <w:rPr>
          <w:color w:val="181716"/>
          <w:sz w:val="28"/>
          <w:szCs w:val="28"/>
          <w:shd w:val="clear" w:color="auto" w:fill="FCFCFC"/>
        </w:rPr>
        <w:t xml:space="preserve"> </w:t>
      </w:r>
      <w:r>
        <w:rPr>
          <w:color w:val="000000"/>
          <w:sz w:val="28"/>
          <w:szCs w:val="28"/>
        </w:rPr>
        <w:t xml:space="preserve"> та написала стратегію, як UNITED24 може створювати англомовний контент. «Нам подобається цей </w:t>
      </w:r>
      <w:proofErr w:type="spellStart"/>
      <w:r>
        <w:rPr>
          <w:color w:val="000000"/>
          <w:sz w:val="28"/>
          <w:szCs w:val="28"/>
        </w:rPr>
        <w:t>проєкт</w:t>
      </w:r>
      <w:proofErr w:type="spellEnd"/>
      <w:r>
        <w:rPr>
          <w:color w:val="000000"/>
          <w:sz w:val="28"/>
          <w:szCs w:val="28"/>
        </w:rPr>
        <w:t>, адже ми можемо виміряти ефект, – каже Андрій Федорів. – Зусиллями величезної команди зібрано понад $183 млн. Якщо в цьому є наш невеликий внесок, це прекрасно»</w:t>
      </w:r>
      <w:r>
        <w:rPr>
          <w:color w:val="181716"/>
          <w:sz w:val="28"/>
          <w:szCs w:val="28"/>
          <w:shd w:val="clear" w:color="auto" w:fill="FCFCFC"/>
        </w:rPr>
        <w:t>. До агенції звернулись представники держави з ідеєю від Володимира Зеленського: створити</w:t>
      </w:r>
      <w:r>
        <w:rPr>
          <w:color w:val="000000"/>
          <w:sz w:val="28"/>
          <w:szCs w:val="28"/>
          <w:shd w:val="clear" w:color="auto" w:fill="FCFCFC"/>
        </w:rPr>
        <w:t xml:space="preserve"> </w:t>
      </w:r>
      <w:hyperlink r:id="rId13" w:history="1">
        <w:r w:rsidRPr="003A3ACC">
          <w:rPr>
            <w:rStyle w:val="a8"/>
            <w:color w:val="000000"/>
            <w:sz w:val="28"/>
            <w:szCs w:val="28"/>
            <w:u w:val="none"/>
            <w:shd w:val="clear" w:color="auto" w:fill="FCFCFC"/>
          </w:rPr>
          <w:t>бренд UNITED24</w:t>
        </w:r>
      </w:hyperlink>
      <w:r w:rsidRPr="003A3ACC">
        <w:rPr>
          <w:color w:val="000000"/>
          <w:sz w:val="28"/>
          <w:szCs w:val="28"/>
          <w:shd w:val="clear" w:color="auto" w:fill="FCFCFC"/>
        </w:rPr>
        <w:t>,</w:t>
      </w:r>
      <w:r>
        <w:rPr>
          <w:color w:val="181716"/>
          <w:sz w:val="28"/>
          <w:szCs w:val="28"/>
          <w:shd w:val="clear" w:color="auto" w:fill="FCFCFC"/>
        </w:rPr>
        <w:t xml:space="preserve"> щоб ефективніше взаємодіяти з міжнародною аудиторією. Зокрема, </w:t>
      </w:r>
      <w:proofErr w:type="spellStart"/>
      <w:r>
        <w:rPr>
          <w:color w:val="181716"/>
          <w:sz w:val="28"/>
          <w:szCs w:val="28"/>
          <w:shd w:val="clear" w:color="auto" w:fill="FCFCFC"/>
        </w:rPr>
        <w:t>фандрейзити</w:t>
      </w:r>
      <w:proofErr w:type="spellEnd"/>
      <w:r>
        <w:rPr>
          <w:color w:val="181716"/>
          <w:sz w:val="28"/>
          <w:szCs w:val="28"/>
          <w:shd w:val="clear" w:color="auto" w:fill="FCFCFC"/>
        </w:rPr>
        <w:t xml:space="preserve">. «Почали робити його без додаткових узгоджень та кошторисів», – каже Андрій Федорів </w:t>
      </w:r>
      <w:r w:rsidR="00F25132" w:rsidRPr="00D96559">
        <w:rPr>
          <w:color w:val="181716"/>
          <w:sz w:val="28"/>
          <w:szCs w:val="28"/>
          <w:shd w:val="clear" w:color="auto" w:fill="FCFCFC"/>
          <w:lang w:val="ru-RU"/>
        </w:rPr>
        <w:t>[</w:t>
      </w:r>
      <w:r w:rsidR="00C163A6">
        <w:rPr>
          <w:color w:val="181716"/>
          <w:sz w:val="28"/>
          <w:szCs w:val="28"/>
          <w:shd w:val="clear" w:color="auto" w:fill="FCFCFC"/>
          <w:lang w:val="ru-RU"/>
        </w:rPr>
        <w:t>14</w:t>
      </w:r>
      <w:r>
        <w:rPr>
          <w:color w:val="181716"/>
          <w:sz w:val="28"/>
          <w:szCs w:val="28"/>
          <w:shd w:val="clear" w:color="auto" w:fill="FCFCFC"/>
        </w:rPr>
        <w:t xml:space="preserve">]. </w:t>
      </w:r>
      <w:r>
        <w:rPr>
          <w:color w:val="0D0D0D"/>
          <w:sz w:val="28"/>
          <w:szCs w:val="28"/>
          <w:shd w:val="clear" w:color="auto" w:fill="FCFCFC"/>
        </w:rPr>
        <w:t xml:space="preserve">У </w:t>
      </w:r>
      <w:proofErr w:type="spellStart"/>
      <w:r>
        <w:rPr>
          <w:color w:val="0D0D0D"/>
          <w:sz w:val="28"/>
          <w:szCs w:val="28"/>
          <w:shd w:val="clear" w:color="auto" w:fill="FCFCFC"/>
        </w:rPr>
        <w:t>Мінцифрі</w:t>
      </w:r>
      <w:proofErr w:type="spellEnd"/>
      <w:r>
        <w:rPr>
          <w:color w:val="0D0D0D"/>
          <w:sz w:val="28"/>
          <w:szCs w:val="28"/>
          <w:shd w:val="clear" w:color="auto" w:fill="FCFCFC"/>
        </w:rPr>
        <w:t xml:space="preserve"> підкреслили, що платформа та медіа </w:t>
      </w:r>
      <w:r>
        <w:rPr>
          <w:color w:val="181716"/>
          <w:sz w:val="28"/>
          <w:szCs w:val="28"/>
          <w:shd w:val="clear" w:color="auto" w:fill="FCFCFC"/>
        </w:rPr>
        <w:t xml:space="preserve">– </w:t>
      </w:r>
      <w:r>
        <w:rPr>
          <w:color w:val="0D0D0D"/>
          <w:sz w:val="28"/>
          <w:szCs w:val="28"/>
          <w:shd w:val="clear" w:color="auto" w:fill="FCFCFC"/>
        </w:rPr>
        <w:t xml:space="preserve">це різні напрямки розвитку глобальної ініціативи UNITED24: «Над ними працюють різні команди. Наразі </w:t>
      </w:r>
      <w:proofErr w:type="spellStart"/>
      <w:r>
        <w:rPr>
          <w:color w:val="0D0D0D"/>
          <w:sz w:val="28"/>
          <w:szCs w:val="28"/>
          <w:shd w:val="clear" w:color="auto" w:fill="FCFCFC"/>
        </w:rPr>
        <w:t>фандрейзингова</w:t>
      </w:r>
      <w:proofErr w:type="spellEnd"/>
      <w:r>
        <w:rPr>
          <w:color w:val="0D0D0D"/>
          <w:sz w:val="28"/>
          <w:szCs w:val="28"/>
          <w:shd w:val="clear" w:color="auto" w:fill="FCFCFC"/>
        </w:rPr>
        <w:t xml:space="preserve"> платформа UNITED24 працює для збору благодійних пожертв в трьох напрямках: </w:t>
      </w:r>
      <w:r>
        <w:rPr>
          <w:color w:val="181716"/>
          <w:sz w:val="28"/>
          <w:szCs w:val="28"/>
          <w:shd w:val="clear" w:color="auto" w:fill="FCFCFC"/>
        </w:rPr>
        <w:t>«</w:t>
      </w:r>
      <w:r>
        <w:rPr>
          <w:color w:val="0D0D0D"/>
          <w:sz w:val="28"/>
          <w:szCs w:val="28"/>
          <w:shd w:val="clear" w:color="auto" w:fill="FCFCFC"/>
        </w:rPr>
        <w:t>Оборона та розмінування</w:t>
      </w:r>
      <w:r>
        <w:rPr>
          <w:color w:val="181716"/>
          <w:sz w:val="28"/>
          <w:szCs w:val="28"/>
          <w:shd w:val="clear" w:color="auto" w:fill="FCFCFC"/>
        </w:rPr>
        <w:t>»</w:t>
      </w:r>
      <w:r>
        <w:rPr>
          <w:color w:val="0D0D0D"/>
          <w:sz w:val="28"/>
          <w:szCs w:val="28"/>
          <w:shd w:val="clear" w:color="auto" w:fill="FCFCFC"/>
        </w:rPr>
        <w:t xml:space="preserve">; </w:t>
      </w:r>
      <w:r>
        <w:rPr>
          <w:color w:val="181716"/>
          <w:sz w:val="28"/>
          <w:szCs w:val="28"/>
          <w:shd w:val="clear" w:color="auto" w:fill="FCFCFC"/>
        </w:rPr>
        <w:t>«</w:t>
      </w:r>
      <w:r>
        <w:rPr>
          <w:color w:val="0D0D0D"/>
          <w:sz w:val="28"/>
          <w:szCs w:val="28"/>
          <w:shd w:val="clear" w:color="auto" w:fill="FCFCFC"/>
        </w:rPr>
        <w:t>Медична допомога</w:t>
      </w:r>
      <w:r>
        <w:rPr>
          <w:color w:val="181716"/>
          <w:sz w:val="28"/>
          <w:szCs w:val="28"/>
          <w:shd w:val="clear" w:color="auto" w:fill="FCFCFC"/>
        </w:rPr>
        <w:t>»</w:t>
      </w:r>
      <w:r>
        <w:rPr>
          <w:color w:val="0D0D0D"/>
          <w:sz w:val="28"/>
          <w:szCs w:val="28"/>
          <w:shd w:val="clear" w:color="auto" w:fill="FCFCFC"/>
        </w:rPr>
        <w:t xml:space="preserve">; </w:t>
      </w:r>
      <w:r>
        <w:rPr>
          <w:color w:val="181716"/>
          <w:sz w:val="28"/>
          <w:szCs w:val="28"/>
          <w:shd w:val="clear" w:color="auto" w:fill="FCFCFC"/>
        </w:rPr>
        <w:t>«</w:t>
      </w:r>
      <w:r>
        <w:rPr>
          <w:color w:val="0D0D0D"/>
          <w:sz w:val="28"/>
          <w:szCs w:val="28"/>
          <w:shd w:val="clear" w:color="auto" w:fill="FCFCFC"/>
        </w:rPr>
        <w:t>Відбудова України</w:t>
      </w:r>
      <w:r>
        <w:rPr>
          <w:color w:val="181716"/>
          <w:sz w:val="28"/>
          <w:szCs w:val="28"/>
          <w:shd w:val="clear" w:color="auto" w:fill="FCFCFC"/>
        </w:rPr>
        <w:t>»</w:t>
      </w:r>
      <w:r>
        <w:rPr>
          <w:color w:val="0D0D0D"/>
          <w:sz w:val="28"/>
          <w:szCs w:val="28"/>
          <w:shd w:val="clear" w:color="auto" w:fill="FCFCFC"/>
        </w:rPr>
        <w:t>. Всі 100% зібраних коштів спрямовуються на рахунки НБУ, закріплені за профільними міністерствами (Міністерства оборони, Міністерства охорони здоров’я та Міністерства інфраструктури)</w:t>
      </w:r>
      <w:r>
        <w:rPr>
          <w:color w:val="181716"/>
          <w:sz w:val="28"/>
          <w:szCs w:val="28"/>
          <w:shd w:val="clear" w:color="auto" w:fill="FCFCFC"/>
        </w:rPr>
        <w:t xml:space="preserve">» </w:t>
      </w:r>
      <w:r w:rsidR="00F25132" w:rsidRPr="00D96559">
        <w:rPr>
          <w:color w:val="181716"/>
          <w:sz w:val="28"/>
          <w:szCs w:val="28"/>
          <w:shd w:val="clear" w:color="auto" w:fill="FCFCFC"/>
          <w:lang w:val="ru-RU"/>
        </w:rPr>
        <w:t>[</w:t>
      </w:r>
      <w:r w:rsidR="00C163A6">
        <w:rPr>
          <w:color w:val="181716"/>
          <w:sz w:val="28"/>
          <w:szCs w:val="28"/>
          <w:shd w:val="clear" w:color="auto" w:fill="FCFCFC"/>
          <w:lang w:val="ru-RU"/>
        </w:rPr>
        <w:t>23</w:t>
      </w:r>
      <w:r>
        <w:rPr>
          <w:color w:val="181716"/>
          <w:sz w:val="28"/>
          <w:szCs w:val="28"/>
          <w:shd w:val="clear" w:color="auto" w:fill="FCFCFC"/>
        </w:rPr>
        <w:t xml:space="preserve">]. ​Робота з державними </w:t>
      </w:r>
      <w:proofErr w:type="spellStart"/>
      <w:r>
        <w:rPr>
          <w:color w:val="181716"/>
          <w:sz w:val="28"/>
          <w:szCs w:val="28"/>
          <w:shd w:val="clear" w:color="auto" w:fill="FCFCFC"/>
        </w:rPr>
        <w:t>проєктами</w:t>
      </w:r>
      <w:proofErr w:type="spellEnd"/>
      <w:r>
        <w:rPr>
          <w:color w:val="181716"/>
          <w:sz w:val="28"/>
          <w:szCs w:val="28"/>
          <w:shd w:val="clear" w:color="auto" w:fill="FCFCFC"/>
        </w:rPr>
        <w:t xml:space="preserve"> – найскладніша, каже Федорів. У агенцій немає права на </w:t>
      </w:r>
      <w:proofErr w:type="spellStart"/>
      <w:r>
        <w:rPr>
          <w:color w:val="181716"/>
          <w:sz w:val="28"/>
          <w:szCs w:val="28"/>
          <w:shd w:val="clear" w:color="auto" w:fill="FCFCFC"/>
        </w:rPr>
        <w:t>факап</w:t>
      </w:r>
      <w:proofErr w:type="spellEnd"/>
      <w:r>
        <w:rPr>
          <w:color w:val="181716"/>
          <w:sz w:val="28"/>
          <w:szCs w:val="28"/>
          <w:shd w:val="clear" w:color="auto" w:fill="FCFCFC"/>
        </w:rPr>
        <w:t xml:space="preserve">. Терміни роботи менші – те, що робиться місяцями, треба робити за дні. Що мотивує агенції братись за такі задачі? Можливість стати драйвером важливих змін, відповідають </w:t>
      </w:r>
      <w:proofErr w:type="spellStart"/>
      <w:r>
        <w:rPr>
          <w:color w:val="181716"/>
          <w:sz w:val="28"/>
          <w:szCs w:val="28"/>
          <w:shd w:val="clear" w:color="auto" w:fill="FCFCFC"/>
        </w:rPr>
        <w:t>креатори</w:t>
      </w:r>
      <w:proofErr w:type="spellEnd"/>
      <w:r>
        <w:rPr>
          <w:color w:val="181716"/>
          <w:sz w:val="28"/>
          <w:szCs w:val="28"/>
          <w:shd w:val="clear" w:color="auto" w:fill="FCFCFC"/>
        </w:rPr>
        <w:t> </w:t>
      </w:r>
      <w:r w:rsidR="00F25132" w:rsidRPr="00D96559">
        <w:rPr>
          <w:color w:val="181716"/>
          <w:sz w:val="28"/>
          <w:szCs w:val="28"/>
          <w:shd w:val="clear" w:color="auto" w:fill="FCFCFC"/>
          <w:lang w:val="ru-RU"/>
        </w:rPr>
        <w:t>[</w:t>
      </w:r>
      <w:r w:rsidR="00C163A6">
        <w:rPr>
          <w:color w:val="181716"/>
          <w:sz w:val="28"/>
          <w:szCs w:val="28"/>
          <w:shd w:val="clear" w:color="auto" w:fill="FCFCFC"/>
          <w:lang w:val="ru-RU"/>
        </w:rPr>
        <w:t>14</w:t>
      </w:r>
      <w:r>
        <w:rPr>
          <w:color w:val="181716"/>
          <w:sz w:val="28"/>
          <w:szCs w:val="28"/>
          <w:shd w:val="clear" w:color="auto" w:fill="FCFCFC"/>
        </w:rPr>
        <w:t>].</w:t>
      </w:r>
    </w:p>
    <w:p w14:paraId="5BC6E596" w14:textId="46F59773" w:rsidR="003A3ACC" w:rsidRDefault="003A3ACC" w:rsidP="003A3ACC">
      <w:pPr>
        <w:pStyle w:val="a7"/>
        <w:spacing w:before="0" w:beforeAutospacing="0" w:after="0" w:afterAutospacing="0" w:line="360" w:lineRule="auto"/>
        <w:ind w:firstLine="700"/>
        <w:jc w:val="both"/>
      </w:pPr>
      <w:r>
        <w:rPr>
          <w:color w:val="000000"/>
          <w:sz w:val="28"/>
          <w:szCs w:val="28"/>
          <w:shd w:val="clear" w:color="auto" w:fill="FCFCFC"/>
        </w:rPr>
        <w:t xml:space="preserve">Амбасадорами </w:t>
      </w:r>
      <w:proofErr w:type="spellStart"/>
      <w:r>
        <w:rPr>
          <w:color w:val="000000"/>
          <w:sz w:val="28"/>
          <w:szCs w:val="28"/>
          <w:shd w:val="clear" w:color="auto" w:fill="FCFCFC"/>
        </w:rPr>
        <w:t>United</w:t>
      </w:r>
      <w:proofErr w:type="spellEnd"/>
      <w:r>
        <w:rPr>
          <w:color w:val="000000"/>
          <w:sz w:val="28"/>
          <w:szCs w:val="28"/>
          <w:shd w:val="clear" w:color="auto" w:fill="FCFCFC"/>
        </w:rPr>
        <w:t xml:space="preserve"> 24 стали футболіст Андрій Шевченко, актор </w:t>
      </w:r>
      <w:proofErr w:type="spellStart"/>
      <w:r>
        <w:rPr>
          <w:color w:val="000000"/>
          <w:sz w:val="28"/>
          <w:szCs w:val="28"/>
          <w:shd w:val="clear" w:color="auto" w:fill="FCFCFC"/>
        </w:rPr>
        <w:t>Лієв</w:t>
      </w:r>
      <w:proofErr w:type="spellEnd"/>
      <w:r>
        <w:rPr>
          <w:color w:val="000000"/>
          <w:sz w:val="28"/>
          <w:szCs w:val="28"/>
          <w:shd w:val="clear" w:color="auto" w:fill="FCFCFC"/>
        </w:rPr>
        <w:t xml:space="preserve"> Шрайбер, директор </w:t>
      </w:r>
      <w:proofErr w:type="spellStart"/>
      <w:r>
        <w:rPr>
          <w:color w:val="000000"/>
          <w:sz w:val="28"/>
          <w:szCs w:val="28"/>
          <w:shd w:val="clear" w:color="auto" w:fill="FCFCFC"/>
        </w:rPr>
        <w:t>Balenciaga</w:t>
      </w:r>
      <w:proofErr w:type="spellEnd"/>
      <w:r>
        <w:rPr>
          <w:color w:val="000000"/>
          <w:sz w:val="28"/>
          <w:szCs w:val="28"/>
          <w:shd w:val="clear" w:color="auto" w:fill="FCFCFC"/>
        </w:rPr>
        <w:t xml:space="preserve"> </w:t>
      </w:r>
      <w:proofErr w:type="spellStart"/>
      <w:r>
        <w:rPr>
          <w:color w:val="000000"/>
          <w:sz w:val="28"/>
          <w:szCs w:val="28"/>
          <w:shd w:val="clear" w:color="auto" w:fill="FCFCFC"/>
        </w:rPr>
        <w:t>Демна</w:t>
      </w:r>
      <w:proofErr w:type="spellEnd"/>
      <w:r>
        <w:rPr>
          <w:color w:val="000000"/>
          <w:sz w:val="28"/>
          <w:szCs w:val="28"/>
          <w:shd w:val="clear" w:color="auto" w:fill="FCFCFC"/>
        </w:rPr>
        <w:t xml:space="preserve"> </w:t>
      </w:r>
      <w:proofErr w:type="spellStart"/>
      <w:r>
        <w:rPr>
          <w:color w:val="000000"/>
          <w:sz w:val="28"/>
          <w:szCs w:val="28"/>
          <w:shd w:val="clear" w:color="auto" w:fill="FCFCFC"/>
        </w:rPr>
        <w:t>Гвасалія</w:t>
      </w:r>
      <w:proofErr w:type="spellEnd"/>
      <w:r>
        <w:rPr>
          <w:color w:val="000000"/>
          <w:sz w:val="28"/>
          <w:szCs w:val="28"/>
          <w:shd w:val="clear" w:color="auto" w:fill="FCFCFC"/>
        </w:rPr>
        <w:t xml:space="preserve">, члени американського рок-гурту </w:t>
      </w:r>
      <w:proofErr w:type="spellStart"/>
      <w:r>
        <w:rPr>
          <w:color w:val="000000"/>
          <w:sz w:val="28"/>
          <w:szCs w:val="28"/>
          <w:shd w:val="clear" w:color="auto" w:fill="FCFCFC"/>
        </w:rPr>
        <w:t>Imagine</w:t>
      </w:r>
      <w:proofErr w:type="spellEnd"/>
      <w:r>
        <w:rPr>
          <w:color w:val="000000"/>
          <w:sz w:val="28"/>
          <w:szCs w:val="28"/>
          <w:shd w:val="clear" w:color="auto" w:fill="FCFCFC"/>
        </w:rPr>
        <w:t xml:space="preserve"> </w:t>
      </w:r>
      <w:proofErr w:type="spellStart"/>
      <w:r>
        <w:rPr>
          <w:color w:val="000000"/>
          <w:sz w:val="28"/>
          <w:szCs w:val="28"/>
          <w:shd w:val="clear" w:color="auto" w:fill="FCFCFC"/>
        </w:rPr>
        <w:t>Dragons</w:t>
      </w:r>
      <w:proofErr w:type="spellEnd"/>
      <w:r>
        <w:rPr>
          <w:color w:val="000000"/>
          <w:sz w:val="28"/>
          <w:szCs w:val="28"/>
          <w:shd w:val="clear" w:color="auto" w:fill="FCFCFC"/>
        </w:rPr>
        <w:t xml:space="preserve">, боксер Олександр </w:t>
      </w:r>
      <w:proofErr w:type="spellStart"/>
      <w:r>
        <w:rPr>
          <w:color w:val="000000"/>
          <w:sz w:val="28"/>
          <w:szCs w:val="28"/>
          <w:shd w:val="clear" w:color="auto" w:fill="FCFCFC"/>
        </w:rPr>
        <w:t>Усик</w:t>
      </w:r>
      <w:proofErr w:type="spellEnd"/>
      <w:r>
        <w:rPr>
          <w:color w:val="000000"/>
          <w:sz w:val="28"/>
          <w:szCs w:val="28"/>
          <w:shd w:val="clear" w:color="auto" w:fill="FCFCFC"/>
        </w:rPr>
        <w:t xml:space="preserve">, американський астронавт Скотт </w:t>
      </w:r>
      <w:proofErr w:type="spellStart"/>
      <w:r>
        <w:rPr>
          <w:color w:val="000000"/>
          <w:sz w:val="28"/>
          <w:szCs w:val="28"/>
          <w:shd w:val="clear" w:color="auto" w:fill="FCFCFC"/>
        </w:rPr>
        <w:t>Келлі</w:t>
      </w:r>
      <w:proofErr w:type="spellEnd"/>
      <w:r>
        <w:rPr>
          <w:color w:val="000000"/>
          <w:sz w:val="28"/>
          <w:szCs w:val="28"/>
          <w:shd w:val="clear" w:color="auto" w:fill="FCFCFC"/>
        </w:rPr>
        <w:t xml:space="preserve">, українська тенісистка Еліна </w:t>
      </w:r>
      <w:proofErr w:type="spellStart"/>
      <w:r>
        <w:rPr>
          <w:color w:val="000000"/>
          <w:sz w:val="28"/>
          <w:szCs w:val="28"/>
          <w:shd w:val="clear" w:color="auto" w:fill="FCFCFC"/>
        </w:rPr>
        <w:t>Світоліна</w:t>
      </w:r>
      <w:proofErr w:type="spellEnd"/>
      <w:r>
        <w:rPr>
          <w:color w:val="000000"/>
          <w:sz w:val="28"/>
          <w:szCs w:val="28"/>
          <w:shd w:val="clear" w:color="auto" w:fill="FCFCFC"/>
        </w:rPr>
        <w:t xml:space="preserve">, історик Тімоті Снайдер та інші </w:t>
      </w:r>
      <w:r w:rsidR="00F25132" w:rsidRPr="00D96559">
        <w:rPr>
          <w:color w:val="000000"/>
          <w:sz w:val="28"/>
          <w:szCs w:val="28"/>
          <w:shd w:val="clear" w:color="auto" w:fill="FCFCFC"/>
        </w:rPr>
        <w:t>[</w:t>
      </w:r>
      <w:r w:rsidR="00C163A6">
        <w:rPr>
          <w:color w:val="000000"/>
          <w:sz w:val="28"/>
          <w:szCs w:val="28"/>
          <w:shd w:val="clear" w:color="auto" w:fill="FCFCFC"/>
        </w:rPr>
        <w:t>22</w:t>
      </w:r>
      <w:r>
        <w:rPr>
          <w:color w:val="000000"/>
          <w:sz w:val="28"/>
          <w:szCs w:val="28"/>
          <w:shd w:val="clear" w:color="auto" w:fill="FCFCFC"/>
        </w:rPr>
        <w:t>].</w:t>
      </w:r>
    </w:p>
    <w:p w14:paraId="78628F12" w14:textId="6F7F6266" w:rsidR="003A3ACC" w:rsidRDefault="003A3ACC" w:rsidP="003A3ACC">
      <w:pPr>
        <w:pStyle w:val="a7"/>
        <w:spacing w:before="0" w:beforeAutospacing="0" w:after="0" w:afterAutospacing="0" w:line="360" w:lineRule="auto"/>
        <w:ind w:firstLine="700"/>
        <w:jc w:val="both"/>
      </w:pPr>
      <w:r>
        <w:rPr>
          <w:color w:val="181716"/>
          <w:sz w:val="28"/>
          <w:szCs w:val="28"/>
          <w:shd w:val="clear" w:color="auto" w:fill="FCFCFC"/>
        </w:rPr>
        <w:t xml:space="preserve">Проаналізувавши мету та діяльність UNITED24, можемо прийти до висновку, що у цьому </w:t>
      </w:r>
      <w:proofErr w:type="spellStart"/>
      <w:r>
        <w:rPr>
          <w:color w:val="181716"/>
          <w:sz w:val="28"/>
          <w:szCs w:val="28"/>
          <w:shd w:val="clear" w:color="auto" w:fill="FCFCFC"/>
        </w:rPr>
        <w:t>проєкті</w:t>
      </w:r>
      <w:proofErr w:type="spellEnd"/>
      <w:r>
        <w:rPr>
          <w:color w:val="181716"/>
          <w:sz w:val="28"/>
          <w:szCs w:val="28"/>
          <w:shd w:val="clear" w:color="auto" w:fill="FCFCFC"/>
        </w:rPr>
        <w:t xml:space="preserve"> переважають раціональні мотиви, а саме стратегія позиціонування. Позиціонування це можливість диференціювати товар, бренд або кампанію у свідомості потенційних споживачів. </w:t>
      </w:r>
      <w:proofErr w:type="spellStart"/>
      <w:r>
        <w:rPr>
          <w:color w:val="181716"/>
          <w:sz w:val="28"/>
          <w:szCs w:val="28"/>
          <w:shd w:val="clear" w:color="auto" w:fill="FCFCFC"/>
        </w:rPr>
        <w:t>Дж</w:t>
      </w:r>
      <w:proofErr w:type="spellEnd"/>
      <w:r>
        <w:rPr>
          <w:color w:val="181716"/>
          <w:sz w:val="28"/>
          <w:szCs w:val="28"/>
          <w:shd w:val="clear" w:color="auto" w:fill="FCFCFC"/>
        </w:rPr>
        <w:t xml:space="preserve">. </w:t>
      </w:r>
      <w:proofErr w:type="spellStart"/>
      <w:r>
        <w:rPr>
          <w:color w:val="181716"/>
          <w:sz w:val="28"/>
          <w:szCs w:val="28"/>
          <w:shd w:val="clear" w:color="auto" w:fill="FCFCFC"/>
        </w:rPr>
        <w:t>Траут</w:t>
      </w:r>
      <w:proofErr w:type="spellEnd"/>
      <w:r>
        <w:rPr>
          <w:color w:val="181716"/>
          <w:sz w:val="28"/>
          <w:szCs w:val="28"/>
          <w:shd w:val="clear" w:color="auto" w:fill="FCFCFC"/>
        </w:rPr>
        <w:t xml:space="preserve">, великий маркетинговий стратег, першим дослідив це явище. Саме слово «позиціонування» він узяв через те, що воно входило до визначення слова </w:t>
      </w:r>
      <w:r>
        <w:rPr>
          <w:color w:val="181716"/>
          <w:sz w:val="28"/>
          <w:szCs w:val="28"/>
          <w:shd w:val="clear" w:color="auto" w:fill="FCFCFC"/>
        </w:rPr>
        <w:lastRenderedPageBreak/>
        <w:t>«стратегія», а саме: «</w:t>
      </w:r>
      <w:r w:rsidR="002D40DD">
        <w:rPr>
          <w:color w:val="181716"/>
          <w:sz w:val="28"/>
          <w:szCs w:val="28"/>
          <w:shd w:val="clear" w:color="auto" w:fill="FCFCFC"/>
        </w:rPr>
        <w:t>с</w:t>
      </w:r>
      <w:r>
        <w:rPr>
          <w:color w:val="181716"/>
          <w:sz w:val="28"/>
          <w:szCs w:val="28"/>
          <w:shd w:val="clear" w:color="auto" w:fill="FCFCFC"/>
        </w:rPr>
        <w:t>тратегія – це наука, що планує та проводить великомасштабні військові операції, наука про маневреність силами з метою зайняти найвигіднішу позицію, щоб контактувати з ворогом»</w:t>
      </w:r>
      <w:r w:rsidR="00C163A6">
        <w:rPr>
          <w:color w:val="181716"/>
          <w:sz w:val="28"/>
          <w:szCs w:val="28"/>
          <w:shd w:val="clear" w:color="auto" w:fill="FCFCFC"/>
          <w:lang w:val="en-US"/>
        </w:rPr>
        <w:t xml:space="preserve"> [29]</w:t>
      </w:r>
      <w:r w:rsidR="00C163A6">
        <w:rPr>
          <w:color w:val="181716"/>
          <w:sz w:val="28"/>
          <w:szCs w:val="28"/>
          <w:shd w:val="clear" w:color="auto" w:fill="FCFCFC"/>
          <w:lang w:val="ru-RU"/>
        </w:rPr>
        <w:t xml:space="preserve">. </w:t>
      </w:r>
      <w:r>
        <w:rPr>
          <w:color w:val="181716"/>
          <w:sz w:val="28"/>
          <w:szCs w:val="28"/>
          <w:shd w:val="clear" w:color="auto" w:fill="FCFCFC"/>
        </w:rPr>
        <w:t xml:space="preserve">Термін «позиціонування» часто використовується в широкому розумінні, а саме, як визначення місця марки серед конкуруючих марок тієї ж товарної категорії. Однак, у теорії реклами існує й інше, вузьке, розуміння цього терміну як однієї зі стратегій раціоналістичного типу. Позиціонування у вузькому значенні – це стратегія, яка може вдало застосовуватися в умовах високого насичення ринку товарами однієї категорії </w:t>
      </w:r>
      <w:r w:rsidR="004B5A75" w:rsidRPr="00D96559">
        <w:rPr>
          <w:color w:val="181716"/>
          <w:sz w:val="28"/>
          <w:szCs w:val="28"/>
          <w:shd w:val="clear" w:color="auto" w:fill="FCFCFC"/>
          <w:lang w:val="ru-RU"/>
        </w:rPr>
        <w:t>[</w:t>
      </w:r>
      <w:r w:rsidR="00C163A6">
        <w:rPr>
          <w:color w:val="181716"/>
          <w:sz w:val="28"/>
          <w:szCs w:val="28"/>
          <w:shd w:val="clear" w:color="auto" w:fill="FCFCFC"/>
          <w:lang w:val="ru-RU"/>
        </w:rPr>
        <w:t>29</w:t>
      </w:r>
      <w:r>
        <w:rPr>
          <w:color w:val="181716"/>
          <w:sz w:val="28"/>
          <w:szCs w:val="28"/>
          <w:shd w:val="clear" w:color="auto" w:fill="FCFCFC"/>
        </w:rPr>
        <w:t xml:space="preserve">]. Творці проєкту використали стратегію </w:t>
      </w:r>
      <w:r w:rsidR="002D40DD">
        <w:rPr>
          <w:color w:val="181716"/>
          <w:sz w:val="28"/>
          <w:szCs w:val="28"/>
          <w:shd w:val="clear" w:color="auto" w:fill="FCFCFC"/>
        </w:rPr>
        <w:t>«</w:t>
      </w:r>
      <w:r>
        <w:rPr>
          <w:color w:val="181716"/>
          <w:sz w:val="28"/>
          <w:szCs w:val="28"/>
          <w:shd w:val="clear" w:color="auto" w:fill="FCFCFC"/>
        </w:rPr>
        <w:t>атаки на лідера</w:t>
      </w:r>
      <w:r w:rsidR="002D40DD">
        <w:rPr>
          <w:color w:val="181716"/>
          <w:sz w:val="28"/>
          <w:szCs w:val="28"/>
          <w:shd w:val="clear" w:color="auto" w:fill="FCFCFC"/>
        </w:rPr>
        <w:t>». Т</w:t>
      </w:r>
      <w:r>
        <w:rPr>
          <w:color w:val="181716"/>
          <w:sz w:val="28"/>
          <w:szCs w:val="28"/>
          <w:shd w:val="clear" w:color="auto" w:fill="FCFCFC"/>
        </w:rPr>
        <w:t>ак</w:t>
      </w:r>
      <w:r w:rsidR="002D40DD">
        <w:rPr>
          <w:color w:val="181716"/>
          <w:sz w:val="28"/>
          <w:szCs w:val="28"/>
          <w:shd w:val="clear" w:color="auto" w:fill="FCFCFC"/>
        </w:rPr>
        <w:t>,</w:t>
      </w:r>
      <w:r>
        <w:rPr>
          <w:color w:val="181716"/>
          <w:sz w:val="28"/>
          <w:szCs w:val="28"/>
          <w:shd w:val="clear" w:color="auto" w:fill="FCFCFC"/>
        </w:rPr>
        <w:t xml:space="preserve"> Михайло Федоров зазначає, що UNITED24 не має наміру конкурувати з іншими </w:t>
      </w:r>
      <w:proofErr w:type="spellStart"/>
      <w:r>
        <w:rPr>
          <w:color w:val="181716"/>
          <w:sz w:val="28"/>
          <w:szCs w:val="28"/>
          <w:shd w:val="clear" w:color="auto" w:fill="FCFCFC"/>
        </w:rPr>
        <w:t>фандрейзерами</w:t>
      </w:r>
      <w:proofErr w:type="spellEnd"/>
      <w:r>
        <w:rPr>
          <w:color w:val="181716"/>
          <w:sz w:val="28"/>
          <w:szCs w:val="28"/>
          <w:shd w:val="clear" w:color="auto" w:fill="FCFCFC"/>
        </w:rPr>
        <w:t xml:space="preserve">. У кожного фонду своя спеціалізація та історія, вважає він, і це добре, коли в благодійників є вибір. Чи стане UNITED24 </w:t>
      </w:r>
      <w:proofErr w:type="spellStart"/>
      <w:r>
        <w:rPr>
          <w:color w:val="181716"/>
          <w:sz w:val="28"/>
          <w:szCs w:val="28"/>
          <w:shd w:val="clear" w:color="auto" w:fill="FCFCFC"/>
        </w:rPr>
        <w:t>мегаплатформою</w:t>
      </w:r>
      <w:proofErr w:type="spellEnd"/>
      <w:r>
        <w:rPr>
          <w:color w:val="181716"/>
          <w:sz w:val="28"/>
          <w:szCs w:val="28"/>
          <w:shd w:val="clear" w:color="auto" w:fill="FCFCFC"/>
        </w:rPr>
        <w:t xml:space="preserve"> для всіх донорів? Першим завданням було налагодити взаємодію між громадянами інших країн та, розповідає Федоров. Далі – підключити корпорації й компанії </w:t>
      </w:r>
      <w:r w:rsidR="00F25132" w:rsidRPr="00D96559">
        <w:rPr>
          <w:color w:val="181716"/>
          <w:sz w:val="28"/>
          <w:szCs w:val="28"/>
          <w:shd w:val="clear" w:color="auto" w:fill="FCFCFC"/>
        </w:rPr>
        <w:t>[</w:t>
      </w:r>
      <w:r w:rsidR="00C163A6">
        <w:rPr>
          <w:color w:val="181716"/>
          <w:sz w:val="28"/>
          <w:szCs w:val="28"/>
          <w:shd w:val="clear" w:color="auto" w:fill="FCFCFC"/>
        </w:rPr>
        <w:t>8</w:t>
      </w:r>
      <w:r w:rsidR="00F25132" w:rsidRPr="00D96559">
        <w:rPr>
          <w:color w:val="181716"/>
          <w:sz w:val="28"/>
          <w:szCs w:val="28"/>
          <w:shd w:val="clear" w:color="auto" w:fill="FCFCFC"/>
        </w:rPr>
        <w:t>]</w:t>
      </w:r>
      <w:r>
        <w:rPr>
          <w:color w:val="181716"/>
          <w:sz w:val="28"/>
          <w:szCs w:val="28"/>
          <w:shd w:val="clear" w:color="auto" w:fill="FCFCFC"/>
        </w:rPr>
        <w:t>.  </w:t>
      </w:r>
    </w:p>
    <w:p w14:paraId="78178EBC" w14:textId="74EF04AA" w:rsidR="003A3ACC" w:rsidRDefault="002D40DD" w:rsidP="003A3ACC">
      <w:pPr>
        <w:pStyle w:val="a7"/>
        <w:spacing w:before="0" w:beforeAutospacing="0" w:after="0" w:afterAutospacing="0" w:line="360" w:lineRule="auto"/>
        <w:ind w:firstLine="700"/>
        <w:jc w:val="both"/>
      </w:pPr>
      <w:r>
        <w:rPr>
          <w:color w:val="181716"/>
          <w:sz w:val="28"/>
          <w:szCs w:val="28"/>
          <w:shd w:val="clear" w:color="auto" w:fill="FCFCFC"/>
        </w:rPr>
        <w:t>Отже</w:t>
      </w:r>
      <w:r w:rsidR="003A3ACC">
        <w:rPr>
          <w:color w:val="181716"/>
          <w:sz w:val="28"/>
          <w:szCs w:val="28"/>
          <w:shd w:val="clear" w:color="auto" w:fill="FCFCFC"/>
        </w:rPr>
        <w:t xml:space="preserve">, креативні агенції роблять величезний внесок у наближенні перемоги, покращуючи комунікацію між Україною та світом. Кожен </w:t>
      </w:r>
      <w:proofErr w:type="spellStart"/>
      <w:r w:rsidR="003A3ACC">
        <w:rPr>
          <w:color w:val="181716"/>
          <w:sz w:val="28"/>
          <w:szCs w:val="28"/>
          <w:shd w:val="clear" w:color="auto" w:fill="FCFCFC"/>
        </w:rPr>
        <w:t>проєкт</w:t>
      </w:r>
      <w:proofErr w:type="spellEnd"/>
      <w:r w:rsidR="003A3ACC">
        <w:rPr>
          <w:color w:val="181716"/>
          <w:sz w:val="28"/>
          <w:szCs w:val="28"/>
          <w:shd w:val="clear" w:color="auto" w:fill="FCFCFC"/>
        </w:rPr>
        <w:t xml:space="preserve"> має свою індивідуальність та направлений на досягнення різних цілей, займаючи всі ніш</w:t>
      </w:r>
      <w:r>
        <w:rPr>
          <w:color w:val="181716"/>
          <w:sz w:val="28"/>
          <w:szCs w:val="28"/>
          <w:shd w:val="clear" w:color="auto" w:fill="FCFCFC"/>
        </w:rPr>
        <w:t>і</w:t>
      </w:r>
      <w:r w:rsidR="003A3ACC">
        <w:rPr>
          <w:color w:val="181716"/>
          <w:sz w:val="28"/>
          <w:szCs w:val="28"/>
          <w:shd w:val="clear" w:color="auto" w:fill="FCFCFC"/>
        </w:rPr>
        <w:t xml:space="preserve"> рекламного простору та використовуючи широкий спектр інструментів та стратегій. </w:t>
      </w:r>
    </w:p>
    <w:p w14:paraId="3ACBC366" w14:textId="77777777" w:rsidR="003A3ACC" w:rsidRDefault="003A3ACC" w:rsidP="003A3ACC">
      <w:pPr>
        <w:spacing w:line="360" w:lineRule="auto"/>
      </w:pPr>
    </w:p>
    <w:p w14:paraId="3613F8B2" w14:textId="52F13046" w:rsidR="003A3ACC" w:rsidRDefault="003A3ACC" w:rsidP="003A3ACC">
      <w:pPr>
        <w:pStyle w:val="a7"/>
        <w:spacing w:before="0" w:beforeAutospacing="0" w:after="0" w:afterAutospacing="0" w:line="360" w:lineRule="auto"/>
        <w:ind w:firstLine="700"/>
        <w:jc w:val="both"/>
      </w:pPr>
      <w:r>
        <w:rPr>
          <w:b/>
          <w:bCs/>
          <w:color w:val="000000"/>
          <w:sz w:val="28"/>
          <w:szCs w:val="28"/>
        </w:rPr>
        <w:t>2.3 Репрезентація творчого доробку</w:t>
      </w:r>
    </w:p>
    <w:p w14:paraId="373899EF" w14:textId="77777777" w:rsidR="003A3ACC" w:rsidRDefault="003A3ACC" w:rsidP="003A3ACC">
      <w:pPr>
        <w:spacing w:line="360" w:lineRule="auto"/>
      </w:pPr>
    </w:p>
    <w:p w14:paraId="1176346D" w14:textId="6D80E1FA" w:rsidR="003A3ACC" w:rsidRDefault="003A3ACC" w:rsidP="003A3ACC">
      <w:pPr>
        <w:pStyle w:val="a7"/>
        <w:spacing w:before="0" w:beforeAutospacing="0" w:after="0" w:afterAutospacing="0" w:line="360" w:lineRule="auto"/>
        <w:ind w:firstLine="700"/>
        <w:jc w:val="both"/>
      </w:pPr>
      <w:r>
        <w:rPr>
          <w:color w:val="000000"/>
          <w:sz w:val="28"/>
          <w:szCs w:val="28"/>
        </w:rPr>
        <w:t>За 2019-2023 роки навчання за освітньою програмою «</w:t>
      </w:r>
      <w:r w:rsidR="002D40DD">
        <w:rPr>
          <w:color w:val="000000"/>
          <w:sz w:val="28"/>
          <w:szCs w:val="28"/>
        </w:rPr>
        <w:t>Р</w:t>
      </w:r>
      <w:r>
        <w:rPr>
          <w:color w:val="000000"/>
          <w:sz w:val="28"/>
          <w:szCs w:val="28"/>
        </w:rPr>
        <w:t xml:space="preserve">еклама та зв’язки з громадськістю» було створено близько 20 рекламних, соціальних та PR </w:t>
      </w:r>
      <w:proofErr w:type="spellStart"/>
      <w:r>
        <w:rPr>
          <w:color w:val="000000"/>
          <w:sz w:val="28"/>
          <w:szCs w:val="28"/>
        </w:rPr>
        <w:t>проєктів</w:t>
      </w:r>
      <w:proofErr w:type="spellEnd"/>
      <w:r>
        <w:rPr>
          <w:color w:val="000000"/>
          <w:sz w:val="28"/>
          <w:szCs w:val="28"/>
        </w:rPr>
        <w:t xml:space="preserve">, що значною мірою становлять результат проходження виробничих практик: </w:t>
      </w:r>
      <w:proofErr w:type="spellStart"/>
      <w:r>
        <w:rPr>
          <w:color w:val="000000"/>
          <w:sz w:val="28"/>
          <w:szCs w:val="28"/>
        </w:rPr>
        <w:t>продакшн</w:t>
      </w:r>
      <w:proofErr w:type="spellEnd"/>
      <w:r>
        <w:rPr>
          <w:color w:val="000000"/>
          <w:sz w:val="28"/>
          <w:szCs w:val="28"/>
        </w:rPr>
        <w:t xml:space="preserve">-агенція повного циклу «NEBO», ГО «Платформа спільних дій», </w:t>
      </w:r>
      <w:proofErr w:type="spellStart"/>
      <w:r>
        <w:rPr>
          <w:color w:val="000000"/>
          <w:sz w:val="28"/>
          <w:szCs w:val="28"/>
        </w:rPr>
        <w:t>Musin</w:t>
      </w:r>
      <w:proofErr w:type="spellEnd"/>
      <w:r>
        <w:rPr>
          <w:color w:val="000000"/>
          <w:sz w:val="28"/>
          <w:szCs w:val="28"/>
        </w:rPr>
        <w:t xml:space="preserve"> </w:t>
      </w:r>
      <w:proofErr w:type="spellStart"/>
      <w:r>
        <w:rPr>
          <w:color w:val="000000"/>
          <w:sz w:val="28"/>
          <w:szCs w:val="28"/>
        </w:rPr>
        <w:t>Art</w:t>
      </w:r>
      <w:proofErr w:type="spellEnd"/>
      <w:r>
        <w:rPr>
          <w:color w:val="000000"/>
          <w:sz w:val="28"/>
          <w:szCs w:val="28"/>
        </w:rPr>
        <w:t xml:space="preserve"> </w:t>
      </w:r>
      <w:proofErr w:type="spellStart"/>
      <w:r>
        <w:rPr>
          <w:color w:val="000000"/>
          <w:sz w:val="28"/>
          <w:szCs w:val="28"/>
        </w:rPr>
        <w:t>Group</w:t>
      </w:r>
      <w:proofErr w:type="spellEnd"/>
      <w:r>
        <w:rPr>
          <w:color w:val="000000"/>
          <w:sz w:val="28"/>
          <w:szCs w:val="28"/>
        </w:rPr>
        <w:t xml:space="preserve"> та </w:t>
      </w:r>
      <w:proofErr w:type="spellStart"/>
      <w:r>
        <w:rPr>
          <w:color w:val="000000"/>
          <w:sz w:val="28"/>
          <w:szCs w:val="28"/>
        </w:rPr>
        <w:t>Пресслужба</w:t>
      </w:r>
      <w:proofErr w:type="spellEnd"/>
      <w:r>
        <w:rPr>
          <w:color w:val="000000"/>
          <w:sz w:val="28"/>
          <w:szCs w:val="28"/>
        </w:rPr>
        <w:t xml:space="preserve"> ЗНУ. Знання та навички, отримані під час навчання та практик, були застосовані під час роботи на посаді </w:t>
      </w:r>
      <w:proofErr w:type="spellStart"/>
      <w:r>
        <w:rPr>
          <w:color w:val="000000"/>
          <w:sz w:val="28"/>
          <w:szCs w:val="28"/>
        </w:rPr>
        <w:t>project</w:t>
      </w:r>
      <w:proofErr w:type="spellEnd"/>
      <w:r>
        <w:rPr>
          <w:color w:val="000000"/>
          <w:sz w:val="28"/>
          <w:szCs w:val="28"/>
        </w:rPr>
        <w:t xml:space="preserve"> </w:t>
      </w:r>
      <w:proofErr w:type="spellStart"/>
      <w:r>
        <w:rPr>
          <w:color w:val="000000"/>
          <w:sz w:val="28"/>
          <w:szCs w:val="28"/>
        </w:rPr>
        <w:t>manager</w:t>
      </w:r>
      <w:proofErr w:type="spellEnd"/>
      <w:r>
        <w:rPr>
          <w:color w:val="000000"/>
          <w:sz w:val="28"/>
          <w:szCs w:val="28"/>
        </w:rPr>
        <w:t xml:space="preserve"> в </w:t>
      </w:r>
      <w:proofErr w:type="spellStart"/>
      <w:r>
        <w:rPr>
          <w:color w:val="000000"/>
          <w:sz w:val="28"/>
          <w:szCs w:val="28"/>
        </w:rPr>
        <w:t>продакшн</w:t>
      </w:r>
      <w:proofErr w:type="spellEnd"/>
      <w:r>
        <w:rPr>
          <w:color w:val="000000"/>
          <w:sz w:val="28"/>
          <w:szCs w:val="28"/>
        </w:rPr>
        <w:t>-агенції повного циклу «NEBO».</w:t>
      </w:r>
    </w:p>
    <w:p w14:paraId="7EC601D3" w14:textId="731B9360" w:rsidR="003A3ACC" w:rsidRDefault="003A3ACC" w:rsidP="003A3ACC">
      <w:pPr>
        <w:pStyle w:val="a7"/>
        <w:spacing w:before="0" w:beforeAutospacing="0" w:after="0" w:afterAutospacing="0" w:line="360" w:lineRule="auto"/>
        <w:ind w:firstLine="700"/>
        <w:jc w:val="both"/>
      </w:pPr>
      <w:r>
        <w:rPr>
          <w:color w:val="000000"/>
          <w:sz w:val="28"/>
          <w:szCs w:val="28"/>
        </w:rPr>
        <w:lastRenderedPageBreak/>
        <w:t xml:space="preserve">Під час </w:t>
      </w:r>
      <w:r w:rsidR="002D40DD">
        <w:rPr>
          <w:color w:val="000000"/>
          <w:sz w:val="28"/>
          <w:szCs w:val="28"/>
        </w:rPr>
        <w:t>практичної</w:t>
      </w:r>
      <w:r>
        <w:rPr>
          <w:color w:val="000000"/>
          <w:sz w:val="28"/>
          <w:szCs w:val="28"/>
        </w:rPr>
        <w:t xml:space="preserve"> діяльності студенткою виконувалися завдання з розробки ідеї рекламних роликів, написання сценаріїв та малюванні розкадровки, створення макетів зовнішньої та внутрішньої реклами. Найбільш вагомими рекламними </w:t>
      </w:r>
      <w:proofErr w:type="spellStart"/>
      <w:r>
        <w:rPr>
          <w:color w:val="000000"/>
          <w:sz w:val="28"/>
          <w:szCs w:val="28"/>
        </w:rPr>
        <w:t>проєктами</w:t>
      </w:r>
      <w:proofErr w:type="spellEnd"/>
      <w:r>
        <w:rPr>
          <w:color w:val="000000"/>
          <w:sz w:val="28"/>
          <w:szCs w:val="28"/>
        </w:rPr>
        <w:t xml:space="preserve"> під час навчання були: створення комерційних роликів для замовника «ATLAS UAS», а також створення відео-</w:t>
      </w:r>
      <w:proofErr w:type="spellStart"/>
      <w:r>
        <w:rPr>
          <w:color w:val="000000"/>
          <w:sz w:val="28"/>
          <w:szCs w:val="28"/>
        </w:rPr>
        <w:t>експлейнерів</w:t>
      </w:r>
      <w:proofErr w:type="spellEnd"/>
      <w:r>
        <w:rPr>
          <w:color w:val="000000"/>
          <w:sz w:val="28"/>
          <w:szCs w:val="28"/>
        </w:rPr>
        <w:t xml:space="preserve"> по користуванню </w:t>
      </w:r>
      <w:proofErr w:type="spellStart"/>
      <w:r>
        <w:rPr>
          <w:color w:val="000000"/>
          <w:sz w:val="28"/>
          <w:szCs w:val="28"/>
        </w:rPr>
        <w:t>дронами</w:t>
      </w:r>
      <w:proofErr w:type="spellEnd"/>
      <w:r>
        <w:rPr>
          <w:color w:val="000000"/>
          <w:sz w:val="28"/>
          <w:szCs w:val="28"/>
        </w:rPr>
        <w:t xml:space="preserve"> для українських військових. </w:t>
      </w:r>
    </w:p>
    <w:p w14:paraId="32E9781B" w14:textId="77777777" w:rsidR="002D40DD" w:rsidRDefault="003A3ACC" w:rsidP="003A3ACC">
      <w:pPr>
        <w:pStyle w:val="a7"/>
        <w:spacing w:before="0" w:beforeAutospacing="0" w:after="0" w:afterAutospacing="0" w:line="360" w:lineRule="auto"/>
        <w:ind w:firstLine="700"/>
        <w:jc w:val="both"/>
        <w:rPr>
          <w:color w:val="000000"/>
          <w:sz w:val="28"/>
          <w:szCs w:val="28"/>
        </w:rPr>
      </w:pPr>
      <w:r>
        <w:rPr>
          <w:color w:val="000000"/>
          <w:sz w:val="28"/>
          <w:szCs w:val="28"/>
        </w:rPr>
        <w:t xml:space="preserve">Деякі роботи з творчого доробку брали участь в конкурсах: </w:t>
      </w:r>
    </w:p>
    <w:p w14:paraId="1E029321" w14:textId="77777777" w:rsidR="002D40DD" w:rsidRPr="002D40DD" w:rsidRDefault="003A3ACC" w:rsidP="002552A6">
      <w:pPr>
        <w:pStyle w:val="a7"/>
        <w:numPr>
          <w:ilvl w:val="1"/>
          <w:numId w:val="18"/>
        </w:numPr>
        <w:spacing w:before="0" w:beforeAutospacing="0" w:after="0" w:afterAutospacing="0" w:line="360" w:lineRule="auto"/>
        <w:jc w:val="both"/>
      </w:pPr>
      <w:r>
        <w:rPr>
          <w:color w:val="000000"/>
          <w:sz w:val="28"/>
          <w:szCs w:val="28"/>
        </w:rPr>
        <w:t>соціальна відеореклама «</w:t>
      </w:r>
      <w:proofErr w:type="spellStart"/>
      <w:r>
        <w:rPr>
          <w:color w:val="000000"/>
          <w:sz w:val="28"/>
          <w:szCs w:val="28"/>
        </w:rPr>
        <w:t>Співзалежні</w:t>
      </w:r>
      <w:proofErr w:type="spellEnd"/>
      <w:r>
        <w:rPr>
          <w:color w:val="000000"/>
          <w:sz w:val="28"/>
          <w:szCs w:val="28"/>
        </w:rPr>
        <w:t>» була створена в межах конкурсу соціальн</w:t>
      </w:r>
      <w:r w:rsidR="002D40DD">
        <w:rPr>
          <w:color w:val="000000"/>
          <w:sz w:val="28"/>
          <w:szCs w:val="28"/>
        </w:rPr>
        <w:t>ої</w:t>
      </w:r>
      <w:r>
        <w:rPr>
          <w:color w:val="000000"/>
          <w:sz w:val="28"/>
          <w:szCs w:val="28"/>
        </w:rPr>
        <w:t xml:space="preserve"> реклам</w:t>
      </w:r>
      <w:r w:rsidR="002D40DD">
        <w:rPr>
          <w:color w:val="000000"/>
          <w:sz w:val="28"/>
          <w:szCs w:val="28"/>
        </w:rPr>
        <w:t xml:space="preserve">и </w:t>
      </w:r>
      <w:r>
        <w:rPr>
          <w:color w:val="000000"/>
          <w:sz w:val="28"/>
          <w:szCs w:val="28"/>
        </w:rPr>
        <w:t>«Збережемо майбутнє молоді» (співавторство)</w:t>
      </w:r>
      <w:r w:rsidR="002D40DD">
        <w:rPr>
          <w:color w:val="000000"/>
          <w:sz w:val="28"/>
          <w:szCs w:val="28"/>
        </w:rPr>
        <w:t>;</w:t>
      </w:r>
    </w:p>
    <w:p w14:paraId="573762FE" w14:textId="04EED506" w:rsidR="002D40DD" w:rsidRPr="002D40DD" w:rsidRDefault="002D40DD" w:rsidP="002552A6">
      <w:pPr>
        <w:pStyle w:val="a7"/>
        <w:numPr>
          <w:ilvl w:val="1"/>
          <w:numId w:val="18"/>
        </w:numPr>
        <w:spacing w:before="0" w:beforeAutospacing="0" w:after="0" w:afterAutospacing="0" w:line="360" w:lineRule="auto"/>
        <w:jc w:val="both"/>
      </w:pPr>
      <w:r>
        <w:rPr>
          <w:color w:val="000000"/>
          <w:sz w:val="28"/>
          <w:szCs w:val="28"/>
        </w:rPr>
        <w:t>в</w:t>
      </w:r>
      <w:r w:rsidR="003A3ACC">
        <w:rPr>
          <w:color w:val="000000"/>
          <w:sz w:val="28"/>
          <w:szCs w:val="28"/>
        </w:rPr>
        <w:t xml:space="preserve"> рамках </w:t>
      </w:r>
      <w:proofErr w:type="spellStart"/>
      <w:r w:rsidR="003A3ACC">
        <w:rPr>
          <w:color w:val="000000"/>
          <w:sz w:val="28"/>
          <w:szCs w:val="28"/>
        </w:rPr>
        <w:t>медіафестивалю</w:t>
      </w:r>
      <w:proofErr w:type="spellEnd"/>
      <w:r w:rsidR="003A3ACC">
        <w:rPr>
          <w:color w:val="000000"/>
          <w:sz w:val="28"/>
          <w:szCs w:val="28"/>
        </w:rPr>
        <w:t xml:space="preserve"> «Європейські цінності в Україні: до взаєморозуміння та поваги», було створено розробку соціального проєкту «Повернемо Харків до життя» (співавторство), що посів третє місце</w:t>
      </w:r>
      <w:r>
        <w:rPr>
          <w:color w:val="000000"/>
          <w:sz w:val="28"/>
          <w:szCs w:val="28"/>
        </w:rPr>
        <w:t xml:space="preserve"> </w:t>
      </w:r>
      <w:r w:rsidR="00801D88">
        <w:rPr>
          <w:color w:val="000000"/>
          <w:sz w:val="28"/>
          <w:szCs w:val="28"/>
        </w:rPr>
        <w:t>(див</w:t>
      </w:r>
      <w:r w:rsidR="00C163A6">
        <w:rPr>
          <w:color w:val="000000"/>
          <w:sz w:val="28"/>
          <w:szCs w:val="28"/>
        </w:rPr>
        <w:t>.</w:t>
      </w:r>
      <w:r w:rsidR="00801D88">
        <w:rPr>
          <w:color w:val="000000"/>
          <w:sz w:val="28"/>
          <w:szCs w:val="28"/>
        </w:rPr>
        <w:t xml:space="preserve"> рис І.2.);</w:t>
      </w:r>
    </w:p>
    <w:p w14:paraId="0D40FFC1" w14:textId="596F054B" w:rsidR="003A3ACC" w:rsidRPr="009420BD" w:rsidRDefault="003A3ACC" w:rsidP="002552A6">
      <w:pPr>
        <w:pStyle w:val="a7"/>
        <w:numPr>
          <w:ilvl w:val="1"/>
          <w:numId w:val="18"/>
        </w:numPr>
        <w:spacing w:before="0" w:beforeAutospacing="0" w:after="0" w:afterAutospacing="0" w:line="360" w:lineRule="auto"/>
        <w:jc w:val="both"/>
      </w:pPr>
      <w:r>
        <w:rPr>
          <w:color w:val="000000"/>
          <w:sz w:val="28"/>
          <w:szCs w:val="28"/>
        </w:rPr>
        <w:t xml:space="preserve">диплом другого ступеня в конкурсі студентських наукових робіт з галузей знань і спеціальностей у 2022/2023 </w:t>
      </w:r>
      <w:proofErr w:type="spellStart"/>
      <w:r>
        <w:rPr>
          <w:color w:val="000000"/>
          <w:sz w:val="28"/>
          <w:szCs w:val="28"/>
        </w:rPr>
        <w:t>н.р</w:t>
      </w:r>
      <w:proofErr w:type="spellEnd"/>
      <w:r>
        <w:rPr>
          <w:color w:val="000000"/>
          <w:sz w:val="28"/>
          <w:szCs w:val="28"/>
        </w:rPr>
        <w:t xml:space="preserve">. </w:t>
      </w:r>
      <w:r w:rsidR="002D40DD">
        <w:rPr>
          <w:color w:val="000000"/>
          <w:sz w:val="28"/>
          <w:szCs w:val="28"/>
        </w:rPr>
        <w:t>освітня програма</w:t>
      </w:r>
      <w:r>
        <w:rPr>
          <w:color w:val="000000"/>
          <w:sz w:val="28"/>
          <w:szCs w:val="28"/>
        </w:rPr>
        <w:t xml:space="preserve"> «Реклама і зв'язки із громадськістю»</w:t>
      </w:r>
      <w:r w:rsidR="002D40DD">
        <w:rPr>
          <w:color w:val="000000"/>
          <w:sz w:val="28"/>
          <w:szCs w:val="28"/>
        </w:rPr>
        <w:t xml:space="preserve"> </w:t>
      </w:r>
      <w:r w:rsidR="00801D88">
        <w:rPr>
          <w:color w:val="000000"/>
          <w:sz w:val="28"/>
          <w:szCs w:val="28"/>
        </w:rPr>
        <w:t>(див</w:t>
      </w:r>
      <w:r w:rsidR="00C163A6">
        <w:rPr>
          <w:color w:val="000000"/>
          <w:sz w:val="28"/>
          <w:szCs w:val="28"/>
        </w:rPr>
        <w:t>.</w:t>
      </w:r>
      <w:r w:rsidR="00801D88">
        <w:rPr>
          <w:color w:val="000000"/>
          <w:sz w:val="28"/>
          <w:szCs w:val="28"/>
        </w:rPr>
        <w:t xml:space="preserve"> рис І.4.).</w:t>
      </w:r>
    </w:p>
    <w:p w14:paraId="744DEF9F" w14:textId="2DA5B7B2" w:rsidR="009420BD" w:rsidRDefault="003E570B" w:rsidP="00A5341B">
      <w:pPr>
        <w:pStyle w:val="a7"/>
        <w:spacing w:before="0" w:beforeAutospacing="0" w:after="0" w:afterAutospacing="0" w:line="360" w:lineRule="auto"/>
        <w:ind w:firstLine="709"/>
        <w:jc w:val="both"/>
        <w:rPr>
          <w:sz w:val="28"/>
          <w:szCs w:val="28"/>
        </w:rPr>
      </w:pPr>
      <w:r>
        <w:rPr>
          <w:sz w:val="28"/>
          <w:szCs w:val="28"/>
        </w:rPr>
        <w:t xml:space="preserve">Окрім цього, паралельно студентка займалася здобуттям неформальної освіти, проходжуючи різні навчальні курси, такі як:  </w:t>
      </w:r>
    </w:p>
    <w:p w14:paraId="498502DA" w14:textId="132AFE58" w:rsidR="00A5341B" w:rsidRPr="00A5341B" w:rsidRDefault="00565EA3" w:rsidP="002552A6">
      <w:pPr>
        <w:pStyle w:val="a7"/>
        <w:numPr>
          <w:ilvl w:val="0"/>
          <w:numId w:val="28"/>
        </w:numPr>
        <w:spacing w:before="0" w:beforeAutospacing="0" w:after="0" w:afterAutospacing="0" w:line="360" w:lineRule="auto"/>
        <w:jc w:val="both"/>
        <w:rPr>
          <w:sz w:val="28"/>
          <w:szCs w:val="28"/>
        </w:rPr>
      </w:pPr>
      <w:r>
        <w:rPr>
          <w:color w:val="0D0D0D"/>
          <w:sz w:val="28"/>
          <w:szCs w:val="28"/>
          <w:lang w:val="ru-RU"/>
        </w:rPr>
        <w:t>з</w:t>
      </w:r>
      <w:r w:rsidR="00A5341B">
        <w:rPr>
          <w:color w:val="0D0D0D"/>
          <w:sz w:val="28"/>
          <w:szCs w:val="28"/>
          <w:lang w:val="ru-RU"/>
        </w:rPr>
        <w:t xml:space="preserve">а </w:t>
      </w:r>
      <w:proofErr w:type="spellStart"/>
      <w:r w:rsidR="00A5341B">
        <w:rPr>
          <w:color w:val="0D0D0D"/>
          <w:sz w:val="28"/>
          <w:szCs w:val="28"/>
          <w:lang w:val="ru-RU"/>
        </w:rPr>
        <w:t>напрямом</w:t>
      </w:r>
      <w:proofErr w:type="spellEnd"/>
      <w:r w:rsidR="00A5341B">
        <w:rPr>
          <w:color w:val="0D0D0D"/>
          <w:sz w:val="28"/>
          <w:szCs w:val="28"/>
          <w:lang w:val="ru-RU"/>
        </w:rPr>
        <w:t xml:space="preserve"> </w:t>
      </w:r>
      <w:r w:rsidR="00A5341B" w:rsidRPr="00A5341B">
        <w:rPr>
          <w:color w:val="0D0D0D"/>
          <w:sz w:val="28"/>
          <w:szCs w:val="28"/>
          <w:lang w:val="ru-RU"/>
        </w:rPr>
        <w:t>«</w:t>
      </w:r>
      <w:proofErr w:type="spellStart"/>
      <w:r w:rsidR="00A5341B" w:rsidRPr="00A5341B">
        <w:rPr>
          <w:color w:val="0D0D0D"/>
          <w:sz w:val="28"/>
          <w:szCs w:val="28"/>
          <w:lang w:val="ru-RU"/>
        </w:rPr>
        <w:t>Захист</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персональних</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даних</w:t>
      </w:r>
      <w:proofErr w:type="spellEnd"/>
      <w:r w:rsidR="00A5341B" w:rsidRPr="00A5341B">
        <w:rPr>
          <w:color w:val="0D0D0D"/>
          <w:sz w:val="28"/>
          <w:szCs w:val="28"/>
          <w:lang w:val="ru-RU"/>
        </w:rPr>
        <w:t>»</w:t>
      </w:r>
      <w:r w:rsidR="00A5341B">
        <w:rPr>
          <w:color w:val="0D0D0D"/>
          <w:sz w:val="28"/>
          <w:szCs w:val="28"/>
          <w:lang w:val="ru-RU"/>
        </w:rPr>
        <w:t xml:space="preserve">. </w:t>
      </w:r>
      <w:r w:rsidR="00A5341B" w:rsidRPr="00A5341B">
        <w:rPr>
          <w:color w:val="0D0D0D"/>
          <w:sz w:val="28"/>
          <w:szCs w:val="28"/>
          <w:lang w:val="ru-RU"/>
        </w:rPr>
        <w:t xml:space="preserve">Курс </w:t>
      </w:r>
      <w:proofErr w:type="spellStart"/>
      <w:r w:rsidR="00A5341B" w:rsidRPr="00A5341B">
        <w:rPr>
          <w:color w:val="0D0D0D"/>
          <w:sz w:val="28"/>
          <w:szCs w:val="28"/>
          <w:lang w:val="ru-RU"/>
        </w:rPr>
        <w:t>розроблено</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Офісом</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Уповноваженого</w:t>
      </w:r>
      <w:proofErr w:type="spellEnd"/>
      <w:r w:rsidR="00A5341B" w:rsidRPr="00A5341B">
        <w:rPr>
          <w:color w:val="0D0D0D"/>
          <w:sz w:val="28"/>
          <w:szCs w:val="28"/>
          <w:lang w:val="ru-RU"/>
        </w:rPr>
        <w:t xml:space="preserve"> </w:t>
      </w:r>
      <w:proofErr w:type="spellStart"/>
      <w:proofErr w:type="gramStart"/>
      <w:r w:rsidR="00A5341B" w:rsidRPr="00A5341B">
        <w:rPr>
          <w:color w:val="0D0D0D"/>
          <w:sz w:val="28"/>
          <w:szCs w:val="28"/>
          <w:lang w:val="ru-RU"/>
        </w:rPr>
        <w:t>Верховної</w:t>
      </w:r>
      <w:proofErr w:type="spellEnd"/>
      <w:proofErr w:type="gramEnd"/>
      <w:r w:rsidR="00A5341B" w:rsidRPr="00A5341B">
        <w:rPr>
          <w:color w:val="0D0D0D"/>
          <w:sz w:val="28"/>
          <w:szCs w:val="28"/>
          <w:lang w:val="ru-RU"/>
        </w:rPr>
        <w:t xml:space="preserve"> Ради </w:t>
      </w:r>
      <w:proofErr w:type="spellStart"/>
      <w:r w:rsidR="00A5341B" w:rsidRPr="00A5341B">
        <w:rPr>
          <w:color w:val="0D0D0D"/>
          <w:sz w:val="28"/>
          <w:szCs w:val="28"/>
          <w:lang w:val="ru-RU"/>
        </w:rPr>
        <w:t>України</w:t>
      </w:r>
      <w:proofErr w:type="spellEnd"/>
      <w:r w:rsidR="00A5341B" w:rsidRPr="00A5341B">
        <w:rPr>
          <w:color w:val="0D0D0D"/>
          <w:sz w:val="28"/>
          <w:szCs w:val="28"/>
          <w:lang w:val="ru-RU"/>
        </w:rPr>
        <w:t xml:space="preserve"> з прав </w:t>
      </w:r>
      <w:proofErr w:type="spellStart"/>
      <w:r w:rsidR="00A5341B" w:rsidRPr="00A5341B">
        <w:rPr>
          <w:color w:val="0D0D0D"/>
          <w:sz w:val="28"/>
          <w:szCs w:val="28"/>
          <w:lang w:val="ru-RU"/>
        </w:rPr>
        <w:t>людини</w:t>
      </w:r>
      <w:proofErr w:type="spellEnd"/>
      <w:r w:rsidR="00A5341B" w:rsidRPr="00A5341B">
        <w:rPr>
          <w:color w:val="0D0D0D"/>
          <w:sz w:val="28"/>
          <w:szCs w:val="28"/>
          <w:lang w:val="ru-RU"/>
        </w:rPr>
        <w:t xml:space="preserve"> та </w:t>
      </w:r>
      <w:proofErr w:type="spellStart"/>
      <w:r w:rsidR="00A5341B" w:rsidRPr="00A5341B">
        <w:rPr>
          <w:color w:val="0D0D0D"/>
          <w:sz w:val="28"/>
          <w:szCs w:val="28"/>
          <w:lang w:val="ru-RU"/>
        </w:rPr>
        <w:t>Офісом</w:t>
      </w:r>
      <w:proofErr w:type="spellEnd"/>
      <w:r w:rsidR="00A5341B" w:rsidRPr="00A5341B">
        <w:rPr>
          <w:color w:val="0D0D0D"/>
          <w:sz w:val="28"/>
          <w:szCs w:val="28"/>
          <w:lang w:val="ru-RU"/>
        </w:rPr>
        <w:t xml:space="preserve"> Ради </w:t>
      </w:r>
      <w:proofErr w:type="spellStart"/>
      <w:r w:rsidR="00A5341B" w:rsidRPr="00A5341B">
        <w:rPr>
          <w:color w:val="0D0D0D"/>
          <w:sz w:val="28"/>
          <w:szCs w:val="28"/>
          <w:lang w:val="ru-RU"/>
        </w:rPr>
        <w:t>Серопи</w:t>
      </w:r>
      <w:proofErr w:type="spellEnd"/>
      <w:r w:rsidR="00A5341B" w:rsidRPr="00A5341B">
        <w:rPr>
          <w:color w:val="0D0D0D"/>
          <w:sz w:val="28"/>
          <w:szCs w:val="28"/>
          <w:lang w:val="ru-RU"/>
        </w:rPr>
        <w:t xml:space="preserve"> в </w:t>
      </w:r>
      <w:proofErr w:type="spellStart"/>
      <w:r w:rsidR="00A5341B" w:rsidRPr="00A5341B">
        <w:rPr>
          <w:color w:val="0D0D0D"/>
          <w:sz w:val="28"/>
          <w:szCs w:val="28"/>
          <w:lang w:val="ru-RU"/>
        </w:rPr>
        <w:t>Українг</w:t>
      </w:r>
      <w:proofErr w:type="spellEnd"/>
      <w:r w:rsidR="00A5341B" w:rsidRPr="00A5341B">
        <w:rPr>
          <w:color w:val="0D0D0D"/>
          <w:sz w:val="28"/>
          <w:szCs w:val="28"/>
          <w:lang w:val="ru-RU"/>
        </w:rPr>
        <w:t xml:space="preserve"> в межах </w:t>
      </w:r>
      <w:proofErr w:type="spellStart"/>
      <w:r w:rsidR="00A5341B" w:rsidRPr="00A5341B">
        <w:rPr>
          <w:color w:val="0D0D0D"/>
          <w:sz w:val="28"/>
          <w:szCs w:val="28"/>
          <w:lang w:val="ru-RU"/>
        </w:rPr>
        <w:t>Спільного</w:t>
      </w:r>
      <w:proofErr w:type="spellEnd"/>
      <w:r w:rsidR="00A5341B" w:rsidRPr="00A5341B">
        <w:rPr>
          <w:color w:val="0D0D0D"/>
          <w:sz w:val="28"/>
          <w:szCs w:val="28"/>
          <w:lang w:val="ru-RU"/>
        </w:rPr>
        <w:t xml:space="preserve"> про</w:t>
      </w:r>
      <w:r w:rsidR="00A5341B">
        <w:rPr>
          <w:sz w:val="28"/>
          <w:szCs w:val="28"/>
        </w:rPr>
        <w:t>є</w:t>
      </w:r>
      <w:proofErr w:type="spellStart"/>
      <w:r w:rsidR="00A5341B" w:rsidRPr="00A5341B">
        <w:rPr>
          <w:color w:val="0D0D0D"/>
          <w:sz w:val="28"/>
          <w:szCs w:val="28"/>
          <w:lang w:val="ru-RU"/>
        </w:rPr>
        <w:t>кту</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Европейський</w:t>
      </w:r>
      <w:proofErr w:type="spellEnd"/>
      <w:r w:rsidR="00A5341B" w:rsidRPr="00A5341B">
        <w:rPr>
          <w:color w:val="0D0D0D"/>
          <w:sz w:val="28"/>
          <w:szCs w:val="28"/>
          <w:lang w:val="ru-RU"/>
        </w:rPr>
        <w:t xml:space="preserve"> Союз та Рада </w:t>
      </w:r>
      <w:proofErr w:type="spellStart"/>
      <w:r w:rsidR="00A5341B" w:rsidRPr="00A5341B">
        <w:rPr>
          <w:color w:val="0D0D0D"/>
          <w:sz w:val="28"/>
          <w:szCs w:val="28"/>
          <w:lang w:val="ru-RU"/>
        </w:rPr>
        <w:t>Свропи</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працють</w:t>
      </w:r>
      <w:proofErr w:type="spellEnd"/>
      <w:r w:rsidR="00A5341B" w:rsidRPr="00A5341B">
        <w:rPr>
          <w:color w:val="0D0D0D"/>
          <w:sz w:val="28"/>
          <w:szCs w:val="28"/>
          <w:lang w:val="ru-RU"/>
        </w:rPr>
        <w:t xml:space="preserve"> разом </w:t>
      </w:r>
      <w:proofErr w:type="spellStart"/>
      <w:r w:rsidR="00A5341B" w:rsidRPr="00A5341B">
        <w:rPr>
          <w:color w:val="0D0D0D"/>
          <w:sz w:val="28"/>
          <w:szCs w:val="28"/>
          <w:lang w:val="ru-RU"/>
        </w:rPr>
        <w:t>задля</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посилення</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операційной</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спроможності</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Омбудсмана</w:t>
      </w:r>
      <w:proofErr w:type="spellEnd"/>
      <w:r w:rsidR="00A5341B" w:rsidRPr="00A5341B">
        <w:rPr>
          <w:color w:val="0D0D0D"/>
          <w:sz w:val="28"/>
          <w:szCs w:val="28"/>
          <w:lang w:val="ru-RU"/>
        </w:rPr>
        <w:t xml:space="preserve"> у </w:t>
      </w:r>
      <w:proofErr w:type="spellStart"/>
      <w:r w:rsidR="00A5341B" w:rsidRPr="00A5341B">
        <w:rPr>
          <w:color w:val="0D0D0D"/>
          <w:sz w:val="28"/>
          <w:szCs w:val="28"/>
          <w:lang w:val="ru-RU"/>
        </w:rPr>
        <w:t>захисті</w:t>
      </w:r>
      <w:proofErr w:type="spellEnd"/>
      <w:r w:rsidR="00A5341B" w:rsidRPr="00A5341B">
        <w:rPr>
          <w:color w:val="0D0D0D"/>
          <w:sz w:val="28"/>
          <w:szCs w:val="28"/>
          <w:lang w:val="ru-RU"/>
        </w:rPr>
        <w:t xml:space="preserve"> прав </w:t>
      </w:r>
      <w:proofErr w:type="spellStart"/>
      <w:r w:rsidR="00A5341B" w:rsidRPr="00A5341B">
        <w:rPr>
          <w:color w:val="0D0D0D"/>
          <w:sz w:val="28"/>
          <w:szCs w:val="28"/>
          <w:lang w:val="ru-RU"/>
        </w:rPr>
        <w:t>людини</w:t>
      </w:r>
      <w:proofErr w:type="spellEnd"/>
      <w:r w:rsidR="00A5341B" w:rsidRPr="00A5341B">
        <w:rPr>
          <w:color w:val="0D0D0D"/>
          <w:sz w:val="28"/>
          <w:szCs w:val="28"/>
          <w:lang w:val="ru-RU"/>
        </w:rPr>
        <w:t xml:space="preserve">» - у </w:t>
      </w:r>
      <w:proofErr w:type="spellStart"/>
      <w:r w:rsidR="00A5341B" w:rsidRPr="00A5341B">
        <w:rPr>
          <w:color w:val="0D0D0D"/>
          <w:sz w:val="28"/>
          <w:szCs w:val="28"/>
          <w:lang w:val="ru-RU"/>
        </w:rPr>
        <w:t>співпрац</w:t>
      </w:r>
      <w:proofErr w:type="spellEnd"/>
      <w:r w:rsidR="00A5341B">
        <w:rPr>
          <w:color w:val="0D0D0D"/>
          <w:sz w:val="28"/>
          <w:szCs w:val="28"/>
          <w:lang w:val="ru-RU"/>
        </w:rPr>
        <w:t xml:space="preserve"> </w:t>
      </w:r>
      <w:proofErr w:type="spellStart"/>
      <w:r w:rsidR="00A5341B" w:rsidRPr="00A5341B">
        <w:rPr>
          <w:color w:val="0D0D0D"/>
          <w:sz w:val="28"/>
          <w:szCs w:val="28"/>
          <w:lang w:val="ru-RU"/>
        </w:rPr>
        <w:t>зі</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студією</w:t>
      </w:r>
      <w:proofErr w:type="spellEnd"/>
      <w:r w:rsidR="00A5341B" w:rsidRPr="00A5341B">
        <w:rPr>
          <w:color w:val="0D0D0D"/>
          <w:sz w:val="28"/>
          <w:szCs w:val="28"/>
          <w:lang w:val="ru-RU"/>
        </w:rPr>
        <w:t xml:space="preserve"> онлайн-</w:t>
      </w:r>
      <w:proofErr w:type="spellStart"/>
      <w:r w:rsidR="00A5341B" w:rsidRPr="00A5341B">
        <w:rPr>
          <w:color w:val="0D0D0D"/>
          <w:sz w:val="28"/>
          <w:szCs w:val="28"/>
          <w:lang w:val="ru-RU"/>
        </w:rPr>
        <w:t>освіти</w:t>
      </w:r>
      <w:proofErr w:type="spellEnd"/>
      <w:r w:rsidR="00A5341B" w:rsidRPr="00A5341B">
        <w:rPr>
          <w:color w:val="0D0D0D"/>
          <w:sz w:val="28"/>
          <w:szCs w:val="28"/>
          <w:lang w:val="ru-RU"/>
        </w:rPr>
        <w:t xml:space="preserve"> </w:t>
      </w:r>
      <w:proofErr w:type="spellStart"/>
      <w:r w:rsidR="00A5341B" w:rsidRPr="00A5341B">
        <w:rPr>
          <w:color w:val="0D0D0D"/>
          <w:sz w:val="28"/>
          <w:szCs w:val="28"/>
          <w:lang w:val="ru-RU"/>
        </w:rPr>
        <w:t>EdEra</w:t>
      </w:r>
      <w:proofErr w:type="spellEnd"/>
      <w:r w:rsidR="00801D88">
        <w:rPr>
          <w:color w:val="0D0D0D"/>
          <w:sz w:val="28"/>
          <w:szCs w:val="28"/>
          <w:lang w:val="ru-RU"/>
        </w:rPr>
        <w:t xml:space="preserve"> </w:t>
      </w:r>
      <w:r w:rsidR="00801D88">
        <w:rPr>
          <w:color w:val="000000"/>
          <w:sz w:val="28"/>
          <w:szCs w:val="28"/>
        </w:rPr>
        <w:t>(див</w:t>
      </w:r>
      <w:r w:rsidR="00C163A6">
        <w:rPr>
          <w:color w:val="000000"/>
          <w:sz w:val="28"/>
          <w:szCs w:val="28"/>
        </w:rPr>
        <w:t>.</w:t>
      </w:r>
      <w:r w:rsidR="00801D88">
        <w:rPr>
          <w:color w:val="000000"/>
          <w:sz w:val="28"/>
          <w:szCs w:val="28"/>
        </w:rPr>
        <w:t xml:space="preserve"> рис І.1);</w:t>
      </w:r>
    </w:p>
    <w:p w14:paraId="540B4F86" w14:textId="61000066" w:rsidR="00A5341B" w:rsidRPr="00A5341B" w:rsidRDefault="00565EA3" w:rsidP="002552A6">
      <w:pPr>
        <w:pStyle w:val="a7"/>
        <w:numPr>
          <w:ilvl w:val="0"/>
          <w:numId w:val="28"/>
        </w:numPr>
        <w:spacing w:before="0" w:beforeAutospacing="0" w:after="0" w:afterAutospacing="0" w:line="360" w:lineRule="auto"/>
        <w:jc w:val="both"/>
        <w:rPr>
          <w:sz w:val="28"/>
          <w:szCs w:val="28"/>
        </w:rPr>
      </w:pPr>
      <w:r>
        <w:rPr>
          <w:sz w:val="28"/>
          <w:szCs w:val="28"/>
          <w:lang w:val="ru-RU"/>
        </w:rPr>
        <w:t>к</w:t>
      </w:r>
      <w:r w:rsidR="00A5341B">
        <w:rPr>
          <w:sz w:val="28"/>
          <w:szCs w:val="28"/>
          <w:lang w:val="ru-RU"/>
        </w:rPr>
        <w:t>урс</w:t>
      </w:r>
      <w:r>
        <w:rPr>
          <w:sz w:val="28"/>
          <w:szCs w:val="28"/>
          <w:lang w:val="ru-RU"/>
        </w:rPr>
        <w:t xml:space="preserve"> «Доступ до </w:t>
      </w:r>
      <w:proofErr w:type="spellStart"/>
      <w:r>
        <w:rPr>
          <w:sz w:val="28"/>
          <w:szCs w:val="28"/>
          <w:lang w:val="ru-RU"/>
        </w:rPr>
        <w:t>інформації</w:t>
      </w:r>
      <w:proofErr w:type="spellEnd"/>
      <w:r>
        <w:rPr>
          <w:sz w:val="28"/>
          <w:szCs w:val="28"/>
          <w:lang w:val="ru-RU"/>
        </w:rPr>
        <w:t xml:space="preserve"> </w:t>
      </w:r>
      <w:proofErr w:type="spellStart"/>
      <w:proofErr w:type="gramStart"/>
      <w:r>
        <w:rPr>
          <w:sz w:val="28"/>
          <w:szCs w:val="28"/>
          <w:lang w:val="ru-RU"/>
        </w:rPr>
        <w:t>від</w:t>
      </w:r>
      <w:proofErr w:type="spellEnd"/>
      <w:r w:rsidR="00801D88">
        <w:rPr>
          <w:sz w:val="28"/>
          <w:szCs w:val="28"/>
          <w:lang w:val="ru-RU"/>
        </w:rPr>
        <w:t xml:space="preserve"> А</w:t>
      </w:r>
      <w:proofErr w:type="gramEnd"/>
      <w:r>
        <w:rPr>
          <w:sz w:val="28"/>
          <w:szCs w:val="28"/>
          <w:lang w:val="ru-RU"/>
        </w:rPr>
        <w:t xml:space="preserve"> до Я» на </w:t>
      </w:r>
      <w:proofErr w:type="spellStart"/>
      <w:r>
        <w:rPr>
          <w:sz w:val="28"/>
          <w:szCs w:val="28"/>
          <w:lang w:val="ru-RU"/>
        </w:rPr>
        <w:t>платформі</w:t>
      </w:r>
      <w:proofErr w:type="spellEnd"/>
      <w:r>
        <w:rPr>
          <w:sz w:val="28"/>
          <w:szCs w:val="28"/>
          <w:lang w:val="ru-RU"/>
        </w:rPr>
        <w:t xml:space="preserve"> </w:t>
      </w:r>
      <w:proofErr w:type="spellStart"/>
      <w:r>
        <w:rPr>
          <w:sz w:val="28"/>
          <w:szCs w:val="28"/>
          <w:lang w:val="en-US"/>
        </w:rPr>
        <w:t>Prometeus</w:t>
      </w:r>
      <w:proofErr w:type="spellEnd"/>
      <w:r w:rsidR="00801D88">
        <w:rPr>
          <w:sz w:val="28"/>
          <w:szCs w:val="28"/>
        </w:rPr>
        <w:t xml:space="preserve"> </w:t>
      </w:r>
      <w:r w:rsidR="00801D88">
        <w:rPr>
          <w:color w:val="000000"/>
          <w:sz w:val="28"/>
          <w:szCs w:val="28"/>
        </w:rPr>
        <w:t>(див</w:t>
      </w:r>
      <w:r w:rsidR="00C163A6">
        <w:rPr>
          <w:color w:val="000000"/>
          <w:sz w:val="28"/>
          <w:szCs w:val="28"/>
        </w:rPr>
        <w:t>.</w:t>
      </w:r>
      <w:r w:rsidR="00801D88">
        <w:rPr>
          <w:color w:val="000000"/>
          <w:sz w:val="28"/>
          <w:szCs w:val="28"/>
        </w:rPr>
        <w:t xml:space="preserve"> рис І.3).</w:t>
      </w:r>
    </w:p>
    <w:p w14:paraId="4D805D02" w14:textId="765D866F" w:rsidR="003A3ACC" w:rsidRPr="002D40DD" w:rsidRDefault="002D40DD" w:rsidP="002D40DD">
      <w:pPr>
        <w:pStyle w:val="a7"/>
        <w:spacing w:before="0" w:beforeAutospacing="0" w:after="0" w:afterAutospacing="0" w:line="360" w:lineRule="auto"/>
        <w:ind w:firstLine="360"/>
        <w:rPr>
          <w:i/>
        </w:rPr>
      </w:pPr>
      <w:r w:rsidRPr="002D40DD">
        <w:rPr>
          <w:bCs/>
          <w:i/>
          <w:color w:val="000000"/>
          <w:sz w:val="28"/>
          <w:szCs w:val="28"/>
        </w:rPr>
        <w:t xml:space="preserve">Детальний опис творчих </w:t>
      </w:r>
      <w:proofErr w:type="spellStart"/>
      <w:r w:rsidRPr="002D40DD">
        <w:rPr>
          <w:bCs/>
          <w:i/>
          <w:color w:val="000000"/>
          <w:sz w:val="28"/>
          <w:szCs w:val="28"/>
        </w:rPr>
        <w:t>проєктів</w:t>
      </w:r>
      <w:proofErr w:type="spellEnd"/>
    </w:p>
    <w:p w14:paraId="507CF350" w14:textId="54AF20AC" w:rsidR="003A3ACC" w:rsidRPr="003E570B" w:rsidRDefault="003A3ACC" w:rsidP="002552A6">
      <w:pPr>
        <w:pStyle w:val="a7"/>
        <w:numPr>
          <w:ilvl w:val="0"/>
          <w:numId w:val="9"/>
        </w:numPr>
        <w:spacing w:before="0" w:beforeAutospacing="0" w:after="0" w:afterAutospacing="0" w:line="360" w:lineRule="auto"/>
        <w:jc w:val="both"/>
        <w:textAlignment w:val="baseline"/>
        <w:rPr>
          <w:color w:val="000000"/>
          <w:sz w:val="28"/>
          <w:szCs w:val="28"/>
        </w:rPr>
      </w:pPr>
      <w:r>
        <w:rPr>
          <w:color w:val="000000"/>
          <w:sz w:val="28"/>
          <w:szCs w:val="28"/>
        </w:rPr>
        <w:t>Соціальна реклама «</w:t>
      </w:r>
      <w:proofErr w:type="spellStart"/>
      <w:r>
        <w:rPr>
          <w:color w:val="000000"/>
          <w:sz w:val="28"/>
          <w:szCs w:val="28"/>
        </w:rPr>
        <w:t>Співзалежні</w:t>
      </w:r>
      <w:proofErr w:type="spellEnd"/>
      <w:r>
        <w:rPr>
          <w:color w:val="000000"/>
          <w:sz w:val="28"/>
          <w:szCs w:val="28"/>
        </w:rPr>
        <w:t>», створена в межах конкурсу соціальн</w:t>
      </w:r>
      <w:r w:rsidR="002D40DD">
        <w:rPr>
          <w:color w:val="000000"/>
          <w:sz w:val="28"/>
          <w:szCs w:val="28"/>
        </w:rPr>
        <w:t>ої</w:t>
      </w:r>
      <w:r>
        <w:rPr>
          <w:color w:val="000000"/>
          <w:sz w:val="28"/>
          <w:szCs w:val="28"/>
        </w:rPr>
        <w:t xml:space="preserve"> реклам</w:t>
      </w:r>
      <w:r w:rsidR="002D40DD">
        <w:rPr>
          <w:color w:val="000000"/>
          <w:sz w:val="28"/>
          <w:szCs w:val="28"/>
        </w:rPr>
        <w:t>и</w:t>
      </w:r>
      <w:r>
        <w:rPr>
          <w:color w:val="000000"/>
          <w:sz w:val="28"/>
          <w:szCs w:val="28"/>
        </w:rPr>
        <w:t xml:space="preserve"> «Збережемо майбутнє молоді»</w:t>
      </w:r>
      <w:r w:rsidR="00DE19D4" w:rsidRPr="00D96559">
        <w:rPr>
          <w:color w:val="000000"/>
          <w:sz w:val="28"/>
          <w:szCs w:val="28"/>
          <w:lang w:val="ru-RU"/>
        </w:rPr>
        <w:t xml:space="preserve"> (</w:t>
      </w:r>
      <w:r w:rsidR="00DE19D4">
        <w:rPr>
          <w:color w:val="000000"/>
          <w:sz w:val="28"/>
          <w:szCs w:val="28"/>
        </w:rPr>
        <w:t>див</w:t>
      </w:r>
      <w:r w:rsidR="00C163A6">
        <w:rPr>
          <w:color w:val="000000"/>
          <w:sz w:val="28"/>
          <w:szCs w:val="28"/>
        </w:rPr>
        <w:t>.</w:t>
      </w:r>
      <w:r w:rsidR="00DE19D4">
        <w:rPr>
          <w:color w:val="000000"/>
          <w:sz w:val="28"/>
          <w:szCs w:val="28"/>
        </w:rPr>
        <w:t xml:space="preserve"> рис </w:t>
      </w:r>
      <w:r w:rsidR="003E570B" w:rsidRPr="003E570B">
        <w:rPr>
          <w:color w:val="000000"/>
          <w:sz w:val="28"/>
          <w:szCs w:val="28"/>
        </w:rPr>
        <w:t>И</w:t>
      </w:r>
      <w:r w:rsidR="00DE19D4" w:rsidRPr="003E570B">
        <w:rPr>
          <w:color w:val="000000"/>
          <w:sz w:val="28"/>
          <w:szCs w:val="28"/>
        </w:rPr>
        <w:t>.1</w:t>
      </w:r>
      <w:r w:rsidR="00801D88">
        <w:rPr>
          <w:color w:val="000000"/>
          <w:sz w:val="28"/>
          <w:szCs w:val="28"/>
        </w:rPr>
        <w:t>.</w:t>
      </w:r>
      <w:r w:rsidR="00DE19D4" w:rsidRPr="003E570B">
        <w:rPr>
          <w:color w:val="000000"/>
          <w:sz w:val="28"/>
          <w:szCs w:val="28"/>
        </w:rPr>
        <w:t>)</w:t>
      </w:r>
      <w:r w:rsidRPr="003E570B">
        <w:rPr>
          <w:color w:val="000000"/>
          <w:sz w:val="28"/>
          <w:szCs w:val="28"/>
        </w:rPr>
        <w:t>. </w:t>
      </w:r>
    </w:p>
    <w:p w14:paraId="648F18E1" w14:textId="412419F3" w:rsidR="003A3ACC" w:rsidRDefault="003A3ACC" w:rsidP="003A3ACC">
      <w:pPr>
        <w:pStyle w:val="a7"/>
        <w:spacing w:before="0" w:beforeAutospacing="0" w:after="0" w:afterAutospacing="0" w:line="360" w:lineRule="auto"/>
        <w:ind w:firstLine="709"/>
        <w:jc w:val="both"/>
      </w:pPr>
      <w:r>
        <w:rPr>
          <w:color w:val="000000"/>
          <w:sz w:val="28"/>
          <w:szCs w:val="28"/>
        </w:rPr>
        <w:lastRenderedPageBreak/>
        <w:t>Назва: «</w:t>
      </w:r>
      <w:proofErr w:type="spellStart"/>
      <w:r>
        <w:rPr>
          <w:color w:val="000000"/>
          <w:sz w:val="28"/>
          <w:szCs w:val="28"/>
        </w:rPr>
        <w:t>Співзалежні</w:t>
      </w:r>
      <w:proofErr w:type="spellEnd"/>
      <w:r>
        <w:rPr>
          <w:color w:val="000000"/>
          <w:sz w:val="28"/>
          <w:szCs w:val="28"/>
        </w:rPr>
        <w:t>»</w:t>
      </w:r>
      <w:r w:rsidR="002D40DD">
        <w:rPr>
          <w:color w:val="000000"/>
          <w:sz w:val="28"/>
          <w:szCs w:val="28"/>
        </w:rPr>
        <w:t>.</w:t>
      </w:r>
    </w:p>
    <w:p w14:paraId="60BA6141" w14:textId="77777777" w:rsidR="003A3ACC" w:rsidRDefault="003A3ACC" w:rsidP="003A3ACC">
      <w:pPr>
        <w:pStyle w:val="a7"/>
        <w:spacing w:before="0" w:beforeAutospacing="0" w:after="0" w:afterAutospacing="0" w:line="360" w:lineRule="auto"/>
        <w:ind w:firstLine="709"/>
        <w:jc w:val="both"/>
      </w:pPr>
      <w:r>
        <w:rPr>
          <w:color w:val="000000"/>
          <w:sz w:val="28"/>
          <w:szCs w:val="28"/>
        </w:rPr>
        <w:t xml:space="preserve">Тематика: соціальний рекламний </w:t>
      </w:r>
      <w:proofErr w:type="spellStart"/>
      <w:r>
        <w:rPr>
          <w:color w:val="000000"/>
          <w:sz w:val="28"/>
          <w:szCs w:val="28"/>
        </w:rPr>
        <w:t>проєкт</w:t>
      </w:r>
      <w:proofErr w:type="spellEnd"/>
      <w:r>
        <w:rPr>
          <w:color w:val="000000"/>
          <w:sz w:val="28"/>
          <w:szCs w:val="28"/>
        </w:rPr>
        <w:t xml:space="preserve">, який порушує проблему </w:t>
      </w:r>
      <w:proofErr w:type="spellStart"/>
      <w:r>
        <w:rPr>
          <w:color w:val="000000"/>
          <w:sz w:val="28"/>
          <w:szCs w:val="28"/>
        </w:rPr>
        <w:t>співзалежності</w:t>
      </w:r>
      <w:proofErr w:type="spellEnd"/>
      <w:r>
        <w:rPr>
          <w:color w:val="000000"/>
          <w:sz w:val="28"/>
          <w:szCs w:val="28"/>
        </w:rPr>
        <w:t>. </w:t>
      </w:r>
    </w:p>
    <w:p w14:paraId="6931DB91" w14:textId="77777777" w:rsidR="003A3ACC" w:rsidRDefault="003A3ACC" w:rsidP="00A06197">
      <w:pPr>
        <w:pStyle w:val="a7"/>
        <w:spacing w:before="0" w:beforeAutospacing="0" w:after="0" w:afterAutospacing="0" w:line="360" w:lineRule="auto"/>
        <w:ind w:firstLine="709"/>
        <w:jc w:val="both"/>
      </w:pPr>
      <w:r>
        <w:rPr>
          <w:color w:val="000000"/>
          <w:sz w:val="28"/>
          <w:szCs w:val="28"/>
        </w:rPr>
        <w:t xml:space="preserve">Мета: проінформувати глядача про проблему </w:t>
      </w:r>
      <w:proofErr w:type="spellStart"/>
      <w:r>
        <w:rPr>
          <w:color w:val="000000"/>
          <w:sz w:val="28"/>
          <w:szCs w:val="28"/>
        </w:rPr>
        <w:t>співзалежності</w:t>
      </w:r>
      <w:proofErr w:type="spellEnd"/>
      <w:r>
        <w:rPr>
          <w:color w:val="000000"/>
          <w:sz w:val="28"/>
          <w:szCs w:val="28"/>
        </w:rPr>
        <w:t xml:space="preserve"> та запропонувати спосіб вирішення цієї проблеми. </w:t>
      </w:r>
    </w:p>
    <w:p w14:paraId="38C14B87" w14:textId="77777777" w:rsidR="003A3ACC" w:rsidRDefault="003A3ACC" w:rsidP="00A06197">
      <w:pPr>
        <w:pStyle w:val="a7"/>
        <w:spacing w:before="0" w:beforeAutospacing="0" w:after="0" w:afterAutospacing="0" w:line="360" w:lineRule="auto"/>
        <w:ind w:firstLine="709"/>
        <w:jc w:val="both"/>
      </w:pPr>
      <w:r>
        <w:rPr>
          <w:color w:val="000000"/>
          <w:sz w:val="28"/>
          <w:szCs w:val="28"/>
        </w:rPr>
        <w:t>Завдання: </w:t>
      </w:r>
    </w:p>
    <w:p w14:paraId="6A7B4B90" w14:textId="77777777" w:rsidR="003A3ACC" w:rsidRDefault="003A3ACC" w:rsidP="002552A6">
      <w:pPr>
        <w:pStyle w:val="a7"/>
        <w:numPr>
          <w:ilvl w:val="0"/>
          <w:numId w:val="10"/>
        </w:numPr>
        <w:spacing w:before="0" w:beforeAutospacing="0" w:after="0" w:afterAutospacing="0" w:line="360" w:lineRule="auto"/>
        <w:jc w:val="both"/>
        <w:textAlignment w:val="baseline"/>
        <w:rPr>
          <w:color w:val="000000"/>
          <w:sz w:val="28"/>
          <w:szCs w:val="28"/>
        </w:rPr>
      </w:pPr>
      <w:r>
        <w:rPr>
          <w:color w:val="000000"/>
          <w:sz w:val="28"/>
          <w:szCs w:val="28"/>
        </w:rPr>
        <w:t xml:space="preserve">популяризувати проблему </w:t>
      </w:r>
      <w:proofErr w:type="spellStart"/>
      <w:r>
        <w:rPr>
          <w:color w:val="000000"/>
          <w:sz w:val="28"/>
          <w:szCs w:val="28"/>
        </w:rPr>
        <w:t>співзалежності</w:t>
      </w:r>
      <w:proofErr w:type="spellEnd"/>
      <w:r>
        <w:rPr>
          <w:color w:val="000000"/>
          <w:sz w:val="28"/>
          <w:szCs w:val="28"/>
        </w:rPr>
        <w:t xml:space="preserve"> серед молоді;</w:t>
      </w:r>
    </w:p>
    <w:p w14:paraId="170EC522" w14:textId="77777777" w:rsidR="003A3ACC" w:rsidRDefault="003A3ACC" w:rsidP="002552A6">
      <w:pPr>
        <w:pStyle w:val="a7"/>
        <w:numPr>
          <w:ilvl w:val="0"/>
          <w:numId w:val="10"/>
        </w:numPr>
        <w:spacing w:before="0" w:beforeAutospacing="0" w:after="0" w:afterAutospacing="0" w:line="360" w:lineRule="auto"/>
        <w:jc w:val="both"/>
        <w:textAlignment w:val="baseline"/>
        <w:rPr>
          <w:color w:val="000000"/>
          <w:sz w:val="28"/>
          <w:szCs w:val="28"/>
        </w:rPr>
      </w:pPr>
      <w:r>
        <w:rPr>
          <w:color w:val="000000"/>
          <w:sz w:val="28"/>
          <w:szCs w:val="28"/>
        </w:rPr>
        <w:t>заохотити людей звертатися до спеціалістів за допомогою, у разі її необхідності;</w:t>
      </w:r>
    </w:p>
    <w:p w14:paraId="2CAD5975" w14:textId="77777777" w:rsidR="003A3ACC" w:rsidRDefault="003A3ACC" w:rsidP="002552A6">
      <w:pPr>
        <w:pStyle w:val="a7"/>
        <w:numPr>
          <w:ilvl w:val="0"/>
          <w:numId w:val="10"/>
        </w:numPr>
        <w:spacing w:before="0" w:beforeAutospacing="0" w:after="0" w:afterAutospacing="0" w:line="360" w:lineRule="auto"/>
        <w:jc w:val="both"/>
        <w:textAlignment w:val="baseline"/>
        <w:rPr>
          <w:color w:val="000000"/>
          <w:sz w:val="28"/>
          <w:szCs w:val="28"/>
        </w:rPr>
      </w:pPr>
      <w:r>
        <w:rPr>
          <w:color w:val="000000"/>
          <w:sz w:val="28"/>
          <w:szCs w:val="28"/>
        </w:rPr>
        <w:t>створити якісний відеоролик, який буде привертати увагу громадськості. </w:t>
      </w:r>
    </w:p>
    <w:p w14:paraId="114DA883" w14:textId="77777777" w:rsidR="003A3ACC" w:rsidRDefault="003A3ACC" w:rsidP="00A06197">
      <w:pPr>
        <w:pStyle w:val="a7"/>
        <w:spacing w:before="0" w:beforeAutospacing="0" w:after="0" w:afterAutospacing="0" w:line="360" w:lineRule="auto"/>
        <w:ind w:firstLine="709"/>
        <w:jc w:val="both"/>
      </w:pPr>
      <w:r>
        <w:rPr>
          <w:color w:val="000000"/>
          <w:sz w:val="28"/>
          <w:szCs w:val="28"/>
        </w:rPr>
        <w:t>Цільова аудиторія: молодь 18-52 роки.</w:t>
      </w:r>
    </w:p>
    <w:p w14:paraId="6B46563F" w14:textId="77777777" w:rsidR="003A3ACC" w:rsidRDefault="003A3ACC" w:rsidP="00A06197">
      <w:pPr>
        <w:pStyle w:val="a7"/>
        <w:spacing w:before="0" w:beforeAutospacing="0" w:after="0" w:afterAutospacing="0" w:line="360" w:lineRule="auto"/>
        <w:ind w:firstLine="709"/>
        <w:jc w:val="both"/>
      </w:pPr>
      <w:r>
        <w:rPr>
          <w:color w:val="000000"/>
          <w:sz w:val="28"/>
          <w:szCs w:val="28"/>
        </w:rPr>
        <w:t>Результат: створення відеоролика, який було подано на конкурс «Збережемо майбутнє молоді». </w:t>
      </w:r>
    </w:p>
    <w:p w14:paraId="0467929F" w14:textId="2275715E" w:rsidR="003A3ACC" w:rsidRPr="00267D99" w:rsidRDefault="003A3ACC" w:rsidP="00267D99">
      <w:pPr>
        <w:pStyle w:val="a7"/>
        <w:spacing w:before="0" w:beforeAutospacing="0" w:after="0" w:afterAutospacing="0" w:line="360" w:lineRule="auto"/>
        <w:ind w:firstLine="709"/>
        <w:rPr>
          <w:i/>
        </w:rPr>
      </w:pPr>
      <w:r w:rsidRPr="00267D99">
        <w:rPr>
          <w:i/>
          <w:color w:val="000000"/>
          <w:sz w:val="28"/>
          <w:szCs w:val="28"/>
        </w:rPr>
        <w:t>Детальний опис особистого внеску студента</w:t>
      </w:r>
      <w:r w:rsidR="00267D99" w:rsidRPr="00267D99">
        <w:rPr>
          <w:i/>
          <w:color w:val="000000"/>
          <w:sz w:val="28"/>
          <w:szCs w:val="28"/>
        </w:rPr>
        <w:t>.</w:t>
      </w:r>
    </w:p>
    <w:p w14:paraId="14708840" w14:textId="51E63F62" w:rsidR="003A3ACC" w:rsidRDefault="003A3ACC" w:rsidP="003A3ACC">
      <w:pPr>
        <w:pStyle w:val="a7"/>
        <w:spacing w:before="0" w:beforeAutospacing="0" w:after="0" w:afterAutospacing="0" w:line="360" w:lineRule="auto"/>
        <w:ind w:firstLine="700"/>
        <w:jc w:val="both"/>
      </w:pPr>
      <w:r>
        <w:rPr>
          <w:color w:val="000000"/>
          <w:sz w:val="28"/>
          <w:szCs w:val="28"/>
        </w:rPr>
        <w:t xml:space="preserve">Під час створення соціального проєкту займалася створенням концепції та написанням сценарію. Проводила аналіз ринку, в результаті чого прийшли до висновку, що тема є </w:t>
      </w:r>
      <w:proofErr w:type="spellStart"/>
      <w:r>
        <w:rPr>
          <w:color w:val="000000"/>
          <w:sz w:val="28"/>
          <w:szCs w:val="28"/>
        </w:rPr>
        <w:t>малодосліджуваною</w:t>
      </w:r>
      <w:proofErr w:type="spellEnd"/>
      <w:r>
        <w:rPr>
          <w:color w:val="000000"/>
          <w:sz w:val="28"/>
          <w:szCs w:val="28"/>
        </w:rPr>
        <w:t>. Безпосередньо під час зйомки виконувала обов’язки оператора та режисера</w:t>
      </w:r>
      <w:r w:rsidR="00801D88">
        <w:rPr>
          <w:color w:val="000000"/>
          <w:sz w:val="28"/>
          <w:szCs w:val="28"/>
        </w:rPr>
        <w:t>.</w:t>
      </w:r>
    </w:p>
    <w:p w14:paraId="59F1FBE3" w14:textId="5D854E1C" w:rsidR="003A3ACC" w:rsidRDefault="003A3ACC" w:rsidP="002552A6">
      <w:pPr>
        <w:pStyle w:val="a7"/>
        <w:numPr>
          <w:ilvl w:val="0"/>
          <w:numId w:val="11"/>
        </w:numPr>
        <w:spacing w:before="0" w:beforeAutospacing="0" w:after="0" w:afterAutospacing="0" w:line="360" w:lineRule="auto"/>
        <w:jc w:val="both"/>
        <w:textAlignment w:val="baseline"/>
        <w:rPr>
          <w:color w:val="000000"/>
          <w:sz w:val="28"/>
          <w:szCs w:val="28"/>
        </w:rPr>
      </w:pPr>
      <w:r>
        <w:rPr>
          <w:color w:val="000000"/>
          <w:sz w:val="28"/>
          <w:szCs w:val="28"/>
        </w:rPr>
        <w:t>Створення соціальних плакатів «Кольорова пандемія» в рамках дисципліни «Журналістська етика»</w:t>
      </w:r>
      <w:r w:rsidR="00DE19D4">
        <w:rPr>
          <w:color w:val="000000"/>
          <w:sz w:val="28"/>
          <w:szCs w:val="28"/>
        </w:rPr>
        <w:t xml:space="preserve"> (див</w:t>
      </w:r>
      <w:r w:rsidR="00C163A6">
        <w:rPr>
          <w:color w:val="000000"/>
          <w:sz w:val="28"/>
          <w:szCs w:val="28"/>
        </w:rPr>
        <w:t>.</w:t>
      </w:r>
      <w:r w:rsidR="00DE19D4">
        <w:rPr>
          <w:color w:val="000000"/>
          <w:sz w:val="28"/>
          <w:szCs w:val="28"/>
        </w:rPr>
        <w:t xml:space="preserve"> рис </w:t>
      </w:r>
      <w:r w:rsidR="00801D88">
        <w:rPr>
          <w:color w:val="000000"/>
          <w:sz w:val="28"/>
          <w:szCs w:val="28"/>
        </w:rPr>
        <w:t>И.5.</w:t>
      </w:r>
      <w:r w:rsidR="00DE19D4">
        <w:rPr>
          <w:color w:val="000000"/>
          <w:sz w:val="28"/>
          <w:szCs w:val="28"/>
        </w:rPr>
        <w:t>)</w:t>
      </w:r>
      <w:r>
        <w:rPr>
          <w:color w:val="000000"/>
          <w:sz w:val="28"/>
          <w:szCs w:val="28"/>
        </w:rPr>
        <w:t>.</w:t>
      </w:r>
    </w:p>
    <w:p w14:paraId="33592176" w14:textId="5906E3A9" w:rsidR="003A3ACC" w:rsidRDefault="003A3ACC" w:rsidP="00A06197">
      <w:pPr>
        <w:pStyle w:val="a7"/>
        <w:spacing w:before="0" w:beforeAutospacing="0" w:after="0" w:afterAutospacing="0" w:line="360" w:lineRule="auto"/>
        <w:ind w:firstLine="709"/>
        <w:jc w:val="both"/>
      </w:pPr>
      <w:r>
        <w:rPr>
          <w:color w:val="000000"/>
          <w:sz w:val="28"/>
          <w:szCs w:val="28"/>
        </w:rPr>
        <w:t>Назва: «Кольорова пандемія»</w:t>
      </w:r>
      <w:r w:rsidR="00267D99">
        <w:rPr>
          <w:color w:val="000000"/>
          <w:sz w:val="28"/>
          <w:szCs w:val="28"/>
        </w:rPr>
        <w:t>.</w:t>
      </w:r>
    </w:p>
    <w:p w14:paraId="7D657837" w14:textId="77777777" w:rsidR="003A3ACC" w:rsidRDefault="003A3ACC" w:rsidP="00A06197">
      <w:pPr>
        <w:pStyle w:val="a7"/>
        <w:spacing w:before="0" w:beforeAutospacing="0" w:after="0" w:afterAutospacing="0" w:line="360" w:lineRule="auto"/>
        <w:ind w:firstLine="709"/>
        <w:jc w:val="both"/>
      </w:pPr>
      <w:r>
        <w:rPr>
          <w:color w:val="000000"/>
          <w:sz w:val="28"/>
          <w:szCs w:val="28"/>
        </w:rPr>
        <w:t>Тематика: серія плакатів, що спрямована на боротьбу з дискримінацією на расовій основі та підвищення свідомості суспільства щодо цього проблемного питання.</w:t>
      </w:r>
    </w:p>
    <w:p w14:paraId="38C1D9B5" w14:textId="77777777" w:rsidR="003A3ACC" w:rsidRDefault="003A3ACC" w:rsidP="00A06197">
      <w:pPr>
        <w:pStyle w:val="a7"/>
        <w:spacing w:before="0" w:beforeAutospacing="0" w:after="0" w:afterAutospacing="0" w:line="360" w:lineRule="auto"/>
        <w:ind w:firstLine="709"/>
        <w:jc w:val="both"/>
      </w:pPr>
      <w:r>
        <w:rPr>
          <w:color w:val="000000"/>
          <w:sz w:val="28"/>
          <w:szCs w:val="28"/>
        </w:rPr>
        <w:t>Мета: підвищення свідомості, зміна уявлень та переконань, виклик емоцій і стимулювання активності для боротьби з расизмом і побудови більш толерантного та рівноправного суспільства.</w:t>
      </w:r>
    </w:p>
    <w:p w14:paraId="7FC9B4D0" w14:textId="77777777" w:rsidR="003A3ACC" w:rsidRDefault="003A3ACC" w:rsidP="00A06197">
      <w:pPr>
        <w:pStyle w:val="a7"/>
        <w:spacing w:before="0" w:beforeAutospacing="0" w:after="0" w:afterAutospacing="0" w:line="360" w:lineRule="auto"/>
        <w:ind w:firstLine="709"/>
        <w:jc w:val="both"/>
      </w:pPr>
      <w:r>
        <w:rPr>
          <w:color w:val="000000"/>
          <w:sz w:val="28"/>
          <w:szCs w:val="28"/>
        </w:rPr>
        <w:t>Завдання: </w:t>
      </w:r>
    </w:p>
    <w:p w14:paraId="782A9B60" w14:textId="7CC9819C" w:rsidR="003A3ACC" w:rsidRDefault="003A3ACC" w:rsidP="002552A6">
      <w:pPr>
        <w:pStyle w:val="a7"/>
        <w:numPr>
          <w:ilvl w:val="0"/>
          <w:numId w:val="12"/>
        </w:numPr>
        <w:spacing w:before="0" w:beforeAutospacing="0" w:after="0" w:afterAutospacing="0" w:line="360" w:lineRule="auto"/>
        <w:jc w:val="both"/>
        <w:textAlignment w:val="baseline"/>
        <w:rPr>
          <w:color w:val="000000"/>
          <w:sz w:val="28"/>
          <w:szCs w:val="28"/>
        </w:rPr>
      </w:pPr>
      <w:r>
        <w:rPr>
          <w:color w:val="000000"/>
          <w:sz w:val="28"/>
          <w:szCs w:val="28"/>
        </w:rPr>
        <w:t xml:space="preserve">зруйнувати </w:t>
      </w:r>
      <w:r w:rsidR="00267D99">
        <w:rPr>
          <w:color w:val="000000"/>
          <w:sz w:val="28"/>
          <w:szCs w:val="28"/>
        </w:rPr>
        <w:t>стереотипи</w:t>
      </w:r>
      <w:r>
        <w:rPr>
          <w:color w:val="000000"/>
          <w:sz w:val="28"/>
          <w:szCs w:val="28"/>
        </w:rPr>
        <w:t xml:space="preserve"> по відношенню до усіх рас;</w:t>
      </w:r>
    </w:p>
    <w:p w14:paraId="1597AFFB" w14:textId="77777777" w:rsidR="003A3ACC" w:rsidRDefault="003A3ACC" w:rsidP="002552A6">
      <w:pPr>
        <w:pStyle w:val="a7"/>
        <w:numPr>
          <w:ilvl w:val="0"/>
          <w:numId w:val="12"/>
        </w:numPr>
        <w:spacing w:before="0" w:beforeAutospacing="0" w:after="0" w:afterAutospacing="0" w:line="360" w:lineRule="auto"/>
        <w:jc w:val="both"/>
        <w:textAlignment w:val="baseline"/>
        <w:rPr>
          <w:color w:val="000000"/>
          <w:sz w:val="28"/>
          <w:szCs w:val="28"/>
        </w:rPr>
      </w:pPr>
      <w:r>
        <w:rPr>
          <w:color w:val="000000"/>
          <w:sz w:val="28"/>
          <w:szCs w:val="28"/>
        </w:rPr>
        <w:t>пропагувати рівноправність та рівність можливостей. </w:t>
      </w:r>
    </w:p>
    <w:p w14:paraId="7746FEA1" w14:textId="77777777" w:rsidR="003A3ACC" w:rsidRDefault="003A3ACC" w:rsidP="00A06197">
      <w:pPr>
        <w:pStyle w:val="a7"/>
        <w:spacing w:before="0" w:beforeAutospacing="0" w:after="0" w:afterAutospacing="0" w:line="360" w:lineRule="auto"/>
        <w:ind w:firstLine="709"/>
        <w:jc w:val="both"/>
      </w:pPr>
      <w:r>
        <w:rPr>
          <w:color w:val="000000"/>
          <w:sz w:val="28"/>
          <w:szCs w:val="28"/>
        </w:rPr>
        <w:lastRenderedPageBreak/>
        <w:t>Цільова аудиторія: молодь 18-52 роки.</w:t>
      </w:r>
    </w:p>
    <w:p w14:paraId="79A36D82" w14:textId="77777777" w:rsidR="003A3ACC" w:rsidRDefault="003A3ACC" w:rsidP="00A06197">
      <w:pPr>
        <w:pStyle w:val="a7"/>
        <w:spacing w:before="0" w:beforeAutospacing="0" w:after="0" w:afterAutospacing="0" w:line="360" w:lineRule="auto"/>
        <w:ind w:firstLine="709"/>
        <w:jc w:val="both"/>
      </w:pPr>
      <w:r>
        <w:rPr>
          <w:color w:val="000000"/>
          <w:sz w:val="28"/>
          <w:szCs w:val="28"/>
        </w:rPr>
        <w:t xml:space="preserve">Результат: створення трьох рекламних </w:t>
      </w:r>
      <w:proofErr w:type="spellStart"/>
      <w:r>
        <w:rPr>
          <w:color w:val="000000"/>
          <w:sz w:val="28"/>
          <w:szCs w:val="28"/>
        </w:rPr>
        <w:t>постерів</w:t>
      </w:r>
      <w:proofErr w:type="spellEnd"/>
      <w:r>
        <w:rPr>
          <w:color w:val="000000"/>
          <w:sz w:val="28"/>
          <w:szCs w:val="28"/>
        </w:rPr>
        <w:t>.</w:t>
      </w:r>
    </w:p>
    <w:p w14:paraId="0DACFA5B" w14:textId="597E3315" w:rsidR="003A3ACC" w:rsidRDefault="003A3ACC" w:rsidP="00267D99">
      <w:pPr>
        <w:pStyle w:val="a7"/>
        <w:spacing w:before="0" w:beforeAutospacing="0" w:after="0" w:afterAutospacing="0" w:line="360" w:lineRule="auto"/>
        <w:ind w:firstLine="709"/>
      </w:pPr>
      <w:r>
        <w:rPr>
          <w:color w:val="000000"/>
          <w:sz w:val="28"/>
          <w:szCs w:val="28"/>
        </w:rPr>
        <w:t>Детальний опис особистого внеску студента</w:t>
      </w:r>
      <w:r w:rsidR="00267D99">
        <w:rPr>
          <w:color w:val="000000"/>
          <w:sz w:val="28"/>
          <w:szCs w:val="28"/>
        </w:rPr>
        <w:t>.</w:t>
      </w:r>
    </w:p>
    <w:p w14:paraId="400D3EB7" w14:textId="77777777" w:rsidR="003A3ACC" w:rsidRDefault="003A3ACC" w:rsidP="003A3ACC">
      <w:pPr>
        <w:pStyle w:val="a7"/>
        <w:spacing w:before="0" w:beforeAutospacing="0" w:after="0" w:afterAutospacing="0" w:line="360" w:lineRule="auto"/>
        <w:ind w:firstLine="700"/>
        <w:jc w:val="both"/>
      </w:pPr>
      <w:r>
        <w:rPr>
          <w:color w:val="000000"/>
          <w:sz w:val="28"/>
          <w:szCs w:val="28"/>
        </w:rPr>
        <w:t>Під час командної роботи займалися розробкою концепції. Було створено три різних плакати, на яких використовувалася хештег-назва #кольорова_пандемія. </w:t>
      </w:r>
    </w:p>
    <w:p w14:paraId="7E72ECAC" w14:textId="5E126A07" w:rsidR="003A3ACC" w:rsidRPr="003402D1" w:rsidRDefault="003A3ACC" w:rsidP="002552A6">
      <w:pPr>
        <w:pStyle w:val="a7"/>
        <w:numPr>
          <w:ilvl w:val="0"/>
          <w:numId w:val="19"/>
        </w:numPr>
        <w:spacing w:before="0" w:beforeAutospacing="0" w:after="0" w:afterAutospacing="0" w:line="360" w:lineRule="auto"/>
        <w:jc w:val="both"/>
        <w:textAlignment w:val="baseline"/>
        <w:rPr>
          <w:color w:val="000000"/>
          <w:sz w:val="28"/>
          <w:szCs w:val="28"/>
        </w:rPr>
      </w:pPr>
      <w:r>
        <w:rPr>
          <w:color w:val="000000"/>
          <w:sz w:val="28"/>
          <w:szCs w:val="28"/>
        </w:rPr>
        <w:t>Розробка імідж-програми для політичного діяча в межах дис</w:t>
      </w:r>
      <w:r w:rsidR="00267D99">
        <w:rPr>
          <w:color w:val="000000"/>
          <w:sz w:val="28"/>
          <w:szCs w:val="28"/>
        </w:rPr>
        <w:t>ц</w:t>
      </w:r>
      <w:r>
        <w:rPr>
          <w:color w:val="000000"/>
          <w:sz w:val="28"/>
          <w:szCs w:val="28"/>
        </w:rPr>
        <w:t>ипліни «</w:t>
      </w:r>
      <w:proofErr w:type="spellStart"/>
      <w:r>
        <w:rPr>
          <w:color w:val="000000"/>
          <w:sz w:val="28"/>
          <w:szCs w:val="28"/>
        </w:rPr>
        <w:t>Іміджелогія</w:t>
      </w:r>
      <w:proofErr w:type="spellEnd"/>
      <w:r>
        <w:rPr>
          <w:color w:val="000000"/>
          <w:sz w:val="28"/>
          <w:szCs w:val="28"/>
        </w:rPr>
        <w:t>»</w:t>
      </w:r>
      <w:r w:rsidR="00DE19D4">
        <w:rPr>
          <w:color w:val="000000"/>
          <w:sz w:val="28"/>
          <w:szCs w:val="28"/>
        </w:rPr>
        <w:t xml:space="preserve"> (див</w:t>
      </w:r>
      <w:r w:rsidR="00C163A6">
        <w:rPr>
          <w:color w:val="000000"/>
          <w:sz w:val="28"/>
          <w:szCs w:val="28"/>
        </w:rPr>
        <w:t>.</w:t>
      </w:r>
      <w:r w:rsidR="00DE19D4">
        <w:rPr>
          <w:color w:val="000000"/>
          <w:sz w:val="28"/>
          <w:szCs w:val="28"/>
        </w:rPr>
        <w:t xml:space="preserve"> рис </w:t>
      </w:r>
      <w:r w:rsidR="003402D1">
        <w:rPr>
          <w:color w:val="000000"/>
          <w:sz w:val="28"/>
          <w:szCs w:val="28"/>
        </w:rPr>
        <w:t>И.3.</w:t>
      </w:r>
      <w:r w:rsidR="00DE19D4">
        <w:rPr>
          <w:color w:val="000000"/>
          <w:sz w:val="28"/>
          <w:szCs w:val="28"/>
        </w:rPr>
        <w:t xml:space="preserve">, </w:t>
      </w:r>
      <w:r w:rsidR="003402D1">
        <w:rPr>
          <w:color w:val="000000"/>
          <w:sz w:val="28"/>
          <w:szCs w:val="28"/>
        </w:rPr>
        <w:t>И</w:t>
      </w:r>
      <w:r w:rsidR="00DE19D4">
        <w:rPr>
          <w:color w:val="000000"/>
          <w:sz w:val="28"/>
          <w:szCs w:val="28"/>
        </w:rPr>
        <w:t>.</w:t>
      </w:r>
      <w:r w:rsidR="003402D1">
        <w:rPr>
          <w:color w:val="000000"/>
          <w:sz w:val="28"/>
          <w:szCs w:val="28"/>
        </w:rPr>
        <w:t>4.</w:t>
      </w:r>
      <w:r w:rsidR="00DE19D4" w:rsidRPr="003402D1">
        <w:rPr>
          <w:color w:val="000000"/>
          <w:sz w:val="28"/>
          <w:szCs w:val="28"/>
        </w:rPr>
        <w:t>)</w:t>
      </w:r>
      <w:r w:rsidRPr="003402D1">
        <w:rPr>
          <w:color w:val="000000"/>
          <w:sz w:val="28"/>
          <w:szCs w:val="28"/>
        </w:rPr>
        <w:t>.</w:t>
      </w:r>
    </w:p>
    <w:p w14:paraId="19EE84B6" w14:textId="77777777" w:rsidR="003A3ACC" w:rsidRDefault="003A3ACC" w:rsidP="00A06197">
      <w:pPr>
        <w:pStyle w:val="a7"/>
        <w:spacing w:before="0" w:beforeAutospacing="0" w:after="0" w:afterAutospacing="0" w:line="360" w:lineRule="auto"/>
        <w:ind w:firstLine="709"/>
        <w:jc w:val="both"/>
      </w:pPr>
      <w:r>
        <w:rPr>
          <w:color w:val="000000"/>
          <w:sz w:val="28"/>
          <w:szCs w:val="28"/>
        </w:rPr>
        <w:t xml:space="preserve">Тематика: створення позитивного політичного образу: розробка особистого стилю, логотипу, банерів, мотиваційних промов та </w:t>
      </w:r>
      <w:proofErr w:type="spellStart"/>
      <w:r>
        <w:rPr>
          <w:color w:val="000000"/>
          <w:sz w:val="28"/>
          <w:szCs w:val="28"/>
        </w:rPr>
        <w:t>промо</w:t>
      </w:r>
      <w:proofErr w:type="spellEnd"/>
      <w:r>
        <w:rPr>
          <w:color w:val="000000"/>
          <w:sz w:val="28"/>
          <w:szCs w:val="28"/>
        </w:rPr>
        <w:t>-ролика. </w:t>
      </w:r>
    </w:p>
    <w:p w14:paraId="6E660844" w14:textId="77777777" w:rsidR="003A3ACC" w:rsidRDefault="003A3ACC" w:rsidP="00A06197">
      <w:pPr>
        <w:pStyle w:val="a7"/>
        <w:spacing w:before="0" w:beforeAutospacing="0" w:after="0" w:afterAutospacing="0" w:line="360" w:lineRule="auto"/>
        <w:ind w:firstLine="709"/>
        <w:jc w:val="both"/>
      </w:pPr>
      <w:r>
        <w:rPr>
          <w:color w:val="000000"/>
          <w:sz w:val="28"/>
          <w:szCs w:val="28"/>
        </w:rPr>
        <w:t>Замовник: партія «Чистота і порядок».</w:t>
      </w:r>
    </w:p>
    <w:p w14:paraId="5B5803D9" w14:textId="77777777" w:rsidR="003A3ACC" w:rsidRDefault="003A3ACC" w:rsidP="00A06197">
      <w:pPr>
        <w:pStyle w:val="a7"/>
        <w:spacing w:before="0" w:beforeAutospacing="0" w:after="0" w:afterAutospacing="0" w:line="360" w:lineRule="auto"/>
        <w:ind w:firstLine="709"/>
        <w:jc w:val="both"/>
      </w:pPr>
      <w:r>
        <w:rPr>
          <w:color w:val="000000"/>
          <w:sz w:val="28"/>
          <w:szCs w:val="28"/>
        </w:rPr>
        <w:t>Мета: створити позитивний імідж для нової особи в політиці, позитивно вплинути на громадськість. </w:t>
      </w:r>
    </w:p>
    <w:p w14:paraId="5A989271" w14:textId="77777777" w:rsidR="003A3ACC" w:rsidRDefault="003A3ACC" w:rsidP="00A06197">
      <w:pPr>
        <w:pStyle w:val="a7"/>
        <w:spacing w:before="0" w:beforeAutospacing="0" w:after="0" w:afterAutospacing="0" w:line="360" w:lineRule="auto"/>
        <w:ind w:firstLine="709"/>
        <w:jc w:val="both"/>
      </w:pPr>
      <w:r>
        <w:rPr>
          <w:color w:val="000000"/>
          <w:sz w:val="28"/>
          <w:szCs w:val="28"/>
        </w:rPr>
        <w:t>Завдання:</w:t>
      </w:r>
    </w:p>
    <w:p w14:paraId="2A36E77F" w14:textId="77777777" w:rsidR="003A3ACC" w:rsidRDefault="003A3ACC" w:rsidP="002552A6">
      <w:pPr>
        <w:pStyle w:val="a7"/>
        <w:numPr>
          <w:ilvl w:val="0"/>
          <w:numId w:val="3"/>
        </w:numPr>
        <w:spacing w:before="0" w:beforeAutospacing="0" w:after="0" w:afterAutospacing="0" w:line="360" w:lineRule="auto"/>
        <w:jc w:val="both"/>
        <w:textAlignment w:val="baseline"/>
        <w:rPr>
          <w:color w:val="000000"/>
          <w:sz w:val="28"/>
          <w:szCs w:val="28"/>
        </w:rPr>
      </w:pPr>
      <w:r>
        <w:rPr>
          <w:color w:val="000000"/>
          <w:sz w:val="28"/>
          <w:szCs w:val="28"/>
        </w:rPr>
        <w:t>написати агітаційні тексти;</w:t>
      </w:r>
    </w:p>
    <w:p w14:paraId="175BC2F0" w14:textId="77777777" w:rsidR="003A3ACC" w:rsidRDefault="003A3ACC" w:rsidP="002552A6">
      <w:pPr>
        <w:pStyle w:val="a7"/>
        <w:numPr>
          <w:ilvl w:val="0"/>
          <w:numId w:val="3"/>
        </w:numPr>
        <w:spacing w:before="0" w:beforeAutospacing="0" w:after="0" w:afterAutospacing="0" w:line="360" w:lineRule="auto"/>
        <w:jc w:val="both"/>
        <w:textAlignment w:val="baseline"/>
        <w:rPr>
          <w:color w:val="000000"/>
          <w:sz w:val="28"/>
          <w:szCs w:val="28"/>
        </w:rPr>
      </w:pPr>
      <w:r>
        <w:rPr>
          <w:color w:val="000000"/>
          <w:sz w:val="28"/>
          <w:szCs w:val="28"/>
        </w:rPr>
        <w:t>створити логотип та влучні слогани;</w:t>
      </w:r>
    </w:p>
    <w:p w14:paraId="365235D3" w14:textId="77777777" w:rsidR="003A3ACC" w:rsidRDefault="003A3ACC" w:rsidP="002552A6">
      <w:pPr>
        <w:pStyle w:val="a7"/>
        <w:numPr>
          <w:ilvl w:val="0"/>
          <w:numId w:val="3"/>
        </w:numPr>
        <w:spacing w:before="0" w:beforeAutospacing="0" w:after="0" w:afterAutospacing="0" w:line="360" w:lineRule="auto"/>
        <w:jc w:val="both"/>
        <w:textAlignment w:val="baseline"/>
        <w:rPr>
          <w:color w:val="000000"/>
          <w:sz w:val="28"/>
          <w:szCs w:val="28"/>
        </w:rPr>
      </w:pPr>
      <w:r>
        <w:rPr>
          <w:color w:val="000000"/>
          <w:sz w:val="28"/>
          <w:szCs w:val="28"/>
        </w:rPr>
        <w:t xml:space="preserve">розробити </w:t>
      </w:r>
      <w:proofErr w:type="spellStart"/>
      <w:r>
        <w:rPr>
          <w:color w:val="000000"/>
          <w:sz w:val="28"/>
          <w:szCs w:val="28"/>
        </w:rPr>
        <w:t>промо</w:t>
      </w:r>
      <w:proofErr w:type="spellEnd"/>
      <w:r>
        <w:rPr>
          <w:color w:val="000000"/>
          <w:sz w:val="28"/>
          <w:szCs w:val="28"/>
        </w:rPr>
        <w:t>-ролик;</w:t>
      </w:r>
    </w:p>
    <w:p w14:paraId="0AE7A1D1" w14:textId="77777777" w:rsidR="003A3ACC" w:rsidRDefault="003A3ACC" w:rsidP="002552A6">
      <w:pPr>
        <w:pStyle w:val="a7"/>
        <w:numPr>
          <w:ilvl w:val="0"/>
          <w:numId w:val="3"/>
        </w:numPr>
        <w:spacing w:before="0" w:beforeAutospacing="0" w:after="0" w:afterAutospacing="0" w:line="360" w:lineRule="auto"/>
        <w:jc w:val="both"/>
        <w:textAlignment w:val="baseline"/>
        <w:rPr>
          <w:color w:val="000000"/>
          <w:sz w:val="28"/>
          <w:szCs w:val="28"/>
        </w:rPr>
      </w:pPr>
      <w:r>
        <w:rPr>
          <w:color w:val="000000"/>
          <w:sz w:val="28"/>
          <w:szCs w:val="28"/>
        </w:rPr>
        <w:t>створити банери зовнішньої реклами.</w:t>
      </w:r>
    </w:p>
    <w:p w14:paraId="7337914F" w14:textId="77777777" w:rsidR="003A3ACC" w:rsidRDefault="003A3ACC" w:rsidP="00A06197">
      <w:pPr>
        <w:pStyle w:val="a7"/>
        <w:spacing w:before="0" w:beforeAutospacing="0" w:after="0" w:afterAutospacing="0" w:line="360" w:lineRule="auto"/>
        <w:ind w:firstLine="709"/>
      </w:pPr>
      <w:r>
        <w:rPr>
          <w:color w:val="000000"/>
          <w:sz w:val="28"/>
          <w:szCs w:val="28"/>
        </w:rPr>
        <w:t>Цільова аудиторія:  мешканці Запоріжжя від 18 років.</w:t>
      </w:r>
    </w:p>
    <w:p w14:paraId="35CE815B" w14:textId="77777777" w:rsidR="003A3ACC" w:rsidRDefault="003A3ACC" w:rsidP="00A06197">
      <w:pPr>
        <w:pStyle w:val="a7"/>
        <w:spacing w:before="0" w:beforeAutospacing="0" w:after="0" w:afterAutospacing="0" w:line="360" w:lineRule="auto"/>
        <w:ind w:firstLine="709"/>
        <w:jc w:val="both"/>
      </w:pPr>
      <w:r>
        <w:rPr>
          <w:color w:val="000000"/>
          <w:sz w:val="28"/>
          <w:szCs w:val="28"/>
        </w:rPr>
        <w:t xml:space="preserve">Результат: під час цього </w:t>
      </w:r>
      <w:proofErr w:type="spellStart"/>
      <w:r>
        <w:rPr>
          <w:color w:val="000000"/>
          <w:sz w:val="28"/>
          <w:szCs w:val="28"/>
        </w:rPr>
        <w:t>проєкту</w:t>
      </w:r>
      <w:proofErr w:type="spellEnd"/>
      <w:r>
        <w:rPr>
          <w:color w:val="000000"/>
          <w:sz w:val="28"/>
          <w:szCs w:val="28"/>
        </w:rPr>
        <w:t xml:space="preserve"> було створено </w:t>
      </w:r>
      <w:proofErr w:type="spellStart"/>
      <w:r>
        <w:rPr>
          <w:color w:val="000000"/>
          <w:sz w:val="28"/>
          <w:szCs w:val="28"/>
        </w:rPr>
        <w:t>промо</w:t>
      </w:r>
      <w:proofErr w:type="spellEnd"/>
      <w:r>
        <w:rPr>
          <w:color w:val="000000"/>
          <w:sz w:val="28"/>
          <w:szCs w:val="28"/>
        </w:rPr>
        <w:t>-ролик за допомогою відеогри «</w:t>
      </w:r>
      <w:proofErr w:type="spellStart"/>
      <w:r>
        <w:rPr>
          <w:color w:val="000000"/>
          <w:sz w:val="28"/>
          <w:szCs w:val="28"/>
        </w:rPr>
        <w:t>The</w:t>
      </w:r>
      <w:proofErr w:type="spellEnd"/>
      <w:r>
        <w:rPr>
          <w:color w:val="000000"/>
          <w:sz w:val="28"/>
          <w:szCs w:val="28"/>
        </w:rPr>
        <w:t xml:space="preserve"> </w:t>
      </w:r>
      <w:proofErr w:type="spellStart"/>
      <w:r>
        <w:rPr>
          <w:color w:val="000000"/>
          <w:sz w:val="28"/>
          <w:szCs w:val="28"/>
        </w:rPr>
        <w:t>Sims</w:t>
      </w:r>
      <w:proofErr w:type="spellEnd"/>
      <w:r>
        <w:rPr>
          <w:color w:val="000000"/>
          <w:sz w:val="28"/>
          <w:szCs w:val="28"/>
        </w:rPr>
        <w:t xml:space="preserve"> 4», чотири банери зовнішньої реклами, логотипи і слогани. Також, було написані агітаційні тексти, спрямовані на різні цільові групи.</w:t>
      </w:r>
    </w:p>
    <w:p w14:paraId="4E454B10" w14:textId="77777777" w:rsidR="003A3ACC" w:rsidRDefault="003A3ACC" w:rsidP="00267D99">
      <w:pPr>
        <w:pStyle w:val="a7"/>
        <w:spacing w:before="0" w:beforeAutospacing="0" w:after="0" w:afterAutospacing="0" w:line="360" w:lineRule="auto"/>
        <w:ind w:firstLine="709"/>
      </w:pPr>
      <w:r>
        <w:rPr>
          <w:color w:val="000000"/>
          <w:sz w:val="28"/>
          <w:szCs w:val="28"/>
        </w:rPr>
        <w:t>Детальний опис особистого внеску студента.</w:t>
      </w:r>
    </w:p>
    <w:p w14:paraId="535D77D5" w14:textId="5B226FDF" w:rsidR="003A3ACC" w:rsidRDefault="00267D99" w:rsidP="003A3ACC">
      <w:pPr>
        <w:pStyle w:val="a7"/>
        <w:spacing w:before="0" w:beforeAutospacing="0" w:after="0" w:afterAutospacing="0" w:line="360" w:lineRule="auto"/>
        <w:ind w:firstLine="700"/>
        <w:jc w:val="both"/>
      </w:pPr>
      <w:r>
        <w:rPr>
          <w:color w:val="000000"/>
          <w:sz w:val="28"/>
          <w:szCs w:val="28"/>
        </w:rPr>
        <w:t>У</w:t>
      </w:r>
      <w:r w:rsidR="003A3ACC">
        <w:rPr>
          <w:color w:val="000000"/>
          <w:sz w:val="28"/>
          <w:szCs w:val="28"/>
        </w:rPr>
        <w:t xml:space="preserve"> </w:t>
      </w:r>
      <w:r>
        <w:rPr>
          <w:color w:val="000000"/>
          <w:sz w:val="28"/>
          <w:szCs w:val="28"/>
        </w:rPr>
        <w:t>меж</w:t>
      </w:r>
      <w:r w:rsidR="003A3ACC">
        <w:rPr>
          <w:color w:val="000000"/>
          <w:sz w:val="28"/>
          <w:szCs w:val="28"/>
        </w:rPr>
        <w:t xml:space="preserve">ах співавторської роботи над створенням імідж-програми для політичної партії «Чистота і порядок» було створено концепцію </w:t>
      </w:r>
      <w:proofErr w:type="spellStart"/>
      <w:r w:rsidR="003A3ACC">
        <w:rPr>
          <w:color w:val="000000"/>
          <w:sz w:val="28"/>
          <w:szCs w:val="28"/>
        </w:rPr>
        <w:t>промо</w:t>
      </w:r>
      <w:proofErr w:type="spellEnd"/>
      <w:r w:rsidR="003A3ACC">
        <w:rPr>
          <w:color w:val="000000"/>
          <w:sz w:val="28"/>
          <w:szCs w:val="28"/>
        </w:rPr>
        <w:t xml:space="preserve">-ролику та започатковано ідею інтерпретації цієї ідею в форматі гри </w:t>
      </w:r>
      <w:proofErr w:type="spellStart"/>
      <w:r w:rsidR="003A3ACC">
        <w:rPr>
          <w:color w:val="000000"/>
          <w:sz w:val="28"/>
          <w:szCs w:val="28"/>
        </w:rPr>
        <w:t>Sims</w:t>
      </w:r>
      <w:proofErr w:type="spellEnd"/>
      <w:r w:rsidR="003A3ACC">
        <w:rPr>
          <w:color w:val="000000"/>
          <w:sz w:val="28"/>
          <w:szCs w:val="28"/>
        </w:rPr>
        <w:t xml:space="preserve"> 4. Було розроблено логотип та створено рекламні банери. Також, було прийнято активну участь у написанні агітаційної промови для студентів. </w:t>
      </w:r>
    </w:p>
    <w:p w14:paraId="5F4FA4F1" w14:textId="037A70EE" w:rsidR="003A3ACC" w:rsidRDefault="003A3ACC" w:rsidP="002552A6">
      <w:pPr>
        <w:pStyle w:val="a7"/>
        <w:numPr>
          <w:ilvl w:val="0"/>
          <w:numId w:val="19"/>
        </w:numPr>
        <w:spacing w:before="0" w:beforeAutospacing="0" w:after="0" w:afterAutospacing="0" w:line="360" w:lineRule="auto"/>
        <w:jc w:val="both"/>
        <w:textAlignment w:val="baseline"/>
        <w:rPr>
          <w:color w:val="000000"/>
          <w:sz w:val="28"/>
          <w:szCs w:val="28"/>
        </w:rPr>
      </w:pPr>
      <w:r>
        <w:rPr>
          <w:color w:val="000000"/>
          <w:sz w:val="28"/>
          <w:szCs w:val="28"/>
        </w:rPr>
        <w:t>Створення порівняльної реклами ЗНУ та НУЗП</w:t>
      </w:r>
      <w:r w:rsidR="00DE19D4">
        <w:rPr>
          <w:color w:val="000000"/>
          <w:sz w:val="28"/>
          <w:szCs w:val="28"/>
        </w:rPr>
        <w:t xml:space="preserve"> (див</w:t>
      </w:r>
      <w:r w:rsidR="00C163A6">
        <w:rPr>
          <w:color w:val="000000"/>
          <w:sz w:val="28"/>
          <w:szCs w:val="28"/>
        </w:rPr>
        <w:t>.</w:t>
      </w:r>
      <w:r w:rsidR="00DE19D4">
        <w:rPr>
          <w:color w:val="000000"/>
          <w:sz w:val="28"/>
          <w:szCs w:val="28"/>
        </w:rPr>
        <w:t xml:space="preserve"> рис </w:t>
      </w:r>
      <w:r w:rsidR="003402D1">
        <w:rPr>
          <w:color w:val="000000"/>
          <w:sz w:val="28"/>
          <w:szCs w:val="28"/>
        </w:rPr>
        <w:t>И.6.</w:t>
      </w:r>
      <w:r w:rsidR="00DE19D4">
        <w:rPr>
          <w:color w:val="000000"/>
          <w:sz w:val="28"/>
          <w:szCs w:val="28"/>
        </w:rPr>
        <w:t xml:space="preserve">, </w:t>
      </w:r>
      <w:r w:rsidR="003402D1">
        <w:rPr>
          <w:color w:val="000000"/>
          <w:sz w:val="28"/>
          <w:szCs w:val="28"/>
        </w:rPr>
        <w:t>И</w:t>
      </w:r>
      <w:r w:rsidR="00DE19D4">
        <w:rPr>
          <w:color w:val="000000"/>
          <w:sz w:val="28"/>
          <w:szCs w:val="28"/>
        </w:rPr>
        <w:t>.</w:t>
      </w:r>
      <w:r w:rsidR="003402D1">
        <w:rPr>
          <w:color w:val="000000"/>
          <w:sz w:val="28"/>
          <w:szCs w:val="28"/>
        </w:rPr>
        <w:t>7.</w:t>
      </w:r>
      <w:r w:rsidR="00DE19D4">
        <w:rPr>
          <w:color w:val="000000"/>
          <w:sz w:val="28"/>
          <w:szCs w:val="28"/>
        </w:rPr>
        <w:t>).</w:t>
      </w:r>
      <w:r>
        <w:rPr>
          <w:color w:val="000000"/>
          <w:sz w:val="28"/>
          <w:szCs w:val="28"/>
        </w:rPr>
        <w:t xml:space="preserve"> </w:t>
      </w:r>
    </w:p>
    <w:p w14:paraId="0D77AA6A" w14:textId="77777777" w:rsidR="003A3ACC" w:rsidRDefault="003A3ACC" w:rsidP="00A06197">
      <w:pPr>
        <w:pStyle w:val="a7"/>
        <w:spacing w:before="0" w:beforeAutospacing="0" w:after="0" w:afterAutospacing="0" w:line="360" w:lineRule="auto"/>
        <w:ind w:firstLine="709"/>
        <w:jc w:val="both"/>
      </w:pPr>
      <w:r>
        <w:rPr>
          <w:color w:val="000000"/>
          <w:sz w:val="28"/>
          <w:szCs w:val="28"/>
        </w:rPr>
        <w:lastRenderedPageBreak/>
        <w:t xml:space="preserve">Тематика: порівняльна реклама двох закладів вищої освіти </w:t>
      </w:r>
      <w:r>
        <w:rPr>
          <w:color w:val="181716"/>
          <w:sz w:val="28"/>
          <w:szCs w:val="28"/>
          <w:shd w:val="clear" w:color="auto" w:fill="FCFCFC"/>
        </w:rPr>
        <w:t xml:space="preserve">– </w:t>
      </w:r>
      <w:r>
        <w:rPr>
          <w:color w:val="000000"/>
          <w:sz w:val="28"/>
          <w:szCs w:val="28"/>
        </w:rPr>
        <w:t>ЗНУ та НУЗП. </w:t>
      </w:r>
    </w:p>
    <w:p w14:paraId="42D15776" w14:textId="253B4A6B" w:rsidR="003A3ACC" w:rsidRDefault="003A3ACC" w:rsidP="00A06197">
      <w:pPr>
        <w:pStyle w:val="a7"/>
        <w:spacing w:before="0" w:beforeAutospacing="0" w:after="0" w:afterAutospacing="0" w:line="360" w:lineRule="auto"/>
        <w:ind w:firstLine="709"/>
        <w:jc w:val="both"/>
      </w:pPr>
      <w:r>
        <w:rPr>
          <w:color w:val="000000"/>
          <w:sz w:val="28"/>
          <w:szCs w:val="28"/>
        </w:rPr>
        <w:t>Теоретичний замовник: ЗНУ </w:t>
      </w:r>
      <w:r w:rsidR="00267D99">
        <w:rPr>
          <w:color w:val="000000"/>
          <w:sz w:val="28"/>
          <w:szCs w:val="28"/>
        </w:rPr>
        <w:t>.</w:t>
      </w:r>
    </w:p>
    <w:p w14:paraId="7415111F" w14:textId="77777777" w:rsidR="003A3ACC" w:rsidRDefault="003A3ACC" w:rsidP="00A06197">
      <w:pPr>
        <w:pStyle w:val="a7"/>
        <w:spacing w:before="0" w:beforeAutospacing="0" w:after="0" w:afterAutospacing="0" w:line="360" w:lineRule="auto"/>
        <w:ind w:firstLine="709"/>
        <w:jc w:val="both"/>
      </w:pPr>
      <w:r>
        <w:rPr>
          <w:color w:val="000000"/>
          <w:sz w:val="28"/>
          <w:szCs w:val="28"/>
        </w:rPr>
        <w:t>Мета: спираючись на актуальні рейтинги, створити порівняльну рекламу та продемонструвати переваги ЗНУ над НУЗП.</w:t>
      </w:r>
    </w:p>
    <w:p w14:paraId="673EC87F" w14:textId="77777777" w:rsidR="003A3ACC" w:rsidRDefault="003A3ACC" w:rsidP="00A06197">
      <w:pPr>
        <w:pStyle w:val="a7"/>
        <w:spacing w:before="0" w:beforeAutospacing="0" w:after="0" w:afterAutospacing="0" w:line="360" w:lineRule="auto"/>
        <w:ind w:firstLine="709"/>
        <w:jc w:val="both"/>
      </w:pPr>
      <w:r>
        <w:rPr>
          <w:color w:val="000000"/>
          <w:sz w:val="28"/>
          <w:szCs w:val="28"/>
        </w:rPr>
        <w:t>Завдання: </w:t>
      </w:r>
    </w:p>
    <w:p w14:paraId="6E9EA240" w14:textId="77777777" w:rsidR="003A3ACC" w:rsidRDefault="003A3ACC" w:rsidP="002552A6">
      <w:pPr>
        <w:pStyle w:val="a7"/>
        <w:numPr>
          <w:ilvl w:val="0"/>
          <w:numId w:val="4"/>
        </w:numPr>
        <w:spacing w:before="0" w:beforeAutospacing="0" w:after="0" w:afterAutospacing="0" w:line="360" w:lineRule="auto"/>
        <w:jc w:val="both"/>
        <w:textAlignment w:val="baseline"/>
        <w:rPr>
          <w:color w:val="000000"/>
          <w:sz w:val="28"/>
          <w:szCs w:val="28"/>
        </w:rPr>
      </w:pPr>
      <w:r>
        <w:rPr>
          <w:color w:val="000000"/>
          <w:sz w:val="28"/>
          <w:szCs w:val="28"/>
        </w:rPr>
        <w:t>створити образ головного персонажу;</w:t>
      </w:r>
    </w:p>
    <w:p w14:paraId="56C36397" w14:textId="77777777" w:rsidR="003A3ACC" w:rsidRDefault="003A3ACC" w:rsidP="002552A6">
      <w:pPr>
        <w:pStyle w:val="a7"/>
        <w:numPr>
          <w:ilvl w:val="0"/>
          <w:numId w:val="4"/>
        </w:numPr>
        <w:spacing w:before="0" w:beforeAutospacing="0" w:after="0" w:afterAutospacing="0" w:line="360" w:lineRule="auto"/>
        <w:jc w:val="both"/>
        <w:textAlignment w:val="baseline"/>
        <w:rPr>
          <w:color w:val="000000"/>
          <w:sz w:val="28"/>
          <w:szCs w:val="28"/>
        </w:rPr>
      </w:pPr>
      <w:r>
        <w:rPr>
          <w:color w:val="000000"/>
          <w:sz w:val="28"/>
          <w:szCs w:val="28"/>
        </w:rPr>
        <w:t>створити порівняльну рекламу згідно Закону України;</w:t>
      </w:r>
    </w:p>
    <w:p w14:paraId="20D078E4" w14:textId="77777777" w:rsidR="003A3ACC" w:rsidRDefault="003A3ACC" w:rsidP="002552A6">
      <w:pPr>
        <w:pStyle w:val="a7"/>
        <w:numPr>
          <w:ilvl w:val="0"/>
          <w:numId w:val="4"/>
        </w:numPr>
        <w:spacing w:before="0" w:beforeAutospacing="0" w:after="0" w:afterAutospacing="0" w:line="360" w:lineRule="auto"/>
        <w:jc w:val="both"/>
        <w:textAlignment w:val="baseline"/>
        <w:rPr>
          <w:color w:val="000000"/>
          <w:sz w:val="28"/>
          <w:szCs w:val="28"/>
        </w:rPr>
      </w:pPr>
      <w:r>
        <w:rPr>
          <w:color w:val="000000"/>
          <w:sz w:val="28"/>
          <w:szCs w:val="28"/>
        </w:rPr>
        <w:t>написати і начитати текст;</w:t>
      </w:r>
    </w:p>
    <w:p w14:paraId="78BA7EEB" w14:textId="77777777" w:rsidR="003A3ACC" w:rsidRDefault="003A3ACC" w:rsidP="002552A6">
      <w:pPr>
        <w:pStyle w:val="a7"/>
        <w:numPr>
          <w:ilvl w:val="0"/>
          <w:numId w:val="4"/>
        </w:numPr>
        <w:spacing w:before="0" w:beforeAutospacing="0" w:after="0" w:afterAutospacing="0" w:line="360" w:lineRule="auto"/>
        <w:jc w:val="both"/>
        <w:textAlignment w:val="baseline"/>
        <w:rPr>
          <w:color w:val="000000"/>
          <w:sz w:val="28"/>
          <w:szCs w:val="28"/>
        </w:rPr>
      </w:pPr>
      <w:r>
        <w:rPr>
          <w:color w:val="000000"/>
          <w:sz w:val="28"/>
          <w:szCs w:val="28"/>
        </w:rPr>
        <w:t>змонтувати відеорекламу.</w:t>
      </w:r>
    </w:p>
    <w:p w14:paraId="25A3F123" w14:textId="6EA2BDAA" w:rsidR="003A3ACC" w:rsidRDefault="003A3ACC" w:rsidP="00A06197">
      <w:pPr>
        <w:pStyle w:val="a7"/>
        <w:spacing w:before="0" w:beforeAutospacing="0" w:after="0" w:afterAutospacing="0" w:line="360" w:lineRule="auto"/>
        <w:ind w:firstLine="709"/>
        <w:jc w:val="both"/>
      </w:pPr>
      <w:r>
        <w:rPr>
          <w:color w:val="000000"/>
          <w:sz w:val="28"/>
          <w:szCs w:val="28"/>
        </w:rPr>
        <w:t>Цільова аудиторія: </w:t>
      </w:r>
    </w:p>
    <w:p w14:paraId="1D66979F" w14:textId="77777777" w:rsidR="003A3ACC" w:rsidRDefault="003A3ACC" w:rsidP="002552A6">
      <w:pPr>
        <w:pStyle w:val="a7"/>
        <w:numPr>
          <w:ilvl w:val="0"/>
          <w:numId w:val="5"/>
        </w:numPr>
        <w:spacing w:before="0" w:beforeAutospacing="0" w:after="0" w:afterAutospacing="0" w:line="360" w:lineRule="auto"/>
        <w:jc w:val="both"/>
        <w:textAlignment w:val="baseline"/>
        <w:rPr>
          <w:color w:val="000000"/>
          <w:sz w:val="28"/>
          <w:szCs w:val="28"/>
        </w:rPr>
      </w:pPr>
      <w:r>
        <w:rPr>
          <w:color w:val="000000"/>
          <w:sz w:val="28"/>
          <w:szCs w:val="28"/>
        </w:rPr>
        <w:t>абітурієнти;</w:t>
      </w:r>
    </w:p>
    <w:p w14:paraId="03D36251" w14:textId="77777777" w:rsidR="003A3ACC" w:rsidRDefault="003A3ACC" w:rsidP="002552A6">
      <w:pPr>
        <w:pStyle w:val="a7"/>
        <w:numPr>
          <w:ilvl w:val="0"/>
          <w:numId w:val="5"/>
        </w:numPr>
        <w:spacing w:before="0" w:beforeAutospacing="0" w:after="0" w:afterAutospacing="0" w:line="360" w:lineRule="auto"/>
        <w:jc w:val="both"/>
        <w:textAlignment w:val="baseline"/>
        <w:rPr>
          <w:color w:val="000000"/>
          <w:sz w:val="28"/>
          <w:szCs w:val="28"/>
        </w:rPr>
      </w:pPr>
      <w:r>
        <w:rPr>
          <w:color w:val="000000"/>
          <w:sz w:val="28"/>
          <w:szCs w:val="28"/>
        </w:rPr>
        <w:t>студенти;</w:t>
      </w:r>
    </w:p>
    <w:p w14:paraId="5F6F6FB3" w14:textId="77777777" w:rsidR="003A3ACC" w:rsidRDefault="003A3ACC" w:rsidP="002552A6">
      <w:pPr>
        <w:pStyle w:val="a7"/>
        <w:numPr>
          <w:ilvl w:val="0"/>
          <w:numId w:val="5"/>
        </w:numPr>
        <w:spacing w:before="0" w:beforeAutospacing="0" w:after="0" w:afterAutospacing="0" w:line="360" w:lineRule="auto"/>
        <w:jc w:val="both"/>
        <w:textAlignment w:val="baseline"/>
        <w:rPr>
          <w:color w:val="000000"/>
          <w:sz w:val="28"/>
          <w:szCs w:val="28"/>
        </w:rPr>
      </w:pPr>
      <w:r>
        <w:rPr>
          <w:color w:val="000000"/>
          <w:sz w:val="28"/>
          <w:szCs w:val="28"/>
        </w:rPr>
        <w:t>викладачі.</w:t>
      </w:r>
    </w:p>
    <w:p w14:paraId="511D21A9" w14:textId="77777777" w:rsidR="003A3ACC" w:rsidRDefault="003A3ACC" w:rsidP="00A06197">
      <w:pPr>
        <w:pStyle w:val="a7"/>
        <w:spacing w:before="0" w:beforeAutospacing="0" w:after="0" w:afterAutospacing="0" w:line="360" w:lineRule="auto"/>
        <w:ind w:firstLine="709"/>
        <w:jc w:val="both"/>
      </w:pPr>
      <w:r>
        <w:rPr>
          <w:color w:val="000000"/>
          <w:sz w:val="28"/>
          <w:szCs w:val="28"/>
        </w:rPr>
        <w:t>Результат: порівняльна відеореклама, яка розміщувалася на особистих сторінках в Facebook, де зібрав 271 перегляд, 11 реакцій та 3 поширення. </w:t>
      </w:r>
    </w:p>
    <w:p w14:paraId="65A11EFE" w14:textId="77777777" w:rsidR="003A3ACC" w:rsidRDefault="003A3ACC" w:rsidP="00267D99">
      <w:pPr>
        <w:pStyle w:val="a7"/>
        <w:spacing w:before="0" w:beforeAutospacing="0" w:after="0" w:afterAutospacing="0" w:line="360" w:lineRule="auto"/>
        <w:ind w:firstLine="709"/>
      </w:pPr>
      <w:r>
        <w:rPr>
          <w:color w:val="000000"/>
          <w:sz w:val="28"/>
          <w:szCs w:val="28"/>
        </w:rPr>
        <w:t>Детальний опис особистого внеску студента.</w:t>
      </w:r>
    </w:p>
    <w:p w14:paraId="712EE4DD" w14:textId="77777777" w:rsidR="003A3ACC" w:rsidRDefault="003A3ACC" w:rsidP="003A3ACC">
      <w:pPr>
        <w:pStyle w:val="a7"/>
        <w:spacing w:before="0" w:beforeAutospacing="0" w:after="0" w:afterAutospacing="0" w:line="360" w:lineRule="auto"/>
        <w:ind w:firstLine="700"/>
        <w:jc w:val="both"/>
      </w:pPr>
      <w:r>
        <w:rPr>
          <w:color w:val="000000"/>
          <w:sz w:val="28"/>
          <w:szCs w:val="28"/>
        </w:rPr>
        <w:t>Роботу було створено в співавторстві: розробка концепту та ідеї відеореклами, написання тексту та створення анімації головного персонажу. </w:t>
      </w:r>
    </w:p>
    <w:p w14:paraId="6C0EF06E" w14:textId="0B4AFA89" w:rsidR="003A3ACC" w:rsidRDefault="003A3ACC" w:rsidP="002552A6">
      <w:pPr>
        <w:pStyle w:val="a7"/>
        <w:numPr>
          <w:ilvl w:val="0"/>
          <w:numId w:val="19"/>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 xml:space="preserve">Розробка проєкту </w:t>
      </w:r>
      <w:r>
        <w:rPr>
          <w:color w:val="000000"/>
          <w:sz w:val="28"/>
          <w:szCs w:val="28"/>
        </w:rPr>
        <w:t>«</w:t>
      </w:r>
      <w:r>
        <w:rPr>
          <w:color w:val="181716"/>
          <w:sz w:val="28"/>
          <w:szCs w:val="28"/>
          <w:shd w:val="clear" w:color="auto" w:fill="FCFCFC"/>
        </w:rPr>
        <w:t>Повернемо Харків до життя</w:t>
      </w:r>
      <w:r>
        <w:rPr>
          <w:color w:val="000000"/>
          <w:sz w:val="28"/>
          <w:szCs w:val="28"/>
        </w:rPr>
        <w:t>»</w:t>
      </w:r>
      <w:r>
        <w:rPr>
          <w:color w:val="181716"/>
          <w:sz w:val="28"/>
          <w:szCs w:val="28"/>
          <w:shd w:val="clear" w:color="auto" w:fill="FCFCFC"/>
        </w:rPr>
        <w:t xml:space="preserve"> в межах </w:t>
      </w:r>
      <w:proofErr w:type="spellStart"/>
      <w:r>
        <w:rPr>
          <w:color w:val="181716"/>
          <w:sz w:val="28"/>
          <w:szCs w:val="28"/>
          <w:shd w:val="clear" w:color="auto" w:fill="FCFCFC"/>
        </w:rPr>
        <w:t>медіафестивалю</w:t>
      </w:r>
      <w:proofErr w:type="spellEnd"/>
      <w:r w:rsidR="00DE19D4">
        <w:rPr>
          <w:color w:val="181716"/>
          <w:sz w:val="28"/>
          <w:szCs w:val="28"/>
          <w:shd w:val="clear" w:color="auto" w:fill="FCFCFC"/>
        </w:rPr>
        <w:t xml:space="preserve"> (див</w:t>
      </w:r>
      <w:r w:rsidR="00C163A6">
        <w:rPr>
          <w:color w:val="181716"/>
          <w:sz w:val="28"/>
          <w:szCs w:val="28"/>
          <w:shd w:val="clear" w:color="auto" w:fill="FCFCFC"/>
        </w:rPr>
        <w:t>.</w:t>
      </w:r>
      <w:r w:rsidR="00DE19D4">
        <w:rPr>
          <w:color w:val="181716"/>
          <w:sz w:val="28"/>
          <w:szCs w:val="28"/>
          <w:shd w:val="clear" w:color="auto" w:fill="FCFCFC"/>
        </w:rPr>
        <w:t xml:space="preserve"> рис </w:t>
      </w:r>
      <w:r w:rsidR="00801D88">
        <w:rPr>
          <w:color w:val="181716"/>
          <w:sz w:val="28"/>
          <w:szCs w:val="28"/>
          <w:shd w:val="clear" w:color="auto" w:fill="FCFCFC"/>
        </w:rPr>
        <w:t>И.2.</w:t>
      </w:r>
      <w:r w:rsidR="00DE19D4">
        <w:rPr>
          <w:color w:val="181716"/>
          <w:sz w:val="28"/>
          <w:szCs w:val="28"/>
          <w:shd w:val="clear" w:color="auto" w:fill="FCFCFC"/>
        </w:rPr>
        <w:t>)</w:t>
      </w:r>
      <w:r>
        <w:rPr>
          <w:color w:val="000000"/>
          <w:sz w:val="28"/>
          <w:szCs w:val="28"/>
        </w:rPr>
        <w:t>.</w:t>
      </w:r>
    </w:p>
    <w:p w14:paraId="142A9C35" w14:textId="1D05D02C" w:rsidR="003A3ACC" w:rsidRDefault="003A3ACC" w:rsidP="00A06197">
      <w:pPr>
        <w:pStyle w:val="a7"/>
        <w:spacing w:before="0" w:beforeAutospacing="0" w:after="0" w:afterAutospacing="0" w:line="360" w:lineRule="auto"/>
        <w:ind w:firstLine="709"/>
        <w:jc w:val="both"/>
      </w:pPr>
      <w:r>
        <w:rPr>
          <w:color w:val="000000"/>
          <w:sz w:val="28"/>
          <w:szCs w:val="28"/>
        </w:rPr>
        <w:t>Назва: «</w:t>
      </w:r>
      <w:r>
        <w:rPr>
          <w:color w:val="181716"/>
          <w:sz w:val="28"/>
          <w:szCs w:val="28"/>
          <w:shd w:val="clear" w:color="auto" w:fill="FCFCFC"/>
        </w:rPr>
        <w:t>Повернемо Харків до життя</w:t>
      </w:r>
      <w:r>
        <w:rPr>
          <w:color w:val="000000"/>
          <w:sz w:val="28"/>
          <w:szCs w:val="28"/>
        </w:rPr>
        <w:t>»</w:t>
      </w:r>
      <w:r>
        <w:rPr>
          <w:color w:val="000000"/>
          <w:sz w:val="28"/>
          <w:szCs w:val="28"/>
        </w:rPr>
        <w:br/>
        <w:t>Тематика: програма по відбудові м. Харків.</w:t>
      </w:r>
    </w:p>
    <w:p w14:paraId="41B754A0" w14:textId="030FEC79" w:rsidR="003A3ACC" w:rsidRDefault="003A3ACC" w:rsidP="00A06197">
      <w:pPr>
        <w:pStyle w:val="a7"/>
        <w:spacing w:before="0" w:beforeAutospacing="0" w:after="0" w:afterAutospacing="0" w:line="360" w:lineRule="auto"/>
        <w:ind w:firstLine="709"/>
      </w:pPr>
      <w:r>
        <w:rPr>
          <w:color w:val="000000"/>
          <w:sz w:val="28"/>
          <w:szCs w:val="28"/>
        </w:rPr>
        <w:t xml:space="preserve">Теоретичний замовник: </w:t>
      </w:r>
      <w:proofErr w:type="spellStart"/>
      <w:r>
        <w:rPr>
          <w:color w:val="000000"/>
          <w:sz w:val="28"/>
          <w:szCs w:val="28"/>
        </w:rPr>
        <w:t>медіафестиваль</w:t>
      </w:r>
      <w:proofErr w:type="spellEnd"/>
      <w:r>
        <w:rPr>
          <w:color w:val="000000"/>
          <w:sz w:val="28"/>
          <w:szCs w:val="28"/>
        </w:rPr>
        <w:t xml:space="preserve"> «Європейські цінності в Україні: до взаєморозуміння та поваги</w:t>
      </w:r>
      <w:r>
        <w:rPr>
          <w:color w:val="000000"/>
          <w:sz w:val="28"/>
          <w:szCs w:val="28"/>
          <w:shd w:val="clear" w:color="auto" w:fill="FFFFFF"/>
        </w:rPr>
        <w:t>»</w:t>
      </w:r>
      <w:r>
        <w:rPr>
          <w:color w:val="000000"/>
          <w:sz w:val="28"/>
          <w:szCs w:val="28"/>
        </w:rPr>
        <w:t>  на факультеті журналістики ЗНУ</w:t>
      </w:r>
      <w:r w:rsidR="00267D99">
        <w:rPr>
          <w:color w:val="000000"/>
          <w:sz w:val="28"/>
          <w:szCs w:val="28"/>
        </w:rPr>
        <w:t>.</w:t>
      </w:r>
      <w:r>
        <w:rPr>
          <w:color w:val="000000"/>
          <w:sz w:val="28"/>
          <w:szCs w:val="28"/>
        </w:rPr>
        <w:t> </w:t>
      </w:r>
    </w:p>
    <w:p w14:paraId="313660E2"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Мета: запропонувати конкретні заходи по відбудові Харкова, створити рекламну кампанію та  привернути увагу громадськості до проблеми. </w:t>
      </w:r>
    </w:p>
    <w:p w14:paraId="0E2F8104"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Завдання:</w:t>
      </w:r>
    </w:p>
    <w:p w14:paraId="4F7531CC" w14:textId="77777777" w:rsidR="003A3ACC" w:rsidRDefault="003A3ACC" w:rsidP="002552A6">
      <w:pPr>
        <w:pStyle w:val="a7"/>
        <w:numPr>
          <w:ilvl w:val="0"/>
          <w:numId w:val="14"/>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 xml:space="preserve">згенерувати за допомогою </w:t>
      </w:r>
      <w:proofErr w:type="spellStart"/>
      <w:r>
        <w:rPr>
          <w:color w:val="181716"/>
          <w:sz w:val="28"/>
          <w:szCs w:val="28"/>
          <w:shd w:val="clear" w:color="auto" w:fill="FCFCFC"/>
        </w:rPr>
        <w:t>нейромережі</w:t>
      </w:r>
      <w:proofErr w:type="spellEnd"/>
      <w:r>
        <w:rPr>
          <w:color w:val="181716"/>
          <w:sz w:val="28"/>
          <w:szCs w:val="28"/>
          <w:shd w:val="clear" w:color="auto" w:fill="FCFCFC"/>
        </w:rPr>
        <w:t xml:space="preserve"> як будуть виглядати впізнавані архітектурні споруди, які було зруйновано російськими окупантами;</w:t>
      </w:r>
    </w:p>
    <w:p w14:paraId="5E04338D" w14:textId="77777777" w:rsidR="003A3ACC" w:rsidRDefault="003A3ACC" w:rsidP="002552A6">
      <w:pPr>
        <w:pStyle w:val="a7"/>
        <w:numPr>
          <w:ilvl w:val="0"/>
          <w:numId w:val="14"/>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lastRenderedPageBreak/>
        <w:t>прописати концепт рекламної кампанії. </w:t>
      </w:r>
    </w:p>
    <w:p w14:paraId="623A9D42"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Цільова аудиторія:</w:t>
      </w:r>
    </w:p>
    <w:p w14:paraId="7DAFE289" w14:textId="77777777" w:rsidR="003A3ACC" w:rsidRDefault="003A3ACC" w:rsidP="002552A6">
      <w:pPr>
        <w:pStyle w:val="a7"/>
        <w:numPr>
          <w:ilvl w:val="0"/>
          <w:numId w:val="15"/>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мешканці Харкова;</w:t>
      </w:r>
    </w:p>
    <w:p w14:paraId="5F92A1BF" w14:textId="77777777" w:rsidR="003A3ACC" w:rsidRDefault="003A3ACC" w:rsidP="002552A6">
      <w:pPr>
        <w:pStyle w:val="a7"/>
        <w:numPr>
          <w:ilvl w:val="0"/>
          <w:numId w:val="15"/>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студенти творчих професій;</w:t>
      </w:r>
    </w:p>
    <w:p w14:paraId="1753FF85" w14:textId="77777777" w:rsidR="003A3ACC" w:rsidRDefault="003A3ACC" w:rsidP="002552A6">
      <w:pPr>
        <w:pStyle w:val="a7"/>
        <w:numPr>
          <w:ilvl w:val="0"/>
          <w:numId w:val="15"/>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меценати і спонсори. </w:t>
      </w:r>
    </w:p>
    <w:p w14:paraId="0C7E50B6"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 xml:space="preserve">Результат: було створено презентацію проєкту, в якому було розглянуто конкретні дії для відбудови Харкова. Творчий </w:t>
      </w:r>
      <w:proofErr w:type="spellStart"/>
      <w:r>
        <w:rPr>
          <w:color w:val="181716"/>
          <w:sz w:val="28"/>
          <w:szCs w:val="28"/>
          <w:shd w:val="clear" w:color="auto" w:fill="FCFCFC"/>
        </w:rPr>
        <w:t>проєкт</w:t>
      </w:r>
      <w:proofErr w:type="spellEnd"/>
      <w:r>
        <w:rPr>
          <w:color w:val="181716"/>
          <w:sz w:val="28"/>
          <w:szCs w:val="28"/>
          <w:shd w:val="clear" w:color="auto" w:fill="FCFCFC"/>
        </w:rPr>
        <w:t xml:space="preserve"> посів третє місце в рамках </w:t>
      </w:r>
      <w:proofErr w:type="spellStart"/>
      <w:r>
        <w:rPr>
          <w:color w:val="181716"/>
          <w:sz w:val="28"/>
          <w:szCs w:val="28"/>
          <w:shd w:val="clear" w:color="auto" w:fill="FCFCFC"/>
        </w:rPr>
        <w:t>медіафестивалю</w:t>
      </w:r>
      <w:proofErr w:type="spellEnd"/>
      <w:r>
        <w:rPr>
          <w:color w:val="181716"/>
          <w:sz w:val="28"/>
          <w:szCs w:val="28"/>
          <w:shd w:val="clear" w:color="auto" w:fill="FCFCFC"/>
        </w:rPr>
        <w:t xml:space="preserve"> «Європейські цінності в Україні: до взаєморозуміння та поваги» в категорії «Рекламна продукція». </w:t>
      </w:r>
    </w:p>
    <w:p w14:paraId="64EAFCDA" w14:textId="14EF922F" w:rsidR="003A3ACC" w:rsidRDefault="003A3ACC" w:rsidP="00267D99">
      <w:pPr>
        <w:pStyle w:val="a7"/>
        <w:spacing w:before="0" w:beforeAutospacing="0" w:after="0" w:afterAutospacing="0" w:line="360" w:lineRule="auto"/>
        <w:ind w:firstLine="700"/>
      </w:pPr>
      <w:r>
        <w:rPr>
          <w:color w:val="181716"/>
          <w:sz w:val="28"/>
          <w:szCs w:val="28"/>
          <w:shd w:val="clear" w:color="auto" w:fill="FCFCFC"/>
        </w:rPr>
        <w:t>Детальний опис особистого внеску студента.</w:t>
      </w:r>
    </w:p>
    <w:p w14:paraId="25F333E1" w14:textId="7EE7E814" w:rsidR="003A3ACC" w:rsidRDefault="003A3ACC" w:rsidP="003A3ACC">
      <w:pPr>
        <w:pStyle w:val="a7"/>
        <w:spacing w:before="0" w:beforeAutospacing="0" w:after="0" w:afterAutospacing="0" w:line="360" w:lineRule="auto"/>
        <w:ind w:firstLine="700"/>
        <w:jc w:val="both"/>
      </w:pPr>
      <w:r>
        <w:rPr>
          <w:color w:val="000000"/>
          <w:sz w:val="28"/>
          <w:szCs w:val="28"/>
        </w:rPr>
        <w:t xml:space="preserve">В рамках співавторської роботи над створенням рекламної кампанії по відбудові Харкова, було виконано </w:t>
      </w:r>
      <w:r w:rsidR="00267D99">
        <w:rPr>
          <w:color w:val="000000"/>
          <w:sz w:val="28"/>
          <w:szCs w:val="28"/>
        </w:rPr>
        <w:t>так</w:t>
      </w:r>
      <w:r>
        <w:rPr>
          <w:color w:val="000000"/>
          <w:sz w:val="28"/>
          <w:szCs w:val="28"/>
        </w:rPr>
        <w:t xml:space="preserve">і дії: розробка стилю та дизайну презентації, робота з </w:t>
      </w:r>
      <w:proofErr w:type="spellStart"/>
      <w:r>
        <w:rPr>
          <w:color w:val="000000"/>
          <w:sz w:val="28"/>
          <w:szCs w:val="28"/>
        </w:rPr>
        <w:t>нейромережою</w:t>
      </w:r>
      <w:proofErr w:type="spellEnd"/>
      <w:r>
        <w:rPr>
          <w:color w:val="000000"/>
          <w:sz w:val="28"/>
          <w:szCs w:val="28"/>
        </w:rPr>
        <w:t xml:space="preserve">, підбір фото та рекламного слогану, а також </w:t>
      </w:r>
      <w:proofErr w:type="spellStart"/>
      <w:r>
        <w:rPr>
          <w:color w:val="000000"/>
          <w:sz w:val="28"/>
          <w:szCs w:val="28"/>
        </w:rPr>
        <w:t>пропрацювання</w:t>
      </w:r>
      <w:proofErr w:type="spellEnd"/>
      <w:r>
        <w:rPr>
          <w:color w:val="000000"/>
          <w:sz w:val="28"/>
          <w:szCs w:val="28"/>
        </w:rPr>
        <w:t xml:space="preserve"> ідеї віртуальних екскурсій. </w:t>
      </w:r>
    </w:p>
    <w:p w14:paraId="45DDE919" w14:textId="567A035B" w:rsidR="003A3ACC" w:rsidRDefault="003A3ACC" w:rsidP="002552A6">
      <w:pPr>
        <w:pStyle w:val="a7"/>
        <w:numPr>
          <w:ilvl w:val="0"/>
          <w:numId w:val="19"/>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Створення патріотичних плакатів для публікації в особистих соціальних мережах</w:t>
      </w:r>
      <w:r w:rsidR="00DE19D4">
        <w:rPr>
          <w:color w:val="181716"/>
          <w:sz w:val="28"/>
          <w:szCs w:val="28"/>
          <w:shd w:val="clear" w:color="auto" w:fill="FCFCFC"/>
        </w:rPr>
        <w:t xml:space="preserve"> (див</w:t>
      </w:r>
      <w:r w:rsidR="00C163A6">
        <w:rPr>
          <w:color w:val="181716"/>
          <w:sz w:val="28"/>
          <w:szCs w:val="28"/>
          <w:shd w:val="clear" w:color="auto" w:fill="FCFCFC"/>
        </w:rPr>
        <w:t>.</w:t>
      </w:r>
      <w:r w:rsidR="00DE19D4">
        <w:rPr>
          <w:color w:val="181716"/>
          <w:sz w:val="28"/>
          <w:szCs w:val="28"/>
          <w:shd w:val="clear" w:color="auto" w:fill="FCFCFC"/>
        </w:rPr>
        <w:t xml:space="preserve"> рис </w:t>
      </w:r>
      <w:r w:rsidR="003402D1">
        <w:rPr>
          <w:color w:val="181716"/>
          <w:sz w:val="28"/>
          <w:szCs w:val="28"/>
          <w:shd w:val="clear" w:color="auto" w:fill="FCFCFC"/>
        </w:rPr>
        <w:t>И.8.</w:t>
      </w:r>
      <w:r w:rsidR="004D1C5F">
        <w:rPr>
          <w:color w:val="181716"/>
          <w:sz w:val="28"/>
          <w:szCs w:val="28"/>
          <w:shd w:val="clear" w:color="auto" w:fill="FCFCFC"/>
        </w:rPr>
        <w:t>)</w:t>
      </w:r>
      <w:r>
        <w:rPr>
          <w:color w:val="181716"/>
          <w:sz w:val="28"/>
          <w:szCs w:val="28"/>
          <w:shd w:val="clear" w:color="auto" w:fill="FCFCFC"/>
        </w:rPr>
        <w:t>. </w:t>
      </w:r>
    </w:p>
    <w:p w14:paraId="6D444736"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Назва: #яжнелох </w:t>
      </w:r>
    </w:p>
    <w:p w14:paraId="6F6CC85E"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 xml:space="preserve">Тематика: плакати для публікації в </w:t>
      </w:r>
      <w:proofErr w:type="spellStart"/>
      <w:r>
        <w:rPr>
          <w:color w:val="181716"/>
          <w:sz w:val="28"/>
          <w:szCs w:val="28"/>
          <w:shd w:val="clear" w:color="auto" w:fill="FCFCFC"/>
        </w:rPr>
        <w:t>сторіз</w:t>
      </w:r>
      <w:proofErr w:type="spellEnd"/>
      <w:r>
        <w:rPr>
          <w:color w:val="181716"/>
          <w:sz w:val="28"/>
          <w:szCs w:val="28"/>
          <w:shd w:val="clear" w:color="auto" w:fill="FCFCFC"/>
        </w:rPr>
        <w:t>, які підтримують патріотичний дух та піднімають настрій. Найбільший акцент було зроблено на гуморі та впізнаваних висловлювання.</w:t>
      </w:r>
    </w:p>
    <w:p w14:paraId="3B4FB1C3"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Мета: створити плакати, використовуючи популярні цитати, продемонструвати різні ситуації, в яких споживач може пізнати себе. </w:t>
      </w:r>
    </w:p>
    <w:p w14:paraId="7B636A2A" w14:textId="77777777" w:rsidR="003A3ACC" w:rsidRDefault="003A3ACC" w:rsidP="00A06197">
      <w:pPr>
        <w:pStyle w:val="a7"/>
        <w:spacing w:before="0" w:beforeAutospacing="0" w:after="0" w:afterAutospacing="0" w:line="360" w:lineRule="auto"/>
        <w:ind w:firstLine="709"/>
        <w:jc w:val="both"/>
      </w:pPr>
      <w:r>
        <w:rPr>
          <w:color w:val="181716"/>
          <w:sz w:val="28"/>
          <w:szCs w:val="28"/>
          <w:shd w:val="clear" w:color="auto" w:fill="FCFCFC"/>
        </w:rPr>
        <w:t>Завдання:</w:t>
      </w:r>
    </w:p>
    <w:p w14:paraId="2FECD5C7" w14:textId="77777777" w:rsidR="003A3ACC" w:rsidRDefault="003A3ACC" w:rsidP="002552A6">
      <w:pPr>
        <w:pStyle w:val="a7"/>
        <w:numPr>
          <w:ilvl w:val="0"/>
          <w:numId w:val="16"/>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проаналізувати рекламні плакати, які схожі за тематикою;</w:t>
      </w:r>
    </w:p>
    <w:p w14:paraId="2BD20B56" w14:textId="77777777" w:rsidR="003A3ACC" w:rsidRDefault="003A3ACC" w:rsidP="002552A6">
      <w:pPr>
        <w:pStyle w:val="a7"/>
        <w:numPr>
          <w:ilvl w:val="0"/>
          <w:numId w:val="16"/>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створити у графічному редакторі плакати;</w:t>
      </w:r>
    </w:p>
    <w:p w14:paraId="3409A621" w14:textId="77777777" w:rsidR="003A3ACC" w:rsidRDefault="003A3ACC" w:rsidP="002552A6">
      <w:pPr>
        <w:pStyle w:val="a7"/>
        <w:numPr>
          <w:ilvl w:val="0"/>
          <w:numId w:val="16"/>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продумати концепт таким чином, щоб плакати мали позитивний вплив на стан людей;</w:t>
      </w:r>
    </w:p>
    <w:p w14:paraId="71370931" w14:textId="77777777" w:rsidR="003A3ACC" w:rsidRDefault="003A3ACC" w:rsidP="002552A6">
      <w:pPr>
        <w:pStyle w:val="a7"/>
        <w:numPr>
          <w:ilvl w:val="0"/>
          <w:numId w:val="16"/>
        </w:numPr>
        <w:spacing w:before="0" w:beforeAutospacing="0" w:after="0" w:afterAutospacing="0" w:line="360" w:lineRule="auto"/>
        <w:jc w:val="both"/>
        <w:textAlignment w:val="baseline"/>
        <w:rPr>
          <w:color w:val="181716"/>
          <w:sz w:val="28"/>
          <w:szCs w:val="28"/>
        </w:rPr>
      </w:pPr>
      <w:r>
        <w:rPr>
          <w:color w:val="181716"/>
          <w:sz w:val="28"/>
          <w:szCs w:val="28"/>
          <w:shd w:val="clear" w:color="auto" w:fill="FCFCFC"/>
        </w:rPr>
        <w:t>прописати провокуючі тексти, які будуть викликати емоцію.</w:t>
      </w:r>
    </w:p>
    <w:p w14:paraId="67688865" w14:textId="77777777" w:rsidR="003A3ACC" w:rsidRDefault="003A3ACC" w:rsidP="00267D99">
      <w:pPr>
        <w:pStyle w:val="a7"/>
        <w:spacing w:before="0" w:beforeAutospacing="0" w:after="0" w:afterAutospacing="0" w:line="360" w:lineRule="auto"/>
        <w:ind w:firstLine="360"/>
        <w:jc w:val="both"/>
      </w:pPr>
      <w:r>
        <w:rPr>
          <w:color w:val="181716"/>
          <w:sz w:val="28"/>
          <w:szCs w:val="28"/>
          <w:shd w:val="clear" w:color="auto" w:fill="FCFCFC"/>
        </w:rPr>
        <w:t>Цільова аудиторія: люди віком від 16 років.</w:t>
      </w:r>
    </w:p>
    <w:p w14:paraId="3045849A" w14:textId="3F375A2B" w:rsidR="003A3ACC" w:rsidRDefault="003A3ACC" w:rsidP="00267D99">
      <w:pPr>
        <w:pStyle w:val="a7"/>
        <w:spacing w:before="0" w:beforeAutospacing="0" w:after="0" w:afterAutospacing="0" w:line="360" w:lineRule="auto"/>
        <w:ind w:firstLine="360"/>
        <w:jc w:val="both"/>
      </w:pPr>
      <w:r>
        <w:rPr>
          <w:color w:val="181716"/>
          <w:sz w:val="28"/>
          <w:szCs w:val="28"/>
          <w:shd w:val="clear" w:color="auto" w:fill="FCFCFC"/>
        </w:rPr>
        <w:lastRenderedPageBreak/>
        <w:t>Результат: було створено чотири рекламних плакати, в яких обігр</w:t>
      </w:r>
      <w:r w:rsidR="00267D99">
        <w:rPr>
          <w:color w:val="181716"/>
          <w:sz w:val="28"/>
          <w:szCs w:val="28"/>
          <w:shd w:val="clear" w:color="auto" w:fill="FCFCFC"/>
        </w:rPr>
        <w:t>а</w:t>
      </w:r>
      <w:r>
        <w:rPr>
          <w:color w:val="181716"/>
          <w:sz w:val="28"/>
          <w:szCs w:val="28"/>
          <w:shd w:val="clear" w:color="auto" w:fill="FCFCFC"/>
        </w:rPr>
        <w:t>ються різні ситуації. </w:t>
      </w:r>
    </w:p>
    <w:p w14:paraId="75FCCFB9" w14:textId="77777777" w:rsidR="003A3ACC" w:rsidRDefault="003A3ACC" w:rsidP="00267D99">
      <w:pPr>
        <w:pStyle w:val="a7"/>
        <w:spacing w:before="0" w:beforeAutospacing="0" w:after="0" w:afterAutospacing="0" w:line="360" w:lineRule="auto"/>
        <w:ind w:firstLine="360"/>
      </w:pPr>
      <w:r>
        <w:rPr>
          <w:color w:val="181716"/>
          <w:sz w:val="28"/>
          <w:szCs w:val="28"/>
          <w:shd w:val="clear" w:color="auto" w:fill="FCFCFC"/>
        </w:rPr>
        <w:t>Детальний опис особистого внеску студента.</w:t>
      </w:r>
    </w:p>
    <w:p w14:paraId="7EB9ECDB" w14:textId="7A9C6CEB" w:rsidR="003A3ACC" w:rsidRDefault="003A3ACC" w:rsidP="00267D99">
      <w:pPr>
        <w:pStyle w:val="a7"/>
        <w:spacing w:before="0" w:beforeAutospacing="0" w:after="0" w:afterAutospacing="0" w:line="360" w:lineRule="auto"/>
        <w:ind w:firstLine="360"/>
        <w:jc w:val="both"/>
        <w:rPr>
          <w:color w:val="181716"/>
          <w:sz w:val="28"/>
          <w:szCs w:val="28"/>
          <w:shd w:val="clear" w:color="auto" w:fill="FCFCFC"/>
        </w:rPr>
      </w:pPr>
      <w:r>
        <w:rPr>
          <w:color w:val="181716"/>
          <w:sz w:val="28"/>
          <w:szCs w:val="28"/>
          <w:shd w:val="clear" w:color="auto" w:fill="FCFCFC"/>
        </w:rPr>
        <w:t xml:space="preserve">Під час розробки плакатів було виконано аналіз рекламних плакатів, що вже існують. Також, </w:t>
      </w:r>
      <w:r w:rsidR="00267D99">
        <w:rPr>
          <w:color w:val="181716"/>
          <w:sz w:val="28"/>
          <w:szCs w:val="28"/>
          <w:shd w:val="clear" w:color="auto" w:fill="FCFCFC"/>
        </w:rPr>
        <w:t>робота над</w:t>
      </w:r>
      <w:r>
        <w:rPr>
          <w:color w:val="181716"/>
          <w:sz w:val="28"/>
          <w:szCs w:val="28"/>
          <w:shd w:val="clear" w:color="auto" w:fill="FCFCFC"/>
        </w:rPr>
        <w:t xml:space="preserve"> іде</w:t>
      </w:r>
      <w:r w:rsidR="00267D99">
        <w:rPr>
          <w:color w:val="181716"/>
          <w:sz w:val="28"/>
          <w:szCs w:val="28"/>
          <w:shd w:val="clear" w:color="auto" w:fill="FCFCFC"/>
        </w:rPr>
        <w:t>єю</w:t>
      </w:r>
      <w:r>
        <w:rPr>
          <w:color w:val="181716"/>
          <w:sz w:val="28"/>
          <w:szCs w:val="28"/>
          <w:shd w:val="clear" w:color="auto" w:fill="FCFCFC"/>
        </w:rPr>
        <w:t xml:space="preserve"> та концепці</w:t>
      </w:r>
      <w:r w:rsidR="00267D99">
        <w:rPr>
          <w:color w:val="181716"/>
          <w:sz w:val="28"/>
          <w:szCs w:val="28"/>
          <w:shd w:val="clear" w:color="auto" w:fill="FCFCFC"/>
        </w:rPr>
        <w:t>єю</w:t>
      </w:r>
      <w:r>
        <w:rPr>
          <w:color w:val="181716"/>
          <w:sz w:val="28"/>
          <w:szCs w:val="28"/>
          <w:shd w:val="clear" w:color="auto" w:fill="FCFCFC"/>
        </w:rPr>
        <w:t>, безпосередньо робота у графічному редакторі: підбір шрифтів та ілюстрацій, розробка графічного макету. </w:t>
      </w:r>
    </w:p>
    <w:p w14:paraId="7A0158CE" w14:textId="21DF8CA2" w:rsidR="00FC66A6" w:rsidRDefault="00FC66A6" w:rsidP="002552A6">
      <w:pPr>
        <w:pStyle w:val="a7"/>
        <w:numPr>
          <w:ilvl w:val="0"/>
          <w:numId w:val="19"/>
        </w:numPr>
        <w:spacing w:before="0" w:beforeAutospacing="0" w:after="0" w:afterAutospacing="0" w:line="360" w:lineRule="auto"/>
        <w:jc w:val="both"/>
        <w:textAlignment w:val="baseline"/>
        <w:rPr>
          <w:color w:val="000000"/>
          <w:sz w:val="28"/>
          <w:szCs w:val="28"/>
        </w:rPr>
      </w:pPr>
      <w:r>
        <w:rPr>
          <w:color w:val="000000"/>
          <w:sz w:val="28"/>
          <w:szCs w:val="28"/>
        </w:rPr>
        <w:t>Створення відео-</w:t>
      </w:r>
      <w:proofErr w:type="spellStart"/>
      <w:r>
        <w:rPr>
          <w:color w:val="000000"/>
          <w:sz w:val="28"/>
          <w:szCs w:val="28"/>
        </w:rPr>
        <w:t>експлейнерів</w:t>
      </w:r>
      <w:proofErr w:type="spellEnd"/>
      <w:r>
        <w:rPr>
          <w:color w:val="000000"/>
          <w:sz w:val="28"/>
          <w:szCs w:val="28"/>
        </w:rPr>
        <w:t xml:space="preserve"> по користуванню </w:t>
      </w:r>
      <w:proofErr w:type="spellStart"/>
      <w:r>
        <w:rPr>
          <w:color w:val="000000"/>
          <w:sz w:val="28"/>
          <w:szCs w:val="28"/>
        </w:rPr>
        <w:t>дронів</w:t>
      </w:r>
      <w:proofErr w:type="spellEnd"/>
      <w:r>
        <w:rPr>
          <w:color w:val="000000"/>
          <w:sz w:val="28"/>
          <w:szCs w:val="28"/>
        </w:rPr>
        <w:t xml:space="preserve"> для українських військових (див</w:t>
      </w:r>
      <w:r w:rsidR="00C163A6">
        <w:rPr>
          <w:color w:val="000000"/>
          <w:sz w:val="28"/>
          <w:szCs w:val="28"/>
        </w:rPr>
        <w:t>.</w:t>
      </w:r>
      <w:r>
        <w:rPr>
          <w:color w:val="000000"/>
          <w:sz w:val="28"/>
          <w:szCs w:val="28"/>
        </w:rPr>
        <w:t xml:space="preserve"> рис </w:t>
      </w:r>
      <w:r w:rsidR="003402D1">
        <w:rPr>
          <w:color w:val="000000"/>
          <w:sz w:val="28"/>
          <w:szCs w:val="28"/>
        </w:rPr>
        <w:t>И.9., И.10., И.11.</w:t>
      </w:r>
      <w:r>
        <w:rPr>
          <w:color w:val="000000"/>
          <w:sz w:val="28"/>
          <w:szCs w:val="28"/>
        </w:rPr>
        <w:t>). </w:t>
      </w:r>
    </w:p>
    <w:p w14:paraId="20B8C249" w14:textId="77777777" w:rsidR="00FC66A6" w:rsidRDefault="00FC66A6" w:rsidP="00FC66A6">
      <w:pPr>
        <w:pStyle w:val="a7"/>
        <w:spacing w:before="0" w:beforeAutospacing="0" w:after="0" w:afterAutospacing="0" w:line="360" w:lineRule="auto"/>
        <w:ind w:firstLine="709"/>
        <w:jc w:val="both"/>
      </w:pPr>
      <w:r>
        <w:rPr>
          <w:color w:val="000000"/>
          <w:sz w:val="28"/>
          <w:szCs w:val="28"/>
        </w:rPr>
        <w:t xml:space="preserve">Тематика: 5 різних за тематикою </w:t>
      </w:r>
      <w:proofErr w:type="spellStart"/>
      <w:r>
        <w:rPr>
          <w:color w:val="000000"/>
          <w:sz w:val="28"/>
          <w:szCs w:val="28"/>
        </w:rPr>
        <w:t>експлейнерів</w:t>
      </w:r>
      <w:proofErr w:type="spellEnd"/>
      <w:r>
        <w:rPr>
          <w:color w:val="000000"/>
          <w:sz w:val="28"/>
          <w:szCs w:val="28"/>
        </w:rPr>
        <w:t xml:space="preserve"> для українських військових по користуванню </w:t>
      </w:r>
      <w:proofErr w:type="spellStart"/>
      <w:r>
        <w:rPr>
          <w:color w:val="000000"/>
          <w:sz w:val="28"/>
          <w:szCs w:val="28"/>
        </w:rPr>
        <w:t>дронами</w:t>
      </w:r>
      <w:proofErr w:type="spellEnd"/>
      <w:r>
        <w:rPr>
          <w:color w:val="000000"/>
          <w:sz w:val="28"/>
          <w:szCs w:val="28"/>
        </w:rPr>
        <w:t xml:space="preserve"> латвійської компанії ATLAS UAS.</w:t>
      </w:r>
    </w:p>
    <w:p w14:paraId="6B023047" w14:textId="77777777" w:rsidR="00FC66A6" w:rsidRDefault="00FC66A6" w:rsidP="00FC66A6">
      <w:pPr>
        <w:pStyle w:val="a7"/>
        <w:spacing w:before="0" w:beforeAutospacing="0" w:after="0" w:afterAutospacing="0" w:line="360" w:lineRule="auto"/>
        <w:ind w:firstLine="709"/>
        <w:jc w:val="both"/>
      </w:pPr>
      <w:r>
        <w:rPr>
          <w:color w:val="000000"/>
          <w:sz w:val="28"/>
          <w:szCs w:val="28"/>
        </w:rPr>
        <w:t>Замовник: ATLAS UAS</w:t>
      </w:r>
    </w:p>
    <w:p w14:paraId="4E02F1C1" w14:textId="77777777" w:rsidR="00FC66A6" w:rsidRDefault="00FC66A6" w:rsidP="00FC66A6">
      <w:pPr>
        <w:pStyle w:val="a7"/>
        <w:spacing w:before="0" w:beforeAutospacing="0" w:after="0" w:afterAutospacing="0" w:line="360" w:lineRule="auto"/>
        <w:ind w:firstLine="709"/>
        <w:jc w:val="both"/>
      </w:pPr>
      <w:r>
        <w:rPr>
          <w:color w:val="000000"/>
          <w:sz w:val="28"/>
          <w:szCs w:val="28"/>
        </w:rPr>
        <w:t>Мета: створити зрозумілу та якісну інструкцію для українських військових, використовуючи 3D і 2D анімацію. </w:t>
      </w:r>
    </w:p>
    <w:p w14:paraId="62014A8F" w14:textId="77777777" w:rsidR="00FC66A6" w:rsidRDefault="00FC66A6" w:rsidP="00FC66A6">
      <w:pPr>
        <w:pStyle w:val="a7"/>
        <w:spacing w:before="0" w:beforeAutospacing="0" w:after="0" w:afterAutospacing="0" w:line="360" w:lineRule="auto"/>
        <w:ind w:firstLine="709"/>
        <w:jc w:val="both"/>
      </w:pPr>
      <w:r>
        <w:rPr>
          <w:color w:val="000000"/>
          <w:sz w:val="28"/>
          <w:szCs w:val="28"/>
        </w:rPr>
        <w:t>Завдання:</w:t>
      </w:r>
    </w:p>
    <w:p w14:paraId="66963ACC" w14:textId="77777777" w:rsidR="00FC66A6" w:rsidRDefault="00FC66A6" w:rsidP="002552A6">
      <w:pPr>
        <w:pStyle w:val="a7"/>
        <w:numPr>
          <w:ilvl w:val="0"/>
          <w:numId w:val="13"/>
        </w:numPr>
        <w:spacing w:before="0" w:beforeAutospacing="0" w:after="0" w:afterAutospacing="0" w:line="360" w:lineRule="auto"/>
        <w:jc w:val="both"/>
        <w:textAlignment w:val="baseline"/>
        <w:rPr>
          <w:color w:val="000000"/>
          <w:sz w:val="28"/>
          <w:szCs w:val="28"/>
        </w:rPr>
      </w:pPr>
      <w:r>
        <w:rPr>
          <w:color w:val="000000"/>
          <w:sz w:val="28"/>
          <w:szCs w:val="28"/>
        </w:rPr>
        <w:t>за допомогою 3D анімації правильно змоделювати та відтворити ситуації, в яких буде застосовуватися техніка ATLAS UAS;</w:t>
      </w:r>
    </w:p>
    <w:p w14:paraId="2C5A7EB3" w14:textId="77777777" w:rsidR="00FC66A6" w:rsidRDefault="00FC66A6" w:rsidP="002552A6">
      <w:pPr>
        <w:pStyle w:val="a7"/>
        <w:numPr>
          <w:ilvl w:val="0"/>
          <w:numId w:val="13"/>
        </w:numPr>
        <w:spacing w:before="0" w:beforeAutospacing="0" w:after="0" w:afterAutospacing="0" w:line="360" w:lineRule="auto"/>
        <w:jc w:val="both"/>
        <w:textAlignment w:val="baseline"/>
        <w:rPr>
          <w:color w:val="000000"/>
          <w:sz w:val="28"/>
          <w:szCs w:val="28"/>
        </w:rPr>
      </w:pPr>
      <w:r>
        <w:rPr>
          <w:color w:val="000000"/>
          <w:sz w:val="28"/>
          <w:szCs w:val="28"/>
        </w:rPr>
        <w:t>за допомогою 2D анімації правильно відтворити інтерфейси та послідовність роботи в девайсах ATLAS UAS;</w:t>
      </w:r>
    </w:p>
    <w:p w14:paraId="26BB63A8" w14:textId="77777777" w:rsidR="00FC66A6" w:rsidRDefault="00FC66A6" w:rsidP="002552A6">
      <w:pPr>
        <w:pStyle w:val="a7"/>
        <w:numPr>
          <w:ilvl w:val="0"/>
          <w:numId w:val="13"/>
        </w:numPr>
        <w:spacing w:before="0" w:beforeAutospacing="0" w:after="0" w:afterAutospacing="0" w:line="360" w:lineRule="auto"/>
        <w:jc w:val="both"/>
        <w:textAlignment w:val="baseline"/>
        <w:rPr>
          <w:color w:val="000000"/>
          <w:sz w:val="28"/>
          <w:szCs w:val="28"/>
        </w:rPr>
      </w:pPr>
      <w:r>
        <w:rPr>
          <w:color w:val="000000"/>
          <w:sz w:val="28"/>
          <w:szCs w:val="28"/>
        </w:rPr>
        <w:t xml:space="preserve">створити </w:t>
      </w:r>
      <w:proofErr w:type="spellStart"/>
      <w:r>
        <w:rPr>
          <w:color w:val="000000"/>
          <w:sz w:val="28"/>
          <w:szCs w:val="28"/>
        </w:rPr>
        <w:t>саунддизайн</w:t>
      </w:r>
      <w:proofErr w:type="spellEnd"/>
      <w:r>
        <w:rPr>
          <w:color w:val="000000"/>
          <w:sz w:val="28"/>
          <w:szCs w:val="28"/>
        </w:rPr>
        <w:t>, який вигідно буде підкреслювати та акцентувати моменти, на які варто звернути особливу увагу. </w:t>
      </w:r>
    </w:p>
    <w:p w14:paraId="7DEAFA92" w14:textId="77777777" w:rsidR="00FC66A6" w:rsidRDefault="00FC66A6" w:rsidP="00FC66A6">
      <w:pPr>
        <w:pStyle w:val="a7"/>
        <w:spacing w:before="0" w:beforeAutospacing="0" w:after="0" w:afterAutospacing="0" w:line="360" w:lineRule="auto"/>
        <w:ind w:firstLine="709"/>
        <w:jc w:val="both"/>
      </w:pPr>
      <w:r>
        <w:rPr>
          <w:color w:val="000000"/>
          <w:sz w:val="28"/>
          <w:szCs w:val="28"/>
        </w:rPr>
        <w:t>Цільова аудиторія: українські військові, 18-60 років.</w:t>
      </w:r>
    </w:p>
    <w:p w14:paraId="3A9BAB60" w14:textId="77777777" w:rsidR="00FC66A6" w:rsidRDefault="00FC66A6" w:rsidP="00FC66A6">
      <w:pPr>
        <w:pStyle w:val="a7"/>
        <w:spacing w:before="0" w:beforeAutospacing="0" w:after="0" w:afterAutospacing="0" w:line="360" w:lineRule="auto"/>
        <w:ind w:firstLine="709"/>
        <w:jc w:val="both"/>
      </w:pPr>
      <w:r>
        <w:rPr>
          <w:color w:val="000000"/>
          <w:sz w:val="28"/>
          <w:szCs w:val="28"/>
        </w:rPr>
        <w:t>Терміни рекламної кампанії: 25.12.2022-26.04.2023.</w:t>
      </w:r>
    </w:p>
    <w:p w14:paraId="010A50EE" w14:textId="77777777" w:rsidR="00FC66A6" w:rsidRDefault="00FC66A6" w:rsidP="00FC66A6">
      <w:pPr>
        <w:pStyle w:val="a7"/>
        <w:spacing w:before="0" w:beforeAutospacing="0" w:after="0" w:afterAutospacing="0" w:line="360" w:lineRule="auto"/>
        <w:ind w:firstLine="709"/>
        <w:jc w:val="both"/>
      </w:pPr>
      <w:r>
        <w:rPr>
          <w:color w:val="000000"/>
          <w:sz w:val="28"/>
          <w:szCs w:val="28"/>
        </w:rPr>
        <w:t xml:space="preserve">Бюджет </w:t>
      </w:r>
      <w:proofErr w:type="spellStart"/>
      <w:r>
        <w:rPr>
          <w:color w:val="000000"/>
          <w:sz w:val="28"/>
          <w:szCs w:val="28"/>
        </w:rPr>
        <w:t>проєкту</w:t>
      </w:r>
      <w:proofErr w:type="spellEnd"/>
      <w:r>
        <w:rPr>
          <w:color w:val="000000"/>
          <w:sz w:val="28"/>
          <w:szCs w:val="28"/>
        </w:rPr>
        <w:t>: бюджет та оцінка ефективності належать до комерційної таємниці організації.</w:t>
      </w:r>
    </w:p>
    <w:p w14:paraId="03CF5FC7" w14:textId="77777777" w:rsidR="00FC66A6" w:rsidRDefault="00FC66A6" w:rsidP="00FC66A6">
      <w:pPr>
        <w:pStyle w:val="a7"/>
        <w:spacing w:before="0" w:beforeAutospacing="0" w:after="0" w:afterAutospacing="0" w:line="360" w:lineRule="auto"/>
        <w:ind w:firstLine="709"/>
        <w:jc w:val="both"/>
      </w:pPr>
      <w:r>
        <w:rPr>
          <w:color w:val="000000"/>
          <w:sz w:val="28"/>
          <w:szCs w:val="28"/>
        </w:rPr>
        <w:t>Результат: створення ефективних інструкцій по використанню техніки  ATLAS UAS, які активно використовують українські військові. </w:t>
      </w:r>
    </w:p>
    <w:p w14:paraId="459A1A4E" w14:textId="77777777" w:rsidR="00FC66A6" w:rsidRDefault="00FC66A6" w:rsidP="00FC66A6">
      <w:pPr>
        <w:pStyle w:val="a7"/>
        <w:spacing w:before="0" w:beforeAutospacing="0" w:after="0" w:afterAutospacing="0" w:line="360" w:lineRule="auto"/>
        <w:ind w:firstLine="709"/>
      </w:pPr>
      <w:r>
        <w:rPr>
          <w:color w:val="000000"/>
          <w:sz w:val="28"/>
          <w:szCs w:val="28"/>
        </w:rPr>
        <w:t>Детальний опис особистого внеску студента.</w:t>
      </w:r>
    </w:p>
    <w:p w14:paraId="43EFEC79" w14:textId="77777777" w:rsidR="00FC66A6" w:rsidRDefault="00FC66A6" w:rsidP="00FC66A6">
      <w:pPr>
        <w:pStyle w:val="a7"/>
        <w:spacing w:before="0" w:beforeAutospacing="0" w:after="0" w:afterAutospacing="0" w:line="360" w:lineRule="auto"/>
        <w:ind w:firstLine="700"/>
        <w:jc w:val="both"/>
      </w:pPr>
      <w:r>
        <w:rPr>
          <w:color w:val="000000"/>
          <w:sz w:val="28"/>
          <w:szCs w:val="28"/>
        </w:rPr>
        <w:t xml:space="preserve">Під час роботи на цьому </w:t>
      </w:r>
      <w:proofErr w:type="spellStart"/>
      <w:r>
        <w:rPr>
          <w:color w:val="000000"/>
          <w:sz w:val="28"/>
          <w:szCs w:val="28"/>
        </w:rPr>
        <w:t>проєкті</w:t>
      </w:r>
      <w:proofErr w:type="spellEnd"/>
      <w:r>
        <w:rPr>
          <w:color w:val="000000"/>
          <w:sz w:val="28"/>
          <w:szCs w:val="28"/>
        </w:rPr>
        <w:t xml:space="preserve"> в рамках стажування в </w:t>
      </w:r>
      <w:proofErr w:type="spellStart"/>
      <w:r>
        <w:rPr>
          <w:color w:val="000000"/>
          <w:sz w:val="28"/>
          <w:szCs w:val="28"/>
        </w:rPr>
        <w:t>продакшн</w:t>
      </w:r>
      <w:proofErr w:type="spellEnd"/>
      <w:r>
        <w:rPr>
          <w:color w:val="000000"/>
          <w:sz w:val="28"/>
          <w:szCs w:val="28"/>
        </w:rPr>
        <w:t xml:space="preserve">-агенції повного циклу «NEBO», виконувалися обов’язки </w:t>
      </w:r>
      <w:proofErr w:type="spellStart"/>
      <w:r>
        <w:rPr>
          <w:color w:val="000000"/>
          <w:sz w:val="28"/>
          <w:szCs w:val="28"/>
        </w:rPr>
        <w:t>проєктного</w:t>
      </w:r>
      <w:proofErr w:type="spellEnd"/>
      <w:r>
        <w:rPr>
          <w:color w:val="000000"/>
          <w:sz w:val="28"/>
          <w:szCs w:val="28"/>
        </w:rPr>
        <w:t xml:space="preserve"> менеджера: </w:t>
      </w:r>
      <w:r>
        <w:rPr>
          <w:color w:val="000000"/>
          <w:sz w:val="28"/>
          <w:szCs w:val="28"/>
        </w:rPr>
        <w:lastRenderedPageBreak/>
        <w:t xml:space="preserve">ведення комунікації з клієнтом, розбір сценарію та постановкою технічного завдання для 2D і 3D художників, контроль роботи команди згідно </w:t>
      </w:r>
      <w:proofErr w:type="spellStart"/>
      <w:r>
        <w:rPr>
          <w:color w:val="000000"/>
          <w:sz w:val="28"/>
          <w:szCs w:val="28"/>
        </w:rPr>
        <w:t>таймінгу</w:t>
      </w:r>
      <w:proofErr w:type="spellEnd"/>
      <w:r>
        <w:rPr>
          <w:color w:val="000000"/>
          <w:sz w:val="28"/>
          <w:szCs w:val="28"/>
        </w:rPr>
        <w:t xml:space="preserve"> та перевірка продукту на наявність багів, які необхідно було виправляти, пошук аудіо для роликів, які потім затверджувалися з командою, також введення постійної комунікації з </w:t>
      </w:r>
      <w:proofErr w:type="spellStart"/>
      <w:r>
        <w:rPr>
          <w:color w:val="000000"/>
          <w:sz w:val="28"/>
          <w:szCs w:val="28"/>
        </w:rPr>
        <w:t>саунддизайнером</w:t>
      </w:r>
      <w:proofErr w:type="spellEnd"/>
      <w:r>
        <w:rPr>
          <w:color w:val="000000"/>
          <w:sz w:val="28"/>
          <w:szCs w:val="28"/>
        </w:rPr>
        <w:t xml:space="preserve">, підтримка комунікації між клієнтом та командою на етапах внесення </w:t>
      </w:r>
      <w:proofErr w:type="spellStart"/>
      <w:r>
        <w:rPr>
          <w:color w:val="000000"/>
          <w:sz w:val="28"/>
          <w:szCs w:val="28"/>
        </w:rPr>
        <w:t>правок.У</w:t>
      </w:r>
      <w:proofErr w:type="spellEnd"/>
      <w:r>
        <w:rPr>
          <w:color w:val="000000"/>
          <w:sz w:val="28"/>
          <w:szCs w:val="28"/>
        </w:rPr>
        <w:t xml:space="preserve"> межах роботи на цьому </w:t>
      </w:r>
      <w:proofErr w:type="spellStart"/>
      <w:r>
        <w:rPr>
          <w:color w:val="000000"/>
          <w:sz w:val="28"/>
          <w:szCs w:val="28"/>
        </w:rPr>
        <w:t>проєкті</w:t>
      </w:r>
      <w:proofErr w:type="spellEnd"/>
      <w:r>
        <w:rPr>
          <w:color w:val="000000"/>
          <w:sz w:val="28"/>
          <w:szCs w:val="28"/>
        </w:rPr>
        <w:t xml:space="preserve"> пройшло базове вивчення програм </w:t>
      </w:r>
      <w:proofErr w:type="spellStart"/>
      <w:r>
        <w:rPr>
          <w:color w:val="000000"/>
          <w:sz w:val="28"/>
          <w:szCs w:val="28"/>
        </w:rPr>
        <w:t>Cinema</w:t>
      </w:r>
      <w:proofErr w:type="spellEnd"/>
      <w:r>
        <w:rPr>
          <w:color w:val="000000"/>
          <w:sz w:val="28"/>
          <w:szCs w:val="28"/>
        </w:rPr>
        <w:t xml:space="preserve"> 4D та </w:t>
      </w:r>
      <w:proofErr w:type="spellStart"/>
      <w:r>
        <w:rPr>
          <w:color w:val="000000"/>
          <w:sz w:val="28"/>
          <w:szCs w:val="28"/>
        </w:rPr>
        <w:t>Adobe</w:t>
      </w:r>
      <w:proofErr w:type="spellEnd"/>
      <w:r>
        <w:rPr>
          <w:color w:val="000000"/>
          <w:sz w:val="28"/>
          <w:szCs w:val="28"/>
        </w:rPr>
        <w:t xml:space="preserve"> </w:t>
      </w:r>
      <w:proofErr w:type="spellStart"/>
      <w:r>
        <w:rPr>
          <w:color w:val="000000"/>
          <w:sz w:val="28"/>
          <w:szCs w:val="28"/>
        </w:rPr>
        <w:t>After</w:t>
      </w:r>
      <w:proofErr w:type="spellEnd"/>
      <w:r>
        <w:rPr>
          <w:color w:val="000000"/>
          <w:sz w:val="28"/>
          <w:szCs w:val="28"/>
        </w:rPr>
        <w:t xml:space="preserve"> </w:t>
      </w:r>
      <w:proofErr w:type="spellStart"/>
      <w:r>
        <w:rPr>
          <w:color w:val="000000"/>
          <w:sz w:val="28"/>
          <w:szCs w:val="28"/>
        </w:rPr>
        <w:t>Effects</w:t>
      </w:r>
      <w:proofErr w:type="spellEnd"/>
      <w:r>
        <w:rPr>
          <w:color w:val="000000"/>
          <w:sz w:val="28"/>
          <w:szCs w:val="28"/>
        </w:rPr>
        <w:t>.</w:t>
      </w:r>
    </w:p>
    <w:p w14:paraId="664FB925" w14:textId="1822DCC6" w:rsidR="00FC66A6" w:rsidRDefault="00FC66A6" w:rsidP="002552A6">
      <w:pPr>
        <w:pStyle w:val="a7"/>
        <w:numPr>
          <w:ilvl w:val="0"/>
          <w:numId w:val="19"/>
        </w:numPr>
        <w:spacing w:before="0" w:beforeAutospacing="0" w:after="0" w:afterAutospacing="0" w:line="360" w:lineRule="auto"/>
        <w:jc w:val="both"/>
        <w:textAlignment w:val="baseline"/>
        <w:rPr>
          <w:color w:val="000000"/>
          <w:sz w:val="28"/>
          <w:szCs w:val="28"/>
        </w:rPr>
      </w:pPr>
      <w:r>
        <w:rPr>
          <w:color w:val="000000"/>
          <w:sz w:val="28"/>
          <w:szCs w:val="28"/>
        </w:rPr>
        <w:t xml:space="preserve">Створення комерційного ролика для рекламування нового планшета </w:t>
      </w:r>
      <w:proofErr w:type="spellStart"/>
      <w:r>
        <w:rPr>
          <w:color w:val="000000"/>
          <w:sz w:val="28"/>
          <w:szCs w:val="28"/>
        </w:rPr>
        <w:t>AtlasSTATION</w:t>
      </w:r>
      <w:proofErr w:type="spellEnd"/>
      <w:r>
        <w:rPr>
          <w:color w:val="000000"/>
          <w:sz w:val="28"/>
          <w:szCs w:val="28"/>
        </w:rPr>
        <w:t xml:space="preserve"> ULTRA (див</w:t>
      </w:r>
      <w:r w:rsidR="00C163A6">
        <w:rPr>
          <w:color w:val="000000"/>
          <w:sz w:val="28"/>
          <w:szCs w:val="28"/>
        </w:rPr>
        <w:t>.</w:t>
      </w:r>
      <w:r>
        <w:rPr>
          <w:color w:val="000000"/>
          <w:sz w:val="28"/>
          <w:szCs w:val="28"/>
        </w:rPr>
        <w:t xml:space="preserve"> рис </w:t>
      </w:r>
      <w:r w:rsidR="003402D1">
        <w:rPr>
          <w:color w:val="000000"/>
          <w:sz w:val="28"/>
          <w:szCs w:val="28"/>
        </w:rPr>
        <w:t>И.12.</w:t>
      </w:r>
      <w:r>
        <w:rPr>
          <w:color w:val="000000"/>
          <w:sz w:val="28"/>
          <w:szCs w:val="28"/>
        </w:rPr>
        <w:t>).</w:t>
      </w:r>
    </w:p>
    <w:p w14:paraId="1B7E9C75" w14:textId="77777777" w:rsidR="00FC66A6" w:rsidRDefault="00FC66A6" w:rsidP="00FC66A6">
      <w:pPr>
        <w:pStyle w:val="a7"/>
        <w:spacing w:before="0" w:beforeAutospacing="0" w:after="0" w:afterAutospacing="0" w:line="360" w:lineRule="auto"/>
        <w:ind w:firstLine="709"/>
        <w:jc w:val="both"/>
      </w:pPr>
      <w:r>
        <w:rPr>
          <w:color w:val="000000"/>
          <w:sz w:val="28"/>
          <w:szCs w:val="28"/>
        </w:rPr>
        <w:t>Назва: ATLAS ULTRA .</w:t>
      </w:r>
    </w:p>
    <w:p w14:paraId="6344EA13" w14:textId="77777777" w:rsidR="00FC66A6" w:rsidRDefault="00FC66A6" w:rsidP="00FC66A6">
      <w:pPr>
        <w:pStyle w:val="a7"/>
        <w:spacing w:before="0" w:beforeAutospacing="0" w:after="0" w:afterAutospacing="0" w:line="360" w:lineRule="auto"/>
        <w:ind w:firstLine="709"/>
        <w:jc w:val="both"/>
      </w:pPr>
      <w:r>
        <w:rPr>
          <w:color w:val="000000"/>
          <w:sz w:val="28"/>
          <w:szCs w:val="28"/>
        </w:rPr>
        <w:t>Тематика: відеореклама для виробника девайсів ATLAS UAS приурочена виходу нового планшету. </w:t>
      </w:r>
    </w:p>
    <w:p w14:paraId="65D4D63B" w14:textId="77777777" w:rsidR="00FC66A6" w:rsidRDefault="00FC66A6" w:rsidP="00FC66A6">
      <w:pPr>
        <w:pStyle w:val="a7"/>
        <w:spacing w:before="0" w:beforeAutospacing="0" w:after="0" w:afterAutospacing="0" w:line="360" w:lineRule="auto"/>
        <w:ind w:firstLine="709"/>
        <w:jc w:val="both"/>
      </w:pPr>
      <w:r>
        <w:rPr>
          <w:color w:val="000000"/>
          <w:sz w:val="28"/>
          <w:szCs w:val="28"/>
        </w:rPr>
        <w:t>Замовник:  ATLAS UAS.</w:t>
      </w:r>
    </w:p>
    <w:p w14:paraId="312B94E3" w14:textId="77777777" w:rsidR="00FC66A6" w:rsidRDefault="00FC66A6" w:rsidP="00FC66A6">
      <w:pPr>
        <w:pStyle w:val="a7"/>
        <w:spacing w:before="0" w:beforeAutospacing="0" w:after="0" w:afterAutospacing="0" w:line="360" w:lineRule="auto"/>
        <w:ind w:firstLine="709"/>
        <w:jc w:val="both"/>
      </w:pPr>
      <w:r>
        <w:rPr>
          <w:color w:val="000000"/>
          <w:sz w:val="28"/>
          <w:szCs w:val="28"/>
        </w:rPr>
        <w:t>Мета: створити відеоролик, який гіперболізовано продемонструє усі можливості нового планшету.</w:t>
      </w:r>
    </w:p>
    <w:p w14:paraId="6FFBA12D" w14:textId="77777777" w:rsidR="00FC66A6" w:rsidRDefault="00FC66A6" w:rsidP="00FC66A6">
      <w:pPr>
        <w:pStyle w:val="a7"/>
        <w:spacing w:before="0" w:beforeAutospacing="0" w:after="0" w:afterAutospacing="0" w:line="360" w:lineRule="auto"/>
        <w:ind w:firstLine="709"/>
        <w:jc w:val="both"/>
      </w:pPr>
      <w:r>
        <w:rPr>
          <w:color w:val="000000"/>
          <w:sz w:val="28"/>
          <w:szCs w:val="28"/>
        </w:rPr>
        <w:t>Завдання: </w:t>
      </w:r>
    </w:p>
    <w:p w14:paraId="23633DF3" w14:textId="77777777" w:rsidR="00FC66A6" w:rsidRDefault="00FC66A6" w:rsidP="002552A6">
      <w:pPr>
        <w:pStyle w:val="a7"/>
        <w:numPr>
          <w:ilvl w:val="0"/>
          <w:numId w:val="2"/>
        </w:numPr>
        <w:spacing w:before="0" w:beforeAutospacing="0" w:after="0" w:afterAutospacing="0" w:line="360" w:lineRule="auto"/>
        <w:jc w:val="both"/>
        <w:textAlignment w:val="baseline"/>
        <w:rPr>
          <w:color w:val="000000"/>
          <w:sz w:val="28"/>
          <w:szCs w:val="28"/>
        </w:rPr>
      </w:pPr>
      <w:r>
        <w:rPr>
          <w:color w:val="000000"/>
          <w:sz w:val="28"/>
          <w:szCs w:val="28"/>
        </w:rPr>
        <w:t>закріплення позитивного іміджу організації серед цільової аудиторії;</w:t>
      </w:r>
    </w:p>
    <w:p w14:paraId="314C5DD5" w14:textId="77777777" w:rsidR="00FC66A6" w:rsidRDefault="00FC66A6" w:rsidP="002552A6">
      <w:pPr>
        <w:pStyle w:val="a7"/>
        <w:numPr>
          <w:ilvl w:val="0"/>
          <w:numId w:val="2"/>
        </w:numPr>
        <w:spacing w:before="0" w:beforeAutospacing="0" w:after="0" w:afterAutospacing="0" w:line="360" w:lineRule="auto"/>
        <w:jc w:val="both"/>
        <w:textAlignment w:val="baseline"/>
        <w:rPr>
          <w:color w:val="000000"/>
          <w:sz w:val="28"/>
          <w:szCs w:val="28"/>
        </w:rPr>
      </w:pPr>
      <w:r>
        <w:rPr>
          <w:color w:val="000000"/>
          <w:sz w:val="28"/>
          <w:szCs w:val="28"/>
        </w:rPr>
        <w:t>залучення нових клієнтів;</w:t>
      </w:r>
    </w:p>
    <w:p w14:paraId="59B883F4" w14:textId="77777777" w:rsidR="00FC66A6" w:rsidRDefault="00FC66A6" w:rsidP="002552A6">
      <w:pPr>
        <w:pStyle w:val="a7"/>
        <w:numPr>
          <w:ilvl w:val="0"/>
          <w:numId w:val="2"/>
        </w:numPr>
        <w:spacing w:before="0" w:beforeAutospacing="0" w:after="0" w:afterAutospacing="0" w:line="360" w:lineRule="auto"/>
        <w:jc w:val="both"/>
        <w:textAlignment w:val="baseline"/>
        <w:rPr>
          <w:color w:val="000000"/>
          <w:sz w:val="28"/>
          <w:szCs w:val="28"/>
        </w:rPr>
      </w:pPr>
      <w:r>
        <w:rPr>
          <w:color w:val="000000"/>
          <w:sz w:val="28"/>
          <w:szCs w:val="28"/>
        </w:rPr>
        <w:t>затвердження позицій організації серед існуючих клієнтів.</w:t>
      </w:r>
    </w:p>
    <w:p w14:paraId="16AAFDBC" w14:textId="77777777" w:rsidR="00FC66A6" w:rsidRDefault="00FC66A6" w:rsidP="00FC66A6">
      <w:pPr>
        <w:pStyle w:val="a7"/>
        <w:spacing w:before="0" w:beforeAutospacing="0" w:after="0" w:afterAutospacing="0" w:line="360" w:lineRule="auto"/>
        <w:ind w:firstLine="709"/>
        <w:jc w:val="both"/>
      </w:pPr>
      <w:r>
        <w:rPr>
          <w:color w:val="000000"/>
          <w:sz w:val="28"/>
          <w:szCs w:val="28"/>
        </w:rPr>
        <w:t>Цільова аудиторія: люди будь-якого віку, які цікавляться новітніми технологіями.</w:t>
      </w:r>
    </w:p>
    <w:p w14:paraId="38D4E3D3" w14:textId="77777777" w:rsidR="00FC66A6" w:rsidRDefault="00FC66A6" w:rsidP="00FC66A6">
      <w:pPr>
        <w:pStyle w:val="a7"/>
        <w:spacing w:before="0" w:beforeAutospacing="0" w:after="0" w:afterAutospacing="0" w:line="360" w:lineRule="auto"/>
        <w:ind w:firstLine="709"/>
        <w:jc w:val="both"/>
      </w:pPr>
      <w:r>
        <w:rPr>
          <w:color w:val="000000"/>
          <w:sz w:val="28"/>
          <w:szCs w:val="28"/>
        </w:rPr>
        <w:t>Терміни рекламної кампанії: 30.01.2023-20.03.2023.</w:t>
      </w:r>
    </w:p>
    <w:p w14:paraId="5A34D6EA" w14:textId="77777777" w:rsidR="00FC66A6" w:rsidRDefault="00FC66A6" w:rsidP="00FC66A6">
      <w:pPr>
        <w:pStyle w:val="a7"/>
        <w:spacing w:before="0" w:beforeAutospacing="0" w:after="0" w:afterAutospacing="0" w:line="360" w:lineRule="auto"/>
        <w:ind w:firstLine="709"/>
        <w:jc w:val="both"/>
      </w:pPr>
      <w:r>
        <w:rPr>
          <w:color w:val="000000"/>
          <w:sz w:val="28"/>
          <w:szCs w:val="28"/>
        </w:rPr>
        <w:t xml:space="preserve">Бюджет </w:t>
      </w:r>
      <w:proofErr w:type="spellStart"/>
      <w:r>
        <w:rPr>
          <w:color w:val="000000"/>
          <w:sz w:val="28"/>
          <w:szCs w:val="28"/>
        </w:rPr>
        <w:t>проєкту</w:t>
      </w:r>
      <w:proofErr w:type="spellEnd"/>
      <w:r>
        <w:rPr>
          <w:color w:val="000000"/>
          <w:sz w:val="28"/>
          <w:szCs w:val="28"/>
        </w:rPr>
        <w:t>: бюджет та оцінка ефективності належать до комерційної таємниці організації.</w:t>
      </w:r>
    </w:p>
    <w:p w14:paraId="3825B0DD" w14:textId="0C7C5B12" w:rsidR="00FC66A6" w:rsidRDefault="00FC66A6" w:rsidP="00FC66A6">
      <w:pPr>
        <w:pStyle w:val="a7"/>
        <w:spacing w:before="0" w:beforeAutospacing="0" w:after="0" w:afterAutospacing="0" w:line="360" w:lineRule="auto"/>
        <w:ind w:firstLine="709"/>
        <w:jc w:val="both"/>
      </w:pPr>
      <w:r>
        <w:rPr>
          <w:color w:val="000000"/>
          <w:sz w:val="28"/>
          <w:szCs w:val="28"/>
        </w:rPr>
        <w:t xml:space="preserve">Результат: створення комерційної відео-реклами для нового планшета </w:t>
      </w:r>
      <w:proofErr w:type="spellStart"/>
      <w:r>
        <w:rPr>
          <w:color w:val="000000"/>
          <w:sz w:val="28"/>
          <w:szCs w:val="28"/>
        </w:rPr>
        <w:t>AtlasSTATION</w:t>
      </w:r>
      <w:proofErr w:type="spellEnd"/>
      <w:r>
        <w:rPr>
          <w:color w:val="000000"/>
          <w:sz w:val="28"/>
          <w:szCs w:val="28"/>
        </w:rPr>
        <w:t xml:space="preserve"> ULTRA. Реліз реклами відбудеться на виставі </w:t>
      </w:r>
      <w:proofErr w:type="spellStart"/>
      <w:r>
        <w:rPr>
          <w:color w:val="000000"/>
          <w:sz w:val="28"/>
          <w:szCs w:val="28"/>
        </w:rPr>
        <w:t>Paris</w:t>
      </w:r>
      <w:proofErr w:type="spellEnd"/>
      <w:r>
        <w:rPr>
          <w:color w:val="000000"/>
          <w:sz w:val="28"/>
          <w:szCs w:val="28"/>
        </w:rPr>
        <w:t xml:space="preserve"> </w:t>
      </w:r>
      <w:proofErr w:type="spellStart"/>
      <w:r>
        <w:rPr>
          <w:color w:val="000000"/>
          <w:sz w:val="28"/>
          <w:szCs w:val="28"/>
        </w:rPr>
        <w:t>Air</w:t>
      </w:r>
      <w:proofErr w:type="spellEnd"/>
      <w:r>
        <w:rPr>
          <w:color w:val="000000"/>
          <w:sz w:val="28"/>
          <w:szCs w:val="28"/>
        </w:rPr>
        <w:t xml:space="preserve"> </w:t>
      </w:r>
      <w:proofErr w:type="spellStart"/>
      <w:r>
        <w:rPr>
          <w:color w:val="000000"/>
          <w:sz w:val="28"/>
          <w:szCs w:val="28"/>
        </w:rPr>
        <w:t>Show</w:t>
      </w:r>
      <w:proofErr w:type="spellEnd"/>
      <w:r>
        <w:rPr>
          <w:color w:val="000000"/>
          <w:sz w:val="28"/>
          <w:szCs w:val="28"/>
        </w:rPr>
        <w:t>, яка відбудеться 19-25 червня 2023 року в Парижі (див</w:t>
      </w:r>
      <w:r w:rsidR="00C163A6">
        <w:rPr>
          <w:color w:val="000000"/>
          <w:sz w:val="28"/>
          <w:szCs w:val="28"/>
        </w:rPr>
        <w:t>.</w:t>
      </w:r>
      <w:r>
        <w:rPr>
          <w:color w:val="000000"/>
          <w:sz w:val="28"/>
          <w:szCs w:val="28"/>
        </w:rPr>
        <w:t xml:space="preserve"> рис </w:t>
      </w:r>
      <w:r w:rsidR="003402D1">
        <w:rPr>
          <w:color w:val="000000"/>
          <w:sz w:val="28"/>
          <w:szCs w:val="28"/>
        </w:rPr>
        <w:t>И.13.</w:t>
      </w:r>
      <w:r>
        <w:rPr>
          <w:color w:val="000000"/>
          <w:sz w:val="28"/>
          <w:szCs w:val="28"/>
        </w:rPr>
        <w:t>).</w:t>
      </w:r>
    </w:p>
    <w:p w14:paraId="18FEF0AB" w14:textId="77777777" w:rsidR="00FC66A6" w:rsidRDefault="00FC66A6" w:rsidP="00FC66A6">
      <w:pPr>
        <w:pStyle w:val="a7"/>
        <w:spacing w:before="0" w:beforeAutospacing="0" w:after="0" w:afterAutospacing="0" w:line="360" w:lineRule="auto"/>
        <w:ind w:firstLine="709"/>
      </w:pPr>
      <w:r>
        <w:rPr>
          <w:color w:val="000000"/>
          <w:sz w:val="28"/>
          <w:szCs w:val="28"/>
        </w:rPr>
        <w:t>Детальний опис особистого внеску студента.</w:t>
      </w:r>
    </w:p>
    <w:p w14:paraId="0763968F" w14:textId="77777777" w:rsidR="00FC66A6" w:rsidRDefault="00FC66A6" w:rsidP="00FC66A6">
      <w:pPr>
        <w:pStyle w:val="a7"/>
        <w:spacing w:before="0" w:beforeAutospacing="0" w:after="0" w:afterAutospacing="0" w:line="360" w:lineRule="auto"/>
        <w:ind w:firstLine="700"/>
        <w:jc w:val="both"/>
      </w:pPr>
      <w:r>
        <w:rPr>
          <w:color w:val="000000"/>
          <w:sz w:val="28"/>
          <w:szCs w:val="28"/>
        </w:rPr>
        <w:t xml:space="preserve">Під час роботи на цьому </w:t>
      </w:r>
      <w:proofErr w:type="spellStart"/>
      <w:r>
        <w:rPr>
          <w:color w:val="000000"/>
          <w:sz w:val="28"/>
          <w:szCs w:val="28"/>
        </w:rPr>
        <w:t>проєкті</w:t>
      </w:r>
      <w:proofErr w:type="spellEnd"/>
      <w:r>
        <w:rPr>
          <w:color w:val="000000"/>
          <w:sz w:val="28"/>
          <w:szCs w:val="28"/>
        </w:rPr>
        <w:t xml:space="preserve"> в рамках стажування в </w:t>
      </w:r>
      <w:proofErr w:type="spellStart"/>
      <w:r>
        <w:rPr>
          <w:color w:val="000000"/>
          <w:sz w:val="28"/>
          <w:szCs w:val="28"/>
        </w:rPr>
        <w:t>продакшн</w:t>
      </w:r>
      <w:proofErr w:type="spellEnd"/>
      <w:r>
        <w:rPr>
          <w:color w:val="000000"/>
          <w:sz w:val="28"/>
          <w:szCs w:val="28"/>
        </w:rPr>
        <w:t xml:space="preserve">-агенції повного циклу «NEBO», були виконані обов’язки </w:t>
      </w:r>
      <w:proofErr w:type="spellStart"/>
      <w:r>
        <w:rPr>
          <w:color w:val="000000"/>
          <w:sz w:val="28"/>
          <w:szCs w:val="28"/>
        </w:rPr>
        <w:t>проєктного</w:t>
      </w:r>
      <w:proofErr w:type="spellEnd"/>
      <w:r>
        <w:rPr>
          <w:color w:val="000000"/>
          <w:sz w:val="28"/>
          <w:szCs w:val="28"/>
        </w:rPr>
        <w:t xml:space="preserve"> менеджера: </w:t>
      </w:r>
      <w:r>
        <w:rPr>
          <w:color w:val="000000"/>
          <w:sz w:val="28"/>
          <w:szCs w:val="28"/>
        </w:rPr>
        <w:lastRenderedPageBreak/>
        <w:t xml:space="preserve">ведення комунікації з клієнтом та командою, сортування моделей анімацій, які аніматори відбирали для створення </w:t>
      </w:r>
      <w:proofErr w:type="spellStart"/>
      <w:r>
        <w:rPr>
          <w:color w:val="000000"/>
          <w:sz w:val="28"/>
          <w:szCs w:val="28"/>
        </w:rPr>
        <w:t>відеороботи</w:t>
      </w:r>
      <w:proofErr w:type="spellEnd"/>
      <w:r>
        <w:rPr>
          <w:color w:val="000000"/>
          <w:sz w:val="28"/>
          <w:szCs w:val="28"/>
        </w:rPr>
        <w:t xml:space="preserve">, контролювання роботи в команді згідно </w:t>
      </w:r>
      <w:proofErr w:type="spellStart"/>
      <w:r>
        <w:rPr>
          <w:color w:val="000000"/>
          <w:sz w:val="28"/>
          <w:szCs w:val="28"/>
        </w:rPr>
        <w:t>таймінгу</w:t>
      </w:r>
      <w:proofErr w:type="spellEnd"/>
      <w:r>
        <w:rPr>
          <w:color w:val="000000"/>
          <w:sz w:val="28"/>
          <w:szCs w:val="28"/>
        </w:rPr>
        <w:t xml:space="preserve"> та перевірка продукту на наявність багів, які необхідно було виправляти. Також в обов’язки входила комунікація з </w:t>
      </w:r>
      <w:proofErr w:type="spellStart"/>
      <w:r>
        <w:rPr>
          <w:color w:val="000000"/>
          <w:sz w:val="28"/>
          <w:szCs w:val="28"/>
        </w:rPr>
        <w:t>саунддизайнером</w:t>
      </w:r>
      <w:proofErr w:type="spellEnd"/>
      <w:r>
        <w:rPr>
          <w:color w:val="000000"/>
          <w:sz w:val="28"/>
          <w:szCs w:val="28"/>
        </w:rPr>
        <w:t xml:space="preserve"> та участь в розробці розкадровки за допомогою </w:t>
      </w:r>
      <w:proofErr w:type="spellStart"/>
      <w:r>
        <w:rPr>
          <w:color w:val="000000"/>
          <w:sz w:val="28"/>
          <w:szCs w:val="28"/>
        </w:rPr>
        <w:t>нейромережі</w:t>
      </w:r>
      <w:proofErr w:type="spellEnd"/>
      <w:r>
        <w:rPr>
          <w:color w:val="000000"/>
          <w:sz w:val="28"/>
          <w:szCs w:val="28"/>
        </w:rPr>
        <w:t xml:space="preserve">. В межах роботи на цьому </w:t>
      </w:r>
      <w:proofErr w:type="spellStart"/>
      <w:r>
        <w:rPr>
          <w:color w:val="000000"/>
          <w:sz w:val="28"/>
          <w:szCs w:val="28"/>
        </w:rPr>
        <w:t>проєкті</w:t>
      </w:r>
      <w:proofErr w:type="spellEnd"/>
      <w:r>
        <w:rPr>
          <w:color w:val="000000"/>
          <w:sz w:val="28"/>
          <w:szCs w:val="28"/>
        </w:rPr>
        <w:t xml:space="preserve"> пройшло базове ознайомлення з програмою </w:t>
      </w:r>
      <w:proofErr w:type="spellStart"/>
      <w:r>
        <w:rPr>
          <w:color w:val="000000"/>
          <w:sz w:val="28"/>
          <w:szCs w:val="28"/>
        </w:rPr>
        <w:t>Cinema</w:t>
      </w:r>
      <w:proofErr w:type="spellEnd"/>
      <w:r>
        <w:rPr>
          <w:color w:val="000000"/>
          <w:sz w:val="28"/>
          <w:szCs w:val="28"/>
        </w:rPr>
        <w:t xml:space="preserve"> 4D.</w:t>
      </w:r>
    </w:p>
    <w:p w14:paraId="5E0B7E83" w14:textId="77777777" w:rsidR="00FC66A6" w:rsidRDefault="00FC66A6" w:rsidP="00267D99">
      <w:pPr>
        <w:pStyle w:val="a7"/>
        <w:spacing w:before="0" w:beforeAutospacing="0" w:after="0" w:afterAutospacing="0" w:line="360" w:lineRule="auto"/>
        <w:ind w:firstLine="360"/>
        <w:jc w:val="both"/>
      </w:pPr>
    </w:p>
    <w:p w14:paraId="51069649" w14:textId="77777777" w:rsidR="004B5A75" w:rsidRDefault="004B5A75" w:rsidP="003A3ACC">
      <w:pPr>
        <w:pStyle w:val="a7"/>
        <w:spacing w:before="0" w:beforeAutospacing="0" w:after="0" w:afterAutospacing="0" w:line="360" w:lineRule="auto"/>
        <w:jc w:val="center"/>
        <w:rPr>
          <w:b/>
          <w:bCs/>
          <w:color w:val="181716"/>
          <w:sz w:val="28"/>
          <w:szCs w:val="28"/>
          <w:shd w:val="clear" w:color="auto" w:fill="FCFCFC"/>
        </w:rPr>
      </w:pPr>
    </w:p>
    <w:p w14:paraId="63031C4B" w14:textId="179AD174" w:rsidR="004B5A75" w:rsidRDefault="004B5A75" w:rsidP="003A3ACC">
      <w:pPr>
        <w:pStyle w:val="a7"/>
        <w:spacing w:before="0" w:beforeAutospacing="0" w:after="0" w:afterAutospacing="0" w:line="360" w:lineRule="auto"/>
        <w:jc w:val="center"/>
        <w:rPr>
          <w:b/>
          <w:bCs/>
          <w:color w:val="181716"/>
          <w:sz w:val="28"/>
          <w:szCs w:val="28"/>
          <w:shd w:val="clear" w:color="auto" w:fill="FCFCFC"/>
        </w:rPr>
      </w:pPr>
    </w:p>
    <w:p w14:paraId="29621906" w14:textId="3366BDE8"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7902A64" w14:textId="40B6E388"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4343A625" w14:textId="1549B169"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4727C610" w14:textId="5BE62123"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269226F0" w14:textId="4FEC9C41"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43334600" w14:textId="2111466B"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2EC7373C" w14:textId="2B9ED3C3"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72EA6F3" w14:textId="23C77A37"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36A863D3" w14:textId="750A794E"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2DDC9581" w14:textId="02604C8F"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4365C37F" w14:textId="3209A5CC"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372A589A" w14:textId="6E95EF73"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90FF103" w14:textId="439DB8A9"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14C20A8E" w14:textId="731BB749"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9535339" w14:textId="5CAC742B"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5EF173E1" w14:textId="6FF76BE8"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1F39613" w14:textId="78D114DD"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081A6AD0" w14:textId="78804FCD"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6D826C0C" w14:textId="3F77FCE0"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792CE23B" w14:textId="49EFEEDD"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14AB70D3" w14:textId="10140EA5" w:rsidR="00565EA3" w:rsidRDefault="00565EA3" w:rsidP="003A3ACC">
      <w:pPr>
        <w:pStyle w:val="a7"/>
        <w:spacing w:before="0" w:beforeAutospacing="0" w:after="0" w:afterAutospacing="0" w:line="360" w:lineRule="auto"/>
        <w:jc w:val="center"/>
        <w:rPr>
          <w:b/>
          <w:bCs/>
          <w:color w:val="181716"/>
          <w:sz w:val="28"/>
          <w:szCs w:val="28"/>
          <w:shd w:val="clear" w:color="auto" w:fill="FCFCFC"/>
        </w:rPr>
      </w:pPr>
    </w:p>
    <w:p w14:paraId="1E590B9B" w14:textId="7C68C881" w:rsidR="003A3ACC" w:rsidRDefault="003A3ACC" w:rsidP="003A3ACC">
      <w:pPr>
        <w:pStyle w:val="a7"/>
        <w:spacing w:before="0" w:beforeAutospacing="0" w:after="0" w:afterAutospacing="0" w:line="360" w:lineRule="auto"/>
        <w:jc w:val="center"/>
      </w:pPr>
      <w:r>
        <w:rPr>
          <w:b/>
          <w:bCs/>
          <w:color w:val="181716"/>
          <w:sz w:val="28"/>
          <w:szCs w:val="28"/>
          <w:shd w:val="clear" w:color="auto" w:fill="FCFCFC"/>
        </w:rPr>
        <w:lastRenderedPageBreak/>
        <w:t>ВИСНОВКИ</w:t>
      </w:r>
    </w:p>
    <w:p w14:paraId="591F0CA1" w14:textId="77777777" w:rsidR="003A3ACC" w:rsidRDefault="003A3ACC" w:rsidP="003A3ACC">
      <w:pPr>
        <w:spacing w:line="360" w:lineRule="auto"/>
      </w:pPr>
    </w:p>
    <w:p w14:paraId="173455BB" w14:textId="77777777" w:rsidR="003A3ACC" w:rsidRDefault="003A3ACC" w:rsidP="003A3ACC">
      <w:pPr>
        <w:pStyle w:val="a7"/>
        <w:spacing w:before="0" w:beforeAutospacing="0" w:after="0" w:afterAutospacing="0" w:line="360" w:lineRule="auto"/>
        <w:ind w:firstLine="700"/>
        <w:jc w:val="both"/>
      </w:pPr>
      <w:r>
        <w:rPr>
          <w:color w:val="000000"/>
          <w:sz w:val="28"/>
          <w:szCs w:val="28"/>
        </w:rPr>
        <w:t>Соціальна реклама стала невід’ємною частиною боротьби українського медіапростору. Така реклама впливає на формування правильної та безпечної поведінки людей в умовах війни. Невимушена форма подачі такого контенту легко засвоюється та запам’ятовується, завдяки чому можна говорити про складні речі простими словами.</w:t>
      </w:r>
    </w:p>
    <w:p w14:paraId="4DC9A739" w14:textId="04DA5318" w:rsidR="003A3ACC" w:rsidRDefault="003A3ACC" w:rsidP="003A3ACC">
      <w:pPr>
        <w:pStyle w:val="a7"/>
        <w:spacing w:before="0" w:beforeAutospacing="0" w:after="0" w:afterAutospacing="0" w:line="360" w:lineRule="auto"/>
        <w:ind w:firstLine="700"/>
        <w:jc w:val="both"/>
      </w:pPr>
      <w:r>
        <w:rPr>
          <w:color w:val="000000"/>
          <w:sz w:val="28"/>
          <w:szCs w:val="28"/>
        </w:rPr>
        <w:t xml:space="preserve"> В умовах війни значно зросла роль нового виду соціальної реклами, що реалізує таку модель соціалізації як соціалізація через заборону. На жаль, поява зразків соціальної реклами такого змісту (предмет застереження і заборони – небезпечні для життя предмети) є досить прикрою, але, </w:t>
      </w:r>
      <w:proofErr w:type="spellStart"/>
      <w:r>
        <w:rPr>
          <w:color w:val="000000"/>
          <w:sz w:val="28"/>
          <w:szCs w:val="28"/>
        </w:rPr>
        <w:t>життєзберігаючою</w:t>
      </w:r>
      <w:proofErr w:type="spellEnd"/>
      <w:r>
        <w:rPr>
          <w:color w:val="000000"/>
          <w:sz w:val="28"/>
          <w:szCs w:val="28"/>
        </w:rPr>
        <w:t xml:space="preserve"> потребою часу, залишається і буде залишатися актуальною практично для всієї </w:t>
      </w:r>
      <w:r w:rsidRPr="00C163A6">
        <w:rPr>
          <w:color w:val="000000"/>
          <w:sz w:val="28"/>
          <w:szCs w:val="28"/>
        </w:rPr>
        <w:t>України [</w:t>
      </w:r>
      <w:r w:rsidR="00B10899">
        <w:rPr>
          <w:sz w:val="28"/>
          <w:szCs w:val="28"/>
        </w:rPr>
        <w:t>13</w:t>
      </w:r>
      <w:r w:rsidRPr="00C163A6">
        <w:rPr>
          <w:color w:val="000000"/>
          <w:sz w:val="28"/>
          <w:szCs w:val="28"/>
        </w:rPr>
        <w:t>].</w:t>
      </w:r>
    </w:p>
    <w:p w14:paraId="4C2109B4" w14:textId="407E2BE7" w:rsidR="003A3ACC" w:rsidRDefault="003A3ACC" w:rsidP="003A3ACC">
      <w:pPr>
        <w:pStyle w:val="a7"/>
        <w:spacing w:before="0" w:beforeAutospacing="0" w:after="0" w:afterAutospacing="0" w:line="360" w:lineRule="auto"/>
        <w:ind w:firstLine="709"/>
        <w:jc w:val="both"/>
      </w:pPr>
      <w:r>
        <w:rPr>
          <w:color w:val="181716"/>
          <w:sz w:val="28"/>
          <w:szCs w:val="28"/>
          <w:shd w:val="clear" w:color="auto" w:fill="FCFCFC"/>
        </w:rPr>
        <w:t xml:space="preserve">Під час написання роботи було проведено аналіз рекламних креативів, створених в умовах війни. Безперечно, більшість кейсів </w:t>
      </w:r>
      <w:r w:rsidR="00267D99">
        <w:rPr>
          <w:color w:val="181716"/>
          <w:sz w:val="28"/>
          <w:szCs w:val="28"/>
          <w:shd w:val="clear" w:color="auto" w:fill="FCFCFC"/>
        </w:rPr>
        <w:t>мають</w:t>
      </w:r>
      <w:r>
        <w:rPr>
          <w:color w:val="181716"/>
          <w:sz w:val="28"/>
          <w:szCs w:val="28"/>
          <w:shd w:val="clear" w:color="auto" w:fill="FCFCFC"/>
        </w:rPr>
        <w:t xml:space="preserve"> велике суспільне значення, виконуючи важливу та корисну місію. </w:t>
      </w:r>
      <w:r>
        <w:rPr>
          <w:color w:val="0D0D0D"/>
          <w:sz w:val="28"/>
          <w:szCs w:val="28"/>
          <w:shd w:val="clear" w:color="auto" w:fill="FFFFFF"/>
        </w:rPr>
        <w:t>Креативний с</w:t>
      </w:r>
      <w:r w:rsidR="00267D99">
        <w:rPr>
          <w:color w:val="0D0D0D"/>
          <w:sz w:val="28"/>
          <w:szCs w:val="28"/>
          <w:shd w:val="clear" w:color="auto" w:fill="FFFFFF"/>
        </w:rPr>
        <w:t>ектор</w:t>
      </w:r>
      <w:r>
        <w:rPr>
          <w:color w:val="0D0D0D"/>
          <w:sz w:val="28"/>
          <w:szCs w:val="28"/>
          <w:shd w:val="clear" w:color="auto" w:fill="FFFFFF"/>
        </w:rPr>
        <w:t xml:space="preserve"> почав адаптуватися до сучасних реалій та популяризувати соціальний напрямок на дуже високому рівні. Більшість проаналізованих </w:t>
      </w:r>
      <w:proofErr w:type="spellStart"/>
      <w:r>
        <w:rPr>
          <w:color w:val="0D0D0D"/>
          <w:sz w:val="28"/>
          <w:szCs w:val="28"/>
          <w:shd w:val="clear" w:color="auto" w:fill="FFFFFF"/>
        </w:rPr>
        <w:t>проєктів</w:t>
      </w:r>
      <w:proofErr w:type="spellEnd"/>
      <w:r>
        <w:rPr>
          <w:color w:val="0D0D0D"/>
          <w:sz w:val="28"/>
          <w:szCs w:val="28"/>
          <w:shd w:val="clear" w:color="auto" w:fill="FFFFFF"/>
        </w:rPr>
        <w:t xml:space="preserve">, зокрема таких як </w:t>
      </w:r>
      <w:proofErr w:type="spellStart"/>
      <w:r>
        <w:rPr>
          <w:color w:val="0D0D0D"/>
          <w:sz w:val="28"/>
          <w:szCs w:val="28"/>
          <w:shd w:val="clear" w:color="auto" w:fill="FFFFFF"/>
        </w:rPr>
        <w:t>Be</w:t>
      </w:r>
      <w:proofErr w:type="spellEnd"/>
      <w:r>
        <w:rPr>
          <w:color w:val="0D0D0D"/>
          <w:sz w:val="28"/>
          <w:szCs w:val="28"/>
          <w:shd w:val="clear" w:color="auto" w:fill="FFFFFF"/>
        </w:rPr>
        <w:t xml:space="preserve"> </w:t>
      </w:r>
      <w:proofErr w:type="spellStart"/>
      <w:r>
        <w:rPr>
          <w:color w:val="0D0D0D"/>
          <w:sz w:val="28"/>
          <w:szCs w:val="28"/>
          <w:shd w:val="clear" w:color="auto" w:fill="FFFFFF"/>
        </w:rPr>
        <w:t>brave</w:t>
      </w:r>
      <w:proofErr w:type="spellEnd"/>
      <w:r>
        <w:rPr>
          <w:color w:val="0D0D0D"/>
          <w:sz w:val="28"/>
          <w:szCs w:val="28"/>
          <w:shd w:val="clear" w:color="auto" w:fill="FFFFFF"/>
        </w:rPr>
        <w:t xml:space="preserve"> </w:t>
      </w:r>
      <w:proofErr w:type="spellStart"/>
      <w:r>
        <w:rPr>
          <w:color w:val="0D0D0D"/>
          <w:sz w:val="28"/>
          <w:szCs w:val="28"/>
          <w:shd w:val="clear" w:color="auto" w:fill="FFFFFF"/>
        </w:rPr>
        <w:t>like</w:t>
      </w:r>
      <w:proofErr w:type="spellEnd"/>
      <w:r>
        <w:rPr>
          <w:color w:val="0D0D0D"/>
          <w:sz w:val="28"/>
          <w:szCs w:val="28"/>
          <w:shd w:val="clear" w:color="auto" w:fill="FFFFFF"/>
        </w:rPr>
        <w:t xml:space="preserve"> </w:t>
      </w:r>
      <w:proofErr w:type="spellStart"/>
      <w:r>
        <w:rPr>
          <w:color w:val="0D0D0D"/>
          <w:sz w:val="28"/>
          <w:szCs w:val="28"/>
          <w:shd w:val="clear" w:color="auto" w:fill="FFFFFF"/>
        </w:rPr>
        <w:t>Ukraine</w:t>
      </w:r>
      <w:proofErr w:type="spellEnd"/>
      <w:r>
        <w:rPr>
          <w:color w:val="0D0D0D"/>
          <w:sz w:val="28"/>
          <w:szCs w:val="28"/>
          <w:shd w:val="clear" w:color="auto" w:fill="FFFFFF"/>
        </w:rPr>
        <w:t xml:space="preserve"> та програма ментального здоров’я «Як ти?</w:t>
      </w:r>
      <w:r>
        <w:rPr>
          <w:color w:val="181716"/>
          <w:sz w:val="28"/>
          <w:szCs w:val="28"/>
          <w:shd w:val="clear" w:color="auto" w:fill="FCFCFC"/>
        </w:rPr>
        <w:t>»</w:t>
      </w:r>
      <w:r>
        <w:rPr>
          <w:color w:val="0D0D0D"/>
          <w:sz w:val="28"/>
          <w:szCs w:val="28"/>
          <w:shd w:val="clear" w:color="auto" w:fill="FFFFFF"/>
        </w:rPr>
        <w:t xml:space="preserve"> від </w:t>
      </w:r>
      <w:proofErr w:type="spellStart"/>
      <w:r>
        <w:rPr>
          <w:color w:val="0D0D0D"/>
          <w:sz w:val="28"/>
          <w:szCs w:val="28"/>
          <w:shd w:val="clear" w:color="auto" w:fill="FFFFFF"/>
        </w:rPr>
        <w:t>Banda</w:t>
      </w:r>
      <w:proofErr w:type="spellEnd"/>
      <w:r>
        <w:rPr>
          <w:color w:val="0D0D0D"/>
          <w:sz w:val="28"/>
          <w:szCs w:val="28"/>
          <w:shd w:val="clear" w:color="auto" w:fill="FFFFFF"/>
        </w:rPr>
        <w:t xml:space="preserve"> </w:t>
      </w:r>
      <w:proofErr w:type="spellStart"/>
      <w:r>
        <w:rPr>
          <w:color w:val="0D0D0D"/>
          <w:sz w:val="28"/>
          <w:szCs w:val="28"/>
          <w:shd w:val="clear" w:color="auto" w:fill="FFFFFF"/>
        </w:rPr>
        <w:t>Agency</w:t>
      </w:r>
      <w:proofErr w:type="spellEnd"/>
      <w:r>
        <w:rPr>
          <w:color w:val="0D0D0D"/>
          <w:sz w:val="28"/>
          <w:szCs w:val="28"/>
          <w:shd w:val="clear" w:color="auto" w:fill="FFFFFF"/>
        </w:rPr>
        <w:t xml:space="preserve">, рекламна ініціатива від  BBDO UKRAINE «Воюй на своєму фронті», </w:t>
      </w:r>
      <w:r>
        <w:rPr>
          <w:color w:val="181716"/>
          <w:sz w:val="28"/>
          <w:szCs w:val="28"/>
          <w:shd w:val="clear" w:color="auto" w:fill="FCFCFC"/>
        </w:rPr>
        <w:t xml:space="preserve">«Україна назавжди» створена агенцією  </w:t>
      </w:r>
      <w:proofErr w:type="spellStart"/>
      <w:r>
        <w:rPr>
          <w:color w:val="181716"/>
          <w:sz w:val="28"/>
          <w:szCs w:val="28"/>
          <w:shd w:val="clear" w:color="auto" w:fill="FCFCFC"/>
        </w:rPr>
        <w:t>Gres</w:t>
      </w:r>
      <w:proofErr w:type="spellEnd"/>
      <w:r>
        <w:rPr>
          <w:color w:val="181716"/>
          <w:sz w:val="28"/>
          <w:szCs w:val="28"/>
          <w:shd w:val="clear" w:color="auto" w:fill="FCFCFC"/>
        </w:rPr>
        <w:t xml:space="preserve"> </w:t>
      </w:r>
      <w:proofErr w:type="spellStart"/>
      <w:r>
        <w:rPr>
          <w:color w:val="181716"/>
          <w:sz w:val="28"/>
          <w:szCs w:val="28"/>
          <w:shd w:val="clear" w:color="auto" w:fill="FCFCFC"/>
        </w:rPr>
        <w:t>Todorchuk</w:t>
      </w:r>
      <w:proofErr w:type="spellEnd"/>
      <w:r>
        <w:rPr>
          <w:color w:val="0D0D0D"/>
          <w:sz w:val="28"/>
          <w:szCs w:val="28"/>
          <w:shd w:val="clear" w:color="auto" w:fill="FFFFFF"/>
        </w:rPr>
        <w:t xml:space="preserve"> об’єднує внесок у формування бренд</w:t>
      </w:r>
      <w:r w:rsidR="00267D99">
        <w:rPr>
          <w:color w:val="0D0D0D"/>
          <w:sz w:val="28"/>
          <w:szCs w:val="28"/>
          <w:shd w:val="clear" w:color="auto" w:fill="FFFFFF"/>
        </w:rPr>
        <w:t>а</w:t>
      </w:r>
      <w:r>
        <w:rPr>
          <w:color w:val="0D0D0D"/>
          <w:sz w:val="28"/>
          <w:szCs w:val="28"/>
          <w:shd w:val="clear" w:color="auto" w:fill="FFFFFF"/>
        </w:rPr>
        <w:t xml:space="preserve"> </w:t>
      </w:r>
      <w:r>
        <w:rPr>
          <w:color w:val="181716"/>
          <w:sz w:val="28"/>
          <w:szCs w:val="28"/>
          <w:shd w:val="clear" w:color="auto" w:fill="FCFCFC"/>
        </w:rPr>
        <w:t>«Україна», та визнання цього бренд</w:t>
      </w:r>
      <w:r w:rsidR="00267D99">
        <w:rPr>
          <w:color w:val="181716"/>
          <w:sz w:val="28"/>
          <w:szCs w:val="28"/>
          <w:shd w:val="clear" w:color="auto" w:fill="FCFCFC"/>
        </w:rPr>
        <w:t>а</w:t>
      </w:r>
      <w:r>
        <w:rPr>
          <w:color w:val="181716"/>
          <w:sz w:val="28"/>
          <w:szCs w:val="28"/>
          <w:shd w:val="clear" w:color="auto" w:fill="FCFCFC"/>
        </w:rPr>
        <w:t xml:space="preserve"> на міжнародному рівні. Окрім цього, такі ініціативи роблять великий внесок у формуванні національної єдності та згуртуванні українців. </w:t>
      </w:r>
    </w:p>
    <w:p w14:paraId="2A7E099F" w14:textId="6DA46DC9" w:rsidR="003A3ACC" w:rsidRDefault="003A3ACC" w:rsidP="003A3ACC">
      <w:pPr>
        <w:pStyle w:val="a7"/>
        <w:spacing w:before="0" w:beforeAutospacing="0" w:after="0" w:afterAutospacing="0" w:line="360" w:lineRule="auto"/>
        <w:ind w:firstLine="709"/>
        <w:jc w:val="both"/>
      </w:pPr>
      <w:r>
        <w:rPr>
          <w:color w:val="181716"/>
          <w:sz w:val="28"/>
          <w:szCs w:val="28"/>
          <w:shd w:val="clear" w:color="auto" w:fill="FCFCFC"/>
        </w:rPr>
        <w:t xml:space="preserve">Проте, </w:t>
      </w:r>
      <w:r>
        <w:rPr>
          <w:color w:val="000000"/>
          <w:sz w:val="28"/>
          <w:szCs w:val="28"/>
        </w:rPr>
        <w:t> в рекламному просторі займає не малу нішу і  не</w:t>
      </w:r>
      <w:r w:rsidR="00267D99">
        <w:rPr>
          <w:color w:val="000000"/>
          <w:sz w:val="28"/>
          <w:szCs w:val="28"/>
        </w:rPr>
        <w:t>етична</w:t>
      </w:r>
      <w:r>
        <w:rPr>
          <w:color w:val="000000"/>
          <w:sz w:val="28"/>
          <w:szCs w:val="28"/>
        </w:rPr>
        <w:t xml:space="preserve"> реклама, яку можна назвати </w:t>
      </w:r>
      <w:r>
        <w:rPr>
          <w:color w:val="262626"/>
          <w:sz w:val="28"/>
          <w:szCs w:val="28"/>
          <w:shd w:val="clear" w:color="auto" w:fill="F9F9F9"/>
        </w:rPr>
        <w:t>«</w:t>
      </w:r>
      <w:proofErr w:type="spellStart"/>
      <w:r>
        <w:rPr>
          <w:color w:val="000000"/>
          <w:sz w:val="28"/>
          <w:szCs w:val="28"/>
        </w:rPr>
        <w:t>хайпом</w:t>
      </w:r>
      <w:proofErr w:type="spellEnd"/>
      <w:r>
        <w:rPr>
          <w:color w:val="000000"/>
          <w:sz w:val="28"/>
          <w:szCs w:val="28"/>
        </w:rPr>
        <w:t xml:space="preserve"> на війні</w:t>
      </w:r>
      <w:r>
        <w:rPr>
          <w:color w:val="262626"/>
          <w:sz w:val="28"/>
          <w:szCs w:val="28"/>
          <w:shd w:val="clear" w:color="auto" w:fill="F9F9F9"/>
        </w:rPr>
        <w:t xml:space="preserve">». Зокрема це відноситься як до соціальної, так і до комерційної реклами. </w:t>
      </w:r>
      <w:r>
        <w:rPr>
          <w:color w:val="181716"/>
          <w:sz w:val="28"/>
          <w:szCs w:val="28"/>
          <w:shd w:val="clear" w:color="auto" w:fill="FCFCFC"/>
        </w:rPr>
        <w:t xml:space="preserve">Маркетинг на тригерних для суспільства темах, як-то напис «Усе для причастя» на фасаді </w:t>
      </w:r>
      <w:proofErr w:type="spellStart"/>
      <w:r>
        <w:rPr>
          <w:color w:val="181716"/>
          <w:sz w:val="28"/>
          <w:szCs w:val="28"/>
          <w:shd w:val="clear" w:color="auto" w:fill="FCFCFC"/>
        </w:rPr>
        <w:t>алкомаркету</w:t>
      </w:r>
      <w:proofErr w:type="spellEnd"/>
      <w:r>
        <w:rPr>
          <w:color w:val="181716"/>
          <w:sz w:val="28"/>
          <w:szCs w:val="28"/>
          <w:shd w:val="clear" w:color="auto" w:fill="FCFCFC"/>
        </w:rPr>
        <w:t xml:space="preserve"> </w:t>
      </w:r>
      <w:proofErr w:type="spellStart"/>
      <w:r>
        <w:rPr>
          <w:color w:val="181716"/>
          <w:sz w:val="28"/>
          <w:szCs w:val="28"/>
          <w:shd w:val="clear" w:color="auto" w:fill="FCFCFC"/>
        </w:rPr>
        <w:t>BadBoy</w:t>
      </w:r>
      <w:proofErr w:type="spellEnd"/>
      <w:r>
        <w:rPr>
          <w:color w:val="181716"/>
          <w:sz w:val="28"/>
          <w:szCs w:val="28"/>
          <w:shd w:val="clear" w:color="auto" w:fill="FCFCFC"/>
        </w:rPr>
        <w:t xml:space="preserve"> у Львові, назви напою «Буча-</w:t>
      </w:r>
      <w:proofErr w:type="spellStart"/>
      <w:r>
        <w:rPr>
          <w:color w:val="181716"/>
          <w:sz w:val="28"/>
          <w:szCs w:val="28"/>
          <w:shd w:val="clear" w:color="auto" w:fill="FCFCFC"/>
        </w:rPr>
        <w:t>комбуча</w:t>
      </w:r>
      <w:proofErr w:type="spellEnd"/>
      <w:r>
        <w:rPr>
          <w:color w:val="181716"/>
          <w:sz w:val="28"/>
          <w:szCs w:val="28"/>
          <w:shd w:val="clear" w:color="auto" w:fill="FCFCFC"/>
        </w:rPr>
        <w:t xml:space="preserve">», тістечок «привид Києва», ковбаси «ЗСУ» і їм подібних, справедливо обурює половину суспільства, тоді як інша половина спокійно </w:t>
      </w:r>
      <w:r>
        <w:rPr>
          <w:color w:val="181716"/>
          <w:sz w:val="28"/>
          <w:szCs w:val="28"/>
          <w:shd w:val="clear" w:color="auto" w:fill="FCFCFC"/>
        </w:rPr>
        <w:lastRenderedPageBreak/>
        <w:t xml:space="preserve">купує ці товари. Але потребу у швидких емоціях та імпульсивних реакціях задовольняють і ті, й інші </w:t>
      </w:r>
      <w:r w:rsidR="004B5A75" w:rsidRPr="00D96559">
        <w:rPr>
          <w:color w:val="181716"/>
          <w:sz w:val="28"/>
          <w:szCs w:val="28"/>
          <w:shd w:val="clear" w:color="auto" w:fill="FCFCFC"/>
          <w:lang w:val="ru-RU"/>
        </w:rPr>
        <w:t>[</w:t>
      </w:r>
      <w:r w:rsidR="00B10899">
        <w:rPr>
          <w:color w:val="181716"/>
          <w:sz w:val="28"/>
          <w:szCs w:val="28"/>
          <w:shd w:val="clear" w:color="auto" w:fill="FCFCFC"/>
          <w:lang w:val="ru-RU"/>
        </w:rPr>
        <w:t>15</w:t>
      </w:r>
      <w:r>
        <w:rPr>
          <w:color w:val="181716"/>
          <w:sz w:val="28"/>
          <w:szCs w:val="28"/>
          <w:shd w:val="clear" w:color="auto" w:fill="FCFCFC"/>
        </w:rPr>
        <w:t xml:space="preserve">]. </w:t>
      </w:r>
      <w:r>
        <w:rPr>
          <w:color w:val="333333"/>
          <w:sz w:val="28"/>
          <w:szCs w:val="28"/>
          <w:shd w:val="clear" w:color="auto" w:fill="F9F9F9"/>
        </w:rPr>
        <w:t xml:space="preserve">Хтось перепрошує й видаляє такий креатив, а хтось свідомо продовжує полювання за </w:t>
      </w:r>
      <w:proofErr w:type="spellStart"/>
      <w:r>
        <w:rPr>
          <w:color w:val="333333"/>
          <w:sz w:val="28"/>
          <w:szCs w:val="28"/>
          <w:shd w:val="clear" w:color="auto" w:fill="F9F9F9"/>
        </w:rPr>
        <w:t>лайками</w:t>
      </w:r>
      <w:proofErr w:type="spellEnd"/>
      <w:r>
        <w:rPr>
          <w:color w:val="333333"/>
          <w:sz w:val="28"/>
          <w:szCs w:val="28"/>
          <w:shd w:val="clear" w:color="auto" w:fill="F9F9F9"/>
        </w:rPr>
        <w:t xml:space="preserve"> та коментарями. </w:t>
      </w:r>
      <w:r>
        <w:rPr>
          <w:color w:val="212529"/>
          <w:sz w:val="28"/>
          <w:szCs w:val="28"/>
          <w:shd w:val="clear" w:color="auto" w:fill="FFFFFF"/>
        </w:rPr>
        <w:t>На нашу думку, питання регулювання неприйнятного креативу у соціальній та комерційній рекламі під час війни та зловживання у використанні символів війни можливе на декількох рівнях: законодавчому, корпоративному, громадському.</w:t>
      </w:r>
    </w:p>
    <w:p w14:paraId="4576C4EC" w14:textId="29D01C32" w:rsidR="00FF2DC0" w:rsidRPr="00F73824" w:rsidRDefault="003A3ACC" w:rsidP="00F73824">
      <w:pPr>
        <w:pStyle w:val="a7"/>
        <w:spacing w:before="0" w:beforeAutospacing="0" w:after="0" w:afterAutospacing="0" w:line="360" w:lineRule="auto"/>
        <w:ind w:firstLine="709"/>
        <w:jc w:val="both"/>
        <w:rPr>
          <w:sz w:val="28"/>
          <w:szCs w:val="28"/>
        </w:rPr>
      </w:pPr>
      <w:r>
        <w:rPr>
          <w:color w:val="212529"/>
          <w:sz w:val="28"/>
          <w:szCs w:val="28"/>
          <w:shd w:val="clear" w:color="auto" w:fill="FFFFFF"/>
        </w:rPr>
        <w:t xml:space="preserve">Отже, </w:t>
      </w:r>
      <w:r w:rsidR="00FF2DC0">
        <w:rPr>
          <w:color w:val="212529"/>
          <w:sz w:val="28"/>
          <w:szCs w:val="28"/>
          <w:shd w:val="clear" w:color="auto" w:fill="FFFFFF"/>
        </w:rPr>
        <w:t>с</w:t>
      </w:r>
      <w:r w:rsidR="00FF2DC0" w:rsidRPr="00FF2DC0">
        <w:rPr>
          <w:color w:val="212529"/>
          <w:sz w:val="28"/>
          <w:szCs w:val="28"/>
          <w:shd w:val="clear" w:color="auto" w:fill="FFFFFF"/>
        </w:rPr>
        <w:t>оціальн</w:t>
      </w:r>
      <w:r w:rsidR="00FF2DC0">
        <w:rPr>
          <w:color w:val="212529"/>
          <w:sz w:val="28"/>
          <w:szCs w:val="28"/>
          <w:shd w:val="clear" w:color="auto" w:fill="FFFFFF"/>
        </w:rPr>
        <w:t>і</w:t>
      </w:r>
      <w:r w:rsidR="00FF2DC0" w:rsidRPr="00FF2DC0">
        <w:rPr>
          <w:color w:val="212529"/>
          <w:sz w:val="28"/>
          <w:szCs w:val="28"/>
          <w:shd w:val="clear" w:color="auto" w:fill="FFFFFF"/>
        </w:rPr>
        <w:t xml:space="preserve"> реклам</w:t>
      </w:r>
      <w:r w:rsidR="00FF2DC0">
        <w:rPr>
          <w:color w:val="212529"/>
          <w:sz w:val="28"/>
          <w:szCs w:val="28"/>
          <w:shd w:val="clear" w:color="auto" w:fill="FFFFFF"/>
        </w:rPr>
        <w:t>ні креативи в умовах війни</w:t>
      </w:r>
      <w:r w:rsidR="00FF2DC0" w:rsidRPr="00FF2DC0">
        <w:rPr>
          <w:color w:val="212529"/>
          <w:sz w:val="28"/>
          <w:szCs w:val="28"/>
          <w:shd w:val="clear" w:color="auto" w:fill="FFFFFF"/>
        </w:rPr>
        <w:t xml:space="preserve"> </w:t>
      </w:r>
      <w:r w:rsidR="00FF2DC0">
        <w:rPr>
          <w:color w:val="212529"/>
          <w:sz w:val="28"/>
          <w:szCs w:val="28"/>
          <w:shd w:val="clear" w:color="auto" w:fill="FFFFFF"/>
        </w:rPr>
        <w:t xml:space="preserve">орієнтуються на потреби та інтереси споживачів. Головний </w:t>
      </w:r>
      <w:proofErr w:type="spellStart"/>
      <w:r w:rsidR="00FF2DC0">
        <w:rPr>
          <w:color w:val="212529"/>
          <w:sz w:val="28"/>
          <w:szCs w:val="28"/>
          <w:shd w:val="clear" w:color="auto" w:fill="FFFFFF"/>
        </w:rPr>
        <w:t>скіл</w:t>
      </w:r>
      <w:proofErr w:type="spellEnd"/>
      <w:r w:rsidR="00FF2DC0">
        <w:rPr>
          <w:color w:val="212529"/>
          <w:sz w:val="28"/>
          <w:szCs w:val="28"/>
          <w:shd w:val="clear" w:color="auto" w:fill="FFFFFF"/>
        </w:rPr>
        <w:t xml:space="preserve"> у 2023 році – вміння адаптуватися. </w:t>
      </w:r>
      <w:r w:rsidR="00FF2DC0" w:rsidRPr="00FF2DC0">
        <w:rPr>
          <w:sz w:val="28"/>
          <w:szCs w:val="28"/>
        </w:rPr>
        <w:t xml:space="preserve">Сьогодні це можна назвати </w:t>
      </w:r>
      <w:r w:rsidR="00F73824">
        <w:rPr>
          <w:color w:val="212529"/>
          <w:sz w:val="28"/>
          <w:szCs w:val="28"/>
          <w:shd w:val="clear" w:color="auto" w:fill="FFFFFF"/>
        </w:rPr>
        <w:t xml:space="preserve">– </w:t>
      </w:r>
      <w:r w:rsidR="00FF2DC0" w:rsidRPr="00FF2DC0">
        <w:rPr>
          <w:sz w:val="28"/>
          <w:szCs w:val="28"/>
        </w:rPr>
        <w:t xml:space="preserve">стратегією воєнного часу, коли великі гравці ринку не просто адаптуються під зміни, а й переосмислюють їх, бачать </w:t>
      </w:r>
      <w:proofErr w:type="spellStart"/>
      <w:r w:rsidR="00FF2DC0" w:rsidRPr="00FF2DC0">
        <w:rPr>
          <w:sz w:val="28"/>
          <w:szCs w:val="28"/>
        </w:rPr>
        <w:t>інтенти</w:t>
      </w:r>
      <w:proofErr w:type="spellEnd"/>
      <w:r w:rsidR="00FF2DC0" w:rsidRPr="00FF2DC0">
        <w:rPr>
          <w:sz w:val="28"/>
          <w:szCs w:val="28"/>
        </w:rPr>
        <w:t xml:space="preserve"> й закривають наявні запити споживачів</w:t>
      </w:r>
      <w:r w:rsidR="00F73824">
        <w:rPr>
          <w:sz w:val="28"/>
          <w:szCs w:val="28"/>
        </w:rPr>
        <w:t xml:space="preserve"> </w:t>
      </w:r>
      <w:r w:rsidR="00F73824" w:rsidRPr="00D96559">
        <w:rPr>
          <w:sz w:val="28"/>
          <w:szCs w:val="28"/>
        </w:rPr>
        <w:t>[</w:t>
      </w:r>
      <w:r w:rsidR="00B10899">
        <w:rPr>
          <w:sz w:val="28"/>
          <w:szCs w:val="28"/>
        </w:rPr>
        <w:t>40</w:t>
      </w:r>
      <w:r w:rsidR="00F73824" w:rsidRPr="00D96559">
        <w:rPr>
          <w:sz w:val="28"/>
          <w:szCs w:val="28"/>
        </w:rPr>
        <w:t>]</w:t>
      </w:r>
      <w:r w:rsidR="00FF2DC0" w:rsidRPr="00FF2DC0">
        <w:rPr>
          <w:sz w:val="28"/>
          <w:szCs w:val="28"/>
        </w:rPr>
        <w:t xml:space="preserve">. </w:t>
      </w:r>
    </w:p>
    <w:p w14:paraId="0B273383" w14:textId="77777777" w:rsidR="00FF2DC0" w:rsidRDefault="00FF2DC0" w:rsidP="00FF2DC0">
      <w:pPr>
        <w:pStyle w:val="a7"/>
        <w:spacing w:before="0" w:beforeAutospacing="0" w:after="0" w:afterAutospacing="0" w:line="360" w:lineRule="auto"/>
        <w:ind w:firstLine="709"/>
        <w:jc w:val="both"/>
      </w:pPr>
    </w:p>
    <w:p w14:paraId="7AABF21B" w14:textId="64EBC770" w:rsidR="00A06197" w:rsidRDefault="003A3ACC" w:rsidP="003A3ACC">
      <w:pPr>
        <w:spacing w:after="240" w:line="360" w:lineRule="auto"/>
      </w:pPr>
      <w:r>
        <w:br/>
      </w:r>
      <w:r>
        <w:br/>
      </w:r>
      <w:r>
        <w:br/>
      </w:r>
      <w:r>
        <w:br/>
      </w:r>
      <w:r>
        <w:br/>
      </w:r>
      <w:r>
        <w:br/>
      </w:r>
      <w:r>
        <w:br/>
      </w:r>
      <w:r>
        <w:br/>
      </w:r>
      <w:r>
        <w:br/>
      </w:r>
      <w:r>
        <w:br/>
      </w:r>
      <w:r>
        <w:br/>
      </w:r>
    </w:p>
    <w:p w14:paraId="49C2B6A0" w14:textId="77777777" w:rsidR="00A06197" w:rsidRDefault="00A06197" w:rsidP="003A3ACC">
      <w:pPr>
        <w:spacing w:after="240" w:line="360" w:lineRule="auto"/>
      </w:pPr>
    </w:p>
    <w:p w14:paraId="63FAF8B3" w14:textId="77777777" w:rsidR="00A06197" w:rsidRDefault="00A06197" w:rsidP="003A3ACC">
      <w:pPr>
        <w:spacing w:after="240" w:line="360" w:lineRule="auto"/>
      </w:pPr>
    </w:p>
    <w:p w14:paraId="329F6CA2" w14:textId="77777777" w:rsidR="00A06197" w:rsidRDefault="00A06197" w:rsidP="003A3ACC">
      <w:pPr>
        <w:spacing w:after="240" w:line="360" w:lineRule="auto"/>
      </w:pPr>
    </w:p>
    <w:p w14:paraId="7ED8F4A7" w14:textId="77777777" w:rsidR="00A06197" w:rsidRDefault="00A06197" w:rsidP="003A3ACC">
      <w:pPr>
        <w:spacing w:after="240" w:line="360" w:lineRule="auto"/>
      </w:pPr>
    </w:p>
    <w:p w14:paraId="6C7AE8E6" w14:textId="71E0D408" w:rsidR="00A06197" w:rsidRDefault="00A06197" w:rsidP="003A3ACC">
      <w:pPr>
        <w:spacing w:after="240" w:line="360" w:lineRule="auto"/>
      </w:pPr>
    </w:p>
    <w:p w14:paraId="5933201B" w14:textId="77777777" w:rsidR="004B5A75" w:rsidRDefault="004B5A75" w:rsidP="003A3ACC">
      <w:pPr>
        <w:spacing w:after="240" w:line="360" w:lineRule="auto"/>
      </w:pPr>
    </w:p>
    <w:p w14:paraId="6711B536" w14:textId="77777777" w:rsidR="003A3ACC" w:rsidRDefault="003A3ACC" w:rsidP="003A3ACC">
      <w:pPr>
        <w:pStyle w:val="a7"/>
        <w:spacing w:before="0" w:beforeAutospacing="0" w:after="0" w:afterAutospacing="0" w:line="360" w:lineRule="auto"/>
        <w:jc w:val="center"/>
      </w:pPr>
      <w:r>
        <w:rPr>
          <w:b/>
          <w:bCs/>
          <w:color w:val="181716"/>
          <w:sz w:val="28"/>
          <w:szCs w:val="28"/>
          <w:shd w:val="clear" w:color="auto" w:fill="FCFCFC"/>
        </w:rPr>
        <w:lastRenderedPageBreak/>
        <w:t>СПИСОК ВИКОРИСТАНИХ ДЖЕРЕЛ</w:t>
      </w:r>
    </w:p>
    <w:p w14:paraId="55F051B6" w14:textId="40179F92" w:rsidR="00C2031D" w:rsidRPr="004B5A75" w:rsidRDefault="00D24CDB" w:rsidP="00C2031D">
      <w:pPr>
        <w:pStyle w:val="a7"/>
        <w:spacing w:before="0" w:beforeAutospacing="0" w:after="0" w:afterAutospacing="0" w:line="360" w:lineRule="auto"/>
        <w:rPr>
          <w:sz w:val="28"/>
          <w:szCs w:val="28"/>
        </w:rPr>
      </w:pPr>
      <w:r>
        <w:rPr>
          <w:color w:val="181716"/>
          <w:sz w:val="28"/>
          <w:szCs w:val="28"/>
          <w:shd w:val="clear" w:color="auto" w:fill="FCFCFC"/>
        </w:rPr>
        <w:t>  </w:t>
      </w:r>
    </w:p>
    <w:p w14:paraId="7F7B9E56" w14:textId="77777777" w:rsidR="00C2031D" w:rsidRPr="004B5A75" w:rsidRDefault="00C2031D" w:rsidP="002552A6">
      <w:pPr>
        <w:pStyle w:val="a7"/>
        <w:numPr>
          <w:ilvl w:val="0"/>
          <w:numId w:val="6"/>
        </w:numPr>
        <w:spacing w:before="240" w:beforeAutospacing="0" w:after="0" w:afterAutospacing="0" w:line="360" w:lineRule="auto"/>
        <w:textAlignment w:val="baseline"/>
        <w:rPr>
          <w:sz w:val="28"/>
          <w:szCs w:val="28"/>
        </w:rPr>
      </w:pPr>
      <w:r>
        <w:rPr>
          <w:color w:val="181716"/>
          <w:sz w:val="28"/>
          <w:szCs w:val="28"/>
          <w:shd w:val="clear" w:color="auto" w:fill="FCFCFC"/>
        </w:rPr>
        <w:t> «</w:t>
      </w:r>
      <w:proofErr w:type="spellStart"/>
      <w:r w:rsidRPr="004B5A75">
        <w:rPr>
          <w:sz w:val="28"/>
          <w:szCs w:val="28"/>
          <w:shd w:val="clear" w:color="auto" w:fill="FCFCFC"/>
        </w:rPr>
        <w:t>Артемсіль</w:t>
      </w:r>
      <w:proofErr w:type="spellEnd"/>
      <w:r w:rsidRPr="004B5A75">
        <w:rPr>
          <w:sz w:val="28"/>
          <w:szCs w:val="28"/>
          <w:shd w:val="clear" w:color="auto" w:fill="FCFCFC"/>
        </w:rPr>
        <w:t>» випустила останні 100 тисяч пачок солі «Міць. Українська кам’яна». URL:</w:t>
      </w:r>
      <w:hyperlink r:id="rId14" w:history="1">
        <w:r w:rsidRPr="004B5A75">
          <w:rPr>
            <w:rStyle w:val="a8"/>
            <w:color w:val="auto"/>
            <w:sz w:val="28"/>
            <w:szCs w:val="28"/>
            <w:u w:val="none"/>
            <w:shd w:val="clear" w:color="auto" w:fill="FCFCFC"/>
          </w:rPr>
          <w:t xml:space="preserve"> https://bit.ly/3B1sG3A</w:t>
        </w:r>
      </w:hyperlink>
    </w:p>
    <w:p w14:paraId="450CA286" w14:textId="061516C8" w:rsidR="00C2031D" w:rsidRPr="00C2031D" w:rsidRDefault="00C2031D" w:rsidP="002552A6">
      <w:pPr>
        <w:pStyle w:val="a7"/>
        <w:numPr>
          <w:ilvl w:val="0"/>
          <w:numId w:val="6"/>
        </w:numPr>
        <w:spacing w:before="0" w:beforeAutospacing="0" w:after="0" w:afterAutospacing="0" w:line="360" w:lineRule="auto"/>
        <w:jc w:val="both"/>
        <w:textAlignment w:val="baseline"/>
        <w:rPr>
          <w:sz w:val="28"/>
          <w:szCs w:val="28"/>
        </w:rPr>
      </w:pPr>
      <w:r w:rsidRPr="00C2031D">
        <w:rPr>
          <w:sz w:val="28"/>
          <w:szCs w:val="28"/>
        </w:rPr>
        <w:t xml:space="preserve"> </w:t>
      </w:r>
      <w:proofErr w:type="spellStart"/>
      <w:r w:rsidRPr="00C2031D">
        <w:rPr>
          <w:sz w:val="28"/>
          <w:szCs w:val="28"/>
          <w:shd w:val="clear" w:color="auto" w:fill="FCFCFC"/>
        </w:rPr>
        <w:t>Брезгунова</w:t>
      </w:r>
      <w:proofErr w:type="spellEnd"/>
      <w:r w:rsidRPr="00C2031D">
        <w:rPr>
          <w:sz w:val="28"/>
          <w:szCs w:val="28"/>
          <w:shd w:val="clear" w:color="auto" w:fill="FCFCFC"/>
        </w:rPr>
        <w:t xml:space="preserve"> Л., Як змінилась соціальна реклама після початку повномасштабного вторгнення? URL:</w:t>
      </w:r>
      <w:hyperlink r:id="rId15" w:history="1">
        <w:r w:rsidRPr="00C2031D">
          <w:rPr>
            <w:rStyle w:val="a8"/>
            <w:color w:val="auto"/>
            <w:sz w:val="28"/>
            <w:szCs w:val="28"/>
            <w:u w:val="none"/>
            <w:shd w:val="clear" w:color="auto" w:fill="FCFCFC"/>
          </w:rPr>
          <w:t xml:space="preserve"> https://bit.ly/3KgkG44</w:t>
        </w:r>
      </w:hyperlink>
    </w:p>
    <w:p w14:paraId="10C3BA36"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Бугайова О. Соціальна реклама як особливий жанр. URL:</w:t>
      </w:r>
      <w:hyperlink r:id="rId16" w:history="1">
        <w:r w:rsidRPr="004B5A75">
          <w:rPr>
            <w:rStyle w:val="a8"/>
            <w:color w:val="auto"/>
            <w:sz w:val="28"/>
            <w:szCs w:val="28"/>
            <w:u w:val="none"/>
            <w:shd w:val="clear" w:color="auto" w:fill="FCFCFC"/>
          </w:rPr>
          <w:t xml:space="preserve"> http://surl.li/hsyxg</w:t>
        </w:r>
      </w:hyperlink>
    </w:p>
    <w:p w14:paraId="3FCB60B1"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В Україні створили </w:t>
      </w:r>
      <w:proofErr w:type="spellStart"/>
      <w:r w:rsidRPr="004B5A75">
        <w:rPr>
          <w:sz w:val="28"/>
          <w:szCs w:val="28"/>
          <w:shd w:val="clear" w:color="auto" w:fill="FCFCFC"/>
        </w:rPr>
        <w:t>проєкт</w:t>
      </w:r>
      <w:proofErr w:type="spellEnd"/>
      <w:r w:rsidRPr="004B5A75">
        <w:rPr>
          <w:sz w:val="28"/>
          <w:szCs w:val="28"/>
          <w:shd w:val="clear" w:color="auto" w:fill="FCFCFC"/>
        </w:rPr>
        <w:t xml:space="preserve"> «Листи любові» для підтримки українців на тимчасово окупованих територіях.  URL:</w:t>
      </w:r>
      <w:hyperlink r:id="rId17" w:history="1">
        <w:r w:rsidRPr="004B5A75">
          <w:rPr>
            <w:rStyle w:val="a8"/>
            <w:color w:val="auto"/>
            <w:sz w:val="28"/>
            <w:szCs w:val="28"/>
            <w:u w:val="none"/>
            <w:shd w:val="clear" w:color="auto" w:fill="FCFCFC"/>
          </w:rPr>
          <w:t xml:space="preserve"> http://bit.ly/3OCYGDa</w:t>
        </w:r>
      </w:hyperlink>
    </w:p>
    <w:p w14:paraId="78492D2E"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Війна змінює життя українців, а вони задають тренди в соцмережах: що про це думають експерти. URL:</w:t>
      </w:r>
      <w:hyperlink r:id="rId18" w:history="1">
        <w:r w:rsidRPr="004B5A75">
          <w:rPr>
            <w:rStyle w:val="a8"/>
            <w:color w:val="auto"/>
            <w:sz w:val="28"/>
            <w:szCs w:val="28"/>
            <w:u w:val="none"/>
            <w:shd w:val="clear" w:color="auto" w:fill="FCFCFC"/>
          </w:rPr>
          <w:t xml:space="preserve"> https://bit.ly/41b8xTj</w:t>
        </w:r>
      </w:hyperlink>
    </w:p>
    <w:p w14:paraId="2A573779"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ВРК. Рейтинг комунікаційних агентств: вибір рекламодавця. URL:</w:t>
      </w:r>
      <w:hyperlink r:id="rId19" w:history="1">
        <w:r w:rsidRPr="004B5A75">
          <w:rPr>
            <w:rStyle w:val="a8"/>
            <w:color w:val="auto"/>
            <w:sz w:val="28"/>
            <w:szCs w:val="28"/>
            <w:u w:val="none"/>
            <w:shd w:val="clear" w:color="auto" w:fill="FCFCFC"/>
          </w:rPr>
          <w:t xml:space="preserve"> https://vrk.org.ua/ranking/</w:t>
        </w:r>
      </w:hyperlink>
    </w:p>
    <w:p w14:paraId="6EF7D6E0"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Грицюта Н. Суспільно-етичні концепти соціальної реклами в Україні. URL:</w:t>
      </w:r>
      <w:hyperlink r:id="rId20" w:history="1">
        <w:r w:rsidRPr="004B5A75">
          <w:rPr>
            <w:rStyle w:val="a8"/>
            <w:color w:val="auto"/>
            <w:sz w:val="28"/>
            <w:szCs w:val="28"/>
            <w:u w:val="none"/>
            <w:shd w:val="clear" w:color="auto" w:fill="FCFCFC"/>
          </w:rPr>
          <w:t xml:space="preserve"> http://surl.li/hnslr</w:t>
        </w:r>
      </w:hyperlink>
    </w:p>
    <w:p w14:paraId="34FB38E0"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Державна </w:t>
      </w:r>
      <w:proofErr w:type="spellStart"/>
      <w:r w:rsidRPr="004B5A75">
        <w:rPr>
          <w:sz w:val="28"/>
          <w:szCs w:val="28"/>
          <w:shd w:val="clear" w:color="auto" w:fill="FCFCFC"/>
        </w:rPr>
        <w:t>фандрейзингова</w:t>
      </w:r>
      <w:proofErr w:type="spellEnd"/>
      <w:r w:rsidRPr="004B5A75">
        <w:rPr>
          <w:sz w:val="28"/>
          <w:szCs w:val="28"/>
          <w:shd w:val="clear" w:color="auto" w:fill="FCFCFC"/>
        </w:rPr>
        <w:t xml:space="preserve"> платформа UNITED24 зібрала за тиждень існування $26 млн </w:t>
      </w:r>
      <w:proofErr w:type="spellStart"/>
      <w:r w:rsidRPr="004B5A75">
        <w:rPr>
          <w:sz w:val="28"/>
          <w:szCs w:val="28"/>
          <w:shd w:val="clear" w:color="auto" w:fill="FCFCFC"/>
        </w:rPr>
        <w:t>донатів</w:t>
      </w:r>
      <w:proofErr w:type="spellEnd"/>
      <w:r w:rsidRPr="004B5A75">
        <w:rPr>
          <w:sz w:val="28"/>
          <w:szCs w:val="28"/>
          <w:shd w:val="clear" w:color="auto" w:fill="FCFCFC"/>
        </w:rPr>
        <w:t>. Які плани виношує очільник проєкту Михайло Федоров. URL:</w:t>
      </w:r>
      <w:hyperlink r:id="rId21" w:history="1">
        <w:r w:rsidRPr="004B5A75">
          <w:rPr>
            <w:rStyle w:val="a8"/>
            <w:color w:val="auto"/>
            <w:sz w:val="28"/>
            <w:szCs w:val="28"/>
            <w:u w:val="none"/>
            <w:shd w:val="clear" w:color="auto" w:fill="FCFCFC"/>
          </w:rPr>
          <w:t xml:space="preserve"> http://surl.li/hphfz</w:t>
        </w:r>
      </w:hyperlink>
    </w:p>
    <w:p w14:paraId="24C1B9A0"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Закон України «Про охорону прав на знаки для товарів і послуг». URL:</w:t>
      </w:r>
      <w:hyperlink r:id="rId22" w:history="1">
        <w:r w:rsidRPr="004B5A75">
          <w:rPr>
            <w:rStyle w:val="a8"/>
            <w:color w:val="auto"/>
            <w:sz w:val="28"/>
            <w:szCs w:val="28"/>
            <w:u w:val="none"/>
            <w:shd w:val="clear" w:color="auto" w:fill="FCFCFC"/>
          </w:rPr>
          <w:t>  https://cutt.ly/GwqZQjTC</w:t>
        </w:r>
      </w:hyperlink>
    </w:p>
    <w:p w14:paraId="36FAF735" w14:textId="6551751C"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Pr>
          <w:sz w:val="28"/>
          <w:szCs w:val="28"/>
          <w:shd w:val="clear" w:color="auto" w:fill="FCFCFC"/>
        </w:rPr>
        <w:t xml:space="preserve"> </w:t>
      </w:r>
      <w:r w:rsidRPr="004B5A75">
        <w:rPr>
          <w:sz w:val="28"/>
          <w:szCs w:val="28"/>
          <w:shd w:val="clear" w:color="auto" w:fill="FCFCFC"/>
        </w:rPr>
        <w:t>Закон України «Про рекламу». URL:</w:t>
      </w:r>
      <w:hyperlink r:id="rId23" w:history="1">
        <w:r w:rsidRPr="004B5A75">
          <w:rPr>
            <w:rStyle w:val="a8"/>
            <w:color w:val="auto"/>
            <w:sz w:val="28"/>
            <w:szCs w:val="28"/>
            <w:u w:val="none"/>
            <w:shd w:val="clear" w:color="auto" w:fill="FCFCFC"/>
          </w:rPr>
          <w:t xml:space="preserve"> http://surl.li/hnsig</w:t>
        </w:r>
      </w:hyperlink>
    </w:p>
    <w:p w14:paraId="54EA7C0D" w14:textId="0106A18C"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Pr>
          <w:sz w:val="28"/>
          <w:szCs w:val="28"/>
          <w:shd w:val="clear" w:color="auto" w:fill="FCFCFC"/>
        </w:rPr>
        <w:t xml:space="preserve"> </w:t>
      </w:r>
      <w:proofErr w:type="spellStart"/>
      <w:r w:rsidRPr="004B5A75">
        <w:rPr>
          <w:sz w:val="28"/>
          <w:szCs w:val="28"/>
          <w:shd w:val="clear" w:color="auto" w:fill="FCFCFC"/>
        </w:rPr>
        <w:t>Законопроєкт</w:t>
      </w:r>
      <w:proofErr w:type="spellEnd"/>
      <w:r w:rsidRPr="004B5A75">
        <w:rPr>
          <w:sz w:val="28"/>
          <w:szCs w:val="28"/>
          <w:shd w:val="clear" w:color="auto" w:fill="FCFCFC"/>
        </w:rPr>
        <w:t xml:space="preserve"> щодо обмеження використання патріотичної реклами: що він означає. URL: http://surl.li/hluck</w:t>
      </w:r>
    </w:p>
    <w:p w14:paraId="42A5E9B8" w14:textId="76701A53"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Pr>
          <w:sz w:val="28"/>
          <w:szCs w:val="28"/>
          <w:shd w:val="clear" w:color="auto" w:fill="FCFCFC"/>
        </w:rPr>
        <w:t xml:space="preserve"> </w:t>
      </w:r>
      <w:r w:rsidRPr="004B5A75">
        <w:rPr>
          <w:sz w:val="28"/>
          <w:szCs w:val="28"/>
          <w:shd w:val="clear" w:color="auto" w:fill="FCFCFC"/>
        </w:rPr>
        <w:t>Зелінська О. Особливості змісту текстів соціально-патріотичної реклами. URL:</w:t>
      </w:r>
      <w:hyperlink r:id="rId24" w:history="1">
        <w:r w:rsidRPr="004B5A75">
          <w:rPr>
            <w:rStyle w:val="a8"/>
            <w:color w:val="auto"/>
            <w:sz w:val="28"/>
            <w:szCs w:val="28"/>
            <w:u w:val="none"/>
            <w:shd w:val="clear" w:color="auto" w:fill="FCFCFC"/>
          </w:rPr>
          <w:t xml:space="preserve"> https://bit.ly/41b8xTj</w:t>
        </w:r>
      </w:hyperlink>
    </w:p>
    <w:p w14:paraId="7204205E"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Карпова І. Соціальна реклама в Україні в умовах воєнного часу. URL:</w:t>
      </w:r>
      <w:hyperlink r:id="rId25" w:history="1">
        <w:r w:rsidRPr="004B5A75">
          <w:rPr>
            <w:rStyle w:val="a8"/>
            <w:color w:val="auto"/>
            <w:sz w:val="28"/>
            <w:szCs w:val="28"/>
            <w:u w:val="none"/>
            <w:shd w:val="clear" w:color="auto" w:fill="FCFCFC"/>
          </w:rPr>
          <w:t xml:space="preserve"> https://bit.ly/42ckU2J</w:t>
        </w:r>
      </w:hyperlink>
    </w:p>
    <w:p w14:paraId="235A9EE6"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Креатив державного значення. Держава стала чи не головним клієнтом провідних креативних агенцій. Як побудована ця співпраця. URL:</w:t>
      </w:r>
      <w:hyperlink r:id="rId26" w:history="1">
        <w:r w:rsidRPr="004B5A75">
          <w:rPr>
            <w:rStyle w:val="a8"/>
            <w:color w:val="auto"/>
            <w:sz w:val="28"/>
            <w:szCs w:val="28"/>
            <w:u w:val="none"/>
            <w:shd w:val="clear" w:color="auto" w:fill="FCFCFC"/>
          </w:rPr>
          <w:t xml:space="preserve"> http://surl.li/hphjq</w:t>
        </w:r>
      </w:hyperlink>
    </w:p>
    <w:p w14:paraId="668EB4FE"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lastRenderedPageBreak/>
        <w:t xml:space="preserve">Маркетинг на межі. Яким став український </w:t>
      </w:r>
      <w:proofErr w:type="spellStart"/>
      <w:r w:rsidRPr="004B5A75">
        <w:rPr>
          <w:sz w:val="28"/>
          <w:szCs w:val="28"/>
          <w:shd w:val="clear" w:color="auto" w:fill="FCFCFC"/>
        </w:rPr>
        <w:t>інфопростір</w:t>
      </w:r>
      <w:proofErr w:type="spellEnd"/>
      <w:r w:rsidRPr="004B5A75">
        <w:rPr>
          <w:sz w:val="28"/>
          <w:szCs w:val="28"/>
          <w:shd w:val="clear" w:color="auto" w:fill="FCFCFC"/>
        </w:rPr>
        <w:t xml:space="preserve"> воєнного часу та чому бізнес </w:t>
      </w:r>
      <w:proofErr w:type="spellStart"/>
      <w:r w:rsidRPr="004B5A75">
        <w:rPr>
          <w:sz w:val="28"/>
          <w:szCs w:val="28"/>
          <w:shd w:val="clear" w:color="auto" w:fill="FCFCFC"/>
        </w:rPr>
        <w:t>хайпує</w:t>
      </w:r>
      <w:proofErr w:type="spellEnd"/>
      <w:r w:rsidRPr="004B5A75">
        <w:rPr>
          <w:sz w:val="28"/>
          <w:szCs w:val="28"/>
          <w:shd w:val="clear" w:color="auto" w:fill="FCFCFC"/>
        </w:rPr>
        <w:t xml:space="preserve"> на темах-тригерах, пояснює PR-</w:t>
      </w:r>
      <w:proofErr w:type="spellStart"/>
      <w:r w:rsidRPr="004B5A75">
        <w:rPr>
          <w:sz w:val="28"/>
          <w:szCs w:val="28"/>
          <w:shd w:val="clear" w:color="auto" w:fill="FCFCFC"/>
        </w:rPr>
        <w:t>фахівчиня</w:t>
      </w:r>
      <w:proofErr w:type="spellEnd"/>
      <w:r w:rsidRPr="004B5A75">
        <w:rPr>
          <w:sz w:val="28"/>
          <w:szCs w:val="28"/>
          <w:shd w:val="clear" w:color="auto" w:fill="FCFCFC"/>
        </w:rPr>
        <w:t xml:space="preserve"> Наталія </w:t>
      </w:r>
      <w:proofErr w:type="spellStart"/>
      <w:r w:rsidRPr="004B5A75">
        <w:rPr>
          <w:sz w:val="28"/>
          <w:szCs w:val="28"/>
          <w:shd w:val="clear" w:color="auto" w:fill="FCFCFC"/>
        </w:rPr>
        <w:t>Кривицька</w:t>
      </w:r>
      <w:proofErr w:type="spellEnd"/>
      <w:r w:rsidRPr="004B5A75">
        <w:rPr>
          <w:sz w:val="28"/>
          <w:szCs w:val="28"/>
          <w:shd w:val="clear" w:color="auto" w:fill="FCFCFC"/>
        </w:rPr>
        <w:t>. URL:</w:t>
      </w:r>
      <w:hyperlink r:id="rId27" w:history="1">
        <w:r w:rsidRPr="004B5A75">
          <w:rPr>
            <w:rStyle w:val="a8"/>
            <w:color w:val="auto"/>
            <w:sz w:val="28"/>
            <w:szCs w:val="28"/>
            <w:u w:val="none"/>
            <w:shd w:val="clear" w:color="auto" w:fill="FCFCFC"/>
          </w:rPr>
          <w:t xml:space="preserve"> https://bit.ly/3pe290h</w:t>
        </w:r>
      </w:hyperlink>
    </w:p>
    <w:p w14:paraId="0BC27381"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Ми зупиняємо романтизацію війни й хочемо назавжди поховати совкове бачення образу ветерана. URL:</w:t>
      </w:r>
      <w:hyperlink r:id="rId28" w:history="1">
        <w:r w:rsidRPr="004B5A75">
          <w:rPr>
            <w:rStyle w:val="a8"/>
            <w:color w:val="auto"/>
            <w:sz w:val="28"/>
            <w:szCs w:val="28"/>
            <w:u w:val="none"/>
            <w:shd w:val="clear" w:color="auto" w:fill="FCFCFC"/>
          </w:rPr>
          <w:t xml:space="preserve"> https://bit.ly/40F1z9X</w:t>
        </w:r>
      </w:hyperlink>
    </w:p>
    <w:p w14:paraId="3DD5DFAD"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proofErr w:type="spellStart"/>
      <w:r w:rsidRPr="004B5A75">
        <w:rPr>
          <w:sz w:val="28"/>
          <w:szCs w:val="28"/>
          <w:shd w:val="clear" w:color="auto" w:fill="FCFCFC"/>
        </w:rPr>
        <w:t>Мінікультури</w:t>
      </w:r>
      <w:proofErr w:type="spellEnd"/>
      <w:r w:rsidRPr="004B5A75">
        <w:rPr>
          <w:sz w:val="28"/>
          <w:szCs w:val="28"/>
          <w:shd w:val="clear" w:color="auto" w:fill="FCFCFC"/>
        </w:rPr>
        <w:t xml:space="preserve"> вибачилося за новий «жест-тризуб». URL:</w:t>
      </w:r>
      <w:hyperlink r:id="rId29" w:history="1">
        <w:r w:rsidRPr="004B5A75">
          <w:rPr>
            <w:rStyle w:val="a8"/>
            <w:color w:val="auto"/>
            <w:sz w:val="28"/>
            <w:szCs w:val="28"/>
            <w:u w:val="none"/>
            <w:shd w:val="clear" w:color="auto" w:fill="FCFCFC"/>
          </w:rPr>
          <w:t xml:space="preserve"> http://surl.li/hlkkk</w:t>
        </w:r>
      </w:hyperlink>
    </w:p>
    <w:p w14:paraId="50F2B215"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Мороз І., Соціальна реклама в часи війни: особливості висвітлення в підручниках історії. URL:</w:t>
      </w:r>
      <w:hyperlink r:id="rId30" w:history="1">
        <w:r w:rsidRPr="004B5A75">
          <w:rPr>
            <w:rStyle w:val="a8"/>
            <w:color w:val="auto"/>
            <w:sz w:val="28"/>
            <w:szCs w:val="28"/>
            <w:u w:val="none"/>
            <w:shd w:val="clear" w:color="auto" w:fill="FCFCFC"/>
          </w:rPr>
          <w:t xml:space="preserve"> https://bit.ly/3JTaL35</w:t>
        </w:r>
      </w:hyperlink>
    </w:p>
    <w:p w14:paraId="09A6BF5A"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На </w:t>
      </w:r>
      <w:proofErr w:type="spellStart"/>
      <w:r w:rsidRPr="004B5A75">
        <w:rPr>
          <w:sz w:val="28"/>
          <w:szCs w:val="28"/>
          <w:shd w:val="clear" w:color="auto" w:fill="FCFCFC"/>
        </w:rPr>
        <w:t>Таймс</w:t>
      </w:r>
      <w:proofErr w:type="spellEnd"/>
      <w:r w:rsidRPr="004B5A75">
        <w:rPr>
          <w:sz w:val="28"/>
          <w:szCs w:val="28"/>
          <w:shd w:val="clear" w:color="auto" w:fill="FCFCFC"/>
        </w:rPr>
        <w:t xml:space="preserve">-сквер з'явилися </w:t>
      </w:r>
      <w:proofErr w:type="spellStart"/>
      <w:r w:rsidRPr="004B5A75">
        <w:rPr>
          <w:sz w:val="28"/>
          <w:szCs w:val="28"/>
          <w:shd w:val="clear" w:color="auto" w:fill="FCFCFC"/>
        </w:rPr>
        <w:t>борди</w:t>
      </w:r>
      <w:proofErr w:type="spellEnd"/>
      <w:r w:rsidRPr="004B5A75">
        <w:rPr>
          <w:sz w:val="28"/>
          <w:szCs w:val="28"/>
          <w:shd w:val="clear" w:color="auto" w:fill="FCFCFC"/>
        </w:rPr>
        <w:t xml:space="preserve"> із написом </w:t>
      </w:r>
      <w:proofErr w:type="spellStart"/>
      <w:r w:rsidRPr="004B5A75">
        <w:rPr>
          <w:sz w:val="28"/>
          <w:szCs w:val="28"/>
          <w:shd w:val="clear" w:color="auto" w:fill="FCFCFC"/>
        </w:rPr>
        <w:t>Be</w:t>
      </w:r>
      <w:proofErr w:type="spellEnd"/>
      <w:r w:rsidRPr="004B5A75">
        <w:rPr>
          <w:sz w:val="28"/>
          <w:szCs w:val="28"/>
          <w:shd w:val="clear" w:color="auto" w:fill="FCFCFC"/>
        </w:rPr>
        <w:t xml:space="preserve"> </w:t>
      </w:r>
      <w:proofErr w:type="spellStart"/>
      <w:r w:rsidRPr="004B5A75">
        <w:rPr>
          <w:sz w:val="28"/>
          <w:szCs w:val="28"/>
          <w:shd w:val="clear" w:color="auto" w:fill="FCFCFC"/>
        </w:rPr>
        <w:t>Brave</w:t>
      </w:r>
      <w:proofErr w:type="spellEnd"/>
      <w:r w:rsidRPr="004B5A75">
        <w:rPr>
          <w:sz w:val="28"/>
          <w:szCs w:val="28"/>
          <w:shd w:val="clear" w:color="auto" w:fill="FCFCFC"/>
        </w:rPr>
        <w:t xml:space="preserve"> </w:t>
      </w:r>
      <w:proofErr w:type="spellStart"/>
      <w:r w:rsidRPr="004B5A75">
        <w:rPr>
          <w:sz w:val="28"/>
          <w:szCs w:val="28"/>
          <w:shd w:val="clear" w:color="auto" w:fill="FCFCFC"/>
        </w:rPr>
        <w:t>Like</w:t>
      </w:r>
      <w:proofErr w:type="spellEnd"/>
      <w:r w:rsidRPr="004B5A75">
        <w:rPr>
          <w:sz w:val="28"/>
          <w:szCs w:val="28"/>
          <w:shd w:val="clear" w:color="auto" w:fill="FCFCFC"/>
        </w:rPr>
        <w:t xml:space="preserve"> </w:t>
      </w:r>
      <w:proofErr w:type="spellStart"/>
      <w:r w:rsidRPr="004B5A75">
        <w:rPr>
          <w:sz w:val="28"/>
          <w:szCs w:val="28"/>
          <w:shd w:val="clear" w:color="auto" w:fill="FCFCFC"/>
        </w:rPr>
        <w:t>Ukraine</w:t>
      </w:r>
      <w:proofErr w:type="spellEnd"/>
      <w:r w:rsidRPr="004B5A75">
        <w:rPr>
          <w:sz w:val="28"/>
          <w:szCs w:val="28"/>
          <w:shd w:val="clear" w:color="auto" w:fill="FCFCFC"/>
        </w:rPr>
        <w:t xml:space="preserve">. Це частина міжнародної </w:t>
      </w:r>
      <w:proofErr w:type="spellStart"/>
      <w:r w:rsidRPr="004B5A75">
        <w:rPr>
          <w:sz w:val="28"/>
          <w:szCs w:val="28"/>
          <w:shd w:val="clear" w:color="auto" w:fill="FCFCFC"/>
        </w:rPr>
        <w:t>промокампанії</w:t>
      </w:r>
      <w:proofErr w:type="spellEnd"/>
      <w:r w:rsidRPr="004B5A75">
        <w:rPr>
          <w:sz w:val="28"/>
          <w:szCs w:val="28"/>
          <w:shd w:val="clear" w:color="auto" w:fill="FCFCFC"/>
        </w:rPr>
        <w:t xml:space="preserve"> «Сміливість». Як і навіщо її створили. URL:</w:t>
      </w:r>
      <w:hyperlink r:id="rId31" w:history="1">
        <w:r w:rsidRPr="004B5A75">
          <w:rPr>
            <w:rStyle w:val="a8"/>
            <w:color w:val="auto"/>
            <w:sz w:val="28"/>
            <w:szCs w:val="28"/>
            <w:u w:val="none"/>
            <w:shd w:val="clear" w:color="auto" w:fill="FCFCFC"/>
          </w:rPr>
          <w:t xml:space="preserve"> http://bit.ly/45xIpW4</w:t>
        </w:r>
      </w:hyperlink>
    </w:p>
    <w:p w14:paraId="5D078C80"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Назавжди Україна. URL:</w:t>
      </w:r>
      <w:hyperlink r:id="rId32" w:history="1">
        <w:r w:rsidRPr="004B5A75">
          <w:rPr>
            <w:rStyle w:val="a8"/>
            <w:color w:val="auto"/>
            <w:sz w:val="28"/>
            <w:szCs w:val="28"/>
            <w:u w:val="none"/>
            <w:shd w:val="clear" w:color="auto" w:fill="FCFCFC"/>
          </w:rPr>
          <w:t xml:space="preserve"> https://foreverukraine.org.ua/</w:t>
        </w:r>
      </w:hyperlink>
    </w:p>
    <w:p w14:paraId="05A5FC2C"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proofErr w:type="spellStart"/>
      <w:r w:rsidRPr="004B5A75">
        <w:rPr>
          <w:sz w:val="28"/>
          <w:szCs w:val="28"/>
          <w:shd w:val="clear" w:color="auto" w:fill="FCFCFC"/>
        </w:rPr>
        <w:t>Олтаржевський</w:t>
      </w:r>
      <w:proofErr w:type="spellEnd"/>
      <w:r w:rsidRPr="004B5A75">
        <w:rPr>
          <w:sz w:val="28"/>
          <w:szCs w:val="28"/>
          <w:shd w:val="clear" w:color="auto" w:fill="FCFCFC"/>
        </w:rPr>
        <w:t xml:space="preserve"> Д. навчальний посібник «Соціальна реклама». URL:</w:t>
      </w:r>
      <w:hyperlink r:id="rId33" w:history="1">
        <w:r w:rsidRPr="004B5A75">
          <w:rPr>
            <w:rStyle w:val="a8"/>
            <w:color w:val="auto"/>
            <w:sz w:val="28"/>
            <w:szCs w:val="28"/>
            <w:u w:val="none"/>
            <w:shd w:val="clear" w:color="auto" w:fill="FCFCFC"/>
          </w:rPr>
          <w:t xml:space="preserve"> https://bit.ly/3BmL9bf</w:t>
        </w:r>
      </w:hyperlink>
    </w:p>
    <w:p w14:paraId="4BC7C627"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Платформі UNITED24 дев'ять місяців: скільки коштів вдалося зібрати за цей час. URL:</w:t>
      </w:r>
      <w:hyperlink r:id="rId34" w:history="1">
        <w:r w:rsidRPr="004B5A75">
          <w:rPr>
            <w:rStyle w:val="a8"/>
            <w:color w:val="auto"/>
            <w:sz w:val="28"/>
            <w:szCs w:val="28"/>
            <w:u w:val="none"/>
            <w:shd w:val="clear" w:color="auto" w:fill="FCFCFC"/>
          </w:rPr>
          <w:t xml:space="preserve"> http://surl.li/hphpz</w:t>
        </w:r>
      </w:hyperlink>
    </w:p>
    <w:p w14:paraId="4A09996A"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Поки що без бюджетних коштів. DOU дізнався подробиці запуску англомовного медіа від </w:t>
      </w:r>
      <w:proofErr w:type="spellStart"/>
      <w:r w:rsidRPr="004B5A75">
        <w:rPr>
          <w:sz w:val="28"/>
          <w:szCs w:val="28"/>
          <w:shd w:val="clear" w:color="auto" w:fill="FCFCFC"/>
        </w:rPr>
        <w:t>Мінцифри</w:t>
      </w:r>
      <w:proofErr w:type="spellEnd"/>
      <w:r w:rsidRPr="004B5A75">
        <w:rPr>
          <w:sz w:val="28"/>
          <w:szCs w:val="28"/>
          <w:shd w:val="clear" w:color="auto" w:fill="FCFCFC"/>
        </w:rPr>
        <w:t xml:space="preserve"> UNITED24. URL:</w:t>
      </w:r>
      <w:hyperlink r:id="rId35" w:history="1">
        <w:r w:rsidRPr="004B5A75">
          <w:rPr>
            <w:rStyle w:val="a8"/>
            <w:color w:val="auto"/>
            <w:sz w:val="28"/>
            <w:szCs w:val="28"/>
            <w:u w:val="none"/>
            <w:shd w:val="clear" w:color="auto" w:fill="FCFCFC"/>
          </w:rPr>
          <w:t xml:space="preserve"> http://surl.li/hszyf</w:t>
        </w:r>
      </w:hyperlink>
    </w:p>
    <w:p w14:paraId="6D4F49C7"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Потяг до перемоги. URL:</w:t>
      </w:r>
      <w:hyperlink r:id="rId36" w:history="1">
        <w:r w:rsidRPr="004B5A75">
          <w:rPr>
            <w:rStyle w:val="a8"/>
            <w:color w:val="auto"/>
            <w:sz w:val="28"/>
            <w:szCs w:val="28"/>
            <w:u w:val="none"/>
            <w:shd w:val="clear" w:color="auto" w:fill="FCFCFC"/>
          </w:rPr>
          <w:t xml:space="preserve"> https://train.foreverukraine.org.ua/</w:t>
        </w:r>
      </w:hyperlink>
    </w:p>
    <w:p w14:paraId="15CE4212"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Присвячений героям опору: Укрзалізниця запустила «Потяг перемоги». URL: </w:t>
      </w:r>
      <w:hyperlink r:id="rId37" w:history="1">
        <w:r w:rsidRPr="004B5A75">
          <w:rPr>
            <w:rStyle w:val="a8"/>
            <w:color w:val="auto"/>
            <w:sz w:val="28"/>
            <w:szCs w:val="28"/>
            <w:u w:val="none"/>
            <w:shd w:val="clear" w:color="auto" w:fill="FCFCFC"/>
          </w:rPr>
          <w:t> http://surl.li/hszqf</w:t>
        </w:r>
      </w:hyperlink>
    </w:p>
    <w:p w14:paraId="24C959DF"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Раді пропонують обмежити використання патріотичної тематики у рекламі. URL:</w:t>
      </w:r>
      <w:hyperlink r:id="rId38" w:history="1">
        <w:r w:rsidRPr="004B5A75">
          <w:rPr>
            <w:rStyle w:val="a8"/>
            <w:color w:val="auto"/>
            <w:sz w:val="28"/>
            <w:szCs w:val="28"/>
            <w:u w:val="none"/>
            <w:shd w:val="clear" w:color="auto" w:fill="FCFCFC"/>
          </w:rPr>
          <w:t xml:space="preserve"> http://surl.li/hlucc</w:t>
        </w:r>
      </w:hyperlink>
    </w:p>
    <w:p w14:paraId="5B8995BA"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Редиска «Азовсталь» і кабачок «Привид Києва»: мережа «закипає» через назви українського насіння. URL:</w:t>
      </w:r>
      <w:hyperlink r:id="rId39" w:history="1">
        <w:r w:rsidRPr="004B5A75">
          <w:rPr>
            <w:rStyle w:val="a8"/>
            <w:color w:val="auto"/>
            <w:sz w:val="28"/>
            <w:szCs w:val="28"/>
            <w:u w:val="none"/>
            <w:shd w:val="clear" w:color="auto" w:fill="FCFCFC"/>
          </w:rPr>
          <w:t xml:space="preserve"> https://bit.ly/3pm6cHS</w:t>
        </w:r>
      </w:hyperlink>
    </w:p>
    <w:p w14:paraId="4841F8FB"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Реклама під час війни: що працює, а що ні – дослідження </w:t>
      </w:r>
      <w:proofErr w:type="spellStart"/>
      <w:r w:rsidRPr="004B5A75">
        <w:rPr>
          <w:sz w:val="28"/>
          <w:szCs w:val="28"/>
          <w:shd w:val="clear" w:color="auto" w:fill="FCFCFC"/>
        </w:rPr>
        <w:t>Kantar</w:t>
      </w:r>
      <w:proofErr w:type="spellEnd"/>
      <w:r w:rsidRPr="004B5A75">
        <w:rPr>
          <w:sz w:val="28"/>
          <w:szCs w:val="28"/>
          <w:shd w:val="clear" w:color="auto" w:fill="FCFCFC"/>
        </w:rPr>
        <w:t>. URL:</w:t>
      </w:r>
      <w:hyperlink r:id="rId40" w:history="1">
        <w:r w:rsidRPr="004B5A75">
          <w:rPr>
            <w:rStyle w:val="a8"/>
            <w:color w:val="auto"/>
            <w:sz w:val="28"/>
            <w:szCs w:val="28"/>
            <w:u w:val="none"/>
            <w:shd w:val="clear" w:color="auto" w:fill="FCFCFC"/>
          </w:rPr>
          <w:t xml:space="preserve"> https://bit.ly/3Zr04L5</w:t>
        </w:r>
      </w:hyperlink>
    </w:p>
    <w:p w14:paraId="25F98B0E"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proofErr w:type="spellStart"/>
      <w:r w:rsidRPr="004B5A75">
        <w:rPr>
          <w:sz w:val="28"/>
          <w:szCs w:val="28"/>
          <w:shd w:val="clear" w:color="auto" w:fill="FCFCFC"/>
        </w:rPr>
        <w:t>Санакоєва</w:t>
      </w:r>
      <w:proofErr w:type="spellEnd"/>
      <w:r w:rsidRPr="004B5A75">
        <w:rPr>
          <w:sz w:val="28"/>
          <w:szCs w:val="28"/>
          <w:shd w:val="clear" w:color="auto" w:fill="FCFCFC"/>
        </w:rPr>
        <w:t xml:space="preserve"> Н. Д., </w:t>
      </w:r>
      <w:proofErr w:type="spellStart"/>
      <w:r w:rsidRPr="004B5A75">
        <w:rPr>
          <w:sz w:val="28"/>
          <w:szCs w:val="28"/>
          <w:shd w:val="clear" w:color="auto" w:fill="FCFCFC"/>
        </w:rPr>
        <w:t>Березенко</w:t>
      </w:r>
      <w:proofErr w:type="spellEnd"/>
      <w:r w:rsidRPr="004B5A75">
        <w:rPr>
          <w:sz w:val="28"/>
          <w:szCs w:val="28"/>
          <w:shd w:val="clear" w:color="auto" w:fill="FCFCFC"/>
        </w:rPr>
        <w:t xml:space="preserve"> В. В. Теорія і практика реклами : навчальний посібник для здобувачів ступеня вищої освіти бакалавра спеціальності «Журналістика» освітньо-професійної програми «Реклама і зв’язки з </w:t>
      </w:r>
      <w:r w:rsidRPr="004B5A75">
        <w:rPr>
          <w:sz w:val="28"/>
          <w:szCs w:val="28"/>
          <w:shd w:val="clear" w:color="auto" w:fill="FCFCFC"/>
        </w:rPr>
        <w:lastRenderedPageBreak/>
        <w:t>громадськістю». Запоріжжя: Запорізький національний університет, 2023. 113 с. </w:t>
      </w:r>
    </w:p>
    <w:p w14:paraId="715851B4"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Терещенко І. Генеза та аналіз ефективності соціальної реклами в Україні. URL:</w:t>
      </w:r>
      <w:hyperlink r:id="rId41" w:history="1">
        <w:r w:rsidRPr="004B5A75">
          <w:rPr>
            <w:rStyle w:val="a8"/>
            <w:color w:val="auto"/>
            <w:sz w:val="28"/>
            <w:szCs w:val="28"/>
            <w:u w:val="none"/>
            <w:shd w:val="clear" w:color="auto" w:fill="FCFCFC"/>
          </w:rPr>
          <w:t xml:space="preserve"> https://bit.ly/41d4iXp</w:t>
        </w:r>
      </w:hyperlink>
    </w:p>
    <w:p w14:paraId="64435A61"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Ти як? Всеукраїнська  програма ментального здоров'я. URL:</w:t>
      </w:r>
      <w:hyperlink r:id="rId42" w:history="1">
        <w:r w:rsidRPr="004B5A75">
          <w:rPr>
            <w:rStyle w:val="a8"/>
            <w:color w:val="auto"/>
            <w:sz w:val="28"/>
            <w:szCs w:val="28"/>
            <w:u w:val="none"/>
            <w:shd w:val="clear" w:color="auto" w:fill="FCFCFC"/>
          </w:rPr>
          <w:t xml:space="preserve"> https://howareu.com</w:t>
        </w:r>
      </w:hyperlink>
      <w:r w:rsidRPr="004B5A75">
        <w:rPr>
          <w:sz w:val="28"/>
          <w:szCs w:val="28"/>
          <w:shd w:val="clear" w:color="auto" w:fill="FCFCFC"/>
        </w:rPr>
        <w:t> </w:t>
      </w:r>
    </w:p>
    <w:p w14:paraId="06EF1BF9"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Ти як?» – стартувала всеукраїнська програма ментального здоров'я. URL:</w:t>
      </w:r>
      <w:hyperlink r:id="rId43" w:history="1">
        <w:r w:rsidRPr="004B5A75">
          <w:rPr>
            <w:rStyle w:val="a8"/>
            <w:color w:val="auto"/>
            <w:sz w:val="28"/>
            <w:szCs w:val="28"/>
            <w:u w:val="none"/>
            <w:shd w:val="clear" w:color="auto" w:fill="FCFCFC"/>
          </w:rPr>
          <w:t xml:space="preserve"> </w:t>
        </w:r>
        <w:r w:rsidRPr="004B5A75">
          <w:rPr>
            <w:rStyle w:val="a8"/>
            <w:color w:val="auto"/>
            <w:sz w:val="28"/>
            <w:szCs w:val="28"/>
            <w:u w:val="none"/>
            <w:shd w:val="clear" w:color="auto" w:fill="FFFFFF"/>
          </w:rPr>
          <w:t>http://bit.ly/3WvHL7B</w:t>
        </w:r>
      </w:hyperlink>
    </w:p>
    <w:p w14:paraId="1E10E60B"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rPr>
        <w:t xml:space="preserve"> ТОП-найкращих креативних агенцій України: проста правда. </w:t>
      </w:r>
      <w:r w:rsidRPr="004B5A75">
        <w:rPr>
          <w:sz w:val="28"/>
          <w:szCs w:val="28"/>
          <w:shd w:val="clear" w:color="auto" w:fill="FCFCFC"/>
        </w:rPr>
        <w:t xml:space="preserve">URL: </w:t>
      </w:r>
      <w:r w:rsidRPr="004B5A75">
        <w:rPr>
          <w:sz w:val="28"/>
          <w:szCs w:val="28"/>
          <w:shd w:val="clear" w:color="auto" w:fill="FFFFFF"/>
        </w:rPr>
        <w:t>bit.ly/3MVyqCI</w:t>
      </w:r>
    </w:p>
    <w:p w14:paraId="0955EB86"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У межах Всеукраїнської програми ментального здоров’я визначили пріоритетні </w:t>
      </w:r>
      <w:proofErr w:type="spellStart"/>
      <w:r w:rsidRPr="004B5A75">
        <w:rPr>
          <w:sz w:val="28"/>
          <w:szCs w:val="28"/>
          <w:shd w:val="clear" w:color="auto" w:fill="FCFCFC"/>
        </w:rPr>
        <w:t>проєкти</w:t>
      </w:r>
      <w:proofErr w:type="spellEnd"/>
      <w:r w:rsidRPr="004B5A75">
        <w:rPr>
          <w:sz w:val="28"/>
          <w:szCs w:val="28"/>
          <w:shd w:val="clear" w:color="auto" w:fill="FCFCFC"/>
        </w:rPr>
        <w:t>. URL:</w:t>
      </w:r>
      <w:hyperlink r:id="rId44" w:history="1">
        <w:r w:rsidRPr="004B5A75">
          <w:rPr>
            <w:rStyle w:val="a8"/>
            <w:color w:val="auto"/>
            <w:sz w:val="28"/>
            <w:szCs w:val="28"/>
            <w:u w:val="none"/>
            <w:shd w:val="clear" w:color="auto" w:fill="FCFCFC"/>
          </w:rPr>
          <w:t xml:space="preserve"> http://bit.ly/43s4rrI</w:t>
        </w:r>
      </w:hyperlink>
    </w:p>
    <w:p w14:paraId="403917A5"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Хто не паше, той москаль»: Міністерство економіки України назвало безробітних українців москалями? URL:</w:t>
      </w:r>
      <w:hyperlink r:id="rId45" w:history="1">
        <w:r w:rsidRPr="004B5A75">
          <w:rPr>
            <w:rStyle w:val="a8"/>
            <w:color w:val="auto"/>
            <w:sz w:val="28"/>
            <w:szCs w:val="28"/>
            <w:u w:val="none"/>
            <w:shd w:val="clear" w:color="auto" w:fill="FCFCFC"/>
          </w:rPr>
          <w:t xml:space="preserve"> https://bit.ly/3HNUa0h</w:t>
        </w:r>
      </w:hyperlink>
    </w:p>
    <w:p w14:paraId="694CF5F9"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Це не робота над помилками» – «Твоя підпільна </w:t>
      </w:r>
      <w:proofErr w:type="spellStart"/>
      <w:r w:rsidRPr="004B5A75">
        <w:rPr>
          <w:sz w:val="28"/>
          <w:szCs w:val="28"/>
          <w:shd w:val="clear" w:color="auto" w:fill="FCFCFC"/>
        </w:rPr>
        <w:t>гуманітарка</w:t>
      </w:r>
      <w:proofErr w:type="spellEnd"/>
      <w:r w:rsidRPr="004B5A75">
        <w:rPr>
          <w:sz w:val="28"/>
          <w:szCs w:val="28"/>
          <w:shd w:val="clear" w:color="auto" w:fill="FCFCFC"/>
        </w:rPr>
        <w:t xml:space="preserve">» розкритикувала пост </w:t>
      </w:r>
      <w:proofErr w:type="spellStart"/>
      <w:r w:rsidRPr="004B5A75">
        <w:rPr>
          <w:sz w:val="28"/>
          <w:szCs w:val="28"/>
          <w:shd w:val="clear" w:color="auto" w:fill="FCFCFC"/>
        </w:rPr>
        <w:t>Banda</w:t>
      </w:r>
      <w:proofErr w:type="spellEnd"/>
      <w:r w:rsidRPr="004B5A75">
        <w:rPr>
          <w:sz w:val="28"/>
          <w:szCs w:val="28"/>
          <w:shd w:val="clear" w:color="auto" w:fill="FCFCFC"/>
        </w:rPr>
        <w:t xml:space="preserve"> </w:t>
      </w:r>
      <w:proofErr w:type="spellStart"/>
      <w:r w:rsidRPr="004B5A75">
        <w:rPr>
          <w:sz w:val="28"/>
          <w:szCs w:val="28"/>
          <w:shd w:val="clear" w:color="auto" w:fill="FCFCFC"/>
        </w:rPr>
        <w:t>Agency</w:t>
      </w:r>
      <w:proofErr w:type="spellEnd"/>
      <w:r w:rsidRPr="004B5A75">
        <w:rPr>
          <w:sz w:val="28"/>
          <w:szCs w:val="28"/>
          <w:shd w:val="clear" w:color="auto" w:fill="FCFCFC"/>
        </w:rPr>
        <w:t>. URL:</w:t>
      </w:r>
      <w:hyperlink r:id="rId46" w:history="1">
        <w:r w:rsidRPr="004B5A75">
          <w:rPr>
            <w:rStyle w:val="a8"/>
            <w:color w:val="auto"/>
            <w:sz w:val="28"/>
            <w:szCs w:val="28"/>
            <w:u w:val="none"/>
            <w:shd w:val="clear" w:color="auto" w:fill="FCFCFC"/>
          </w:rPr>
          <w:t xml:space="preserve"> https://bit.ly/3nCB8mO</w:t>
        </w:r>
      </w:hyperlink>
    </w:p>
    <w:p w14:paraId="488533EA"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Чернова А. Соціальна реклама як особливий різновид французького рекламного дискурсу. URL:</w:t>
      </w:r>
      <w:hyperlink r:id="rId47" w:history="1">
        <w:r w:rsidRPr="004B5A75">
          <w:rPr>
            <w:rStyle w:val="a8"/>
            <w:color w:val="auto"/>
            <w:sz w:val="28"/>
            <w:szCs w:val="28"/>
            <w:u w:val="none"/>
            <w:shd w:val="clear" w:color="auto" w:fill="FCFCFC"/>
          </w:rPr>
          <w:t xml:space="preserve"> http://surl.li/hnsnm</w:t>
        </w:r>
      </w:hyperlink>
    </w:p>
    <w:p w14:paraId="39256569"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shd w:val="clear" w:color="auto" w:fill="FCFCFC"/>
        </w:rPr>
        <w:t xml:space="preserve">Як народжувалася Сміливість. Кейс </w:t>
      </w:r>
      <w:proofErr w:type="spellStart"/>
      <w:r w:rsidRPr="004B5A75">
        <w:rPr>
          <w:sz w:val="28"/>
          <w:szCs w:val="28"/>
          <w:shd w:val="clear" w:color="auto" w:fill="FCFCFC"/>
        </w:rPr>
        <w:t>Brave</w:t>
      </w:r>
      <w:proofErr w:type="spellEnd"/>
      <w:r w:rsidRPr="004B5A75">
        <w:rPr>
          <w:sz w:val="28"/>
          <w:szCs w:val="28"/>
          <w:shd w:val="clear" w:color="auto" w:fill="FCFCFC"/>
        </w:rPr>
        <w:t xml:space="preserve"> </w:t>
      </w:r>
      <w:proofErr w:type="spellStart"/>
      <w:r w:rsidRPr="004B5A75">
        <w:rPr>
          <w:sz w:val="28"/>
          <w:szCs w:val="28"/>
          <w:shd w:val="clear" w:color="auto" w:fill="FCFCFC"/>
        </w:rPr>
        <w:t>like</w:t>
      </w:r>
      <w:proofErr w:type="spellEnd"/>
      <w:r w:rsidRPr="004B5A75">
        <w:rPr>
          <w:sz w:val="28"/>
          <w:szCs w:val="28"/>
          <w:shd w:val="clear" w:color="auto" w:fill="FCFCFC"/>
        </w:rPr>
        <w:t xml:space="preserve"> </w:t>
      </w:r>
      <w:proofErr w:type="spellStart"/>
      <w:r w:rsidRPr="004B5A75">
        <w:rPr>
          <w:sz w:val="28"/>
          <w:szCs w:val="28"/>
          <w:shd w:val="clear" w:color="auto" w:fill="FCFCFC"/>
        </w:rPr>
        <w:t>Ukraine</w:t>
      </w:r>
      <w:proofErr w:type="spellEnd"/>
      <w:r w:rsidRPr="004B5A75">
        <w:rPr>
          <w:sz w:val="28"/>
          <w:szCs w:val="28"/>
          <w:shd w:val="clear" w:color="auto" w:fill="FCFCFC"/>
        </w:rPr>
        <w:t>. URL:</w:t>
      </w:r>
      <w:hyperlink r:id="rId48" w:history="1">
        <w:r w:rsidRPr="004B5A75">
          <w:rPr>
            <w:rStyle w:val="a8"/>
            <w:color w:val="auto"/>
            <w:sz w:val="28"/>
            <w:szCs w:val="28"/>
            <w:u w:val="none"/>
            <w:shd w:val="clear" w:color="auto" w:fill="FCFCFC"/>
          </w:rPr>
          <w:t xml:space="preserve"> http://bit.ly/428gcT1</w:t>
        </w:r>
      </w:hyperlink>
    </w:p>
    <w:p w14:paraId="6AB038F8" w14:textId="721797B2" w:rsidR="00C2031D" w:rsidRPr="00C2031D" w:rsidRDefault="00C2031D" w:rsidP="002552A6">
      <w:pPr>
        <w:pStyle w:val="a7"/>
        <w:numPr>
          <w:ilvl w:val="0"/>
          <w:numId w:val="6"/>
        </w:numPr>
        <w:spacing w:before="0" w:beforeAutospacing="0" w:after="0" w:afterAutospacing="0" w:line="360" w:lineRule="auto"/>
        <w:jc w:val="both"/>
        <w:textAlignment w:val="baseline"/>
        <w:rPr>
          <w:rStyle w:val="a8"/>
          <w:color w:val="auto"/>
          <w:sz w:val="28"/>
          <w:szCs w:val="28"/>
          <w:u w:val="none"/>
        </w:rPr>
      </w:pPr>
      <w:r w:rsidRPr="004B5A75">
        <w:rPr>
          <w:sz w:val="28"/>
          <w:szCs w:val="28"/>
          <w:shd w:val="clear" w:color="auto" w:fill="FCFCFC"/>
        </w:rPr>
        <w:t>Як українські символи війни експлуатують у рекламі. URL:</w:t>
      </w:r>
      <w:hyperlink r:id="rId49" w:history="1">
        <w:r w:rsidRPr="004B5A75">
          <w:rPr>
            <w:rStyle w:val="a8"/>
            <w:color w:val="auto"/>
            <w:sz w:val="28"/>
            <w:szCs w:val="28"/>
            <w:u w:val="none"/>
            <w:shd w:val="clear" w:color="auto" w:fill="FCFCFC"/>
          </w:rPr>
          <w:t xml:space="preserve"> https://bit.ly/3M0OQJz</w:t>
        </w:r>
      </w:hyperlink>
    </w:p>
    <w:p w14:paraId="04B87A78"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r w:rsidRPr="004B5A75">
        <w:rPr>
          <w:sz w:val="28"/>
          <w:szCs w:val="28"/>
          <w:lang w:val="en-US"/>
        </w:rPr>
        <w:t>D</w:t>
      </w:r>
      <w:proofErr w:type="spellStart"/>
      <w:r w:rsidRPr="004B5A75">
        <w:rPr>
          <w:sz w:val="28"/>
          <w:szCs w:val="28"/>
        </w:rPr>
        <w:t>igital</w:t>
      </w:r>
      <w:proofErr w:type="spellEnd"/>
      <w:r w:rsidRPr="004B5A75">
        <w:rPr>
          <w:sz w:val="28"/>
          <w:szCs w:val="28"/>
        </w:rPr>
        <w:t xml:space="preserve"> </w:t>
      </w:r>
      <w:proofErr w:type="spellStart"/>
      <w:r w:rsidRPr="004B5A75">
        <w:rPr>
          <w:sz w:val="28"/>
          <w:szCs w:val="28"/>
        </w:rPr>
        <w:t>marketing</w:t>
      </w:r>
      <w:proofErr w:type="spellEnd"/>
      <w:r w:rsidRPr="004B5A75">
        <w:rPr>
          <w:sz w:val="28"/>
          <w:szCs w:val="28"/>
        </w:rPr>
        <w:t xml:space="preserve"> 2023: очікування та прогнози</w:t>
      </w:r>
      <w:r w:rsidRPr="004B5A75">
        <w:rPr>
          <w:sz w:val="28"/>
          <w:szCs w:val="28"/>
          <w:lang w:val="en-US"/>
        </w:rPr>
        <w:t xml:space="preserve">. </w:t>
      </w:r>
      <w:r w:rsidRPr="004B5A75">
        <w:rPr>
          <w:sz w:val="28"/>
          <w:szCs w:val="28"/>
          <w:shd w:val="clear" w:color="auto" w:fill="FCFCFC"/>
        </w:rPr>
        <w:t>URL:</w:t>
      </w:r>
      <w:r w:rsidRPr="004B5A75">
        <w:rPr>
          <w:sz w:val="28"/>
          <w:szCs w:val="28"/>
          <w:shd w:val="clear" w:color="auto" w:fill="FCFCFC"/>
          <w:lang w:val="en-US"/>
        </w:rPr>
        <w:t xml:space="preserve"> </w:t>
      </w:r>
      <w:r w:rsidRPr="004B5A75">
        <w:rPr>
          <w:sz w:val="28"/>
          <w:szCs w:val="28"/>
        </w:rPr>
        <w:t>http://surl.li/fedte</w:t>
      </w:r>
    </w:p>
    <w:p w14:paraId="343F0C62" w14:textId="77777777" w:rsidR="00C2031D" w:rsidRPr="004B5A75" w:rsidRDefault="00C2031D" w:rsidP="002552A6">
      <w:pPr>
        <w:pStyle w:val="a7"/>
        <w:numPr>
          <w:ilvl w:val="0"/>
          <w:numId w:val="6"/>
        </w:numPr>
        <w:spacing w:after="0" w:line="360" w:lineRule="auto"/>
        <w:jc w:val="both"/>
        <w:textAlignment w:val="baseline"/>
        <w:rPr>
          <w:sz w:val="28"/>
          <w:szCs w:val="28"/>
        </w:rPr>
      </w:pPr>
      <w:r w:rsidRPr="004B5A75">
        <w:rPr>
          <w:sz w:val="28"/>
          <w:szCs w:val="28"/>
        </w:rPr>
        <w:t xml:space="preserve"> </w:t>
      </w:r>
      <w:proofErr w:type="spellStart"/>
      <w:r w:rsidRPr="004B5A75">
        <w:rPr>
          <w:sz w:val="28"/>
          <w:szCs w:val="28"/>
        </w:rPr>
        <w:t>Gordienko</w:t>
      </w:r>
      <w:proofErr w:type="spellEnd"/>
      <w:r w:rsidRPr="004B5A75">
        <w:rPr>
          <w:sz w:val="28"/>
          <w:szCs w:val="28"/>
        </w:rPr>
        <w:t xml:space="preserve"> O.O., </w:t>
      </w:r>
      <w:proofErr w:type="spellStart"/>
      <w:r w:rsidRPr="004B5A75">
        <w:rPr>
          <w:sz w:val="28"/>
          <w:szCs w:val="28"/>
        </w:rPr>
        <w:t>Sedak</w:t>
      </w:r>
      <w:proofErr w:type="spellEnd"/>
      <w:r w:rsidRPr="004B5A75">
        <w:rPr>
          <w:sz w:val="28"/>
          <w:szCs w:val="28"/>
        </w:rPr>
        <w:t xml:space="preserve"> O.I. </w:t>
      </w:r>
      <w:proofErr w:type="spellStart"/>
      <w:r w:rsidRPr="004B5A75">
        <w:rPr>
          <w:sz w:val="28"/>
          <w:szCs w:val="28"/>
        </w:rPr>
        <w:t>Structure</w:t>
      </w:r>
      <w:proofErr w:type="spellEnd"/>
      <w:r w:rsidRPr="004B5A75">
        <w:rPr>
          <w:sz w:val="28"/>
          <w:szCs w:val="28"/>
        </w:rPr>
        <w:t xml:space="preserve"> </w:t>
      </w:r>
      <w:proofErr w:type="spellStart"/>
      <w:r w:rsidRPr="004B5A75">
        <w:rPr>
          <w:sz w:val="28"/>
          <w:szCs w:val="28"/>
        </w:rPr>
        <w:t>of</w:t>
      </w:r>
      <w:proofErr w:type="spellEnd"/>
      <w:r w:rsidRPr="004B5A75">
        <w:rPr>
          <w:sz w:val="28"/>
          <w:szCs w:val="28"/>
        </w:rPr>
        <w:t xml:space="preserve"> </w:t>
      </w:r>
      <w:proofErr w:type="spellStart"/>
      <w:r w:rsidRPr="004B5A75">
        <w:rPr>
          <w:sz w:val="28"/>
          <w:szCs w:val="28"/>
        </w:rPr>
        <w:t>the</w:t>
      </w:r>
      <w:proofErr w:type="spellEnd"/>
      <w:r w:rsidRPr="004B5A75">
        <w:rPr>
          <w:sz w:val="28"/>
          <w:szCs w:val="28"/>
        </w:rPr>
        <w:t xml:space="preserve"> </w:t>
      </w:r>
      <w:proofErr w:type="spellStart"/>
      <w:r w:rsidRPr="004B5A75">
        <w:rPr>
          <w:sz w:val="28"/>
          <w:szCs w:val="28"/>
        </w:rPr>
        <w:t>space</w:t>
      </w:r>
      <w:proofErr w:type="spellEnd"/>
      <w:r w:rsidRPr="004B5A75">
        <w:rPr>
          <w:sz w:val="28"/>
          <w:szCs w:val="28"/>
        </w:rPr>
        <w:t xml:space="preserve"> </w:t>
      </w:r>
      <w:proofErr w:type="spellStart"/>
      <w:r w:rsidRPr="004B5A75">
        <w:rPr>
          <w:sz w:val="28"/>
          <w:szCs w:val="28"/>
        </w:rPr>
        <w:t>of</w:t>
      </w:r>
      <w:proofErr w:type="spellEnd"/>
      <w:r w:rsidRPr="004B5A75">
        <w:rPr>
          <w:sz w:val="28"/>
          <w:szCs w:val="28"/>
        </w:rPr>
        <w:t xml:space="preserve"> </w:t>
      </w:r>
      <w:proofErr w:type="spellStart"/>
      <w:r w:rsidRPr="004B5A75">
        <w:rPr>
          <w:sz w:val="28"/>
          <w:szCs w:val="28"/>
        </w:rPr>
        <w:t>classic</w:t>
      </w:r>
      <w:proofErr w:type="spellEnd"/>
      <w:r w:rsidRPr="004B5A75">
        <w:rPr>
          <w:sz w:val="28"/>
          <w:szCs w:val="28"/>
        </w:rPr>
        <w:t xml:space="preserve"> </w:t>
      </w:r>
      <w:proofErr w:type="spellStart"/>
      <w:r w:rsidRPr="004B5A75">
        <w:rPr>
          <w:sz w:val="28"/>
          <w:szCs w:val="28"/>
        </w:rPr>
        <w:t>palace</w:t>
      </w:r>
      <w:proofErr w:type="spellEnd"/>
      <w:r w:rsidRPr="004B5A75">
        <w:rPr>
          <w:sz w:val="28"/>
          <w:szCs w:val="28"/>
        </w:rPr>
        <w:t xml:space="preserve"> </w:t>
      </w:r>
      <w:proofErr w:type="spellStart"/>
      <w:r w:rsidRPr="004B5A75">
        <w:rPr>
          <w:sz w:val="28"/>
          <w:szCs w:val="28"/>
        </w:rPr>
        <w:t>and</w:t>
      </w:r>
      <w:proofErr w:type="spellEnd"/>
      <w:r w:rsidRPr="004B5A75">
        <w:rPr>
          <w:sz w:val="28"/>
          <w:szCs w:val="28"/>
        </w:rPr>
        <w:t xml:space="preserve"> </w:t>
      </w:r>
      <w:proofErr w:type="spellStart"/>
      <w:r w:rsidRPr="004B5A75">
        <w:rPr>
          <w:sz w:val="28"/>
          <w:szCs w:val="28"/>
        </w:rPr>
        <w:t>park</w:t>
      </w:r>
      <w:proofErr w:type="spellEnd"/>
      <w:r w:rsidRPr="004B5A75">
        <w:rPr>
          <w:sz w:val="28"/>
          <w:szCs w:val="28"/>
        </w:rPr>
        <w:t xml:space="preserve"> </w:t>
      </w:r>
      <w:proofErr w:type="spellStart"/>
      <w:r w:rsidRPr="004B5A75">
        <w:rPr>
          <w:sz w:val="28"/>
          <w:szCs w:val="28"/>
        </w:rPr>
        <w:t>ensembles</w:t>
      </w:r>
      <w:proofErr w:type="spellEnd"/>
      <w:r w:rsidRPr="004B5A75">
        <w:rPr>
          <w:sz w:val="28"/>
          <w:szCs w:val="28"/>
        </w:rPr>
        <w:t xml:space="preserve"> </w:t>
      </w:r>
      <w:proofErr w:type="spellStart"/>
      <w:r w:rsidRPr="004B5A75">
        <w:rPr>
          <w:sz w:val="28"/>
          <w:szCs w:val="28"/>
        </w:rPr>
        <w:t>as</w:t>
      </w:r>
      <w:proofErr w:type="spellEnd"/>
      <w:r w:rsidRPr="004B5A75">
        <w:rPr>
          <w:sz w:val="28"/>
          <w:szCs w:val="28"/>
        </w:rPr>
        <w:t xml:space="preserve"> a </w:t>
      </w:r>
      <w:proofErr w:type="spellStart"/>
      <w:r w:rsidRPr="004B5A75">
        <w:rPr>
          <w:sz w:val="28"/>
          <w:szCs w:val="28"/>
        </w:rPr>
        <w:t>model</w:t>
      </w:r>
      <w:proofErr w:type="spellEnd"/>
      <w:r w:rsidRPr="004B5A75">
        <w:rPr>
          <w:sz w:val="28"/>
          <w:szCs w:val="28"/>
        </w:rPr>
        <w:t xml:space="preserve"> </w:t>
      </w:r>
      <w:proofErr w:type="spellStart"/>
      <w:r w:rsidRPr="004B5A75">
        <w:rPr>
          <w:sz w:val="28"/>
          <w:szCs w:val="28"/>
        </w:rPr>
        <w:t>for</w:t>
      </w:r>
      <w:proofErr w:type="spellEnd"/>
      <w:r w:rsidRPr="004B5A75">
        <w:rPr>
          <w:sz w:val="28"/>
          <w:szCs w:val="28"/>
        </w:rPr>
        <w:t xml:space="preserve"> </w:t>
      </w:r>
      <w:proofErr w:type="spellStart"/>
      <w:r w:rsidRPr="004B5A75">
        <w:rPr>
          <w:sz w:val="28"/>
          <w:szCs w:val="28"/>
        </w:rPr>
        <w:t>the</w:t>
      </w:r>
      <w:proofErr w:type="spellEnd"/>
      <w:r w:rsidRPr="004B5A75">
        <w:rPr>
          <w:sz w:val="28"/>
          <w:szCs w:val="28"/>
        </w:rPr>
        <w:t xml:space="preserve"> </w:t>
      </w:r>
      <w:proofErr w:type="spellStart"/>
      <w:r w:rsidRPr="004B5A75">
        <w:rPr>
          <w:sz w:val="28"/>
          <w:szCs w:val="28"/>
        </w:rPr>
        <w:t>formation</w:t>
      </w:r>
      <w:proofErr w:type="spellEnd"/>
      <w:r w:rsidRPr="004B5A75">
        <w:rPr>
          <w:sz w:val="28"/>
          <w:szCs w:val="28"/>
        </w:rPr>
        <w:t xml:space="preserve"> </w:t>
      </w:r>
      <w:proofErr w:type="spellStart"/>
      <w:r w:rsidRPr="004B5A75">
        <w:rPr>
          <w:sz w:val="28"/>
          <w:szCs w:val="28"/>
        </w:rPr>
        <w:t>of</w:t>
      </w:r>
      <w:proofErr w:type="spellEnd"/>
      <w:r w:rsidRPr="004B5A75">
        <w:rPr>
          <w:sz w:val="28"/>
          <w:szCs w:val="28"/>
        </w:rPr>
        <w:t xml:space="preserve"> </w:t>
      </w:r>
      <w:proofErr w:type="spellStart"/>
      <w:r w:rsidRPr="004B5A75">
        <w:rPr>
          <w:sz w:val="28"/>
          <w:szCs w:val="28"/>
        </w:rPr>
        <w:t>theme</w:t>
      </w:r>
      <w:proofErr w:type="spellEnd"/>
      <w:r w:rsidRPr="004B5A75">
        <w:rPr>
          <w:sz w:val="28"/>
          <w:szCs w:val="28"/>
        </w:rPr>
        <w:t xml:space="preserve"> </w:t>
      </w:r>
      <w:proofErr w:type="spellStart"/>
      <w:r w:rsidRPr="004B5A75">
        <w:rPr>
          <w:sz w:val="28"/>
          <w:szCs w:val="28"/>
        </w:rPr>
        <w:t>parks</w:t>
      </w:r>
      <w:proofErr w:type="spellEnd"/>
      <w:r w:rsidRPr="004B5A75">
        <w:rPr>
          <w:sz w:val="28"/>
          <w:szCs w:val="28"/>
        </w:rPr>
        <w:t xml:space="preserve">. </w:t>
      </w:r>
      <w:proofErr w:type="spellStart"/>
      <w:r w:rsidRPr="004B5A75">
        <w:rPr>
          <w:sz w:val="28"/>
          <w:szCs w:val="28"/>
        </w:rPr>
        <w:t>Abstracts</w:t>
      </w:r>
      <w:proofErr w:type="spellEnd"/>
      <w:r w:rsidRPr="004B5A75">
        <w:rPr>
          <w:sz w:val="28"/>
          <w:szCs w:val="28"/>
        </w:rPr>
        <w:t xml:space="preserve"> </w:t>
      </w:r>
      <w:proofErr w:type="spellStart"/>
      <w:r w:rsidRPr="004B5A75">
        <w:rPr>
          <w:sz w:val="28"/>
          <w:szCs w:val="28"/>
        </w:rPr>
        <w:t>of</w:t>
      </w:r>
      <w:proofErr w:type="spellEnd"/>
      <w:r w:rsidRPr="004B5A75">
        <w:rPr>
          <w:sz w:val="28"/>
          <w:szCs w:val="28"/>
        </w:rPr>
        <w:t xml:space="preserve"> XXII </w:t>
      </w:r>
      <w:proofErr w:type="spellStart"/>
      <w:r w:rsidRPr="004B5A75">
        <w:rPr>
          <w:sz w:val="28"/>
          <w:szCs w:val="28"/>
        </w:rPr>
        <w:t>International</w:t>
      </w:r>
      <w:proofErr w:type="spellEnd"/>
      <w:r w:rsidRPr="004B5A75">
        <w:rPr>
          <w:sz w:val="28"/>
          <w:szCs w:val="28"/>
        </w:rPr>
        <w:t xml:space="preserve"> </w:t>
      </w:r>
      <w:proofErr w:type="spellStart"/>
      <w:r w:rsidRPr="004B5A75">
        <w:rPr>
          <w:sz w:val="28"/>
          <w:szCs w:val="28"/>
        </w:rPr>
        <w:t>Scientific</w:t>
      </w:r>
      <w:proofErr w:type="spellEnd"/>
      <w:r w:rsidRPr="004B5A75">
        <w:rPr>
          <w:sz w:val="28"/>
          <w:szCs w:val="28"/>
        </w:rPr>
        <w:t xml:space="preserve"> </w:t>
      </w:r>
      <w:proofErr w:type="spellStart"/>
      <w:r w:rsidRPr="004B5A75">
        <w:rPr>
          <w:sz w:val="28"/>
          <w:szCs w:val="28"/>
        </w:rPr>
        <w:t>and</w:t>
      </w:r>
      <w:proofErr w:type="spellEnd"/>
      <w:r w:rsidRPr="004B5A75">
        <w:rPr>
          <w:sz w:val="28"/>
          <w:szCs w:val="28"/>
        </w:rPr>
        <w:t xml:space="preserve"> </w:t>
      </w:r>
      <w:proofErr w:type="spellStart"/>
      <w:r w:rsidRPr="004B5A75">
        <w:rPr>
          <w:sz w:val="28"/>
          <w:szCs w:val="28"/>
        </w:rPr>
        <w:t>Practical</w:t>
      </w:r>
      <w:proofErr w:type="spellEnd"/>
      <w:r w:rsidRPr="004B5A75">
        <w:rPr>
          <w:sz w:val="28"/>
          <w:szCs w:val="28"/>
        </w:rPr>
        <w:t xml:space="preserve"> </w:t>
      </w:r>
      <w:proofErr w:type="spellStart"/>
      <w:r w:rsidRPr="004B5A75">
        <w:rPr>
          <w:sz w:val="28"/>
          <w:szCs w:val="28"/>
        </w:rPr>
        <w:t>Conference</w:t>
      </w:r>
      <w:proofErr w:type="spellEnd"/>
      <w:r w:rsidRPr="004B5A75">
        <w:rPr>
          <w:sz w:val="28"/>
          <w:szCs w:val="28"/>
        </w:rPr>
        <w:t xml:space="preserve">. </w:t>
      </w:r>
      <w:proofErr w:type="spellStart"/>
      <w:r w:rsidRPr="004B5A75">
        <w:rPr>
          <w:sz w:val="28"/>
          <w:szCs w:val="28"/>
        </w:rPr>
        <w:t>Toronto</w:t>
      </w:r>
      <w:proofErr w:type="spellEnd"/>
      <w:r w:rsidRPr="004B5A75">
        <w:rPr>
          <w:sz w:val="28"/>
          <w:szCs w:val="28"/>
        </w:rPr>
        <w:t xml:space="preserve">, </w:t>
      </w:r>
      <w:proofErr w:type="spellStart"/>
      <w:r w:rsidRPr="004B5A75">
        <w:rPr>
          <w:sz w:val="28"/>
          <w:szCs w:val="28"/>
        </w:rPr>
        <w:t>Canada</w:t>
      </w:r>
      <w:proofErr w:type="spellEnd"/>
      <w:r w:rsidRPr="004B5A75">
        <w:rPr>
          <w:sz w:val="28"/>
          <w:szCs w:val="28"/>
        </w:rPr>
        <w:t xml:space="preserve">. </w:t>
      </w:r>
      <w:proofErr w:type="spellStart"/>
      <w:r w:rsidRPr="004B5A75">
        <w:rPr>
          <w:sz w:val="28"/>
          <w:szCs w:val="28"/>
        </w:rPr>
        <w:t>Pp</w:t>
      </w:r>
      <w:proofErr w:type="spellEnd"/>
      <w:r w:rsidRPr="004B5A75">
        <w:rPr>
          <w:sz w:val="28"/>
          <w:szCs w:val="28"/>
        </w:rPr>
        <w:t>. 23-30.URL: https://eu-conf.com/ua/events/modern-scientific-space-and-learning-in-special-conditions/</w:t>
      </w:r>
    </w:p>
    <w:p w14:paraId="71CAEDAE"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proofErr w:type="spellStart"/>
      <w:r w:rsidRPr="004B5A75">
        <w:rPr>
          <w:sz w:val="28"/>
          <w:szCs w:val="28"/>
          <w:shd w:val="clear" w:color="auto" w:fill="FCFCFC"/>
        </w:rPr>
        <w:t>Made</w:t>
      </w:r>
      <w:proofErr w:type="spellEnd"/>
      <w:r w:rsidRPr="004B5A75">
        <w:rPr>
          <w:sz w:val="28"/>
          <w:szCs w:val="28"/>
          <w:shd w:val="clear" w:color="auto" w:fill="FCFCFC"/>
        </w:rPr>
        <w:t xml:space="preserve"> </w:t>
      </w:r>
      <w:proofErr w:type="spellStart"/>
      <w:r w:rsidRPr="004B5A75">
        <w:rPr>
          <w:sz w:val="28"/>
          <w:szCs w:val="28"/>
          <w:shd w:val="clear" w:color="auto" w:fill="FCFCFC"/>
        </w:rPr>
        <w:t>with</w:t>
      </w:r>
      <w:proofErr w:type="spellEnd"/>
      <w:r w:rsidRPr="004B5A75">
        <w:rPr>
          <w:sz w:val="28"/>
          <w:szCs w:val="28"/>
          <w:shd w:val="clear" w:color="auto" w:fill="FCFCFC"/>
        </w:rPr>
        <w:t xml:space="preserve"> </w:t>
      </w:r>
      <w:proofErr w:type="spellStart"/>
      <w:r w:rsidRPr="004B5A75">
        <w:rPr>
          <w:sz w:val="28"/>
          <w:szCs w:val="28"/>
          <w:shd w:val="clear" w:color="auto" w:fill="FCFCFC"/>
        </w:rPr>
        <w:t>Bravery</w:t>
      </w:r>
      <w:proofErr w:type="spellEnd"/>
      <w:r w:rsidRPr="004B5A75">
        <w:rPr>
          <w:sz w:val="28"/>
          <w:szCs w:val="28"/>
          <w:shd w:val="clear" w:color="auto" w:fill="FCFCFC"/>
        </w:rPr>
        <w:t>. URL:</w:t>
      </w:r>
      <w:hyperlink r:id="rId50" w:history="1">
        <w:r w:rsidRPr="004B5A75">
          <w:rPr>
            <w:rStyle w:val="a8"/>
            <w:color w:val="auto"/>
            <w:sz w:val="28"/>
            <w:szCs w:val="28"/>
            <w:u w:val="none"/>
            <w:shd w:val="clear" w:color="auto" w:fill="FCFCFC"/>
          </w:rPr>
          <w:t xml:space="preserve"> https://shop.brave.ua/uk/about</w:t>
        </w:r>
      </w:hyperlink>
    </w:p>
    <w:p w14:paraId="110D2380" w14:textId="77777777" w:rsidR="00C2031D" w:rsidRPr="004B5A75" w:rsidRDefault="00C2031D" w:rsidP="002552A6">
      <w:pPr>
        <w:pStyle w:val="a7"/>
        <w:numPr>
          <w:ilvl w:val="0"/>
          <w:numId w:val="6"/>
        </w:numPr>
        <w:spacing w:before="0" w:beforeAutospacing="0" w:after="0" w:afterAutospacing="0" w:line="360" w:lineRule="auto"/>
        <w:jc w:val="both"/>
        <w:textAlignment w:val="baseline"/>
        <w:rPr>
          <w:sz w:val="28"/>
          <w:szCs w:val="28"/>
        </w:rPr>
      </w:pPr>
      <w:proofErr w:type="spellStart"/>
      <w:r w:rsidRPr="004B5A75">
        <w:rPr>
          <w:sz w:val="28"/>
          <w:szCs w:val="28"/>
          <w:shd w:val="clear" w:color="auto" w:fill="FCFCFC"/>
        </w:rPr>
        <w:lastRenderedPageBreak/>
        <w:t>UAnimals</w:t>
      </w:r>
      <w:proofErr w:type="spellEnd"/>
      <w:r w:rsidRPr="004B5A75">
        <w:rPr>
          <w:sz w:val="28"/>
          <w:szCs w:val="28"/>
          <w:shd w:val="clear" w:color="auto" w:fill="FCFCFC"/>
        </w:rPr>
        <w:t xml:space="preserve"> запустили соціальну рекламу про військових, які рятують тварин. URL:</w:t>
      </w:r>
      <w:hyperlink r:id="rId51" w:history="1">
        <w:r w:rsidRPr="004B5A75">
          <w:rPr>
            <w:rStyle w:val="a8"/>
            <w:color w:val="auto"/>
            <w:sz w:val="28"/>
            <w:szCs w:val="28"/>
            <w:u w:val="none"/>
            <w:shd w:val="clear" w:color="auto" w:fill="FCFCFC"/>
          </w:rPr>
          <w:t xml:space="preserve"> https://bit.ly/3ZnSTmS</w:t>
        </w:r>
      </w:hyperlink>
    </w:p>
    <w:p w14:paraId="0E238BD7" w14:textId="77777777" w:rsidR="00C2031D" w:rsidRPr="004B5A75" w:rsidRDefault="00C2031D" w:rsidP="00C2031D">
      <w:pPr>
        <w:pStyle w:val="a7"/>
        <w:spacing w:before="0" w:beforeAutospacing="0" w:after="0" w:afterAutospacing="0" w:line="360" w:lineRule="auto"/>
        <w:ind w:left="720"/>
        <w:jc w:val="both"/>
        <w:textAlignment w:val="baseline"/>
        <w:rPr>
          <w:rStyle w:val="a8"/>
          <w:color w:val="auto"/>
          <w:sz w:val="28"/>
          <w:szCs w:val="28"/>
          <w:u w:val="none"/>
        </w:rPr>
      </w:pPr>
    </w:p>
    <w:p w14:paraId="7ECD9468" w14:textId="77777777" w:rsidR="00D95A0D" w:rsidRPr="00D95A0D" w:rsidRDefault="00D95A0D" w:rsidP="00D95A0D">
      <w:pPr>
        <w:pStyle w:val="a7"/>
        <w:spacing w:before="0" w:beforeAutospacing="0" w:after="0" w:afterAutospacing="0" w:line="360" w:lineRule="auto"/>
        <w:jc w:val="both"/>
        <w:textAlignment w:val="baseline"/>
        <w:rPr>
          <w:color w:val="181716"/>
          <w:sz w:val="28"/>
          <w:szCs w:val="28"/>
        </w:rPr>
      </w:pPr>
    </w:p>
    <w:p w14:paraId="552DCA12" w14:textId="58ADECBA" w:rsidR="00D95A0D" w:rsidRDefault="00D95A0D" w:rsidP="00D95A0D">
      <w:pPr>
        <w:pStyle w:val="a7"/>
        <w:spacing w:before="0" w:beforeAutospacing="0" w:after="0" w:afterAutospacing="0" w:line="360" w:lineRule="auto"/>
        <w:jc w:val="both"/>
        <w:textAlignment w:val="baseline"/>
        <w:rPr>
          <w:color w:val="181716"/>
          <w:sz w:val="28"/>
          <w:szCs w:val="28"/>
        </w:rPr>
      </w:pPr>
    </w:p>
    <w:p w14:paraId="235F93C2" w14:textId="77777777" w:rsidR="00D95A0D" w:rsidRPr="00D95A0D" w:rsidRDefault="00D95A0D" w:rsidP="00D95A0D">
      <w:pPr>
        <w:pStyle w:val="a7"/>
        <w:spacing w:before="0" w:beforeAutospacing="0" w:after="0" w:afterAutospacing="0" w:line="360" w:lineRule="auto"/>
        <w:jc w:val="both"/>
        <w:textAlignment w:val="baseline"/>
        <w:rPr>
          <w:color w:val="181716"/>
          <w:sz w:val="28"/>
          <w:szCs w:val="28"/>
        </w:rPr>
      </w:pPr>
    </w:p>
    <w:p w14:paraId="40754DF9" w14:textId="6F3D25EA" w:rsidR="00F73824" w:rsidRDefault="00F73824" w:rsidP="00A06197">
      <w:pPr>
        <w:spacing w:after="240" w:line="360" w:lineRule="auto"/>
        <w:jc w:val="right"/>
        <w:rPr>
          <w:sz w:val="24"/>
          <w:szCs w:val="24"/>
        </w:rPr>
      </w:pPr>
    </w:p>
    <w:p w14:paraId="17E487C2" w14:textId="3538D9CB" w:rsidR="00F73824" w:rsidRDefault="00F73824" w:rsidP="00A06197">
      <w:pPr>
        <w:spacing w:after="240" w:line="360" w:lineRule="auto"/>
        <w:jc w:val="right"/>
        <w:rPr>
          <w:sz w:val="24"/>
          <w:szCs w:val="24"/>
        </w:rPr>
      </w:pPr>
    </w:p>
    <w:p w14:paraId="6108230D" w14:textId="10358F8E" w:rsidR="00F73824" w:rsidRDefault="00F73824" w:rsidP="00A06197">
      <w:pPr>
        <w:spacing w:after="240" w:line="360" w:lineRule="auto"/>
        <w:jc w:val="right"/>
        <w:rPr>
          <w:sz w:val="24"/>
          <w:szCs w:val="24"/>
        </w:rPr>
      </w:pPr>
    </w:p>
    <w:p w14:paraId="71D0E84A" w14:textId="24B43A71" w:rsidR="00F73824" w:rsidRDefault="00D95A0D" w:rsidP="00D95A0D">
      <w:pPr>
        <w:tabs>
          <w:tab w:val="left" w:pos="6440"/>
        </w:tabs>
        <w:spacing w:after="240" w:line="360" w:lineRule="auto"/>
        <w:rPr>
          <w:sz w:val="24"/>
          <w:szCs w:val="24"/>
        </w:rPr>
      </w:pPr>
      <w:r>
        <w:rPr>
          <w:sz w:val="24"/>
          <w:szCs w:val="24"/>
        </w:rPr>
        <w:tab/>
      </w:r>
    </w:p>
    <w:p w14:paraId="35636DEE" w14:textId="427D223F" w:rsidR="00F73824" w:rsidRDefault="00F73824" w:rsidP="00A06197">
      <w:pPr>
        <w:spacing w:after="240" w:line="360" w:lineRule="auto"/>
        <w:jc w:val="right"/>
        <w:rPr>
          <w:sz w:val="24"/>
          <w:szCs w:val="24"/>
        </w:rPr>
      </w:pPr>
    </w:p>
    <w:p w14:paraId="55979C1C" w14:textId="344CB41E" w:rsidR="00F73824" w:rsidRDefault="00F73824" w:rsidP="00A06197">
      <w:pPr>
        <w:spacing w:after="240" w:line="360" w:lineRule="auto"/>
        <w:jc w:val="right"/>
        <w:rPr>
          <w:sz w:val="24"/>
          <w:szCs w:val="24"/>
        </w:rPr>
      </w:pPr>
    </w:p>
    <w:p w14:paraId="7DA6A37C" w14:textId="7CDABBE9" w:rsidR="00F73824" w:rsidRDefault="00F73824" w:rsidP="00A06197">
      <w:pPr>
        <w:spacing w:after="240" w:line="360" w:lineRule="auto"/>
        <w:jc w:val="right"/>
        <w:rPr>
          <w:sz w:val="24"/>
          <w:szCs w:val="24"/>
        </w:rPr>
      </w:pPr>
    </w:p>
    <w:p w14:paraId="6E67E130" w14:textId="2236DEE8" w:rsidR="00F73824" w:rsidRDefault="00F73824" w:rsidP="00A06197">
      <w:pPr>
        <w:spacing w:after="240" w:line="360" w:lineRule="auto"/>
        <w:jc w:val="right"/>
        <w:rPr>
          <w:sz w:val="24"/>
          <w:szCs w:val="24"/>
        </w:rPr>
      </w:pPr>
    </w:p>
    <w:p w14:paraId="2E12367C" w14:textId="0BC10279" w:rsidR="00F73824" w:rsidRDefault="00F73824" w:rsidP="00A06197">
      <w:pPr>
        <w:spacing w:after="240" w:line="360" w:lineRule="auto"/>
        <w:jc w:val="right"/>
        <w:rPr>
          <w:sz w:val="24"/>
          <w:szCs w:val="24"/>
        </w:rPr>
      </w:pPr>
    </w:p>
    <w:p w14:paraId="0688A41E" w14:textId="430CC34D" w:rsidR="00F73824" w:rsidRDefault="00F73824" w:rsidP="00A06197">
      <w:pPr>
        <w:spacing w:after="240" w:line="360" w:lineRule="auto"/>
        <w:jc w:val="right"/>
        <w:rPr>
          <w:sz w:val="24"/>
          <w:szCs w:val="24"/>
        </w:rPr>
      </w:pPr>
    </w:p>
    <w:p w14:paraId="5BAD47D9" w14:textId="66AAA986" w:rsidR="00F73824" w:rsidRDefault="00F73824" w:rsidP="00A06197">
      <w:pPr>
        <w:spacing w:after="240" w:line="360" w:lineRule="auto"/>
        <w:jc w:val="right"/>
        <w:rPr>
          <w:sz w:val="24"/>
          <w:szCs w:val="24"/>
        </w:rPr>
      </w:pPr>
    </w:p>
    <w:p w14:paraId="3C36601B" w14:textId="0D11D144" w:rsidR="00565EA3" w:rsidRDefault="00565EA3" w:rsidP="00A06197">
      <w:pPr>
        <w:spacing w:after="240" w:line="360" w:lineRule="auto"/>
        <w:jc w:val="right"/>
        <w:rPr>
          <w:sz w:val="24"/>
          <w:szCs w:val="24"/>
        </w:rPr>
      </w:pPr>
    </w:p>
    <w:p w14:paraId="7F95CEED" w14:textId="31306744" w:rsidR="00565EA3" w:rsidRDefault="00565EA3" w:rsidP="00A06197">
      <w:pPr>
        <w:spacing w:after="240" w:line="360" w:lineRule="auto"/>
        <w:jc w:val="right"/>
        <w:rPr>
          <w:sz w:val="24"/>
          <w:szCs w:val="24"/>
        </w:rPr>
      </w:pPr>
    </w:p>
    <w:p w14:paraId="28F65746" w14:textId="0D7EDB6B" w:rsidR="00565EA3" w:rsidRDefault="00565EA3" w:rsidP="00A06197">
      <w:pPr>
        <w:spacing w:after="240" w:line="360" w:lineRule="auto"/>
        <w:jc w:val="right"/>
        <w:rPr>
          <w:sz w:val="24"/>
          <w:szCs w:val="24"/>
        </w:rPr>
      </w:pPr>
    </w:p>
    <w:p w14:paraId="56B45A2E" w14:textId="5FF48D65" w:rsidR="00565EA3" w:rsidRDefault="00565EA3" w:rsidP="00A06197">
      <w:pPr>
        <w:spacing w:after="240" w:line="360" w:lineRule="auto"/>
        <w:jc w:val="right"/>
        <w:rPr>
          <w:sz w:val="24"/>
          <w:szCs w:val="24"/>
        </w:rPr>
      </w:pPr>
    </w:p>
    <w:p w14:paraId="45F55787" w14:textId="77777777" w:rsidR="00801D88" w:rsidRDefault="00D95A0D" w:rsidP="004B5A75">
      <w:pPr>
        <w:pStyle w:val="a7"/>
        <w:tabs>
          <w:tab w:val="left" w:pos="7457"/>
        </w:tabs>
        <w:spacing w:before="0" w:beforeAutospacing="0" w:after="0" w:afterAutospacing="0" w:line="360" w:lineRule="auto"/>
        <w:rPr>
          <w:b/>
          <w:bCs/>
          <w:color w:val="181716"/>
          <w:sz w:val="28"/>
          <w:szCs w:val="28"/>
          <w:shd w:val="clear" w:color="auto" w:fill="FCFCFC"/>
        </w:rPr>
      </w:pPr>
      <w:r>
        <w:rPr>
          <w:b/>
          <w:bCs/>
          <w:color w:val="181716"/>
          <w:sz w:val="28"/>
          <w:szCs w:val="28"/>
          <w:shd w:val="clear" w:color="auto" w:fill="FCFCFC"/>
        </w:rPr>
        <w:tab/>
      </w:r>
    </w:p>
    <w:p w14:paraId="556F1523" w14:textId="77777777" w:rsidR="00801D88" w:rsidRDefault="00801D88" w:rsidP="004B5A75">
      <w:pPr>
        <w:pStyle w:val="a7"/>
        <w:tabs>
          <w:tab w:val="left" w:pos="7457"/>
        </w:tabs>
        <w:spacing w:before="0" w:beforeAutospacing="0" w:after="0" w:afterAutospacing="0" w:line="360" w:lineRule="auto"/>
        <w:rPr>
          <w:b/>
          <w:bCs/>
          <w:color w:val="181716"/>
          <w:sz w:val="28"/>
          <w:szCs w:val="28"/>
          <w:shd w:val="clear" w:color="auto" w:fill="FCFCFC"/>
        </w:rPr>
      </w:pPr>
    </w:p>
    <w:p w14:paraId="6361BE38" w14:textId="77777777" w:rsidR="00801D88" w:rsidRDefault="00801D88" w:rsidP="004B5A75">
      <w:pPr>
        <w:pStyle w:val="a7"/>
        <w:tabs>
          <w:tab w:val="left" w:pos="7457"/>
        </w:tabs>
        <w:spacing w:before="0" w:beforeAutospacing="0" w:after="0" w:afterAutospacing="0" w:line="360" w:lineRule="auto"/>
        <w:rPr>
          <w:b/>
          <w:bCs/>
          <w:color w:val="181716"/>
          <w:sz w:val="28"/>
          <w:szCs w:val="28"/>
          <w:shd w:val="clear" w:color="auto" w:fill="FCFCFC"/>
        </w:rPr>
      </w:pPr>
    </w:p>
    <w:p w14:paraId="226ABCAC" w14:textId="218AC2D9" w:rsidR="003A3ACC" w:rsidRDefault="003A3ACC" w:rsidP="00801D88">
      <w:pPr>
        <w:pStyle w:val="a7"/>
        <w:tabs>
          <w:tab w:val="left" w:pos="7457"/>
        </w:tabs>
        <w:spacing w:before="0" w:beforeAutospacing="0" w:after="0" w:afterAutospacing="0" w:line="360" w:lineRule="auto"/>
        <w:jc w:val="right"/>
      </w:pPr>
      <w:r>
        <w:rPr>
          <w:b/>
          <w:bCs/>
          <w:color w:val="181716"/>
          <w:sz w:val="28"/>
          <w:szCs w:val="28"/>
          <w:shd w:val="clear" w:color="auto" w:fill="FCFCFC"/>
        </w:rPr>
        <w:lastRenderedPageBreak/>
        <w:t>ДОДАТОК А</w:t>
      </w:r>
    </w:p>
    <w:p w14:paraId="73D4CF8C" w14:textId="7186339A" w:rsidR="003A3ACC" w:rsidRDefault="003A3ACC" w:rsidP="003A3ACC">
      <w:pPr>
        <w:pStyle w:val="a7"/>
        <w:spacing w:before="0" w:beforeAutospacing="0" w:after="0" w:afterAutospacing="0" w:line="360" w:lineRule="auto"/>
        <w:jc w:val="center"/>
      </w:pPr>
      <w:proofErr w:type="spellStart"/>
      <w:r>
        <w:rPr>
          <w:b/>
          <w:bCs/>
          <w:color w:val="181716"/>
          <w:sz w:val="28"/>
          <w:szCs w:val="28"/>
          <w:shd w:val="clear" w:color="auto" w:fill="FCFCFC"/>
        </w:rPr>
        <w:t>Banda</w:t>
      </w:r>
      <w:proofErr w:type="spellEnd"/>
      <w:r>
        <w:rPr>
          <w:b/>
          <w:bCs/>
          <w:color w:val="181716"/>
          <w:sz w:val="28"/>
          <w:szCs w:val="28"/>
          <w:shd w:val="clear" w:color="auto" w:fill="FCFCFC"/>
        </w:rPr>
        <w:t xml:space="preserve"> </w:t>
      </w:r>
      <w:proofErr w:type="spellStart"/>
      <w:r>
        <w:rPr>
          <w:b/>
          <w:bCs/>
          <w:color w:val="181716"/>
          <w:sz w:val="28"/>
          <w:szCs w:val="28"/>
          <w:shd w:val="clear" w:color="auto" w:fill="FCFCFC"/>
        </w:rPr>
        <w:t>Agency</w:t>
      </w:r>
      <w:proofErr w:type="spellEnd"/>
      <w:r>
        <w:rPr>
          <w:b/>
          <w:bCs/>
          <w:color w:val="181716"/>
          <w:sz w:val="28"/>
          <w:szCs w:val="28"/>
          <w:shd w:val="clear" w:color="auto" w:fill="FCFCFC"/>
        </w:rPr>
        <w:t xml:space="preserve"> #тризубнезалежності</w:t>
      </w:r>
      <w:r>
        <w:rPr>
          <w:noProof/>
          <w:bdr w:val="none" w:sz="0" w:space="0" w:color="auto" w:frame="1"/>
        </w:rPr>
        <w:drawing>
          <wp:inline distT="0" distB="0" distL="0" distR="0" wp14:anchorId="7375BC72" wp14:editId="2E0DB45E">
            <wp:extent cx="4907280" cy="3604260"/>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07280" cy="3604260"/>
                    </a:xfrm>
                    <a:prstGeom prst="rect">
                      <a:avLst/>
                    </a:prstGeom>
                    <a:noFill/>
                    <a:ln>
                      <a:noFill/>
                    </a:ln>
                  </pic:spPr>
                </pic:pic>
              </a:graphicData>
            </a:graphic>
          </wp:inline>
        </w:drawing>
      </w:r>
    </w:p>
    <w:p w14:paraId="313B1E3F" w14:textId="77777777" w:rsidR="00DE19D4" w:rsidRDefault="00DE19D4" w:rsidP="003A3ACC">
      <w:pPr>
        <w:pStyle w:val="a7"/>
        <w:spacing w:before="0" w:beforeAutospacing="0" w:after="0" w:afterAutospacing="0" w:line="360" w:lineRule="auto"/>
        <w:jc w:val="center"/>
        <w:rPr>
          <w:i/>
          <w:iCs/>
          <w:color w:val="181716"/>
          <w:sz w:val="28"/>
          <w:szCs w:val="28"/>
          <w:shd w:val="clear" w:color="auto" w:fill="FCFCFC"/>
        </w:rPr>
      </w:pPr>
    </w:p>
    <w:p w14:paraId="01C98B2E" w14:textId="71BE6BD1"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 xml:space="preserve">Рис А.1. пост з </w:t>
      </w:r>
      <w:proofErr w:type="spellStart"/>
      <w:r>
        <w:rPr>
          <w:i/>
          <w:iCs/>
          <w:color w:val="181716"/>
          <w:sz w:val="28"/>
          <w:szCs w:val="28"/>
          <w:shd w:val="clear" w:color="auto" w:fill="FCFCFC"/>
        </w:rPr>
        <w:t>інстаграму</w:t>
      </w:r>
      <w:proofErr w:type="spellEnd"/>
      <w:r>
        <w:rPr>
          <w:i/>
          <w:iCs/>
          <w:color w:val="181716"/>
          <w:sz w:val="28"/>
          <w:szCs w:val="28"/>
          <w:shd w:val="clear" w:color="auto" w:fill="FCFCFC"/>
        </w:rPr>
        <w:t xml:space="preserve"> </w:t>
      </w:r>
      <w:proofErr w:type="spellStart"/>
      <w:r>
        <w:rPr>
          <w:i/>
          <w:iCs/>
          <w:color w:val="181716"/>
          <w:sz w:val="28"/>
          <w:szCs w:val="28"/>
          <w:shd w:val="clear" w:color="auto" w:fill="FCFCFC"/>
        </w:rPr>
        <w:t>Banda</w:t>
      </w:r>
      <w:proofErr w:type="spellEnd"/>
      <w:r>
        <w:rPr>
          <w:i/>
          <w:iCs/>
          <w:color w:val="181716"/>
          <w:sz w:val="28"/>
          <w:szCs w:val="28"/>
          <w:shd w:val="clear" w:color="auto" w:fill="FCFCFC"/>
        </w:rPr>
        <w:t xml:space="preserve"> </w:t>
      </w:r>
      <w:proofErr w:type="spellStart"/>
      <w:r>
        <w:rPr>
          <w:i/>
          <w:iCs/>
          <w:color w:val="181716"/>
          <w:sz w:val="28"/>
          <w:szCs w:val="28"/>
          <w:shd w:val="clear" w:color="auto" w:fill="FCFCFC"/>
        </w:rPr>
        <w:t>Agency</w:t>
      </w:r>
      <w:proofErr w:type="spellEnd"/>
      <w:r>
        <w:rPr>
          <w:i/>
          <w:iCs/>
          <w:color w:val="181716"/>
          <w:sz w:val="28"/>
          <w:szCs w:val="28"/>
          <w:shd w:val="clear" w:color="auto" w:fill="FCFCFC"/>
        </w:rPr>
        <w:t xml:space="preserve"> про старт флешмобу, який виявився недоречним</w:t>
      </w:r>
    </w:p>
    <w:p w14:paraId="2BED231A" w14:textId="079B00B1" w:rsidR="003A3ACC" w:rsidRDefault="00A06197" w:rsidP="003A3ACC">
      <w:pPr>
        <w:spacing w:after="240" w:line="360" w:lineRule="auto"/>
      </w:pPr>
      <w:r>
        <w:rPr>
          <w:noProof/>
          <w:bdr w:val="none" w:sz="0" w:space="0" w:color="auto" w:frame="1"/>
        </w:rPr>
        <w:drawing>
          <wp:anchor distT="0" distB="0" distL="114300" distR="114300" simplePos="0" relativeHeight="251658240" behindDoc="1" locked="0" layoutInCell="1" allowOverlap="1" wp14:anchorId="264B6902" wp14:editId="41C8860F">
            <wp:simplePos x="0" y="0"/>
            <wp:positionH relativeFrom="margin">
              <wp:align>center</wp:align>
            </wp:positionH>
            <wp:positionV relativeFrom="paragraph">
              <wp:posOffset>37465</wp:posOffset>
            </wp:positionV>
            <wp:extent cx="3322320" cy="3307080"/>
            <wp:effectExtent l="0" t="0" r="0" b="762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22320" cy="330708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p>
    <w:p w14:paraId="2918A8EF" w14:textId="77777777" w:rsidR="00A06197" w:rsidRDefault="00A06197" w:rsidP="003A3ACC">
      <w:pPr>
        <w:pStyle w:val="a7"/>
        <w:spacing w:before="0" w:beforeAutospacing="0" w:after="0" w:afterAutospacing="0" w:line="360" w:lineRule="auto"/>
        <w:jc w:val="center"/>
        <w:rPr>
          <w:i/>
          <w:iCs/>
          <w:color w:val="181716"/>
          <w:sz w:val="28"/>
          <w:szCs w:val="28"/>
          <w:shd w:val="clear" w:color="auto" w:fill="FCFCFC"/>
        </w:rPr>
      </w:pPr>
    </w:p>
    <w:p w14:paraId="023DDA6C" w14:textId="77777777" w:rsidR="00A06197" w:rsidRDefault="00A06197" w:rsidP="003A3ACC">
      <w:pPr>
        <w:pStyle w:val="a7"/>
        <w:spacing w:before="0" w:beforeAutospacing="0" w:after="0" w:afterAutospacing="0" w:line="360" w:lineRule="auto"/>
        <w:jc w:val="center"/>
        <w:rPr>
          <w:i/>
          <w:iCs/>
          <w:color w:val="181716"/>
          <w:sz w:val="28"/>
          <w:szCs w:val="28"/>
          <w:shd w:val="clear" w:color="auto" w:fill="FCFCFC"/>
        </w:rPr>
      </w:pPr>
    </w:p>
    <w:p w14:paraId="4D243F42" w14:textId="77777777" w:rsidR="00DE19D4" w:rsidRDefault="00DE19D4" w:rsidP="003A3ACC">
      <w:pPr>
        <w:pStyle w:val="a7"/>
        <w:spacing w:before="0" w:beforeAutospacing="0" w:after="0" w:afterAutospacing="0" w:line="360" w:lineRule="auto"/>
        <w:jc w:val="center"/>
        <w:rPr>
          <w:i/>
          <w:iCs/>
          <w:color w:val="181716"/>
          <w:sz w:val="28"/>
          <w:szCs w:val="28"/>
          <w:shd w:val="clear" w:color="auto" w:fill="FCFCFC"/>
        </w:rPr>
      </w:pPr>
    </w:p>
    <w:p w14:paraId="4368698D" w14:textId="0A6B302F"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 xml:space="preserve">Рис А.2. жест </w:t>
      </w:r>
      <w:proofErr w:type="spellStart"/>
      <w:r>
        <w:rPr>
          <w:i/>
          <w:iCs/>
          <w:color w:val="181716"/>
          <w:sz w:val="28"/>
          <w:szCs w:val="28"/>
          <w:shd w:val="clear" w:color="auto" w:fill="FCFCFC"/>
        </w:rPr>
        <w:t>Чорновола</w:t>
      </w:r>
      <w:proofErr w:type="spellEnd"/>
    </w:p>
    <w:p w14:paraId="17A60D2F" w14:textId="19F109A0" w:rsidR="003A3ACC" w:rsidRDefault="003A3ACC" w:rsidP="003A3ACC">
      <w:pPr>
        <w:spacing w:line="360" w:lineRule="auto"/>
      </w:pPr>
    </w:p>
    <w:p w14:paraId="58547813" w14:textId="77777777" w:rsidR="003A3ACC" w:rsidRDefault="003A3ACC" w:rsidP="00A06197">
      <w:pPr>
        <w:pStyle w:val="a7"/>
        <w:spacing w:before="0" w:beforeAutospacing="0" w:after="0" w:afterAutospacing="0" w:line="360" w:lineRule="auto"/>
        <w:jc w:val="right"/>
      </w:pPr>
      <w:r>
        <w:rPr>
          <w:b/>
          <w:bCs/>
          <w:color w:val="181716"/>
          <w:sz w:val="28"/>
          <w:szCs w:val="28"/>
          <w:shd w:val="clear" w:color="auto" w:fill="FCFCFC"/>
        </w:rPr>
        <w:lastRenderedPageBreak/>
        <w:t>ДОДАТОК Б</w:t>
      </w:r>
    </w:p>
    <w:p w14:paraId="3B8F4CFD" w14:textId="0DA339EA" w:rsidR="003A3ACC" w:rsidRDefault="003A3ACC" w:rsidP="003A3ACC">
      <w:pPr>
        <w:pStyle w:val="a7"/>
        <w:spacing w:before="0" w:beforeAutospacing="0" w:after="0" w:afterAutospacing="0" w:line="360" w:lineRule="auto"/>
        <w:jc w:val="center"/>
      </w:pPr>
      <w:r>
        <w:rPr>
          <w:b/>
          <w:bCs/>
          <w:color w:val="000000"/>
          <w:sz w:val="28"/>
          <w:szCs w:val="28"/>
        </w:rPr>
        <w:t>Рекламна кампанія від TABASCO</w:t>
      </w:r>
      <w:r>
        <w:rPr>
          <w:noProof/>
          <w:bdr w:val="none" w:sz="0" w:space="0" w:color="auto" w:frame="1"/>
        </w:rPr>
        <w:drawing>
          <wp:inline distT="0" distB="0" distL="0" distR="0" wp14:anchorId="3F030F0C" wp14:editId="041AA7C7">
            <wp:extent cx="5516880" cy="5486400"/>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16880" cy="5486400"/>
                    </a:xfrm>
                    <a:prstGeom prst="rect">
                      <a:avLst/>
                    </a:prstGeom>
                    <a:noFill/>
                    <a:ln>
                      <a:noFill/>
                    </a:ln>
                  </pic:spPr>
                </pic:pic>
              </a:graphicData>
            </a:graphic>
          </wp:inline>
        </w:drawing>
      </w:r>
    </w:p>
    <w:p w14:paraId="4986EAC6" w14:textId="77777777"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Рис Б. рекламна кампанія</w:t>
      </w:r>
      <w:r>
        <w:rPr>
          <w:i/>
          <w:iCs/>
          <w:color w:val="000000"/>
          <w:sz w:val="28"/>
          <w:szCs w:val="28"/>
        </w:rPr>
        <w:t xml:space="preserve"> «Міць. Українська кам'яна»</w:t>
      </w:r>
    </w:p>
    <w:p w14:paraId="57E98765" w14:textId="50F6AFFB" w:rsidR="003A3ACC" w:rsidRDefault="003A3ACC" w:rsidP="003A3ACC">
      <w:pPr>
        <w:spacing w:after="240" w:line="360" w:lineRule="auto"/>
      </w:pPr>
      <w:r>
        <w:br/>
      </w:r>
    </w:p>
    <w:p w14:paraId="22CA0408" w14:textId="3B096433" w:rsidR="00A5341B" w:rsidRDefault="00A5341B" w:rsidP="003A3ACC">
      <w:pPr>
        <w:spacing w:after="240" w:line="360" w:lineRule="auto"/>
      </w:pPr>
    </w:p>
    <w:p w14:paraId="7255C254" w14:textId="5F0D0D7F" w:rsidR="00A5341B" w:rsidRDefault="00A5341B" w:rsidP="003A3ACC">
      <w:pPr>
        <w:spacing w:after="240" w:line="360" w:lineRule="auto"/>
      </w:pPr>
    </w:p>
    <w:p w14:paraId="12CB9A14" w14:textId="27E2BC0C" w:rsidR="00A5341B" w:rsidRDefault="00A5341B" w:rsidP="003A3ACC">
      <w:pPr>
        <w:spacing w:after="240" w:line="360" w:lineRule="auto"/>
      </w:pPr>
    </w:p>
    <w:p w14:paraId="4054D67A" w14:textId="11B4D00E" w:rsidR="00A5341B" w:rsidRDefault="00A5341B" w:rsidP="003A3ACC">
      <w:pPr>
        <w:spacing w:after="240" w:line="360" w:lineRule="auto"/>
      </w:pPr>
    </w:p>
    <w:p w14:paraId="609E525F" w14:textId="77777777" w:rsidR="00A5341B" w:rsidRPr="00A5341B" w:rsidRDefault="00A5341B" w:rsidP="003A3ACC">
      <w:pPr>
        <w:spacing w:after="240" w:line="360" w:lineRule="auto"/>
        <w:rPr>
          <w:lang w:val="ru-RU"/>
        </w:rPr>
      </w:pPr>
    </w:p>
    <w:p w14:paraId="34FC02E3" w14:textId="77777777" w:rsidR="003A3ACC" w:rsidRDefault="003A3ACC" w:rsidP="00A06197">
      <w:pPr>
        <w:pStyle w:val="a7"/>
        <w:spacing w:before="0" w:beforeAutospacing="0" w:after="0" w:afterAutospacing="0" w:line="360" w:lineRule="auto"/>
        <w:jc w:val="right"/>
      </w:pPr>
      <w:r>
        <w:rPr>
          <w:b/>
          <w:bCs/>
          <w:color w:val="181716"/>
          <w:sz w:val="28"/>
          <w:szCs w:val="28"/>
          <w:shd w:val="clear" w:color="auto" w:fill="FCFCFC"/>
        </w:rPr>
        <w:lastRenderedPageBreak/>
        <w:t>ДОДАТОК В</w:t>
      </w:r>
    </w:p>
    <w:p w14:paraId="43078619" w14:textId="3F56F7E8" w:rsidR="003A3ACC" w:rsidRDefault="003A3ACC" w:rsidP="003A3ACC">
      <w:pPr>
        <w:pStyle w:val="a7"/>
        <w:spacing w:before="0" w:beforeAutospacing="0" w:after="0" w:afterAutospacing="0" w:line="360" w:lineRule="auto"/>
        <w:jc w:val="center"/>
      </w:pPr>
      <w:r>
        <w:rPr>
          <w:b/>
          <w:bCs/>
          <w:color w:val="181716"/>
          <w:sz w:val="28"/>
          <w:szCs w:val="28"/>
          <w:shd w:val="clear" w:color="auto" w:fill="FCFCFC"/>
        </w:rPr>
        <w:t xml:space="preserve">Всеукраїнська програма ментального здоров’я </w:t>
      </w:r>
      <w:r>
        <w:rPr>
          <w:b/>
          <w:bCs/>
          <w:color w:val="262626"/>
          <w:sz w:val="28"/>
          <w:szCs w:val="28"/>
          <w:shd w:val="clear" w:color="auto" w:fill="FFFFFF"/>
        </w:rPr>
        <w:t>«</w:t>
      </w:r>
      <w:r>
        <w:rPr>
          <w:b/>
          <w:bCs/>
          <w:color w:val="000000"/>
          <w:sz w:val="28"/>
          <w:szCs w:val="28"/>
        </w:rPr>
        <w:t>Ти як?</w:t>
      </w:r>
      <w:r>
        <w:rPr>
          <w:b/>
          <w:bCs/>
          <w:color w:val="212529"/>
          <w:sz w:val="28"/>
          <w:szCs w:val="28"/>
          <w:shd w:val="clear" w:color="auto" w:fill="FFFFFF"/>
        </w:rPr>
        <w:t>»</w:t>
      </w:r>
      <w:r>
        <w:rPr>
          <w:noProof/>
          <w:bdr w:val="none" w:sz="0" w:space="0" w:color="auto" w:frame="1"/>
        </w:rPr>
        <w:drawing>
          <wp:inline distT="0" distB="0" distL="0" distR="0" wp14:anchorId="736508A3" wp14:editId="27AE8D1A">
            <wp:extent cx="2579965" cy="3162300"/>
            <wp:effectExtent l="19050" t="19050" r="11430" b="190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4114" cy="3167385"/>
                    </a:xfrm>
                    <a:prstGeom prst="rect">
                      <a:avLst/>
                    </a:prstGeom>
                    <a:noFill/>
                    <a:ln w="3175">
                      <a:solidFill>
                        <a:schemeClr val="tx1"/>
                      </a:solidFill>
                    </a:ln>
                  </pic:spPr>
                </pic:pic>
              </a:graphicData>
            </a:graphic>
          </wp:inline>
        </w:drawing>
      </w:r>
      <w:r>
        <w:rPr>
          <w:noProof/>
          <w:bdr w:val="none" w:sz="0" w:space="0" w:color="auto" w:frame="1"/>
        </w:rPr>
        <w:drawing>
          <wp:inline distT="0" distB="0" distL="0" distR="0" wp14:anchorId="060947C9" wp14:editId="2B6443CB">
            <wp:extent cx="2571750" cy="3159579"/>
            <wp:effectExtent l="19050" t="19050" r="19050" b="222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7760" cy="3166963"/>
                    </a:xfrm>
                    <a:prstGeom prst="rect">
                      <a:avLst/>
                    </a:prstGeom>
                    <a:noFill/>
                    <a:ln w="3175">
                      <a:solidFill>
                        <a:schemeClr val="tx1"/>
                      </a:solidFill>
                    </a:ln>
                  </pic:spPr>
                </pic:pic>
              </a:graphicData>
            </a:graphic>
          </wp:inline>
        </w:drawing>
      </w:r>
    </w:p>
    <w:p w14:paraId="232A03DA" w14:textId="18196F24" w:rsidR="003A3ACC" w:rsidRDefault="00A06197" w:rsidP="00A06197">
      <w:pPr>
        <w:pStyle w:val="a7"/>
        <w:spacing w:before="0" w:beforeAutospacing="0" w:after="0" w:afterAutospacing="0" w:line="360" w:lineRule="auto"/>
        <w:jc w:val="center"/>
      </w:pPr>
      <w:r>
        <w:rPr>
          <w:noProof/>
          <w:bdr w:val="none" w:sz="0" w:space="0" w:color="auto" w:frame="1"/>
        </w:rPr>
        <w:drawing>
          <wp:anchor distT="0" distB="0" distL="114300" distR="114300" simplePos="0" relativeHeight="251659264" behindDoc="0" locked="0" layoutInCell="1" allowOverlap="1" wp14:anchorId="2D08077E" wp14:editId="6FF3266B">
            <wp:simplePos x="0" y="0"/>
            <wp:positionH relativeFrom="margin">
              <wp:align>center</wp:align>
            </wp:positionH>
            <wp:positionV relativeFrom="paragraph">
              <wp:posOffset>302895</wp:posOffset>
            </wp:positionV>
            <wp:extent cx="2714060" cy="3429000"/>
            <wp:effectExtent l="19050" t="19050" r="10160" b="1905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4060" cy="34290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3A3ACC">
        <w:rPr>
          <w:i/>
          <w:iCs/>
          <w:color w:val="181716"/>
          <w:sz w:val="28"/>
          <w:szCs w:val="28"/>
          <w:shd w:val="clear" w:color="auto" w:fill="FCFCFC"/>
        </w:rPr>
        <w:t xml:space="preserve">Рис В.1 Особливості символів рекламної кампанії </w:t>
      </w:r>
      <w:r w:rsidR="003A3ACC">
        <w:rPr>
          <w:i/>
          <w:iCs/>
          <w:color w:val="262626"/>
          <w:sz w:val="28"/>
          <w:szCs w:val="28"/>
          <w:shd w:val="clear" w:color="auto" w:fill="FFFFFF"/>
        </w:rPr>
        <w:t>«</w:t>
      </w:r>
      <w:r w:rsidR="003A3ACC">
        <w:rPr>
          <w:i/>
          <w:iCs/>
          <w:color w:val="000000"/>
          <w:sz w:val="28"/>
          <w:szCs w:val="28"/>
        </w:rPr>
        <w:t>Ти як</w:t>
      </w:r>
      <w:r w:rsidR="00FF2DC0">
        <w:rPr>
          <w:i/>
          <w:iCs/>
          <w:color w:val="000000"/>
          <w:sz w:val="28"/>
          <w:szCs w:val="28"/>
        </w:rPr>
        <w:t>?»</w:t>
      </w:r>
      <w:r>
        <w:rPr>
          <w:i/>
          <w:iCs/>
          <w:color w:val="212529"/>
          <w:sz w:val="28"/>
          <w:szCs w:val="28"/>
          <w:shd w:val="clear" w:color="auto" w:fill="FFFFFF"/>
        </w:rPr>
        <w:br/>
      </w:r>
      <w:r w:rsidR="003A3ACC">
        <w:br/>
      </w:r>
      <w:r w:rsidR="003A3ACC">
        <w:br/>
      </w:r>
      <w:r w:rsidR="003A3ACC">
        <w:br/>
      </w:r>
      <w:r w:rsidR="003A3ACC">
        <w:br/>
      </w:r>
      <w:r w:rsidR="003A3ACC">
        <w:br/>
      </w:r>
      <w:r w:rsidR="003A3ACC">
        <w:br/>
      </w:r>
      <w:r w:rsidR="003A3ACC">
        <w:br/>
      </w:r>
      <w:r w:rsidR="003A3ACC">
        <w:br/>
      </w:r>
      <w:r w:rsidR="003A3ACC">
        <w:br/>
      </w:r>
      <w:r w:rsidR="003A3ACC">
        <w:br/>
      </w:r>
    </w:p>
    <w:p w14:paraId="00F18EE6" w14:textId="4AD3D7D5" w:rsidR="00A06197" w:rsidRDefault="00FF2DC0" w:rsidP="00A06197">
      <w:pPr>
        <w:pStyle w:val="a7"/>
        <w:spacing w:before="0" w:beforeAutospacing="0" w:after="0" w:afterAutospacing="0" w:line="360" w:lineRule="auto"/>
        <w:jc w:val="center"/>
      </w:pPr>
      <w:r>
        <w:t>Є</w:t>
      </w:r>
    </w:p>
    <w:p w14:paraId="0AC2D0DF" w14:textId="77777777" w:rsidR="00FF2DC0" w:rsidRDefault="00FF2DC0" w:rsidP="00A06197">
      <w:pPr>
        <w:pStyle w:val="a7"/>
        <w:spacing w:before="0" w:beforeAutospacing="0" w:after="0" w:afterAutospacing="0" w:line="360" w:lineRule="auto"/>
        <w:jc w:val="center"/>
      </w:pPr>
    </w:p>
    <w:p w14:paraId="6ACB4A57" w14:textId="13EFE79D" w:rsidR="00A06197" w:rsidRDefault="00A06197" w:rsidP="00A06197">
      <w:pPr>
        <w:pStyle w:val="a7"/>
        <w:spacing w:before="0" w:beforeAutospacing="0" w:after="0" w:afterAutospacing="0" w:line="360" w:lineRule="auto"/>
        <w:jc w:val="center"/>
      </w:pPr>
    </w:p>
    <w:p w14:paraId="1DE299B7" w14:textId="40C9680B"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Рис В.2. кольорові рішення для людей з вадами зору в рамках проєкту</w:t>
      </w:r>
    </w:p>
    <w:p w14:paraId="192FBAF4" w14:textId="03D1F1A4"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 </w:t>
      </w:r>
      <w:r>
        <w:rPr>
          <w:i/>
          <w:iCs/>
          <w:color w:val="262626"/>
          <w:sz w:val="28"/>
          <w:szCs w:val="28"/>
          <w:shd w:val="clear" w:color="auto" w:fill="FFFFFF"/>
        </w:rPr>
        <w:t>«</w:t>
      </w:r>
      <w:r>
        <w:rPr>
          <w:i/>
          <w:iCs/>
          <w:color w:val="000000"/>
          <w:sz w:val="28"/>
          <w:szCs w:val="28"/>
        </w:rPr>
        <w:t>Ти як?</w:t>
      </w:r>
      <w:r>
        <w:rPr>
          <w:i/>
          <w:iCs/>
          <w:color w:val="212529"/>
          <w:sz w:val="28"/>
          <w:szCs w:val="28"/>
          <w:shd w:val="clear" w:color="auto" w:fill="FFFFFF"/>
        </w:rPr>
        <w:t>»</w:t>
      </w:r>
    </w:p>
    <w:p w14:paraId="5723E254" w14:textId="77777777" w:rsidR="003A3ACC" w:rsidRDefault="003A3ACC" w:rsidP="003A3ACC">
      <w:pPr>
        <w:spacing w:line="360" w:lineRule="auto"/>
      </w:pPr>
    </w:p>
    <w:p w14:paraId="38021DE3" w14:textId="77777777" w:rsidR="00F73824" w:rsidRDefault="00F73824" w:rsidP="00A06197">
      <w:pPr>
        <w:pStyle w:val="a7"/>
        <w:spacing w:before="0" w:beforeAutospacing="0" w:after="0" w:afterAutospacing="0" w:line="360" w:lineRule="auto"/>
        <w:jc w:val="right"/>
        <w:rPr>
          <w:b/>
          <w:bCs/>
          <w:color w:val="212529"/>
          <w:sz w:val="28"/>
          <w:szCs w:val="28"/>
          <w:shd w:val="clear" w:color="auto" w:fill="FFFFFF"/>
        </w:rPr>
      </w:pPr>
    </w:p>
    <w:p w14:paraId="16AE997E" w14:textId="317D891E" w:rsidR="003A3ACC" w:rsidRDefault="003A3ACC" w:rsidP="00A06197">
      <w:pPr>
        <w:pStyle w:val="a7"/>
        <w:spacing w:before="0" w:beforeAutospacing="0" w:after="0" w:afterAutospacing="0" w:line="360" w:lineRule="auto"/>
        <w:jc w:val="right"/>
      </w:pPr>
      <w:r>
        <w:rPr>
          <w:b/>
          <w:bCs/>
          <w:color w:val="212529"/>
          <w:sz w:val="28"/>
          <w:szCs w:val="28"/>
          <w:shd w:val="clear" w:color="auto" w:fill="FFFFFF"/>
        </w:rPr>
        <w:lastRenderedPageBreak/>
        <w:t>ДОДАТОК Г</w:t>
      </w:r>
    </w:p>
    <w:p w14:paraId="43433C9B" w14:textId="2C392371" w:rsidR="003A3ACC" w:rsidRDefault="003A3ACC" w:rsidP="003A3ACC">
      <w:pPr>
        <w:pStyle w:val="a7"/>
        <w:spacing w:before="0" w:beforeAutospacing="0" w:after="0" w:afterAutospacing="0" w:line="360" w:lineRule="auto"/>
        <w:jc w:val="center"/>
      </w:pPr>
      <w:r>
        <w:rPr>
          <w:b/>
          <w:bCs/>
          <w:color w:val="212529"/>
          <w:sz w:val="28"/>
          <w:szCs w:val="28"/>
          <w:shd w:val="clear" w:color="auto" w:fill="FFFFFF"/>
        </w:rPr>
        <w:t xml:space="preserve">Кейс </w:t>
      </w:r>
      <w:proofErr w:type="spellStart"/>
      <w:r>
        <w:rPr>
          <w:b/>
          <w:bCs/>
          <w:color w:val="212529"/>
          <w:sz w:val="28"/>
          <w:szCs w:val="28"/>
          <w:shd w:val="clear" w:color="auto" w:fill="FFFFFF"/>
        </w:rPr>
        <w:t>Brave</w:t>
      </w:r>
      <w:proofErr w:type="spellEnd"/>
      <w:r>
        <w:rPr>
          <w:b/>
          <w:bCs/>
          <w:color w:val="212529"/>
          <w:sz w:val="28"/>
          <w:szCs w:val="28"/>
          <w:shd w:val="clear" w:color="auto" w:fill="FFFFFF"/>
        </w:rPr>
        <w:t xml:space="preserve"> </w:t>
      </w:r>
      <w:proofErr w:type="spellStart"/>
      <w:r>
        <w:rPr>
          <w:b/>
          <w:bCs/>
          <w:color w:val="212529"/>
          <w:sz w:val="28"/>
          <w:szCs w:val="28"/>
          <w:shd w:val="clear" w:color="auto" w:fill="FFFFFF"/>
        </w:rPr>
        <w:t>like</w:t>
      </w:r>
      <w:proofErr w:type="spellEnd"/>
      <w:r>
        <w:rPr>
          <w:b/>
          <w:bCs/>
          <w:color w:val="212529"/>
          <w:sz w:val="28"/>
          <w:szCs w:val="28"/>
          <w:shd w:val="clear" w:color="auto" w:fill="FFFFFF"/>
        </w:rPr>
        <w:t xml:space="preserve"> </w:t>
      </w:r>
      <w:proofErr w:type="spellStart"/>
      <w:r>
        <w:rPr>
          <w:b/>
          <w:bCs/>
          <w:color w:val="212529"/>
          <w:sz w:val="28"/>
          <w:szCs w:val="28"/>
          <w:shd w:val="clear" w:color="auto" w:fill="FFFFFF"/>
        </w:rPr>
        <w:t>Ukraine</w:t>
      </w:r>
      <w:proofErr w:type="spellEnd"/>
      <w:r>
        <w:rPr>
          <w:b/>
          <w:bCs/>
          <w:color w:val="212529"/>
          <w:sz w:val="28"/>
          <w:szCs w:val="28"/>
          <w:shd w:val="clear" w:color="auto" w:fill="FFFFFF"/>
        </w:rPr>
        <w:t> </w:t>
      </w:r>
    </w:p>
    <w:p w14:paraId="05049F00" w14:textId="77777777" w:rsidR="00A06197" w:rsidRDefault="00A06197" w:rsidP="003A3ACC">
      <w:pPr>
        <w:spacing w:after="240" w:line="360" w:lineRule="auto"/>
      </w:pPr>
      <w:r>
        <w:rPr>
          <w:noProof/>
          <w:bdr w:val="none" w:sz="0" w:space="0" w:color="auto" w:frame="1"/>
        </w:rPr>
        <w:drawing>
          <wp:anchor distT="0" distB="0" distL="114300" distR="114300" simplePos="0" relativeHeight="251660288" behindDoc="0" locked="0" layoutInCell="1" allowOverlap="1" wp14:anchorId="630134A7" wp14:editId="52FF6FBF">
            <wp:simplePos x="0" y="0"/>
            <wp:positionH relativeFrom="margin">
              <wp:align>center</wp:align>
            </wp:positionH>
            <wp:positionV relativeFrom="paragraph">
              <wp:posOffset>50800</wp:posOffset>
            </wp:positionV>
            <wp:extent cx="4838700" cy="3406140"/>
            <wp:effectExtent l="0" t="0" r="0" b="381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38700" cy="340614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p>
    <w:p w14:paraId="4E18238F" w14:textId="77777777" w:rsidR="00A06197" w:rsidRDefault="00A06197" w:rsidP="003A3ACC">
      <w:pPr>
        <w:spacing w:after="240" w:line="360" w:lineRule="auto"/>
      </w:pPr>
    </w:p>
    <w:p w14:paraId="0578EB3E" w14:textId="1D548251" w:rsidR="003A3ACC" w:rsidRDefault="003A3ACC" w:rsidP="003A3ACC">
      <w:pPr>
        <w:spacing w:after="240" w:line="360" w:lineRule="auto"/>
      </w:pPr>
      <w:r>
        <w:br/>
      </w:r>
    </w:p>
    <w:p w14:paraId="0AE55057" w14:textId="1F432539" w:rsidR="003A3ACC" w:rsidRDefault="003A3ACC" w:rsidP="00A06197">
      <w:pPr>
        <w:pStyle w:val="a7"/>
        <w:spacing w:before="0" w:beforeAutospacing="0" w:after="0" w:afterAutospacing="0" w:line="360" w:lineRule="auto"/>
        <w:jc w:val="center"/>
      </w:pPr>
      <w:r>
        <w:rPr>
          <w:i/>
          <w:iCs/>
          <w:color w:val="212529"/>
          <w:sz w:val="28"/>
          <w:szCs w:val="28"/>
          <w:shd w:val="clear" w:color="auto" w:fill="FFFFFF"/>
        </w:rPr>
        <w:t xml:space="preserve">Рис Г.1.Перший борд в рамках </w:t>
      </w:r>
      <w:proofErr w:type="spellStart"/>
      <w:r>
        <w:rPr>
          <w:i/>
          <w:iCs/>
          <w:color w:val="212529"/>
          <w:sz w:val="28"/>
          <w:szCs w:val="28"/>
          <w:shd w:val="clear" w:color="auto" w:fill="FFFFFF"/>
        </w:rPr>
        <w:t>кампаніїї</w:t>
      </w:r>
      <w:proofErr w:type="spellEnd"/>
      <w:r>
        <w:rPr>
          <w:i/>
          <w:iCs/>
          <w:color w:val="212529"/>
          <w:sz w:val="28"/>
          <w:szCs w:val="28"/>
          <w:shd w:val="clear" w:color="auto" w:fill="FFFFFF"/>
        </w:rPr>
        <w:t xml:space="preserve"> </w:t>
      </w:r>
      <w:proofErr w:type="spellStart"/>
      <w:r>
        <w:rPr>
          <w:i/>
          <w:iCs/>
          <w:color w:val="212529"/>
          <w:sz w:val="28"/>
          <w:szCs w:val="28"/>
          <w:shd w:val="clear" w:color="auto" w:fill="FFFFFF"/>
        </w:rPr>
        <w:t>Brave</w:t>
      </w:r>
      <w:proofErr w:type="spellEnd"/>
      <w:r>
        <w:rPr>
          <w:i/>
          <w:iCs/>
          <w:color w:val="212529"/>
          <w:sz w:val="28"/>
          <w:szCs w:val="28"/>
          <w:shd w:val="clear" w:color="auto" w:fill="FFFFFF"/>
        </w:rPr>
        <w:t xml:space="preserve"> </w:t>
      </w:r>
      <w:proofErr w:type="spellStart"/>
      <w:r>
        <w:rPr>
          <w:i/>
          <w:iCs/>
          <w:color w:val="212529"/>
          <w:sz w:val="28"/>
          <w:szCs w:val="28"/>
          <w:shd w:val="clear" w:color="auto" w:fill="FFFFFF"/>
        </w:rPr>
        <w:t>like</w:t>
      </w:r>
      <w:proofErr w:type="spellEnd"/>
      <w:r>
        <w:rPr>
          <w:i/>
          <w:iCs/>
          <w:color w:val="212529"/>
          <w:sz w:val="28"/>
          <w:szCs w:val="28"/>
          <w:shd w:val="clear" w:color="auto" w:fill="FFFFFF"/>
        </w:rPr>
        <w:t xml:space="preserve"> </w:t>
      </w:r>
      <w:proofErr w:type="spellStart"/>
      <w:r>
        <w:rPr>
          <w:i/>
          <w:iCs/>
          <w:color w:val="212529"/>
          <w:sz w:val="28"/>
          <w:szCs w:val="28"/>
          <w:shd w:val="clear" w:color="auto" w:fill="FFFFFF"/>
        </w:rPr>
        <w:t>Ukraine</w:t>
      </w:r>
      <w:proofErr w:type="spellEnd"/>
    </w:p>
    <w:p w14:paraId="1A47D088" w14:textId="74FCA500" w:rsidR="003A3ACC" w:rsidRDefault="00A06197" w:rsidP="003A3ACC">
      <w:pPr>
        <w:spacing w:after="240" w:line="360" w:lineRule="auto"/>
      </w:pPr>
      <w:r>
        <w:rPr>
          <w:noProof/>
          <w:bdr w:val="none" w:sz="0" w:space="0" w:color="auto" w:frame="1"/>
        </w:rPr>
        <w:drawing>
          <wp:anchor distT="0" distB="0" distL="114300" distR="114300" simplePos="0" relativeHeight="251661312" behindDoc="1" locked="0" layoutInCell="1" allowOverlap="1" wp14:anchorId="404DE3AD" wp14:editId="1B52D8B4">
            <wp:simplePos x="0" y="0"/>
            <wp:positionH relativeFrom="page">
              <wp:align>center</wp:align>
            </wp:positionH>
            <wp:positionV relativeFrom="paragraph">
              <wp:posOffset>60960</wp:posOffset>
            </wp:positionV>
            <wp:extent cx="3749040" cy="3741420"/>
            <wp:effectExtent l="0" t="0" r="381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49040" cy="374142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23E21075" w14:textId="77777777" w:rsidR="00A06197" w:rsidRDefault="00A06197" w:rsidP="003A3ACC">
      <w:pPr>
        <w:pStyle w:val="a7"/>
        <w:spacing w:before="0" w:beforeAutospacing="0" w:after="0" w:afterAutospacing="0" w:line="360" w:lineRule="auto"/>
        <w:jc w:val="center"/>
        <w:rPr>
          <w:i/>
          <w:iCs/>
          <w:color w:val="212529"/>
          <w:sz w:val="28"/>
          <w:szCs w:val="28"/>
          <w:shd w:val="clear" w:color="auto" w:fill="FFFFFF"/>
        </w:rPr>
      </w:pPr>
    </w:p>
    <w:p w14:paraId="77240C7C" w14:textId="77777777" w:rsidR="00A06197" w:rsidRDefault="00A06197" w:rsidP="003A3ACC">
      <w:pPr>
        <w:pStyle w:val="a7"/>
        <w:spacing w:before="0" w:beforeAutospacing="0" w:after="0" w:afterAutospacing="0" w:line="360" w:lineRule="auto"/>
        <w:jc w:val="center"/>
        <w:rPr>
          <w:i/>
          <w:iCs/>
          <w:color w:val="212529"/>
          <w:sz w:val="28"/>
          <w:szCs w:val="28"/>
          <w:shd w:val="clear" w:color="auto" w:fill="FFFFFF"/>
        </w:rPr>
      </w:pPr>
    </w:p>
    <w:p w14:paraId="5017AA5A" w14:textId="329E1F50" w:rsidR="003A3ACC" w:rsidRDefault="003A3ACC" w:rsidP="003A3ACC">
      <w:pPr>
        <w:pStyle w:val="a7"/>
        <w:spacing w:before="0" w:beforeAutospacing="0" w:after="0" w:afterAutospacing="0" w:line="360" w:lineRule="auto"/>
        <w:jc w:val="center"/>
      </w:pPr>
      <w:r>
        <w:rPr>
          <w:i/>
          <w:iCs/>
          <w:color w:val="212529"/>
          <w:sz w:val="28"/>
          <w:szCs w:val="28"/>
          <w:shd w:val="clear" w:color="auto" w:fill="FFFFFF"/>
        </w:rPr>
        <w:t xml:space="preserve">Рис Г.2. Сміливість України на </w:t>
      </w:r>
      <w:proofErr w:type="spellStart"/>
      <w:r>
        <w:rPr>
          <w:i/>
          <w:iCs/>
          <w:color w:val="212529"/>
          <w:sz w:val="28"/>
          <w:szCs w:val="28"/>
          <w:shd w:val="clear" w:color="auto" w:fill="FFFFFF"/>
        </w:rPr>
        <w:t>Таймс</w:t>
      </w:r>
      <w:proofErr w:type="spellEnd"/>
      <w:r>
        <w:rPr>
          <w:i/>
          <w:iCs/>
          <w:color w:val="212529"/>
          <w:sz w:val="28"/>
          <w:szCs w:val="28"/>
          <w:shd w:val="clear" w:color="auto" w:fill="FFFFFF"/>
        </w:rPr>
        <w:t>-Сквер</w:t>
      </w:r>
    </w:p>
    <w:p w14:paraId="436963E4" w14:textId="77777777" w:rsidR="00A06197" w:rsidRDefault="00A06197" w:rsidP="003A3ACC">
      <w:pPr>
        <w:pStyle w:val="a7"/>
        <w:spacing w:before="0" w:beforeAutospacing="0" w:after="0" w:afterAutospacing="0" w:line="360" w:lineRule="auto"/>
        <w:jc w:val="center"/>
        <w:rPr>
          <w:b/>
          <w:bCs/>
          <w:color w:val="212529"/>
          <w:sz w:val="28"/>
          <w:szCs w:val="28"/>
          <w:shd w:val="clear" w:color="auto" w:fill="FFFFFF"/>
        </w:rPr>
      </w:pPr>
    </w:p>
    <w:p w14:paraId="0F693822" w14:textId="77777777" w:rsidR="00A06197" w:rsidRDefault="00A06197" w:rsidP="003A3ACC">
      <w:pPr>
        <w:pStyle w:val="a7"/>
        <w:spacing w:before="0" w:beforeAutospacing="0" w:after="0" w:afterAutospacing="0" w:line="360" w:lineRule="auto"/>
        <w:jc w:val="center"/>
        <w:rPr>
          <w:b/>
          <w:bCs/>
          <w:color w:val="212529"/>
          <w:sz w:val="28"/>
          <w:szCs w:val="28"/>
          <w:shd w:val="clear" w:color="auto" w:fill="FFFFFF"/>
        </w:rPr>
      </w:pPr>
    </w:p>
    <w:p w14:paraId="36EF1A55" w14:textId="3764A533" w:rsidR="003A3ACC" w:rsidRDefault="003A3ACC" w:rsidP="00A06197">
      <w:pPr>
        <w:pStyle w:val="a7"/>
        <w:spacing w:before="0" w:beforeAutospacing="0" w:after="0" w:afterAutospacing="0" w:line="360" w:lineRule="auto"/>
        <w:jc w:val="right"/>
      </w:pPr>
      <w:r>
        <w:rPr>
          <w:b/>
          <w:bCs/>
          <w:color w:val="212529"/>
          <w:sz w:val="28"/>
          <w:szCs w:val="28"/>
          <w:shd w:val="clear" w:color="auto" w:fill="FFFFFF"/>
        </w:rPr>
        <w:lastRenderedPageBreak/>
        <w:t xml:space="preserve">ДОДАТОК </w:t>
      </w:r>
      <w:r w:rsidR="00B24B3B">
        <w:rPr>
          <w:b/>
          <w:bCs/>
          <w:color w:val="212529"/>
          <w:sz w:val="28"/>
          <w:szCs w:val="28"/>
          <w:shd w:val="clear" w:color="auto" w:fill="FFFFFF"/>
        </w:rPr>
        <w:t>Д</w:t>
      </w:r>
    </w:p>
    <w:p w14:paraId="0DD20E57" w14:textId="55AEDBCF" w:rsidR="003A3ACC" w:rsidRDefault="003A3ACC" w:rsidP="003A3ACC">
      <w:pPr>
        <w:pStyle w:val="a7"/>
        <w:spacing w:before="0" w:beforeAutospacing="0" w:after="0" w:afterAutospacing="0" w:line="360" w:lineRule="auto"/>
        <w:ind w:firstLine="700"/>
        <w:jc w:val="center"/>
      </w:pPr>
      <w:proofErr w:type="spellStart"/>
      <w:r>
        <w:rPr>
          <w:b/>
          <w:bCs/>
          <w:color w:val="181716"/>
          <w:sz w:val="28"/>
          <w:szCs w:val="28"/>
          <w:shd w:val="clear" w:color="auto" w:fill="FCFCFC"/>
        </w:rPr>
        <w:t>Проєкт</w:t>
      </w:r>
      <w:proofErr w:type="spellEnd"/>
      <w:r>
        <w:rPr>
          <w:b/>
          <w:bCs/>
          <w:color w:val="181716"/>
          <w:sz w:val="28"/>
          <w:szCs w:val="28"/>
          <w:shd w:val="clear" w:color="auto" w:fill="FCFCFC"/>
        </w:rPr>
        <w:t xml:space="preserve"> агенції </w:t>
      </w:r>
      <w:proofErr w:type="spellStart"/>
      <w:r>
        <w:rPr>
          <w:b/>
          <w:bCs/>
          <w:color w:val="181716"/>
          <w:sz w:val="28"/>
          <w:szCs w:val="28"/>
          <w:shd w:val="clear" w:color="auto" w:fill="FCFCFC"/>
        </w:rPr>
        <w:t>Gress</w:t>
      </w:r>
      <w:proofErr w:type="spellEnd"/>
      <w:r>
        <w:rPr>
          <w:b/>
          <w:bCs/>
          <w:color w:val="181716"/>
          <w:sz w:val="28"/>
          <w:szCs w:val="28"/>
          <w:shd w:val="clear" w:color="auto" w:fill="FCFCFC"/>
        </w:rPr>
        <w:t xml:space="preserve"> </w:t>
      </w:r>
      <w:proofErr w:type="spellStart"/>
      <w:r>
        <w:rPr>
          <w:b/>
          <w:bCs/>
          <w:color w:val="181716"/>
          <w:sz w:val="28"/>
          <w:szCs w:val="28"/>
          <w:shd w:val="clear" w:color="auto" w:fill="FCFCFC"/>
        </w:rPr>
        <w:t>Todorchuk</w:t>
      </w:r>
      <w:proofErr w:type="spellEnd"/>
      <w:r>
        <w:rPr>
          <w:b/>
          <w:bCs/>
          <w:color w:val="181716"/>
          <w:sz w:val="28"/>
          <w:szCs w:val="28"/>
          <w:shd w:val="clear" w:color="auto" w:fill="FCFCFC"/>
        </w:rPr>
        <w:t xml:space="preserve"> «Потяг до перемоги»</w:t>
      </w:r>
      <w:r>
        <w:rPr>
          <w:noProof/>
          <w:bdr w:val="none" w:sz="0" w:space="0" w:color="auto" w:frame="1"/>
        </w:rPr>
        <w:drawing>
          <wp:inline distT="0" distB="0" distL="0" distR="0" wp14:anchorId="07244B1A" wp14:editId="3BB624CF">
            <wp:extent cx="5730240" cy="2979420"/>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0240" cy="2979420"/>
                    </a:xfrm>
                    <a:prstGeom prst="rect">
                      <a:avLst/>
                    </a:prstGeom>
                    <a:noFill/>
                    <a:ln>
                      <a:noFill/>
                    </a:ln>
                  </pic:spPr>
                </pic:pic>
              </a:graphicData>
            </a:graphic>
          </wp:inline>
        </w:drawing>
      </w:r>
    </w:p>
    <w:p w14:paraId="28164325" w14:textId="44FF3178" w:rsidR="003A3ACC" w:rsidRDefault="003A3ACC" w:rsidP="003A3ACC">
      <w:pPr>
        <w:pStyle w:val="a7"/>
        <w:spacing w:before="0" w:beforeAutospacing="0" w:after="0" w:afterAutospacing="0" w:line="360" w:lineRule="auto"/>
        <w:jc w:val="center"/>
      </w:pPr>
      <w:r>
        <w:rPr>
          <w:i/>
          <w:iCs/>
          <w:color w:val="181716"/>
          <w:sz w:val="28"/>
          <w:szCs w:val="28"/>
          <w:shd w:val="clear" w:color="auto" w:fill="FCFCFC"/>
        </w:rPr>
        <w:t xml:space="preserve">Рис </w:t>
      </w:r>
      <w:r w:rsidR="00B24B3B">
        <w:rPr>
          <w:i/>
          <w:iCs/>
          <w:color w:val="181716"/>
          <w:sz w:val="28"/>
          <w:szCs w:val="28"/>
          <w:shd w:val="clear" w:color="auto" w:fill="FCFCFC"/>
        </w:rPr>
        <w:t>Д.</w:t>
      </w:r>
      <w:r>
        <w:rPr>
          <w:i/>
          <w:iCs/>
          <w:color w:val="181716"/>
          <w:sz w:val="28"/>
          <w:szCs w:val="28"/>
          <w:shd w:val="clear" w:color="auto" w:fill="FCFCFC"/>
        </w:rPr>
        <w:t>1. Сайт проєкту «Потяг до перемоги»</w:t>
      </w:r>
      <w:r>
        <w:rPr>
          <w:noProof/>
          <w:bdr w:val="none" w:sz="0" w:space="0" w:color="auto" w:frame="1"/>
        </w:rPr>
        <w:drawing>
          <wp:inline distT="0" distB="0" distL="0" distR="0" wp14:anchorId="1661E376" wp14:editId="2407B092">
            <wp:extent cx="5730240" cy="381762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0240" cy="3817620"/>
                    </a:xfrm>
                    <a:prstGeom prst="rect">
                      <a:avLst/>
                    </a:prstGeom>
                    <a:noFill/>
                    <a:ln>
                      <a:noFill/>
                    </a:ln>
                  </pic:spPr>
                </pic:pic>
              </a:graphicData>
            </a:graphic>
          </wp:inline>
        </w:drawing>
      </w:r>
    </w:p>
    <w:p w14:paraId="0E6E8D98" w14:textId="2A1A9DC7" w:rsidR="003A3ACC" w:rsidRDefault="003A3ACC" w:rsidP="003A3ACC">
      <w:pPr>
        <w:pStyle w:val="a7"/>
        <w:spacing w:before="0" w:beforeAutospacing="0" w:after="0" w:afterAutospacing="0" w:line="360" w:lineRule="auto"/>
        <w:jc w:val="center"/>
      </w:pPr>
      <w:r>
        <w:rPr>
          <w:i/>
          <w:iCs/>
          <w:color w:val="212529"/>
          <w:sz w:val="28"/>
          <w:szCs w:val="28"/>
          <w:shd w:val="clear" w:color="auto" w:fill="FFFFFF"/>
        </w:rPr>
        <w:t xml:space="preserve">Рис </w:t>
      </w:r>
      <w:r w:rsidR="00B24B3B">
        <w:rPr>
          <w:i/>
          <w:iCs/>
          <w:color w:val="212529"/>
          <w:sz w:val="28"/>
          <w:szCs w:val="28"/>
          <w:shd w:val="clear" w:color="auto" w:fill="FFFFFF"/>
        </w:rPr>
        <w:t>Д</w:t>
      </w:r>
      <w:r>
        <w:rPr>
          <w:i/>
          <w:iCs/>
          <w:color w:val="212529"/>
          <w:sz w:val="28"/>
          <w:szCs w:val="28"/>
          <w:shd w:val="clear" w:color="auto" w:fill="FFFFFF"/>
        </w:rPr>
        <w:t xml:space="preserve">.2. Потяг, присвячений бійцям з заводу </w:t>
      </w:r>
      <w:r>
        <w:rPr>
          <w:i/>
          <w:iCs/>
          <w:color w:val="181716"/>
          <w:sz w:val="28"/>
          <w:szCs w:val="28"/>
          <w:shd w:val="clear" w:color="auto" w:fill="FCFCFC"/>
        </w:rPr>
        <w:t>«</w:t>
      </w:r>
      <w:r>
        <w:rPr>
          <w:i/>
          <w:iCs/>
          <w:color w:val="212529"/>
          <w:sz w:val="28"/>
          <w:szCs w:val="28"/>
          <w:shd w:val="clear" w:color="auto" w:fill="FFFFFF"/>
        </w:rPr>
        <w:t>Азовсталь</w:t>
      </w:r>
      <w:r>
        <w:rPr>
          <w:i/>
          <w:iCs/>
          <w:color w:val="181716"/>
          <w:sz w:val="28"/>
          <w:szCs w:val="28"/>
          <w:shd w:val="clear" w:color="auto" w:fill="FCFCFC"/>
        </w:rPr>
        <w:t>»</w:t>
      </w:r>
    </w:p>
    <w:p w14:paraId="423AC17B" w14:textId="63EF68ED" w:rsidR="003A3ACC" w:rsidRDefault="003A3ACC" w:rsidP="003A3ACC">
      <w:pPr>
        <w:spacing w:after="240" w:line="360" w:lineRule="auto"/>
      </w:pPr>
    </w:p>
    <w:p w14:paraId="72993F42" w14:textId="31443849" w:rsidR="00A06197" w:rsidRDefault="00A06197" w:rsidP="003A3ACC">
      <w:pPr>
        <w:spacing w:after="240" w:line="360" w:lineRule="auto"/>
      </w:pPr>
    </w:p>
    <w:p w14:paraId="213020A3" w14:textId="77777777" w:rsidR="009420BD" w:rsidRDefault="009420BD" w:rsidP="003A3ACC">
      <w:pPr>
        <w:spacing w:after="240" w:line="360" w:lineRule="auto"/>
      </w:pPr>
    </w:p>
    <w:p w14:paraId="631D6D8A" w14:textId="648EB20C" w:rsidR="003A3ACC" w:rsidRDefault="003A3ACC" w:rsidP="00DE19D4">
      <w:pPr>
        <w:pStyle w:val="a7"/>
        <w:spacing w:before="0" w:beforeAutospacing="0" w:after="0" w:afterAutospacing="0" w:line="360" w:lineRule="auto"/>
        <w:jc w:val="right"/>
      </w:pPr>
      <w:r>
        <w:rPr>
          <w:b/>
          <w:bCs/>
          <w:color w:val="212529"/>
          <w:sz w:val="28"/>
          <w:szCs w:val="28"/>
          <w:shd w:val="clear" w:color="auto" w:fill="FFFFFF"/>
        </w:rPr>
        <w:lastRenderedPageBreak/>
        <w:t xml:space="preserve">ДОДАТОК </w:t>
      </w:r>
      <w:r w:rsidR="00AB2E27">
        <w:rPr>
          <w:b/>
          <w:bCs/>
          <w:color w:val="212529"/>
          <w:sz w:val="28"/>
          <w:szCs w:val="28"/>
          <w:shd w:val="clear" w:color="auto" w:fill="FFFFFF"/>
        </w:rPr>
        <w:t>Ж</w:t>
      </w:r>
    </w:p>
    <w:p w14:paraId="7B002983" w14:textId="44CBC198" w:rsidR="003A3ACC" w:rsidRDefault="003A3ACC" w:rsidP="003A3ACC">
      <w:pPr>
        <w:pStyle w:val="a7"/>
        <w:spacing w:before="0" w:beforeAutospacing="0" w:after="0" w:afterAutospacing="0" w:line="360" w:lineRule="auto"/>
        <w:ind w:firstLine="700"/>
        <w:jc w:val="center"/>
      </w:pPr>
      <w:r>
        <w:rPr>
          <w:b/>
          <w:bCs/>
          <w:color w:val="0D0D0D"/>
          <w:sz w:val="28"/>
          <w:szCs w:val="28"/>
        </w:rPr>
        <w:t xml:space="preserve">Агенція BBDO </w:t>
      </w:r>
      <w:proofErr w:type="spellStart"/>
      <w:r>
        <w:rPr>
          <w:b/>
          <w:bCs/>
          <w:color w:val="0D0D0D"/>
          <w:sz w:val="28"/>
          <w:szCs w:val="28"/>
        </w:rPr>
        <w:t>Ukraine</w:t>
      </w:r>
      <w:proofErr w:type="spellEnd"/>
      <w:r>
        <w:rPr>
          <w:b/>
          <w:bCs/>
          <w:color w:val="0D0D0D"/>
          <w:sz w:val="28"/>
          <w:szCs w:val="28"/>
        </w:rPr>
        <w:t xml:space="preserve"> створила соціальну ініціативу  </w:t>
      </w:r>
      <w:r>
        <w:rPr>
          <w:b/>
          <w:bCs/>
          <w:color w:val="0D0D0D"/>
          <w:sz w:val="28"/>
          <w:szCs w:val="28"/>
          <w:shd w:val="clear" w:color="auto" w:fill="FFFFFF"/>
        </w:rPr>
        <w:t>«Воюй на своєму фронті»</w:t>
      </w:r>
    </w:p>
    <w:p w14:paraId="50457363" w14:textId="077BDF9D" w:rsidR="003A3ACC" w:rsidRDefault="00CF2A87" w:rsidP="003A3ACC">
      <w:pPr>
        <w:spacing w:after="240" w:line="360" w:lineRule="auto"/>
      </w:pPr>
      <w:r>
        <w:rPr>
          <w:noProof/>
          <w:bdr w:val="none" w:sz="0" w:space="0" w:color="auto" w:frame="1"/>
        </w:rPr>
        <w:drawing>
          <wp:anchor distT="0" distB="0" distL="114300" distR="114300" simplePos="0" relativeHeight="251662336" behindDoc="1" locked="0" layoutInCell="1" allowOverlap="1" wp14:anchorId="445FF67D" wp14:editId="363E4C67">
            <wp:simplePos x="0" y="0"/>
            <wp:positionH relativeFrom="margin">
              <wp:align>right</wp:align>
            </wp:positionH>
            <wp:positionV relativeFrom="paragraph">
              <wp:posOffset>10795</wp:posOffset>
            </wp:positionV>
            <wp:extent cx="2964180" cy="4191000"/>
            <wp:effectExtent l="0" t="0" r="762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4180" cy="4191000"/>
                    </a:xfrm>
                    <a:prstGeom prst="rect">
                      <a:avLst/>
                    </a:prstGeom>
                    <a:noFill/>
                    <a:ln>
                      <a:noFill/>
                    </a:ln>
                  </pic:spPr>
                </pic:pic>
              </a:graphicData>
            </a:graphic>
          </wp:anchor>
        </w:drawing>
      </w:r>
      <w:r>
        <w:rPr>
          <w:noProof/>
          <w:bdr w:val="none" w:sz="0" w:space="0" w:color="auto" w:frame="1"/>
        </w:rPr>
        <w:drawing>
          <wp:anchor distT="0" distB="0" distL="114300" distR="114300" simplePos="0" relativeHeight="251663360" behindDoc="1" locked="0" layoutInCell="1" allowOverlap="1" wp14:anchorId="19524435" wp14:editId="50B0215A">
            <wp:simplePos x="0" y="0"/>
            <wp:positionH relativeFrom="margin">
              <wp:align>left</wp:align>
            </wp:positionH>
            <wp:positionV relativeFrom="paragraph">
              <wp:posOffset>10795</wp:posOffset>
            </wp:positionV>
            <wp:extent cx="2964180" cy="4191000"/>
            <wp:effectExtent l="0" t="0" r="762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64180" cy="419100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71044584" w14:textId="77777777" w:rsidR="00CF2A87" w:rsidRDefault="00CF2A87" w:rsidP="003A3ACC">
      <w:pPr>
        <w:pStyle w:val="a7"/>
        <w:spacing w:before="0" w:beforeAutospacing="0" w:after="0" w:afterAutospacing="0" w:line="360" w:lineRule="auto"/>
        <w:ind w:firstLine="700"/>
        <w:jc w:val="center"/>
        <w:rPr>
          <w:i/>
          <w:iCs/>
          <w:color w:val="0D0D0D"/>
          <w:sz w:val="28"/>
          <w:szCs w:val="28"/>
          <w:shd w:val="clear" w:color="auto" w:fill="FFFFFF"/>
        </w:rPr>
      </w:pPr>
    </w:p>
    <w:p w14:paraId="2EB50AC9" w14:textId="77777777" w:rsidR="00CF2A87" w:rsidRDefault="00CF2A87" w:rsidP="003A3ACC">
      <w:pPr>
        <w:pStyle w:val="a7"/>
        <w:spacing w:before="0" w:beforeAutospacing="0" w:after="0" w:afterAutospacing="0" w:line="360" w:lineRule="auto"/>
        <w:ind w:firstLine="700"/>
        <w:jc w:val="center"/>
        <w:rPr>
          <w:i/>
          <w:iCs/>
          <w:color w:val="0D0D0D"/>
          <w:sz w:val="28"/>
          <w:szCs w:val="28"/>
          <w:shd w:val="clear" w:color="auto" w:fill="FFFFFF"/>
        </w:rPr>
      </w:pPr>
    </w:p>
    <w:p w14:paraId="213B4879" w14:textId="77777777" w:rsidR="00CF2A87" w:rsidRDefault="00CF2A87" w:rsidP="003A3ACC">
      <w:pPr>
        <w:pStyle w:val="a7"/>
        <w:spacing w:before="0" w:beforeAutospacing="0" w:after="0" w:afterAutospacing="0" w:line="360" w:lineRule="auto"/>
        <w:ind w:firstLine="700"/>
        <w:jc w:val="center"/>
        <w:rPr>
          <w:i/>
          <w:iCs/>
          <w:color w:val="0D0D0D"/>
          <w:sz w:val="28"/>
          <w:szCs w:val="28"/>
          <w:shd w:val="clear" w:color="auto" w:fill="FFFFFF"/>
        </w:rPr>
      </w:pPr>
    </w:p>
    <w:p w14:paraId="13686CEB" w14:textId="33D9C009" w:rsidR="003A3ACC" w:rsidRDefault="003A3ACC" w:rsidP="003A3ACC">
      <w:pPr>
        <w:pStyle w:val="a7"/>
        <w:spacing w:before="0" w:beforeAutospacing="0" w:after="0" w:afterAutospacing="0" w:line="360" w:lineRule="auto"/>
        <w:ind w:firstLine="700"/>
        <w:jc w:val="center"/>
      </w:pPr>
      <w:r>
        <w:rPr>
          <w:i/>
          <w:iCs/>
          <w:color w:val="0D0D0D"/>
          <w:sz w:val="28"/>
          <w:szCs w:val="28"/>
          <w:shd w:val="clear" w:color="auto" w:fill="FFFFFF"/>
        </w:rPr>
        <w:t xml:space="preserve">Рис </w:t>
      </w:r>
      <w:r w:rsidR="005876CD">
        <w:rPr>
          <w:i/>
          <w:iCs/>
          <w:color w:val="0D0D0D"/>
          <w:sz w:val="28"/>
          <w:szCs w:val="28"/>
          <w:shd w:val="clear" w:color="auto" w:fill="FFFFFF"/>
        </w:rPr>
        <w:t>Ж.</w:t>
      </w:r>
      <w:r>
        <w:rPr>
          <w:i/>
          <w:iCs/>
          <w:color w:val="0D0D0D"/>
          <w:sz w:val="28"/>
          <w:szCs w:val="28"/>
          <w:shd w:val="clear" w:color="auto" w:fill="FFFFFF"/>
        </w:rPr>
        <w:t xml:space="preserve"> соціальні плакати, спрямовані на підтримку економіки України</w:t>
      </w:r>
    </w:p>
    <w:p w14:paraId="28271F95" w14:textId="7A58079F" w:rsidR="003A3ACC" w:rsidRDefault="003A3ACC" w:rsidP="003A3ACC">
      <w:pPr>
        <w:spacing w:after="240" w:line="360" w:lineRule="auto"/>
      </w:pPr>
      <w:r>
        <w:br/>
      </w:r>
      <w:r>
        <w:br/>
      </w:r>
      <w:r>
        <w:br/>
      </w:r>
      <w:r>
        <w:br/>
      </w:r>
      <w:r>
        <w:br/>
      </w:r>
      <w:r>
        <w:br/>
      </w:r>
      <w:r>
        <w:br/>
      </w:r>
      <w:r>
        <w:br/>
      </w:r>
    </w:p>
    <w:p w14:paraId="1E294B69" w14:textId="2C4D4473" w:rsidR="00CF2A87" w:rsidRDefault="00CF2A87" w:rsidP="003A3ACC">
      <w:pPr>
        <w:spacing w:after="240" w:line="360" w:lineRule="auto"/>
      </w:pPr>
    </w:p>
    <w:p w14:paraId="2B47BBD5" w14:textId="04F71F63" w:rsidR="00CF2A87" w:rsidRDefault="00CF2A87" w:rsidP="003A3ACC">
      <w:pPr>
        <w:spacing w:after="240" w:line="360" w:lineRule="auto"/>
      </w:pPr>
    </w:p>
    <w:p w14:paraId="177BC6F9" w14:textId="77777777" w:rsidR="00FC66A6" w:rsidRDefault="00FC66A6" w:rsidP="003A3ACC">
      <w:pPr>
        <w:spacing w:after="240" w:line="360" w:lineRule="auto"/>
      </w:pPr>
    </w:p>
    <w:p w14:paraId="7FF3510B" w14:textId="4708EB11" w:rsidR="003A3ACC" w:rsidRDefault="003A3ACC" w:rsidP="00CF2A87">
      <w:pPr>
        <w:pStyle w:val="a7"/>
        <w:spacing w:before="0" w:beforeAutospacing="0" w:after="0" w:afterAutospacing="0" w:line="360" w:lineRule="auto"/>
        <w:ind w:firstLine="700"/>
        <w:jc w:val="right"/>
      </w:pPr>
      <w:r>
        <w:rPr>
          <w:b/>
          <w:bCs/>
          <w:color w:val="0D0D0D"/>
          <w:sz w:val="28"/>
          <w:szCs w:val="28"/>
          <w:shd w:val="clear" w:color="auto" w:fill="FFFFFF"/>
        </w:rPr>
        <w:lastRenderedPageBreak/>
        <w:t xml:space="preserve">ДОДАТОК </w:t>
      </w:r>
      <w:r w:rsidR="00AB2E27">
        <w:rPr>
          <w:b/>
          <w:bCs/>
          <w:color w:val="0D0D0D"/>
          <w:sz w:val="28"/>
          <w:szCs w:val="28"/>
          <w:shd w:val="clear" w:color="auto" w:fill="FFFFFF"/>
        </w:rPr>
        <w:t>И</w:t>
      </w:r>
    </w:p>
    <w:p w14:paraId="347922DC" w14:textId="1E797AE0" w:rsidR="003A3ACC" w:rsidRDefault="00FC66A6" w:rsidP="003A3ACC">
      <w:pPr>
        <w:pStyle w:val="a7"/>
        <w:spacing w:before="0" w:beforeAutospacing="0" w:after="0" w:afterAutospacing="0" w:line="360" w:lineRule="auto"/>
        <w:ind w:left="720"/>
        <w:jc w:val="center"/>
      </w:pPr>
      <w:r>
        <w:rPr>
          <w:b/>
          <w:bCs/>
          <w:color w:val="000000"/>
          <w:sz w:val="28"/>
          <w:szCs w:val="28"/>
        </w:rPr>
        <w:t>Власне творче портфоліо</w:t>
      </w:r>
    </w:p>
    <w:p w14:paraId="263B222C" w14:textId="77777777" w:rsidR="003A3ACC" w:rsidRDefault="003A3ACC" w:rsidP="003A3ACC">
      <w:pPr>
        <w:spacing w:line="360" w:lineRule="auto"/>
      </w:pPr>
    </w:p>
    <w:p w14:paraId="459ABA11" w14:textId="24720FE7" w:rsidR="003A3ACC" w:rsidRDefault="003A3ACC" w:rsidP="003A3ACC">
      <w:pPr>
        <w:pStyle w:val="a7"/>
        <w:spacing w:before="0" w:beforeAutospacing="0" w:after="0" w:afterAutospacing="0" w:line="360" w:lineRule="auto"/>
        <w:ind w:left="720"/>
        <w:jc w:val="center"/>
      </w:pPr>
      <w:r>
        <w:rPr>
          <w:b/>
          <w:bCs/>
          <w:color w:val="000000"/>
          <w:sz w:val="28"/>
          <w:szCs w:val="28"/>
        </w:rPr>
        <w:t>Соціальна реклама  «</w:t>
      </w:r>
      <w:proofErr w:type="spellStart"/>
      <w:r>
        <w:rPr>
          <w:b/>
          <w:bCs/>
          <w:color w:val="000000"/>
          <w:sz w:val="28"/>
          <w:szCs w:val="28"/>
        </w:rPr>
        <w:t>Співзалежні</w:t>
      </w:r>
      <w:proofErr w:type="spellEnd"/>
      <w:r>
        <w:rPr>
          <w:b/>
          <w:bCs/>
          <w:color w:val="000000"/>
          <w:sz w:val="28"/>
          <w:szCs w:val="28"/>
        </w:rPr>
        <w:t>» в рамках конкурсу соціальної реклами «Збережемо майбутнє молоді»</w:t>
      </w:r>
    </w:p>
    <w:p w14:paraId="5BE0EDF9" w14:textId="767B4171" w:rsidR="003A3ACC" w:rsidRDefault="00CF2A87" w:rsidP="003A3ACC">
      <w:pPr>
        <w:spacing w:after="240" w:line="360" w:lineRule="auto"/>
      </w:pPr>
      <w:r>
        <w:rPr>
          <w:noProof/>
          <w:bdr w:val="none" w:sz="0" w:space="0" w:color="auto" w:frame="1"/>
        </w:rPr>
        <w:drawing>
          <wp:anchor distT="0" distB="0" distL="114300" distR="114300" simplePos="0" relativeHeight="251665408" behindDoc="1" locked="0" layoutInCell="1" allowOverlap="1" wp14:anchorId="54571932" wp14:editId="1C48D4A6">
            <wp:simplePos x="0" y="0"/>
            <wp:positionH relativeFrom="margin">
              <wp:align>center</wp:align>
            </wp:positionH>
            <wp:positionV relativeFrom="paragraph">
              <wp:posOffset>2981325</wp:posOffset>
            </wp:positionV>
            <wp:extent cx="5737860" cy="3034156"/>
            <wp:effectExtent l="0" t="0" r="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7860" cy="30341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64384" behindDoc="1" locked="0" layoutInCell="1" allowOverlap="1" wp14:anchorId="3A331270" wp14:editId="07BEE82A">
            <wp:simplePos x="0" y="0"/>
            <wp:positionH relativeFrom="margin">
              <wp:align>center</wp:align>
            </wp:positionH>
            <wp:positionV relativeFrom="paragraph">
              <wp:posOffset>17145</wp:posOffset>
            </wp:positionV>
            <wp:extent cx="5730240" cy="2834640"/>
            <wp:effectExtent l="0" t="0" r="3810" b="381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6360" b="17486"/>
                    <a:stretch/>
                  </pic:blipFill>
                  <pic:spPr bwMode="auto">
                    <a:xfrm>
                      <a:off x="0" y="0"/>
                      <a:ext cx="5730240" cy="2834640"/>
                    </a:xfrm>
                    <a:prstGeom prst="rect">
                      <a:avLst/>
                    </a:prstGeom>
                    <a:noFill/>
                    <a:ln>
                      <a:noFill/>
                    </a:ln>
                    <a:extLst>
                      <a:ext uri="{53640926-AAD7-44D8-BBD7-CCE9431645EC}">
                        <a14:shadowObscured xmlns:a14="http://schemas.microsoft.com/office/drawing/2010/main"/>
                      </a:ext>
                    </a:extLst>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35ED506F" w14:textId="77777777" w:rsidR="00CF2A87" w:rsidRDefault="00CF2A87" w:rsidP="003A3ACC">
      <w:pPr>
        <w:pStyle w:val="a7"/>
        <w:spacing w:before="0" w:beforeAutospacing="0" w:after="0" w:afterAutospacing="0" w:line="360" w:lineRule="auto"/>
        <w:jc w:val="center"/>
        <w:rPr>
          <w:i/>
          <w:iCs/>
          <w:color w:val="000000"/>
          <w:sz w:val="28"/>
          <w:szCs w:val="28"/>
        </w:rPr>
      </w:pPr>
    </w:p>
    <w:p w14:paraId="10E29571" w14:textId="77777777" w:rsidR="00CF2A87" w:rsidRDefault="00CF2A87" w:rsidP="003A3ACC">
      <w:pPr>
        <w:pStyle w:val="a7"/>
        <w:spacing w:before="0" w:beforeAutospacing="0" w:after="0" w:afterAutospacing="0" w:line="360" w:lineRule="auto"/>
        <w:jc w:val="center"/>
        <w:rPr>
          <w:i/>
          <w:iCs/>
          <w:color w:val="000000"/>
          <w:sz w:val="28"/>
          <w:szCs w:val="28"/>
        </w:rPr>
      </w:pPr>
    </w:p>
    <w:p w14:paraId="105D1DC5" w14:textId="77777777" w:rsidR="00CF2A87" w:rsidRDefault="00CF2A87" w:rsidP="003A3ACC">
      <w:pPr>
        <w:pStyle w:val="a7"/>
        <w:spacing w:before="0" w:beforeAutospacing="0" w:after="0" w:afterAutospacing="0" w:line="360" w:lineRule="auto"/>
        <w:jc w:val="center"/>
        <w:rPr>
          <w:i/>
          <w:iCs/>
          <w:color w:val="000000"/>
          <w:sz w:val="28"/>
          <w:szCs w:val="28"/>
        </w:rPr>
      </w:pPr>
    </w:p>
    <w:p w14:paraId="5F165474" w14:textId="68C3762F" w:rsidR="003A3ACC" w:rsidRDefault="003A3ACC" w:rsidP="003A3ACC">
      <w:pPr>
        <w:pStyle w:val="a7"/>
        <w:spacing w:before="0" w:beforeAutospacing="0" w:after="0" w:afterAutospacing="0" w:line="360" w:lineRule="auto"/>
        <w:jc w:val="center"/>
      </w:pPr>
      <w:r>
        <w:rPr>
          <w:i/>
          <w:iCs/>
          <w:color w:val="000000"/>
          <w:sz w:val="28"/>
          <w:szCs w:val="28"/>
        </w:rPr>
        <w:t xml:space="preserve">Рис </w:t>
      </w:r>
      <w:r w:rsidR="00AB2E27">
        <w:rPr>
          <w:i/>
          <w:iCs/>
          <w:color w:val="000000"/>
          <w:sz w:val="28"/>
          <w:szCs w:val="28"/>
        </w:rPr>
        <w:t>И</w:t>
      </w:r>
      <w:r>
        <w:rPr>
          <w:i/>
          <w:iCs/>
          <w:color w:val="000000"/>
          <w:sz w:val="28"/>
          <w:szCs w:val="28"/>
        </w:rPr>
        <w:t>.1. стоп-кадри з соціальної реклами «</w:t>
      </w:r>
      <w:proofErr w:type="spellStart"/>
      <w:r>
        <w:rPr>
          <w:i/>
          <w:iCs/>
          <w:color w:val="000000"/>
          <w:sz w:val="28"/>
          <w:szCs w:val="28"/>
        </w:rPr>
        <w:t>Співзалежні</w:t>
      </w:r>
      <w:proofErr w:type="spellEnd"/>
      <w:r>
        <w:rPr>
          <w:i/>
          <w:iCs/>
          <w:color w:val="000000"/>
          <w:sz w:val="28"/>
          <w:szCs w:val="28"/>
        </w:rPr>
        <w:t>» https://youtu.be/LrDN1iDp2Oo</w:t>
      </w:r>
    </w:p>
    <w:p w14:paraId="78A4EE90" w14:textId="77777777" w:rsidR="00CF2A87" w:rsidRDefault="00CF2A87" w:rsidP="003A3ACC">
      <w:pPr>
        <w:pStyle w:val="a7"/>
        <w:spacing w:before="0" w:beforeAutospacing="0" w:after="0" w:afterAutospacing="0" w:line="360" w:lineRule="auto"/>
        <w:jc w:val="center"/>
        <w:rPr>
          <w:b/>
          <w:bCs/>
          <w:color w:val="181716"/>
          <w:sz w:val="28"/>
          <w:szCs w:val="28"/>
          <w:shd w:val="clear" w:color="auto" w:fill="FCFCFC"/>
        </w:rPr>
      </w:pPr>
    </w:p>
    <w:p w14:paraId="247922C2" w14:textId="77777777" w:rsidR="00CF2A87" w:rsidRDefault="00CF2A87" w:rsidP="003A3ACC">
      <w:pPr>
        <w:pStyle w:val="a7"/>
        <w:spacing w:before="0" w:beforeAutospacing="0" w:after="0" w:afterAutospacing="0" w:line="360" w:lineRule="auto"/>
        <w:jc w:val="center"/>
        <w:rPr>
          <w:b/>
          <w:bCs/>
          <w:color w:val="181716"/>
          <w:sz w:val="28"/>
          <w:szCs w:val="28"/>
          <w:shd w:val="clear" w:color="auto" w:fill="FCFCFC"/>
        </w:rPr>
      </w:pPr>
    </w:p>
    <w:p w14:paraId="2257600E" w14:textId="77777777" w:rsidR="00FC66A6" w:rsidRDefault="00FC66A6" w:rsidP="003A3ACC">
      <w:pPr>
        <w:pStyle w:val="a7"/>
        <w:spacing w:before="0" w:beforeAutospacing="0" w:after="0" w:afterAutospacing="0" w:line="360" w:lineRule="auto"/>
        <w:jc w:val="center"/>
        <w:rPr>
          <w:b/>
          <w:bCs/>
          <w:color w:val="181716"/>
          <w:sz w:val="28"/>
          <w:szCs w:val="28"/>
          <w:shd w:val="clear" w:color="auto" w:fill="FCFCFC"/>
        </w:rPr>
      </w:pPr>
    </w:p>
    <w:p w14:paraId="35F751B0" w14:textId="23F84719" w:rsidR="00FC66A6" w:rsidRDefault="00FC66A6" w:rsidP="00FC66A6">
      <w:pPr>
        <w:pStyle w:val="a7"/>
        <w:spacing w:before="0" w:beforeAutospacing="0" w:after="0" w:afterAutospacing="0" w:line="360" w:lineRule="auto"/>
        <w:ind w:firstLine="700"/>
        <w:jc w:val="right"/>
      </w:pPr>
      <w:r>
        <w:rPr>
          <w:b/>
          <w:bCs/>
          <w:color w:val="0D0D0D"/>
          <w:sz w:val="28"/>
          <w:szCs w:val="28"/>
          <w:shd w:val="clear" w:color="auto" w:fill="FFFFFF"/>
        </w:rPr>
        <w:lastRenderedPageBreak/>
        <w:t xml:space="preserve">ДОДАТОК </w:t>
      </w:r>
      <w:r w:rsidR="00AB2E27">
        <w:rPr>
          <w:b/>
          <w:bCs/>
          <w:color w:val="0D0D0D"/>
          <w:sz w:val="28"/>
          <w:szCs w:val="28"/>
          <w:shd w:val="clear" w:color="auto" w:fill="FFFFFF"/>
        </w:rPr>
        <w:t xml:space="preserve"> И</w:t>
      </w:r>
    </w:p>
    <w:p w14:paraId="76B2CEAA" w14:textId="6C05A02E" w:rsidR="003A3ACC" w:rsidRDefault="003A3ACC" w:rsidP="003A3ACC">
      <w:pPr>
        <w:pStyle w:val="a7"/>
        <w:spacing w:before="0" w:beforeAutospacing="0" w:after="0" w:afterAutospacing="0" w:line="360" w:lineRule="auto"/>
        <w:jc w:val="center"/>
      </w:pPr>
      <w:proofErr w:type="spellStart"/>
      <w:r>
        <w:rPr>
          <w:b/>
          <w:bCs/>
          <w:color w:val="181716"/>
          <w:sz w:val="28"/>
          <w:szCs w:val="28"/>
          <w:shd w:val="clear" w:color="auto" w:fill="FCFCFC"/>
        </w:rPr>
        <w:t>Проєкт</w:t>
      </w:r>
      <w:proofErr w:type="spellEnd"/>
      <w:r>
        <w:rPr>
          <w:b/>
          <w:bCs/>
          <w:color w:val="181716"/>
          <w:sz w:val="28"/>
          <w:szCs w:val="28"/>
          <w:shd w:val="clear" w:color="auto" w:fill="FCFCFC"/>
        </w:rPr>
        <w:t xml:space="preserve"> </w:t>
      </w:r>
      <w:r>
        <w:rPr>
          <w:b/>
          <w:bCs/>
          <w:color w:val="000000"/>
          <w:sz w:val="28"/>
          <w:szCs w:val="28"/>
        </w:rPr>
        <w:t>«</w:t>
      </w:r>
      <w:r>
        <w:rPr>
          <w:b/>
          <w:bCs/>
          <w:color w:val="181716"/>
          <w:sz w:val="28"/>
          <w:szCs w:val="28"/>
          <w:shd w:val="clear" w:color="auto" w:fill="FCFCFC"/>
        </w:rPr>
        <w:t>Повернемо Харків до життя</w:t>
      </w:r>
      <w:r>
        <w:rPr>
          <w:b/>
          <w:bCs/>
          <w:color w:val="000000"/>
          <w:sz w:val="28"/>
          <w:szCs w:val="28"/>
        </w:rPr>
        <w:t xml:space="preserve">» </w:t>
      </w:r>
      <w:r>
        <w:rPr>
          <w:b/>
          <w:bCs/>
          <w:color w:val="181716"/>
          <w:sz w:val="28"/>
          <w:szCs w:val="28"/>
          <w:shd w:val="clear" w:color="auto" w:fill="FCFCFC"/>
        </w:rPr>
        <w:t xml:space="preserve">в рамках </w:t>
      </w:r>
      <w:proofErr w:type="spellStart"/>
      <w:r>
        <w:rPr>
          <w:b/>
          <w:bCs/>
          <w:color w:val="181716"/>
          <w:sz w:val="28"/>
          <w:szCs w:val="28"/>
          <w:shd w:val="clear" w:color="auto" w:fill="FCFCFC"/>
        </w:rPr>
        <w:t>медіафестивалю</w:t>
      </w:r>
      <w:proofErr w:type="spellEnd"/>
      <w:r>
        <w:rPr>
          <w:b/>
          <w:bCs/>
          <w:color w:val="181716"/>
          <w:sz w:val="28"/>
          <w:szCs w:val="28"/>
          <w:shd w:val="clear" w:color="auto" w:fill="FCFCFC"/>
        </w:rPr>
        <w:t xml:space="preserve"> «Європейські цінності в Україні: до взаєморозуміння та поваги» </w:t>
      </w:r>
      <w:r>
        <w:rPr>
          <w:noProof/>
          <w:bdr w:val="none" w:sz="0" w:space="0" w:color="auto" w:frame="1"/>
        </w:rPr>
        <w:drawing>
          <wp:inline distT="0" distB="0" distL="0" distR="0" wp14:anchorId="2C6E6A15" wp14:editId="7858C2C5">
            <wp:extent cx="5547360" cy="31699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7360" cy="3169920"/>
                    </a:xfrm>
                    <a:prstGeom prst="rect">
                      <a:avLst/>
                    </a:prstGeom>
                    <a:noFill/>
                    <a:ln>
                      <a:noFill/>
                    </a:ln>
                  </pic:spPr>
                </pic:pic>
              </a:graphicData>
            </a:graphic>
          </wp:inline>
        </w:drawing>
      </w:r>
    </w:p>
    <w:p w14:paraId="44AF3882" w14:textId="369DF907" w:rsidR="003A3ACC" w:rsidRDefault="00CF2A87" w:rsidP="003A3ACC">
      <w:pPr>
        <w:spacing w:after="240" w:line="360" w:lineRule="auto"/>
      </w:pPr>
      <w:r>
        <w:rPr>
          <w:noProof/>
          <w:bdr w:val="none" w:sz="0" w:space="0" w:color="auto" w:frame="1"/>
        </w:rPr>
        <w:drawing>
          <wp:anchor distT="0" distB="0" distL="114300" distR="114300" simplePos="0" relativeHeight="251666432" behindDoc="1" locked="0" layoutInCell="1" allowOverlap="1" wp14:anchorId="22E87615" wp14:editId="77D17E9B">
            <wp:simplePos x="0" y="0"/>
            <wp:positionH relativeFrom="margin">
              <wp:posOffset>297484</wp:posOffset>
            </wp:positionH>
            <wp:positionV relativeFrom="paragraph">
              <wp:posOffset>6985</wp:posOffset>
            </wp:positionV>
            <wp:extent cx="5553242" cy="3096260"/>
            <wp:effectExtent l="19050" t="19050" r="28575" b="2794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3576" cy="3096446"/>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1117AAAC" w14:textId="7F615678" w:rsidR="003A3ACC" w:rsidRDefault="003A3ACC" w:rsidP="003A3ACC">
      <w:pPr>
        <w:pStyle w:val="a7"/>
        <w:spacing w:before="0" w:beforeAutospacing="0" w:after="0" w:afterAutospacing="0" w:line="360" w:lineRule="auto"/>
        <w:ind w:left="720"/>
        <w:jc w:val="center"/>
      </w:pPr>
      <w:r>
        <w:rPr>
          <w:i/>
          <w:iCs/>
          <w:color w:val="000000"/>
          <w:sz w:val="28"/>
          <w:szCs w:val="28"/>
        </w:rPr>
        <w:t xml:space="preserve">Рис </w:t>
      </w:r>
      <w:r w:rsidR="00AB2E27">
        <w:rPr>
          <w:i/>
          <w:iCs/>
          <w:color w:val="000000"/>
          <w:sz w:val="28"/>
          <w:szCs w:val="28"/>
        </w:rPr>
        <w:t>И</w:t>
      </w:r>
      <w:r>
        <w:rPr>
          <w:i/>
          <w:iCs/>
          <w:color w:val="000000"/>
          <w:sz w:val="28"/>
          <w:szCs w:val="28"/>
        </w:rPr>
        <w:t xml:space="preserve">.2. </w:t>
      </w:r>
      <w:r>
        <w:rPr>
          <w:i/>
          <w:iCs/>
          <w:color w:val="181716"/>
          <w:sz w:val="28"/>
          <w:szCs w:val="28"/>
          <w:shd w:val="clear" w:color="auto" w:fill="FCFCFC"/>
        </w:rPr>
        <w:t xml:space="preserve">рекламна кампанія </w:t>
      </w:r>
      <w:r>
        <w:rPr>
          <w:i/>
          <w:iCs/>
          <w:color w:val="000000"/>
          <w:sz w:val="28"/>
          <w:szCs w:val="28"/>
        </w:rPr>
        <w:t>«</w:t>
      </w:r>
      <w:r>
        <w:rPr>
          <w:i/>
          <w:iCs/>
          <w:color w:val="181716"/>
          <w:sz w:val="28"/>
          <w:szCs w:val="28"/>
          <w:shd w:val="clear" w:color="auto" w:fill="FCFCFC"/>
        </w:rPr>
        <w:t>Повернемо Харків до життя</w:t>
      </w:r>
      <w:r>
        <w:rPr>
          <w:i/>
          <w:iCs/>
          <w:color w:val="000000"/>
          <w:sz w:val="28"/>
          <w:szCs w:val="28"/>
        </w:rPr>
        <w:t>»</w:t>
      </w:r>
      <w:r>
        <w:rPr>
          <w:i/>
          <w:iCs/>
          <w:color w:val="181716"/>
          <w:sz w:val="28"/>
          <w:szCs w:val="28"/>
          <w:shd w:val="clear" w:color="auto" w:fill="FCFCFC"/>
        </w:rPr>
        <w:t xml:space="preserve"> в межах </w:t>
      </w:r>
      <w:proofErr w:type="spellStart"/>
      <w:r>
        <w:rPr>
          <w:i/>
          <w:iCs/>
          <w:color w:val="181716"/>
          <w:sz w:val="28"/>
          <w:szCs w:val="28"/>
          <w:shd w:val="clear" w:color="auto" w:fill="FCFCFC"/>
        </w:rPr>
        <w:t>медіафестивалю</w:t>
      </w:r>
      <w:proofErr w:type="spellEnd"/>
    </w:p>
    <w:p w14:paraId="4A4EC315" w14:textId="77777777" w:rsidR="00CF2A87" w:rsidRDefault="003A3ACC" w:rsidP="003A3ACC">
      <w:pPr>
        <w:spacing w:after="240" w:line="360" w:lineRule="auto"/>
      </w:pPr>
      <w:r>
        <w:br/>
      </w:r>
    </w:p>
    <w:p w14:paraId="53FB3AFC" w14:textId="2EDEFD59" w:rsidR="003A3ACC" w:rsidRDefault="003A3ACC" w:rsidP="003A3ACC">
      <w:pPr>
        <w:spacing w:after="240" w:line="360" w:lineRule="auto"/>
      </w:pPr>
    </w:p>
    <w:p w14:paraId="3BAA03E4" w14:textId="17A1E3FB" w:rsidR="00FC66A6" w:rsidRDefault="00FC66A6" w:rsidP="00FC66A6">
      <w:pPr>
        <w:pStyle w:val="a7"/>
        <w:spacing w:before="0" w:beforeAutospacing="0" w:after="0" w:afterAutospacing="0" w:line="360" w:lineRule="auto"/>
        <w:ind w:firstLine="700"/>
        <w:jc w:val="right"/>
      </w:pPr>
      <w:r>
        <w:rPr>
          <w:b/>
          <w:bCs/>
          <w:color w:val="0D0D0D"/>
          <w:sz w:val="28"/>
          <w:szCs w:val="28"/>
          <w:shd w:val="clear" w:color="auto" w:fill="FFFFFF"/>
        </w:rPr>
        <w:lastRenderedPageBreak/>
        <w:t xml:space="preserve">ДОДАТОК </w:t>
      </w:r>
      <w:r w:rsidR="00AB2E27">
        <w:rPr>
          <w:b/>
          <w:bCs/>
          <w:color w:val="0D0D0D"/>
          <w:sz w:val="28"/>
          <w:szCs w:val="28"/>
          <w:shd w:val="clear" w:color="auto" w:fill="FFFFFF"/>
        </w:rPr>
        <w:t>И</w:t>
      </w:r>
    </w:p>
    <w:p w14:paraId="79254CBC" w14:textId="3762D428" w:rsidR="003A3ACC" w:rsidRDefault="003A3ACC" w:rsidP="003A3ACC">
      <w:pPr>
        <w:pStyle w:val="a7"/>
        <w:spacing w:before="0" w:beforeAutospacing="0" w:after="0" w:afterAutospacing="0" w:line="360" w:lineRule="auto"/>
        <w:ind w:left="720"/>
        <w:jc w:val="center"/>
      </w:pPr>
      <w:r>
        <w:rPr>
          <w:b/>
          <w:bCs/>
          <w:color w:val="000000"/>
          <w:sz w:val="28"/>
          <w:szCs w:val="28"/>
        </w:rPr>
        <w:t>Розробка імідж-програми для політичного діяча в межах дисципліни «</w:t>
      </w:r>
      <w:proofErr w:type="spellStart"/>
      <w:r>
        <w:rPr>
          <w:b/>
          <w:bCs/>
          <w:color w:val="000000"/>
          <w:sz w:val="28"/>
          <w:szCs w:val="28"/>
        </w:rPr>
        <w:t>Іміджелогія</w:t>
      </w:r>
      <w:proofErr w:type="spellEnd"/>
      <w:r>
        <w:rPr>
          <w:b/>
          <w:bCs/>
          <w:color w:val="000000"/>
          <w:sz w:val="28"/>
          <w:szCs w:val="28"/>
        </w:rPr>
        <w:t>»</w:t>
      </w:r>
    </w:p>
    <w:p w14:paraId="26FDB9F7" w14:textId="2E13341D" w:rsidR="003A3ACC" w:rsidRDefault="00CF2A87" w:rsidP="003A3ACC">
      <w:pPr>
        <w:spacing w:after="240" w:line="360" w:lineRule="auto"/>
      </w:pPr>
      <w:r>
        <w:rPr>
          <w:noProof/>
          <w:bdr w:val="none" w:sz="0" w:space="0" w:color="auto" w:frame="1"/>
        </w:rPr>
        <w:drawing>
          <wp:anchor distT="0" distB="0" distL="114300" distR="114300" simplePos="0" relativeHeight="251668480" behindDoc="1" locked="0" layoutInCell="1" allowOverlap="1" wp14:anchorId="7F420E62" wp14:editId="29BEAE6B">
            <wp:simplePos x="0" y="0"/>
            <wp:positionH relativeFrom="column">
              <wp:posOffset>455930</wp:posOffset>
            </wp:positionH>
            <wp:positionV relativeFrom="paragraph">
              <wp:posOffset>3167380</wp:posOffset>
            </wp:positionV>
            <wp:extent cx="5227320" cy="3136284"/>
            <wp:effectExtent l="0" t="0" r="0" b="698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7320" cy="3136284"/>
                    </a:xfrm>
                    <a:prstGeom prst="rect">
                      <a:avLst/>
                    </a:prstGeom>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67456" behindDoc="1" locked="0" layoutInCell="1" allowOverlap="1" wp14:anchorId="4B06BDEC" wp14:editId="580C8921">
            <wp:simplePos x="0" y="0"/>
            <wp:positionH relativeFrom="margin">
              <wp:align>center</wp:align>
            </wp:positionH>
            <wp:positionV relativeFrom="paragraph">
              <wp:posOffset>5080</wp:posOffset>
            </wp:positionV>
            <wp:extent cx="5212080" cy="3115945"/>
            <wp:effectExtent l="0" t="0" r="7620" b="8255"/>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2080" cy="3115945"/>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244C91E7" w14:textId="77777777" w:rsidR="00CF2A87" w:rsidRDefault="00CF2A87" w:rsidP="003A3ACC">
      <w:pPr>
        <w:pStyle w:val="a7"/>
        <w:spacing w:before="0" w:beforeAutospacing="0" w:after="0" w:afterAutospacing="0" w:line="360" w:lineRule="auto"/>
        <w:jc w:val="center"/>
        <w:rPr>
          <w:i/>
          <w:iCs/>
          <w:color w:val="000000"/>
          <w:sz w:val="28"/>
          <w:szCs w:val="28"/>
        </w:rPr>
      </w:pPr>
    </w:p>
    <w:p w14:paraId="3A153C7D" w14:textId="77777777" w:rsidR="00CF2A87" w:rsidRDefault="00CF2A87" w:rsidP="003A3ACC">
      <w:pPr>
        <w:pStyle w:val="a7"/>
        <w:spacing w:before="0" w:beforeAutospacing="0" w:after="0" w:afterAutospacing="0" w:line="360" w:lineRule="auto"/>
        <w:jc w:val="center"/>
        <w:rPr>
          <w:i/>
          <w:iCs/>
          <w:color w:val="000000"/>
          <w:sz w:val="28"/>
          <w:szCs w:val="28"/>
        </w:rPr>
      </w:pPr>
    </w:p>
    <w:p w14:paraId="32A57A6A" w14:textId="77777777" w:rsidR="00CF2A87" w:rsidRDefault="00CF2A87" w:rsidP="003A3ACC">
      <w:pPr>
        <w:pStyle w:val="a7"/>
        <w:spacing w:before="0" w:beforeAutospacing="0" w:after="0" w:afterAutospacing="0" w:line="360" w:lineRule="auto"/>
        <w:jc w:val="center"/>
        <w:rPr>
          <w:i/>
          <w:iCs/>
          <w:color w:val="000000"/>
          <w:sz w:val="28"/>
          <w:szCs w:val="28"/>
        </w:rPr>
      </w:pPr>
    </w:p>
    <w:p w14:paraId="2A2703E6" w14:textId="77777777" w:rsidR="00CF2A87" w:rsidRDefault="00CF2A87" w:rsidP="003A3ACC">
      <w:pPr>
        <w:pStyle w:val="a7"/>
        <w:spacing w:before="0" w:beforeAutospacing="0" w:after="0" w:afterAutospacing="0" w:line="360" w:lineRule="auto"/>
        <w:jc w:val="center"/>
        <w:rPr>
          <w:i/>
          <w:iCs/>
          <w:color w:val="000000"/>
          <w:sz w:val="28"/>
          <w:szCs w:val="28"/>
        </w:rPr>
      </w:pPr>
    </w:p>
    <w:p w14:paraId="190405D1" w14:textId="77777777" w:rsidR="00CF2A87" w:rsidRDefault="00CF2A87" w:rsidP="003A3ACC">
      <w:pPr>
        <w:pStyle w:val="a7"/>
        <w:spacing w:before="0" w:beforeAutospacing="0" w:after="0" w:afterAutospacing="0" w:line="360" w:lineRule="auto"/>
        <w:jc w:val="center"/>
        <w:rPr>
          <w:i/>
          <w:iCs/>
          <w:color w:val="000000"/>
          <w:sz w:val="28"/>
          <w:szCs w:val="28"/>
        </w:rPr>
      </w:pPr>
    </w:p>
    <w:p w14:paraId="6ED40155" w14:textId="1BC687E9" w:rsidR="003A3ACC" w:rsidRDefault="003A3ACC" w:rsidP="003A3ACC">
      <w:pPr>
        <w:pStyle w:val="a7"/>
        <w:spacing w:before="0" w:beforeAutospacing="0" w:after="0" w:afterAutospacing="0" w:line="360" w:lineRule="auto"/>
        <w:jc w:val="center"/>
      </w:pPr>
      <w:r>
        <w:rPr>
          <w:i/>
          <w:iCs/>
          <w:color w:val="000000"/>
          <w:sz w:val="28"/>
          <w:szCs w:val="28"/>
        </w:rPr>
        <w:t xml:space="preserve">Рис </w:t>
      </w:r>
      <w:r w:rsidR="00AB2E27">
        <w:rPr>
          <w:i/>
          <w:iCs/>
          <w:color w:val="000000"/>
          <w:sz w:val="28"/>
          <w:szCs w:val="28"/>
        </w:rPr>
        <w:t>И</w:t>
      </w:r>
      <w:r w:rsidR="00FC66A6">
        <w:rPr>
          <w:i/>
          <w:iCs/>
          <w:color w:val="000000"/>
          <w:sz w:val="28"/>
          <w:szCs w:val="28"/>
        </w:rPr>
        <w:t>.3</w:t>
      </w:r>
      <w:r>
        <w:rPr>
          <w:i/>
          <w:iCs/>
          <w:color w:val="000000"/>
          <w:sz w:val="28"/>
          <w:szCs w:val="28"/>
        </w:rPr>
        <w:t>. Політичні банери в рамках дисципліни «</w:t>
      </w:r>
      <w:proofErr w:type="spellStart"/>
      <w:r>
        <w:rPr>
          <w:i/>
          <w:iCs/>
          <w:color w:val="000000"/>
          <w:sz w:val="28"/>
          <w:szCs w:val="28"/>
        </w:rPr>
        <w:t>Іміджелогія</w:t>
      </w:r>
      <w:proofErr w:type="spellEnd"/>
      <w:r>
        <w:rPr>
          <w:i/>
          <w:iCs/>
          <w:color w:val="000000"/>
          <w:sz w:val="28"/>
          <w:szCs w:val="28"/>
        </w:rPr>
        <w:t>»</w:t>
      </w:r>
    </w:p>
    <w:p w14:paraId="10AE537A" w14:textId="77777777" w:rsidR="00FC66A6" w:rsidRDefault="00FC66A6" w:rsidP="003A3ACC">
      <w:pPr>
        <w:spacing w:after="240" w:line="360" w:lineRule="auto"/>
      </w:pPr>
    </w:p>
    <w:p w14:paraId="7C87C862" w14:textId="4A7BADFC" w:rsidR="00FC66A6" w:rsidRDefault="003A3ACC" w:rsidP="003A3ACC">
      <w:pPr>
        <w:spacing w:after="240" w:line="360" w:lineRule="auto"/>
      </w:pPr>
      <w:r>
        <w:br/>
      </w:r>
      <w:r>
        <w:br/>
      </w:r>
      <w:r>
        <w:br/>
      </w:r>
    </w:p>
    <w:p w14:paraId="7C0E43FA" w14:textId="66583509" w:rsidR="00FC66A6" w:rsidRDefault="00FC66A6" w:rsidP="00FC66A6">
      <w:pPr>
        <w:pStyle w:val="a7"/>
        <w:spacing w:before="0" w:beforeAutospacing="0" w:after="0" w:afterAutospacing="0" w:line="360" w:lineRule="auto"/>
        <w:ind w:firstLine="700"/>
        <w:jc w:val="right"/>
      </w:pPr>
      <w:r>
        <w:rPr>
          <w:b/>
          <w:bCs/>
          <w:color w:val="0D0D0D"/>
          <w:sz w:val="28"/>
          <w:szCs w:val="28"/>
          <w:shd w:val="clear" w:color="auto" w:fill="FFFFFF"/>
        </w:rPr>
        <w:lastRenderedPageBreak/>
        <w:t xml:space="preserve">ДОДАТОК </w:t>
      </w:r>
      <w:r w:rsidR="00AB2E27">
        <w:rPr>
          <w:b/>
          <w:bCs/>
          <w:color w:val="0D0D0D"/>
          <w:sz w:val="28"/>
          <w:szCs w:val="28"/>
          <w:shd w:val="clear" w:color="auto" w:fill="FFFFFF"/>
        </w:rPr>
        <w:t>И</w:t>
      </w:r>
    </w:p>
    <w:p w14:paraId="29534F19" w14:textId="23F0A5DD" w:rsidR="00FC66A6" w:rsidRDefault="00FC66A6" w:rsidP="003A3ACC">
      <w:pPr>
        <w:spacing w:after="240" w:line="360" w:lineRule="auto"/>
      </w:pPr>
      <w:r>
        <w:rPr>
          <w:noProof/>
          <w:bdr w:val="none" w:sz="0" w:space="0" w:color="auto" w:frame="1"/>
        </w:rPr>
        <w:drawing>
          <wp:anchor distT="0" distB="0" distL="114300" distR="114300" simplePos="0" relativeHeight="251669504" behindDoc="1" locked="0" layoutInCell="1" allowOverlap="1" wp14:anchorId="0A75E421" wp14:editId="6BC937B9">
            <wp:simplePos x="0" y="0"/>
            <wp:positionH relativeFrom="margin">
              <wp:align>center</wp:align>
            </wp:positionH>
            <wp:positionV relativeFrom="paragraph">
              <wp:posOffset>5715</wp:posOffset>
            </wp:positionV>
            <wp:extent cx="5440680" cy="3055620"/>
            <wp:effectExtent l="0" t="0" r="762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40680" cy="3055620"/>
                    </a:xfrm>
                    <a:prstGeom prst="rect">
                      <a:avLst/>
                    </a:prstGeom>
                    <a:noFill/>
                    <a:ln>
                      <a:noFill/>
                    </a:ln>
                  </pic:spPr>
                </pic:pic>
              </a:graphicData>
            </a:graphic>
          </wp:anchor>
        </w:drawing>
      </w:r>
    </w:p>
    <w:p w14:paraId="56441A74" w14:textId="6823027D" w:rsidR="003A3ACC" w:rsidRDefault="00FC66A6" w:rsidP="003A3ACC">
      <w:pPr>
        <w:spacing w:after="240" w:line="360" w:lineRule="auto"/>
      </w:pPr>
      <w:r>
        <w:rPr>
          <w:noProof/>
          <w:bdr w:val="none" w:sz="0" w:space="0" w:color="auto" w:frame="1"/>
        </w:rPr>
        <w:drawing>
          <wp:anchor distT="0" distB="0" distL="114300" distR="114300" simplePos="0" relativeHeight="251670528" behindDoc="1" locked="0" layoutInCell="1" allowOverlap="1" wp14:anchorId="67BD6994" wp14:editId="222362F5">
            <wp:simplePos x="0" y="0"/>
            <wp:positionH relativeFrom="margin">
              <wp:align>center</wp:align>
            </wp:positionH>
            <wp:positionV relativeFrom="paragraph">
              <wp:posOffset>2759710</wp:posOffset>
            </wp:positionV>
            <wp:extent cx="5440680" cy="3063240"/>
            <wp:effectExtent l="0" t="0" r="7620" b="381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40680" cy="306324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314C121C" w14:textId="77777777" w:rsidR="00CF2A87" w:rsidRDefault="00CF2A87" w:rsidP="003A3ACC">
      <w:pPr>
        <w:pStyle w:val="a7"/>
        <w:spacing w:before="0" w:beforeAutospacing="0" w:after="0" w:afterAutospacing="0" w:line="360" w:lineRule="auto"/>
        <w:jc w:val="center"/>
        <w:rPr>
          <w:i/>
          <w:iCs/>
          <w:color w:val="000000"/>
          <w:sz w:val="28"/>
          <w:szCs w:val="28"/>
        </w:rPr>
      </w:pPr>
    </w:p>
    <w:p w14:paraId="0DB7C8A8" w14:textId="2898E233" w:rsidR="003A3ACC" w:rsidRDefault="003A3ACC" w:rsidP="003A3ACC">
      <w:pPr>
        <w:pStyle w:val="a7"/>
        <w:spacing w:before="0" w:beforeAutospacing="0" w:after="0" w:afterAutospacing="0" w:line="360" w:lineRule="auto"/>
        <w:jc w:val="center"/>
      </w:pPr>
      <w:r>
        <w:rPr>
          <w:i/>
          <w:iCs/>
          <w:color w:val="000000"/>
          <w:sz w:val="28"/>
          <w:szCs w:val="28"/>
        </w:rPr>
        <w:t xml:space="preserve">Рис </w:t>
      </w:r>
      <w:r w:rsidR="00AB2E27">
        <w:rPr>
          <w:i/>
          <w:iCs/>
          <w:color w:val="000000"/>
          <w:sz w:val="28"/>
          <w:szCs w:val="28"/>
        </w:rPr>
        <w:t>И</w:t>
      </w:r>
      <w:r w:rsidR="00FC66A6">
        <w:rPr>
          <w:i/>
          <w:iCs/>
          <w:color w:val="000000"/>
          <w:sz w:val="28"/>
          <w:szCs w:val="28"/>
        </w:rPr>
        <w:t>.4</w:t>
      </w:r>
      <w:r>
        <w:rPr>
          <w:i/>
          <w:iCs/>
          <w:color w:val="000000"/>
          <w:sz w:val="28"/>
          <w:szCs w:val="28"/>
        </w:rPr>
        <w:t xml:space="preserve">. Стоп-кадри з агітаційного </w:t>
      </w:r>
      <w:proofErr w:type="spellStart"/>
      <w:r>
        <w:rPr>
          <w:i/>
          <w:iCs/>
          <w:color w:val="000000"/>
          <w:sz w:val="28"/>
          <w:szCs w:val="28"/>
        </w:rPr>
        <w:t>промо</w:t>
      </w:r>
      <w:proofErr w:type="spellEnd"/>
      <w:r>
        <w:rPr>
          <w:i/>
          <w:iCs/>
          <w:color w:val="000000"/>
          <w:sz w:val="28"/>
          <w:szCs w:val="28"/>
        </w:rPr>
        <w:t>-ролика </w:t>
      </w:r>
    </w:p>
    <w:p w14:paraId="5E9999D0" w14:textId="77777777" w:rsidR="003A3ACC" w:rsidRDefault="00E96E86" w:rsidP="003A3ACC">
      <w:pPr>
        <w:pStyle w:val="a7"/>
        <w:spacing w:before="0" w:beforeAutospacing="0" w:after="0" w:afterAutospacing="0" w:line="360" w:lineRule="auto"/>
        <w:jc w:val="center"/>
      </w:pPr>
      <w:hyperlink r:id="rId72" w:history="1">
        <w:r w:rsidR="003A3ACC">
          <w:rPr>
            <w:rStyle w:val="a8"/>
            <w:i/>
            <w:iCs/>
            <w:color w:val="1155CC"/>
            <w:sz w:val="28"/>
            <w:szCs w:val="28"/>
          </w:rPr>
          <w:t>https://youtu.be/RM8tGyAsjPE</w:t>
        </w:r>
      </w:hyperlink>
    </w:p>
    <w:p w14:paraId="45AEB706" w14:textId="712F2BAB" w:rsidR="003A3ACC" w:rsidRDefault="003A3ACC" w:rsidP="003A3ACC">
      <w:pPr>
        <w:spacing w:after="240" w:line="360" w:lineRule="auto"/>
      </w:pPr>
      <w:r>
        <w:br/>
      </w:r>
      <w:r>
        <w:br/>
      </w:r>
      <w:r>
        <w:br/>
      </w:r>
      <w:r>
        <w:br/>
      </w:r>
    </w:p>
    <w:p w14:paraId="39AB44A5" w14:textId="54B781E1" w:rsidR="00CF2A87" w:rsidRDefault="00CF2A87" w:rsidP="003A3ACC">
      <w:pPr>
        <w:spacing w:after="240" w:line="360" w:lineRule="auto"/>
      </w:pPr>
    </w:p>
    <w:p w14:paraId="1EFE7998" w14:textId="238B826E" w:rsidR="00CF2A87" w:rsidRDefault="00CF2A87" w:rsidP="003A3ACC">
      <w:pPr>
        <w:spacing w:after="240" w:line="360" w:lineRule="auto"/>
      </w:pPr>
    </w:p>
    <w:p w14:paraId="40B4FE93" w14:textId="1344A448" w:rsidR="003A3ACC" w:rsidRDefault="003A3ACC" w:rsidP="00CF2A87">
      <w:pPr>
        <w:pStyle w:val="a7"/>
        <w:spacing w:before="0" w:beforeAutospacing="0" w:after="0" w:afterAutospacing="0" w:line="360" w:lineRule="auto"/>
        <w:jc w:val="right"/>
      </w:pPr>
      <w:r>
        <w:rPr>
          <w:b/>
          <w:bCs/>
          <w:color w:val="000000"/>
          <w:sz w:val="28"/>
          <w:szCs w:val="28"/>
        </w:rPr>
        <w:lastRenderedPageBreak/>
        <w:t xml:space="preserve">ДОДАТОК </w:t>
      </w:r>
      <w:r w:rsidR="00AB2E27">
        <w:rPr>
          <w:b/>
          <w:bCs/>
          <w:color w:val="000000"/>
          <w:sz w:val="28"/>
          <w:szCs w:val="28"/>
        </w:rPr>
        <w:t>И</w:t>
      </w:r>
    </w:p>
    <w:p w14:paraId="7C25EF75" w14:textId="79A56AF7" w:rsidR="003A3ACC" w:rsidRDefault="003A3ACC" w:rsidP="003A3ACC">
      <w:pPr>
        <w:pStyle w:val="a7"/>
        <w:spacing w:before="0" w:beforeAutospacing="0" w:after="0" w:afterAutospacing="0" w:line="360" w:lineRule="auto"/>
        <w:jc w:val="center"/>
      </w:pPr>
      <w:r>
        <w:rPr>
          <w:b/>
          <w:bCs/>
          <w:color w:val="000000"/>
          <w:sz w:val="28"/>
          <w:szCs w:val="28"/>
        </w:rPr>
        <w:t>Плакати «Кольорова пандемія» в рамках дисципліни </w:t>
      </w:r>
    </w:p>
    <w:p w14:paraId="5660533D" w14:textId="5808A816" w:rsidR="003A3ACC" w:rsidRDefault="003A3ACC" w:rsidP="003A3ACC">
      <w:pPr>
        <w:pStyle w:val="a7"/>
        <w:spacing w:before="0" w:beforeAutospacing="0" w:after="0" w:afterAutospacing="0" w:line="360" w:lineRule="auto"/>
        <w:jc w:val="center"/>
      </w:pPr>
      <w:r>
        <w:rPr>
          <w:color w:val="000000"/>
          <w:sz w:val="28"/>
          <w:szCs w:val="28"/>
        </w:rPr>
        <w:t>«</w:t>
      </w:r>
      <w:r>
        <w:rPr>
          <w:b/>
          <w:bCs/>
          <w:color w:val="000000"/>
          <w:sz w:val="28"/>
          <w:szCs w:val="28"/>
        </w:rPr>
        <w:t>Журналістська етика».</w:t>
      </w:r>
    </w:p>
    <w:p w14:paraId="48662F30" w14:textId="3D4E6EA2" w:rsidR="003A3ACC" w:rsidRDefault="00FC66A6" w:rsidP="003A3ACC">
      <w:pPr>
        <w:spacing w:after="240" w:line="360" w:lineRule="auto"/>
      </w:pPr>
      <w:r>
        <w:rPr>
          <w:noProof/>
          <w:bdr w:val="none" w:sz="0" w:space="0" w:color="auto" w:frame="1"/>
        </w:rPr>
        <w:drawing>
          <wp:anchor distT="0" distB="0" distL="114300" distR="114300" simplePos="0" relativeHeight="251679744" behindDoc="1" locked="0" layoutInCell="1" allowOverlap="1" wp14:anchorId="7418F711" wp14:editId="08F282E0">
            <wp:simplePos x="0" y="0"/>
            <wp:positionH relativeFrom="column">
              <wp:posOffset>463550</wp:posOffset>
            </wp:positionH>
            <wp:positionV relativeFrom="paragraph">
              <wp:posOffset>8890</wp:posOffset>
            </wp:positionV>
            <wp:extent cx="2369820" cy="3352800"/>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69820" cy="3352800"/>
                    </a:xfrm>
                    <a:prstGeom prst="rect">
                      <a:avLst/>
                    </a:prstGeom>
                    <a:noFill/>
                    <a:ln>
                      <a:noFill/>
                    </a:ln>
                  </pic:spPr>
                </pic:pic>
              </a:graphicData>
            </a:graphic>
          </wp:anchor>
        </w:drawing>
      </w:r>
      <w:r>
        <w:rPr>
          <w:noProof/>
          <w:bdr w:val="none" w:sz="0" w:space="0" w:color="auto" w:frame="1"/>
        </w:rPr>
        <w:drawing>
          <wp:anchor distT="0" distB="0" distL="114300" distR="114300" simplePos="0" relativeHeight="251678720" behindDoc="0" locked="0" layoutInCell="1" allowOverlap="1" wp14:anchorId="01214321" wp14:editId="5AC88B65">
            <wp:simplePos x="0" y="0"/>
            <wp:positionH relativeFrom="column">
              <wp:posOffset>2886710</wp:posOffset>
            </wp:positionH>
            <wp:positionV relativeFrom="paragraph">
              <wp:posOffset>10795</wp:posOffset>
            </wp:positionV>
            <wp:extent cx="2438400" cy="3352800"/>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8400" cy="3352800"/>
                    </a:xfrm>
                    <a:prstGeom prst="rect">
                      <a:avLst/>
                    </a:prstGeom>
                    <a:noFill/>
                    <a:ln>
                      <a:noFill/>
                    </a:ln>
                  </pic:spPr>
                </pic:pic>
              </a:graphicData>
            </a:graphic>
          </wp:anchor>
        </w:drawing>
      </w:r>
      <w:r>
        <w:rPr>
          <w:noProof/>
          <w:bdr w:val="none" w:sz="0" w:space="0" w:color="auto" w:frame="1"/>
        </w:rPr>
        <w:drawing>
          <wp:anchor distT="0" distB="0" distL="114300" distR="114300" simplePos="0" relativeHeight="251680768" behindDoc="1" locked="0" layoutInCell="1" allowOverlap="1" wp14:anchorId="7CCB3C36" wp14:editId="30CAB845">
            <wp:simplePos x="0" y="0"/>
            <wp:positionH relativeFrom="page">
              <wp:align>center</wp:align>
            </wp:positionH>
            <wp:positionV relativeFrom="paragraph">
              <wp:posOffset>3403600</wp:posOffset>
            </wp:positionV>
            <wp:extent cx="2438400" cy="3406140"/>
            <wp:effectExtent l="0" t="0" r="0" b="381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38400" cy="340614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4BB4DBBA" w14:textId="4B88C4D7" w:rsidR="00CF2A87" w:rsidRDefault="00CF2A87" w:rsidP="003A3ACC">
      <w:pPr>
        <w:spacing w:after="240" w:line="360" w:lineRule="auto"/>
      </w:pPr>
    </w:p>
    <w:p w14:paraId="58F43D67" w14:textId="2CE47555" w:rsidR="00CF2A87" w:rsidRDefault="00CF2A87" w:rsidP="003A3ACC">
      <w:pPr>
        <w:spacing w:after="240" w:line="360" w:lineRule="auto"/>
      </w:pPr>
    </w:p>
    <w:p w14:paraId="5375FA58" w14:textId="7011F235" w:rsidR="00CF2A87" w:rsidRDefault="00CF2A87" w:rsidP="003A3ACC">
      <w:pPr>
        <w:spacing w:after="240" w:line="360" w:lineRule="auto"/>
      </w:pPr>
    </w:p>
    <w:p w14:paraId="69C51474" w14:textId="77777777" w:rsidR="00FC66A6" w:rsidRDefault="00FC66A6" w:rsidP="003A3ACC">
      <w:pPr>
        <w:pStyle w:val="a7"/>
        <w:spacing w:before="0" w:beforeAutospacing="0" w:after="0" w:afterAutospacing="0" w:line="360" w:lineRule="auto"/>
        <w:jc w:val="center"/>
        <w:rPr>
          <w:i/>
          <w:iCs/>
          <w:color w:val="000000"/>
          <w:sz w:val="28"/>
          <w:szCs w:val="28"/>
        </w:rPr>
      </w:pPr>
    </w:p>
    <w:p w14:paraId="36E932D5" w14:textId="56E8198E" w:rsidR="00516CE8" w:rsidRDefault="003A3ACC" w:rsidP="003A3ACC">
      <w:pPr>
        <w:pStyle w:val="a7"/>
        <w:spacing w:before="0" w:beforeAutospacing="0" w:after="0" w:afterAutospacing="0" w:line="360" w:lineRule="auto"/>
        <w:jc w:val="center"/>
        <w:rPr>
          <w:i/>
          <w:iCs/>
          <w:color w:val="000000"/>
          <w:sz w:val="28"/>
          <w:szCs w:val="28"/>
        </w:rPr>
      </w:pPr>
      <w:r>
        <w:rPr>
          <w:i/>
          <w:iCs/>
          <w:color w:val="000000"/>
          <w:sz w:val="28"/>
          <w:szCs w:val="28"/>
        </w:rPr>
        <w:t xml:space="preserve">Рис </w:t>
      </w:r>
      <w:r w:rsidR="00AB2E27">
        <w:rPr>
          <w:i/>
          <w:iCs/>
          <w:color w:val="000000"/>
          <w:sz w:val="28"/>
          <w:szCs w:val="28"/>
        </w:rPr>
        <w:t>И</w:t>
      </w:r>
      <w:r>
        <w:rPr>
          <w:i/>
          <w:iCs/>
          <w:color w:val="000000"/>
          <w:sz w:val="28"/>
          <w:szCs w:val="28"/>
        </w:rPr>
        <w:t>.</w:t>
      </w:r>
      <w:r w:rsidR="00FC66A6">
        <w:rPr>
          <w:i/>
          <w:iCs/>
          <w:color w:val="000000"/>
          <w:sz w:val="28"/>
          <w:szCs w:val="28"/>
        </w:rPr>
        <w:t>5</w:t>
      </w:r>
      <w:r>
        <w:rPr>
          <w:i/>
          <w:iCs/>
          <w:color w:val="000000"/>
          <w:sz w:val="28"/>
          <w:szCs w:val="28"/>
        </w:rPr>
        <w:t xml:space="preserve">. макети рекламних плакатів </w:t>
      </w:r>
    </w:p>
    <w:p w14:paraId="132D3116" w14:textId="5D58E8D6" w:rsidR="003A3ACC" w:rsidRDefault="003A3ACC" w:rsidP="003A3ACC">
      <w:pPr>
        <w:pStyle w:val="a7"/>
        <w:spacing w:before="0" w:beforeAutospacing="0" w:after="0" w:afterAutospacing="0" w:line="360" w:lineRule="auto"/>
        <w:jc w:val="center"/>
      </w:pPr>
      <w:r>
        <w:rPr>
          <w:i/>
          <w:iCs/>
          <w:color w:val="000000"/>
          <w:sz w:val="28"/>
          <w:szCs w:val="28"/>
        </w:rPr>
        <w:t>в рамках кампанії «Кольорова пандемія»</w:t>
      </w:r>
    </w:p>
    <w:p w14:paraId="521D34E4" w14:textId="77777777" w:rsidR="00516CE8" w:rsidRDefault="00516CE8" w:rsidP="003A3ACC">
      <w:pPr>
        <w:pStyle w:val="a7"/>
        <w:spacing w:before="0" w:beforeAutospacing="0" w:after="0" w:afterAutospacing="0" w:line="360" w:lineRule="auto"/>
        <w:jc w:val="center"/>
        <w:rPr>
          <w:b/>
          <w:bCs/>
          <w:color w:val="000000"/>
          <w:sz w:val="28"/>
          <w:szCs w:val="28"/>
        </w:rPr>
      </w:pPr>
    </w:p>
    <w:p w14:paraId="6ED44542" w14:textId="6071DB1A" w:rsidR="00516CE8" w:rsidRDefault="00516CE8" w:rsidP="003A3ACC">
      <w:pPr>
        <w:spacing w:after="240" w:line="360" w:lineRule="auto"/>
      </w:pPr>
    </w:p>
    <w:p w14:paraId="4FA9B551" w14:textId="47334D16" w:rsidR="00AB2E27" w:rsidRDefault="00AB2E27" w:rsidP="00AB2E27">
      <w:pPr>
        <w:pStyle w:val="a7"/>
        <w:spacing w:before="0" w:beforeAutospacing="0" w:after="0" w:afterAutospacing="0" w:line="360" w:lineRule="auto"/>
        <w:jc w:val="right"/>
      </w:pPr>
      <w:r>
        <w:rPr>
          <w:b/>
          <w:bCs/>
          <w:color w:val="000000"/>
          <w:sz w:val="28"/>
          <w:szCs w:val="28"/>
        </w:rPr>
        <w:lastRenderedPageBreak/>
        <w:t>ДОДАТОК И</w:t>
      </w:r>
    </w:p>
    <w:p w14:paraId="5C306F69" w14:textId="3C9DBF64" w:rsidR="003A3ACC" w:rsidRDefault="003A3ACC" w:rsidP="003A3ACC">
      <w:pPr>
        <w:pStyle w:val="a7"/>
        <w:spacing w:before="0" w:beforeAutospacing="0" w:after="0" w:afterAutospacing="0" w:line="360" w:lineRule="auto"/>
        <w:jc w:val="center"/>
      </w:pPr>
      <w:r>
        <w:rPr>
          <w:b/>
          <w:bCs/>
          <w:color w:val="000000"/>
          <w:sz w:val="28"/>
          <w:szCs w:val="28"/>
        </w:rPr>
        <w:t>Порівняльна реклама двох закладів вищої освіти: НУЗП та ЗНУ.</w:t>
      </w:r>
    </w:p>
    <w:p w14:paraId="492EE550" w14:textId="328B3B40" w:rsidR="003A3ACC" w:rsidRDefault="003A3ACC" w:rsidP="003A3ACC">
      <w:pPr>
        <w:pStyle w:val="a7"/>
        <w:spacing w:before="0" w:beforeAutospacing="0" w:after="0" w:afterAutospacing="0" w:line="360" w:lineRule="auto"/>
      </w:pPr>
      <w:r>
        <w:rPr>
          <w:noProof/>
          <w:color w:val="000000"/>
          <w:sz w:val="28"/>
          <w:szCs w:val="28"/>
          <w:bdr w:val="none" w:sz="0" w:space="0" w:color="auto" w:frame="1"/>
        </w:rPr>
        <w:drawing>
          <wp:inline distT="0" distB="0" distL="0" distR="0" wp14:anchorId="2DE62C84" wp14:editId="3939D4C4">
            <wp:extent cx="5730240" cy="3230880"/>
            <wp:effectExtent l="0" t="0" r="381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inline>
        </w:drawing>
      </w:r>
      <w:r>
        <w:rPr>
          <w:noProof/>
          <w:bdr w:val="single" w:sz="8" w:space="0" w:color="000000" w:frame="1"/>
        </w:rPr>
        <w:drawing>
          <wp:inline distT="0" distB="0" distL="0" distR="0" wp14:anchorId="724686DD" wp14:editId="131D5FDC">
            <wp:extent cx="5730240" cy="3230880"/>
            <wp:effectExtent l="0" t="0" r="381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inline>
        </w:drawing>
      </w:r>
    </w:p>
    <w:p w14:paraId="12354218" w14:textId="0F1609A6" w:rsidR="003A3ACC" w:rsidRDefault="003A3ACC" w:rsidP="003A3ACC">
      <w:pPr>
        <w:pStyle w:val="a7"/>
        <w:spacing w:before="0" w:beforeAutospacing="0" w:after="0" w:afterAutospacing="0" w:line="360" w:lineRule="auto"/>
        <w:jc w:val="center"/>
      </w:pPr>
      <w:r>
        <w:rPr>
          <w:i/>
          <w:iCs/>
          <w:color w:val="000000"/>
          <w:sz w:val="28"/>
          <w:szCs w:val="28"/>
        </w:rPr>
        <w:t xml:space="preserve">Рис </w:t>
      </w:r>
      <w:r w:rsidR="00AB2E27">
        <w:rPr>
          <w:i/>
          <w:iCs/>
          <w:color w:val="000000"/>
          <w:sz w:val="28"/>
          <w:szCs w:val="28"/>
        </w:rPr>
        <w:t>И</w:t>
      </w:r>
      <w:r>
        <w:rPr>
          <w:i/>
          <w:iCs/>
          <w:color w:val="000000"/>
          <w:sz w:val="28"/>
          <w:szCs w:val="28"/>
        </w:rPr>
        <w:t>.</w:t>
      </w:r>
      <w:r w:rsidR="00AB2E27">
        <w:rPr>
          <w:i/>
          <w:iCs/>
          <w:color w:val="000000"/>
          <w:sz w:val="28"/>
          <w:szCs w:val="28"/>
        </w:rPr>
        <w:t>6</w:t>
      </w:r>
      <w:r>
        <w:rPr>
          <w:i/>
          <w:iCs/>
          <w:color w:val="000000"/>
          <w:sz w:val="28"/>
          <w:szCs w:val="28"/>
        </w:rPr>
        <w:t xml:space="preserve">. Розробка концепції персонажу </w:t>
      </w:r>
      <w:proofErr w:type="spellStart"/>
      <w:r>
        <w:rPr>
          <w:i/>
          <w:iCs/>
          <w:color w:val="000000"/>
          <w:sz w:val="28"/>
          <w:szCs w:val="28"/>
        </w:rPr>
        <w:t>Зіпуня</w:t>
      </w:r>
      <w:proofErr w:type="spellEnd"/>
    </w:p>
    <w:p w14:paraId="5958056A" w14:textId="77777777" w:rsidR="00AB2E27" w:rsidRDefault="003A3ACC" w:rsidP="00AB2E27">
      <w:pPr>
        <w:pStyle w:val="a7"/>
        <w:spacing w:before="0" w:beforeAutospacing="0" w:after="0" w:afterAutospacing="0" w:line="360" w:lineRule="auto"/>
        <w:jc w:val="right"/>
        <w:rPr>
          <w:b/>
          <w:bCs/>
          <w:color w:val="000000"/>
          <w:sz w:val="28"/>
          <w:szCs w:val="28"/>
        </w:rPr>
      </w:pPr>
      <w:r>
        <w:br/>
      </w:r>
      <w:r>
        <w:br/>
      </w:r>
      <w:r>
        <w:br/>
      </w:r>
      <w:r>
        <w:br/>
      </w:r>
      <w:r>
        <w:br/>
      </w:r>
    </w:p>
    <w:p w14:paraId="2754F5B5" w14:textId="0B2D6033" w:rsidR="00AB2E27" w:rsidRDefault="00567052" w:rsidP="00AB2E27">
      <w:pPr>
        <w:pStyle w:val="a7"/>
        <w:spacing w:before="0" w:beforeAutospacing="0" w:after="0" w:afterAutospacing="0" w:line="360" w:lineRule="auto"/>
        <w:jc w:val="right"/>
      </w:pPr>
      <w:r>
        <w:rPr>
          <w:noProof/>
          <w:bdr w:val="none" w:sz="0" w:space="0" w:color="auto" w:frame="1"/>
        </w:rPr>
        <w:lastRenderedPageBreak/>
        <w:drawing>
          <wp:anchor distT="0" distB="0" distL="114300" distR="114300" simplePos="0" relativeHeight="251712512" behindDoc="0" locked="0" layoutInCell="1" allowOverlap="1" wp14:anchorId="195F0ADD" wp14:editId="66D02B43">
            <wp:simplePos x="0" y="0"/>
            <wp:positionH relativeFrom="margin">
              <wp:align>center</wp:align>
            </wp:positionH>
            <wp:positionV relativeFrom="paragraph">
              <wp:posOffset>382270</wp:posOffset>
            </wp:positionV>
            <wp:extent cx="5730240" cy="3230880"/>
            <wp:effectExtent l="0" t="0" r="3810" b="762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anchor>
        </w:drawing>
      </w:r>
      <w:r w:rsidR="00AB2E27">
        <w:rPr>
          <w:b/>
          <w:bCs/>
          <w:color w:val="000000"/>
          <w:sz w:val="28"/>
          <w:szCs w:val="28"/>
        </w:rPr>
        <w:t>ДОДАТОК И</w:t>
      </w:r>
    </w:p>
    <w:p w14:paraId="20354E97" w14:textId="32165D6A" w:rsidR="003A3ACC" w:rsidRDefault="00567052" w:rsidP="00567052">
      <w:pPr>
        <w:spacing w:after="240" w:line="360" w:lineRule="auto"/>
        <w:jc w:val="center"/>
      </w:pPr>
      <w:r>
        <w:rPr>
          <w:noProof/>
          <w:bdr w:val="none" w:sz="0" w:space="0" w:color="auto" w:frame="1"/>
        </w:rPr>
        <w:drawing>
          <wp:anchor distT="0" distB="0" distL="114300" distR="114300" simplePos="0" relativeHeight="251687936" behindDoc="1" locked="0" layoutInCell="1" allowOverlap="1" wp14:anchorId="130FBDB8" wp14:editId="1F0A8BB8">
            <wp:simplePos x="0" y="0"/>
            <wp:positionH relativeFrom="margin">
              <wp:align>center</wp:align>
            </wp:positionH>
            <wp:positionV relativeFrom="paragraph">
              <wp:posOffset>3407410</wp:posOffset>
            </wp:positionV>
            <wp:extent cx="5730240" cy="3230880"/>
            <wp:effectExtent l="0" t="0" r="3810" b="762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3814AF5A" w14:textId="6244436B" w:rsidR="003A3ACC" w:rsidRDefault="003A3ACC" w:rsidP="003A3ACC">
      <w:pPr>
        <w:pStyle w:val="a7"/>
        <w:spacing w:before="0" w:beforeAutospacing="0" w:after="0" w:afterAutospacing="0" w:line="360" w:lineRule="auto"/>
        <w:jc w:val="center"/>
      </w:pPr>
      <w:r>
        <w:rPr>
          <w:i/>
          <w:iCs/>
          <w:color w:val="000000"/>
          <w:sz w:val="28"/>
          <w:szCs w:val="28"/>
        </w:rPr>
        <w:t xml:space="preserve">Рис </w:t>
      </w:r>
      <w:r w:rsidR="00AB2E27">
        <w:rPr>
          <w:i/>
          <w:iCs/>
          <w:color w:val="000000"/>
          <w:sz w:val="28"/>
          <w:szCs w:val="28"/>
        </w:rPr>
        <w:t>И.7</w:t>
      </w:r>
      <w:r>
        <w:rPr>
          <w:i/>
          <w:iCs/>
          <w:color w:val="000000"/>
          <w:sz w:val="28"/>
          <w:szCs w:val="28"/>
        </w:rPr>
        <w:t>. стоп-кадри з ролику порівняльної реклами</w:t>
      </w:r>
    </w:p>
    <w:p w14:paraId="0C97E7E4" w14:textId="77777777" w:rsidR="003A3ACC" w:rsidRDefault="00E96E86" w:rsidP="003A3ACC">
      <w:pPr>
        <w:pStyle w:val="a7"/>
        <w:spacing w:before="0" w:beforeAutospacing="0" w:after="0" w:afterAutospacing="0" w:line="360" w:lineRule="auto"/>
        <w:jc w:val="center"/>
      </w:pPr>
      <w:hyperlink r:id="rId80" w:history="1">
        <w:r w:rsidR="003A3ACC">
          <w:rPr>
            <w:rStyle w:val="a8"/>
            <w:i/>
            <w:iCs/>
            <w:color w:val="1155CC"/>
            <w:sz w:val="28"/>
            <w:szCs w:val="28"/>
          </w:rPr>
          <w:t>https://youtu.be/DJYT2E0JqOI</w:t>
        </w:r>
      </w:hyperlink>
    </w:p>
    <w:p w14:paraId="3AA7C14A" w14:textId="77777777" w:rsidR="003A3ACC" w:rsidRDefault="003A3ACC" w:rsidP="003A3ACC">
      <w:pPr>
        <w:spacing w:after="240" w:line="360" w:lineRule="auto"/>
      </w:pPr>
      <w:r>
        <w:br/>
      </w:r>
      <w:r>
        <w:br/>
      </w:r>
    </w:p>
    <w:p w14:paraId="1B8ABA27" w14:textId="77777777" w:rsidR="00DE13FB" w:rsidRDefault="00DE13FB" w:rsidP="003A3ACC">
      <w:pPr>
        <w:pStyle w:val="a7"/>
        <w:spacing w:before="0" w:beforeAutospacing="0" w:after="0" w:afterAutospacing="0" w:line="360" w:lineRule="auto"/>
        <w:jc w:val="center"/>
        <w:rPr>
          <w:b/>
          <w:bCs/>
          <w:color w:val="000000"/>
          <w:sz w:val="28"/>
          <w:szCs w:val="28"/>
        </w:rPr>
      </w:pPr>
    </w:p>
    <w:p w14:paraId="5970E72A" w14:textId="5512FBBA"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50AEF4D8" w14:textId="547AB4A7" w:rsidR="003A3ACC" w:rsidRDefault="003A3ACC" w:rsidP="003A3ACC">
      <w:pPr>
        <w:pStyle w:val="a7"/>
        <w:spacing w:before="0" w:beforeAutospacing="0" w:after="0" w:afterAutospacing="0" w:line="360" w:lineRule="auto"/>
        <w:jc w:val="center"/>
      </w:pPr>
      <w:r>
        <w:rPr>
          <w:b/>
          <w:bCs/>
          <w:color w:val="000000"/>
          <w:sz w:val="28"/>
          <w:szCs w:val="28"/>
        </w:rPr>
        <w:t>Серія патріотичних плакатів #яжнелох</w:t>
      </w:r>
    </w:p>
    <w:p w14:paraId="62F3EED0" w14:textId="5D8A1D53" w:rsidR="003A3ACC" w:rsidRDefault="00DE13FB" w:rsidP="003A3ACC">
      <w:pPr>
        <w:spacing w:after="240" w:line="360" w:lineRule="auto"/>
      </w:pPr>
      <w:r>
        <w:rPr>
          <w:noProof/>
          <w:bdr w:val="none" w:sz="0" w:space="0" w:color="auto" w:frame="1"/>
        </w:rPr>
        <w:drawing>
          <wp:anchor distT="0" distB="0" distL="114300" distR="114300" simplePos="0" relativeHeight="251692032" behindDoc="1" locked="0" layoutInCell="1" allowOverlap="1" wp14:anchorId="5496B1CE" wp14:editId="3BB9D5AC">
            <wp:simplePos x="0" y="0"/>
            <wp:positionH relativeFrom="column">
              <wp:posOffset>2917190</wp:posOffset>
            </wp:positionH>
            <wp:positionV relativeFrom="paragraph">
              <wp:posOffset>4170680</wp:posOffset>
            </wp:positionV>
            <wp:extent cx="2811780" cy="3823970"/>
            <wp:effectExtent l="0" t="0" r="7620" b="508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3136"/>
                    <a:stretch/>
                  </pic:blipFill>
                  <pic:spPr bwMode="auto">
                    <a:xfrm>
                      <a:off x="0" y="0"/>
                      <a:ext cx="2811780" cy="3823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91008" behindDoc="1" locked="0" layoutInCell="1" allowOverlap="1" wp14:anchorId="455B2491" wp14:editId="4C9A2FDC">
            <wp:simplePos x="0" y="0"/>
            <wp:positionH relativeFrom="margin">
              <wp:align>left</wp:align>
            </wp:positionH>
            <wp:positionV relativeFrom="paragraph">
              <wp:posOffset>4168140</wp:posOffset>
            </wp:positionV>
            <wp:extent cx="2865120" cy="3825322"/>
            <wp:effectExtent l="0" t="0" r="0" b="381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65120" cy="38253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88960" behindDoc="1" locked="0" layoutInCell="1" allowOverlap="1" wp14:anchorId="5DEE0A84" wp14:editId="1074E394">
            <wp:simplePos x="0" y="0"/>
            <wp:positionH relativeFrom="column">
              <wp:posOffset>2901950</wp:posOffset>
            </wp:positionH>
            <wp:positionV relativeFrom="paragraph">
              <wp:posOffset>24130</wp:posOffset>
            </wp:positionV>
            <wp:extent cx="2819400" cy="407670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711"/>
                    <a:stretch/>
                  </pic:blipFill>
                  <pic:spPr bwMode="auto">
                    <a:xfrm>
                      <a:off x="0" y="0"/>
                      <a:ext cx="2819400" cy="4076700"/>
                    </a:xfrm>
                    <a:prstGeom prst="rect">
                      <a:avLst/>
                    </a:prstGeom>
                    <a:noFill/>
                    <a:ln>
                      <a:noFill/>
                    </a:ln>
                  </pic:spPr>
                </pic:pic>
              </a:graphicData>
            </a:graphic>
            <wp14:sizeRelV relativeFrom="margin">
              <wp14:pctHeight>0</wp14:pctHeight>
            </wp14:sizeRelV>
          </wp:anchor>
        </w:drawing>
      </w:r>
      <w:r>
        <w:rPr>
          <w:noProof/>
          <w:bdr w:val="none" w:sz="0" w:space="0" w:color="auto" w:frame="1"/>
        </w:rPr>
        <w:drawing>
          <wp:anchor distT="0" distB="0" distL="114300" distR="114300" simplePos="0" relativeHeight="251689984" behindDoc="1" locked="0" layoutInCell="1" allowOverlap="1" wp14:anchorId="43444936" wp14:editId="46780C82">
            <wp:simplePos x="0" y="0"/>
            <wp:positionH relativeFrom="margin">
              <wp:align>left</wp:align>
            </wp:positionH>
            <wp:positionV relativeFrom="paragraph">
              <wp:posOffset>92710</wp:posOffset>
            </wp:positionV>
            <wp:extent cx="2857500" cy="400050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7500" cy="4000500"/>
                    </a:xfrm>
                    <a:prstGeom prst="rect">
                      <a:avLst/>
                    </a:prstGeom>
                    <a:noFill/>
                    <a:ln>
                      <a:noFill/>
                    </a:ln>
                  </pic:spPr>
                </pic:pic>
              </a:graphicData>
            </a:graphic>
          </wp:anchor>
        </w:drawing>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r w:rsidR="003A3ACC">
        <w:br/>
      </w:r>
    </w:p>
    <w:p w14:paraId="7C837DB8" w14:textId="77777777" w:rsidR="00516CE8" w:rsidRDefault="00516CE8" w:rsidP="003A3ACC">
      <w:pPr>
        <w:pStyle w:val="a7"/>
        <w:spacing w:before="0" w:beforeAutospacing="0" w:after="0" w:afterAutospacing="0" w:line="360" w:lineRule="auto"/>
        <w:jc w:val="center"/>
        <w:rPr>
          <w:i/>
          <w:iCs/>
          <w:color w:val="000000"/>
          <w:sz w:val="28"/>
          <w:szCs w:val="28"/>
        </w:rPr>
      </w:pPr>
    </w:p>
    <w:p w14:paraId="19969D7D" w14:textId="77777777" w:rsidR="00516CE8" w:rsidRDefault="00516CE8" w:rsidP="003A3ACC">
      <w:pPr>
        <w:pStyle w:val="a7"/>
        <w:spacing w:before="0" w:beforeAutospacing="0" w:after="0" w:afterAutospacing="0" w:line="360" w:lineRule="auto"/>
        <w:jc w:val="center"/>
        <w:rPr>
          <w:i/>
          <w:iCs/>
          <w:color w:val="000000"/>
          <w:sz w:val="28"/>
          <w:szCs w:val="28"/>
        </w:rPr>
      </w:pPr>
    </w:p>
    <w:p w14:paraId="0E9ED40B" w14:textId="77777777" w:rsidR="00516CE8" w:rsidRDefault="00516CE8" w:rsidP="003A3ACC">
      <w:pPr>
        <w:pStyle w:val="a7"/>
        <w:spacing w:before="0" w:beforeAutospacing="0" w:after="0" w:afterAutospacing="0" w:line="360" w:lineRule="auto"/>
        <w:jc w:val="center"/>
        <w:rPr>
          <w:i/>
          <w:iCs/>
          <w:color w:val="000000"/>
          <w:sz w:val="28"/>
          <w:szCs w:val="28"/>
        </w:rPr>
      </w:pPr>
    </w:p>
    <w:p w14:paraId="78B868A7" w14:textId="77777777" w:rsidR="00516CE8" w:rsidRDefault="00516CE8" w:rsidP="003A3ACC">
      <w:pPr>
        <w:pStyle w:val="a7"/>
        <w:spacing w:before="0" w:beforeAutospacing="0" w:after="0" w:afterAutospacing="0" w:line="360" w:lineRule="auto"/>
        <w:jc w:val="center"/>
        <w:rPr>
          <w:i/>
          <w:iCs/>
          <w:color w:val="000000"/>
          <w:sz w:val="28"/>
          <w:szCs w:val="28"/>
        </w:rPr>
      </w:pPr>
    </w:p>
    <w:p w14:paraId="2257540E" w14:textId="77777777" w:rsidR="00516CE8" w:rsidRDefault="00516CE8" w:rsidP="003A3ACC">
      <w:pPr>
        <w:pStyle w:val="a7"/>
        <w:spacing w:before="0" w:beforeAutospacing="0" w:after="0" w:afterAutospacing="0" w:line="360" w:lineRule="auto"/>
        <w:jc w:val="center"/>
        <w:rPr>
          <w:i/>
          <w:iCs/>
          <w:color w:val="000000"/>
          <w:sz w:val="28"/>
          <w:szCs w:val="28"/>
        </w:rPr>
      </w:pPr>
    </w:p>
    <w:p w14:paraId="431D946D" w14:textId="1CAA26BF" w:rsidR="003A3ACC" w:rsidRDefault="003A3ACC" w:rsidP="003A3ACC">
      <w:pPr>
        <w:pStyle w:val="a7"/>
        <w:spacing w:before="0" w:beforeAutospacing="0" w:after="0" w:afterAutospacing="0" w:line="360" w:lineRule="auto"/>
        <w:jc w:val="center"/>
        <w:rPr>
          <w:i/>
          <w:iCs/>
          <w:color w:val="000000"/>
          <w:sz w:val="28"/>
          <w:szCs w:val="28"/>
        </w:rPr>
      </w:pPr>
      <w:r>
        <w:rPr>
          <w:i/>
          <w:iCs/>
          <w:color w:val="000000"/>
          <w:sz w:val="28"/>
          <w:szCs w:val="28"/>
        </w:rPr>
        <w:t xml:space="preserve">Рис </w:t>
      </w:r>
      <w:r w:rsidR="00567052">
        <w:rPr>
          <w:i/>
          <w:iCs/>
          <w:color w:val="000000"/>
          <w:sz w:val="28"/>
          <w:szCs w:val="28"/>
        </w:rPr>
        <w:t>И</w:t>
      </w:r>
      <w:r w:rsidR="00AB2E27">
        <w:rPr>
          <w:i/>
          <w:iCs/>
          <w:color w:val="000000"/>
          <w:sz w:val="28"/>
          <w:szCs w:val="28"/>
        </w:rPr>
        <w:t>.8</w:t>
      </w:r>
      <w:r>
        <w:rPr>
          <w:i/>
          <w:iCs/>
          <w:color w:val="000000"/>
          <w:sz w:val="28"/>
          <w:szCs w:val="28"/>
        </w:rPr>
        <w:t>. макети плакатів </w:t>
      </w:r>
    </w:p>
    <w:p w14:paraId="0C5B0A22" w14:textId="1BA07878" w:rsidR="00FC66A6" w:rsidRDefault="00FC66A6" w:rsidP="003A3ACC">
      <w:pPr>
        <w:pStyle w:val="a7"/>
        <w:spacing w:before="0" w:beforeAutospacing="0" w:after="0" w:afterAutospacing="0" w:line="360" w:lineRule="auto"/>
        <w:jc w:val="center"/>
        <w:rPr>
          <w:i/>
          <w:iCs/>
          <w:color w:val="000000"/>
          <w:sz w:val="28"/>
          <w:szCs w:val="28"/>
        </w:rPr>
      </w:pPr>
    </w:p>
    <w:p w14:paraId="720786AE" w14:textId="2D008508"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445DFCF3" w14:textId="77777777" w:rsidR="00FC66A6" w:rsidRDefault="00FC66A6" w:rsidP="00FC66A6">
      <w:pPr>
        <w:pStyle w:val="a7"/>
        <w:spacing w:before="0" w:beforeAutospacing="0" w:after="0" w:afterAutospacing="0" w:line="360" w:lineRule="auto"/>
        <w:jc w:val="center"/>
      </w:pPr>
      <w:r>
        <w:rPr>
          <w:b/>
          <w:bCs/>
          <w:color w:val="000000"/>
          <w:sz w:val="28"/>
          <w:szCs w:val="28"/>
        </w:rPr>
        <w:t>Відео-</w:t>
      </w:r>
      <w:proofErr w:type="spellStart"/>
      <w:r>
        <w:rPr>
          <w:b/>
          <w:bCs/>
          <w:color w:val="000000"/>
          <w:sz w:val="28"/>
          <w:szCs w:val="28"/>
        </w:rPr>
        <w:t>експлейнери</w:t>
      </w:r>
      <w:proofErr w:type="spellEnd"/>
      <w:r>
        <w:rPr>
          <w:b/>
          <w:bCs/>
          <w:color w:val="000000"/>
          <w:sz w:val="28"/>
          <w:szCs w:val="28"/>
        </w:rPr>
        <w:t xml:space="preserve"> для українських військових по використанню </w:t>
      </w:r>
      <w:proofErr w:type="spellStart"/>
      <w:r>
        <w:rPr>
          <w:b/>
          <w:bCs/>
          <w:color w:val="000000"/>
          <w:sz w:val="28"/>
          <w:szCs w:val="28"/>
        </w:rPr>
        <w:t>дронів</w:t>
      </w:r>
      <w:proofErr w:type="spellEnd"/>
      <w:r>
        <w:rPr>
          <w:b/>
          <w:bCs/>
          <w:color w:val="000000"/>
          <w:sz w:val="28"/>
          <w:szCs w:val="28"/>
        </w:rPr>
        <w:t xml:space="preserve"> від замовника ATLAS UAS</w:t>
      </w:r>
    </w:p>
    <w:p w14:paraId="64BDE086" w14:textId="77777777" w:rsidR="00FC66A6" w:rsidRDefault="00FC66A6" w:rsidP="00FC66A6">
      <w:pPr>
        <w:spacing w:after="240" w:line="360" w:lineRule="auto"/>
      </w:pPr>
      <w:r>
        <w:rPr>
          <w:noProof/>
          <w:bdr w:val="none" w:sz="0" w:space="0" w:color="auto" w:frame="1"/>
        </w:rPr>
        <w:drawing>
          <wp:anchor distT="0" distB="0" distL="114300" distR="114300" simplePos="0" relativeHeight="251694080" behindDoc="1" locked="0" layoutInCell="1" allowOverlap="1" wp14:anchorId="1141F1A0" wp14:editId="29DF3FD9">
            <wp:simplePos x="0" y="0"/>
            <wp:positionH relativeFrom="page">
              <wp:posOffset>979805</wp:posOffset>
            </wp:positionH>
            <wp:positionV relativeFrom="paragraph">
              <wp:posOffset>43180</wp:posOffset>
            </wp:positionV>
            <wp:extent cx="5593080" cy="3149925"/>
            <wp:effectExtent l="0" t="0" r="762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93080" cy="3149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95104" behindDoc="1" locked="0" layoutInCell="1" allowOverlap="1" wp14:anchorId="74A12E90" wp14:editId="66843622">
            <wp:simplePos x="0" y="0"/>
            <wp:positionH relativeFrom="page">
              <wp:align>center</wp:align>
            </wp:positionH>
            <wp:positionV relativeFrom="paragraph">
              <wp:posOffset>3357880</wp:posOffset>
            </wp:positionV>
            <wp:extent cx="5577840" cy="3141342"/>
            <wp:effectExtent l="0" t="0" r="3810" b="254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77840" cy="3141342"/>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r>
        <w:br/>
      </w:r>
      <w:r>
        <w:br/>
      </w:r>
      <w:r>
        <w:br/>
      </w:r>
      <w:r>
        <w:br/>
      </w:r>
      <w:r>
        <w:br/>
      </w:r>
      <w:r>
        <w:br/>
      </w:r>
      <w:r>
        <w:br/>
      </w:r>
      <w:r>
        <w:br/>
      </w:r>
      <w:r>
        <w:br/>
      </w:r>
      <w:r>
        <w:br/>
      </w:r>
      <w:r>
        <w:br/>
      </w:r>
      <w:r>
        <w:br/>
      </w:r>
      <w:r>
        <w:br/>
      </w:r>
      <w:r>
        <w:br/>
      </w:r>
      <w:r>
        <w:br/>
      </w:r>
      <w:r>
        <w:br/>
      </w:r>
    </w:p>
    <w:p w14:paraId="635B643F" w14:textId="77777777" w:rsidR="00FC66A6" w:rsidRDefault="00FC66A6" w:rsidP="00FC66A6">
      <w:pPr>
        <w:pStyle w:val="a7"/>
        <w:spacing w:before="0" w:beforeAutospacing="0" w:after="0" w:afterAutospacing="0" w:line="360" w:lineRule="auto"/>
        <w:jc w:val="center"/>
        <w:rPr>
          <w:i/>
          <w:iCs/>
          <w:color w:val="000000"/>
          <w:sz w:val="28"/>
          <w:szCs w:val="28"/>
        </w:rPr>
      </w:pPr>
    </w:p>
    <w:p w14:paraId="4421B07C" w14:textId="77777777" w:rsidR="00FC66A6" w:rsidRDefault="00FC66A6" w:rsidP="00FC66A6">
      <w:pPr>
        <w:pStyle w:val="a7"/>
        <w:spacing w:before="0" w:beforeAutospacing="0" w:after="0" w:afterAutospacing="0" w:line="360" w:lineRule="auto"/>
        <w:jc w:val="center"/>
        <w:rPr>
          <w:i/>
          <w:iCs/>
          <w:color w:val="000000"/>
          <w:sz w:val="28"/>
          <w:szCs w:val="28"/>
        </w:rPr>
      </w:pPr>
    </w:p>
    <w:p w14:paraId="5B7C5897" w14:textId="77777777" w:rsidR="00FC66A6" w:rsidRDefault="00FC66A6" w:rsidP="00FC66A6">
      <w:pPr>
        <w:pStyle w:val="a7"/>
        <w:spacing w:before="0" w:beforeAutospacing="0" w:after="0" w:afterAutospacing="0" w:line="360" w:lineRule="auto"/>
        <w:jc w:val="center"/>
        <w:rPr>
          <w:i/>
          <w:iCs/>
          <w:color w:val="000000"/>
          <w:sz w:val="28"/>
          <w:szCs w:val="28"/>
        </w:rPr>
      </w:pPr>
    </w:p>
    <w:p w14:paraId="4C5F8700" w14:textId="77777777" w:rsidR="00FC66A6" w:rsidRDefault="00FC66A6" w:rsidP="00FC66A6">
      <w:pPr>
        <w:pStyle w:val="a7"/>
        <w:spacing w:before="0" w:beforeAutospacing="0" w:after="0" w:afterAutospacing="0" w:line="360" w:lineRule="auto"/>
        <w:jc w:val="center"/>
        <w:rPr>
          <w:i/>
          <w:iCs/>
          <w:color w:val="000000"/>
          <w:sz w:val="28"/>
          <w:szCs w:val="28"/>
        </w:rPr>
      </w:pPr>
    </w:p>
    <w:p w14:paraId="07CAE54B" w14:textId="77777777" w:rsidR="00FC66A6" w:rsidRDefault="00FC66A6" w:rsidP="00FC66A6">
      <w:pPr>
        <w:pStyle w:val="a7"/>
        <w:spacing w:before="0" w:beforeAutospacing="0" w:after="0" w:afterAutospacing="0" w:line="360" w:lineRule="auto"/>
        <w:jc w:val="center"/>
        <w:rPr>
          <w:i/>
          <w:iCs/>
          <w:color w:val="000000"/>
          <w:sz w:val="28"/>
          <w:szCs w:val="28"/>
        </w:rPr>
      </w:pPr>
    </w:p>
    <w:p w14:paraId="0DCB1D01" w14:textId="77777777" w:rsidR="00FC66A6" w:rsidRDefault="00FC66A6" w:rsidP="00FC66A6">
      <w:pPr>
        <w:pStyle w:val="a7"/>
        <w:spacing w:before="0" w:beforeAutospacing="0" w:after="0" w:afterAutospacing="0" w:line="360" w:lineRule="auto"/>
        <w:jc w:val="center"/>
        <w:rPr>
          <w:i/>
          <w:iCs/>
          <w:color w:val="000000"/>
          <w:sz w:val="28"/>
          <w:szCs w:val="28"/>
        </w:rPr>
      </w:pPr>
    </w:p>
    <w:p w14:paraId="44247007" w14:textId="5750A7C8" w:rsidR="00FC66A6" w:rsidRDefault="00FC66A6" w:rsidP="00FC66A6">
      <w:pPr>
        <w:pStyle w:val="a7"/>
        <w:spacing w:before="0" w:beforeAutospacing="0" w:after="0" w:afterAutospacing="0" w:line="360" w:lineRule="auto"/>
        <w:jc w:val="center"/>
      </w:pPr>
      <w:r>
        <w:rPr>
          <w:i/>
          <w:iCs/>
          <w:color w:val="000000"/>
          <w:sz w:val="28"/>
          <w:szCs w:val="28"/>
        </w:rPr>
        <w:t xml:space="preserve">Рис </w:t>
      </w:r>
      <w:r w:rsidR="00567052">
        <w:rPr>
          <w:i/>
          <w:iCs/>
          <w:color w:val="000000"/>
          <w:sz w:val="28"/>
          <w:szCs w:val="28"/>
        </w:rPr>
        <w:t>И</w:t>
      </w:r>
      <w:r w:rsidR="00AB2E27">
        <w:rPr>
          <w:i/>
          <w:iCs/>
          <w:color w:val="000000"/>
          <w:sz w:val="28"/>
          <w:szCs w:val="28"/>
        </w:rPr>
        <w:t>.9</w:t>
      </w:r>
      <w:r>
        <w:rPr>
          <w:i/>
          <w:iCs/>
          <w:color w:val="000000"/>
          <w:sz w:val="28"/>
          <w:szCs w:val="28"/>
        </w:rPr>
        <w:t>. демонстрація створення анімації ролику на різних етапах.</w:t>
      </w:r>
    </w:p>
    <w:p w14:paraId="44EA8D04" w14:textId="77777777" w:rsidR="00FC66A6" w:rsidRDefault="00FC66A6" w:rsidP="00FC66A6">
      <w:pPr>
        <w:spacing w:after="240" w:line="360" w:lineRule="auto"/>
      </w:pPr>
      <w:r>
        <w:br/>
      </w:r>
    </w:p>
    <w:p w14:paraId="7530AF70" w14:textId="77777777" w:rsidR="00FC66A6" w:rsidRDefault="00FC66A6" w:rsidP="00FC66A6">
      <w:pPr>
        <w:spacing w:after="240" w:line="360" w:lineRule="auto"/>
      </w:pPr>
    </w:p>
    <w:p w14:paraId="67C7457C" w14:textId="77777777" w:rsidR="00FC66A6" w:rsidRDefault="00FC66A6" w:rsidP="00FC66A6">
      <w:pPr>
        <w:spacing w:after="240" w:line="360" w:lineRule="auto"/>
      </w:pPr>
    </w:p>
    <w:p w14:paraId="79E9615A" w14:textId="73EAE4FE"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37115995" w14:textId="77777777" w:rsidR="00FC66A6" w:rsidRDefault="00FC66A6" w:rsidP="00FC66A6">
      <w:pPr>
        <w:spacing w:after="240" w:line="360" w:lineRule="auto"/>
      </w:pPr>
      <w:r>
        <w:rPr>
          <w:noProof/>
          <w:bdr w:val="none" w:sz="0" w:space="0" w:color="auto" w:frame="1"/>
        </w:rPr>
        <w:drawing>
          <wp:anchor distT="0" distB="0" distL="114300" distR="114300" simplePos="0" relativeHeight="251697152" behindDoc="1" locked="0" layoutInCell="1" allowOverlap="1" wp14:anchorId="791D9EE0" wp14:editId="0064E021">
            <wp:simplePos x="0" y="0"/>
            <wp:positionH relativeFrom="margin">
              <wp:align>center</wp:align>
            </wp:positionH>
            <wp:positionV relativeFrom="paragraph">
              <wp:posOffset>3322955</wp:posOffset>
            </wp:positionV>
            <wp:extent cx="5585460" cy="3145633"/>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85460" cy="31456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96128" behindDoc="1" locked="0" layoutInCell="1" allowOverlap="1" wp14:anchorId="38F70311" wp14:editId="773D7C0A">
            <wp:simplePos x="0" y="0"/>
            <wp:positionH relativeFrom="margin">
              <wp:align>center</wp:align>
            </wp:positionH>
            <wp:positionV relativeFrom="paragraph">
              <wp:posOffset>8255</wp:posOffset>
            </wp:positionV>
            <wp:extent cx="5593080" cy="3149925"/>
            <wp:effectExtent l="0" t="0" r="762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93080" cy="3149925"/>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r>
        <w:br/>
      </w:r>
      <w:r>
        <w:br/>
      </w:r>
      <w:r>
        <w:br/>
      </w:r>
      <w:r>
        <w:br/>
      </w:r>
      <w:r>
        <w:br/>
      </w:r>
      <w:r>
        <w:br/>
      </w:r>
      <w:r>
        <w:br/>
      </w:r>
      <w:r>
        <w:br/>
      </w:r>
      <w:r>
        <w:br/>
      </w:r>
      <w:r>
        <w:br/>
      </w:r>
      <w:r>
        <w:br/>
      </w:r>
      <w:r>
        <w:br/>
      </w:r>
      <w:r>
        <w:br/>
      </w:r>
      <w:r>
        <w:br/>
      </w:r>
      <w:r>
        <w:br/>
      </w:r>
      <w:r>
        <w:br/>
      </w:r>
      <w:r>
        <w:br/>
      </w:r>
      <w:r>
        <w:br/>
      </w:r>
      <w:r>
        <w:br/>
      </w:r>
      <w:r>
        <w:br/>
      </w:r>
      <w:r>
        <w:br/>
      </w:r>
      <w:r>
        <w:br/>
      </w:r>
    </w:p>
    <w:p w14:paraId="2FA67A6D" w14:textId="77777777" w:rsidR="00FC66A6" w:rsidRDefault="00FC66A6" w:rsidP="00FC66A6">
      <w:pPr>
        <w:pStyle w:val="a7"/>
        <w:spacing w:before="0" w:beforeAutospacing="0" w:after="0" w:afterAutospacing="0" w:line="360" w:lineRule="auto"/>
        <w:jc w:val="center"/>
        <w:rPr>
          <w:i/>
          <w:iCs/>
          <w:color w:val="000000"/>
          <w:sz w:val="28"/>
          <w:szCs w:val="28"/>
        </w:rPr>
      </w:pPr>
    </w:p>
    <w:p w14:paraId="20B38483" w14:textId="075E63FA" w:rsidR="00FC66A6" w:rsidRDefault="00FC66A6" w:rsidP="00FC66A6">
      <w:pPr>
        <w:pStyle w:val="a7"/>
        <w:spacing w:before="0" w:beforeAutospacing="0" w:after="0" w:afterAutospacing="0" w:line="360" w:lineRule="auto"/>
        <w:jc w:val="center"/>
      </w:pPr>
      <w:r>
        <w:rPr>
          <w:i/>
          <w:iCs/>
          <w:color w:val="000000"/>
          <w:sz w:val="28"/>
          <w:szCs w:val="28"/>
        </w:rPr>
        <w:t xml:space="preserve">Рис </w:t>
      </w:r>
      <w:r w:rsidR="00567052">
        <w:rPr>
          <w:i/>
          <w:iCs/>
          <w:color w:val="000000"/>
          <w:sz w:val="28"/>
          <w:szCs w:val="28"/>
        </w:rPr>
        <w:t>И</w:t>
      </w:r>
      <w:r w:rsidR="00AB2E27">
        <w:rPr>
          <w:i/>
          <w:iCs/>
          <w:color w:val="000000"/>
          <w:sz w:val="28"/>
          <w:szCs w:val="28"/>
        </w:rPr>
        <w:t>.10</w:t>
      </w:r>
      <w:r>
        <w:rPr>
          <w:i/>
          <w:iCs/>
          <w:color w:val="000000"/>
          <w:sz w:val="28"/>
          <w:szCs w:val="28"/>
        </w:rPr>
        <w:t>. демонстрація створення анімації ролику на різних етапах.</w:t>
      </w:r>
    </w:p>
    <w:p w14:paraId="5E8BA752" w14:textId="77777777" w:rsidR="00AB2E27" w:rsidRDefault="00FC66A6" w:rsidP="00AB2E27">
      <w:pPr>
        <w:pStyle w:val="a7"/>
        <w:spacing w:before="0" w:beforeAutospacing="0" w:after="0" w:afterAutospacing="0" w:line="360" w:lineRule="auto"/>
        <w:jc w:val="right"/>
        <w:rPr>
          <w:b/>
          <w:bCs/>
          <w:color w:val="000000"/>
          <w:sz w:val="28"/>
          <w:szCs w:val="28"/>
        </w:rPr>
      </w:pPr>
      <w:r>
        <w:br/>
      </w:r>
      <w:r>
        <w:br/>
      </w:r>
      <w:r>
        <w:br/>
      </w:r>
      <w:r>
        <w:br/>
      </w:r>
      <w:r>
        <w:br/>
      </w:r>
      <w:r>
        <w:br/>
      </w:r>
      <w:r>
        <w:br/>
      </w:r>
    </w:p>
    <w:p w14:paraId="0948B5EE" w14:textId="18CD4517"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21EF520F" w14:textId="3C5B57F2" w:rsidR="00FC66A6" w:rsidRDefault="00AB2E27" w:rsidP="00FC66A6">
      <w:pPr>
        <w:spacing w:after="240" w:line="360" w:lineRule="auto"/>
      </w:pPr>
      <w:r>
        <w:rPr>
          <w:noProof/>
          <w:bdr w:val="none" w:sz="0" w:space="0" w:color="auto" w:frame="1"/>
        </w:rPr>
        <w:drawing>
          <wp:anchor distT="0" distB="0" distL="114300" distR="114300" simplePos="0" relativeHeight="251700224" behindDoc="0" locked="0" layoutInCell="1" allowOverlap="1" wp14:anchorId="348C130D" wp14:editId="1749BB3B">
            <wp:simplePos x="0" y="0"/>
            <wp:positionH relativeFrom="page">
              <wp:align>center</wp:align>
            </wp:positionH>
            <wp:positionV relativeFrom="paragraph">
              <wp:posOffset>5697220</wp:posOffset>
            </wp:positionV>
            <wp:extent cx="4945380" cy="2784374"/>
            <wp:effectExtent l="0" t="0" r="762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45380" cy="2784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99200" behindDoc="1" locked="0" layoutInCell="1" allowOverlap="1" wp14:anchorId="784A04EB" wp14:editId="5855959E">
            <wp:simplePos x="0" y="0"/>
            <wp:positionH relativeFrom="page">
              <wp:align>center</wp:align>
            </wp:positionH>
            <wp:positionV relativeFrom="paragraph">
              <wp:posOffset>2854960</wp:posOffset>
            </wp:positionV>
            <wp:extent cx="4930140" cy="2780466"/>
            <wp:effectExtent l="0" t="0" r="3810" b="127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30140" cy="27804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bdr w:val="none" w:sz="0" w:space="0" w:color="auto" w:frame="1"/>
        </w:rPr>
        <w:drawing>
          <wp:anchor distT="0" distB="0" distL="114300" distR="114300" simplePos="0" relativeHeight="251698176" behindDoc="1" locked="0" layoutInCell="1" allowOverlap="1" wp14:anchorId="0CCC8432" wp14:editId="49981DAF">
            <wp:simplePos x="0" y="0"/>
            <wp:positionH relativeFrom="page">
              <wp:align>center</wp:align>
            </wp:positionH>
            <wp:positionV relativeFrom="paragraph">
              <wp:posOffset>5080</wp:posOffset>
            </wp:positionV>
            <wp:extent cx="4945380" cy="2785425"/>
            <wp:effectExtent l="0" t="0" r="762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45380" cy="278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p>
    <w:p w14:paraId="752BD353" w14:textId="77777777" w:rsidR="00FC66A6" w:rsidRDefault="00FC66A6" w:rsidP="00FC66A6">
      <w:pPr>
        <w:pStyle w:val="a7"/>
        <w:spacing w:before="0" w:beforeAutospacing="0" w:after="0" w:afterAutospacing="0" w:line="360" w:lineRule="auto"/>
        <w:jc w:val="center"/>
        <w:rPr>
          <w:i/>
          <w:iCs/>
          <w:color w:val="000000"/>
          <w:sz w:val="28"/>
          <w:szCs w:val="28"/>
        </w:rPr>
      </w:pPr>
    </w:p>
    <w:p w14:paraId="2D571B1A" w14:textId="77777777" w:rsidR="00FC66A6" w:rsidRDefault="00FC66A6" w:rsidP="00FC66A6">
      <w:pPr>
        <w:pStyle w:val="a7"/>
        <w:spacing w:before="0" w:beforeAutospacing="0" w:after="0" w:afterAutospacing="0" w:line="360" w:lineRule="auto"/>
        <w:jc w:val="center"/>
        <w:rPr>
          <w:i/>
          <w:iCs/>
          <w:color w:val="000000"/>
          <w:sz w:val="28"/>
          <w:szCs w:val="28"/>
        </w:rPr>
      </w:pPr>
    </w:p>
    <w:p w14:paraId="01B78958" w14:textId="77777777" w:rsidR="00FC66A6" w:rsidRDefault="00FC66A6" w:rsidP="00FC66A6">
      <w:pPr>
        <w:pStyle w:val="a7"/>
        <w:spacing w:before="0" w:beforeAutospacing="0" w:after="0" w:afterAutospacing="0" w:line="360" w:lineRule="auto"/>
        <w:jc w:val="center"/>
        <w:rPr>
          <w:i/>
          <w:iCs/>
          <w:color w:val="000000"/>
          <w:sz w:val="28"/>
          <w:szCs w:val="28"/>
        </w:rPr>
      </w:pPr>
    </w:p>
    <w:p w14:paraId="791CA0B9" w14:textId="77777777" w:rsidR="00FC66A6" w:rsidRDefault="00FC66A6" w:rsidP="00FC66A6">
      <w:pPr>
        <w:pStyle w:val="a7"/>
        <w:spacing w:before="0" w:beforeAutospacing="0" w:after="0" w:afterAutospacing="0" w:line="360" w:lineRule="auto"/>
        <w:jc w:val="center"/>
        <w:rPr>
          <w:i/>
          <w:iCs/>
          <w:color w:val="000000"/>
          <w:sz w:val="28"/>
          <w:szCs w:val="28"/>
        </w:rPr>
      </w:pPr>
    </w:p>
    <w:p w14:paraId="5A4EDC68" w14:textId="77777777" w:rsidR="00FC66A6" w:rsidRDefault="00FC66A6" w:rsidP="00FC66A6">
      <w:pPr>
        <w:pStyle w:val="a7"/>
        <w:spacing w:before="0" w:beforeAutospacing="0" w:after="0" w:afterAutospacing="0" w:line="360" w:lineRule="auto"/>
        <w:jc w:val="center"/>
        <w:rPr>
          <w:i/>
          <w:iCs/>
          <w:color w:val="000000"/>
          <w:sz w:val="28"/>
          <w:szCs w:val="28"/>
        </w:rPr>
      </w:pPr>
    </w:p>
    <w:p w14:paraId="1E6A74A6" w14:textId="77777777" w:rsidR="00FC66A6" w:rsidRDefault="00FC66A6" w:rsidP="00FC66A6">
      <w:pPr>
        <w:pStyle w:val="a7"/>
        <w:spacing w:before="0" w:beforeAutospacing="0" w:after="0" w:afterAutospacing="0" w:line="360" w:lineRule="auto"/>
        <w:jc w:val="center"/>
        <w:rPr>
          <w:i/>
          <w:iCs/>
          <w:color w:val="000000"/>
          <w:sz w:val="28"/>
          <w:szCs w:val="28"/>
        </w:rPr>
      </w:pPr>
    </w:p>
    <w:p w14:paraId="137A0733" w14:textId="437E1541" w:rsidR="00FC66A6" w:rsidRDefault="00FC66A6" w:rsidP="00FC66A6">
      <w:pPr>
        <w:pStyle w:val="a7"/>
        <w:spacing w:before="0" w:beforeAutospacing="0" w:after="0" w:afterAutospacing="0" w:line="360" w:lineRule="auto"/>
        <w:jc w:val="center"/>
      </w:pPr>
      <w:r>
        <w:rPr>
          <w:i/>
          <w:iCs/>
          <w:color w:val="000000"/>
          <w:sz w:val="28"/>
          <w:szCs w:val="28"/>
        </w:rPr>
        <w:t xml:space="preserve">Рис </w:t>
      </w:r>
      <w:r w:rsidR="00567052">
        <w:rPr>
          <w:i/>
          <w:iCs/>
          <w:color w:val="000000"/>
          <w:sz w:val="28"/>
          <w:szCs w:val="28"/>
        </w:rPr>
        <w:t>И</w:t>
      </w:r>
      <w:r w:rsidR="00AB2E27">
        <w:rPr>
          <w:i/>
          <w:iCs/>
          <w:color w:val="000000"/>
          <w:sz w:val="28"/>
          <w:szCs w:val="28"/>
        </w:rPr>
        <w:t>.11</w:t>
      </w:r>
      <w:r>
        <w:rPr>
          <w:i/>
          <w:iCs/>
          <w:color w:val="000000"/>
          <w:sz w:val="28"/>
          <w:szCs w:val="28"/>
        </w:rPr>
        <w:t>. стоп-кадри з відео-</w:t>
      </w:r>
      <w:proofErr w:type="spellStart"/>
      <w:r>
        <w:rPr>
          <w:i/>
          <w:iCs/>
          <w:color w:val="000000"/>
          <w:sz w:val="28"/>
          <w:szCs w:val="28"/>
        </w:rPr>
        <w:t>експлейнерів</w:t>
      </w:r>
      <w:proofErr w:type="spellEnd"/>
      <w:r>
        <w:rPr>
          <w:i/>
          <w:iCs/>
          <w:color w:val="000000"/>
          <w:sz w:val="28"/>
          <w:szCs w:val="28"/>
        </w:rPr>
        <w:t> </w:t>
      </w:r>
    </w:p>
    <w:p w14:paraId="02A07185" w14:textId="0DE00D6D"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643C9424" w14:textId="1753F02C" w:rsidR="00FC66A6" w:rsidRDefault="00AB2E27" w:rsidP="00FC66A6">
      <w:pPr>
        <w:pStyle w:val="a7"/>
        <w:spacing w:before="0" w:beforeAutospacing="0" w:after="0" w:afterAutospacing="0" w:line="360" w:lineRule="auto"/>
        <w:jc w:val="center"/>
      </w:pPr>
      <w:r>
        <w:rPr>
          <w:noProof/>
          <w:bdr w:val="none" w:sz="0" w:space="0" w:color="auto" w:frame="1"/>
        </w:rPr>
        <w:drawing>
          <wp:anchor distT="0" distB="0" distL="114300" distR="114300" simplePos="0" relativeHeight="251702272" behindDoc="1" locked="0" layoutInCell="1" allowOverlap="1" wp14:anchorId="5F213DCD" wp14:editId="0A318847">
            <wp:simplePos x="0" y="0"/>
            <wp:positionH relativeFrom="margin">
              <wp:align>center</wp:align>
            </wp:positionH>
            <wp:positionV relativeFrom="paragraph">
              <wp:posOffset>210820</wp:posOffset>
            </wp:positionV>
            <wp:extent cx="5082540" cy="2857500"/>
            <wp:effectExtent l="0" t="0" r="3810" b="0"/>
            <wp:wrapTight wrapText="bothSides">
              <wp:wrapPolygon edited="0">
                <wp:start x="0" y="0"/>
                <wp:lineTo x="0" y="21456"/>
                <wp:lineTo x="21535" y="21456"/>
                <wp:lineTo x="21535"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82540" cy="2857500"/>
                    </a:xfrm>
                    <a:prstGeom prst="rect">
                      <a:avLst/>
                    </a:prstGeom>
                    <a:noFill/>
                    <a:ln>
                      <a:noFill/>
                    </a:ln>
                  </pic:spPr>
                </pic:pic>
              </a:graphicData>
            </a:graphic>
          </wp:anchor>
        </w:drawing>
      </w:r>
      <w:r w:rsidR="00FC66A6">
        <w:rPr>
          <w:b/>
          <w:bCs/>
          <w:color w:val="000000"/>
          <w:sz w:val="28"/>
          <w:szCs w:val="28"/>
        </w:rPr>
        <w:t xml:space="preserve">Комерційний ролик для нового планшета </w:t>
      </w:r>
      <w:proofErr w:type="spellStart"/>
      <w:r w:rsidR="00FC66A6">
        <w:rPr>
          <w:b/>
          <w:bCs/>
          <w:color w:val="000000"/>
          <w:sz w:val="28"/>
          <w:szCs w:val="28"/>
        </w:rPr>
        <w:t>AtlasSTATION</w:t>
      </w:r>
      <w:proofErr w:type="spellEnd"/>
      <w:r w:rsidR="00FC66A6">
        <w:rPr>
          <w:b/>
          <w:bCs/>
          <w:color w:val="000000"/>
          <w:sz w:val="28"/>
          <w:szCs w:val="28"/>
        </w:rPr>
        <w:t xml:space="preserve"> ULTRA.</w:t>
      </w:r>
    </w:p>
    <w:p w14:paraId="030C1CFF" w14:textId="065B9A13" w:rsidR="00FC66A6" w:rsidRDefault="00AB2E27" w:rsidP="00FC66A6">
      <w:pPr>
        <w:spacing w:after="240" w:line="360" w:lineRule="auto"/>
      </w:pPr>
      <w:r>
        <w:rPr>
          <w:noProof/>
          <w:bdr w:val="none" w:sz="0" w:space="0" w:color="auto" w:frame="1"/>
        </w:rPr>
        <w:drawing>
          <wp:anchor distT="0" distB="0" distL="114300" distR="114300" simplePos="0" relativeHeight="251703296" behindDoc="0" locked="0" layoutInCell="1" allowOverlap="1" wp14:anchorId="385DDDCE" wp14:editId="03328EDE">
            <wp:simplePos x="0" y="0"/>
            <wp:positionH relativeFrom="margin">
              <wp:align>center</wp:align>
            </wp:positionH>
            <wp:positionV relativeFrom="paragraph">
              <wp:posOffset>2822575</wp:posOffset>
            </wp:positionV>
            <wp:extent cx="5082540" cy="2865120"/>
            <wp:effectExtent l="0" t="0" r="381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2540" cy="2865120"/>
                    </a:xfrm>
                    <a:prstGeom prst="rect">
                      <a:avLst/>
                    </a:prstGeom>
                    <a:noFill/>
                    <a:ln>
                      <a:noFill/>
                    </a:ln>
                  </pic:spPr>
                </pic:pic>
              </a:graphicData>
            </a:graphic>
          </wp:anchor>
        </w:drawing>
      </w:r>
      <w:r>
        <w:rPr>
          <w:noProof/>
          <w:bdr w:val="none" w:sz="0" w:space="0" w:color="auto" w:frame="1"/>
        </w:rPr>
        <w:drawing>
          <wp:anchor distT="0" distB="0" distL="114300" distR="114300" simplePos="0" relativeHeight="251704320" behindDoc="0" locked="0" layoutInCell="1" allowOverlap="1" wp14:anchorId="684DFA5A" wp14:editId="174F0522">
            <wp:simplePos x="0" y="0"/>
            <wp:positionH relativeFrom="margin">
              <wp:align>center</wp:align>
            </wp:positionH>
            <wp:positionV relativeFrom="paragraph">
              <wp:posOffset>5756275</wp:posOffset>
            </wp:positionV>
            <wp:extent cx="5074920" cy="285750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74920" cy="2857500"/>
                    </a:xfrm>
                    <a:prstGeom prst="rect">
                      <a:avLst/>
                    </a:prstGeom>
                    <a:noFill/>
                    <a:ln>
                      <a:noFill/>
                    </a:ln>
                  </pic:spPr>
                </pic:pic>
              </a:graphicData>
            </a:graphic>
          </wp:anchor>
        </w:drawing>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r w:rsidR="00FC66A6">
        <w:br/>
      </w:r>
    </w:p>
    <w:p w14:paraId="02C1160B" w14:textId="77777777" w:rsidR="00FC66A6" w:rsidRDefault="00FC66A6" w:rsidP="00FC66A6">
      <w:pPr>
        <w:pStyle w:val="a7"/>
        <w:spacing w:before="0" w:beforeAutospacing="0" w:after="0" w:afterAutospacing="0" w:line="360" w:lineRule="auto"/>
        <w:jc w:val="center"/>
        <w:rPr>
          <w:i/>
          <w:iCs/>
          <w:color w:val="000000"/>
          <w:sz w:val="28"/>
          <w:szCs w:val="28"/>
        </w:rPr>
      </w:pPr>
    </w:p>
    <w:p w14:paraId="44774857" w14:textId="77777777" w:rsidR="00FC66A6" w:rsidRDefault="00FC66A6" w:rsidP="00FC66A6">
      <w:pPr>
        <w:pStyle w:val="a7"/>
        <w:spacing w:before="0" w:beforeAutospacing="0" w:after="0" w:afterAutospacing="0" w:line="360" w:lineRule="auto"/>
        <w:jc w:val="center"/>
        <w:rPr>
          <w:i/>
          <w:iCs/>
          <w:color w:val="000000"/>
          <w:sz w:val="28"/>
          <w:szCs w:val="28"/>
        </w:rPr>
      </w:pPr>
    </w:p>
    <w:p w14:paraId="2F1EFFC1" w14:textId="77777777" w:rsidR="00FC66A6" w:rsidRDefault="00FC66A6" w:rsidP="00FC66A6">
      <w:pPr>
        <w:pStyle w:val="a7"/>
        <w:spacing w:before="0" w:beforeAutospacing="0" w:after="0" w:afterAutospacing="0" w:line="360" w:lineRule="auto"/>
        <w:jc w:val="center"/>
        <w:rPr>
          <w:i/>
          <w:iCs/>
          <w:color w:val="000000"/>
          <w:sz w:val="28"/>
          <w:szCs w:val="28"/>
        </w:rPr>
      </w:pPr>
    </w:p>
    <w:p w14:paraId="53464C41" w14:textId="77777777" w:rsidR="00FC66A6" w:rsidRDefault="00FC66A6" w:rsidP="00FC66A6">
      <w:pPr>
        <w:pStyle w:val="a7"/>
        <w:spacing w:before="0" w:beforeAutospacing="0" w:after="0" w:afterAutospacing="0" w:line="360" w:lineRule="auto"/>
        <w:jc w:val="center"/>
        <w:rPr>
          <w:i/>
          <w:iCs/>
          <w:color w:val="000000"/>
          <w:sz w:val="28"/>
          <w:szCs w:val="28"/>
        </w:rPr>
      </w:pPr>
    </w:p>
    <w:p w14:paraId="4AE83BD8" w14:textId="77777777" w:rsidR="00FC66A6" w:rsidRDefault="00FC66A6" w:rsidP="00FC66A6">
      <w:pPr>
        <w:pStyle w:val="a7"/>
        <w:spacing w:before="0" w:beforeAutospacing="0" w:after="0" w:afterAutospacing="0" w:line="360" w:lineRule="auto"/>
        <w:jc w:val="center"/>
        <w:rPr>
          <w:i/>
          <w:iCs/>
          <w:color w:val="000000"/>
          <w:sz w:val="28"/>
          <w:szCs w:val="28"/>
        </w:rPr>
      </w:pPr>
    </w:p>
    <w:p w14:paraId="4A4CAC54" w14:textId="77777777" w:rsidR="00FC66A6" w:rsidRDefault="00FC66A6" w:rsidP="00FC66A6">
      <w:pPr>
        <w:pStyle w:val="a7"/>
        <w:spacing w:before="0" w:beforeAutospacing="0" w:after="0" w:afterAutospacing="0" w:line="360" w:lineRule="auto"/>
        <w:jc w:val="center"/>
        <w:rPr>
          <w:i/>
          <w:iCs/>
          <w:color w:val="000000"/>
          <w:sz w:val="28"/>
          <w:szCs w:val="28"/>
        </w:rPr>
      </w:pPr>
    </w:p>
    <w:p w14:paraId="7A7BEAB4" w14:textId="77777777" w:rsidR="00FC66A6" w:rsidRDefault="00FC66A6" w:rsidP="00FC66A6">
      <w:pPr>
        <w:pStyle w:val="a7"/>
        <w:spacing w:before="0" w:beforeAutospacing="0" w:after="0" w:afterAutospacing="0" w:line="360" w:lineRule="auto"/>
        <w:jc w:val="center"/>
        <w:rPr>
          <w:i/>
          <w:iCs/>
          <w:color w:val="000000"/>
          <w:sz w:val="28"/>
          <w:szCs w:val="28"/>
        </w:rPr>
      </w:pPr>
    </w:p>
    <w:p w14:paraId="7EE7F392" w14:textId="77777777" w:rsidR="00FC66A6" w:rsidRDefault="00FC66A6" w:rsidP="00FC66A6">
      <w:pPr>
        <w:pStyle w:val="a7"/>
        <w:spacing w:before="0" w:beforeAutospacing="0" w:after="0" w:afterAutospacing="0" w:line="360" w:lineRule="auto"/>
        <w:jc w:val="center"/>
        <w:rPr>
          <w:i/>
          <w:iCs/>
          <w:color w:val="000000"/>
          <w:sz w:val="28"/>
          <w:szCs w:val="28"/>
        </w:rPr>
      </w:pPr>
    </w:p>
    <w:p w14:paraId="59EFD991" w14:textId="43FC9584"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237835BB" w14:textId="5A38554F" w:rsidR="00FC66A6" w:rsidRDefault="00AB2E27" w:rsidP="00FC66A6">
      <w:pPr>
        <w:spacing w:after="240" w:line="360" w:lineRule="auto"/>
      </w:pPr>
      <w:r>
        <w:rPr>
          <w:noProof/>
          <w:bdr w:val="none" w:sz="0" w:space="0" w:color="auto" w:frame="1"/>
        </w:rPr>
        <w:drawing>
          <wp:anchor distT="0" distB="0" distL="114300" distR="114300" simplePos="0" relativeHeight="251705344" behindDoc="1" locked="0" layoutInCell="1" allowOverlap="1" wp14:anchorId="345DE853" wp14:editId="3E2DA5EB">
            <wp:simplePos x="0" y="0"/>
            <wp:positionH relativeFrom="margin">
              <wp:align>center</wp:align>
            </wp:positionH>
            <wp:positionV relativeFrom="paragraph">
              <wp:posOffset>5080</wp:posOffset>
            </wp:positionV>
            <wp:extent cx="5105400" cy="286512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05400" cy="2865120"/>
                    </a:xfrm>
                    <a:prstGeom prst="rect">
                      <a:avLst/>
                    </a:prstGeom>
                    <a:noFill/>
                    <a:ln>
                      <a:noFill/>
                    </a:ln>
                  </pic:spPr>
                </pic:pic>
              </a:graphicData>
            </a:graphic>
          </wp:anchor>
        </w:drawing>
      </w:r>
      <w:r w:rsidR="00FC66A6">
        <w:br/>
      </w:r>
      <w:r w:rsidR="00FC66A6">
        <w:br/>
      </w:r>
      <w:r w:rsidR="00FC66A6">
        <w:br/>
      </w:r>
      <w:r w:rsidR="00FC66A6">
        <w:br/>
      </w:r>
    </w:p>
    <w:p w14:paraId="55B20CFE" w14:textId="77777777" w:rsidR="00FC66A6" w:rsidRDefault="00FC66A6" w:rsidP="00FC66A6">
      <w:pPr>
        <w:pStyle w:val="a7"/>
        <w:spacing w:before="0" w:beforeAutospacing="0" w:after="0" w:afterAutospacing="0" w:line="360" w:lineRule="auto"/>
        <w:jc w:val="center"/>
      </w:pPr>
    </w:p>
    <w:p w14:paraId="2AA93FBF" w14:textId="77777777" w:rsidR="00FC66A6" w:rsidRDefault="00FC66A6" w:rsidP="00FC66A6">
      <w:pPr>
        <w:pStyle w:val="a7"/>
        <w:spacing w:before="0" w:beforeAutospacing="0" w:after="0" w:afterAutospacing="0" w:line="360" w:lineRule="auto"/>
        <w:jc w:val="center"/>
      </w:pPr>
    </w:p>
    <w:p w14:paraId="39FF4333" w14:textId="77777777" w:rsidR="00FC66A6" w:rsidRDefault="00FC66A6" w:rsidP="00FC66A6">
      <w:pPr>
        <w:pStyle w:val="a7"/>
        <w:spacing w:before="0" w:beforeAutospacing="0" w:after="0" w:afterAutospacing="0" w:line="360" w:lineRule="auto"/>
        <w:jc w:val="center"/>
      </w:pPr>
    </w:p>
    <w:p w14:paraId="10C1D9F1" w14:textId="77777777" w:rsidR="00FC66A6" w:rsidRDefault="00FC66A6" w:rsidP="00FC66A6">
      <w:pPr>
        <w:pStyle w:val="a7"/>
        <w:spacing w:before="0" w:beforeAutospacing="0" w:after="0" w:afterAutospacing="0" w:line="360" w:lineRule="auto"/>
        <w:jc w:val="center"/>
        <w:rPr>
          <w:i/>
          <w:iCs/>
          <w:color w:val="000000"/>
          <w:sz w:val="28"/>
          <w:szCs w:val="28"/>
        </w:rPr>
      </w:pPr>
    </w:p>
    <w:p w14:paraId="77D2A0EE" w14:textId="3C619AA4" w:rsidR="00FC66A6" w:rsidRDefault="00FC66A6" w:rsidP="00FC66A6">
      <w:pPr>
        <w:pStyle w:val="a7"/>
        <w:spacing w:before="0" w:beforeAutospacing="0" w:after="0" w:afterAutospacing="0" w:line="360" w:lineRule="auto"/>
        <w:jc w:val="center"/>
        <w:rPr>
          <w:i/>
          <w:iCs/>
          <w:color w:val="000000"/>
          <w:sz w:val="28"/>
          <w:szCs w:val="28"/>
        </w:rPr>
      </w:pPr>
    </w:p>
    <w:p w14:paraId="6674B502" w14:textId="0776687D" w:rsidR="00FC66A6" w:rsidRDefault="00AB2E27" w:rsidP="00FC66A6">
      <w:pPr>
        <w:pStyle w:val="a7"/>
        <w:spacing w:before="0" w:beforeAutospacing="0" w:after="0" w:afterAutospacing="0" w:line="360" w:lineRule="auto"/>
        <w:jc w:val="center"/>
        <w:rPr>
          <w:i/>
          <w:iCs/>
          <w:color w:val="000000"/>
          <w:sz w:val="28"/>
          <w:szCs w:val="28"/>
        </w:rPr>
      </w:pPr>
      <w:r>
        <w:rPr>
          <w:noProof/>
          <w:bdr w:val="none" w:sz="0" w:space="0" w:color="auto" w:frame="1"/>
        </w:rPr>
        <w:drawing>
          <wp:anchor distT="0" distB="0" distL="114300" distR="114300" simplePos="0" relativeHeight="251706368" behindDoc="1" locked="0" layoutInCell="1" allowOverlap="1" wp14:anchorId="3C10C7E8" wp14:editId="64932DE5">
            <wp:simplePos x="0" y="0"/>
            <wp:positionH relativeFrom="margin">
              <wp:align>center</wp:align>
            </wp:positionH>
            <wp:positionV relativeFrom="paragraph">
              <wp:posOffset>132080</wp:posOffset>
            </wp:positionV>
            <wp:extent cx="5105400" cy="288036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05400" cy="2880360"/>
                    </a:xfrm>
                    <a:prstGeom prst="rect">
                      <a:avLst/>
                    </a:prstGeom>
                    <a:noFill/>
                    <a:ln>
                      <a:noFill/>
                    </a:ln>
                  </pic:spPr>
                </pic:pic>
              </a:graphicData>
            </a:graphic>
          </wp:anchor>
        </w:drawing>
      </w:r>
    </w:p>
    <w:p w14:paraId="2650F2F5" w14:textId="77777777" w:rsidR="00FC66A6" w:rsidRDefault="00FC66A6" w:rsidP="00FC66A6">
      <w:pPr>
        <w:pStyle w:val="a7"/>
        <w:spacing w:before="0" w:beforeAutospacing="0" w:after="0" w:afterAutospacing="0" w:line="360" w:lineRule="auto"/>
        <w:jc w:val="center"/>
        <w:rPr>
          <w:i/>
          <w:iCs/>
          <w:color w:val="000000"/>
          <w:sz w:val="28"/>
          <w:szCs w:val="28"/>
        </w:rPr>
      </w:pPr>
    </w:p>
    <w:p w14:paraId="0A8563B2" w14:textId="77777777" w:rsidR="00FC66A6" w:rsidRDefault="00FC66A6" w:rsidP="00FC66A6">
      <w:pPr>
        <w:pStyle w:val="a7"/>
        <w:spacing w:before="0" w:beforeAutospacing="0" w:after="0" w:afterAutospacing="0" w:line="360" w:lineRule="auto"/>
        <w:jc w:val="center"/>
        <w:rPr>
          <w:i/>
          <w:iCs/>
          <w:color w:val="000000"/>
          <w:sz w:val="28"/>
          <w:szCs w:val="28"/>
        </w:rPr>
      </w:pPr>
    </w:p>
    <w:p w14:paraId="3A4E4A1A" w14:textId="77777777" w:rsidR="00FC66A6" w:rsidRDefault="00FC66A6" w:rsidP="00FC66A6">
      <w:pPr>
        <w:pStyle w:val="a7"/>
        <w:spacing w:before="0" w:beforeAutospacing="0" w:after="0" w:afterAutospacing="0" w:line="360" w:lineRule="auto"/>
        <w:jc w:val="center"/>
        <w:rPr>
          <w:i/>
          <w:iCs/>
          <w:color w:val="000000"/>
          <w:sz w:val="28"/>
          <w:szCs w:val="28"/>
        </w:rPr>
      </w:pPr>
    </w:p>
    <w:p w14:paraId="687DA840" w14:textId="77777777" w:rsidR="00FC66A6" w:rsidRDefault="00FC66A6" w:rsidP="00FC66A6">
      <w:pPr>
        <w:pStyle w:val="a7"/>
        <w:spacing w:before="0" w:beforeAutospacing="0" w:after="0" w:afterAutospacing="0" w:line="360" w:lineRule="auto"/>
        <w:jc w:val="center"/>
        <w:rPr>
          <w:i/>
          <w:iCs/>
          <w:color w:val="000000"/>
          <w:sz w:val="28"/>
          <w:szCs w:val="28"/>
        </w:rPr>
      </w:pPr>
    </w:p>
    <w:p w14:paraId="37AC932A" w14:textId="77777777" w:rsidR="00FC66A6" w:rsidRDefault="00FC66A6" w:rsidP="00FC66A6">
      <w:pPr>
        <w:pStyle w:val="a7"/>
        <w:spacing w:before="0" w:beforeAutospacing="0" w:after="0" w:afterAutospacing="0" w:line="360" w:lineRule="auto"/>
        <w:jc w:val="center"/>
        <w:rPr>
          <w:i/>
          <w:iCs/>
          <w:color w:val="000000"/>
          <w:sz w:val="28"/>
          <w:szCs w:val="28"/>
        </w:rPr>
      </w:pPr>
    </w:p>
    <w:p w14:paraId="72968C05" w14:textId="77777777" w:rsidR="00FC66A6" w:rsidRDefault="00FC66A6" w:rsidP="00FC66A6">
      <w:pPr>
        <w:pStyle w:val="a7"/>
        <w:spacing w:before="0" w:beforeAutospacing="0" w:after="0" w:afterAutospacing="0" w:line="360" w:lineRule="auto"/>
        <w:jc w:val="center"/>
        <w:rPr>
          <w:i/>
          <w:iCs/>
          <w:color w:val="000000"/>
          <w:sz w:val="28"/>
          <w:szCs w:val="28"/>
        </w:rPr>
      </w:pPr>
    </w:p>
    <w:p w14:paraId="14868CE3" w14:textId="77777777" w:rsidR="00FC66A6" w:rsidRDefault="00FC66A6" w:rsidP="00FC66A6">
      <w:pPr>
        <w:pStyle w:val="a7"/>
        <w:spacing w:before="0" w:beforeAutospacing="0" w:after="0" w:afterAutospacing="0" w:line="360" w:lineRule="auto"/>
        <w:jc w:val="center"/>
        <w:rPr>
          <w:i/>
          <w:iCs/>
          <w:color w:val="000000"/>
          <w:sz w:val="28"/>
          <w:szCs w:val="28"/>
        </w:rPr>
      </w:pPr>
    </w:p>
    <w:p w14:paraId="08D797B1" w14:textId="77777777" w:rsidR="00FC66A6" w:rsidRDefault="00FC66A6" w:rsidP="00FC66A6">
      <w:pPr>
        <w:pStyle w:val="a7"/>
        <w:spacing w:before="0" w:beforeAutospacing="0" w:after="0" w:afterAutospacing="0" w:line="360" w:lineRule="auto"/>
        <w:jc w:val="center"/>
        <w:rPr>
          <w:i/>
          <w:iCs/>
          <w:color w:val="000000"/>
          <w:sz w:val="28"/>
          <w:szCs w:val="28"/>
        </w:rPr>
      </w:pPr>
    </w:p>
    <w:p w14:paraId="51E30FC1" w14:textId="77777777" w:rsidR="00FC66A6" w:rsidRDefault="00FC66A6" w:rsidP="00FC66A6">
      <w:pPr>
        <w:pStyle w:val="a7"/>
        <w:spacing w:before="0" w:beforeAutospacing="0" w:after="0" w:afterAutospacing="0" w:line="360" w:lineRule="auto"/>
        <w:jc w:val="center"/>
        <w:rPr>
          <w:i/>
          <w:iCs/>
          <w:color w:val="000000"/>
          <w:sz w:val="28"/>
          <w:szCs w:val="28"/>
        </w:rPr>
      </w:pPr>
    </w:p>
    <w:p w14:paraId="0EE050A2" w14:textId="61EE57D9" w:rsidR="00FC66A6" w:rsidRDefault="00FC66A6" w:rsidP="00FC66A6">
      <w:pPr>
        <w:pStyle w:val="a7"/>
        <w:spacing w:before="0" w:beforeAutospacing="0" w:after="0" w:afterAutospacing="0" w:line="360" w:lineRule="auto"/>
        <w:jc w:val="center"/>
      </w:pPr>
      <w:r>
        <w:rPr>
          <w:i/>
          <w:iCs/>
          <w:color w:val="000000"/>
          <w:sz w:val="28"/>
          <w:szCs w:val="28"/>
        </w:rPr>
        <w:t xml:space="preserve">Рис </w:t>
      </w:r>
      <w:r w:rsidR="00567052">
        <w:rPr>
          <w:i/>
          <w:iCs/>
          <w:color w:val="000000"/>
          <w:sz w:val="28"/>
          <w:szCs w:val="28"/>
        </w:rPr>
        <w:t>И</w:t>
      </w:r>
      <w:r>
        <w:rPr>
          <w:i/>
          <w:iCs/>
          <w:color w:val="000000"/>
          <w:sz w:val="28"/>
          <w:szCs w:val="28"/>
        </w:rPr>
        <w:t>.</w:t>
      </w:r>
      <w:r w:rsidR="00AB2E27">
        <w:rPr>
          <w:i/>
          <w:iCs/>
          <w:color w:val="000000"/>
          <w:sz w:val="28"/>
          <w:szCs w:val="28"/>
        </w:rPr>
        <w:t>1</w:t>
      </w:r>
      <w:r>
        <w:rPr>
          <w:i/>
          <w:iCs/>
          <w:color w:val="000000"/>
          <w:sz w:val="28"/>
          <w:szCs w:val="28"/>
        </w:rPr>
        <w:t xml:space="preserve">2. стоп-кадри з комерційної реклами нового планшета </w:t>
      </w:r>
      <w:proofErr w:type="spellStart"/>
      <w:r>
        <w:rPr>
          <w:i/>
          <w:iCs/>
          <w:color w:val="000000"/>
          <w:sz w:val="28"/>
          <w:szCs w:val="28"/>
        </w:rPr>
        <w:t>AtlasSTATION</w:t>
      </w:r>
      <w:proofErr w:type="spellEnd"/>
      <w:r>
        <w:rPr>
          <w:i/>
          <w:iCs/>
          <w:color w:val="000000"/>
          <w:sz w:val="28"/>
          <w:szCs w:val="28"/>
        </w:rPr>
        <w:t xml:space="preserve"> ULTRA. Замовник ATLAS UAS</w:t>
      </w:r>
    </w:p>
    <w:p w14:paraId="4E821172" w14:textId="77777777" w:rsidR="00FC66A6" w:rsidRDefault="00FC66A6" w:rsidP="00FC66A6">
      <w:pPr>
        <w:pStyle w:val="a7"/>
        <w:spacing w:before="0" w:beforeAutospacing="0" w:after="0" w:afterAutospacing="0" w:line="360" w:lineRule="auto"/>
        <w:jc w:val="center"/>
        <w:rPr>
          <w:i/>
          <w:iCs/>
          <w:color w:val="000000"/>
          <w:sz w:val="28"/>
          <w:szCs w:val="28"/>
        </w:rPr>
      </w:pPr>
    </w:p>
    <w:p w14:paraId="6EE41DE6" w14:textId="77777777" w:rsidR="00FC66A6" w:rsidRDefault="00FC66A6" w:rsidP="00FC66A6">
      <w:pPr>
        <w:pStyle w:val="a7"/>
        <w:spacing w:before="0" w:beforeAutospacing="0" w:after="0" w:afterAutospacing="0" w:line="360" w:lineRule="auto"/>
        <w:jc w:val="center"/>
        <w:rPr>
          <w:i/>
          <w:iCs/>
          <w:color w:val="000000"/>
          <w:sz w:val="28"/>
          <w:szCs w:val="28"/>
        </w:rPr>
      </w:pPr>
    </w:p>
    <w:p w14:paraId="405BF871" w14:textId="77777777" w:rsidR="00FC66A6" w:rsidRDefault="00FC66A6" w:rsidP="00FC66A6">
      <w:pPr>
        <w:pStyle w:val="a7"/>
        <w:spacing w:before="0" w:beforeAutospacing="0" w:after="0" w:afterAutospacing="0" w:line="360" w:lineRule="auto"/>
        <w:jc w:val="center"/>
        <w:rPr>
          <w:i/>
          <w:iCs/>
          <w:color w:val="000000"/>
          <w:sz w:val="28"/>
          <w:szCs w:val="28"/>
        </w:rPr>
      </w:pPr>
    </w:p>
    <w:p w14:paraId="2356D281" w14:textId="77777777" w:rsidR="00FC66A6" w:rsidRDefault="00FC66A6" w:rsidP="00FC66A6">
      <w:pPr>
        <w:pStyle w:val="a7"/>
        <w:spacing w:before="0" w:beforeAutospacing="0" w:after="0" w:afterAutospacing="0" w:line="360" w:lineRule="auto"/>
        <w:jc w:val="center"/>
        <w:rPr>
          <w:i/>
          <w:iCs/>
          <w:color w:val="000000"/>
          <w:sz w:val="28"/>
          <w:szCs w:val="28"/>
        </w:rPr>
      </w:pPr>
    </w:p>
    <w:p w14:paraId="54D67554" w14:textId="77777777" w:rsidR="00FC66A6" w:rsidRDefault="00FC66A6" w:rsidP="00FC66A6">
      <w:pPr>
        <w:pStyle w:val="a7"/>
        <w:spacing w:before="0" w:beforeAutospacing="0" w:after="0" w:afterAutospacing="0" w:line="360" w:lineRule="auto"/>
        <w:jc w:val="center"/>
        <w:rPr>
          <w:i/>
          <w:iCs/>
          <w:color w:val="000000"/>
          <w:sz w:val="28"/>
          <w:szCs w:val="28"/>
        </w:rPr>
      </w:pPr>
    </w:p>
    <w:p w14:paraId="426008E2" w14:textId="77777777" w:rsidR="00FC66A6" w:rsidRDefault="00FC66A6" w:rsidP="00FC66A6">
      <w:pPr>
        <w:pStyle w:val="a7"/>
        <w:spacing w:before="0" w:beforeAutospacing="0" w:after="0" w:afterAutospacing="0" w:line="360" w:lineRule="auto"/>
        <w:jc w:val="center"/>
        <w:rPr>
          <w:i/>
          <w:iCs/>
          <w:color w:val="000000"/>
          <w:sz w:val="28"/>
          <w:szCs w:val="28"/>
        </w:rPr>
      </w:pPr>
    </w:p>
    <w:p w14:paraId="7941991E" w14:textId="77777777" w:rsidR="00FC66A6" w:rsidRDefault="00FC66A6" w:rsidP="00FC66A6">
      <w:pPr>
        <w:pStyle w:val="a7"/>
        <w:spacing w:before="0" w:beforeAutospacing="0" w:after="0" w:afterAutospacing="0" w:line="360" w:lineRule="auto"/>
        <w:jc w:val="center"/>
        <w:rPr>
          <w:i/>
          <w:iCs/>
          <w:color w:val="000000"/>
          <w:sz w:val="28"/>
          <w:szCs w:val="28"/>
        </w:rPr>
      </w:pPr>
    </w:p>
    <w:p w14:paraId="649C1DFD" w14:textId="77777777" w:rsidR="00FC66A6" w:rsidRDefault="00FC66A6" w:rsidP="00FC66A6">
      <w:pPr>
        <w:pStyle w:val="a7"/>
        <w:spacing w:before="0" w:beforeAutospacing="0" w:after="0" w:afterAutospacing="0" w:line="360" w:lineRule="auto"/>
        <w:jc w:val="center"/>
        <w:rPr>
          <w:i/>
          <w:iCs/>
          <w:color w:val="000000"/>
          <w:sz w:val="28"/>
          <w:szCs w:val="28"/>
        </w:rPr>
      </w:pPr>
    </w:p>
    <w:p w14:paraId="57B2105D" w14:textId="5496D368" w:rsidR="00AB2E27" w:rsidRDefault="00AB2E27" w:rsidP="00AB2E27">
      <w:pPr>
        <w:pStyle w:val="a7"/>
        <w:spacing w:before="0" w:beforeAutospacing="0" w:after="0" w:afterAutospacing="0" w:line="360" w:lineRule="auto"/>
        <w:jc w:val="right"/>
      </w:pPr>
      <w:r>
        <w:rPr>
          <w:b/>
          <w:bCs/>
          <w:color w:val="000000"/>
          <w:sz w:val="28"/>
          <w:szCs w:val="28"/>
        </w:rPr>
        <w:lastRenderedPageBreak/>
        <w:t xml:space="preserve">ДОДАТОК </w:t>
      </w:r>
      <w:r w:rsidR="00567052">
        <w:rPr>
          <w:b/>
          <w:bCs/>
          <w:color w:val="000000"/>
          <w:sz w:val="28"/>
          <w:szCs w:val="28"/>
        </w:rPr>
        <w:t>И</w:t>
      </w:r>
    </w:p>
    <w:p w14:paraId="6CEF00B9" w14:textId="77777777" w:rsidR="00FC66A6" w:rsidRDefault="00FC66A6" w:rsidP="00FC66A6">
      <w:pPr>
        <w:pStyle w:val="a7"/>
        <w:spacing w:before="0" w:beforeAutospacing="0" w:after="0" w:afterAutospacing="0" w:line="360" w:lineRule="auto"/>
        <w:jc w:val="center"/>
        <w:rPr>
          <w:i/>
          <w:iCs/>
          <w:color w:val="000000"/>
          <w:sz w:val="28"/>
          <w:szCs w:val="28"/>
        </w:rPr>
      </w:pPr>
      <w:r>
        <w:rPr>
          <w:i/>
          <w:iCs/>
          <w:noProof/>
          <w:color w:val="000000"/>
          <w:sz w:val="28"/>
          <w:szCs w:val="28"/>
          <w:bdr w:val="single" w:sz="8" w:space="0" w:color="000000" w:frame="1"/>
        </w:rPr>
        <w:drawing>
          <wp:anchor distT="0" distB="0" distL="114300" distR="114300" simplePos="0" relativeHeight="251707392" behindDoc="1" locked="0" layoutInCell="1" allowOverlap="1" wp14:anchorId="104E0E6E" wp14:editId="1D8C52ED">
            <wp:simplePos x="0" y="0"/>
            <wp:positionH relativeFrom="page">
              <wp:align>center</wp:align>
            </wp:positionH>
            <wp:positionV relativeFrom="paragraph">
              <wp:posOffset>8890</wp:posOffset>
            </wp:positionV>
            <wp:extent cx="3581400" cy="3671570"/>
            <wp:effectExtent l="19050" t="19050" r="19050" b="2413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0" cy="367157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27FBB4C4" w14:textId="77777777" w:rsidR="00FC66A6" w:rsidRDefault="00FC66A6" w:rsidP="00FC66A6">
      <w:pPr>
        <w:pStyle w:val="a7"/>
        <w:spacing w:before="0" w:beforeAutospacing="0" w:after="0" w:afterAutospacing="0" w:line="360" w:lineRule="auto"/>
        <w:jc w:val="center"/>
        <w:rPr>
          <w:i/>
          <w:iCs/>
          <w:color w:val="000000"/>
          <w:sz w:val="28"/>
          <w:szCs w:val="28"/>
        </w:rPr>
      </w:pPr>
    </w:p>
    <w:p w14:paraId="7E528AE8" w14:textId="77777777" w:rsidR="00FC66A6" w:rsidRDefault="00FC66A6" w:rsidP="00FC66A6">
      <w:pPr>
        <w:pStyle w:val="a7"/>
        <w:spacing w:before="0" w:beforeAutospacing="0" w:after="0" w:afterAutospacing="0" w:line="360" w:lineRule="auto"/>
        <w:jc w:val="center"/>
        <w:rPr>
          <w:i/>
          <w:iCs/>
          <w:color w:val="000000"/>
          <w:sz w:val="28"/>
          <w:szCs w:val="28"/>
        </w:rPr>
      </w:pPr>
    </w:p>
    <w:p w14:paraId="3FA7DFF7" w14:textId="77777777" w:rsidR="00FC66A6" w:rsidRDefault="00FC66A6" w:rsidP="00FC66A6">
      <w:pPr>
        <w:pStyle w:val="a7"/>
        <w:spacing w:before="0" w:beforeAutospacing="0" w:after="0" w:afterAutospacing="0" w:line="360" w:lineRule="auto"/>
        <w:jc w:val="center"/>
        <w:rPr>
          <w:i/>
          <w:iCs/>
          <w:color w:val="000000"/>
          <w:sz w:val="28"/>
          <w:szCs w:val="28"/>
        </w:rPr>
      </w:pPr>
    </w:p>
    <w:p w14:paraId="2647DFF9" w14:textId="77777777" w:rsidR="00FC66A6" w:rsidRDefault="00FC66A6" w:rsidP="00FC66A6">
      <w:pPr>
        <w:pStyle w:val="a7"/>
        <w:tabs>
          <w:tab w:val="left" w:pos="7140"/>
        </w:tabs>
        <w:spacing w:before="0" w:beforeAutospacing="0" w:after="0" w:afterAutospacing="0" w:line="360" w:lineRule="auto"/>
        <w:rPr>
          <w:i/>
          <w:iCs/>
          <w:color w:val="000000"/>
          <w:sz w:val="28"/>
          <w:szCs w:val="28"/>
        </w:rPr>
      </w:pPr>
      <w:r>
        <w:rPr>
          <w:i/>
          <w:iCs/>
          <w:color w:val="000000"/>
          <w:sz w:val="28"/>
          <w:szCs w:val="28"/>
        </w:rPr>
        <w:tab/>
      </w:r>
    </w:p>
    <w:p w14:paraId="2E6813BF" w14:textId="77777777" w:rsidR="00FC66A6" w:rsidRDefault="00FC66A6" w:rsidP="00FC66A6">
      <w:pPr>
        <w:pStyle w:val="a7"/>
        <w:spacing w:before="0" w:beforeAutospacing="0" w:after="0" w:afterAutospacing="0" w:line="360" w:lineRule="auto"/>
        <w:jc w:val="center"/>
        <w:rPr>
          <w:i/>
          <w:iCs/>
          <w:color w:val="000000"/>
          <w:sz w:val="28"/>
          <w:szCs w:val="28"/>
        </w:rPr>
      </w:pPr>
    </w:p>
    <w:p w14:paraId="69CA5A61" w14:textId="77777777" w:rsidR="00FC66A6" w:rsidRDefault="00FC66A6" w:rsidP="00FC66A6">
      <w:pPr>
        <w:pStyle w:val="a7"/>
        <w:spacing w:before="0" w:beforeAutospacing="0" w:after="0" w:afterAutospacing="0" w:line="360" w:lineRule="auto"/>
        <w:jc w:val="center"/>
        <w:rPr>
          <w:i/>
          <w:iCs/>
          <w:color w:val="000000"/>
          <w:sz w:val="28"/>
          <w:szCs w:val="28"/>
        </w:rPr>
      </w:pPr>
    </w:p>
    <w:p w14:paraId="12FA2CD5" w14:textId="77777777" w:rsidR="00FC66A6" w:rsidRDefault="00FC66A6" w:rsidP="00FC66A6">
      <w:pPr>
        <w:pStyle w:val="a7"/>
        <w:spacing w:before="0" w:beforeAutospacing="0" w:after="0" w:afterAutospacing="0" w:line="360" w:lineRule="auto"/>
        <w:jc w:val="center"/>
        <w:rPr>
          <w:i/>
          <w:iCs/>
          <w:color w:val="000000"/>
          <w:sz w:val="28"/>
          <w:szCs w:val="28"/>
        </w:rPr>
      </w:pPr>
    </w:p>
    <w:p w14:paraId="2296A8F1" w14:textId="77777777" w:rsidR="00FC66A6" w:rsidRDefault="00FC66A6" w:rsidP="00FC66A6">
      <w:pPr>
        <w:pStyle w:val="a7"/>
        <w:spacing w:before="0" w:beforeAutospacing="0" w:after="0" w:afterAutospacing="0" w:line="360" w:lineRule="auto"/>
        <w:jc w:val="center"/>
        <w:rPr>
          <w:i/>
          <w:iCs/>
          <w:color w:val="000000"/>
          <w:sz w:val="28"/>
          <w:szCs w:val="28"/>
        </w:rPr>
      </w:pPr>
    </w:p>
    <w:p w14:paraId="08DBFCEC" w14:textId="77777777" w:rsidR="00FC66A6" w:rsidRDefault="00FC66A6" w:rsidP="00FC66A6">
      <w:pPr>
        <w:pStyle w:val="a7"/>
        <w:spacing w:before="0" w:beforeAutospacing="0" w:after="0" w:afterAutospacing="0" w:line="360" w:lineRule="auto"/>
        <w:jc w:val="center"/>
        <w:rPr>
          <w:i/>
          <w:iCs/>
          <w:color w:val="000000"/>
          <w:sz w:val="28"/>
          <w:szCs w:val="28"/>
        </w:rPr>
      </w:pPr>
    </w:p>
    <w:p w14:paraId="7A829544" w14:textId="77777777" w:rsidR="00FC66A6" w:rsidRDefault="00FC66A6" w:rsidP="00FC66A6">
      <w:pPr>
        <w:pStyle w:val="a7"/>
        <w:spacing w:before="0" w:beforeAutospacing="0" w:after="0" w:afterAutospacing="0" w:line="360" w:lineRule="auto"/>
        <w:jc w:val="center"/>
        <w:rPr>
          <w:i/>
          <w:iCs/>
          <w:color w:val="000000"/>
          <w:sz w:val="28"/>
          <w:szCs w:val="28"/>
        </w:rPr>
      </w:pPr>
    </w:p>
    <w:p w14:paraId="7EA53FFE" w14:textId="77777777" w:rsidR="00FC66A6" w:rsidRDefault="00FC66A6" w:rsidP="00FC66A6">
      <w:pPr>
        <w:pStyle w:val="a7"/>
        <w:spacing w:before="0" w:beforeAutospacing="0" w:after="0" w:afterAutospacing="0" w:line="360" w:lineRule="auto"/>
        <w:jc w:val="center"/>
        <w:rPr>
          <w:i/>
          <w:iCs/>
          <w:color w:val="000000"/>
          <w:sz w:val="28"/>
          <w:szCs w:val="28"/>
        </w:rPr>
      </w:pPr>
    </w:p>
    <w:p w14:paraId="249501DD" w14:textId="77777777" w:rsidR="00FC66A6" w:rsidRDefault="00FC66A6" w:rsidP="00FC66A6">
      <w:pPr>
        <w:pStyle w:val="a7"/>
        <w:spacing w:before="0" w:beforeAutospacing="0" w:after="0" w:afterAutospacing="0" w:line="360" w:lineRule="auto"/>
        <w:jc w:val="center"/>
        <w:rPr>
          <w:i/>
          <w:iCs/>
          <w:color w:val="000000"/>
          <w:sz w:val="28"/>
          <w:szCs w:val="28"/>
        </w:rPr>
      </w:pPr>
    </w:p>
    <w:p w14:paraId="0375483E" w14:textId="7E797909" w:rsidR="00FC66A6" w:rsidRDefault="00FC66A6" w:rsidP="00FC66A6">
      <w:pPr>
        <w:pStyle w:val="a7"/>
        <w:spacing w:before="0" w:beforeAutospacing="0" w:after="0" w:afterAutospacing="0" w:line="360" w:lineRule="auto"/>
        <w:jc w:val="center"/>
      </w:pPr>
      <w:r>
        <w:rPr>
          <w:i/>
          <w:iCs/>
          <w:color w:val="000000"/>
          <w:sz w:val="28"/>
          <w:szCs w:val="28"/>
        </w:rPr>
        <w:t xml:space="preserve">Рис </w:t>
      </w:r>
      <w:r w:rsidR="00567052">
        <w:rPr>
          <w:i/>
          <w:iCs/>
          <w:color w:val="000000"/>
          <w:sz w:val="28"/>
          <w:szCs w:val="28"/>
        </w:rPr>
        <w:t>И</w:t>
      </w:r>
      <w:r w:rsidR="00AB2E27">
        <w:rPr>
          <w:i/>
          <w:iCs/>
          <w:color w:val="000000"/>
          <w:sz w:val="28"/>
          <w:szCs w:val="28"/>
        </w:rPr>
        <w:t>.1</w:t>
      </w:r>
      <w:r>
        <w:rPr>
          <w:i/>
          <w:iCs/>
          <w:color w:val="000000"/>
          <w:sz w:val="28"/>
          <w:szCs w:val="28"/>
        </w:rPr>
        <w:t xml:space="preserve">3. реліз ролику відбудеться в Парижі на виставі </w:t>
      </w:r>
      <w:proofErr w:type="spellStart"/>
      <w:r>
        <w:rPr>
          <w:i/>
          <w:iCs/>
          <w:color w:val="000000"/>
          <w:sz w:val="28"/>
          <w:szCs w:val="28"/>
        </w:rPr>
        <w:t>Paris</w:t>
      </w:r>
      <w:proofErr w:type="spellEnd"/>
      <w:r>
        <w:rPr>
          <w:i/>
          <w:iCs/>
          <w:color w:val="000000"/>
          <w:sz w:val="28"/>
          <w:szCs w:val="28"/>
        </w:rPr>
        <w:t xml:space="preserve"> </w:t>
      </w:r>
      <w:proofErr w:type="spellStart"/>
      <w:r>
        <w:rPr>
          <w:i/>
          <w:iCs/>
          <w:color w:val="000000"/>
          <w:sz w:val="28"/>
          <w:szCs w:val="28"/>
        </w:rPr>
        <w:t>Air</w:t>
      </w:r>
      <w:proofErr w:type="spellEnd"/>
      <w:r>
        <w:rPr>
          <w:i/>
          <w:iCs/>
          <w:color w:val="000000"/>
          <w:sz w:val="28"/>
          <w:szCs w:val="28"/>
        </w:rPr>
        <w:t xml:space="preserve"> </w:t>
      </w:r>
      <w:proofErr w:type="spellStart"/>
      <w:r>
        <w:rPr>
          <w:i/>
          <w:iCs/>
          <w:color w:val="000000"/>
          <w:sz w:val="28"/>
          <w:szCs w:val="28"/>
        </w:rPr>
        <w:t>Show</w:t>
      </w:r>
      <w:proofErr w:type="spellEnd"/>
      <w:r>
        <w:rPr>
          <w:i/>
          <w:iCs/>
          <w:color w:val="000000"/>
          <w:sz w:val="28"/>
          <w:szCs w:val="28"/>
        </w:rPr>
        <w:t>.</w:t>
      </w:r>
    </w:p>
    <w:p w14:paraId="4561148A" w14:textId="77777777" w:rsidR="00FC66A6" w:rsidRDefault="00FC66A6" w:rsidP="00FC66A6">
      <w:pPr>
        <w:pStyle w:val="a7"/>
        <w:spacing w:before="0" w:beforeAutospacing="0" w:after="0" w:afterAutospacing="0" w:line="360" w:lineRule="auto"/>
        <w:jc w:val="center"/>
      </w:pPr>
      <w:r>
        <w:rPr>
          <w:i/>
          <w:iCs/>
          <w:color w:val="000000"/>
          <w:sz w:val="28"/>
          <w:szCs w:val="28"/>
        </w:rPr>
        <w:t xml:space="preserve">Скріншот з </w:t>
      </w:r>
      <w:proofErr w:type="spellStart"/>
      <w:r>
        <w:rPr>
          <w:i/>
          <w:iCs/>
          <w:color w:val="000000"/>
          <w:sz w:val="28"/>
          <w:szCs w:val="28"/>
        </w:rPr>
        <w:t>Twitter</w:t>
      </w:r>
      <w:proofErr w:type="spellEnd"/>
      <w:r>
        <w:rPr>
          <w:i/>
          <w:iCs/>
          <w:color w:val="000000"/>
          <w:sz w:val="28"/>
          <w:szCs w:val="28"/>
        </w:rPr>
        <w:t xml:space="preserve"> анонсу</w:t>
      </w:r>
    </w:p>
    <w:p w14:paraId="60D404E5" w14:textId="2B561415" w:rsidR="003A3ACC" w:rsidRDefault="003A3ACC" w:rsidP="003A3ACC">
      <w:pPr>
        <w:spacing w:line="360" w:lineRule="auto"/>
      </w:pPr>
    </w:p>
    <w:p w14:paraId="204D3622" w14:textId="4D227B49" w:rsidR="00FC66A6" w:rsidRDefault="00FC66A6" w:rsidP="003A3ACC">
      <w:pPr>
        <w:spacing w:line="360" w:lineRule="auto"/>
      </w:pPr>
    </w:p>
    <w:p w14:paraId="3EE07D8E" w14:textId="453D88DA" w:rsidR="00FC66A6" w:rsidRDefault="00FC66A6" w:rsidP="003A3ACC">
      <w:pPr>
        <w:spacing w:line="360" w:lineRule="auto"/>
      </w:pPr>
    </w:p>
    <w:p w14:paraId="64B7EBFC" w14:textId="7EE505C0" w:rsidR="00FC66A6" w:rsidRDefault="00FC66A6" w:rsidP="003A3ACC">
      <w:pPr>
        <w:spacing w:line="360" w:lineRule="auto"/>
      </w:pPr>
    </w:p>
    <w:p w14:paraId="331A8379" w14:textId="1B328204" w:rsidR="00FC66A6" w:rsidRDefault="00FC66A6" w:rsidP="003A3ACC">
      <w:pPr>
        <w:spacing w:line="360" w:lineRule="auto"/>
      </w:pPr>
    </w:p>
    <w:p w14:paraId="7BB28ABF" w14:textId="0B81C38A" w:rsidR="00FC66A6" w:rsidRDefault="00FC66A6" w:rsidP="003A3ACC">
      <w:pPr>
        <w:spacing w:line="360" w:lineRule="auto"/>
      </w:pPr>
    </w:p>
    <w:p w14:paraId="0C374C3E" w14:textId="4074A876" w:rsidR="00FC66A6" w:rsidRDefault="00FC66A6" w:rsidP="003A3ACC">
      <w:pPr>
        <w:spacing w:line="360" w:lineRule="auto"/>
      </w:pPr>
    </w:p>
    <w:p w14:paraId="566F8AB6" w14:textId="10294BC6" w:rsidR="00FC66A6" w:rsidRDefault="00FC66A6" w:rsidP="003A3ACC">
      <w:pPr>
        <w:spacing w:line="360" w:lineRule="auto"/>
      </w:pPr>
    </w:p>
    <w:p w14:paraId="1B4CB4BD" w14:textId="68BE66E9" w:rsidR="00FC66A6" w:rsidRDefault="00FC66A6" w:rsidP="003A3ACC">
      <w:pPr>
        <w:spacing w:line="360" w:lineRule="auto"/>
      </w:pPr>
    </w:p>
    <w:p w14:paraId="6B7EF7F2" w14:textId="7380CA0B" w:rsidR="00FC66A6" w:rsidRDefault="00FC66A6" w:rsidP="003A3ACC">
      <w:pPr>
        <w:spacing w:line="360" w:lineRule="auto"/>
      </w:pPr>
    </w:p>
    <w:p w14:paraId="2ED41071" w14:textId="1887900D" w:rsidR="00AB2E27" w:rsidRDefault="00AB2E27" w:rsidP="003A3ACC">
      <w:pPr>
        <w:spacing w:line="360" w:lineRule="auto"/>
      </w:pPr>
    </w:p>
    <w:p w14:paraId="23AE03C3" w14:textId="65D31CCA" w:rsidR="00AB2E27" w:rsidRDefault="00AB2E27" w:rsidP="003A3ACC">
      <w:pPr>
        <w:spacing w:line="360" w:lineRule="auto"/>
      </w:pPr>
    </w:p>
    <w:p w14:paraId="69433361" w14:textId="5182BDAC" w:rsidR="00AB2E27" w:rsidRDefault="00AB2E27" w:rsidP="00AB2E27">
      <w:pPr>
        <w:pStyle w:val="a7"/>
        <w:spacing w:before="0" w:beforeAutospacing="0" w:after="0" w:afterAutospacing="0" w:line="360" w:lineRule="auto"/>
        <w:jc w:val="right"/>
        <w:rPr>
          <w:b/>
          <w:bCs/>
          <w:color w:val="000000"/>
          <w:sz w:val="28"/>
          <w:szCs w:val="28"/>
        </w:rPr>
      </w:pPr>
      <w:r>
        <w:rPr>
          <w:b/>
          <w:bCs/>
          <w:color w:val="000000"/>
          <w:sz w:val="28"/>
          <w:szCs w:val="28"/>
        </w:rPr>
        <w:lastRenderedPageBreak/>
        <w:t xml:space="preserve">ДОДАТОК </w:t>
      </w:r>
      <w:r w:rsidR="00567052">
        <w:rPr>
          <w:b/>
          <w:bCs/>
          <w:color w:val="000000"/>
          <w:sz w:val="28"/>
          <w:szCs w:val="28"/>
        </w:rPr>
        <w:t>І</w:t>
      </w:r>
    </w:p>
    <w:p w14:paraId="5216F17F" w14:textId="77777777" w:rsidR="00AB2E27" w:rsidRDefault="00AB2E27" w:rsidP="00AB2E27">
      <w:pPr>
        <w:pStyle w:val="a7"/>
        <w:spacing w:before="0" w:beforeAutospacing="0" w:after="0" w:afterAutospacing="0" w:line="360" w:lineRule="auto"/>
        <w:jc w:val="center"/>
        <w:rPr>
          <w:b/>
          <w:bCs/>
          <w:color w:val="000000"/>
          <w:sz w:val="28"/>
          <w:szCs w:val="28"/>
        </w:rPr>
      </w:pPr>
      <w:r>
        <w:rPr>
          <w:b/>
          <w:bCs/>
          <w:color w:val="000000"/>
          <w:sz w:val="28"/>
          <w:szCs w:val="28"/>
        </w:rPr>
        <w:t>Нагороди за період навчання</w:t>
      </w:r>
    </w:p>
    <w:p w14:paraId="553B6622" w14:textId="77777777" w:rsidR="00AB2E27" w:rsidRDefault="00AB2E27" w:rsidP="00AB2E27">
      <w:pPr>
        <w:pStyle w:val="a7"/>
        <w:spacing w:before="0" w:beforeAutospacing="0" w:after="0" w:afterAutospacing="0" w:line="360" w:lineRule="auto"/>
        <w:jc w:val="center"/>
        <w:rPr>
          <w:b/>
          <w:bCs/>
          <w:color w:val="000000"/>
          <w:sz w:val="28"/>
          <w:szCs w:val="28"/>
        </w:rPr>
      </w:pPr>
      <w:r w:rsidRPr="00AA5B13">
        <w:rPr>
          <w:b/>
          <w:bCs/>
          <w:noProof/>
          <w:color w:val="000000"/>
          <w:sz w:val="28"/>
          <w:szCs w:val="28"/>
        </w:rPr>
        <w:drawing>
          <wp:inline distT="0" distB="0" distL="0" distR="0" wp14:anchorId="08BF7212" wp14:editId="3387E42C">
            <wp:extent cx="6119495" cy="53848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19495" cy="5384800"/>
                    </a:xfrm>
                    <a:prstGeom prst="rect">
                      <a:avLst/>
                    </a:prstGeom>
                  </pic:spPr>
                </pic:pic>
              </a:graphicData>
            </a:graphic>
          </wp:inline>
        </w:drawing>
      </w:r>
    </w:p>
    <w:p w14:paraId="62CA0DC0" w14:textId="43E4C8CD" w:rsidR="00AB2E27" w:rsidRPr="00565EA3" w:rsidRDefault="00565EA3" w:rsidP="00AB2E27">
      <w:pPr>
        <w:pStyle w:val="a7"/>
        <w:spacing w:before="0" w:beforeAutospacing="0" w:after="0" w:afterAutospacing="0" w:line="360" w:lineRule="auto"/>
        <w:jc w:val="center"/>
        <w:rPr>
          <w:i/>
          <w:iCs/>
          <w:color w:val="000000"/>
          <w:sz w:val="28"/>
          <w:szCs w:val="28"/>
          <w:lang w:val="ru-RU"/>
        </w:rPr>
      </w:pPr>
      <w:r w:rsidRPr="00565EA3">
        <w:rPr>
          <w:i/>
          <w:iCs/>
          <w:color w:val="000000"/>
          <w:sz w:val="28"/>
          <w:szCs w:val="28"/>
          <w:lang w:val="ru-RU"/>
        </w:rPr>
        <w:t xml:space="preserve">Рис І.1. </w:t>
      </w:r>
      <w:proofErr w:type="spellStart"/>
      <w:r w:rsidRPr="00565EA3">
        <w:rPr>
          <w:i/>
          <w:iCs/>
          <w:color w:val="000000"/>
          <w:sz w:val="28"/>
          <w:szCs w:val="28"/>
          <w:lang w:val="ru-RU"/>
        </w:rPr>
        <w:t>Сертифікат</w:t>
      </w:r>
      <w:proofErr w:type="spellEnd"/>
      <w:r w:rsidRPr="00565EA3">
        <w:rPr>
          <w:i/>
          <w:iCs/>
          <w:color w:val="000000"/>
          <w:sz w:val="28"/>
          <w:szCs w:val="28"/>
          <w:lang w:val="ru-RU"/>
        </w:rPr>
        <w:t xml:space="preserve">, </w:t>
      </w:r>
      <w:proofErr w:type="spellStart"/>
      <w:r w:rsidRPr="00565EA3">
        <w:rPr>
          <w:i/>
          <w:iCs/>
          <w:color w:val="000000"/>
          <w:sz w:val="28"/>
          <w:szCs w:val="28"/>
          <w:lang w:val="ru-RU"/>
        </w:rPr>
        <w:t>що</w:t>
      </w:r>
      <w:proofErr w:type="spellEnd"/>
      <w:r w:rsidRPr="00565EA3">
        <w:rPr>
          <w:i/>
          <w:iCs/>
          <w:color w:val="000000"/>
          <w:sz w:val="28"/>
          <w:szCs w:val="28"/>
          <w:lang w:val="ru-RU"/>
        </w:rPr>
        <w:t xml:space="preserve"> </w:t>
      </w:r>
      <w:proofErr w:type="spellStart"/>
      <w:r w:rsidRPr="00565EA3">
        <w:rPr>
          <w:i/>
          <w:iCs/>
          <w:color w:val="000000"/>
          <w:sz w:val="28"/>
          <w:szCs w:val="28"/>
          <w:lang w:val="ru-RU"/>
        </w:rPr>
        <w:t>засвідчує</w:t>
      </w:r>
      <w:proofErr w:type="spellEnd"/>
      <w:r w:rsidRPr="00565EA3">
        <w:rPr>
          <w:i/>
          <w:iCs/>
          <w:color w:val="000000"/>
          <w:sz w:val="28"/>
          <w:szCs w:val="28"/>
          <w:lang w:val="ru-RU"/>
        </w:rPr>
        <w:t xml:space="preserve"> </w:t>
      </w:r>
      <w:proofErr w:type="spellStart"/>
      <w:r w:rsidRPr="00565EA3">
        <w:rPr>
          <w:i/>
          <w:iCs/>
          <w:color w:val="000000"/>
          <w:sz w:val="28"/>
          <w:szCs w:val="28"/>
          <w:lang w:val="ru-RU"/>
        </w:rPr>
        <w:t>проходження</w:t>
      </w:r>
      <w:proofErr w:type="spellEnd"/>
      <w:r w:rsidRPr="00565EA3">
        <w:rPr>
          <w:i/>
          <w:iCs/>
          <w:color w:val="000000"/>
          <w:sz w:val="28"/>
          <w:szCs w:val="28"/>
          <w:lang w:val="ru-RU"/>
        </w:rPr>
        <w:t xml:space="preserve"> курсу «</w:t>
      </w:r>
      <w:proofErr w:type="spellStart"/>
      <w:r w:rsidRPr="00565EA3">
        <w:rPr>
          <w:i/>
          <w:iCs/>
          <w:color w:val="000000"/>
          <w:sz w:val="28"/>
          <w:szCs w:val="28"/>
          <w:lang w:val="ru-RU"/>
        </w:rPr>
        <w:t>Захист</w:t>
      </w:r>
      <w:proofErr w:type="spellEnd"/>
      <w:r w:rsidRPr="00565EA3">
        <w:rPr>
          <w:i/>
          <w:iCs/>
          <w:color w:val="000000"/>
          <w:sz w:val="28"/>
          <w:szCs w:val="28"/>
          <w:lang w:val="ru-RU"/>
        </w:rPr>
        <w:t xml:space="preserve"> </w:t>
      </w:r>
      <w:proofErr w:type="spellStart"/>
      <w:r w:rsidRPr="00565EA3">
        <w:rPr>
          <w:i/>
          <w:iCs/>
          <w:color w:val="000000"/>
          <w:sz w:val="28"/>
          <w:szCs w:val="28"/>
          <w:lang w:val="ru-RU"/>
        </w:rPr>
        <w:t>персональних</w:t>
      </w:r>
      <w:proofErr w:type="spellEnd"/>
      <w:r w:rsidRPr="00565EA3">
        <w:rPr>
          <w:i/>
          <w:iCs/>
          <w:color w:val="000000"/>
          <w:sz w:val="28"/>
          <w:szCs w:val="28"/>
          <w:lang w:val="ru-RU"/>
        </w:rPr>
        <w:t xml:space="preserve"> </w:t>
      </w:r>
      <w:proofErr w:type="spellStart"/>
      <w:r w:rsidRPr="00565EA3">
        <w:rPr>
          <w:i/>
          <w:iCs/>
          <w:color w:val="000000"/>
          <w:sz w:val="28"/>
          <w:szCs w:val="28"/>
          <w:lang w:val="ru-RU"/>
        </w:rPr>
        <w:t>даних</w:t>
      </w:r>
      <w:proofErr w:type="spellEnd"/>
      <w:r w:rsidRPr="00565EA3">
        <w:rPr>
          <w:i/>
          <w:iCs/>
          <w:color w:val="000000"/>
          <w:sz w:val="28"/>
          <w:szCs w:val="28"/>
          <w:lang w:val="ru-RU"/>
        </w:rPr>
        <w:t>»</w:t>
      </w:r>
    </w:p>
    <w:p w14:paraId="7C7E7210" w14:textId="77777777" w:rsidR="00AB2E27" w:rsidRDefault="00AB2E27" w:rsidP="00AB2E27">
      <w:pPr>
        <w:pStyle w:val="a7"/>
        <w:spacing w:before="0" w:beforeAutospacing="0" w:after="0" w:afterAutospacing="0" w:line="360" w:lineRule="auto"/>
        <w:jc w:val="center"/>
        <w:rPr>
          <w:b/>
          <w:bCs/>
          <w:color w:val="000000"/>
          <w:sz w:val="28"/>
          <w:szCs w:val="28"/>
        </w:rPr>
      </w:pPr>
    </w:p>
    <w:p w14:paraId="19EABE8F" w14:textId="77777777" w:rsidR="00AB2E27" w:rsidRDefault="00AB2E27" w:rsidP="00AB2E27">
      <w:pPr>
        <w:pStyle w:val="a7"/>
        <w:spacing w:before="0" w:beforeAutospacing="0" w:after="0" w:afterAutospacing="0" w:line="360" w:lineRule="auto"/>
        <w:jc w:val="center"/>
        <w:rPr>
          <w:b/>
          <w:bCs/>
          <w:color w:val="000000"/>
          <w:sz w:val="28"/>
          <w:szCs w:val="28"/>
        </w:rPr>
      </w:pPr>
    </w:p>
    <w:p w14:paraId="5D9D3968" w14:textId="77777777" w:rsidR="00AB2E27" w:rsidRDefault="00AB2E27" w:rsidP="00AB2E27">
      <w:pPr>
        <w:pStyle w:val="a7"/>
        <w:spacing w:before="0" w:beforeAutospacing="0" w:after="0" w:afterAutospacing="0" w:line="360" w:lineRule="auto"/>
        <w:jc w:val="center"/>
        <w:rPr>
          <w:b/>
          <w:bCs/>
          <w:color w:val="000000"/>
          <w:sz w:val="28"/>
          <w:szCs w:val="28"/>
        </w:rPr>
      </w:pPr>
    </w:p>
    <w:p w14:paraId="73B0333A" w14:textId="77777777" w:rsidR="00AB2E27" w:rsidRDefault="00AB2E27" w:rsidP="00AB2E27">
      <w:pPr>
        <w:pStyle w:val="a7"/>
        <w:spacing w:before="0" w:beforeAutospacing="0" w:after="0" w:afterAutospacing="0" w:line="360" w:lineRule="auto"/>
        <w:jc w:val="center"/>
        <w:rPr>
          <w:b/>
          <w:bCs/>
          <w:color w:val="000000"/>
          <w:sz w:val="28"/>
          <w:szCs w:val="28"/>
        </w:rPr>
      </w:pPr>
    </w:p>
    <w:p w14:paraId="49AA4037" w14:textId="77777777" w:rsidR="00AB2E27" w:rsidRDefault="00AB2E27" w:rsidP="00AB2E27">
      <w:pPr>
        <w:pStyle w:val="a7"/>
        <w:spacing w:before="0" w:beforeAutospacing="0" w:after="0" w:afterAutospacing="0" w:line="360" w:lineRule="auto"/>
        <w:jc w:val="center"/>
        <w:rPr>
          <w:b/>
          <w:bCs/>
          <w:color w:val="000000"/>
          <w:sz w:val="28"/>
          <w:szCs w:val="28"/>
        </w:rPr>
      </w:pPr>
    </w:p>
    <w:p w14:paraId="236E5978" w14:textId="77777777" w:rsidR="00AB2E27" w:rsidRDefault="00AB2E27" w:rsidP="00AB2E27">
      <w:pPr>
        <w:pStyle w:val="a7"/>
        <w:spacing w:before="0" w:beforeAutospacing="0" w:after="0" w:afterAutospacing="0" w:line="360" w:lineRule="auto"/>
        <w:jc w:val="center"/>
        <w:rPr>
          <w:b/>
          <w:bCs/>
          <w:color w:val="000000"/>
          <w:sz w:val="28"/>
          <w:szCs w:val="28"/>
        </w:rPr>
      </w:pPr>
    </w:p>
    <w:p w14:paraId="5B6B221D" w14:textId="77777777" w:rsidR="00AB2E27" w:rsidRDefault="00AB2E27" w:rsidP="00AB2E27">
      <w:pPr>
        <w:pStyle w:val="a7"/>
        <w:spacing w:before="0" w:beforeAutospacing="0" w:after="0" w:afterAutospacing="0" w:line="360" w:lineRule="auto"/>
        <w:jc w:val="center"/>
        <w:rPr>
          <w:b/>
          <w:bCs/>
          <w:color w:val="000000"/>
          <w:sz w:val="28"/>
          <w:szCs w:val="28"/>
        </w:rPr>
      </w:pPr>
    </w:p>
    <w:p w14:paraId="3808A45A" w14:textId="77777777" w:rsidR="00AB2E27" w:rsidRDefault="00AB2E27" w:rsidP="00AB2E27">
      <w:pPr>
        <w:pStyle w:val="a7"/>
        <w:spacing w:before="0" w:beforeAutospacing="0" w:after="0" w:afterAutospacing="0" w:line="360" w:lineRule="auto"/>
        <w:jc w:val="center"/>
        <w:rPr>
          <w:b/>
          <w:bCs/>
          <w:color w:val="000000"/>
          <w:sz w:val="28"/>
          <w:szCs w:val="28"/>
        </w:rPr>
      </w:pPr>
    </w:p>
    <w:p w14:paraId="3E95E72A" w14:textId="11FC51CF" w:rsidR="00AB2E27" w:rsidRDefault="00565EA3" w:rsidP="00565EA3">
      <w:pPr>
        <w:pStyle w:val="a7"/>
        <w:spacing w:before="0" w:beforeAutospacing="0" w:after="0" w:afterAutospacing="0" w:line="360" w:lineRule="auto"/>
        <w:jc w:val="right"/>
        <w:rPr>
          <w:b/>
          <w:bCs/>
          <w:color w:val="000000"/>
          <w:sz w:val="28"/>
          <w:szCs w:val="28"/>
        </w:rPr>
      </w:pPr>
      <w:r w:rsidRPr="00AA5B13">
        <w:rPr>
          <w:b/>
          <w:bCs/>
          <w:noProof/>
          <w:color w:val="000000"/>
          <w:sz w:val="28"/>
          <w:szCs w:val="28"/>
        </w:rPr>
        <w:lastRenderedPageBreak/>
        <w:drawing>
          <wp:anchor distT="0" distB="0" distL="114300" distR="114300" simplePos="0" relativeHeight="251713536" behindDoc="1" locked="0" layoutInCell="1" allowOverlap="1" wp14:anchorId="0CD3B260" wp14:editId="1817145C">
            <wp:simplePos x="0" y="0"/>
            <wp:positionH relativeFrom="margin">
              <wp:align>center</wp:align>
            </wp:positionH>
            <wp:positionV relativeFrom="paragraph">
              <wp:posOffset>267970</wp:posOffset>
            </wp:positionV>
            <wp:extent cx="5500712" cy="3680460"/>
            <wp:effectExtent l="0" t="0" r="508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500712" cy="3680460"/>
                    </a:xfrm>
                    <a:prstGeom prst="rect">
                      <a:avLst/>
                    </a:prstGeom>
                  </pic:spPr>
                </pic:pic>
              </a:graphicData>
            </a:graphic>
            <wp14:sizeRelH relativeFrom="margin">
              <wp14:pctWidth>0</wp14:pctWidth>
            </wp14:sizeRelH>
            <wp14:sizeRelV relativeFrom="margin">
              <wp14:pctHeight>0</wp14:pctHeight>
            </wp14:sizeRelV>
          </wp:anchor>
        </w:drawing>
      </w:r>
      <w:r>
        <w:rPr>
          <w:b/>
          <w:bCs/>
          <w:color w:val="000000"/>
          <w:sz w:val="28"/>
          <w:szCs w:val="28"/>
        </w:rPr>
        <w:t>ДОДАТОК І</w:t>
      </w:r>
    </w:p>
    <w:p w14:paraId="17D20144" w14:textId="17F45288" w:rsidR="00AB2E27" w:rsidRDefault="00AB2E27" w:rsidP="00AB2E27">
      <w:pPr>
        <w:pStyle w:val="a7"/>
        <w:spacing w:before="0" w:beforeAutospacing="0" w:after="0" w:afterAutospacing="0" w:line="360" w:lineRule="auto"/>
        <w:jc w:val="center"/>
        <w:rPr>
          <w:b/>
          <w:bCs/>
          <w:color w:val="000000"/>
          <w:sz w:val="28"/>
          <w:szCs w:val="28"/>
        </w:rPr>
      </w:pPr>
    </w:p>
    <w:p w14:paraId="6E873A5C" w14:textId="3661D1AF" w:rsidR="00AB2E27" w:rsidRDefault="00AB2E27" w:rsidP="00AB2E27">
      <w:pPr>
        <w:pStyle w:val="a7"/>
        <w:spacing w:before="0" w:beforeAutospacing="0" w:after="0" w:afterAutospacing="0" w:line="360" w:lineRule="auto"/>
        <w:jc w:val="center"/>
        <w:rPr>
          <w:b/>
          <w:bCs/>
          <w:color w:val="000000"/>
          <w:sz w:val="28"/>
          <w:szCs w:val="28"/>
        </w:rPr>
      </w:pPr>
    </w:p>
    <w:p w14:paraId="54D6BF27" w14:textId="47174CC6" w:rsidR="00AB2E27" w:rsidRDefault="00AB2E27" w:rsidP="00AB2E27">
      <w:pPr>
        <w:pStyle w:val="a7"/>
        <w:spacing w:before="0" w:beforeAutospacing="0" w:after="0" w:afterAutospacing="0" w:line="360" w:lineRule="auto"/>
        <w:jc w:val="center"/>
        <w:rPr>
          <w:b/>
          <w:bCs/>
          <w:color w:val="000000"/>
          <w:sz w:val="28"/>
          <w:szCs w:val="28"/>
        </w:rPr>
      </w:pPr>
    </w:p>
    <w:p w14:paraId="4D700C04" w14:textId="77777777" w:rsidR="00AB2E27" w:rsidRDefault="00AB2E27" w:rsidP="00AB2E27">
      <w:pPr>
        <w:pStyle w:val="a7"/>
        <w:spacing w:before="0" w:beforeAutospacing="0" w:after="0" w:afterAutospacing="0" w:line="360" w:lineRule="auto"/>
        <w:jc w:val="center"/>
        <w:rPr>
          <w:b/>
          <w:bCs/>
          <w:color w:val="000000"/>
          <w:sz w:val="28"/>
          <w:szCs w:val="28"/>
        </w:rPr>
      </w:pPr>
    </w:p>
    <w:p w14:paraId="5E89CEEA" w14:textId="77777777" w:rsidR="00AB2E27" w:rsidRDefault="00AB2E27" w:rsidP="00AB2E27">
      <w:pPr>
        <w:pStyle w:val="a7"/>
        <w:spacing w:before="0" w:beforeAutospacing="0" w:after="0" w:afterAutospacing="0" w:line="360" w:lineRule="auto"/>
        <w:jc w:val="center"/>
        <w:rPr>
          <w:b/>
          <w:bCs/>
          <w:color w:val="000000"/>
          <w:sz w:val="28"/>
          <w:szCs w:val="28"/>
        </w:rPr>
      </w:pPr>
    </w:p>
    <w:p w14:paraId="67D3E290" w14:textId="753A0ED6" w:rsidR="00AB2E27" w:rsidRDefault="00AB2E27" w:rsidP="00AB2E27">
      <w:pPr>
        <w:pStyle w:val="a7"/>
        <w:spacing w:before="0" w:beforeAutospacing="0" w:after="0" w:afterAutospacing="0" w:line="360" w:lineRule="auto"/>
        <w:jc w:val="center"/>
        <w:rPr>
          <w:b/>
          <w:bCs/>
          <w:color w:val="000000"/>
          <w:sz w:val="28"/>
          <w:szCs w:val="28"/>
        </w:rPr>
      </w:pPr>
    </w:p>
    <w:p w14:paraId="46A79C4F" w14:textId="77777777" w:rsidR="00AB2E27" w:rsidRDefault="00AB2E27" w:rsidP="00AB2E27">
      <w:pPr>
        <w:pStyle w:val="a7"/>
        <w:spacing w:before="0" w:beforeAutospacing="0" w:after="0" w:afterAutospacing="0" w:line="360" w:lineRule="auto"/>
        <w:jc w:val="center"/>
        <w:rPr>
          <w:b/>
          <w:bCs/>
          <w:color w:val="000000"/>
          <w:sz w:val="28"/>
          <w:szCs w:val="28"/>
        </w:rPr>
      </w:pPr>
    </w:p>
    <w:p w14:paraId="27244F0E" w14:textId="6761AF3C" w:rsidR="00AB2E27" w:rsidRDefault="00AB2E27" w:rsidP="00AB2E27">
      <w:pPr>
        <w:pStyle w:val="a7"/>
        <w:spacing w:before="0" w:beforeAutospacing="0" w:after="0" w:afterAutospacing="0" w:line="360" w:lineRule="auto"/>
        <w:jc w:val="center"/>
        <w:rPr>
          <w:b/>
          <w:bCs/>
          <w:color w:val="000000"/>
          <w:sz w:val="28"/>
          <w:szCs w:val="28"/>
        </w:rPr>
      </w:pPr>
    </w:p>
    <w:p w14:paraId="36F98316" w14:textId="1E5972AA" w:rsidR="00AB2E27" w:rsidRDefault="00AB2E27" w:rsidP="00AB2E27">
      <w:pPr>
        <w:pStyle w:val="a7"/>
        <w:spacing w:before="0" w:beforeAutospacing="0" w:after="0" w:afterAutospacing="0" w:line="360" w:lineRule="auto"/>
        <w:jc w:val="center"/>
        <w:rPr>
          <w:b/>
          <w:bCs/>
          <w:color w:val="000000"/>
          <w:sz w:val="28"/>
          <w:szCs w:val="28"/>
        </w:rPr>
      </w:pPr>
    </w:p>
    <w:p w14:paraId="1D26A2E9" w14:textId="0680DE0D" w:rsidR="00AB2E27" w:rsidRDefault="00AB2E27" w:rsidP="00AB2E27">
      <w:pPr>
        <w:pStyle w:val="a7"/>
        <w:spacing w:before="0" w:beforeAutospacing="0" w:after="0" w:afterAutospacing="0" w:line="360" w:lineRule="auto"/>
        <w:jc w:val="center"/>
        <w:rPr>
          <w:b/>
          <w:bCs/>
          <w:color w:val="000000"/>
          <w:sz w:val="28"/>
          <w:szCs w:val="28"/>
        </w:rPr>
      </w:pPr>
    </w:p>
    <w:p w14:paraId="6E4475CC" w14:textId="572DF15F" w:rsidR="00AB2E27" w:rsidRDefault="00AB2E27" w:rsidP="00AB2E27">
      <w:pPr>
        <w:pStyle w:val="a7"/>
        <w:spacing w:before="0" w:beforeAutospacing="0" w:after="0" w:afterAutospacing="0" w:line="360" w:lineRule="auto"/>
        <w:jc w:val="center"/>
        <w:rPr>
          <w:b/>
          <w:bCs/>
          <w:color w:val="000000"/>
          <w:sz w:val="28"/>
          <w:szCs w:val="28"/>
        </w:rPr>
      </w:pPr>
    </w:p>
    <w:p w14:paraId="5367F2F1" w14:textId="3AB71306" w:rsidR="00AB2E27" w:rsidRDefault="00AB2E27" w:rsidP="00AB2E27">
      <w:pPr>
        <w:pStyle w:val="a7"/>
        <w:spacing w:before="0" w:beforeAutospacing="0" w:after="0" w:afterAutospacing="0" w:line="360" w:lineRule="auto"/>
        <w:jc w:val="center"/>
        <w:rPr>
          <w:b/>
          <w:bCs/>
          <w:color w:val="000000"/>
          <w:sz w:val="28"/>
          <w:szCs w:val="28"/>
        </w:rPr>
      </w:pPr>
    </w:p>
    <w:p w14:paraId="0AADF5CB" w14:textId="66F31C85" w:rsidR="00AB2E27" w:rsidRPr="00565EA3" w:rsidRDefault="00565EA3" w:rsidP="00AB2E27">
      <w:pPr>
        <w:pStyle w:val="a7"/>
        <w:spacing w:before="0" w:beforeAutospacing="0" w:after="0" w:afterAutospacing="0" w:line="360" w:lineRule="auto"/>
        <w:jc w:val="center"/>
        <w:rPr>
          <w:i/>
          <w:iCs/>
          <w:color w:val="000000"/>
          <w:sz w:val="28"/>
          <w:szCs w:val="28"/>
        </w:rPr>
      </w:pPr>
      <w:r w:rsidRPr="00565EA3">
        <w:rPr>
          <w:i/>
          <w:iCs/>
          <w:color w:val="000000"/>
          <w:sz w:val="28"/>
          <w:szCs w:val="28"/>
        </w:rPr>
        <w:t xml:space="preserve">Рис І.2. сертифікат про участь у </w:t>
      </w:r>
      <w:proofErr w:type="spellStart"/>
      <w:r w:rsidRPr="00565EA3">
        <w:rPr>
          <w:i/>
          <w:iCs/>
          <w:color w:val="000000"/>
          <w:sz w:val="28"/>
          <w:szCs w:val="28"/>
        </w:rPr>
        <w:t>медіафестивалі</w:t>
      </w:r>
      <w:proofErr w:type="spellEnd"/>
      <w:r w:rsidRPr="00565EA3">
        <w:rPr>
          <w:i/>
          <w:iCs/>
          <w:color w:val="000000"/>
          <w:sz w:val="28"/>
          <w:szCs w:val="28"/>
        </w:rPr>
        <w:t xml:space="preserve"> </w:t>
      </w:r>
    </w:p>
    <w:p w14:paraId="4EBB2E75" w14:textId="1C618F32" w:rsidR="00AB2E27" w:rsidRDefault="00565EA3" w:rsidP="00AB2E27">
      <w:pPr>
        <w:pStyle w:val="a7"/>
        <w:spacing w:before="0" w:beforeAutospacing="0" w:after="0" w:afterAutospacing="0" w:line="360" w:lineRule="auto"/>
        <w:jc w:val="center"/>
        <w:rPr>
          <w:b/>
          <w:bCs/>
          <w:color w:val="000000"/>
          <w:sz w:val="28"/>
          <w:szCs w:val="28"/>
        </w:rPr>
      </w:pPr>
      <w:r>
        <w:rPr>
          <w:b/>
          <w:bCs/>
          <w:noProof/>
          <w:color w:val="000000"/>
          <w:sz w:val="28"/>
          <w:szCs w:val="28"/>
        </w:rPr>
        <w:drawing>
          <wp:anchor distT="0" distB="0" distL="114300" distR="114300" simplePos="0" relativeHeight="251709440" behindDoc="1" locked="0" layoutInCell="1" allowOverlap="1" wp14:anchorId="7F493855" wp14:editId="65BF259D">
            <wp:simplePos x="0" y="0"/>
            <wp:positionH relativeFrom="margin">
              <wp:align>center</wp:align>
            </wp:positionH>
            <wp:positionV relativeFrom="paragraph">
              <wp:posOffset>66040</wp:posOffset>
            </wp:positionV>
            <wp:extent cx="5492750" cy="379482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3-06-13_09-08-32.jpg"/>
                    <pic:cNvPicPr/>
                  </pic:nvPicPr>
                  <pic:blipFill>
                    <a:blip r:embed="rId100">
                      <a:extLst>
                        <a:ext uri="{28A0092B-C50C-407E-A947-70E740481C1C}">
                          <a14:useLocalDpi xmlns:a14="http://schemas.microsoft.com/office/drawing/2010/main" val="0"/>
                        </a:ext>
                      </a:extLst>
                    </a:blip>
                    <a:stretch>
                      <a:fillRect/>
                    </a:stretch>
                  </pic:blipFill>
                  <pic:spPr>
                    <a:xfrm>
                      <a:off x="0" y="0"/>
                      <a:ext cx="5492750" cy="3794825"/>
                    </a:xfrm>
                    <a:prstGeom prst="rect">
                      <a:avLst/>
                    </a:prstGeom>
                  </pic:spPr>
                </pic:pic>
              </a:graphicData>
            </a:graphic>
            <wp14:sizeRelH relativeFrom="page">
              <wp14:pctWidth>0</wp14:pctWidth>
            </wp14:sizeRelH>
            <wp14:sizeRelV relativeFrom="page">
              <wp14:pctHeight>0</wp14:pctHeight>
            </wp14:sizeRelV>
          </wp:anchor>
        </w:drawing>
      </w:r>
    </w:p>
    <w:p w14:paraId="7DF223CE" w14:textId="1AC29DA1" w:rsidR="00AB2E27" w:rsidRDefault="00AB2E27" w:rsidP="00AB2E27">
      <w:pPr>
        <w:pStyle w:val="a7"/>
        <w:spacing w:before="0" w:beforeAutospacing="0" w:after="0" w:afterAutospacing="0" w:line="360" w:lineRule="auto"/>
        <w:jc w:val="center"/>
        <w:rPr>
          <w:b/>
          <w:bCs/>
          <w:color w:val="000000"/>
          <w:sz w:val="28"/>
          <w:szCs w:val="28"/>
        </w:rPr>
      </w:pPr>
    </w:p>
    <w:p w14:paraId="4D5485DA" w14:textId="080C979E" w:rsidR="00AB2E27" w:rsidRDefault="00AB2E27" w:rsidP="00AB2E27">
      <w:pPr>
        <w:pStyle w:val="a7"/>
        <w:spacing w:before="0" w:beforeAutospacing="0" w:after="0" w:afterAutospacing="0" w:line="360" w:lineRule="auto"/>
        <w:jc w:val="center"/>
        <w:rPr>
          <w:b/>
          <w:bCs/>
          <w:color w:val="000000"/>
          <w:sz w:val="28"/>
          <w:szCs w:val="28"/>
        </w:rPr>
      </w:pPr>
    </w:p>
    <w:p w14:paraId="3E9FEB50" w14:textId="77777777" w:rsidR="00AB2E27" w:rsidRDefault="00AB2E27" w:rsidP="00AB2E27">
      <w:pPr>
        <w:pStyle w:val="a7"/>
        <w:spacing w:before="0" w:beforeAutospacing="0" w:after="0" w:afterAutospacing="0" w:line="360" w:lineRule="auto"/>
        <w:jc w:val="center"/>
        <w:rPr>
          <w:b/>
          <w:bCs/>
          <w:color w:val="000000"/>
          <w:sz w:val="28"/>
          <w:szCs w:val="28"/>
        </w:rPr>
      </w:pPr>
    </w:p>
    <w:p w14:paraId="18134437" w14:textId="77777777" w:rsidR="00AB2E27" w:rsidRDefault="00AB2E27" w:rsidP="00AB2E27">
      <w:pPr>
        <w:pStyle w:val="a7"/>
        <w:spacing w:before="0" w:beforeAutospacing="0" w:after="0" w:afterAutospacing="0" w:line="360" w:lineRule="auto"/>
        <w:jc w:val="center"/>
        <w:rPr>
          <w:b/>
          <w:bCs/>
          <w:color w:val="000000"/>
          <w:sz w:val="28"/>
          <w:szCs w:val="28"/>
        </w:rPr>
      </w:pPr>
    </w:p>
    <w:p w14:paraId="362CB7E4" w14:textId="77777777" w:rsidR="00AB2E27" w:rsidRDefault="00AB2E27" w:rsidP="00AB2E27">
      <w:pPr>
        <w:pStyle w:val="a7"/>
        <w:spacing w:before="0" w:beforeAutospacing="0" w:after="0" w:afterAutospacing="0" w:line="360" w:lineRule="auto"/>
        <w:jc w:val="center"/>
        <w:rPr>
          <w:b/>
          <w:bCs/>
          <w:color w:val="000000"/>
          <w:sz w:val="28"/>
          <w:szCs w:val="28"/>
        </w:rPr>
      </w:pPr>
    </w:p>
    <w:p w14:paraId="6C976B5C" w14:textId="77777777" w:rsidR="00AB2E27" w:rsidRDefault="00AB2E27" w:rsidP="00AB2E27">
      <w:pPr>
        <w:pStyle w:val="a7"/>
        <w:spacing w:before="0" w:beforeAutospacing="0" w:after="0" w:afterAutospacing="0" w:line="360" w:lineRule="auto"/>
        <w:jc w:val="center"/>
        <w:rPr>
          <w:b/>
          <w:bCs/>
          <w:color w:val="000000"/>
          <w:sz w:val="28"/>
          <w:szCs w:val="28"/>
        </w:rPr>
      </w:pPr>
    </w:p>
    <w:p w14:paraId="07FE97D8" w14:textId="77777777" w:rsidR="00AB2E27" w:rsidRDefault="00AB2E27" w:rsidP="00AB2E27">
      <w:pPr>
        <w:pStyle w:val="a7"/>
        <w:spacing w:before="0" w:beforeAutospacing="0" w:after="0" w:afterAutospacing="0" w:line="360" w:lineRule="auto"/>
        <w:jc w:val="center"/>
        <w:rPr>
          <w:b/>
          <w:bCs/>
          <w:color w:val="000000"/>
          <w:sz w:val="28"/>
          <w:szCs w:val="28"/>
        </w:rPr>
      </w:pPr>
    </w:p>
    <w:p w14:paraId="4D13F0D7" w14:textId="77777777" w:rsidR="00AB2E27" w:rsidRDefault="00AB2E27" w:rsidP="00AB2E27">
      <w:pPr>
        <w:pStyle w:val="a7"/>
        <w:spacing w:before="0" w:beforeAutospacing="0" w:after="0" w:afterAutospacing="0" w:line="360" w:lineRule="auto"/>
        <w:jc w:val="center"/>
        <w:rPr>
          <w:b/>
          <w:bCs/>
          <w:color w:val="000000"/>
          <w:sz w:val="28"/>
          <w:szCs w:val="28"/>
        </w:rPr>
      </w:pPr>
    </w:p>
    <w:p w14:paraId="110B4ADD" w14:textId="77777777" w:rsidR="00AB2E27" w:rsidRDefault="00AB2E27" w:rsidP="00AB2E27">
      <w:pPr>
        <w:pStyle w:val="a7"/>
        <w:spacing w:before="0" w:beforeAutospacing="0" w:after="0" w:afterAutospacing="0" w:line="360" w:lineRule="auto"/>
        <w:jc w:val="center"/>
        <w:rPr>
          <w:b/>
          <w:bCs/>
          <w:color w:val="000000"/>
          <w:sz w:val="28"/>
          <w:szCs w:val="28"/>
        </w:rPr>
      </w:pPr>
    </w:p>
    <w:p w14:paraId="7943C331" w14:textId="77777777" w:rsidR="00AB2E27" w:rsidRDefault="00AB2E27" w:rsidP="00AB2E27">
      <w:pPr>
        <w:pStyle w:val="a7"/>
        <w:spacing w:before="0" w:beforeAutospacing="0" w:after="0" w:afterAutospacing="0" w:line="360" w:lineRule="auto"/>
        <w:jc w:val="center"/>
        <w:rPr>
          <w:b/>
          <w:bCs/>
          <w:color w:val="000000"/>
          <w:sz w:val="28"/>
          <w:szCs w:val="28"/>
        </w:rPr>
      </w:pPr>
    </w:p>
    <w:p w14:paraId="37A436DF" w14:textId="77777777" w:rsidR="00AB2E27" w:rsidRDefault="00AB2E27" w:rsidP="00AB2E27">
      <w:pPr>
        <w:pStyle w:val="a7"/>
        <w:spacing w:before="0" w:beforeAutospacing="0" w:after="0" w:afterAutospacing="0" w:line="360" w:lineRule="auto"/>
        <w:jc w:val="center"/>
        <w:rPr>
          <w:b/>
          <w:bCs/>
          <w:color w:val="000000"/>
          <w:sz w:val="28"/>
          <w:szCs w:val="28"/>
        </w:rPr>
      </w:pPr>
    </w:p>
    <w:p w14:paraId="31D9DD75" w14:textId="33DF486D" w:rsidR="00AB2E27" w:rsidRDefault="00AB2E27" w:rsidP="00AB2E27">
      <w:pPr>
        <w:pStyle w:val="a7"/>
        <w:spacing w:before="0" w:beforeAutospacing="0" w:after="0" w:afterAutospacing="0" w:line="360" w:lineRule="auto"/>
        <w:jc w:val="center"/>
        <w:rPr>
          <w:b/>
          <w:bCs/>
          <w:color w:val="000000"/>
          <w:sz w:val="28"/>
          <w:szCs w:val="28"/>
        </w:rPr>
      </w:pPr>
    </w:p>
    <w:p w14:paraId="4E3C3B2B" w14:textId="5F2CEBB3" w:rsidR="00565EA3" w:rsidRPr="00565EA3" w:rsidRDefault="00565EA3" w:rsidP="00565EA3">
      <w:pPr>
        <w:pStyle w:val="a7"/>
        <w:spacing w:before="0" w:beforeAutospacing="0" w:after="0" w:afterAutospacing="0" w:line="360" w:lineRule="auto"/>
        <w:jc w:val="center"/>
        <w:rPr>
          <w:i/>
          <w:iCs/>
          <w:sz w:val="28"/>
          <w:szCs w:val="28"/>
        </w:rPr>
      </w:pPr>
      <w:r w:rsidRPr="00565EA3">
        <w:rPr>
          <w:i/>
          <w:iCs/>
          <w:color w:val="000000"/>
          <w:sz w:val="28"/>
          <w:szCs w:val="28"/>
        </w:rPr>
        <w:t xml:space="preserve">Рис І.3. сертифікат про проходження курсу </w:t>
      </w:r>
      <w:r w:rsidRPr="00565EA3">
        <w:rPr>
          <w:i/>
          <w:iCs/>
          <w:sz w:val="28"/>
          <w:szCs w:val="28"/>
          <w:lang w:val="ru-RU"/>
        </w:rPr>
        <w:t xml:space="preserve">«Доступ до </w:t>
      </w:r>
      <w:proofErr w:type="spellStart"/>
      <w:r w:rsidRPr="00565EA3">
        <w:rPr>
          <w:i/>
          <w:iCs/>
          <w:sz w:val="28"/>
          <w:szCs w:val="28"/>
          <w:lang w:val="ru-RU"/>
        </w:rPr>
        <w:t>інформації</w:t>
      </w:r>
      <w:proofErr w:type="spellEnd"/>
      <w:r w:rsidRPr="00565EA3">
        <w:rPr>
          <w:i/>
          <w:iCs/>
          <w:sz w:val="28"/>
          <w:szCs w:val="28"/>
          <w:lang w:val="ru-RU"/>
        </w:rPr>
        <w:t xml:space="preserve"> </w:t>
      </w:r>
      <w:proofErr w:type="spellStart"/>
      <w:r w:rsidRPr="00565EA3">
        <w:rPr>
          <w:i/>
          <w:iCs/>
          <w:sz w:val="28"/>
          <w:szCs w:val="28"/>
          <w:lang w:val="ru-RU"/>
        </w:rPr>
        <w:t>від</w:t>
      </w:r>
      <w:proofErr w:type="spellEnd"/>
      <w:r w:rsidRPr="00565EA3">
        <w:rPr>
          <w:i/>
          <w:iCs/>
          <w:sz w:val="28"/>
          <w:szCs w:val="28"/>
          <w:lang w:val="ru-RU"/>
        </w:rPr>
        <w:t xml:space="preserve"> А до Я» на </w:t>
      </w:r>
      <w:proofErr w:type="spellStart"/>
      <w:r w:rsidRPr="00565EA3">
        <w:rPr>
          <w:i/>
          <w:iCs/>
          <w:sz w:val="28"/>
          <w:szCs w:val="28"/>
          <w:lang w:val="ru-RU"/>
        </w:rPr>
        <w:t>платформі</w:t>
      </w:r>
      <w:proofErr w:type="spellEnd"/>
      <w:r w:rsidRPr="00565EA3">
        <w:rPr>
          <w:i/>
          <w:iCs/>
          <w:sz w:val="28"/>
          <w:szCs w:val="28"/>
          <w:lang w:val="ru-RU"/>
        </w:rPr>
        <w:t xml:space="preserve"> </w:t>
      </w:r>
      <w:proofErr w:type="spellStart"/>
      <w:r w:rsidRPr="00565EA3">
        <w:rPr>
          <w:i/>
          <w:iCs/>
          <w:sz w:val="28"/>
          <w:szCs w:val="28"/>
          <w:lang w:val="en-US"/>
        </w:rPr>
        <w:t>Prometeus</w:t>
      </w:r>
      <w:proofErr w:type="spellEnd"/>
      <w:r w:rsidRPr="00565EA3">
        <w:rPr>
          <w:i/>
          <w:iCs/>
          <w:sz w:val="28"/>
          <w:szCs w:val="28"/>
          <w:lang w:val="ru-RU"/>
        </w:rPr>
        <w:t>.</w:t>
      </w:r>
    </w:p>
    <w:p w14:paraId="553AD3E9" w14:textId="77B6B30A" w:rsidR="00AB2E27" w:rsidRDefault="00AB2E27" w:rsidP="00AB2E27">
      <w:pPr>
        <w:pStyle w:val="a7"/>
        <w:spacing w:before="0" w:beforeAutospacing="0" w:after="0" w:afterAutospacing="0" w:line="360" w:lineRule="auto"/>
        <w:jc w:val="center"/>
        <w:rPr>
          <w:b/>
          <w:bCs/>
          <w:color w:val="000000"/>
          <w:sz w:val="28"/>
          <w:szCs w:val="28"/>
        </w:rPr>
      </w:pPr>
    </w:p>
    <w:p w14:paraId="4CE06B42" w14:textId="0BB66445" w:rsidR="00AB2E27" w:rsidRDefault="00565EA3" w:rsidP="00565EA3">
      <w:pPr>
        <w:pStyle w:val="a7"/>
        <w:spacing w:before="0" w:beforeAutospacing="0" w:after="0" w:afterAutospacing="0" w:line="360" w:lineRule="auto"/>
        <w:jc w:val="right"/>
        <w:rPr>
          <w:b/>
          <w:bCs/>
          <w:color w:val="000000"/>
          <w:sz w:val="28"/>
          <w:szCs w:val="28"/>
        </w:rPr>
      </w:pPr>
      <w:r>
        <w:rPr>
          <w:b/>
          <w:bCs/>
          <w:noProof/>
          <w:color w:val="000000"/>
          <w:sz w:val="28"/>
          <w:szCs w:val="28"/>
        </w:rPr>
        <w:lastRenderedPageBreak/>
        <w:drawing>
          <wp:anchor distT="0" distB="0" distL="114300" distR="114300" simplePos="0" relativeHeight="251710464" behindDoc="1" locked="0" layoutInCell="1" allowOverlap="1" wp14:anchorId="25939A53" wp14:editId="5E42E7F2">
            <wp:simplePos x="0" y="0"/>
            <wp:positionH relativeFrom="margin">
              <wp:posOffset>-16510</wp:posOffset>
            </wp:positionH>
            <wp:positionV relativeFrom="paragraph">
              <wp:posOffset>245110</wp:posOffset>
            </wp:positionV>
            <wp:extent cx="6119495" cy="8159115"/>
            <wp:effectExtent l="0" t="0" r="0" b="0"/>
            <wp:wrapThrough wrapText="bothSides">
              <wp:wrapPolygon edited="0">
                <wp:start x="0" y="0"/>
                <wp:lineTo x="0" y="21534"/>
                <wp:lineTo x="21517" y="21534"/>
                <wp:lineTo x="21517"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3-06-13_09-08-23.jpg"/>
                    <pic:cNvPicPr/>
                  </pic:nvPicPr>
                  <pic:blipFill>
                    <a:blip r:embed="rId101">
                      <a:extLst>
                        <a:ext uri="{28A0092B-C50C-407E-A947-70E740481C1C}">
                          <a14:useLocalDpi xmlns:a14="http://schemas.microsoft.com/office/drawing/2010/main" val="0"/>
                        </a:ext>
                      </a:extLst>
                    </a:blip>
                    <a:stretch>
                      <a:fillRect/>
                    </a:stretch>
                  </pic:blipFill>
                  <pic:spPr>
                    <a:xfrm>
                      <a:off x="0" y="0"/>
                      <a:ext cx="6119495" cy="8159115"/>
                    </a:xfrm>
                    <a:prstGeom prst="rect">
                      <a:avLst/>
                    </a:prstGeom>
                  </pic:spPr>
                </pic:pic>
              </a:graphicData>
            </a:graphic>
          </wp:anchor>
        </w:drawing>
      </w:r>
      <w:r>
        <w:rPr>
          <w:b/>
          <w:bCs/>
          <w:color w:val="000000"/>
          <w:sz w:val="28"/>
          <w:szCs w:val="28"/>
        </w:rPr>
        <w:t>ДОДАТОК І</w:t>
      </w:r>
    </w:p>
    <w:p w14:paraId="587FA61B" w14:textId="5406584F" w:rsidR="00AB2E27" w:rsidRPr="00801D88" w:rsidRDefault="00565EA3" w:rsidP="00AB2E27">
      <w:pPr>
        <w:pStyle w:val="a7"/>
        <w:spacing w:before="0" w:beforeAutospacing="0" w:after="0" w:afterAutospacing="0" w:line="360" w:lineRule="auto"/>
        <w:jc w:val="center"/>
        <w:rPr>
          <w:i/>
          <w:iCs/>
          <w:color w:val="000000"/>
          <w:sz w:val="28"/>
          <w:szCs w:val="28"/>
        </w:rPr>
      </w:pPr>
      <w:r w:rsidRPr="00801D88">
        <w:rPr>
          <w:i/>
          <w:iCs/>
          <w:color w:val="000000"/>
          <w:sz w:val="28"/>
          <w:szCs w:val="28"/>
        </w:rPr>
        <w:t>Рис І.4. диплом</w:t>
      </w:r>
      <w:r w:rsidR="00801D88" w:rsidRPr="00801D88">
        <w:rPr>
          <w:i/>
          <w:iCs/>
          <w:color w:val="000000"/>
          <w:sz w:val="28"/>
          <w:szCs w:val="28"/>
        </w:rPr>
        <w:t xml:space="preserve"> ІІ ступеня в конкурсі студентських наукових робіт</w:t>
      </w:r>
    </w:p>
    <w:p w14:paraId="34143F90" w14:textId="77777777" w:rsidR="00AB2E27" w:rsidRDefault="00AB2E27" w:rsidP="00AB2E27">
      <w:pPr>
        <w:pStyle w:val="a7"/>
        <w:spacing w:before="0" w:beforeAutospacing="0" w:after="0" w:afterAutospacing="0" w:line="360" w:lineRule="auto"/>
        <w:jc w:val="center"/>
        <w:rPr>
          <w:b/>
          <w:bCs/>
          <w:color w:val="000000"/>
          <w:sz w:val="28"/>
          <w:szCs w:val="28"/>
        </w:rPr>
      </w:pPr>
    </w:p>
    <w:p w14:paraId="07D7446B" w14:textId="77777777" w:rsidR="00AB2E27" w:rsidRDefault="00AB2E27" w:rsidP="00AB2E27">
      <w:pPr>
        <w:pStyle w:val="a7"/>
        <w:spacing w:before="0" w:beforeAutospacing="0" w:after="0" w:afterAutospacing="0" w:line="360" w:lineRule="auto"/>
        <w:jc w:val="center"/>
        <w:rPr>
          <w:b/>
          <w:bCs/>
          <w:color w:val="000000"/>
          <w:sz w:val="28"/>
          <w:szCs w:val="28"/>
        </w:rPr>
      </w:pPr>
    </w:p>
    <w:p w14:paraId="68686CD3" w14:textId="3136EC37" w:rsidR="00AB2E27" w:rsidRDefault="00801D88" w:rsidP="00801D88">
      <w:pPr>
        <w:pStyle w:val="a7"/>
        <w:spacing w:before="0" w:beforeAutospacing="0" w:after="0" w:afterAutospacing="0" w:line="360" w:lineRule="auto"/>
        <w:jc w:val="right"/>
        <w:rPr>
          <w:b/>
          <w:bCs/>
          <w:color w:val="000000"/>
          <w:sz w:val="28"/>
          <w:szCs w:val="28"/>
        </w:rPr>
      </w:pPr>
      <w:r w:rsidRPr="006B4C06">
        <w:rPr>
          <w:b/>
          <w:bCs/>
          <w:noProof/>
          <w:color w:val="000000"/>
          <w:sz w:val="28"/>
          <w:szCs w:val="28"/>
        </w:rPr>
        <w:lastRenderedPageBreak/>
        <w:drawing>
          <wp:anchor distT="0" distB="0" distL="114300" distR="114300" simplePos="0" relativeHeight="251711488" behindDoc="1" locked="0" layoutInCell="1" allowOverlap="1" wp14:anchorId="0FFFDCCA" wp14:editId="1F454A21">
            <wp:simplePos x="0" y="0"/>
            <wp:positionH relativeFrom="margin">
              <wp:align>right</wp:align>
            </wp:positionH>
            <wp:positionV relativeFrom="paragraph">
              <wp:posOffset>243840</wp:posOffset>
            </wp:positionV>
            <wp:extent cx="6119495" cy="4315460"/>
            <wp:effectExtent l="0" t="0" r="0" b="889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19495" cy="4315460"/>
                    </a:xfrm>
                    <a:prstGeom prst="rect">
                      <a:avLst/>
                    </a:prstGeom>
                    <a:noFill/>
                    <a:ln>
                      <a:noFill/>
                    </a:ln>
                  </pic:spPr>
                </pic:pic>
              </a:graphicData>
            </a:graphic>
          </wp:anchor>
        </w:drawing>
      </w:r>
      <w:r>
        <w:rPr>
          <w:b/>
          <w:bCs/>
          <w:color w:val="000000"/>
          <w:sz w:val="28"/>
          <w:szCs w:val="28"/>
        </w:rPr>
        <w:t>ДОДАТОК І</w:t>
      </w:r>
    </w:p>
    <w:p w14:paraId="0923BE16" w14:textId="42F47C79" w:rsidR="00AB2E27" w:rsidRDefault="00AB2E27" w:rsidP="00AB2E27">
      <w:pPr>
        <w:pStyle w:val="a7"/>
        <w:spacing w:before="0" w:beforeAutospacing="0" w:after="0" w:afterAutospacing="0" w:line="360" w:lineRule="auto"/>
        <w:jc w:val="center"/>
        <w:rPr>
          <w:b/>
          <w:bCs/>
          <w:color w:val="000000"/>
          <w:sz w:val="28"/>
          <w:szCs w:val="28"/>
        </w:rPr>
      </w:pPr>
    </w:p>
    <w:p w14:paraId="3B4006E4" w14:textId="4B937F3F" w:rsidR="00AB2E27" w:rsidRDefault="00AB2E27" w:rsidP="00AB2E27">
      <w:pPr>
        <w:pStyle w:val="a7"/>
        <w:spacing w:before="0" w:beforeAutospacing="0" w:after="0" w:afterAutospacing="0" w:line="360" w:lineRule="auto"/>
        <w:jc w:val="center"/>
        <w:rPr>
          <w:b/>
          <w:bCs/>
          <w:color w:val="000000"/>
          <w:sz w:val="28"/>
          <w:szCs w:val="28"/>
        </w:rPr>
      </w:pPr>
    </w:p>
    <w:p w14:paraId="22553BCF" w14:textId="29D64B89" w:rsidR="00AB2E27" w:rsidRDefault="00AB2E27" w:rsidP="00AB2E27">
      <w:pPr>
        <w:pStyle w:val="a7"/>
        <w:spacing w:before="0" w:beforeAutospacing="0" w:after="0" w:afterAutospacing="0" w:line="360" w:lineRule="auto"/>
        <w:jc w:val="center"/>
        <w:rPr>
          <w:b/>
          <w:bCs/>
          <w:color w:val="000000"/>
          <w:sz w:val="28"/>
          <w:szCs w:val="28"/>
        </w:rPr>
      </w:pPr>
    </w:p>
    <w:p w14:paraId="3AE44C04" w14:textId="2A7046CF" w:rsidR="00AB2E27" w:rsidRDefault="00AB2E27" w:rsidP="00AB2E27">
      <w:pPr>
        <w:pStyle w:val="a7"/>
        <w:spacing w:before="0" w:beforeAutospacing="0" w:after="0" w:afterAutospacing="0" w:line="360" w:lineRule="auto"/>
        <w:jc w:val="center"/>
        <w:rPr>
          <w:b/>
          <w:bCs/>
          <w:color w:val="000000"/>
          <w:sz w:val="28"/>
          <w:szCs w:val="28"/>
        </w:rPr>
      </w:pPr>
    </w:p>
    <w:p w14:paraId="63450ACB" w14:textId="073CB211" w:rsidR="00AB2E27" w:rsidRDefault="00AB2E27" w:rsidP="00AB2E27">
      <w:pPr>
        <w:pStyle w:val="a7"/>
        <w:spacing w:before="0" w:beforeAutospacing="0" w:after="0" w:afterAutospacing="0" w:line="360" w:lineRule="auto"/>
        <w:jc w:val="center"/>
        <w:rPr>
          <w:b/>
          <w:bCs/>
          <w:color w:val="000000"/>
          <w:sz w:val="28"/>
          <w:szCs w:val="28"/>
        </w:rPr>
      </w:pPr>
    </w:p>
    <w:p w14:paraId="6ABC09AD" w14:textId="1E1231B2" w:rsidR="00AB2E27" w:rsidRDefault="00AB2E27" w:rsidP="00AB2E27">
      <w:pPr>
        <w:pStyle w:val="a7"/>
        <w:spacing w:before="0" w:beforeAutospacing="0" w:after="0" w:afterAutospacing="0" w:line="360" w:lineRule="auto"/>
        <w:jc w:val="center"/>
        <w:rPr>
          <w:b/>
          <w:bCs/>
          <w:color w:val="000000"/>
          <w:sz w:val="28"/>
          <w:szCs w:val="28"/>
        </w:rPr>
      </w:pPr>
    </w:p>
    <w:p w14:paraId="4ACC1C52" w14:textId="77777777" w:rsidR="00AB2E27" w:rsidRDefault="00AB2E27" w:rsidP="00AB2E27">
      <w:pPr>
        <w:pStyle w:val="a7"/>
        <w:spacing w:before="0" w:beforeAutospacing="0" w:after="0" w:afterAutospacing="0" w:line="360" w:lineRule="auto"/>
        <w:jc w:val="center"/>
        <w:rPr>
          <w:b/>
          <w:bCs/>
          <w:color w:val="000000"/>
          <w:sz w:val="28"/>
          <w:szCs w:val="28"/>
        </w:rPr>
      </w:pPr>
    </w:p>
    <w:p w14:paraId="136753E7" w14:textId="6A3466B0" w:rsidR="00AB2E27" w:rsidRDefault="00AB2E27" w:rsidP="00AB2E27">
      <w:pPr>
        <w:pStyle w:val="a7"/>
        <w:spacing w:before="0" w:beforeAutospacing="0" w:after="0" w:afterAutospacing="0" w:line="360" w:lineRule="auto"/>
        <w:jc w:val="center"/>
        <w:rPr>
          <w:b/>
          <w:bCs/>
          <w:color w:val="000000"/>
          <w:sz w:val="28"/>
          <w:szCs w:val="28"/>
        </w:rPr>
      </w:pPr>
    </w:p>
    <w:p w14:paraId="7E0A7DC9" w14:textId="1AD2F500" w:rsidR="00AB2E27" w:rsidRDefault="00AB2E27" w:rsidP="00AB2E27">
      <w:pPr>
        <w:pStyle w:val="a7"/>
        <w:spacing w:before="0" w:beforeAutospacing="0" w:after="0" w:afterAutospacing="0" w:line="360" w:lineRule="auto"/>
        <w:jc w:val="center"/>
        <w:rPr>
          <w:b/>
          <w:bCs/>
          <w:color w:val="000000"/>
          <w:sz w:val="28"/>
          <w:szCs w:val="28"/>
        </w:rPr>
      </w:pPr>
    </w:p>
    <w:p w14:paraId="7388830D" w14:textId="24CE203C" w:rsidR="00AB2E27" w:rsidRDefault="00AB2E27" w:rsidP="00AB2E27">
      <w:pPr>
        <w:pStyle w:val="a7"/>
        <w:spacing w:before="0" w:beforeAutospacing="0" w:after="0" w:afterAutospacing="0" w:line="360" w:lineRule="auto"/>
        <w:jc w:val="center"/>
        <w:rPr>
          <w:b/>
          <w:bCs/>
          <w:color w:val="000000"/>
          <w:sz w:val="28"/>
          <w:szCs w:val="28"/>
        </w:rPr>
      </w:pPr>
    </w:p>
    <w:p w14:paraId="57186D73" w14:textId="4B262D60" w:rsidR="00AB2E27" w:rsidRDefault="00AB2E27" w:rsidP="00AB2E27">
      <w:pPr>
        <w:pStyle w:val="a7"/>
        <w:spacing w:before="0" w:beforeAutospacing="0" w:after="0" w:afterAutospacing="0" w:line="360" w:lineRule="auto"/>
        <w:jc w:val="center"/>
        <w:rPr>
          <w:b/>
          <w:bCs/>
          <w:color w:val="000000"/>
          <w:sz w:val="28"/>
          <w:szCs w:val="28"/>
        </w:rPr>
      </w:pPr>
    </w:p>
    <w:p w14:paraId="5F2BCBFD" w14:textId="22461449" w:rsidR="00AB2E27" w:rsidRDefault="00AB2E27" w:rsidP="00AB2E27">
      <w:pPr>
        <w:pStyle w:val="a7"/>
        <w:spacing w:before="0" w:beforeAutospacing="0" w:after="0" w:afterAutospacing="0" w:line="360" w:lineRule="auto"/>
        <w:jc w:val="center"/>
        <w:rPr>
          <w:b/>
          <w:bCs/>
          <w:color w:val="000000"/>
          <w:sz w:val="28"/>
          <w:szCs w:val="28"/>
        </w:rPr>
      </w:pPr>
    </w:p>
    <w:p w14:paraId="2E3D8260" w14:textId="77777777" w:rsidR="00AB2E27" w:rsidRDefault="00AB2E27" w:rsidP="00AB2E27">
      <w:pPr>
        <w:pStyle w:val="a7"/>
        <w:spacing w:before="0" w:beforeAutospacing="0" w:after="0" w:afterAutospacing="0" w:line="360" w:lineRule="auto"/>
        <w:jc w:val="center"/>
        <w:rPr>
          <w:b/>
          <w:bCs/>
          <w:color w:val="000000"/>
          <w:sz w:val="28"/>
          <w:szCs w:val="28"/>
        </w:rPr>
      </w:pPr>
    </w:p>
    <w:p w14:paraId="6F046020" w14:textId="23F11434" w:rsidR="00AB2E27" w:rsidRDefault="00AB2E27" w:rsidP="003A3ACC">
      <w:pPr>
        <w:spacing w:line="360" w:lineRule="auto"/>
      </w:pPr>
    </w:p>
    <w:p w14:paraId="35D82DB7" w14:textId="77B29021" w:rsidR="00FC66A6" w:rsidRPr="00801D88" w:rsidRDefault="00801D88" w:rsidP="00801D88">
      <w:pPr>
        <w:spacing w:line="360" w:lineRule="auto"/>
        <w:jc w:val="center"/>
        <w:rPr>
          <w:rFonts w:ascii="Times New Roman" w:hAnsi="Times New Roman" w:cs="Times New Roman"/>
          <w:i/>
          <w:iCs/>
          <w:sz w:val="28"/>
          <w:szCs w:val="28"/>
        </w:rPr>
      </w:pPr>
      <w:r w:rsidRPr="00801D88">
        <w:rPr>
          <w:rFonts w:ascii="Times New Roman" w:hAnsi="Times New Roman" w:cs="Times New Roman"/>
          <w:i/>
          <w:iCs/>
          <w:sz w:val="28"/>
          <w:szCs w:val="28"/>
        </w:rPr>
        <w:t xml:space="preserve">Рис І.5. сертифікат, що підтверджує участь у науковій конференції </w:t>
      </w:r>
      <w:proofErr w:type="spellStart"/>
      <w:r w:rsidRPr="00801D88">
        <w:rPr>
          <w:rFonts w:ascii="Times New Roman" w:hAnsi="Times New Roman" w:cs="Times New Roman"/>
          <w:i/>
          <w:iCs/>
          <w:sz w:val="28"/>
          <w:szCs w:val="28"/>
        </w:rPr>
        <w:t>The</w:t>
      </w:r>
      <w:proofErr w:type="spellEnd"/>
      <w:r w:rsidRPr="00801D88">
        <w:rPr>
          <w:rFonts w:ascii="Times New Roman" w:hAnsi="Times New Roman" w:cs="Times New Roman"/>
          <w:i/>
          <w:iCs/>
          <w:sz w:val="28"/>
          <w:szCs w:val="28"/>
        </w:rPr>
        <w:t xml:space="preserve"> XXII </w:t>
      </w:r>
      <w:proofErr w:type="spellStart"/>
      <w:r w:rsidRPr="00801D88">
        <w:rPr>
          <w:rFonts w:ascii="Times New Roman" w:hAnsi="Times New Roman" w:cs="Times New Roman"/>
          <w:i/>
          <w:iCs/>
          <w:sz w:val="28"/>
          <w:szCs w:val="28"/>
        </w:rPr>
        <w:t>International</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Scientific</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and</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Practical</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Conference</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Modern</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scientific</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space</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and</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learning</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in</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special</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conditions</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May</w:t>
      </w:r>
      <w:proofErr w:type="spellEnd"/>
      <w:r w:rsidRPr="00801D88">
        <w:rPr>
          <w:rFonts w:ascii="Times New Roman" w:hAnsi="Times New Roman" w:cs="Times New Roman"/>
          <w:i/>
          <w:iCs/>
          <w:sz w:val="28"/>
          <w:szCs w:val="28"/>
        </w:rPr>
        <w:t xml:space="preserve"> 05 – 07, </w:t>
      </w:r>
      <w:proofErr w:type="spellStart"/>
      <w:r w:rsidRPr="00801D88">
        <w:rPr>
          <w:rFonts w:ascii="Times New Roman" w:hAnsi="Times New Roman" w:cs="Times New Roman"/>
          <w:i/>
          <w:iCs/>
          <w:sz w:val="28"/>
          <w:szCs w:val="28"/>
        </w:rPr>
        <w:t>Toronto</w:t>
      </w:r>
      <w:proofErr w:type="spellEnd"/>
      <w:r w:rsidRPr="00801D88">
        <w:rPr>
          <w:rFonts w:ascii="Times New Roman" w:hAnsi="Times New Roman" w:cs="Times New Roman"/>
          <w:i/>
          <w:iCs/>
          <w:sz w:val="28"/>
          <w:szCs w:val="28"/>
        </w:rPr>
        <w:t xml:space="preserve">, </w:t>
      </w:r>
      <w:proofErr w:type="spellStart"/>
      <w:r w:rsidRPr="00801D88">
        <w:rPr>
          <w:rFonts w:ascii="Times New Roman" w:hAnsi="Times New Roman" w:cs="Times New Roman"/>
          <w:i/>
          <w:iCs/>
          <w:sz w:val="28"/>
          <w:szCs w:val="28"/>
        </w:rPr>
        <w:t>Canada</w:t>
      </w:r>
      <w:proofErr w:type="spellEnd"/>
      <w:r w:rsidRPr="00801D88">
        <w:rPr>
          <w:rFonts w:ascii="Times New Roman" w:hAnsi="Times New Roman" w:cs="Times New Roman"/>
          <w:i/>
          <w:iCs/>
          <w:sz w:val="28"/>
          <w:szCs w:val="28"/>
        </w:rPr>
        <w:t>. Р.14-17</w:t>
      </w:r>
    </w:p>
    <w:p w14:paraId="65BF8DAC" w14:textId="1F53DF1E" w:rsidR="00FC66A6" w:rsidRDefault="00FC66A6" w:rsidP="003A3ACC">
      <w:pPr>
        <w:spacing w:line="360" w:lineRule="auto"/>
      </w:pPr>
    </w:p>
    <w:p w14:paraId="42ED6762" w14:textId="09DF6DE0" w:rsidR="00DE13FB" w:rsidRDefault="00DE13FB" w:rsidP="003A3ACC">
      <w:pPr>
        <w:pStyle w:val="a7"/>
        <w:spacing w:before="0" w:beforeAutospacing="0" w:after="0" w:afterAutospacing="0" w:line="360" w:lineRule="auto"/>
        <w:jc w:val="center"/>
        <w:rPr>
          <w:b/>
          <w:bCs/>
          <w:color w:val="000000"/>
          <w:sz w:val="28"/>
          <w:szCs w:val="28"/>
        </w:rPr>
      </w:pPr>
    </w:p>
    <w:p w14:paraId="5B86CFB0" w14:textId="5DDA7E4F" w:rsidR="00AB2E27" w:rsidRDefault="00AB2E27" w:rsidP="003A3ACC">
      <w:pPr>
        <w:pStyle w:val="a7"/>
        <w:spacing w:before="0" w:beforeAutospacing="0" w:after="0" w:afterAutospacing="0" w:line="360" w:lineRule="auto"/>
        <w:jc w:val="center"/>
        <w:rPr>
          <w:b/>
          <w:bCs/>
          <w:color w:val="000000"/>
          <w:sz w:val="28"/>
          <w:szCs w:val="28"/>
        </w:rPr>
      </w:pPr>
    </w:p>
    <w:p w14:paraId="222C81B4" w14:textId="0DEE1546" w:rsidR="00AB2E27" w:rsidRDefault="00AB2E27" w:rsidP="003A3ACC">
      <w:pPr>
        <w:pStyle w:val="a7"/>
        <w:spacing w:before="0" w:beforeAutospacing="0" w:after="0" w:afterAutospacing="0" w:line="360" w:lineRule="auto"/>
        <w:jc w:val="center"/>
        <w:rPr>
          <w:b/>
          <w:bCs/>
          <w:color w:val="000000"/>
          <w:sz w:val="28"/>
          <w:szCs w:val="28"/>
        </w:rPr>
      </w:pPr>
    </w:p>
    <w:p w14:paraId="503322EF" w14:textId="323F1C50" w:rsidR="00AB2E27" w:rsidRDefault="00AB2E27" w:rsidP="003A3ACC">
      <w:pPr>
        <w:pStyle w:val="a7"/>
        <w:spacing w:before="0" w:beforeAutospacing="0" w:after="0" w:afterAutospacing="0" w:line="360" w:lineRule="auto"/>
        <w:jc w:val="center"/>
        <w:rPr>
          <w:b/>
          <w:bCs/>
          <w:color w:val="000000"/>
          <w:sz w:val="28"/>
          <w:szCs w:val="28"/>
        </w:rPr>
      </w:pPr>
    </w:p>
    <w:p w14:paraId="4C2FF558" w14:textId="66E3FBD2" w:rsidR="00AB2E27" w:rsidRDefault="00AB2E27" w:rsidP="003A3ACC">
      <w:pPr>
        <w:pStyle w:val="a7"/>
        <w:spacing w:before="0" w:beforeAutospacing="0" w:after="0" w:afterAutospacing="0" w:line="360" w:lineRule="auto"/>
        <w:jc w:val="center"/>
        <w:rPr>
          <w:b/>
          <w:bCs/>
          <w:color w:val="000000"/>
          <w:sz w:val="28"/>
          <w:szCs w:val="28"/>
        </w:rPr>
      </w:pPr>
    </w:p>
    <w:p w14:paraId="534092BC" w14:textId="4AD25C5E" w:rsidR="00AB2E27" w:rsidRDefault="00AB2E27" w:rsidP="003A3ACC">
      <w:pPr>
        <w:pStyle w:val="a7"/>
        <w:spacing w:before="0" w:beforeAutospacing="0" w:after="0" w:afterAutospacing="0" w:line="360" w:lineRule="auto"/>
        <w:jc w:val="center"/>
        <w:rPr>
          <w:b/>
          <w:bCs/>
          <w:color w:val="000000"/>
          <w:sz w:val="28"/>
          <w:szCs w:val="28"/>
        </w:rPr>
      </w:pPr>
    </w:p>
    <w:p w14:paraId="0A118118" w14:textId="08C29AE3" w:rsidR="00AB2E27" w:rsidRDefault="00AB2E27" w:rsidP="003A3ACC">
      <w:pPr>
        <w:pStyle w:val="a7"/>
        <w:spacing w:before="0" w:beforeAutospacing="0" w:after="0" w:afterAutospacing="0" w:line="360" w:lineRule="auto"/>
        <w:jc w:val="center"/>
        <w:rPr>
          <w:b/>
          <w:bCs/>
          <w:color w:val="000000"/>
          <w:sz w:val="28"/>
          <w:szCs w:val="28"/>
        </w:rPr>
      </w:pPr>
    </w:p>
    <w:p w14:paraId="6E37B55A" w14:textId="6A352791" w:rsidR="00AB2E27" w:rsidRDefault="00AB2E27" w:rsidP="003A3ACC">
      <w:pPr>
        <w:pStyle w:val="a7"/>
        <w:spacing w:before="0" w:beforeAutospacing="0" w:after="0" w:afterAutospacing="0" w:line="360" w:lineRule="auto"/>
        <w:jc w:val="center"/>
        <w:rPr>
          <w:b/>
          <w:bCs/>
          <w:color w:val="000000"/>
          <w:sz w:val="28"/>
          <w:szCs w:val="28"/>
        </w:rPr>
      </w:pPr>
    </w:p>
    <w:p w14:paraId="143BD8D8" w14:textId="56FA90E9" w:rsidR="00AB2E27" w:rsidRDefault="00AB2E27" w:rsidP="003A3ACC">
      <w:pPr>
        <w:pStyle w:val="a7"/>
        <w:spacing w:before="0" w:beforeAutospacing="0" w:after="0" w:afterAutospacing="0" w:line="360" w:lineRule="auto"/>
        <w:jc w:val="center"/>
        <w:rPr>
          <w:b/>
          <w:bCs/>
          <w:color w:val="000000"/>
          <w:sz w:val="28"/>
          <w:szCs w:val="28"/>
        </w:rPr>
      </w:pPr>
    </w:p>
    <w:p w14:paraId="65962E8E" w14:textId="7401CA4B" w:rsidR="00AB2E27" w:rsidRDefault="00AB2E27" w:rsidP="003A3ACC">
      <w:pPr>
        <w:pStyle w:val="a7"/>
        <w:spacing w:before="0" w:beforeAutospacing="0" w:after="0" w:afterAutospacing="0" w:line="360" w:lineRule="auto"/>
        <w:jc w:val="center"/>
        <w:rPr>
          <w:b/>
          <w:bCs/>
          <w:color w:val="000000"/>
          <w:sz w:val="28"/>
          <w:szCs w:val="28"/>
        </w:rPr>
      </w:pPr>
    </w:p>
    <w:p w14:paraId="02062030" w14:textId="400D8896" w:rsidR="00AB2E27" w:rsidRDefault="00AB2E27" w:rsidP="003A3ACC">
      <w:pPr>
        <w:pStyle w:val="a7"/>
        <w:spacing w:before="0" w:beforeAutospacing="0" w:after="0" w:afterAutospacing="0" w:line="360" w:lineRule="auto"/>
        <w:jc w:val="center"/>
        <w:rPr>
          <w:b/>
          <w:bCs/>
          <w:color w:val="000000"/>
          <w:sz w:val="28"/>
          <w:szCs w:val="28"/>
        </w:rPr>
      </w:pPr>
    </w:p>
    <w:p w14:paraId="653FAD4B" w14:textId="0FD9F487" w:rsidR="00AB2E27" w:rsidRPr="00B41D09" w:rsidRDefault="00AB2E27" w:rsidP="00AB2E27">
      <w:pPr>
        <w:pStyle w:val="a7"/>
        <w:spacing w:before="0" w:beforeAutospacing="0" w:after="0" w:afterAutospacing="0" w:line="360" w:lineRule="auto"/>
        <w:jc w:val="right"/>
        <w:rPr>
          <w:b/>
          <w:bCs/>
          <w:color w:val="000000"/>
          <w:sz w:val="28"/>
          <w:szCs w:val="28"/>
          <w:lang w:val="ru-RU"/>
        </w:rPr>
      </w:pPr>
      <w:r>
        <w:rPr>
          <w:b/>
          <w:bCs/>
          <w:color w:val="000000"/>
          <w:sz w:val="28"/>
          <w:szCs w:val="28"/>
          <w:lang w:val="ru-RU"/>
        </w:rPr>
        <w:lastRenderedPageBreak/>
        <w:t xml:space="preserve">ДОДАТОК </w:t>
      </w:r>
      <w:r w:rsidR="00567052">
        <w:rPr>
          <w:b/>
          <w:bCs/>
          <w:color w:val="000000"/>
          <w:sz w:val="28"/>
          <w:szCs w:val="28"/>
          <w:lang w:val="ru-RU"/>
        </w:rPr>
        <w:t>Ї</w:t>
      </w:r>
    </w:p>
    <w:p w14:paraId="56E80F2E" w14:textId="77777777" w:rsidR="00AB2E27" w:rsidRPr="008B6B2B" w:rsidRDefault="00AB2E27" w:rsidP="00AB2E27">
      <w:pPr>
        <w:spacing w:after="0" w:line="240" w:lineRule="auto"/>
        <w:ind w:firstLine="709"/>
        <w:jc w:val="right"/>
        <w:rPr>
          <w:rFonts w:ascii="Times New Roman" w:hAnsi="Times New Roman" w:cs="Times New Roman"/>
          <w:b/>
          <w:bCs/>
          <w:sz w:val="28"/>
          <w:szCs w:val="28"/>
        </w:rPr>
      </w:pPr>
      <w:r w:rsidRPr="008B6B2B">
        <w:rPr>
          <w:rFonts w:ascii="Times New Roman" w:hAnsi="Times New Roman" w:cs="Times New Roman"/>
          <w:b/>
          <w:bCs/>
          <w:sz w:val="28"/>
          <w:szCs w:val="28"/>
        </w:rPr>
        <w:t>Гарбуз Лілія</w:t>
      </w:r>
    </w:p>
    <w:p w14:paraId="1F9B37FF" w14:textId="77777777" w:rsidR="00AB2E27" w:rsidRPr="008B6B2B" w:rsidRDefault="00AB2E27" w:rsidP="00AB2E27">
      <w:pPr>
        <w:spacing w:after="0" w:line="240" w:lineRule="auto"/>
        <w:ind w:firstLine="709"/>
        <w:jc w:val="right"/>
        <w:rPr>
          <w:rFonts w:ascii="Times New Roman" w:hAnsi="Times New Roman" w:cs="Times New Roman"/>
          <w:sz w:val="28"/>
          <w:szCs w:val="28"/>
        </w:rPr>
      </w:pPr>
      <w:r w:rsidRPr="008B6B2B">
        <w:rPr>
          <w:rFonts w:ascii="Times New Roman" w:hAnsi="Times New Roman" w:cs="Times New Roman"/>
          <w:sz w:val="28"/>
          <w:szCs w:val="28"/>
        </w:rPr>
        <w:t>Студентка 4 курсу фак-ту журналістики</w:t>
      </w:r>
    </w:p>
    <w:p w14:paraId="20BFF4C6" w14:textId="77777777" w:rsidR="00AB2E27" w:rsidRPr="008B6B2B" w:rsidRDefault="00AB2E27" w:rsidP="00AB2E27">
      <w:pPr>
        <w:spacing w:after="0" w:line="240" w:lineRule="auto"/>
        <w:ind w:firstLine="709"/>
        <w:jc w:val="right"/>
        <w:rPr>
          <w:rFonts w:ascii="Times New Roman" w:hAnsi="Times New Roman" w:cs="Times New Roman"/>
          <w:sz w:val="28"/>
          <w:szCs w:val="28"/>
        </w:rPr>
      </w:pPr>
      <w:r w:rsidRPr="008B6B2B">
        <w:rPr>
          <w:rFonts w:ascii="Times New Roman" w:hAnsi="Times New Roman" w:cs="Times New Roman"/>
          <w:sz w:val="28"/>
          <w:szCs w:val="28"/>
        </w:rPr>
        <w:t xml:space="preserve">Наук. кер.:  </w:t>
      </w:r>
      <w:proofErr w:type="spellStart"/>
      <w:r w:rsidRPr="008B6B2B">
        <w:rPr>
          <w:rFonts w:ascii="Times New Roman" w:hAnsi="Times New Roman" w:cs="Times New Roman"/>
          <w:sz w:val="28"/>
          <w:szCs w:val="28"/>
        </w:rPr>
        <w:t>канд</w:t>
      </w:r>
      <w:proofErr w:type="spellEnd"/>
      <w:r w:rsidRPr="008B6B2B">
        <w:rPr>
          <w:rFonts w:ascii="Times New Roman" w:hAnsi="Times New Roman" w:cs="Times New Roman"/>
          <w:sz w:val="28"/>
          <w:szCs w:val="28"/>
        </w:rPr>
        <w:t xml:space="preserve">. </w:t>
      </w:r>
      <w:proofErr w:type="spellStart"/>
      <w:r w:rsidRPr="008B6B2B">
        <w:rPr>
          <w:rFonts w:ascii="Times New Roman" w:hAnsi="Times New Roman" w:cs="Times New Roman"/>
          <w:sz w:val="28"/>
          <w:szCs w:val="28"/>
        </w:rPr>
        <w:t>філол</w:t>
      </w:r>
      <w:proofErr w:type="spellEnd"/>
      <w:r w:rsidRPr="008B6B2B">
        <w:rPr>
          <w:rFonts w:ascii="Times New Roman" w:hAnsi="Times New Roman" w:cs="Times New Roman"/>
          <w:sz w:val="28"/>
          <w:szCs w:val="28"/>
        </w:rPr>
        <w:t xml:space="preserve">. наук, доц. </w:t>
      </w:r>
      <w:proofErr w:type="spellStart"/>
      <w:r w:rsidRPr="008B6B2B">
        <w:rPr>
          <w:rFonts w:ascii="Times New Roman" w:hAnsi="Times New Roman" w:cs="Times New Roman"/>
          <w:sz w:val="28"/>
          <w:szCs w:val="28"/>
        </w:rPr>
        <w:t>Санакоєва</w:t>
      </w:r>
      <w:proofErr w:type="spellEnd"/>
      <w:r w:rsidRPr="008B6B2B">
        <w:rPr>
          <w:rFonts w:ascii="Times New Roman" w:hAnsi="Times New Roman" w:cs="Times New Roman"/>
          <w:sz w:val="28"/>
          <w:szCs w:val="28"/>
        </w:rPr>
        <w:t xml:space="preserve"> Н.Д.</w:t>
      </w:r>
    </w:p>
    <w:p w14:paraId="7F1E202D" w14:textId="77777777" w:rsidR="00AB2E27" w:rsidRPr="008B6B2B" w:rsidRDefault="00AB2E27" w:rsidP="00AB2E27">
      <w:pPr>
        <w:spacing w:after="0" w:line="240" w:lineRule="auto"/>
        <w:ind w:firstLine="709"/>
        <w:jc w:val="right"/>
        <w:rPr>
          <w:rFonts w:ascii="Times New Roman" w:hAnsi="Times New Roman" w:cs="Times New Roman"/>
          <w:sz w:val="28"/>
          <w:szCs w:val="28"/>
        </w:rPr>
      </w:pPr>
    </w:p>
    <w:p w14:paraId="41C54CCB" w14:textId="77777777" w:rsidR="00AB2E27" w:rsidRPr="008B6B2B" w:rsidRDefault="00AB2E27" w:rsidP="00AB2E27">
      <w:pPr>
        <w:pStyle w:val="a7"/>
        <w:spacing w:before="0" w:beforeAutospacing="0" w:after="0" w:afterAutospacing="0"/>
        <w:ind w:right="221" w:firstLine="709"/>
        <w:jc w:val="center"/>
        <w:rPr>
          <w:b/>
          <w:bCs/>
          <w:sz w:val="28"/>
          <w:szCs w:val="28"/>
        </w:rPr>
      </w:pPr>
      <w:r w:rsidRPr="008B6B2B">
        <w:rPr>
          <w:b/>
          <w:bCs/>
          <w:color w:val="000000"/>
          <w:sz w:val="28"/>
          <w:szCs w:val="28"/>
        </w:rPr>
        <w:t>СОЦІАЛЬНА РЕКЛАМНА КОМУНІКАЦІЯ УКРАЇНИ ПІД ЧАС ВІЙНИ: ТЕМАТИКА І КЕЙСИ</w:t>
      </w:r>
      <w:r>
        <w:rPr>
          <w:b/>
          <w:bCs/>
          <w:color w:val="000000"/>
          <w:sz w:val="28"/>
          <w:szCs w:val="28"/>
        </w:rPr>
        <w:br/>
      </w:r>
    </w:p>
    <w:p w14:paraId="491FD7B2" w14:textId="77777777" w:rsidR="00AB2E27" w:rsidRPr="00336933" w:rsidRDefault="00AB2E27" w:rsidP="00AB2E27">
      <w:pPr>
        <w:pStyle w:val="a7"/>
        <w:spacing w:before="0" w:beforeAutospacing="0" w:after="0" w:afterAutospacing="0"/>
        <w:ind w:firstLine="709"/>
        <w:jc w:val="both"/>
        <w:rPr>
          <w:sz w:val="28"/>
          <w:szCs w:val="28"/>
        </w:rPr>
      </w:pPr>
      <w:r w:rsidRPr="008B6B2B">
        <w:rPr>
          <w:sz w:val="28"/>
          <w:szCs w:val="28"/>
        </w:rPr>
        <w:t xml:space="preserve">На початку повномасштабного вторгнення рекламний ринок України зазнав великих змін. </w:t>
      </w:r>
      <w:r>
        <w:rPr>
          <w:sz w:val="28"/>
          <w:szCs w:val="28"/>
        </w:rPr>
        <w:t>Уся</w:t>
      </w:r>
      <w:r w:rsidRPr="008B6B2B">
        <w:rPr>
          <w:sz w:val="28"/>
          <w:szCs w:val="28"/>
        </w:rPr>
        <w:t xml:space="preserve"> комерційна реклама на якийсь час припинила з’являтися на телеекранах, а соціальна реклама почала транслювати абсолютно нові, </w:t>
      </w:r>
      <w:r>
        <w:rPr>
          <w:sz w:val="28"/>
          <w:szCs w:val="28"/>
        </w:rPr>
        <w:t xml:space="preserve">відповідні до реалій, </w:t>
      </w:r>
      <w:proofErr w:type="spellStart"/>
      <w:r>
        <w:rPr>
          <w:sz w:val="28"/>
          <w:szCs w:val="28"/>
        </w:rPr>
        <w:t>сенси</w:t>
      </w:r>
      <w:proofErr w:type="spellEnd"/>
      <w:r>
        <w:rPr>
          <w:sz w:val="28"/>
          <w:szCs w:val="28"/>
        </w:rPr>
        <w:t>.</w:t>
      </w:r>
      <w:r>
        <w:rPr>
          <w:sz w:val="28"/>
          <w:szCs w:val="28"/>
          <w:lang w:val="ru-RU"/>
        </w:rPr>
        <w:t xml:space="preserve"> В</w:t>
      </w:r>
      <w:proofErr w:type="spellStart"/>
      <w:r w:rsidRPr="008B6B2B">
        <w:rPr>
          <w:sz w:val="28"/>
          <w:szCs w:val="28"/>
        </w:rPr>
        <w:t>оєнні</w:t>
      </w:r>
      <w:proofErr w:type="spellEnd"/>
      <w:r w:rsidRPr="008B6B2B">
        <w:rPr>
          <w:sz w:val="28"/>
          <w:szCs w:val="28"/>
        </w:rPr>
        <w:t xml:space="preserve"> події суттєво</w:t>
      </w:r>
      <w:r>
        <w:rPr>
          <w:sz w:val="28"/>
          <w:szCs w:val="28"/>
        </w:rPr>
        <w:t xml:space="preserve"> вплинули </w:t>
      </w:r>
      <w:r w:rsidRPr="008B6B2B">
        <w:rPr>
          <w:sz w:val="28"/>
          <w:szCs w:val="28"/>
        </w:rPr>
        <w:t xml:space="preserve">на </w:t>
      </w:r>
      <w:r>
        <w:rPr>
          <w:sz w:val="28"/>
          <w:szCs w:val="28"/>
        </w:rPr>
        <w:t>психологічний</w:t>
      </w:r>
      <w:r w:rsidRPr="008B6B2B">
        <w:rPr>
          <w:sz w:val="28"/>
          <w:szCs w:val="28"/>
        </w:rPr>
        <w:t xml:space="preserve"> ста</w:t>
      </w:r>
      <w:r>
        <w:rPr>
          <w:sz w:val="28"/>
          <w:szCs w:val="28"/>
        </w:rPr>
        <w:t>н</w:t>
      </w:r>
      <w:r w:rsidRPr="008B6B2B">
        <w:rPr>
          <w:sz w:val="28"/>
          <w:szCs w:val="28"/>
        </w:rPr>
        <w:t xml:space="preserve"> українців</w:t>
      </w:r>
      <w:r>
        <w:rPr>
          <w:sz w:val="28"/>
          <w:szCs w:val="28"/>
        </w:rPr>
        <w:t xml:space="preserve">. </w:t>
      </w:r>
      <w:r w:rsidRPr="001F6402">
        <w:rPr>
          <w:sz w:val="28"/>
          <w:szCs w:val="28"/>
        </w:rPr>
        <w:t xml:space="preserve">Саме на безпеку та перемогу змістився фокус усіх медіа та важливих соціальних </w:t>
      </w:r>
      <w:proofErr w:type="spellStart"/>
      <w:r w:rsidRPr="001F6402">
        <w:rPr>
          <w:sz w:val="28"/>
          <w:szCs w:val="28"/>
        </w:rPr>
        <w:t>медіапроєктів</w:t>
      </w:r>
      <w:proofErr w:type="spellEnd"/>
      <w:r>
        <w:rPr>
          <w:sz w:val="28"/>
          <w:szCs w:val="28"/>
        </w:rPr>
        <w:t xml:space="preserve">. У серпні 2022 року </w:t>
      </w:r>
      <w:r w:rsidRPr="00336933">
        <w:rPr>
          <w:sz w:val="28"/>
          <w:szCs w:val="28"/>
        </w:rPr>
        <w:t xml:space="preserve">галузевий підрозділ </w:t>
      </w:r>
      <w:proofErr w:type="spellStart"/>
      <w:r w:rsidRPr="00336933">
        <w:rPr>
          <w:sz w:val="28"/>
          <w:szCs w:val="28"/>
        </w:rPr>
        <w:t>Google</w:t>
      </w:r>
      <w:proofErr w:type="spellEnd"/>
      <w:r w:rsidRPr="00336933">
        <w:rPr>
          <w:sz w:val="28"/>
          <w:szCs w:val="28"/>
        </w:rPr>
        <w:t xml:space="preserve"> та дослідницька компанія </w:t>
      </w:r>
      <w:proofErr w:type="spellStart"/>
      <w:r w:rsidRPr="00336933">
        <w:rPr>
          <w:sz w:val="28"/>
          <w:szCs w:val="28"/>
        </w:rPr>
        <w:t>Kantar</w:t>
      </w:r>
      <w:proofErr w:type="spellEnd"/>
      <w:r w:rsidRPr="00336933">
        <w:rPr>
          <w:sz w:val="28"/>
          <w:szCs w:val="28"/>
        </w:rPr>
        <w:t xml:space="preserve"> провели опитування споживачів на тему «Сприйняття рекламного креативу під час війни»</w:t>
      </w:r>
      <w:r>
        <w:rPr>
          <w:sz w:val="28"/>
          <w:szCs w:val="28"/>
        </w:rPr>
        <w:t>, м</w:t>
      </w:r>
      <w:r w:rsidRPr="00336933">
        <w:rPr>
          <w:sz w:val="28"/>
          <w:szCs w:val="28"/>
        </w:rPr>
        <w:t xml:space="preserve">етою </w:t>
      </w:r>
      <w:r>
        <w:rPr>
          <w:sz w:val="28"/>
          <w:szCs w:val="28"/>
        </w:rPr>
        <w:t>якого</w:t>
      </w:r>
      <w:r w:rsidRPr="00336933">
        <w:rPr>
          <w:sz w:val="28"/>
          <w:szCs w:val="28"/>
        </w:rPr>
        <w:t xml:space="preserve"> було відстежити зміни в поведінці аудиторії та зрозуміти її ставлення до рекламного креативу</w:t>
      </w:r>
      <w:r>
        <w:rPr>
          <w:sz w:val="28"/>
          <w:szCs w:val="28"/>
        </w:rPr>
        <w:t xml:space="preserve"> </w:t>
      </w:r>
      <w:r w:rsidRPr="00596913">
        <w:rPr>
          <w:sz w:val="28"/>
          <w:szCs w:val="28"/>
        </w:rPr>
        <w:t>[</w:t>
      </w:r>
      <w:r>
        <w:rPr>
          <w:sz w:val="28"/>
          <w:szCs w:val="28"/>
        </w:rPr>
        <w:t>5</w:t>
      </w:r>
      <w:r w:rsidRPr="00596913">
        <w:rPr>
          <w:sz w:val="28"/>
          <w:szCs w:val="28"/>
        </w:rPr>
        <w:t>]</w:t>
      </w:r>
      <w:r>
        <w:rPr>
          <w:sz w:val="28"/>
          <w:szCs w:val="28"/>
        </w:rPr>
        <w:t xml:space="preserve">. </w:t>
      </w:r>
      <w:r w:rsidRPr="0013008D">
        <w:rPr>
          <w:sz w:val="28"/>
          <w:szCs w:val="28"/>
        </w:rPr>
        <w:t xml:space="preserve">Так, 70% </w:t>
      </w:r>
      <w:r>
        <w:rPr>
          <w:sz w:val="28"/>
          <w:szCs w:val="28"/>
        </w:rPr>
        <w:t xml:space="preserve">опитаних </w:t>
      </w:r>
      <w:r w:rsidRPr="0013008D">
        <w:rPr>
          <w:sz w:val="28"/>
          <w:szCs w:val="28"/>
        </w:rPr>
        <w:t>зазнач</w:t>
      </w:r>
      <w:r>
        <w:rPr>
          <w:sz w:val="28"/>
          <w:szCs w:val="28"/>
        </w:rPr>
        <w:t>или</w:t>
      </w:r>
      <w:r w:rsidRPr="0013008D">
        <w:rPr>
          <w:sz w:val="28"/>
          <w:szCs w:val="28"/>
        </w:rPr>
        <w:t>, що війна вплинула на психологічну сферу життя (відчуття тривоги, провини, невпевненості, страху). Водночас 56% опитаних кажуть про погіршення умов/якості житт</w:t>
      </w:r>
      <w:r>
        <w:rPr>
          <w:sz w:val="28"/>
          <w:szCs w:val="28"/>
        </w:rPr>
        <w:t>я</w:t>
      </w:r>
      <w:r w:rsidRPr="0013008D">
        <w:rPr>
          <w:sz w:val="28"/>
          <w:szCs w:val="28"/>
        </w:rPr>
        <w:t>, а 47% – про втрату роботи або доходу</w:t>
      </w:r>
      <w:r>
        <w:rPr>
          <w:sz w:val="28"/>
          <w:szCs w:val="28"/>
        </w:rPr>
        <w:t xml:space="preserve"> </w:t>
      </w:r>
      <w:r w:rsidRPr="00596913">
        <w:rPr>
          <w:sz w:val="28"/>
          <w:szCs w:val="28"/>
          <w:lang w:val="ru-RU"/>
        </w:rPr>
        <w:t>[</w:t>
      </w:r>
      <w:r>
        <w:rPr>
          <w:sz w:val="28"/>
          <w:szCs w:val="28"/>
          <w:lang w:val="ru-RU"/>
        </w:rPr>
        <w:t>5</w:t>
      </w:r>
      <w:r w:rsidRPr="00596913">
        <w:rPr>
          <w:sz w:val="28"/>
          <w:szCs w:val="28"/>
          <w:lang w:val="ru-RU"/>
        </w:rPr>
        <w:t>]</w:t>
      </w:r>
      <w:r>
        <w:rPr>
          <w:sz w:val="28"/>
          <w:szCs w:val="28"/>
        </w:rPr>
        <w:t>.</w:t>
      </w:r>
    </w:p>
    <w:p w14:paraId="65A29A3C" w14:textId="77777777" w:rsidR="00AB2E27" w:rsidRDefault="00AB2E27" w:rsidP="00AB2E27">
      <w:pPr>
        <w:pStyle w:val="a7"/>
        <w:spacing w:before="0" w:beforeAutospacing="0" w:after="0" w:afterAutospacing="0"/>
        <w:ind w:firstLine="709"/>
        <w:jc w:val="both"/>
        <w:rPr>
          <w:sz w:val="28"/>
          <w:szCs w:val="28"/>
        </w:rPr>
      </w:pPr>
      <w:r>
        <w:rPr>
          <w:sz w:val="28"/>
          <w:szCs w:val="28"/>
        </w:rPr>
        <w:t>Науковою розробкою теми під час війни займалися такі вчені: Л. </w:t>
      </w:r>
      <w:proofErr w:type="spellStart"/>
      <w:r>
        <w:rPr>
          <w:sz w:val="28"/>
          <w:szCs w:val="28"/>
        </w:rPr>
        <w:t>Брезгунова</w:t>
      </w:r>
      <w:proofErr w:type="spellEnd"/>
      <w:r>
        <w:rPr>
          <w:sz w:val="28"/>
          <w:szCs w:val="28"/>
        </w:rPr>
        <w:t xml:space="preserve"> </w:t>
      </w:r>
      <w:r w:rsidRPr="00596913">
        <w:rPr>
          <w:sz w:val="28"/>
          <w:szCs w:val="28"/>
          <w:lang w:val="ru-RU"/>
        </w:rPr>
        <w:t>[</w:t>
      </w:r>
      <w:r>
        <w:rPr>
          <w:sz w:val="28"/>
          <w:szCs w:val="28"/>
        </w:rPr>
        <w:t>2</w:t>
      </w:r>
      <w:r w:rsidRPr="00596913">
        <w:rPr>
          <w:sz w:val="28"/>
          <w:szCs w:val="28"/>
          <w:lang w:val="ru-RU"/>
        </w:rPr>
        <w:t>]</w:t>
      </w:r>
      <w:r>
        <w:rPr>
          <w:sz w:val="28"/>
          <w:szCs w:val="28"/>
        </w:rPr>
        <w:t xml:space="preserve">, І. Мороз </w:t>
      </w:r>
      <w:r w:rsidRPr="00596913">
        <w:rPr>
          <w:sz w:val="28"/>
          <w:szCs w:val="28"/>
          <w:lang w:val="ru-RU"/>
        </w:rPr>
        <w:t>[</w:t>
      </w:r>
      <w:r>
        <w:rPr>
          <w:sz w:val="28"/>
          <w:szCs w:val="28"/>
          <w:lang w:val="ru-RU"/>
        </w:rPr>
        <w:t>4</w:t>
      </w:r>
      <w:r w:rsidRPr="00596913">
        <w:rPr>
          <w:sz w:val="28"/>
          <w:szCs w:val="28"/>
          <w:lang w:val="ru-RU"/>
        </w:rPr>
        <w:t>]</w:t>
      </w:r>
      <w:r>
        <w:rPr>
          <w:sz w:val="28"/>
          <w:szCs w:val="28"/>
        </w:rPr>
        <w:t xml:space="preserve">, К. Симоненко </w:t>
      </w:r>
      <w:r w:rsidRPr="00596913">
        <w:rPr>
          <w:sz w:val="28"/>
          <w:szCs w:val="28"/>
          <w:lang w:val="ru-RU"/>
        </w:rPr>
        <w:t>[</w:t>
      </w:r>
      <w:r>
        <w:rPr>
          <w:sz w:val="28"/>
          <w:szCs w:val="28"/>
        </w:rPr>
        <w:t>5</w:t>
      </w:r>
      <w:r w:rsidRPr="00596913">
        <w:rPr>
          <w:sz w:val="28"/>
          <w:szCs w:val="28"/>
          <w:lang w:val="ru-RU"/>
        </w:rPr>
        <w:t>]</w:t>
      </w:r>
      <w:r>
        <w:rPr>
          <w:sz w:val="28"/>
          <w:szCs w:val="28"/>
        </w:rPr>
        <w:t xml:space="preserve">. Вони дослідили окремі аспекти функціонування соціальної реклами сьогодні. Проте, комплексного дослідження цієї теми ще немає. Сьогодні актуальним є дослідження того, як змінилась соціальна реклама після початку повномасштабного вторгнення. Так, дослідниця І. Мороз, зазначає, що соціальна реклама під час війни стала невід'ємною частиною пропаганди та цінним історичним джерелом [1]. Тож, у нашій роботі ми розглянемо ключову тематику соціальної рекламної комунікації під час війни та проаналізуємо реалізовані кейси українських комунікаційних агенцій, зокрема </w:t>
      </w:r>
      <w:proofErr w:type="spellStart"/>
      <w:r w:rsidRPr="0013008D">
        <w:rPr>
          <w:sz w:val="28"/>
          <w:szCs w:val="28"/>
        </w:rPr>
        <w:t>Gres</w:t>
      </w:r>
      <w:proofErr w:type="spellEnd"/>
      <w:r w:rsidRPr="0013008D">
        <w:rPr>
          <w:sz w:val="28"/>
          <w:szCs w:val="28"/>
        </w:rPr>
        <w:t xml:space="preserve"> </w:t>
      </w:r>
      <w:proofErr w:type="spellStart"/>
      <w:r w:rsidRPr="0013008D">
        <w:rPr>
          <w:sz w:val="28"/>
          <w:szCs w:val="28"/>
        </w:rPr>
        <w:t>Todorchuk</w:t>
      </w:r>
      <w:proofErr w:type="spellEnd"/>
      <w:r w:rsidRPr="0013008D">
        <w:rPr>
          <w:sz w:val="28"/>
          <w:szCs w:val="28"/>
        </w:rPr>
        <w:t xml:space="preserve"> PR</w:t>
      </w:r>
      <w:r>
        <w:rPr>
          <w:sz w:val="28"/>
          <w:szCs w:val="28"/>
        </w:rPr>
        <w:t>.</w:t>
      </w:r>
    </w:p>
    <w:p w14:paraId="2A03D015" w14:textId="77777777" w:rsidR="00AB2E27" w:rsidRDefault="00AB2E27" w:rsidP="00AB2E27">
      <w:pPr>
        <w:pStyle w:val="a7"/>
        <w:spacing w:before="0" w:beforeAutospacing="0" w:after="0" w:afterAutospacing="0"/>
        <w:ind w:firstLine="709"/>
        <w:jc w:val="both"/>
        <w:rPr>
          <w:sz w:val="28"/>
          <w:szCs w:val="28"/>
        </w:rPr>
      </w:pPr>
      <w:r w:rsidRPr="001F6402">
        <w:rPr>
          <w:sz w:val="28"/>
          <w:szCs w:val="28"/>
        </w:rPr>
        <w:t>Найважливішою</w:t>
      </w:r>
      <w:r>
        <w:rPr>
          <w:sz w:val="28"/>
          <w:szCs w:val="28"/>
        </w:rPr>
        <w:t xml:space="preserve"> ц</w:t>
      </w:r>
      <w:r w:rsidRPr="001F6402">
        <w:rPr>
          <w:sz w:val="28"/>
          <w:szCs w:val="28"/>
        </w:rPr>
        <w:t>інністю</w:t>
      </w:r>
      <w:r>
        <w:rPr>
          <w:sz w:val="28"/>
          <w:szCs w:val="28"/>
        </w:rPr>
        <w:t xml:space="preserve"> </w:t>
      </w:r>
      <w:r w:rsidRPr="001F6402">
        <w:rPr>
          <w:sz w:val="28"/>
          <w:szCs w:val="28"/>
        </w:rPr>
        <w:t>зараз</w:t>
      </w:r>
      <w:r>
        <w:rPr>
          <w:sz w:val="28"/>
          <w:szCs w:val="28"/>
        </w:rPr>
        <w:t xml:space="preserve"> </w:t>
      </w:r>
      <w:r w:rsidRPr="001F6402">
        <w:rPr>
          <w:sz w:val="28"/>
          <w:szCs w:val="28"/>
        </w:rPr>
        <w:t>є</w:t>
      </w:r>
      <w:r>
        <w:rPr>
          <w:sz w:val="28"/>
          <w:szCs w:val="28"/>
        </w:rPr>
        <w:t xml:space="preserve"> </w:t>
      </w:r>
      <w:r w:rsidRPr="001F6402">
        <w:rPr>
          <w:sz w:val="28"/>
          <w:szCs w:val="28"/>
        </w:rPr>
        <w:t>порятунок</w:t>
      </w:r>
      <w:r>
        <w:rPr>
          <w:sz w:val="28"/>
          <w:szCs w:val="28"/>
        </w:rPr>
        <w:t xml:space="preserve"> </w:t>
      </w:r>
      <w:r w:rsidRPr="001F6402">
        <w:rPr>
          <w:sz w:val="28"/>
          <w:szCs w:val="28"/>
        </w:rPr>
        <w:t>якомога</w:t>
      </w:r>
      <w:r>
        <w:rPr>
          <w:sz w:val="28"/>
          <w:szCs w:val="28"/>
        </w:rPr>
        <w:t xml:space="preserve"> </w:t>
      </w:r>
      <w:r w:rsidRPr="001F6402">
        <w:rPr>
          <w:sz w:val="28"/>
          <w:szCs w:val="28"/>
        </w:rPr>
        <w:t>більшої</w:t>
      </w:r>
      <w:r>
        <w:rPr>
          <w:sz w:val="28"/>
          <w:szCs w:val="28"/>
        </w:rPr>
        <w:t xml:space="preserve"> </w:t>
      </w:r>
      <w:r w:rsidRPr="001F6402">
        <w:rPr>
          <w:sz w:val="28"/>
          <w:szCs w:val="28"/>
        </w:rPr>
        <w:t>кількості</w:t>
      </w:r>
      <w:r>
        <w:rPr>
          <w:sz w:val="28"/>
          <w:szCs w:val="28"/>
        </w:rPr>
        <w:t xml:space="preserve"> </w:t>
      </w:r>
      <w:r w:rsidRPr="001F6402">
        <w:rPr>
          <w:sz w:val="28"/>
          <w:szCs w:val="28"/>
        </w:rPr>
        <w:t>життів</w:t>
      </w:r>
      <w:r>
        <w:rPr>
          <w:sz w:val="28"/>
          <w:szCs w:val="28"/>
        </w:rPr>
        <w:t xml:space="preserve">, </w:t>
      </w:r>
      <w:r w:rsidRPr="00596913">
        <w:rPr>
          <w:sz w:val="28"/>
          <w:szCs w:val="28"/>
        </w:rPr>
        <w:t>у</w:t>
      </w:r>
      <w:r>
        <w:rPr>
          <w:sz w:val="28"/>
          <w:szCs w:val="28"/>
        </w:rPr>
        <w:t xml:space="preserve"> тому числі братів наших менших. </w:t>
      </w:r>
      <w:r w:rsidRPr="00940609">
        <w:rPr>
          <w:sz w:val="28"/>
          <w:szCs w:val="28"/>
        </w:rPr>
        <w:t>«</w:t>
      </w:r>
      <w:proofErr w:type="spellStart"/>
      <w:r w:rsidRPr="00940609">
        <w:rPr>
          <w:sz w:val="28"/>
          <w:szCs w:val="28"/>
        </w:rPr>
        <w:t>UAnimals</w:t>
      </w:r>
      <w:proofErr w:type="spellEnd"/>
      <w:r w:rsidRPr="00940609">
        <w:rPr>
          <w:sz w:val="28"/>
          <w:szCs w:val="28"/>
        </w:rPr>
        <w:t xml:space="preserve">» запустили соціальну рекламу, </w:t>
      </w:r>
      <w:r>
        <w:rPr>
          <w:sz w:val="28"/>
          <w:szCs w:val="28"/>
        </w:rPr>
        <w:t xml:space="preserve">яку </w:t>
      </w:r>
      <w:r w:rsidRPr="00ED3013">
        <w:rPr>
          <w:sz w:val="28"/>
          <w:szCs w:val="28"/>
        </w:rPr>
        <w:t xml:space="preserve">присвятили тому, як у час війни мільйони українців готові рятувати не тільки людей, але й тварин, коли російські ракети знищують усе живе на своєму шляху. </w:t>
      </w:r>
      <w:r w:rsidRPr="00940609">
        <w:rPr>
          <w:sz w:val="28"/>
          <w:szCs w:val="28"/>
        </w:rPr>
        <w:t>Її ідея: «Про розвиток народу можна судити з того, як він ставиться до тварин»</w:t>
      </w:r>
      <w:r w:rsidRPr="00596913">
        <w:rPr>
          <w:sz w:val="28"/>
          <w:szCs w:val="28"/>
          <w:lang w:val="ru-RU"/>
        </w:rPr>
        <w:t xml:space="preserve"> [</w:t>
      </w:r>
      <w:r>
        <w:rPr>
          <w:sz w:val="28"/>
          <w:szCs w:val="28"/>
          <w:lang w:val="ru-RU"/>
        </w:rPr>
        <w:t>1</w:t>
      </w:r>
      <w:r w:rsidRPr="00596913">
        <w:rPr>
          <w:sz w:val="28"/>
          <w:szCs w:val="28"/>
          <w:lang w:val="ru-RU"/>
        </w:rPr>
        <w:t>].</w:t>
      </w:r>
      <w:r>
        <w:rPr>
          <w:sz w:val="28"/>
          <w:szCs w:val="28"/>
        </w:rPr>
        <w:t xml:space="preserve"> </w:t>
      </w:r>
      <w:r w:rsidRPr="00940609">
        <w:rPr>
          <w:sz w:val="28"/>
          <w:szCs w:val="28"/>
        </w:rPr>
        <w:t xml:space="preserve">«Ця соціальна реклама водночас покликана надихнути українців, що не покидають тварин навіть у найскладніші миті свого життя, а також змусити задуматись тих, хто поки не проходить тест на гуманність, – каже голова </w:t>
      </w:r>
      <w:proofErr w:type="spellStart"/>
      <w:r w:rsidRPr="00940609">
        <w:rPr>
          <w:sz w:val="28"/>
          <w:szCs w:val="28"/>
        </w:rPr>
        <w:t>UAnimals</w:t>
      </w:r>
      <w:proofErr w:type="spellEnd"/>
      <w:r w:rsidRPr="00940609">
        <w:rPr>
          <w:sz w:val="28"/>
          <w:szCs w:val="28"/>
        </w:rPr>
        <w:t xml:space="preserve"> Олександр </w:t>
      </w:r>
      <w:proofErr w:type="spellStart"/>
      <w:r w:rsidRPr="00940609">
        <w:rPr>
          <w:sz w:val="28"/>
          <w:szCs w:val="28"/>
        </w:rPr>
        <w:t>Тодорчук</w:t>
      </w:r>
      <w:proofErr w:type="spellEnd"/>
      <w:r w:rsidRPr="00940609">
        <w:rPr>
          <w:sz w:val="28"/>
          <w:szCs w:val="28"/>
        </w:rPr>
        <w:t>. – Ми переконані, що відношення до беззахисних тварин – лакмусовий папірець, що багато говорить про</w:t>
      </w:r>
      <w:r w:rsidRPr="00596913">
        <w:rPr>
          <w:sz w:val="28"/>
          <w:szCs w:val="28"/>
          <w:lang w:val="ru-RU"/>
        </w:rPr>
        <w:t xml:space="preserve"> </w:t>
      </w:r>
      <w:r w:rsidRPr="00940609">
        <w:rPr>
          <w:sz w:val="28"/>
          <w:szCs w:val="28"/>
        </w:rPr>
        <w:t xml:space="preserve"> суспільство»</w:t>
      </w:r>
      <w:r w:rsidRPr="00596913">
        <w:rPr>
          <w:sz w:val="28"/>
          <w:szCs w:val="28"/>
          <w:lang w:val="ru-RU"/>
        </w:rPr>
        <w:t xml:space="preserve"> [</w:t>
      </w:r>
      <w:r>
        <w:rPr>
          <w:sz w:val="28"/>
          <w:szCs w:val="28"/>
          <w:lang w:val="ru-RU"/>
        </w:rPr>
        <w:t>1</w:t>
      </w:r>
      <w:r w:rsidRPr="00596913">
        <w:rPr>
          <w:sz w:val="28"/>
          <w:szCs w:val="28"/>
          <w:lang w:val="ru-RU"/>
        </w:rPr>
        <w:t>].</w:t>
      </w:r>
    </w:p>
    <w:p w14:paraId="6F5278C3" w14:textId="77777777" w:rsidR="00AB2E27" w:rsidRPr="00596913" w:rsidRDefault="00AB2E27" w:rsidP="00AB2E27">
      <w:pPr>
        <w:pStyle w:val="a7"/>
        <w:spacing w:before="0" w:beforeAutospacing="0" w:after="0" w:afterAutospacing="0"/>
        <w:ind w:firstLine="709"/>
        <w:jc w:val="both"/>
        <w:rPr>
          <w:sz w:val="28"/>
          <w:szCs w:val="28"/>
        </w:rPr>
      </w:pPr>
      <w:r>
        <w:rPr>
          <w:sz w:val="28"/>
          <w:szCs w:val="28"/>
        </w:rPr>
        <w:t xml:space="preserve">Також, одним із </w:t>
      </w:r>
      <w:r w:rsidRPr="00596913">
        <w:rPr>
          <w:sz w:val="28"/>
          <w:szCs w:val="28"/>
        </w:rPr>
        <w:t>важливих</w:t>
      </w:r>
      <w:r>
        <w:rPr>
          <w:sz w:val="28"/>
          <w:szCs w:val="28"/>
        </w:rPr>
        <w:t xml:space="preserve"> кейсів є </w:t>
      </w:r>
      <w:proofErr w:type="spellStart"/>
      <w:r>
        <w:rPr>
          <w:sz w:val="28"/>
          <w:szCs w:val="28"/>
        </w:rPr>
        <w:t>проєкт</w:t>
      </w:r>
      <w:proofErr w:type="spellEnd"/>
      <w:r w:rsidRPr="00596913">
        <w:rPr>
          <w:sz w:val="28"/>
          <w:szCs w:val="28"/>
        </w:rPr>
        <w:t xml:space="preserve"> </w:t>
      </w:r>
      <w:r>
        <w:rPr>
          <w:sz w:val="28"/>
          <w:szCs w:val="28"/>
        </w:rPr>
        <w:t>«Мрія»</w:t>
      </w:r>
      <w:r w:rsidRPr="00596913">
        <w:rPr>
          <w:sz w:val="28"/>
          <w:szCs w:val="28"/>
        </w:rPr>
        <w:t xml:space="preserve">, створений департаментом </w:t>
      </w:r>
      <w:proofErr w:type="spellStart"/>
      <w:r w:rsidRPr="00596913">
        <w:rPr>
          <w:sz w:val="28"/>
          <w:szCs w:val="28"/>
        </w:rPr>
        <w:t>кіберполіції</w:t>
      </w:r>
      <w:proofErr w:type="spellEnd"/>
      <w:r w:rsidRPr="00596913">
        <w:rPr>
          <w:sz w:val="28"/>
          <w:szCs w:val="28"/>
        </w:rPr>
        <w:t xml:space="preserve"> України</w:t>
      </w:r>
      <w:r>
        <w:rPr>
          <w:sz w:val="28"/>
          <w:szCs w:val="28"/>
        </w:rPr>
        <w:t>. Як зазначає авторка статті «</w:t>
      </w:r>
      <w:r w:rsidRPr="00F54F0F">
        <w:rPr>
          <w:sz w:val="28"/>
          <w:szCs w:val="28"/>
        </w:rPr>
        <w:t>Як змінилась соціальна реклама після початку повномасштабного вторгнення?</w:t>
      </w:r>
      <w:r>
        <w:rPr>
          <w:sz w:val="28"/>
          <w:szCs w:val="28"/>
        </w:rPr>
        <w:t xml:space="preserve">» Л. </w:t>
      </w:r>
      <w:proofErr w:type="spellStart"/>
      <w:r>
        <w:rPr>
          <w:sz w:val="28"/>
          <w:szCs w:val="28"/>
        </w:rPr>
        <w:t>Брезгунова</w:t>
      </w:r>
      <w:proofErr w:type="spellEnd"/>
      <w:r>
        <w:rPr>
          <w:sz w:val="28"/>
          <w:szCs w:val="28"/>
        </w:rPr>
        <w:t xml:space="preserve"> </w:t>
      </w:r>
      <w:r>
        <w:rPr>
          <w:sz w:val="28"/>
          <w:szCs w:val="28"/>
        </w:rPr>
        <w:lastRenderedPageBreak/>
        <w:t xml:space="preserve">«цей </w:t>
      </w:r>
      <w:proofErr w:type="spellStart"/>
      <w:r>
        <w:rPr>
          <w:sz w:val="28"/>
          <w:szCs w:val="28"/>
        </w:rPr>
        <w:t>проєкт</w:t>
      </w:r>
      <w:proofErr w:type="spellEnd"/>
      <w:r w:rsidRPr="00FD63C8">
        <w:rPr>
          <w:sz w:val="28"/>
          <w:szCs w:val="28"/>
        </w:rPr>
        <w:t xml:space="preserve"> об’єднує небайдужих громадян у напрямку протидії дезінформації, а також російській пропаганді в інтернеті</w:t>
      </w:r>
      <w:r>
        <w:rPr>
          <w:sz w:val="28"/>
          <w:szCs w:val="28"/>
        </w:rPr>
        <w:t xml:space="preserve">» </w:t>
      </w:r>
      <w:r w:rsidRPr="00596913">
        <w:rPr>
          <w:sz w:val="28"/>
          <w:szCs w:val="28"/>
        </w:rPr>
        <w:t xml:space="preserve">[2]. </w:t>
      </w:r>
    </w:p>
    <w:p w14:paraId="49EFC773" w14:textId="77777777" w:rsidR="00AB2E27" w:rsidRDefault="00AB2E27" w:rsidP="00AB2E27">
      <w:pPr>
        <w:pStyle w:val="a7"/>
        <w:spacing w:before="0" w:beforeAutospacing="0" w:after="0" w:afterAutospacing="0"/>
        <w:ind w:firstLine="709"/>
        <w:jc w:val="both"/>
        <w:rPr>
          <w:sz w:val="28"/>
          <w:szCs w:val="28"/>
          <w:lang w:val="ru-RU"/>
        </w:rPr>
      </w:pPr>
      <w:r>
        <w:rPr>
          <w:sz w:val="28"/>
          <w:szCs w:val="28"/>
        </w:rPr>
        <w:t>С</w:t>
      </w:r>
      <w:r w:rsidRPr="00F54F0F">
        <w:rPr>
          <w:sz w:val="28"/>
          <w:szCs w:val="28"/>
        </w:rPr>
        <w:t>оціальн</w:t>
      </w:r>
      <w:r>
        <w:rPr>
          <w:sz w:val="28"/>
          <w:szCs w:val="28"/>
        </w:rPr>
        <w:t>ий</w:t>
      </w:r>
      <w:r w:rsidRPr="00F54F0F">
        <w:rPr>
          <w:sz w:val="28"/>
          <w:szCs w:val="28"/>
        </w:rPr>
        <w:t xml:space="preserve"> </w:t>
      </w:r>
      <w:r>
        <w:rPr>
          <w:sz w:val="28"/>
          <w:szCs w:val="28"/>
        </w:rPr>
        <w:t>контент</w:t>
      </w:r>
      <w:r w:rsidRPr="00F54F0F">
        <w:rPr>
          <w:sz w:val="28"/>
          <w:szCs w:val="28"/>
        </w:rPr>
        <w:t xml:space="preserve"> миттєво </w:t>
      </w:r>
      <w:proofErr w:type="spellStart"/>
      <w:r>
        <w:rPr>
          <w:sz w:val="28"/>
          <w:szCs w:val="28"/>
        </w:rPr>
        <w:t>відрефлексував</w:t>
      </w:r>
      <w:proofErr w:type="spellEnd"/>
      <w:r w:rsidRPr="00F54F0F">
        <w:rPr>
          <w:sz w:val="28"/>
          <w:szCs w:val="28"/>
        </w:rPr>
        <w:t xml:space="preserve"> на нові виклики. Оператори зовнішньої реклами</w:t>
      </w:r>
      <w:r>
        <w:rPr>
          <w:sz w:val="28"/>
          <w:szCs w:val="28"/>
        </w:rPr>
        <w:t xml:space="preserve"> </w:t>
      </w:r>
      <w:r w:rsidRPr="00F54F0F">
        <w:rPr>
          <w:sz w:val="28"/>
          <w:szCs w:val="28"/>
        </w:rPr>
        <w:t>розпочали широкомасштабну підтримку патріотичних сил</w:t>
      </w:r>
      <w:r w:rsidRPr="00F54F0F">
        <w:rPr>
          <w:sz w:val="28"/>
          <w:szCs w:val="28"/>
          <w:lang w:val="ru-RU"/>
        </w:rPr>
        <w:t xml:space="preserve">. </w:t>
      </w:r>
      <w:r>
        <w:rPr>
          <w:sz w:val="28"/>
          <w:szCs w:val="28"/>
        </w:rPr>
        <w:t xml:space="preserve">З </w:t>
      </w:r>
      <w:r w:rsidRPr="00F54F0F">
        <w:rPr>
          <w:sz w:val="28"/>
          <w:szCs w:val="28"/>
        </w:rPr>
        <w:t>перш</w:t>
      </w:r>
      <w:r>
        <w:rPr>
          <w:sz w:val="28"/>
          <w:szCs w:val="28"/>
        </w:rPr>
        <w:t>ого</w:t>
      </w:r>
      <w:r w:rsidRPr="00F54F0F">
        <w:rPr>
          <w:sz w:val="28"/>
          <w:szCs w:val="28"/>
        </w:rPr>
        <w:t xml:space="preserve"> дн</w:t>
      </w:r>
      <w:r>
        <w:rPr>
          <w:sz w:val="28"/>
          <w:szCs w:val="28"/>
        </w:rPr>
        <w:t xml:space="preserve">я </w:t>
      </w:r>
      <w:r w:rsidRPr="00F54F0F">
        <w:rPr>
          <w:sz w:val="28"/>
          <w:szCs w:val="28"/>
        </w:rPr>
        <w:t>набули популярності сюжети, які давали чітке розуміння окупантам, що їм в Україні не</w:t>
      </w:r>
      <w:r>
        <w:rPr>
          <w:sz w:val="28"/>
          <w:szCs w:val="28"/>
        </w:rPr>
        <w:t xml:space="preserve"> раді</w:t>
      </w:r>
      <w:r w:rsidRPr="00F54F0F">
        <w:rPr>
          <w:sz w:val="28"/>
          <w:szCs w:val="28"/>
        </w:rPr>
        <w:t>,</w:t>
      </w:r>
      <w:r>
        <w:rPr>
          <w:sz w:val="28"/>
          <w:szCs w:val="28"/>
        </w:rPr>
        <w:t xml:space="preserve"> а</w:t>
      </w:r>
      <w:r w:rsidRPr="00F54F0F">
        <w:rPr>
          <w:sz w:val="28"/>
          <w:szCs w:val="28"/>
        </w:rPr>
        <w:t xml:space="preserve"> згодом пішла хвиля підтримки окупованих міст та ЗСУ («Херсон – це Україна», «Ми на нашій землі! За нами правда і перемога!»), заклики щодо закриття неба над Україною, подяки хоробрим воїнам ЗСУ,</w:t>
      </w:r>
      <w:r>
        <w:rPr>
          <w:sz w:val="28"/>
          <w:szCs w:val="28"/>
        </w:rPr>
        <w:t xml:space="preserve"> </w:t>
      </w:r>
      <w:r w:rsidRPr="00F54F0F">
        <w:rPr>
          <w:sz w:val="28"/>
          <w:szCs w:val="28"/>
        </w:rPr>
        <w:t>необхідності дотримання норм безпеки тощо</w:t>
      </w:r>
      <w:r w:rsidRPr="00596913">
        <w:rPr>
          <w:sz w:val="28"/>
          <w:szCs w:val="28"/>
          <w:lang w:val="ru-RU"/>
        </w:rPr>
        <w:t>[</w:t>
      </w:r>
      <w:r>
        <w:rPr>
          <w:sz w:val="28"/>
          <w:szCs w:val="28"/>
          <w:lang w:val="ru-RU"/>
        </w:rPr>
        <w:t>4</w:t>
      </w:r>
      <w:r w:rsidRPr="00596913">
        <w:rPr>
          <w:sz w:val="28"/>
          <w:szCs w:val="28"/>
          <w:lang w:val="ru-RU"/>
        </w:rPr>
        <w:t>]</w:t>
      </w:r>
      <w:r w:rsidRPr="00F54F0F">
        <w:rPr>
          <w:sz w:val="28"/>
          <w:szCs w:val="28"/>
          <w:lang w:val="ru-RU"/>
        </w:rPr>
        <w:t>.</w:t>
      </w:r>
    </w:p>
    <w:p w14:paraId="0EC3754D" w14:textId="77777777" w:rsidR="00AB2E27" w:rsidRPr="00596913" w:rsidRDefault="00AB2E27" w:rsidP="00AB2E27">
      <w:pPr>
        <w:pStyle w:val="a7"/>
        <w:spacing w:before="0" w:beforeAutospacing="0" w:after="0" w:afterAutospacing="0"/>
        <w:ind w:firstLine="709"/>
        <w:jc w:val="both"/>
        <w:rPr>
          <w:sz w:val="28"/>
          <w:szCs w:val="28"/>
        </w:rPr>
      </w:pPr>
      <w:r w:rsidRPr="00F54F0F">
        <w:rPr>
          <w:sz w:val="28"/>
          <w:szCs w:val="28"/>
        </w:rPr>
        <w:t xml:space="preserve">У серпні 2022 року український ветеранський фонд запустив інформаційну кампанію «Я – ветеран». На українських вулицях з’явились </w:t>
      </w:r>
      <w:proofErr w:type="spellStart"/>
      <w:r w:rsidRPr="00F54F0F">
        <w:rPr>
          <w:sz w:val="28"/>
          <w:szCs w:val="28"/>
        </w:rPr>
        <w:t>борди</w:t>
      </w:r>
      <w:proofErr w:type="spellEnd"/>
      <w:r w:rsidRPr="00F54F0F">
        <w:rPr>
          <w:sz w:val="28"/>
          <w:szCs w:val="28"/>
        </w:rPr>
        <w:t xml:space="preserve"> та </w:t>
      </w:r>
      <w:proofErr w:type="spellStart"/>
      <w:r w:rsidRPr="00F54F0F">
        <w:rPr>
          <w:sz w:val="28"/>
          <w:szCs w:val="28"/>
        </w:rPr>
        <w:t>сітілайти</w:t>
      </w:r>
      <w:proofErr w:type="spellEnd"/>
      <w:r w:rsidRPr="00F54F0F">
        <w:rPr>
          <w:sz w:val="28"/>
          <w:szCs w:val="28"/>
        </w:rPr>
        <w:t xml:space="preserve"> з</w:t>
      </w:r>
      <w:r>
        <w:rPr>
          <w:sz w:val="28"/>
          <w:szCs w:val="28"/>
        </w:rPr>
        <w:t xml:space="preserve">і світлинами </w:t>
      </w:r>
      <w:r w:rsidRPr="00F54F0F">
        <w:rPr>
          <w:sz w:val="28"/>
          <w:szCs w:val="28"/>
        </w:rPr>
        <w:t>українських захисників та захисниць. Ця соціальна акція має змінити уявлення суспільства про те, що ветерани – це лише люди похилого віку в орденах та медалях.</w:t>
      </w:r>
      <w:r>
        <w:rPr>
          <w:sz w:val="28"/>
          <w:szCs w:val="28"/>
        </w:rPr>
        <w:t xml:space="preserve"> </w:t>
      </w:r>
      <w:r w:rsidRPr="002E1E05">
        <w:rPr>
          <w:sz w:val="28"/>
          <w:szCs w:val="28"/>
        </w:rPr>
        <w:t xml:space="preserve">«Ми зупиняємо романтизацію війни й хочемо назавжди поховати совкове бачення образу ветерана. Ця соціальна акція має змінити уявлення суспільства про те, що ветерани – це старі дідусі в медалях. А якщо ти не помер за Україну, то не герой. Для України кожне життя наших захисників та захисниць – цінність. Тому в </w:t>
      </w:r>
      <w:proofErr w:type="spellStart"/>
      <w:r w:rsidRPr="002E1E05">
        <w:rPr>
          <w:sz w:val="28"/>
          <w:szCs w:val="28"/>
        </w:rPr>
        <w:t>інформкампанії</w:t>
      </w:r>
      <w:proofErr w:type="spellEnd"/>
      <w:r w:rsidRPr="002E1E05">
        <w:rPr>
          <w:sz w:val="28"/>
          <w:szCs w:val="28"/>
        </w:rPr>
        <w:t xml:space="preserve"> ми показали молодих хлопців і дівчат, які воюють за свободу України», – каже </w:t>
      </w:r>
      <w:proofErr w:type="spellStart"/>
      <w:r w:rsidRPr="002E1E05">
        <w:rPr>
          <w:sz w:val="28"/>
          <w:szCs w:val="28"/>
        </w:rPr>
        <w:t>очільниця</w:t>
      </w:r>
      <w:proofErr w:type="spellEnd"/>
      <w:r w:rsidRPr="002E1E05">
        <w:rPr>
          <w:sz w:val="28"/>
          <w:szCs w:val="28"/>
        </w:rPr>
        <w:t xml:space="preserve"> фонду Н</w:t>
      </w:r>
      <w:r>
        <w:rPr>
          <w:sz w:val="28"/>
          <w:szCs w:val="28"/>
        </w:rPr>
        <w:t>.</w:t>
      </w:r>
      <w:r w:rsidRPr="002E1E05">
        <w:rPr>
          <w:sz w:val="28"/>
          <w:szCs w:val="28"/>
        </w:rPr>
        <w:t xml:space="preserve"> </w:t>
      </w:r>
      <w:proofErr w:type="spellStart"/>
      <w:r w:rsidRPr="002E1E05">
        <w:rPr>
          <w:sz w:val="28"/>
          <w:szCs w:val="28"/>
        </w:rPr>
        <w:t>Калмикова</w:t>
      </w:r>
      <w:proofErr w:type="spellEnd"/>
      <w:r>
        <w:rPr>
          <w:sz w:val="28"/>
          <w:szCs w:val="28"/>
        </w:rPr>
        <w:t xml:space="preserve"> </w:t>
      </w:r>
      <w:r w:rsidRPr="00596913">
        <w:rPr>
          <w:sz w:val="28"/>
          <w:szCs w:val="28"/>
        </w:rPr>
        <w:t>[</w:t>
      </w:r>
      <w:r>
        <w:rPr>
          <w:sz w:val="28"/>
          <w:szCs w:val="28"/>
        </w:rPr>
        <w:t>3</w:t>
      </w:r>
      <w:r w:rsidRPr="00596913">
        <w:rPr>
          <w:sz w:val="28"/>
          <w:szCs w:val="28"/>
        </w:rPr>
        <w:t>].</w:t>
      </w:r>
    </w:p>
    <w:p w14:paraId="7B77BB5F" w14:textId="77777777" w:rsidR="00AB2E27" w:rsidRDefault="00AB2E27" w:rsidP="00AB2E27">
      <w:pPr>
        <w:pStyle w:val="a7"/>
        <w:spacing w:before="0" w:beforeAutospacing="0" w:after="0" w:afterAutospacing="0"/>
        <w:ind w:firstLine="720"/>
        <w:jc w:val="both"/>
      </w:pPr>
      <w:r>
        <w:rPr>
          <w:sz w:val="28"/>
          <w:szCs w:val="28"/>
        </w:rPr>
        <w:t xml:space="preserve">Отже, </w:t>
      </w:r>
      <w:r>
        <w:rPr>
          <w:color w:val="000000"/>
          <w:sz w:val="28"/>
          <w:szCs w:val="28"/>
        </w:rPr>
        <w:t>соціальна реклама є важливим інструментом комунікації, який використовується під час війни для досягнення різних цілей. Така реклама може допомогти зберегти національну єдність, пам'ять про тих, хто віддає своє життя у боротьбі за свободу та незалежність країни, а також залучає увагу до проблем ветеранів війни та їхньої реінтеграції в цивільне життя. Контент, який публікується в соціальних медіа та на інших платформах під час війни, повинен бути дуже обережним та має відображати реальну ситуацію без вигадок і перебільшень. Неправдива інформація може завдати шкоди як окремим громадянам, так і загальній ситуації в країні. Тож соціальна реклама під час війни виконує дуже важливу місію у зміні поведінки людей, підвищує громадську свідомість та відповідальність перед суспільством.</w:t>
      </w:r>
    </w:p>
    <w:p w14:paraId="3B5C38C1" w14:textId="77777777" w:rsidR="00AB2E27" w:rsidRDefault="00AB2E27" w:rsidP="00AB2E27">
      <w:pPr>
        <w:pStyle w:val="a7"/>
        <w:spacing w:before="0" w:beforeAutospacing="0" w:after="0" w:afterAutospacing="0"/>
        <w:ind w:firstLine="709"/>
        <w:jc w:val="both"/>
        <w:rPr>
          <w:sz w:val="28"/>
          <w:szCs w:val="28"/>
        </w:rPr>
      </w:pPr>
    </w:p>
    <w:p w14:paraId="5BFA06B9" w14:textId="77777777" w:rsidR="00AB2E27" w:rsidRDefault="00AB2E27" w:rsidP="00AB2E27">
      <w:pPr>
        <w:pStyle w:val="a7"/>
        <w:spacing w:before="0" w:beforeAutospacing="0" w:after="0" w:afterAutospacing="0"/>
        <w:ind w:firstLine="709"/>
        <w:jc w:val="both"/>
        <w:rPr>
          <w:sz w:val="28"/>
          <w:szCs w:val="28"/>
        </w:rPr>
      </w:pPr>
    </w:p>
    <w:p w14:paraId="21E0D368" w14:textId="77777777" w:rsidR="00AB2E27" w:rsidRPr="002E1E05" w:rsidRDefault="00AB2E27" w:rsidP="00AB2E27">
      <w:pPr>
        <w:pStyle w:val="a7"/>
        <w:spacing w:before="0" w:beforeAutospacing="0" w:after="0" w:afterAutospacing="0"/>
        <w:ind w:firstLine="709"/>
        <w:jc w:val="both"/>
        <w:rPr>
          <w:sz w:val="28"/>
          <w:szCs w:val="28"/>
        </w:rPr>
      </w:pPr>
    </w:p>
    <w:p w14:paraId="491AFB59" w14:textId="77777777" w:rsidR="00AB2E27" w:rsidRPr="00596913" w:rsidRDefault="00AB2E27" w:rsidP="00AB2E27">
      <w:pPr>
        <w:pStyle w:val="a7"/>
        <w:spacing w:before="0" w:beforeAutospacing="0" w:after="0" w:afterAutospacing="0"/>
        <w:ind w:firstLine="709"/>
        <w:jc w:val="center"/>
        <w:rPr>
          <w:b/>
          <w:sz w:val="28"/>
          <w:szCs w:val="28"/>
        </w:rPr>
      </w:pPr>
      <w:r w:rsidRPr="00596913">
        <w:rPr>
          <w:b/>
          <w:sz w:val="28"/>
          <w:szCs w:val="28"/>
        </w:rPr>
        <w:t>Література</w:t>
      </w:r>
      <w:r>
        <w:rPr>
          <w:b/>
          <w:sz w:val="28"/>
          <w:szCs w:val="28"/>
        </w:rPr>
        <w:t xml:space="preserve"> </w:t>
      </w:r>
    </w:p>
    <w:p w14:paraId="2B295283" w14:textId="77777777" w:rsidR="00AB2E27" w:rsidRPr="006B4C06" w:rsidRDefault="00AB2E27" w:rsidP="002552A6">
      <w:pPr>
        <w:pStyle w:val="a7"/>
        <w:numPr>
          <w:ilvl w:val="0"/>
          <w:numId w:val="20"/>
        </w:numPr>
        <w:spacing w:before="0" w:beforeAutospacing="0" w:after="0" w:afterAutospacing="0"/>
        <w:jc w:val="both"/>
        <w:rPr>
          <w:sz w:val="28"/>
          <w:szCs w:val="28"/>
        </w:rPr>
      </w:pPr>
      <w:proofErr w:type="spellStart"/>
      <w:r w:rsidRPr="006B4C06">
        <w:rPr>
          <w:sz w:val="28"/>
          <w:szCs w:val="28"/>
        </w:rPr>
        <w:t>UAnimals</w:t>
      </w:r>
      <w:proofErr w:type="spellEnd"/>
      <w:r w:rsidRPr="006B4C06">
        <w:rPr>
          <w:sz w:val="28"/>
          <w:szCs w:val="28"/>
        </w:rPr>
        <w:t xml:space="preserve"> запустили соціальну рекламу про військових, які рятують тварин.</w:t>
      </w:r>
      <w:r w:rsidRPr="006B4C06">
        <w:rPr>
          <w:sz w:val="28"/>
          <w:szCs w:val="28"/>
          <w:lang w:val="ru-RU"/>
        </w:rPr>
        <w:t xml:space="preserve"> </w:t>
      </w:r>
      <w:r w:rsidRPr="006B4C06">
        <w:rPr>
          <w:sz w:val="28"/>
          <w:szCs w:val="28"/>
          <w:lang w:val="en-US"/>
        </w:rPr>
        <w:t>URL</w:t>
      </w:r>
      <w:r w:rsidRPr="006B4C06">
        <w:rPr>
          <w:sz w:val="28"/>
          <w:szCs w:val="28"/>
          <w:lang w:val="ru-RU"/>
        </w:rPr>
        <w:t xml:space="preserve">: </w:t>
      </w:r>
      <w:hyperlink r:id="rId103" w:history="1">
        <w:r w:rsidRPr="006B4C06">
          <w:rPr>
            <w:rStyle w:val="a8"/>
            <w:color w:val="auto"/>
            <w:sz w:val="28"/>
            <w:szCs w:val="28"/>
            <w:u w:val="none"/>
          </w:rPr>
          <w:t>https://bit.ly/3ZnSTmS</w:t>
        </w:r>
      </w:hyperlink>
    </w:p>
    <w:p w14:paraId="6B4F2283" w14:textId="77777777" w:rsidR="00AB2E27" w:rsidRPr="006B4C06" w:rsidRDefault="00AB2E27" w:rsidP="002552A6">
      <w:pPr>
        <w:pStyle w:val="a7"/>
        <w:numPr>
          <w:ilvl w:val="0"/>
          <w:numId w:val="20"/>
        </w:numPr>
        <w:spacing w:before="0" w:beforeAutospacing="0" w:after="0" w:afterAutospacing="0"/>
        <w:jc w:val="both"/>
        <w:rPr>
          <w:sz w:val="28"/>
          <w:szCs w:val="28"/>
        </w:rPr>
      </w:pPr>
      <w:proofErr w:type="spellStart"/>
      <w:r w:rsidRPr="006B4C06">
        <w:rPr>
          <w:sz w:val="28"/>
          <w:szCs w:val="28"/>
        </w:rPr>
        <w:t>Брезгунова</w:t>
      </w:r>
      <w:proofErr w:type="spellEnd"/>
      <w:r w:rsidRPr="006B4C06">
        <w:rPr>
          <w:sz w:val="28"/>
          <w:szCs w:val="28"/>
        </w:rPr>
        <w:t xml:space="preserve"> Л.,</w:t>
      </w:r>
      <w:r w:rsidRPr="006B4C06">
        <w:rPr>
          <w:sz w:val="28"/>
          <w:szCs w:val="28"/>
          <w:lang w:val="ru-RU"/>
        </w:rPr>
        <w:t xml:space="preserve"> </w:t>
      </w:r>
      <w:r w:rsidRPr="006B4C06">
        <w:rPr>
          <w:sz w:val="28"/>
          <w:szCs w:val="28"/>
        </w:rPr>
        <w:t xml:space="preserve">Як змінилась соціальна реклама після початку повномасштабного вторгнення? </w:t>
      </w:r>
      <w:r w:rsidRPr="006B4C06">
        <w:rPr>
          <w:sz w:val="28"/>
          <w:szCs w:val="28"/>
          <w:lang w:val="en-US"/>
        </w:rPr>
        <w:t>URL</w:t>
      </w:r>
      <w:r w:rsidRPr="006B4C06">
        <w:rPr>
          <w:sz w:val="28"/>
          <w:szCs w:val="28"/>
          <w:lang w:val="ru-RU"/>
        </w:rPr>
        <w:t xml:space="preserve">: </w:t>
      </w:r>
      <w:hyperlink r:id="rId104" w:history="1">
        <w:r w:rsidRPr="006B4C06">
          <w:rPr>
            <w:rStyle w:val="a8"/>
            <w:color w:val="auto"/>
            <w:sz w:val="28"/>
            <w:szCs w:val="28"/>
            <w:u w:val="none"/>
          </w:rPr>
          <w:t>https://bit.ly/3KgkG44</w:t>
        </w:r>
      </w:hyperlink>
      <w:r w:rsidRPr="006B4C06">
        <w:t xml:space="preserve"> </w:t>
      </w:r>
    </w:p>
    <w:p w14:paraId="55EBDAE6" w14:textId="77777777" w:rsidR="00AB2E27" w:rsidRPr="006B4C06" w:rsidRDefault="00AB2E27" w:rsidP="002552A6">
      <w:pPr>
        <w:pStyle w:val="a7"/>
        <w:numPr>
          <w:ilvl w:val="0"/>
          <w:numId w:val="20"/>
        </w:numPr>
        <w:spacing w:before="0" w:beforeAutospacing="0" w:after="0" w:afterAutospacing="0"/>
        <w:jc w:val="both"/>
        <w:rPr>
          <w:sz w:val="28"/>
          <w:szCs w:val="28"/>
        </w:rPr>
      </w:pPr>
      <w:r w:rsidRPr="006B4C06">
        <w:rPr>
          <w:sz w:val="28"/>
          <w:szCs w:val="28"/>
        </w:rPr>
        <w:t>Ми зупиняємо романтизацію війни й хочемо назавжди поховати совкове бачення образу ветеран</w:t>
      </w:r>
      <w:r w:rsidRPr="006B4C06">
        <w:rPr>
          <w:sz w:val="28"/>
          <w:szCs w:val="28"/>
          <w:lang w:val="ru-RU"/>
        </w:rPr>
        <w:t xml:space="preserve">а. </w:t>
      </w:r>
      <w:r w:rsidRPr="006B4C06">
        <w:rPr>
          <w:sz w:val="28"/>
          <w:szCs w:val="28"/>
          <w:lang w:val="en-US"/>
        </w:rPr>
        <w:t>URL</w:t>
      </w:r>
      <w:r w:rsidRPr="006B4C06">
        <w:rPr>
          <w:sz w:val="28"/>
          <w:szCs w:val="28"/>
          <w:lang w:val="ru-RU"/>
        </w:rPr>
        <w:t xml:space="preserve">: </w:t>
      </w:r>
      <w:hyperlink r:id="rId105" w:history="1">
        <w:r w:rsidRPr="006B4C06">
          <w:rPr>
            <w:rStyle w:val="a8"/>
            <w:color w:val="auto"/>
            <w:sz w:val="28"/>
            <w:szCs w:val="28"/>
            <w:u w:val="none"/>
            <w:lang w:val="ru-RU"/>
          </w:rPr>
          <w:t>https://bit.ly/40F1z9X</w:t>
        </w:r>
      </w:hyperlink>
    </w:p>
    <w:p w14:paraId="54398531" w14:textId="77777777" w:rsidR="00AB2E27" w:rsidRPr="006B4C06" w:rsidRDefault="00AB2E27" w:rsidP="002552A6">
      <w:pPr>
        <w:pStyle w:val="a7"/>
        <w:numPr>
          <w:ilvl w:val="0"/>
          <w:numId w:val="20"/>
        </w:numPr>
        <w:spacing w:before="0" w:beforeAutospacing="0" w:after="0" w:afterAutospacing="0"/>
        <w:jc w:val="both"/>
        <w:rPr>
          <w:sz w:val="28"/>
          <w:szCs w:val="28"/>
        </w:rPr>
      </w:pPr>
      <w:bookmarkStart w:id="4" w:name="_Hlk130504071"/>
      <w:r w:rsidRPr="006B4C06">
        <w:rPr>
          <w:sz w:val="28"/>
          <w:szCs w:val="28"/>
        </w:rPr>
        <w:t>Мороз</w:t>
      </w:r>
      <w:r w:rsidRPr="006B4C06">
        <w:rPr>
          <w:sz w:val="28"/>
          <w:szCs w:val="28"/>
          <w:lang w:val="ru-RU"/>
        </w:rPr>
        <w:t xml:space="preserve"> </w:t>
      </w:r>
      <w:r w:rsidRPr="006B4C06">
        <w:rPr>
          <w:sz w:val="28"/>
          <w:szCs w:val="28"/>
        </w:rPr>
        <w:t xml:space="preserve">І., Соціальна реклама в часи війни: особливості висвітлення в підручниках історії. </w:t>
      </w:r>
      <w:bookmarkEnd w:id="4"/>
      <w:r w:rsidRPr="006B4C06">
        <w:rPr>
          <w:sz w:val="28"/>
          <w:szCs w:val="28"/>
          <w:lang w:val="en-US"/>
        </w:rPr>
        <w:t>URL</w:t>
      </w:r>
      <w:r w:rsidRPr="006B4C06">
        <w:rPr>
          <w:sz w:val="28"/>
          <w:szCs w:val="28"/>
          <w:lang w:val="ru-RU"/>
        </w:rPr>
        <w:t>:</w:t>
      </w:r>
      <w:r w:rsidRPr="006B4C06">
        <w:rPr>
          <w:sz w:val="28"/>
          <w:szCs w:val="28"/>
        </w:rPr>
        <w:t xml:space="preserve"> </w:t>
      </w:r>
      <w:hyperlink r:id="rId106" w:history="1">
        <w:r w:rsidRPr="006B4C06">
          <w:rPr>
            <w:rStyle w:val="a8"/>
            <w:color w:val="auto"/>
            <w:sz w:val="28"/>
            <w:szCs w:val="28"/>
            <w:u w:val="none"/>
          </w:rPr>
          <w:t>https://bit.ly/3JTaL35</w:t>
        </w:r>
      </w:hyperlink>
      <w:r w:rsidRPr="006B4C06">
        <w:t xml:space="preserve"> </w:t>
      </w:r>
    </w:p>
    <w:p w14:paraId="3DB78843" w14:textId="77777777" w:rsidR="00AB2E27" w:rsidRPr="006B4C06" w:rsidRDefault="00AB2E27" w:rsidP="002552A6">
      <w:pPr>
        <w:pStyle w:val="a7"/>
        <w:numPr>
          <w:ilvl w:val="0"/>
          <w:numId w:val="20"/>
        </w:numPr>
        <w:spacing w:before="0" w:beforeAutospacing="0" w:after="0" w:afterAutospacing="0"/>
        <w:jc w:val="both"/>
        <w:rPr>
          <w:sz w:val="28"/>
          <w:szCs w:val="28"/>
        </w:rPr>
      </w:pPr>
      <w:r w:rsidRPr="006B4C06">
        <w:rPr>
          <w:sz w:val="28"/>
          <w:szCs w:val="28"/>
        </w:rPr>
        <w:t xml:space="preserve">Реклама під час війни: що працює, а що ні – дослідження </w:t>
      </w:r>
      <w:r w:rsidRPr="006B4C06">
        <w:rPr>
          <w:sz w:val="28"/>
          <w:szCs w:val="28"/>
          <w:lang w:val="en-US"/>
        </w:rPr>
        <w:t>Kantar</w:t>
      </w:r>
      <w:r w:rsidRPr="006B4C06">
        <w:rPr>
          <w:sz w:val="28"/>
          <w:szCs w:val="28"/>
        </w:rPr>
        <w:t xml:space="preserve">. </w:t>
      </w:r>
      <w:r w:rsidRPr="006B4C06">
        <w:rPr>
          <w:sz w:val="28"/>
          <w:szCs w:val="28"/>
          <w:lang w:val="en-US"/>
        </w:rPr>
        <w:t>URL</w:t>
      </w:r>
      <w:r w:rsidRPr="006B4C06">
        <w:rPr>
          <w:sz w:val="28"/>
          <w:szCs w:val="28"/>
          <w:lang w:val="ru-RU"/>
        </w:rPr>
        <w:t xml:space="preserve">: </w:t>
      </w:r>
      <w:hyperlink r:id="rId107" w:history="1">
        <w:r w:rsidRPr="006B4C06">
          <w:rPr>
            <w:rStyle w:val="a8"/>
            <w:color w:val="auto"/>
            <w:sz w:val="28"/>
            <w:szCs w:val="28"/>
            <w:u w:val="none"/>
          </w:rPr>
          <w:t>https://bit.ly/3Zr04L5</w:t>
        </w:r>
      </w:hyperlink>
    </w:p>
    <w:p w14:paraId="40CCA33A" w14:textId="0CF968FE" w:rsidR="003A3ACC" w:rsidRDefault="003A3ACC" w:rsidP="003A3ACC">
      <w:pPr>
        <w:pStyle w:val="a7"/>
        <w:spacing w:before="0" w:beforeAutospacing="0" w:after="0" w:afterAutospacing="0" w:line="360" w:lineRule="auto"/>
        <w:jc w:val="center"/>
      </w:pPr>
      <w:r>
        <w:rPr>
          <w:b/>
          <w:bCs/>
          <w:color w:val="000000"/>
          <w:sz w:val="28"/>
          <w:szCs w:val="28"/>
        </w:rPr>
        <w:lastRenderedPageBreak/>
        <w:t>SUMMARY</w:t>
      </w:r>
    </w:p>
    <w:p w14:paraId="6EB750CF" w14:textId="77777777" w:rsidR="003B6216" w:rsidRPr="007B179B" w:rsidRDefault="003B6216" w:rsidP="003B6216">
      <w:pPr>
        <w:pStyle w:val="a7"/>
        <w:spacing w:before="0" w:beforeAutospacing="0" w:after="0" w:afterAutospacing="0" w:line="360" w:lineRule="auto"/>
        <w:ind w:firstLine="709"/>
        <w:jc w:val="both"/>
        <w:rPr>
          <w:color w:val="000000"/>
          <w:sz w:val="28"/>
          <w:szCs w:val="28"/>
        </w:rPr>
      </w:pPr>
      <w:proofErr w:type="spellStart"/>
      <w:r w:rsidRPr="007B179B">
        <w:rPr>
          <w:color w:val="000000"/>
          <w:sz w:val="28"/>
          <w:szCs w:val="28"/>
        </w:rPr>
        <w:t>The</w:t>
      </w:r>
      <w:proofErr w:type="spellEnd"/>
      <w:r w:rsidRPr="007B179B">
        <w:rPr>
          <w:color w:val="000000"/>
          <w:sz w:val="28"/>
          <w:szCs w:val="28"/>
        </w:rPr>
        <w:t xml:space="preserve"> </w:t>
      </w:r>
      <w:r w:rsidRPr="00D96559">
        <w:rPr>
          <w:color w:val="000000"/>
          <w:sz w:val="28"/>
          <w:szCs w:val="28"/>
          <w:lang w:val="en-US"/>
        </w:rPr>
        <w:t xml:space="preserve"> </w:t>
      </w:r>
      <w:proofErr w:type="spellStart"/>
      <w:r>
        <w:rPr>
          <w:color w:val="000000"/>
          <w:sz w:val="28"/>
          <w:szCs w:val="28"/>
        </w:rPr>
        <w:t>diploma</w:t>
      </w:r>
      <w:proofErr w:type="spellEnd"/>
      <w:r w:rsidRPr="00D96559">
        <w:rPr>
          <w:color w:val="000000"/>
          <w:sz w:val="28"/>
          <w:szCs w:val="28"/>
          <w:lang w:val="en-US"/>
        </w:rPr>
        <w:t xml:space="preserve"> </w:t>
      </w:r>
      <w:proofErr w:type="spellStart"/>
      <w:r w:rsidRPr="007B179B">
        <w:rPr>
          <w:color w:val="000000"/>
          <w:sz w:val="28"/>
          <w:szCs w:val="28"/>
        </w:rPr>
        <w:t>thesis</w:t>
      </w:r>
      <w:proofErr w:type="spellEnd"/>
      <w:r w:rsidRPr="007B179B">
        <w:rPr>
          <w:color w:val="000000"/>
          <w:sz w:val="28"/>
          <w:szCs w:val="28"/>
        </w:rPr>
        <w:t xml:space="preserve"> </w:t>
      </w:r>
      <w:proofErr w:type="spellStart"/>
      <w:r w:rsidRPr="007B179B">
        <w:rPr>
          <w:color w:val="000000"/>
          <w:sz w:val="28"/>
          <w:szCs w:val="28"/>
        </w:rPr>
        <w:t>is</w:t>
      </w:r>
      <w:proofErr w:type="spellEnd"/>
      <w:r w:rsidRPr="007B179B">
        <w:rPr>
          <w:color w:val="000000"/>
          <w:sz w:val="28"/>
          <w:szCs w:val="28"/>
        </w:rPr>
        <w:t xml:space="preserve"> </w:t>
      </w:r>
      <w:proofErr w:type="spellStart"/>
      <w:r w:rsidRPr="007B179B">
        <w:rPr>
          <w:color w:val="000000"/>
          <w:sz w:val="28"/>
          <w:szCs w:val="28"/>
        </w:rPr>
        <w:t>devoted</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study</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communication</w:t>
      </w:r>
      <w:proofErr w:type="spellEnd"/>
      <w:r w:rsidRPr="007B179B">
        <w:rPr>
          <w:color w:val="000000"/>
          <w:sz w:val="28"/>
          <w:szCs w:val="28"/>
        </w:rPr>
        <w:t xml:space="preserve">, </w:t>
      </w:r>
      <w:proofErr w:type="spellStart"/>
      <w:r w:rsidRPr="007B179B">
        <w:rPr>
          <w:color w:val="000000"/>
          <w:sz w:val="28"/>
          <w:szCs w:val="28"/>
        </w:rPr>
        <w:t>its</w:t>
      </w:r>
      <w:proofErr w:type="spellEnd"/>
      <w:r w:rsidRPr="007B179B">
        <w:rPr>
          <w:color w:val="000000"/>
          <w:sz w:val="28"/>
          <w:szCs w:val="28"/>
        </w:rPr>
        <w:t xml:space="preserve"> </w:t>
      </w:r>
      <w:proofErr w:type="spellStart"/>
      <w:r w:rsidRPr="007B179B">
        <w:rPr>
          <w:color w:val="000000"/>
          <w:sz w:val="28"/>
          <w:szCs w:val="28"/>
        </w:rPr>
        <w:t>trends</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topics</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analysis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cases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agencies</w:t>
      </w:r>
      <w:proofErr w:type="spellEnd"/>
      <w:r w:rsidRPr="007B179B">
        <w:rPr>
          <w:color w:val="000000"/>
          <w:sz w:val="28"/>
          <w:szCs w:val="28"/>
        </w:rPr>
        <w:t xml:space="preserve"> </w:t>
      </w:r>
      <w:proofErr w:type="spellStart"/>
      <w:r w:rsidRPr="007B179B">
        <w:rPr>
          <w:color w:val="000000"/>
          <w:sz w:val="28"/>
          <w:szCs w:val="28"/>
        </w:rPr>
        <w:t>that</w:t>
      </w:r>
      <w:proofErr w:type="spellEnd"/>
      <w:r w:rsidRPr="007B179B">
        <w:rPr>
          <w:color w:val="000000"/>
          <w:sz w:val="28"/>
          <w:szCs w:val="28"/>
        </w:rPr>
        <w:t xml:space="preserve"> </w:t>
      </w:r>
      <w:proofErr w:type="spellStart"/>
      <w:r w:rsidRPr="007B179B">
        <w:rPr>
          <w:color w:val="000000"/>
          <w:sz w:val="28"/>
          <w:szCs w:val="28"/>
        </w:rPr>
        <w:t>were</w:t>
      </w:r>
      <w:proofErr w:type="spellEnd"/>
      <w:r w:rsidRPr="007B179B">
        <w:rPr>
          <w:color w:val="000000"/>
          <w:sz w:val="28"/>
          <w:szCs w:val="28"/>
        </w:rPr>
        <w:t xml:space="preserve"> </w:t>
      </w:r>
      <w:proofErr w:type="spellStart"/>
      <w:r w:rsidRPr="007B179B">
        <w:rPr>
          <w:color w:val="000000"/>
          <w:sz w:val="28"/>
          <w:szCs w:val="28"/>
        </w:rPr>
        <w:t>created</w:t>
      </w:r>
      <w:proofErr w:type="spellEnd"/>
      <w:r w:rsidRPr="007B179B">
        <w:rPr>
          <w:color w:val="000000"/>
          <w:sz w:val="28"/>
          <w:szCs w:val="28"/>
        </w:rPr>
        <w:t xml:space="preserve"> </w:t>
      </w:r>
      <w:proofErr w:type="spellStart"/>
      <w:r w:rsidRPr="007B179B">
        <w:rPr>
          <w:color w:val="000000"/>
          <w:sz w:val="28"/>
          <w:szCs w:val="28"/>
        </w:rPr>
        <w:t>in</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conditions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a </w:t>
      </w:r>
      <w:proofErr w:type="spellStart"/>
      <w:r w:rsidRPr="007B179B">
        <w:rPr>
          <w:color w:val="000000"/>
          <w:sz w:val="28"/>
          <w:szCs w:val="28"/>
        </w:rPr>
        <w:t>full-scale</w:t>
      </w:r>
      <w:proofErr w:type="spellEnd"/>
      <w:r w:rsidRPr="007B179B">
        <w:rPr>
          <w:color w:val="000000"/>
          <w:sz w:val="28"/>
          <w:szCs w:val="28"/>
        </w:rPr>
        <w:t xml:space="preserve"> </w:t>
      </w:r>
      <w:proofErr w:type="spellStart"/>
      <w:r w:rsidRPr="007B179B">
        <w:rPr>
          <w:color w:val="000000"/>
          <w:sz w:val="28"/>
          <w:szCs w:val="28"/>
        </w:rPr>
        <w:t>invasion</w:t>
      </w:r>
      <w:proofErr w:type="spellEnd"/>
      <w:r w:rsidRPr="007B179B">
        <w:rPr>
          <w:color w:val="000000"/>
          <w:sz w:val="28"/>
          <w:szCs w:val="28"/>
        </w:rPr>
        <w:t xml:space="preserve">. </w:t>
      </w:r>
      <w:proofErr w:type="spellStart"/>
      <w:r w:rsidRPr="007B179B">
        <w:rPr>
          <w:color w:val="000000"/>
          <w:sz w:val="28"/>
          <w:szCs w:val="28"/>
        </w:rPr>
        <w:t>At</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beginning</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full-scale</w:t>
      </w:r>
      <w:proofErr w:type="spellEnd"/>
      <w:r w:rsidRPr="007B179B">
        <w:rPr>
          <w:color w:val="000000"/>
          <w:sz w:val="28"/>
          <w:szCs w:val="28"/>
        </w:rPr>
        <w:t xml:space="preserve"> </w:t>
      </w:r>
      <w:proofErr w:type="spellStart"/>
      <w:r w:rsidRPr="007B179B">
        <w:rPr>
          <w:color w:val="000000"/>
          <w:sz w:val="28"/>
          <w:szCs w:val="28"/>
        </w:rPr>
        <w:t>invasion</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market</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Ukraine</w:t>
      </w:r>
      <w:proofErr w:type="spellEnd"/>
      <w:r w:rsidRPr="007B179B">
        <w:rPr>
          <w:color w:val="000000"/>
          <w:sz w:val="28"/>
          <w:szCs w:val="28"/>
        </w:rPr>
        <w:t xml:space="preserve"> </w:t>
      </w:r>
      <w:proofErr w:type="spellStart"/>
      <w:r w:rsidRPr="007B179B">
        <w:rPr>
          <w:color w:val="000000"/>
          <w:sz w:val="28"/>
          <w:szCs w:val="28"/>
        </w:rPr>
        <w:t>underwent</w:t>
      </w:r>
      <w:proofErr w:type="spellEnd"/>
      <w:r w:rsidRPr="007B179B">
        <w:rPr>
          <w:color w:val="000000"/>
          <w:sz w:val="28"/>
          <w:szCs w:val="28"/>
        </w:rPr>
        <w:t xml:space="preserve"> </w:t>
      </w:r>
      <w:proofErr w:type="spellStart"/>
      <w:r w:rsidRPr="007B179B">
        <w:rPr>
          <w:color w:val="000000"/>
          <w:sz w:val="28"/>
          <w:szCs w:val="28"/>
        </w:rPr>
        <w:t>major</w:t>
      </w:r>
      <w:proofErr w:type="spellEnd"/>
      <w:r w:rsidRPr="007B179B">
        <w:rPr>
          <w:color w:val="000000"/>
          <w:sz w:val="28"/>
          <w:szCs w:val="28"/>
        </w:rPr>
        <w:t xml:space="preserve"> </w:t>
      </w:r>
      <w:proofErr w:type="spellStart"/>
      <w:r w:rsidRPr="007B179B">
        <w:rPr>
          <w:color w:val="000000"/>
          <w:sz w:val="28"/>
          <w:szCs w:val="28"/>
        </w:rPr>
        <w:t>changes</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began</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adapt</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new</w:t>
      </w:r>
      <w:proofErr w:type="spellEnd"/>
      <w:r w:rsidRPr="007B179B">
        <w:rPr>
          <w:color w:val="000000"/>
          <w:sz w:val="28"/>
          <w:szCs w:val="28"/>
        </w:rPr>
        <w:t xml:space="preserve"> </w:t>
      </w:r>
      <w:proofErr w:type="spellStart"/>
      <w:r w:rsidRPr="007B179B">
        <w:rPr>
          <w:color w:val="000000"/>
          <w:sz w:val="28"/>
          <w:szCs w:val="28"/>
        </w:rPr>
        <w:t>realities</w:t>
      </w:r>
      <w:proofErr w:type="spellEnd"/>
      <w:r w:rsidRPr="007B179B">
        <w:rPr>
          <w:color w:val="000000"/>
          <w:sz w:val="28"/>
          <w:szCs w:val="28"/>
        </w:rPr>
        <w:t xml:space="preserve">, </w:t>
      </w:r>
      <w:proofErr w:type="spellStart"/>
      <w:r w:rsidRPr="007B179B">
        <w:rPr>
          <w:color w:val="000000"/>
          <w:sz w:val="28"/>
          <w:szCs w:val="28"/>
        </w:rPr>
        <w:t>changing</w:t>
      </w:r>
      <w:proofErr w:type="spellEnd"/>
      <w:r w:rsidRPr="007B179B">
        <w:rPr>
          <w:color w:val="000000"/>
          <w:sz w:val="28"/>
          <w:szCs w:val="28"/>
        </w:rPr>
        <w:t xml:space="preserve"> </w:t>
      </w:r>
      <w:proofErr w:type="spellStart"/>
      <w:r w:rsidRPr="007B179B">
        <w:rPr>
          <w:color w:val="000000"/>
          <w:sz w:val="28"/>
          <w:szCs w:val="28"/>
        </w:rPr>
        <w:t>approaches</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creativity</w:t>
      </w:r>
      <w:proofErr w:type="spellEnd"/>
      <w:r w:rsidRPr="007B179B">
        <w:rPr>
          <w:color w:val="000000"/>
          <w:sz w:val="28"/>
          <w:szCs w:val="28"/>
        </w:rPr>
        <w:t>.</w:t>
      </w:r>
    </w:p>
    <w:p w14:paraId="09A3FF74" w14:textId="77777777" w:rsidR="003B6216" w:rsidRPr="007B179B" w:rsidRDefault="003B6216" w:rsidP="003B6216">
      <w:pPr>
        <w:pStyle w:val="a7"/>
        <w:spacing w:before="0" w:beforeAutospacing="0" w:after="0" w:afterAutospacing="0" w:line="360" w:lineRule="auto"/>
        <w:ind w:firstLine="709"/>
        <w:jc w:val="both"/>
        <w:rPr>
          <w:color w:val="000000"/>
          <w:sz w:val="28"/>
          <w:szCs w:val="28"/>
        </w:rPr>
      </w:pP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goal</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investigate</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strategic</w:t>
      </w:r>
      <w:proofErr w:type="spellEnd"/>
      <w:r w:rsidRPr="007B179B">
        <w:rPr>
          <w:color w:val="000000"/>
          <w:sz w:val="28"/>
          <w:szCs w:val="28"/>
        </w:rPr>
        <w:t xml:space="preserve">, </w:t>
      </w:r>
      <w:proofErr w:type="spellStart"/>
      <w:r w:rsidRPr="007B179B">
        <w:rPr>
          <w:color w:val="000000"/>
          <w:sz w:val="28"/>
          <w:szCs w:val="28"/>
        </w:rPr>
        <w:t>formal</w:t>
      </w:r>
      <w:proofErr w:type="spellEnd"/>
      <w:r w:rsidRPr="007B179B">
        <w:rPr>
          <w:color w:val="000000"/>
          <w:sz w:val="28"/>
          <w:szCs w:val="28"/>
        </w:rPr>
        <w:t xml:space="preserve">, </w:t>
      </w:r>
      <w:proofErr w:type="spellStart"/>
      <w:r w:rsidRPr="007B179B">
        <w:rPr>
          <w:color w:val="000000"/>
          <w:sz w:val="28"/>
          <w:szCs w:val="28"/>
        </w:rPr>
        <w:t>substantive</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thematic</w:t>
      </w:r>
      <w:proofErr w:type="spellEnd"/>
      <w:r w:rsidRPr="007B179B">
        <w:rPr>
          <w:color w:val="000000"/>
          <w:sz w:val="28"/>
          <w:szCs w:val="28"/>
        </w:rPr>
        <w:t xml:space="preserve"> </w:t>
      </w:r>
      <w:proofErr w:type="spellStart"/>
      <w:r w:rsidRPr="007B179B">
        <w:rPr>
          <w:color w:val="000000"/>
          <w:sz w:val="28"/>
          <w:szCs w:val="28"/>
        </w:rPr>
        <w:t>features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communication</w:t>
      </w:r>
      <w:proofErr w:type="spellEnd"/>
      <w:r w:rsidRPr="007B179B">
        <w:rPr>
          <w:color w:val="000000"/>
          <w:sz w:val="28"/>
          <w:szCs w:val="28"/>
        </w:rPr>
        <w:t xml:space="preserve"> </w:t>
      </w:r>
      <w:proofErr w:type="spellStart"/>
      <w:r w:rsidRPr="007B179B">
        <w:rPr>
          <w:color w:val="000000"/>
          <w:sz w:val="28"/>
          <w:szCs w:val="28"/>
        </w:rPr>
        <w:t>in</w:t>
      </w:r>
      <w:proofErr w:type="spellEnd"/>
      <w:r w:rsidRPr="007B179B">
        <w:rPr>
          <w:color w:val="000000"/>
          <w:sz w:val="28"/>
          <w:szCs w:val="28"/>
        </w:rPr>
        <w:t xml:space="preserve"> </w:t>
      </w:r>
      <w:proofErr w:type="spellStart"/>
      <w:r w:rsidRPr="007B179B">
        <w:rPr>
          <w:color w:val="000000"/>
          <w:sz w:val="28"/>
          <w:szCs w:val="28"/>
        </w:rPr>
        <w:t>Ukraine</w:t>
      </w:r>
      <w:proofErr w:type="spellEnd"/>
      <w:r w:rsidRPr="007B179B">
        <w:rPr>
          <w:color w:val="000000"/>
          <w:sz w:val="28"/>
          <w:szCs w:val="28"/>
        </w:rPr>
        <w:t xml:space="preserve"> </w:t>
      </w:r>
      <w:proofErr w:type="spellStart"/>
      <w:r w:rsidRPr="007B179B">
        <w:rPr>
          <w:color w:val="000000"/>
          <w:sz w:val="28"/>
          <w:szCs w:val="28"/>
        </w:rPr>
        <w:t>in</w:t>
      </w:r>
      <w:proofErr w:type="spellEnd"/>
      <w:r w:rsidRPr="007B179B">
        <w:rPr>
          <w:color w:val="000000"/>
          <w:sz w:val="28"/>
          <w:szCs w:val="28"/>
        </w:rPr>
        <w:t xml:space="preserve"> 2022-2023.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realization</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goal</w:t>
      </w:r>
      <w:proofErr w:type="spellEnd"/>
      <w:r w:rsidRPr="007B179B">
        <w:rPr>
          <w:color w:val="000000"/>
          <w:sz w:val="28"/>
          <w:szCs w:val="28"/>
        </w:rPr>
        <w:t xml:space="preserve"> </w:t>
      </w:r>
      <w:proofErr w:type="spellStart"/>
      <w:r w:rsidRPr="007B179B">
        <w:rPr>
          <w:color w:val="000000"/>
          <w:sz w:val="28"/>
          <w:szCs w:val="28"/>
        </w:rPr>
        <w:t>involves</w:t>
      </w:r>
      <w:proofErr w:type="spellEnd"/>
      <w:r w:rsidRPr="007B179B">
        <w:rPr>
          <w:color w:val="000000"/>
          <w:sz w:val="28"/>
          <w:szCs w:val="28"/>
        </w:rPr>
        <w:t xml:space="preserve"> </w:t>
      </w:r>
      <w:proofErr w:type="spellStart"/>
      <w:r w:rsidRPr="007B179B">
        <w:rPr>
          <w:color w:val="000000"/>
          <w:sz w:val="28"/>
          <w:szCs w:val="28"/>
        </w:rPr>
        <w:t>solving</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following</w:t>
      </w:r>
      <w:proofErr w:type="spellEnd"/>
      <w:r w:rsidRPr="007B179B">
        <w:rPr>
          <w:color w:val="000000"/>
          <w:sz w:val="28"/>
          <w:szCs w:val="28"/>
        </w:rPr>
        <w:t xml:space="preserve"> </w:t>
      </w:r>
      <w:proofErr w:type="spellStart"/>
      <w:r w:rsidRPr="007B179B">
        <w:rPr>
          <w:color w:val="000000"/>
          <w:sz w:val="28"/>
          <w:szCs w:val="28"/>
        </w:rPr>
        <w:t>tasks</w:t>
      </w:r>
      <w:proofErr w:type="spellEnd"/>
      <w:r w:rsidRPr="007B179B">
        <w:rPr>
          <w:color w:val="000000"/>
          <w:sz w:val="28"/>
          <w:szCs w:val="28"/>
        </w:rPr>
        <w:t xml:space="preserve">: </w:t>
      </w:r>
      <w:proofErr w:type="spellStart"/>
      <w:r w:rsidRPr="007B179B">
        <w:rPr>
          <w:color w:val="000000"/>
          <w:sz w:val="28"/>
          <w:szCs w:val="28"/>
        </w:rPr>
        <w:t>characterizing</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essence</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structure</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concept</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analyze</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degree</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disclosure</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topic</w:t>
      </w:r>
      <w:proofErr w:type="spellEnd"/>
      <w:r w:rsidRPr="007B179B">
        <w:rPr>
          <w:color w:val="000000"/>
          <w:sz w:val="28"/>
          <w:szCs w:val="28"/>
        </w:rPr>
        <w:t xml:space="preserve"> </w:t>
      </w:r>
      <w:proofErr w:type="spellStart"/>
      <w:r w:rsidRPr="007B179B">
        <w:rPr>
          <w:color w:val="000000"/>
          <w:sz w:val="28"/>
          <w:szCs w:val="28"/>
        </w:rPr>
        <w:t>in</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Ukrainian</w:t>
      </w:r>
      <w:proofErr w:type="spellEnd"/>
      <w:r w:rsidRPr="007B179B">
        <w:rPr>
          <w:color w:val="000000"/>
          <w:sz w:val="28"/>
          <w:szCs w:val="28"/>
        </w:rPr>
        <w:t xml:space="preserve"> </w:t>
      </w:r>
      <w:proofErr w:type="spellStart"/>
      <w:r w:rsidRPr="007B179B">
        <w:rPr>
          <w:color w:val="000000"/>
          <w:sz w:val="28"/>
          <w:szCs w:val="28"/>
        </w:rPr>
        <w:t>scientific</w:t>
      </w:r>
      <w:proofErr w:type="spellEnd"/>
      <w:r w:rsidRPr="007B179B">
        <w:rPr>
          <w:color w:val="000000"/>
          <w:sz w:val="28"/>
          <w:szCs w:val="28"/>
        </w:rPr>
        <w:t xml:space="preserve"> </w:t>
      </w:r>
      <w:proofErr w:type="spellStart"/>
      <w:r w:rsidRPr="007B179B">
        <w:rPr>
          <w:color w:val="000000"/>
          <w:sz w:val="28"/>
          <w:szCs w:val="28"/>
        </w:rPr>
        <w:t>discourse</w:t>
      </w:r>
      <w:proofErr w:type="spellEnd"/>
      <w:r w:rsidRPr="007B179B">
        <w:rPr>
          <w:color w:val="000000"/>
          <w:sz w:val="28"/>
          <w:szCs w:val="28"/>
        </w:rPr>
        <w:t xml:space="preserve">; </w:t>
      </w:r>
      <w:proofErr w:type="spellStart"/>
      <w:r w:rsidRPr="007B179B">
        <w:rPr>
          <w:color w:val="000000"/>
          <w:sz w:val="28"/>
          <w:szCs w:val="28"/>
        </w:rPr>
        <w:t>analyze</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ethical</w:t>
      </w:r>
      <w:proofErr w:type="spellEnd"/>
      <w:r w:rsidRPr="007B179B">
        <w:rPr>
          <w:color w:val="000000"/>
          <w:sz w:val="28"/>
          <w:szCs w:val="28"/>
        </w:rPr>
        <w:t xml:space="preserve"> </w:t>
      </w:r>
      <w:proofErr w:type="spellStart"/>
      <w:r w:rsidRPr="007B179B">
        <w:rPr>
          <w:color w:val="000000"/>
          <w:sz w:val="28"/>
          <w:szCs w:val="28"/>
        </w:rPr>
        <w:t>aspect</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creating</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creatives</w:t>
      </w:r>
      <w:proofErr w:type="spellEnd"/>
      <w:r w:rsidRPr="007B179B">
        <w:rPr>
          <w:color w:val="000000"/>
          <w:sz w:val="28"/>
          <w:szCs w:val="28"/>
        </w:rPr>
        <w:t xml:space="preserve"> </w:t>
      </w:r>
      <w:proofErr w:type="spellStart"/>
      <w:r w:rsidRPr="007B179B">
        <w:rPr>
          <w:color w:val="000000"/>
          <w:sz w:val="28"/>
          <w:szCs w:val="28"/>
        </w:rPr>
        <w:t>during</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war</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investigate</w:t>
      </w:r>
      <w:proofErr w:type="spellEnd"/>
      <w:r w:rsidRPr="007B179B">
        <w:rPr>
          <w:color w:val="000000"/>
          <w:sz w:val="28"/>
          <w:szCs w:val="28"/>
        </w:rPr>
        <w:t xml:space="preserve"> </w:t>
      </w:r>
      <w:proofErr w:type="spellStart"/>
      <w:r w:rsidRPr="007B179B">
        <w:rPr>
          <w:color w:val="000000"/>
          <w:sz w:val="28"/>
          <w:szCs w:val="28"/>
        </w:rPr>
        <w:t>cases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implemented</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campaigns</w:t>
      </w:r>
      <w:proofErr w:type="spellEnd"/>
      <w:r w:rsidRPr="007B179B">
        <w:rPr>
          <w:color w:val="000000"/>
          <w:sz w:val="28"/>
          <w:szCs w:val="28"/>
        </w:rPr>
        <w:t xml:space="preserve"> </w:t>
      </w:r>
      <w:proofErr w:type="spellStart"/>
      <w:r w:rsidRPr="007B179B">
        <w:rPr>
          <w:color w:val="000000"/>
          <w:sz w:val="28"/>
          <w:szCs w:val="28"/>
        </w:rPr>
        <w:t>for</w:t>
      </w:r>
      <w:proofErr w:type="spellEnd"/>
      <w:r w:rsidRPr="007B179B">
        <w:rPr>
          <w:color w:val="000000"/>
          <w:sz w:val="28"/>
          <w:szCs w:val="28"/>
        </w:rPr>
        <w:t xml:space="preserve"> 2022-2023;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investigate</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use</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strategies</w:t>
      </w:r>
      <w:proofErr w:type="spellEnd"/>
      <w:r w:rsidRPr="007B179B">
        <w:rPr>
          <w:color w:val="000000"/>
          <w:sz w:val="28"/>
          <w:szCs w:val="28"/>
        </w:rPr>
        <w:t xml:space="preserve"> </w:t>
      </w:r>
      <w:proofErr w:type="spellStart"/>
      <w:r w:rsidRPr="007B179B">
        <w:rPr>
          <w:color w:val="000000"/>
          <w:sz w:val="28"/>
          <w:szCs w:val="28"/>
        </w:rPr>
        <w:t>in</w:t>
      </w:r>
      <w:proofErr w:type="spellEnd"/>
      <w:r w:rsidRPr="007B179B">
        <w:rPr>
          <w:color w:val="000000"/>
          <w:sz w:val="28"/>
          <w:szCs w:val="28"/>
        </w:rPr>
        <w:t xml:space="preserve"> </w:t>
      </w:r>
      <w:proofErr w:type="spellStart"/>
      <w:r w:rsidRPr="007B179B">
        <w:rPr>
          <w:color w:val="000000"/>
          <w:sz w:val="28"/>
          <w:szCs w:val="28"/>
        </w:rPr>
        <w:t>wartime</w:t>
      </w:r>
      <w:proofErr w:type="spellEnd"/>
      <w:r w:rsidRPr="007B179B">
        <w:rPr>
          <w:color w:val="000000"/>
          <w:sz w:val="28"/>
          <w:szCs w:val="28"/>
        </w:rPr>
        <w:t xml:space="preserve"> </w:t>
      </w:r>
      <w:proofErr w:type="spellStart"/>
      <w:r w:rsidRPr="007B179B">
        <w:rPr>
          <w:color w:val="000000"/>
          <w:sz w:val="28"/>
          <w:szCs w:val="28"/>
        </w:rPr>
        <w:t>by</w:t>
      </w:r>
      <w:proofErr w:type="spellEnd"/>
      <w:r w:rsidRPr="007B179B">
        <w:rPr>
          <w:color w:val="000000"/>
          <w:sz w:val="28"/>
          <w:szCs w:val="28"/>
        </w:rPr>
        <w:t xml:space="preserve"> </w:t>
      </w:r>
      <w:proofErr w:type="spellStart"/>
      <w:r w:rsidRPr="007B179B">
        <w:rPr>
          <w:color w:val="000000"/>
          <w:sz w:val="28"/>
          <w:szCs w:val="28"/>
        </w:rPr>
        <w:t>leading</w:t>
      </w:r>
      <w:proofErr w:type="spellEnd"/>
      <w:r w:rsidRPr="007B179B">
        <w:rPr>
          <w:color w:val="000000"/>
          <w:sz w:val="28"/>
          <w:szCs w:val="28"/>
        </w:rPr>
        <w:t xml:space="preserve"> </w:t>
      </w:r>
      <w:proofErr w:type="spellStart"/>
      <w:r w:rsidRPr="007B179B">
        <w:rPr>
          <w:color w:val="000000"/>
          <w:sz w:val="28"/>
          <w:szCs w:val="28"/>
        </w:rPr>
        <w:t>Ukrainian</w:t>
      </w:r>
      <w:proofErr w:type="spellEnd"/>
      <w:r w:rsidRPr="007B179B">
        <w:rPr>
          <w:color w:val="000000"/>
          <w:sz w:val="28"/>
          <w:szCs w:val="28"/>
        </w:rPr>
        <w:t xml:space="preserve"> </w:t>
      </w:r>
      <w:proofErr w:type="spellStart"/>
      <w:r w:rsidRPr="007B179B">
        <w:rPr>
          <w:color w:val="000000"/>
          <w:sz w:val="28"/>
          <w:szCs w:val="28"/>
        </w:rPr>
        <w:t>agencies</w:t>
      </w:r>
      <w:proofErr w:type="spellEnd"/>
      <w:r w:rsidRPr="007B179B">
        <w:rPr>
          <w:color w:val="000000"/>
          <w:sz w:val="28"/>
          <w:szCs w:val="28"/>
        </w:rPr>
        <w:t xml:space="preserve">; </w:t>
      </w:r>
      <w:proofErr w:type="spellStart"/>
      <w:r w:rsidRPr="007B179B">
        <w:rPr>
          <w:color w:val="000000"/>
          <w:sz w:val="28"/>
          <w:szCs w:val="28"/>
        </w:rPr>
        <w:t>to</w:t>
      </w:r>
      <w:proofErr w:type="spellEnd"/>
      <w:r w:rsidRPr="007B179B">
        <w:rPr>
          <w:color w:val="000000"/>
          <w:sz w:val="28"/>
          <w:szCs w:val="28"/>
        </w:rPr>
        <w:t xml:space="preserve"> </w:t>
      </w:r>
      <w:proofErr w:type="spellStart"/>
      <w:r w:rsidRPr="007B179B">
        <w:rPr>
          <w:color w:val="000000"/>
          <w:sz w:val="28"/>
          <w:szCs w:val="28"/>
        </w:rPr>
        <w:t>represent</w:t>
      </w:r>
      <w:proofErr w:type="spellEnd"/>
      <w:r w:rsidRPr="007B179B">
        <w:rPr>
          <w:color w:val="000000"/>
          <w:sz w:val="28"/>
          <w:szCs w:val="28"/>
        </w:rPr>
        <w:t xml:space="preserve"> </w:t>
      </w:r>
      <w:proofErr w:type="spellStart"/>
      <w:r w:rsidRPr="007B179B">
        <w:rPr>
          <w:color w:val="000000"/>
          <w:sz w:val="28"/>
          <w:szCs w:val="28"/>
        </w:rPr>
        <w:t>one's</w:t>
      </w:r>
      <w:proofErr w:type="spellEnd"/>
      <w:r w:rsidRPr="007B179B">
        <w:rPr>
          <w:color w:val="000000"/>
          <w:sz w:val="28"/>
          <w:szCs w:val="28"/>
        </w:rPr>
        <w:t xml:space="preserve"> </w:t>
      </w:r>
      <w:proofErr w:type="spellStart"/>
      <w:r w:rsidRPr="007B179B">
        <w:rPr>
          <w:color w:val="000000"/>
          <w:sz w:val="28"/>
          <w:szCs w:val="28"/>
        </w:rPr>
        <w:t>own</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portfolio</w:t>
      </w:r>
      <w:proofErr w:type="spellEnd"/>
      <w:r w:rsidRPr="007B179B">
        <w:rPr>
          <w:color w:val="000000"/>
          <w:sz w:val="28"/>
          <w:szCs w:val="28"/>
        </w:rPr>
        <w:t>.</w:t>
      </w:r>
    </w:p>
    <w:p w14:paraId="738BA821" w14:textId="77777777" w:rsidR="003B6216" w:rsidRPr="007B179B" w:rsidRDefault="003B6216" w:rsidP="003B6216">
      <w:pPr>
        <w:pStyle w:val="a7"/>
        <w:spacing w:before="0" w:beforeAutospacing="0" w:after="0" w:afterAutospacing="0" w:line="360" w:lineRule="auto"/>
        <w:ind w:firstLine="709"/>
        <w:jc w:val="both"/>
        <w:rPr>
          <w:color w:val="000000"/>
          <w:sz w:val="28"/>
          <w:szCs w:val="28"/>
        </w:rPr>
      </w:pPr>
      <w:proofErr w:type="spellStart"/>
      <w:r w:rsidRPr="007B179B">
        <w:rPr>
          <w:color w:val="000000"/>
          <w:sz w:val="28"/>
          <w:szCs w:val="28"/>
        </w:rPr>
        <w:t>During</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research</w:t>
      </w:r>
      <w:proofErr w:type="spellEnd"/>
      <w:r w:rsidRPr="007B179B">
        <w:rPr>
          <w:color w:val="000000"/>
          <w:sz w:val="28"/>
          <w:szCs w:val="28"/>
        </w:rPr>
        <w:t xml:space="preserve">, </w:t>
      </w:r>
      <w:proofErr w:type="spellStart"/>
      <w:r w:rsidRPr="007B179B">
        <w:rPr>
          <w:color w:val="000000"/>
          <w:sz w:val="28"/>
          <w:szCs w:val="28"/>
        </w:rPr>
        <w:t>modern</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cases</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such</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agencies</w:t>
      </w:r>
      <w:proofErr w:type="spellEnd"/>
      <w:r w:rsidRPr="007B179B">
        <w:rPr>
          <w:color w:val="000000"/>
          <w:sz w:val="28"/>
          <w:szCs w:val="28"/>
        </w:rPr>
        <w:t xml:space="preserve"> </w:t>
      </w:r>
      <w:proofErr w:type="spellStart"/>
      <w:r w:rsidRPr="007B179B">
        <w:rPr>
          <w:color w:val="000000"/>
          <w:sz w:val="28"/>
          <w:szCs w:val="28"/>
        </w:rPr>
        <w:t>as</w:t>
      </w:r>
      <w:proofErr w:type="spellEnd"/>
      <w:r w:rsidRPr="007B179B">
        <w:rPr>
          <w:color w:val="000000"/>
          <w:sz w:val="28"/>
          <w:szCs w:val="28"/>
        </w:rPr>
        <w:t xml:space="preserve"> </w:t>
      </w:r>
      <w:proofErr w:type="spellStart"/>
      <w:r w:rsidRPr="007B179B">
        <w:rPr>
          <w:color w:val="000000"/>
          <w:sz w:val="28"/>
          <w:szCs w:val="28"/>
        </w:rPr>
        <w:t>Banda</w:t>
      </w:r>
      <w:proofErr w:type="spellEnd"/>
      <w:r w:rsidRPr="007B179B">
        <w:rPr>
          <w:color w:val="000000"/>
          <w:sz w:val="28"/>
          <w:szCs w:val="28"/>
        </w:rPr>
        <w:t xml:space="preserve"> </w:t>
      </w:r>
      <w:proofErr w:type="spellStart"/>
      <w:r w:rsidRPr="007B179B">
        <w:rPr>
          <w:color w:val="000000"/>
          <w:sz w:val="28"/>
          <w:szCs w:val="28"/>
        </w:rPr>
        <w:t>Agency</w:t>
      </w:r>
      <w:proofErr w:type="spellEnd"/>
      <w:r w:rsidRPr="007B179B">
        <w:rPr>
          <w:color w:val="000000"/>
          <w:sz w:val="28"/>
          <w:szCs w:val="28"/>
        </w:rPr>
        <w:t xml:space="preserve">, </w:t>
      </w:r>
      <w:proofErr w:type="spellStart"/>
      <w:r w:rsidRPr="007B179B">
        <w:rPr>
          <w:color w:val="000000"/>
          <w:sz w:val="28"/>
          <w:szCs w:val="28"/>
        </w:rPr>
        <w:t>Fedoriv</w:t>
      </w:r>
      <w:proofErr w:type="spellEnd"/>
      <w:r w:rsidRPr="007B179B">
        <w:rPr>
          <w:color w:val="000000"/>
          <w:sz w:val="28"/>
          <w:szCs w:val="28"/>
        </w:rPr>
        <w:t xml:space="preserve">, </w:t>
      </w:r>
      <w:proofErr w:type="spellStart"/>
      <w:r w:rsidRPr="007B179B">
        <w:rPr>
          <w:color w:val="000000"/>
          <w:sz w:val="28"/>
          <w:szCs w:val="28"/>
        </w:rPr>
        <w:t>Gress</w:t>
      </w:r>
      <w:proofErr w:type="spellEnd"/>
      <w:r w:rsidRPr="007B179B">
        <w:rPr>
          <w:color w:val="000000"/>
          <w:sz w:val="28"/>
          <w:szCs w:val="28"/>
        </w:rPr>
        <w:t xml:space="preserve"> </w:t>
      </w:r>
      <w:proofErr w:type="spellStart"/>
      <w:r w:rsidRPr="007B179B">
        <w:rPr>
          <w:color w:val="000000"/>
          <w:sz w:val="28"/>
          <w:szCs w:val="28"/>
        </w:rPr>
        <w:t>Todorchuk</w:t>
      </w:r>
      <w:proofErr w:type="spellEnd"/>
      <w:r w:rsidRPr="007B179B">
        <w:rPr>
          <w:color w:val="000000"/>
          <w:sz w:val="28"/>
          <w:szCs w:val="28"/>
        </w:rPr>
        <w:t xml:space="preserve">, BBDO UKRAINE </w:t>
      </w:r>
      <w:proofErr w:type="spellStart"/>
      <w:r w:rsidRPr="007B179B">
        <w:rPr>
          <w:color w:val="000000"/>
          <w:sz w:val="28"/>
          <w:szCs w:val="28"/>
        </w:rPr>
        <w:t>were</w:t>
      </w:r>
      <w:proofErr w:type="spellEnd"/>
      <w:r w:rsidRPr="007B179B">
        <w:rPr>
          <w:color w:val="000000"/>
          <w:sz w:val="28"/>
          <w:szCs w:val="28"/>
        </w:rPr>
        <w:t xml:space="preserve"> </w:t>
      </w:r>
      <w:proofErr w:type="spellStart"/>
      <w:r w:rsidRPr="007B179B">
        <w:rPr>
          <w:color w:val="000000"/>
          <w:sz w:val="28"/>
          <w:szCs w:val="28"/>
        </w:rPr>
        <w:t>analyzed</w:t>
      </w:r>
      <w:proofErr w:type="spellEnd"/>
      <w:r w:rsidRPr="007B179B">
        <w:rPr>
          <w:color w:val="000000"/>
          <w:sz w:val="28"/>
          <w:szCs w:val="28"/>
        </w:rPr>
        <w:t xml:space="preserve">: </w:t>
      </w:r>
      <w:proofErr w:type="spellStart"/>
      <w:r w:rsidRPr="007B179B">
        <w:rPr>
          <w:color w:val="000000"/>
          <w:sz w:val="28"/>
          <w:szCs w:val="28"/>
        </w:rPr>
        <w:t>their</w:t>
      </w:r>
      <w:proofErr w:type="spellEnd"/>
      <w:r w:rsidRPr="007B179B">
        <w:rPr>
          <w:color w:val="000000"/>
          <w:sz w:val="28"/>
          <w:szCs w:val="28"/>
        </w:rPr>
        <w:t xml:space="preserve"> </w:t>
      </w:r>
      <w:proofErr w:type="spellStart"/>
      <w:r w:rsidRPr="007B179B">
        <w:rPr>
          <w:color w:val="000000"/>
          <w:sz w:val="28"/>
          <w:szCs w:val="28"/>
        </w:rPr>
        <w:t>topics</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the</w:t>
      </w:r>
      <w:proofErr w:type="spellEnd"/>
      <w:r w:rsidRPr="007B179B">
        <w:rPr>
          <w:color w:val="000000"/>
          <w:sz w:val="28"/>
          <w:szCs w:val="28"/>
        </w:rPr>
        <w:t xml:space="preserve"> </w:t>
      </w:r>
      <w:proofErr w:type="spellStart"/>
      <w:r w:rsidRPr="007B179B">
        <w:rPr>
          <w:color w:val="000000"/>
          <w:sz w:val="28"/>
          <w:szCs w:val="28"/>
        </w:rPr>
        <w:t>use</w:t>
      </w:r>
      <w:proofErr w:type="spellEnd"/>
      <w:r w:rsidRPr="007B179B">
        <w:rPr>
          <w:color w:val="000000"/>
          <w:sz w:val="28"/>
          <w:szCs w:val="28"/>
        </w:rPr>
        <w:t xml:space="preserve"> </w:t>
      </w:r>
      <w:proofErr w:type="spellStart"/>
      <w:r w:rsidRPr="007B179B">
        <w:rPr>
          <w:color w:val="000000"/>
          <w:sz w:val="28"/>
          <w:szCs w:val="28"/>
        </w:rPr>
        <w:t>of</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strategies</w:t>
      </w:r>
      <w:proofErr w:type="spellEnd"/>
      <w:r w:rsidRPr="007B179B">
        <w:rPr>
          <w:color w:val="000000"/>
          <w:sz w:val="28"/>
          <w:szCs w:val="28"/>
        </w:rPr>
        <w:t xml:space="preserve">, </w:t>
      </w:r>
      <w:proofErr w:type="spellStart"/>
      <w:r w:rsidRPr="007B179B">
        <w:rPr>
          <w:color w:val="000000"/>
          <w:sz w:val="28"/>
          <w:szCs w:val="28"/>
        </w:rPr>
        <w:t>ideas</w:t>
      </w:r>
      <w:proofErr w:type="spellEnd"/>
      <w:r w:rsidRPr="007B179B">
        <w:rPr>
          <w:color w:val="000000"/>
          <w:sz w:val="28"/>
          <w:szCs w:val="28"/>
        </w:rPr>
        <w:t xml:space="preserve"> </w:t>
      </w:r>
      <w:proofErr w:type="spellStart"/>
      <w:r w:rsidRPr="007B179B">
        <w:rPr>
          <w:color w:val="000000"/>
          <w:sz w:val="28"/>
          <w:szCs w:val="28"/>
        </w:rPr>
        <w:t>and</w:t>
      </w:r>
      <w:proofErr w:type="spellEnd"/>
      <w:r w:rsidRPr="007B179B">
        <w:rPr>
          <w:color w:val="000000"/>
          <w:sz w:val="28"/>
          <w:szCs w:val="28"/>
        </w:rPr>
        <w:t xml:space="preserve"> </w:t>
      </w:r>
      <w:proofErr w:type="spellStart"/>
      <w:r w:rsidRPr="007B179B">
        <w:rPr>
          <w:color w:val="000000"/>
          <w:sz w:val="28"/>
          <w:szCs w:val="28"/>
        </w:rPr>
        <w:t>implementation</w:t>
      </w:r>
      <w:proofErr w:type="spellEnd"/>
      <w:r w:rsidRPr="007B179B">
        <w:rPr>
          <w:color w:val="000000"/>
          <w:sz w:val="28"/>
          <w:szCs w:val="28"/>
        </w:rPr>
        <w:t>.</w:t>
      </w:r>
    </w:p>
    <w:p w14:paraId="4FBDF385" w14:textId="77777777" w:rsidR="003B6216" w:rsidRPr="00D95A0D" w:rsidRDefault="003B6216" w:rsidP="003B6216">
      <w:pPr>
        <w:pStyle w:val="a7"/>
        <w:spacing w:before="0" w:beforeAutospacing="0" w:after="0" w:afterAutospacing="0" w:line="360" w:lineRule="auto"/>
        <w:ind w:firstLine="709"/>
        <w:jc w:val="both"/>
        <w:rPr>
          <w:color w:val="000000"/>
          <w:sz w:val="28"/>
          <w:szCs w:val="28"/>
        </w:rPr>
      </w:pPr>
      <w:proofErr w:type="spellStart"/>
      <w:r w:rsidRPr="007B179B">
        <w:rPr>
          <w:color w:val="000000"/>
          <w:sz w:val="28"/>
          <w:szCs w:val="28"/>
        </w:rPr>
        <w:t>Keywords</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communication</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creatives</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agencies</w:t>
      </w:r>
      <w:proofErr w:type="spellEnd"/>
      <w:r w:rsidRPr="007B179B">
        <w:rPr>
          <w:color w:val="000000"/>
          <w:sz w:val="28"/>
          <w:szCs w:val="28"/>
        </w:rPr>
        <w:t xml:space="preserve">, </w:t>
      </w:r>
      <w:proofErr w:type="spellStart"/>
      <w:r w:rsidRPr="007B179B">
        <w:rPr>
          <w:color w:val="000000"/>
          <w:sz w:val="28"/>
          <w:szCs w:val="28"/>
        </w:rPr>
        <w:t>law</w:t>
      </w:r>
      <w:proofErr w:type="spellEnd"/>
      <w:r w:rsidRPr="007B179B">
        <w:rPr>
          <w:color w:val="000000"/>
          <w:sz w:val="28"/>
          <w:szCs w:val="28"/>
        </w:rPr>
        <w:t xml:space="preserve">, </w:t>
      </w:r>
      <w:proofErr w:type="spellStart"/>
      <w:r w:rsidRPr="007B179B">
        <w:rPr>
          <w:color w:val="000000"/>
          <w:sz w:val="28"/>
          <w:szCs w:val="28"/>
        </w:rPr>
        <w:t>creative</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networks</w:t>
      </w:r>
      <w:proofErr w:type="spellEnd"/>
      <w:r w:rsidRPr="007B179B">
        <w:rPr>
          <w:color w:val="000000"/>
          <w:sz w:val="28"/>
          <w:szCs w:val="28"/>
        </w:rPr>
        <w:t xml:space="preserve">, </w:t>
      </w:r>
      <w:proofErr w:type="spellStart"/>
      <w:r w:rsidRPr="007B179B">
        <w:rPr>
          <w:color w:val="000000"/>
          <w:sz w:val="28"/>
          <w:szCs w:val="28"/>
        </w:rPr>
        <w:t>ethical</w:t>
      </w:r>
      <w:proofErr w:type="spellEnd"/>
      <w:r w:rsidRPr="007B179B">
        <w:rPr>
          <w:color w:val="000000"/>
          <w:sz w:val="28"/>
          <w:szCs w:val="28"/>
        </w:rPr>
        <w:t xml:space="preserve"> </w:t>
      </w:r>
      <w:proofErr w:type="spellStart"/>
      <w:r w:rsidRPr="007B179B">
        <w:rPr>
          <w:color w:val="000000"/>
          <w:sz w:val="28"/>
          <w:szCs w:val="28"/>
        </w:rPr>
        <w:t>norms</w:t>
      </w:r>
      <w:proofErr w:type="spellEnd"/>
      <w:r w:rsidRPr="007B179B">
        <w:rPr>
          <w:color w:val="000000"/>
          <w:sz w:val="28"/>
          <w:szCs w:val="28"/>
        </w:rPr>
        <w:t xml:space="preserve">, </w:t>
      </w:r>
      <w:proofErr w:type="spellStart"/>
      <w:r w:rsidRPr="007B179B">
        <w:rPr>
          <w:color w:val="000000"/>
          <w:sz w:val="28"/>
          <w:szCs w:val="28"/>
        </w:rPr>
        <w:t>strategies</w:t>
      </w:r>
      <w:proofErr w:type="spellEnd"/>
      <w:r w:rsidRPr="007B179B">
        <w:rPr>
          <w:color w:val="000000"/>
          <w:sz w:val="28"/>
          <w:szCs w:val="28"/>
        </w:rPr>
        <w:t xml:space="preserve">, </w:t>
      </w:r>
      <w:proofErr w:type="spellStart"/>
      <w:r w:rsidRPr="007B179B">
        <w:rPr>
          <w:color w:val="000000"/>
          <w:sz w:val="28"/>
          <w:szCs w:val="28"/>
        </w:rPr>
        <w:t>cases</w:t>
      </w:r>
      <w:proofErr w:type="spellEnd"/>
      <w:r w:rsidRPr="007B179B">
        <w:rPr>
          <w:color w:val="000000"/>
          <w:sz w:val="28"/>
          <w:szCs w:val="28"/>
        </w:rPr>
        <w:t xml:space="preserve">, </w:t>
      </w:r>
      <w:proofErr w:type="spellStart"/>
      <w:r w:rsidRPr="007B179B">
        <w:rPr>
          <w:color w:val="000000"/>
          <w:sz w:val="28"/>
          <w:szCs w:val="28"/>
        </w:rPr>
        <w:t>social</w:t>
      </w:r>
      <w:proofErr w:type="spellEnd"/>
      <w:r w:rsidRPr="007B179B">
        <w:rPr>
          <w:color w:val="000000"/>
          <w:sz w:val="28"/>
          <w:szCs w:val="28"/>
        </w:rPr>
        <w:t xml:space="preserve"> </w:t>
      </w:r>
      <w:proofErr w:type="spellStart"/>
      <w:r w:rsidRPr="007B179B">
        <w:rPr>
          <w:color w:val="000000"/>
          <w:sz w:val="28"/>
          <w:szCs w:val="28"/>
        </w:rPr>
        <w:t>advertising</w:t>
      </w:r>
      <w:proofErr w:type="spellEnd"/>
      <w:r w:rsidRPr="007B179B">
        <w:rPr>
          <w:color w:val="000000"/>
          <w:sz w:val="28"/>
          <w:szCs w:val="28"/>
        </w:rPr>
        <w:t xml:space="preserve">, </w:t>
      </w:r>
      <w:proofErr w:type="spellStart"/>
      <w:r w:rsidRPr="007B179B">
        <w:rPr>
          <w:color w:val="000000"/>
          <w:sz w:val="28"/>
          <w:szCs w:val="28"/>
        </w:rPr>
        <w:t>effectiveness</w:t>
      </w:r>
      <w:proofErr w:type="spellEnd"/>
      <w:r w:rsidRPr="007B179B">
        <w:rPr>
          <w:color w:val="000000"/>
          <w:sz w:val="28"/>
          <w:szCs w:val="28"/>
        </w:rPr>
        <w:t>.</w:t>
      </w:r>
    </w:p>
    <w:p w14:paraId="22B4221D" w14:textId="482A03B7" w:rsidR="003A3ACC" w:rsidRDefault="003A3ACC" w:rsidP="003A3ACC">
      <w:pPr>
        <w:spacing w:after="240" w:line="360" w:lineRule="auto"/>
      </w:pPr>
      <w:r>
        <w:br/>
      </w:r>
      <w:r>
        <w:br/>
      </w:r>
      <w:r>
        <w:br/>
      </w:r>
      <w:r>
        <w:br/>
      </w:r>
      <w:r>
        <w:br/>
      </w:r>
      <w:r>
        <w:br/>
      </w:r>
      <w:r>
        <w:br/>
      </w:r>
    </w:p>
    <w:p w14:paraId="0EDD6650" w14:textId="5EAAD4F1" w:rsidR="00516CE8" w:rsidRDefault="00516CE8" w:rsidP="003A3ACC">
      <w:pPr>
        <w:spacing w:after="240" w:line="360" w:lineRule="auto"/>
      </w:pPr>
    </w:p>
    <w:p w14:paraId="738D78E4" w14:textId="7B7B9D67" w:rsidR="003A3ACC" w:rsidRDefault="003A3ACC" w:rsidP="003A3ACC">
      <w:pPr>
        <w:pStyle w:val="a7"/>
        <w:spacing w:before="240" w:beforeAutospacing="0" w:after="240" w:afterAutospacing="0" w:line="360" w:lineRule="auto"/>
        <w:jc w:val="center"/>
      </w:pPr>
      <w:r>
        <w:rPr>
          <w:b/>
          <w:bCs/>
          <w:color w:val="000000"/>
          <w:sz w:val="28"/>
          <w:szCs w:val="28"/>
        </w:rPr>
        <w:lastRenderedPageBreak/>
        <w:t>Декларація</w:t>
      </w:r>
      <w:r>
        <w:rPr>
          <w:b/>
          <w:bCs/>
          <w:color w:val="000000"/>
          <w:sz w:val="28"/>
          <w:szCs w:val="28"/>
        </w:rPr>
        <w:br/>
        <w:t xml:space="preserve"> академічної доброчесності</w:t>
      </w:r>
      <w:r>
        <w:rPr>
          <w:b/>
          <w:bCs/>
          <w:color w:val="000000"/>
          <w:sz w:val="28"/>
          <w:szCs w:val="28"/>
        </w:rPr>
        <w:br/>
        <w:t xml:space="preserve"> здобувача ступеня вищої освіти ЗНУ</w:t>
      </w:r>
    </w:p>
    <w:p w14:paraId="1563B22D" w14:textId="77777777" w:rsidR="003A3ACC" w:rsidRDefault="003A3ACC" w:rsidP="003A3ACC">
      <w:pPr>
        <w:pStyle w:val="a7"/>
        <w:spacing w:before="0" w:beforeAutospacing="0" w:after="0" w:afterAutospacing="0" w:line="360" w:lineRule="auto"/>
        <w:ind w:firstLine="700"/>
        <w:jc w:val="both"/>
      </w:pPr>
      <w:r>
        <w:rPr>
          <w:color w:val="000000"/>
          <w:sz w:val="28"/>
          <w:szCs w:val="28"/>
        </w:rPr>
        <w:t>Я Гарбуз Лілія Миколаївна,   студентка IV курсу,  форми навчання денної, факультету журналістики,  спеціальність 061 журналістика, освітня програма «реклама та зв’язки з громадськістю</w:t>
      </w:r>
      <w:r>
        <w:rPr>
          <w:b/>
          <w:bCs/>
          <w:color w:val="000000"/>
          <w:sz w:val="28"/>
          <w:szCs w:val="28"/>
        </w:rPr>
        <w:t>»</w:t>
      </w:r>
      <w:r>
        <w:rPr>
          <w:color w:val="000000"/>
          <w:sz w:val="28"/>
          <w:szCs w:val="28"/>
        </w:rPr>
        <w:t xml:space="preserve">, адреса електронної пошти </w:t>
      </w:r>
      <w:hyperlink r:id="rId108" w:history="1">
        <w:r>
          <w:rPr>
            <w:rStyle w:val="a8"/>
            <w:color w:val="1155CC"/>
            <w:sz w:val="28"/>
            <w:szCs w:val="28"/>
          </w:rPr>
          <w:t>liliiaharbuz02@gmail.com</w:t>
        </w:r>
      </w:hyperlink>
      <w:r>
        <w:rPr>
          <w:color w:val="000000"/>
          <w:sz w:val="28"/>
          <w:szCs w:val="28"/>
        </w:rPr>
        <w:t>, </w:t>
      </w:r>
    </w:p>
    <w:p w14:paraId="2CB718D4" w14:textId="77777777" w:rsidR="003A3ACC" w:rsidRDefault="003A3ACC" w:rsidP="003A3ACC">
      <w:pPr>
        <w:pStyle w:val="a7"/>
        <w:spacing w:before="0" w:beforeAutospacing="0" w:after="0" w:afterAutospacing="0" w:line="360" w:lineRule="auto"/>
        <w:ind w:firstLine="700"/>
        <w:jc w:val="both"/>
      </w:pPr>
      <w:r>
        <w:rPr>
          <w:color w:val="000000"/>
          <w:sz w:val="28"/>
          <w:szCs w:val="28"/>
        </w:rPr>
        <w:t>- підтверджую, що написана мною кваліфікаційна робота на тему</w:t>
      </w:r>
      <w:r>
        <w:rPr>
          <w:color w:val="000000"/>
          <w:sz w:val="28"/>
          <w:szCs w:val="28"/>
        </w:rPr>
        <w:br/>
        <w:t xml:space="preserve"> «Соціальна рекламна комунікація України під час війни: тематика, стратегії, кейси»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 </w:t>
      </w:r>
    </w:p>
    <w:p w14:paraId="07404480" w14:textId="77777777" w:rsidR="003A3ACC" w:rsidRDefault="003A3ACC" w:rsidP="003A3ACC">
      <w:pPr>
        <w:pStyle w:val="a7"/>
        <w:spacing w:before="0" w:beforeAutospacing="0" w:after="0" w:afterAutospacing="0" w:line="360" w:lineRule="auto"/>
        <w:ind w:firstLine="700"/>
        <w:jc w:val="both"/>
      </w:pPr>
      <w:r>
        <w:rPr>
          <w:color w:val="000000"/>
          <w:sz w:val="28"/>
          <w:szCs w:val="28"/>
        </w:rPr>
        <w:t> - заявляю, що надана мною для перевірки електронна версія роботи є ідентичною її друкованій версії;</w:t>
      </w:r>
    </w:p>
    <w:p w14:paraId="4790A0EA" w14:textId="77777777" w:rsidR="003A3ACC" w:rsidRDefault="003A3ACC" w:rsidP="003A3ACC">
      <w:pPr>
        <w:pStyle w:val="a7"/>
        <w:spacing w:before="0" w:beforeAutospacing="0" w:after="0" w:afterAutospacing="0" w:line="360" w:lineRule="auto"/>
        <w:ind w:firstLine="700"/>
        <w:jc w:val="both"/>
      </w:pPr>
      <w:r>
        <w:rPr>
          <w:color w:val="000000"/>
          <w:sz w:val="28"/>
          <w:szCs w:val="28"/>
        </w:rPr>
        <w:t> - 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14:paraId="127A169D" w14:textId="77777777" w:rsidR="003A3ACC" w:rsidRDefault="003A3ACC" w:rsidP="003A3ACC">
      <w:pPr>
        <w:pStyle w:val="a7"/>
        <w:spacing w:before="240" w:beforeAutospacing="0" w:after="240" w:afterAutospacing="0" w:line="360" w:lineRule="auto"/>
        <w:jc w:val="both"/>
      </w:pPr>
      <w:r>
        <w:rPr>
          <w:color w:val="000000"/>
          <w:sz w:val="28"/>
          <w:szCs w:val="28"/>
        </w:rPr>
        <w:t> </w:t>
      </w:r>
    </w:p>
    <w:p w14:paraId="70C24432" w14:textId="77777777" w:rsidR="003A3ACC" w:rsidRDefault="003A3ACC" w:rsidP="003A3ACC">
      <w:pPr>
        <w:pStyle w:val="a7"/>
        <w:spacing w:before="240" w:beforeAutospacing="0" w:after="240" w:afterAutospacing="0" w:line="360" w:lineRule="auto"/>
      </w:pPr>
      <w:r>
        <w:rPr>
          <w:color w:val="000000"/>
          <w:sz w:val="28"/>
          <w:szCs w:val="28"/>
        </w:rPr>
        <w:t> Дата___________ Підпис__________ ПІБ (студент)________________________</w:t>
      </w:r>
    </w:p>
    <w:p w14:paraId="67BF3716" w14:textId="77777777" w:rsidR="003A3ACC" w:rsidRDefault="003A3ACC" w:rsidP="003A3ACC">
      <w:pPr>
        <w:pStyle w:val="a7"/>
        <w:spacing w:before="240" w:beforeAutospacing="0" w:after="240" w:afterAutospacing="0" w:line="360" w:lineRule="auto"/>
      </w:pPr>
      <w:r>
        <w:rPr>
          <w:color w:val="000000"/>
          <w:sz w:val="28"/>
          <w:szCs w:val="28"/>
        </w:rPr>
        <w:t> </w:t>
      </w:r>
    </w:p>
    <w:p w14:paraId="2DB129D3" w14:textId="77777777" w:rsidR="003A3ACC" w:rsidRDefault="003A3ACC" w:rsidP="003A3ACC">
      <w:pPr>
        <w:pStyle w:val="a7"/>
        <w:spacing w:before="240" w:beforeAutospacing="0" w:after="240" w:afterAutospacing="0" w:line="360" w:lineRule="auto"/>
      </w:pPr>
      <w:r>
        <w:rPr>
          <w:color w:val="000000"/>
          <w:sz w:val="28"/>
          <w:szCs w:val="28"/>
        </w:rPr>
        <w:t>Дата___________ Підпис__________ ПІБ (науковий керівник)______________</w:t>
      </w:r>
    </w:p>
    <w:p w14:paraId="009E4D89" w14:textId="77777777" w:rsidR="003A3ACC" w:rsidRDefault="003A3ACC" w:rsidP="003A3ACC">
      <w:pPr>
        <w:pStyle w:val="a7"/>
        <w:spacing w:before="0" w:beforeAutospacing="0" w:after="0" w:afterAutospacing="0" w:line="360" w:lineRule="auto"/>
        <w:ind w:right="220" w:firstLine="720"/>
      </w:pPr>
      <w:r>
        <w:rPr>
          <w:color w:val="000000"/>
          <w:sz w:val="28"/>
          <w:szCs w:val="28"/>
        </w:rPr>
        <w:t> </w:t>
      </w:r>
    </w:p>
    <w:p w14:paraId="26A1D5D3" w14:textId="77777777" w:rsidR="003A3ACC" w:rsidRDefault="003A3ACC" w:rsidP="003A3ACC">
      <w:pPr>
        <w:spacing w:line="360" w:lineRule="auto"/>
      </w:pPr>
    </w:p>
    <w:sectPr w:rsidR="003A3ACC" w:rsidSect="003A3ACC">
      <w:headerReference w:type="default" r:id="rId109"/>
      <w:pgSz w:w="11906" w:h="16838"/>
      <w:pgMar w:top="851" w:right="851"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CE9CA4" w14:textId="77777777" w:rsidR="005B7834" w:rsidRDefault="005B7834" w:rsidP="003A3ACC">
      <w:pPr>
        <w:spacing w:after="0" w:line="240" w:lineRule="auto"/>
      </w:pPr>
      <w:r>
        <w:separator/>
      </w:r>
    </w:p>
  </w:endnote>
  <w:endnote w:type="continuationSeparator" w:id="0">
    <w:p w14:paraId="0E184251" w14:textId="77777777" w:rsidR="005B7834" w:rsidRDefault="005B7834" w:rsidP="003A3A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7EB97A" w14:textId="77777777" w:rsidR="005B7834" w:rsidRDefault="005B7834" w:rsidP="003A3ACC">
      <w:pPr>
        <w:spacing w:after="0" w:line="240" w:lineRule="auto"/>
      </w:pPr>
      <w:r>
        <w:separator/>
      </w:r>
    </w:p>
  </w:footnote>
  <w:footnote w:type="continuationSeparator" w:id="0">
    <w:p w14:paraId="180722A4" w14:textId="77777777" w:rsidR="005B7834" w:rsidRDefault="005B7834" w:rsidP="003A3A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1670476"/>
      <w:docPartObj>
        <w:docPartGallery w:val="Page Numbers (Top of Page)"/>
        <w:docPartUnique/>
      </w:docPartObj>
    </w:sdtPr>
    <w:sdtContent>
      <w:p w14:paraId="1B8B49E1" w14:textId="4DCA007C" w:rsidR="00E96E86" w:rsidRDefault="00E96E86">
        <w:pPr>
          <w:pStyle w:val="a3"/>
          <w:jc w:val="right"/>
        </w:pPr>
        <w:r>
          <w:fldChar w:fldCharType="begin"/>
        </w:r>
        <w:r>
          <w:instrText>PAGE   \* MERGEFORMAT</w:instrText>
        </w:r>
        <w:r>
          <w:fldChar w:fldCharType="separate"/>
        </w:r>
        <w:r>
          <w:t>2</w:t>
        </w:r>
        <w:r>
          <w:fldChar w:fldCharType="end"/>
        </w:r>
      </w:p>
    </w:sdtContent>
  </w:sdt>
  <w:p w14:paraId="08B5EFFA" w14:textId="77777777" w:rsidR="00E96E86" w:rsidRDefault="00E96E86">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A455F6"/>
    <w:multiLevelType w:val="hybridMultilevel"/>
    <w:tmpl w:val="0B68DBA8"/>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E964DCE"/>
    <w:multiLevelType w:val="hybridMultilevel"/>
    <w:tmpl w:val="59546612"/>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14972C2E"/>
    <w:multiLevelType w:val="hybridMultilevel"/>
    <w:tmpl w:val="3F7A9FD0"/>
    <w:lvl w:ilvl="0" w:tplc="904C59CE">
      <w:start w:val="1"/>
      <w:numFmt w:val="bullet"/>
      <w:lvlText w:val="-"/>
      <w:lvlJc w:val="left"/>
      <w:pPr>
        <w:ind w:left="1140" w:hanging="360"/>
      </w:pPr>
      <w:rPr>
        <w:rFonts w:ascii="Times New Roman" w:eastAsia="Times New Roman" w:hAnsi="Times New Roman" w:cs="Times New Roman" w:hint="default"/>
      </w:rPr>
    </w:lvl>
    <w:lvl w:ilvl="1" w:tplc="04220003" w:tentative="1">
      <w:start w:val="1"/>
      <w:numFmt w:val="bullet"/>
      <w:lvlText w:val="o"/>
      <w:lvlJc w:val="left"/>
      <w:pPr>
        <w:ind w:left="1860" w:hanging="360"/>
      </w:pPr>
      <w:rPr>
        <w:rFonts w:ascii="Courier New" w:hAnsi="Courier New" w:cs="Courier New" w:hint="default"/>
      </w:rPr>
    </w:lvl>
    <w:lvl w:ilvl="2" w:tplc="04220005" w:tentative="1">
      <w:start w:val="1"/>
      <w:numFmt w:val="bullet"/>
      <w:lvlText w:val=""/>
      <w:lvlJc w:val="left"/>
      <w:pPr>
        <w:ind w:left="2580" w:hanging="360"/>
      </w:pPr>
      <w:rPr>
        <w:rFonts w:ascii="Wingdings" w:hAnsi="Wingdings" w:hint="default"/>
      </w:rPr>
    </w:lvl>
    <w:lvl w:ilvl="3" w:tplc="04220001" w:tentative="1">
      <w:start w:val="1"/>
      <w:numFmt w:val="bullet"/>
      <w:lvlText w:val=""/>
      <w:lvlJc w:val="left"/>
      <w:pPr>
        <w:ind w:left="3300" w:hanging="360"/>
      </w:pPr>
      <w:rPr>
        <w:rFonts w:ascii="Symbol" w:hAnsi="Symbol" w:hint="default"/>
      </w:rPr>
    </w:lvl>
    <w:lvl w:ilvl="4" w:tplc="04220003" w:tentative="1">
      <w:start w:val="1"/>
      <w:numFmt w:val="bullet"/>
      <w:lvlText w:val="o"/>
      <w:lvlJc w:val="left"/>
      <w:pPr>
        <w:ind w:left="4020" w:hanging="360"/>
      </w:pPr>
      <w:rPr>
        <w:rFonts w:ascii="Courier New" w:hAnsi="Courier New" w:cs="Courier New" w:hint="default"/>
      </w:rPr>
    </w:lvl>
    <w:lvl w:ilvl="5" w:tplc="04220005" w:tentative="1">
      <w:start w:val="1"/>
      <w:numFmt w:val="bullet"/>
      <w:lvlText w:val=""/>
      <w:lvlJc w:val="left"/>
      <w:pPr>
        <w:ind w:left="4740" w:hanging="360"/>
      </w:pPr>
      <w:rPr>
        <w:rFonts w:ascii="Wingdings" w:hAnsi="Wingdings" w:hint="default"/>
      </w:rPr>
    </w:lvl>
    <w:lvl w:ilvl="6" w:tplc="04220001" w:tentative="1">
      <w:start w:val="1"/>
      <w:numFmt w:val="bullet"/>
      <w:lvlText w:val=""/>
      <w:lvlJc w:val="left"/>
      <w:pPr>
        <w:ind w:left="5460" w:hanging="360"/>
      </w:pPr>
      <w:rPr>
        <w:rFonts w:ascii="Symbol" w:hAnsi="Symbol" w:hint="default"/>
      </w:rPr>
    </w:lvl>
    <w:lvl w:ilvl="7" w:tplc="04220003" w:tentative="1">
      <w:start w:val="1"/>
      <w:numFmt w:val="bullet"/>
      <w:lvlText w:val="o"/>
      <w:lvlJc w:val="left"/>
      <w:pPr>
        <w:ind w:left="6180" w:hanging="360"/>
      </w:pPr>
      <w:rPr>
        <w:rFonts w:ascii="Courier New" w:hAnsi="Courier New" w:cs="Courier New" w:hint="default"/>
      </w:rPr>
    </w:lvl>
    <w:lvl w:ilvl="8" w:tplc="04220005" w:tentative="1">
      <w:start w:val="1"/>
      <w:numFmt w:val="bullet"/>
      <w:lvlText w:val=""/>
      <w:lvlJc w:val="left"/>
      <w:pPr>
        <w:ind w:left="6900" w:hanging="360"/>
      </w:pPr>
      <w:rPr>
        <w:rFonts w:ascii="Wingdings" w:hAnsi="Wingdings" w:hint="default"/>
      </w:rPr>
    </w:lvl>
  </w:abstractNum>
  <w:abstractNum w:abstractNumId="3" w15:restartNumberingAfterBreak="0">
    <w:nsid w:val="16A0240F"/>
    <w:multiLevelType w:val="hybridMultilevel"/>
    <w:tmpl w:val="01CEAFE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8D569DF"/>
    <w:multiLevelType w:val="multilevel"/>
    <w:tmpl w:val="E22EB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AB07F7"/>
    <w:multiLevelType w:val="multilevel"/>
    <w:tmpl w:val="E8E67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C87AEC"/>
    <w:multiLevelType w:val="multilevel"/>
    <w:tmpl w:val="165076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B87186E"/>
    <w:multiLevelType w:val="multilevel"/>
    <w:tmpl w:val="D85AA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DE72A98"/>
    <w:multiLevelType w:val="multilevel"/>
    <w:tmpl w:val="2382B9A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831993"/>
    <w:multiLevelType w:val="hybridMultilevel"/>
    <w:tmpl w:val="E92E31F0"/>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356F2C63"/>
    <w:multiLevelType w:val="multilevel"/>
    <w:tmpl w:val="05C4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3A7310"/>
    <w:multiLevelType w:val="hybridMultilevel"/>
    <w:tmpl w:val="0846A4DA"/>
    <w:lvl w:ilvl="0" w:tplc="04220011">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2" w15:restartNumberingAfterBreak="0">
    <w:nsid w:val="3C472057"/>
    <w:multiLevelType w:val="multilevel"/>
    <w:tmpl w:val="C23AE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D903E9"/>
    <w:multiLevelType w:val="multilevel"/>
    <w:tmpl w:val="DC7E69D6"/>
    <w:lvl w:ilvl="0">
      <w:start w:val="1"/>
      <w:numFmt w:val="decimal"/>
      <w:lvlText w:val="%1."/>
      <w:lvlJc w:val="left"/>
      <w:pPr>
        <w:tabs>
          <w:tab w:val="num" w:pos="720"/>
        </w:tabs>
        <w:ind w:left="720" w:hanging="360"/>
      </w:pPr>
      <w:rPr>
        <w:rFonts w:hint="default"/>
        <w:sz w:val="28"/>
        <w:szCs w:val="28"/>
      </w:rPr>
    </w:lvl>
    <w:lvl w:ilvl="1">
      <w:start w:val="1"/>
      <w:numFmt w:val="decimal"/>
      <w:lvlText w:val="%2)"/>
      <w:lvlJc w:val="left"/>
      <w:pPr>
        <w:ind w:left="1440" w:hanging="360"/>
      </w:pPr>
      <w:rPr>
        <w:rFonts w:hint="default"/>
        <w:color w:val="000000"/>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8E57ED"/>
    <w:multiLevelType w:val="multilevel"/>
    <w:tmpl w:val="EC8EA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6225664"/>
    <w:multiLevelType w:val="hybridMultilevel"/>
    <w:tmpl w:val="B7CC96BA"/>
    <w:lvl w:ilvl="0" w:tplc="E8C8C00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4EC52126"/>
    <w:multiLevelType w:val="hybridMultilevel"/>
    <w:tmpl w:val="1D964D22"/>
    <w:lvl w:ilvl="0" w:tplc="628ACC3A">
      <w:start w:val="5"/>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4ED32D54"/>
    <w:multiLevelType w:val="hybridMultilevel"/>
    <w:tmpl w:val="DE3EB176"/>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5A4147E5"/>
    <w:multiLevelType w:val="multilevel"/>
    <w:tmpl w:val="AC18B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C502C15"/>
    <w:multiLevelType w:val="multilevel"/>
    <w:tmpl w:val="63CE7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D3C1CA4"/>
    <w:multiLevelType w:val="multilevel"/>
    <w:tmpl w:val="0E3A1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CAA0101"/>
    <w:multiLevelType w:val="multilevel"/>
    <w:tmpl w:val="067E518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2051F8"/>
    <w:multiLevelType w:val="hybridMultilevel"/>
    <w:tmpl w:val="62F84624"/>
    <w:lvl w:ilvl="0" w:tplc="0FC41DF4">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73182858"/>
    <w:multiLevelType w:val="hybridMultilevel"/>
    <w:tmpl w:val="FFA6471E"/>
    <w:lvl w:ilvl="0" w:tplc="904C59CE">
      <w:start w:val="1"/>
      <w:numFmt w:val="bullet"/>
      <w:lvlText w:val="-"/>
      <w:lvlJc w:val="left"/>
      <w:pPr>
        <w:ind w:left="1140" w:hanging="360"/>
      </w:pPr>
      <w:rPr>
        <w:rFonts w:ascii="Times New Roman" w:eastAsia="Times New Roman" w:hAnsi="Times New Roman" w:cs="Times New Roman" w:hint="default"/>
      </w:rPr>
    </w:lvl>
    <w:lvl w:ilvl="1" w:tplc="04220003" w:tentative="1">
      <w:start w:val="1"/>
      <w:numFmt w:val="bullet"/>
      <w:lvlText w:val="o"/>
      <w:lvlJc w:val="left"/>
      <w:pPr>
        <w:ind w:left="1860" w:hanging="360"/>
      </w:pPr>
      <w:rPr>
        <w:rFonts w:ascii="Courier New" w:hAnsi="Courier New" w:cs="Courier New" w:hint="default"/>
      </w:rPr>
    </w:lvl>
    <w:lvl w:ilvl="2" w:tplc="04220005" w:tentative="1">
      <w:start w:val="1"/>
      <w:numFmt w:val="bullet"/>
      <w:lvlText w:val=""/>
      <w:lvlJc w:val="left"/>
      <w:pPr>
        <w:ind w:left="2580" w:hanging="360"/>
      </w:pPr>
      <w:rPr>
        <w:rFonts w:ascii="Wingdings" w:hAnsi="Wingdings" w:hint="default"/>
      </w:rPr>
    </w:lvl>
    <w:lvl w:ilvl="3" w:tplc="04220001" w:tentative="1">
      <w:start w:val="1"/>
      <w:numFmt w:val="bullet"/>
      <w:lvlText w:val=""/>
      <w:lvlJc w:val="left"/>
      <w:pPr>
        <w:ind w:left="3300" w:hanging="360"/>
      </w:pPr>
      <w:rPr>
        <w:rFonts w:ascii="Symbol" w:hAnsi="Symbol" w:hint="default"/>
      </w:rPr>
    </w:lvl>
    <w:lvl w:ilvl="4" w:tplc="04220003" w:tentative="1">
      <w:start w:val="1"/>
      <w:numFmt w:val="bullet"/>
      <w:lvlText w:val="o"/>
      <w:lvlJc w:val="left"/>
      <w:pPr>
        <w:ind w:left="4020" w:hanging="360"/>
      </w:pPr>
      <w:rPr>
        <w:rFonts w:ascii="Courier New" w:hAnsi="Courier New" w:cs="Courier New" w:hint="default"/>
      </w:rPr>
    </w:lvl>
    <w:lvl w:ilvl="5" w:tplc="04220005" w:tentative="1">
      <w:start w:val="1"/>
      <w:numFmt w:val="bullet"/>
      <w:lvlText w:val=""/>
      <w:lvlJc w:val="left"/>
      <w:pPr>
        <w:ind w:left="4740" w:hanging="360"/>
      </w:pPr>
      <w:rPr>
        <w:rFonts w:ascii="Wingdings" w:hAnsi="Wingdings" w:hint="default"/>
      </w:rPr>
    </w:lvl>
    <w:lvl w:ilvl="6" w:tplc="04220001" w:tentative="1">
      <w:start w:val="1"/>
      <w:numFmt w:val="bullet"/>
      <w:lvlText w:val=""/>
      <w:lvlJc w:val="left"/>
      <w:pPr>
        <w:ind w:left="5460" w:hanging="360"/>
      </w:pPr>
      <w:rPr>
        <w:rFonts w:ascii="Symbol" w:hAnsi="Symbol" w:hint="default"/>
      </w:rPr>
    </w:lvl>
    <w:lvl w:ilvl="7" w:tplc="04220003" w:tentative="1">
      <w:start w:val="1"/>
      <w:numFmt w:val="bullet"/>
      <w:lvlText w:val="o"/>
      <w:lvlJc w:val="left"/>
      <w:pPr>
        <w:ind w:left="6180" w:hanging="360"/>
      </w:pPr>
      <w:rPr>
        <w:rFonts w:ascii="Courier New" w:hAnsi="Courier New" w:cs="Courier New" w:hint="default"/>
      </w:rPr>
    </w:lvl>
    <w:lvl w:ilvl="8" w:tplc="04220005" w:tentative="1">
      <w:start w:val="1"/>
      <w:numFmt w:val="bullet"/>
      <w:lvlText w:val=""/>
      <w:lvlJc w:val="left"/>
      <w:pPr>
        <w:ind w:left="6900" w:hanging="360"/>
      </w:pPr>
      <w:rPr>
        <w:rFonts w:ascii="Wingdings" w:hAnsi="Wingdings" w:hint="default"/>
      </w:rPr>
    </w:lvl>
  </w:abstractNum>
  <w:abstractNum w:abstractNumId="24" w15:restartNumberingAfterBreak="0">
    <w:nsid w:val="73903843"/>
    <w:multiLevelType w:val="hybridMultilevel"/>
    <w:tmpl w:val="755E2E30"/>
    <w:lvl w:ilvl="0" w:tplc="290299B0">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761D7712"/>
    <w:multiLevelType w:val="multilevel"/>
    <w:tmpl w:val="E76C9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A36324E"/>
    <w:multiLevelType w:val="hybridMultilevel"/>
    <w:tmpl w:val="50844936"/>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7ABB1925"/>
    <w:multiLevelType w:val="hybridMultilevel"/>
    <w:tmpl w:val="C3983F12"/>
    <w:lvl w:ilvl="0" w:tplc="D17633B4">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21"/>
  </w:num>
  <w:num w:numId="2">
    <w:abstractNumId w:val="10"/>
  </w:num>
  <w:num w:numId="3">
    <w:abstractNumId w:val="19"/>
  </w:num>
  <w:num w:numId="4">
    <w:abstractNumId w:val="25"/>
  </w:num>
  <w:num w:numId="5">
    <w:abstractNumId w:val="18"/>
  </w:num>
  <w:num w:numId="6">
    <w:abstractNumId w:val="14"/>
  </w:num>
  <w:num w:numId="7">
    <w:abstractNumId w:val="2"/>
  </w:num>
  <w:num w:numId="8">
    <w:abstractNumId w:val="23"/>
  </w:num>
  <w:num w:numId="9">
    <w:abstractNumId w:val="5"/>
  </w:num>
  <w:num w:numId="10">
    <w:abstractNumId w:val="7"/>
  </w:num>
  <w:num w:numId="11">
    <w:abstractNumId w:val="27"/>
  </w:num>
  <w:num w:numId="12">
    <w:abstractNumId w:val="20"/>
  </w:num>
  <w:num w:numId="13">
    <w:abstractNumId w:val="12"/>
  </w:num>
  <w:num w:numId="14">
    <w:abstractNumId w:val="6"/>
  </w:num>
  <w:num w:numId="15">
    <w:abstractNumId w:val="4"/>
  </w:num>
  <w:num w:numId="16">
    <w:abstractNumId w:val="0"/>
  </w:num>
  <w:num w:numId="17">
    <w:abstractNumId w:val="8"/>
  </w:num>
  <w:num w:numId="18">
    <w:abstractNumId w:val="13"/>
  </w:num>
  <w:num w:numId="19">
    <w:abstractNumId w:val="22"/>
  </w:num>
  <w:num w:numId="20">
    <w:abstractNumId w:val="3"/>
  </w:num>
  <w:num w:numId="21">
    <w:abstractNumId w:val="15"/>
  </w:num>
  <w:num w:numId="22">
    <w:abstractNumId w:val="26"/>
  </w:num>
  <w:num w:numId="23">
    <w:abstractNumId w:val="17"/>
  </w:num>
  <w:num w:numId="24">
    <w:abstractNumId w:val="9"/>
  </w:num>
  <w:num w:numId="25">
    <w:abstractNumId w:val="24"/>
  </w:num>
  <w:num w:numId="26">
    <w:abstractNumId w:val="1"/>
  </w:num>
  <w:num w:numId="27">
    <w:abstractNumId w:val="16"/>
  </w:num>
  <w:num w:numId="28">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656"/>
    <w:rsid w:val="00027236"/>
    <w:rsid w:val="00096B6F"/>
    <w:rsid w:val="00133786"/>
    <w:rsid w:val="001E4023"/>
    <w:rsid w:val="001F03AD"/>
    <w:rsid w:val="002373C0"/>
    <w:rsid w:val="002552A6"/>
    <w:rsid w:val="00267D99"/>
    <w:rsid w:val="002D40DD"/>
    <w:rsid w:val="003402D1"/>
    <w:rsid w:val="003A3ACC"/>
    <w:rsid w:val="003B6216"/>
    <w:rsid w:val="003E570B"/>
    <w:rsid w:val="00420656"/>
    <w:rsid w:val="00456627"/>
    <w:rsid w:val="004B5A75"/>
    <w:rsid w:val="004D1C5F"/>
    <w:rsid w:val="00516CE8"/>
    <w:rsid w:val="005439E9"/>
    <w:rsid w:val="00565EA3"/>
    <w:rsid w:val="00567052"/>
    <w:rsid w:val="005876CD"/>
    <w:rsid w:val="005B7834"/>
    <w:rsid w:val="00711121"/>
    <w:rsid w:val="007667B2"/>
    <w:rsid w:val="00801D88"/>
    <w:rsid w:val="00856C75"/>
    <w:rsid w:val="00881D59"/>
    <w:rsid w:val="009420BD"/>
    <w:rsid w:val="009718EA"/>
    <w:rsid w:val="009C6A7D"/>
    <w:rsid w:val="00A06197"/>
    <w:rsid w:val="00A417E9"/>
    <w:rsid w:val="00A5341B"/>
    <w:rsid w:val="00A715A3"/>
    <w:rsid w:val="00AB2E27"/>
    <w:rsid w:val="00B10899"/>
    <w:rsid w:val="00B21335"/>
    <w:rsid w:val="00B24B3B"/>
    <w:rsid w:val="00B41F46"/>
    <w:rsid w:val="00B9761E"/>
    <w:rsid w:val="00BA0C25"/>
    <w:rsid w:val="00BE6182"/>
    <w:rsid w:val="00C163A6"/>
    <w:rsid w:val="00C2031D"/>
    <w:rsid w:val="00C64A89"/>
    <w:rsid w:val="00C74810"/>
    <w:rsid w:val="00CF2A87"/>
    <w:rsid w:val="00D24CDB"/>
    <w:rsid w:val="00D74598"/>
    <w:rsid w:val="00D95A0D"/>
    <w:rsid w:val="00D96559"/>
    <w:rsid w:val="00DE13FB"/>
    <w:rsid w:val="00DE19D4"/>
    <w:rsid w:val="00E0301A"/>
    <w:rsid w:val="00E4054A"/>
    <w:rsid w:val="00E96E86"/>
    <w:rsid w:val="00F25132"/>
    <w:rsid w:val="00F73824"/>
    <w:rsid w:val="00FC66A6"/>
    <w:rsid w:val="00FF2DC0"/>
    <w:rsid w:val="00FF547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794B6B"/>
  <w15:chartTrackingRefBased/>
  <w15:docId w15:val="{D2DACB78-C98C-4917-996F-F7E356E1D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3A3AC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semiHidden/>
    <w:unhideWhenUsed/>
    <w:qFormat/>
    <w:rsid w:val="00FF2DC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3ACC"/>
    <w:rPr>
      <w:rFonts w:ascii="Times New Roman" w:eastAsia="Times New Roman" w:hAnsi="Times New Roman" w:cs="Times New Roman"/>
      <w:b/>
      <w:bCs/>
      <w:kern w:val="36"/>
      <w:sz w:val="48"/>
      <w:szCs w:val="48"/>
      <w:lang w:eastAsia="uk-UA"/>
    </w:rPr>
  </w:style>
  <w:style w:type="paragraph" w:styleId="a3">
    <w:name w:val="header"/>
    <w:basedOn w:val="a"/>
    <w:link w:val="a4"/>
    <w:uiPriority w:val="99"/>
    <w:unhideWhenUsed/>
    <w:rsid w:val="003A3ACC"/>
    <w:pPr>
      <w:tabs>
        <w:tab w:val="center" w:pos="4819"/>
        <w:tab w:val="right" w:pos="9639"/>
      </w:tabs>
      <w:spacing w:after="0" w:line="240" w:lineRule="auto"/>
    </w:pPr>
  </w:style>
  <w:style w:type="character" w:customStyle="1" w:styleId="a4">
    <w:name w:val="Верхній колонтитул Знак"/>
    <w:basedOn w:val="a0"/>
    <w:link w:val="a3"/>
    <w:uiPriority w:val="99"/>
    <w:rsid w:val="003A3ACC"/>
  </w:style>
  <w:style w:type="paragraph" w:styleId="a5">
    <w:name w:val="footer"/>
    <w:basedOn w:val="a"/>
    <w:link w:val="a6"/>
    <w:uiPriority w:val="99"/>
    <w:unhideWhenUsed/>
    <w:rsid w:val="003A3ACC"/>
    <w:pPr>
      <w:tabs>
        <w:tab w:val="center" w:pos="4819"/>
        <w:tab w:val="right" w:pos="9639"/>
      </w:tabs>
      <w:spacing w:after="0" w:line="240" w:lineRule="auto"/>
    </w:pPr>
  </w:style>
  <w:style w:type="character" w:customStyle="1" w:styleId="a6">
    <w:name w:val="Нижній колонтитул Знак"/>
    <w:basedOn w:val="a0"/>
    <w:link w:val="a5"/>
    <w:uiPriority w:val="99"/>
    <w:rsid w:val="003A3ACC"/>
  </w:style>
  <w:style w:type="paragraph" w:styleId="a7">
    <w:name w:val="Normal (Web)"/>
    <w:basedOn w:val="a"/>
    <w:uiPriority w:val="99"/>
    <w:unhideWhenUsed/>
    <w:rsid w:val="003A3AC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tab-span">
    <w:name w:val="apple-tab-span"/>
    <w:basedOn w:val="a0"/>
    <w:rsid w:val="003A3ACC"/>
  </w:style>
  <w:style w:type="paragraph" w:customStyle="1" w:styleId="msonormal0">
    <w:name w:val="msonormal"/>
    <w:basedOn w:val="a"/>
    <w:rsid w:val="003A3AC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8">
    <w:name w:val="Hyperlink"/>
    <w:basedOn w:val="a0"/>
    <w:uiPriority w:val="99"/>
    <w:unhideWhenUsed/>
    <w:rsid w:val="003A3ACC"/>
    <w:rPr>
      <w:color w:val="0000FF"/>
      <w:u w:val="single"/>
    </w:rPr>
  </w:style>
  <w:style w:type="paragraph" w:styleId="a9">
    <w:name w:val="TOC Heading"/>
    <w:basedOn w:val="1"/>
    <w:next w:val="a"/>
    <w:uiPriority w:val="39"/>
    <w:unhideWhenUsed/>
    <w:qFormat/>
    <w:rsid w:val="009C6A7D"/>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11">
    <w:name w:val="toc 1"/>
    <w:basedOn w:val="a"/>
    <w:next w:val="a"/>
    <w:autoRedefine/>
    <w:uiPriority w:val="39"/>
    <w:unhideWhenUsed/>
    <w:rsid w:val="009C6A7D"/>
    <w:pPr>
      <w:spacing w:after="100"/>
    </w:pPr>
  </w:style>
  <w:style w:type="paragraph" w:styleId="21">
    <w:name w:val="toc 2"/>
    <w:basedOn w:val="a"/>
    <w:next w:val="a"/>
    <w:autoRedefine/>
    <w:uiPriority w:val="39"/>
    <w:unhideWhenUsed/>
    <w:rsid w:val="009C6A7D"/>
    <w:pPr>
      <w:spacing w:after="100"/>
      <w:ind w:left="220"/>
    </w:pPr>
    <w:rPr>
      <w:rFonts w:eastAsiaTheme="minorEastAsia" w:cs="Times New Roman"/>
      <w:lang w:eastAsia="uk-UA"/>
    </w:rPr>
  </w:style>
  <w:style w:type="paragraph" w:styleId="3">
    <w:name w:val="toc 3"/>
    <w:basedOn w:val="a"/>
    <w:next w:val="a"/>
    <w:autoRedefine/>
    <w:uiPriority w:val="39"/>
    <w:unhideWhenUsed/>
    <w:rsid w:val="009C6A7D"/>
    <w:pPr>
      <w:spacing w:after="100"/>
      <w:ind w:left="440"/>
    </w:pPr>
    <w:rPr>
      <w:rFonts w:eastAsiaTheme="minorEastAsia" w:cs="Times New Roman"/>
      <w:lang w:eastAsia="uk-UA"/>
    </w:rPr>
  </w:style>
  <w:style w:type="character" w:styleId="aa">
    <w:name w:val="Unresolved Mention"/>
    <w:basedOn w:val="a0"/>
    <w:uiPriority w:val="99"/>
    <w:semiHidden/>
    <w:unhideWhenUsed/>
    <w:rsid w:val="009C6A7D"/>
    <w:rPr>
      <w:color w:val="605E5C"/>
      <w:shd w:val="clear" w:color="auto" w:fill="E1DFDD"/>
    </w:rPr>
  </w:style>
  <w:style w:type="character" w:customStyle="1" w:styleId="20">
    <w:name w:val="Заголовок 2 Знак"/>
    <w:basedOn w:val="a0"/>
    <w:link w:val="2"/>
    <w:uiPriority w:val="9"/>
    <w:semiHidden/>
    <w:rsid w:val="00FF2DC0"/>
    <w:rPr>
      <w:rFonts w:asciiTheme="majorHAnsi" w:eastAsiaTheme="majorEastAsia" w:hAnsiTheme="majorHAnsi" w:cstheme="majorBidi"/>
      <w:color w:val="2F5496" w:themeColor="accent1" w:themeShade="BF"/>
      <w:sz w:val="26"/>
      <w:szCs w:val="26"/>
    </w:rPr>
  </w:style>
  <w:style w:type="paragraph" w:styleId="ab">
    <w:name w:val="List Paragraph"/>
    <w:basedOn w:val="a"/>
    <w:uiPriority w:val="34"/>
    <w:qFormat/>
    <w:rsid w:val="00C64A89"/>
    <w:pPr>
      <w:spacing w:after="200" w:line="276" w:lineRule="auto"/>
      <w:ind w:left="720"/>
      <w:contextualSpacing/>
    </w:pPr>
    <w:rPr>
      <w:rFonts w:ascii="Calibri" w:eastAsia="Calibri" w:hAnsi="Calibri" w:cs="Times New Roman"/>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2906324">
      <w:bodyDiv w:val="1"/>
      <w:marLeft w:val="0"/>
      <w:marRight w:val="0"/>
      <w:marTop w:val="0"/>
      <w:marBottom w:val="0"/>
      <w:divBdr>
        <w:top w:val="none" w:sz="0" w:space="0" w:color="auto"/>
        <w:left w:val="none" w:sz="0" w:space="0" w:color="auto"/>
        <w:bottom w:val="none" w:sz="0" w:space="0" w:color="auto"/>
        <w:right w:val="none" w:sz="0" w:space="0" w:color="auto"/>
      </w:divBdr>
    </w:div>
    <w:div w:id="259724918">
      <w:bodyDiv w:val="1"/>
      <w:marLeft w:val="0"/>
      <w:marRight w:val="0"/>
      <w:marTop w:val="0"/>
      <w:marBottom w:val="0"/>
      <w:divBdr>
        <w:top w:val="none" w:sz="0" w:space="0" w:color="auto"/>
        <w:left w:val="none" w:sz="0" w:space="0" w:color="auto"/>
        <w:bottom w:val="none" w:sz="0" w:space="0" w:color="auto"/>
        <w:right w:val="none" w:sz="0" w:space="0" w:color="auto"/>
      </w:divBdr>
    </w:div>
    <w:div w:id="261687055">
      <w:bodyDiv w:val="1"/>
      <w:marLeft w:val="0"/>
      <w:marRight w:val="0"/>
      <w:marTop w:val="0"/>
      <w:marBottom w:val="0"/>
      <w:divBdr>
        <w:top w:val="none" w:sz="0" w:space="0" w:color="auto"/>
        <w:left w:val="none" w:sz="0" w:space="0" w:color="auto"/>
        <w:bottom w:val="none" w:sz="0" w:space="0" w:color="auto"/>
        <w:right w:val="none" w:sz="0" w:space="0" w:color="auto"/>
      </w:divBdr>
    </w:div>
    <w:div w:id="445463617">
      <w:bodyDiv w:val="1"/>
      <w:marLeft w:val="0"/>
      <w:marRight w:val="0"/>
      <w:marTop w:val="0"/>
      <w:marBottom w:val="0"/>
      <w:divBdr>
        <w:top w:val="none" w:sz="0" w:space="0" w:color="auto"/>
        <w:left w:val="none" w:sz="0" w:space="0" w:color="auto"/>
        <w:bottom w:val="none" w:sz="0" w:space="0" w:color="auto"/>
        <w:right w:val="none" w:sz="0" w:space="0" w:color="auto"/>
      </w:divBdr>
    </w:div>
    <w:div w:id="564606399">
      <w:bodyDiv w:val="1"/>
      <w:marLeft w:val="0"/>
      <w:marRight w:val="0"/>
      <w:marTop w:val="0"/>
      <w:marBottom w:val="0"/>
      <w:divBdr>
        <w:top w:val="none" w:sz="0" w:space="0" w:color="auto"/>
        <w:left w:val="none" w:sz="0" w:space="0" w:color="auto"/>
        <w:bottom w:val="none" w:sz="0" w:space="0" w:color="auto"/>
        <w:right w:val="none" w:sz="0" w:space="0" w:color="auto"/>
      </w:divBdr>
    </w:div>
    <w:div w:id="603149514">
      <w:bodyDiv w:val="1"/>
      <w:marLeft w:val="0"/>
      <w:marRight w:val="0"/>
      <w:marTop w:val="0"/>
      <w:marBottom w:val="0"/>
      <w:divBdr>
        <w:top w:val="none" w:sz="0" w:space="0" w:color="auto"/>
        <w:left w:val="none" w:sz="0" w:space="0" w:color="auto"/>
        <w:bottom w:val="none" w:sz="0" w:space="0" w:color="auto"/>
        <w:right w:val="none" w:sz="0" w:space="0" w:color="auto"/>
      </w:divBdr>
    </w:div>
    <w:div w:id="669144446">
      <w:bodyDiv w:val="1"/>
      <w:marLeft w:val="0"/>
      <w:marRight w:val="0"/>
      <w:marTop w:val="0"/>
      <w:marBottom w:val="0"/>
      <w:divBdr>
        <w:top w:val="none" w:sz="0" w:space="0" w:color="auto"/>
        <w:left w:val="none" w:sz="0" w:space="0" w:color="auto"/>
        <w:bottom w:val="none" w:sz="0" w:space="0" w:color="auto"/>
        <w:right w:val="none" w:sz="0" w:space="0" w:color="auto"/>
      </w:divBdr>
    </w:div>
    <w:div w:id="763768705">
      <w:bodyDiv w:val="1"/>
      <w:marLeft w:val="0"/>
      <w:marRight w:val="0"/>
      <w:marTop w:val="0"/>
      <w:marBottom w:val="0"/>
      <w:divBdr>
        <w:top w:val="none" w:sz="0" w:space="0" w:color="auto"/>
        <w:left w:val="none" w:sz="0" w:space="0" w:color="auto"/>
        <w:bottom w:val="none" w:sz="0" w:space="0" w:color="auto"/>
        <w:right w:val="none" w:sz="0" w:space="0" w:color="auto"/>
      </w:divBdr>
    </w:div>
    <w:div w:id="812983461">
      <w:bodyDiv w:val="1"/>
      <w:marLeft w:val="0"/>
      <w:marRight w:val="0"/>
      <w:marTop w:val="0"/>
      <w:marBottom w:val="0"/>
      <w:divBdr>
        <w:top w:val="none" w:sz="0" w:space="0" w:color="auto"/>
        <w:left w:val="none" w:sz="0" w:space="0" w:color="auto"/>
        <w:bottom w:val="none" w:sz="0" w:space="0" w:color="auto"/>
        <w:right w:val="none" w:sz="0" w:space="0" w:color="auto"/>
      </w:divBdr>
    </w:div>
    <w:div w:id="834150429">
      <w:bodyDiv w:val="1"/>
      <w:marLeft w:val="0"/>
      <w:marRight w:val="0"/>
      <w:marTop w:val="0"/>
      <w:marBottom w:val="0"/>
      <w:divBdr>
        <w:top w:val="none" w:sz="0" w:space="0" w:color="auto"/>
        <w:left w:val="none" w:sz="0" w:space="0" w:color="auto"/>
        <w:bottom w:val="none" w:sz="0" w:space="0" w:color="auto"/>
        <w:right w:val="none" w:sz="0" w:space="0" w:color="auto"/>
      </w:divBdr>
    </w:div>
    <w:div w:id="878205918">
      <w:bodyDiv w:val="1"/>
      <w:marLeft w:val="0"/>
      <w:marRight w:val="0"/>
      <w:marTop w:val="0"/>
      <w:marBottom w:val="0"/>
      <w:divBdr>
        <w:top w:val="none" w:sz="0" w:space="0" w:color="auto"/>
        <w:left w:val="none" w:sz="0" w:space="0" w:color="auto"/>
        <w:bottom w:val="none" w:sz="0" w:space="0" w:color="auto"/>
        <w:right w:val="none" w:sz="0" w:space="0" w:color="auto"/>
      </w:divBdr>
    </w:div>
    <w:div w:id="966007369">
      <w:bodyDiv w:val="1"/>
      <w:marLeft w:val="0"/>
      <w:marRight w:val="0"/>
      <w:marTop w:val="0"/>
      <w:marBottom w:val="0"/>
      <w:divBdr>
        <w:top w:val="none" w:sz="0" w:space="0" w:color="auto"/>
        <w:left w:val="none" w:sz="0" w:space="0" w:color="auto"/>
        <w:bottom w:val="none" w:sz="0" w:space="0" w:color="auto"/>
        <w:right w:val="none" w:sz="0" w:space="0" w:color="auto"/>
      </w:divBdr>
    </w:div>
    <w:div w:id="1077827305">
      <w:bodyDiv w:val="1"/>
      <w:marLeft w:val="0"/>
      <w:marRight w:val="0"/>
      <w:marTop w:val="0"/>
      <w:marBottom w:val="0"/>
      <w:divBdr>
        <w:top w:val="none" w:sz="0" w:space="0" w:color="auto"/>
        <w:left w:val="none" w:sz="0" w:space="0" w:color="auto"/>
        <w:bottom w:val="none" w:sz="0" w:space="0" w:color="auto"/>
        <w:right w:val="none" w:sz="0" w:space="0" w:color="auto"/>
      </w:divBdr>
    </w:div>
    <w:div w:id="1354694923">
      <w:bodyDiv w:val="1"/>
      <w:marLeft w:val="0"/>
      <w:marRight w:val="0"/>
      <w:marTop w:val="0"/>
      <w:marBottom w:val="0"/>
      <w:divBdr>
        <w:top w:val="none" w:sz="0" w:space="0" w:color="auto"/>
        <w:left w:val="none" w:sz="0" w:space="0" w:color="auto"/>
        <w:bottom w:val="none" w:sz="0" w:space="0" w:color="auto"/>
        <w:right w:val="none" w:sz="0" w:space="0" w:color="auto"/>
      </w:divBdr>
    </w:div>
    <w:div w:id="1623538021">
      <w:bodyDiv w:val="1"/>
      <w:marLeft w:val="0"/>
      <w:marRight w:val="0"/>
      <w:marTop w:val="0"/>
      <w:marBottom w:val="0"/>
      <w:divBdr>
        <w:top w:val="none" w:sz="0" w:space="0" w:color="auto"/>
        <w:left w:val="none" w:sz="0" w:space="0" w:color="auto"/>
        <w:bottom w:val="none" w:sz="0" w:space="0" w:color="auto"/>
        <w:right w:val="none" w:sz="0" w:space="0" w:color="auto"/>
      </w:divBdr>
    </w:div>
    <w:div w:id="1738698957">
      <w:bodyDiv w:val="1"/>
      <w:marLeft w:val="0"/>
      <w:marRight w:val="0"/>
      <w:marTop w:val="0"/>
      <w:marBottom w:val="0"/>
      <w:divBdr>
        <w:top w:val="none" w:sz="0" w:space="0" w:color="auto"/>
        <w:left w:val="none" w:sz="0" w:space="0" w:color="auto"/>
        <w:bottom w:val="none" w:sz="0" w:space="0" w:color="auto"/>
        <w:right w:val="none" w:sz="0" w:space="0" w:color="auto"/>
      </w:divBdr>
    </w:div>
    <w:div w:id="1769277830">
      <w:bodyDiv w:val="1"/>
      <w:marLeft w:val="0"/>
      <w:marRight w:val="0"/>
      <w:marTop w:val="0"/>
      <w:marBottom w:val="0"/>
      <w:divBdr>
        <w:top w:val="none" w:sz="0" w:space="0" w:color="auto"/>
        <w:left w:val="none" w:sz="0" w:space="0" w:color="auto"/>
        <w:bottom w:val="none" w:sz="0" w:space="0" w:color="auto"/>
        <w:right w:val="none" w:sz="0" w:space="0" w:color="auto"/>
      </w:divBdr>
    </w:div>
    <w:div w:id="1860654237">
      <w:bodyDiv w:val="1"/>
      <w:marLeft w:val="0"/>
      <w:marRight w:val="0"/>
      <w:marTop w:val="0"/>
      <w:marBottom w:val="0"/>
      <w:divBdr>
        <w:top w:val="none" w:sz="0" w:space="0" w:color="auto"/>
        <w:left w:val="none" w:sz="0" w:space="0" w:color="auto"/>
        <w:bottom w:val="none" w:sz="0" w:space="0" w:color="auto"/>
        <w:right w:val="none" w:sz="0" w:space="0" w:color="auto"/>
      </w:divBdr>
    </w:div>
    <w:div w:id="2146502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rl.li/hphjq" TargetMode="External"/><Relationship Id="rId21" Type="http://schemas.openxmlformats.org/officeDocument/2006/relationships/hyperlink" Target="http://surl.li/hphfz" TargetMode="External"/><Relationship Id="rId42" Type="http://schemas.openxmlformats.org/officeDocument/2006/relationships/hyperlink" Target="https://howareu.com/" TargetMode="External"/><Relationship Id="rId47" Type="http://schemas.openxmlformats.org/officeDocument/2006/relationships/hyperlink" Target="http://surl.li/hnsnm" TargetMode="External"/><Relationship Id="rId63" Type="http://schemas.openxmlformats.org/officeDocument/2006/relationships/image" Target="media/image12.png"/><Relationship Id="rId68" Type="http://schemas.openxmlformats.org/officeDocument/2006/relationships/image" Target="media/image17.jpeg"/><Relationship Id="rId84" Type="http://schemas.openxmlformats.org/officeDocument/2006/relationships/image" Target="media/image31.jpeg"/><Relationship Id="rId89" Type="http://schemas.openxmlformats.org/officeDocument/2006/relationships/image" Target="media/image36.jpeg"/><Relationship Id="rId16" Type="http://schemas.openxmlformats.org/officeDocument/2006/relationships/hyperlink" Target="http://surl.li/hsyxg" TargetMode="External"/><Relationship Id="rId107" Type="http://schemas.openxmlformats.org/officeDocument/2006/relationships/hyperlink" Target="https://bit.ly/3Zr04L5" TargetMode="External"/><Relationship Id="rId11" Type="http://schemas.openxmlformats.org/officeDocument/2006/relationships/hyperlink" Target="http://surl.li/hlkkk" TargetMode="External"/><Relationship Id="rId32" Type="http://schemas.openxmlformats.org/officeDocument/2006/relationships/hyperlink" Target="https://foreverukraine.org.ua/" TargetMode="External"/><Relationship Id="rId37" Type="http://schemas.openxmlformats.org/officeDocument/2006/relationships/hyperlink" Target="http://surl.li/hszqf" TargetMode="External"/><Relationship Id="rId53" Type="http://schemas.openxmlformats.org/officeDocument/2006/relationships/image" Target="media/image2.png"/><Relationship Id="rId58" Type="http://schemas.openxmlformats.org/officeDocument/2006/relationships/image" Target="media/image7.jpeg"/><Relationship Id="rId74" Type="http://schemas.openxmlformats.org/officeDocument/2006/relationships/image" Target="media/image22.jpeg"/><Relationship Id="rId79" Type="http://schemas.openxmlformats.org/officeDocument/2006/relationships/image" Target="media/image27.jpeg"/><Relationship Id="rId102" Type="http://schemas.openxmlformats.org/officeDocument/2006/relationships/image" Target="media/image49.jpe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2.jpeg"/><Relationship Id="rId22" Type="http://schemas.openxmlformats.org/officeDocument/2006/relationships/hyperlink" Target="https://cutt.ly/GwqZQjTC" TargetMode="External"/><Relationship Id="rId27" Type="http://schemas.openxmlformats.org/officeDocument/2006/relationships/hyperlink" Target="https://bit.ly/3pe290h" TargetMode="External"/><Relationship Id="rId43" Type="http://schemas.openxmlformats.org/officeDocument/2006/relationships/hyperlink" Target="http://bit.ly/3WvHL7B" TargetMode="External"/><Relationship Id="rId48" Type="http://schemas.openxmlformats.org/officeDocument/2006/relationships/hyperlink" Target="http://bit.ly/428gcT1" TargetMode="External"/><Relationship Id="rId64" Type="http://schemas.openxmlformats.org/officeDocument/2006/relationships/image" Target="media/image13.png"/><Relationship Id="rId69" Type="http://schemas.openxmlformats.org/officeDocument/2006/relationships/image" Target="media/image18.jpeg"/><Relationship Id="rId80" Type="http://schemas.openxmlformats.org/officeDocument/2006/relationships/hyperlink" Target="https://youtu.be/DJYT2E0JqOI" TargetMode="External"/><Relationship Id="rId85" Type="http://schemas.openxmlformats.org/officeDocument/2006/relationships/image" Target="media/image32.png"/><Relationship Id="rId12" Type="http://schemas.openxmlformats.org/officeDocument/2006/relationships/hyperlink" Target="https://www.unian.ua/society/merezha-zakipaye-cherez-nazvi-ukrajinskogo-nasinnya-redisku-azovstal-ta-kabachki-privid-kiyeva-12179253.html" TargetMode="External"/><Relationship Id="rId17" Type="http://schemas.openxmlformats.org/officeDocument/2006/relationships/hyperlink" Target="http://bit.ly/3OCYGDa" TargetMode="External"/><Relationship Id="rId33" Type="http://schemas.openxmlformats.org/officeDocument/2006/relationships/hyperlink" Target="https://bit.ly/3BmL9bf" TargetMode="External"/><Relationship Id="rId38" Type="http://schemas.openxmlformats.org/officeDocument/2006/relationships/hyperlink" Target="http://surl.li/hlucc" TargetMode="External"/><Relationship Id="rId59" Type="http://schemas.openxmlformats.org/officeDocument/2006/relationships/image" Target="media/image8.jpeg"/><Relationship Id="rId103" Type="http://schemas.openxmlformats.org/officeDocument/2006/relationships/hyperlink" Target="https://bit.ly/3ZnSTmS" TargetMode="External"/><Relationship Id="rId108" Type="http://schemas.openxmlformats.org/officeDocument/2006/relationships/hyperlink" Target="mailto:liliiaharbuz02@gmail.com" TargetMode="External"/><Relationship Id="rId54" Type="http://schemas.openxmlformats.org/officeDocument/2006/relationships/image" Target="media/image3.png"/><Relationship Id="rId70" Type="http://schemas.openxmlformats.org/officeDocument/2006/relationships/image" Target="media/image19.jpeg"/><Relationship Id="rId75" Type="http://schemas.openxmlformats.org/officeDocument/2006/relationships/image" Target="media/image23.jpeg"/><Relationship Id="rId91" Type="http://schemas.openxmlformats.org/officeDocument/2006/relationships/image" Target="media/image38.jpeg"/><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it.ly/3KgkG44" TargetMode="External"/><Relationship Id="rId23" Type="http://schemas.openxmlformats.org/officeDocument/2006/relationships/hyperlink" Target="http://surl.li/hnsig" TargetMode="External"/><Relationship Id="rId28" Type="http://schemas.openxmlformats.org/officeDocument/2006/relationships/hyperlink" Target="https://bit.ly/40F1z9X" TargetMode="External"/><Relationship Id="rId36" Type="http://schemas.openxmlformats.org/officeDocument/2006/relationships/hyperlink" Target="https://train.foreverukraine.org.ua/" TargetMode="External"/><Relationship Id="rId49" Type="http://schemas.openxmlformats.org/officeDocument/2006/relationships/hyperlink" Target="https://bit.ly/3M0OQJz" TargetMode="External"/><Relationship Id="rId57" Type="http://schemas.openxmlformats.org/officeDocument/2006/relationships/image" Target="media/image6.png"/><Relationship Id="rId106" Type="http://schemas.openxmlformats.org/officeDocument/2006/relationships/hyperlink" Target="https://bit.ly/3JTaL35" TargetMode="External"/><Relationship Id="rId10" Type="http://schemas.openxmlformats.org/officeDocument/2006/relationships/hyperlink" Target="https://bykvu.com/ua/bukvy/novyi-tryzub-vid-minkulta-ahentsiia-pereprosyla-za-zhest/" TargetMode="External"/><Relationship Id="rId31" Type="http://schemas.openxmlformats.org/officeDocument/2006/relationships/hyperlink" Target="http://bit.ly/45xIpW4" TargetMode="External"/><Relationship Id="rId44" Type="http://schemas.openxmlformats.org/officeDocument/2006/relationships/hyperlink" Target="http://bit.ly/43s4rrI" TargetMode="External"/><Relationship Id="rId52" Type="http://schemas.openxmlformats.org/officeDocument/2006/relationships/image" Target="media/image1.png"/><Relationship Id="rId60" Type="http://schemas.openxmlformats.org/officeDocument/2006/relationships/image" Target="media/image9.png"/><Relationship Id="rId65" Type="http://schemas.openxmlformats.org/officeDocument/2006/relationships/image" Target="media/image14.jpeg"/><Relationship Id="rId73" Type="http://schemas.openxmlformats.org/officeDocument/2006/relationships/image" Target="media/image21.jpeg"/><Relationship Id="rId78" Type="http://schemas.openxmlformats.org/officeDocument/2006/relationships/image" Target="media/image26.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png"/><Relationship Id="rId99" Type="http://schemas.openxmlformats.org/officeDocument/2006/relationships/image" Target="media/image46.png"/><Relationship Id="rId101" Type="http://schemas.openxmlformats.org/officeDocument/2006/relationships/image" Target="media/image48.jpg"/><Relationship Id="rId4" Type="http://schemas.openxmlformats.org/officeDocument/2006/relationships/settings" Target="settings.xml"/><Relationship Id="rId9" Type="http://schemas.openxmlformats.org/officeDocument/2006/relationships/hyperlink" Target="https://bit.ly/42ckU2J" TargetMode="External"/><Relationship Id="rId13" Type="http://schemas.openxmlformats.org/officeDocument/2006/relationships/hyperlink" Target="https://forbes.ua/inside/26-mln-za-tizhden-yak-pratsyue-persha-derzhavna-fandreyzingva-platforma-united24-13052022-6007" TargetMode="External"/><Relationship Id="rId18" Type="http://schemas.openxmlformats.org/officeDocument/2006/relationships/hyperlink" Target="https://bit.ly/41b8xTj" TargetMode="External"/><Relationship Id="rId39" Type="http://schemas.openxmlformats.org/officeDocument/2006/relationships/hyperlink" Target="https://bit.ly/3pm6cHS" TargetMode="External"/><Relationship Id="rId109" Type="http://schemas.openxmlformats.org/officeDocument/2006/relationships/header" Target="header1.xml"/><Relationship Id="rId34" Type="http://schemas.openxmlformats.org/officeDocument/2006/relationships/hyperlink" Target="http://surl.li/hphpz" TargetMode="External"/><Relationship Id="rId50" Type="http://schemas.openxmlformats.org/officeDocument/2006/relationships/hyperlink" Target="https://shop.brave.ua/uk/about" TargetMode="External"/><Relationship Id="rId55" Type="http://schemas.openxmlformats.org/officeDocument/2006/relationships/image" Target="media/image4.png"/><Relationship Id="rId76" Type="http://schemas.openxmlformats.org/officeDocument/2006/relationships/image" Target="media/image24.png"/><Relationship Id="rId97" Type="http://schemas.openxmlformats.org/officeDocument/2006/relationships/image" Target="media/image44.jpeg"/><Relationship Id="rId104" Type="http://schemas.openxmlformats.org/officeDocument/2006/relationships/hyperlink" Target="https://bit.ly/3KgkG44"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url.li/hlkkk" TargetMode="External"/><Relationship Id="rId24" Type="http://schemas.openxmlformats.org/officeDocument/2006/relationships/hyperlink" Target="https://bit.ly/41b8xTj" TargetMode="External"/><Relationship Id="rId40" Type="http://schemas.openxmlformats.org/officeDocument/2006/relationships/hyperlink" Target="https://bit.ly/3Zr04L5" TargetMode="External"/><Relationship Id="rId45" Type="http://schemas.openxmlformats.org/officeDocument/2006/relationships/hyperlink" Target="https://bit.ly/3HNUa0h" TargetMode="External"/><Relationship Id="rId66" Type="http://schemas.openxmlformats.org/officeDocument/2006/relationships/image" Target="media/image15.png"/><Relationship Id="rId87" Type="http://schemas.openxmlformats.org/officeDocument/2006/relationships/image" Target="media/image34.jpeg"/><Relationship Id="rId110" Type="http://schemas.openxmlformats.org/officeDocument/2006/relationships/fontTable" Target="fontTable.xml"/><Relationship Id="rId61" Type="http://schemas.openxmlformats.org/officeDocument/2006/relationships/image" Target="media/image10.png"/><Relationship Id="rId82" Type="http://schemas.openxmlformats.org/officeDocument/2006/relationships/image" Target="media/image29.jpeg"/><Relationship Id="rId19" Type="http://schemas.openxmlformats.org/officeDocument/2006/relationships/hyperlink" Target="https://vrk.org.ua/ranking/" TargetMode="External"/><Relationship Id="rId14" Type="http://schemas.openxmlformats.org/officeDocument/2006/relationships/hyperlink" Target="https://bit.ly/3B1sG3A" TargetMode="External"/><Relationship Id="rId30" Type="http://schemas.openxmlformats.org/officeDocument/2006/relationships/hyperlink" Target="https://bit.ly/3JTaL35" TargetMode="External"/><Relationship Id="rId35" Type="http://schemas.openxmlformats.org/officeDocument/2006/relationships/hyperlink" Target="http://surl.li/hszyf" TargetMode="External"/><Relationship Id="rId56" Type="http://schemas.openxmlformats.org/officeDocument/2006/relationships/image" Target="media/image5.png"/><Relationship Id="rId77" Type="http://schemas.openxmlformats.org/officeDocument/2006/relationships/image" Target="media/image25.png"/><Relationship Id="rId100" Type="http://schemas.openxmlformats.org/officeDocument/2006/relationships/image" Target="media/image47.jpg"/><Relationship Id="rId105" Type="http://schemas.openxmlformats.org/officeDocument/2006/relationships/hyperlink" Target="https://bit.ly/40F1z9X" TargetMode="External"/><Relationship Id="rId8" Type="http://schemas.openxmlformats.org/officeDocument/2006/relationships/hyperlink" Target="https://ips.ligazakon.net/document/view/t222849?ed=2022_12_13&amp;an=1982" TargetMode="External"/><Relationship Id="rId51" Type="http://schemas.openxmlformats.org/officeDocument/2006/relationships/hyperlink" Target="https://bit.ly/3ZnSTmS" TargetMode="External"/><Relationship Id="rId72" Type="http://schemas.openxmlformats.org/officeDocument/2006/relationships/hyperlink" Target="https://youtu.be/RM8tGyAsjPE" TargetMode="External"/><Relationship Id="rId93" Type="http://schemas.openxmlformats.org/officeDocument/2006/relationships/image" Target="media/image40.jpeg"/><Relationship Id="rId98"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hyperlink" Target="https://bit.ly/42ckU2J" TargetMode="External"/><Relationship Id="rId46" Type="http://schemas.openxmlformats.org/officeDocument/2006/relationships/hyperlink" Target="https://bit.ly/3nCB8mO" TargetMode="External"/><Relationship Id="rId67" Type="http://schemas.openxmlformats.org/officeDocument/2006/relationships/image" Target="media/image16.png"/><Relationship Id="rId20" Type="http://schemas.openxmlformats.org/officeDocument/2006/relationships/hyperlink" Target="http://surl.li/hnslr" TargetMode="External"/><Relationship Id="rId41" Type="http://schemas.openxmlformats.org/officeDocument/2006/relationships/hyperlink" Target="https://bit.ly/41d4iXp" TargetMode="External"/><Relationship Id="rId62" Type="http://schemas.openxmlformats.org/officeDocument/2006/relationships/image" Target="media/image11.png"/><Relationship Id="rId83" Type="http://schemas.openxmlformats.org/officeDocument/2006/relationships/image" Target="media/image30.jpeg"/><Relationship Id="rId88" Type="http://schemas.openxmlformats.org/officeDocument/2006/relationships/image" Target="media/image35.pn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99C8B-C117-4A2D-8203-46813EAD2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69</Pages>
  <Words>50217</Words>
  <Characters>28625</Characters>
  <Application>Microsoft Office Word</Application>
  <DocSecurity>0</DocSecurity>
  <Lines>238</Lines>
  <Paragraphs>157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78685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Liliia</dc:creator>
  <cp:keywords/>
  <dc:description/>
  <cp:lastModifiedBy>Liliia</cp:lastModifiedBy>
  <cp:revision>2</cp:revision>
  <dcterms:created xsi:type="dcterms:W3CDTF">2023-06-13T12:01:00Z</dcterms:created>
  <dcterms:modified xsi:type="dcterms:W3CDTF">2023-06-13T12:01:00Z</dcterms:modified>
</cp:coreProperties>
</file>