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A91" w:rsidRPr="005E0FC6" w:rsidRDefault="00CF1A91" w:rsidP="002612FF">
      <w:pPr>
        <w:ind w:firstLine="709"/>
        <w:jc w:val="center"/>
        <w:rPr>
          <w:b/>
          <w:bCs/>
          <w:szCs w:val="28"/>
        </w:rPr>
      </w:pPr>
      <w:r w:rsidRPr="005E0FC6">
        <w:rPr>
          <w:b/>
          <w:bCs/>
          <w:szCs w:val="28"/>
        </w:rPr>
        <w:t>ЗАПОРІЗЬКИЙ НАЦІОНАЛЬНИЙ УНІВЕРСИТЕТ МІНІСТЕРСТВА ОСВІТИ І НАУКИ УКРАЇНИ</w:t>
      </w:r>
    </w:p>
    <w:p w:rsidR="00CF1A91" w:rsidRPr="005E0FC6" w:rsidRDefault="00CF1A91" w:rsidP="002612FF">
      <w:pPr>
        <w:ind w:firstLine="709"/>
        <w:jc w:val="center"/>
        <w:rPr>
          <w:szCs w:val="28"/>
        </w:rPr>
      </w:pPr>
      <w:r w:rsidRPr="005E0FC6">
        <w:rPr>
          <w:szCs w:val="28"/>
        </w:rPr>
        <w:t>Факультет фізичного виховання, здоров'я і туризму</w:t>
      </w:r>
    </w:p>
    <w:p w:rsidR="00CF1A91" w:rsidRPr="005E0FC6" w:rsidRDefault="00CF1A91" w:rsidP="002612FF">
      <w:pPr>
        <w:ind w:firstLine="709"/>
        <w:jc w:val="center"/>
        <w:rPr>
          <w:szCs w:val="28"/>
        </w:rPr>
      </w:pPr>
      <w:r w:rsidRPr="005E0FC6">
        <w:rPr>
          <w:szCs w:val="28"/>
        </w:rPr>
        <w:t>Кафедра туризму та готельно-ресторанної справи</w:t>
      </w:r>
    </w:p>
    <w:p w:rsidR="00CF1A91" w:rsidRPr="005E0FC6" w:rsidRDefault="00CF1A91" w:rsidP="002612FF">
      <w:pPr>
        <w:ind w:firstLine="709"/>
        <w:jc w:val="center"/>
        <w:rPr>
          <w:szCs w:val="28"/>
        </w:rPr>
      </w:pPr>
    </w:p>
    <w:p w:rsidR="00CF1A91" w:rsidRPr="005E0FC6" w:rsidRDefault="00CF1A91" w:rsidP="002612FF">
      <w:pPr>
        <w:ind w:firstLine="709"/>
        <w:jc w:val="center"/>
        <w:rPr>
          <w:szCs w:val="28"/>
        </w:rPr>
      </w:pPr>
    </w:p>
    <w:p w:rsidR="00CF1A91" w:rsidRPr="005E0FC6" w:rsidRDefault="00CF1A91" w:rsidP="002612FF">
      <w:pPr>
        <w:ind w:firstLine="709"/>
        <w:jc w:val="center"/>
        <w:rPr>
          <w:szCs w:val="28"/>
        </w:rPr>
      </w:pPr>
    </w:p>
    <w:p w:rsidR="00CF1A91" w:rsidRPr="005E0FC6" w:rsidRDefault="00CF1A91" w:rsidP="002612FF">
      <w:pPr>
        <w:ind w:firstLine="709"/>
        <w:jc w:val="center"/>
        <w:rPr>
          <w:szCs w:val="28"/>
        </w:rPr>
      </w:pPr>
    </w:p>
    <w:p w:rsidR="00CF1A91" w:rsidRPr="005E0FC6" w:rsidRDefault="00CF1A91" w:rsidP="002612FF">
      <w:pPr>
        <w:ind w:firstLine="709"/>
        <w:jc w:val="center"/>
        <w:rPr>
          <w:szCs w:val="28"/>
        </w:rPr>
      </w:pPr>
    </w:p>
    <w:p w:rsidR="00CF1A91" w:rsidRPr="005E0FC6" w:rsidRDefault="00CF1A91" w:rsidP="002612FF">
      <w:pPr>
        <w:ind w:firstLine="709"/>
        <w:jc w:val="center"/>
        <w:rPr>
          <w:b/>
          <w:bCs/>
          <w:szCs w:val="28"/>
        </w:rPr>
      </w:pPr>
      <w:r w:rsidRPr="005E0FC6">
        <w:rPr>
          <w:b/>
          <w:bCs/>
          <w:szCs w:val="28"/>
        </w:rPr>
        <w:t>КВАЛІФІКАЦІЙНА РОБОТА</w:t>
      </w:r>
    </w:p>
    <w:p w:rsidR="007A4655" w:rsidRPr="005E0FC6" w:rsidRDefault="007A4655" w:rsidP="002612FF">
      <w:pPr>
        <w:ind w:firstLine="709"/>
        <w:jc w:val="center"/>
        <w:rPr>
          <w:b/>
          <w:bCs/>
          <w:szCs w:val="28"/>
        </w:rPr>
      </w:pPr>
      <w:r w:rsidRPr="005E0FC6">
        <w:rPr>
          <w:b/>
          <w:bCs/>
          <w:szCs w:val="28"/>
        </w:rPr>
        <w:t>бакалавра</w:t>
      </w:r>
    </w:p>
    <w:p w:rsidR="00CF1A91" w:rsidRPr="005E0FC6" w:rsidRDefault="00CF1A91" w:rsidP="002612FF">
      <w:pPr>
        <w:ind w:firstLine="709"/>
        <w:jc w:val="center"/>
        <w:rPr>
          <w:b/>
          <w:bCs/>
          <w:szCs w:val="28"/>
        </w:rPr>
      </w:pPr>
    </w:p>
    <w:p w:rsidR="00CF1A91" w:rsidRPr="001C09D4" w:rsidRDefault="00CF1A91" w:rsidP="002612FF">
      <w:pPr>
        <w:autoSpaceDE w:val="0"/>
        <w:autoSpaceDN w:val="0"/>
        <w:adjustRightInd w:val="0"/>
        <w:ind w:left="1134" w:hanging="1134"/>
        <w:jc w:val="left"/>
        <w:rPr>
          <w:rFonts w:eastAsiaTheme="minorHAnsi"/>
          <w:szCs w:val="28"/>
          <w:lang w:eastAsia="en-US"/>
        </w:rPr>
      </w:pPr>
      <w:r w:rsidRPr="005E0FC6">
        <w:rPr>
          <w:szCs w:val="28"/>
        </w:rPr>
        <w:t xml:space="preserve">На тему: </w:t>
      </w:r>
      <w:r w:rsidRPr="001C09D4">
        <w:rPr>
          <w:szCs w:val="28"/>
        </w:rPr>
        <w:t>«</w:t>
      </w:r>
      <w:r w:rsidR="005E0FC6" w:rsidRPr="001C09D4">
        <w:rPr>
          <w:rFonts w:eastAsiaTheme="minorHAnsi"/>
          <w:szCs w:val="28"/>
          <w:lang w:eastAsia="en-US"/>
        </w:rPr>
        <w:t>Спортивний пішохідний туризм як основа розвитку Запорізького регіону</w:t>
      </w:r>
      <w:r w:rsidRPr="001C09D4">
        <w:rPr>
          <w:bCs/>
          <w:iCs/>
          <w:szCs w:val="28"/>
          <w:lang w:eastAsia="en-US"/>
        </w:rPr>
        <w:t>»</w:t>
      </w:r>
    </w:p>
    <w:p w:rsidR="00CF1A91" w:rsidRPr="001C09D4" w:rsidRDefault="002C63D6" w:rsidP="002612FF">
      <w:pPr>
        <w:autoSpaceDE w:val="0"/>
        <w:autoSpaceDN w:val="0"/>
        <w:adjustRightInd w:val="0"/>
        <w:ind w:left="1134"/>
        <w:jc w:val="left"/>
        <w:rPr>
          <w:rFonts w:eastAsiaTheme="minorHAnsi"/>
          <w:szCs w:val="28"/>
          <w:lang w:eastAsia="en-US"/>
        </w:rPr>
      </w:pPr>
      <w:r w:rsidRPr="001C09D4">
        <w:rPr>
          <w:bCs/>
          <w:iCs/>
          <w:szCs w:val="28"/>
          <w:lang w:eastAsia="en-US"/>
        </w:rPr>
        <w:t>«</w:t>
      </w:r>
      <w:proofErr w:type="spellStart"/>
      <w:r w:rsidR="005E0FC6" w:rsidRPr="001C09D4">
        <w:rPr>
          <w:rFonts w:eastAsiaTheme="minorHAnsi"/>
          <w:szCs w:val="28"/>
          <w:lang w:eastAsia="en-US"/>
        </w:rPr>
        <w:t>Sports</w:t>
      </w:r>
      <w:proofErr w:type="spellEnd"/>
      <w:r w:rsidR="005E0FC6" w:rsidRPr="001C09D4">
        <w:rPr>
          <w:rFonts w:eastAsiaTheme="minorHAnsi"/>
          <w:szCs w:val="28"/>
          <w:lang w:eastAsia="en-US"/>
        </w:rPr>
        <w:t xml:space="preserve"> </w:t>
      </w:r>
      <w:proofErr w:type="spellStart"/>
      <w:r w:rsidR="005E0FC6" w:rsidRPr="001C09D4">
        <w:rPr>
          <w:rFonts w:eastAsiaTheme="minorHAnsi"/>
          <w:szCs w:val="28"/>
          <w:lang w:eastAsia="en-US"/>
        </w:rPr>
        <w:t>Hiking</w:t>
      </w:r>
      <w:proofErr w:type="spellEnd"/>
      <w:r w:rsidR="005E0FC6" w:rsidRPr="001C09D4">
        <w:rPr>
          <w:rFonts w:eastAsiaTheme="minorHAnsi"/>
          <w:szCs w:val="28"/>
          <w:lang w:eastAsia="en-US"/>
        </w:rPr>
        <w:t xml:space="preserve"> </w:t>
      </w:r>
      <w:proofErr w:type="spellStart"/>
      <w:r w:rsidR="005E0FC6" w:rsidRPr="001C09D4">
        <w:rPr>
          <w:rFonts w:eastAsiaTheme="minorHAnsi"/>
          <w:szCs w:val="28"/>
          <w:lang w:eastAsia="en-US"/>
        </w:rPr>
        <w:t>Tourism</w:t>
      </w:r>
      <w:proofErr w:type="spellEnd"/>
      <w:r w:rsidR="005E0FC6" w:rsidRPr="001C09D4">
        <w:rPr>
          <w:rFonts w:eastAsiaTheme="minorHAnsi"/>
          <w:szCs w:val="28"/>
          <w:lang w:eastAsia="en-US"/>
        </w:rPr>
        <w:t xml:space="preserve"> </w:t>
      </w:r>
      <w:proofErr w:type="spellStart"/>
      <w:r w:rsidR="005E0FC6" w:rsidRPr="001C09D4">
        <w:rPr>
          <w:rFonts w:eastAsiaTheme="minorHAnsi"/>
          <w:szCs w:val="28"/>
          <w:lang w:eastAsia="en-US"/>
        </w:rPr>
        <w:t>as</w:t>
      </w:r>
      <w:proofErr w:type="spellEnd"/>
      <w:r w:rsidR="005E0FC6" w:rsidRPr="001C09D4">
        <w:rPr>
          <w:rFonts w:eastAsiaTheme="minorHAnsi"/>
          <w:szCs w:val="28"/>
          <w:lang w:eastAsia="en-US"/>
        </w:rPr>
        <w:t xml:space="preserve"> a </w:t>
      </w:r>
      <w:proofErr w:type="spellStart"/>
      <w:r w:rsidR="005E0FC6" w:rsidRPr="001C09D4">
        <w:rPr>
          <w:rFonts w:eastAsiaTheme="minorHAnsi"/>
          <w:szCs w:val="28"/>
          <w:lang w:eastAsia="en-US"/>
        </w:rPr>
        <w:t>Basis</w:t>
      </w:r>
      <w:proofErr w:type="spellEnd"/>
      <w:r w:rsidR="005E0FC6" w:rsidRPr="001C09D4">
        <w:rPr>
          <w:rFonts w:eastAsiaTheme="minorHAnsi"/>
          <w:szCs w:val="28"/>
          <w:lang w:eastAsia="en-US"/>
        </w:rPr>
        <w:t xml:space="preserve"> </w:t>
      </w:r>
      <w:proofErr w:type="spellStart"/>
      <w:r w:rsidR="005E0FC6" w:rsidRPr="001C09D4">
        <w:rPr>
          <w:rFonts w:eastAsiaTheme="minorHAnsi"/>
          <w:szCs w:val="28"/>
          <w:lang w:eastAsia="en-US"/>
        </w:rPr>
        <w:t>for</w:t>
      </w:r>
      <w:proofErr w:type="spellEnd"/>
      <w:r w:rsidR="005E0FC6" w:rsidRPr="001C09D4">
        <w:rPr>
          <w:rFonts w:eastAsiaTheme="minorHAnsi"/>
          <w:szCs w:val="28"/>
          <w:lang w:eastAsia="en-US"/>
        </w:rPr>
        <w:t xml:space="preserve"> </w:t>
      </w:r>
      <w:proofErr w:type="spellStart"/>
      <w:r w:rsidR="005E0FC6" w:rsidRPr="001C09D4">
        <w:rPr>
          <w:rFonts w:eastAsiaTheme="minorHAnsi"/>
          <w:szCs w:val="28"/>
          <w:lang w:eastAsia="en-US"/>
        </w:rPr>
        <w:t>the</w:t>
      </w:r>
      <w:proofErr w:type="spellEnd"/>
      <w:r w:rsidR="005E0FC6" w:rsidRPr="001C09D4">
        <w:rPr>
          <w:rFonts w:eastAsiaTheme="minorHAnsi"/>
          <w:szCs w:val="28"/>
          <w:lang w:eastAsia="en-US"/>
        </w:rPr>
        <w:t xml:space="preserve"> </w:t>
      </w:r>
      <w:proofErr w:type="spellStart"/>
      <w:r w:rsidR="005E0FC6" w:rsidRPr="001C09D4">
        <w:rPr>
          <w:rFonts w:eastAsiaTheme="minorHAnsi"/>
          <w:szCs w:val="28"/>
          <w:lang w:eastAsia="en-US"/>
        </w:rPr>
        <w:t>Development</w:t>
      </w:r>
      <w:proofErr w:type="spellEnd"/>
      <w:r w:rsidR="005E0FC6" w:rsidRPr="001C09D4">
        <w:rPr>
          <w:rFonts w:eastAsiaTheme="minorHAnsi"/>
          <w:szCs w:val="28"/>
          <w:lang w:eastAsia="en-US"/>
        </w:rPr>
        <w:t xml:space="preserve"> </w:t>
      </w:r>
      <w:proofErr w:type="spellStart"/>
      <w:r w:rsidR="005E0FC6" w:rsidRPr="001C09D4">
        <w:rPr>
          <w:rFonts w:eastAsiaTheme="minorHAnsi"/>
          <w:szCs w:val="28"/>
          <w:lang w:eastAsia="en-US"/>
        </w:rPr>
        <w:t>of</w:t>
      </w:r>
      <w:proofErr w:type="spellEnd"/>
      <w:r w:rsidR="005E0FC6" w:rsidRPr="001C09D4">
        <w:rPr>
          <w:rFonts w:eastAsiaTheme="minorHAnsi"/>
          <w:szCs w:val="28"/>
          <w:lang w:eastAsia="en-US"/>
        </w:rPr>
        <w:t xml:space="preserve"> </w:t>
      </w:r>
      <w:proofErr w:type="spellStart"/>
      <w:r w:rsidR="005E0FC6" w:rsidRPr="001C09D4">
        <w:rPr>
          <w:rFonts w:eastAsiaTheme="minorHAnsi"/>
          <w:szCs w:val="28"/>
          <w:lang w:eastAsia="en-US"/>
        </w:rPr>
        <w:t>Zaporizhzhia</w:t>
      </w:r>
      <w:proofErr w:type="spellEnd"/>
      <w:r w:rsidR="005E0FC6" w:rsidRPr="001C09D4">
        <w:rPr>
          <w:rFonts w:eastAsiaTheme="minorHAnsi"/>
          <w:szCs w:val="28"/>
          <w:lang w:eastAsia="en-US"/>
        </w:rPr>
        <w:t xml:space="preserve"> </w:t>
      </w:r>
      <w:proofErr w:type="spellStart"/>
      <w:r w:rsidR="005E0FC6" w:rsidRPr="001C09D4">
        <w:rPr>
          <w:rFonts w:eastAsiaTheme="minorHAnsi"/>
          <w:szCs w:val="28"/>
          <w:lang w:eastAsia="en-US"/>
        </w:rPr>
        <w:t>Region</w:t>
      </w:r>
      <w:proofErr w:type="spellEnd"/>
      <w:r w:rsidR="00CF1A91" w:rsidRPr="001C09D4">
        <w:rPr>
          <w:szCs w:val="28"/>
        </w:rPr>
        <w:t>»</w:t>
      </w:r>
    </w:p>
    <w:p w:rsidR="00CF1A91" w:rsidRPr="005E0FC6" w:rsidRDefault="00CF1A91" w:rsidP="002612FF">
      <w:pPr>
        <w:ind w:firstLine="709"/>
        <w:jc w:val="center"/>
        <w:rPr>
          <w:szCs w:val="28"/>
        </w:rPr>
      </w:pPr>
    </w:p>
    <w:p w:rsidR="00CF1A91" w:rsidRPr="005E0FC6" w:rsidRDefault="00CF1A91" w:rsidP="002612FF">
      <w:pPr>
        <w:ind w:firstLine="709"/>
        <w:jc w:val="center"/>
        <w:rPr>
          <w:szCs w:val="28"/>
        </w:rPr>
      </w:pPr>
    </w:p>
    <w:p w:rsidR="00CF1A91" w:rsidRPr="005E0FC6" w:rsidRDefault="005E0FC6" w:rsidP="002612FF">
      <w:pPr>
        <w:ind w:firstLine="3544"/>
        <w:rPr>
          <w:szCs w:val="28"/>
        </w:rPr>
      </w:pPr>
      <w:r w:rsidRPr="005E0FC6">
        <w:rPr>
          <w:szCs w:val="28"/>
        </w:rPr>
        <w:t>Виконала</w:t>
      </w:r>
      <w:r w:rsidR="00CF1A91" w:rsidRPr="005E0FC6">
        <w:rPr>
          <w:szCs w:val="28"/>
        </w:rPr>
        <w:t>: студент</w:t>
      </w:r>
      <w:r w:rsidRPr="005E0FC6">
        <w:rPr>
          <w:szCs w:val="28"/>
        </w:rPr>
        <w:t>ка</w:t>
      </w:r>
      <w:r w:rsidR="007A4655" w:rsidRPr="005E0FC6">
        <w:rPr>
          <w:szCs w:val="28"/>
        </w:rPr>
        <w:t xml:space="preserve"> 4 курсу, групи 6.242</w:t>
      </w:r>
      <w:r w:rsidR="002C63D6" w:rsidRPr="005E0FC6">
        <w:rPr>
          <w:szCs w:val="28"/>
        </w:rPr>
        <w:t>9-1</w:t>
      </w:r>
    </w:p>
    <w:p w:rsidR="00CF1A91" w:rsidRPr="005E0FC6" w:rsidRDefault="002C63D6" w:rsidP="002612FF">
      <w:pPr>
        <w:ind w:firstLine="3544"/>
        <w:rPr>
          <w:szCs w:val="28"/>
        </w:rPr>
      </w:pPr>
      <w:r w:rsidRPr="005E0FC6">
        <w:rPr>
          <w:szCs w:val="28"/>
        </w:rPr>
        <w:t>Спеціальност</w:t>
      </w:r>
      <w:r w:rsidR="007A4655" w:rsidRPr="005E0FC6">
        <w:rPr>
          <w:szCs w:val="28"/>
        </w:rPr>
        <w:t>і 242 туризм</w:t>
      </w:r>
    </w:p>
    <w:p w:rsidR="005E0FC6" w:rsidRPr="005E0FC6" w:rsidRDefault="00D3684F" w:rsidP="002612FF">
      <w:pPr>
        <w:ind w:firstLine="3544"/>
        <w:rPr>
          <w:szCs w:val="28"/>
        </w:rPr>
      </w:pPr>
      <w:r>
        <w:rPr>
          <w:szCs w:val="28"/>
        </w:rPr>
        <w:t>Освітньо-професійної програми туризм</w:t>
      </w:r>
    </w:p>
    <w:p w:rsidR="00CF1A91" w:rsidRPr="005E0FC6" w:rsidRDefault="00D3684F" w:rsidP="002612FF">
      <w:pPr>
        <w:ind w:firstLine="3544"/>
        <w:rPr>
          <w:szCs w:val="28"/>
        </w:rPr>
      </w:pPr>
      <w:r>
        <w:rPr>
          <w:szCs w:val="28"/>
        </w:rPr>
        <w:t>Жук Дар</w:t>
      </w:r>
      <w:r w:rsidRPr="00D3684F">
        <w:rPr>
          <w:szCs w:val="28"/>
        </w:rPr>
        <w:t>’</w:t>
      </w:r>
      <w:r w:rsidR="005E0FC6" w:rsidRPr="005E0FC6">
        <w:rPr>
          <w:szCs w:val="28"/>
        </w:rPr>
        <w:t>я Юріївна</w:t>
      </w:r>
    </w:p>
    <w:p w:rsidR="00D3684F" w:rsidRDefault="00D3684F" w:rsidP="002612FF">
      <w:pPr>
        <w:tabs>
          <w:tab w:val="left" w:pos="3969"/>
          <w:tab w:val="left" w:pos="4111"/>
        </w:tabs>
        <w:ind w:firstLine="3544"/>
        <w:rPr>
          <w:szCs w:val="28"/>
        </w:rPr>
      </w:pPr>
      <w:r w:rsidRPr="00D3684F">
        <w:rPr>
          <w:szCs w:val="28"/>
        </w:rPr>
        <w:t xml:space="preserve">Керівник: </w:t>
      </w:r>
      <w:proofErr w:type="spellStart"/>
      <w:r w:rsidRPr="00D3684F">
        <w:rPr>
          <w:szCs w:val="28"/>
        </w:rPr>
        <w:t>к.п.н</w:t>
      </w:r>
      <w:proofErr w:type="spellEnd"/>
      <w:r w:rsidRPr="00D3684F">
        <w:rPr>
          <w:szCs w:val="28"/>
        </w:rPr>
        <w:t xml:space="preserve">., доцент кафедри туризму та </w:t>
      </w:r>
    </w:p>
    <w:p w:rsidR="00D3684F" w:rsidRPr="00D3684F" w:rsidRDefault="00D3684F" w:rsidP="002612FF">
      <w:pPr>
        <w:tabs>
          <w:tab w:val="left" w:pos="3969"/>
          <w:tab w:val="left" w:pos="4111"/>
        </w:tabs>
        <w:ind w:firstLine="3544"/>
        <w:rPr>
          <w:szCs w:val="28"/>
        </w:rPr>
      </w:pPr>
      <w:r w:rsidRPr="00D3684F">
        <w:rPr>
          <w:szCs w:val="28"/>
        </w:rPr>
        <w:t>готельно-ресторанної справи</w:t>
      </w:r>
    </w:p>
    <w:p w:rsidR="00D3684F" w:rsidRDefault="00D3684F" w:rsidP="002612FF">
      <w:pPr>
        <w:ind w:firstLine="3544"/>
        <w:rPr>
          <w:szCs w:val="28"/>
        </w:rPr>
      </w:pPr>
      <w:proofErr w:type="spellStart"/>
      <w:r w:rsidRPr="00D3684F">
        <w:rPr>
          <w:szCs w:val="28"/>
        </w:rPr>
        <w:t>Горлач</w:t>
      </w:r>
      <w:proofErr w:type="spellEnd"/>
      <w:r w:rsidRPr="00D3684F">
        <w:rPr>
          <w:szCs w:val="28"/>
        </w:rPr>
        <w:t xml:space="preserve"> Валентина Вікторівна</w:t>
      </w:r>
      <w:r w:rsidRPr="005E0FC6">
        <w:rPr>
          <w:szCs w:val="28"/>
        </w:rPr>
        <w:t xml:space="preserve"> </w:t>
      </w:r>
    </w:p>
    <w:p w:rsidR="00CF1A91" w:rsidRPr="00400DD4" w:rsidRDefault="00CF1A91" w:rsidP="002612FF">
      <w:pPr>
        <w:ind w:left="3544"/>
        <w:rPr>
          <w:szCs w:val="28"/>
        </w:rPr>
      </w:pPr>
      <w:r w:rsidRPr="005E0FC6">
        <w:rPr>
          <w:szCs w:val="28"/>
        </w:rPr>
        <w:t xml:space="preserve">Рецензент: </w:t>
      </w:r>
      <w:proofErr w:type="spellStart"/>
      <w:r w:rsidR="00FB5532" w:rsidRPr="00400DD4">
        <w:rPr>
          <w:szCs w:val="28"/>
        </w:rPr>
        <w:t>к.п.н</w:t>
      </w:r>
      <w:proofErr w:type="spellEnd"/>
      <w:r w:rsidR="00FB5532" w:rsidRPr="00400DD4">
        <w:rPr>
          <w:szCs w:val="28"/>
        </w:rPr>
        <w:t xml:space="preserve">., доцент </w:t>
      </w:r>
      <w:r w:rsidR="001C09D4">
        <w:rPr>
          <w:szCs w:val="28"/>
        </w:rPr>
        <w:t xml:space="preserve">кафедри </w:t>
      </w:r>
      <w:proofErr w:type="spellStart"/>
      <w:r w:rsidR="001C09D4">
        <w:rPr>
          <w:szCs w:val="28"/>
        </w:rPr>
        <w:t>ТМФКіС</w:t>
      </w:r>
      <w:proofErr w:type="spellEnd"/>
      <w:r w:rsidR="001C09D4">
        <w:rPr>
          <w:szCs w:val="28"/>
        </w:rPr>
        <w:t xml:space="preserve"> </w:t>
      </w:r>
      <w:proofErr w:type="spellStart"/>
      <w:r w:rsidR="001C09D4">
        <w:rPr>
          <w:szCs w:val="28"/>
        </w:rPr>
        <w:t>Пиптюк</w:t>
      </w:r>
      <w:proofErr w:type="spellEnd"/>
      <w:r w:rsidR="001C09D4">
        <w:rPr>
          <w:szCs w:val="28"/>
        </w:rPr>
        <w:t xml:space="preserve"> Павло Федорович</w:t>
      </w:r>
    </w:p>
    <w:p w:rsidR="00CF1A91" w:rsidRPr="005E0FC6" w:rsidRDefault="00CF1A91" w:rsidP="002612FF">
      <w:pPr>
        <w:rPr>
          <w:szCs w:val="28"/>
        </w:rPr>
      </w:pPr>
    </w:p>
    <w:p w:rsidR="00CF1A91" w:rsidRPr="005E0FC6" w:rsidRDefault="00CF1A91" w:rsidP="002612FF">
      <w:pPr>
        <w:rPr>
          <w:szCs w:val="28"/>
        </w:rPr>
      </w:pPr>
    </w:p>
    <w:p w:rsidR="006C1B7E" w:rsidRPr="005E0FC6" w:rsidRDefault="002C63D6" w:rsidP="002612FF">
      <w:pPr>
        <w:jc w:val="center"/>
        <w:rPr>
          <w:szCs w:val="28"/>
        </w:rPr>
      </w:pPr>
      <w:r w:rsidRPr="005E0FC6">
        <w:rPr>
          <w:szCs w:val="28"/>
        </w:rPr>
        <w:t>Запоріжжя – 2023</w:t>
      </w:r>
      <w:r w:rsidR="006C1B7E" w:rsidRPr="005E0FC6">
        <w:rPr>
          <w:szCs w:val="28"/>
        </w:rPr>
        <w:br w:type="page"/>
      </w:r>
    </w:p>
    <w:p w:rsidR="00511310" w:rsidRPr="005E0FC6" w:rsidRDefault="00CF1A91" w:rsidP="002612FF">
      <w:pPr>
        <w:spacing w:line="240" w:lineRule="auto"/>
        <w:jc w:val="center"/>
        <w:rPr>
          <w:b/>
          <w:bCs/>
          <w:szCs w:val="28"/>
        </w:rPr>
      </w:pPr>
      <w:r w:rsidRPr="005E0FC6">
        <w:rPr>
          <w:b/>
          <w:bCs/>
          <w:szCs w:val="28"/>
        </w:rPr>
        <w:lastRenderedPageBreak/>
        <w:t>ЗАПОРІЗЬКИЙ НАЦІОНАЛЬНИЙ УНІВЕРСИТЕТ</w:t>
      </w:r>
    </w:p>
    <w:p w:rsidR="00511310" w:rsidRPr="005E0FC6" w:rsidRDefault="00511310" w:rsidP="002612FF">
      <w:pPr>
        <w:spacing w:line="240" w:lineRule="auto"/>
        <w:jc w:val="center"/>
        <w:rPr>
          <w:b/>
          <w:bCs/>
          <w:szCs w:val="28"/>
        </w:rPr>
      </w:pPr>
      <w:r w:rsidRPr="005E0FC6">
        <w:rPr>
          <w:b/>
          <w:bCs/>
          <w:szCs w:val="28"/>
        </w:rPr>
        <w:t>МІНІСТЕРСТВА ОСВІТИ І НАУКИ УКРАЇНИ</w:t>
      </w:r>
    </w:p>
    <w:p w:rsidR="00CF1A91" w:rsidRPr="005E0FC6" w:rsidRDefault="00CF1A91" w:rsidP="002612FF">
      <w:pPr>
        <w:tabs>
          <w:tab w:val="left" w:pos="851"/>
        </w:tabs>
        <w:spacing w:line="240" w:lineRule="auto"/>
        <w:jc w:val="center"/>
        <w:rPr>
          <w:szCs w:val="28"/>
        </w:rPr>
      </w:pPr>
      <w:r w:rsidRPr="005E0FC6">
        <w:rPr>
          <w:szCs w:val="28"/>
        </w:rPr>
        <w:t>Факультет фізичного виховання</w:t>
      </w:r>
      <w:r w:rsidR="00511310" w:rsidRPr="005E0FC6">
        <w:rPr>
          <w:szCs w:val="28"/>
        </w:rPr>
        <w:t>, здоров'я і туризму</w:t>
      </w:r>
    </w:p>
    <w:p w:rsidR="00CF1A91" w:rsidRPr="005E0FC6" w:rsidRDefault="00CF1A91" w:rsidP="002612FF">
      <w:pPr>
        <w:tabs>
          <w:tab w:val="left" w:pos="851"/>
        </w:tabs>
        <w:spacing w:line="240" w:lineRule="auto"/>
        <w:jc w:val="center"/>
        <w:rPr>
          <w:szCs w:val="28"/>
        </w:rPr>
      </w:pPr>
      <w:r w:rsidRPr="005E0FC6">
        <w:rPr>
          <w:szCs w:val="28"/>
        </w:rPr>
        <w:t>Кафедра туризму</w:t>
      </w:r>
      <w:r w:rsidR="00511310" w:rsidRPr="005E0FC6">
        <w:rPr>
          <w:szCs w:val="28"/>
        </w:rPr>
        <w:t xml:space="preserve"> та готельно-ресторанної справи</w:t>
      </w:r>
    </w:p>
    <w:p w:rsidR="00CF1A91" w:rsidRPr="005E0FC6" w:rsidRDefault="00511310" w:rsidP="002612FF">
      <w:pPr>
        <w:tabs>
          <w:tab w:val="left" w:pos="851"/>
        </w:tabs>
        <w:spacing w:line="240" w:lineRule="auto"/>
        <w:jc w:val="center"/>
        <w:rPr>
          <w:szCs w:val="28"/>
        </w:rPr>
      </w:pPr>
      <w:r w:rsidRPr="005E0FC6">
        <w:rPr>
          <w:szCs w:val="28"/>
        </w:rPr>
        <w:t>Ступінь вищої освіти бакалавр</w:t>
      </w:r>
    </w:p>
    <w:p w:rsidR="00CF1A91" w:rsidRPr="005E0FC6" w:rsidRDefault="002C63D6" w:rsidP="002612FF">
      <w:pPr>
        <w:tabs>
          <w:tab w:val="left" w:pos="851"/>
        </w:tabs>
        <w:spacing w:line="240" w:lineRule="auto"/>
        <w:jc w:val="center"/>
        <w:rPr>
          <w:szCs w:val="28"/>
        </w:rPr>
      </w:pPr>
      <w:r w:rsidRPr="005E0FC6">
        <w:rPr>
          <w:szCs w:val="28"/>
        </w:rPr>
        <w:t>Спеціальніст</w:t>
      </w:r>
      <w:r w:rsidR="007A4655" w:rsidRPr="005E0FC6">
        <w:rPr>
          <w:szCs w:val="28"/>
        </w:rPr>
        <w:t>ь 242 туризм</w:t>
      </w:r>
    </w:p>
    <w:p w:rsidR="00CF1A91" w:rsidRPr="005E0FC6" w:rsidRDefault="00CF1A91" w:rsidP="002612FF">
      <w:pPr>
        <w:tabs>
          <w:tab w:val="left" w:pos="851"/>
        </w:tabs>
        <w:spacing w:line="240" w:lineRule="auto"/>
        <w:rPr>
          <w:szCs w:val="28"/>
        </w:rPr>
      </w:pPr>
    </w:p>
    <w:p w:rsidR="00CF1A91" w:rsidRPr="005E0FC6" w:rsidRDefault="00CF1A91" w:rsidP="002612FF">
      <w:pPr>
        <w:tabs>
          <w:tab w:val="left" w:pos="851"/>
        </w:tabs>
        <w:spacing w:line="240" w:lineRule="auto"/>
        <w:ind w:left="5812" w:hanging="709"/>
        <w:rPr>
          <w:b/>
          <w:bCs/>
          <w:szCs w:val="28"/>
        </w:rPr>
      </w:pPr>
      <w:r w:rsidRPr="005E0FC6">
        <w:rPr>
          <w:b/>
          <w:bCs/>
          <w:szCs w:val="28"/>
        </w:rPr>
        <w:t>ЗАТВЕРДЖУЮ:</w:t>
      </w:r>
    </w:p>
    <w:p w:rsidR="00CF1A91" w:rsidRPr="005E0FC6" w:rsidRDefault="00CF1A91" w:rsidP="002612FF">
      <w:pPr>
        <w:tabs>
          <w:tab w:val="left" w:pos="851"/>
        </w:tabs>
        <w:spacing w:line="240" w:lineRule="auto"/>
        <w:ind w:left="5103"/>
        <w:rPr>
          <w:b/>
          <w:bCs/>
          <w:szCs w:val="28"/>
        </w:rPr>
      </w:pPr>
      <w:r w:rsidRPr="005E0FC6">
        <w:rPr>
          <w:b/>
          <w:bCs/>
          <w:szCs w:val="28"/>
        </w:rPr>
        <w:t>Завідувач кафедри туризму</w:t>
      </w:r>
      <w:r w:rsidR="00511310" w:rsidRPr="005E0FC6">
        <w:rPr>
          <w:b/>
          <w:bCs/>
          <w:szCs w:val="28"/>
        </w:rPr>
        <w:t xml:space="preserve"> та готельно-ресторанної справи</w:t>
      </w:r>
    </w:p>
    <w:p w:rsidR="00CF1A91" w:rsidRPr="005E0FC6" w:rsidRDefault="00CF1A91" w:rsidP="002612FF">
      <w:pPr>
        <w:tabs>
          <w:tab w:val="left" w:pos="851"/>
        </w:tabs>
        <w:spacing w:line="240" w:lineRule="auto"/>
        <w:ind w:left="5812" w:hanging="709"/>
        <w:rPr>
          <w:szCs w:val="28"/>
        </w:rPr>
      </w:pPr>
      <w:r w:rsidRPr="005E0FC6">
        <w:rPr>
          <w:szCs w:val="28"/>
        </w:rPr>
        <w:t xml:space="preserve">_____________ Н.В. </w:t>
      </w:r>
      <w:proofErr w:type="spellStart"/>
      <w:r w:rsidRPr="005E0FC6">
        <w:rPr>
          <w:szCs w:val="28"/>
        </w:rPr>
        <w:t>Маковецька</w:t>
      </w:r>
      <w:proofErr w:type="spellEnd"/>
    </w:p>
    <w:p w:rsidR="00CF1A91" w:rsidRPr="005E0FC6" w:rsidRDefault="00CF1A91" w:rsidP="002612FF">
      <w:pPr>
        <w:tabs>
          <w:tab w:val="left" w:pos="851"/>
        </w:tabs>
        <w:spacing w:line="240" w:lineRule="auto"/>
        <w:ind w:left="5812" w:hanging="709"/>
        <w:rPr>
          <w:sz w:val="16"/>
          <w:szCs w:val="16"/>
        </w:rPr>
      </w:pPr>
      <w:r w:rsidRPr="005E0FC6">
        <w:rPr>
          <w:sz w:val="16"/>
          <w:szCs w:val="16"/>
        </w:rPr>
        <w:t xml:space="preserve">           (підпис)</w:t>
      </w:r>
    </w:p>
    <w:p w:rsidR="00CF1A91" w:rsidRPr="005E0FC6" w:rsidRDefault="00CF1A91" w:rsidP="002612FF">
      <w:pPr>
        <w:tabs>
          <w:tab w:val="left" w:pos="851"/>
        </w:tabs>
        <w:spacing w:line="240" w:lineRule="auto"/>
        <w:ind w:left="5812" w:hanging="709"/>
        <w:rPr>
          <w:szCs w:val="28"/>
        </w:rPr>
      </w:pPr>
      <w:r w:rsidRPr="005E0FC6">
        <w:rPr>
          <w:szCs w:val="28"/>
        </w:rPr>
        <w:t>«____» ____________ 20</w:t>
      </w:r>
      <w:r w:rsidR="002612FF">
        <w:rPr>
          <w:szCs w:val="28"/>
        </w:rPr>
        <w:t>23</w:t>
      </w:r>
      <w:r w:rsidRPr="005E0FC6">
        <w:rPr>
          <w:szCs w:val="28"/>
        </w:rPr>
        <w:t xml:space="preserve"> року</w:t>
      </w:r>
    </w:p>
    <w:p w:rsidR="00CF1A91" w:rsidRPr="005E0FC6" w:rsidRDefault="00CF1A91" w:rsidP="002612FF">
      <w:pPr>
        <w:tabs>
          <w:tab w:val="left" w:pos="851"/>
        </w:tabs>
        <w:spacing w:line="240" w:lineRule="auto"/>
        <w:rPr>
          <w:szCs w:val="28"/>
        </w:rPr>
      </w:pPr>
    </w:p>
    <w:p w:rsidR="00CF1A91" w:rsidRPr="005E0FC6" w:rsidRDefault="00CF1A91" w:rsidP="002612FF">
      <w:pPr>
        <w:tabs>
          <w:tab w:val="left" w:pos="851"/>
        </w:tabs>
        <w:spacing w:line="240" w:lineRule="auto"/>
        <w:jc w:val="center"/>
        <w:rPr>
          <w:b/>
          <w:bCs/>
          <w:szCs w:val="28"/>
        </w:rPr>
      </w:pPr>
      <w:r w:rsidRPr="005E0FC6">
        <w:rPr>
          <w:b/>
          <w:bCs/>
          <w:szCs w:val="28"/>
        </w:rPr>
        <w:t>ЗАВДАННЯ</w:t>
      </w:r>
    </w:p>
    <w:p w:rsidR="00CF1A91" w:rsidRPr="005E0FC6" w:rsidRDefault="00CF1A91" w:rsidP="002612FF">
      <w:pPr>
        <w:tabs>
          <w:tab w:val="left" w:pos="851"/>
        </w:tabs>
        <w:spacing w:line="240" w:lineRule="auto"/>
        <w:jc w:val="center"/>
        <w:rPr>
          <w:b/>
          <w:bCs/>
          <w:szCs w:val="28"/>
        </w:rPr>
      </w:pPr>
      <w:r w:rsidRPr="005E0FC6">
        <w:rPr>
          <w:b/>
          <w:bCs/>
          <w:szCs w:val="28"/>
        </w:rPr>
        <w:t>НА КВАЛІФІКАЦІЙНУ РОБОТУ</w:t>
      </w:r>
    </w:p>
    <w:p w:rsidR="00CF1A91" w:rsidRPr="005E0FC6" w:rsidRDefault="00CF1A91" w:rsidP="002612FF">
      <w:pPr>
        <w:spacing w:line="240" w:lineRule="auto"/>
        <w:rPr>
          <w:szCs w:val="28"/>
        </w:rPr>
      </w:pPr>
      <w:r w:rsidRPr="005E0FC6">
        <w:rPr>
          <w:szCs w:val="28"/>
          <w:lang w:eastAsia="ru-RU"/>
        </w:rPr>
        <w:t>___________________</w:t>
      </w:r>
      <w:r w:rsidR="005E0FC6" w:rsidRPr="005E0FC6">
        <w:rPr>
          <w:szCs w:val="28"/>
          <w:lang w:eastAsia="ru-RU"/>
        </w:rPr>
        <w:t>____</w:t>
      </w:r>
      <w:r w:rsidRPr="005E0FC6">
        <w:rPr>
          <w:szCs w:val="28"/>
          <w:lang w:eastAsia="ru-RU"/>
        </w:rPr>
        <w:t>__</w:t>
      </w:r>
      <w:r w:rsidR="005E0FC6" w:rsidRPr="005E0FC6">
        <w:rPr>
          <w:szCs w:val="28"/>
          <w:u w:val="single"/>
        </w:rPr>
        <w:t>Жук Дар'ї Юріївни</w:t>
      </w:r>
      <w:r w:rsidRPr="005E0FC6">
        <w:rPr>
          <w:szCs w:val="28"/>
        </w:rPr>
        <w:t>__________</w:t>
      </w:r>
      <w:r w:rsidR="005E0FC6" w:rsidRPr="005E0FC6">
        <w:rPr>
          <w:szCs w:val="28"/>
        </w:rPr>
        <w:t>_________</w:t>
      </w:r>
      <w:r w:rsidRPr="005E0FC6">
        <w:rPr>
          <w:szCs w:val="28"/>
        </w:rPr>
        <w:t>______</w:t>
      </w:r>
    </w:p>
    <w:p w:rsidR="00CF1A91" w:rsidRPr="00F37509" w:rsidRDefault="00F37509" w:rsidP="002612FF">
      <w:pPr>
        <w:tabs>
          <w:tab w:val="left" w:pos="851"/>
        </w:tabs>
        <w:spacing w:line="240" w:lineRule="auto"/>
        <w:jc w:val="center"/>
        <w:rPr>
          <w:sz w:val="16"/>
          <w:szCs w:val="16"/>
        </w:rPr>
      </w:pPr>
      <w:r>
        <w:rPr>
          <w:sz w:val="16"/>
          <w:szCs w:val="16"/>
        </w:rPr>
        <w:t>(прізвище, ім’я, по-батькові)</w:t>
      </w:r>
    </w:p>
    <w:p w:rsidR="00CF1A91" w:rsidRPr="005E0FC6" w:rsidRDefault="00CF1A91" w:rsidP="002612FF">
      <w:pPr>
        <w:spacing w:line="240" w:lineRule="auto"/>
        <w:rPr>
          <w:szCs w:val="28"/>
        </w:rPr>
      </w:pPr>
      <w:r w:rsidRPr="005E0FC6">
        <w:rPr>
          <w:szCs w:val="28"/>
        </w:rPr>
        <w:t>1. Тема роботи «</w:t>
      </w:r>
      <w:r w:rsidR="005E0FC6" w:rsidRPr="005E0FC6">
        <w:rPr>
          <w:rFonts w:eastAsiaTheme="minorHAnsi"/>
          <w:szCs w:val="28"/>
          <w:lang w:eastAsia="en-US"/>
        </w:rPr>
        <w:t>Спортивний пішохідний туризм як основа розвитку Запорізького регіону</w:t>
      </w:r>
      <w:r w:rsidR="001C1BF7">
        <w:rPr>
          <w:szCs w:val="28"/>
        </w:rPr>
        <w:t>»,</w:t>
      </w:r>
      <w:r w:rsidR="001C09D4">
        <w:rPr>
          <w:szCs w:val="28"/>
        </w:rPr>
        <w:t xml:space="preserve"> </w:t>
      </w:r>
      <w:r w:rsidRPr="005E0FC6">
        <w:rPr>
          <w:szCs w:val="28"/>
        </w:rPr>
        <w:t xml:space="preserve">керівник </w:t>
      </w:r>
      <w:r w:rsidR="005E0FC6" w:rsidRPr="005E0FC6">
        <w:rPr>
          <w:szCs w:val="28"/>
        </w:rPr>
        <w:t>роботи</w:t>
      </w:r>
      <w:r w:rsidR="00D3684F">
        <w:rPr>
          <w:szCs w:val="28"/>
        </w:rPr>
        <w:t>:</w:t>
      </w:r>
      <w:r w:rsidR="005E0FC6" w:rsidRPr="005E0FC6">
        <w:rPr>
          <w:szCs w:val="28"/>
        </w:rPr>
        <w:t xml:space="preserve"> </w:t>
      </w:r>
      <w:proofErr w:type="spellStart"/>
      <w:r w:rsidR="005E0FC6" w:rsidRPr="005E0FC6">
        <w:rPr>
          <w:szCs w:val="28"/>
        </w:rPr>
        <w:t>Горлач</w:t>
      </w:r>
      <w:proofErr w:type="spellEnd"/>
      <w:r w:rsidR="005E0FC6" w:rsidRPr="005E0FC6">
        <w:rPr>
          <w:szCs w:val="28"/>
        </w:rPr>
        <w:t xml:space="preserve"> В.В.</w:t>
      </w:r>
      <w:r w:rsidR="00511310" w:rsidRPr="005E0FC6">
        <w:rPr>
          <w:szCs w:val="28"/>
        </w:rPr>
        <w:t xml:space="preserve"> </w:t>
      </w:r>
      <w:r w:rsidR="007A4655" w:rsidRPr="005E0FC6">
        <w:rPr>
          <w:szCs w:val="28"/>
        </w:rPr>
        <w:t>доцент</w:t>
      </w:r>
      <w:r w:rsidRPr="005E0FC6">
        <w:rPr>
          <w:szCs w:val="28"/>
        </w:rPr>
        <w:t xml:space="preserve"> кафедри туризму</w:t>
      </w:r>
      <w:r w:rsidR="00511310" w:rsidRPr="005E0FC6">
        <w:rPr>
          <w:szCs w:val="28"/>
        </w:rPr>
        <w:t xml:space="preserve"> та готельно-ресторанної справи</w:t>
      </w:r>
      <w:r w:rsidR="005E0FC6" w:rsidRPr="005E0FC6">
        <w:rPr>
          <w:szCs w:val="28"/>
        </w:rPr>
        <w:t xml:space="preserve">, </w:t>
      </w:r>
      <w:proofErr w:type="spellStart"/>
      <w:r w:rsidR="005E0FC6" w:rsidRPr="005E0FC6">
        <w:rPr>
          <w:szCs w:val="28"/>
        </w:rPr>
        <w:t>к.п.н</w:t>
      </w:r>
      <w:proofErr w:type="spellEnd"/>
      <w:r w:rsidR="005E0FC6" w:rsidRPr="005E0FC6">
        <w:rPr>
          <w:szCs w:val="28"/>
        </w:rPr>
        <w:t>.</w:t>
      </w:r>
      <w:r w:rsidRPr="005E0FC6">
        <w:rPr>
          <w:szCs w:val="28"/>
        </w:rPr>
        <w:t>, затверджена наказом ЗНУ від «</w:t>
      </w:r>
      <w:r w:rsidR="001C1BF7" w:rsidRPr="001C1BF7">
        <w:rPr>
          <w:szCs w:val="28"/>
        </w:rPr>
        <w:t>0</w:t>
      </w:r>
      <w:r w:rsidR="007A4655" w:rsidRPr="001C1BF7">
        <w:rPr>
          <w:szCs w:val="28"/>
        </w:rPr>
        <w:t>9</w:t>
      </w:r>
      <w:r w:rsidRPr="005E0FC6">
        <w:rPr>
          <w:szCs w:val="28"/>
        </w:rPr>
        <w:t xml:space="preserve">» </w:t>
      </w:r>
      <w:r w:rsidR="007A4655" w:rsidRPr="001C1BF7">
        <w:rPr>
          <w:szCs w:val="28"/>
        </w:rPr>
        <w:t>січня</w:t>
      </w:r>
      <w:r w:rsidRPr="005E0FC6">
        <w:rPr>
          <w:szCs w:val="28"/>
        </w:rPr>
        <w:t xml:space="preserve"> 20</w:t>
      </w:r>
      <w:r w:rsidR="007A4655" w:rsidRPr="001C1BF7">
        <w:rPr>
          <w:szCs w:val="28"/>
        </w:rPr>
        <w:t>23</w:t>
      </w:r>
      <w:r w:rsidRPr="005E0FC6">
        <w:rPr>
          <w:szCs w:val="28"/>
        </w:rPr>
        <w:t xml:space="preserve"> року № </w:t>
      </w:r>
      <w:r w:rsidR="007A4655" w:rsidRPr="001C1BF7">
        <w:rPr>
          <w:szCs w:val="28"/>
        </w:rPr>
        <w:t>13</w:t>
      </w:r>
      <w:r w:rsidRPr="001C1BF7">
        <w:rPr>
          <w:szCs w:val="28"/>
        </w:rPr>
        <w:t>-с</w:t>
      </w:r>
      <w:r w:rsidRPr="005E0FC6">
        <w:rPr>
          <w:szCs w:val="28"/>
        </w:rPr>
        <w:t>.</w:t>
      </w:r>
    </w:p>
    <w:p w:rsidR="00CF1A91" w:rsidRPr="005E0FC6" w:rsidRDefault="00CF1A91" w:rsidP="002612FF">
      <w:pPr>
        <w:spacing w:line="240" w:lineRule="auto"/>
        <w:rPr>
          <w:szCs w:val="28"/>
        </w:rPr>
      </w:pPr>
      <w:r w:rsidRPr="005E0FC6">
        <w:rPr>
          <w:szCs w:val="28"/>
        </w:rPr>
        <w:t>2. Строк подання студентом роботи «</w:t>
      </w:r>
      <w:r w:rsidR="001C09D4">
        <w:rPr>
          <w:szCs w:val="28"/>
        </w:rPr>
        <w:t>__</w:t>
      </w:r>
      <w:r w:rsidR="006F0C0E" w:rsidRPr="005E0FC6">
        <w:rPr>
          <w:szCs w:val="28"/>
        </w:rPr>
        <w:t xml:space="preserve">» </w:t>
      </w:r>
      <w:r w:rsidR="001C09D4">
        <w:rPr>
          <w:szCs w:val="28"/>
        </w:rPr>
        <w:t>__________</w:t>
      </w:r>
      <w:r w:rsidR="006F0C0E" w:rsidRPr="005E0FC6">
        <w:rPr>
          <w:szCs w:val="28"/>
        </w:rPr>
        <w:t xml:space="preserve"> 20</w:t>
      </w:r>
      <w:r w:rsidR="001C09D4">
        <w:rPr>
          <w:szCs w:val="28"/>
        </w:rPr>
        <w:t>__</w:t>
      </w:r>
      <w:r w:rsidRPr="005E0FC6">
        <w:rPr>
          <w:szCs w:val="28"/>
        </w:rPr>
        <w:t xml:space="preserve"> року.</w:t>
      </w:r>
    </w:p>
    <w:p w:rsidR="006F0C0E" w:rsidRPr="00A3619C" w:rsidRDefault="001C1BF7" w:rsidP="002612FF">
      <w:pPr>
        <w:adjustRightInd w:val="0"/>
        <w:spacing w:line="240" w:lineRule="auto"/>
        <w:rPr>
          <w:szCs w:val="28"/>
        </w:rPr>
      </w:pPr>
      <w:r>
        <w:rPr>
          <w:szCs w:val="28"/>
        </w:rPr>
        <w:t xml:space="preserve">3. </w:t>
      </w:r>
      <w:r w:rsidRPr="001C1BF7">
        <w:rPr>
          <w:szCs w:val="28"/>
        </w:rPr>
        <w:t xml:space="preserve">Вихідні дані до роботи: наукові й аналітичні дослідження, присвячені теоретичним </w:t>
      </w:r>
      <w:r>
        <w:rPr>
          <w:szCs w:val="28"/>
        </w:rPr>
        <w:t>засадам спортивного пішохідного туризму, природно-рекреаційному потенціалу Запорізької області як основі розвитку спортивного пішохідного туризму</w:t>
      </w:r>
      <w:r w:rsidRPr="001C1BF7">
        <w:rPr>
          <w:szCs w:val="28"/>
        </w:rPr>
        <w:t xml:space="preserve"> та </w:t>
      </w:r>
      <w:r>
        <w:rPr>
          <w:szCs w:val="28"/>
        </w:rPr>
        <w:t>перспективам його розвитку</w:t>
      </w:r>
      <w:r w:rsidRPr="001C1BF7">
        <w:rPr>
          <w:szCs w:val="28"/>
        </w:rPr>
        <w:t>.</w:t>
      </w:r>
    </w:p>
    <w:p w:rsidR="00CF1A91" w:rsidRDefault="00CF1A91" w:rsidP="002612FF">
      <w:pPr>
        <w:spacing w:line="240" w:lineRule="auto"/>
        <w:rPr>
          <w:szCs w:val="28"/>
        </w:rPr>
      </w:pPr>
      <w:r w:rsidRPr="00A3619C">
        <w:rPr>
          <w:szCs w:val="28"/>
        </w:rPr>
        <w:t>4. Зміст розрахунково-пояснювальної записки (перелік питань, які потрібно розробити):</w:t>
      </w:r>
    </w:p>
    <w:p w:rsidR="001C09D4" w:rsidRPr="001C09D4" w:rsidRDefault="001C09D4" w:rsidP="002612FF">
      <w:pPr>
        <w:autoSpaceDE w:val="0"/>
        <w:autoSpaceDN w:val="0"/>
        <w:adjustRightInd w:val="0"/>
        <w:spacing w:line="240" w:lineRule="auto"/>
        <w:ind w:firstLine="708"/>
        <w:rPr>
          <w:szCs w:val="28"/>
        </w:rPr>
      </w:pPr>
      <w:r>
        <w:rPr>
          <w:szCs w:val="28"/>
        </w:rPr>
        <w:t>1) Р</w:t>
      </w:r>
      <w:r w:rsidRPr="001C09D4">
        <w:rPr>
          <w:szCs w:val="28"/>
        </w:rPr>
        <w:t xml:space="preserve">озглянути теоретико-методологічні засади дослідження </w:t>
      </w:r>
      <w:r>
        <w:rPr>
          <w:szCs w:val="28"/>
        </w:rPr>
        <w:t>спортивного пішохідного туризму.</w:t>
      </w:r>
    </w:p>
    <w:p w:rsidR="001C09D4" w:rsidRPr="001C09D4" w:rsidRDefault="001C09D4" w:rsidP="002612FF">
      <w:pPr>
        <w:autoSpaceDE w:val="0"/>
        <w:autoSpaceDN w:val="0"/>
        <w:adjustRightInd w:val="0"/>
        <w:spacing w:line="240" w:lineRule="auto"/>
        <w:ind w:firstLine="708"/>
        <w:rPr>
          <w:szCs w:val="28"/>
        </w:rPr>
      </w:pPr>
      <w:r>
        <w:rPr>
          <w:szCs w:val="28"/>
        </w:rPr>
        <w:t>2) Д</w:t>
      </w:r>
      <w:r w:rsidRPr="001C09D4">
        <w:rPr>
          <w:szCs w:val="28"/>
        </w:rPr>
        <w:t xml:space="preserve">ослідити туристичний потенціал Запорізького регіону щодо організації </w:t>
      </w:r>
      <w:r>
        <w:rPr>
          <w:szCs w:val="28"/>
        </w:rPr>
        <w:t>спортивного пішохідного туризму.</w:t>
      </w:r>
    </w:p>
    <w:p w:rsidR="00F37509" w:rsidRPr="001C09D4" w:rsidRDefault="001C09D4" w:rsidP="002612FF">
      <w:pPr>
        <w:autoSpaceDE w:val="0"/>
        <w:autoSpaceDN w:val="0"/>
        <w:adjustRightInd w:val="0"/>
        <w:spacing w:line="240" w:lineRule="auto"/>
        <w:ind w:firstLine="708"/>
        <w:rPr>
          <w:szCs w:val="28"/>
        </w:rPr>
      </w:pPr>
      <w:r>
        <w:rPr>
          <w:szCs w:val="28"/>
        </w:rPr>
        <w:t>3) Р</w:t>
      </w:r>
      <w:r w:rsidRPr="001C09D4">
        <w:rPr>
          <w:szCs w:val="28"/>
        </w:rPr>
        <w:t>озробити маршрути походів вихідного дня як основи розвитку спортивного пішохідного туризму Запорізької області.</w:t>
      </w:r>
    </w:p>
    <w:p w:rsidR="00CF1A91" w:rsidRPr="00A3619C" w:rsidRDefault="00CF1A91" w:rsidP="002612FF">
      <w:pPr>
        <w:spacing w:line="240" w:lineRule="auto"/>
        <w:rPr>
          <w:szCs w:val="28"/>
        </w:rPr>
      </w:pPr>
      <w:r w:rsidRPr="00A3619C">
        <w:rPr>
          <w:szCs w:val="28"/>
        </w:rPr>
        <w:t xml:space="preserve">5. Перелік графічного матеріалу (з точним зазначенням обов’язкових креслень): </w:t>
      </w:r>
      <w:r w:rsidR="007C1369">
        <w:rPr>
          <w:szCs w:val="28"/>
        </w:rPr>
        <w:t>5</w:t>
      </w:r>
      <w:r w:rsidR="00D45104" w:rsidRPr="00A3619C">
        <w:rPr>
          <w:szCs w:val="28"/>
        </w:rPr>
        <w:t xml:space="preserve"> додатків</w:t>
      </w:r>
      <w:r w:rsidRPr="00A3619C">
        <w:rPr>
          <w:szCs w:val="28"/>
        </w:rPr>
        <w:t xml:space="preserve">, </w:t>
      </w:r>
      <w:r w:rsidR="000B0E9B">
        <w:rPr>
          <w:szCs w:val="28"/>
        </w:rPr>
        <w:t>55 літературних посилань</w:t>
      </w:r>
      <w:r w:rsidRPr="00A3619C">
        <w:rPr>
          <w:szCs w:val="28"/>
        </w:rPr>
        <w:t>.</w:t>
      </w:r>
    </w:p>
    <w:p w:rsidR="00CF1A91" w:rsidRPr="00A3619C" w:rsidRDefault="00CF1A91" w:rsidP="002612FF">
      <w:pPr>
        <w:widowControl w:val="0"/>
        <w:spacing w:line="240" w:lineRule="auto"/>
        <w:ind w:right="-185"/>
        <w:rPr>
          <w:szCs w:val="28"/>
        </w:rPr>
      </w:pPr>
      <w:r w:rsidRPr="00A3619C">
        <w:rPr>
          <w:szCs w:val="28"/>
        </w:rPr>
        <w:t>6</w:t>
      </w:r>
      <w:r w:rsidR="004032C0">
        <w:rPr>
          <w:szCs w:val="28"/>
        </w:rPr>
        <w:t>. Консультанти роботи:</w:t>
      </w:r>
    </w:p>
    <w:tbl>
      <w:tblPr>
        <w:tblW w:w="4994" w:type="pct"/>
        <w:tblInd w:w="-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79"/>
        <w:gridCol w:w="2751"/>
        <w:gridCol w:w="2612"/>
        <w:gridCol w:w="2717"/>
      </w:tblGrid>
      <w:tr w:rsidR="005E0FC6" w:rsidRPr="005E0FC6" w:rsidTr="00961917">
        <w:trPr>
          <w:cantSplit/>
          <w:trHeight w:val="298"/>
        </w:trPr>
        <w:tc>
          <w:tcPr>
            <w:tcW w:w="774" w:type="pct"/>
            <w:vMerge w:val="restart"/>
            <w:tcBorders>
              <w:top w:val="single" w:sz="4" w:space="0" w:color="auto"/>
              <w:left w:val="single" w:sz="4" w:space="0" w:color="auto"/>
              <w:right w:val="single" w:sz="4" w:space="0" w:color="auto"/>
            </w:tcBorders>
            <w:vAlign w:val="center"/>
          </w:tcPr>
          <w:p w:rsidR="00CF1A91" w:rsidRPr="005E0FC6" w:rsidRDefault="00CF1A91" w:rsidP="002612FF">
            <w:pPr>
              <w:spacing w:line="240" w:lineRule="auto"/>
              <w:jc w:val="center"/>
              <w:rPr>
                <w:szCs w:val="28"/>
              </w:rPr>
            </w:pPr>
            <w:r w:rsidRPr="005E0FC6">
              <w:rPr>
                <w:szCs w:val="28"/>
              </w:rPr>
              <w:t>Розділ</w:t>
            </w:r>
          </w:p>
        </w:tc>
        <w:tc>
          <w:tcPr>
            <w:tcW w:w="1439" w:type="pct"/>
            <w:vMerge w:val="restart"/>
            <w:tcBorders>
              <w:top w:val="single" w:sz="4" w:space="0" w:color="auto"/>
              <w:left w:val="single" w:sz="4" w:space="0" w:color="auto"/>
              <w:right w:val="single" w:sz="4" w:space="0" w:color="auto"/>
            </w:tcBorders>
            <w:vAlign w:val="center"/>
          </w:tcPr>
          <w:p w:rsidR="00CF1A91" w:rsidRPr="005E0FC6" w:rsidRDefault="00CF1A91" w:rsidP="002612FF">
            <w:pPr>
              <w:spacing w:line="240" w:lineRule="auto"/>
              <w:jc w:val="center"/>
              <w:rPr>
                <w:szCs w:val="28"/>
              </w:rPr>
            </w:pPr>
            <w:r w:rsidRPr="005E0FC6">
              <w:rPr>
                <w:szCs w:val="28"/>
              </w:rPr>
              <w:t>Консультант</w:t>
            </w:r>
          </w:p>
        </w:tc>
        <w:tc>
          <w:tcPr>
            <w:tcW w:w="2787" w:type="pct"/>
            <w:gridSpan w:val="2"/>
            <w:tcBorders>
              <w:left w:val="single" w:sz="4" w:space="0" w:color="auto"/>
            </w:tcBorders>
          </w:tcPr>
          <w:p w:rsidR="00CF1A91" w:rsidRPr="005E0FC6" w:rsidRDefault="00CF1A91" w:rsidP="002612FF">
            <w:pPr>
              <w:spacing w:line="240" w:lineRule="auto"/>
              <w:jc w:val="center"/>
              <w:rPr>
                <w:szCs w:val="28"/>
              </w:rPr>
            </w:pPr>
            <w:r w:rsidRPr="005E0FC6">
              <w:rPr>
                <w:szCs w:val="28"/>
              </w:rPr>
              <w:t>Підпис, дата</w:t>
            </w:r>
          </w:p>
        </w:tc>
      </w:tr>
      <w:tr w:rsidR="005E0FC6" w:rsidRPr="005E0FC6" w:rsidTr="00CF1A91">
        <w:trPr>
          <w:cantSplit/>
          <w:trHeight w:val="195"/>
        </w:trPr>
        <w:tc>
          <w:tcPr>
            <w:tcW w:w="774" w:type="pct"/>
            <w:vMerge/>
            <w:tcBorders>
              <w:left w:val="single" w:sz="4" w:space="0" w:color="auto"/>
              <w:bottom w:val="single" w:sz="4" w:space="0" w:color="auto"/>
              <w:right w:val="single" w:sz="4" w:space="0" w:color="auto"/>
            </w:tcBorders>
          </w:tcPr>
          <w:p w:rsidR="00CF1A91" w:rsidRPr="005E0FC6" w:rsidRDefault="00CF1A91" w:rsidP="002612FF">
            <w:pPr>
              <w:spacing w:line="240" w:lineRule="auto"/>
              <w:ind w:right="-185"/>
              <w:rPr>
                <w:szCs w:val="28"/>
              </w:rPr>
            </w:pPr>
          </w:p>
        </w:tc>
        <w:tc>
          <w:tcPr>
            <w:tcW w:w="1439" w:type="pct"/>
            <w:vMerge/>
            <w:tcBorders>
              <w:left w:val="single" w:sz="4" w:space="0" w:color="auto"/>
              <w:bottom w:val="single" w:sz="4" w:space="0" w:color="auto"/>
              <w:right w:val="single" w:sz="4" w:space="0" w:color="auto"/>
            </w:tcBorders>
          </w:tcPr>
          <w:p w:rsidR="00CF1A91" w:rsidRPr="005E0FC6" w:rsidRDefault="00CF1A91" w:rsidP="002612FF">
            <w:pPr>
              <w:spacing w:line="240" w:lineRule="auto"/>
              <w:ind w:right="-185"/>
              <w:rPr>
                <w:szCs w:val="28"/>
              </w:rPr>
            </w:pPr>
          </w:p>
        </w:tc>
        <w:tc>
          <w:tcPr>
            <w:tcW w:w="1366" w:type="pct"/>
            <w:tcBorders>
              <w:left w:val="single" w:sz="4" w:space="0" w:color="auto"/>
            </w:tcBorders>
          </w:tcPr>
          <w:p w:rsidR="00CF1A91" w:rsidRPr="005E0FC6" w:rsidRDefault="00CF1A91" w:rsidP="002612FF">
            <w:pPr>
              <w:spacing w:line="240" w:lineRule="auto"/>
              <w:ind w:right="-185"/>
              <w:jc w:val="center"/>
              <w:rPr>
                <w:szCs w:val="28"/>
              </w:rPr>
            </w:pPr>
            <w:r w:rsidRPr="005E0FC6">
              <w:rPr>
                <w:szCs w:val="28"/>
              </w:rPr>
              <w:t>Завдання видав</w:t>
            </w:r>
          </w:p>
        </w:tc>
        <w:tc>
          <w:tcPr>
            <w:tcW w:w="1421" w:type="pct"/>
          </w:tcPr>
          <w:p w:rsidR="00CF1A91" w:rsidRPr="005E0FC6" w:rsidRDefault="00CF1A91" w:rsidP="002612FF">
            <w:pPr>
              <w:spacing w:line="240" w:lineRule="auto"/>
              <w:ind w:right="-185"/>
              <w:jc w:val="center"/>
              <w:rPr>
                <w:szCs w:val="28"/>
              </w:rPr>
            </w:pPr>
            <w:r w:rsidRPr="005E0FC6">
              <w:rPr>
                <w:szCs w:val="28"/>
              </w:rPr>
              <w:t>Завдання прийняв</w:t>
            </w:r>
          </w:p>
        </w:tc>
      </w:tr>
      <w:tr w:rsidR="00961917" w:rsidRPr="005E0FC6" w:rsidTr="002A5F0C">
        <w:trPr>
          <w:cantSplit/>
          <w:trHeight w:val="256"/>
        </w:trPr>
        <w:tc>
          <w:tcPr>
            <w:tcW w:w="774" w:type="pct"/>
            <w:tcBorders>
              <w:top w:val="single" w:sz="4" w:space="0" w:color="auto"/>
            </w:tcBorders>
            <w:vAlign w:val="center"/>
          </w:tcPr>
          <w:p w:rsidR="00961917" w:rsidRPr="00961917" w:rsidRDefault="00961917" w:rsidP="002612FF">
            <w:pPr>
              <w:spacing w:line="240" w:lineRule="auto"/>
              <w:jc w:val="center"/>
              <w:rPr>
                <w:szCs w:val="28"/>
              </w:rPr>
            </w:pPr>
            <w:r w:rsidRPr="00961917">
              <w:rPr>
                <w:szCs w:val="28"/>
              </w:rPr>
              <w:t>Розділ 1</w:t>
            </w:r>
          </w:p>
        </w:tc>
        <w:tc>
          <w:tcPr>
            <w:tcW w:w="1439" w:type="pct"/>
            <w:tcBorders>
              <w:top w:val="single" w:sz="4" w:space="0" w:color="auto"/>
            </w:tcBorders>
            <w:vAlign w:val="center"/>
          </w:tcPr>
          <w:p w:rsidR="00961917" w:rsidRPr="00961917" w:rsidRDefault="00961917" w:rsidP="002612FF">
            <w:pPr>
              <w:spacing w:line="240" w:lineRule="auto"/>
              <w:jc w:val="center"/>
              <w:rPr>
                <w:szCs w:val="28"/>
              </w:rPr>
            </w:pPr>
            <w:proofErr w:type="spellStart"/>
            <w:r w:rsidRPr="00961917">
              <w:rPr>
                <w:szCs w:val="28"/>
              </w:rPr>
              <w:t>Горлач</w:t>
            </w:r>
            <w:proofErr w:type="spellEnd"/>
            <w:r w:rsidRPr="00961917">
              <w:rPr>
                <w:szCs w:val="28"/>
              </w:rPr>
              <w:t xml:space="preserve"> В.В.</w:t>
            </w:r>
          </w:p>
        </w:tc>
        <w:tc>
          <w:tcPr>
            <w:tcW w:w="1366" w:type="pct"/>
            <w:vAlign w:val="center"/>
          </w:tcPr>
          <w:p w:rsidR="00961917" w:rsidRPr="00961917" w:rsidRDefault="00961917" w:rsidP="002612FF">
            <w:pPr>
              <w:spacing w:line="240" w:lineRule="auto"/>
              <w:jc w:val="center"/>
              <w:rPr>
                <w:szCs w:val="28"/>
              </w:rPr>
            </w:pPr>
          </w:p>
        </w:tc>
        <w:tc>
          <w:tcPr>
            <w:tcW w:w="1421" w:type="pct"/>
            <w:vAlign w:val="center"/>
          </w:tcPr>
          <w:p w:rsidR="00961917" w:rsidRPr="00961917" w:rsidRDefault="00961917" w:rsidP="002612FF">
            <w:pPr>
              <w:spacing w:line="240" w:lineRule="auto"/>
              <w:jc w:val="center"/>
              <w:rPr>
                <w:szCs w:val="28"/>
              </w:rPr>
            </w:pPr>
          </w:p>
        </w:tc>
      </w:tr>
      <w:tr w:rsidR="00961917" w:rsidRPr="005E0FC6" w:rsidTr="002A5F0C">
        <w:trPr>
          <w:cantSplit/>
          <w:trHeight w:val="198"/>
        </w:trPr>
        <w:tc>
          <w:tcPr>
            <w:tcW w:w="774" w:type="pct"/>
            <w:vAlign w:val="center"/>
          </w:tcPr>
          <w:p w:rsidR="00961917" w:rsidRPr="00961917" w:rsidRDefault="00961917" w:rsidP="002612FF">
            <w:pPr>
              <w:spacing w:line="240" w:lineRule="auto"/>
              <w:jc w:val="center"/>
              <w:rPr>
                <w:szCs w:val="28"/>
              </w:rPr>
            </w:pPr>
            <w:r w:rsidRPr="00961917">
              <w:rPr>
                <w:szCs w:val="28"/>
              </w:rPr>
              <w:t>Розділ 2</w:t>
            </w:r>
          </w:p>
        </w:tc>
        <w:tc>
          <w:tcPr>
            <w:tcW w:w="1439" w:type="pct"/>
            <w:vAlign w:val="center"/>
          </w:tcPr>
          <w:p w:rsidR="00961917" w:rsidRPr="00961917" w:rsidRDefault="00961917" w:rsidP="002612FF">
            <w:pPr>
              <w:spacing w:line="240" w:lineRule="auto"/>
              <w:jc w:val="center"/>
              <w:rPr>
                <w:szCs w:val="28"/>
              </w:rPr>
            </w:pPr>
            <w:proofErr w:type="spellStart"/>
            <w:r w:rsidRPr="00961917">
              <w:rPr>
                <w:szCs w:val="28"/>
              </w:rPr>
              <w:t>Горлач</w:t>
            </w:r>
            <w:proofErr w:type="spellEnd"/>
            <w:r w:rsidRPr="00961917">
              <w:rPr>
                <w:szCs w:val="28"/>
              </w:rPr>
              <w:t xml:space="preserve"> В.В.</w:t>
            </w:r>
          </w:p>
        </w:tc>
        <w:tc>
          <w:tcPr>
            <w:tcW w:w="1366" w:type="pct"/>
            <w:vAlign w:val="center"/>
          </w:tcPr>
          <w:p w:rsidR="00961917" w:rsidRPr="00961917" w:rsidRDefault="00961917" w:rsidP="002612FF">
            <w:pPr>
              <w:spacing w:line="240" w:lineRule="auto"/>
              <w:jc w:val="center"/>
              <w:rPr>
                <w:szCs w:val="28"/>
              </w:rPr>
            </w:pPr>
          </w:p>
        </w:tc>
        <w:tc>
          <w:tcPr>
            <w:tcW w:w="1421" w:type="pct"/>
            <w:vAlign w:val="center"/>
          </w:tcPr>
          <w:p w:rsidR="00961917" w:rsidRPr="00961917" w:rsidRDefault="00961917" w:rsidP="002612FF">
            <w:pPr>
              <w:spacing w:line="240" w:lineRule="auto"/>
              <w:jc w:val="center"/>
              <w:rPr>
                <w:szCs w:val="28"/>
              </w:rPr>
            </w:pPr>
          </w:p>
        </w:tc>
      </w:tr>
      <w:tr w:rsidR="00961917" w:rsidRPr="005E0FC6" w:rsidTr="002A5F0C">
        <w:trPr>
          <w:cantSplit/>
          <w:trHeight w:val="255"/>
        </w:trPr>
        <w:tc>
          <w:tcPr>
            <w:tcW w:w="774" w:type="pct"/>
            <w:vAlign w:val="center"/>
          </w:tcPr>
          <w:p w:rsidR="00961917" w:rsidRPr="00961917" w:rsidRDefault="00961917" w:rsidP="002612FF">
            <w:pPr>
              <w:spacing w:line="240" w:lineRule="auto"/>
              <w:jc w:val="center"/>
              <w:rPr>
                <w:szCs w:val="28"/>
              </w:rPr>
            </w:pPr>
            <w:r w:rsidRPr="00961917">
              <w:rPr>
                <w:szCs w:val="28"/>
              </w:rPr>
              <w:t>Розділ 3</w:t>
            </w:r>
          </w:p>
        </w:tc>
        <w:tc>
          <w:tcPr>
            <w:tcW w:w="1439" w:type="pct"/>
            <w:vAlign w:val="center"/>
          </w:tcPr>
          <w:p w:rsidR="00961917" w:rsidRPr="00961917" w:rsidRDefault="00961917" w:rsidP="002612FF">
            <w:pPr>
              <w:spacing w:line="240" w:lineRule="auto"/>
              <w:jc w:val="center"/>
              <w:rPr>
                <w:szCs w:val="28"/>
              </w:rPr>
            </w:pPr>
            <w:proofErr w:type="spellStart"/>
            <w:r w:rsidRPr="00961917">
              <w:rPr>
                <w:szCs w:val="28"/>
              </w:rPr>
              <w:t>Горлач</w:t>
            </w:r>
            <w:proofErr w:type="spellEnd"/>
            <w:r w:rsidRPr="00961917">
              <w:rPr>
                <w:szCs w:val="28"/>
              </w:rPr>
              <w:t xml:space="preserve"> В.В.</w:t>
            </w:r>
          </w:p>
        </w:tc>
        <w:tc>
          <w:tcPr>
            <w:tcW w:w="1366" w:type="pct"/>
            <w:vAlign w:val="center"/>
          </w:tcPr>
          <w:p w:rsidR="00961917" w:rsidRPr="00961917" w:rsidRDefault="00961917" w:rsidP="002612FF">
            <w:pPr>
              <w:spacing w:line="240" w:lineRule="auto"/>
              <w:jc w:val="center"/>
              <w:rPr>
                <w:szCs w:val="28"/>
              </w:rPr>
            </w:pPr>
          </w:p>
        </w:tc>
        <w:tc>
          <w:tcPr>
            <w:tcW w:w="1421" w:type="pct"/>
            <w:vAlign w:val="center"/>
          </w:tcPr>
          <w:p w:rsidR="00961917" w:rsidRPr="00961917" w:rsidRDefault="00961917" w:rsidP="002612FF">
            <w:pPr>
              <w:spacing w:line="240" w:lineRule="auto"/>
              <w:jc w:val="center"/>
              <w:rPr>
                <w:szCs w:val="28"/>
              </w:rPr>
            </w:pPr>
          </w:p>
        </w:tc>
      </w:tr>
    </w:tbl>
    <w:p w:rsidR="00CF1A91" w:rsidRPr="005E0FC6" w:rsidRDefault="00CF1A91" w:rsidP="002612FF">
      <w:pPr>
        <w:spacing w:line="240" w:lineRule="auto"/>
        <w:ind w:right="-185"/>
        <w:rPr>
          <w:szCs w:val="28"/>
        </w:rPr>
      </w:pPr>
      <w:r w:rsidRPr="005E0FC6">
        <w:rPr>
          <w:szCs w:val="28"/>
        </w:rPr>
        <w:t>7. Дата видачі завдання «____» ________________ 20</w:t>
      </w:r>
      <w:r w:rsidR="002612FF">
        <w:rPr>
          <w:szCs w:val="28"/>
        </w:rPr>
        <w:t>23</w:t>
      </w:r>
      <w:r w:rsidRPr="005E0FC6">
        <w:rPr>
          <w:szCs w:val="28"/>
        </w:rPr>
        <w:t xml:space="preserve"> року.</w:t>
      </w:r>
    </w:p>
    <w:p w:rsidR="00CF1A91" w:rsidRPr="005E0FC6" w:rsidRDefault="00CF1A91" w:rsidP="002612FF">
      <w:pPr>
        <w:spacing w:line="240" w:lineRule="auto"/>
        <w:ind w:left="1843" w:right="-185"/>
        <w:rPr>
          <w:szCs w:val="28"/>
        </w:rPr>
      </w:pPr>
    </w:p>
    <w:p w:rsidR="00CF1A91" w:rsidRPr="005E0FC6" w:rsidRDefault="00CF1A91" w:rsidP="002612FF">
      <w:pPr>
        <w:spacing w:line="240" w:lineRule="auto"/>
        <w:rPr>
          <w:b/>
          <w:szCs w:val="28"/>
        </w:rPr>
      </w:pPr>
      <w:r w:rsidRPr="005E0FC6">
        <w:rPr>
          <w:b/>
          <w:szCs w:val="28"/>
        </w:rPr>
        <w:lastRenderedPageBreak/>
        <w:t>КАЛЕНДАРНИЙ ПЛАН</w:t>
      </w:r>
    </w:p>
    <w:p w:rsidR="00CF1A91" w:rsidRPr="005E0FC6" w:rsidRDefault="00CF1A91" w:rsidP="002612FF">
      <w:pPr>
        <w:spacing w:line="240" w:lineRule="auto"/>
        <w:rPr>
          <w:b/>
          <w:szCs w:val="28"/>
        </w:rPr>
      </w:pP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2"/>
        <w:gridCol w:w="4096"/>
        <w:gridCol w:w="3461"/>
        <w:gridCol w:w="1441"/>
      </w:tblGrid>
      <w:tr w:rsidR="005E0FC6" w:rsidRPr="005E0FC6" w:rsidTr="00CF1A91">
        <w:trPr>
          <w:cantSplit/>
          <w:trHeight w:val="566"/>
        </w:trPr>
        <w:tc>
          <w:tcPr>
            <w:tcW w:w="299" w:type="pct"/>
            <w:vAlign w:val="center"/>
          </w:tcPr>
          <w:p w:rsidR="00CF1A91" w:rsidRPr="005E0FC6" w:rsidRDefault="00CF1A91" w:rsidP="002612FF">
            <w:pPr>
              <w:spacing w:line="240" w:lineRule="auto"/>
              <w:jc w:val="center"/>
              <w:rPr>
                <w:szCs w:val="28"/>
              </w:rPr>
            </w:pPr>
            <w:r w:rsidRPr="005E0FC6">
              <w:rPr>
                <w:szCs w:val="28"/>
              </w:rPr>
              <w:t>№</w:t>
            </w:r>
          </w:p>
          <w:p w:rsidR="00CF1A91" w:rsidRPr="005E0FC6" w:rsidRDefault="00CF1A91" w:rsidP="002612FF">
            <w:pPr>
              <w:spacing w:line="240" w:lineRule="auto"/>
              <w:jc w:val="center"/>
              <w:rPr>
                <w:szCs w:val="28"/>
              </w:rPr>
            </w:pPr>
            <w:r w:rsidRPr="005E0FC6">
              <w:rPr>
                <w:szCs w:val="28"/>
              </w:rPr>
              <w:t>з/п</w:t>
            </w:r>
          </w:p>
        </w:tc>
        <w:tc>
          <w:tcPr>
            <w:tcW w:w="2140" w:type="pct"/>
            <w:vAlign w:val="center"/>
          </w:tcPr>
          <w:p w:rsidR="00CF1A91" w:rsidRPr="005E0FC6" w:rsidRDefault="00CF1A91" w:rsidP="002612FF">
            <w:pPr>
              <w:spacing w:line="240" w:lineRule="auto"/>
              <w:ind w:firstLine="225"/>
              <w:jc w:val="center"/>
              <w:rPr>
                <w:szCs w:val="28"/>
              </w:rPr>
            </w:pPr>
            <w:r w:rsidRPr="005E0FC6">
              <w:rPr>
                <w:szCs w:val="28"/>
              </w:rPr>
              <w:t>Назва етапів дипломного проекту (роботи)</w:t>
            </w:r>
          </w:p>
        </w:tc>
        <w:tc>
          <w:tcPr>
            <w:tcW w:w="1808" w:type="pct"/>
            <w:vAlign w:val="center"/>
          </w:tcPr>
          <w:p w:rsidR="00CF1A91" w:rsidRPr="005E0FC6" w:rsidRDefault="00CF1A91" w:rsidP="002612FF">
            <w:pPr>
              <w:keepNext/>
              <w:widowControl w:val="0"/>
              <w:spacing w:line="240" w:lineRule="auto"/>
              <w:ind w:firstLine="225"/>
              <w:jc w:val="center"/>
              <w:outlineLvl w:val="5"/>
              <w:rPr>
                <w:szCs w:val="28"/>
              </w:rPr>
            </w:pPr>
            <w:r w:rsidRPr="005E0FC6">
              <w:rPr>
                <w:szCs w:val="28"/>
              </w:rPr>
              <w:t>Строк виконання етапів проекту (роботи)</w:t>
            </w:r>
          </w:p>
        </w:tc>
        <w:tc>
          <w:tcPr>
            <w:tcW w:w="753" w:type="pct"/>
            <w:vAlign w:val="center"/>
          </w:tcPr>
          <w:p w:rsidR="00CF1A91" w:rsidRPr="005E0FC6" w:rsidRDefault="00CF1A91" w:rsidP="002612FF">
            <w:pPr>
              <w:keepNext/>
              <w:widowControl w:val="0"/>
              <w:spacing w:line="240" w:lineRule="auto"/>
              <w:jc w:val="center"/>
              <w:outlineLvl w:val="5"/>
              <w:rPr>
                <w:szCs w:val="28"/>
              </w:rPr>
            </w:pPr>
            <w:r w:rsidRPr="005E0FC6">
              <w:rPr>
                <w:szCs w:val="28"/>
              </w:rPr>
              <w:t>Примітка</w:t>
            </w:r>
          </w:p>
        </w:tc>
      </w:tr>
      <w:tr w:rsidR="00993B86" w:rsidRPr="005E0FC6" w:rsidTr="00993B86">
        <w:trPr>
          <w:cantSplit/>
          <w:trHeight w:val="1250"/>
        </w:trPr>
        <w:tc>
          <w:tcPr>
            <w:tcW w:w="299" w:type="pct"/>
            <w:vAlign w:val="center"/>
          </w:tcPr>
          <w:p w:rsidR="00993B86" w:rsidRPr="00993B86" w:rsidRDefault="006611B9" w:rsidP="002612FF">
            <w:pPr>
              <w:spacing w:line="240" w:lineRule="auto"/>
              <w:jc w:val="center"/>
              <w:rPr>
                <w:szCs w:val="28"/>
              </w:rPr>
            </w:pPr>
            <w:r>
              <w:rPr>
                <w:szCs w:val="28"/>
              </w:rPr>
              <w:t>1</w:t>
            </w:r>
          </w:p>
        </w:tc>
        <w:tc>
          <w:tcPr>
            <w:tcW w:w="2140" w:type="pct"/>
            <w:vAlign w:val="center"/>
          </w:tcPr>
          <w:p w:rsidR="00993B86" w:rsidRPr="00993B86" w:rsidRDefault="00993B86" w:rsidP="002612FF">
            <w:pPr>
              <w:keepNext/>
              <w:widowControl w:val="0"/>
              <w:spacing w:line="240" w:lineRule="auto"/>
              <w:jc w:val="left"/>
              <w:outlineLvl w:val="5"/>
              <w:rPr>
                <w:szCs w:val="28"/>
              </w:rPr>
            </w:pPr>
            <w:r w:rsidRPr="00993B86">
              <w:rPr>
                <w:szCs w:val="28"/>
              </w:rPr>
              <w:t>Вступ. Вивчення проблеми, о</w:t>
            </w:r>
            <w:r w:rsidR="006611B9">
              <w:rPr>
                <w:szCs w:val="28"/>
              </w:rPr>
              <w:t>працювання джерел та публікацій</w:t>
            </w:r>
          </w:p>
        </w:tc>
        <w:tc>
          <w:tcPr>
            <w:tcW w:w="1808" w:type="pct"/>
            <w:vAlign w:val="center"/>
          </w:tcPr>
          <w:p w:rsidR="00993B86" w:rsidRPr="00993B86" w:rsidRDefault="001C09D4" w:rsidP="002612FF">
            <w:pPr>
              <w:spacing w:line="240" w:lineRule="auto"/>
              <w:jc w:val="center"/>
              <w:rPr>
                <w:szCs w:val="28"/>
              </w:rPr>
            </w:pPr>
            <w:r>
              <w:rPr>
                <w:szCs w:val="28"/>
              </w:rPr>
              <w:t>січень</w:t>
            </w:r>
            <w:r w:rsidR="00993B86" w:rsidRPr="00993B86">
              <w:rPr>
                <w:szCs w:val="28"/>
              </w:rPr>
              <w:t xml:space="preserve"> 2023 р.</w:t>
            </w:r>
          </w:p>
        </w:tc>
        <w:tc>
          <w:tcPr>
            <w:tcW w:w="753" w:type="pct"/>
            <w:vAlign w:val="center"/>
          </w:tcPr>
          <w:p w:rsidR="00993B86" w:rsidRPr="00993B86" w:rsidRDefault="00993B86" w:rsidP="002612FF">
            <w:pPr>
              <w:keepNext/>
              <w:widowControl w:val="0"/>
              <w:spacing w:line="240" w:lineRule="auto"/>
              <w:jc w:val="center"/>
              <w:outlineLvl w:val="5"/>
              <w:rPr>
                <w:szCs w:val="28"/>
              </w:rPr>
            </w:pPr>
            <w:r w:rsidRPr="00993B86">
              <w:rPr>
                <w:szCs w:val="28"/>
              </w:rPr>
              <w:t>виконано</w:t>
            </w:r>
          </w:p>
        </w:tc>
      </w:tr>
      <w:tr w:rsidR="00993B86" w:rsidRPr="005E0FC6" w:rsidTr="00993B86">
        <w:trPr>
          <w:cantSplit/>
          <w:trHeight w:val="295"/>
        </w:trPr>
        <w:tc>
          <w:tcPr>
            <w:tcW w:w="299" w:type="pct"/>
            <w:vAlign w:val="center"/>
          </w:tcPr>
          <w:p w:rsidR="00993B86" w:rsidRPr="00993B86" w:rsidRDefault="006611B9" w:rsidP="002612FF">
            <w:pPr>
              <w:spacing w:line="240" w:lineRule="auto"/>
              <w:jc w:val="center"/>
              <w:rPr>
                <w:szCs w:val="28"/>
              </w:rPr>
            </w:pPr>
            <w:r>
              <w:rPr>
                <w:szCs w:val="28"/>
              </w:rPr>
              <w:t>2</w:t>
            </w:r>
          </w:p>
        </w:tc>
        <w:tc>
          <w:tcPr>
            <w:tcW w:w="2140" w:type="pct"/>
            <w:vAlign w:val="center"/>
          </w:tcPr>
          <w:p w:rsidR="00993B86" w:rsidRPr="00993B86" w:rsidRDefault="00993B86" w:rsidP="002612FF">
            <w:pPr>
              <w:spacing w:line="240" w:lineRule="auto"/>
              <w:jc w:val="left"/>
              <w:rPr>
                <w:szCs w:val="28"/>
              </w:rPr>
            </w:pPr>
            <w:r w:rsidRPr="00993B86">
              <w:rPr>
                <w:szCs w:val="28"/>
              </w:rPr>
              <w:t>Написання першого розділу</w:t>
            </w:r>
          </w:p>
        </w:tc>
        <w:tc>
          <w:tcPr>
            <w:tcW w:w="1808" w:type="pct"/>
            <w:vAlign w:val="center"/>
          </w:tcPr>
          <w:p w:rsidR="00993B86" w:rsidRPr="00993B86" w:rsidRDefault="001C09D4" w:rsidP="002612FF">
            <w:pPr>
              <w:spacing w:line="240" w:lineRule="auto"/>
              <w:jc w:val="center"/>
              <w:rPr>
                <w:szCs w:val="28"/>
              </w:rPr>
            </w:pPr>
            <w:r>
              <w:rPr>
                <w:szCs w:val="28"/>
              </w:rPr>
              <w:t xml:space="preserve">лютий </w:t>
            </w:r>
            <w:r w:rsidR="00993B86" w:rsidRPr="00993B86">
              <w:rPr>
                <w:szCs w:val="28"/>
              </w:rPr>
              <w:t>2023 р.</w:t>
            </w:r>
          </w:p>
        </w:tc>
        <w:tc>
          <w:tcPr>
            <w:tcW w:w="753" w:type="pct"/>
            <w:vAlign w:val="center"/>
          </w:tcPr>
          <w:p w:rsidR="00993B86" w:rsidRPr="00993B86" w:rsidRDefault="00993B86" w:rsidP="002612FF">
            <w:pPr>
              <w:spacing w:line="240" w:lineRule="auto"/>
              <w:jc w:val="center"/>
              <w:rPr>
                <w:szCs w:val="28"/>
              </w:rPr>
            </w:pPr>
            <w:r w:rsidRPr="00993B86">
              <w:rPr>
                <w:szCs w:val="28"/>
              </w:rPr>
              <w:t>виконано</w:t>
            </w:r>
          </w:p>
        </w:tc>
      </w:tr>
      <w:tr w:rsidR="00993B86" w:rsidRPr="005E0FC6" w:rsidTr="00993B86">
        <w:trPr>
          <w:cantSplit/>
          <w:trHeight w:val="295"/>
        </w:trPr>
        <w:tc>
          <w:tcPr>
            <w:tcW w:w="299" w:type="pct"/>
            <w:vAlign w:val="center"/>
          </w:tcPr>
          <w:p w:rsidR="00993B86" w:rsidRPr="00993B86" w:rsidRDefault="006611B9" w:rsidP="002612FF">
            <w:pPr>
              <w:spacing w:line="240" w:lineRule="auto"/>
              <w:jc w:val="center"/>
              <w:rPr>
                <w:szCs w:val="28"/>
              </w:rPr>
            </w:pPr>
            <w:r>
              <w:rPr>
                <w:szCs w:val="28"/>
              </w:rPr>
              <w:t>3</w:t>
            </w:r>
          </w:p>
        </w:tc>
        <w:tc>
          <w:tcPr>
            <w:tcW w:w="2140" w:type="pct"/>
            <w:vAlign w:val="center"/>
          </w:tcPr>
          <w:p w:rsidR="00993B86" w:rsidRPr="00993B86" w:rsidRDefault="00993B86" w:rsidP="002612FF">
            <w:pPr>
              <w:spacing w:line="240" w:lineRule="auto"/>
              <w:jc w:val="left"/>
              <w:rPr>
                <w:szCs w:val="28"/>
              </w:rPr>
            </w:pPr>
            <w:r w:rsidRPr="00993B86">
              <w:rPr>
                <w:szCs w:val="28"/>
              </w:rPr>
              <w:t>Написання другого розділу</w:t>
            </w:r>
          </w:p>
        </w:tc>
        <w:tc>
          <w:tcPr>
            <w:tcW w:w="1808" w:type="pct"/>
            <w:vAlign w:val="center"/>
          </w:tcPr>
          <w:p w:rsidR="00993B86" w:rsidRPr="00993B86" w:rsidRDefault="001C09D4" w:rsidP="002612FF">
            <w:pPr>
              <w:spacing w:line="240" w:lineRule="auto"/>
              <w:jc w:val="center"/>
              <w:rPr>
                <w:szCs w:val="28"/>
              </w:rPr>
            </w:pPr>
            <w:r w:rsidRPr="00993B86">
              <w:rPr>
                <w:szCs w:val="28"/>
              </w:rPr>
              <w:t xml:space="preserve">березень </w:t>
            </w:r>
            <w:r w:rsidR="00993B86" w:rsidRPr="00993B86">
              <w:rPr>
                <w:szCs w:val="28"/>
              </w:rPr>
              <w:t>2023 р.</w:t>
            </w:r>
          </w:p>
        </w:tc>
        <w:tc>
          <w:tcPr>
            <w:tcW w:w="753" w:type="pct"/>
            <w:vAlign w:val="center"/>
          </w:tcPr>
          <w:p w:rsidR="00993B86" w:rsidRPr="00993B86" w:rsidRDefault="00993B86" w:rsidP="002612FF">
            <w:pPr>
              <w:spacing w:line="240" w:lineRule="auto"/>
              <w:jc w:val="center"/>
              <w:rPr>
                <w:szCs w:val="28"/>
              </w:rPr>
            </w:pPr>
            <w:r w:rsidRPr="00993B86">
              <w:rPr>
                <w:szCs w:val="28"/>
              </w:rPr>
              <w:t>виконано</w:t>
            </w:r>
          </w:p>
        </w:tc>
      </w:tr>
      <w:tr w:rsidR="00993B86" w:rsidRPr="005E0FC6" w:rsidTr="00993B86">
        <w:trPr>
          <w:cantSplit/>
          <w:trHeight w:val="295"/>
        </w:trPr>
        <w:tc>
          <w:tcPr>
            <w:tcW w:w="299" w:type="pct"/>
            <w:vAlign w:val="center"/>
          </w:tcPr>
          <w:p w:rsidR="00993B86" w:rsidRPr="00993B86" w:rsidRDefault="006611B9" w:rsidP="002612FF">
            <w:pPr>
              <w:spacing w:line="240" w:lineRule="auto"/>
              <w:jc w:val="center"/>
              <w:rPr>
                <w:szCs w:val="28"/>
              </w:rPr>
            </w:pPr>
            <w:r>
              <w:rPr>
                <w:szCs w:val="28"/>
              </w:rPr>
              <w:t>4</w:t>
            </w:r>
          </w:p>
        </w:tc>
        <w:tc>
          <w:tcPr>
            <w:tcW w:w="2140" w:type="pct"/>
            <w:vAlign w:val="center"/>
          </w:tcPr>
          <w:p w:rsidR="00993B86" w:rsidRPr="00993B86" w:rsidRDefault="00993B86" w:rsidP="002612FF">
            <w:pPr>
              <w:spacing w:line="240" w:lineRule="auto"/>
              <w:jc w:val="left"/>
              <w:rPr>
                <w:szCs w:val="28"/>
              </w:rPr>
            </w:pPr>
            <w:r w:rsidRPr="00993B86">
              <w:rPr>
                <w:szCs w:val="28"/>
              </w:rPr>
              <w:t>Написання третього розділу</w:t>
            </w:r>
          </w:p>
        </w:tc>
        <w:tc>
          <w:tcPr>
            <w:tcW w:w="1808" w:type="pct"/>
            <w:vAlign w:val="center"/>
          </w:tcPr>
          <w:p w:rsidR="00993B86" w:rsidRPr="00993B86" w:rsidRDefault="001C09D4" w:rsidP="002612FF">
            <w:pPr>
              <w:spacing w:line="240" w:lineRule="auto"/>
              <w:jc w:val="center"/>
              <w:rPr>
                <w:szCs w:val="28"/>
              </w:rPr>
            </w:pPr>
            <w:r w:rsidRPr="00993B86">
              <w:rPr>
                <w:szCs w:val="28"/>
              </w:rPr>
              <w:t xml:space="preserve">квітень </w:t>
            </w:r>
            <w:r w:rsidR="00993B86" w:rsidRPr="00993B86">
              <w:rPr>
                <w:szCs w:val="28"/>
              </w:rPr>
              <w:t>2023 р.</w:t>
            </w:r>
          </w:p>
        </w:tc>
        <w:tc>
          <w:tcPr>
            <w:tcW w:w="753" w:type="pct"/>
            <w:vAlign w:val="center"/>
          </w:tcPr>
          <w:p w:rsidR="00993B86" w:rsidRPr="00993B86" w:rsidRDefault="00993B86" w:rsidP="002612FF">
            <w:pPr>
              <w:spacing w:line="240" w:lineRule="auto"/>
              <w:jc w:val="center"/>
              <w:rPr>
                <w:szCs w:val="28"/>
              </w:rPr>
            </w:pPr>
            <w:r w:rsidRPr="00993B86">
              <w:rPr>
                <w:szCs w:val="28"/>
              </w:rPr>
              <w:t>виконано</w:t>
            </w:r>
          </w:p>
        </w:tc>
      </w:tr>
      <w:tr w:rsidR="00993B86" w:rsidRPr="005E0FC6" w:rsidTr="00993B86">
        <w:trPr>
          <w:cantSplit/>
          <w:trHeight w:val="295"/>
        </w:trPr>
        <w:tc>
          <w:tcPr>
            <w:tcW w:w="299" w:type="pct"/>
            <w:vAlign w:val="center"/>
          </w:tcPr>
          <w:p w:rsidR="00993B86" w:rsidRPr="00993B86" w:rsidRDefault="006611B9" w:rsidP="002612FF">
            <w:pPr>
              <w:spacing w:line="240" w:lineRule="auto"/>
              <w:jc w:val="center"/>
              <w:rPr>
                <w:szCs w:val="28"/>
              </w:rPr>
            </w:pPr>
            <w:r>
              <w:rPr>
                <w:szCs w:val="28"/>
              </w:rPr>
              <w:t>5</w:t>
            </w:r>
          </w:p>
        </w:tc>
        <w:tc>
          <w:tcPr>
            <w:tcW w:w="2140" w:type="pct"/>
            <w:vAlign w:val="center"/>
          </w:tcPr>
          <w:p w:rsidR="00993B86" w:rsidRPr="00993B86" w:rsidRDefault="00993B86" w:rsidP="002612FF">
            <w:pPr>
              <w:spacing w:line="240" w:lineRule="auto"/>
              <w:jc w:val="left"/>
              <w:rPr>
                <w:szCs w:val="28"/>
              </w:rPr>
            </w:pPr>
            <w:r w:rsidRPr="00993B86">
              <w:rPr>
                <w:szCs w:val="28"/>
              </w:rPr>
              <w:t>Написання висновків, комп’ютерний набір роботи</w:t>
            </w:r>
          </w:p>
        </w:tc>
        <w:tc>
          <w:tcPr>
            <w:tcW w:w="1808" w:type="pct"/>
            <w:vAlign w:val="center"/>
          </w:tcPr>
          <w:p w:rsidR="00993B86" w:rsidRPr="00993B86" w:rsidRDefault="00993B86" w:rsidP="002612FF">
            <w:pPr>
              <w:spacing w:line="240" w:lineRule="auto"/>
              <w:jc w:val="center"/>
              <w:rPr>
                <w:szCs w:val="28"/>
              </w:rPr>
            </w:pPr>
            <w:r w:rsidRPr="00993B86">
              <w:rPr>
                <w:szCs w:val="28"/>
              </w:rPr>
              <w:t>травень 2023 р.</w:t>
            </w:r>
          </w:p>
        </w:tc>
        <w:tc>
          <w:tcPr>
            <w:tcW w:w="753" w:type="pct"/>
            <w:vAlign w:val="center"/>
          </w:tcPr>
          <w:p w:rsidR="00993B86" w:rsidRPr="00993B86" w:rsidRDefault="00993B86" w:rsidP="002612FF">
            <w:pPr>
              <w:spacing w:line="240" w:lineRule="auto"/>
              <w:jc w:val="center"/>
              <w:rPr>
                <w:szCs w:val="28"/>
              </w:rPr>
            </w:pPr>
            <w:r w:rsidRPr="00993B86">
              <w:rPr>
                <w:szCs w:val="28"/>
              </w:rPr>
              <w:t>виконано</w:t>
            </w:r>
          </w:p>
        </w:tc>
      </w:tr>
      <w:tr w:rsidR="00993B86" w:rsidRPr="005E0FC6" w:rsidTr="00993B86">
        <w:trPr>
          <w:cantSplit/>
          <w:trHeight w:val="264"/>
        </w:trPr>
        <w:tc>
          <w:tcPr>
            <w:tcW w:w="299" w:type="pct"/>
            <w:vAlign w:val="center"/>
          </w:tcPr>
          <w:p w:rsidR="00993B86" w:rsidRPr="00993B86" w:rsidRDefault="006611B9" w:rsidP="002612FF">
            <w:pPr>
              <w:spacing w:line="240" w:lineRule="auto"/>
              <w:jc w:val="center"/>
              <w:rPr>
                <w:szCs w:val="28"/>
              </w:rPr>
            </w:pPr>
            <w:r>
              <w:rPr>
                <w:szCs w:val="28"/>
              </w:rPr>
              <w:t>6</w:t>
            </w:r>
          </w:p>
        </w:tc>
        <w:tc>
          <w:tcPr>
            <w:tcW w:w="2140" w:type="pct"/>
            <w:vAlign w:val="center"/>
          </w:tcPr>
          <w:p w:rsidR="00993B86" w:rsidRPr="00993B86" w:rsidRDefault="00993B86" w:rsidP="002612FF">
            <w:pPr>
              <w:spacing w:line="240" w:lineRule="auto"/>
              <w:jc w:val="left"/>
              <w:rPr>
                <w:szCs w:val="28"/>
              </w:rPr>
            </w:pPr>
            <w:r w:rsidRPr="00993B86">
              <w:rPr>
                <w:szCs w:val="28"/>
              </w:rPr>
              <w:t>Попередній захист кваліфікаційної роботи на кафедрі</w:t>
            </w:r>
          </w:p>
        </w:tc>
        <w:tc>
          <w:tcPr>
            <w:tcW w:w="1808" w:type="pct"/>
            <w:vAlign w:val="center"/>
          </w:tcPr>
          <w:p w:rsidR="00993B86" w:rsidRPr="00993B86" w:rsidRDefault="001C09D4" w:rsidP="002612FF">
            <w:pPr>
              <w:spacing w:line="240" w:lineRule="auto"/>
              <w:jc w:val="center"/>
              <w:rPr>
                <w:szCs w:val="28"/>
              </w:rPr>
            </w:pPr>
            <w:r>
              <w:rPr>
                <w:szCs w:val="28"/>
              </w:rPr>
              <w:t>травень</w:t>
            </w:r>
            <w:r w:rsidR="00993B86" w:rsidRPr="00993B86">
              <w:rPr>
                <w:szCs w:val="28"/>
              </w:rPr>
              <w:t xml:space="preserve"> 2023 р.</w:t>
            </w:r>
          </w:p>
        </w:tc>
        <w:tc>
          <w:tcPr>
            <w:tcW w:w="753" w:type="pct"/>
            <w:vAlign w:val="center"/>
          </w:tcPr>
          <w:p w:rsidR="00993B86" w:rsidRPr="00993B86" w:rsidRDefault="00993B86" w:rsidP="002612FF">
            <w:pPr>
              <w:spacing w:line="240" w:lineRule="auto"/>
              <w:jc w:val="center"/>
              <w:rPr>
                <w:szCs w:val="28"/>
              </w:rPr>
            </w:pPr>
            <w:r w:rsidRPr="00993B86">
              <w:rPr>
                <w:szCs w:val="28"/>
              </w:rPr>
              <w:t>виконано</w:t>
            </w:r>
          </w:p>
        </w:tc>
      </w:tr>
    </w:tbl>
    <w:p w:rsidR="00CF1A91" w:rsidRPr="005E0FC6" w:rsidRDefault="00CF1A91" w:rsidP="002612FF">
      <w:pPr>
        <w:tabs>
          <w:tab w:val="left" w:pos="10206"/>
        </w:tabs>
        <w:spacing w:line="240" w:lineRule="auto"/>
        <w:ind w:left="4395"/>
        <w:rPr>
          <w:b/>
          <w:bCs/>
          <w:szCs w:val="28"/>
        </w:rPr>
      </w:pPr>
    </w:p>
    <w:p w:rsidR="00CF1A91" w:rsidRPr="005E0FC6" w:rsidRDefault="00CF1A91" w:rsidP="002612FF">
      <w:pPr>
        <w:tabs>
          <w:tab w:val="left" w:pos="10206"/>
        </w:tabs>
        <w:spacing w:line="240" w:lineRule="auto"/>
        <w:ind w:left="4395"/>
        <w:rPr>
          <w:b/>
          <w:bCs/>
          <w:szCs w:val="28"/>
        </w:rPr>
      </w:pPr>
    </w:p>
    <w:p w:rsidR="005E0FC6" w:rsidRPr="005E0FC6" w:rsidRDefault="00CF1A91" w:rsidP="002612FF">
      <w:pPr>
        <w:spacing w:line="240" w:lineRule="auto"/>
        <w:rPr>
          <w:szCs w:val="28"/>
        </w:rPr>
      </w:pPr>
      <w:r w:rsidRPr="005E0FC6">
        <w:rPr>
          <w:b/>
          <w:bCs/>
          <w:szCs w:val="28"/>
        </w:rPr>
        <w:t xml:space="preserve">Студент                    </w:t>
      </w:r>
      <w:r w:rsidR="00511310" w:rsidRPr="005E0FC6">
        <w:rPr>
          <w:b/>
          <w:bCs/>
          <w:szCs w:val="28"/>
        </w:rPr>
        <w:t xml:space="preserve">         </w:t>
      </w:r>
      <w:r w:rsidRPr="005E0FC6">
        <w:rPr>
          <w:b/>
          <w:bCs/>
          <w:szCs w:val="28"/>
        </w:rPr>
        <w:t xml:space="preserve">      </w:t>
      </w:r>
      <w:r w:rsidRPr="005E0FC6">
        <w:rPr>
          <w:szCs w:val="28"/>
        </w:rPr>
        <w:t xml:space="preserve"> _____</w:t>
      </w:r>
      <w:r w:rsidR="007A4655" w:rsidRPr="005E0FC6">
        <w:rPr>
          <w:szCs w:val="28"/>
        </w:rPr>
        <w:t xml:space="preserve">___________ </w:t>
      </w:r>
      <w:r w:rsidR="005E0FC6">
        <w:rPr>
          <w:szCs w:val="28"/>
        </w:rPr>
        <w:t>Д.Ю. Жук</w:t>
      </w:r>
    </w:p>
    <w:p w:rsidR="00CF1A91" w:rsidRPr="005E0FC6" w:rsidRDefault="00CF1A91" w:rsidP="002612FF">
      <w:pPr>
        <w:tabs>
          <w:tab w:val="left" w:pos="10206"/>
        </w:tabs>
        <w:spacing w:line="240" w:lineRule="auto"/>
        <w:ind w:left="4395" w:hanging="2977"/>
        <w:rPr>
          <w:sz w:val="16"/>
          <w:szCs w:val="16"/>
        </w:rPr>
      </w:pPr>
      <w:r w:rsidRPr="005E0FC6">
        <w:rPr>
          <w:sz w:val="16"/>
          <w:szCs w:val="16"/>
        </w:rPr>
        <w:t xml:space="preserve">                                              </w:t>
      </w:r>
      <w:r w:rsidR="00511310" w:rsidRPr="005E0FC6">
        <w:rPr>
          <w:sz w:val="16"/>
          <w:szCs w:val="16"/>
        </w:rPr>
        <w:t xml:space="preserve">                      </w:t>
      </w:r>
      <w:r w:rsidRPr="005E0FC6">
        <w:rPr>
          <w:sz w:val="16"/>
          <w:szCs w:val="16"/>
        </w:rPr>
        <w:t xml:space="preserve">           (підпис)</w:t>
      </w:r>
    </w:p>
    <w:p w:rsidR="00CF1A91" w:rsidRPr="005E0FC6" w:rsidRDefault="00CF1A91" w:rsidP="002612FF">
      <w:pPr>
        <w:tabs>
          <w:tab w:val="left" w:pos="10206"/>
        </w:tabs>
        <w:spacing w:line="240" w:lineRule="auto"/>
        <w:ind w:left="4395"/>
        <w:rPr>
          <w:b/>
          <w:bCs/>
          <w:szCs w:val="28"/>
        </w:rPr>
      </w:pPr>
    </w:p>
    <w:p w:rsidR="00CF1A91" w:rsidRPr="005E0FC6" w:rsidRDefault="00CF1A91" w:rsidP="002612FF">
      <w:pPr>
        <w:tabs>
          <w:tab w:val="left" w:pos="10206"/>
        </w:tabs>
        <w:spacing w:line="240" w:lineRule="auto"/>
        <w:rPr>
          <w:szCs w:val="28"/>
        </w:rPr>
      </w:pPr>
      <w:r w:rsidRPr="005E0FC6">
        <w:rPr>
          <w:b/>
          <w:bCs/>
          <w:szCs w:val="28"/>
        </w:rPr>
        <w:t>Керівник роботи (проекту)</w:t>
      </w:r>
      <w:r w:rsidR="00511310" w:rsidRPr="005E0FC6">
        <w:rPr>
          <w:b/>
          <w:bCs/>
          <w:szCs w:val="28"/>
        </w:rPr>
        <w:t xml:space="preserve"> </w:t>
      </w:r>
      <w:r w:rsidRPr="005E0FC6">
        <w:rPr>
          <w:szCs w:val="28"/>
        </w:rPr>
        <w:t xml:space="preserve"> __________</w:t>
      </w:r>
      <w:r w:rsidR="005E0FC6">
        <w:rPr>
          <w:szCs w:val="28"/>
        </w:rPr>
        <w:t xml:space="preserve">______ В.В. </w:t>
      </w:r>
      <w:proofErr w:type="spellStart"/>
      <w:r w:rsidR="005E0FC6">
        <w:rPr>
          <w:szCs w:val="28"/>
        </w:rPr>
        <w:t>Горлач</w:t>
      </w:r>
      <w:proofErr w:type="spellEnd"/>
    </w:p>
    <w:p w:rsidR="00CF1A91" w:rsidRPr="005E0FC6" w:rsidRDefault="00CF1A91" w:rsidP="002612FF">
      <w:pPr>
        <w:tabs>
          <w:tab w:val="left" w:pos="6104"/>
        </w:tabs>
        <w:spacing w:line="240" w:lineRule="auto"/>
        <w:ind w:left="1985" w:hanging="567"/>
        <w:rPr>
          <w:sz w:val="16"/>
          <w:szCs w:val="16"/>
        </w:rPr>
      </w:pPr>
      <w:r w:rsidRPr="005E0FC6">
        <w:rPr>
          <w:sz w:val="16"/>
          <w:szCs w:val="16"/>
        </w:rPr>
        <w:t xml:space="preserve">                                                              </w:t>
      </w:r>
      <w:r w:rsidR="00511310" w:rsidRPr="005E0FC6">
        <w:rPr>
          <w:sz w:val="16"/>
          <w:szCs w:val="16"/>
        </w:rPr>
        <w:t xml:space="preserve">         </w:t>
      </w:r>
      <w:r w:rsidRPr="005E0FC6">
        <w:rPr>
          <w:sz w:val="16"/>
          <w:szCs w:val="16"/>
        </w:rPr>
        <w:t xml:space="preserve">         (підпис)</w:t>
      </w:r>
    </w:p>
    <w:p w:rsidR="00CF1A91" w:rsidRPr="005E0FC6" w:rsidRDefault="00CF1A91" w:rsidP="002612FF">
      <w:pPr>
        <w:tabs>
          <w:tab w:val="left" w:pos="10206"/>
        </w:tabs>
        <w:spacing w:line="240" w:lineRule="auto"/>
        <w:ind w:left="4395"/>
        <w:rPr>
          <w:b/>
          <w:bCs/>
          <w:szCs w:val="28"/>
        </w:rPr>
      </w:pPr>
    </w:p>
    <w:p w:rsidR="006C1B7E" w:rsidRPr="005E0FC6" w:rsidRDefault="006C1B7E" w:rsidP="002612FF">
      <w:pPr>
        <w:tabs>
          <w:tab w:val="left" w:pos="10206"/>
        </w:tabs>
        <w:spacing w:line="240" w:lineRule="auto"/>
        <w:ind w:left="4395"/>
        <w:rPr>
          <w:b/>
          <w:bCs/>
          <w:szCs w:val="28"/>
        </w:rPr>
      </w:pPr>
    </w:p>
    <w:p w:rsidR="00CF1A91" w:rsidRPr="005E0FC6" w:rsidRDefault="00CF1A91" w:rsidP="002612FF">
      <w:pPr>
        <w:tabs>
          <w:tab w:val="left" w:pos="10206"/>
        </w:tabs>
        <w:spacing w:line="240" w:lineRule="auto"/>
        <w:rPr>
          <w:b/>
          <w:bCs/>
          <w:szCs w:val="28"/>
        </w:rPr>
      </w:pPr>
      <w:proofErr w:type="spellStart"/>
      <w:r w:rsidRPr="005E0FC6">
        <w:rPr>
          <w:b/>
          <w:bCs/>
          <w:szCs w:val="28"/>
        </w:rPr>
        <w:t>Нормоконтроль</w:t>
      </w:r>
      <w:proofErr w:type="spellEnd"/>
      <w:r w:rsidRPr="005E0FC6">
        <w:rPr>
          <w:b/>
          <w:bCs/>
          <w:szCs w:val="28"/>
        </w:rPr>
        <w:t xml:space="preserve"> пройдено</w:t>
      </w:r>
    </w:p>
    <w:p w:rsidR="00CF1A91" w:rsidRPr="005E0FC6" w:rsidRDefault="00CF1A91" w:rsidP="002612FF">
      <w:pPr>
        <w:tabs>
          <w:tab w:val="left" w:pos="10206"/>
        </w:tabs>
        <w:spacing w:line="240" w:lineRule="auto"/>
        <w:ind w:left="2127" w:hanging="709"/>
        <w:rPr>
          <w:b/>
          <w:bCs/>
          <w:szCs w:val="28"/>
        </w:rPr>
      </w:pPr>
    </w:p>
    <w:p w:rsidR="00CF1A91" w:rsidRPr="005E0FC6" w:rsidRDefault="00CF1A91" w:rsidP="002612FF">
      <w:pPr>
        <w:tabs>
          <w:tab w:val="left" w:pos="10206"/>
        </w:tabs>
        <w:spacing w:line="240" w:lineRule="auto"/>
        <w:rPr>
          <w:szCs w:val="28"/>
        </w:rPr>
      </w:pPr>
      <w:proofErr w:type="spellStart"/>
      <w:r w:rsidRPr="005E0FC6">
        <w:rPr>
          <w:b/>
          <w:szCs w:val="28"/>
        </w:rPr>
        <w:t>Нормоконтролер</w:t>
      </w:r>
      <w:proofErr w:type="spellEnd"/>
      <w:r w:rsidRPr="005E0FC6">
        <w:rPr>
          <w:szCs w:val="28"/>
        </w:rPr>
        <w:t xml:space="preserve">              </w:t>
      </w:r>
      <w:r w:rsidR="00511310" w:rsidRPr="005E0FC6">
        <w:rPr>
          <w:szCs w:val="28"/>
        </w:rPr>
        <w:t xml:space="preserve">   </w:t>
      </w:r>
      <w:r w:rsidRPr="005E0FC6">
        <w:rPr>
          <w:szCs w:val="28"/>
        </w:rPr>
        <w:t xml:space="preserve">  ___________</w:t>
      </w:r>
      <w:r w:rsidR="00511310" w:rsidRPr="005E0FC6">
        <w:rPr>
          <w:szCs w:val="28"/>
        </w:rPr>
        <w:t>__</w:t>
      </w:r>
      <w:r w:rsidRPr="005E0FC6">
        <w:rPr>
          <w:szCs w:val="28"/>
        </w:rPr>
        <w:t xml:space="preserve">___ </w:t>
      </w:r>
      <w:r w:rsidR="001C09D4">
        <w:rPr>
          <w:szCs w:val="28"/>
        </w:rPr>
        <w:t xml:space="preserve">Е.А. </w:t>
      </w:r>
      <w:proofErr w:type="spellStart"/>
      <w:r w:rsidR="001C09D4">
        <w:rPr>
          <w:szCs w:val="28"/>
        </w:rPr>
        <w:t>Криволапов</w:t>
      </w:r>
      <w:proofErr w:type="spellEnd"/>
    </w:p>
    <w:p w:rsidR="00CF1A91" w:rsidRPr="005E0FC6" w:rsidRDefault="00CF1A91" w:rsidP="002612FF">
      <w:pPr>
        <w:spacing w:line="240" w:lineRule="auto"/>
        <w:ind w:firstLine="3402"/>
        <w:rPr>
          <w:sz w:val="16"/>
          <w:szCs w:val="16"/>
        </w:rPr>
      </w:pPr>
      <w:r w:rsidRPr="005E0FC6">
        <w:rPr>
          <w:sz w:val="16"/>
          <w:szCs w:val="16"/>
        </w:rPr>
        <w:t xml:space="preserve">                               (підпис)</w:t>
      </w:r>
    </w:p>
    <w:p w:rsidR="00CF1A91" w:rsidRPr="005E0FC6" w:rsidRDefault="00CF1A91" w:rsidP="002612FF">
      <w:pPr>
        <w:spacing w:line="240" w:lineRule="auto"/>
      </w:pPr>
    </w:p>
    <w:p w:rsidR="00CF1A91" w:rsidRPr="005E0FC6" w:rsidRDefault="00CF1A91" w:rsidP="002612FF">
      <w:pPr>
        <w:spacing w:line="240" w:lineRule="auto"/>
      </w:pPr>
    </w:p>
    <w:p w:rsidR="00CF1A91" w:rsidRPr="005E0FC6" w:rsidRDefault="00CF1A91" w:rsidP="002612FF">
      <w:pPr>
        <w:spacing w:line="240" w:lineRule="auto"/>
      </w:pPr>
    </w:p>
    <w:p w:rsidR="00CF1A91" w:rsidRPr="005E0FC6" w:rsidRDefault="00CF1A91" w:rsidP="002612FF">
      <w:pPr>
        <w:spacing w:line="240" w:lineRule="auto"/>
        <w:jc w:val="left"/>
      </w:pPr>
      <w:r w:rsidRPr="005E0FC6">
        <w:br w:type="page"/>
      </w:r>
    </w:p>
    <w:p w:rsidR="00CF1A91" w:rsidRPr="00AD0C38" w:rsidRDefault="00CF1A91" w:rsidP="002612FF">
      <w:pPr>
        <w:pStyle w:val="1"/>
      </w:pPr>
      <w:r w:rsidRPr="00AD0C38">
        <w:lastRenderedPageBreak/>
        <w:t>РЕФЕРАТ</w:t>
      </w:r>
    </w:p>
    <w:p w:rsidR="00CF1A91" w:rsidRPr="00A3619C" w:rsidRDefault="00CF1A91" w:rsidP="002612FF">
      <w:pPr>
        <w:jc w:val="center"/>
        <w:rPr>
          <w:szCs w:val="28"/>
        </w:rPr>
      </w:pPr>
    </w:p>
    <w:p w:rsidR="00CF1A91" w:rsidRPr="001C09D4" w:rsidRDefault="00CF1A91" w:rsidP="002612FF">
      <w:pPr>
        <w:ind w:firstLine="540"/>
        <w:rPr>
          <w:szCs w:val="28"/>
        </w:rPr>
      </w:pPr>
      <w:r w:rsidRPr="00A3619C">
        <w:rPr>
          <w:szCs w:val="28"/>
        </w:rPr>
        <w:t xml:space="preserve">Кваліфікаційна робота </w:t>
      </w:r>
      <w:r w:rsidR="00811DB9">
        <w:rPr>
          <w:szCs w:val="28"/>
        </w:rPr>
        <w:t>64</w:t>
      </w:r>
      <w:r w:rsidR="007C1369">
        <w:rPr>
          <w:szCs w:val="28"/>
        </w:rPr>
        <w:t xml:space="preserve"> сторінок, 5</w:t>
      </w:r>
      <w:r w:rsidR="00D45104" w:rsidRPr="00A3619C">
        <w:rPr>
          <w:szCs w:val="28"/>
        </w:rPr>
        <w:t xml:space="preserve"> додатків</w:t>
      </w:r>
      <w:r w:rsidR="0030520D">
        <w:rPr>
          <w:szCs w:val="28"/>
        </w:rPr>
        <w:t>, 55</w:t>
      </w:r>
      <w:r w:rsidR="00A3619C" w:rsidRPr="00A3619C">
        <w:rPr>
          <w:szCs w:val="28"/>
        </w:rPr>
        <w:t xml:space="preserve"> літературних </w:t>
      </w:r>
      <w:r w:rsidR="000B0E9B">
        <w:rPr>
          <w:szCs w:val="28"/>
        </w:rPr>
        <w:t>посилань</w:t>
      </w:r>
      <w:r w:rsidRPr="001C09D4">
        <w:rPr>
          <w:szCs w:val="28"/>
        </w:rPr>
        <w:t>.</w:t>
      </w:r>
    </w:p>
    <w:p w:rsidR="00CF1A91" w:rsidRPr="001C09D4" w:rsidRDefault="00CF1A91" w:rsidP="002612FF">
      <w:pPr>
        <w:ind w:firstLine="540"/>
        <w:rPr>
          <w:szCs w:val="28"/>
        </w:rPr>
      </w:pPr>
      <w:r w:rsidRPr="001C09D4">
        <w:rPr>
          <w:szCs w:val="28"/>
        </w:rPr>
        <w:t xml:space="preserve">Мета – </w:t>
      </w:r>
      <w:r w:rsidR="00271431" w:rsidRPr="001C09D4">
        <w:rPr>
          <w:szCs w:val="28"/>
        </w:rPr>
        <w:t>дослідити</w:t>
      </w:r>
      <w:r w:rsidR="00A3619C" w:rsidRPr="001C09D4">
        <w:rPr>
          <w:szCs w:val="28"/>
        </w:rPr>
        <w:t xml:space="preserve"> можливості туристського потенціалу Запорізької області </w:t>
      </w:r>
      <w:r w:rsidR="00271431" w:rsidRPr="001C09D4">
        <w:rPr>
          <w:szCs w:val="28"/>
        </w:rPr>
        <w:t>щодо</w:t>
      </w:r>
      <w:r w:rsidR="00A3619C" w:rsidRPr="001C09D4">
        <w:rPr>
          <w:szCs w:val="28"/>
        </w:rPr>
        <w:t xml:space="preserve"> організації </w:t>
      </w:r>
      <w:r w:rsidR="00271431" w:rsidRPr="001C09D4">
        <w:rPr>
          <w:szCs w:val="28"/>
        </w:rPr>
        <w:t>спортивного пішохідного туризму як основи розвитку регіону</w:t>
      </w:r>
      <w:r w:rsidR="002127D1" w:rsidRPr="001C09D4">
        <w:rPr>
          <w:szCs w:val="28"/>
        </w:rPr>
        <w:t>.</w:t>
      </w:r>
    </w:p>
    <w:p w:rsidR="002127D1" w:rsidRPr="001C09D4" w:rsidRDefault="002127D1" w:rsidP="002612FF">
      <w:pPr>
        <w:autoSpaceDE w:val="0"/>
        <w:autoSpaceDN w:val="0"/>
        <w:adjustRightInd w:val="0"/>
        <w:ind w:firstLine="708"/>
        <w:rPr>
          <w:szCs w:val="28"/>
        </w:rPr>
      </w:pPr>
      <w:r w:rsidRPr="001C09D4">
        <w:rPr>
          <w:szCs w:val="28"/>
        </w:rPr>
        <w:t>Об’єкт дослідження –</w:t>
      </w:r>
      <w:r w:rsidR="00E12451" w:rsidRPr="001C09D4">
        <w:rPr>
          <w:szCs w:val="28"/>
        </w:rPr>
        <w:t xml:space="preserve"> спортивний пішохідний туризм</w:t>
      </w:r>
      <w:r w:rsidRPr="001C09D4">
        <w:rPr>
          <w:szCs w:val="28"/>
        </w:rPr>
        <w:t>.</w:t>
      </w:r>
    </w:p>
    <w:p w:rsidR="002127D1" w:rsidRPr="001C09D4" w:rsidRDefault="002127D1" w:rsidP="002612FF">
      <w:pPr>
        <w:autoSpaceDE w:val="0"/>
        <w:autoSpaceDN w:val="0"/>
        <w:adjustRightInd w:val="0"/>
        <w:ind w:firstLine="709"/>
        <w:rPr>
          <w:szCs w:val="28"/>
        </w:rPr>
      </w:pPr>
      <w:r w:rsidRPr="001C09D4">
        <w:rPr>
          <w:szCs w:val="28"/>
        </w:rPr>
        <w:t xml:space="preserve">Предмет дослідження – </w:t>
      </w:r>
      <w:r w:rsidR="00E12451" w:rsidRPr="001C09D4">
        <w:rPr>
          <w:szCs w:val="28"/>
        </w:rPr>
        <w:t>спортивний пішохідний туризм</w:t>
      </w:r>
      <w:r w:rsidR="007C1369" w:rsidRPr="001C09D4">
        <w:rPr>
          <w:szCs w:val="28"/>
        </w:rPr>
        <w:t xml:space="preserve"> Запорізького регіону</w:t>
      </w:r>
      <w:r w:rsidRPr="001C09D4">
        <w:rPr>
          <w:szCs w:val="28"/>
        </w:rPr>
        <w:t>.</w:t>
      </w:r>
    </w:p>
    <w:p w:rsidR="00E12451" w:rsidRPr="001C09D4" w:rsidRDefault="00CF1A91" w:rsidP="002612FF">
      <w:pPr>
        <w:ind w:firstLine="709"/>
        <w:rPr>
          <w:szCs w:val="28"/>
        </w:rPr>
      </w:pPr>
      <w:r w:rsidRPr="001C09D4">
        <w:rPr>
          <w:szCs w:val="28"/>
        </w:rPr>
        <w:t xml:space="preserve">Методи дослідження: </w:t>
      </w:r>
      <w:r w:rsidR="00001F22" w:rsidRPr="001C09D4">
        <w:rPr>
          <w:szCs w:val="28"/>
        </w:rPr>
        <w:t>теоретичний аналіз літературних джерел, історичний, описовий, порівняльний та метод системного підходу, узагальнення, метод експертного оцінювання.</w:t>
      </w:r>
    </w:p>
    <w:p w:rsidR="00B104D3" w:rsidRDefault="00CF1A91" w:rsidP="002612FF">
      <w:pPr>
        <w:ind w:firstLine="709"/>
        <w:rPr>
          <w:szCs w:val="28"/>
        </w:rPr>
      </w:pPr>
      <w:r w:rsidRPr="001C09D4">
        <w:rPr>
          <w:szCs w:val="28"/>
        </w:rPr>
        <w:t xml:space="preserve">Основна частина роботи присвячена дослідженню </w:t>
      </w:r>
      <w:r w:rsidR="00A3619C" w:rsidRPr="001C09D4">
        <w:rPr>
          <w:szCs w:val="28"/>
        </w:rPr>
        <w:t xml:space="preserve">походів вихідного дня як основи </w:t>
      </w:r>
      <w:r w:rsidR="00B104D3" w:rsidRPr="001C09D4">
        <w:rPr>
          <w:szCs w:val="28"/>
        </w:rPr>
        <w:t xml:space="preserve">розвитку </w:t>
      </w:r>
      <w:r w:rsidR="00A3619C" w:rsidRPr="001C09D4">
        <w:rPr>
          <w:szCs w:val="28"/>
        </w:rPr>
        <w:t>спортивного пішохідного туризму</w:t>
      </w:r>
      <w:r w:rsidR="00E12451" w:rsidRPr="001C09D4">
        <w:rPr>
          <w:szCs w:val="28"/>
        </w:rPr>
        <w:t>,</w:t>
      </w:r>
      <w:r w:rsidR="00A3619C" w:rsidRPr="001C09D4">
        <w:rPr>
          <w:szCs w:val="28"/>
        </w:rPr>
        <w:t xml:space="preserve"> туристичного </w:t>
      </w:r>
      <w:r w:rsidR="00A3619C" w:rsidRPr="00A3619C">
        <w:rPr>
          <w:szCs w:val="28"/>
        </w:rPr>
        <w:t xml:space="preserve">потенціалу Запорізького регіону </w:t>
      </w:r>
      <w:r w:rsidR="00E12451">
        <w:rPr>
          <w:szCs w:val="28"/>
        </w:rPr>
        <w:t>щодо</w:t>
      </w:r>
      <w:r w:rsidR="00A3619C" w:rsidRPr="00A3619C">
        <w:rPr>
          <w:szCs w:val="28"/>
        </w:rPr>
        <w:t xml:space="preserve"> організації походів вихідного дня</w:t>
      </w:r>
      <w:r w:rsidRPr="00A3619C">
        <w:rPr>
          <w:szCs w:val="28"/>
        </w:rPr>
        <w:t>.</w:t>
      </w:r>
    </w:p>
    <w:p w:rsidR="00B13BB1" w:rsidRDefault="00B13BB1" w:rsidP="002612FF">
      <w:pPr>
        <w:ind w:firstLine="709"/>
        <w:rPr>
          <w:szCs w:val="28"/>
        </w:rPr>
      </w:pPr>
    </w:p>
    <w:p w:rsidR="001C09D4" w:rsidRDefault="001C09D4" w:rsidP="002612FF">
      <w:pPr>
        <w:ind w:firstLine="709"/>
        <w:rPr>
          <w:szCs w:val="28"/>
        </w:rPr>
      </w:pPr>
    </w:p>
    <w:p w:rsidR="001C09D4" w:rsidRDefault="001C09D4" w:rsidP="002612FF">
      <w:pPr>
        <w:ind w:firstLine="709"/>
        <w:rPr>
          <w:szCs w:val="28"/>
        </w:rPr>
      </w:pPr>
    </w:p>
    <w:p w:rsidR="001C09D4" w:rsidRDefault="001C09D4" w:rsidP="002612FF">
      <w:pPr>
        <w:ind w:firstLine="709"/>
        <w:rPr>
          <w:szCs w:val="28"/>
        </w:rPr>
      </w:pPr>
    </w:p>
    <w:p w:rsidR="00B13BB1" w:rsidRPr="00B13BB1" w:rsidRDefault="00B13BB1" w:rsidP="002612FF">
      <w:pPr>
        <w:ind w:firstLine="709"/>
        <w:rPr>
          <w:szCs w:val="28"/>
        </w:rPr>
      </w:pPr>
    </w:p>
    <w:p w:rsidR="00CF1A91" w:rsidRPr="00E12451" w:rsidRDefault="00B104D3" w:rsidP="002612FF">
      <w:pPr>
        <w:ind w:firstLine="709"/>
        <w:rPr>
          <w:szCs w:val="28"/>
        </w:rPr>
      </w:pPr>
      <w:r>
        <w:rPr>
          <w:szCs w:val="28"/>
        </w:rPr>
        <w:t xml:space="preserve">ТУРИЗМ, </w:t>
      </w:r>
      <w:r w:rsidR="008F1812">
        <w:rPr>
          <w:szCs w:val="28"/>
        </w:rPr>
        <w:t>СПОРТИВНИЙ ПІШОХІДНИЙ ТУРИЗМ, ПОХІД ВИХІДНОГО ДНЯ, ТУРИСТИЧНІ РЕСУРСИ</w:t>
      </w:r>
      <w:r>
        <w:rPr>
          <w:szCs w:val="28"/>
        </w:rPr>
        <w:t>, ТУРИСТИЧН</w:t>
      </w:r>
      <w:r w:rsidRPr="00A3619C">
        <w:rPr>
          <w:szCs w:val="28"/>
        </w:rPr>
        <w:t>ИЙ ПОТЕНЦ</w:t>
      </w:r>
      <w:r>
        <w:rPr>
          <w:szCs w:val="28"/>
        </w:rPr>
        <w:t>ІАЛ</w:t>
      </w:r>
      <w:r w:rsidR="002127D1" w:rsidRPr="00A3619C">
        <w:rPr>
          <w:szCs w:val="28"/>
        </w:rPr>
        <w:t>.</w:t>
      </w:r>
    </w:p>
    <w:p w:rsidR="00CF1A91" w:rsidRPr="00A3619C" w:rsidRDefault="00CF1A91" w:rsidP="002612FF">
      <w:pPr>
        <w:jc w:val="left"/>
        <w:rPr>
          <w:b/>
          <w:szCs w:val="28"/>
        </w:rPr>
      </w:pPr>
      <w:r w:rsidRPr="00A3619C">
        <w:rPr>
          <w:b/>
          <w:szCs w:val="28"/>
        </w:rPr>
        <w:br w:type="page"/>
      </w:r>
    </w:p>
    <w:p w:rsidR="00CF1A91" w:rsidRPr="008F1812" w:rsidRDefault="00CF1A91" w:rsidP="002612FF">
      <w:pPr>
        <w:jc w:val="center"/>
        <w:rPr>
          <w:b/>
          <w:szCs w:val="28"/>
        </w:rPr>
      </w:pPr>
      <w:r w:rsidRPr="008F1812">
        <w:rPr>
          <w:b/>
          <w:szCs w:val="28"/>
        </w:rPr>
        <w:lastRenderedPageBreak/>
        <w:t>ABSTRACT</w:t>
      </w:r>
    </w:p>
    <w:p w:rsidR="00CF1A91" w:rsidRPr="0030520D" w:rsidRDefault="00CF1A91" w:rsidP="002612FF">
      <w:pPr>
        <w:rPr>
          <w:szCs w:val="28"/>
        </w:rPr>
      </w:pPr>
    </w:p>
    <w:p w:rsidR="0030520D" w:rsidRPr="0030520D" w:rsidRDefault="0030520D" w:rsidP="002612FF">
      <w:pPr>
        <w:ind w:firstLine="708"/>
        <w:rPr>
          <w:spacing w:val="11"/>
          <w:szCs w:val="28"/>
        </w:rPr>
      </w:pPr>
      <w:proofErr w:type="spellStart"/>
      <w:r w:rsidRPr="0030520D">
        <w:rPr>
          <w:spacing w:val="11"/>
          <w:szCs w:val="28"/>
        </w:rPr>
        <w:t>Qualification</w:t>
      </w:r>
      <w:proofErr w:type="spellEnd"/>
      <w:r w:rsidRPr="0030520D">
        <w:rPr>
          <w:spacing w:val="11"/>
          <w:szCs w:val="28"/>
        </w:rPr>
        <w:t xml:space="preserve"> </w:t>
      </w:r>
      <w:proofErr w:type="spellStart"/>
      <w:r w:rsidRPr="0030520D">
        <w:rPr>
          <w:spacing w:val="11"/>
          <w:szCs w:val="28"/>
        </w:rPr>
        <w:t>work</w:t>
      </w:r>
      <w:proofErr w:type="spellEnd"/>
      <w:r w:rsidRPr="0030520D">
        <w:rPr>
          <w:spacing w:val="11"/>
          <w:szCs w:val="28"/>
        </w:rPr>
        <w:t xml:space="preserve"> 64 </w:t>
      </w:r>
      <w:proofErr w:type="spellStart"/>
      <w:r w:rsidRPr="0030520D">
        <w:rPr>
          <w:spacing w:val="11"/>
          <w:szCs w:val="28"/>
        </w:rPr>
        <w:t>pages</w:t>
      </w:r>
      <w:proofErr w:type="spellEnd"/>
      <w:r w:rsidRPr="0030520D">
        <w:rPr>
          <w:spacing w:val="11"/>
          <w:szCs w:val="28"/>
        </w:rPr>
        <w:t xml:space="preserve">, 5 </w:t>
      </w:r>
      <w:proofErr w:type="spellStart"/>
      <w:r w:rsidRPr="0030520D">
        <w:rPr>
          <w:spacing w:val="11"/>
          <w:szCs w:val="28"/>
        </w:rPr>
        <w:t>appendices</w:t>
      </w:r>
      <w:proofErr w:type="spellEnd"/>
      <w:r w:rsidRPr="0030520D">
        <w:rPr>
          <w:spacing w:val="11"/>
          <w:szCs w:val="28"/>
        </w:rPr>
        <w:t xml:space="preserve">, 55 </w:t>
      </w:r>
      <w:proofErr w:type="spellStart"/>
      <w:r w:rsidRPr="0030520D">
        <w:rPr>
          <w:spacing w:val="11"/>
          <w:szCs w:val="28"/>
        </w:rPr>
        <w:t>literary</w:t>
      </w:r>
      <w:proofErr w:type="spellEnd"/>
      <w:r w:rsidRPr="0030520D">
        <w:rPr>
          <w:spacing w:val="11"/>
          <w:szCs w:val="28"/>
        </w:rPr>
        <w:t xml:space="preserve"> </w:t>
      </w:r>
      <w:proofErr w:type="spellStart"/>
      <w:r w:rsidRPr="0030520D">
        <w:rPr>
          <w:spacing w:val="11"/>
          <w:szCs w:val="28"/>
        </w:rPr>
        <w:t>references</w:t>
      </w:r>
      <w:proofErr w:type="spellEnd"/>
      <w:r w:rsidRPr="0030520D">
        <w:rPr>
          <w:spacing w:val="11"/>
          <w:szCs w:val="28"/>
        </w:rPr>
        <w:t>.</w:t>
      </w:r>
    </w:p>
    <w:p w:rsidR="0030520D" w:rsidRPr="0030520D" w:rsidRDefault="0030520D" w:rsidP="002612FF">
      <w:pPr>
        <w:ind w:firstLine="708"/>
        <w:rPr>
          <w:spacing w:val="11"/>
          <w:szCs w:val="28"/>
        </w:rPr>
      </w:pP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goal</w:t>
      </w:r>
      <w:proofErr w:type="spellEnd"/>
      <w:r w:rsidRPr="0030520D">
        <w:rPr>
          <w:spacing w:val="11"/>
          <w:szCs w:val="28"/>
        </w:rPr>
        <w:t xml:space="preserve"> </w:t>
      </w:r>
      <w:proofErr w:type="spellStart"/>
      <w:r w:rsidRPr="0030520D">
        <w:rPr>
          <w:spacing w:val="11"/>
          <w:szCs w:val="28"/>
        </w:rPr>
        <w:t>is</w:t>
      </w:r>
      <w:proofErr w:type="spellEnd"/>
      <w:r w:rsidRPr="0030520D">
        <w:rPr>
          <w:spacing w:val="11"/>
          <w:szCs w:val="28"/>
        </w:rPr>
        <w:t xml:space="preserve"> </w:t>
      </w:r>
      <w:proofErr w:type="spellStart"/>
      <w:r w:rsidRPr="0030520D">
        <w:rPr>
          <w:spacing w:val="11"/>
          <w:szCs w:val="28"/>
        </w:rPr>
        <w:t>to</w:t>
      </w:r>
      <w:proofErr w:type="spellEnd"/>
      <w:r w:rsidRPr="0030520D">
        <w:rPr>
          <w:spacing w:val="11"/>
          <w:szCs w:val="28"/>
        </w:rPr>
        <w:t xml:space="preserve"> </w:t>
      </w:r>
      <w:proofErr w:type="spellStart"/>
      <w:r w:rsidRPr="0030520D">
        <w:rPr>
          <w:spacing w:val="11"/>
          <w:szCs w:val="28"/>
        </w:rPr>
        <w:t>investigate</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possibilities</w:t>
      </w:r>
      <w:proofErr w:type="spellEnd"/>
      <w:r w:rsidRPr="0030520D">
        <w:rPr>
          <w:spacing w:val="11"/>
          <w:szCs w:val="28"/>
        </w:rPr>
        <w:t xml:space="preserve"> </w:t>
      </w:r>
      <w:proofErr w:type="spellStart"/>
      <w:r w:rsidRPr="0030520D">
        <w:rPr>
          <w:spacing w:val="11"/>
          <w:szCs w:val="28"/>
        </w:rPr>
        <w:t>of</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tourism</w:t>
      </w:r>
      <w:proofErr w:type="spellEnd"/>
      <w:r w:rsidRPr="0030520D">
        <w:rPr>
          <w:spacing w:val="11"/>
          <w:szCs w:val="28"/>
        </w:rPr>
        <w:t xml:space="preserve"> </w:t>
      </w:r>
      <w:proofErr w:type="spellStart"/>
      <w:r w:rsidRPr="0030520D">
        <w:rPr>
          <w:spacing w:val="11"/>
          <w:szCs w:val="28"/>
        </w:rPr>
        <w:t>potential</w:t>
      </w:r>
      <w:proofErr w:type="spellEnd"/>
      <w:r w:rsidRPr="0030520D">
        <w:rPr>
          <w:spacing w:val="11"/>
          <w:szCs w:val="28"/>
        </w:rPr>
        <w:t xml:space="preserve"> </w:t>
      </w:r>
      <w:proofErr w:type="spellStart"/>
      <w:r w:rsidRPr="0030520D">
        <w:rPr>
          <w:spacing w:val="11"/>
          <w:szCs w:val="28"/>
        </w:rPr>
        <w:t>of</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Zaporizhzhia</w:t>
      </w:r>
      <w:proofErr w:type="spellEnd"/>
      <w:r w:rsidRPr="0030520D">
        <w:rPr>
          <w:spacing w:val="11"/>
          <w:szCs w:val="28"/>
        </w:rPr>
        <w:t xml:space="preserve"> </w:t>
      </w:r>
      <w:proofErr w:type="spellStart"/>
      <w:r w:rsidRPr="0030520D">
        <w:rPr>
          <w:spacing w:val="11"/>
          <w:szCs w:val="28"/>
        </w:rPr>
        <w:t>region</w:t>
      </w:r>
      <w:proofErr w:type="spellEnd"/>
      <w:r w:rsidRPr="0030520D">
        <w:rPr>
          <w:spacing w:val="11"/>
          <w:szCs w:val="28"/>
        </w:rPr>
        <w:t xml:space="preserve"> </w:t>
      </w:r>
      <w:proofErr w:type="spellStart"/>
      <w:r w:rsidRPr="0030520D">
        <w:rPr>
          <w:spacing w:val="11"/>
          <w:szCs w:val="28"/>
        </w:rPr>
        <w:t>regarding</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organization</w:t>
      </w:r>
      <w:proofErr w:type="spellEnd"/>
      <w:r w:rsidRPr="0030520D">
        <w:rPr>
          <w:spacing w:val="11"/>
          <w:szCs w:val="28"/>
        </w:rPr>
        <w:t xml:space="preserve"> </w:t>
      </w:r>
      <w:proofErr w:type="spellStart"/>
      <w:r w:rsidRPr="0030520D">
        <w:rPr>
          <w:spacing w:val="11"/>
          <w:szCs w:val="28"/>
        </w:rPr>
        <w:t>of</w:t>
      </w:r>
      <w:proofErr w:type="spellEnd"/>
      <w:r w:rsidRPr="0030520D">
        <w:rPr>
          <w:spacing w:val="11"/>
          <w:szCs w:val="28"/>
        </w:rPr>
        <w:t xml:space="preserve"> </w:t>
      </w:r>
      <w:proofErr w:type="spellStart"/>
      <w:r w:rsidRPr="0030520D">
        <w:rPr>
          <w:spacing w:val="11"/>
          <w:szCs w:val="28"/>
        </w:rPr>
        <w:t>sports</w:t>
      </w:r>
      <w:proofErr w:type="spellEnd"/>
      <w:r w:rsidRPr="0030520D">
        <w:rPr>
          <w:spacing w:val="11"/>
          <w:szCs w:val="28"/>
        </w:rPr>
        <w:t xml:space="preserve"> </w:t>
      </w:r>
      <w:proofErr w:type="spellStart"/>
      <w:r w:rsidRPr="0030520D">
        <w:rPr>
          <w:spacing w:val="11"/>
          <w:szCs w:val="28"/>
        </w:rPr>
        <w:t>hiking</w:t>
      </w:r>
      <w:proofErr w:type="spellEnd"/>
      <w:r w:rsidRPr="0030520D">
        <w:rPr>
          <w:spacing w:val="11"/>
          <w:szCs w:val="28"/>
        </w:rPr>
        <w:t xml:space="preserve"> </w:t>
      </w:r>
      <w:proofErr w:type="spellStart"/>
      <w:r w:rsidRPr="0030520D">
        <w:rPr>
          <w:spacing w:val="11"/>
          <w:szCs w:val="28"/>
        </w:rPr>
        <w:t>tourism</w:t>
      </w:r>
      <w:proofErr w:type="spellEnd"/>
      <w:r w:rsidRPr="0030520D">
        <w:rPr>
          <w:spacing w:val="11"/>
          <w:szCs w:val="28"/>
        </w:rPr>
        <w:t xml:space="preserve"> </w:t>
      </w:r>
      <w:proofErr w:type="spellStart"/>
      <w:r w:rsidRPr="0030520D">
        <w:rPr>
          <w:spacing w:val="11"/>
          <w:szCs w:val="28"/>
        </w:rPr>
        <w:t>as</w:t>
      </w:r>
      <w:proofErr w:type="spellEnd"/>
      <w:r w:rsidRPr="0030520D">
        <w:rPr>
          <w:spacing w:val="11"/>
          <w:szCs w:val="28"/>
        </w:rPr>
        <w:t xml:space="preserve"> a </w:t>
      </w:r>
      <w:proofErr w:type="spellStart"/>
      <w:r w:rsidRPr="0030520D">
        <w:rPr>
          <w:spacing w:val="11"/>
          <w:szCs w:val="28"/>
        </w:rPr>
        <w:t>basis</w:t>
      </w:r>
      <w:proofErr w:type="spellEnd"/>
      <w:r w:rsidRPr="0030520D">
        <w:rPr>
          <w:spacing w:val="11"/>
          <w:szCs w:val="28"/>
        </w:rPr>
        <w:t xml:space="preserve"> </w:t>
      </w:r>
      <w:proofErr w:type="spellStart"/>
      <w:r w:rsidRPr="0030520D">
        <w:rPr>
          <w:spacing w:val="11"/>
          <w:szCs w:val="28"/>
        </w:rPr>
        <w:t>for</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development</w:t>
      </w:r>
      <w:proofErr w:type="spellEnd"/>
      <w:r w:rsidRPr="0030520D">
        <w:rPr>
          <w:spacing w:val="11"/>
          <w:szCs w:val="28"/>
        </w:rPr>
        <w:t xml:space="preserve"> </w:t>
      </w:r>
      <w:proofErr w:type="spellStart"/>
      <w:r w:rsidRPr="0030520D">
        <w:rPr>
          <w:spacing w:val="11"/>
          <w:szCs w:val="28"/>
        </w:rPr>
        <w:t>of</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region</w:t>
      </w:r>
      <w:proofErr w:type="spellEnd"/>
      <w:r w:rsidRPr="0030520D">
        <w:rPr>
          <w:spacing w:val="11"/>
          <w:szCs w:val="28"/>
        </w:rPr>
        <w:t>.</w:t>
      </w:r>
    </w:p>
    <w:p w:rsidR="0030520D" w:rsidRPr="0030520D" w:rsidRDefault="0030520D" w:rsidP="002612FF">
      <w:pPr>
        <w:ind w:firstLine="708"/>
        <w:rPr>
          <w:spacing w:val="11"/>
          <w:szCs w:val="28"/>
        </w:rPr>
      </w:pP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object</w:t>
      </w:r>
      <w:proofErr w:type="spellEnd"/>
      <w:r w:rsidRPr="0030520D">
        <w:rPr>
          <w:spacing w:val="11"/>
          <w:szCs w:val="28"/>
        </w:rPr>
        <w:t xml:space="preserve"> </w:t>
      </w:r>
      <w:proofErr w:type="spellStart"/>
      <w:r w:rsidRPr="0030520D">
        <w:rPr>
          <w:spacing w:val="11"/>
          <w:szCs w:val="28"/>
        </w:rPr>
        <w:t>of</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research</w:t>
      </w:r>
      <w:proofErr w:type="spellEnd"/>
      <w:r w:rsidRPr="0030520D">
        <w:rPr>
          <w:spacing w:val="11"/>
          <w:szCs w:val="28"/>
        </w:rPr>
        <w:t xml:space="preserve"> </w:t>
      </w:r>
      <w:proofErr w:type="spellStart"/>
      <w:r w:rsidRPr="0030520D">
        <w:rPr>
          <w:spacing w:val="11"/>
          <w:szCs w:val="28"/>
        </w:rPr>
        <w:t>is</w:t>
      </w:r>
      <w:proofErr w:type="spellEnd"/>
      <w:r w:rsidRPr="0030520D">
        <w:rPr>
          <w:spacing w:val="11"/>
          <w:szCs w:val="28"/>
        </w:rPr>
        <w:t xml:space="preserve"> </w:t>
      </w:r>
      <w:proofErr w:type="spellStart"/>
      <w:r w:rsidRPr="0030520D">
        <w:rPr>
          <w:spacing w:val="11"/>
          <w:szCs w:val="28"/>
        </w:rPr>
        <w:t>sports</w:t>
      </w:r>
      <w:proofErr w:type="spellEnd"/>
      <w:r w:rsidRPr="0030520D">
        <w:rPr>
          <w:spacing w:val="11"/>
          <w:szCs w:val="28"/>
        </w:rPr>
        <w:t xml:space="preserve"> </w:t>
      </w:r>
      <w:proofErr w:type="spellStart"/>
      <w:r w:rsidRPr="0030520D">
        <w:rPr>
          <w:spacing w:val="11"/>
          <w:szCs w:val="28"/>
        </w:rPr>
        <w:t>hiking</w:t>
      </w:r>
      <w:proofErr w:type="spellEnd"/>
      <w:r w:rsidRPr="0030520D">
        <w:rPr>
          <w:spacing w:val="11"/>
          <w:szCs w:val="28"/>
        </w:rPr>
        <w:t xml:space="preserve"> </w:t>
      </w:r>
      <w:proofErr w:type="spellStart"/>
      <w:r w:rsidRPr="0030520D">
        <w:rPr>
          <w:spacing w:val="11"/>
          <w:szCs w:val="28"/>
        </w:rPr>
        <w:t>tourism</w:t>
      </w:r>
      <w:proofErr w:type="spellEnd"/>
      <w:r w:rsidRPr="0030520D">
        <w:rPr>
          <w:spacing w:val="11"/>
          <w:szCs w:val="28"/>
        </w:rPr>
        <w:t>.</w:t>
      </w:r>
    </w:p>
    <w:p w:rsidR="0030520D" w:rsidRPr="0030520D" w:rsidRDefault="0030520D" w:rsidP="002612FF">
      <w:pPr>
        <w:ind w:firstLine="708"/>
        <w:rPr>
          <w:spacing w:val="11"/>
          <w:szCs w:val="28"/>
        </w:rPr>
      </w:pP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subject</w:t>
      </w:r>
      <w:proofErr w:type="spellEnd"/>
      <w:r w:rsidRPr="0030520D">
        <w:rPr>
          <w:spacing w:val="11"/>
          <w:szCs w:val="28"/>
        </w:rPr>
        <w:t xml:space="preserve"> </w:t>
      </w:r>
      <w:proofErr w:type="spellStart"/>
      <w:r w:rsidRPr="0030520D">
        <w:rPr>
          <w:spacing w:val="11"/>
          <w:szCs w:val="28"/>
        </w:rPr>
        <w:t>of</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research</w:t>
      </w:r>
      <w:proofErr w:type="spellEnd"/>
      <w:r w:rsidRPr="0030520D">
        <w:rPr>
          <w:spacing w:val="11"/>
          <w:szCs w:val="28"/>
        </w:rPr>
        <w:t xml:space="preserve"> </w:t>
      </w:r>
      <w:proofErr w:type="spellStart"/>
      <w:r w:rsidRPr="0030520D">
        <w:rPr>
          <w:spacing w:val="11"/>
          <w:szCs w:val="28"/>
        </w:rPr>
        <w:t>is</w:t>
      </w:r>
      <w:proofErr w:type="spellEnd"/>
      <w:r w:rsidRPr="0030520D">
        <w:rPr>
          <w:spacing w:val="11"/>
          <w:szCs w:val="28"/>
        </w:rPr>
        <w:t xml:space="preserve"> </w:t>
      </w:r>
      <w:proofErr w:type="spellStart"/>
      <w:r w:rsidRPr="0030520D">
        <w:rPr>
          <w:spacing w:val="11"/>
          <w:szCs w:val="28"/>
        </w:rPr>
        <w:t>sports</w:t>
      </w:r>
      <w:proofErr w:type="spellEnd"/>
      <w:r w:rsidRPr="0030520D">
        <w:rPr>
          <w:spacing w:val="11"/>
          <w:szCs w:val="28"/>
        </w:rPr>
        <w:t xml:space="preserve"> </w:t>
      </w:r>
      <w:proofErr w:type="spellStart"/>
      <w:r w:rsidRPr="0030520D">
        <w:rPr>
          <w:spacing w:val="11"/>
          <w:szCs w:val="28"/>
        </w:rPr>
        <w:t>hiking</w:t>
      </w:r>
      <w:proofErr w:type="spellEnd"/>
      <w:r w:rsidRPr="0030520D">
        <w:rPr>
          <w:spacing w:val="11"/>
          <w:szCs w:val="28"/>
        </w:rPr>
        <w:t xml:space="preserve"> </w:t>
      </w:r>
      <w:proofErr w:type="spellStart"/>
      <w:r w:rsidRPr="0030520D">
        <w:rPr>
          <w:spacing w:val="11"/>
          <w:szCs w:val="28"/>
        </w:rPr>
        <w:t>tourism</w:t>
      </w:r>
      <w:proofErr w:type="spellEnd"/>
      <w:r w:rsidRPr="0030520D">
        <w:rPr>
          <w:spacing w:val="11"/>
          <w:szCs w:val="28"/>
        </w:rPr>
        <w:t xml:space="preserve"> </w:t>
      </w:r>
      <w:proofErr w:type="spellStart"/>
      <w:r w:rsidRPr="0030520D">
        <w:rPr>
          <w:spacing w:val="11"/>
          <w:szCs w:val="28"/>
        </w:rPr>
        <w:t>in</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Zaporizhzhia</w:t>
      </w:r>
      <w:proofErr w:type="spellEnd"/>
      <w:r w:rsidRPr="0030520D">
        <w:rPr>
          <w:spacing w:val="11"/>
          <w:szCs w:val="28"/>
        </w:rPr>
        <w:t xml:space="preserve"> </w:t>
      </w:r>
      <w:proofErr w:type="spellStart"/>
      <w:r w:rsidRPr="0030520D">
        <w:rPr>
          <w:spacing w:val="11"/>
          <w:szCs w:val="28"/>
        </w:rPr>
        <w:t>region</w:t>
      </w:r>
      <w:proofErr w:type="spellEnd"/>
      <w:r w:rsidRPr="0030520D">
        <w:rPr>
          <w:spacing w:val="11"/>
          <w:szCs w:val="28"/>
        </w:rPr>
        <w:t>.</w:t>
      </w:r>
    </w:p>
    <w:p w:rsidR="0030520D" w:rsidRPr="0030520D" w:rsidRDefault="0030520D" w:rsidP="002612FF">
      <w:pPr>
        <w:ind w:firstLine="708"/>
        <w:rPr>
          <w:spacing w:val="11"/>
          <w:szCs w:val="28"/>
        </w:rPr>
      </w:pPr>
      <w:proofErr w:type="spellStart"/>
      <w:r w:rsidRPr="0030520D">
        <w:rPr>
          <w:spacing w:val="11"/>
          <w:szCs w:val="28"/>
        </w:rPr>
        <w:t>Research</w:t>
      </w:r>
      <w:proofErr w:type="spellEnd"/>
      <w:r w:rsidRPr="0030520D">
        <w:rPr>
          <w:spacing w:val="11"/>
          <w:szCs w:val="28"/>
        </w:rPr>
        <w:t xml:space="preserve"> </w:t>
      </w:r>
      <w:proofErr w:type="spellStart"/>
      <w:r w:rsidRPr="0030520D">
        <w:rPr>
          <w:spacing w:val="11"/>
          <w:szCs w:val="28"/>
        </w:rPr>
        <w:t>methods</w:t>
      </w:r>
      <w:proofErr w:type="spellEnd"/>
      <w:r w:rsidRPr="0030520D">
        <w:rPr>
          <w:spacing w:val="11"/>
          <w:szCs w:val="28"/>
        </w:rPr>
        <w:t xml:space="preserve">: </w:t>
      </w:r>
      <w:proofErr w:type="spellStart"/>
      <w:r w:rsidRPr="0030520D">
        <w:rPr>
          <w:spacing w:val="11"/>
          <w:szCs w:val="28"/>
        </w:rPr>
        <w:t>theoretical</w:t>
      </w:r>
      <w:proofErr w:type="spellEnd"/>
      <w:r w:rsidRPr="0030520D">
        <w:rPr>
          <w:spacing w:val="11"/>
          <w:szCs w:val="28"/>
        </w:rPr>
        <w:t xml:space="preserve"> </w:t>
      </w:r>
      <w:proofErr w:type="spellStart"/>
      <w:r w:rsidRPr="0030520D">
        <w:rPr>
          <w:spacing w:val="11"/>
          <w:szCs w:val="28"/>
        </w:rPr>
        <w:t>analysis</w:t>
      </w:r>
      <w:proofErr w:type="spellEnd"/>
      <w:r w:rsidRPr="0030520D">
        <w:rPr>
          <w:spacing w:val="11"/>
          <w:szCs w:val="28"/>
        </w:rPr>
        <w:t xml:space="preserve"> </w:t>
      </w:r>
      <w:proofErr w:type="spellStart"/>
      <w:r w:rsidRPr="0030520D">
        <w:rPr>
          <w:spacing w:val="11"/>
          <w:szCs w:val="28"/>
        </w:rPr>
        <w:t>of</w:t>
      </w:r>
      <w:proofErr w:type="spellEnd"/>
      <w:r w:rsidRPr="0030520D">
        <w:rPr>
          <w:spacing w:val="11"/>
          <w:szCs w:val="28"/>
        </w:rPr>
        <w:t xml:space="preserve"> </w:t>
      </w:r>
      <w:proofErr w:type="spellStart"/>
      <w:r w:rsidRPr="0030520D">
        <w:rPr>
          <w:spacing w:val="11"/>
          <w:szCs w:val="28"/>
        </w:rPr>
        <w:t>literary</w:t>
      </w:r>
      <w:proofErr w:type="spellEnd"/>
      <w:r w:rsidRPr="0030520D">
        <w:rPr>
          <w:spacing w:val="11"/>
          <w:szCs w:val="28"/>
        </w:rPr>
        <w:t xml:space="preserve"> </w:t>
      </w:r>
      <w:proofErr w:type="spellStart"/>
      <w:r w:rsidRPr="0030520D">
        <w:rPr>
          <w:spacing w:val="11"/>
          <w:szCs w:val="28"/>
        </w:rPr>
        <w:t>sources</w:t>
      </w:r>
      <w:proofErr w:type="spellEnd"/>
      <w:r w:rsidRPr="0030520D">
        <w:rPr>
          <w:spacing w:val="11"/>
          <w:szCs w:val="28"/>
        </w:rPr>
        <w:t xml:space="preserve">, </w:t>
      </w:r>
      <w:proofErr w:type="spellStart"/>
      <w:r w:rsidRPr="0030520D">
        <w:rPr>
          <w:spacing w:val="11"/>
          <w:szCs w:val="28"/>
        </w:rPr>
        <w:t>historical</w:t>
      </w:r>
      <w:proofErr w:type="spellEnd"/>
      <w:r w:rsidRPr="0030520D">
        <w:rPr>
          <w:spacing w:val="11"/>
          <w:szCs w:val="28"/>
        </w:rPr>
        <w:t xml:space="preserve">, </w:t>
      </w:r>
      <w:proofErr w:type="spellStart"/>
      <w:r w:rsidRPr="0030520D">
        <w:rPr>
          <w:spacing w:val="11"/>
          <w:szCs w:val="28"/>
        </w:rPr>
        <w:t>descriptive</w:t>
      </w:r>
      <w:proofErr w:type="spellEnd"/>
      <w:r w:rsidRPr="0030520D">
        <w:rPr>
          <w:spacing w:val="11"/>
          <w:szCs w:val="28"/>
        </w:rPr>
        <w:t xml:space="preserve">, </w:t>
      </w:r>
      <w:proofErr w:type="spellStart"/>
      <w:r w:rsidRPr="0030520D">
        <w:rPr>
          <w:spacing w:val="11"/>
          <w:szCs w:val="28"/>
        </w:rPr>
        <w:t>comparative</w:t>
      </w:r>
      <w:proofErr w:type="spellEnd"/>
      <w:r w:rsidRPr="0030520D">
        <w:rPr>
          <w:spacing w:val="11"/>
          <w:szCs w:val="28"/>
        </w:rPr>
        <w:t xml:space="preserve"> </w:t>
      </w:r>
      <w:proofErr w:type="spellStart"/>
      <w:r w:rsidRPr="0030520D">
        <w:rPr>
          <w:spacing w:val="11"/>
          <w:szCs w:val="28"/>
        </w:rPr>
        <w:t>and</w:t>
      </w:r>
      <w:proofErr w:type="spellEnd"/>
      <w:r w:rsidRPr="0030520D">
        <w:rPr>
          <w:spacing w:val="11"/>
          <w:szCs w:val="28"/>
        </w:rPr>
        <w:t xml:space="preserve"> </w:t>
      </w:r>
      <w:proofErr w:type="spellStart"/>
      <w:r w:rsidRPr="0030520D">
        <w:rPr>
          <w:spacing w:val="11"/>
          <w:szCs w:val="28"/>
        </w:rPr>
        <w:t>system</w:t>
      </w:r>
      <w:proofErr w:type="spellEnd"/>
      <w:r w:rsidRPr="0030520D">
        <w:rPr>
          <w:spacing w:val="11"/>
          <w:szCs w:val="28"/>
        </w:rPr>
        <w:t xml:space="preserve"> </w:t>
      </w:r>
      <w:proofErr w:type="spellStart"/>
      <w:r w:rsidRPr="0030520D">
        <w:rPr>
          <w:spacing w:val="11"/>
          <w:szCs w:val="28"/>
        </w:rPr>
        <w:t>approach</w:t>
      </w:r>
      <w:proofErr w:type="spellEnd"/>
      <w:r w:rsidRPr="0030520D">
        <w:rPr>
          <w:spacing w:val="11"/>
          <w:szCs w:val="28"/>
        </w:rPr>
        <w:t xml:space="preserve"> </w:t>
      </w:r>
      <w:proofErr w:type="spellStart"/>
      <w:r w:rsidRPr="0030520D">
        <w:rPr>
          <w:spacing w:val="11"/>
          <w:szCs w:val="28"/>
        </w:rPr>
        <w:t>method</w:t>
      </w:r>
      <w:proofErr w:type="spellEnd"/>
      <w:r w:rsidRPr="0030520D">
        <w:rPr>
          <w:spacing w:val="11"/>
          <w:szCs w:val="28"/>
        </w:rPr>
        <w:t xml:space="preserve">, </w:t>
      </w:r>
      <w:proofErr w:type="spellStart"/>
      <w:r w:rsidRPr="0030520D">
        <w:rPr>
          <w:spacing w:val="11"/>
          <w:szCs w:val="28"/>
        </w:rPr>
        <w:t>generalization</w:t>
      </w:r>
      <w:proofErr w:type="spellEnd"/>
      <w:r w:rsidRPr="0030520D">
        <w:rPr>
          <w:spacing w:val="11"/>
          <w:szCs w:val="28"/>
        </w:rPr>
        <w:t xml:space="preserve">, </w:t>
      </w:r>
      <w:proofErr w:type="spellStart"/>
      <w:r w:rsidRPr="0030520D">
        <w:rPr>
          <w:spacing w:val="11"/>
          <w:szCs w:val="28"/>
        </w:rPr>
        <w:t>expert</w:t>
      </w:r>
      <w:proofErr w:type="spellEnd"/>
      <w:r w:rsidRPr="0030520D">
        <w:rPr>
          <w:spacing w:val="11"/>
          <w:szCs w:val="28"/>
        </w:rPr>
        <w:t xml:space="preserve"> </w:t>
      </w:r>
      <w:proofErr w:type="spellStart"/>
      <w:r w:rsidRPr="0030520D">
        <w:rPr>
          <w:spacing w:val="11"/>
          <w:szCs w:val="28"/>
        </w:rPr>
        <w:t>evaluation</w:t>
      </w:r>
      <w:proofErr w:type="spellEnd"/>
      <w:r w:rsidRPr="0030520D">
        <w:rPr>
          <w:spacing w:val="11"/>
          <w:szCs w:val="28"/>
        </w:rPr>
        <w:t xml:space="preserve"> </w:t>
      </w:r>
      <w:proofErr w:type="spellStart"/>
      <w:r w:rsidRPr="0030520D">
        <w:rPr>
          <w:spacing w:val="11"/>
          <w:szCs w:val="28"/>
        </w:rPr>
        <w:t>method</w:t>
      </w:r>
      <w:proofErr w:type="spellEnd"/>
      <w:r w:rsidRPr="0030520D">
        <w:rPr>
          <w:spacing w:val="11"/>
          <w:szCs w:val="28"/>
        </w:rPr>
        <w:t>.</w:t>
      </w:r>
    </w:p>
    <w:p w:rsidR="0030520D" w:rsidRPr="0030520D" w:rsidRDefault="0030520D" w:rsidP="002612FF">
      <w:pPr>
        <w:ind w:firstLine="708"/>
        <w:rPr>
          <w:spacing w:val="11"/>
          <w:szCs w:val="28"/>
        </w:rPr>
      </w:pP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main</w:t>
      </w:r>
      <w:proofErr w:type="spellEnd"/>
      <w:r w:rsidRPr="0030520D">
        <w:rPr>
          <w:spacing w:val="11"/>
          <w:szCs w:val="28"/>
        </w:rPr>
        <w:t xml:space="preserve"> </w:t>
      </w:r>
      <w:proofErr w:type="spellStart"/>
      <w:r w:rsidRPr="0030520D">
        <w:rPr>
          <w:spacing w:val="11"/>
          <w:szCs w:val="28"/>
        </w:rPr>
        <w:t>part</w:t>
      </w:r>
      <w:proofErr w:type="spellEnd"/>
      <w:r w:rsidRPr="0030520D">
        <w:rPr>
          <w:spacing w:val="11"/>
          <w:szCs w:val="28"/>
        </w:rPr>
        <w:t xml:space="preserve"> </w:t>
      </w:r>
      <w:proofErr w:type="spellStart"/>
      <w:r w:rsidRPr="0030520D">
        <w:rPr>
          <w:spacing w:val="11"/>
          <w:szCs w:val="28"/>
        </w:rPr>
        <w:t>of</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work</w:t>
      </w:r>
      <w:proofErr w:type="spellEnd"/>
      <w:r w:rsidRPr="0030520D">
        <w:rPr>
          <w:spacing w:val="11"/>
          <w:szCs w:val="28"/>
        </w:rPr>
        <w:t xml:space="preserve"> </w:t>
      </w:r>
      <w:proofErr w:type="spellStart"/>
      <w:r w:rsidRPr="0030520D">
        <w:rPr>
          <w:spacing w:val="11"/>
          <w:szCs w:val="28"/>
        </w:rPr>
        <w:t>is</w:t>
      </w:r>
      <w:proofErr w:type="spellEnd"/>
      <w:r w:rsidRPr="0030520D">
        <w:rPr>
          <w:spacing w:val="11"/>
          <w:szCs w:val="28"/>
        </w:rPr>
        <w:t xml:space="preserve"> </w:t>
      </w:r>
      <w:proofErr w:type="spellStart"/>
      <w:r w:rsidRPr="0030520D">
        <w:rPr>
          <w:spacing w:val="11"/>
          <w:szCs w:val="28"/>
        </w:rPr>
        <w:t>devoted</w:t>
      </w:r>
      <w:proofErr w:type="spellEnd"/>
      <w:r w:rsidRPr="0030520D">
        <w:rPr>
          <w:spacing w:val="11"/>
          <w:szCs w:val="28"/>
        </w:rPr>
        <w:t xml:space="preserve"> </w:t>
      </w:r>
      <w:proofErr w:type="spellStart"/>
      <w:r w:rsidRPr="0030520D">
        <w:rPr>
          <w:spacing w:val="11"/>
          <w:szCs w:val="28"/>
        </w:rPr>
        <w:t>to</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study</w:t>
      </w:r>
      <w:proofErr w:type="spellEnd"/>
      <w:r w:rsidRPr="0030520D">
        <w:rPr>
          <w:spacing w:val="11"/>
          <w:szCs w:val="28"/>
        </w:rPr>
        <w:t xml:space="preserve"> </w:t>
      </w:r>
      <w:proofErr w:type="spellStart"/>
      <w:r w:rsidRPr="0030520D">
        <w:rPr>
          <w:spacing w:val="11"/>
          <w:szCs w:val="28"/>
        </w:rPr>
        <w:t>of</w:t>
      </w:r>
      <w:proofErr w:type="spellEnd"/>
      <w:r w:rsidRPr="0030520D">
        <w:rPr>
          <w:spacing w:val="11"/>
          <w:szCs w:val="28"/>
        </w:rPr>
        <w:t xml:space="preserve"> </w:t>
      </w:r>
      <w:proofErr w:type="spellStart"/>
      <w:r w:rsidRPr="0030520D">
        <w:rPr>
          <w:spacing w:val="11"/>
          <w:szCs w:val="28"/>
        </w:rPr>
        <w:t>weekend</w:t>
      </w:r>
      <w:proofErr w:type="spellEnd"/>
      <w:r w:rsidRPr="0030520D">
        <w:rPr>
          <w:spacing w:val="11"/>
          <w:szCs w:val="28"/>
        </w:rPr>
        <w:t xml:space="preserve"> </w:t>
      </w:r>
      <w:proofErr w:type="spellStart"/>
      <w:r w:rsidRPr="0030520D">
        <w:rPr>
          <w:spacing w:val="11"/>
          <w:szCs w:val="28"/>
        </w:rPr>
        <w:t>hikes</w:t>
      </w:r>
      <w:proofErr w:type="spellEnd"/>
      <w:r w:rsidRPr="0030520D">
        <w:rPr>
          <w:spacing w:val="11"/>
          <w:szCs w:val="28"/>
        </w:rPr>
        <w:t xml:space="preserve"> </w:t>
      </w:r>
      <w:proofErr w:type="spellStart"/>
      <w:r w:rsidRPr="0030520D">
        <w:rPr>
          <w:spacing w:val="11"/>
          <w:szCs w:val="28"/>
        </w:rPr>
        <w:t>as</w:t>
      </w:r>
      <w:proofErr w:type="spellEnd"/>
      <w:r w:rsidRPr="0030520D">
        <w:rPr>
          <w:spacing w:val="11"/>
          <w:szCs w:val="28"/>
        </w:rPr>
        <w:t xml:space="preserve"> a </w:t>
      </w:r>
      <w:proofErr w:type="spellStart"/>
      <w:r w:rsidRPr="0030520D">
        <w:rPr>
          <w:spacing w:val="11"/>
          <w:szCs w:val="28"/>
        </w:rPr>
        <w:t>basis</w:t>
      </w:r>
      <w:proofErr w:type="spellEnd"/>
      <w:r w:rsidRPr="0030520D">
        <w:rPr>
          <w:spacing w:val="11"/>
          <w:szCs w:val="28"/>
        </w:rPr>
        <w:t xml:space="preserve"> </w:t>
      </w:r>
      <w:proofErr w:type="spellStart"/>
      <w:r w:rsidRPr="0030520D">
        <w:rPr>
          <w:spacing w:val="11"/>
          <w:szCs w:val="28"/>
        </w:rPr>
        <w:t>for</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development</w:t>
      </w:r>
      <w:proofErr w:type="spellEnd"/>
      <w:r w:rsidRPr="0030520D">
        <w:rPr>
          <w:spacing w:val="11"/>
          <w:szCs w:val="28"/>
        </w:rPr>
        <w:t xml:space="preserve"> </w:t>
      </w:r>
      <w:proofErr w:type="spellStart"/>
      <w:r w:rsidRPr="0030520D">
        <w:rPr>
          <w:spacing w:val="11"/>
          <w:szCs w:val="28"/>
        </w:rPr>
        <w:t>of</w:t>
      </w:r>
      <w:proofErr w:type="spellEnd"/>
      <w:r w:rsidRPr="0030520D">
        <w:rPr>
          <w:spacing w:val="11"/>
          <w:szCs w:val="28"/>
        </w:rPr>
        <w:t xml:space="preserve"> </w:t>
      </w:r>
      <w:proofErr w:type="spellStart"/>
      <w:r w:rsidRPr="0030520D">
        <w:rPr>
          <w:spacing w:val="11"/>
          <w:szCs w:val="28"/>
        </w:rPr>
        <w:t>sports</w:t>
      </w:r>
      <w:proofErr w:type="spellEnd"/>
      <w:r w:rsidRPr="0030520D">
        <w:rPr>
          <w:spacing w:val="11"/>
          <w:szCs w:val="28"/>
        </w:rPr>
        <w:t xml:space="preserve"> </w:t>
      </w:r>
      <w:proofErr w:type="spellStart"/>
      <w:r w:rsidRPr="0030520D">
        <w:rPr>
          <w:spacing w:val="11"/>
          <w:szCs w:val="28"/>
        </w:rPr>
        <w:t>hiking</w:t>
      </w:r>
      <w:proofErr w:type="spellEnd"/>
      <w:r w:rsidRPr="0030520D">
        <w:rPr>
          <w:spacing w:val="11"/>
          <w:szCs w:val="28"/>
        </w:rPr>
        <w:t xml:space="preserve"> </w:t>
      </w:r>
      <w:proofErr w:type="spellStart"/>
      <w:r w:rsidRPr="0030520D">
        <w:rPr>
          <w:spacing w:val="11"/>
          <w:szCs w:val="28"/>
        </w:rPr>
        <w:t>tourism</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tourist</w:t>
      </w:r>
      <w:proofErr w:type="spellEnd"/>
      <w:r w:rsidRPr="0030520D">
        <w:rPr>
          <w:spacing w:val="11"/>
          <w:szCs w:val="28"/>
        </w:rPr>
        <w:t xml:space="preserve"> </w:t>
      </w:r>
      <w:proofErr w:type="spellStart"/>
      <w:r w:rsidRPr="0030520D">
        <w:rPr>
          <w:spacing w:val="11"/>
          <w:szCs w:val="28"/>
        </w:rPr>
        <w:t>potential</w:t>
      </w:r>
      <w:proofErr w:type="spellEnd"/>
      <w:r w:rsidRPr="0030520D">
        <w:rPr>
          <w:spacing w:val="11"/>
          <w:szCs w:val="28"/>
        </w:rPr>
        <w:t xml:space="preserve"> </w:t>
      </w:r>
      <w:proofErr w:type="spellStart"/>
      <w:r w:rsidRPr="0030520D">
        <w:rPr>
          <w:spacing w:val="11"/>
          <w:szCs w:val="28"/>
        </w:rPr>
        <w:t>of</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Zaporizhzhia</w:t>
      </w:r>
      <w:proofErr w:type="spellEnd"/>
      <w:r w:rsidRPr="0030520D">
        <w:rPr>
          <w:spacing w:val="11"/>
          <w:szCs w:val="28"/>
        </w:rPr>
        <w:t xml:space="preserve"> </w:t>
      </w:r>
      <w:proofErr w:type="spellStart"/>
      <w:r w:rsidRPr="0030520D">
        <w:rPr>
          <w:spacing w:val="11"/>
          <w:szCs w:val="28"/>
        </w:rPr>
        <w:t>region</w:t>
      </w:r>
      <w:proofErr w:type="spellEnd"/>
      <w:r w:rsidRPr="0030520D">
        <w:rPr>
          <w:spacing w:val="11"/>
          <w:szCs w:val="28"/>
        </w:rPr>
        <w:t xml:space="preserve"> </w:t>
      </w:r>
      <w:proofErr w:type="spellStart"/>
      <w:r w:rsidRPr="0030520D">
        <w:rPr>
          <w:spacing w:val="11"/>
          <w:szCs w:val="28"/>
        </w:rPr>
        <w:t>regarding</w:t>
      </w:r>
      <w:proofErr w:type="spellEnd"/>
      <w:r w:rsidRPr="0030520D">
        <w:rPr>
          <w:spacing w:val="11"/>
          <w:szCs w:val="28"/>
        </w:rPr>
        <w:t xml:space="preserve"> </w:t>
      </w:r>
      <w:proofErr w:type="spellStart"/>
      <w:r w:rsidRPr="0030520D">
        <w:rPr>
          <w:spacing w:val="11"/>
          <w:szCs w:val="28"/>
        </w:rPr>
        <w:t>the</w:t>
      </w:r>
      <w:proofErr w:type="spellEnd"/>
      <w:r w:rsidRPr="0030520D">
        <w:rPr>
          <w:spacing w:val="11"/>
          <w:szCs w:val="28"/>
        </w:rPr>
        <w:t xml:space="preserve"> </w:t>
      </w:r>
      <w:proofErr w:type="spellStart"/>
      <w:r w:rsidRPr="0030520D">
        <w:rPr>
          <w:spacing w:val="11"/>
          <w:szCs w:val="28"/>
        </w:rPr>
        <w:t>organization</w:t>
      </w:r>
      <w:proofErr w:type="spellEnd"/>
      <w:r w:rsidRPr="0030520D">
        <w:rPr>
          <w:spacing w:val="11"/>
          <w:szCs w:val="28"/>
        </w:rPr>
        <w:t xml:space="preserve"> </w:t>
      </w:r>
      <w:proofErr w:type="spellStart"/>
      <w:r w:rsidRPr="0030520D">
        <w:rPr>
          <w:spacing w:val="11"/>
          <w:szCs w:val="28"/>
        </w:rPr>
        <w:t>of</w:t>
      </w:r>
      <w:proofErr w:type="spellEnd"/>
      <w:r w:rsidRPr="0030520D">
        <w:rPr>
          <w:spacing w:val="11"/>
          <w:szCs w:val="28"/>
        </w:rPr>
        <w:t xml:space="preserve"> </w:t>
      </w:r>
      <w:proofErr w:type="spellStart"/>
      <w:r w:rsidRPr="0030520D">
        <w:rPr>
          <w:spacing w:val="11"/>
          <w:szCs w:val="28"/>
        </w:rPr>
        <w:t>weekend</w:t>
      </w:r>
      <w:proofErr w:type="spellEnd"/>
      <w:r w:rsidRPr="0030520D">
        <w:rPr>
          <w:spacing w:val="11"/>
          <w:szCs w:val="28"/>
        </w:rPr>
        <w:t xml:space="preserve"> </w:t>
      </w:r>
      <w:proofErr w:type="spellStart"/>
      <w:r w:rsidRPr="0030520D">
        <w:rPr>
          <w:spacing w:val="11"/>
          <w:szCs w:val="28"/>
        </w:rPr>
        <w:t>hikes</w:t>
      </w:r>
      <w:proofErr w:type="spellEnd"/>
      <w:r w:rsidRPr="0030520D">
        <w:rPr>
          <w:spacing w:val="11"/>
          <w:szCs w:val="28"/>
        </w:rPr>
        <w:t>.</w:t>
      </w:r>
    </w:p>
    <w:p w:rsidR="0030520D" w:rsidRPr="0030520D" w:rsidRDefault="0030520D" w:rsidP="002612FF">
      <w:pPr>
        <w:rPr>
          <w:spacing w:val="11"/>
          <w:szCs w:val="28"/>
        </w:rPr>
      </w:pPr>
    </w:p>
    <w:p w:rsidR="0030520D" w:rsidRPr="0030520D" w:rsidRDefault="0030520D" w:rsidP="002612FF">
      <w:pPr>
        <w:rPr>
          <w:spacing w:val="11"/>
          <w:szCs w:val="28"/>
        </w:rPr>
      </w:pPr>
    </w:p>
    <w:p w:rsidR="0030520D" w:rsidRPr="0030520D" w:rsidRDefault="0030520D" w:rsidP="002612FF">
      <w:pPr>
        <w:rPr>
          <w:spacing w:val="11"/>
          <w:szCs w:val="28"/>
        </w:rPr>
      </w:pPr>
    </w:p>
    <w:p w:rsidR="0030520D" w:rsidRPr="0030520D" w:rsidRDefault="0030520D" w:rsidP="002612FF">
      <w:pPr>
        <w:rPr>
          <w:spacing w:val="11"/>
          <w:szCs w:val="28"/>
        </w:rPr>
      </w:pPr>
    </w:p>
    <w:p w:rsidR="0030520D" w:rsidRPr="0030520D" w:rsidRDefault="0030520D" w:rsidP="002612FF">
      <w:pPr>
        <w:rPr>
          <w:spacing w:val="11"/>
          <w:szCs w:val="28"/>
        </w:rPr>
      </w:pPr>
    </w:p>
    <w:p w:rsidR="0030520D" w:rsidRPr="0030520D" w:rsidRDefault="0030520D" w:rsidP="002612FF">
      <w:pPr>
        <w:ind w:firstLine="708"/>
        <w:rPr>
          <w:spacing w:val="11"/>
          <w:szCs w:val="28"/>
        </w:rPr>
      </w:pPr>
      <w:r w:rsidRPr="0030520D">
        <w:rPr>
          <w:spacing w:val="11"/>
          <w:szCs w:val="28"/>
        </w:rPr>
        <w:t>TOURISM, SPORTS WALKING TOURISM, WEEKEND HIKING, TOURIST RESOURCES, TOURIST POTENTIAL.</w:t>
      </w:r>
    </w:p>
    <w:p w:rsidR="00CF1A91" w:rsidRPr="0030520D" w:rsidRDefault="00CF1A91" w:rsidP="002612FF">
      <w:pPr>
        <w:rPr>
          <w:szCs w:val="28"/>
        </w:rPr>
      </w:pPr>
      <w:r w:rsidRPr="0030520D">
        <w:rPr>
          <w:szCs w:val="28"/>
        </w:rPr>
        <w:br w:type="page"/>
      </w:r>
    </w:p>
    <w:p w:rsidR="00CF1A91" w:rsidRPr="00AD0C38" w:rsidRDefault="00CF1A91" w:rsidP="002612FF">
      <w:pPr>
        <w:pStyle w:val="1"/>
      </w:pPr>
      <w:r w:rsidRPr="00AD0C38">
        <w:lastRenderedPageBreak/>
        <w:t>ПЕРЕЛІК УМОВНИХ ПОЗНАЧЕНЬ, СИМВОЛІВ, ОДИНИЦЬ, СКОРОЧЕНЬ ТА ТЕРМІНІВ</w:t>
      </w:r>
    </w:p>
    <w:p w:rsidR="00CF1A91" w:rsidRPr="00C27A11" w:rsidRDefault="00CF1A91" w:rsidP="002612FF">
      <w:pPr>
        <w:ind w:firstLine="709"/>
        <w:rPr>
          <w:szCs w:val="28"/>
        </w:rPr>
      </w:pPr>
    </w:p>
    <w:p w:rsidR="00C27A11" w:rsidRPr="00C27A11" w:rsidRDefault="00C27A11" w:rsidP="002612FF">
      <w:pPr>
        <w:tabs>
          <w:tab w:val="num" w:pos="720"/>
        </w:tabs>
        <w:ind w:firstLine="720"/>
        <w:rPr>
          <w:szCs w:val="28"/>
        </w:rPr>
      </w:pPr>
      <w:r w:rsidRPr="00C27A11">
        <w:rPr>
          <w:szCs w:val="28"/>
        </w:rPr>
        <w:t>м – метр;</w:t>
      </w:r>
    </w:p>
    <w:p w:rsidR="00C27A11" w:rsidRPr="00C27A11" w:rsidRDefault="00C27A11" w:rsidP="002612FF">
      <w:pPr>
        <w:tabs>
          <w:tab w:val="num" w:pos="720"/>
        </w:tabs>
        <w:ind w:firstLine="720"/>
        <w:rPr>
          <w:szCs w:val="28"/>
        </w:rPr>
      </w:pPr>
      <w:r w:rsidRPr="00C27A11">
        <w:rPr>
          <w:szCs w:val="28"/>
        </w:rPr>
        <w:t>р</w:t>
      </w:r>
      <w:r w:rsidR="0068663B">
        <w:rPr>
          <w:szCs w:val="28"/>
        </w:rPr>
        <w:t>.</w:t>
      </w:r>
      <w:r w:rsidRPr="00C27A11">
        <w:rPr>
          <w:szCs w:val="28"/>
        </w:rPr>
        <w:t xml:space="preserve"> – рі</w:t>
      </w:r>
      <w:r w:rsidR="0068663B">
        <w:rPr>
          <w:szCs w:val="28"/>
        </w:rPr>
        <w:t>ч</w:t>
      </w:r>
      <w:r w:rsidRPr="00C27A11">
        <w:rPr>
          <w:szCs w:val="28"/>
        </w:rPr>
        <w:t>ка;</w:t>
      </w:r>
    </w:p>
    <w:p w:rsidR="00C27A11" w:rsidRDefault="0068663B" w:rsidP="002612FF">
      <w:pPr>
        <w:tabs>
          <w:tab w:val="num" w:pos="720"/>
        </w:tabs>
        <w:ind w:firstLine="720"/>
        <w:rPr>
          <w:szCs w:val="28"/>
        </w:rPr>
      </w:pPr>
      <w:r>
        <w:rPr>
          <w:szCs w:val="28"/>
        </w:rPr>
        <w:t>км – кілометр;</w:t>
      </w:r>
    </w:p>
    <w:p w:rsidR="0068663B" w:rsidRDefault="0068663B" w:rsidP="002612FF">
      <w:pPr>
        <w:tabs>
          <w:tab w:val="num" w:pos="720"/>
        </w:tabs>
        <w:ind w:firstLine="720"/>
        <w:rPr>
          <w:szCs w:val="28"/>
        </w:rPr>
      </w:pPr>
      <w:r>
        <w:rPr>
          <w:szCs w:val="28"/>
        </w:rPr>
        <w:t>р. – рік;</w:t>
      </w:r>
    </w:p>
    <w:p w:rsidR="0068663B" w:rsidRDefault="0068663B" w:rsidP="002612FF">
      <w:pPr>
        <w:tabs>
          <w:tab w:val="num" w:pos="720"/>
        </w:tabs>
        <w:ind w:firstLine="720"/>
        <w:rPr>
          <w:szCs w:val="28"/>
        </w:rPr>
      </w:pPr>
      <w:r>
        <w:rPr>
          <w:szCs w:val="28"/>
        </w:rPr>
        <w:t>рр.. – роки;</w:t>
      </w:r>
    </w:p>
    <w:p w:rsidR="0068663B" w:rsidRDefault="0068663B" w:rsidP="002612FF">
      <w:pPr>
        <w:tabs>
          <w:tab w:val="num" w:pos="720"/>
        </w:tabs>
        <w:ind w:firstLine="720"/>
        <w:rPr>
          <w:szCs w:val="28"/>
        </w:rPr>
      </w:pPr>
      <w:r>
        <w:rPr>
          <w:szCs w:val="28"/>
        </w:rPr>
        <w:t>м. – місто;</w:t>
      </w:r>
    </w:p>
    <w:p w:rsidR="0068663B" w:rsidRDefault="0068663B" w:rsidP="002612FF">
      <w:pPr>
        <w:tabs>
          <w:tab w:val="num" w:pos="720"/>
        </w:tabs>
        <w:ind w:firstLine="720"/>
        <w:rPr>
          <w:szCs w:val="28"/>
        </w:rPr>
      </w:pPr>
      <w:r>
        <w:rPr>
          <w:szCs w:val="28"/>
        </w:rPr>
        <w:t>га – гектар;</w:t>
      </w:r>
    </w:p>
    <w:p w:rsidR="0068663B" w:rsidRDefault="0068663B" w:rsidP="002612FF">
      <w:pPr>
        <w:tabs>
          <w:tab w:val="num" w:pos="720"/>
        </w:tabs>
        <w:ind w:firstLine="720"/>
        <w:rPr>
          <w:szCs w:val="28"/>
        </w:rPr>
      </w:pPr>
      <w:r>
        <w:rPr>
          <w:szCs w:val="28"/>
        </w:rPr>
        <w:t>о. – острів;</w:t>
      </w:r>
    </w:p>
    <w:p w:rsidR="0068663B" w:rsidRDefault="0068663B" w:rsidP="002612FF">
      <w:pPr>
        <w:tabs>
          <w:tab w:val="num" w:pos="720"/>
        </w:tabs>
        <w:ind w:firstLine="720"/>
        <w:rPr>
          <w:szCs w:val="28"/>
        </w:rPr>
      </w:pPr>
      <w:r>
        <w:rPr>
          <w:szCs w:val="28"/>
        </w:rPr>
        <w:t>тис. р. т. – тисячі років тому;</w:t>
      </w:r>
    </w:p>
    <w:p w:rsidR="0068663B" w:rsidRDefault="0068663B" w:rsidP="002612FF">
      <w:pPr>
        <w:tabs>
          <w:tab w:val="num" w:pos="720"/>
        </w:tabs>
        <w:ind w:firstLine="720"/>
        <w:rPr>
          <w:szCs w:val="28"/>
        </w:rPr>
      </w:pPr>
      <w:r>
        <w:rPr>
          <w:szCs w:val="28"/>
        </w:rPr>
        <w:t>поч. н.е. – початок нашої ери;</w:t>
      </w:r>
    </w:p>
    <w:p w:rsidR="0068663B" w:rsidRDefault="0068663B" w:rsidP="002612FF">
      <w:pPr>
        <w:tabs>
          <w:tab w:val="num" w:pos="720"/>
        </w:tabs>
        <w:ind w:firstLine="720"/>
        <w:rPr>
          <w:szCs w:val="28"/>
        </w:rPr>
      </w:pPr>
      <w:proofErr w:type="spellStart"/>
      <w:r>
        <w:rPr>
          <w:szCs w:val="28"/>
        </w:rPr>
        <w:t>млн</w:t>
      </w:r>
      <w:proofErr w:type="spellEnd"/>
      <w:r>
        <w:rPr>
          <w:szCs w:val="28"/>
        </w:rPr>
        <w:t xml:space="preserve"> – мільйон;</w:t>
      </w:r>
    </w:p>
    <w:p w:rsidR="0068663B" w:rsidRDefault="0068663B" w:rsidP="002612FF">
      <w:pPr>
        <w:tabs>
          <w:tab w:val="num" w:pos="720"/>
        </w:tabs>
        <w:ind w:firstLine="720"/>
        <w:rPr>
          <w:szCs w:val="28"/>
        </w:rPr>
      </w:pPr>
      <w:r>
        <w:rPr>
          <w:szCs w:val="28"/>
        </w:rPr>
        <w:t>в т. ч. – в тому числі;</w:t>
      </w:r>
    </w:p>
    <w:p w:rsidR="0068663B" w:rsidRDefault="0068663B" w:rsidP="002612FF">
      <w:pPr>
        <w:tabs>
          <w:tab w:val="num" w:pos="720"/>
        </w:tabs>
        <w:ind w:firstLine="720"/>
        <w:rPr>
          <w:szCs w:val="28"/>
        </w:rPr>
      </w:pPr>
      <w:r>
        <w:rPr>
          <w:szCs w:val="28"/>
        </w:rPr>
        <w:t xml:space="preserve">вул. </w:t>
      </w:r>
      <w:proofErr w:type="spellStart"/>
      <w:r>
        <w:rPr>
          <w:szCs w:val="28"/>
        </w:rPr>
        <w:t>–вулиця</w:t>
      </w:r>
      <w:proofErr w:type="spellEnd"/>
      <w:r>
        <w:rPr>
          <w:szCs w:val="28"/>
        </w:rPr>
        <w:t>;</w:t>
      </w:r>
    </w:p>
    <w:p w:rsidR="0068663B" w:rsidRDefault="0068663B" w:rsidP="002612FF">
      <w:pPr>
        <w:tabs>
          <w:tab w:val="num" w:pos="720"/>
        </w:tabs>
        <w:ind w:firstLine="720"/>
        <w:rPr>
          <w:szCs w:val="28"/>
        </w:rPr>
      </w:pPr>
      <w:r>
        <w:rPr>
          <w:szCs w:val="28"/>
        </w:rPr>
        <w:t>ст. – століття;</w:t>
      </w:r>
    </w:p>
    <w:p w:rsidR="0068663B" w:rsidRDefault="0068663B" w:rsidP="002612FF">
      <w:pPr>
        <w:tabs>
          <w:tab w:val="num" w:pos="720"/>
        </w:tabs>
        <w:ind w:firstLine="720"/>
        <w:rPr>
          <w:szCs w:val="28"/>
        </w:rPr>
      </w:pPr>
      <w:r>
        <w:rPr>
          <w:szCs w:val="28"/>
        </w:rPr>
        <w:t xml:space="preserve">до н.е. </w:t>
      </w:r>
      <w:proofErr w:type="spellStart"/>
      <w:r>
        <w:rPr>
          <w:szCs w:val="28"/>
        </w:rPr>
        <w:t>–до</w:t>
      </w:r>
      <w:proofErr w:type="spellEnd"/>
      <w:r>
        <w:rPr>
          <w:szCs w:val="28"/>
        </w:rPr>
        <w:t xml:space="preserve"> нашої ери;</w:t>
      </w:r>
    </w:p>
    <w:p w:rsidR="0068663B" w:rsidRDefault="0068663B" w:rsidP="002612FF">
      <w:pPr>
        <w:tabs>
          <w:tab w:val="num" w:pos="720"/>
        </w:tabs>
        <w:ind w:firstLine="720"/>
        <w:rPr>
          <w:szCs w:val="28"/>
        </w:rPr>
      </w:pPr>
      <w:r>
        <w:rPr>
          <w:szCs w:val="28"/>
        </w:rPr>
        <w:t>с. – село;</w:t>
      </w:r>
    </w:p>
    <w:p w:rsidR="0068663B" w:rsidRDefault="0068663B" w:rsidP="002612FF">
      <w:pPr>
        <w:tabs>
          <w:tab w:val="num" w:pos="720"/>
        </w:tabs>
        <w:ind w:firstLine="720"/>
        <w:rPr>
          <w:szCs w:val="28"/>
        </w:rPr>
      </w:pPr>
      <w:r>
        <w:rPr>
          <w:szCs w:val="28"/>
        </w:rPr>
        <w:t>мм – міліметр;</w:t>
      </w:r>
    </w:p>
    <w:p w:rsidR="0068663B" w:rsidRDefault="0068663B" w:rsidP="002612FF">
      <w:pPr>
        <w:tabs>
          <w:tab w:val="num" w:pos="720"/>
        </w:tabs>
        <w:ind w:firstLine="720"/>
        <w:rPr>
          <w:szCs w:val="28"/>
        </w:rPr>
      </w:pPr>
      <w:r w:rsidRPr="0068663B">
        <w:rPr>
          <w:szCs w:val="28"/>
          <w:lang w:val="ru-RU"/>
        </w:rPr>
        <w:t>%</w:t>
      </w:r>
      <w:r>
        <w:rPr>
          <w:szCs w:val="28"/>
          <w:lang w:val="ru-RU"/>
        </w:rPr>
        <w:t xml:space="preserve"> </w:t>
      </w:r>
      <w:r>
        <w:rPr>
          <w:szCs w:val="28"/>
        </w:rPr>
        <w:t>– відсотки;</w:t>
      </w:r>
    </w:p>
    <w:p w:rsidR="0068663B" w:rsidRDefault="0068663B" w:rsidP="002612FF">
      <w:pPr>
        <w:tabs>
          <w:tab w:val="num" w:pos="720"/>
        </w:tabs>
        <w:ind w:firstLine="720"/>
        <w:rPr>
          <w:szCs w:val="28"/>
        </w:rPr>
      </w:pPr>
      <w:r>
        <w:rPr>
          <w:szCs w:val="28"/>
        </w:rPr>
        <w:t>ккал – кілокалорії;</w:t>
      </w:r>
    </w:p>
    <w:p w:rsidR="0068663B" w:rsidRDefault="0068663B" w:rsidP="002612FF">
      <w:pPr>
        <w:tabs>
          <w:tab w:val="num" w:pos="720"/>
        </w:tabs>
        <w:ind w:firstLine="720"/>
        <w:rPr>
          <w:szCs w:val="28"/>
        </w:rPr>
      </w:pPr>
      <w:r>
        <w:rPr>
          <w:szCs w:val="28"/>
        </w:rPr>
        <w:t>тис. – тисяча;</w:t>
      </w:r>
    </w:p>
    <w:p w:rsidR="0068663B" w:rsidRDefault="0068663B" w:rsidP="002612FF">
      <w:pPr>
        <w:tabs>
          <w:tab w:val="num" w:pos="720"/>
        </w:tabs>
        <w:ind w:firstLine="720"/>
        <w:rPr>
          <w:szCs w:val="28"/>
        </w:rPr>
      </w:pPr>
      <w:r>
        <w:rPr>
          <w:szCs w:val="28"/>
        </w:rPr>
        <w:t>кв. км – квадратні кілометри;</w:t>
      </w:r>
    </w:p>
    <w:p w:rsidR="0068663B" w:rsidRDefault="00811DB9" w:rsidP="002612FF">
      <w:pPr>
        <w:tabs>
          <w:tab w:val="num" w:pos="720"/>
        </w:tabs>
        <w:ind w:firstLine="720"/>
        <w:rPr>
          <w:szCs w:val="28"/>
        </w:rPr>
      </w:pPr>
      <w:r>
        <w:rPr>
          <w:szCs w:val="28"/>
        </w:rPr>
        <w:t>ЧСС – частота серцевих скорочень;</w:t>
      </w:r>
    </w:p>
    <w:p w:rsidR="00811DB9" w:rsidRDefault="00811DB9" w:rsidP="002612FF">
      <w:pPr>
        <w:tabs>
          <w:tab w:val="num" w:pos="720"/>
        </w:tabs>
        <w:ind w:firstLine="720"/>
        <w:rPr>
          <w:szCs w:val="28"/>
        </w:rPr>
      </w:pPr>
      <w:proofErr w:type="spellStart"/>
      <w:r>
        <w:rPr>
          <w:szCs w:val="28"/>
        </w:rPr>
        <w:t>км\год</w:t>
      </w:r>
      <w:proofErr w:type="spellEnd"/>
      <w:r>
        <w:rPr>
          <w:szCs w:val="28"/>
        </w:rPr>
        <w:t xml:space="preserve"> – кілометрів за годину;</w:t>
      </w:r>
    </w:p>
    <w:p w:rsidR="00811DB9" w:rsidRDefault="00811DB9" w:rsidP="002612FF">
      <w:pPr>
        <w:tabs>
          <w:tab w:val="num" w:pos="720"/>
        </w:tabs>
        <w:ind w:firstLine="720"/>
        <w:rPr>
          <w:szCs w:val="28"/>
        </w:rPr>
      </w:pPr>
      <w:r>
        <w:rPr>
          <w:szCs w:val="28"/>
        </w:rPr>
        <w:t>кг – кілограм;</w:t>
      </w:r>
    </w:p>
    <w:p w:rsidR="00811DB9" w:rsidRDefault="00811DB9" w:rsidP="002612FF">
      <w:pPr>
        <w:tabs>
          <w:tab w:val="num" w:pos="720"/>
        </w:tabs>
        <w:ind w:firstLine="720"/>
        <w:rPr>
          <w:szCs w:val="28"/>
        </w:rPr>
      </w:pPr>
      <w:proofErr w:type="spellStart"/>
      <w:r>
        <w:rPr>
          <w:szCs w:val="28"/>
        </w:rPr>
        <w:t>км\хв</w:t>
      </w:r>
      <w:proofErr w:type="spellEnd"/>
      <w:r>
        <w:rPr>
          <w:szCs w:val="28"/>
        </w:rPr>
        <w:t>. – кілометрів за хвилину;</w:t>
      </w:r>
    </w:p>
    <w:p w:rsidR="00C27A11" w:rsidRPr="00C27A11" w:rsidRDefault="00811DB9" w:rsidP="002612FF">
      <w:pPr>
        <w:tabs>
          <w:tab w:val="num" w:pos="720"/>
        </w:tabs>
        <w:ind w:firstLine="720"/>
        <w:rPr>
          <w:szCs w:val="28"/>
        </w:rPr>
      </w:pPr>
      <w:proofErr w:type="spellStart"/>
      <w:r>
        <w:rPr>
          <w:szCs w:val="28"/>
        </w:rPr>
        <w:t>ккал\хв</w:t>
      </w:r>
      <w:proofErr w:type="spellEnd"/>
      <w:r>
        <w:rPr>
          <w:szCs w:val="28"/>
        </w:rPr>
        <w:t>. – кілокалорій за хвилину.</w:t>
      </w:r>
    </w:p>
    <w:p w:rsidR="00CF1A91" w:rsidRPr="00C27A11" w:rsidRDefault="00CF1A91" w:rsidP="002612FF">
      <w:pPr>
        <w:rPr>
          <w:b/>
          <w:szCs w:val="28"/>
        </w:rPr>
      </w:pPr>
      <w:r w:rsidRPr="00C27A11">
        <w:rPr>
          <w:b/>
          <w:szCs w:val="28"/>
        </w:rPr>
        <w:br w:type="page"/>
      </w:r>
    </w:p>
    <w:p w:rsidR="00636241" w:rsidRPr="00636241" w:rsidRDefault="00636241" w:rsidP="002612FF">
      <w:pPr>
        <w:pStyle w:val="1"/>
        <w:rPr>
          <w:noProof/>
        </w:rPr>
      </w:pPr>
      <w:r w:rsidRPr="00636241">
        <w:rPr>
          <w:noProof/>
        </w:rPr>
        <w:lastRenderedPageBreak/>
        <w:t>ЗМІСТ</w:t>
      </w:r>
    </w:p>
    <w:p w:rsidR="00636241" w:rsidRDefault="00636241" w:rsidP="002612FF">
      <w:pPr>
        <w:rPr>
          <w:szCs w:val="28"/>
        </w:rPr>
      </w:pPr>
    </w:p>
    <w:p w:rsidR="00636241" w:rsidRPr="00BD5D22" w:rsidRDefault="00636241" w:rsidP="002612FF">
      <w:pPr>
        <w:rPr>
          <w:szCs w:val="28"/>
        </w:rPr>
      </w:pPr>
      <w:r w:rsidRPr="00BD5D22">
        <w:rPr>
          <w:szCs w:val="28"/>
        </w:rPr>
        <w:t>Реферат…………………………………………………………………………….4</w:t>
      </w:r>
    </w:p>
    <w:p w:rsidR="00636241" w:rsidRPr="00BD5D22" w:rsidRDefault="00636241" w:rsidP="002612FF">
      <w:pPr>
        <w:rPr>
          <w:szCs w:val="28"/>
        </w:rPr>
      </w:pPr>
      <w:r w:rsidRPr="00BD5D22">
        <w:rPr>
          <w:rFonts w:eastAsia="MS Mincho"/>
          <w:szCs w:val="28"/>
          <w:lang w:eastAsia="ja-JP"/>
        </w:rPr>
        <w:t>Перелік умовних позначень, символів, одиниць, скорочень і термінів……….6</w:t>
      </w:r>
    </w:p>
    <w:p w:rsidR="00636241" w:rsidRPr="00BD5D22" w:rsidRDefault="00636241" w:rsidP="002612FF">
      <w:pPr>
        <w:pStyle w:val="11"/>
      </w:pPr>
      <w:r w:rsidRPr="00BD5D22">
        <w:t>Вступ……………………………………………………………………………….8</w:t>
      </w:r>
    </w:p>
    <w:p w:rsidR="00636241" w:rsidRPr="00BD5D22" w:rsidRDefault="00636241" w:rsidP="002612FF">
      <w:pPr>
        <w:rPr>
          <w:rFonts w:eastAsiaTheme="minorEastAsia"/>
          <w:szCs w:val="28"/>
        </w:rPr>
      </w:pPr>
      <w:r w:rsidRPr="00BD5D22">
        <w:rPr>
          <w:rFonts w:eastAsiaTheme="minorEastAsia"/>
          <w:szCs w:val="28"/>
        </w:rPr>
        <w:t xml:space="preserve">РОЗДІЛ 1. </w:t>
      </w:r>
      <w:r w:rsidRPr="00BD5D22">
        <w:rPr>
          <w:szCs w:val="28"/>
        </w:rPr>
        <w:t>ТЕОРЕТИКО-МЕТОДОЛОГІЧНІ ЗАСАДИ ДОСЛІДЖЕННЯ СПОРТИВНОГО ПІШОХІДНОГО ТУРИЗМУ</w:t>
      </w:r>
      <w:r w:rsidRPr="00BD5D22">
        <w:rPr>
          <w:rFonts w:eastAsiaTheme="minorEastAsia"/>
          <w:szCs w:val="28"/>
        </w:rPr>
        <w:t>.…….……………………..…..10</w:t>
      </w:r>
    </w:p>
    <w:p w:rsidR="00636241" w:rsidRPr="00BD5D22" w:rsidRDefault="00636241" w:rsidP="002612FF">
      <w:pPr>
        <w:rPr>
          <w:rFonts w:eastAsiaTheme="minorEastAsia"/>
          <w:szCs w:val="28"/>
        </w:rPr>
      </w:pPr>
      <w:r w:rsidRPr="00BD5D22">
        <w:rPr>
          <w:rFonts w:eastAsiaTheme="minorEastAsia"/>
          <w:szCs w:val="28"/>
        </w:rPr>
        <w:t xml:space="preserve">1.1. </w:t>
      </w:r>
      <w:r w:rsidRPr="00BD5D22">
        <w:rPr>
          <w:szCs w:val="28"/>
        </w:rPr>
        <w:t>Похід вихідного дня як основа розвитку спортивного пішохідного туризму</w:t>
      </w:r>
      <w:r w:rsidRPr="00BD5D22">
        <w:rPr>
          <w:rFonts w:eastAsiaTheme="minorEastAsia"/>
          <w:szCs w:val="28"/>
        </w:rPr>
        <w:t>……………………………….……………………………………..…....10</w:t>
      </w:r>
    </w:p>
    <w:p w:rsidR="00636241" w:rsidRPr="00BD5D22" w:rsidRDefault="00636241" w:rsidP="002612FF">
      <w:pPr>
        <w:rPr>
          <w:rFonts w:eastAsiaTheme="minorEastAsia"/>
          <w:szCs w:val="28"/>
        </w:rPr>
      </w:pPr>
      <w:r w:rsidRPr="00BD5D22">
        <w:rPr>
          <w:rFonts w:eastAsiaTheme="minorEastAsia"/>
          <w:szCs w:val="28"/>
        </w:rPr>
        <w:t xml:space="preserve">1.2. </w:t>
      </w:r>
      <w:r w:rsidRPr="00BD5D22">
        <w:rPr>
          <w:szCs w:val="28"/>
        </w:rPr>
        <w:t>Особливості організації походів вихідного дня</w:t>
      </w:r>
      <w:r w:rsidRPr="00BD5D22">
        <w:rPr>
          <w:rFonts w:eastAsiaTheme="minorEastAsia"/>
          <w:szCs w:val="28"/>
        </w:rPr>
        <w:t>………………</w:t>
      </w:r>
      <w:r w:rsidR="00811DB9">
        <w:rPr>
          <w:rFonts w:eastAsiaTheme="minorEastAsia"/>
          <w:szCs w:val="28"/>
        </w:rPr>
        <w:t>..………………………………………………………...……..13</w:t>
      </w:r>
    </w:p>
    <w:p w:rsidR="00636241" w:rsidRPr="00BD5D22" w:rsidRDefault="00636241" w:rsidP="002612FF">
      <w:pPr>
        <w:rPr>
          <w:rFonts w:eastAsiaTheme="minorEastAsia"/>
          <w:szCs w:val="28"/>
        </w:rPr>
      </w:pPr>
      <w:r w:rsidRPr="00BD5D22">
        <w:rPr>
          <w:rFonts w:eastAsiaTheme="minorEastAsia"/>
          <w:szCs w:val="28"/>
        </w:rPr>
        <w:t xml:space="preserve">РОЗДІЛ 2. </w:t>
      </w:r>
      <w:r>
        <w:rPr>
          <w:rFonts w:eastAsiaTheme="minorEastAsia"/>
          <w:szCs w:val="28"/>
        </w:rPr>
        <w:t>ЗАВДАННЯ, МЕТОДИ ТА ОРГАНІЗАЦІЯ ДОСЛІДЖЕННЯ</w:t>
      </w:r>
      <w:r w:rsidRPr="00BD5D22">
        <w:rPr>
          <w:rFonts w:eastAsiaTheme="minorEastAsia"/>
          <w:szCs w:val="28"/>
        </w:rPr>
        <w:t>.….…………………………………………………………..…</w:t>
      </w:r>
      <w:r w:rsidR="00811DB9">
        <w:rPr>
          <w:rFonts w:eastAsiaTheme="minorEastAsia"/>
          <w:szCs w:val="28"/>
        </w:rPr>
        <w:t>21</w:t>
      </w:r>
    </w:p>
    <w:p w:rsidR="00636241" w:rsidRPr="00BD5D22" w:rsidRDefault="00636241" w:rsidP="002612FF">
      <w:pPr>
        <w:rPr>
          <w:rFonts w:eastAsiaTheme="minorEastAsia"/>
          <w:szCs w:val="28"/>
        </w:rPr>
      </w:pPr>
      <w:r w:rsidRPr="00BD5D22">
        <w:rPr>
          <w:rFonts w:eastAsiaTheme="minorEastAsia"/>
          <w:szCs w:val="28"/>
        </w:rPr>
        <w:t xml:space="preserve">2.1. Мета та завдання </w:t>
      </w:r>
      <w:r>
        <w:rPr>
          <w:rFonts w:eastAsiaTheme="minorEastAsia"/>
          <w:szCs w:val="28"/>
        </w:rPr>
        <w:t>дослідження</w:t>
      </w:r>
      <w:r w:rsidRPr="00BD5D22">
        <w:rPr>
          <w:rFonts w:eastAsiaTheme="minorEastAsia"/>
          <w:szCs w:val="28"/>
        </w:rPr>
        <w:t>…</w:t>
      </w:r>
      <w:r>
        <w:rPr>
          <w:rFonts w:eastAsiaTheme="minorEastAsia"/>
          <w:szCs w:val="28"/>
        </w:rPr>
        <w:t>……………</w:t>
      </w:r>
      <w:r w:rsidR="00811DB9">
        <w:rPr>
          <w:rFonts w:eastAsiaTheme="minorEastAsia"/>
          <w:szCs w:val="28"/>
        </w:rPr>
        <w:t>…………………………..…21</w:t>
      </w:r>
    </w:p>
    <w:p w:rsidR="00636241" w:rsidRPr="00BD5D22" w:rsidRDefault="00636241" w:rsidP="002612FF">
      <w:pPr>
        <w:rPr>
          <w:rFonts w:eastAsiaTheme="minorEastAsia"/>
          <w:szCs w:val="28"/>
        </w:rPr>
      </w:pPr>
      <w:r>
        <w:rPr>
          <w:rFonts w:eastAsiaTheme="minorEastAsia"/>
          <w:szCs w:val="28"/>
        </w:rPr>
        <w:t>2.2. Методи дослідження</w:t>
      </w:r>
      <w:r w:rsidRPr="00BD5D22">
        <w:rPr>
          <w:rFonts w:eastAsiaTheme="minorEastAsia"/>
          <w:szCs w:val="28"/>
        </w:rPr>
        <w:t>…</w:t>
      </w:r>
      <w:r>
        <w:rPr>
          <w:rFonts w:eastAsiaTheme="minorEastAsia"/>
          <w:szCs w:val="28"/>
        </w:rPr>
        <w:t>….</w:t>
      </w:r>
      <w:r w:rsidR="00811DB9">
        <w:rPr>
          <w:rFonts w:eastAsiaTheme="minorEastAsia"/>
          <w:szCs w:val="28"/>
        </w:rPr>
        <w:t>…………………………...………………..……21</w:t>
      </w:r>
    </w:p>
    <w:p w:rsidR="00636241" w:rsidRPr="00BD5D22" w:rsidRDefault="00636241" w:rsidP="002612FF">
      <w:pPr>
        <w:rPr>
          <w:rFonts w:eastAsiaTheme="minorEastAsia"/>
          <w:szCs w:val="28"/>
        </w:rPr>
      </w:pPr>
      <w:r w:rsidRPr="00BD5D22">
        <w:rPr>
          <w:rFonts w:eastAsiaTheme="minorEastAsia"/>
          <w:szCs w:val="28"/>
        </w:rPr>
        <w:t>2.3. Орга</w:t>
      </w:r>
      <w:r>
        <w:rPr>
          <w:rFonts w:eastAsiaTheme="minorEastAsia"/>
          <w:szCs w:val="28"/>
        </w:rPr>
        <w:t>нізація дослідження</w:t>
      </w:r>
      <w:r w:rsidRPr="00BD5D22">
        <w:rPr>
          <w:rFonts w:eastAsiaTheme="minorEastAsia"/>
          <w:szCs w:val="28"/>
        </w:rPr>
        <w:t>…</w:t>
      </w:r>
      <w:r>
        <w:rPr>
          <w:rFonts w:eastAsiaTheme="minorEastAsia"/>
          <w:szCs w:val="28"/>
        </w:rPr>
        <w:t>..</w:t>
      </w:r>
      <w:r w:rsidR="00811DB9">
        <w:rPr>
          <w:rFonts w:eastAsiaTheme="minorEastAsia"/>
          <w:szCs w:val="28"/>
        </w:rPr>
        <w:t>…………….……………………………..…..21</w:t>
      </w:r>
    </w:p>
    <w:p w:rsidR="00636241" w:rsidRPr="00BD5D22" w:rsidRDefault="00636241" w:rsidP="002612FF">
      <w:pPr>
        <w:rPr>
          <w:rFonts w:eastAsiaTheme="minorEastAsia"/>
          <w:szCs w:val="28"/>
        </w:rPr>
      </w:pPr>
      <w:r w:rsidRPr="00BD5D22">
        <w:rPr>
          <w:rFonts w:eastAsiaTheme="minorEastAsia"/>
          <w:szCs w:val="28"/>
        </w:rPr>
        <w:t xml:space="preserve">2.3.1. </w:t>
      </w:r>
      <w:r w:rsidRPr="00BD5D22">
        <w:rPr>
          <w:szCs w:val="28"/>
        </w:rPr>
        <w:t>Загальна характеристика туристичних ресурсів Запорізького регіону</w:t>
      </w:r>
      <w:r w:rsidRPr="00BD5D22">
        <w:rPr>
          <w:rFonts w:eastAsiaTheme="minorEastAsia"/>
          <w:szCs w:val="28"/>
        </w:rPr>
        <w:t>......................................................................................</w:t>
      </w:r>
      <w:r w:rsidR="00811DB9">
        <w:rPr>
          <w:rFonts w:eastAsiaTheme="minorEastAsia"/>
          <w:szCs w:val="28"/>
        </w:rPr>
        <w:t>..............................22</w:t>
      </w:r>
    </w:p>
    <w:p w:rsidR="00636241" w:rsidRPr="00BD5D22" w:rsidRDefault="00636241" w:rsidP="002612FF">
      <w:pPr>
        <w:rPr>
          <w:rFonts w:eastAsiaTheme="minorEastAsia"/>
          <w:szCs w:val="28"/>
        </w:rPr>
      </w:pPr>
      <w:r w:rsidRPr="00BD5D22">
        <w:rPr>
          <w:rFonts w:eastAsiaTheme="minorEastAsia"/>
          <w:szCs w:val="28"/>
        </w:rPr>
        <w:t xml:space="preserve">РОЗДІЛ 3. </w:t>
      </w:r>
      <w:r w:rsidR="00976A99">
        <w:rPr>
          <w:lang w:eastAsia="ja-JP"/>
        </w:rPr>
        <w:t>СУЧАСНИЙ СТАН ТА ПЕРСПЕКТИВИ РОЗВИТКУ СПОРТИВНОГО ПІШОХІДНОГО ТУРИЗМУ В ЗАПОРІЗЬКОЇ ОБЛАСТІ</w:t>
      </w:r>
      <w:r w:rsidRPr="00BD5D22">
        <w:rPr>
          <w:rFonts w:eastAsiaTheme="minorEastAsia"/>
          <w:szCs w:val="28"/>
        </w:rPr>
        <w:t>…</w:t>
      </w:r>
      <w:r w:rsidR="00976A99">
        <w:rPr>
          <w:rFonts w:eastAsiaTheme="minorEastAsia"/>
          <w:szCs w:val="28"/>
        </w:rPr>
        <w:t>……………</w:t>
      </w:r>
      <w:r w:rsidRPr="00BD5D22">
        <w:rPr>
          <w:rFonts w:eastAsiaTheme="minorEastAsia"/>
          <w:szCs w:val="28"/>
        </w:rPr>
        <w:t>….………………………………………………….…..39</w:t>
      </w:r>
    </w:p>
    <w:p w:rsidR="00636241" w:rsidRPr="00BD5D22" w:rsidRDefault="00636241" w:rsidP="002612FF">
      <w:pPr>
        <w:rPr>
          <w:szCs w:val="28"/>
        </w:rPr>
      </w:pPr>
      <w:r w:rsidRPr="00BD5D22">
        <w:rPr>
          <w:szCs w:val="28"/>
        </w:rPr>
        <w:t>3.1. Маршрут</w:t>
      </w:r>
      <w:r>
        <w:rPr>
          <w:szCs w:val="28"/>
        </w:rPr>
        <w:t>и</w:t>
      </w:r>
      <w:r w:rsidRPr="00BD5D22">
        <w:rPr>
          <w:szCs w:val="28"/>
        </w:rPr>
        <w:t xml:space="preserve"> вихідного дня в межах Запорізького регіону……………………………………………………………….………...…39</w:t>
      </w:r>
    </w:p>
    <w:p w:rsidR="00636241" w:rsidRPr="00BD5D22" w:rsidRDefault="00636241" w:rsidP="002612FF">
      <w:pPr>
        <w:rPr>
          <w:noProof/>
          <w:szCs w:val="28"/>
        </w:rPr>
      </w:pPr>
      <w:r w:rsidRPr="00BD5D22">
        <w:rPr>
          <w:szCs w:val="28"/>
        </w:rPr>
        <w:t>Висновки……………………………………………………………………....…53</w:t>
      </w:r>
    </w:p>
    <w:p w:rsidR="00636241" w:rsidRPr="00BD5D22" w:rsidRDefault="00636241" w:rsidP="002612FF">
      <w:pPr>
        <w:rPr>
          <w:noProof/>
          <w:szCs w:val="28"/>
        </w:rPr>
      </w:pPr>
      <w:r w:rsidRPr="00BD5D22">
        <w:rPr>
          <w:noProof/>
          <w:szCs w:val="28"/>
        </w:rPr>
        <w:t>Перелік посилань…………………………………………………………….…..55</w:t>
      </w:r>
    </w:p>
    <w:p w:rsidR="00976A99" w:rsidRDefault="00636241" w:rsidP="002612FF">
      <w:pPr>
        <w:rPr>
          <w:noProof/>
          <w:szCs w:val="28"/>
        </w:rPr>
      </w:pPr>
      <w:r w:rsidRPr="00BD5D22">
        <w:rPr>
          <w:noProof/>
          <w:szCs w:val="28"/>
        </w:rPr>
        <w:t>Додатки…………………………………………………………………………...59</w:t>
      </w:r>
    </w:p>
    <w:p w:rsidR="00636241" w:rsidRPr="00BD5D22" w:rsidRDefault="00636241" w:rsidP="002612FF">
      <w:pPr>
        <w:rPr>
          <w:noProof/>
          <w:szCs w:val="28"/>
        </w:rPr>
      </w:pPr>
      <w:r w:rsidRPr="00BD5D22">
        <w:rPr>
          <w:noProof/>
          <w:szCs w:val="28"/>
        </w:rPr>
        <w:br w:type="page"/>
      </w:r>
    </w:p>
    <w:p w:rsidR="00CF1A91" w:rsidRPr="003A4FAF" w:rsidRDefault="00CF1A91" w:rsidP="002612FF">
      <w:pPr>
        <w:pStyle w:val="1"/>
        <w:rPr>
          <w:rFonts w:cs="Times New Roman"/>
        </w:rPr>
      </w:pPr>
      <w:bookmarkStart w:id="0" w:name="_Toc471226187"/>
      <w:bookmarkStart w:id="1" w:name="_Toc135679604"/>
      <w:r w:rsidRPr="003A4FAF">
        <w:rPr>
          <w:rFonts w:cs="Times New Roman"/>
        </w:rPr>
        <w:lastRenderedPageBreak/>
        <w:t>ВСТУП</w:t>
      </w:r>
      <w:bookmarkEnd w:id="0"/>
      <w:bookmarkEnd w:id="1"/>
    </w:p>
    <w:p w:rsidR="00CF1A91" w:rsidRPr="003A4FAF" w:rsidRDefault="00CF1A91" w:rsidP="002612FF">
      <w:pPr>
        <w:rPr>
          <w:b/>
          <w:szCs w:val="28"/>
        </w:rPr>
      </w:pPr>
    </w:p>
    <w:p w:rsidR="003A4FAF" w:rsidRPr="003A4FAF" w:rsidRDefault="003A4FAF" w:rsidP="002612FF">
      <w:pPr>
        <w:ind w:firstLine="709"/>
        <w:rPr>
          <w:szCs w:val="28"/>
        </w:rPr>
      </w:pPr>
      <w:r w:rsidRPr="003A4FAF">
        <w:rPr>
          <w:szCs w:val="28"/>
        </w:rPr>
        <w:t>Туризм – одна з найпопулярніших форм активного відпочинку планети. Туристичні подорожі проводяться у формі походів вихідного дня, багатоденних подорожей, навчально-тренувальних зборів тощо.</w:t>
      </w:r>
      <w:r w:rsidR="00021102">
        <w:rPr>
          <w:szCs w:val="28"/>
        </w:rPr>
        <w:t xml:space="preserve"> </w:t>
      </w:r>
      <w:r>
        <w:rPr>
          <w:szCs w:val="28"/>
        </w:rPr>
        <w:t>Походи вихідного дня є основним проявом пішохідного туризму.</w:t>
      </w:r>
      <w:r w:rsidR="00021102">
        <w:rPr>
          <w:szCs w:val="28"/>
        </w:rPr>
        <w:t xml:space="preserve"> </w:t>
      </w:r>
      <w:r w:rsidRPr="003A4FAF">
        <w:rPr>
          <w:szCs w:val="28"/>
        </w:rPr>
        <w:t xml:space="preserve">Походи вихідного дня – наймасовіша форма самодіяльного туристського руху. Походи вихідного дня ставлять за мету активний відпочинок, знайомство з природою і життям свого району, міста, області. Вони покликані залучати до туризму широкі верстви населення. Мешканцям міст такі походи особливо потрібні. У містах де, на жаль, багато сімей замкнутих у власному маленькому світі такі походи просто необхідні </w:t>
      </w:r>
      <w:r w:rsidRPr="003A4FAF">
        <w:rPr>
          <w:szCs w:val="28"/>
          <w:lang w:val="ru-RU"/>
        </w:rPr>
        <w:t>[10]</w:t>
      </w:r>
      <w:r w:rsidR="00021102">
        <w:rPr>
          <w:szCs w:val="28"/>
        </w:rPr>
        <w:t>.</w:t>
      </w:r>
    </w:p>
    <w:p w:rsidR="003A4FAF" w:rsidRDefault="003A4FAF" w:rsidP="002612FF">
      <w:pPr>
        <w:ind w:firstLine="709"/>
        <w:rPr>
          <w:szCs w:val="28"/>
        </w:rPr>
      </w:pPr>
      <w:r w:rsidRPr="003A4FAF">
        <w:rPr>
          <w:szCs w:val="28"/>
        </w:rPr>
        <w:t xml:space="preserve">Для організації походів вихідного дня не аби який туристичний потенціал має </w:t>
      </w:r>
      <w:r>
        <w:rPr>
          <w:szCs w:val="28"/>
        </w:rPr>
        <w:t>Запорізький регіон</w:t>
      </w:r>
      <w:r w:rsidRPr="003A4FAF">
        <w:rPr>
          <w:szCs w:val="28"/>
        </w:rPr>
        <w:t>. Основу привабливості нашого регіону в сфері туризму складають як історичні пам’ятки так і природні умови, які сприяють баг</w:t>
      </w:r>
      <w:r w:rsidR="00021102">
        <w:rPr>
          <w:szCs w:val="28"/>
        </w:rPr>
        <w:t xml:space="preserve">атьом видам сучасного туризму. </w:t>
      </w:r>
      <w:r w:rsidRPr="003A4FAF">
        <w:rPr>
          <w:szCs w:val="28"/>
        </w:rPr>
        <w:t>Сприятливий клімат, чудові прибережні пейзажі Дніпра, джерела мінеральної води і лікувальні грязі, ласкаве, тепле Азовське море приваб</w:t>
      </w:r>
      <w:r>
        <w:rPr>
          <w:szCs w:val="28"/>
        </w:rPr>
        <w:t>люють туристів. Міста Бердянськ і</w:t>
      </w:r>
      <w:r w:rsidRPr="003A4FAF">
        <w:rPr>
          <w:szCs w:val="28"/>
        </w:rPr>
        <w:t xml:space="preserve"> Приморськ</w:t>
      </w:r>
      <w:r>
        <w:rPr>
          <w:szCs w:val="28"/>
        </w:rPr>
        <w:t>е</w:t>
      </w:r>
      <w:r w:rsidRPr="003A4FAF">
        <w:rPr>
          <w:szCs w:val="28"/>
        </w:rPr>
        <w:t xml:space="preserve">, </w:t>
      </w:r>
      <w:proofErr w:type="spellStart"/>
      <w:r w:rsidRPr="003A4FAF">
        <w:rPr>
          <w:szCs w:val="28"/>
        </w:rPr>
        <w:t>с</w:t>
      </w:r>
      <w:r>
        <w:rPr>
          <w:szCs w:val="28"/>
        </w:rPr>
        <w:t>мт</w:t>
      </w:r>
      <w:proofErr w:type="spellEnd"/>
      <w:r>
        <w:rPr>
          <w:szCs w:val="28"/>
        </w:rPr>
        <w:t>.</w:t>
      </w:r>
      <w:r w:rsidRPr="003A4FAF">
        <w:rPr>
          <w:szCs w:val="28"/>
        </w:rPr>
        <w:t xml:space="preserve"> Кирилівка користуються великою популярністю, як курортні, у відпочиваючих [16]. Своєрідністю краю є унікальне поєднання природних умов, ландшафтів, різноманітних рекреаційних ресурсів</w:t>
      </w:r>
      <w:r w:rsidR="00021102">
        <w:rPr>
          <w:szCs w:val="28"/>
        </w:rPr>
        <w:t xml:space="preserve"> із рядом емоційно потужних пам</w:t>
      </w:r>
      <w:r w:rsidR="00021102" w:rsidRPr="00021102">
        <w:rPr>
          <w:szCs w:val="28"/>
        </w:rPr>
        <w:t>’</w:t>
      </w:r>
      <w:r w:rsidRPr="003A4FAF">
        <w:rPr>
          <w:szCs w:val="28"/>
        </w:rPr>
        <w:t>яток історії, археології, монументал</w:t>
      </w:r>
      <w:r w:rsidR="00021102">
        <w:rPr>
          <w:szCs w:val="28"/>
        </w:rPr>
        <w:t xml:space="preserve">ьного мистецтва та архітектури. </w:t>
      </w:r>
      <w:r w:rsidRPr="003A4FAF">
        <w:rPr>
          <w:szCs w:val="28"/>
        </w:rPr>
        <w:t xml:space="preserve">Найбільш туристично-привабливі об’єкти історико-культурного надбання є: національний заповідник </w:t>
      </w:r>
      <w:r>
        <w:rPr>
          <w:szCs w:val="28"/>
        </w:rPr>
        <w:t>«</w:t>
      </w:r>
      <w:r w:rsidRPr="003A4FAF">
        <w:rPr>
          <w:szCs w:val="28"/>
        </w:rPr>
        <w:t>острів Хортиця</w:t>
      </w:r>
      <w:r>
        <w:rPr>
          <w:szCs w:val="28"/>
        </w:rPr>
        <w:t>»</w:t>
      </w:r>
      <w:r w:rsidRPr="003A4FAF">
        <w:rPr>
          <w:szCs w:val="28"/>
        </w:rPr>
        <w:t xml:space="preserve">, музей історії запорізького козацтва, історико-археологічний заповідник </w:t>
      </w:r>
      <w:r>
        <w:rPr>
          <w:szCs w:val="28"/>
        </w:rPr>
        <w:t>«</w:t>
      </w:r>
      <w:r w:rsidRPr="003A4FAF">
        <w:rPr>
          <w:szCs w:val="28"/>
        </w:rPr>
        <w:t>Кам’яна Могила</w:t>
      </w:r>
      <w:r>
        <w:rPr>
          <w:szCs w:val="28"/>
        </w:rPr>
        <w:t>»</w:t>
      </w:r>
      <w:r w:rsidRPr="003A4FAF">
        <w:rPr>
          <w:szCs w:val="28"/>
        </w:rPr>
        <w:t xml:space="preserve">, музей-заповідник </w:t>
      </w:r>
      <w:r>
        <w:rPr>
          <w:szCs w:val="28"/>
        </w:rPr>
        <w:t>«</w:t>
      </w:r>
      <w:r w:rsidRPr="003A4FAF">
        <w:rPr>
          <w:szCs w:val="28"/>
        </w:rPr>
        <w:t>Садиба Попова</w:t>
      </w:r>
      <w:r>
        <w:rPr>
          <w:szCs w:val="28"/>
        </w:rPr>
        <w:t>»</w:t>
      </w:r>
      <w:r w:rsidRPr="003A4FAF">
        <w:rPr>
          <w:szCs w:val="28"/>
        </w:rPr>
        <w:t xml:space="preserve">, Дніпрогес, історико-культурний центр </w:t>
      </w:r>
      <w:r>
        <w:rPr>
          <w:szCs w:val="28"/>
        </w:rPr>
        <w:t>«700-</w:t>
      </w:r>
      <w:r w:rsidRPr="003A4FAF">
        <w:rPr>
          <w:szCs w:val="28"/>
        </w:rPr>
        <w:t>літній Запорізький Дуб</w:t>
      </w:r>
      <w:r>
        <w:rPr>
          <w:szCs w:val="28"/>
        </w:rPr>
        <w:t>»</w:t>
      </w:r>
      <w:r w:rsidRPr="003A4FAF">
        <w:rPr>
          <w:szCs w:val="28"/>
        </w:rPr>
        <w:t xml:space="preserve"> [1].</w:t>
      </w:r>
    </w:p>
    <w:p w:rsidR="00021102" w:rsidRPr="00976A99" w:rsidRDefault="00021102" w:rsidP="002612FF">
      <w:pPr>
        <w:ind w:firstLine="708"/>
        <w:rPr>
          <w:szCs w:val="28"/>
        </w:rPr>
      </w:pPr>
      <w:r w:rsidRPr="00976A99">
        <w:t>Дослідженням особливостей спортивного пішохідного туризму й походу вихідного дня як його основи займалися такі провідні фахівці, як</w:t>
      </w:r>
      <w:r w:rsidR="00976A99" w:rsidRPr="00976A99">
        <w:t xml:space="preserve"> </w:t>
      </w:r>
      <w:r w:rsidR="00976A99" w:rsidRPr="00976A99">
        <w:rPr>
          <w:szCs w:val="28"/>
        </w:rPr>
        <w:lastRenderedPageBreak/>
        <w:t xml:space="preserve">Матвієнко А.С. і </w:t>
      </w:r>
      <w:proofErr w:type="spellStart"/>
      <w:r w:rsidR="00976A99" w:rsidRPr="00976A99">
        <w:rPr>
          <w:szCs w:val="28"/>
        </w:rPr>
        <w:t>Штангей</w:t>
      </w:r>
      <w:proofErr w:type="spellEnd"/>
      <w:r w:rsidR="00976A99" w:rsidRPr="00976A99">
        <w:rPr>
          <w:szCs w:val="28"/>
        </w:rPr>
        <w:t xml:space="preserve"> Ю.В. [10], </w:t>
      </w:r>
      <w:proofErr w:type="spellStart"/>
      <w:r w:rsidR="00976A99" w:rsidRPr="00976A99">
        <w:rPr>
          <w:szCs w:val="28"/>
        </w:rPr>
        <w:t>Серкіз</w:t>
      </w:r>
      <w:proofErr w:type="spellEnd"/>
      <w:r w:rsidR="00976A99" w:rsidRPr="00976A99">
        <w:rPr>
          <w:szCs w:val="28"/>
        </w:rPr>
        <w:t xml:space="preserve"> Я.І. [14], </w:t>
      </w:r>
      <w:proofErr w:type="spellStart"/>
      <w:r w:rsidR="00976A99" w:rsidRPr="00976A99">
        <w:rPr>
          <w:szCs w:val="28"/>
        </w:rPr>
        <w:t>Бадіон</w:t>
      </w:r>
      <w:proofErr w:type="spellEnd"/>
      <w:r w:rsidR="00976A99" w:rsidRPr="00976A99">
        <w:rPr>
          <w:szCs w:val="28"/>
        </w:rPr>
        <w:t xml:space="preserve"> О.П. і Дігтяр Ю.М. [2], </w:t>
      </w:r>
      <w:proofErr w:type="spellStart"/>
      <w:r w:rsidR="00976A99" w:rsidRPr="00976A99">
        <w:rPr>
          <w:szCs w:val="28"/>
        </w:rPr>
        <w:t>Крачило</w:t>
      </w:r>
      <w:proofErr w:type="spellEnd"/>
      <w:r w:rsidR="00976A99" w:rsidRPr="00976A99">
        <w:rPr>
          <w:szCs w:val="28"/>
        </w:rPr>
        <w:t xml:space="preserve"> М.П. [19] та інші</w:t>
      </w:r>
      <w:r w:rsidR="00976A99" w:rsidRPr="00976A99">
        <w:t>.</w:t>
      </w:r>
    </w:p>
    <w:p w:rsidR="00021102" w:rsidRPr="00976A99" w:rsidRDefault="00021102" w:rsidP="002612FF">
      <w:pPr>
        <w:ind w:firstLine="708"/>
        <w:rPr>
          <w:szCs w:val="28"/>
        </w:rPr>
      </w:pPr>
      <w:r w:rsidRPr="00976A99">
        <w:rPr>
          <w:szCs w:val="28"/>
        </w:rPr>
        <w:t>Не зважаючи на це, питання особливостей організації</w:t>
      </w:r>
      <w:r w:rsidR="0066627D" w:rsidRPr="00976A99">
        <w:rPr>
          <w:szCs w:val="28"/>
        </w:rPr>
        <w:t xml:space="preserve"> походів вихідного дня</w:t>
      </w:r>
      <w:r w:rsidRPr="00976A99">
        <w:rPr>
          <w:szCs w:val="28"/>
        </w:rPr>
        <w:t xml:space="preserve"> </w:t>
      </w:r>
      <w:r w:rsidR="0066627D" w:rsidRPr="00976A99">
        <w:rPr>
          <w:szCs w:val="28"/>
        </w:rPr>
        <w:t xml:space="preserve">як основи спортивного пішохідного туризму </w:t>
      </w:r>
      <w:r w:rsidRPr="00976A99">
        <w:rPr>
          <w:szCs w:val="28"/>
        </w:rPr>
        <w:t xml:space="preserve">потребує подальшого </w:t>
      </w:r>
      <w:r w:rsidR="0066627D" w:rsidRPr="00976A99">
        <w:rPr>
          <w:szCs w:val="28"/>
        </w:rPr>
        <w:t>дослідження</w:t>
      </w:r>
      <w:r w:rsidRPr="00976A99">
        <w:rPr>
          <w:szCs w:val="28"/>
        </w:rPr>
        <w:t xml:space="preserve">, особливо в контексті розуміння його як </w:t>
      </w:r>
      <w:r w:rsidR="0066627D" w:rsidRPr="00976A99">
        <w:rPr>
          <w:szCs w:val="28"/>
        </w:rPr>
        <w:t>основи</w:t>
      </w:r>
      <w:r w:rsidRPr="00976A99">
        <w:rPr>
          <w:szCs w:val="28"/>
        </w:rPr>
        <w:t xml:space="preserve"> розвитку Запор</w:t>
      </w:r>
      <w:r w:rsidR="0066627D" w:rsidRPr="00976A99">
        <w:rPr>
          <w:szCs w:val="28"/>
        </w:rPr>
        <w:t>ізького регіону</w:t>
      </w:r>
      <w:r w:rsidRPr="00976A99">
        <w:rPr>
          <w:szCs w:val="28"/>
        </w:rPr>
        <w:t xml:space="preserve">. </w:t>
      </w:r>
    </w:p>
    <w:p w:rsidR="006E6F31" w:rsidRPr="00976A99" w:rsidRDefault="006E6F31" w:rsidP="002612FF">
      <w:pPr>
        <w:autoSpaceDE w:val="0"/>
        <w:autoSpaceDN w:val="0"/>
        <w:adjustRightInd w:val="0"/>
        <w:ind w:firstLine="708"/>
        <w:rPr>
          <w:szCs w:val="28"/>
        </w:rPr>
      </w:pPr>
      <w:r w:rsidRPr="00976A99">
        <w:rPr>
          <w:szCs w:val="28"/>
        </w:rPr>
        <w:t>Об’єкт дослідження – спортивний пішохідний туризм.</w:t>
      </w:r>
    </w:p>
    <w:p w:rsidR="006C1B7E" w:rsidRPr="00976A99" w:rsidRDefault="006E6F31" w:rsidP="002612FF">
      <w:pPr>
        <w:autoSpaceDE w:val="0"/>
        <w:autoSpaceDN w:val="0"/>
        <w:adjustRightInd w:val="0"/>
        <w:ind w:firstLine="709"/>
        <w:rPr>
          <w:szCs w:val="28"/>
        </w:rPr>
      </w:pPr>
      <w:r w:rsidRPr="00976A99">
        <w:rPr>
          <w:szCs w:val="28"/>
        </w:rPr>
        <w:t>Предмет дослідження – спортивний пішохідний туризм Запорізького регіону.</w:t>
      </w:r>
    </w:p>
    <w:p w:rsidR="00976A99" w:rsidRPr="00976A99" w:rsidRDefault="00976A99" w:rsidP="002612FF">
      <w:pPr>
        <w:autoSpaceDE w:val="0"/>
        <w:autoSpaceDN w:val="0"/>
        <w:adjustRightInd w:val="0"/>
        <w:ind w:firstLine="709"/>
        <w:rPr>
          <w:szCs w:val="28"/>
        </w:rPr>
      </w:pPr>
    </w:p>
    <w:p w:rsidR="00CF1A91" w:rsidRPr="003A4FAF" w:rsidRDefault="00CF1A91" w:rsidP="002612FF">
      <w:pPr>
        <w:rPr>
          <w:szCs w:val="28"/>
        </w:rPr>
      </w:pPr>
      <w:r w:rsidRPr="003A4FAF">
        <w:rPr>
          <w:szCs w:val="28"/>
        </w:rPr>
        <w:br w:type="page"/>
      </w:r>
    </w:p>
    <w:p w:rsidR="006A76C1" w:rsidRPr="00BF02AB" w:rsidRDefault="00961B7B" w:rsidP="002612FF">
      <w:pPr>
        <w:pStyle w:val="1"/>
        <w:rPr>
          <w:rFonts w:cs="Times New Roman"/>
        </w:rPr>
      </w:pPr>
      <w:bookmarkStart w:id="2" w:name="_Toc471226188"/>
      <w:bookmarkStart w:id="3" w:name="_Toc135679605"/>
      <w:r w:rsidRPr="00BF02AB">
        <w:rPr>
          <w:rFonts w:cs="Times New Roman"/>
        </w:rPr>
        <w:lastRenderedPageBreak/>
        <w:t>РОЗДІЛ 1</w:t>
      </w:r>
      <w:bookmarkEnd w:id="2"/>
      <w:bookmarkEnd w:id="3"/>
    </w:p>
    <w:p w:rsidR="00CF1A91" w:rsidRPr="00BF02AB" w:rsidRDefault="006A76C1" w:rsidP="002612FF">
      <w:pPr>
        <w:pStyle w:val="1"/>
        <w:rPr>
          <w:rFonts w:cs="Times New Roman"/>
        </w:rPr>
      </w:pPr>
      <w:bookmarkStart w:id="4" w:name="_Toc135679606"/>
      <w:r w:rsidRPr="00BF02AB">
        <w:rPr>
          <w:rFonts w:eastAsia="Times New Roman" w:cs="Times New Roman"/>
        </w:rPr>
        <w:t xml:space="preserve">ТЕОРЕТИКО-МЕТОДОЛОГІЧНІ ЗАСАДИ ДОСЛІДЖЕННЯ </w:t>
      </w:r>
      <w:r w:rsidR="00BF02AB" w:rsidRPr="00BF02AB">
        <w:rPr>
          <w:rFonts w:eastAsia="Times New Roman" w:cs="Times New Roman"/>
        </w:rPr>
        <w:t>СПОРТИВНОГО ПІШОХІДНОГО ТУРИЗМУ</w:t>
      </w:r>
      <w:bookmarkEnd w:id="4"/>
    </w:p>
    <w:p w:rsidR="00CF1A91" w:rsidRPr="002A5F0C" w:rsidRDefault="00CF1A91" w:rsidP="002612FF">
      <w:pPr>
        <w:jc w:val="center"/>
        <w:rPr>
          <w:szCs w:val="28"/>
        </w:rPr>
      </w:pPr>
    </w:p>
    <w:p w:rsidR="006A76C1" w:rsidRPr="002A5F0C" w:rsidRDefault="00133F31" w:rsidP="002612FF">
      <w:pPr>
        <w:pStyle w:val="2"/>
      </w:pPr>
      <w:bookmarkStart w:id="5" w:name="_Toc135679607"/>
      <w:r w:rsidRPr="002A5F0C">
        <w:t>1.1</w:t>
      </w:r>
      <w:r w:rsidR="006A76C1" w:rsidRPr="002A5F0C">
        <w:rPr>
          <w:rFonts w:eastAsia="Arial"/>
        </w:rPr>
        <w:t xml:space="preserve"> </w:t>
      </w:r>
      <w:r w:rsidR="00BF02AB" w:rsidRPr="002A5F0C">
        <w:t>Похід вихідного дня як основа розвитку спортивного пішохідного туризму</w:t>
      </w:r>
      <w:bookmarkEnd w:id="5"/>
    </w:p>
    <w:p w:rsidR="006C1B7E" w:rsidRDefault="006C1B7E" w:rsidP="002612FF">
      <w:pPr>
        <w:ind w:left="-15" w:firstLine="723"/>
        <w:rPr>
          <w:szCs w:val="28"/>
        </w:rPr>
      </w:pPr>
    </w:p>
    <w:p w:rsidR="002A5F0C" w:rsidRPr="003A4FAF" w:rsidRDefault="002A5F0C" w:rsidP="002612FF">
      <w:pPr>
        <w:ind w:firstLine="709"/>
        <w:rPr>
          <w:szCs w:val="28"/>
        </w:rPr>
      </w:pPr>
      <w:r w:rsidRPr="003A4FAF">
        <w:rPr>
          <w:szCs w:val="28"/>
        </w:rPr>
        <w:t>Пізнання рідної землі, всі далекі й великі подорожі починаються біля порогу рідного дому, в околицях свого міста – з невеликих походів вихідного дня. Саме в них починається формува</w:t>
      </w:r>
      <w:r>
        <w:rPr>
          <w:szCs w:val="28"/>
        </w:rPr>
        <w:t>ння туриста-людини, різнобічної</w:t>
      </w:r>
      <w:r w:rsidRPr="003A4FAF">
        <w:rPr>
          <w:szCs w:val="28"/>
        </w:rPr>
        <w:t xml:space="preserve"> і гармонійно розвиненої, справжнього громадянина і патріота своєї батьківщини. </w:t>
      </w:r>
    </w:p>
    <w:p w:rsidR="002A5F0C" w:rsidRPr="003A4FAF" w:rsidRDefault="002A5F0C" w:rsidP="002612FF">
      <w:pPr>
        <w:ind w:firstLine="709"/>
        <w:rPr>
          <w:szCs w:val="28"/>
        </w:rPr>
      </w:pPr>
      <w:r w:rsidRPr="003A4FAF">
        <w:rPr>
          <w:szCs w:val="28"/>
        </w:rPr>
        <w:t>Властиві туризму значні, але рівномірно розподілені в часі фізичні навантаження сприяють зміцненню здоров’я туриста, а життя на природі дозволяє придбати корисні навички та вміння – швидко розвести вогонь, приготувати їжу, правильно орієнтуватися, рухатися глухим лісом, бездоріжжям, плисти на човні або плоту порожистими річками, ночувати в лісі, успішно протистояти негоді. У туристському поході виробляється свідома дисципліна і наполегливість, уміння долати труднощі в колективній роботі – якості, настільки необхідні кожному в суспільному житті</w:t>
      </w:r>
      <w:r w:rsidRPr="003A4FAF">
        <w:rPr>
          <w:szCs w:val="28"/>
          <w:lang w:val="ru-RU"/>
        </w:rPr>
        <w:t xml:space="preserve"> [14]</w:t>
      </w:r>
      <w:r>
        <w:rPr>
          <w:szCs w:val="28"/>
        </w:rPr>
        <w:t xml:space="preserve">. </w:t>
      </w:r>
      <w:r w:rsidRPr="003A4FAF">
        <w:rPr>
          <w:szCs w:val="28"/>
        </w:rPr>
        <w:t>Але все починається з першого кроку – походу вихідного дня, який відразу ставить перед майбутнім мандрівником масу практичних питань: у що одягнутися і взутися, як вибрати рюкзак, що взяти з собою, куди і з ким відправитися на першу прогулянку тощо. А щоб зважитися на дводенний похід з нічлігом, потрібно подолати психологічний бар’єр. Проте з нічлігів у наметі починається справжній туризм. І організація дводенного походу набагато серйозніше, ніж одноденного без ночівлі. Чи не менше питань виникає і у тих, хто вже освоїв суботні та недільні походи і збирається в багатоденну подорож</w:t>
      </w:r>
      <w:r w:rsidRPr="003A4FAF">
        <w:rPr>
          <w:szCs w:val="28"/>
          <w:lang w:val="ru-RU"/>
        </w:rPr>
        <w:t xml:space="preserve"> [12, 30]</w:t>
      </w:r>
      <w:r w:rsidRPr="003A4FAF">
        <w:rPr>
          <w:szCs w:val="28"/>
        </w:rPr>
        <w:t>.</w:t>
      </w:r>
    </w:p>
    <w:p w:rsidR="002A5F0C" w:rsidRPr="00BF02AB" w:rsidRDefault="002A5F0C" w:rsidP="002612FF">
      <w:pPr>
        <w:ind w:left="-15" w:firstLine="723"/>
        <w:rPr>
          <w:szCs w:val="28"/>
        </w:rPr>
      </w:pPr>
    </w:p>
    <w:p w:rsidR="00196024" w:rsidRPr="00256018" w:rsidRDefault="00196024" w:rsidP="002612FF">
      <w:pPr>
        <w:pStyle w:val="HTML"/>
        <w:spacing w:line="360" w:lineRule="auto"/>
        <w:ind w:firstLine="709"/>
        <w:jc w:val="both"/>
        <w:rPr>
          <w:rFonts w:ascii="Times New Roman" w:hAnsi="Times New Roman" w:cs="Times New Roman"/>
          <w:sz w:val="28"/>
          <w:szCs w:val="28"/>
          <w:lang w:val="uk-UA"/>
        </w:rPr>
      </w:pPr>
      <w:r w:rsidRPr="00BF02AB">
        <w:rPr>
          <w:rFonts w:ascii="Times New Roman" w:hAnsi="Times New Roman" w:cs="Times New Roman"/>
          <w:sz w:val="28"/>
          <w:szCs w:val="28"/>
          <w:lang w:val="uk-UA"/>
        </w:rPr>
        <w:lastRenderedPageBreak/>
        <w:t xml:space="preserve">Походи вихідного дня – одна з найбільш масових і доступних форм </w:t>
      </w:r>
      <w:r w:rsidRPr="00256018">
        <w:rPr>
          <w:rFonts w:ascii="Times New Roman" w:hAnsi="Times New Roman" w:cs="Times New Roman"/>
          <w:sz w:val="28"/>
          <w:szCs w:val="28"/>
          <w:lang w:val="uk-UA"/>
        </w:rPr>
        <w:t>о</w:t>
      </w:r>
      <w:r>
        <w:rPr>
          <w:rFonts w:ascii="Times New Roman" w:hAnsi="Times New Roman" w:cs="Times New Roman"/>
          <w:sz w:val="28"/>
          <w:szCs w:val="28"/>
          <w:lang w:val="uk-UA"/>
        </w:rPr>
        <w:t>рганізації активного відпочинку</w:t>
      </w:r>
      <w:r w:rsidRPr="00256018">
        <w:rPr>
          <w:rFonts w:ascii="Times New Roman" w:hAnsi="Times New Roman" w:cs="Times New Roman"/>
          <w:sz w:val="28"/>
          <w:szCs w:val="28"/>
          <w:lang w:val="uk-UA"/>
        </w:rPr>
        <w:t xml:space="preserve">. Участь у походах вихідного дня має виховувати </w:t>
      </w:r>
      <w:r>
        <w:rPr>
          <w:rFonts w:ascii="Times New Roman" w:hAnsi="Times New Roman" w:cs="Times New Roman"/>
          <w:sz w:val="28"/>
          <w:szCs w:val="28"/>
          <w:lang w:val="uk-UA"/>
        </w:rPr>
        <w:t xml:space="preserve">в учасників </w:t>
      </w:r>
      <w:r w:rsidRPr="00256018">
        <w:rPr>
          <w:rFonts w:ascii="Times New Roman" w:hAnsi="Times New Roman" w:cs="Times New Roman"/>
          <w:sz w:val="28"/>
          <w:szCs w:val="28"/>
          <w:lang w:val="uk-UA"/>
        </w:rPr>
        <w:t xml:space="preserve">любов до Батьківщини, прищеплювати дбайливе </w:t>
      </w:r>
      <w:r w:rsidRPr="00E22CCA">
        <w:rPr>
          <w:rFonts w:ascii="Times New Roman" w:hAnsi="Times New Roman" w:cs="Times New Roman"/>
          <w:sz w:val="28"/>
          <w:szCs w:val="28"/>
          <w:lang w:val="uk-UA"/>
        </w:rPr>
        <w:t>ставлення до природи і пам’яток культури.</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Походи вихідного дня</w:t>
      </w:r>
      <w:r>
        <w:rPr>
          <w:rFonts w:ascii="Times New Roman" w:hAnsi="Times New Roman" w:cs="Times New Roman"/>
          <w:sz w:val="28"/>
          <w:szCs w:val="28"/>
          <w:lang w:val="uk-UA"/>
        </w:rPr>
        <w:t xml:space="preserve"> – </w:t>
      </w:r>
      <w:r w:rsidRPr="00256018">
        <w:rPr>
          <w:rFonts w:ascii="Times New Roman" w:hAnsi="Times New Roman" w:cs="Times New Roman"/>
          <w:sz w:val="28"/>
          <w:szCs w:val="28"/>
          <w:lang w:val="uk-UA"/>
        </w:rPr>
        <w:t>перша ступінь туризму. Вони готують учасників до далеких подорожей, допомагають оволодіти туристськими навичками, забезпечують не</w:t>
      </w:r>
      <w:r>
        <w:rPr>
          <w:rFonts w:ascii="Times New Roman" w:hAnsi="Times New Roman" w:cs="Times New Roman"/>
          <w:sz w:val="28"/>
          <w:szCs w:val="28"/>
          <w:lang w:val="uk-UA"/>
        </w:rPr>
        <w:t xml:space="preserve">обхідну фізичну загартованість. </w:t>
      </w:r>
      <w:r w:rsidRPr="00256018">
        <w:rPr>
          <w:rFonts w:ascii="Times New Roman" w:hAnsi="Times New Roman" w:cs="Times New Roman"/>
          <w:sz w:val="28"/>
          <w:szCs w:val="28"/>
          <w:lang w:val="uk-UA"/>
        </w:rPr>
        <w:t>У поході вихідного дня туристи знайомляться з рідним краєм: з характерними і мальовничими ландшафтами, з місцями</w:t>
      </w:r>
      <w:r>
        <w:rPr>
          <w:rFonts w:ascii="Times New Roman" w:hAnsi="Times New Roman" w:cs="Times New Roman"/>
          <w:sz w:val="28"/>
          <w:szCs w:val="28"/>
          <w:lang w:val="uk-UA"/>
        </w:rPr>
        <w:t xml:space="preserve"> і </w:t>
      </w:r>
      <w:r w:rsidRPr="00E22CCA">
        <w:rPr>
          <w:rFonts w:ascii="Times New Roman" w:hAnsi="Times New Roman" w:cs="Times New Roman"/>
          <w:sz w:val="28"/>
          <w:szCs w:val="28"/>
          <w:lang w:val="uk-UA"/>
        </w:rPr>
        <w:t>пам’ятками</w:t>
      </w:r>
      <w:r w:rsidRPr="00256018">
        <w:rPr>
          <w:rFonts w:ascii="Times New Roman" w:hAnsi="Times New Roman" w:cs="Times New Roman"/>
          <w:sz w:val="28"/>
          <w:szCs w:val="28"/>
          <w:lang w:val="uk-UA"/>
        </w:rPr>
        <w:t xml:space="preserve"> історії та культури.</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Туристам походи вихідного дня дозволяють цілий рік підтримувати належну спортивну форму</w:t>
      </w:r>
      <w:r w:rsidRPr="00B45F6A">
        <w:rPr>
          <w:rFonts w:ascii="Times New Roman" w:hAnsi="Times New Roman" w:cs="Times New Roman"/>
          <w:sz w:val="28"/>
          <w:szCs w:val="28"/>
        </w:rPr>
        <w:t xml:space="preserve"> [28]</w:t>
      </w:r>
      <w:r w:rsidRPr="00256018">
        <w:rPr>
          <w:rFonts w:ascii="Times New Roman" w:hAnsi="Times New Roman" w:cs="Times New Roman"/>
          <w:sz w:val="28"/>
          <w:szCs w:val="28"/>
          <w:lang w:val="uk-UA"/>
        </w:rPr>
        <w:t>.</w:t>
      </w:r>
    </w:p>
    <w:p w:rsidR="00BF02AB" w:rsidRPr="00BF02AB" w:rsidRDefault="00BF02AB" w:rsidP="002612FF">
      <w:pPr>
        <w:pStyle w:val="af5"/>
        <w:widowControl w:val="0"/>
        <w:rPr>
          <w:szCs w:val="28"/>
          <w:lang w:val="uk-UA"/>
        </w:rPr>
      </w:pPr>
      <w:r w:rsidRPr="00BF02AB">
        <w:rPr>
          <w:szCs w:val="28"/>
          <w:lang w:val="uk-UA"/>
        </w:rPr>
        <w:t>Після робочого тижня у людини нерідко спостерігається занепад сил, емоційне і фізичне напруження, зниження рухової активності, стан стресу і навіть депресії. Звільнення від почуття втоми шляхом контрастної зміни обстановки і виду діяльності – основне завдання походу вихідного дня [2].</w:t>
      </w:r>
    </w:p>
    <w:p w:rsidR="00BF02AB" w:rsidRPr="00BF02AB" w:rsidRDefault="00BF02AB" w:rsidP="002612FF">
      <w:pPr>
        <w:pStyle w:val="af5"/>
        <w:widowControl w:val="0"/>
        <w:rPr>
          <w:szCs w:val="28"/>
          <w:lang w:val="uk-UA"/>
        </w:rPr>
      </w:pPr>
      <w:r w:rsidRPr="00BF02AB">
        <w:rPr>
          <w:szCs w:val="28"/>
          <w:lang w:val="uk-UA"/>
        </w:rPr>
        <w:t>Виокремлюють загальні функції походів вихідного дня:</w:t>
      </w:r>
    </w:p>
    <w:p w:rsidR="00BF02AB" w:rsidRPr="00BF02AB" w:rsidRDefault="00BF02AB" w:rsidP="002612FF">
      <w:pPr>
        <w:pStyle w:val="af5"/>
        <w:widowControl w:val="0"/>
        <w:numPr>
          <w:ilvl w:val="0"/>
          <w:numId w:val="1"/>
        </w:numPr>
        <w:ind w:left="0" w:firstLine="709"/>
        <w:rPr>
          <w:szCs w:val="28"/>
          <w:lang w:val="uk-UA"/>
        </w:rPr>
      </w:pPr>
      <w:r w:rsidRPr="00BF02AB">
        <w:rPr>
          <w:szCs w:val="28"/>
          <w:lang w:val="uk-UA"/>
        </w:rPr>
        <w:t>спортивна: відновлення фізичного тонусу і працездатності, зміцнення м’язів, розвиток витривалості тощо;</w:t>
      </w:r>
    </w:p>
    <w:p w:rsidR="00BF02AB" w:rsidRPr="00BF02AB" w:rsidRDefault="00BF02AB" w:rsidP="002612FF">
      <w:pPr>
        <w:pStyle w:val="af5"/>
        <w:widowControl w:val="0"/>
        <w:numPr>
          <w:ilvl w:val="0"/>
          <w:numId w:val="1"/>
        </w:numPr>
        <w:ind w:left="0" w:firstLine="709"/>
        <w:rPr>
          <w:szCs w:val="28"/>
          <w:lang w:val="uk-UA"/>
        </w:rPr>
      </w:pPr>
      <w:r w:rsidRPr="00BF02AB">
        <w:rPr>
          <w:szCs w:val="28"/>
          <w:lang w:val="uk-UA"/>
        </w:rPr>
        <w:t>емоційна: покращення настрою, психоемоційного стану;</w:t>
      </w:r>
    </w:p>
    <w:p w:rsidR="00BF02AB" w:rsidRPr="00BF02AB" w:rsidRDefault="00BF02AB" w:rsidP="002612FF">
      <w:pPr>
        <w:pStyle w:val="af5"/>
        <w:widowControl w:val="0"/>
        <w:numPr>
          <w:ilvl w:val="0"/>
          <w:numId w:val="1"/>
        </w:numPr>
        <w:ind w:left="0" w:firstLine="709"/>
        <w:rPr>
          <w:szCs w:val="28"/>
          <w:lang w:val="uk-UA"/>
        </w:rPr>
      </w:pPr>
      <w:r w:rsidRPr="00BF02AB">
        <w:rPr>
          <w:szCs w:val="28"/>
          <w:lang w:val="uk-UA"/>
        </w:rPr>
        <w:t>екологічна: залучення людини до природи і виховання дбайливого ставлення до неї;</w:t>
      </w:r>
    </w:p>
    <w:p w:rsidR="00BF02AB" w:rsidRPr="00BF02AB" w:rsidRDefault="00BF02AB" w:rsidP="002612FF">
      <w:pPr>
        <w:pStyle w:val="af5"/>
        <w:widowControl w:val="0"/>
        <w:numPr>
          <w:ilvl w:val="0"/>
          <w:numId w:val="1"/>
        </w:numPr>
        <w:ind w:left="0" w:firstLine="709"/>
        <w:rPr>
          <w:szCs w:val="28"/>
          <w:lang w:val="uk-UA"/>
        </w:rPr>
      </w:pPr>
      <w:r w:rsidRPr="00BF02AB">
        <w:rPr>
          <w:szCs w:val="28"/>
          <w:lang w:val="uk-UA"/>
        </w:rPr>
        <w:t>соціальна: розвиток навичок спілкування і взаємодопомоги у групі в умовах природи, організаторських здібностей;</w:t>
      </w:r>
    </w:p>
    <w:p w:rsidR="00BF02AB" w:rsidRPr="00BF02AB" w:rsidRDefault="00BF02AB" w:rsidP="002612FF">
      <w:pPr>
        <w:pStyle w:val="af5"/>
        <w:widowControl w:val="0"/>
        <w:numPr>
          <w:ilvl w:val="0"/>
          <w:numId w:val="1"/>
        </w:numPr>
        <w:ind w:left="0" w:firstLine="709"/>
        <w:rPr>
          <w:szCs w:val="28"/>
          <w:lang w:val="uk-UA"/>
        </w:rPr>
      </w:pPr>
      <w:r w:rsidRPr="00BF02AB">
        <w:rPr>
          <w:szCs w:val="28"/>
          <w:lang w:val="uk-UA"/>
        </w:rPr>
        <w:t>пізнавально-розвивальна: вивчення рекреаційних (історичних, релігійних, природних пам’яток) місцевості, культурний розвиток тощо.</w:t>
      </w:r>
    </w:p>
    <w:p w:rsidR="00BF02AB" w:rsidRPr="00BF02AB" w:rsidRDefault="00BF02AB" w:rsidP="002612FF">
      <w:pPr>
        <w:pStyle w:val="af5"/>
        <w:widowControl w:val="0"/>
        <w:rPr>
          <w:szCs w:val="28"/>
          <w:lang w:val="uk-UA"/>
        </w:rPr>
      </w:pPr>
      <w:r w:rsidRPr="00BF02AB">
        <w:rPr>
          <w:szCs w:val="28"/>
          <w:lang w:val="uk-UA"/>
        </w:rPr>
        <w:t xml:space="preserve">Здебільшого зміст походів вихідного дня </w:t>
      </w:r>
      <w:r w:rsidR="002A5F0C">
        <w:rPr>
          <w:szCs w:val="28"/>
          <w:lang w:val="uk-UA"/>
        </w:rPr>
        <w:t xml:space="preserve">– </w:t>
      </w:r>
      <w:r w:rsidRPr="00BF02AB">
        <w:rPr>
          <w:szCs w:val="28"/>
          <w:lang w:val="uk-UA"/>
        </w:rPr>
        <w:t>рекреаційний. Головною метою рекреаційних туристичних заходів є повноцінний відпочинок та оздоровлення їх учасників. Активний туризм (оздоровчі походи, рекреаційні туристські змагання) є доступним, привабливим для широких верств населення з</w:t>
      </w:r>
      <w:r w:rsidR="002A5F0C">
        <w:rPr>
          <w:szCs w:val="28"/>
          <w:lang w:val="uk-UA"/>
        </w:rPr>
        <w:t>асобом активного дозвілля [31].</w:t>
      </w:r>
    </w:p>
    <w:p w:rsidR="00BF02AB" w:rsidRPr="00BF02AB" w:rsidRDefault="00BF02AB" w:rsidP="002612FF">
      <w:pPr>
        <w:pStyle w:val="af5"/>
        <w:widowControl w:val="0"/>
        <w:rPr>
          <w:szCs w:val="28"/>
          <w:lang w:val="uk-UA"/>
        </w:rPr>
      </w:pPr>
      <w:r w:rsidRPr="00BF02AB">
        <w:rPr>
          <w:szCs w:val="28"/>
          <w:lang w:val="uk-UA"/>
        </w:rPr>
        <w:lastRenderedPageBreak/>
        <w:t>Похід (рух пішки з рюкзаком, рух на гребних судах і велосипеді) сам по соб</w:t>
      </w:r>
      <w:r w:rsidR="002A5F0C">
        <w:rPr>
          <w:szCs w:val="28"/>
          <w:lang w:val="uk-UA"/>
        </w:rPr>
        <w:t>і усуває несприятливі наслідки «м’язового голоду»</w:t>
      </w:r>
      <w:r w:rsidRPr="00BF02AB">
        <w:rPr>
          <w:szCs w:val="28"/>
          <w:lang w:val="uk-UA"/>
        </w:rPr>
        <w:t>; супроводжується тренуванням основних функціональних систем організму, що забезпечують його працездатність: серцево-судинної, дихальної, опорно-рухової, нервової та інших. При цьому фізичні навантаження тур</w:t>
      </w:r>
      <w:r w:rsidR="002A5F0C">
        <w:rPr>
          <w:szCs w:val="28"/>
          <w:lang w:val="uk-UA"/>
        </w:rPr>
        <w:t>истові «пропонуються»</w:t>
      </w:r>
      <w:r w:rsidRPr="00BF02AB">
        <w:rPr>
          <w:szCs w:val="28"/>
          <w:lang w:val="uk-UA"/>
        </w:rPr>
        <w:t xml:space="preserve"> в природному середовищі (відкрите повітря, чиста вода, красиві пейзажі), тобто в найкращих, первозданних умовах зовнішнього середовища і на позитивному емоційному тлі [19].</w:t>
      </w:r>
    </w:p>
    <w:p w:rsidR="00BF02AB" w:rsidRPr="00BF02AB" w:rsidRDefault="00BF02AB" w:rsidP="002612FF">
      <w:pPr>
        <w:pStyle w:val="af5"/>
        <w:widowControl w:val="0"/>
        <w:rPr>
          <w:szCs w:val="28"/>
          <w:lang w:val="uk-UA"/>
        </w:rPr>
      </w:pPr>
      <w:r w:rsidRPr="00BF02AB">
        <w:rPr>
          <w:szCs w:val="28"/>
          <w:lang w:val="uk-UA"/>
        </w:rPr>
        <w:t>Ходьба з неважким рюкзаком протягом декількох годин в день доступна практично кожній нетренованій, але в цілому здоровій людині. У рекреаційному поході учасники виконують дещо більшу за обсягом роботу циклічного характеру (наприклад</w:t>
      </w:r>
      <w:r w:rsidR="002A5F0C">
        <w:rPr>
          <w:szCs w:val="28"/>
          <w:lang w:val="uk-UA"/>
        </w:rPr>
        <w:t>,</w:t>
      </w:r>
      <w:r w:rsidRPr="00BF02AB">
        <w:rPr>
          <w:szCs w:val="28"/>
          <w:lang w:val="uk-UA"/>
        </w:rPr>
        <w:t xml:space="preserve"> багатогодинну роботу по перенесенню рюкзака), але потужність такої роботи порівняно невелика </w:t>
      </w:r>
      <w:r w:rsidR="00CE2A8E">
        <w:rPr>
          <w:szCs w:val="28"/>
          <w:lang w:val="uk-UA"/>
        </w:rPr>
        <w:t>і знаходиться в межах 200-500 к</w:t>
      </w:r>
      <w:r w:rsidRPr="00BF02AB">
        <w:rPr>
          <w:szCs w:val="28"/>
          <w:lang w:val="uk-UA"/>
        </w:rPr>
        <w:t>м/</w:t>
      </w:r>
      <w:proofErr w:type="spellStart"/>
      <w:r w:rsidRPr="00BF02AB">
        <w:rPr>
          <w:szCs w:val="28"/>
          <w:lang w:val="uk-UA"/>
        </w:rPr>
        <w:t>хв</w:t>
      </w:r>
      <w:proofErr w:type="spellEnd"/>
      <w:r w:rsidRPr="00BF02AB">
        <w:rPr>
          <w:szCs w:val="28"/>
          <w:lang w:val="uk-UA"/>
        </w:rPr>
        <w:t>, а енергетичні витрати туриста складуть приблизно 1 ккал/хв. Таким чином, в похід вихідного дня на роботу з подолання пішки денного переходу в 12-15 км турист витратить близько 850 ккал (енерговитрати</w:t>
      </w:r>
      <w:r w:rsidR="002A5F0C">
        <w:rPr>
          <w:szCs w:val="28"/>
          <w:lang w:val="uk-UA"/>
        </w:rPr>
        <w:t>,</w:t>
      </w:r>
      <w:r w:rsidRPr="00BF02AB">
        <w:rPr>
          <w:szCs w:val="28"/>
          <w:lang w:val="uk-UA"/>
        </w:rPr>
        <w:t xml:space="preserve"> характерні для людей</w:t>
      </w:r>
      <w:r w:rsidR="002A5F0C">
        <w:rPr>
          <w:szCs w:val="28"/>
          <w:lang w:val="uk-UA"/>
        </w:rPr>
        <w:t>,</w:t>
      </w:r>
      <w:r w:rsidRPr="00BF02AB">
        <w:rPr>
          <w:szCs w:val="28"/>
          <w:lang w:val="uk-UA"/>
        </w:rPr>
        <w:t xml:space="preserve"> зайнятих легкою фізичною працею). При цьому турист успішно заповнює дефіцит фізичної активності людини, що спостерігається у більшості міського населення (в енергетичних одиницях цей дефіцит визначається як 500-700 ккал на добу). Показник ЧСС при русі в такому режимі знаходиться в межах 100-140 ударів на хвилину [11, 12]. </w:t>
      </w:r>
    </w:p>
    <w:p w:rsidR="00BF02AB" w:rsidRPr="00BF02AB" w:rsidRDefault="00BF02AB" w:rsidP="002612FF">
      <w:pPr>
        <w:pStyle w:val="af5"/>
        <w:widowControl w:val="0"/>
        <w:rPr>
          <w:szCs w:val="28"/>
          <w:lang w:val="uk-UA"/>
        </w:rPr>
      </w:pPr>
      <w:r w:rsidRPr="00BF02AB">
        <w:rPr>
          <w:szCs w:val="28"/>
          <w:lang w:val="uk-UA"/>
        </w:rPr>
        <w:t>Основний ефект від заняття рекреаційним туризмом полягає в підвищенні працездатності людини, що виражається у знятті втоми, появі відчуття бадьорості та припливі сил, а також поліпшенні фу</w:t>
      </w:r>
      <w:r w:rsidR="00196024">
        <w:rPr>
          <w:szCs w:val="28"/>
          <w:lang w:val="uk-UA"/>
        </w:rPr>
        <w:t xml:space="preserve">нкціонального стану організму. </w:t>
      </w:r>
      <w:r w:rsidRPr="00BF02AB">
        <w:rPr>
          <w:szCs w:val="28"/>
          <w:lang w:val="uk-UA"/>
        </w:rPr>
        <w:t>Таким чином, в період підготовки і проведення походу вихідного дня, рекреаційного за змістом, його організатори повинні потурбуватися про доцільне дозування фізичного навантаження для учасників [23].</w:t>
      </w:r>
    </w:p>
    <w:p w:rsidR="00BF02AB" w:rsidRPr="00BF02AB" w:rsidRDefault="00BF02AB" w:rsidP="002612FF">
      <w:pPr>
        <w:pStyle w:val="af5"/>
        <w:widowControl w:val="0"/>
        <w:rPr>
          <w:szCs w:val="28"/>
          <w:lang w:val="uk-UA"/>
        </w:rPr>
      </w:pPr>
      <w:r w:rsidRPr="00BF02AB">
        <w:rPr>
          <w:szCs w:val="28"/>
          <w:lang w:val="uk-UA"/>
        </w:rPr>
        <w:t xml:space="preserve">Регулювати інтенсивність навантаження в умовах туристичного походу можна, наприклад, за рахунок зміни швидкості руху і маси вантажу. Зокрема </w:t>
      </w:r>
      <w:r w:rsidRPr="00BF02AB">
        <w:rPr>
          <w:szCs w:val="28"/>
          <w:lang w:val="uk-UA"/>
        </w:rPr>
        <w:lastRenderedPageBreak/>
        <w:t>рекомендована максимальна маса рюкзака для тренованого учасника походу в 11 років становить 8</w:t>
      </w:r>
      <w:r w:rsidR="00196024">
        <w:rPr>
          <w:szCs w:val="28"/>
          <w:lang w:val="uk-UA"/>
        </w:rPr>
        <w:t xml:space="preserve"> </w:t>
      </w:r>
      <w:r w:rsidRPr="00BF02AB">
        <w:rPr>
          <w:szCs w:val="28"/>
          <w:lang w:val="uk-UA"/>
        </w:rPr>
        <w:t>кг (хлопчик) і 6</w:t>
      </w:r>
      <w:r w:rsidR="00196024">
        <w:rPr>
          <w:szCs w:val="28"/>
          <w:lang w:val="uk-UA"/>
        </w:rPr>
        <w:t xml:space="preserve"> </w:t>
      </w:r>
      <w:r w:rsidRPr="00BF02AB">
        <w:rPr>
          <w:szCs w:val="28"/>
          <w:lang w:val="uk-UA"/>
        </w:rPr>
        <w:t xml:space="preserve">кг (дівчинка); у 16 років – </w:t>
      </w:r>
      <w:smartTag w:uri="urn:schemas-microsoft-com:office:smarttags" w:element="metricconverter">
        <w:smartTagPr>
          <w:attr w:name="ProductID" w:val="18 кг"/>
        </w:smartTagPr>
        <w:r w:rsidRPr="00BF02AB">
          <w:rPr>
            <w:szCs w:val="28"/>
            <w:lang w:val="uk-UA"/>
          </w:rPr>
          <w:t>18 кг</w:t>
        </w:r>
      </w:smartTag>
      <w:r w:rsidRPr="00BF02AB">
        <w:rPr>
          <w:szCs w:val="28"/>
          <w:lang w:val="uk-UA"/>
        </w:rPr>
        <w:t xml:space="preserve"> (юнак), </w:t>
      </w:r>
      <w:smartTag w:uri="urn:schemas-microsoft-com:office:smarttags" w:element="metricconverter">
        <w:smartTagPr>
          <w:attr w:name="ProductID" w:val="14 кг"/>
        </w:smartTagPr>
        <w:r w:rsidRPr="00BF02AB">
          <w:rPr>
            <w:szCs w:val="28"/>
            <w:lang w:val="uk-UA"/>
          </w:rPr>
          <w:t>14 кг</w:t>
        </w:r>
      </w:smartTag>
      <w:r w:rsidRPr="00BF02AB">
        <w:rPr>
          <w:szCs w:val="28"/>
          <w:lang w:val="uk-UA"/>
        </w:rPr>
        <w:t xml:space="preserve"> (дівчина), в 25-30 років – </w:t>
      </w:r>
      <w:smartTag w:uri="urn:schemas-microsoft-com:office:smarttags" w:element="metricconverter">
        <w:smartTagPr>
          <w:attr w:name="ProductID" w:val="20 кг"/>
        </w:smartTagPr>
        <w:r w:rsidRPr="00BF02AB">
          <w:rPr>
            <w:szCs w:val="28"/>
            <w:lang w:val="uk-UA"/>
          </w:rPr>
          <w:t>20 кг</w:t>
        </w:r>
      </w:smartTag>
      <w:r w:rsidRPr="00BF02AB">
        <w:rPr>
          <w:szCs w:val="28"/>
          <w:lang w:val="uk-UA"/>
        </w:rPr>
        <w:t xml:space="preserve"> (чоловік), </w:t>
      </w:r>
      <w:smartTag w:uri="urn:schemas-microsoft-com:office:smarttags" w:element="metricconverter">
        <w:smartTagPr>
          <w:attr w:name="ProductID" w:val="17 кг"/>
        </w:smartTagPr>
        <w:r w:rsidRPr="00BF02AB">
          <w:rPr>
            <w:szCs w:val="28"/>
            <w:lang w:val="uk-UA"/>
          </w:rPr>
          <w:t>17 кг</w:t>
        </w:r>
      </w:smartTag>
      <w:r w:rsidRPr="00BF02AB">
        <w:rPr>
          <w:szCs w:val="28"/>
          <w:lang w:val="uk-UA"/>
        </w:rPr>
        <w:t xml:space="preserve"> (жінка). Зазначимо, що в оздоровчому поході вихідного дня зазвичай маса рюкзака для чоловіка не перевищує 12-</w:t>
      </w:r>
      <w:smartTag w:uri="urn:schemas-microsoft-com:office:smarttags" w:element="metricconverter">
        <w:smartTagPr>
          <w:attr w:name="ProductID" w:val="15 кг"/>
        </w:smartTagPr>
        <w:r w:rsidRPr="00BF02AB">
          <w:rPr>
            <w:szCs w:val="28"/>
            <w:lang w:val="uk-UA"/>
          </w:rPr>
          <w:t>15 кг</w:t>
        </w:r>
      </w:smartTag>
      <w:r w:rsidRPr="00BF02AB">
        <w:rPr>
          <w:szCs w:val="28"/>
          <w:lang w:val="uk-UA"/>
        </w:rPr>
        <w:t>, жінки 8-</w:t>
      </w:r>
      <w:smartTag w:uri="urn:schemas-microsoft-com:office:smarttags" w:element="metricconverter">
        <w:smartTagPr>
          <w:attr w:name="ProductID" w:val="10 кг"/>
        </w:smartTagPr>
        <w:r w:rsidRPr="00BF02AB">
          <w:rPr>
            <w:szCs w:val="28"/>
            <w:lang w:val="uk-UA"/>
          </w:rPr>
          <w:t>10 кг</w:t>
        </w:r>
      </w:smartTag>
      <w:r w:rsidRPr="00BF02AB">
        <w:rPr>
          <w:szCs w:val="28"/>
          <w:lang w:val="uk-UA"/>
        </w:rPr>
        <w:t xml:space="preserve">, а середня швидкість руху по рівнинній місцевості становить 3-4 км/год. Інтенсивність навантаження залежить, звичайно, і від характеру обраного шляху руху (наприклад, напруженість роботи туриста при ходьбі зручною лісовою дорогою значно менша, ніж напруженість роботи під час руху </w:t>
      </w:r>
      <w:proofErr w:type="spellStart"/>
      <w:r w:rsidRPr="00BF02AB">
        <w:rPr>
          <w:szCs w:val="28"/>
          <w:lang w:val="uk-UA"/>
        </w:rPr>
        <w:t>важкопрохідн</w:t>
      </w:r>
      <w:r w:rsidR="00196024">
        <w:rPr>
          <w:szCs w:val="28"/>
          <w:lang w:val="uk-UA"/>
        </w:rPr>
        <w:t>ими</w:t>
      </w:r>
      <w:proofErr w:type="spellEnd"/>
      <w:r w:rsidR="00196024">
        <w:rPr>
          <w:szCs w:val="28"/>
          <w:lang w:val="uk-UA"/>
        </w:rPr>
        <w:t xml:space="preserve"> лісовими, заболоченими ділян</w:t>
      </w:r>
      <w:r w:rsidRPr="00BF02AB">
        <w:rPr>
          <w:szCs w:val="28"/>
          <w:lang w:val="uk-UA"/>
        </w:rPr>
        <w:t xml:space="preserve">ками) [12]. </w:t>
      </w:r>
    </w:p>
    <w:p w:rsidR="00BF02AB" w:rsidRPr="00BF02AB" w:rsidRDefault="00BF02AB" w:rsidP="002612FF">
      <w:pPr>
        <w:pStyle w:val="af5"/>
        <w:widowControl w:val="0"/>
        <w:rPr>
          <w:szCs w:val="28"/>
          <w:lang w:val="uk-UA"/>
        </w:rPr>
      </w:pPr>
      <w:r w:rsidRPr="00BF02AB">
        <w:rPr>
          <w:szCs w:val="28"/>
          <w:lang w:val="uk-UA"/>
        </w:rPr>
        <w:t xml:space="preserve">Регулярні заняття спортивно-оздоровчим туризмом вимагають відповідного рівня фізичної готовності (працездатності). На розвиток потрібного рівня готовності спрямована фізична підготовка й тренування (оздоровче тренування в рекреаційному туризмі та спортивне тренування в спортивному туризмі). При цьому як на початку занять туризмом (або перед здійсненням походу), так і в процесі фізичної підготовки, а також безпосередньо в процесі здійснення походу потрібна оцінка розвитку фізичних якостей і самопочуття туриста (контроль його фізичної працездатності) [35]. </w:t>
      </w:r>
    </w:p>
    <w:p w:rsidR="006A76C1" w:rsidRPr="00BF02AB" w:rsidRDefault="006A76C1" w:rsidP="002612FF">
      <w:pPr>
        <w:ind w:left="708"/>
        <w:rPr>
          <w:szCs w:val="28"/>
        </w:rPr>
      </w:pPr>
    </w:p>
    <w:p w:rsidR="006A76C1" w:rsidRPr="00BF02AB" w:rsidRDefault="00133F31" w:rsidP="002612FF">
      <w:pPr>
        <w:pStyle w:val="2"/>
      </w:pPr>
      <w:bookmarkStart w:id="6" w:name="_Toc135679608"/>
      <w:r w:rsidRPr="00BF02AB">
        <w:t>1.2</w:t>
      </w:r>
      <w:r w:rsidR="006A76C1" w:rsidRPr="00BF02AB">
        <w:rPr>
          <w:rFonts w:eastAsia="Arial"/>
        </w:rPr>
        <w:t xml:space="preserve"> </w:t>
      </w:r>
      <w:r w:rsidR="00BF02AB">
        <w:t xml:space="preserve">Особливості організації </w:t>
      </w:r>
      <w:r w:rsidR="00BF2C47">
        <w:t>походів вихідного дня</w:t>
      </w:r>
      <w:bookmarkEnd w:id="6"/>
    </w:p>
    <w:p w:rsidR="006C1B7E" w:rsidRPr="00BF02AB" w:rsidRDefault="006C1B7E" w:rsidP="002612FF">
      <w:pPr>
        <w:ind w:left="-15" w:right="153" w:firstLine="723"/>
        <w:rPr>
          <w:szCs w:val="28"/>
        </w:rPr>
      </w:pP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 xml:space="preserve">Успіх проведення походу </w:t>
      </w:r>
      <w:r>
        <w:rPr>
          <w:rFonts w:ascii="Times New Roman" w:hAnsi="Times New Roman" w:cs="Times New Roman"/>
          <w:sz w:val="28"/>
          <w:szCs w:val="28"/>
          <w:lang w:val="uk-UA"/>
        </w:rPr>
        <w:t xml:space="preserve">вихідного дня </w:t>
      </w:r>
      <w:r w:rsidRPr="00256018">
        <w:rPr>
          <w:rFonts w:ascii="Times New Roman" w:hAnsi="Times New Roman" w:cs="Times New Roman"/>
          <w:sz w:val="28"/>
          <w:szCs w:val="28"/>
          <w:lang w:val="uk-UA"/>
        </w:rPr>
        <w:t>залежить, в першу чергу, від старанності підготовки до нього.</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Керівнику слід ретельно вивчити все що відноситься до намічен</w:t>
      </w:r>
      <w:r>
        <w:rPr>
          <w:rFonts w:ascii="Times New Roman" w:hAnsi="Times New Roman" w:cs="Times New Roman"/>
          <w:sz w:val="28"/>
          <w:szCs w:val="28"/>
          <w:lang w:val="uk-UA"/>
        </w:rPr>
        <w:t>ого</w:t>
      </w:r>
      <w:r w:rsidRPr="00256018">
        <w:rPr>
          <w:rFonts w:ascii="Times New Roman" w:hAnsi="Times New Roman" w:cs="Times New Roman"/>
          <w:sz w:val="28"/>
          <w:szCs w:val="28"/>
          <w:lang w:val="uk-UA"/>
        </w:rPr>
        <w:t xml:space="preserve"> маршрут</w:t>
      </w:r>
      <w:r>
        <w:rPr>
          <w:rFonts w:ascii="Times New Roman" w:hAnsi="Times New Roman" w:cs="Times New Roman"/>
          <w:sz w:val="28"/>
          <w:szCs w:val="28"/>
          <w:lang w:val="uk-UA"/>
        </w:rPr>
        <w:t xml:space="preserve">у (спеціальну </w:t>
      </w:r>
      <w:r w:rsidRPr="00256018">
        <w:rPr>
          <w:rFonts w:ascii="Times New Roman" w:hAnsi="Times New Roman" w:cs="Times New Roman"/>
          <w:sz w:val="28"/>
          <w:szCs w:val="28"/>
          <w:lang w:val="uk-UA"/>
        </w:rPr>
        <w:t>літератур</w:t>
      </w:r>
      <w:r>
        <w:rPr>
          <w:rFonts w:ascii="Times New Roman" w:hAnsi="Times New Roman" w:cs="Times New Roman"/>
          <w:sz w:val="28"/>
          <w:szCs w:val="28"/>
          <w:lang w:val="uk-UA"/>
        </w:rPr>
        <w:t>у</w:t>
      </w:r>
      <w:r w:rsidRPr="00256018">
        <w:rPr>
          <w:rFonts w:ascii="Times New Roman" w:hAnsi="Times New Roman" w:cs="Times New Roman"/>
          <w:sz w:val="28"/>
          <w:szCs w:val="28"/>
          <w:lang w:val="uk-UA"/>
        </w:rPr>
        <w:t>, карт</w:t>
      </w:r>
      <w:r>
        <w:rPr>
          <w:rFonts w:ascii="Times New Roman" w:hAnsi="Times New Roman" w:cs="Times New Roman"/>
          <w:sz w:val="28"/>
          <w:szCs w:val="28"/>
          <w:lang w:val="uk-UA"/>
        </w:rPr>
        <w:t>и й інші</w:t>
      </w:r>
      <w:r w:rsidRPr="00256018">
        <w:rPr>
          <w:rFonts w:ascii="Times New Roman" w:hAnsi="Times New Roman" w:cs="Times New Roman"/>
          <w:sz w:val="28"/>
          <w:szCs w:val="28"/>
          <w:lang w:val="uk-UA"/>
        </w:rPr>
        <w:t xml:space="preserve"> джерела) і самому попередньо пройти маршрут.</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Вивчаючи намічений маршрут походу, необхідно:</w:t>
      </w:r>
    </w:p>
    <w:p w:rsidR="00BF02AB" w:rsidRPr="00256018" w:rsidRDefault="00BF02AB" w:rsidP="002612FF">
      <w:pPr>
        <w:pStyle w:val="af5"/>
        <w:widowControl w:val="0"/>
        <w:numPr>
          <w:ilvl w:val="0"/>
          <w:numId w:val="1"/>
        </w:numPr>
        <w:ind w:left="0" w:firstLine="709"/>
        <w:rPr>
          <w:szCs w:val="28"/>
          <w:lang w:val="uk-UA"/>
        </w:rPr>
      </w:pPr>
      <w:r>
        <w:rPr>
          <w:szCs w:val="28"/>
          <w:lang w:val="uk-UA"/>
        </w:rPr>
        <w:t>з</w:t>
      </w:r>
      <w:r w:rsidRPr="00256018">
        <w:rPr>
          <w:szCs w:val="28"/>
          <w:lang w:val="uk-UA"/>
        </w:rPr>
        <w:t xml:space="preserve">вернути увагу на характер місцевості: ступінь </w:t>
      </w:r>
      <w:r>
        <w:rPr>
          <w:szCs w:val="28"/>
          <w:lang w:val="uk-UA"/>
        </w:rPr>
        <w:t xml:space="preserve">пересіченості </w:t>
      </w:r>
      <w:r w:rsidRPr="00256018">
        <w:rPr>
          <w:szCs w:val="28"/>
          <w:lang w:val="uk-UA"/>
        </w:rPr>
        <w:t>рельєфу, співвідношення лісових і відкритих ландшафтів, наявність річок, струмків, озер, боліт, а так</w:t>
      </w:r>
      <w:r>
        <w:rPr>
          <w:szCs w:val="28"/>
          <w:lang w:val="uk-UA"/>
        </w:rPr>
        <w:t xml:space="preserve">ож засобів переправи через них з метою </w:t>
      </w:r>
      <w:r w:rsidRPr="00256018">
        <w:rPr>
          <w:szCs w:val="28"/>
          <w:lang w:val="uk-UA"/>
        </w:rPr>
        <w:lastRenderedPageBreak/>
        <w:t>забезпеч</w:t>
      </w:r>
      <w:r>
        <w:rPr>
          <w:szCs w:val="28"/>
          <w:lang w:val="uk-UA"/>
        </w:rPr>
        <w:t xml:space="preserve">ення </w:t>
      </w:r>
      <w:r w:rsidRPr="00256018">
        <w:rPr>
          <w:szCs w:val="28"/>
          <w:lang w:val="uk-UA"/>
        </w:rPr>
        <w:t>безпек</w:t>
      </w:r>
      <w:r>
        <w:rPr>
          <w:szCs w:val="28"/>
          <w:lang w:val="uk-UA"/>
        </w:rPr>
        <w:t>и</w:t>
      </w:r>
      <w:r w:rsidRPr="00256018">
        <w:rPr>
          <w:szCs w:val="28"/>
          <w:lang w:val="uk-UA"/>
        </w:rPr>
        <w:t xml:space="preserve"> туристів</w:t>
      </w:r>
      <w:r>
        <w:rPr>
          <w:szCs w:val="28"/>
          <w:lang w:val="uk-UA"/>
        </w:rPr>
        <w:t>;</w:t>
      </w:r>
    </w:p>
    <w:p w:rsidR="00BF02AB" w:rsidRPr="00256018" w:rsidRDefault="00BF02AB" w:rsidP="002612FF">
      <w:pPr>
        <w:pStyle w:val="af5"/>
        <w:widowControl w:val="0"/>
        <w:numPr>
          <w:ilvl w:val="0"/>
          <w:numId w:val="1"/>
        </w:numPr>
        <w:ind w:left="0" w:firstLine="709"/>
        <w:rPr>
          <w:szCs w:val="28"/>
          <w:lang w:val="uk-UA"/>
        </w:rPr>
      </w:pPr>
      <w:r>
        <w:rPr>
          <w:szCs w:val="28"/>
          <w:lang w:val="uk-UA"/>
        </w:rPr>
        <w:t>п</w:t>
      </w:r>
      <w:r w:rsidRPr="00256018">
        <w:rPr>
          <w:szCs w:val="28"/>
          <w:lang w:val="uk-UA"/>
        </w:rPr>
        <w:t>ередбачити проходження маршруту поза заповідних та інших закритих для відвідуван</w:t>
      </w:r>
      <w:r>
        <w:rPr>
          <w:szCs w:val="28"/>
          <w:lang w:val="uk-UA"/>
        </w:rPr>
        <w:t xml:space="preserve">ня </w:t>
      </w:r>
      <w:r w:rsidRPr="00256018">
        <w:rPr>
          <w:szCs w:val="28"/>
          <w:lang w:val="uk-UA"/>
        </w:rPr>
        <w:t>територій</w:t>
      </w:r>
      <w:r>
        <w:rPr>
          <w:szCs w:val="28"/>
          <w:lang w:val="uk-UA"/>
        </w:rPr>
        <w:t>;</w:t>
      </w:r>
    </w:p>
    <w:p w:rsidR="00BF02AB" w:rsidRPr="00256018" w:rsidRDefault="00BF02AB" w:rsidP="002612FF">
      <w:pPr>
        <w:pStyle w:val="af5"/>
        <w:widowControl w:val="0"/>
        <w:numPr>
          <w:ilvl w:val="0"/>
          <w:numId w:val="1"/>
        </w:numPr>
        <w:ind w:left="0" w:firstLine="709"/>
        <w:rPr>
          <w:szCs w:val="28"/>
          <w:lang w:val="uk-UA"/>
        </w:rPr>
      </w:pPr>
      <w:r>
        <w:rPr>
          <w:szCs w:val="28"/>
          <w:lang w:val="uk-UA"/>
        </w:rPr>
        <w:t>н</w:t>
      </w:r>
      <w:r w:rsidRPr="00256018">
        <w:rPr>
          <w:szCs w:val="28"/>
          <w:lang w:val="uk-UA"/>
        </w:rPr>
        <w:t>амітити шлях проходження групи по найбільш мальовничих місцях, минаючи</w:t>
      </w:r>
      <w:r>
        <w:rPr>
          <w:szCs w:val="28"/>
          <w:lang w:val="uk-UA"/>
        </w:rPr>
        <w:t xml:space="preserve">, за </w:t>
      </w:r>
      <w:r w:rsidRPr="00256018">
        <w:rPr>
          <w:szCs w:val="28"/>
          <w:lang w:val="uk-UA"/>
        </w:rPr>
        <w:t>можливості</w:t>
      </w:r>
      <w:r>
        <w:rPr>
          <w:szCs w:val="28"/>
          <w:lang w:val="uk-UA"/>
        </w:rPr>
        <w:t>,</w:t>
      </w:r>
      <w:r w:rsidRPr="00256018">
        <w:rPr>
          <w:szCs w:val="28"/>
          <w:lang w:val="uk-UA"/>
        </w:rPr>
        <w:t xml:space="preserve"> населені пункти, якщо в них відсутні об</w:t>
      </w:r>
      <w:r w:rsidRPr="005C14F1">
        <w:rPr>
          <w:szCs w:val="28"/>
          <w:lang w:val="uk-UA"/>
        </w:rPr>
        <w:t>’</w:t>
      </w:r>
      <w:r>
        <w:rPr>
          <w:szCs w:val="28"/>
          <w:lang w:val="uk-UA"/>
        </w:rPr>
        <w:t>є</w:t>
      </w:r>
      <w:r w:rsidRPr="00256018">
        <w:rPr>
          <w:szCs w:val="28"/>
          <w:lang w:val="uk-UA"/>
        </w:rPr>
        <w:t>кти екскурсійного огляду</w:t>
      </w:r>
      <w:r>
        <w:rPr>
          <w:szCs w:val="28"/>
          <w:lang w:val="uk-UA"/>
        </w:rPr>
        <w:t>;</w:t>
      </w:r>
    </w:p>
    <w:p w:rsidR="00BF02AB" w:rsidRPr="00256018" w:rsidRDefault="00BF02AB" w:rsidP="002612FF">
      <w:pPr>
        <w:pStyle w:val="af5"/>
        <w:widowControl w:val="0"/>
        <w:numPr>
          <w:ilvl w:val="0"/>
          <w:numId w:val="1"/>
        </w:numPr>
        <w:ind w:left="0" w:firstLine="709"/>
        <w:rPr>
          <w:szCs w:val="28"/>
          <w:lang w:val="uk-UA"/>
        </w:rPr>
      </w:pPr>
      <w:r>
        <w:rPr>
          <w:szCs w:val="28"/>
          <w:lang w:val="uk-UA"/>
        </w:rPr>
        <w:t>в</w:t>
      </w:r>
      <w:r w:rsidRPr="00256018">
        <w:rPr>
          <w:szCs w:val="28"/>
          <w:lang w:val="uk-UA"/>
        </w:rPr>
        <w:t>становити наявність, тематику і можливість огляду екскурсійних об</w:t>
      </w:r>
      <w:r w:rsidRPr="005C14F1">
        <w:rPr>
          <w:szCs w:val="28"/>
          <w:lang w:val="uk-UA"/>
        </w:rPr>
        <w:t>’</w:t>
      </w:r>
      <w:r w:rsidRPr="00256018">
        <w:rPr>
          <w:szCs w:val="28"/>
          <w:lang w:val="uk-UA"/>
        </w:rPr>
        <w:t>єктів, розташованих на шляху проходження групи. Керівник повинен бути дос</w:t>
      </w:r>
      <w:r>
        <w:rPr>
          <w:szCs w:val="28"/>
          <w:lang w:val="uk-UA"/>
        </w:rPr>
        <w:t xml:space="preserve">татньо </w:t>
      </w:r>
      <w:r w:rsidRPr="00256018">
        <w:rPr>
          <w:szCs w:val="28"/>
          <w:lang w:val="uk-UA"/>
        </w:rPr>
        <w:t>обізнаним про визначні пам</w:t>
      </w:r>
      <w:r w:rsidRPr="005C14F1">
        <w:rPr>
          <w:szCs w:val="28"/>
          <w:lang w:val="uk-UA"/>
        </w:rPr>
        <w:t>’</w:t>
      </w:r>
      <w:r w:rsidR="00E947C2">
        <w:rPr>
          <w:szCs w:val="28"/>
          <w:lang w:val="uk-UA"/>
        </w:rPr>
        <w:t>яток</w:t>
      </w:r>
      <w:r w:rsidRPr="00256018">
        <w:rPr>
          <w:szCs w:val="28"/>
          <w:lang w:val="uk-UA"/>
        </w:rPr>
        <w:t>, розташован</w:t>
      </w:r>
      <w:r w:rsidR="00E947C2">
        <w:rPr>
          <w:szCs w:val="28"/>
          <w:lang w:val="uk-UA"/>
        </w:rPr>
        <w:t>их</w:t>
      </w:r>
      <w:r w:rsidRPr="00256018">
        <w:rPr>
          <w:szCs w:val="28"/>
          <w:lang w:val="uk-UA"/>
        </w:rPr>
        <w:t xml:space="preserve"> на маршруті, щоб передати про них інформацію або дати посилання на джерела інформації</w:t>
      </w:r>
      <w:r>
        <w:rPr>
          <w:szCs w:val="28"/>
          <w:lang w:val="uk-UA"/>
        </w:rPr>
        <w:t>;</w:t>
      </w:r>
    </w:p>
    <w:p w:rsidR="00BF02AB" w:rsidRPr="00256018" w:rsidRDefault="00BF02AB" w:rsidP="002612FF">
      <w:pPr>
        <w:pStyle w:val="af5"/>
        <w:widowControl w:val="0"/>
        <w:numPr>
          <w:ilvl w:val="0"/>
          <w:numId w:val="1"/>
        </w:numPr>
        <w:ind w:left="0" w:firstLine="709"/>
        <w:rPr>
          <w:szCs w:val="28"/>
          <w:lang w:val="uk-UA"/>
        </w:rPr>
      </w:pPr>
      <w:r>
        <w:rPr>
          <w:szCs w:val="28"/>
          <w:lang w:val="uk-UA"/>
        </w:rPr>
        <w:t>о</w:t>
      </w:r>
      <w:r w:rsidR="00E947C2">
        <w:rPr>
          <w:szCs w:val="28"/>
          <w:lang w:val="uk-UA"/>
        </w:rPr>
        <w:t>рієнтовно намітити місце й</w:t>
      </w:r>
      <w:r w:rsidRPr="00256018">
        <w:rPr>
          <w:szCs w:val="28"/>
          <w:lang w:val="uk-UA"/>
        </w:rPr>
        <w:t xml:space="preserve"> час великого привалу, а в багатоденному поході</w:t>
      </w:r>
      <w:r>
        <w:rPr>
          <w:szCs w:val="28"/>
          <w:lang w:val="uk-UA"/>
        </w:rPr>
        <w:t xml:space="preserve"> – </w:t>
      </w:r>
      <w:r w:rsidRPr="00256018">
        <w:rPr>
          <w:szCs w:val="28"/>
          <w:lang w:val="uk-UA"/>
        </w:rPr>
        <w:t>нічлігів</w:t>
      </w:r>
      <w:r>
        <w:rPr>
          <w:szCs w:val="28"/>
          <w:lang w:val="uk-UA"/>
        </w:rPr>
        <w:t>;</w:t>
      </w:r>
    </w:p>
    <w:p w:rsidR="00BF02AB" w:rsidRPr="00256018" w:rsidRDefault="00BF02AB" w:rsidP="002612FF">
      <w:pPr>
        <w:pStyle w:val="af5"/>
        <w:widowControl w:val="0"/>
        <w:numPr>
          <w:ilvl w:val="0"/>
          <w:numId w:val="1"/>
        </w:numPr>
        <w:ind w:left="0" w:firstLine="709"/>
        <w:rPr>
          <w:szCs w:val="28"/>
          <w:lang w:val="uk-UA"/>
        </w:rPr>
      </w:pPr>
      <w:r>
        <w:rPr>
          <w:szCs w:val="28"/>
          <w:lang w:val="uk-UA"/>
        </w:rPr>
        <w:t xml:space="preserve">під час </w:t>
      </w:r>
      <w:r w:rsidRPr="00256018">
        <w:rPr>
          <w:szCs w:val="28"/>
          <w:lang w:val="uk-UA"/>
        </w:rPr>
        <w:t>проведенн</w:t>
      </w:r>
      <w:r>
        <w:rPr>
          <w:szCs w:val="28"/>
          <w:lang w:val="uk-UA"/>
        </w:rPr>
        <w:t>я</w:t>
      </w:r>
      <w:r w:rsidRPr="00256018">
        <w:rPr>
          <w:szCs w:val="28"/>
          <w:lang w:val="uk-UA"/>
        </w:rPr>
        <w:t xml:space="preserve"> походу з суспільно-корисн</w:t>
      </w:r>
      <w:r>
        <w:rPr>
          <w:szCs w:val="28"/>
          <w:lang w:val="uk-UA"/>
        </w:rPr>
        <w:t>ою</w:t>
      </w:r>
      <w:r w:rsidRPr="00256018">
        <w:rPr>
          <w:szCs w:val="28"/>
          <w:lang w:val="uk-UA"/>
        </w:rPr>
        <w:t xml:space="preserve"> роботою заздалегідь визначити характер роб</w:t>
      </w:r>
      <w:r>
        <w:rPr>
          <w:szCs w:val="28"/>
          <w:lang w:val="uk-UA"/>
        </w:rPr>
        <w:t>і</w:t>
      </w:r>
      <w:r w:rsidRPr="00256018">
        <w:rPr>
          <w:szCs w:val="28"/>
          <w:lang w:val="uk-UA"/>
        </w:rPr>
        <w:t>т, п</w:t>
      </w:r>
      <w:r>
        <w:rPr>
          <w:szCs w:val="28"/>
          <w:lang w:val="uk-UA"/>
        </w:rPr>
        <w:t xml:space="preserve">ідготувати </w:t>
      </w:r>
      <w:r w:rsidRPr="00256018">
        <w:rPr>
          <w:szCs w:val="28"/>
          <w:lang w:val="uk-UA"/>
        </w:rPr>
        <w:t>спорядження</w:t>
      </w:r>
      <w:r w:rsidRPr="00B45F6A">
        <w:rPr>
          <w:szCs w:val="28"/>
        </w:rPr>
        <w:t xml:space="preserve"> [12]</w:t>
      </w:r>
      <w:r w:rsidRPr="00256018">
        <w:rPr>
          <w:szCs w:val="28"/>
          <w:lang w:val="uk-UA"/>
        </w:rPr>
        <w:t>.</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Збір групи призначається поблизу</w:t>
      </w:r>
      <w:r w:rsidRPr="00256018">
        <w:rPr>
          <w:rFonts w:ascii="Times New Roman" w:hAnsi="Times New Roman" w:cs="Times New Roman"/>
          <w:sz w:val="28"/>
          <w:szCs w:val="28"/>
          <w:lang w:val="uk-UA"/>
        </w:rPr>
        <w:t xml:space="preserve"> приміських кас вокзалів, залізничних платформ, автобусних зупинок, станцій метрополітену, пристаней</w:t>
      </w:r>
      <w:r>
        <w:rPr>
          <w:rFonts w:ascii="Times New Roman" w:hAnsi="Times New Roman" w:cs="Times New Roman"/>
          <w:sz w:val="28"/>
          <w:szCs w:val="28"/>
          <w:lang w:val="uk-UA"/>
        </w:rPr>
        <w:t xml:space="preserve"> тощо</w:t>
      </w:r>
      <w:r w:rsidRPr="0025601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Час і місце збору оголошуються заздалегідь</w:t>
      </w:r>
      <w:r>
        <w:rPr>
          <w:rFonts w:ascii="Times New Roman" w:hAnsi="Times New Roman" w:cs="Times New Roman"/>
          <w:sz w:val="28"/>
          <w:szCs w:val="28"/>
          <w:lang w:val="uk-UA"/>
        </w:rPr>
        <w:t xml:space="preserve">. Для </w:t>
      </w:r>
      <w:r w:rsidRPr="00256018">
        <w:rPr>
          <w:rFonts w:ascii="Times New Roman" w:hAnsi="Times New Roman" w:cs="Times New Roman"/>
          <w:sz w:val="28"/>
          <w:szCs w:val="28"/>
          <w:lang w:val="uk-UA"/>
        </w:rPr>
        <w:t>поход</w:t>
      </w:r>
      <w:r>
        <w:rPr>
          <w:rFonts w:ascii="Times New Roman" w:hAnsi="Times New Roman" w:cs="Times New Roman"/>
          <w:sz w:val="28"/>
          <w:szCs w:val="28"/>
          <w:lang w:val="uk-UA"/>
        </w:rPr>
        <w:t>ів</w:t>
      </w:r>
      <w:r w:rsidRPr="00256018">
        <w:rPr>
          <w:rFonts w:ascii="Times New Roman" w:hAnsi="Times New Roman" w:cs="Times New Roman"/>
          <w:sz w:val="28"/>
          <w:szCs w:val="28"/>
          <w:lang w:val="uk-UA"/>
        </w:rPr>
        <w:t xml:space="preserve"> з ночівлею слід своєчасно забезпечити групу спорядженням, розподілити </w:t>
      </w:r>
      <w:r w:rsidRPr="009D0B7E">
        <w:rPr>
          <w:rFonts w:ascii="Times New Roman" w:hAnsi="Times New Roman" w:cs="Times New Roman"/>
          <w:sz w:val="28"/>
          <w:szCs w:val="28"/>
          <w:lang w:val="uk-UA"/>
        </w:rPr>
        <w:t>обов’</w:t>
      </w:r>
      <w:r>
        <w:rPr>
          <w:rFonts w:ascii="Times New Roman" w:hAnsi="Times New Roman" w:cs="Times New Roman"/>
          <w:sz w:val="28"/>
          <w:szCs w:val="28"/>
          <w:lang w:val="uk-UA"/>
        </w:rPr>
        <w:t>я</w:t>
      </w:r>
      <w:r w:rsidRPr="009D0B7E">
        <w:rPr>
          <w:rFonts w:ascii="Times New Roman" w:hAnsi="Times New Roman" w:cs="Times New Roman"/>
          <w:sz w:val="28"/>
          <w:szCs w:val="28"/>
          <w:lang w:val="uk-UA"/>
        </w:rPr>
        <w:t xml:space="preserve">зки </w:t>
      </w:r>
      <w:r w:rsidRPr="00256018">
        <w:rPr>
          <w:rFonts w:ascii="Times New Roman" w:hAnsi="Times New Roman" w:cs="Times New Roman"/>
          <w:sz w:val="28"/>
          <w:szCs w:val="28"/>
          <w:lang w:val="uk-UA"/>
        </w:rPr>
        <w:t>серед членів групи і організувати нормальне колективне харчування.</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 xml:space="preserve">Під час </w:t>
      </w:r>
      <w:r>
        <w:rPr>
          <w:rFonts w:ascii="Times New Roman" w:hAnsi="Times New Roman" w:cs="Times New Roman"/>
          <w:sz w:val="28"/>
          <w:szCs w:val="28"/>
          <w:lang w:val="uk-UA"/>
        </w:rPr>
        <w:t xml:space="preserve">комплектування групи </w:t>
      </w:r>
      <w:r w:rsidRPr="00256018">
        <w:rPr>
          <w:rFonts w:ascii="Times New Roman" w:hAnsi="Times New Roman" w:cs="Times New Roman"/>
          <w:sz w:val="28"/>
          <w:szCs w:val="28"/>
          <w:lang w:val="uk-UA"/>
        </w:rPr>
        <w:t xml:space="preserve">керівник </w:t>
      </w:r>
      <w:r>
        <w:rPr>
          <w:rFonts w:ascii="Times New Roman" w:hAnsi="Times New Roman" w:cs="Times New Roman"/>
          <w:sz w:val="28"/>
          <w:szCs w:val="28"/>
          <w:lang w:val="uk-UA"/>
        </w:rPr>
        <w:t xml:space="preserve">цікавиться </w:t>
      </w:r>
      <w:r w:rsidRPr="00256018">
        <w:rPr>
          <w:rFonts w:ascii="Times New Roman" w:hAnsi="Times New Roman" w:cs="Times New Roman"/>
          <w:sz w:val="28"/>
          <w:szCs w:val="28"/>
          <w:lang w:val="uk-UA"/>
        </w:rPr>
        <w:t>здоров</w:t>
      </w:r>
      <w:r w:rsidRPr="009D0B7E">
        <w:rPr>
          <w:rFonts w:ascii="Times New Roman" w:hAnsi="Times New Roman" w:cs="Times New Roman"/>
          <w:sz w:val="28"/>
          <w:szCs w:val="28"/>
          <w:lang w:val="uk-UA"/>
        </w:rPr>
        <w:t>’</w:t>
      </w:r>
      <w:r w:rsidRPr="00256018">
        <w:rPr>
          <w:rFonts w:ascii="Times New Roman" w:hAnsi="Times New Roman" w:cs="Times New Roman"/>
          <w:sz w:val="28"/>
          <w:szCs w:val="28"/>
          <w:lang w:val="uk-UA"/>
        </w:rPr>
        <w:t>я</w:t>
      </w:r>
      <w:r>
        <w:rPr>
          <w:rFonts w:ascii="Times New Roman" w:hAnsi="Times New Roman" w:cs="Times New Roman"/>
          <w:sz w:val="28"/>
          <w:szCs w:val="28"/>
          <w:lang w:val="uk-UA"/>
        </w:rPr>
        <w:t>м</w:t>
      </w:r>
      <w:r w:rsidRPr="00256018">
        <w:rPr>
          <w:rFonts w:ascii="Times New Roman" w:hAnsi="Times New Roman" w:cs="Times New Roman"/>
          <w:sz w:val="28"/>
          <w:szCs w:val="28"/>
          <w:lang w:val="uk-UA"/>
        </w:rPr>
        <w:t xml:space="preserve"> кожного учасника, повідомляє загальні відомості про похід, місце і час збору і, якщо потрібно, про необхідність попереднього придбання квитків.</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Час збору призначається не менше ніж за 15 хвилин до відправлення транспорту</w:t>
      </w:r>
      <w:r w:rsidRPr="00C47DC7">
        <w:rPr>
          <w:rFonts w:ascii="Times New Roman" w:hAnsi="Times New Roman" w:cs="Times New Roman"/>
          <w:sz w:val="28"/>
          <w:szCs w:val="28"/>
        </w:rPr>
        <w:t xml:space="preserve"> [7]</w:t>
      </w:r>
      <w:r w:rsidRPr="00256018">
        <w:rPr>
          <w:rFonts w:ascii="Times New Roman" w:hAnsi="Times New Roman" w:cs="Times New Roman"/>
          <w:sz w:val="28"/>
          <w:szCs w:val="28"/>
          <w:lang w:val="uk-UA"/>
        </w:rPr>
        <w:t>.</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 xml:space="preserve">Кожен бажаючий </w:t>
      </w:r>
      <w:r>
        <w:rPr>
          <w:rFonts w:ascii="Times New Roman" w:hAnsi="Times New Roman" w:cs="Times New Roman"/>
          <w:sz w:val="28"/>
          <w:szCs w:val="28"/>
          <w:lang w:val="uk-UA"/>
        </w:rPr>
        <w:t xml:space="preserve">прийняти </w:t>
      </w:r>
      <w:r w:rsidRPr="00256018">
        <w:rPr>
          <w:rFonts w:ascii="Times New Roman" w:hAnsi="Times New Roman" w:cs="Times New Roman"/>
          <w:sz w:val="28"/>
          <w:szCs w:val="28"/>
          <w:lang w:val="uk-UA"/>
        </w:rPr>
        <w:t xml:space="preserve">участь у поході, прибувши на місце збору, повинен підійти до керівника. Керівник має право не дозволити участь у поході особам, які не </w:t>
      </w:r>
      <w:r>
        <w:rPr>
          <w:rFonts w:ascii="Times New Roman" w:hAnsi="Times New Roman" w:cs="Times New Roman"/>
          <w:sz w:val="28"/>
          <w:szCs w:val="28"/>
          <w:lang w:val="uk-UA"/>
        </w:rPr>
        <w:t xml:space="preserve">мають недостатню </w:t>
      </w:r>
      <w:r w:rsidRPr="00256018">
        <w:rPr>
          <w:rFonts w:ascii="Times New Roman" w:hAnsi="Times New Roman" w:cs="Times New Roman"/>
          <w:sz w:val="28"/>
          <w:szCs w:val="28"/>
          <w:lang w:val="uk-UA"/>
        </w:rPr>
        <w:t>підготов</w:t>
      </w:r>
      <w:r>
        <w:rPr>
          <w:rFonts w:ascii="Times New Roman" w:hAnsi="Times New Roman" w:cs="Times New Roman"/>
          <w:sz w:val="28"/>
          <w:szCs w:val="28"/>
          <w:lang w:val="uk-UA"/>
        </w:rPr>
        <w:t>ку</w:t>
      </w:r>
      <w:r w:rsidRPr="00256018">
        <w:rPr>
          <w:rFonts w:ascii="Times New Roman" w:hAnsi="Times New Roman" w:cs="Times New Roman"/>
          <w:sz w:val="28"/>
          <w:szCs w:val="28"/>
          <w:lang w:val="uk-UA"/>
        </w:rPr>
        <w:t xml:space="preserve">, на його думку, </w:t>
      </w:r>
      <w:r>
        <w:rPr>
          <w:rFonts w:ascii="Times New Roman" w:hAnsi="Times New Roman" w:cs="Times New Roman"/>
          <w:sz w:val="28"/>
          <w:szCs w:val="28"/>
          <w:lang w:val="uk-UA"/>
        </w:rPr>
        <w:t>д</w:t>
      </w:r>
      <w:r w:rsidRPr="00256018">
        <w:rPr>
          <w:rFonts w:ascii="Times New Roman" w:hAnsi="Times New Roman" w:cs="Times New Roman"/>
          <w:sz w:val="28"/>
          <w:szCs w:val="28"/>
          <w:lang w:val="uk-UA"/>
        </w:rPr>
        <w:t>о походу (недостатньо тренован</w:t>
      </w:r>
      <w:r>
        <w:rPr>
          <w:rFonts w:ascii="Times New Roman" w:hAnsi="Times New Roman" w:cs="Times New Roman"/>
          <w:sz w:val="28"/>
          <w:szCs w:val="28"/>
          <w:lang w:val="uk-UA"/>
        </w:rPr>
        <w:t>і</w:t>
      </w:r>
      <w:r w:rsidRPr="00256018">
        <w:rPr>
          <w:rFonts w:ascii="Times New Roman" w:hAnsi="Times New Roman" w:cs="Times New Roman"/>
          <w:sz w:val="28"/>
          <w:szCs w:val="28"/>
          <w:lang w:val="uk-UA"/>
        </w:rPr>
        <w:t xml:space="preserve">, з явними ознаками </w:t>
      </w:r>
      <w:r>
        <w:rPr>
          <w:rFonts w:ascii="Times New Roman" w:hAnsi="Times New Roman" w:cs="Times New Roman"/>
          <w:sz w:val="28"/>
          <w:szCs w:val="28"/>
          <w:lang w:val="uk-UA"/>
        </w:rPr>
        <w:t>хвороби</w:t>
      </w:r>
      <w:r w:rsidRPr="00256018">
        <w:rPr>
          <w:rFonts w:ascii="Times New Roman" w:hAnsi="Times New Roman" w:cs="Times New Roman"/>
          <w:sz w:val="28"/>
          <w:szCs w:val="28"/>
          <w:lang w:val="uk-UA"/>
        </w:rPr>
        <w:t>, одягнен</w:t>
      </w:r>
      <w:r>
        <w:rPr>
          <w:rFonts w:ascii="Times New Roman" w:hAnsi="Times New Roman" w:cs="Times New Roman"/>
          <w:sz w:val="28"/>
          <w:szCs w:val="28"/>
          <w:lang w:val="uk-UA"/>
        </w:rPr>
        <w:t xml:space="preserve">і </w:t>
      </w:r>
      <w:r w:rsidR="00E947C2">
        <w:rPr>
          <w:rFonts w:ascii="Times New Roman" w:hAnsi="Times New Roman" w:cs="Times New Roman"/>
          <w:sz w:val="28"/>
          <w:szCs w:val="28"/>
          <w:lang w:val="uk-UA"/>
        </w:rPr>
        <w:t>у</w:t>
      </w:r>
      <w:r w:rsidRPr="00256018">
        <w:rPr>
          <w:rFonts w:ascii="Times New Roman" w:hAnsi="Times New Roman" w:cs="Times New Roman"/>
          <w:sz w:val="28"/>
          <w:szCs w:val="28"/>
          <w:lang w:val="uk-UA"/>
        </w:rPr>
        <w:t xml:space="preserve"> взут</w:t>
      </w:r>
      <w:r>
        <w:rPr>
          <w:rFonts w:ascii="Times New Roman" w:hAnsi="Times New Roman" w:cs="Times New Roman"/>
          <w:sz w:val="28"/>
          <w:szCs w:val="28"/>
          <w:lang w:val="uk-UA"/>
        </w:rPr>
        <w:t>і</w:t>
      </w:r>
      <w:r w:rsidRPr="00256018">
        <w:rPr>
          <w:rFonts w:ascii="Times New Roman" w:hAnsi="Times New Roman" w:cs="Times New Roman"/>
          <w:sz w:val="28"/>
          <w:szCs w:val="28"/>
          <w:lang w:val="uk-UA"/>
        </w:rPr>
        <w:t xml:space="preserve"> не </w:t>
      </w:r>
      <w:r>
        <w:rPr>
          <w:rFonts w:ascii="Times New Roman" w:hAnsi="Times New Roman" w:cs="Times New Roman"/>
          <w:sz w:val="28"/>
          <w:szCs w:val="28"/>
          <w:lang w:val="uk-UA"/>
        </w:rPr>
        <w:t>за сезоном тощо</w:t>
      </w:r>
      <w:r w:rsidRPr="0025601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Неприпустим</w:t>
      </w:r>
      <w:r>
        <w:rPr>
          <w:rFonts w:ascii="Times New Roman" w:hAnsi="Times New Roman" w:cs="Times New Roman"/>
          <w:sz w:val="28"/>
          <w:szCs w:val="28"/>
          <w:lang w:val="uk-UA"/>
        </w:rPr>
        <w:t>а</w:t>
      </w:r>
      <w:r w:rsidRPr="00256018">
        <w:rPr>
          <w:rFonts w:ascii="Times New Roman" w:hAnsi="Times New Roman" w:cs="Times New Roman"/>
          <w:sz w:val="28"/>
          <w:szCs w:val="28"/>
          <w:lang w:val="uk-UA"/>
        </w:rPr>
        <w:t xml:space="preserve"> участь у поході осіб, які п</w:t>
      </w:r>
      <w:r>
        <w:rPr>
          <w:rFonts w:ascii="Times New Roman" w:hAnsi="Times New Roman" w:cs="Times New Roman"/>
          <w:sz w:val="28"/>
          <w:szCs w:val="28"/>
          <w:lang w:val="uk-UA"/>
        </w:rPr>
        <w:t xml:space="preserve">рийшли </w:t>
      </w:r>
      <w:r w:rsidRPr="00256018">
        <w:rPr>
          <w:rFonts w:ascii="Times New Roman" w:hAnsi="Times New Roman" w:cs="Times New Roman"/>
          <w:sz w:val="28"/>
          <w:szCs w:val="28"/>
          <w:lang w:val="uk-UA"/>
        </w:rPr>
        <w:t xml:space="preserve">на </w:t>
      </w:r>
      <w:r w:rsidRPr="00256018">
        <w:rPr>
          <w:rFonts w:ascii="Times New Roman" w:hAnsi="Times New Roman" w:cs="Times New Roman"/>
          <w:sz w:val="28"/>
          <w:szCs w:val="28"/>
          <w:lang w:val="uk-UA"/>
        </w:rPr>
        <w:lastRenderedPageBreak/>
        <w:t>місц</w:t>
      </w:r>
      <w:r>
        <w:rPr>
          <w:rFonts w:ascii="Times New Roman" w:hAnsi="Times New Roman" w:cs="Times New Roman"/>
          <w:sz w:val="28"/>
          <w:szCs w:val="28"/>
          <w:lang w:val="uk-UA"/>
        </w:rPr>
        <w:t>е</w:t>
      </w:r>
      <w:r w:rsidRPr="00256018">
        <w:rPr>
          <w:rFonts w:ascii="Times New Roman" w:hAnsi="Times New Roman" w:cs="Times New Roman"/>
          <w:sz w:val="28"/>
          <w:szCs w:val="28"/>
          <w:lang w:val="uk-UA"/>
        </w:rPr>
        <w:t xml:space="preserve"> збору у нетверезому стані.</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Якщо непідготовленість учасника виявиться під час походу, керівник має право зняти його з маршруту</w:t>
      </w:r>
      <w:r w:rsidRPr="00B45F6A">
        <w:rPr>
          <w:rFonts w:ascii="Times New Roman" w:hAnsi="Times New Roman" w:cs="Times New Roman"/>
          <w:sz w:val="28"/>
          <w:szCs w:val="28"/>
        </w:rPr>
        <w:t xml:space="preserve"> [27]</w:t>
      </w:r>
      <w:r>
        <w:rPr>
          <w:rFonts w:ascii="Times New Roman" w:hAnsi="Times New Roman" w:cs="Times New Roman"/>
          <w:sz w:val="28"/>
          <w:szCs w:val="28"/>
          <w:lang w:val="uk-UA"/>
        </w:rPr>
        <w:t>.</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 xml:space="preserve">Керівник повідомляє учасникам походу відомості, що стосуються оплати </w:t>
      </w:r>
      <w:r w:rsidR="00E947C2">
        <w:rPr>
          <w:rFonts w:ascii="Times New Roman" w:hAnsi="Times New Roman" w:cs="Times New Roman"/>
          <w:sz w:val="28"/>
          <w:szCs w:val="28"/>
          <w:lang w:val="uk-UA"/>
        </w:rPr>
        <w:t>проїзду, вказує поїзд,</w:t>
      </w:r>
      <w:r>
        <w:rPr>
          <w:rFonts w:ascii="Times New Roman" w:hAnsi="Times New Roman" w:cs="Times New Roman"/>
          <w:sz w:val="28"/>
          <w:szCs w:val="28"/>
          <w:lang w:val="uk-UA"/>
        </w:rPr>
        <w:t xml:space="preserve"> вагон </w:t>
      </w:r>
      <w:r w:rsidRPr="00256018">
        <w:rPr>
          <w:rFonts w:ascii="Times New Roman" w:hAnsi="Times New Roman" w:cs="Times New Roman"/>
          <w:sz w:val="28"/>
          <w:szCs w:val="28"/>
          <w:lang w:val="uk-UA"/>
        </w:rPr>
        <w:t>і станцію, де група повинна виходити з транспорту.</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Якщо група велика, керівник заздалегідь попереджає туристів про необхідність розосередженого виходу з вагонів на станції призначення, щоб не викл</w:t>
      </w:r>
      <w:r w:rsidR="00E947C2">
        <w:rPr>
          <w:rFonts w:ascii="Times New Roman" w:hAnsi="Times New Roman" w:cs="Times New Roman"/>
          <w:sz w:val="28"/>
          <w:szCs w:val="28"/>
          <w:lang w:val="uk-UA"/>
        </w:rPr>
        <w:t xml:space="preserve">икати тривалої затримки поїзда. </w:t>
      </w:r>
      <w:r w:rsidRPr="00256018">
        <w:rPr>
          <w:rFonts w:ascii="Times New Roman" w:hAnsi="Times New Roman" w:cs="Times New Roman"/>
          <w:sz w:val="28"/>
          <w:szCs w:val="28"/>
          <w:lang w:val="uk-UA"/>
        </w:rPr>
        <w:t xml:space="preserve">На початку походу керівник розповідає про мету походу і про майбутній маршрут (розпорядок і темп руху, </w:t>
      </w:r>
      <w:r w:rsidRPr="00416A71">
        <w:rPr>
          <w:rFonts w:ascii="Times New Roman" w:hAnsi="Times New Roman" w:cs="Times New Roman"/>
          <w:sz w:val="28"/>
          <w:szCs w:val="28"/>
          <w:lang w:val="uk-UA"/>
        </w:rPr>
        <w:t xml:space="preserve">характер місцевості, об’єкти екскурсійного огляду, час і тривалість великого привалу, час повернення на станцію </w:t>
      </w:r>
      <w:r>
        <w:rPr>
          <w:rFonts w:ascii="Times New Roman" w:hAnsi="Times New Roman" w:cs="Times New Roman"/>
          <w:sz w:val="28"/>
          <w:szCs w:val="28"/>
          <w:lang w:val="uk-UA"/>
        </w:rPr>
        <w:t>тощо</w:t>
      </w:r>
      <w:r w:rsidRPr="00416A71">
        <w:rPr>
          <w:rFonts w:ascii="Times New Roman" w:hAnsi="Times New Roman" w:cs="Times New Roman"/>
          <w:sz w:val="28"/>
          <w:szCs w:val="28"/>
          <w:lang w:val="uk-UA"/>
        </w:rPr>
        <w:t>). Т</w:t>
      </w:r>
      <w:r>
        <w:rPr>
          <w:rFonts w:ascii="Times New Roman" w:hAnsi="Times New Roman" w:cs="Times New Roman"/>
          <w:sz w:val="28"/>
          <w:szCs w:val="28"/>
          <w:lang w:val="uk-UA"/>
        </w:rPr>
        <w:t xml:space="preserve">акож на початку походу здійснюються </w:t>
      </w:r>
      <w:r w:rsidRPr="00416A71">
        <w:rPr>
          <w:rFonts w:ascii="Times New Roman" w:hAnsi="Times New Roman" w:cs="Times New Roman"/>
          <w:sz w:val="28"/>
          <w:szCs w:val="28"/>
          <w:lang w:val="uk-UA"/>
        </w:rPr>
        <w:t>запис</w:t>
      </w:r>
      <w:r>
        <w:rPr>
          <w:rFonts w:ascii="Times New Roman" w:hAnsi="Times New Roman" w:cs="Times New Roman"/>
          <w:sz w:val="28"/>
          <w:szCs w:val="28"/>
          <w:lang w:val="uk-UA"/>
        </w:rPr>
        <w:t>и</w:t>
      </w:r>
      <w:r w:rsidRPr="00416A71">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16A71">
        <w:rPr>
          <w:rFonts w:ascii="Times New Roman" w:hAnsi="Times New Roman" w:cs="Times New Roman"/>
          <w:sz w:val="28"/>
          <w:szCs w:val="28"/>
          <w:lang w:val="uk-UA"/>
        </w:rPr>
        <w:t xml:space="preserve"> маршрутн</w:t>
      </w:r>
      <w:r>
        <w:rPr>
          <w:rFonts w:ascii="Times New Roman" w:hAnsi="Times New Roman" w:cs="Times New Roman"/>
          <w:sz w:val="28"/>
          <w:szCs w:val="28"/>
          <w:lang w:val="uk-UA"/>
        </w:rPr>
        <w:t>і</w:t>
      </w:r>
      <w:r w:rsidRPr="00416A71">
        <w:rPr>
          <w:rFonts w:ascii="Times New Roman" w:hAnsi="Times New Roman" w:cs="Times New Roman"/>
          <w:sz w:val="28"/>
          <w:szCs w:val="28"/>
          <w:lang w:val="uk-UA"/>
        </w:rPr>
        <w:t xml:space="preserve"> лист</w:t>
      </w:r>
      <w:r>
        <w:rPr>
          <w:rFonts w:ascii="Times New Roman" w:hAnsi="Times New Roman" w:cs="Times New Roman"/>
          <w:sz w:val="28"/>
          <w:szCs w:val="28"/>
          <w:lang w:val="uk-UA"/>
        </w:rPr>
        <w:t>и</w:t>
      </w:r>
      <w:r w:rsidRPr="00416A71">
        <w:rPr>
          <w:rFonts w:ascii="Times New Roman" w:hAnsi="Times New Roman" w:cs="Times New Roman"/>
          <w:sz w:val="28"/>
          <w:szCs w:val="28"/>
          <w:lang w:val="uk-UA"/>
        </w:rPr>
        <w:t xml:space="preserve"> учасників походу, признача</w:t>
      </w:r>
      <w:r>
        <w:rPr>
          <w:rFonts w:ascii="Times New Roman" w:hAnsi="Times New Roman" w:cs="Times New Roman"/>
          <w:sz w:val="28"/>
          <w:szCs w:val="28"/>
          <w:lang w:val="uk-UA"/>
        </w:rPr>
        <w:t xml:space="preserve">ються </w:t>
      </w:r>
      <w:r w:rsidRPr="00416A71">
        <w:rPr>
          <w:rFonts w:ascii="Times New Roman" w:hAnsi="Times New Roman" w:cs="Times New Roman"/>
          <w:sz w:val="28"/>
          <w:szCs w:val="28"/>
          <w:lang w:val="uk-UA"/>
        </w:rPr>
        <w:t>останн</w:t>
      </w:r>
      <w:r>
        <w:rPr>
          <w:rFonts w:ascii="Times New Roman" w:hAnsi="Times New Roman" w:cs="Times New Roman"/>
          <w:sz w:val="28"/>
          <w:szCs w:val="28"/>
          <w:lang w:val="uk-UA"/>
        </w:rPr>
        <w:t>і помічник керівника</w:t>
      </w:r>
      <w:r w:rsidRPr="0008124A">
        <w:rPr>
          <w:rFonts w:ascii="Times New Roman" w:hAnsi="Times New Roman" w:cs="Times New Roman"/>
          <w:sz w:val="28"/>
          <w:szCs w:val="28"/>
        </w:rPr>
        <w:t xml:space="preserve"> [5]</w:t>
      </w:r>
      <w:r w:rsidR="00E947C2">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 xml:space="preserve">У поході керівник знаходиться або на чолі групи, вказуючи дорогу, або там, звідки йому зручніше керувати, коли необхідно забезпечити безпеку руху (біля переправи, на крутому спуску, на вузькій стежці </w:t>
      </w:r>
      <w:r>
        <w:rPr>
          <w:rFonts w:ascii="Times New Roman" w:hAnsi="Times New Roman" w:cs="Times New Roman"/>
          <w:sz w:val="28"/>
          <w:szCs w:val="28"/>
          <w:lang w:val="uk-UA"/>
        </w:rPr>
        <w:t>тощо</w:t>
      </w:r>
      <w:r w:rsidRPr="00256018">
        <w:rPr>
          <w:rFonts w:ascii="Times New Roman" w:hAnsi="Times New Roman" w:cs="Times New Roman"/>
          <w:sz w:val="28"/>
          <w:szCs w:val="28"/>
          <w:lang w:val="uk-UA"/>
        </w:rPr>
        <w:t>).</w:t>
      </w:r>
      <w:r w:rsidR="00E947C2">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Перешкоди</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на шляху (броди, болота тощо) керівник переходить першим або доручає це досвідченому туристу. При необхідності організ</w:t>
      </w:r>
      <w:r w:rsidR="00E947C2">
        <w:rPr>
          <w:rFonts w:ascii="Times New Roman" w:hAnsi="Times New Roman" w:cs="Times New Roman"/>
          <w:sz w:val="28"/>
          <w:szCs w:val="28"/>
          <w:lang w:val="uk-UA"/>
        </w:rPr>
        <w:t>ов</w:t>
      </w:r>
      <w:r w:rsidRPr="00256018">
        <w:rPr>
          <w:rFonts w:ascii="Times New Roman" w:hAnsi="Times New Roman" w:cs="Times New Roman"/>
          <w:sz w:val="28"/>
          <w:szCs w:val="28"/>
          <w:lang w:val="uk-UA"/>
        </w:rPr>
        <w:t>ується страховка і взаємодопомога</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 xml:space="preserve">особлива увага приділяється недосвідченим і літнім туристам. Група не </w:t>
      </w:r>
      <w:r>
        <w:rPr>
          <w:rFonts w:ascii="Times New Roman" w:hAnsi="Times New Roman" w:cs="Times New Roman"/>
          <w:sz w:val="28"/>
          <w:szCs w:val="28"/>
          <w:lang w:val="uk-UA"/>
        </w:rPr>
        <w:t>продовжує маршрут, д</w:t>
      </w:r>
      <w:r w:rsidRPr="00256018">
        <w:rPr>
          <w:rFonts w:ascii="Times New Roman" w:hAnsi="Times New Roman" w:cs="Times New Roman"/>
          <w:sz w:val="28"/>
          <w:szCs w:val="28"/>
          <w:lang w:val="uk-UA"/>
        </w:rPr>
        <w:t>оки останній її учасни</w:t>
      </w:r>
      <w:r>
        <w:rPr>
          <w:rFonts w:ascii="Times New Roman" w:hAnsi="Times New Roman" w:cs="Times New Roman"/>
          <w:sz w:val="28"/>
          <w:szCs w:val="28"/>
          <w:lang w:val="uk-UA"/>
        </w:rPr>
        <w:t>к</w:t>
      </w:r>
      <w:r w:rsidRPr="00256018">
        <w:rPr>
          <w:rFonts w:ascii="Times New Roman" w:hAnsi="Times New Roman" w:cs="Times New Roman"/>
          <w:sz w:val="28"/>
          <w:szCs w:val="28"/>
          <w:lang w:val="uk-UA"/>
        </w:rPr>
        <w:t xml:space="preserve"> не п</w:t>
      </w:r>
      <w:r>
        <w:rPr>
          <w:rFonts w:ascii="Times New Roman" w:hAnsi="Times New Roman" w:cs="Times New Roman"/>
          <w:sz w:val="28"/>
          <w:szCs w:val="28"/>
          <w:lang w:val="uk-UA"/>
        </w:rPr>
        <w:t xml:space="preserve">одолає </w:t>
      </w:r>
      <w:r w:rsidRPr="00256018">
        <w:rPr>
          <w:rFonts w:ascii="Times New Roman" w:hAnsi="Times New Roman" w:cs="Times New Roman"/>
          <w:sz w:val="28"/>
          <w:szCs w:val="28"/>
          <w:lang w:val="uk-UA"/>
        </w:rPr>
        <w:t>перешкоду.</w:t>
      </w:r>
    </w:p>
    <w:p w:rsidR="00E947C2"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П</w:t>
      </w:r>
      <w:r>
        <w:rPr>
          <w:rFonts w:ascii="Times New Roman" w:hAnsi="Times New Roman" w:cs="Times New Roman"/>
          <w:sz w:val="28"/>
          <w:szCs w:val="28"/>
          <w:lang w:val="uk-UA"/>
        </w:rPr>
        <w:t xml:space="preserve">ід час руху </w:t>
      </w:r>
      <w:r w:rsidRPr="00256018">
        <w:rPr>
          <w:rFonts w:ascii="Times New Roman" w:hAnsi="Times New Roman" w:cs="Times New Roman"/>
          <w:sz w:val="28"/>
          <w:szCs w:val="28"/>
          <w:lang w:val="uk-UA"/>
        </w:rPr>
        <w:t>авто</w:t>
      </w:r>
      <w:r>
        <w:rPr>
          <w:rFonts w:ascii="Times New Roman" w:hAnsi="Times New Roman" w:cs="Times New Roman"/>
          <w:sz w:val="28"/>
          <w:szCs w:val="28"/>
          <w:lang w:val="uk-UA"/>
        </w:rPr>
        <w:t xml:space="preserve">мобільними </w:t>
      </w:r>
      <w:r w:rsidRPr="00256018">
        <w:rPr>
          <w:rFonts w:ascii="Times New Roman" w:hAnsi="Times New Roman" w:cs="Times New Roman"/>
          <w:sz w:val="28"/>
          <w:szCs w:val="28"/>
          <w:lang w:val="uk-UA"/>
        </w:rPr>
        <w:t>дорога</w:t>
      </w:r>
      <w:r>
        <w:rPr>
          <w:rFonts w:ascii="Times New Roman" w:hAnsi="Times New Roman" w:cs="Times New Roman"/>
          <w:sz w:val="28"/>
          <w:szCs w:val="28"/>
          <w:lang w:val="uk-UA"/>
        </w:rPr>
        <w:t>ми</w:t>
      </w:r>
      <w:r w:rsidRPr="00256018">
        <w:rPr>
          <w:rFonts w:ascii="Times New Roman" w:hAnsi="Times New Roman" w:cs="Times New Roman"/>
          <w:sz w:val="28"/>
          <w:szCs w:val="28"/>
          <w:lang w:val="uk-UA"/>
        </w:rPr>
        <w:t xml:space="preserve"> групі слід рухатися узбічч</w:t>
      </w:r>
      <w:r>
        <w:rPr>
          <w:rFonts w:ascii="Times New Roman" w:hAnsi="Times New Roman" w:cs="Times New Roman"/>
          <w:sz w:val="28"/>
          <w:szCs w:val="28"/>
          <w:lang w:val="uk-UA"/>
        </w:rPr>
        <w:t>ям з</w:t>
      </w:r>
      <w:r w:rsidRPr="00256018">
        <w:rPr>
          <w:rFonts w:ascii="Times New Roman" w:hAnsi="Times New Roman" w:cs="Times New Roman"/>
          <w:sz w:val="28"/>
          <w:szCs w:val="28"/>
          <w:lang w:val="uk-UA"/>
        </w:rPr>
        <w:t>лів</w:t>
      </w:r>
      <w:r>
        <w:rPr>
          <w:rFonts w:ascii="Times New Roman" w:hAnsi="Times New Roman" w:cs="Times New Roman"/>
          <w:sz w:val="28"/>
          <w:szCs w:val="28"/>
          <w:lang w:val="uk-UA"/>
        </w:rPr>
        <w:t>а</w:t>
      </w:r>
      <w:r w:rsidRPr="00256018">
        <w:rPr>
          <w:rFonts w:ascii="Times New Roman" w:hAnsi="Times New Roman" w:cs="Times New Roman"/>
          <w:sz w:val="28"/>
          <w:szCs w:val="28"/>
          <w:lang w:val="uk-UA"/>
        </w:rPr>
        <w:t>, не заважаючи руху зустрічного транспорту.</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Перетин проїжджої частини повин</w:t>
      </w:r>
      <w:r>
        <w:rPr>
          <w:rFonts w:ascii="Times New Roman" w:hAnsi="Times New Roman" w:cs="Times New Roman"/>
          <w:sz w:val="28"/>
          <w:szCs w:val="28"/>
          <w:lang w:val="uk-UA"/>
        </w:rPr>
        <w:t>е</w:t>
      </w:r>
      <w:r w:rsidRPr="00256018">
        <w:rPr>
          <w:rFonts w:ascii="Times New Roman" w:hAnsi="Times New Roman" w:cs="Times New Roman"/>
          <w:sz w:val="28"/>
          <w:szCs w:val="28"/>
          <w:lang w:val="uk-UA"/>
        </w:rPr>
        <w:t>н</w:t>
      </w:r>
      <w:r>
        <w:rPr>
          <w:rFonts w:ascii="Times New Roman" w:hAnsi="Times New Roman" w:cs="Times New Roman"/>
          <w:sz w:val="28"/>
          <w:szCs w:val="28"/>
          <w:lang w:val="uk-UA"/>
        </w:rPr>
        <w:t xml:space="preserve"> здійснюватися (за можливості)</w:t>
      </w:r>
      <w:r w:rsidRPr="00256018">
        <w:rPr>
          <w:rFonts w:ascii="Times New Roman" w:hAnsi="Times New Roman" w:cs="Times New Roman"/>
          <w:sz w:val="28"/>
          <w:szCs w:val="28"/>
          <w:lang w:val="uk-UA"/>
        </w:rPr>
        <w:t xml:space="preserve"> пішохідни</w:t>
      </w:r>
      <w:r>
        <w:rPr>
          <w:rFonts w:ascii="Times New Roman" w:hAnsi="Times New Roman" w:cs="Times New Roman"/>
          <w:sz w:val="28"/>
          <w:szCs w:val="28"/>
          <w:lang w:val="uk-UA"/>
        </w:rPr>
        <w:t>ми</w:t>
      </w:r>
      <w:r w:rsidRPr="00256018">
        <w:rPr>
          <w:rFonts w:ascii="Times New Roman" w:hAnsi="Times New Roman" w:cs="Times New Roman"/>
          <w:sz w:val="28"/>
          <w:szCs w:val="28"/>
          <w:lang w:val="uk-UA"/>
        </w:rPr>
        <w:t xml:space="preserve"> перехода</w:t>
      </w:r>
      <w:r>
        <w:rPr>
          <w:rFonts w:ascii="Times New Roman" w:hAnsi="Times New Roman" w:cs="Times New Roman"/>
          <w:sz w:val="28"/>
          <w:szCs w:val="28"/>
          <w:lang w:val="uk-UA"/>
        </w:rPr>
        <w:t>ми</w:t>
      </w:r>
      <w:r w:rsidRPr="00256018">
        <w:rPr>
          <w:rFonts w:ascii="Times New Roman" w:hAnsi="Times New Roman" w:cs="Times New Roman"/>
          <w:sz w:val="28"/>
          <w:szCs w:val="28"/>
          <w:lang w:val="uk-UA"/>
        </w:rPr>
        <w:t xml:space="preserve"> або в місцях, віддалених від поворотів з обох сторін не менш, ніж на 100 м. Група, заздалегідь підтягнута до місця переходу, за сигналом керівника швидко пере</w:t>
      </w:r>
      <w:r>
        <w:rPr>
          <w:rFonts w:ascii="Times New Roman" w:hAnsi="Times New Roman" w:cs="Times New Roman"/>
          <w:sz w:val="28"/>
          <w:szCs w:val="28"/>
          <w:lang w:val="uk-UA"/>
        </w:rPr>
        <w:t xml:space="preserve">ходить </w:t>
      </w:r>
      <w:r w:rsidRPr="00256018">
        <w:rPr>
          <w:rFonts w:ascii="Times New Roman" w:hAnsi="Times New Roman" w:cs="Times New Roman"/>
          <w:sz w:val="28"/>
          <w:szCs w:val="28"/>
          <w:lang w:val="uk-UA"/>
        </w:rPr>
        <w:t>дорогу</w:t>
      </w:r>
      <w:r>
        <w:rPr>
          <w:rFonts w:ascii="Times New Roman" w:hAnsi="Times New Roman" w:cs="Times New Roman"/>
          <w:sz w:val="28"/>
          <w:szCs w:val="28"/>
          <w:lang w:val="uk-UA"/>
        </w:rPr>
        <w:t xml:space="preserve">. За необхідності </w:t>
      </w:r>
      <w:r w:rsidRPr="00256018">
        <w:rPr>
          <w:rFonts w:ascii="Times New Roman" w:hAnsi="Times New Roman" w:cs="Times New Roman"/>
          <w:sz w:val="28"/>
          <w:szCs w:val="28"/>
          <w:lang w:val="uk-UA"/>
        </w:rPr>
        <w:t xml:space="preserve">справа і зліва від групи виставляється по одному туристу з </w:t>
      </w:r>
      <w:r>
        <w:rPr>
          <w:rFonts w:ascii="Times New Roman" w:hAnsi="Times New Roman" w:cs="Times New Roman"/>
          <w:sz w:val="28"/>
          <w:szCs w:val="28"/>
          <w:lang w:val="uk-UA"/>
        </w:rPr>
        <w:t>яскравими відмітними знаками (прапорцями)</w:t>
      </w:r>
      <w:r w:rsidRPr="0008124A">
        <w:rPr>
          <w:rFonts w:ascii="Times New Roman" w:hAnsi="Times New Roman" w:cs="Times New Roman"/>
          <w:sz w:val="28"/>
          <w:szCs w:val="28"/>
        </w:rPr>
        <w:t xml:space="preserve"> [3, 4]</w:t>
      </w:r>
      <w:r w:rsidRPr="0025601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П</w:t>
      </w:r>
      <w:r>
        <w:rPr>
          <w:rFonts w:ascii="Times New Roman" w:hAnsi="Times New Roman" w:cs="Times New Roman"/>
          <w:sz w:val="28"/>
          <w:szCs w:val="28"/>
          <w:lang w:val="uk-UA"/>
        </w:rPr>
        <w:t xml:space="preserve">ід час руху без доріг, </w:t>
      </w:r>
      <w:r w:rsidRPr="00256018">
        <w:rPr>
          <w:rFonts w:ascii="Times New Roman" w:hAnsi="Times New Roman" w:cs="Times New Roman"/>
          <w:sz w:val="28"/>
          <w:szCs w:val="28"/>
          <w:lang w:val="uk-UA"/>
        </w:rPr>
        <w:t>густ</w:t>
      </w:r>
      <w:r>
        <w:rPr>
          <w:rFonts w:ascii="Times New Roman" w:hAnsi="Times New Roman" w:cs="Times New Roman"/>
          <w:sz w:val="28"/>
          <w:szCs w:val="28"/>
          <w:lang w:val="uk-UA"/>
        </w:rPr>
        <w:t>и</w:t>
      </w:r>
      <w:r w:rsidRPr="00256018">
        <w:rPr>
          <w:rFonts w:ascii="Times New Roman" w:hAnsi="Times New Roman" w:cs="Times New Roman"/>
          <w:sz w:val="28"/>
          <w:szCs w:val="28"/>
          <w:lang w:val="uk-UA"/>
        </w:rPr>
        <w:t>м ліс</w:t>
      </w:r>
      <w:r>
        <w:rPr>
          <w:rFonts w:ascii="Times New Roman" w:hAnsi="Times New Roman" w:cs="Times New Roman"/>
          <w:sz w:val="28"/>
          <w:szCs w:val="28"/>
          <w:lang w:val="uk-UA"/>
        </w:rPr>
        <w:t>ом</w:t>
      </w:r>
      <w:r w:rsidRPr="00256018">
        <w:rPr>
          <w:rFonts w:ascii="Times New Roman" w:hAnsi="Times New Roman" w:cs="Times New Roman"/>
          <w:sz w:val="28"/>
          <w:szCs w:val="28"/>
          <w:lang w:val="uk-UA"/>
        </w:rPr>
        <w:t xml:space="preserve"> група повинна йти компактно</w:t>
      </w:r>
      <w:r>
        <w:rPr>
          <w:rFonts w:ascii="Times New Roman" w:hAnsi="Times New Roman" w:cs="Times New Roman"/>
          <w:sz w:val="28"/>
          <w:szCs w:val="28"/>
          <w:lang w:val="uk-UA"/>
        </w:rPr>
        <w:t>, к</w:t>
      </w:r>
      <w:r w:rsidRPr="00256018">
        <w:rPr>
          <w:rFonts w:ascii="Times New Roman" w:hAnsi="Times New Roman" w:cs="Times New Roman"/>
          <w:sz w:val="28"/>
          <w:szCs w:val="28"/>
          <w:lang w:val="uk-UA"/>
        </w:rPr>
        <w:t>ерівник</w:t>
      </w:r>
      <w:r>
        <w:rPr>
          <w:rFonts w:ascii="Times New Roman" w:hAnsi="Times New Roman" w:cs="Times New Roman"/>
          <w:sz w:val="28"/>
          <w:szCs w:val="28"/>
          <w:lang w:val="uk-UA"/>
        </w:rPr>
        <w:t xml:space="preserve"> за </w:t>
      </w:r>
      <w:r w:rsidRPr="00256018">
        <w:rPr>
          <w:rFonts w:ascii="Times New Roman" w:hAnsi="Times New Roman" w:cs="Times New Roman"/>
          <w:sz w:val="28"/>
          <w:szCs w:val="28"/>
          <w:lang w:val="uk-UA"/>
        </w:rPr>
        <w:t>необхідності подає сигнали голосом або свистком</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Замикаючий </w:t>
      </w:r>
      <w:r w:rsidRPr="000A0EE6">
        <w:rPr>
          <w:rFonts w:ascii="Times New Roman" w:hAnsi="Times New Roman" w:cs="Times New Roman"/>
          <w:sz w:val="28"/>
          <w:szCs w:val="28"/>
          <w:lang w:val="uk-UA"/>
        </w:rPr>
        <w:t>зобов’язаний с</w:t>
      </w:r>
      <w:r w:rsidR="00E947C2">
        <w:rPr>
          <w:rFonts w:ascii="Times New Roman" w:hAnsi="Times New Roman" w:cs="Times New Roman"/>
          <w:sz w:val="28"/>
          <w:szCs w:val="28"/>
          <w:lang w:val="uk-UA"/>
        </w:rPr>
        <w:t>воєчасно подати сигнал керівникові</w:t>
      </w:r>
      <w:r w:rsidRPr="000A0EE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випадку </w:t>
      </w:r>
      <w:r w:rsidRPr="000A0EE6">
        <w:rPr>
          <w:rFonts w:ascii="Times New Roman" w:hAnsi="Times New Roman" w:cs="Times New Roman"/>
          <w:sz w:val="28"/>
          <w:szCs w:val="28"/>
          <w:lang w:val="uk-UA"/>
        </w:rPr>
        <w:t>розрив</w:t>
      </w:r>
      <w:r>
        <w:rPr>
          <w:rFonts w:ascii="Times New Roman" w:hAnsi="Times New Roman" w:cs="Times New Roman"/>
          <w:sz w:val="28"/>
          <w:szCs w:val="28"/>
          <w:lang w:val="uk-UA"/>
        </w:rPr>
        <w:t>у</w:t>
      </w:r>
      <w:r w:rsidRPr="000A0EE6">
        <w:rPr>
          <w:rFonts w:ascii="Times New Roman" w:hAnsi="Times New Roman" w:cs="Times New Roman"/>
          <w:sz w:val="28"/>
          <w:szCs w:val="28"/>
          <w:lang w:val="uk-UA"/>
        </w:rPr>
        <w:t xml:space="preserve"> групи </w:t>
      </w:r>
      <w:r>
        <w:rPr>
          <w:rFonts w:ascii="Times New Roman" w:hAnsi="Times New Roman" w:cs="Times New Roman"/>
          <w:sz w:val="28"/>
          <w:szCs w:val="28"/>
          <w:lang w:val="uk-UA"/>
        </w:rPr>
        <w:t xml:space="preserve">під час </w:t>
      </w:r>
      <w:r w:rsidRPr="00256018">
        <w:rPr>
          <w:rFonts w:ascii="Times New Roman" w:hAnsi="Times New Roman" w:cs="Times New Roman"/>
          <w:sz w:val="28"/>
          <w:szCs w:val="28"/>
          <w:lang w:val="uk-UA"/>
        </w:rPr>
        <w:t>проходження маршруту.</w:t>
      </w:r>
      <w:r w:rsidR="00E947C2">
        <w:rPr>
          <w:rFonts w:ascii="Times New Roman" w:hAnsi="Times New Roman" w:cs="Times New Roman"/>
          <w:sz w:val="28"/>
          <w:szCs w:val="28"/>
          <w:lang w:val="uk-UA"/>
        </w:rPr>
        <w:t xml:space="preserve"> </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 xml:space="preserve">Керівник повинен стежити, щоб група, рухаючись за маршрутом, не завдавала шкоди рослинності, </w:t>
      </w:r>
      <w:r>
        <w:rPr>
          <w:rFonts w:ascii="Times New Roman" w:hAnsi="Times New Roman" w:cs="Times New Roman"/>
          <w:sz w:val="28"/>
          <w:szCs w:val="28"/>
          <w:lang w:val="uk-UA"/>
        </w:rPr>
        <w:t>с</w:t>
      </w:r>
      <w:r w:rsidRPr="00256018">
        <w:rPr>
          <w:rFonts w:ascii="Times New Roman" w:hAnsi="Times New Roman" w:cs="Times New Roman"/>
          <w:sz w:val="28"/>
          <w:szCs w:val="28"/>
          <w:lang w:val="uk-UA"/>
        </w:rPr>
        <w:t>уворо забороняється збір рослин.</w:t>
      </w:r>
      <w:r w:rsidR="00E947C2">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Влітку, якщо маршрут проходить поблизу водойм або річок, придатних для купання, рекомендується передбачити для цього час.</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 xml:space="preserve">Перед купанням керівник за допомогою декількох </w:t>
      </w:r>
      <w:r>
        <w:rPr>
          <w:rFonts w:ascii="Times New Roman" w:hAnsi="Times New Roman" w:cs="Times New Roman"/>
          <w:sz w:val="28"/>
          <w:szCs w:val="28"/>
          <w:lang w:val="uk-UA"/>
        </w:rPr>
        <w:t xml:space="preserve">підготовлених </w:t>
      </w:r>
      <w:r w:rsidRPr="00256018">
        <w:rPr>
          <w:rFonts w:ascii="Times New Roman" w:hAnsi="Times New Roman" w:cs="Times New Roman"/>
          <w:sz w:val="28"/>
          <w:szCs w:val="28"/>
          <w:lang w:val="uk-UA"/>
        </w:rPr>
        <w:t xml:space="preserve">плавців з числа туристів обстежує зону купання з метою виявлення небезпечних ділянок, а якщо </w:t>
      </w:r>
      <w:r>
        <w:rPr>
          <w:rFonts w:ascii="Times New Roman" w:hAnsi="Times New Roman" w:cs="Times New Roman"/>
          <w:sz w:val="28"/>
          <w:szCs w:val="28"/>
          <w:lang w:val="uk-UA"/>
        </w:rPr>
        <w:t xml:space="preserve">є </w:t>
      </w:r>
      <w:r w:rsidRPr="00256018">
        <w:rPr>
          <w:rFonts w:ascii="Times New Roman" w:hAnsi="Times New Roman" w:cs="Times New Roman"/>
          <w:sz w:val="28"/>
          <w:szCs w:val="28"/>
          <w:lang w:val="uk-UA"/>
        </w:rPr>
        <w:t>можливість, справляється у місцевих жителів про характер даного водоймища.</w:t>
      </w:r>
      <w:r w:rsidRPr="00074FE5">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 xml:space="preserve">Керівник попереджає туристів про необхідність дотримання обережності на воді, про неприпустимість запливання </w:t>
      </w:r>
      <w:r>
        <w:rPr>
          <w:rFonts w:ascii="Times New Roman" w:hAnsi="Times New Roman" w:cs="Times New Roman"/>
          <w:sz w:val="28"/>
          <w:szCs w:val="28"/>
          <w:lang w:val="uk-UA"/>
        </w:rPr>
        <w:t xml:space="preserve">за </w:t>
      </w:r>
      <w:r w:rsidRPr="00256018">
        <w:rPr>
          <w:rFonts w:ascii="Times New Roman" w:hAnsi="Times New Roman" w:cs="Times New Roman"/>
          <w:sz w:val="28"/>
          <w:szCs w:val="28"/>
          <w:lang w:val="uk-UA"/>
        </w:rPr>
        <w:t>намічен</w:t>
      </w:r>
      <w:r>
        <w:rPr>
          <w:rFonts w:ascii="Times New Roman" w:hAnsi="Times New Roman" w:cs="Times New Roman"/>
          <w:sz w:val="28"/>
          <w:szCs w:val="28"/>
          <w:lang w:val="uk-UA"/>
        </w:rPr>
        <w:t>і</w:t>
      </w:r>
      <w:r w:rsidRPr="00256018">
        <w:rPr>
          <w:rFonts w:ascii="Times New Roman" w:hAnsi="Times New Roman" w:cs="Times New Roman"/>
          <w:sz w:val="28"/>
          <w:szCs w:val="28"/>
          <w:lang w:val="uk-UA"/>
        </w:rPr>
        <w:t xml:space="preserve"> орієнтир</w:t>
      </w:r>
      <w:r>
        <w:rPr>
          <w:rFonts w:ascii="Times New Roman" w:hAnsi="Times New Roman" w:cs="Times New Roman"/>
          <w:sz w:val="28"/>
          <w:szCs w:val="28"/>
          <w:lang w:val="uk-UA"/>
        </w:rPr>
        <w:t>и</w:t>
      </w:r>
      <w:r w:rsidRPr="00256018">
        <w:rPr>
          <w:rFonts w:ascii="Times New Roman" w:hAnsi="Times New Roman" w:cs="Times New Roman"/>
          <w:sz w:val="28"/>
          <w:szCs w:val="28"/>
          <w:lang w:val="uk-UA"/>
        </w:rPr>
        <w:t xml:space="preserve">, визначає тривалість перебування у воді </w:t>
      </w:r>
      <w:r>
        <w:rPr>
          <w:rFonts w:ascii="Times New Roman" w:hAnsi="Times New Roman" w:cs="Times New Roman"/>
          <w:sz w:val="28"/>
          <w:szCs w:val="28"/>
          <w:lang w:val="uk-UA"/>
        </w:rPr>
        <w:t>та</w:t>
      </w:r>
      <w:r w:rsidRPr="00256018">
        <w:rPr>
          <w:rFonts w:ascii="Times New Roman" w:hAnsi="Times New Roman" w:cs="Times New Roman"/>
          <w:sz w:val="28"/>
          <w:szCs w:val="28"/>
          <w:lang w:val="uk-UA"/>
        </w:rPr>
        <w:t xml:space="preserve"> призначає необхідн</w:t>
      </w:r>
      <w:r>
        <w:rPr>
          <w:rFonts w:ascii="Times New Roman" w:hAnsi="Times New Roman" w:cs="Times New Roman"/>
          <w:sz w:val="28"/>
          <w:szCs w:val="28"/>
          <w:lang w:val="uk-UA"/>
        </w:rPr>
        <w:t xml:space="preserve">у кількість </w:t>
      </w:r>
      <w:r w:rsidRPr="00256018">
        <w:rPr>
          <w:rFonts w:ascii="Times New Roman" w:hAnsi="Times New Roman" w:cs="Times New Roman"/>
          <w:sz w:val="28"/>
          <w:szCs w:val="28"/>
          <w:lang w:val="uk-UA"/>
        </w:rPr>
        <w:t>чергових, які добре плава</w:t>
      </w:r>
      <w:r>
        <w:rPr>
          <w:rFonts w:ascii="Times New Roman" w:hAnsi="Times New Roman" w:cs="Times New Roman"/>
          <w:sz w:val="28"/>
          <w:szCs w:val="28"/>
          <w:lang w:val="uk-UA"/>
        </w:rPr>
        <w:t>ють</w:t>
      </w:r>
      <w:r w:rsidRPr="00256018">
        <w:rPr>
          <w:rFonts w:ascii="Times New Roman" w:hAnsi="Times New Roman" w:cs="Times New Roman"/>
          <w:sz w:val="28"/>
          <w:szCs w:val="28"/>
          <w:lang w:val="uk-UA"/>
        </w:rPr>
        <w:t>, у завдання яких входить спостереження з берега за тими, хто купається з метою надання негайної допомоги, якщо вона буде потрібн</w:t>
      </w:r>
      <w:r>
        <w:rPr>
          <w:rFonts w:ascii="Times New Roman" w:hAnsi="Times New Roman" w:cs="Times New Roman"/>
          <w:sz w:val="28"/>
          <w:szCs w:val="28"/>
          <w:lang w:val="uk-UA"/>
        </w:rPr>
        <w:t>а</w:t>
      </w:r>
      <w:r w:rsidRPr="00256018">
        <w:rPr>
          <w:rFonts w:ascii="Times New Roman" w:hAnsi="Times New Roman" w:cs="Times New Roman"/>
          <w:sz w:val="28"/>
          <w:szCs w:val="28"/>
          <w:lang w:val="uk-UA"/>
        </w:rPr>
        <w:t>. Після того, як всі вийдуть з води, надається час для купання черговим</w:t>
      </w:r>
      <w:r w:rsidRPr="0008124A">
        <w:rPr>
          <w:rFonts w:ascii="Times New Roman" w:hAnsi="Times New Roman" w:cs="Times New Roman"/>
          <w:sz w:val="28"/>
          <w:szCs w:val="28"/>
        </w:rPr>
        <w:t xml:space="preserve"> [3]</w:t>
      </w:r>
      <w:r w:rsidRPr="00256018">
        <w:rPr>
          <w:rFonts w:ascii="Times New Roman" w:hAnsi="Times New Roman" w:cs="Times New Roman"/>
          <w:sz w:val="28"/>
          <w:szCs w:val="28"/>
          <w:lang w:val="uk-UA"/>
        </w:rPr>
        <w:t>.</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 xml:space="preserve">У поході керівнику слід робити 10-15-хвилинні зупинки для короткочасного відпочинку не рідше, ніж через годину-півтора. Короткочасні </w:t>
      </w:r>
      <w:r w:rsidRPr="00074FE5">
        <w:rPr>
          <w:rFonts w:ascii="Times New Roman" w:hAnsi="Times New Roman" w:cs="Times New Roman"/>
          <w:sz w:val="28"/>
          <w:szCs w:val="28"/>
          <w:lang w:val="uk-UA"/>
        </w:rPr>
        <w:t>зупинки обов’язкові на початку походу, перед підходом до населених пунктів і</w:t>
      </w:r>
      <w:r w:rsidRPr="0025601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наприкінці </w:t>
      </w:r>
      <w:r w:rsidRPr="00256018">
        <w:rPr>
          <w:rFonts w:ascii="Times New Roman" w:hAnsi="Times New Roman" w:cs="Times New Roman"/>
          <w:sz w:val="28"/>
          <w:szCs w:val="28"/>
          <w:lang w:val="uk-UA"/>
        </w:rPr>
        <w:t xml:space="preserve">маршруту для того, щоб учасники походу могли привести себе </w:t>
      </w:r>
      <w:r>
        <w:rPr>
          <w:rFonts w:ascii="Times New Roman" w:hAnsi="Times New Roman" w:cs="Times New Roman"/>
          <w:sz w:val="28"/>
          <w:szCs w:val="28"/>
          <w:lang w:val="uk-UA"/>
        </w:rPr>
        <w:t>у належний вигляд.</w:t>
      </w:r>
      <w:r w:rsidR="00E947C2">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 xml:space="preserve">Місця для короткого відпочинку слід вибирати сухі, затінені, рівні. Час відпочинку </w:t>
      </w:r>
      <w:r>
        <w:rPr>
          <w:rFonts w:ascii="Times New Roman" w:hAnsi="Times New Roman" w:cs="Times New Roman"/>
          <w:sz w:val="28"/>
          <w:szCs w:val="28"/>
          <w:lang w:val="uk-UA"/>
        </w:rPr>
        <w:t xml:space="preserve">розраховується </w:t>
      </w:r>
      <w:r w:rsidRPr="00256018">
        <w:rPr>
          <w:rFonts w:ascii="Times New Roman" w:hAnsi="Times New Roman" w:cs="Times New Roman"/>
          <w:sz w:val="28"/>
          <w:szCs w:val="28"/>
          <w:lang w:val="uk-UA"/>
        </w:rPr>
        <w:t>з моменту підходу замикаючо</w:t>
      </w:r>
      <w:r>
        <w:rPr>
          <w:rFonts w:ascii="Times New Roman" w:hAnsi="Times New Roman" w:cs="Times New Roman"/>
          <w:sz w:val="28"/>
          <w:szCs w:val="28"/>
          <w:lang w:val="uk-UA"/>
        </w:rPr>
        <w:t>го</w:t>
      </w:r>
      <w:r w:rsidRPr="00256018">
        <w:rPr>
          <w:rFonts w:ascii="Times New Roman" w:hAnsi="Times New Roman" w:cs="Times New Roman"/>
          <w:sz w:val="28"/>
          <w:szCs w:val="28"/>
          <w:lang w:val="uk-UA"/>
        </w:rPr>
        <w:t xml:space="preserve"> групи.</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Місце для ночівлі (якщо в</w:t>
      </w:r>
      <w:r>
        <w:rPr>
          <w:rFonts w:ascii="Times New Roman" w:hAnsi="Times New Roman" w:cs="Times New Roman"/>
          <w:sz w:val="28"/>
          <w:szCs w:val="28"/>
          <w:lang w:val="uk-UA"/>
        </w:rPr>
        <w:t xml:space="preserve">она </w:t>
      </w:r>
      <w:r w:rsidRPr="00256018">
        <w:rPr>
          <w:rFonts w:ascii="Times New Roman" w:hAnsi="Times New Roman" w:cs="Times New Roman"/>
          <w:sz w:val="28"/>
          <w:szCs w:val="28"/>
          <w:lang w:val="uk-UA"/>
        </w:rPr>
        <w:t>передбачен</w:t>
      </w:r>
      <w:r>
        <w:rPr>
          <w:rFonts w:ascii="Times New Roman" w:hAnsi="Times New Roman" w:cs="Times New Roman"/>
          <w:sz w:val="28"/>
          <w:szCs w:val="28"/>
          <w:lang w:val="uk-UA"/>
        </w:rPr>
        <w:t>а</w:t>
      </w:r>
      <w:r w:rsidRPr="00256018">
        <w:rPr>
          <w:rFonts w:ascii="Times New Roman" w:hAnsi="Times New Roman" w:cs="Times New Roman"/>
          <w:sz w:val="28"/>
          <w:szCs w:val="28"/>
          <w:lang w:val="uk-UA"/>
        </w:rPr>
        <w:t xml:space="preserve"> у поході) бажано вибирати так</w:t>
      </w:r>
      <w:r>
        <w:rPr>
          <w:rFonts w:ascii="Times New Roman" w:hAnsi="Times New Roman" w:cs="Times New Roman"/>
          <w:sz w:val="28"/>
          <w:szCs w:val="28"/>
          <w:lang w:val="uk-UA"/>
        </w:rPr>
        <w:t>им чином</w:t>
      </w:r>
      <w:r w:rsidRPr="00256018">
        <w:rPr>
          <w:rFonts w:ascii="Times New Roman" w:hAnsi="Times New Roman" w:cs="Times New Roman"/>
          <w:sz w:val="28"/>
          <w:szCs w:val="28"/>
          <w:lang w:val="uk-UA"/>
        </w:rPr>
        <w:t xml:space="preserve">, щоб до настання темряви встигнути закінчити рух і влаштувати бівак. Місце привалу повинно бути сухе, захищене від вітру, з достатньою кількістю палива, </w:t>
      </w:r>
      <w:r>
        <w:rPr>
          <w:rFonts w:ascii="Times New Roman" w:hAnsi="Times New Roman" w:cs="Times New Roman"/>
          <w:sz w:val="28"/>
          <w:szCs w:val="28"/>
          <w:lang w:val="uk-UA"/>
        </w:rPr>
        <w:t xml:space="preserve">з </w:t>
      </w:r>
      <w:r w:rsidRPr="00256018">
        <w:rPr>
          <w:rFonts w:ascii="Times New Roman" w:hAnsi="Times New Roman" w:cs="Times New Roman"/>
          <w:sz w:val="28"/>
          <w:szCs w:val="28"/>
          <w:lang w:val="uk-UA"/>
        </w:rPr>
        <w:t>придатною для харчових цілей вод</w:t>
      </w:r>
      <w:r>
        <w:rPr>
          <w:rFonts w:ascii="Times New Roman" w:hAnsi="Times New Roman" w:cs="Times New Roman"/>
          <w:sz w:val="28"/>
          <w:szCs w:val="28"/>
          <w:lang w:val="uk-UA"/>
        </w:rPr>
        <w:t>ою</w:t>
      </w:r>
      <w:r w:rsidRPr="00256018">
        <w:rPr>
          <w:rFonts w:ascii="Times New Roman" w:hAnsi="Times New Roman" w:cs="Times New Roman"/>
          <w:sz w:val="28"/>
          <w:szCs w:val="28"/>
          <w:lang w:val="uk-UA"/>
        </w:rPr>
        <w:t xml:space="preserve"> поблизу, вище населеного пункту за течією річки</w:t>
      </w:r>
      <w:r w:rsidRPr="0008124A">
        <w:rPr>
          <w:rFonts w:ascii="Times New Roman" w:hAnsi="Times New Roman" w:cs="Times New Roman"/>
          <w:sz w:val="28"/>
          <w:szCs w:val="28"/>
        </w:rPr>
        <w:t xml:space="preserve"> [9]</w:t>
      </w:r>
      <w:r w:rsidRPr="00256018">
        <w:rPr>
          <w:rFonts w:ascii="Times New Roman" w:hAnsi="Times New Roman" w:cs="Times New Roman"/>
          <w:sz w:val="28"/>
          <w:szCs w:val="28"/>
          <w:lang w:val="uk-UA"/>
        </w:rPr>
        <w:t>.</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 xml:space="preserve">У літній час ранковий підйом слід влаштовувати </w:t>
      </w:r>
      <w:r>
        <w:rPr>
          <w:rFonts w:ascii="Times New Roman" w:hAnsi="Times New Roman" w:cs="Times New Roman"/>
          <w:sz w:val="28"/>
          <w:szCs w:val="28"/>
          <w:lang w:val="uk-UA"/>
        </w:rPr>
        <w:t xml:space="preserve">якомога </w:t>
      </w:r>
      <w:r w:rsidRPr="00256018">
        <w:rPr>
          <w:rFonts w:ascii="Times New Roman" w:hAnsi="Times New Roman" w:cs="Times New Roman"/>
          <w:sz w:val="28"/>
          <w:szCs w:val="28"/>
          <w:lang w:val="uk-UA"/>
        </w:rPr>
        <w:t>раніше, щоб більшу частину шляху пройти до настання спеки.</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У середині дня організовується великий</w:t>
      </w:r>
      <w:r>
        <w:rPr>
          <w:rFonts w:ascii="Times New Roman" w:hAnsi="Times New Roman" w:cs="Times New Roman"/>
          <w:sz w:val="28"/>
          <w:szCs w:val="28"/>
          <w:lang w:val="uk-UA"/>
        </w:rPr>
        <w:t xml:space="preserve"> привал. Складаючи графік руху за маршрутом</w:t>
      </w:r>
      <w:r w:rsidRPr="00256018">
        <w:rPr>
          <w:rFonts w:ascii="Times New Roman" w:hAnsi="Times New Roman" w:cs="Times New Roman"/>
          <w:sz w:val="28"/>
          <w:szCs w:val="28"/>
          <w:lang w:val="uk-UA"/>
        </w:rPr>
        <w:t xml:space="preserve">, бажано так розрахувати час великого привалу, щоб він починався, коли вже </w:t>
      </w:r>
      <w:r w:rsidRPr="00256018">
        <w:rPr>
          <w:rFonts w:ascii="Times New Roman" w:hAnsi="Times New Roman" w:cs="Times New Roman"/>
          <w:sz w:val="28"/>
          <w:szCs w:val="28"/>
          <w:lang w:val="uk-UA"/>
        </w:rPr>
        <w:lastRenderedPageBreak/>
        <w:t>пройден</w:t>
      </w:r>
      <w:r>
        <w:rPr>
          <w:rFonts w:ascii="Times New Roman" w:hAnsi="Times New Roman" w:cs="Times New Roman"/>
          <w:sz w:val="28"/>
          <w:szCs w:val="28"/>
          <w:lang w:val="uk-UA"/>
        </w:rPr>
        <w:t>о</w:t>
      </w:r>
      <w:r w:rsidRPr="0025601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більшу </w:t>
      </w:r>
      <w:r w:rsidRPr="00256018">
        <w:rPr>
          <w:rFonts w:ascii="Times New Roman" w:hAnsi="Times New Roman" w:cs="Times New Roman"/>
          <w:sz w:val="28"/>
          <w:szCs w:val="28"/>
          <w:lang w:val="uk-UA"/>
        </w:rPr>
        <w:t>частина шляху</w:t>
      </w:r>
      <w:r w:rsidRPr="0008124A">
        <w:rPr>
          <w:rFonts w:ascii="Times New Roman" w:hAnsi="Times New Roman" w:cs="Times New Roman"/>
          <w:sz w:val="28"/>
          <w:szCs w:val="28"/>
        </w:rPr>
        <w:t xml:space="preserve"> [39]</w:t>
      </w:r>
      <w:r w:rsidR="00E947C2">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Вимоги до місця великого привалу т</w:t>
      </w:r>
      <w:r>
        <w:rPr>
          <w:rFonts w:ascii="Times New Roman" w:hAnsi="Times New Roman" w:cs="Times New Roman"/>
          <w:sz w:val="28"/>
          <w:szCs w:val="28"/>
          <w:lang w:val="uk-UA"/>
        </w:rPr>
        <w:t xml:space="preserve">акі </w:t>
      </w:r>
      <w:r w:rsidRPr="00256018">
        <w:rPr>
          <w:rFonts w:ascii="Times New Roman" w:hAnsi="Times New Roman" w:cs="Times New Roman"/>
          <w:sz w:val="28"/>
          <w:szCs w:val="28"/>
          <w:lang w:val="uk-UA"/>
        </w:rPr>
        <w:t>ж, що і до місця для ночівлі.</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 xml:space="preserve">Відразу після зупинки на великий привал керівник </w:t>
      </w:r>
      <w:r>
        <w:rPr>
          <w:rFonts w:ascii="Times New Roman" w:hAnsi="Times New Roman" w:cs="Times New Roman"/>
          <w:sz w:val="28"/>
          <w:szCs w:val="28"/>
          <w:lang w:val="uk-UA"/>
        </w:rPr>
        <w:t xml:space="preserve">оголошує його тривалість і час закінчення </w:t>
      </w:r>
      <w:r w:rsidRPr="00256018">
        <w:rPr>
          <w:rFonts w:ascii="Times New Roman" w:hAnsi="Times New Roman" w:cs="Times New Roman"/>
          <w:sz w:val="28"/>
          <w:szCs w:val="28"/>
          <w:lang w:val="uk-UA"/>
        </w:rPr>
        <w:t>привалу.</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У поході з багаттям керівник розподіляє обов</w:t>
      </w:r>
      <w:r w:rsidRPr="00074FE5">
        <w:rPr>
          <w:rFonts w:ascii="Times New Roman" w:hAnsi="Times New Roman" w:cs="Times New Roman"/>
          <w:sz w:val="28"/>
          <w:szCs w:val="28"/>
          <w:lang w:val="uk-UA"/>
        </w:rPr>
        <w:t>’</w:t>
      </w:r>
      <w:r w:rsidRPr="00256018">
        <w:rPr>
          <w:rFonts w:ascii="Times New Roman" w:hAnsi="Times New Roman" w:cs="Times New Roman"/>
          <w:sz w:val="28"/>
          <w:szCs w:val="28"/>
          <w:lang w:val="uk-UA"/>
        </w:rPr>
        <w:t xml:space="preserve">язки </w:t>
      </w:r>
      <w:r>
        <w:rPr>
          <w:rFonts w:ascii="Times New Roman" w:hAnsi="Times New Roman" w:cs="Times New Roman"/>
          <w:sz w:val="28"/>
          <w:szCs w:val="28"/>
          <w:lang w:val="uk-UA"/>
        </w:rPr>
        <w:t xml:space="preserve">з </w:t>
      </w:r>
      <w:r w:rsidRPr="00256018">
        <w:rPr>
          <w:rFonts w:ascii="Times New Roman" w:hAnsi="Times New Roman" w:cs="Times New Roman"/>
          <w:sz w:val="28"/>
          <w:szCs w:val="28"/>
          <w:lang w:val="uk-UA"/>
        </w:rPr>
        <w:t>влаштуванн</w:t>
      </w:r>
      <w:r>
        <w:rPr>
          <w:rFonts w:ascii="Times New Roman" w:hAnsi="Times New Roman" w:cs="Times New Roman"/>
          <w:sz w:val="28"/>
          <w:szCs w:val="28"/>
          <w:lang w:val="uk-UA"/>
        </w:rPr>
        <w:t>я</w:t>
      </w:r>
      <w:r w:rsidRPr="00256018">
        <w:rPr>
          <w:rFonts w:ascii="Times New Roman" w:hAnsi="Times New Roman" w:cs="Times New Roman"/>
          <w:sz w:val="28"/>
          <w:szCs w:val="28"/>
          <w:lang w:val="uk-UA"/>
        </w:rPr>
        <w:t xml:space="preserve"> багаття і приготування їжі між усіма учасниками походу. Керівник вказує, звідки повинна бути взята питна вода, а також визначає місце для вогнища, дотримуючи</w:t>
      </w:r>
      <w:r>
        <w:rPr>
          <w:rFonts w:ascii="Times New Roman" w:hAnsi="Times New Roman" w:cs="Times New Roman"/>
          <w:sz w:val="28"/>
          <w:szCs w:val="28"/>
          <w:lang w:val="uk-UA"/>
        </w:rPr>
        <w:t xml:space="preserve">сь </w:t>
      </w:r>
      <w:r w:rsidRPr="00256018">
        <w:rPr>
          <w:rFonts w:ascii="Times New Roman" w:hAnsi="Times New Roman" w:cs="Times New Roman"/>
          <w:sz w:val="28"/>
          <w:szCs w:val="28"/>
          <w:lang w:val="uk-UA"/>
        </w:rPr>
        <w:t>протипожежн</w:t>
      </w:r>
      <w:r>
        <w:rPr>
          <w:rFonts w:ascii="Times New Roman" w:hAnsi="Times New Roman" w:cs="Times New Roman"/>
          <w:sz w:val="28"/>
          <w:szCs w:val="28"/>
          <w:lang w:val="uk-UA"/>
        </w:rPr>
        <w:t>их</w:t>
      </w:r>
      <w:r w:rsidRPr="00256018">
        <w:rPr>
          <w:rFonts w:ascii="Times New Roman" w:hAnsi="Times New Roman" w:cs="Times New Roman"/>
          <w:sz w:val="28"/>
          <w:szCs w:val="28"/>
          <w:lang w:val="uk-UA"/>
        </w:rPr>
        <w:t xml:space="preserve"> заход</w:t>
      </w:r>
      <w:r>
        <w:rPr>
          <w:rFonts w:ascii="Times New Roman" w:hAnsi="Times New Roman" w:cs="Times New Roman"/>
          <w:sz w:val="28"/>
          <w:szCs w:val="28"/>
          <w:lang w:val="uk-UA"/>
        </w:rPr>
        <w:t>ів</w:t>
      </w:r>
      <w:r w:rsidRPr="00256018">
        <w:rPr>
          <w:rFonts w:ascii="Times New Roman" w:hAnsi="Times New Roman" w:cs="Times New Roman"/>
          <w:sz w:val="28"/>
          <w:szCs w:val="28"/>
          <w:lang w:val="uk-UA"/>
        </w:rPr>
        <w:t xml:space="preserve">, не допускаючи рубки дерев і чагарників, використання заготовлених населенням дров; стежить за тим, щоб </w:t>
      </w:r>
      <w:r>
        <w:rPr>
          <w:rFonts w:ascii="Times New Roman" w:hAnsi="Times New Roman" w:cs="Times New Roman"/>
          <w:sz w:val="28"/>
          <w:szCs w:val="28"/>
          <w:lang w:val="uk-UA"/>
        </w:rPr>
        <w:t xml:space="preserve">заготівля </w:t>
      </w:r>
      <w:r w:rsidRPr="00256018">
        <w:rPr>
          <w:rFonts w:ascii="Times New Roman" w:hAnsi="Times New Roman" w:cs="Times New Roman"/>
          <w:sz w:val="28"/>
          <w:szCs w:val="28"/>
          <w:lang w:val="uk-UA"/>
        </w:rPr>
        <w:t>дров</w:t>
      </w:r>
      <w:r w:rsidR="00E947C2">
        <w:rPr>
          <w:rFonts w:ascii="Times New Roman" w:hAnsi="Times New Roman" w:cs="Times New Roman"/>
          <w:sz w:val="28"/>
          <w:szCs w:val="28"/>
          <w:lang w:val="uk-UA"/>
        </w:rPr>
        <w:t xml:space="preserve"> здійснювалася в певному місці й</w:t>
      </w:r>
      <w:r w:rsidRPr="00256018">
        <w:rPr>
          <w:rFonts w:ascii="Times New Roman" w:hAnsi="Times New Roman" w:cs="Times New Roman"/>
          <w:sz w:val="28"/>
          <w:szCs w:val="28"/>
          <w:lang w:val="uk-UA"/>
        </w:rPr>
        <w:t xml:space="preserve"> місце привалу не було засмічене</w:t>
      </w:r>
      <w:r>
        <w:rPr>
          <w:rFonts w:ascii="Times New Roman" w:hAnsi="Times New Roman" w:cs="Times New Roman"/>
          <w:sz w:val="28"/>
          <w:szCs w:val="28"/>
          <w:lang w:val="uk-UA"/>
        </w:rPr>
        <w:t xml:space="preserve"> тирсою тощо</w:t>
      </w:r>
      <w:r w:rsidRPr="00256018">
        <w:rPr>
          <w:rFonts w:ascii="Times New Roman" w:hAnsi="Times New Roman" w:cs="Times New Roman"/>
          <w:sz w:val="28"/>
          <w:szCs w:val="28"/>
          <w:lang w:val="uk-UA"/>
        </w:rPr>
        <w:t>.</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П</w:t>
      </w:r>
      <w:r>
        <w:rPr>
          <w:rFonts w:ascii="Times New Roman" w:hAnsi="Times New Roman" w:cs="Times New Roman"/>
          <w:sz w:val="28"/>
          <w:szCs w:val="28"/>
          <w:lang w:val="uk-UA"/>
        </w:rPr>
        <w:t>ід час об</w:t>
      </w:r>
      <w:r w:rsidRPr="00256018">
        <w:rPr>
          <w:rFonts w:ascii="Times New Roman" w:hAnsi="Times New Roman" w:cs="Times New Roman"/>
          <w:sz w:val="28"/>
          <w:szCs w:val="28"/>
          <w:lang w:val="uk-UA"/>
        </w:rPr>
        <w:t>лаштуванн</w:t>
      </w:r>
      <w:r>
        <w:rPr>
          <w:rFonts w:ascii="Times New Roman" w:hAnsi="Times New Roman" w:cs="Times New Roman"/>
          <w:sz w:val="28"/>
          <w:szCs w:val="28"/>
          <w:lang w:val="uk-UA"/>
        </w:rPr>
        <w:t>я</w:t>
      </w:r>
      <w:r w:rsidRPr="00256018">
        <w:rPr>
          <w:rFonts w:ascii="Times New Roman" w:hAnsi="Times New Roman" w:cs="Times New Roman"/>
          <w:sz w:val="28"/>
          <w:szCs w:val="28"/>
          <w:lang w:val="uk-UA"/>
        </w:rPr>
        <w:t xml:space="preserve"> багат</w:t>
      </w:r>
      <w:r>
        <w:rPr>
          <w:rFonts w:ascii="Times New Roman" w:hAnsi="Times New Roman" w:cs="Times New Roman"/>
          <w:sz w:val="28"/>
          <w:szCs w:val="28"/>
          <w:lang w:val="uk-UA"/>
        </w:rPr>
        <w:t>тя</w:t>
      </w:r>
      <w:r w:rsidRPr="0025601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дотримуються таких </w:t>
      </w:r>
      <w:r w:rsidRPr="00256018">
        <w:rPr>
          <w:rFonts w:ascii="Times New Roman" w:hAnsi="Times New Roman" w:cs="Times New Roman"/>
          <w:sz w:val="28"/>
          <w:szCs w:val="28"/>
          <w:lang w:val="uk-UA"/>
        </w:rPr>
        <w:t>умов:</w:t>
      </w:r>
    </w:p>
    <w:p w:rsidR="00BF02AB" w:rsidRPr="00256018" w:rsidRDefault="00BF02AB" w:rsidP="002612FF">
      <w:pPr>
        <w:pStyle w:val="af5"/>
        <w:widowControl w:val="0"/>
        <w:numPr>
          <w:ilvl w:val="0"/>
          <w:numId w:val="1"/>
        </w:numPr>
        <w:ind w:left="0" w:firstLine="709"/>
        <w:rPr>
          <w:szCs w:val="28"/>
          <w:lang w:val="uk-UA"/>
        </w:rPr>
      </w:pPr>
      <w:r>
        <w:rPr>
          <w:szCs w:val="28"/>
          <w:lang w:val="uk-UA"/>
        </w:rPr>
        <w:t>б</w:t>
      </w:r>
      <w:r w:rsidRPr="00256018">
        <w:rPr>
          <w:szCs w:val="28"/>
          <w:lang w:val="uk-UA"/>
        </w:rPr>
        <w:t>агаття повинн</w:t>
      </w:r>
      <w:r w:rsidR="00E947C2">
        <w:rPr>
          <w:szCs w:val="28"/>
          <w:lang w:val="uk-UA"/>
        </w:rPr>
        <w:t xml:space="preserve">о бути </w:t>
      </w:r>
      <w:proofErr w:type="spellStart"/>
      <w:r w:rsidR="00E947C2">
        <w:rPr>
          <w:szCs w:val="28"/>
          <w:lang w:val="uk-UA"/>
        </w:rPr>
        <w:t>об</w:t>
      </w:r>
      <w:r>
        <w:rPr>
          <w:szCs w:val="28"/>
          <w:lang w:val="uk-UA"/>
        </w:rPr>
        <w:t>лаштоване</w:t>
      </w:r>
      <w:proofErr w:type="spellEnd"/>
      <w:r>
        <w:rPr>
          <w:szCs w:val="28"/>
          <w:lang w:val="uk-UA"/>
        </w:rPr>
        <w:t xml:space="preserve"> </w:t>
      </w:r>
      <w:r w:rsidRPr="00256018">
        <w:rPr>
          <w:szCs w:val="28"/>
          <w:lang w:val="uk-UA"/>
        </w:rPr>
        <w:t>на від</w:t>
      </w:r>
      <w:r>
        <w:rPr>
          <w:szCs w:val="28"/>
          <w:lang w:val="uk-UA"/>
        </w:rPr>
        <w:t xml:space="preserve">стані </w:t>
      </w:r>
      <w:r w:rsidRPr="00256018">
        <w:rPr>
          <w:szCs w:val="28"/>
          <w:lang w:val="uk-UA"/>
        </w:rPr>
        <w:t>від дерев і чагарників (5-6 м), щоб їх коріння і крони не були ушкоджені;</w:t>
      </w:r>
    </w:p>
    <w:p w:rsidR="00BF02AB" w:rsidRPr="00256018" w:rsidRDefault="00BF02AB" w:rsidP="002612FF">
      <w:pPr>
        <w:pStyle w:val="af5"/>
        <w:widowControl w:val="0"/>
        <w:numPr>
          <w:ilvl w:val="0"/>
          <w:numId w:val="1"/>
        </w:numPr>
        <w:ind w:left="0" w:firstLine="709"/>
        <w:rPr>
          <w:szCs w:val="28"/>
          <w:lang w:val="uk-UA"/>
        </w:rPr>
      </w:pPr>
      <w:r>
        <w:rPr>
          <w:szCs w:val="28"/>
          <w:lang w:val="uk-UA"/>
        </w:rPr>
        <w:t>б</w:t>
      </w:r>
      <w:r w:rsidRPr="00256018">
        <w:rPr>
          <w:szCs w:val="28"/>
          <w:lang w:val="uk-UA"/>
        </w:rPr>
        <w:t xml:space="preserve">агаття бажано розводити на місці </w:t>
      </w:r>
      <w:r>
        <w:rPr>
          <w:szCs w:val="28"/>
          <w:lang w:val="uk-UA"/>
        </w:rPr>
        <w:t>попередніх вогнищ</w:t>
      </w:r>
      <w:r w:rsidRPr="00256018">
        <w:rPr>
          <w:szCs w:val="28"/>
          <w:lang w:val="uk-UA"/>
        </w:rPr>
        <w:t>;</w:t>
      </w:r>
    </w:p>
    <w:p w:rsidR="00BF02AB" w:rsidRPr="00256018" w:rsidRDefault="00BF02AB" w:rsidP="002612FF">
      <w:pPr>
        <w:pStyle w:val="af5"/>
        <w:widowControl w:val="0"/>
        <w:numPr>
          <w:ilvl w:val="0"/>
          <w:numId w:val="1"/>
        </w:numPr>
        <w:ind w:left="0" w:firstLine="709"/>
        <w:rPr>
          <w:szCs w:val="28"/>
          <w:lang w:val="uk-UA"/>
        </w:rPr>
      </w:pPr>
      <w:r>
        <w:rPr>
          <w:szCs w:val="28"/>
          <w:lang w:val="uk-UA"/>
        </w:rPr>
        <w:t>я</w:t>
      </w:r>
      <w:r w:rsidRPr="00256018">
        <w:rPr>
          <w:szCs w:val="28"/>
          <w:lang w:val="uk-UA"/>
        </w:rPr>
        <w:t>кщо багаття розводиться на новому місці, необхідно попередньо зняти дерен з тим, щоб закрити їм вогнище після того, як багаття буде погашен</w:t>
      </w:r>
      <w:r>
        <w:rPr>
          <w:szCs w:val="28"/>
          <w:lang w:val="uk-UA"/>
        </w:rPr>
        <w:t>е</w:t>
      </w:r>
      <w:r w:rsidRPr="00256018">
        <w:rPr>
          <w:szCs w:val="28"/>
          <w:lang w:val="uk-UA"/>
        </w:rPr>
        <w:t>.</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 xml:space="preserve">Керівника призначає одного досвідченого туриста </w:t>
      </w:r>
      <w:r>
        <w:rPr>
          <w:rFonts w:ascii="Times New Roman" w:hAnsi="Times New Roman" w:cs="Times New Roman"/>
          <w:sz w:val="28"/>
          <w:szCs w:val="28"/>
          <w:lang w:val="uk-UA"/>
        </w:rPr>
        <w:t>к</w:t>
      </w:r>
      <w:r w:rsidRPr="00256018">
        <w:rPr>
          <w:rFonts w:ascii="Times New Roman" w:hAnsi="Times New Roman" w:cs="Times New Roman"/>
          <w:sz w:val="28"/>
          <w:szCs w:val="28"/>
          <w:lang w:val="uk-UA"/>
        </w:rPr>
        <w:t xml:space="preserve">островим, </w:t>
      </w:r>
      <w:r>
        <w:rPr>
          <w:rFonts w:ascii="Times New Roman" w:hAnsi="Times New Roman" w:cs="Times New Roman"/>
          <w:sz w:val="28"/>
          <w:szCs w:val="28"/>
          <w:lang w:val="uk-UA"/>
        </w:rPr>
        <w:t xml:space="preserve">до </w:t>
      </w:r>
      <w:r w:rsidRPr="00E9042B">
        <w:rPr>
          <w:rFonts w:ascii="Times New Roman" w:hAnsi="Times New Roman" w:cs="Times New Roman"/>
          <w:sz w:val="28"/>
          <w:szCs w:val="28"/>
          <w:lang w:val="uk-UA"/>
        </w:rPr>
        <w:t>обов’язків якого входить розведення та підтримання багаття</w:t>
      </w:r>
      <w:r w:rsidRPr="0008124A">
        <w:rPr>
          <w:rFonts w:ascii="Times New Roman" w:hAnsi="Times New Roman" w:cs="Times New Roman"/>
          <w:sz w:val="28"/>
          <w:szCs w:val="28"/>
        </w:rPr>
        <w:t xml:space="preserve"> [25]</w:t>
      </w:r>
      <w:r w:rsidR="00E947C2">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Перед відходом з привалу керівник доручає туристам прибирання місця привалу (закопати попередньо об</w:t>
      </w:r>
      <w:r>
        <w:rPr>
          <w:rFonts w:ascii="Times New Roman" w:hAnsi="Times New Roman" w:cs="Times New Roman"/>
          <w:sz w:val="28"/>
          <w:szCs w:val="28"/>
          <w:lang w:val="uk-UA"/>
        </w:rPr>
        <w:t xml:space="preserve">палені </w:t>
      </w:r>
      <w:r w:rsidRPr="00256018">
        <w:rPr>
          <w:rFonts w:ascii="Times New Roman" w:hAnsi="Times New Roman" w:cs="Times New Roman"/>
          <w:sz w:val="28"/>
          <w:szCs w:val="28"/>
          <w:lang w:val="uk-UA"/>
        </w:rPr>
        <w:t>металеві консервні банки та інші вогнетривкі відходи</w:t>
      </w:r>
      <w:r>
        <w:rPr>
          <w:rFonts w:ascii="Times New Roman" w:hAnsi="Times New Roman" w:cs="Times New Roman"/>
          <w:sz w:val="28"/>
          <w:szCs w:val="28"/>
          <w:lang w:val="uk-UA"/>
        </w:rPr>
        <w:t>,</w:t>
      </w:r>
      <w:r w:rsidRPr="00256018">
        <w:rPr>
          <w:rFonts w:ascii="Times New Roman" w:hAnsi="Times New Roman" w:cs="Times New Roman"/>
          <w:sz w:val="28"/>
          <w:szCs w:val="28"/>
          <w:lang w:val="uk-UA"/>
        </w:rPr>
        <w:t xml:space="preserve"> спалити папір</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та інш</w:t>
      </w:r>
      <w:r>
        <w:rPr>
          <w:rFonts w:ascii="Times New Roman" w:hAnsi="Times New Roman" w:cs="Times New Roman"/>
          <w:sz w:val="28"/>
          <w:szCs w:val="28"/>
          <w:lang w:val="uk-UA"/>
        </w:rPr>
        <w:t>е</w:t>
      </w:r>
      <w:r w:rsidRPr="00256018">
        <w:rPr>
          <w:rFonts w:ascii="Times New Roman" w:hAnsi="Times New Roman" w:cs="Times New Roman"/>
          <w:sz w:val="28"/>
          <w:szCs w:val="28"/>
          <w:lang w:val="uk-UA"/>
        </w:rPr>
        <w:t xml:space="preserve"> горюч</w:t>
      </w:r>
      <w:r>
        <w:rPr>
          <w:rFonts w:ascii="Times New Roman" w:hAnsi="Times New Roman" w:cs="Times New Roman"/>
          <w:sz w:val="28"/>
          <w:szCs w:val="28"/>
          <w:lang w:val="uk-UA"/>
        </w:rPr>
        <w:t>е</w:t>
      </w:r>
      <w:r w:rsidRPr="00256018">
        <w:rPr>
          <w:rFonts w:ascii="Times New Roman" w:hAnsi="Times New Roman" w:cs="Times New Roman"/>
          <w:sz w:val="28"/>
          <w:szCs w:val="28"/>
          <w:lang w:val="uk-UA"/>
        </w:rPr>
        <w:t xml:space="preserve"> сміття</w:t>
      </w:r>
      <w:r>
        <w:rPr>
          <w:rFonts w:ascii="Times New Roman" w:hAnsi="Times New Roman" w:cs="Times New Roman"/>
          <w:sz w:val="28"/>
          <w:szCs w:val="28"/>
          <w:lang w:val="uk-UA"/>
        </w:rPr>
        <w:t>,</w:t>
      </w:r>
      <w:r w:rsidRPr="00256018">
        <w:rPr>
          <w:rFonts w:ascii="Times New Roman" w:hAnsi="Times New Roman" w:cs="Times New Roman"/>
          <w:sz w:val="28"/>
          <w:szCs w:val="28"/>
          <w:lang w:val="uk-UA"/>
        </w:rPr>
        <w:t xml:space="preserve"> скласти в затишному місці залишки, придатні для харчування лісовим тваринам</w:t>
      </w:r>
      <w:r>
        <w:rPr>
          <w:rFonts w:ascii="Times New Roman" w:hAnsi="Times New Roman" w:cs="Times New Roman"/>
          <w:sz w:val="28"/>
          <w:szCs w:val="28"/>
          <w:lang w:val="uk-UA"/>
        </w:rPr>
        <w:t>,</w:t>
      </w:r>
      <w:r w:rsidRPr="00256018">
        <w:rPr>
          <w:rFonts w:ascii="Times New Roman" w:hAnsi="Times New Roman" w:cs="Times New Roman"/>
          <w:sz w:val="28"/>
          <w:szCs w:val="28"/>
          <w:lang w:val="uk-UA"/>
        </w:rPr>
        <w:t xml:space="preserve"> зібрати і акуратно скласти невикористане паливо). Закінчивши прибирання, необхідно ретельно загасити багаття.</w:t>
      </w:r>
      <w:r w:rsidR="00E947C2">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 xml:space="preserve">Перш ніж </w:t>
      </w:r>
      <w:r>
        <w:rPr>
          <w:rFonts w:ascii="Times New Roman" w:hAnsi="Times New Roman" w:cs="Times New Roman"/>
          <w:sz w:val="28"/>
          <w:szCs w:val="28"/>
          <w:lang w:val="uk-UA"/>
        </w:rPr>
        <w:t>вийти на маршрут</w:t>
      </w:r>
      <w:r w:rsidRPr="00256018">
        <w:rPr>
          <w:rFonts w:ascii="Times New Roman" w:hAnsi="Times New Roman" w:cs="Times New Roman"/>
          <w:sz w:val="28"/>
          <w:szCs w:val="28"/>
          <w:lang w:val="uk-UA"/>
        </w:rPr>
        <w:t>, керівник перевіряє стан місця привалу груп</w:t>
      </w:r>
      <w:r>
        <w:rPr>
          <w:rFonts w:ascii="Times New Roman" w:hAnsi="Times New Roman" w:cs="Times New Roman"/>
          <w:sz w:val="28"/>
          <w:szCs w:val="28"/>
          <w:lang w:val="uk-UA"/>
        </w:rPr>
        <w:t>и</w:t>
      </w:r>
      <w:r w:rsidRPr="0008124A">
        <w:rPr>
          <w:rFonts w:ascii="Times New Roman" w:hAnsi="Times New Roman" w:cs="Times New Roman"/>
          <w:sz w:val="28"/>
          <w:szCs w:val="28"/>
        </w:rPr>
        <w:t xml:space="preserve"> [17]</w:t>
      </w:r>
      <w:r w:rsidRPr="00256018">
        <w:rPr>
          <w:rFonts w:ascii="Times New Roman" w:hAnsi="Times New Roman" w:cs="Times New Roman"/>
          <w:sz w:val="28"/>
          <w:szCs w:val="28"/>
          <w:lang w:val="uk-UA"/>
        </w:rPr>
        <w:t>.</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Забороняється:</w:t>
      </w:r>
    </w:p>
    <w:p w:rsidR="00BF02AB" w:rsidRPr="00256018" w:rsidRDefault="00BF02AB" w:rsidP="002612FF">
      <w:pPr>
        <w:pStyle w:val="af5"/>
        <w:widowControl w:val="0"/>
        <w:numPr>
          <w:ilvl w:val="0"/>
          <w:numId w:val="1"/>
        </w:numPr>
        <w:ind w:left="0" w:firstLine="709"/>
        <w:rPr>
          <w:szCs w:val="28"/>
          <w:lang w:val="uk-UA"/>
        </w:rPr>
      </w:pPr>
      <w:r>
        <w:rPr>
          <w:szCs w:val="28"/>
          <w:lang w:val="uk-UA"/>
        </w:rPr>
        <w:t>р</w:t>
      </w:r>
      <w:r w:rsidRPr="00256018">
        <w:rPr>
          <w:szCs w:val="28"/>
          <w:lang w:val="uk-UA"/>
        </w:rPr>
        <w:t>озводити багаття в лісопарковій приміській зоні, у зонах відпочинку</w:t>
      </w:r>
      <w:r>
        <w:rPr>
          <w:szCs w:val="28"/>
          <w:lang w:val="uk-UA"/>
        </w:rPr>
        <w:t>;</w:t>
      </w:r>
    </w:p>
    <w:p w:rsidR="00BF02AB" w:rsidRDefault="00BF02AB" w:rsidP="002612FF">
      <w:pPr>
        <w:pStyle w:val="af5"/>
        <w:widowControl w:val="0"/>
        <w:numPr>
          <w:ilvl w:val="0"/>
          <w:numId w:val="1"/>
        </w:numPr>
        <w:ind w:left="0" w:firstLine="709"/>
        <w:rPr>
          <w:szCs w:val="28"/>
          <w:lang w:val="uk-UA"/>
        </w:rPr>
      </w:pPr>
      <w:r>
        <w:rPr>
          <w:szCs w:val="28"/>
          <w:lang w:val="uk-UA"/>
        </w:rPr>
        <w:lastRenderedPageBreak/>
        <w:t>з</w:t>
      </w:r>
      <w:r w:rsidRPr="00256018">
        <w:rPr>
          <w:szCs w:val="28"/>
          <w:lang w:val="uk-UA"/>
        </w:rPr>
        <w:t>алишати або закоп</w:t>
      </w:r>
      <w:r>
        <w:rPr>
          <w:szCs w:val="28"/>
          <w:lang w:val="uk-UA"/>
        </w:rPr>
        <w:t>увати скляні банки або бій скла.</w:t>
      </w:r>
      <w:r w:rsidRPr="00256018">
        <w:rPr>
          <w:szCs w:val="28"/>
          <w:lang w:val="uk-UA"/>
        </w:rPr>
        <w:t xml:space="preserve"> Все це слід </w:t>
      </w:r>
      <w:r>
        <w:rPr>
          <w:szCs w:val="28"/>
          <w:lang w:val="uk-UA"/>
        </w:rPr>
        <w:t xml:space="preserve">забирати </w:t>
      </w:r>
      <w:r w:rsidRPr="00256018">
        <w:rPr>
          <w:szCs w:val="28"/>
          <w:lang w:val="uk-UA"/>
        </w:rPr>
        <w:t>з місця привалу з тим, щоб викинути там, де є сміттєві контейнери чи інші збірники сміття</w:t>
      </w:r>
      <w:r>
        <w:rPr>
          <w:szCs w:val="28"/>
          <w:lang w:val="uk-UA"/>
        </w:rPr>
        <w:t>;</w:t>
      </w:r>
    </w:p>
    <w:p w:rsidR="00BF02AB" w:rsidRPr="00E9042B" w:rsidRDefault="00BF02AB" w:rsidP="002612FF">
      <w:pPr>
        <w:pStyle w:val="af5"/>
        <w:widowControl w:val="0"/>
        <w:numPr>
          <w:ilvl w:val="0"/>
          <w:numId w:val="1"/>
        </w:numPr>
        <w:ind w:left="0" w:firstLine="709"/>
        <w:rPr>
          <w:szCs w:val="28"/>
          <w:lang w:val="uk-UA"/>
        </w:rPr>
      </w:pPr>
      <w:r>
        <w:rPr>
          <w:szCs w:val="28"/>
          <w:lang w:val="uk-UA"/>
        </w:rPr>
        <w:t>к</w:t>
      </w:r>
      <w:r w:rsidRPr="00E9042B">
        <w:rPr>
          <w:szCs w:val="28"/>
          <w:lang w:val="uk-UA"/>
        </w:rPr>
        <w:t xml:space="preserve">ористування водою для харчових цілей допускається тільки з завідомо чистих джерел (колодязі, джерела, ключі </w:t>
      </w:r>
      <w:r>
        <w:rPr>
          <w:szCs w:val="28"/>
          <w:lang w:val="uk-UA"/>
        </w:rPr>
        <w:t>тощо</w:t>
      </w:r>
      <w:r w:rsidRPr="00E9042B">
        <w:rPr>
          <w:szCs w:val="28"/>
          <w:lang w:val="uk-UA"/>
        </w:rPr>
        <w:t>).</w:t>
      </w:r>
    </w:p>
    <w:p w:rsidR="00BF02AB" w:rsidRDefault="00BF02AB" w:rsidP="002612FF">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слід забувати про туристські формальності навіть у походах вихідного дня. Керівник і туристи мають в поході певні права і обов’язки</w:t>
      </w:r>
      <w:r w:rsidRPr="00C47DC7">
        <w:rPr>
          <w:rFonts w:ascii="Times New Roman" w:hAnsi="Times New Roman" w:cs="Times New Roman"/>
          <w:sz w:val="28"/>
          <w:szCs w:val="28"/>
        </w:rPr>
        <w:t xml:space="preserve"> [8]</w:t>
      </w:r>
      <w:r>
        <w:rPr>
          <w:rFonts w:ascii="Times New Roman" w:hAnsi="Times New Roman" w:cs="Times New Roman"/>
          <w:sz w:val="28"/>
          <w:szCs w:val="28"/>
          <w:lang w:val="uk-UA"/>
        </w:rPr>
        <w:t xml:space="preserve">. </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Під час походу керівник повинен мати з собою оформлений маршрутний лист і посвідчення керівника походів вихідного дня.</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Керівник користується правом єдиноначальності на весь час походу.</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 xml:space="preserve">Керівник походу повинен бути ініціативним і дисциплінованим, </w:t>
      </w:r>
      <w:r>
        <w:rPr>
          <w:rFonts w:ascii="Times New Roman" w:hAnsi="Times New Roman" w:cs="Times New Roman"/>
          <w:sz w:val="28"/>
          <w:szCs w:val="28"/>
          <w:lang w:val="uk-UA"/>
        </w:rPr>
        <w:t xml:space="preserve">мати відповідну підготовку. </w:t>
      </w:r>
      <w:r w:rsidRPr="00256018">
        <w:rPr>
          <w:rFonts w:ascii="Times New Roman" w:hAnsi="Times New Roman" w:cs="Times New Roman"/>
          <w:sz w:val="28"/>
          <w:szCs w:val="28"/>
          <w:lang w:val="uk-UA"/>
        </w:rPr>
        <w:t>Керівник походу зобов</w:t>
      </w:r>
      <w:r>
        <w:rPr>
          <w:rFonts w:ascii="Times New Roman" w:hAnsi="Times New Roman" w:cs="Times New Roman"/>
          <w:sz w:val="28"/>
          <w:szCs w:val="28"/>
          <w:lang w:val="uk-UA"/>
        </w:rPr>
        <w:t>’</w:t>
      </w:r>
      <w:r w:rsidRPr="00256018">
        <w:rPr>
          <w:rFonts w:ascii="Times New Roman" w:hAnsi="Times New Roman" w:cs="Times New Roman"/>
          <w:sz w:val="28"/>
          <w:szCs w:val="28"/>
          <w:lang w:val="uk-UA"/>
        </w:rPr>
        <w:t>язаний:</w:t>
      </w:r>
    </w:p>
    <w:p w:rsidR="00BF02AB" w:rsidRPr="00256018" w:rsidRDefault="00BF02AB" w:rsidP="002612FF">
      <w:pPr>
        <w:pStyle w:val="af5"/>
        <w:widowControl w:val="0"/>
        <w:numPr>
          <w:ilvl w:val="0"/>
          <w:numId w:val="1"/>
        </w:numPr>
        <w:ind w:left="0" w:firstLine="709"/>
        <w:rPr>
          <w:szCs w:val="28"/>
          <w:lang w:val="uk-UA"/>
        </w:rPr>
      </w:pPr>
      <w:r>
        <w:rPr>
          <w:szCs w:val="28"/>
          <w:lang w:val="uk-UA"/>
        </w:rPr>
        <w:t>п</w:t>
      </w:r>
      <w:r w:rsidRPr="00256018">
        <w:rPr>
          <w:szCs w:val="28"/>
          <w:lang w:val="uk-UA"/>
        </w:rPr>
        <w:t xml:space="preserve">ідвищувати </w:t>
      </w:r>
      <w:r>
        <w:rPr>
          <w:szCs w:val="28"/>
          <w:lang w:val="uk-UA"/>
        </w:rPr>
        <w:t xml:space="preserve">власну </w:t>
      </w:r>
      <w:r w:rsidRPr="00256018">
        <w:rPr>
          <w:szCs w:val="28"/>
          <w:lang w:val="uk-UA"/>
        </w:rPr>
        <w:t>методичну підготовку, туристськ</w:t>
      </w:r>
      <w:r>
        <w:rPr>
          <w:szCs w:val="28"/>
          <w:lang w:val="uk-UA"/>
        </w:rPr>
        <w:t>у</w:t>
      </w:r>
      <w:r w:rsidRPr="00256018">
        <w:rPr>
          <w:szCs w:val="28"/>
          <w:lang w:val="uk-UA"/>
        </w:rPr>
        <w:t xml:space="preserve"> майстерність;</w:t>
      </w:r>
    </w:p>
    <w:p w:rsidR="00BF02AB" w:rsidRPr="00256018" w:rsidRDefault="00BF02AB" w:rsidP="002612FF">
      <w:pPr>
        <w:pStyle w:val="af5"/>
        <w:widowControl w:val="0"/>
        <w:numPr>
          <w:ilvl w:val="0"/>
          <w:numId w:val="1"/>
        </w:numPr>
        <w:ind w:left="0" w:firstLine="709"/>
        <w:rPr>
          <w:szCs w:val="28"/>
          <w:lang w:val="uk-UA"/>
        </w:rPr>
      </w:pPr>
      <w:r>
        <w:rPr>
          <w:szCs w:val="28"/>
          <w:lang w:val="uk-UA"/>
        </w:rPr>
        <w:t>о</w:t>
      </w:r>
      <w:r w:rsidRPr="00256018">
        <w:rPr>
          <w:szCs w:val="28"/>
          <w:lang w:val="uk-UA"/>
        </w:rPr>
        <w:t>рганізовувати суспільно-корисну роботу;</w:t>
      </w:r>
    </w:p>
    <w:p w:rsidR="00BF02AB" w:rsidRPr="0040511A" w:rsidRDefault="00BF02AB" w:rsidP="002612FF">
      <w:pPr>
        <w:pStyle w:val="af5"/>
        <w:widowControl w:val="0"/>
        <w:numPr>
          <w:ilvl w:val="0"/>
          <w:numId w:val="1"/>
        </w:numPr>
        <w:ind w:left="0" w:firstLine="709"/>
        <w:rPr>
          <w:szCs w:val="28"/>
          <w:lang w:val="uk-UA"/>
        </w:rPr>
      </w:pPr>
      <w:r w:rsidRPr="0040511A">
        <w:rPr>
          <w:szCs w:val="28"/>
          <w:lang w:val="uk-UA"/>
        </w:rPr>
        <w:t xml:space="preserve">неухильно виконувати </w:t>
      </w:r>
      <w:r w:rsidR="009D3628">
        <w:rPr>
          <w:szCs w:val="28"/>
          <w:lang w:val="uk-UA"/>
        </w:rPr>
        <w:t>«</w:t>
      </w:r>
      <w:r w:rsidRPr="0040511A">
        <w:rPr>
          <w:szCs w:val="28"/>
          <w:lang w:val="uk-UA"/>
        </w:rPr>
        <w:t>Правила організації та проведення походів</w:t>
      </w:r>
      <w:r w:rsidR="009D3628">
        <w:rPr>
          <w:szCs w:val="28"/>
          <w:lang w:val="uk-UA"/>
        </w:rPr>
        <w:t>»</w:t>
      </w:r>
      <w:r w:rsidRPr="0040511A">
        <w:rPr>
          <w:szCs w:val="28"/>
          <w:lang w:val="uk-UA"/>
        </w:rPr>
        <w:t xml:space="preserve"> та інших туристських заходів;</w:t>
      </w:r>
    </w:p>
    <w:p w:rsidR="00BF02AB" w:rsidRPr="00256018" w:rsidRDefault="00BF02AB" w:rsidP="002612FF">
      <w:pPr>
        <w:pStyle w:val="af5"/>
        <w:widowControl w:val="0"/>
        <w:numPr>
          <w:ilvl w:val="0"/>
          <w:numId w:val="1"/>
        </w:numPr>
        <w:ind w:left="0" w:firstLine="709"/>
        <w:rPr>
          <w:szCs w:val="28"/>
          <w:lang w:val="uk-UA"/>
        </w:rPr>
      </w:pPr>
      <w:r>
        <w:rPr>
          <w:szCs w:val="28"/>
          <w:lang w:val="uk-UA"/>
        </w:rPr>
        <w:t>с</w:t>
      </w:r>
      <w:r w:rsidRPr="00256018">
        <w:rPr>
          <w:szCs w:val="28"/>
          <w:lang w:val="uk-UA"/>
        </w:rPr>
        <w:t xml:space="preserve">уворо дотримуватися </w:t>
      </w:r>
      <w:r>
        <w:rPr>
          <w:szCs w:val="28"/>
          <w:lang w:val="uk-UA"/>
        </w:rPr>
        <w:t xml:space="preserve">правил </w:t>
      </w:r>
      <w:r w:rsidRPr="00256018">
        <w:rPr>
          <w:szCs w:val="28"/>
          <w:lang w:val="uk-UA"/>
        </w:rPr>
        <w:t>охорон</w:t>
      </w:r>
      <w:r>
        <w:rPr>
          <w:szCs w:val="28"/>
          <w:lang w:val="uk-UA"/>
        </w:rPr>
        <w:t>и</w:t>
      </w:r>
      <w:r w:rsidRPr="00256018">
        <w:rPr>
          <w:szCs w:val="28"/>
          <w:lang w:val="uk-UA"/>
        </w:rPr>
        <w:t xml:space="preserve"> природи;</w:t>
      </w:r>
    </w:p>
    <w:p w:rsidR="00BF02AB" w:rsidRPr="00256018" w:rsidRDefault="00BF02AB" w:rsidP="002612FF">
      <w:pPr>
        <w:pStyle w:val="af5"/>
        <w:widowControl w:val="0"/>
        <w:numPr>
          <w:ilvl w:val="0"/>
          <w:numId w:val="1"/>
        </w:numPr>
        <w:ind w:left="0" w:firstLine="709"/>
        <w:rPr>
          <w:szCs w:val="28"/>
          <w:lang w:val="uk-UA"/>
        </w:rPr>
      </w:pPr>
      <w:r>
        <w:rPr>
          <w:szCs w:val="28"/>
          <w:lang w:val="uk-UA"/>
        </w:rPr>
        <w:t>в</w:t>
      </w:r>
      <w:r w:rsidRPr="00256018">
        <w:rPr>
          <w:szCs w:val="28"/>
          <w:lang w:val="uk-UA"/>
        </w:rPr>
        <w:t>живати всіх необхідних заходів для забезпечення безпеки групи з моменту посадки в транспорт і до кінця походу</w:t>
      </w:r>
      <w:r w:rsidRPr="0008124A">
        <w:rPr>
          <w:szCs w:val="28"/>
        </w:rPr>
        <w:t xml:space="preserve"> [13]</w:t>
      </w:r>
      <w:r w:rsidRPr="00256018">
        <w:rPr>
          <w:szCs w:val="28"/>
          <w:lang w:val="uk-UA"/>
        </w:rPr>
        <w:t>.</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976A99">
        <w:rPr>
          <w:rFonts w:ascii="Times New Roman" w:hAnsi="Times New Roman" w:cs="Times New Roman"/>
          <w:sz w:val="28"/>
          <w:szCs w:val="28"/>
          <w:lang w:val="uk-UA"/>
        </w:rPr>
        <w:t xml:space="preserve">У </w:t>
      </w:r>
      <w:r w:rsidR="009D3628" w:rsidRPr="00976A99">
        <w:rPr>
          <w:rFonts w:ascii="Times New Roman" w:hAnsi="Times New Roman" w:cs="Times New Roman"/>
          <w:sz w:val="28"/>
          <w:szCs w:val="28"/>
          <w:lang w:val="uk-UA"/>
        </w:rPr>
        <w:t>разі</w:t>
      </w:r>
      <w:r w:rsidRPr="00976A99">
        <w:rPr>
          <w:rFonts w:ascii="Times New Roman" w:hAnsi="Times New Roman" w:cs="Times New Roman"/>
          <w:sz w:val="28"/>
          <w:szCs w:val="28"/>
          <w:lang w:val="uk-UA"/>
        </w:rPr>
        <w:t xml:space="preserve"> нещасного випадку </w:t>
      </w:r>
      <w:r w:rsidR="009D3628" w:rsidRPr="00976A99">
        <w:rPr>
          <w:rFonts w:ascii="Times New Roman" w:hAnsi="Times New Roman" w:cs="Times New Roman"/>
          <w:sz w:val="28"/>
          <w:szCs w:val="28"/>
          <w:lang w:val="uk-UA"/>
        </w:rPr>
        <w:t>з учасником</w:t>
      </w:r>
      <w:r w:rsidRPr="00976A99">
        <w:rPr>
          <w:rFonts w:ascii="Times New Roman" w:hAnsi="Times New Roman" w:cs="Times New Roman"/>
          <w:sz w:val="28"/>
          <w:szCs w:val="28"/>
          <w:lang w:val="uk-UA"/>
        </w:rPr>
        <w:t xml:space="preserve"> походу (травма, гостре </w:t>
      </w:r>
      <w:r w:rsidRPr="00256018">
        <w:rPr>
          <w:rFonts w:ascii="Times New Roman" w:hAnsi="Times New Roman" w:cs="Times New Roman"/>
          <w:sz w:val="28"/>
          <w:szCs w:val="28"/>
          <w:lang w:val="uk-UA"/>
        </w:rPr>
        <w:t>захворювання тощо) керівник повинен забезпечити силами групи негайне надання йому долікарської допомоги, доступної в умовах походу, і можливість швидкої доставки до найближчого лікувального закладу.</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Керівник повинен володіти прийомами долікарської допомоги, мати при собі аптечку.</w:t>
      </w:r>
      <w:r>
        <w:rPr>
          <w:rFonts w:ascii="Times New Roman" w:hAnsi="Times New Roman" w:cs="Times New Roman"/>
          <w:sz w:val="28"/>
          <w:szCs w:val="28"/>
          <w:lang w:val="uk-UA"/>
        </w:rPr>
        <w:t xml:space="preserve"> За </w:t>
      </w:r>
      <w:r w:rsidRPr="00256018">
        <w:rPr>
          <w:rFonts w:ascii="Times New Roman" w:hAnsi="Times New Roman" w:cs="Times New Roman"/>
          <w:sz w:val="28"/>
          <w:szCs w:val="28"/>
          <w:lang w:val="uk-UA"/>
        </w:rPr>
        <w:t xml:space="preserve">необхідності </w:t>
      </w:r>
      <w:r>
        <w:rPr>
          <w:rFonts w:ascii="Times New Roman" w:hAnsi="Times New Roman" w:cs="Times New Roman"/>
          <w:sz w:val="28"/>
          <w:szCs w:val="28"/>
          <w:lang w:val="uk-UA"/>
        </w:rPr>
        <w:t xml:space="preserve">транспортування </w:t>
      </w:r>
      <w:r w:rsidRPr="00256018">
        <w:rPr>
          <w:rFonts w:ascii="Times New Roman" w:hAnsi="Times New Roman" w:cs="Times New Roman"/>
          <w:sz w:val="28"/>
          <w:szCs w:val="28"/>
          <w:lang w:val="uk-UA"/>
        </w:rPr>
        <w:t xml:space="preserve">потерпілого до лікувальної установи керівник повинен </w:t>
      </w:r>
      <w:r>
        <w:rPr>
          <w:rFonts w:ascii="Times New Roman" w:hAnsi="Times New Roman" w:cs="Times New Roman"/>
          <w:sz w:val="28"/>
          <w:szCs w:val="28"/>
          <w:lang w:val="uk-UA"/>
        </w:rPr>
        <w:t xml:space="preserve">призначити </w:t>
      </w:r>
      <w:r w:rsidRPr="00256018">
        <w:rPr>
          <w:rFonts w:ascii="Times New Roman" w:hAnsi="Times New Roman" w:cs="Times New Roman"/>
          <w:sz w:val="28"/>
          <w:szCs w:val="28"/>
          <w:lang w:val="uk-UA"/>
        </w:rPr>
        <w:t>супроводжуючого з числа туристів</w:t>
      </w:r>
      <w:r w:rsidRPr="0008124A">
        <w:rPr>
          <w:rFonts w:ascii="Times New Roman" w:hAnsi="Times New Roman" w:cs="Times New Roman"/>
          <w:sz w:val="28"/>
          <w:szCs w:val="28"/>
        </w:rPr>
        <w:t xml:space="preserve"> [39]</w:t>
      </w:r>
      <w:r w:rsidRPr="00256018">
        <w:rPr>
          <w:rFonts w:ascii="Times New Roman" w:hAnsi="Times New Roman" w:cs="Times New Roman"/>
          <w:sz w:val="28"/>
          <w:szCs w:val="28"/>
          <w:lang w:val="uk-UA"/>
        </w:rPr>
        <w:t>.</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lastRenderedPageBreak/>
        <w:t>Керівник стежить</w:t>
      </w:r>
      <w:r>
        <w:rPr>
          <w:rFonts w:ascii="Times New Roman" w:hAnsi="Times New Roman" w:cs="Times New Roman"/>
          <w:sz w:val="28"/>
          <w:szCs w:val="28"/>
          <w:lang w:val="uk-UA"/>
        </w:rPr>
        <w:t xml:space="preserve"> за </w:t>
      </w:r>
      <w:r w:rsidRPr="00256018">
        <w:rPr>
          <w:rFonts w:ascii="Times New Roman" w:hAnsi="Times New Roman" w:cs="Times New Roman"/>
          <w:sz w:val="28"/>
          <w:szCs w:val="28"/>
          <w:lang w:val="uk-UA"/>
        </w:rPr>
        <w:t>дотрим</w:t>
      </w:r>
      <w:r>
        <w:rPr>
          <w:rFonts w:ascii="Times New Roman" w:hAnsi="Times New Roman" w:cs="Times New Roman"/>
          <w:sz w:val="28"/>
          <w:szCs w:val="28"/>
          <w:lang w:val="uk-UA"/>
        </w:rPr>
        <w:t xml:space="preserve">анням </w:t>
      </w:r>
      <w:r w:rsidRPr="00256018">
        <w:rPr>
          <w:rFonts w:ascii="Times New Roman" w:hAnsi="Times New Roman" w:cs="Times New Roman"/>
          <w:sz w:val="28"/>
          <w:szCs w:val="28"/>
          <w:lang w:val="uk-UA"/>
        </w:rPr>
        <w:t>недоторканн</w:t>
      </w:r>
      <w:r>
        <w:rPr>
          <w:rFonts w:ascii="Times New Roman" w:hAnsi="Times New Roman" w:cs="Times New Roman"/>
          <w:sz w:val="28"/>
          <w:szCs w:val="28"/>
          <w:lang w:val="uk-UA"/>
        </w:rPr>
        <w:t xml:space="preserve">ості </w:t>
      </w:r>
      <w:r w:rsidRPr="00256018">
        <w:rPr>
          <w:rFonts w:ascii="Times New Roman" w:hAnsi="Times New Roman" w:cs="Times New Roman"/>
          <w:sz w:val="28"/>
          <w:szCs w:val="28"/>
          <w:lang w:val="uk-UA"/>
        </w:rPr>
        <w:t xml:space="preserve">суспільної власності та особистого </w:t>
      </w:r>
      <w:r>
        <w:rPr>
          <w:rFonts w:ascii="Times New Roman" w:hAnsi="Times New Roman" w:cs="Times New Roman"/>
          <w:sz w:val="28"/>
          <w:szCs w:val="28"/>
          <w:lang w:val="uk-UA"/>
        </w:rPr>
        <w:t xml:space="preserve">майна </w:t>
      </w:r>
      <w:r w:rsidRPr="00256018">
        <w:rPr>
          <w:rFonts w:ascii="Times New Roman" w:hAnsi="Times New Roman" w:cs="Times New Roman"/>
          <w:sz w:val="28"/>
          <w:szCs w:val="28"/>
          <w:lang w:val="uk-UA"/>
        </w:rPr>
        <w:t>місцевих жителів. П</w:t>
      </w:r>
      <w:r>
        <w:rPr>
          <w:rFonts w:ascii="Times New Roman" w:hAnsi="Times New Roman" w:cs="Times New Roman"/>
          <w:sz w:val="28"/>
          <w:szCs w:val="28"/>
          <w:lang w:val="uk-UA"/>
        </w:rPr>
        <w:t xml:space="preserve">ід час </w:t>
      </w:r>
      <w:r w:rsidRPr="00256018">
        <w:rPr>
          <w:rFonts w:ascii="Times New Roman" w:hAnsi="Times New Roman" w:cs="Times New Roman"/>
          <w:sz w:val="28"/>
          <w:szCs w:val="28"/>
          <w:lang w:val="uk-UA"/>
        </w:rPr>
        <w:t>переход</w:t>
      </w:r>
      <w:r>
        <w:rPr>
          <w:rFonts w:ascii="Times New Roman" w:hAnsi="Times New Roman" w:cs="Times New Roman"/>
          <w:sz w:val="28"/>
          <w:szCs w:val="28"/>
          <w:lang w:val="uk-UA"/>
        </w:rPr>
        <w:t>у через с</w:t>
      </w:r>
      <w:r w:rsidRPr="00256018">
        <w:rPr>
          <w:rFonts w:ascii="Times New Roman" w:hAnsi="Times New Roman" w:cs="Times New Roman"/>
          <w:sz w:val="28"/>
          <w:szCs w:val="28"/>
          <w:lang w:val="uk-UA"/>
        </w:rPr>
        <w:t xml:space="preserve">ільськогосподарські угіддя та індивідуальні наділи рух можливий </w:t>
      </w:r>
      <w:r>
        <w:rPr>
          <w:rFonts w:ascii="Times New Roman" w:hAnsi="Times New Roman" w:cs="Times New Roman"/>
          <w:sz w:val="28"/>
          <w:szCs w:val="28"/>
          <w:lang w:val="uk-UA"/>
        </w:rPr>
        <w:t xml:space="preserve">лише </w:t>
      </w:r>
      <w:r w:rsidRPr="00256018">
        <w:rPr>
          <w:rFonts w:ascii="Times New Roman" w:hAnsi="Times New Roman" w:cs="Times New Roman"/>
          <w:sz w:val="28"/>
          <w:szCs w:val="28"/>
          <w:lang w:val="uk-UA"/>
        </w:rPr>
        <w:t>стежка</w:t>
      </w:r>
      <w:r>
        <w:rPr>
          <w:rFonts w:ascii="Times New Roman" w:hAnsi="Times New Roman" w:cs="Times New Roman"/>
          <w:sz w:val="28"/>
          <w:szCs w:val="28"/>
          <w:lang w:val="uk-UA"/>
        </w:rPr>
        <w:t xml:space="preserve">ми </w:t>
      </w:r>
      <w:r w:rsidRPr="00256018">
        <w:rPr>
          <w:rFonts w:ascii="Times New Roman" w:hAnsi="Times New Roman" w:cs="Times New Roman"/>
          <w:sz w:val="28"/>
          <w:szCs w:val="28"/>
          <w:lang w:val="uk-UA"/>
        </w:rPr>
        <w:t>і межам</w:t>
      </w:r>
      <w:r>
        <w:rPr>
          <w:rFonts w:ascii="Times New Roman" w:hAnsi="Times New Roman" w:cs="Times New Roman"/>
          <w:sz w:val="28"/>
          <w:szCs w:val="28"/>
          <w:lang w:val="uk-UA"/>
        </w:rPr>
        <w:t>и</w:t>
      </w:r>
      <w:r w:rsidR="009D3628">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Керівник</w:t>
      </w:r>
      <w:r>
        <w:rPr>
          <w:rFonts w:ascii="Times New Roman" w:hAnsi="Times New Roman" w:cs="Times New Roman"/>
          <w:sz w:val="28"/>
          <w:szCs w:val="28"/>
          <w:lang w:val="uk-UA"/>
        </w:rPr>
        <w:t xml:space="preserve"> повинен підтримувати, в тому числі і особистим прикладом, </w:t>
      </w:r>
      <w:r w:rsidRPr="00256018">
        <w:rPr>
          <w:rFonts w:ascii="Times New Roman" w:hAnsi="Times New Roman" w:cs="Times New Roman"/>
          <w:sz w:val="28"/>
          <w:szCs w:val="28"/>
          <w:lang w:val="uk-UA"/>
        </w:rPr>
        <w:t>нормальн</w:t>
      </w:r>
      <w:r>
        <w:rPr>
          <w:rFonts w:ascii="Times New Roman" w:hAnsi="Times New Roman" w:cs="Times New Roman"/>
          <w:sz w:val="28"/>
          <w:szCs w:val="28"/>
          <w:lang w:val="uk-UA"/>
        </w:rPr>
        <w:t>і</w:t>
      </w:r>
      <w:r w:rsidRPr="00256018">
        <w:rPr>
          <w:rFonts w:ascii="Times New Roman" w:hAnsi="Times New Roman" w:cs="Times New Roman"/>
          <w:sz w:val="28"/>
          <w:szCs w:val="28"/>
          <w:lang w:val="uk-UA"/>
        </w:rPr>
        <w:t xml:space="preserve"> відносин</w:t>
      </w:r>
      <w:r>
        <w:rPr>
          <w:rFonts w:ascii="Times New Roman" w:hAnsi="Times New Roman" w:cs="Times New Roman"/>
          <w:sz w:val="28"/>
          <w:szCs w:val="28"/>
          <w:lang w:val="uk-UA"/>
        </w:rPr>
        <w:t>и</w:t>
      </w:r>
      <w:r w:rsidRPr="00256018">
        <w:rPr>
          <w:rFonts w:ascii="Times New Roman" w:hAnsi="Times New Roman" w:cs="Times New Roman"/>
          <w:sz w:val="28"/>
          <w:szCs w:val="28"/>
          <w:lang w:val="uk-UA"/>
        </w:rPr>
        <w:t xml:space="preserve"> як між учасниками походу, так і між групою і місцевим населенням. </w:t>
      </w:r>
      <w:r>
        <w:rPr>
          <w:rFonts w:ascii="Times New Roman" w:hAnsi="Times New Roman" w:cs="Times New Roman"/>
          <w:sz w:val="28"/>
          <w:szCs w:val="28"/>
          <w:lang w:val="uk-UA"/>
        </w:rPr>
        <w:t xml:space="preserve">Одне з головних завдань керівника – </w:t>
      </w:r>
      <w:r w:rsidRPr="00256018">
        <w:rPr>
          <w:rFonts w:ascii="Times New Roman" w:hAnsi="Times New Roman" w:cs="Times New Roman"/>
          <w:sz w:val="28"/>
          <w:szCs w:val="28"/>
          <w:lang w:val="uk-UA"/>
        </w:rPr>
        <w:t>виховувати учасників походу в кращих туристських традиціях.</w:t>
      </w:r>
      <w:r w:rsidR="009D3628">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 xml:space="preserve">Керівник не може </w:t>
      </w:r>
      <w:r>
        <w:rPr>
          <w:rFonts w:ascii="Times New Roman" w:hAnsi="Times New Roman" w:cs="Times New Roman"/>
          <w:sz w:val="28"/>
          <w:szCs w:val="28"/>
          <w:lang w:val="uk-UA"/>
        </w:rPr>
        <w:t xml:space="preserve">залишати </w:t>
      </w:r>
      <w:r w:rsidRPr="00256018">
        <w:rPr>
          <w:rFonts w:ascii="Times New Roman" w:hAnsi="Times New Roman" w:cs="Times New Roman"/>
          <w:sz w:val="28"/>
          <w:szCs w:val="28"/>
          <w:lang w:val="uk-UA"/>
        </w:rPr>
        <w:t xml:space="preserve">групу </w:t>
      </w:r>
      <w:r>
        <w:rPr>
          <w:rFonts w:ascii="Times New Roman" w:hAnsi="Times New Roman" w:cs="Times New Roman"/>
          <w:sz w:val="28"/>
          <w:szCs w:val="28"/>
          <w:lang w:val="uk-UA"/>
        </w:rPr>
        <w:t>на маршруті</w:t>
      </w:r>
      <w:r w:rsidRPr="00256018">
        <w:rPr>
          <w:rFonts w:ascii="Times New Roman" w:hAnsi="Times New Roman" w:cs="Times New Roman"/>
          <w:sz w:val="28"/>
          <w:szCs w:val="28"/>
          <w:lang w:val="uk-UA"/>
        </w:rPr>
        <w:t xml:space="preserve">, за винятком обставин, </w:t>
      </w:r>
      <w:r w:rsidRPr="00316EC8">
        <w:rPr>
          <w:rFonts w:ascii="Times New Roman" w:hAnsi="Times New Roman" w:cs="Times New Roman"/>
          <w:sz w:val="28"/>
          <w:szCs w:val="28"/>
          <w:lang w:val="uk-UA"/>
        </w:rPr>
        <w:t>пов’язаних з нещасними випадками.</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Керівник має право зняти з маршруту осіб, які порушують дисципліну, вказавши їм дорогу до найближчого населеного пункту.</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 xml:space="preserve">У разі необхідності (різке погіршення погоди, нещасний випадок тощо) керівник має право змінити маршрут походу </w:t>
      </w:r>
      <w:r>
        <w:rPr>
          <w:rFonts w:ascii="Times New Roman" w:hAnsi="Times New Roman" w:cs="Times New Roman"/>
          <w:sz w:val="28"/>
          <w:szCs w:val="28"/>
          <w:lang w:val="uk-UA"/>
        </w:rPr>
        <w:t>або</w:t>
      </w:r>
      <w:r w:rsidRPr="00256018">
        <w:rPr>
          <w:rFonts w:ascii="Times New Roman" w:hAnsi="Times New Roman" w:cs="Times New Roman"/>
          <w:sz w:val="28"/>
          <w:szCs w:val="28"/>
          <w:lang w:val="uk-UA"/>
        </w:rPr>
        <w:t xml:space="preserve"> перервати його.</w:t>
      </w:r>
    </w:p>
    <w:p w:rsidR="00BF02AB" w:rsidRPr="0008124A" w:rsidRDefault="00BF02AB" w:rsidP="002612FF">
      <w:pPr>
        <w:pStyle w:val="HTML"/>
        <w:spacing w:line="360" w:lineRule="auto"/>
        <w:ind w:firstLine="709"/>
        <w:jc w:val="both"/>
        <w:rPr>
          <w:rFonts w:ascii="Times New Roman" w:hAnsi="Times New Roman" w:cs="Times New Roman"/>
          <w:sz w:val="28"/>
          <w:szCs w:val="28"/>
        </w:rPr>
      </w:pPr>
      <w:r w:rsidRPr="00256018">
        <w:rPr>
          <w:rFonts w:ascii="Times New Roman" w:hAnsi="Times New Roman" w:cs="Times New Roman"/>
          <w:sz w:val="28"/>
          <w:szCs w:val="28"/>
          <w:lang w:val="uk-UA"/>
        </w:rPr>
        <w:t>Учасники походу зобов</w:t>
      </w:r>
      <w:r>
        <w:rPr>
          <w:rFonts w:ascii="Times New Roman" w:hAnsi="Times New Roman" w:cs="Times New Roman"/>
          <w:sz w:val="28"/>
          <w:szCs w:val="28"/>
          <w:lang w:val="uk-UA"/>
        </w:rPr>
        <w:t>’</w:t>
      </w:r>
      <w:r w:rsidRPr="00256018">
        <w:rPr>
          <w:rFonts w:ascii="Times New Roman" w:hAnsi="Times New Roman" w:cs="Times New Roman"/>
          <w:sz w:val="28"/>
          <w:szCs w:val="28"/>
          <w:lang w:val="uk-UA"/>
        </w:rPr>
        <w:t>язані виконувати всі вказівки керівника про порядок руху, взаємодопомогу, виконанні громадських доручень, про тривалість перебування у воді при купанні, а також про поведінку в групі, в громадських місцях тощо</w:t>
      </w:r>
      <w:r w:rsidRPr="0008124A">
        <w:rPr>
          <w:rFonts w:ascii="Times New Roman" w:hAnsi="Times New Roman" w:cs="Times New Roman"/>
          <w:sz w:val="28"/>
          <w:szCs w:val="28"/>
        </w:rPr>
        <w:t xml:space="preserve"> [20, 41].</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006F9">
        <w:rPr>
          <w:rFonts w:ascii="Times New Roman" w:hAnsi="Times New Roman" w:cs="Times New Roman"/>
          <w:sz w:val="28"/>
          <w:szCs w:val="28"/>
          <w:lang w:val="uk-UA"/>
        </w:rPr>
        <w:t>Учасники походу повинні виконувати наступні умови:</w:t>
      </w:r>
    </w:p>
    <w:p w:rsidR="00BF02AB" w:rsidRPr="00256018" w:rsidRDefault="00BF02AB" w:rsidP="002612FF">
      <w:pPr>
        <w:pStyle w:val="af5"/>
        <w:widowControl w:val="0"/>
        <w:numPr>
          <w:ilvl w:val="0"/>
          <w:numId w:val="1"/>
        </w:numPr>
        <w:ind w:left="0" w:firstLine="709"/>
        <w:rPr>
          <w:szCs w:val="28"/>
          <w:lang w:val="uk-UA"/>
        </w:rPr>
      </w:pPr>
      <w:r>
        <w:rPr>
          <w:szCs w:val="28"/>
          <w:lang w:val="uk-UA"/>
        </w:rPr>
        <w:t>н</w:t>
      </w:r>
      <w:r w:rsidRPr="00256018">
        <w:rPr>
          <w:szCs w:val="28"/>
          <w:lang w:val="uk-UA"/>
        </w:rPr>
        <w:t xml:space="preserve">адавати допомогу керівнику </w:t>
      </w:r>
      <w:r>
        <w:rPr>
          <w:szCs w:val="28"/>
          <w:lang w:val="uk-UA"/>
        </w:rPr>
        <w:t>в</w:t>
      </w:r>
      <w:r w:rsidRPr="00256018">
        <w:rPr>
          <w:szCs w:val="28"/>
          <w:lang w:val="uk-UA"/>
        </w:rPr>
        <w:t xml:space="preserve"> проведенні походу;</w:t>
      </w:r>
    </w:p>
    <w:p w:rsidR="00BF02AB" w:rsidRPr="00256018" w:rsidRDefault="00BF02AB" w:rsidP="002612FF">
      <w:pPr>
        <w:pStyle w:val="af5"/>
        <w:widowControl w:val="0"/>
        <w:numPr>
          <w:ilvl w:val="0"/>
          <w:numId w:val="1"/>
        </w:numPr>
        <w:ind w:left="0" w:firstLine="709"/>
        <w:rPr>
          <w:szCs w:val="28"/>
          <w:lang w:val="uk-UA"/>
        </w:rPr>
      </w:pPr>
      <w:r>
        <w:rPr>
          <w:szCs w:val="28"/>
          <w:lang w:val="uk-UA"/>
        </w:rPr>
        <w:t>п</w:t>
      </w:r>
      <w:r w:rsidRPr="00256018">
        <w:rPr>
          <w:szCs w:val="28"/>
          <w:lang w:val="uk-UA"/>
        </w:rPr>
        <w:t xml:space="preserve">риймати участь у колективних заходах групи (збір хмизу, прибирання місця привалу, організація переправ </w:t>
      </w:r>
      <w:r>
        <w:rPr>
          <w:szCs w:val="28"/>
          <w:lang w:val="uk-UA"/>
        </w:rPr>
        <w:t>тощо</w:t>
      </w:r>
      <w:r w:rsidRPr="00256018">
        <w:rPr>
          <w:szCs w:val="28"/>
          <w:lang w:val="uk-UA"/>
        </w:rPr>
        <w:t>);</w:t>
      </w:r>
    </w:p>
    <w:p w:rsidR="00BF02AB" w:rsidRPr="00256018" w:rsidRDefault="00BF02AB" w:rsidP="002612FF">
      <w:pPr>
        <w:pStyle w:val="af5"/>
        <w:widowControl w:val="0"/>
        <w:numPr>
          <w:ilvl w:val="0"/>
          <w:numId w:val="1"/>
        </w:numPr>
        <w:ind w:left="0" w:firstLine="709"/>
        <w:rPr>
          <w:szCs w:val="28"/>
          <w:lang w:val="uk-UA"/>
        </w:rPr>
      </w:pPr>
      <w:r>
        <w:rPr>
          <w:szCs w:val="28"/>
          <w:lang w:val="uk-UA"/>
        </w:rPr>
        <w:t>д</w:t>
      </w:r>
      <w:r w:rsidRPr="00256018">
        <w:rPr>
          <w:szCs w:val="28"/>
          <w:lang w:val="uk-UA"/>
        </w:rPr>
        <w:t xml:space="preserve">байливо ставитися до природи і </w:t>
      </w:r>
      <w:r w:rsidRPr="004A3FB1">
        <w:rPr>
          <w:szCs w:val="28"/>
          <w:lang w:val="uk-UA"/>
        </w:rPr>
        <w:t>пам’ятників іс</w:t>
      </w:r>
      <w:r w:rsidRPr="00256018">
        <w:rPr>
          <w:szCs w:val="28"/>
          <w:lang w:val="uk-UA"/>
        </w:rPr>
        <w:t>торії та культури;</w:t>
      </w:r>
    </w:p>
    <w:p w:rsidR="00BF02AB" w:rsidRPr="00256018" w:rsidRDefault="00BF02AB" w:rsidP="002612FF">
      <w:pPr>
        <w:pStyle w:val="af5"/>
        <w:widowControl w:val="0"/>
        <w:numPr>
          <w:ilvl w:val="0"/>
          <w:numId w:val="1"/>
        </w:numPr>
        <w:ind w:left="0" w:firstLine="709"/>
        <w:rPr>
          <w:szCs w:val="28"/>
          <w:lang w:val="uk-UA"/>
        </w:rPr>
      </w:pPr>
      <w:r>
        <w:rPr>
          <w:szCs w:val="28"/>
          <w:lang w:val="uk-UA"/>
        </w:rPr>
        <w:t>б</w:t>
      </w:r>
      <w:r w:rsidRPr="00256018">
        <w:rPr>
          <w:szCs w:val="28"/>
          <w:lang w:val="uk-UA"/>
        </w:rPr>
        <w:t>ути взаємно ввічливими та доброзичливими один до одного</w:t>
      </w:r>
      <w:r>
        <w:rPr>
          <w:szCs w:val="28"/>
          <w:lang w:val="uk-UA"/>
        </w:rPr>
        <w:t>.</w:t>
      </w:r>
    </w:p>
    <w:p w:rsidR="00BF02AB" w:rsidRPr="00256018" w:rsidRDefault="00BF02AB" w:rsidP="002612FF">
      <w:pPr>
        <w:pStyle w:val="HTML"/>
        <w:spacing w:line="360" w:lineRule="auto"/>
        <w:ind w:firstLine="709"/>
        <w:jc w:val="both"/>
        <w:rPr>
          <w:rFonts w:ascii="Times New Roman" w:hAnsi="Times New Roman" w:cs="Times New Roman"/>
          <w:sz w:val="28"/>
          <w:szCs w:val="28"/>
          <w:lang w:val="uk-UA"/>
        </w:rPr>
      </w:pPr>
      <w:r w:rsidRPr="00256018">
        <w:rPr>
          <w:rFonts w:ascii="Times New Roman" w:hAnsi="Times New Roman" w:cs="Times New Roman"/>
          <w:sz w:val="28"/>
          <w:szCs w:val="28"/>
          <w:lang w:val="uk-UA"/>
        </w:rPr>
        <w:t xml:space="preserve">Учасники багатоденних походів повинні мати з собою компас, сірники, </w:t>
      </w:r>
      <w:r w:rsidRPr="00976A99">
        <w:rPr>
          <w:rFonts w:ascii="Times New Roman" w:hAnsi="Times New Roman" w:cs="Times New Roman"/>
          <w:sz w:val="28"/>
          <w:szCs w:val="28"/>
          <w:lang w:val="uk-UA"/>
        </w:rPr>
        <w:t xml:space="preserve">продукти та посуд для </w:t>
      </w:r>
      <w:r w:rsidR="009D3628" w:rsidRPr="00976A99">
        <w:rPr>
          <w:rFonts w:ascii="Times New Roman" w:hAnsi="Times New Roman" w:cs="Times New Roman"/>
          <w:sz w:val="28"/>
          <w:szCs w:val="28"/>
          <w:lang w:val="uk-UA"/>
        </w:rPr>
        <w:t>приготуванн</w:t>
      </w:r>
      <w:r w:rsidRPr="00976A99">
        <w:rPr>
          <w:rFonts w:ascii="Times New Roman" w:hAnsi="Times New Roman" w:cs="Times New Roman"/>
          <w:sz w:val="28"/>
          <w:szCs w:val="28"/>
          <w:lang w:val="uk-UA"/>
        </w:rPr>
        <w:t xml:space="preserve">я їжі, спальний мішок і намети (на групу). </w:t>
      </w:r>
      <w:r w:rsidRPr="00256018">
        <w:rPr>
          <w:rFonts w:ascii="Times New Roman" w:hAnsi="Times New Roman" w:cs="Times New Roman"/>
          <w:sz w:val="28"/>
          <w:szCs w:val="28"/>
          <w:lang w:val="uk-UA"/>
        </w:rPr>
        <w:t>Учасникам одноденних походів рекомендується мати з собою термос з теплим питтям і продукти харчування.</w:t>
      </w:r>
    </w:p>
    <w:p w:rsidR="00AD09BC" w:rsidRDefault="00BF02AB" w:rsidP="002612FF">
      <w:pPr>
        <w:pStyle w:val="HTML"/>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закінчення походу здійснюється підбиття </w:t>
      </w:r>
      <w:r w:rsidRPr="00256018">
        <w:rPr>
          <w:rFonts w:ascii="Times New Roman" w:hAnsi="Times New Roman" w:cs="Times New Roman"/>
          <w:sz w:val="28"/>
          <w:szCs w:val="28"/>
          <w:lang w:val="uk-UA"/>
        </w:rPr>
        <w:t>підсумків.</w:t>
      </w:r>
      <w:r>
        <w:rPr>
          <w:rFonts w:ascii="Times New Roman" w:hAnsi="Times New Roman" w:cs="Times New Roman"/>
          <w:sz w:val="28"/>
          <w:szCs w:val="28"/>
          <w:lang w:val="uk-UA"/>
        </w:rPr>
        <w:t xml:space="preserve"> </w:t>
      </w:r>
      <w:r w:rsidRPr="00256018">
        <w:rPr>
          <w:rFonts w:ascii="Times New Roman" w:hAnsi="Times New Roman" w:cs="Times New Roman"/>
          <w:sz w:val="28"/>
          <w:szCs w:val="28"/>
          <w:lang w:val="uk-UA"/>
        </w:rPr>
        <w:t xml:space="preserve">Керівник походу здає маршрутний лист не пізніше терміну подання заявок на </w:t>
      </w:r>
      <w:r w:rsidRPr="00BF2C47">
        <w:rPr>
          <w:rFonts w:ascii="Times New Roman" w:hAnsi="Times New Roman" w:cs="Times New Roman"/>
          <w:sz w:val="28"/>
          <w:szCs w:val="28"/>
          <w:lang w:val="uk-UA"/>
        </w:rPr>
        <w:t>наступний місяць</w:t>
      </w:r>
      <w:r w:rsidRPr="00BF2C47">
        <w:rPr>
          <w:rFonts w:ascii="Times New Roman" w:hAnsi="Times New Roman" w:cs="Times New Roman"/>
          <w:sz w:val="28"/>
          <w:szCs w:val="28"/>
        </w:rPr>
        <w:t xml:space="preserve"> [21]</w:t>
      </w:r>
      <w:r w:rsidR="009D3628">
        <w:rPr>
          <w:rFonts w:ascii="Times New Roman" w:hAnsi="Times New Roman" w:cs="Times New Roman"/>
          <w:sz w:val="28"/>
          <w:szCs w:val="28"/>
          <w:lang w:val="uk-UA"/>
        </w:rPr>
        <w:t>.</w:t>
      </w:r>
    </w:p>
    <w:p w:rsidR="00AD09BC" w:rsidRPr="00F213BB" w:rsidRDefault="00AD09BC" w:rsidP="002612FF">
      <w:pPr>
        <w:pStyle w:val="HTML"/>
        <w:spacing w:line="360" w:lineRule="auto"/>
        <w:ind w:firstLine="709"/>
        <w:jc w:val="both"/>
        <w:rPr>
          <w:rFonts w:ascii="Times New Roman" w:hAnsi="Times New Roman" w:cs="Times New Roman"/>
          <w:sz w:val="28"/>
          <w:szCs w:val="28"/>
          <w:lang w:val="uk-UA"/>
        </w:rPr>
      </w:pPr>
      <w:r w:rsidRPr="00F213BB">
        <w:rPr>
          <w:rFonts w:ascii="Times New Roman" w:hAnsi="Times New Roman" w:cs="Times New Roman"/>
          <w:sz w:val="28"/>
          <w:szCs w:val="28"/>
          <w:lang w:val="uk-UA"/>
        </w:rPr>
        <w:lastRenderedPageBreak/>
        <w:t>Таким чином, похід вихідного дня – це</w:t>
      </w:r>
      <w:r w:rsidR="00976A99" w:rsidRPr="00F213BB">
        <w:rPr>
          <w:rFonts w:ascii="Times New Roman" w:hAnsi="Times New Roman" w:cs="Times New Roman"/>
          <w:sz w:val="28"/>
          <w:szCs w:val="28"/>
          <w:lang w:val="uk-UA"/>
        </w:rPr>
        <w:t xml:space="preserve"> </w:t>
      </w:r>
      <w:r w:rsidR="00976A99" w:rsidRPr="00F213BB">
        <w:rPr>
          <w:rFonts w:ascii="Times New Roman" w:hAnsi="Times New Roman" w:cs="Times New Roman"/>
          <w:sz w:val="28"/>
          <w:szCs w:val="28"/>
          <w:shd w:val="clear" w:color="auto" w:fill="FFFFFF"/>
          <w:lang w:val="uk-UA"/>
        </w:rPr>
        <w:t>особливий вид активного відпочинку, який користується високою популярністю</w:t>
      </w:r>
      <w:r w:rsidR="00976A99" w:rsidRPr="00F213BB">
        <w:rPr>
          <w:rFonts w:ascii="Times New Roman" w:hAnsi="Times New Roman" w:cs="Times New Roman"/>
          <w:sz w:val="28"/>
          <w:szCs w:val="28"/>
          <w:lang w:val="uk-UA"/>
        </w:rPr>
        <w:t xml:space="preserve"> </w:t>
      </w:r>
      <w:r w:rsidR="00F213BB" w:rsidRPr="00F213BB">
        <w:rPr>
          <w:rFonts w:ascii="Times New Roman" w:hAnsi="Times New Roman" w:cs="Times New Roman"/>
          <w:sz w:val="28"/>
          <w:szCs w:val="28"/>
          <w:lang w:val="uk-UA"/>
        </w:rPr>
        <w:t xml:space="preserve">та передбачає </w:t>
      </w:r>
      <w:r w:rsidR="00F213BB" w:rsidRPr="00F213BB">
        <w:rPr>
          <w:rFonts w:ascii="Times New Roman" w:hAnsi="Times New Roman" w:cs="Times New Roman"/>
          <w:sz w:val="28"/>
          <w:szCs w:val="28"/>
          <w:shd w:val="clear" w:color="auto" w:fill="FFFFFF"/>
          <w:lang w:val="uk-UA"/>
        </w:rPr>
        <w:t>фізичну активність на свіжому повітрі, спілкування з природою, відвідування цікавих місць</w:t>
      </w:r>
      <w:r w:rsidR="00F213BB">
        <w:rPr>
          <w:rFonts w:ascii="Times New Roman" w:hAnsi="Times New Roman" w:cs="Times New Roman"/>
          <w:sz w:val="28"/>
          <w:szCs w:val="28"/>
          <w:shd w:val="clear" w:color="auto" w:fill="FFFFFF"/>
          <w:lang w:val="uk-UA"/>
        </w:rPr>
        <w:t>.</w:t>
      </w:r>
    </w:p>
    <w:p w:rsidR="00AD09BC" w:rsidRPr="00F213BB" w:rsidRDefault="00AD09BC" w:rsidP="002612FF">
      <w:pPr>
        <w:pStyle w:val="HTML"/>
        <w:spacing w:line="360" w:lineRule="auto"/>
        <w:jc w:val="both"/>
        <w:rPr>
          <w:rFonts w:ascii="Times New Roman" w:hAnsi="Times New Roman" w:cs="Times New Roman"/>
          <w:sz w:val="28"/>
          <w:szCs w:val="28"/>
          <w:lang w:val="uk-UA"/>
        </w:rPr>
      </w:pPr>
    </w:p>
    <w:p w:rsidR="00BF2C47" w:rsidRPr="00F213BB" w:rsidRDefault="00BF2C47" w:rsidP="002612FF">
      <w:pPr>
        <w:pStyle w:val="HTML"/>
        <w:spacing w:line="360" w:lineRule="auto"/>
        <w:ind w:firstLine="709"/>
        <w:jc w:val="both"/>
        <w:rPr>
          <w:rFonts w:ascii="Times New Roman" w:hAnsi="Times New Roman" w:cs="Times New Roman"/>
          <w:sz w:val="28"/>
          <w:szCs w:val="28"/>
          <w:lang w:val="uk-UA"/>
        </w:rPr>
      </w:pPr>
      <w:r w:rsidRPr="00F213BB">
        <w:rPr>
          <w:rFonts w:ascii="Times New Roman" w:hAnsi="Times New Roman" w:cs="Times New Roman"/>
          <w:sz w:val="28"/>
          <w:szCs w:val="28"/>
          <w:lang w:val="uk-UA"/>
        </w:rPr>
        <w:br w:type="page"/>
      </w:r>
    </w:p>
    <w:p w:rsidR="006A76C1" w:rsidRPr="001C3978" w:rsidRDefault="00CF1A91" w:rsidP="002612FF">
      <w:pPr>
        <w:pStyle w:val="1"/>
        <w:rPr>
          <w:rFonts w:cs="Times New Roman"/>
          <w:lang w:eastAsia="ru-RU"/>
        </w:rPr>
      </w:pPr>
      <w:bookmarkStart w:id="7" w:name="_Toc471226193"/>
      <w:bookmarkStart w:id="8" w:name="_Toc135679609"/>
      <w:r w:rsidRPr="001C3978">
        <w:rPr>
          <w:rFonts w:cs="Times New Roman"/>
          <w:lang w:eastAsia="ru-RU"/>
        </w:rPr>
        <w:lastRenderedPageBreak/>
        <w:t>РОЗДІЛ 2</w:t>
      </w:r>
      <w:bookmarkEnd w:id="7"/>
      <w:bookmarkEnd w:id="8"/>
    </w:p>
    <w:p w:rsidR="00CF1A91" w:rsidRPr="001C3978" w:rsidRDefault="004032C0" w:rsidP="002612FF">
      <w:pPr>
        <w:pStyle w:val="1"/>
        <w:rPr>
          <w:rFonts w:cs="Times New Roman"/>
          <w:lang w:eastAsia="ru-RU"/>
        </w:rPr>
      </w:pPr>
      <w:bookmarkStart w:id="9" w:name="_Toc135679610"/>
      <w:r>
        <w:rPr>
          <w:rFonts w:eastAsiaTheme="minorEastAsia" w:cs="Times New Roman"/>
        </w:rPr>
        <w:t>ЗАВДАННЯ, МЕТОДИ ТА ОРГАНІЗАЦІЯ ДОСЛІДЖЕННЯ</w:t>
      </w:r>
      <w:bookmarkEnd w:id="9"/>
    </w:p>
    <w:p w:rsidR="00DC6B48" w:rsidRPr="001C3978" w:rsidRDefault="00DC6B48" w:rsidP="002612FF">
      <w:pPr>
        <w:ind w:firstLine="851"/>
        <w:rPr>
          <w:b/>
          <w:szCs w:val="28"/>
        </w:rPr>
      </w:pPr>
    </w:p>
    <w:p w:rsidR="00CF1A91" w:rsidRPr="001C3978" w:rsidRDefault="00CF1A91" w:rsidP="002612FF">
      <w:pPr>
        <w:pStyle w:val="2"/>
        <w:rPr>
          <w:rFonts w:eastAsiaTheme="minorEastAsia"/>
        </w:rPr>
      </w:pPr>
      <w:bookmarkStart w:id="10" w:name="_Toc471226194"/>
      <w:bookmarkStart w:id="11" w:name="_Toc135679611"/>
      <w:r w:rsidRPr="001C3978">
        <w:rPr>
          <w:lang w:eastAsia="ru-RU"/>
        </w:rPr>
        <w:t xml:space="preserve">2.1 </w:t>
      </w:r>
      <w:bookmarkEnd w:id="10"/>
      <w:r w:rsidRPr="001C3978">
        <w:rPr>
          <w:rFonts w:eastAsiaTheme="minorEastAsia"/>
        </w:rPr>
        <w:t>Мета та завдання дослідження</w:t>
      </w:r>
      <w:bookmarkEnd w:id="11"/>
    </w:p>
    <w:p w:rsidR="006C1B7E" w:rsidRPr="001C3978" w:rsidRDefault="006C1B7E" w:rsidP="002612FF">
      <w:pPr>
        <w:rPr>
          <w:szCs w:val="28"/>
        </w:rPr>
      </w:pPr>
    </w:p>
    <w:p w:rsidR="00CF1A91" w:rsidRPr="001C09D4" w:rsidRDefault="00CF1A91" w:rsidP="002612FF">
      <w:pPr>
        <w:ind w:firstLine="709"/>
        <w:rPr>
          <w:szCs w:val="28"/>
        </w:rPr>
      </w:pPr>
      <w:r w:rsidRPr="001C09D4">
        <w:rPr>
          <w:szCs w:val="28"/>
        </w:rPr>
        <w:t xml:space="preserve">Метою є </w:t>
      </w:r>
      <w:r w:rsidR="003A4FAF" w:rsidRPr="001C09D4">
        <w:rPr>
          <w:szCs w:val="28"/>
        </w:rPr>
        <w:t xml:space="preserve">дослідження можливості туристського потенціалу Запорізької області </w:t>
      </w:r>
      <w:r w:rsidR="004032C0" w:rsidRPr="001C09D4">
        <w:rPr>
          <w:szCs w:val="28"/>
        </w:rPr>
        <w:t>щодо організації спортивного пішохідного туризму як основи розвитку регіону.</w:t>
      </w:r>
    </w:p>
    <w:p w:rsidR="00CF1A91" w:rsidRPr="001C09D4" w:rsidRDefault="00CF1A91" w:rsidP="002612FF">
      <w:pPr>
        <w:ind w:firstLine="680"/>
        <w:rPr>
          <w:szCs w:val="28"/>
        </w:rPr>
      </w:pPr>
      <w:r w:rsidRPr="001C09D4">
        <w:rPr>
          <w:szCs w:val="28"/>
        </w:rPr>
        <w:t>Досягнення поставленої мети ґрунтується н</w:t>
      </w:r>
      <w:r w:rsidR="004032C0" w:rsidRPr="001C09D4">
        <w:rPr>
          <w:szCs w:val="28"/>
        </w:rPr>
        <w:t xml:space="preserve">а вирішенні комплексу </w:t>
      </w:r>
      <w:proofErr w:type="spellStart"/>
      <w:r w:rsidR="004032C0" w:rsidRPr="001C09D4">
        <w:rPr>
          <w:szCs w:val="28"/>
        </w:rPr>
        <w:t>взаємопов</w:t>
      </w:r>
      <w:proofErr w:type="spellEnd"/>
      <w:r w:rsidR="004032C0" w:rsidRPr="001C09D4">
        <w:rPr>
          <w:szCs w:val="28"/>
          <w:lang w:val="ru-RU"/>
        </w:rPr>
        <w:t>’</w:t>
      </w:r>
      <w:proofErr w:type="spellStart"/>
      <w:r w:rsidRPr="001C09D4">
        <w:rPr>
          <w:szCs w:val="28"/>
        </w:rPr>
        <w:t>язаних</w:t>
      </w:r>
      <w:proofErr w:type="spellEnd"/>
      <w:r w:rsidRPr="001C09D4">
        <w:rPr>
          <w:szCs w:val="28"/>
        </w:rPr>
        <w:t xml:space="preserve"> завдань:</w:t>
      </w:r>
    </w:p>
    <w:p w:rsidR="004032C0" w:rsidRPr="001C09D4" w:rsidRDefault="004032C0" w:rsidP="002612FF">
      <w:pPr>
        <w:pStyle w:val="a3"/>
        <w:numPr>
          <w:ilvl w:val="0"/>
          <w:numId w:val="4"/>
        </w:numPr>
        <w:tabs>
          <w:tab w:val="left" w:pos="0"/>
        </w:tabs>
        <w:ind w:left="0" w:firstLine="680"/>
        <w:rPr>
          <w:szCs w:val="28"/>
        </w:rPr>
      </w:pPr>
      <w:r w:rsidRPr="001C09D4">
        <w:rPr>
          <w:szCs w:val="28"/>
        </w:rPr>
        <w:t>Розглянути теоретико-методологічні засади дослідження спортивного пішохідного туризму</w:t>
      </w:r>
      <w:r w:rsidR="00CF1A91" w:rsidRPr="001C09D4">
        <w:rPr>
          <w:szCs w:val="28"/>
        </w:rPr>
        <w:t xml:space="preserve">. </w:t>
      </w:r>
    </w:p>
    <w:p w:rsidR="004032C0" w:rsidRPr="001C09D4" w:rsidRDefault="004032C0" w:rsidP="002612FF">
      <w:pPr>
        <w:pStyle w:val="a3"/>
        <w:numPr>
          <w:ilvl w:val="0"/>
          <w:numId w:val="4"/>
        </w:numPr>
        <w:tabs>
          <w:tab w:val="left" w:pos="0"/>
        </w:tabs>
        <w:ind w:left="0" w:firstLine="680"/>
        <w:rPr>
          <w:szCs w:val="28"/>
        </w:rPr>
      </w:pPr>
      <w:r w:rsidRPr="001C09D4">
        <w:rPr>
          <w:szCs w:val="28"/>
        </w:rPr>
        <w:t>Дослідити туристичний потенціал Запорізького регіону щодо організації спортивного пішохідного туризму</w:t>
      </w:r>
      <w:r w:rsidR="00CF1A91" w:rsidRPr="001C09D4">
        <w:rPr>
          <w:szCs w:val="28"/>
        </w:rPr>
        <w:t>.</w:t>
      </w:r>
    </w:p>
    <w:p w:rsidR="00F9171B" w:rsidRPr="001C09D4" w:rsidRDefault="004032C0" w:rsidP="002612FF">
      <w:pPr>
        <w:pStyle w:val="a3"/>
        <w:numPr>
          <w:ilvl w:val="0"/>
          <w:numId w:val="4"/>
        </w:numPr>
        <w:tabs>
          <w:tab w:val="left" w:pos="0"/>
        </w:tabs>
        <w:ind w:left="0" w:firstLine="680"/>
        <w:rPr>
          <w:szCs w:val="28"/>
        </w:rPr>
      </w:pPr>
      <w:r w:rsidRPr="001C09D4">
        <w:rPr>
          <w:szCs w:val="28"/>
        </w:rPr>
        <w:t>Розробити маршрути походів вихідного дня як основи розвитку спортивного пішохідного туризму Запорізької області</w:t>
      </w:r>
      <w:r w:rsidR="00F9171B" w:rsidRPr="001C09D4">
        <w:rPr>
          <w:szCs w:val="28"/>
        </w:rPr>
        <w:t>.</w:t>
      </w:r>
    </w:p>
    <w:p w:rsidR="00CF1A91" w:rsidRPr="001C09D4" w:rsidRDefault="00CF1A91" w:rsidP="002612FF">
      <w:pPr>
        <w:rPr>
          <w:rFonts w:eastAsiaTheme="minorEastAsia"/>
          <w:szCs w:val="28"/>
        </w:rPr>
      </w:pPr>
    </w:p>
    <w:p w:rsidR="00F9171B" w:rsidRPr="00EB52A7" w:rsidRDefault="00CF1A91" w:rsidP="002612FF">
      <w:pPr>
        <w:pStyle w:val="2"/>
        <w:rPr>
          <w:rFonts w:eastAsiaTheme="minorEastAsia"/>
        </w:rPr>
      </w:pPr>
      <w:bookmarkStart w:id="12" w:name="_Toc135679612"/>
      <w:r w:rsidRPr="00EB52A7">
        <w:rPr>
          <w:rFonts w:eastAsiaTheme="minorEastAsia"/>
        </w:rPr>
        <w:t>2.2 Методи дослідження</w:t>
      </w:r>
      <w:bookmarkEnd w:id="12"/>
    </w:p>
    <w:p w:rsidR="00CF1A91" w:rsidRPr="00636241" w:rsidRDefault="00CF1A91" w:rsidP="002612FF">
      <w:pPr>
        <w:ind w:firstLine="680"/>
        <w:rPr>
          <w:szCs w:val="28"/>
        </w:rPr>
      </w:pPr>
    </w:p>
    <w:p w:rsidR="00907B9C" w:rsidRPr="00636241" w:rsidRDefault="00CF1A91" w:rsidP="002612FF">
      <w:pPr>
        <w:ind w:firstLine="680"/>
        <w:rPr>
          <w:szCs w:val="28"/>
        </w:rPr>
      </w:pPr>
      <w:r w:rsidRPr="00636241">
        <w:rPr>
          <w:szCs w:val="28"/>
        </w:rPr>
        <w:t xml:space="preserve">У процесі написання роботи були використані такі загальнонаукові методи дослідження, як: теоретичний аналіз літературних джерел, історичний, описовий, </w:t>
      </w:r>
      <w:r w:rsidR="00001F22" w:rsidRPr="00636241">
        <w:rPr>
          <w:szCs w:val="28"/>
        </w:rPr>
        <w:t>порівняльний та метод системного підходу, узагальнення – для визначення понятійног</w:t>
      </w:r>
      <w:r w:rsidR="002F15C2" w:rsidRPr="00636241">
        <w:rPr>
          <w:szCs w:val="28"/>
        </w:rPr>
        <w:t>о апарату дослідження, з’ясування стану розробленості підходів до визначення та особливостей такого виду спортивного пішохідного туризму, як похід вихідного дня</w:t>
      </w:r>
      <w:r w:rsidR="00001F22" w:rsidRPr="00636241">
        <w:rPr>
          <w:szCs w:val="28"/>
        </w:rPr>
        <w:t xml:space="preserve">, </w:t>
      </w:r>
      <w:r w:rsidR="002F15C2" w:rsidRPr="00636241">
        <w:rPr>
          <w:szCs w:val="28"/>
        </w:rPr>
        <w:t xml:space="preserve">вивчення туристичного потенціалу Запорізького регіону щодо організації </w:t>
      </w:r>
      <w:r w:rsidR="00636241" w:rsidRPr="00636241">
        <w:rPr>
          <w:szCs w:val="28"/>
        </w:rPr>
        <w:t>спортивного пішохідного туризму</w:t>
      </w:r>
      <w:r w:rsidR="00001F22" w:rsidRPr="00636241">
        <w:rPr>
          <w:szCs w:val="28"/>
        </w:rPr>
        <w:t xml:space="preserve">. </w:t>
      </w:r>
    </w:p>
    <w:p w:rsidR="00CF1A91" w:rsidRDefault="00CF1A91" w:rsidP="002612FF">
      <w:pPr>
        <w:rPr>
          <w:rFonts w:eastAsiaTheme="minorEastAsia"/>
          <w:szCs w:val="28"/>
        </w:rPr>
      </w:pPr>
    </w:p>
    <w:p w:rsidR="002612FF" w:rsidRPr="00636241" w:rsidRDefault="002612FF" w:rsidP="002612FF">
      <w:pPr>
        <w:rPr>
          <w:rFonts w:eastAsiaTheme="minorEastAsia"/>
          <w:szCs w:val="28"/>
        </w:rPr>
      </w:pPr>
    </w:p>
    <w:p w:rsidR="00EB52A7" w:rsidRPr="001C3978" w:rsidRDefault="00CF1A91" w:rsidP="002612FF">
      <w:pPr>
        <w:pStyle w:val="2"/>
        <w:rPr>
          <w:rFonts w:eastAsiaTheme="minorEastAsia"/>
        </w:rPr>
      </w:pPr>
      <w:bookmarkStart w:id="13" w:name="_Toc135679613"/>
      <w:r w:rsidRPr="00EB52A7">
        <w:rPr>
          <w:rFonts w:eastAsiaTheme="minorEastAsia"/>
        </w:rPr>
        <w:lastRenderedPageBreak/>
        <w:t>2.3 Організація дослідження</w:t>
      </w:r>
      <w:bookmarkEnd w:id="13"/>
    </w:p>
    <w:p w:rsidR="00CF1A91" w:rsidRPr="008B5A94" w:rsidRDefault="00CF1A91" w:rsidP="002612FF">
      <w:pPr>
        <w:ind w:firstLine="709"/>
        <w:rPr>
          <w:bCs/>
          <w:lang w:eastAsia="ja-JP"/>
        </w:rPr>
      </w:pPr>
    </w:p>
    <w:p w:rsidR="008B5A94" w:rsidRPr="00636241" w:rsidRDefault="008B5A94" w:rsidP="002612FF">
      <w:pPr>
        <w:pStyle w:val="ac"/>
        <w:spacing w:line="360" w:lineRule="auto"/>
        <w:ind w:right="192" w:firstLine="708"/>
        <w:jc w:val="both"/>
        <w:rPr>
          <w:bCs/>
          <w:sz w:val="28"/>
          <w:szCs w:val="22"/>
          <w:lang w:val="uk-UA" w:eastAsia="ja-JP"/>
        </w:rPr>
      </w:pPr>
      <w:r w:rsidRPr="00636241">
        <w:rPr>
          <w:bCs/>
          <w:sz w:val="28"/>
          <w:szCs w:val="22"/>
          <w:lang w:val="uk-UA" w:eastAsia="ja-JP"/>
        </w:rPr>
        <w:t>З метою організації дослідження нами було визначено чітку структуру послідовних кроків, які передбачали:</w:t>
      </w:r>
    </w:p>
    <w:p w:rsidR="008B5A94" w:rsidRPr="00636241" w:rsidRDefault="008B5A94" w:rsidP="002612FF">
      <w:pPr>
        <w:pStyle w:val="ac"/>
        <w:numPr>
          <w:ilvl w:val="0"/>
          <w:numId w:val="5"/>
        </w:numPr>
        <w:autoSpaceDE w:val="0"/>
        <w:autoSpaceDN w:val="0"/>
        <w:spacing w:line="360" w:lineRule="auto"/>
        <w:ind w:left="0" w:right="192" w:firstLine="708"/>
        <w:jc w:val="both"/>
        <w:rPr>
          <w:bCs/>
          <w:sz w:val="28"/>
          <w:szCs w:val="22"/>
          <w:lang w:val="uk-UA" w:eastAsia="ja-JP"/>
        </w:rPr>
      </w:pPr>
      <w:r w:rsidRPr="00636241">
        <w:rPr>
          <w:bCs/>
          <w:sz w:val="28"/>
          <w:szCs w:val="22"/>
          <w:lang w:val="uk-UA" w:eastAsia="ja-JP"/>
        </w:rPr>
        <w:t>формулювання плану дослідження (визначення мети, об’єкту, предмету та завдань дослідження);</w:t>
      </w:r>
    </w:p>
    <w:p w:rsidR="008B5A94" w:rsidRPr="00636241" w:rsidRDefault="008B5A94" w:rsidP="002612FF">
      <w:pPr>
        <w:pStyle w:val="ac"/>
        <w:numPr>
          <w:ilvl w:val="0"/>
          <w:numId w:val="5"/>
        </w:numPr>
        <w:autoSpaceDE w:val="0"/>
        <w:autoSpaceDN w:val="0"/>
        <w:spacing w:line="360" w:lineRule="auto"/>
        <w:ind w:left="0" w:right="192" w:firstLine="708"/>
        <w:jc w:val="both"/>
        <w:rPr>
          <w:bCs/>
          <w:sz w:val="28"/>
          <w:szCs w:val="22"/>
          <w:lang w:val="uk-UA" w:eastAsia="ja-JP"/>
        </w:rPr>
      </w:pPr>
      <w:r w:rsidRPr="00636241">
        <w:rPr>
          <w:bCs/>
          <w:sz w:val="28"/>
          <w:szCs w:val="22"/>
          <w:lang w:val="uk-UA" w:eastAsia="ja-JP"/>
        </w:rPr>
        <w:t>аналіз теоретичних джерел з метою визначення сучасних підходів до розуміння сутності походу вихідного дня як основи розвитку спортивного пішохідного туризму, особливостей його організації, вивчення туристичного потенціалу Запорізького регіону щодо організації походів вихідного дня;</w:t>
      </w:r>
    </w:p>
    <w:p w:rsidR="008B5A94" w:rsidRPr="00636241" w:rsidRDefault="008B5A94" w:rsidP="002612FF">
      <w:pPr>
        <w:pStyle w:val="ac"/>
        <w:numPr>
          <w:ilvl w:val="0"/>
          <w:numId w:val="5"/>
        </w:numPr>
        <w:autoSpaceDE w:val="0"/>
        <w:autoSpaceDN w:val="0"/>
        <w:spacing w:line="360" w:lineRule="auto"/>
        <w:ind w:left="0" w:right="192" w:firstLine="708"/>
        <w:jc w:val="both"/>
        <w:rPr>
          <w:bCs/>
          <w:sz w:val="28"/>
          <w:szCs w:val="22"/>
          <w:lang w:val="uk-UA" w:eastAsia="ja-JP"/>
        </w:rPr>
      </w:pPr>
      <w:r w:rsidRPr="00636241">
        <w:rPr>
          <w:bCs/>
          <w:sz w:val="28"/>
          <w:szCs w:val="22"/>
          <w:lang w:val="uk-UA" w:eastAsia="ja-JP"/>
        </w:rPr>
        <w:t>розробка маршрутів походів вихідного дня як основи розвитку спортивного пішохідного туризму Запорізької області;</w:t>
      </w:r>
    </w:p>
    <w:p w:rsidR="00CF1A91" w:rsidRPr="00636241" w:rsidRDefault="008B5A94" w:rsidP="002612FF">
      <w:pPr>
        <w:pStyle w:val="ac"/>
        <w:numPr>
          <w:ilvl w:val="0"/>
          <w:numId w:val="5"/>
        </w:numPr>
        <w:autoSpaceDE w:val="0"/>
        <w:autoSpaceDN w:val="0"/>
        <w:spacing w:line="360" w:lineRule="auto"/>
        <w:ind w:left="0" w:right="192" w:firstLine="708"/>
        <w:jc w:val="both"/>
        <w:rPr>
          <w:bCs/>
          <w:sz w:val="28"/>
          <w:szCs w:val="22"/>
          <w:lang w:val="uk-UA" w:eastAsia="ja-JP"/>
        </w:rPr>
      </w:pPr>
      <w:r w:rsidRPr="00636241">
        <w:rPr>
          <w:bCs/>
          <w:sz w:val="28"/>
          <w:szCs w:val="22"/>
          <w:lang w:val="uk-UA" w:eastAsia="ja-JP"/>
        </w:rPr>
        <w:t>оформлення та захист дослідження.</w:t>
      </w:r>
    </w:p>
    <w:p w:rsidR="00636241" w:rsidRDefault="00636241" w:rsidP="002612FF">
      <w:pPr>
        <w:pStyle w:val="ac"/>
        <w:autoSpaceDE w:val="0"/>
        <w:autoSpaceDN w:val="0"/>
        <w:spacing w:line="360" w:lineRule="auto"/>
        <w:ind w:right="192" w:firstLine="708"/>
        <w:jc w:val="both"/>
        <w:rPr>
          <w:bCs/>
          <w:sz w:val="28"/>
          <w:szCs w:val="22"/>
          <w:lang w:val="uk-UA" w:eastAsia="ja-JP"/>
        </w:rPr>
      </w:pPr>
    </w:p>
    <w:p w:rsidR="00636241" w:rsidRPr="002612FF" w:rsidRDefault="00636241" w:rsidP="002612FF">
      <w:pPr>
        <w:pStyle w:val="2"/>
        <w:rPr>
          <w:rFonts w:eastAsiaTheme="minorEastAsia"/>
        </w:rPr>
      </w:pPr>
      <w:bookmarkStart w:id="14" w:name="_Toc135679616"/>
      <w:r>
        <w:t xml:space="preserve">2.3.1 </w:t>
      </w:r>
      <w:r w:rsidRPr="001C3978">
        <w:t xml:space="preserve">Загальна характеристика туристичних ресурсів Запорізького </w:t>
      </w:r>
      <w:r w:rsidRPr="00EB52A7">
        <w:t>регіону</w:t>
      </w:r>
      <w:bookmarkEnd w:id="14"/>
    </w:p>
    <w:p w:rsidR="00636241" w:rsidRPr="00BF2C47" w:rsidRDefault="00636241" w:rsidP="002612FF">
      <w:pPr>
        <w:ind w:firstLine="709"/>
        <w:rPr>
          <w:szCs w:val="28"/>
        </w:rPr>
      </w:pPr>
      <w:r w:rsidRPr="00EB52A7">
        <w:rPr>
          <w:szCs w:val="28"/>
        </w:rPr>
        <w:t xml:space="preserve">Протягом багатьох століть територія Запорізького краю була </w:t>
      </w:r>
      <w:r w:rsidRPr="00BF2C47">
        <w:rPr>
          <w:szCs w:val="28"/>
        </w:rPr>
        <w:t xml:space="preserve">своєрідним коридором, яким проходили різні народи, де схрещувалися різні культури. Кіммерійці, скіфи й сармати, готи і гуни, авари, хазари, половці, печеніги, слов’яни залишили після себе в Придніпровських степах різноманітні археологічні пам’ятки [6]. </w:t>
      </w:r>
    </w:p>
    <w:p w:rsidR="00636241" w:rsidRPr="00BF2C47" w:rsidRDefault="00636241" w:rsidP="002612FF">
      <w:pPr>
        <w:ind w:firstLine="709"/>
        <w:rPr>
          <w:szCs w:val="28"/>
        </w:rPr>
      </w:pPr>
      <w:r w:rsidRPr="00BF2C47">
        <w:rPr>
          <w:szCs w:val="28"/>
        </w:rPr>
        <w:t xml:space="preserve">Однак, головною історичною принадою краю є козацтво. Саме ця земля вважається прабатьківщиною символу українського духу. Одним із головних оплотів запорозького козацтва став острів Хортиця, що зібрав та об’єднав окремі козацькі загони в соціально-політичну та військову </w:t>
      </w:r>
      <w:r>
        <w:rPr>
          <w:szCs w:val="28"/>
        </w:rPr>
        <w:t xml:space="preserve">організацію – Запорозьку Січ. </w:t>
      </w:r>
      <w:r w:rsidRPr="00BF2C47">
        <w:rPr>
          <w:szCs w:val="28"/>
        </w:rPr>
        <w:t xml:space="preserve">Запорозька Січ стала першим на території України політичним формуванням з усіма ознаками республіки. Вона довго зберігала свою незалежність та займала визначне місце в міжнародних </w:t>
      </w:r>
      <w:r w:rsidRPr="00BF2C47">
        <w:rPr>
          <w:szCs w:val="28"/>
        </w:rPr>
        <w:lastRenderedPageBreak/>
        <w:t>відносинах – європейські держави встановлювали з нею дипломатичні відносини та шукали військового союзу</w:t>
      </w:r>
      <w:r w:rsidRPr="00BF2C47">
        <w:rPr>
          <w:szCs w:val="28"/>
          <w:lang w:val="ru-RU"/>
        </w:rPr>
        <w:t xml:space="preserve"> [22, 24]</w:t>
      </w:r>
      <w:r w:rsidRPr="00BF2C47">
        <w:rPr>
          <w:szCs w:val="28"/>
        </w:rPr>
        <w:t xml:space="preserve">. </w:t>
      </w:r>
    </w:p>
    <w:p w:rsidR="00636241" w:rsidRPr="00BF2C47" w:rsidRDefault="00636241" w:rsidP="002612FF">
      <w:pPr>
        <w:ind w:firstLine="709"/>
        <w:rPr>
          <w:szCs w:val="28"/>
        </w:rPr>
      </w:pPr>
      <w:r w:rsidRPr="00BF2C47">
        <w:rPr>
          <w:szCs w:val="28"/>
        </w:rPr>
        <w:t>Запорізька область займає вигідне економіко-географічне положення. Вона розташована у південно-східній частині України і межує з Херсонською, Дніпропетровською, Донецькою областями. Південні кордони області омиваються водами Азовського моря, берегова лінія якого в межах області перевищує 300 км</w:t>
      </w:r>
      <w:r w:rsidRPr="00BF2C47">
        <w:rPr>
          <w:szCs w:val="28"/>
          <w:lang w:val="ru-RU"/>
        </w:rPr>
        <w:t xml:space="preserve"> [37]</w:t>
      </w:r>
      <w:r>
        <w:rPr>
          <w:szCs w:val="28"/>
        </w:rPr>
        <w:t xml:space="preserve">. </w:t>
      </w:r>
      <w:r w:rsidRPr="00BF2C47">
        <w:rPr>
          <w:szCs w:val="28"/>
        </w:rPr>
        <w:t>Територія області займає 27,2 тис. кв. км, що становить 4,5% території України. Протяжність із півночі на південь становить 208 км, а зі сходу на захід – 235 км. Для області характерний рівнинний ландшафт. Ґрунти переважно чорноземні. Природні ресурси багаті й різноманітні. У регіоні знаходяться значні запаси залізної й марганцевих руд, гранітів. На території області протікає 109 річок, у тому числі Дніпро – третя за величиною річка в Європі, яка є важливою транспортною артерією України. Промисловість області забезпечують води Дніпра, де побудовано низку водосховищ</w:t>
      </w:r>
      <w:r w:rsidRPr="009A1F66">
        <w:rPr>
          <w:szCs w:val="28"/>
        </w:rPr>
        <w:t xml:space="preserve"> [32]</w:t>
      </w:r>
      <w:r w:rsidRPr="00BF2C47">
        <w:rPr>
          <w:szCs w:val="28"/>
        </w:rPr>
        <w:t>.</w:t>
      </w:r>
      <w:r>
        <w:rPr>
          <w:szCs w:val="28"/>
        </w:rPr>
        <w:t xml:space="preserve"> Помірно-континентальний клімат,</w:t>
      </w:r>
      <w:r w:rsidRPr="00BF2C47">
        <w:rPr>
          <w:szCs w:val="28"/>
        </w:rPr>
        <w:t xml:space="preserve"> характеризується чітко означеною посушливістю. Середньорічні тем</w:t>
      </w:r>
      <w:r w:rsidR="00CE2A8E">
        <w:rPr>
          <w:szCs w:val="28"/>
        </w:rPr>
        <w:t>ператури: літня + 22 С, зимова</w:t>
      </w:r>
      <w:r w:rsidRPr="00BF2C47">
        <w:rPr>
          <w:szCs w:val="28"/>
        </w:rPr>
        <w:t xml:space="preserve"> – 4,5 С. На рік у середньому припадає 225 сонячних днів, рівень опадів становить 448 мм. Такі кліматичні умови максимально сприяють розвитку сільського господарства, курортів та туризму.</w:t>
      </w:r>
    </w:p>
    <w:p w:rsidR="00636241" w:rsidRPr="00BF2C47" w:rsidRDefault="00636241" w:rsidP="002612FF">
      <w:pPr>
        <w:ind w:firstLine="709"/>
        <w:rPr>
          <w:szCs w:val="28"/>
        </w:rPr>
      </w:pPr>
      <w:r w:rsidRPr="00BF2C47">
        <w:rPr>
          <w:szCs w:val="28"/>
        </w:rPr>
        <w:t>В області 299 територій та об’єктів природно-заповідного фонду, 181 заказник, 90 пам’яток природи, 21 парк садово-паркового м</w:t>
      </w:r>
      <w:r>
        <w:rPr>
          <w:szCs w:val="28"/>
        </w:rPr>
        <w:t>истецтва, 3 заповідних урочища. Національний заповідник «Хортиця»</w:t>
      </w:r>
      <w:r w:rsidRPr="00BF2C47">
        <w:rPr>
          <w:szCs w:val="28"/>
        </w:rPr>
        <w:t xml:space="preserve">, </w:t>
      </w:r>
      <w:r>
        <w:rPr>
          <w:szCs w:val="28"/>
        </w:rPr>
        <w:t>історико-культурний заповідник «Запорізька Січ», історико-культурний центр «700-літній Запорізький Дуб», національний природний парк «Великий Луг», заповідник «Садиба Попова»</w:t>
      </w:r>
      <w:r w:rsidRPr="00BF2C47">
        <w:rPr>
          <w:szCs w:val="28"/>
        </w:rPr>
        <w:t>, ме</w:t>
      </w:r>
      <w:r>
        <w:rPr>
          <w:szCs w:val="28"/>
        </w:rPr>
        <w:t>моріально-туристичний комплекс «Скіфський стан», орнітологічний заповідник «Великі та Малі Кучугури»</w:t>
      </w:r>
      <w:r w:rsidRPr="00BF2C47">
        <w:rPr>
          <w:szCs w:val="28"/>
        </w:rPr>
        <w:t xml:space="preserve"> [15, 33].</w:t>
      </w:r>
      <w:r>
        <w:rPr>
          <w:szCs w:val="28"/>
        </w:rPr>
        <w:t xml:space="preserve"> </w:t>
      </w:r>
      <w:r w:rsidRPr="00BF2C47">
        <w:rPr>
          <w:szCs w:val="28"/>
        </w:rPr>
        <w:t xml:space="preserve">Острів </w:t>
      </w:r>
      <w:proofErr w:type="spellStart"/>
      <w:r w:rsidRPr="00BF2C47">
        <w:rPr>
          <w:szCs w:val="28"/>
        </w:rPr>
        <w:t>Бірючий</w:t>
      </w:r>
      <w:proofErr w:type="spellEnd"/>
      <w:r w:rsidRPr="00BF2C47">
        <w:rPr>
          <w:szCs w:val="28"/>
        </w:rPr>
        <w:t xml:space="preserve"> – входить в систему </w:t>
      </w:r>
      <w:proofErr w:type="spellStart"/>
      <w:r w:rsidRPr="00BF2C47">
        <w:rPr>
          <w:szCs w:val="28"/>
        </w:rPr>
        <w:t>Азово-Сивашського</w:t>
      </w:r>
      <w:proofErr w:type="spellEnd"/>
      <w:r w:rsidRPr="00BF2C47">
        <w:rPr>
          <w:szCs w:val="28"/>
        </w:rPr>
        <w:t xml:space="preserve"> заповідника, гідрологічний заповідник республіканського значення </w:t>
      </w:r>
      <w:r>
        <w:rPr>
          <w:szCs w:val="28"/>
        </w:rPr>
        <w:t>«</w:t>
      </w:r>
      <w:r w:rsidRPr="00BF2C47">
        <w:rPr>
          <w:szCs w:val="28"/>
        </w:rPr>
        <w:t>Молочний лиман</w:t>
      </w:r>
      <w:r>
        <w:rPr>
          <w:szCs w:val="28"/>
        </w:rPr>
        <w:t>»</w:t>
      </w:r>
      <w:r w:rsidRPr="00BF2C47">
        <w:rPr>
          <w:szCs w:val="28"/>
        </w:rPr>
        <w:t xml:space="preserve">. </w:t>
      </w:r>
      <w:proofErr w:type="spellStart"/>
      <w:r w:rsidRPr="00BF2C47">
        <w:rPr>
          <w:szCs w:val="28"/>
        </w:rPr>
        <w:t>Юрківська</w:t>
      </w:r>
      <w:proofErr w:type="spellEnd"/>
      <w:r w:rsidRPr="00BF2C47">
        <w:rPr>
          <w:szCs w:val="28"/>
        </w:rPr>
        <w:t xml:space="preserve"> гора, </w:t>
      </w:r>
      <w:proofErr w:type="spellStart"/>
      <w:r w:rsidRPr="00BF2C47">
        <w:rPr>
          <w:szCs w:val="28"/>
        </w:rPr>
        <w:t>Солохина</w:t>
      </w:r>
      <w:proofErr w:type="spellEnd"/>
      <w:r w:rsidRPr="00BF2C47">
        <w:rPr>
          <w:szCs w:val="28"/>
        </w:rPr>
        <w:t xml:space="preserve"> балка, </w:t>
      </w:r>
      <w:proofErr w:type="spellStart"/>
      <w:r w:rsidRPr="00BF2C47">
        <w:rPr>
          <w:szCs w:val="28"/>
        </w:rPr>
        <w:t>Галюки</w:t>
      </w:r>
      <w:proofErr w:type="spellEnd"/>
      <w:r w:rsidRPr="00BF2C47">
        <w:rPr>
          <w:szCs w:val="28"/>
        </w:rPr>
        <w:t xml:space="preserve"> і Кінські </w:t>
      </w:r>
      <w:proofErr w:type="spellStart"/>
      <w:r w:rsidRPr="00BF2C47">
        <w:rPr>
          <w:szCs w:val="28"/>
        </w:rPr>
        <w:t>роздори</w:t>
      </w:r>
      <w:proofErr w:type="spellEnd"/>
      <w:r w:rsidRPr="00BF2C47">
        <w:rPr>
          <w:szCs w:val="28"/>
        </w:rPr>
        <w:t>, залишки Кирилівської фортеці.</w:t>
      </w:r>
      <w:r>
        <w:rPr>
          <w:szCs w:val="28"/>
        </w:rPr>
        <w:t xml:space="preserve"> Унікальна пам’ятка археології </w:t>
      </w:r>
      <w:r>
        <w:rPr>
          <w:szCs w:val="28"/>
        </w:rPr>
        <w:lastRenderedPageBreak/>
        <w:t>«Канат-могила»</w:t>
      </w:r>
      <w:r w:rsidRPr="00BF2C47">
        <w:rPr>
          <w:szCs w:val="28"/>
        </w:rPr>
        <w:t xml:space="preserve">, </w:t>
      </w:r>
      <w:proofErr w:type="spellStart"/>
      <w:r w:rsidRPr="00BF2C47">
        <w:rPr>
          <w:szCs w:val="28"/>
        </w:rPr>
        <w:t>Цимбалові</w:t>
      </w:r>
      <w:proofErr w:type="spellEnd"/>
      <w:r w:rsidRPr="00BF2C47">
        <w:rPr>
          <w:szCs w:val="28"/>
        </w:rPr>
        <w:t xml:space="preserve"> могили, масив унікальних степових курганів (</w:t>
      </w:r>
      <w:proofErr w:type="spellStart"/>
      <w:r w:rsidRPr="00BF2C47">
        <w:rPr>
          <w:szCs w:val="28"/>
        </w:rPr>
        <w:t>Гуляйпільський</w:t>
      </w:r>
      <w:proofErr w:type="spellEnd"/>
      <w:r w:rsidRPr="00BF2C47">
        <w:rPr>
          <w:szCs w:val="28"/>
        </w:rPr>
        <w:t xml:space="preserve"> район), скіфське </w:t>
      </w:r>
      <w:proofErr w:type="spellStart"/>
      <w:r w:rsidRPr="00BF2C47">
        <w:rPr>
          <w:szCs w:val="28"/>
        </w:rPr>
        <w:t>Кам’янське</w:t>
      </w:r>
      <w:proofErr w:type="spellEnd"/>
      <w:r w:rsidRPr="00BF2C47">
        <w:rPr>
          <w:szCs w:val="28"/>
        </w:rPr>
        <w:t xml:space="preserve"> городище, всесвітньо відомі курганні могильники Солоха та </w:t>
      </w:r>
      <w:proofErr w:type="spellStart"/>
      <w:r w:rsidRPr="00BF2C47">
        <w:rPr>
          <w:szCs w:val="28"/>
        </w:rPr>
        <w:t>Мамай-гора</w:t>
      </w:r>
      <w:proofErr w:type="spellEnd"/>
      <w:r w:rsidRPr="00BF2C47">
        <w:rPr>
          <w:szCs w:val="28"/>
        </w:rPr>
        <w:t xml:space="preserve"> (</w:t>
      </w:r>
      <w:proofErr w:type="spellStart"/>
      <w:r w:rsidRPr="00BF2C47">
        <w:rPr>
          <w:szCs w:val="28"/>
        </w:rPr>
        <w:t>Кам’янсько-Дніпровський</w:t>
      </w:r>
      <w:proofErr w:type="spellEnd"/>
      <w:r w:rsidRPr="00BF2C47">
        <w:rPr>
          <w:szCs w:val="28"/>
        </w:rPr>
        <w:t xml:space="preserve"> район), </w:t>
      </w:r>
      <w:proofErr w:type="spellStart"/>
      <w:r>
        <w:rPr>
          <w:szCs w:val="28"/>
        </w:rPr>
        <w:t>Більмак-могила</w:t>
      </w:r>
      <w:proofErr w:type="spellEnd"/>
      <w:r>
        <w:rPr>
          <w:szCs w:val="28"/>
        </w:rPr>
        <w:t>, Заповідна зона «Цілющі джерела» (с. </w:t>
      </w:r>
      <w:r w:rsidRPr="00BF2C47">
        <w:rPr>
          <w:szCs w:val="28"/>
        </w:rPr>
        <w:t>Терпіння, Мелітопольський район), Курганні могильники IV тисячоліття до н.е. (Приазовський район).</w:t>
      </w:r>
      <w:r>
        <w:rPr>
          <w:szCs w:val="28"/>
        </w:rPr>
        <w:t xml:space="preserve"> </w:t>
      </w:r>
      <w:r w:rsidRPr="00BF2C47">
        <w:rPr>
          <w:szCs w:val="28"/>
        </w:rPr>
        <w:t xml:space="preserve">Загальна площа заповідних територій області становить 2,01%. </w:t>
      </w:r>
    </w:p>
    <w:p w:rsidR="00636241" w:rsidRPr="00BF2C47" w:rsidRDefault="00636241" w:rsidP="002612FF">
      <w:pPr>
        <w:ind w:firstLine="709"/>
        <w:rPr>
          <w:szCs w:val="28"/>
        </w:rPr>
      </w:pPr>
      <w:r w:rsidRPr="00BF2C47">
        <w:rPr>
          <w:szCs w:val="28"/>
        </w:rPr>
        <w:t>У Запорізькій області 8031 па</w:t>
      </w:r>
      <w:r w:rsidR="00CE2A8E">
        <w:rPr>
          <w:szCs w:val="28"/>
        </w:rPr>
        <w:t>м</w:t>
      </w:r>
      <w:r w:rsidRPr="00BF2C47">
        <w:rPr>
          <w:szCs w:val="28"/>
        </w:rPr>
        <w:t xml:space="preserve">’яток історії та культури. Серед них: 6276 пам’яток археології, 1677 – історії, 78 – мистецтва. До Реєстру пам’яток національного культурного надбання України </w:t>
      </w:r>
      <w:proofErr w:type="spellStart"/>
      <w:r w:rsidRPr="00BF2C47">
        <w:rPr>
          <w:szCs w:val="28"/>
        </w:rPr>
        <w:t>занесено</w:t>
      </w:r>
      <w:proofErr w:type="spellEnd"/>
      <w:r w:rsidRPr="00BF2C47">
        <w:rPr>
          <w:szCs w:val="28"/>
        </w:rPr>
        <w:t xml:space="preserve"> 3 пам’ятки історії, 8 – археології, та 3 запові</w:t>
      </w:r>
      <w:r>
        <w:rPr>
          <w:szCs w:val="28"/>
        </w:rPr>
        <w:t>дники: Національний заповідник «Хортиця»</w:t>
      </w:r>
      <w:r w:rsidRPr="00BF2C47">
        <w:rPr>
          <w:szCs w:val="28"/>
        </w:rPr>
        <w:t>, державний історико-</w:t>
      </w:r>
      <w:r>
        <w:rPr>
          <w:szCs w:val="28"/>
        </w:rPr>
        <w:t>археологічний музей-заповідник «Кам’яна могила»</w:t>
      </w:r>
      <w:r w:rsidRPr="00BF2C47">
        <w:rPr>
          <w:szCs w:val="28"/>
        </w:rPr>
        <w:t>, історико-археологічний музей-за</w:t>
      </w:r>
      <w:r>
        <w:rPr>
          <w:szCs w:val="28"/>
        </w:rPr>
        <w:t xml:space="preserve">повідник «Садиба Попова». </w:t>
      </w:r>
      <w:r w:rsidRPr="00BF2C47">
        <w:rPr>
          <w:szCs w:val="28"/>
        </w:rPr>
        <w:t xml:space="preserve">Давні кургани 3-1 тис. до н.е. у с. Біленькому, </w:t>
      </w:r>
      <w:proofErr w:type="spellStart"/>
      <w:r w:rsidRPr="00BF2C47">
        <w:rPr>
          <w:szCs w:val="28"/>
        </w:rPr>
        <w:t>історико-архітектурні</w:t>
      </w:r>
      <w:proofErr w:type="spellEnd"/>
      <w:r w:rsidRPr="00BF2C47">
        <w:rPr>
          <w:szCs w:val="28"/>
        </w:rPr>
        <w:t xml:space="preserve"> пам’ятки 5-3 ст. до н.е. у селах Великій Знам’янці і Балках (К.-Дніпровський район), Дніпрогес (1932 р.), могила кошового отамана Осипа Гладкого, мости Преображенського, </w:t>
      </w:r>
      <w:proofErr w:type="spellStart"/>
      <w:r w:rsidRPr="00BF2C47">
        <w:rPr>
          <w:szCs w:val="28"/>
        </w:rPr>
        <w:t>Святомиколаївський</w:t>
      </w:r>
      <w:proofErr w:type="spellEnd"/>
      <w:r w:rsidRPr="00BF2C47">
        <w:rPr>
          <w:szCs w:val="28"/>
        </w:rPr>
        <w:t xml:space="preserve"> кафедральний собор, Запорізький дуб, Мелітопольський курган, к</w:t>
      </w:r>
      <w:r>
        <w:rPr>
          <w:szCs w:val="28"/>
        </w:rPr>
        <w:t>омплекс археологічних пам’яток «Лиса гора»</w:t>
      </w:r>
      <w:r w:rsidRPr="00BF2C47">
        <w:rPr>
          <w:szCs w:val="28"/>
        </w:rPr>
        <w:t>, меморіальні місця родини Кащенків (</w:t>
      </w:r>
      <w:proofErr w:type="spellStart"/>
      <w:r w:rsidRPr="00BF2C47">
        <w:rPr>
          <w:szCs w:val="28"/>
        </w:rPr>
        <w:t>Вільнянський</w:t>
      </w:r>
      <w:proofErr w:type="spellEnd"/>
      <w:r w:rsidRPr="00BF2C47">
        <w:rPr>
          <w:szCs w:val="28"/>
        </w:rPr>
        <w:t xml:space="preserve"> район), залишки </w:t>
      </w:r>
      <w:proofErr w:type="spellStart"/>
      <w:r w:rsidRPr="00BF2C47">
        <w:rPr>
          <w:szCs w:val="28"/>
        </w:rPr>
        <w:t>Олексіївської</w:t>
      </w:r>
      <w:proofErr w:type="spellEnd"/>
      <w:r w:rsidRPr="00BF2C47">
        <w:rPr>
          <w:szCs w:val="28"/>
        </w:rPr>
        <w:t xml:space="preserve"> фортеці Дніпровської лінії укріплень (Куйби</w:t>
      </w:r>
      <w:r>
        <w:rPr>
          <w:szCs w:val="28"/>
        </w:rPr>
        <w:t xml:space="preserve">шевський район), козацька </w:t>
      </w:r>
      <w:r w:rsidRPr="00BF2C47">
        <w:rPr>
          <w:szCs w:val="28"/>
        </w:rPr>
        <w:t xml:space="preserve">копанка, пам’ятки степової архітектури XIX ст. – вітряки та парові млини (Михайлівський район). </w:t>
      </w:r>
      <w:proofErr w:type="spellStart"/>
      <w:r w:rsidRPr="00BF2C47">
        <w:rPr>
          <w:szCs w:val="28"/>
        </w:rPr>
        <w:t>Салтичійський</w:t>
      </w:r>
      <w:proofErr w:type="spellEnd"/>
      <w:r w:rsidRPr="00BF2C47">
        <w:rPr>
          <w:szCs w:val="28"/>
        </w:rPr>
        <w:t xml:space="preserve"> степовий маєток і могила Луки </w:t>
      </w:r>
      <w:proofErr w:type="spellStart"/>
      <w:r w:rsidRPr="00BF2C47">
        <w:rPr>
          <w:szCs w:val="28"/>
        </w:rPr>
        <w:t>Вукаловича</w:t>
      </w:r>
      <w:proofErr w:type="spellEnd"/>
      <w:r w:rsidRPr="00BF2C47">
        <w:rPr>
          <w:szCs w:val="28"/>
        </w:rPr>
        <w:t>, великого борця за незалежність Герцеговини та Чорногорії (Чернігівський район)</w:t>
      </w:r>
      <w:r w:rsidRPr="00BF2C47">
        <w:rPr>
          <w:szCs w:val="28"/>
          <w:lang w:val="ru-RU"/>
        </w:rPr>
        <w:t xml:space="preserve"> [1, 36]</w:t>
      </w:r>
      <w:r w:rsidRPr="00BF2C47">
        <w:rPr>
          <w:szCs w:val="28"/>
        </w:rPr>
        <w:t>.</w:t>
      </w:r>
    </w:p>
    <w:p w:rsidR="00636241" w:rsidRPr="00BF2C47" w:rsidRDefault="00636241" w:rsidP="002612FF">
      <w:pPr>
        <w:ind w:firstLine="709"/>
        <w:rPr>
          <w:szCs w:val="28"/>
        </w:rPr>
      </w:pPr>
      <w:r w:rsidRPr="00BF2C47">
        <w:rPr>
          <w:szCs w:val="28"/>
        </w:rPr>
        <w:t xml:space="preserve">Водні ресурси області налічують 118 річок. Найбільші ріки – р. Дніпро, Молочна, Берда, </w:t>
      </w:r>
      <w:proofErr w:type="spellStart"/>
      <w:r w:rsidRPr="00BF2C47">
        <w:rPr>
          <w:szCs w:val="28"/>
        </w:rPr>
        <w:t>Обиточна</w:t>
      </w:r>
      <w:proofErr w:type="spellEnd"/>
      <w:r w:rsidRPr="00BF2C47">
        <w:rPr>
          <w:szCs w:val="28"/>
        </w:rPr>
        <w:t xml:space="preserve">, Великий </w:t>
      </w:r>
      <w:proofErr w:type="spellStart"/>
      <w:r w:rsidRPr="00BF2C47">
        <w:rPr>
          <w:szCs w:val="28"/>
        </w:rPr>
        <w:t>Утлюк</w:t>
      </w:r>
      <w:proofErr w:type="spellEnd"/>
      <w:r w:rsidRPr="00BF2C47">
        <w:rPr>
          <w:szCs w:val="28"/>
        </w:rPr>
        <w:t xml:space="preserve">, </w:t>
      </w:r>
      <w:proofErr w:type="spellStart"/>
      <w:r w:rsidRPr="00BF2C47">
        <w:rPr>
          <w:szCs w:val="28"/>
        </w:rPr>
        <w:t>Сенка</w:t>
      </w:r>
      <w:proofErr w:type="spellEnd"/>
      <w:r w:rsidRPr="00BF2C47">
        <w:rPr>
          <w:szCs w:val="28"/>
        </w:rPr>
        <w:t xml:space="preserve">, </w:t>
      </w:r>
      <w:proofErr w:type="spellStart"/>
      <w:r w:rsidRPr="00BF2C47">
        <w:rPr>
          <w:szCs w:val="28"/>
        </w:rPr>
        <w:t>Гайчур</w:t>
      </w:r>
      <w:proofErr w:type="spellEnd"/>
      <w:r w:rsidRPr="00BF2C47">
        <w:rPr>
          <w:szCs w:val="28"/>
        </w:rPr>
        <w:t>, 28 водосховищ, 849 ставків. Запаси мінеральних підземних вод – 5 водозаборів (усі розробляються) з запасами 5091 кубічних метрів на добу. Найбільші родовища мінеральних вод області: Бердянське, Лазурне.</w:t>
      </w:r>
    </w:p>
    <w:p w:rsidR="00636241" w:rsidRPr="00BF2C47" w:rsidRDefault="00636241" w:rsidP="002612FF">
      <w:pPr>
        <w:ind w:firstLine="709"/>
        <w:rPr>
          <w:szCs w:val="28"/>
        </w:rPr>
      </w:pPr>
      <w:r w:rsidRPr="00BF2C47">
        <w:rPr>
          <w:szCs w:val="28"/>
        </w:rPr>
        <w:lastRenderedPageBreak/>
        <w:t xml:space="preserve">Серед історичних місць області: м. Запоріжжя, с. Балки, м. Бердянськ, </w:t>
      </w:r>
      <w:proofErr w:type="spellStart"/>
      <w:r w:rsidRPr="00BF2C47">
        <w:rPr>
          <w:szCs w:val="28"/>
        </w:rPr>
        <w:t>м. Василі</w:t>
      </w:r>
      <w:proofErr w:type="spellEnd"/>
      <w:r w:rsidRPr="00BF2C47">
        <w:rPr>
          <w:szCs w:val="28"/>
        </w:rPr>
        <w:t xml:space="preserve">вка, м. </w:t>
      </w:r>
      <w:proofErr w:type="spellStart"/>
      <w:r w:rsidRPr="00BF2C47">
        <w:rPr>
          <w:szCs w:val="28"/>
        </w:rPr>
        <w:t>Гуляй-Поле</w:t>
      </w:r>
      <w:proofErr w:type="spellEnd"/>
      <w:r w:rsidRPr="00BF2C47">
        <w:rPr>
          <w:szCs w:val="28"/>
        </w:rPr>
        <w:t xml:space="preserve">, м. Мелітополь, м. </w:t>
      </w:r>
      <w:proofErr w:type="spellStart"/>
      <w:r w:rsidRPr="00BF2C47">
        <w:rPr>
          <w:szCs w:val="28"/>
        </w:rPr>
        <w:t>Приморськ</w:t>
      </w:r>
      <w:proofErr w:type="spellEnd"/>
      <w:r w:rsidRPr="00BF2C47">
        <w:rPr>
          <w:szCs w:val="28"/>
        </w:rPr>
        <w:t>, с. Терпіння.</w:t>
      </w:r>
    </w:p>
    <w:p w:rsidR="00636241" w:rsidRPr="00BF2C47" w:rsidRDefault="00636241" w:rsidP="002612FF">
      <w:pPr>
        <w:ind w:firstLine="709"/>
        <w:rPr>
          <w:szCs w:val="28"/>
        </w:rPr>
      </w:pPr>
      <w:r w:rsidRPr="00BF2C47">
        <w:rPr>
          <w:szCs w:val="28"/>
        </w:rPr>
        <w:t xml:space="preserve">Місто Запоріжжя – у 1552 році на </w:t>
      </w:r>
      <w:r>
        <w:rPr>
          <w:szCs w:val="28"/>
        </w:rPr>
        <w:t>острові Мала Хортиця Д. Вишневец</w:t>
      </w:r>
      <w:r w:rsidRPr="00BF2C47">
        <w:rPr>
          <w:szCs w:val="28"/>
        </w:rPr>
        <w:t xml:space="preserve">ьким засновано Запорізьку Січ. У 1770-1772 рр. в гирлі річки Мокрої Московки на честь командуючого 1-ої російської армії Олександра Голіцина збудована фортеця і названа </w:t>
      </w:r>
      <w:proofErr w:type="spellStart"/>
      <w:r w:rsidRPr="00BF2C47">
        <w:rPr>
          <w:szCs w:val="28"/>
        </w:rPr>
        <w:t>Олександрівською</w:t>
      </w:r>
      <w:proofErr w:type="spellEnd"/>
      <w:r w:rsidRPr="00BF2C47">
        <w:rPr>
          <w:szCs w:val="28"/>
        </w:rPr>
        <w:t>. У 1921 р. Олександрівськ перейменований в Запоріжжя.</w:t>
      </w:r>
    </w:p>
    <w:p w:rsidR="00636241" w:rsidRPr="00BF2C47" w:rsidRDefault="00636241" w:rsidP="002612FF">
      <w:pPr>
        <w:ind w:firstLine="709"/>
        <w:rPr>
          <w:szCs w:val="28"/>
        </w:rPr>
      </w:pPr>
      <w:r w:rsidRPr="00BF2C47">
        <w:rPr>
          <w:szCs w:val="28"/>
        </w:rPr>
        <w:t xml:space="preserve">Селище Балки – неподалік від села знаходиться пам’ятник сивої старовини – відомий курган </w:t>
      </w:r>
      <w:proofErr w:type="spellStart"/>
      <w:r w:rsidRPr="00BF2C47">
        <w:rPr>
          <w:szCs w:val="28"/>
        </w:rPr>
        <w:t>Гайманова</w:t>
      </w:r>
      <w:proofErr w:type="spellEnd"/>
      <w:r w:rsidRPr="00BF2C47">
        <w:rPr>
          <w:szCs w:val="28"/>
        </w:rPr>
        <w:t xml:space="preserve"> могила. Під</w:t>
      </w:r>
      <w:r>
        <w:rPr>
          <w:szCs w:val="28"/>
        </w:rPr>
        <w:t xml:space="preserve"> </w:t>
      </w:r>
      <w:r w:rsidRPr="00BF2C47">
        <w:rPr>
          <w:szCs w:val="28"/>
        </w:rPr>
        <w:t>час розкопок тут було виявлено поховання</w:t>
      </w:r>
      <w:r w:rsidR="00CE2A8E">
        <w:rPr>
          <w:szCs w:val="28"/>
        </w:rPr>
        <w:t xml:space="preserve"> скіфського царя (IV ст. до н. е</w:t>
      </w:r>
      <w:r w:rsidRPr="00BF2C47">
        <w:rPr>
          <w:szCs w:val="28"/>
        </w:rPr>
        <w:t>.). Серед знахідок кургану – набір посуду – шедевр античного мистецтва</w:t>
      </w:r>
      <w:r w:rsidRPr="00BF2C47">
        <w:rPr>
          <w:szCs w:val="28"/>
          <w:lang w:val="ru-RU"/>
        </w:rPr>
        <w:t xml:space="preserve"> [36]</w:t>
      </w:r>
      <w:r w:rsidRPr="00BF2C47">
        <w:rPr>
          <w:szCs w:val="28"/>
        </w:rPr>
        <w:t>.</w:t>
      </w:r>
    </w:p>
    <w:p w:rsidR="00636241" w:rsidRPr="00BF2C47" w:rsidRDefault="00636241" w:rsidP="002612FF">
      <w:pPr>
        <w:ind w:firstLine="709"/>
        <w:rPr>
          <w:szCs w:val="28"/>
        </w:rPr>
      </w:pPr>
      <w:r w:rsidRPr="00BF2C47">
        <w:rPr>
          <w:szCs w:val="28"/>
        </w:rPr>
        <w:t>Місто Бердянськ – місто під назвою Берди було засноване на початку XIX ст. як морський торговий порт. У 70-х рр. XIX ст. за ініціативою бердянського мі</w:t>
      </w:r>
      <w:r>
        <w:rPr>
          <w:szCs w:val="28"/>
        </w:rPr>
        <w:t>ського голови контр-адмірала П. </w:t>
      </w:r>
      <w:r w:rsidRPr="00BF2C47">
        <w:rPr>
          <w:szCs w:val="28"/>
        </w:rPr>
        <w:t xml:space="preserve">Шмідта в місті було закладено парк. Поруч із парком стоїть двоповерховий будинок, де пройшли дитячі роки легендарного керівника повстання 1905 р. на крейсері </w:t>
      </w:r>
      <w:r>
        <w:rPr>
          <w:szCs w:val="28"/>
          <w:lang w:val="ru-RU"/>
        </w:rPr>
        <w:t>«</w:t>
      </w:r>
      <w:r w:rsidRPr="00BF2C47">
        <w:rPr>
          <w:szCs w:val="28"/>
        </w:rPr>
        <w:t>Очаків</w:t>
      </w:r>
      <w:r>
        <w:rPr>
          <w:szCs w:val="28"/>
          <w:lang w:val="ru-RU"/>
        </w:rPr>
        <w:t>»</w:t>
      </w:r>
      <w:r w:rsidRPr="00BF2C47">
        <w:rPr>
          <w:szCs w:val="28"/>
        </w:rPr>
        <w:t xml:space="preserve"> лейтенанта П.</w:t>
      </w:r>
      <w:r>
        <w:rPr>
          <w:szCs w:val="28"/>
        </w:rPr>
        <w:t> Шмідта (сина контр-адмірала П. </w:t>
      </w:r>
      <w:r w:rsidRPr="00BF2C47">
        <w:rPr>
          <w:szCs w:val="28"/>
        </w:rPr>
        <w:t>Шмідта). Неподалік розташована колишня гімназія, де він навчався.</w:t>
      </w:r>
    </w:p>
    <w:p w:rsidR="00636241" w:rsidRPr="00BF2C47" w:rsidRDefault="00636241" w:rsidP="002612FF">
      <w:pPr>
        <w:ind w:firstLine="709"/>
        <w:rPr>
          <w:szCs w:val="28"/>
        </w:rPr>
      </w:pPr>
      <w:r w:rsidRPr="00BF2C47">
        <w:rPr>
          <w:szCs w:val="28"/>
        </w:rPr>
        <w:t xml:space="preserve">Місто </w:t>
      </w:r>
      <w:proofErr w:type="spellStart"/>
      <w:r w:rsidRPr="00BF2C47">
        <w:rPr>
          <w:szCs w:val="28"/>
        </w:rPr>
        <w:t>Василівка</w:t>
      </w:r>
      <w:proofErr w:type="spellEnd"/>
      <w:r w:rsidRPr="00BF2C47">
        <w:rPr>
          <w:szCs w:val="28"/>
        </w:rPr>
        <w:t xml:space="preserve"> – у 1740 р. солдати і кріпаки заснували зимівник </w:t>
      </w:r>
      <w:proofErr w:type="spellStart"/>
      <w:r w:rsidRPr="00BF2C47">
        <w:rPr>
          <w:szCs w:val="28"/>
        </w:rPr>
        <w:t>Василівка</w:t>
      </w:r>
      <w:proofErr w:type="spellEnd"/>
      <w:r w:rsidRPr="00BF2C47">
        <w:rPr>
          <w:szCs w:val="28"/>
        </w:rPr>
        <w:t xml:space="preserve"> на честь власника генерал-майора В. Попова. </w:t>
      </w:r>
    </w:p>
    <w:p w:rsidR="00636241" w:rsidRPr="00BF2C47" w:rsidRDefault="00636241" w:rsidP="002612FF">
      <w:pPr>
        <w:ind w:firstLine="709"/>
        <w:rPr>
          <w:szCs w:val="28"/>
        </w:rPr>
      </w:pPr>
      <w:r w:rsidRPr="00BF2C47">
        <w:rPr>
          <w:szCs w:val="28"/>
        </w:rPr>
        <w:t>Місто Гуляйполе – військова слобода заснована у 1785 р. Тут народився відомий анархіст України – Нестор Махно.</w:t>
      </w:r>
    </w:p>
    <w:p w:rsidR="00636241" w:rsidRPr="00BF2C47" w:rsidRDefault="00636241" w:rsidP="002612FF">
      <w:pPr>
        <w:ind w:firstLine="709"/>
        <w:rPr>
          <w:szCs w:val="28"/>
        </w:rPr>
      </w:pPr>
      <w:r w:rsidRPr="00BF2C47">
        <w:rPr>
          <w:szCs w:val="28"/>
        </w:rPr>
        <w:t xml:space="preserve">Місто Мелітополь – (слобода </w:t>
      </w:r>
      <w:proofErr w:type="spellStart"/>
      <w:r w:rsidRPr="00BF2C47">
        <w:rPr>
          <w:szCs w:val="28"/>
        </w:rPr>
        <w:t>Новоолександрівка</w:t>
      </w:r>
      <w:proofErr w:type="spellEnd"/>
      <w:r w:rsidRPr="00BF2C47">
        <w:rPr>
          <w:szCs w:val="28"/>
        </w:rPr>
        <w:t xml:space="preserve"> названа на честь полководця, фельдмаршала О. Суворова). Заснували місто у 1784 р. родини відставних суворівських солдатів і колишніх запорізьких козаків. З 1845 р. перейменув</w:t>
      </w:r>
      <w:r>
        <w:rPr>
          <w:szCs w:val="28"/>
        </w:rPr>
        <w:t>али в Мелітополь (з грецької – «медяне місто»</w:t>
      </w:r>
      <w:r w:rsidRPr="00BF2C47">
        <w:rPr>
          <w:szCs w:val="28"/>
        </w:rPr>
        <w:t>).</w:t>
      </w:r>
    </w:p>
    <w:p w:rsidR="00636241" w:rsidRPr="00BF2C47" w:rsidRDefault="00636241" w:rsidP="002612FF">
      <w:pPr>
        <w:ind w:firstLine="709"/>
        <w:rPr>
          <w:szCs w:val="28"/>
        </w:rPr>
      </w:pPr>
      <w:r w:rsidRPr="00BF2C47">
        <w:rPr>
          <w:szCs w:val="28"/>
        </w:rPr>
        <w:t xml:space="preserve">Місто </w:t>
      </w:r>
      <w:proofErr w:type="spellStart"/>
      <w:r w:rsidRPr="00BF2C47">
        <w:rPr>
          <w:szCs w:val="28"/>
        </w:rPr>
        <w:t>Приморськ</w:t>
      </w:r>
      <w:proofErr w:type="spellEnd"/>
      <w:r w:rsidRPr="00BF2C47">
        <w:rPr>
          <w:szCs w:val="28"/>
        </w:rPr>
        <w:t xml:space="preserve"> – граф Орел-Денисов у 1800 р. одержав у дарунок від царського уряду велику земельну ділянку на узбережжі Азовського моря, герой Вітчизняної війни 1812 р. він назвав нове поселення за назвою ріки – </w:t>
      </w:r>
      <w:proofErr w:type="spellStart"/>
      <w:r w:rsidRPr="00BF2C47">
        <w:rPr>
          <w:szCs w:val="28"/>
        </w:rPr>
        <w:t>Обіточна</w:t>
      </w:r>
      <w:proofErr w:type="spellEnd"/>
      <w:r w:rsidRPr="00BF2C47">
        <w:rPr>
          <w:szCs w:val="28"/>
        </w:rPr>
        <w:t xml:space="preserve">. З 1821 року – місто </w:t>
      </w:r>
      <w:proofErr w:type="spellStart"/>
      <w:r w:rsidRPr="00BF2C47">
        <w:rPr>
          <w:szCs w:val="28"/>
        </w:rPr>
        <w:t>Ногайськ</w:t>
      </w:r>
      <w:proofErr w:type="spellEnd"/>
      <w:r w:rsidRPr="00BF2C47">
        <w:rPr>
          <w:szCs w:val="28"/>
        </w:rPr>
        <w:t xml:space="preserve"> (існувало до 1964 р.).</w:t>
      </w:r>
    </w:p>
    <w:p w:rsidR="00636241" w:rsidRPr="00BF2C47" w:rsidRDefault="00636241" w:rsidP="002612FF">
      <w:pPr>
        <w:ind w:firstLine="709"/>
        <w:rPr>
          <w:szCs w:val="28"/>
        </w:rPr>
      </w:pPr>
      <w:r w:rsidRPr="00BF2C47">
        <w:rPr>
          <w:szCs w:val="28"/>
        </w:rPr>
        <w:lastRenderedPageBreak/>
        <w:t xml:space="preserve">Селище Терпіння – засноване у 1802 р. громадою тамбовських духоборів. З 1845 року в Терпінні обґрунтувалися державні селяни з півночі </w:t>
      </w:r>
      <w:proofErr w:type="spellStart"/>
      <w:r w:rsidR="00CE2A8E">
        <w:rPr>
          <w:szCs w:val="28"/>
        </w:rPr>
        <w:t>Мелітопольского</w:t>
      </w:r>
      <w:proofErr w:type="spellEnd"/>
      <w:r w:rsidR="00CE2A8E">
        <w:rPr>
          <w:szCs w:val="28"/>
        </w:rPr>
        <w:t xml:space="preserve"> повіту</w:t>
      </w:r>
      <w:r>
        <w:rPr>
          <w:szCs w:val="28"/>
        </w:rPr>
        <w:t xml:space="preserve">. У 1841 р. </w:t>
      </w:r>
      <w:r w:rsidRPr="00BF2C47">
        <w:rPr>
          <w:szCs w:val="28"/>
        </w:rPr>
        <w:t>тисячі сектантів виселили на Кавказ</w:t>
      </w:r>
      <w:r w:rsidRPr="00BF2C47">
        <w:rPr>
          <w:szCs w:val="28"/>
          <w:lang w:val="ru-RU"/>
        </w:rPr>
        <w:t xml:space="preserve"> [32]</w:t>
      </w:r>
      <w:r w:rsidRPr="00BF2C47">
        <w:rPr>
          <w:szCs w:val="28"/>
        </w:rPr>
        <w:t>.</w:t>
      </w:r>
    </w:p>
    <w:p w:rsidR="00636241" w:rsidRPr="00BF2C47" w:rsidRDefault="00636241" w:rsidP="002612FF">
      <w:pPr>
        <w:ind w:firstLine="709"/>
        <w:rPr>
          <w:szCs w:val="28"/>
        </w:rPr>
      </w:pPr>
      <w:r w:rsidRPr="00BF2C47">
        <w:rPr>
          <w:szCs w:val="28"/>
        </w:rPr>
        <w:t xml:space="preserve">У Запорізькій області 21 музей. У місті Запоріжжі: обласний краєзнавчий музей, художній музей, </w:t>
      </w:r>
      <w:proofErr w:type="spellStart"/>
      <w:r w:rsidRPr="00BF2C47">
        <w:rPr>
          <w:szCs w:val="28"/>
        </w:rPr>
        <w:t>музей</w:t>
      </w:r>
      <w:proofErr w:type="spellEnd"/>
      <w:r w:rsidRPr="00BF2C47">
        <w:rPr>
          <w:szCs w:val="28"/>
        </w:rPr>
        <w:t xml:space="preserve"> зброї, музей історії Запорізького козацтва. У міс</w:t>
      </w:r>
      <w:r>
        <w:rPr>
          <w:szCs w:val="28"/>
        </w:rPr>
        <w:t xml:space="preserve">ті </w:t>
      </w:r>
      <w:proofErr w:type="spellStart"/>
      <w:r>
        <w:rPr>
          <w:szCs w:val="28"/>
        </w:rPr>
        <w:t>Василівка</w:t>
      </w:r>
      <w:proofErr w:type="spellEnd"/>
      <w:r>
        <w:rPr>
          <w:szCs w:val="28"/>
        </w:rPr>
        <w:t>: музей-заповідник «Садиба Попова»</w:t>
      </w:r>
      <w:r w:rsidRPr="00BF2C47">
        <w:rPr>
          <w:szCs w:val="28"/>
        </w:rPr>
        <w:t>, а у місті Мелітополь – краєзнавчий музей. У міс</w:t>
      </w:r>
      <w:r>
        <w:rPr>
          <w:szCs w:val="28"/>
        </w:rPr>
        <w:t>ті Бердянськ: художній музей І. </w:t>
      </w:r>
      <w:r w:rsidRPr="00BF2C47">
        <w:rPr>
          <w:szCs w:val="28"/>
        </w:rPr>
        <w:t xml:space="preserve">Бродського, будинок-музей П. Шмідта. </w:t>
      </w:r>
    </w:p>
    <w:p w:rsidR="00636241" w:rsidRPr="00BF2C47" w:rsidRDefault="00636241" w:rsidP="002612FF">
      <w:pPr>
        <w:ind w:firstLine="709"/>
        <w:rPr>
          <w:szCs w:val="28"/>
        </w:rPr>
      </w:pPr>
      <w:r w:rsidRPr="00BF2C47">
        <w:rPr>
          <w:szCs w:val="28"/>
        </w:rPr>
        <w:t xml:space="preserve">У сфері надання туристичних послуг в області працюють 69 підприємств та приватних підприємців. </w:t>
      </w:r>
    </w:p>
    <w:p w:rsidR="00636241" w:rsidRPr="00BF2C47" w:rsidRDefault="00636241" w:rsidP="002612FF">
      <w:pPr>
        <w:ind w:firstLine="709"/>
        <w:rPr>
          <w:szCs w:val="28"/>
        </w:rPr>
      </w:pPr>
      <w:r w:rsidRPr="00BF2C47">
        <w:rPr>
          <w:szCs w:val="28"/>
        </w:rPr>
        <w:t>Ландшафти Запорізької області мають значний рекреаційний потенціал, до якого відносяться відповідні природні передумови для розвитку рекреації, а саме сприятливі кліматичні умови, піщані пляжі, рівнинний рельєф, лікувальні грязі та мінеральні води тощо. Загальна площа земель природоохоронного, рекреаційно-оздоровчого та культурного призначення, на яких існують відповідні рекреаційні ландшафти за даними Запорізького головного управління земельних ресурсів складає 4918,5 га.</w:t>
      </w:r>
    </w:p>
    <w:p w:rsidR="00636241" w:rsidRPr="00BF2C47" w:rsidRDefault="00636241" w:rsidP="002612FF">
      <w:pPr>
        <w:ind w:firstLine="709"/>
        <w:rPr>
          <w:szCs w:val="28"/>
        </w:rPr>
      </w:pPr>
      <w:r w:rsidRPr="00BF2C47">
        <w:rPr>
          <w:szCs w:val="28"/>
        </w:rPr>
        <w:t xml:space="preserve">У межах області розвідані та використовуються мінеральні води та лікувальні грязі практично всіх відомих бальнеологічних типів. В оздоровчих і лікувальних цілях широко використовується озокерит та спелеотерапія. Всього на Азовському узбережжі та в акваторії р. Дніпро в регіоні функціонує близько 600 оздоровчих закладів. </w:t>
      </w:r>
    </w:p>
    <w:p w:rsidR="00636241" w:rsidRDefault="00636241" w:rsidP="002612FF">
      <w:pPr>
        <w:ind w:firstLine="709"/>
        <w:rPr>
          <w:szCs w:val="28"/>
          <w:lang w:val="ru-RU"/>
        </w:rPr>
      </w:pPr>
      <w:r w:rsidRPr="00BF2C47">
        <w:rPr>
          <w:szCs w:val="28"/>
        </w:rPr>
        <w:t xml:space="preserve">На території Запорізької області можна виокремити низку найбільш </w:t>
      </w:r>
      <w:proofErr w:type="spellStart"/>
      <w:r w:rsidRPr="00BF2C47">
        <w:rPr>
          <w:szCs w:val="28"/>
        </w:rPr>
        <w:t>туристично</w:t>
      </w:r>
      <w:proofErr w:type="spellEnd"/>
      <w:r w:rsidRPr="00BF2C47">
        <w:rPr>
          <w:szCs w:val="28"/>
        </w:rPr>
        <w:t xml:space="preserve"> привабливих об’єктів історико-культурного надбання </w:t>
      </w:r>
      <w:bookmarkStart w:id="15" w:name="_Toc357351740"/>
      <w:r>
        <w:rPr>
          <w:szCs w:val="28"/>
          <w:lang w:val="ru-RU"/>
        </w:rPr>
        <w:t>[15]:</w:t>
      </w:r>
    </w:p>
    <w:p w:rsidR="00636241" w:rsidRPr="00964307" w:rsidRDefault="00636241" w:rsidP="002612FF">
      <w:pPr>
        <w:ind w:firstLine="709"/>
        <w:rPr>
          <w:i/>
          <w:szCs w:val="28"/>
          <w:lang w:val="ru-RU"/>
        </w:rPr>
      </w:pPr>
      <w:r w:rsidRPr="00964307">
        <w:rPr>
          <w:i/>
          <w:szCs w:val="28"/>
        </w:rPr>
        <w:t>Національний заповідник «острів Хортиця</w:t>
      </w:r>
      <w:bookmarkEnd w:id="15"/>
      <w:r w:rsidRPr="00964307">
        <w:rPr>
          <w:i/>
          <w:szCs w:val="28"/>
        </w:rPr>
        <w:t>»</w:t>
      </w:r>
    </w:p>
    <w:p w:rsidR="00636241" w:rsidRPr="00BF2C47" w:rsidRDefault="00636241" w:rsidP="002612FF">
      <w:pPr>
        <w:ind w:firstLine="708"/>
        <w:rPr>
          <w:szCs w:val="28"/>
        </w:rPr>
      </w:pPr>
      <w:r w:rsidRPr="00BF2C47">
        <w:rPr>
          <w:szCs w:val="28"/>
        </w:rPr>
        <w:t>Острів Хортиця – унікальна комплексна історико-культурна та природна пам’ятка, що охоплює період від мезоліту до ХХ століття, всесвітньо відома як колиска Запорозького козацтва та осередок першої в світі демократичної республіки.</w:t>
      </w:r>
      <w:r>
        <w:rPr>
          <w:szCs w:val="28"/>
        </w:rPr>
        <w:t xml:space="preserve"> </w:t>
      </w:r>
      <w:r w:rsidRPr="00BF2C47">
        <w:rPr>
          <w:szCs w:val="28"/>
        </w:rPr>
        <w:t xml:space="preserve">Зважаючи на природну та археологічну унікальність острова та з метою здійснення державної охорони збереження </w:t>
      </w:r>
      <w:r w:rsidRPr="00BF2C47">
        <w:rPr>
          <w:szCs w:val="28"/>
        </w:rPr>
        <w:lastRenderedPageBreak/>
        <w:t>його цілісності, у 1965 році Хортицю було оголошено державним історико-культурним заповідником.</w:t>
      </w:r>
      <w:r>
        <w:rPr>
          <w:szCs w:val="28"/>
        </w:rPr>
        <w:t xml:space="preserve"> </w:t>
      </w:r>
      <w:r w:rsidRPr="00BF2C47">
        <w:rPr>
          <w:szCs w:val="28"/>
        </w:rPr>
        <w:t xml:space="preserve">У 1993 році державному історико-культурному заповіднику було надано статус національного. До його складу входять острів Хортиця і прилеглі до нього острови та скелі Байда, Дубовий, </w:t>
      </w:r>
      <w:proofErr w:type="spellStart"/>
      <w:r w:rsidRPr="00BF2C47">
        <w:rPr>
          <w:szCs w:val="28"/>
        </w:rPr>
        <w:t>Ростьобін</w:t>
      </w:r>
      <w:proofErr w:type="spellEnd"/>
      <w:r w:rsidRPr="00BF2C47">
        <w:rPr>
          <w:szCs w:val="28"/>
        </w:rPr>
        <w:t>, Три Стоги, Середня, Близнюки, урочище Вирва на правому березі Дніпра. Загальна площа заповідника становить 2359,34 га.</w:t>
      </w:r>
    </w:p>
    <w:p w:rsidR="00636241" w:rsidRPr="00BF2C47" w:rsidRDefault="00636241" w:rsidP="002612FF">
      <w:pPr>
        <w:ind w:firstLine="709"/>
        <w:rPr>
          <w:szCs w:val="28"/>
        </w:rPr>
      </w:pPr>
      <w:r w:rsidRPr="00BF2C47">
        <w:rPr>
          <w:szCs w:val="28"/>
        </w:rPr>
        <w:t xml:space="preserve">Острів Хортиця – найбільший острів на Дніпрі (довжина 12,5 км, найбільша ширина – до 2,5 км). Національний заповідник </w:t>
      </w:r>
      <w:r>
        <w:rPr>
          <w:szCs w:val="28"/>
        </w:rPr>
        <w:t>«</w:t>
      </w:r>
      <w:r w:rsidRPr="00BF2C47">
        <w:rPr>
          <w:szCs w:val="28"/>
        </w:rPr>
        <w:t>Хортиця</w:t>
      </w:r>
      <w:r>
        <w:rPr>
          <w:szCs w:val="28"/>
        </w:rPr>
        <w:t>»</w:t>
      </w:r>
      <w:r>
        <w:rPr>
          <w:szCs w:val="28"/>
          <w:lang w:val="ru-RU"/>
        </w:rPr>
        <w:t xml:space="preserve"> (</w:t>
      </w:r>
      <w:proofErr w:type="spellStart"/>
      <w:r>
        <w:rPr>
          <w:szCs w:val="28"/>
          <w:lang w:val="ru-RU"/>
        </w:rPr>
        <w:t>Додаток</w:t>
      </w:r>
      <w:proofErr w:type="spellEnd"/>
      <w:r>
        <w:rPr>
          <w:szCs w:val="28"/>
          <w:lang w:val="ru-RU"/>
        </w:rPr>
        <w:t xml:space="preserve"> А)</w:t>
      </w:r>
      <w:r w:rsidRPr="00BF2C47">
        <w:rPr>
          <w:szCs w:val="28"/>
        </w:rPr>
        <w:t xml:space="preserve"> занесений до Державного реєстру нерухомих пам’яток України. На його території нараховується 63 пам’ятки археології та історії, 33 з яких поставлено на державний облік</w:t>
      </w:r>
      <w:r w:rsidRPr="00BF2C47">
        <w:rPr>
          <w:szCs w:val="28"/>
          <w:lang w:val="ru-RU"/>
        </w:rPr>
        <w:t xml:space="preserve"> [26]</w:t>
      </w:r>
      <w:r w:rsidRPr="00BF2C47">
        <w:rPr>
          <w:szCs w:val="28"/>
        </w:rPr>
        <w:t>.</w:t>
      </w:r>
    </w:p>
    <w:p w:rsidR="00636241" w:rsidRPr="00BF2C47" w:rsidRDefault="00636241" w:rsidP="002612FF">
      <w:pPr>
        <w:ind w:firstLine="709"/>
        <w:rPr>
          <w:szCs w:val="28"/>
        </w:rPr>
      </w:pPr>
      <w:r w:rsidRPr="00BF2C47">
        <w:rPr>
          <w:szCs w:val="28"/>
        </w:rPr>
        <w:t>На території заповідника до послуг відпочиваючих знаходяться 7 санаторіїв, 9 баз відпочинку, 1 дитячий табір відпочинку, 2 готелі, 3 ресторани, 3 водні станції, 2 театри, Запорізьке державн</w:t>
      </w:r>
      <w:r>
        <w:rPr>
          <w:szCs w:val="28"/>
        </w:rPr>
        <w:t>е лісогосподарське об’єднання «</w:t>
      </w:r>
      <w:proofErr w:type="spellStart"/>
      <w:r>
        <w:rPr>
          <w:szCs w:val="28"/>
        </w:rPr>
        <w:t>Запоріжжяліс</w:t>
      </w:r>
      <w:proofErr w:type="spellEnd"/>
      <w:r>
        <w:rPr>
          <w:szCs w:val="28"/>
        </w:rPr>
        <w:t xml:space="preserve">». </w:t>
      </w:r>
      <w:r w:rsidRPr="00BF2C47">
        <w:rPr>
          <w:szCs w:val="28"/>
        </w:rPr>
        <w:t>У 10 населених пунктах проживають 1443 чоловік.</w:t>
      </w:r>
    </w:p>
    <w:p w:rsidR="00636241" w:rsidRPr="00BF2C47" w:rsidRDefault="00636241" w:rsidP="002612FF">
      <w:pPr>
        <w:ind w:firstLine="709"/>
        <w:rPr>
          <w:szCs w:val="28"/>
        </w:rPr>
      </w:pPr>
      <w:r>
        <w:rPr>
          <w:szCs w:val="28"/>
        </w:rPr>
        <w:t>Національний заповідник «Хортиця»</w:t>
      </w:r>
      <w:r w:rsidRPr="00BF2C47">
        <w:rPr>
          <w:szCs w:val="28"/>
        </w:rPr>
        <w:t xml:space="preserve"> – науково-дослідна та рекреаційно-освітня установа, яка здійснює охорону пам’яток історії, культури та природних об’єктів, збирає, вивчає, зберігає та популяризує пам’ятки, пов’язані з </w:t>
      </w:r>
      <w:r>
        <w:rPr>
          <w:szCs w:val="28"/>
        </w:rPr>
        <w:t xml:space="preserve">історією запорозького козацтва. </w:t>
      </w:r>
      <w:r w:rsidRPr="00BF2C47">
        <w:rPr>
          <w:szCs w:val="28"/>
        </w:rPr>
        <w:t>З метою збереження в природному стані унікальних пам’яток геології порожистої частин</w:t>
      </w:r>
      <w:r>
        <w:rPr>
          <w:szCs w:val="28"/>
        </w:rPr>
        <w:t>і Дніпра, таких як виходи докемб</w:t>
      </w:r>
      <w:r w:rsidRPr="00BF2C47">
        <w:rPr>
          <w:szCs w:val="28"/>
        </w:rPr>
        <w:t>рійських кристалічних порід, цінну наскальну рослинність, рідкі та зникаючі види рослин на ділянках цілинних степів, байрачних та плавневих лісів у 1974 році на території історико-культурного заповідника було</w:t>
      </w:r>
      <w:r>
        <w:rPr>
          <w:szCs w:val="28"/>
        </w:rPr>
        <w:t xml:space="preserve"> утворено геологічний заказник «Дніпровські пороги». «</w:t>
      </w:r>
      <w:r w:rsidRPr="00BF2C47">
        <w:rPr>
          <w:szCs w:val="28"/>
        </w:rPr>
        <w:t>Д</w:t>
      </w:r>
      <w:r>
        <w:rPr>
          <w:szCs w:val="28"/>
        </w:rPr>
        <w:t>ніпровські пороги»</w:t>
      </w:r>
      <w:r w:rsidRPr="00BF2C47">
        <w:rPr>
          <w:szCs w:val="28"/>
        </w:rPr>
        <w:t xml:space="preserve"> входить до складу природно-заповідного фонду України.</w:t>
      </w:r>
    </w:p>
    <w:p w:rsidR="00636241" w:rsidRPr="00BF2C47" w:rsidRDefault="00636241" w:rsidP="002612FF">
      <w:pPr>
        <w:ind w:firstLine="709"/>
        <w:rPr>
          <w:szCs w:val="28"/>
        </w:rPr>
      </w:pPr>
      <w:r w:rsidRPr="00BF2C47">
        <w:rPr>
          <w:szCs w:val="28"/>
        </w:rPr>
        <w:t xml:space="preserve">Унікальність Хортиці полягає в рідкісному сполученні на одній території різноманітних природних комплексів – плавневих лісів та луків, справжніх та </w:t>
      </w:r>
      <w:proofErr w:type="spellStart"/>
      <w:r w:rsidRPr="00BF2C47">
        <w:rPr>
          <w:szCs w:val="28"/>
        </w:rPr>
        <w:t>петрофітних</w:t>
      </w:r>
      <w:proofErr w:type="spellEnd"/>
      <w:r w:rsidRPr="00BF2C47">
        <w:rPr>
          <w:szCs w:val="28"/>
        </w:rPr>
        <w:t xml:space="preserve"> степів, скелястих відшарувань гранітів, балок, </w:t>
      </w:r>
      <w:r w:rsidRPr="00BF2C47">
        <w:rPr>
          <w:szCs w:val="28"/>
        </w:rPr>
        <w:lastRenderedPageBreak/>
        <w:t xml:space="preserve">нагорних дібров, висячих боліт, озерних комплексів. Аналогів подібної за масштабами єдиної екосистеми, в якій степові ценози поєднуються з </w:t>
      </w:r>
      <w:proofErr w:type="spellStart"/>
      <w:r w:rsidRPr="00BF2C47">
        <w:rPr>
          <w:szCs w:val="28"/>
        </w:rPr>
        <w:t>петрофітними</w:t>
      </w:r>
      <w:proofErr w:type="spellEnd"/>
      <w:r w:rsidRPr="00BF2C47">
        <w:rPr>
          <w:szCs w:val="28"/>
        </w:rPr>
        <w:t xml:space="preserve"> (можливо, давніми), а також заплавними лісами, на Україні немає</w:t>
      </w:r>
      <w:r w:rsidRPr="00BF2C47">
        <w:rPr>
          <w:szCs w:val="28"/>
          <w:lang w:val="ru-RU"/>
        </w:rPr>
        <w:t xml:space="preserve"> [29]</w:t>
      </w:r>
      <w:r>
        <w:rPr>
          <w:szCs w:val="28"/>
        </w:rPr>
        <w:t xml:space="preserve">. </w:t>
      </w:r>
      <w:r w:rsidRPr="00BF2C47">
        <w:rPr>
          <w:szCs w:val="28"/>
        </w:rPr>
        <w:t xml:space="preserve">Природна рослинність </w:t>
      </w:r>
      <w:proofErr w:type="spellStart"/>
      <w:r w:rsidRPr="00BF2C47">
        <w:rPr>
          <w:szCs w:val="28"/>
        </w:rPr>
        <w:t>зберіглася</w:t>
      </w:r>
      <w:proofErr w:type="spellEnd"/>
      <w:r w:rsidRPr="00BF2C47">
        <w:rPr>
          <w:szCs w:val="28"/>
        </w:rPr>
        <w:t xml:space="preserve"> приблизно на чверті території національного заповідника </w:t>
      </w:r>
      <w:r>
        <w:rPr>
          <w:szCs w:val="28"/>
        </w:rPr>
        <w:t>«</w:t>
      </w:r>
      <w:r w:rsidRPr="00BF2C47">
        <w:rPr>
          <w:szCs w:val="28"/>
        </w:rPr>
        <w:t>Хортиця</w:t>
      </w:r>
      <w:r>
        <w:rPr>
          <w:szCs w:val="28"/>
        </w:rPr>
        <w:t>»</w:t>
      </w:r>
      <w:r w:rsidRPr="00BF2C47">
        <w:rPr>
          <w:szCs w:val="28"/>
        </w:rPr>
        <w:t xml:space="preserve"> і представлена 5 типами (степова, лісова, лучна, болотна, водна рослинність) і одним комплексом (літофільна рослинність). Інша частина зайнята штучними лісонасадженнями, садами та сільськогосподарськими культурами. Серед рослинних угруповань острову – 10 </w:t>
      </w:r>
      <w:proofErr w:type="spellStart"/>
      <w:r w:rsidRPr="00BF2C47">
        <w:rPr>
          <w:szCs w:val="28"/>
        </w:rPr>
        <w:t>занесено</w:t>
      </w:r>
      <w:proofErr w:type="spellEnd"/>
      <w:r w:rsidRPr="00BF2C47">
        <w:rPr>
          <w:szCs w:val="28"/>
        </w:rPr>
        <w:t xml:space="preserve"> до Зеленої книги України.</w:t>
      </w:r>
    </w:p>
    <w:p w:rsidR="00636241" w:rsidRPr="00BF2C47" w:rsidRDefault="00636241" w:rsidP="002612FF">
      <w:pPr>
        <w:ind w:firstLine="709"/>
        <w:rPr>
          <w:szCs w:val="28"/>
        </w:rPr>
      </w:pPr>
      <w:r w:rsidRPr="00BF2C47">
        <w:rPr>
          <w:szCs w:val="28"/>
        </w:rPr>
        <w:t>Острів Хортиця має унікальні природні, історико-культурні, естетичні і рекреаційні ресурси, значну кількість рекреаційних споруд і об’єктів, досить розвинене рекреаційне господарство, які дозволяють розвивати на ньому більше 9 видів екологічного туризму: екскурсії екологічними стежками, науково-пізнавальний туризм, пішохідний, спортивно-оздоровчий, велосипедний, кінний, водний, підводний, скелелазінн</w:t>
      </w:r>
      <w:r>
        <w:rPr>
          <w:szCs w:val="28"/>
        </w:rPr>
        <w:t xml:space="preserve">я, спортивне орієнтування тощо. </w:t>
      </w:r>
      <w:r w:rsidRPr="00BF2C47">
        <w:rPr>
          <w:szCs w:val="28"/>
        </w:rPr>
        <w:t>Щорічно острів Хортиця в середньому відвідує біля 200 тисяч відвідувачів, серед яких більше 100 тисяч – учнівська молодь. Це свідчить про те, що Хортиця є одним з найцікавіших туристських об’єктів України.</w:t>
      </w:r>
    </w:p>
    <w:p w:rsidR="00636241" w:rsidRPr="00BF2C47" w:rsidRDefault="00636241" w:rsidP="002612FF">
      <w:pPr>
        <w:ind w:firstLine="709"/>
        <w:rPr>
          <w:szCs w:val="28"/>
        </w:rPr>
      </w:pPr>
      <w:r w:rsidRPr="00BF2C47">
        <w:rPr>
          <w:szCs w:val="28"/>
        </w:rPr>
        <w:t>На сьогодні науковими співробітниками заповідника розроблено вісім екскурсійно-тури</w:t>
      </w:r>
      <w:r>
        <w:rPr>
          <w:szCs w:val="28"/>
        </w:rPr>
        <w:t>стичних маршрутів територією о. </w:t>
      </w:r>
      <w:r w:rsidRPr="00BF2C47">
        <w:rPr>
          <w:szCs w:val="28"/>
        </w:rPr>
        <w:t>Хортиця, сім з яких носять екологічну спрямованість: 1) пішохідна екскурсія по півні</w:t>
      </w:r>
      <w:r>
        <w:rPr>
          <w:szCs w:val="28"/>
        </w:rPr>
        <w:t>чно-східній частині о. Хортиці «Там, де кінчаються пороги»</w:t>
      </w:r>
      <w:r w:rsidRPr="00BF2C47">
        <w:rPr>
          <w:szCs w:val="28"/>
        </w:rPr>
        <w:t>; 2) тематична пішохідн</w:t>
      </w:r>
      <w:r>
        <w:rPr>
          <w:szCs w:val="28"/>
        </w:rPr>
        <w:t>а екскурсія по східній частині «Сила духів»</w:t>
      </w:r>
      <w:r w:rsidRPr="00BF2C47">
        <w:rPr>
          <w:szCs w:val="28"/>
        </w:rPr>
        <w:t xml:space="preserve">; 3) пішохідна екскурсія </w:t>
      </w:r>
      <w:r>
        <w:rPr>
          <w:szCs w:val="28"/>
        </w:rPr>
        <w:t>по західному узбережжю острова «За редутом – редут»</w:t>
      </w:r>
      <w:r w:rsidRPr="00BF2C47">
        <w:rPr>
          <w:szCs w:val="28"/>
        </w:rPr>
        <w:t>; 4) екологічна пішохідна екску</w:t>
      </w:r>
      <w:r>
        <w:rPr>
          <w:szCs w:val="28"/>
        </w:rPr>
        <w:t>рсія «Оленячій ріг»</w:t>
      </w:r>
      <w:r w:rsidRPr="00BF2C47">
        <w:rPr>
          <w:szCs w:val="28"/>
        </w:rPr>
        <w:t xml:space="preserve"> (західне узбережжя); 5) тематична пішохідна екскурсія </w:t>
      </w:r>
      <w:proofErr w:type="spellStart"/>
      <w:r w:rsidRPr="00BF2C47">
        <w:rPr>
          <w:szCs w:val="28"/>
        </w:rPr>
        <w:t>іс</w:t>
      </w:r>
      <w:r>
        <w:rPr>
          <w:szCs w:val="28"/>
        </w:rPr>
        <w:t>торико-меморіальним</w:t>
      </w:r>
      <w:proofErr w:type="spellEnd"/>
      <w:r>
        <w:rPr>
          <w:szCs w:val="28"/>
        </w:rPr>
        <w:t xml:space="preserve"> комплексом «Протовче»</w:t>
      </w:r>
      <w:r w:rsidRPr="00BF2C47">
        <w:rPr>
          <w:szCs w:val="28"/>
        </w:rPr>
        <w:t xml:space="preserve"> в південній частині о. Хортиці; 6) тематична пішохідна екскурсія </w:t>
      </w:r>
      <w:proofErr w:type="spellStart"/>
      <w:r w:rsidRPr="00BF2C47">
        <w:rPr>
          <w:szCs w:val="28"/>
        </w:rPr>
        <w:t>іс</w:t>
      </w:r>
      <w:r>
        <w:rPr>
          <w:szCs w:val="28"/>
        </w:rPr>
        <w:t>торико-меморіальним</w:t>
      </w:r>
      <w:proofErr w:type="spellEnd"/>
      <w:r>
        <w:rPr>
          <w:szCs w:val="28"/>
        </w:rPr>
        <w:t xml:space="preserve"> комплексом «Зорова Могила»</w:t>
      </w:r>
      <w:r w:rsidRPr="00BF2C47">
        <w:rPr>
          <w:szCs w:val="28"/>
        </w:rPr>
        <w:t>; 7) теплохідна екскурсія</w:t>
      </w:r>
      <w:r>
        <w:rPr>
          <w:szCs w:val="28"/>
        </w:rPr>
        <w:t xml:space="preserve"> «Хвилями Дніпра-Славути»</w:t>
      </w:r>
      <w:r w:rsidRPr="00BF2C47">
        <w:rPr>
          <w:szCs w:val="28"/>
        </w:rPr>
        <w:t xml:space="preserve">. Існуюча мережа туристичних маршрутів екологічної </w:t>
      </w:r>
      <w:r w:rsidRPr="00BF2C47">
        <w:rPr>
          <w:szCs w:val="28"/>
        </w:rPr>
        <w:lastRenderedPageBreak/>
        <w:t xml:space="preserve">спрямованості базується не тільки на природних і археологічних пам’ятках, але й включає </w:t>
      </w:r>
      <w:proofErr w:type="spellStart"/>
      <w:r w:rsidRPr="00BF2C47">
        <w:rPr>
          <w:szCs w:val="28"/>
        </w:rPr>
        <w:t>антропогенно</w:t>
      </w:r>
      <w:proofErr w:type="spellEnd"/>
      <w:r w:rsidRPr="00BF2C47">
        <w:rPr>
          <w:szCs w:val="28"/>
        </w:rPr>
        <w:t xml:space="preserve"> змінені території, що дає можливість показати той негативний вплив, який спричиняє Хортиці необдумана діяльність людини. Більшість екскурсійних маршрутів</w:t>
      </w:r>
      <w:r w:rsidR="002612FF">
        <w:rPr>
          <w:szCs w:val="28"/>
        </w:rPr>
        <w:t xml:space="preserve"> пролягають в захисно-рекреаційн</w:t>
      </w:r>
      <w:r w:rsidRPr="00BF2C47">
        <w:rPr>
          <w:szCs w:val="28"/>
        </w:rPr>
        <w:t>ій зоні, в м</w:t>
      </w:r>
      <w:bookmarkStart w:id="16" w:name="_GoBack"/>
      <w:bookmarkEnd w:id="16"/>
      <w:r w:rsidRPr="00BF2C47">
        <w:rPr>
          <w:szCs w:val="28"/>
        </w:rPr>
        <w:t>ежах якої проводиться короткочасний і обов’язково організований відпочинок, та в зоні рекреа</w:t>
      </w:r>
      <w:r>
        <w:rPr>
          <w:szCs w:val="28"/>
        </w:rPr>
        <w:t xml:space="preserve">ції (або зоні відпочинку) [34]. </w:t>
      </w:r>
      <w:r w:rsidRPr="00BF2C47">
        <w:rPr>
          <w:szCs w:val="28"/>
        </w:rPr>
        <w:t xml:space="preserve">Туристичні маршрути Національного заповідника </w:t>
      </w:r>
      <w:r>
        <w:rPr>
          <w:szCs w:val="28"/>
        </w:rPr>
        <w:t>«</w:t>
      </w:r>
      <w:r w:rsidRPr="00BF2C47">
        <w:rPr>
          <w:szCs w:val="28"/>
        </w:rPr>
        <w:t>Хортиця</w:t>
      </w:r>
      <w:r>
        <w:rPr>
          <w:szCs w:val="28"/>
        </w:rPr>
        <w:t>»</w:t>
      </w:r>
      <w:r w:rsidRPr="00BF2C47">
        <w:rPr>
          <w:szCs w:val="28"/>
        </w:rPr>
        <w:t xml:space="preserve"> мають не тільки культурно-пізнавальне, а й екологічне значення.</w:t>
      </w:r>
    </w:p>
    <w:p w:rsidR="00636241" w:rsidRDefault="00636241" w:rsidP="002612FF">
      <w:pPr>
        <w:ind w:firstLine="709"/>
        <w:rPr>
          <w:szCs w:val="28"/>
        </w:rPr>
      </w:pPr>
      <w:r w:rsidRPr="00BF2C47">
        <w:rPr>
          <w:szCs w:val="28"/>
        </w:rPr>
        <w:t>Враховуючи визначну роль острова Хортиця, Запорізького краю, історико-культурних традицій запорозького козацтва в процесах українського державотворення, формування української національної ідеї, єднання народу України навколо споконвічних національних святинь, з метою збереження та відродження унікальних пам’яток історії, культури і природи, розбудови і розв</w:t>
      </w:r>
      <w:r>
        <w:rPr>
          <w:szCs w:val="28"/>
        </w:rPr>
        <w:t>итку Національного заповідника «Хортиця»</w:t>
      </w:r>
      <w:r w:rsidRPr="00BF2C47">
        <w:rPr>
          <w:szCs w:val="28"/>
        </w:rPr>
        <w:t xml:space="preserve"> – духовного центру всесвітнього українства обласна державна адміністрація спільно з виконавчим комітетом Запорізької міської ради, науковими, проектними установами і організаціями, громадськістю докладає зусиль для подальшого розвитку загальнонаціональної святині, включення його до всеукраїнських та міжнарод</w:t>
      </w:r>
      <w:bookmarkStart w:id="17" w:name="_Toc357351741"/>
      <w:r>
        <w:rPr>
          <w:szCs w:val="28"/>
        </w:rPr>
        <w:t>них туристичних маршрутів [42].</w:t>
      </w:r>
    </w:p>
    <w:p w:rsidR="00636241" w:rsidRPr="0011440A" w:rsidRDefault="00636241" w:rsidP="002612FF">
      <w:pPr>
        <w:ind w:firstLine="709"/>
        <w:rPr>
          <w:i/>
          <w:szCs w:val="28"/>
        </w:rPr>
      </w:pPr>
      <w:r w:rsidRPr="0011440A">
        <w:rPr>
          <w:i/>
          <w:szCs w:val="28"/>
        </w:rPr>
        <w:t>Музей історії запорізького козацтва</w:t>
      </w:r>
      <w:bookmarkEnd w:id="17"/>
      <w:r>
        <w:rPr>
          <w:i/>
          <w:szCs w:val="28"/>
        </w:rPr>
        <w:t>.</w:t>
      </w:r>
    </w:p>
    <w:p w:rsidR="00636241" w:rsidRPr="00BF2C47" w:rsidRDefault="00636241" w:rsidP="002612FF">
      <w:pPr>
        <w:ind w:firstLine="709"/>
        <w:rPr>
          <w:szCs w:val="28"/>
        </w:rPr>
      </w:pPr>
      <w:r w:rsidRPr="00BF2C47">
        <w:rPr>
          <w:szCs w:val="28"/>
        </w:rPr>
        <w:t xml:space="preserve">На території Національного. заповідника </w:t>
      </w:r>
      <w:r>
        <w:rPr>
          <w:szCs w:val="28"/>
        </w:rPr>
        <w:t>«</w:t>
      </w:r>
      <w:r w:rsidRPr="00BF2C47">
        <w:rPr>
          <w:szCs w:val="28"/>
        </w:rPr>
        <w:t>Хортиця</w:t>
      </w:r>
      <w:r>
        <w:rPr>
          <w:szCs w:val="28"/>
        </w:rPr>
        <w:t>»</w:t>
      </w:r>
      <w:r w:rsidRPr="00BF2C47">
        <w:rPr>
          <w:szCs w:val="28"/>
        </w:rPr>
        <w:t xml:space="preserve"> створено музей історії запорозького козацтва</w:t>
      </w:r>
      <w:r>
        <w:rPr>
          <w:szCs w:val="28"/>
        </w:rPr>
        <w:t xml:space="preserve"> (Додаток Б)</w:t>
      </w:r>
      <w:r w:rsidRPr="00BF2C47">
        <w:rPr>
          <w:szCs w:val="28"/>
        </w:rPr>
        <w:t>, який являється структурним підрозділом заповідника. Експозиція музею складається з чотирьох розділів, чотирьох діорам та виставок. На терит</w:t>
      </w:r>
      <w:r>
        <w:rPr>
          <w:szCs w:val="28"/>
        </w:rPr>
        <w:t>орії Національного заповідника «Хортиця»</w:t>
      </w:r>
      <w:r w:rsidRPr="00BF2C47">
        <w:rPr>
          <w:szCs w:val="28"/>
        </w:rPr>
        <w:t xml:space="preserve"> з 2004 року здійснюється відтворення </w:t>
      </w:r>
      <w:r>
        <w:rPr>
          <w:szCs w:val="28"/>
        </w:rPr>
        <w:t>історико-культурного комплексу «Запорозька Січ»</w:t>
      </w:r>
      <w:r w:rsidRPr="00BF2C47">
        <w:rPr>
          <w:szCs w:val="28"/>
        </w:rPr>
        <w:t>. В музеї відкрита для огляду постійна експозиція, 4 діорами, виставки</w:t>
      </w:r>
      <w:r>
        <w:rPr>
          <w:szCs w:val="28"/>
        </w:rPr>
        <w:t>,</w:t>
      </w:r>
      <w:r w:rsidRPr="00BF2C47">
        <w:rPr>
          <w:szCs w:val="28"/>
        </w:rPr>
        <w:t xml:space="preserve"> присвячені історії запорозького козацтва.</w:t>
      </w:r>
    </w:p>
    <w:p w:rsidR="00636241" w:rsidRPr="00BF2C47" w:rsidRDefault="00636241" w:rsidP="002612FF">
      <w:pPr>
        <w:ind w:firstLine="709"/>
        <w:rPr>
          <w:szCs w:val="28"/>
        </w:rPr>
      </w:pPr>
      <w:r w:rsidRPr="00BF2C47">
        <w:rPr>
          <w:szCs w:val="28"/>
        </w:rPr>
        <w:t>Перший розділ експозиції музею присвячений археології о. Хортиця. Тут можна ознайомитись з матеріальною культурою людей, які проживали на острові в добу сере</w:t>
      </w:r>
      <w:r>
        <w:rPr>
          <w:szCs w:val="28"/>
        </w:rPr>
        <w:t xml:space="preserve">днього палеоліту (35 </w:t>
      </w:r>
      <w:proofErr w:type="spellStart"/>
      <w:r>
        <w:rPr>
          <w:szCs w:val="28"/>
        </w:rPr>
        <w:t>тис</w:t>
      </w:r>
      <w:proofErr w:type="spellEnd"/>
      <w:r>
        <w:rPr>
          <w:szCs w:val="28"/>
        </w:rPr>
        <w:t xml:space="preserve">. р.т.), мезоліту (10-7 </w:t>
      </w:r>
      <w:proofErr w:type="spellStart"/>
      <w:r>
        <w:rPr>
          <w:szCs w:val="28"/>
        </w:rPr>
        <w:t>тис</w:t>
      </w:r>
      <w:proofErr w:type="spellEnd"/>
      <w:r>
        <w:rPr>
          <w:szCs w:val="28"/>
        </w:rPr>
        <w:t>. </w:t>
      </w:r>
      <w:r w:rsidRPr="00BF2C47">
        <w:rPr>
          <w:szCs w:val="28"/>
        </w:rPr>
        <w:t xml:space="preserve">р.т), </w:t>
      </w:r>
      <w:r w:rsidRPr="00BF2C47">
        <w:rPr>
          <w:szCs w:val="28"/>
        </w:rPr>
        <w:lastRenderedPageBreak/>
        <w:t xml:space="preserve">неоліту (6-4 тис. до н.е.). Де представлені знаряддя праці з кременю, ліпний посуд. На північ від о. Хортиця на скелях Три Стоги в 1927-29 рр. були відкриті пам’ятки </w:t>
      </w:r>
      <w:proofErr w:type="spellStart"/>
      <w:r w:rsidRPr="00BF2C47">
        <w:rPr>
          <w:szCs w:val="28"/>
        </w:rPr>
        <w:t>енеолітичної</w:t>
      </w:r>
      <w:proofErr w:type="spellEnd"/>
      <w:r w:rsidRPr="00BF2C47">
        <w:rPr>
          <w:szCs w:val="28"/>
        </w:rPr>
        <w:t xml:space="preserve"> культури – </w:t>
      </w:r>
      <w:proofErr w:type="spellStart"/>
      <w:r w:rsidRPr="00BF2C47">
        <w:rPr>
          <w:szCs w:val="28"/>
        </w:rPr>
        <w:t>середньостогівської</w:t>
      </w:r>
      <w:proofErr w:type="spellEnd"/>
      <w:r w:rsidRPr="00BF2C47">
        <w:rPr>
          <w:szCs w:val="28"/>
        </w:rPr>
        <w:t xml:space="preserve"> (5-3 тис. до н.е.). Саме представники цієї культури першими в Європі приручили коня. В музеї можна побачити череп коня та посуд цього часу</w:t>
      </w:r>
      <w:r w:rsidRPr="00BF2C47">
        <w:rPr>
          <w:szCs w:val="28"/>
          <w:lang w:val="ru-RU"/>
        </w:rPr>
        <w:t xml:space="preserve"> [16]</w:t>
      </w:r>
      <w:r w:rsidRPr="00BF2C47">
        <w:rPr>
          <w:szCs w:val="28"/>
        </w:rPr>
        <w:t>.</w:t>
      </w:r>
    </w:p>
    <w:p w:rsidR="00636241" w:rsidRPr="00BF2C47" w:rsidRDefault="00636241" w:rsidP="002612FF">
      <w:pPr>
        <w:ind w:firstLine="709"/>
        <w:rPr>
          <w:szCs w:val="28"/>
        </w:rPr>
      </w:pPr>
      <w:r w:rsidRPr="00BF2C47">
        <w:rPr>
          <w:szCs w:val="28"/>
        </w:rPr>
        <w:t xml:space="preserve">В добу бронзи (XVIII-VIII ст. до н.е.), за результатами археологічних досліджень, о. Хортиця стає духовним центром Дніпровського </w:t>
      </w:r>
      <w:proofErr w:type="spellStart"/>
      <w:r w:rsidRPr="00BF2C47">
        <w:rPr>
          <w:szCs w:val="28"/>
        </w:rPr>
        <w:t>Надпоріжжя</w:t>
      </w:r>
      <w:proofErr w:type="spellEnd"/>
      <w:r w:rsidRPr="00BF2C47">
        <w:rPr>
          <w:szCs w:val="28"/>
        </w:rPr>
        <w:t>, про що свідчать культові споруди, виявлені на острові.</w:t>
      </w:r>
    </w:p>
    <w:p w:rsidR="00636241" w:rsidRPr="00BF2C47" w:rsidRDefault="00636241" w:rsidP="002612FF">
      <w:pPr>
        <w:ind w:firstLine="709"/>
        <w:rPr>
          <w:szCs w:val="28"/>
        </w:rPr>
      </w:pPr>
      <w:r w:rsidRPr="00BF2C47">
        <w:rPr>
          <w:szCs w:val="28"/>
        </w:rPr>
        <w:t xml:space="preserve">Протягом залізного віку (VIII ст. до н.е. – поч. н.е.) по нашій території прокотились хвилі кочових войовничих племен кіммерійців, скіфів, сарматів. Скіфи залишивши після себе численні пам’ятки: курганні і ґрунтові могильники, унікальне </w:t>
      </w:r>
      <w:proofErr w:type="spellStart"/>
      <w:r w:rsidRPr="00BF2C47">
        <w:rPr>
          <w:szCs w:val="28"/>
        </w:rPr>
        <w:t>Совутинське</w:t>
      </w:r>
      <w:proofErr w:type="spellEnd"/>
      <w:r w:rsidRPr="00BF2C47">
        <w:rPr>
          <w:szCs w:val="28"/>
        </w:rPr>
        <w:t xml:space="preserve"> городище. В музеї можна побачити скіфське озброєння та жіночі прикраси.</w:t>
      </w:r>
    </w:p>
    <w:p w:rsidR="00636241" w:rsidRPr="00BF2C47" w:rsidRDefault="00636241" w:rsidP="002612FF">
      <w:pPr>
        <w:ind w:firstLine="709"/>
        <w:rPr>
          <w:szCs w:val="28"/>
        </w:rPr>
      </w:pPr>
      <w:r w:rsidRPr="00BF2C47">
        <w:rPr>
          <w:szCs w:val="28"/>
        </w:rPr>
        <w:t>На початку нової ери на Хортиці з</w:t>
      </w:r>
      <w:r w:rsidRPr="00BF2C47">
        <w:rPr>
          <w:szCs w:val="28"/>
          <w:lang w:val="ru-RU"/>
        </w:rPr>
        <w:t>’</w:t>
      </w:r>
      <w:r w:rsidRPr="00BF2C47">
        <w:rPr>
          <w:szCs w:val="28"/>
        </w:rPr>
        <w:t>являються представники черняхівської культури, які жили осіло, займалися землеробством. В другій половині І тис. н.е. значну частину Східної Європи займали слов’янські племена, які у Х ст. утворили державне об</w:t>
      </w:r>
      <w:r w:rsidRPr="00BF2C47">
        <w:rPr>
          <w:szCs w:val="28"/>
          <w:lang w:val="ru-RU"/>
        </w:rPr>
        <w:t>’</w:t>
      </w:r>
      <w:r>
        <w:rPr>
          <w:szCs w:val="28"/>
        </w:rPr>
        <w:t>єднання – Київська Русь. В 1970-</w:t>
      </w:r>
      <w:r w:rsidRPr="00BF2C47">
        <w:rPr>
          <w:szCs w:val="28"/>
        </w:rPr>
        <w:t>х-1990-х рр. в південній частині о. Хортиця було досліджено багатоетніч</w:t>
      </w:r>
      <w:r>
        <w:rPr>
          <w:szCs w:val="28"/>
        </w:rPr>
        <w:t>не поселення Протовче</w:t>
      </w:r>
      <w:r w:rsidRPr="00BF2C47">
        <w:rPr>
          <w:szCs w:val="28"/>
        </w:rPr>
        <w:t>. Основним заняттям населення, яке тут проживало</w:t>
      </w:r>
      <w:r>
        <w:rPr>
          <w:szCs w:val="28"/>
        </w:rPr>
        <w:t>,</w:t>
      </w:r>
      <w:r w:rsidRPr="00BF2C47">
        <w:rPr>
          <w:szCs w:val="28"/>
        </w:rPr>
        <w:t xml:space="preserve"> було орне землеробство, тваринництво, серед ремесел набули поширення обробка металу, ткацтво, промисли. В експозиції є предмети, яким користувалось це населення. Поруч можна побачити фрагмент </w:t>
      </w:r>
      <w:proofErr w:type="spellStart"/>
      <w:r w:rsidRPr="00BF2C47">
        <w:rPr>
          <w:szCs w:val="28"/>
        </w:rPr>
        <w:t>човна-однодеревки</w:t>
      </w:r>
      <w:proofErr w:type="spellEnd"/>
      <w:r w:rsidRPr="00BF2C47">
        <w:rPr>
          <w:szCs w:val="28"/>
        </w:rPr>
        <w:t xml:space="preserve"> (ХІ ст.) та стовбур дуба, якому 6 тисяч років</w:t>
      </w:r>
      <w:r w:rsidRPr="00BF2C47">
        <w:rPr>
          <w:szCs w:val="28"/>
          <w:lang w:val="ru-RU"/>
        </w:rPr>
        <w:t xml:space="preserve"> [34]</w:t>
      </w:r>
      <w:r w:rsidRPr="00BF2C47">
        <w:rPr>
          <w:szCs w:val="28"/>
        </w:rPr>
        <w:t>.</w:t>
      </w:r>
    </w:p>
    <w:p w:rsidR="00636241" w:rsidRPr="00BF2C47" w:rsidRDefault="00636241" w:rsidP="002612FF">
      <w:pPr>
        <w:ind w:firstLine="709"/>
        <w:rPr>
          <w:szCs w:val="28"/>
        </w:rPr>
      </w:pPr>
      <w:r w:rsidRPr="00BF2C47">
        <w:rPr>
          <w:szCs w:val="28"/>
        </w:rPr>
        <w:t>У давньоруських літописах під роками 1103, 1190 Хортиця згадується як місце збору давньоруських дружин перед військовими походами. За версією письменника Семена Скляренка</w:t>
      </w:r>
      <w:r>
        <w:rPr>
          <w:szCs w:val="28"/>
        </w:rPr>
        <w:t>,</w:t>
      </w:r>
      <w:r w:rsidRPr="00BF2C47">
        <w:rPr>
          <w:szCs w:val="28"/>
        </w:rPr>
        <w:t xml:space="preserve"> на Хортиці навесні 972 р. загинув київський князь Святослав. Цій </w:t>
      </w:r>
      <w:r>
        <w:rPr>
          <w:szCs w:val="28"/>
        </w:rPr>
        <w:t>події присвячена діорама музею «</w:t>
      </w:r>
      <w:r w:rsidRPr="00BF2C47">
        <w:rPr>
          <w:szCs w:val="28"/>
        </w:rPr>
        <w:t>Битва Святослава біл</w:t>
      </w:r>
      <w:r>
        <w:rPr>
          <w:szCs w:val="28"/>
        </w:rPr>
        <w:t>я Дніпровських порогів у 972 р.»</w:t>
      </w:r>
      <w:r w:rsidRPr="00BF2C47">
        <w:rPr>
          <w:szCs w:val="28"/>
        </w:rPr>
        <w:t xml:space="preserve">. Автор діорами – лауреат Шевченківської премії Микола </w:t>
      </w:r>
      <w:proofErr w:type="spellStart"/>
      <w:r w:rsidRPr="00BF2C47">
        <w:rPr>
          <w:szCs w:val="28"/>
        </w:rPr>
        <w:t>Овечкін</w:t>
      </w:r>
      <w:proofErr w:type="spellEnd"/>
      <w:r w:rsidRPr="00BF2C47">
        <w:rPr>
          <w:szCs w:val="28"/>
        </w:rPr>
        <w:t>.</w:t>
      </w:r>
    </w:p>
    <w:p w:rsidR="00636241" w:rsidRPr="00BF2C47" w:rsidRDefault="00636241" w:rsidP="002612FF">
      <w:pPr>
        <w:ind w:firstLine="709"/>
        <w:rPr>
          <w:szCs w:val="28"/>
        </w:rPr>
      </w:pPr>
      <w:r w:rsidRPr="00BF2C47">
        <w:rPr>
          <w:szCs w:val="28"/>
        </w:rPr>
        <w:lastRenderedPageBreak/>
        <w:t>Наступний розділ присвячений виникненню та формуванню запорозького козацтва. Цей процес відбувався наприкінці XV ст. на півдні українсь</w:t>
      </w:r>
      <w:r w:rsidR="00CE2A8E">
        <w:rPr>
          <w:szCs w:val="28"/>
        </w:rPr>
        <w:t>ких земель, на території так званого</w:t>
      </w:r>
      <w:r>
        <w:rPr>
          <w:szCs w:val="28"/>
        </w:rPr>
        <w:t xml:space="preserve"> «Дикого Поля»</w:t>
      </w:r>
      <w:r w:rsidRPr="00BF2C47">
        <w:rPr>
          <w:szCs w:val="28"/>
        </w:rPr>
        <w:t xml:space="preserve"> під впливом ряду чинників: політичних, релігійних, соціальних та економічних поширюється козацтво. В 1553 р. на о. Мала Хортиця Д. Вишневецький разом з козаками побудували укріплений замок, який став базою</w:t>
      </w:r>
      <w:r>
        <w:rPr>
          <w:szCs w:val="28"/>
        </w:rPr>
        <w:t>,</w:t>
      </w:r>
      <w:r w:rsidRPr="00BF2C47">
        <w:rPr>
          <w:szCs w:val="28"/>
        </w:rPr>
        <w:t xml:space="preserve"> з якої козаки здійснювали походи проти татар. У 1557 р. татари кілька разів безрезультатно нападали на замок Вишневецького. Влітку того ж року татари разом з турецькими військами підійшли до о. Мала Хортиця і після тривалої облоги коза</w:t>
      </w:r>
      <w:r>
        <w:rPr>
          <w:szCs w:val="28"/>
        </w:rPr>
        <w:t xml:space="preserve">ки змушені були залишити замок. </w:t>
      </w:r>
      <w:r w:rsidRPr="00BF2C47">
        <w:rPr>
          <w:szCs w:val="28"/>
        </w:rPr>
        <w:t xml:space="preserve">В українській історіографії за замком Д. Вишневецького закріпилася назва першої </w:t>
      </w:r>
      <w:proofErr w:type="spellStart"/>
      <w:r w:rsidRPr="00BF2C47">
        <w:rPr>
          <w:szCs w:val="28"/>
        </w:rPr>
        <w:t>Хортицької</w:t>
      </w:r>
      <w:proofErr w:type="spellEnd"/>
      <w:r w:rsidRPr="00BF2C47">
        <w:rPr>
          <w:szCs w:val="28"/>
        </w:rPr>
        <w:t xml:space="preserve"> Січі. За результатами археологічних та </w:t>
      </w:r>
      <w:proofErr w:type="spellStart"/>
      <w:r w:rsidRPr="00BF2C47">
        <w:rPr>
          <w:szCs w:val="28"/>
        </w:rPr>
        <w:t>гідроархеологічних</w:t>
      </w:r>
      <w:proofErr w:type="spellEnd"/>
      <w:r w:rsidRPr="00BF2C47">
        <w:rPr>
          <w:szCs w:val="28"/>
        </w:rPr>
        <w:t xml:space="preserve"> досліджень 1990-2000-х рр.</w:t>
      </w:r>
      <w:r>
        <w:rPr>
          <w:szCs w:val="28"/>
        </w:rPr>
        <w:t>,</w:t>
      </w:r>
      <w:r w:rsidRPr="00BF2C47">
        <w:rPr>
          <w:szCs w:val="28"/>
        </w:rPr>
        <w:t xml:space="preserve"> о. Мала Хортиця можна ототожнити з о. Байда, який знаходиться біля о. Хортиця. В експозиції представлені знахідки з о.</w:t>
      </w:r>
      <w:r w:rsidR="00CE2A8E">
        <w:rPr>
          <w:szCs w:val="28"/>
        </w:rPr>
        <w:t xml:space="preserve"> </w:t>
      </w:r>
      <w:r w:rsidRPr="00BF2C47">
        <w:rPr>
          <w:szCs w:val="28"/>
        </w:rPr>
        <w:t>Байда: ствол рушниці, кулі і кулелійки, порохівниця, вістря списів, сокири тощо. Уявити, як виглядали укріплення Вишневецького</w:t>
      </w:r>
      <w:r>
        <w:rPr>
          <w:szCs w:val="28"/>
        </w:rPr>
        <w:t>,</w:t>
      </w:r>
      <w:r w:rsidRPr="00BF2C47">
        <w:rPr>
          <w:szCs w:val="28"/>
        </w:rPr>
        <w:t xml:space="preserve"> допоможе макет фортеці</w:t>
      </w:r>
      <w:r w:rsidRPr="00BF2C47">
        <w:rPr>
          <w:szCs w:val="28"/>
          <w:lang w:val="ru-RU"/>
        </w:rPr>
        <w:t xml:space="preserve"> [18]</w:t>
      </w:r>
      <w:r w:rsidRPr="00BF2C47">
        <w:rPr>
          <w:szCs w:val="28"/>
        </w:rPr>
        <w:t>.</w:t>
      </w:r>
    </w:p>
    <w:p w:rsidR="00636241" w:rsidRPr="00BF2C47" w:rsidRDefault="00636241" w:rsidP="002612FF">
      <w:pPr>
        <w:ind w:firstLine="709"/>
        <w:rPr>
          <w:szCs w:val="28"/>
        </w:rPr>
      </w:pPr>
      <w:r w:rsidRPr="00BF2C47">
        <w:rPr>
          <w:szCs w:val="28"/>
        </w:rPr>
        <w:t>Наступний розділ експозиції присвячений подіям національно-визвольної війни середини XVII ст. під проводом Богдана Хмельницького. Після блискучих перемог – під Жовтими Водами, Корсунем та Пилявцями була фактично створена українська держава – Гетьманщина на чолі з гетьманом Б. Хмельницьким. Однією з значних була битва під Берестечком. Місце останньої було досліджено І.</w:t>
      </w:r>
      <w:r>
        <w:rPr>
          <w:szCs w:val="28"/>
        </w:rPr>
        <w:t> </w:t>
      </w:r>
      <w:r w:rsidRPr="00BF2C47">
        <w:rPr>
          <w:szCs w:val="28"/>
        </w:rPr>
        <w:t>Свєшніковим, а деякі речі</w:t>
      </w:r>
      <w:r>
        <w:rPr>
          <w:szCs w:val="28"/>
        </w:rPr>
        <w:t>,</w:t>
      </w:r>
      <w:r w:rsidRPr="00BF2C47">
        <w:rPr>
          <w:szCs w:val="28"/>
        </w:rPr>
        <w:t xml:space="preserve"> знайдені на ньому</w:t>
      </w:r>
      <w:r>
        <w:rPr>
          <w:szCs w:val="28"/>
        </w:rPr>
        <w:t>,</w:t>
      </w:r>
      <w:r w:rsidRPr="00BF2C47">
        <w:rPr>
          <w:szCs w:val="28"/>
        </w:rPr>
        <w:t xml:space="preserve"> представлені в експозиції музею. Тут можна побачити портрет Б.</w:t>
      </w:r>
      <w:r>
        <w:rPr>
          <w:szCs w:val="28"/>
        </w:rPr>
        <w:t> </w:t>
      </w:r>
      <w:r w:rsidRPr="00BF2C47">
        <w:rPr>
          <w:szCs w:val="28"/>
        </w:rPr>
        <w:t>Хмельницького роботи невідомого художника XVIII ст., зброю, люльки, речі польських воїнів (прапор, шолом, тесак з піхвами).</w:t>
      </w:r>
    </w:p>
    <w:p w:rsidR="00636241" w:rsidRDefault="00636241" w:rsidP="002612FF">
      <w:pPr>
        <w:ind w:firstLine="709"/>
        <w:rPr>
          <w:szCs w:val="28"/>
        </w:rPr>
      </w:pPr>
      <w:r w:rsidRPr="00BF2C47">
        <w:rPr>
          <w:szCs w:val="28"/>
        </w:rPr>
        <w:t>Події російсько-турецьких воєн XVIII ст. відображені в наступному розділі експозиції, де можна побачити гармати, судові бомби, якорі, речі російських солдатів. У 1736-39 рр. на Хортиці козаками та російськими військами була споруджена система укріплень для захисту стоянок суден Дніпровської флотилії та Запорозької верф</w:t>
      </w:r>
      <w:r>
        <w:rPr>
          <w:szCs w:val="28"/>
        </w:rPr>
        <w:t xml:space="preserve">і, збудованої на Малій Хортиці. </w:t>
      </w:r>
    </w:p>
    <w:p w:rsidR="00636241" w:rsidRPr="00BF2C47" w:rsidRDefault="00636241" w:rsidP="002612FF">
      <w:pPr>
        <w:ind w:firstLine="709"/>
        <w:rPr>
          <w:szCs w:val="28"/>
        </w:rPr>
      </w:pPr>
      <w:r w:rsidRPr="00BF2C47">
        <w:rPr>
          <w:szCs w:val="28"/>
        </w:rPr>
        <w:lastRenderedPageBreak/>
        <w:t xml:space="preserve">Основі потреби січового товариства в ремісничих виробах задовольнялися запорозькими ремісниками. Серед ремесел поширених на Запорозьких Вольностях слід відзначити: гончарство та металообробку. Основна ж маса запорожців проживала за межами Січі: на уходах, в зимівниках – основним заняттям таких козаків було рибальство та бджільництво, скотарство та землеробство. В експозиції є предмети, якими користувались </w:t>
      </w:r>
      <w:proofErr w:type="spellStart"/>
      <w:r w:rsidRPr="00BF2C47">
        <w:rPr>
          <w:szCs w:val="28"/>
        </w:rPr>
        <w:t>зимівчани</w:t>
      </w:r>
      <w:proofErr w:type="spellEnd"/>
      <w:r w:rsidRPr="00BF2C47">
        <w:rPr>
          <w:szCs w:val="28"/>
        </w:rPr>
        <w:t xml:space="preserve"> і ремісники. Однією з умов вступу до запорозького товариства було прийняття православної віри, отже багато уваги на Запорожжі приділялось церкві. Тому в музеї велику групу складають церковні речі XVII-XVIII ст. – </w:t>
      </w:r>
      <w:proofErr w:type="spellStart"/>
      <w:r w:rsidRPr="00BF2C47">
        <w:rPr>
          <w:szCs w:val="28"/>
        </w:rPr>
        <w:t>дарохранительниця</w:t>
      </w:r>
      <w:proofErr w:type="spellEnd"/>
      <w:r w:rsidRPr="00BF2C47">
        <w:rPr>
          <w:szCs w:val="28"/>
        </w:rPr>
        <w:t>, палиця (один з елементів архієрейського вбрання), напрестольні хрести</w:t>
      </w:r>
      <w:r w:rsidRPr="00BF2C47">
        <w:rPr>
          <w:szCs w:val="28"/>
          <w:lang w:val="ru-RU"/>
        </w:rPr>
        <w:t xml:space="preserve"> [33]</w:t>
      </w:r>
      <w:r w:rsidRPr="00BF2C47">
        <w:rPr>
          <w:szCs w:val="28"/>
        </w:rPr>
        <w:t>.</w:t>
      </w:r>
    </w:p>
    <w:p w:rsidR="00636241" w:rsidRPr="00BF2C47" w:rsidRDefault="00636241" w:rsidP="002612FF">
      <w:pPr>
        <w:ind w:firstLine="709"/>
        <w:rPr>
          <w:szCs w:val="28"/>
        </w:rPr>
      </w:pPr>
      <w:r w:rsidRPr="00BF2C47">
        <w:rPr>
          <w:szCs w:val="28"/>
        </w:rPr>
        <w:t>Запорозьку Січ в українській історіографії прийнято вважати демократичною республікою, основною ознакою якою було наявність Козацької Ради – найвищого органу влади на Січі. Це загальні козацькі збори на яких обирали старшину, вирішувалися адміністративні, судові, військові справи. Про сі</w:t>
      </w:r>
      <w:r>
        <w:rPr>
          <w:szCs w:val="28"/>
        </w:rPr>
        <w:t>чові звичаї розповідає діорама «Військова рада на Січі»</w:t>
      </w:r>
      <w:r w:rsidRPr="00BF2C47">
        <w:rPr>
          <w:szCs w:val="28"/>
        </w:rPr>
        <w:t>. Цікавими експонатами музею є козацькі надгробні хрести.</w:t>
      </w:r>
    </w:p>
    <w:p w:rsidR="00636241" w:rsidRPr="00BF2C47" w:rsidRDefault="00636241" w:rsidP="002612FF">
      <w:pPr>
        <w:ind w:firstLine="709"/>
        <w:rPr>
          <w:szCs w:val="28"/>
        </w:rPr>
      </w:pPr>
      <w:r w:rsidRPr="00BF2C47">
        <w:rPr>
          <w:szCs w:val="28"/>
        </w:rPr>
        <w:t xml:space="preserve">Ще 10.05.1770 р. Катерина ІІ підписала указ про будівництво укріпленої лінії, яка згодом простяглася від впадіння р. Московки у Дніпро і до гирла річки Берди. 1770 року напроти південної частини Хортиці, було закладено першу фортецю Дніпровської лінії, Олександрівську (1806 р. фортеця отримала статус повітового міста, а 1921 р. Олександрівськ перейменовано в Запоріжжя). За наказом Катерини ІІ російські війська під керівництвом </w:t>
      </w:r>
      <w:proofErr w:type="spellStart"/>
      <w:r w:rsidRPr="00BF2C47">
        <w:rPr>
          <w:szCs w:val="28"/>
        </w:rPr>
        <w:t>П.</w:t>
      </w:r>
      <w:r>
        <w:rPr>
          <w:szCs w:val="28"/>
        </w:rPr>
        <w:t> </w:t>
      </w:r>
      <w:r w:rsidRPr="00BF2C47">
        <w:rPr>
          <w:szCs w:val="28"/>
        </w:rPr>
        <w:t>Теке</w:t>
      </w:r>
      <w:proofErr w:type="spellEnd"/>
      <w:r w:rsidRPr="00BF2C47">
        <w:rPr>
          <w:szCs w:val="28"/>
        </w:rPr>
        <w:t>лія 4 червня1775 року зруйнували Запор</w:t>
      </w:r>
      <w:r>
        <w:rPr>
          <w:szCs w:val="28"/>
        </w:rPr>
        <w:t>озьку Січ. Про зруйнування Січі</w:t>
      </w:r>
      <w:r w:rsidRPr="00BF2C47">
        <w:rPr>
          <w:szCs w:val="28"/>
        </w:rPr>
        <w:t xml:space="preserve"> розповість виставка, присвячена історії Запорозьких Вольностей у XVIII ст. А вже 1789 році, на запрошення царського уряду на Хортицю прибули меноніти із прусського міста Данцига, і заснували там колонію, яка проіснувала до 1916 року.</w:t>
      </w:r>
    </w:p>
    <w:p w:rsidR="00636241" w:rsidRPr="00BF2C47" w:rsidRDefault="00636241" w:rsidP="002612FF">
      <w:pPr>
        <w:ind w:firstLine="709"/>
        <w:rPr>
          <w:szCs w:val="28"/>
        </w:rPr>
      </w:pPr>
      <w:r w:rsidRPr="00BF2C47">
        <w:rPr>
          <w:szCs w:val="28"/>
        </w:rPr>
        <w:t xml:space="preserve">Музей історії запорозького козацтва веде активну виставкову діяльність Одна із таких виставок знайомить із історією взаємовідносин </w:t>
      </w:r>
      <w:r w:rsidRPr="00BF2C47">
        <w:rPr>
          <w:szCs w:val="28"/>
        </w:rPr>
        <w:lastRenderedPageBreak/>
        <w:t xml:space="preserve">запорозького козацтва та Речі Посполитої у XVII ст. Тут експонуються оригінальні портрети XVII-ХIХ ст. польських діячів, колекція козацьких каламарів, люльок, пернач. Також на виставках можна ознайомитися із експонатами з </w:t>
      </w:r>
      <w:proofErr w:type="spellStart"/>
      <w:r w:rsidRPr="00BF2C47">
        <w:rPr>
          <w:szCs w:val="28"/>
        </w:rPr>
        <w:t>Кам’янської</w:t>
      </w:r>
      <w:proofErr w:type="spellEnd"/>
      <w:r w:rsidRPr="00BF2C47">
        <w:rPr>
          <w:szCs w:val="28"/>
        </w:rPr>
        <w:t xml:space="preserve"> та Нової Січей, із знахідками</w:t>
      </w:r>
      <w:r>
        <w:rPr>
          <w:szCs w:val="28"/>
        </w:rPr>
        <w:t>,</w:t>
      </w:r>
      <w:r w:rsidRPr="00BF2C47">
        <w:rPr>
          <w:szCs w:val="28"/>
        </w:rPr>
        <w:t xml:space="preserve"> виявленими на місці укріплень часів російсько-турецької війни 1735-39 років [26].</w:t>
      </w:r>
    </w:p>
    <w:p w:rsidR="00636241" w:rsidRPr="00BF2C47" w:rsidRDefault="00636241" w:rsidP="002612FF">
      <w:pPr>
        <w:ind w:firstLine="709"/>
        <w:rPr>
          <w:szCs w:val="28"/>
        </w:rPr>
      </w:pPr>
      <w:r w:rsidRPr="00BF2C47">
        <w:rPr>
          <w:szCs w:val="28"/>
        </w:rPr>
        <w:t xml:space="preserve">Виставка </w:t>
      </w:r>
      <w:r>
        <w:rPr>
          <w:szCs w:val="28"/>
        </w:rPr>
        <w:t>«</w:t>
      </w:r>
      <w:proofErr w:type="spellStart"/>
      <w:r w:rsidRPr="00BF2C47">
        <w:rPr>
          <w:szCs w:val="28"/>
        </w:rPr>
        <w:t>Православ</w:t>
      </w:r>
      <w:proofErr w:type="spellEnd"/>
      <w:r w:rsidRPr="00BF2C47">
        <w:rPr>
          <w:szCs w:val="28"/>
          <w:lang w:val="ru-RU"/>
        </w:rPr>
        <w:t>’</w:t>
      </w:r>
      <w:r w:rsidRPr="00BF2C47">
        <w:rPr>
          <w:szCs w:val="28"/>
        </w:rPr>
        <w:t>я на запорозьких землях</w:t>
      </w:r>
      <w:r>
        <w:rPr>
          <w:szCs w:val="28"/>
        </w:rPr>
        <w:t>»</w:t>
      </w:r>
      <w:r w:rsidRPr="00BF2C47">
        <w:rPr>
          <w:szCs w:val="28"/>
        </w:rPr>
        <w:t xml:space="preserve">, на якій представлені видання XVII-ХІХ ст., святкове вбрання </w:t>
      </w:r>
      <w:proofErr w:type="spellStart"/>
      <w:r w:rsidRPr="00BF2C47">
        <w:rPr>
          <w:szCs w:val="28"/>
        </w:rPr>
        <w:t>священослужителів</w:t>
      </w:r>
      <w:proofErr w:type="spellEnd"/>
      <w:r w:rsidRPr="00BF2C47">
        <w:rPr>
          <w:szCs w:val="28"/>
        </w:rPr>
        <w:t>, українські народні ікони, напрестольні хрести, натільні хрестики, ікони-складні, церковні дзвони.</w:t>
      </w:r>
    </w:p>
    <w:p w:rsidR="00636241" w:rsidRDefault="00636241" w:rsidP="002612FF">
      <w:pPr>
        <w:ind w:firstLine="709"/>
        <w:rPr>
          <w:szCs w:val="28"/>
        </w:rPr>
      </w:pPr>
      <w:r>
        <w:rPr>
          <w:szCs w:val="28"/>
        </w:rPr>
        <w:t>Завершує огляд музею діорама «Нічний штурм м. </w:t>
      </w:r>
      <w:r w:rsidRPr="00BF2C47">
        <w:rPr>
          <w:szCs w:val="28"/>
        </w:rPr>
        <w:t>Запоріжжя радянським</w:t>
      </w:r>
      <w:r>
        <w:rPr>
          <w:szCs w:val="28"/>
        </w:rPr>
        <w:t>и військами 14 жовтня 1943 року»</w:t>
      </w:r>
      <w:r w:rsidRPr="00BF2C47">
        <w:rPr>
          <w:szCs w:val="28"/>
        </w:rPr>
        <w:t xml:space="preserve">, яка розповідає про події Другої Світової війни. Автор діорами – народний художник СРСР, лауреат Державної премії Української РСР </w:t>
      </w:r>
      <w:proofErr w:type="spellStart"/>
      <w:r w:rsidRPr="00BF2C47">
        <w:rPr>
          <w:szCs w:val="28"/>
        </w:rPr>
        <w:t>М.</w:t>
      </w:r>
      <w:r>
        <w:rPr>
          <w:szCs w:val="28"/>
        </w:rPr>
        <w:t> В. </w:t>
      </w:r>
      <w:r w:rsidRPr="00BF2C47">
        <w:rPr>
          <w:szCs w:val="28"/>
        </w:rPr>
        <w:t>Овеч</w:t>
      </w:r>
      <w:proofErr w:type="spellEnd"/>
      <w:r w:rsidRPr="00BF2C47">
        <w:rPr>
          <w:szCs w:val="28"/>
        </w:rPr>
        <w:t>кін</w:t>
      </w:r>
      <w:r w:rsidRPr="00BF2C47">
        <w:rPr>
          <w:szCs w:val="28"/>
          <w:lang w:val="ru-RU"/>
        </w:rPr>
        <w:t xml:space="preserve"> [15]</w:t>
      </w:r>
      <w:bookmarkStart w:id="18" w:name="_Toc357351742"/>
      <w:r>
        <w:rPr>
          <w:szCs w:val="28"/>
        </w:rPr>
        <w:t>.</w:t>
      </w:r>
    </w:p>
    <w:p w:rsidR="00636241" w:rsidRPr="008B6791" w:rsidRDefault="00636241" w:rsidP="002612FF">
      <w:pPr>
        <w:ind w:firstLine="709"/>
        <w:rPr>
          <w:i/>
          <w:szCs w:val="28"/>
        </w:rPr>
      </w:pPr>
      <w:r w:rsidRPr="008B6791">
        <w:rPr>
          <w:i/>
          <w:szCs w:val="28"/>
        </w:rPr>
        <w:t xml:space="preserve">Історико-археологічний заповідник </w:t>
      </w:r>
      <w:r w:rsidRPr="008B6791">
        <w:rPr>
          <w:i/>
          <w:szCs w:val="28"/>
          <w:lang w:val="ru-RU"/>
        </w:rPr>
        <w:t>«</w:t>
      </w:r>
      <w:proofErr w:type="spellStart"/>
      <w:r w:rsidRPr="008B6791">
        <w:rPr>
          <w:i/>
          <w:szCs w:val="28"/>
        </w:rPr>
        <w:t>Кам</w:t>
      </w:r>
      <w:proofErr w:type="spellEnd"/>
      <w:r w:rsidRPr="008B6791">
        <w:rPr>
          <w:i/>
          <w:szCs w:val="28"/>
          <w:lang w:val="ru-RU"/>
        </w:rPr>
        <w:t>’</w:t>
      </w:r>
      <w:proofErr w:type="spellStart"/>
      <w:r w:rsidRPr="008B6791">
        <w:rPr>
          <w:i/>
          <w:szCs w:val="28"/>
        </w:rPr>
        <w:t>яна</w:t>
      </w:r>
      <w:proofErr w:type="spellEnd"/>
      <w:r w:rsidRPr="008B6791">
        <w:rPr>
          <w:i/>
          <w:szCs w:val="28"/>
        </w:rPr>
        <w:t xml:space="preserve"> Могила</w:t>
      </w:r>
      <w:bookmarkEnd w:id="18"/>
      <w:r w:rsidRPr="008B6791">
        <w:rPr>
          <w:i/>
          <w:szCs w:val="28"/>
          <w:lang w:val="ru-RU"/>
        </w:rPr>
        <w:t>»</w:t>
      </w:r>
      <w:r>
        <w:rPr>
          <w:i/>
          <w:szCs w:val="28"/>
          <w:lang w:val="ru-RU"/>
        </w:rPr>
        <w:t>.</w:t>
      </w:r>
    </w:p>
    <w:p w:rsidR="00636241" w:rsidRPr="00BF2C47" w:rsidRDefault="00636241" w:rsidP="002612FF">
      <w:pPr>
        <w:ind w:firstLine="709"/>
        <w:rPr>
          <w:szCs w:val="28"/>
        </w:rPr>
      </w:pPr>
      <w:r w:rsidRPr="00BF2C47">
        <w:rPr>
          <w:szCs w:val="28"/>
        </w:rPr>
        <w:t xml:space="preserve">Заповідник </w:t>
      </w:r>
      <w:r>
        <w:rPr>
          <w:szCs w:val="28"/>
        </w:rPr>
        <w:t>«</w:t>
      </w:r>
      <w:proofErr w:type="spellStart"/>
      <w:r w:rsidRPr="00BF2C47">
        <w:rPr>
          <w:szCs w:val="28"/>
        </w:rPr>
        <w:t>Кам</w:t>
      </w:r>
      <w:proofErr w:type="spellEnd"/>
      <w:r w:rsidRPr="00BF2C47">
        <w:rPr>
          <w:szCs w:val="28"/>
          <w:lang w:val="ru-RU"/>
        </w:rPr>
        <w:t>’</w:t>
      </w:r>
      <w:proofErr w:type="spellStart"/>
      <w:r w:rsidRPr="00BF2C47">
        <w:rPr>
          <w:szCs w:val="28"/>
        </w:rPr>
        <w:t>яні</w:t>
      </w:r>
      <w:proofErr w:type="spellEnd"/>
      <w:r w:rsidRPr="00BF2C47">
        <w:rPr>
          <w:szCs w:val="28"/>
        </w:rPr>
        <w:t xml:space="preserve"> Могили</w:t>
      </w:r>
      <w:r>
        <w:rPr>
          <w:szCs w:val="28"/>
        </w:rPr>
        <w:t>» (</w:t>
      </w:r>
      <w:proofErr w:type="spellStart"/>
      <w:r>
        <w:rPr>
          <w:szCs w:val="28"/>
        </w:rPr>
        <w:t>Розівський</w:t>
      </w:r>
      <w:proofErr w:type="spellEnd"/>
      <w:r>
        <w:rPr>
          <w:szCs w:val="28"/>
        </w:rPr>
        <w:t xml:space="preserve"> район) (Додаток В)</w:t>
      </w:r>
      <w:r w:rsidRPr="00BF2C47">
        <w:rPr>
          <w:szCs w:val="28"/>
        </w:rPr>
        <w:t xml:space="preserve"> заснован</w:t>
      </w:r>
      <w:r>
        <w:rPr>
          <w:szCs w:val="28"/>
        </w:rPr>
        <w:t>о 5 квітня 1927 року як особливу</w:t>
      </w:r>
      <w:r w:rsidRPr="00BF2C47">
        <w:rPr>
          <w:szCs w:val="28"/>
        </w:rPr>
        <w:t xml:space="preserve"> природоохоронн</w:t>
      </w:r>
      <w:r>
        <w:rPr>
          <w:szCs w:val="28"/>
        </w:rPr>
        <w:t>у територію</w:t>
      </w:r>
      <w:r w:rsidRPr="00BF2C47">
        <w:rPr>
          <w:szCs w:val="28"/>
        </w:rPr>
        <w:t xml:space="preserve"> місцевого значення. Його площа складає близько 400 га, з них 300 га у складі Донецької області і 100 га в Запорізькій. Зараз він є одним з чотирьох відділів Українського державного степового природного заповідника, який підпорядкований Президії</w:t>
      </w:r>
      <w:r>
        <w:rPr>
          <w:szCs w:val="28"/>
        </w:rPr>
        <w:t xml:space="preserve"> НАН України. Район урочища «Кам’яні Могили»</w:t>
      </w:r>
      <w:r w:rsidRPr="00BF2C47">
        <w:rPr>
          <w:szCs w:val="28"/>
        </w:rPr>
        <w:t xml:space="preserve"> у геологічному, біологічному, художньо-емоційному та історичному аспектах є водночас унікальним і репрезентативним. Далеко за межами України відомі також нерухомі речові пам’ятки із числа археологічних знахідок курганів </w:t>
      </w:r>
      <w:proofErr w:type="spellStart"/>
      <w:r w:rsidRPr="00BF2C47">
        <w:rPr>
          <w:szCs w:val="28"/>
        </w:rPr>
        <w:t>Кам</w:t>
      </w:r>
      <w:r w:rsidRPr="008B6791">
        <w:rPr>
          <w:szCs w:val="28"/>
        </w:rPr>
        <w:t>’</w:t>
      </w:r>
      <w:r w:rsidRPr="00BF2C47">
        <w:rPr>
          <w:szCs w:val="28"/>
        </w:rPr>
        <w:t>янського</w:t>
      </w:r>
      <w:proofErr w:type="spellEnd"/>
      <w:r w:rsidRPr="00BF2C47">
        <w:rPr>
          <w:szCs w:val="28"/>
        </w:rPr>
        <w:t xml:space="preserve"> городища, ряд меморіальних місць, пов’язаних із всесвітньо відомими історичними постатями Нестора Махна, Дмитра </w:t>
      </w:r>
      <w:proofErr w:type="spellStart"/>
      <w:r w:rsidRPr="00BF2C47">
        <w:rPr>
          <w:szCs w:val="28"/>
        </w:rPr>
        <w:t>Донцова</w:t>
      </w:r>
      <w:proofErr w:type="spellEnd"/>
      <w:r w:rsidRPr="00BF2C47">
        <w:rPr>
          <w:szCs w:val="28"/>
        </w:rPr>
        <w:t xml:space="preserve"> та ін.</w:t>
      </w:r>
    </w:p>
    <w:p w:rsidR="00636241" w:rsidRPr="00BF2C47" w:rsidRDefault="00636241" w:rsidP="002612FF">
      <w:pPr>
        <w:ind w:firstLine="709"/>
        <w:rPr>
          <w:szCs w:val="28"/>
        </w:rPr>
      </w:pPr>
      <w:r w:rsidRPr="00BF2C47">
        <w:rPr>
          <w:szCs w:val="28"/>
        </w:rPr>
        <w:t xml:space="preserve">Заповідник розміщується на правому березі р. Молочна, поблизу с. Терпіння Мелітопольського району, займає територію площею 15 га, де знаходиться пісковий пагорб – унікальна пам’ятка стародавньої історії та культури (3 га), а також природи – залишок сарматського ярусу </w:t>
      </w:r>
      <w:proofErr w:type="spellStart"/>
      <w:r w:rsidRPr="00BF2C47">
        <w:rPr>
          <w:szCs w:val="28"/>
        </w:rPr>
        <w:t>третичної</w:t>
      </w:r>
      <w:proofErr w:type="spellEnd"/>
      <w:r w:rsidRPr="00BF2C47">
        <w:rPr>
          <w:szCs w:val="28"/>
        </w:rPr>
        <w:t xml:space="preserve"> </w:t>
      </w:r>
      <w:r w:rsidRPr="00BF2C47">
        <w:rPr>
          <w:szCs w:val="28"/>
        </w:rPr>
        <w:lastRenderedPageBreak/>
        <w:t xml:space="preserve">епохи (14 млн. років тому). Це колосальне нагромадження піскових брил далеко неординарне явище, аналоги якого в неогенових товщах порід України невідомі і належного тлумачення подібному скупченню не існує і залишається загадкою </w:t>
      </w:r>
      <w:r w:rsidRPr="00BF2C47">
        <w:rPr>
          <w:szCs w:val="28"/>
          <w:lang w:val="ru-RU"/>
        </w:rPr>
        <w:t>[33]</w:t>
      </w:r>
      <w:r w:rsidRPr="00BF2C47">
        <w:rPr>
          <w:szCs w:val="28"/>
        </w:rPr>
        <w:t>.</w:t>
      </w:r>
    </w:p>
    <w:p w:rsidR="00636241" w:rsidRPr="00BF2C47" w:rsidRDefault="00636241" w:rsidP="002612FF">
      <w:pPr>
        <w:ind w:firstLine="709"/>
        <w:rPr>
          <w:szCs w:val="28"/>
        </w:rPr>
      </w:pPr>
      <w:r w:rsidRPr="00BF2C47">
        <w:rPr>
          <w:szCs w:val="28"/>
        </w:rPr>
        <w:t xml:space="preserve">14 млн. років тому Сарматське море, відступаючи, оголило піщаний пагорб, що з плином часу перетворився на твердий моноліт. Під дією сонця й вітру а також дощу пагорб почав тріскатися. Великі брили повільно почали сповзати до землі. В результаті в Кам’яній Могилі утворилася </w:t>
      </w:r>
      <w:r>
        <w:rPr>
          <w:szCs w:val="28"/>
        </w:rPr>
        <w:t xml:space="preserve">велика кількість гротів і печер. </w:t>
      </w:r>
      <w:r w:rsidRPr="00BF2C47">
        <w:rPr>
          <w:szCs w:val="28"/>
        </w:rPr>
        <w:t>Ці гроти завжди приваблювали до себе людей. Різноманітні стародавні палеолітичні племена, мисливці епохи міді і бронзи, а пізніше степові кочовики</w:t>
      </w:r>
      <w:r>
        <w:rPr>
          <w:szCs w:val="28"/>
        </w:rPr>
        <w:t>:</w:t>
      </w:r>
      <w:r w:rsidRPr="00BF2C47">
        <w:rPr>
          <w:szCs w:val="28"/>
        </w:rPr>
        <w:t xml:space="preserve"> кіммерійці, скіфи, сармати, гуни й інші племена селилися неподалік від Кам’яної Могили, використовуючи її як святилище. Жерці перед кожною важливою подією піднімалися на стародавні схили для здійснення магічних обрядів.</w:t>
      </w:r>
    </w:p>
    <w:p w:rsidR="00636241" w:rsidRPr="00BF2C47" w:rsidRDefault="00636241" w:rsidP="002612FF">
      <w:pPr>
        <w:ind w:firstLine="709"/>
        <w:rPr>
          <w:szCs w:val="28"/>
        </w:rPr>
      </w:pPr>
      <w:r w:rsidRPr="00BF2C47">
        <w:rPr>
          <w:szCs w:val="28"/>
        </w:rPr>
        <w:t xml:space="preserve">У 68 гротах і печерах зосереджено велику кількість </w:t>
      </w:r>
      <w:proofErr w:type="spellStart"/>
      <w:r w:rsidRPr="00BF2C47">
        <w:rPr>
          <w:szCs w:val="28"/>
        </w:rPr>
        <w:t>петрогліфічних</w:t>
      </w:r>
      <w:proofErr w:type="spellEnd"/>
      <w:r w:rsidRPr="00BF2C47">
        <w:rPr>
          <w:szCs w:val="28"/>
        </w:rPr>
        <w:t xml:space="preserve"> комплексів – унікальних зразків первісного мистецтва. Більш ніж 3 тисячі малюнків</w:t>
      </w:r>
      <w:r>
        <w:rPr>
          <w:szCs w:val="28"/>
        </w:rPr>
        <w:t>,</w:t>
      </w:r>
      <w:r w:rsidRPr="00BF2C47">
        <w:rPr>
          <w:szCs w:val="28"/>
        </w:rPr>
        <w:t xml:space="preserve"> починаючи від кам’яного віку до епохи бронзи і більш пізні</w:t>
      </w:r>
      <w:r>
        <w:rPr>
          <w:szCs w:val="28"/>
        </w:rPr>
        <w:t>,</w:t>
      </w:r>
      <w:r w:rsidRPr="00BF2C47">
        <w:rPr>
          <w:szCs w:val="28"/>
        </w:rPr>
        <w:t xml:space="preserve"> утворюють унікальну галерею, яку можна порівнят</w:t>
      </w:r>
      <w:r>
        <w:rPr>
          <w:szCs w:val="28"/>
        </w:rPr>
        <w:t>и хіба що з Ермітажем. Є в цій «галереї»</w:t>
      </w:r>
      <w:r w:rsidRPr="00BF2C47">
        <w:rPr>
          <w:szCs w:val="28"/>
        </w:rPr>
        <w:t xml:space="preserve"> грот Бика, на плитах якого зоб</w:t>
      </w:r>
      <w:r>
        <w:rPr>
          <w:szCs w:val="28"/>
        </w:rPr>
        <w:t>ражено запряжених биків, плита «слідів»</w:t>
      </w:r>
      <w:r w:rsidRPr="00BF2C47">
        <w:rPr>
          <w:szCs w:val="28"/>
        </w:rPr>
        <w:t xml:space="preserve"> з малюнками людських</w:t>
      </w:r>
      <w:r>
        <w:rPr>
          <w:szCs w:val="28"/>
        </w:rPr>
        <w:t xml:space="preserve"> стіп (причому, парних немає), «кінські»</w:t>
      </w:r>
      <w:r w:rsidRPr="00BF2C47">
        <w:rPr>
          <w:szCs w:val="28"/>
        </w:rPr>
        <w:t xml:space="preserve"> плити з зображенням коней з першими в Європі вершниками на них, а також окремі петрогліфи візків, човнів, диких тварин, солярних знаків, сцен полювання і багато іншого [32].</w:t>
      </w:r>
    </w:p>
    <w:p w:rsidR="00636241" w:rsidRPr="00BF2C47" w:rsidRDefault="00636241" w:rsidP="002612FF">
      <w:pPr>
        <w:ind w:firstLine="709"/>
        <w:rPr>
          <w:szCs w:val="28"/>
        </w:rPr>
      </w:pPr>
      <w:r w:rsidRPr="00BF2C47">
        <w:rPr>
          <w:szCs w:val="28"/>
        </w:rPr>
        <w:t>На основі наукових досліджень, вчені довели, що Кам’яна Могила – потужний випромінювач енергії. На вершині пагорба знаходяться 5 каменів з позитивною енергетикою та лише один – з негативною.</w:t>
      </w:r>
    </w:p>
    <w:p w:rsidR="00636241" w:rsidRPr="00BF2C47" w:rsidRDefault="00636241" w:rsidP="002612FF">
      <w:pPr>
        <w:ind w:firstLine="709"/>
        <w:rPr>
          <w:szCs w:val="28"/>
        </w:rPr>
      </w:pPr>
      <w:r w:rsidRPr="00BF2C47">
        <w:rPr>
          <w:szCs w:val="28"/>
        </w:rPr>
        <w:t xml:space="preserve">В різні часи Кам’яну Могилу відвідали Верховний Лама Непалу, видатний дослідник океану Жак </w:t>
      </w:r>
      <w:proofErr w:type="spellStart"/>
      <w:r w:rsidRPr="00BF2C47">
        <w:rPr>
          <w:szCs w:val="28"/>
        </w:rPr>
        <w:t>Ів</w:t>
      </w:r>
      <w:proofErr w:type="spellEnd"/>
      <w:r w:rsidRPr="00BF2C47">
        <w:rPr>
          <w:szCs w:val="28"/>
        </w:rPr>
        <w:t xml:space="preserve"> </w:t>
      </w:r>
      <w:proofErr w:type="spellStart"/>
      <w:r w:rsidRPr="00BF2C47">
        <w:rPr>
          <w:szCs w:val="28"/>
        </w:rPr>
        <w:t>Кусто</w:t>
      </w:r>
      <w:proofErr w:type="spellEnd"/>
      <w:r w:rsidRPr="00BF2C47">
        <w:rPr>
          <w:szCs w:val="28"/>
        </w:rPr>
        <w:t>, Президент України В.А. Ющенко та інші представники вітчизняної та світової еліти.</w:t>
      </w:r>
    </w:p>
    <w:p w:rsidR="00636241" w:rsidRPr="00BF2C47" w:rsidRDefault="00636241" w:rsidP="002612FF">
      <w:pPr>
        <w:ind w:firstLine="709"/>
        <w:rPr>
          <w:szCs w:val="28"/>
        </w:rPr>
      </w:pPr>
      <w:r w:rsidRPr="00BF2C47">
        <w:rPr>
          <w:szCs w:val="28"/>
        </w:rPr>
        <w:lastRenderedPageBreak/>
        <w:t xml:space="preserve">За останній час заповідник став справжнім центром археологічної та історичної науки на Запоріжжі. Щорічно, починаючи з 1932 р. тут проводяться археологічні експедиції, що дозволяють виявляти нові пам’ятки стародавніх культур. Унікальним явищем стало відкриття найстародавнішої на Землі, так званої </w:t>
      </w:r>
      <w:r>
        <w:rPr>
          <w:szCs w:val="28"/>
        </w:rPr>
        <w:t>«</w:t>
      </w:r>
      <w:proofErr w:type="spellStart"/>
      <w:r w:rsidRPr="00BF2C47">
        <w:rPr>
          <w:szCs w:val="28"/>
        </w:rPr>
        <w:t>протошумерської</w:t>
      </w:r>
      <w:proofErr w:type="spellEnd"/>
      <w:r w:rsidRPr="00BF2C47">
        <w:rPr>
          <w:szCs w:val="28"/>
        </w:rPr>
        <w:t xml:space="preserve"> писемності</w:t>
      </w:r>
      <w:r>
        <w:rPr>
          <w:szCs w:val="28"/>
        </w:rPr>
        <w:t>»</w:t>
      </w:r>
      <w:r w:rsidRPr="00BF2C47">
        <w:rPr>
          <w:szCs w:val="28"/>
        </w:rPr>
        <w:t>, яка може бути представлена на міжнародних виставках світу.</w:t>
      </w:r>
    </w:p>
    <w:p w:rsidR="00636241" w:rsidRPr="00BF2C47" w:rsidRDefault="00636241" w:rsidP="002612FF">
      <w:pPr>
        <w:ind w:firstLine="709"/>
        <w:rPr>
          <w:szCs w:val="28"/>
        </w:rPr>
      </w:pPr>
      <w:r w:rsidRPr="00BF2C47">
        <w:rPr>
          <w:szCs w:val="28"/>
        </w:rPr>
        <w:t>Перші відомості про пам’ятку з’явились у 1778 році під час російсько</w:t>
      </w:r>
      <w:r>
        <w:rPr>
          <w:szCs w:val="28"/>
        </w:rPr>
        <w:t>-турецької війни. Дослідженням «Кам’яної Могили»</w:t>
      </w:r>
      <w:r w:rsidRPr="00BF2C47">
        <w:rPr>
          <w:szCs w:val="28"/>
        </w:rPr>
        <w:t xml:space="preserve"> займалися видатні дослідники: М.І. </w:t>
      </w:r>
      <w:proofErr w:type="spellStart"/>
      <w:r w:rsidRPr="00BF2C47">
        <w:rPr>
          <w:szCs w:val="28"/>
        </w:rPr>
        <w:t>Веселовський</w:t>
      </w:r>
      <w:proofErr w:type="spellEnd"/>
      <w:r w:rsidRPr="00BF2C47">
        <w:rPr>
          <w:szCs w:val="28"/>
        </w:rPr>
        <w:t xml:space="preserve">, О.М. </w:t>
      </w:r>
      <w:proofErr w:type="spellStart"/>
      <w:r w:rsidRPr="00BF2C47">
        <w:rPr>
          <w:szCs w:val="28"/>
        </w:rPr>
        <w:t>Бадер</w:t>
      </w:r>
      <w:proofErr w:type="spellEnd"/>
      <w:r w:rsidRPr="00BF2C47">
        <w:rPr>
          <w:szCs w:val="28"/>
        </w:rPr>
        <w:t xml:space="preserve">, В.М. Даниленко, Я. </w:t>
      </w:r>
      <w:proofErr w:type="spellStart"/>
      <w:r w:rsidRPr="00BF2C47">
        <w:rPr>
          <w:szCs w:val="28"/>
        </w:rPr>
        <w:t>Рудинський</w:t>
      </w:r>
      <w:proofErr w:type="spellEnd"/>
      <w:r w:rsidRPr="00BF2C47">
        <w:rPr>
          <w:szCs w:val="28"/>
        </w:rPr>
        <w:t xml:space="preserve">, В.М. </w:t>
      </w:r>
      <w:proofErr w:type="spellStart"/>
      <w:r w:rsidRPr="00BF2C47">
        <w:rPr>
          <w:szCs w:val="28"/>
        </w:rPr>
        <w:t>Гладілін</w:t>
      </w:r>
      <w:proofErr w:type="spellEnd"/>
      <w:r w:rsidRPr="00BF2C47">
        <w:rPr>
          <w:szCs w:val="28"/>
        </w:rPr>
        <w:t xml:space="preserve">. </w:t>
      </w:r>
    </w:p>
    <w:p w:rsidR="00636241" w:rsidRPr="00BF2C47" w:rsidRDefault="00636241" w:rsidP="002612FF">
      <w:pPr>
        <w:ind w:firstLine="709"/>
        <w:rPr>
          <w:szCs w:val="28"/>
        </w:rPr>
      </w:pPr>
      <w:r w:rsidRPr="00BF2C47">
        <w:rPr>
          <w:szCs w:val="28"/>
        </w:rPr>
        <w:t xml:space="preserve">До піскового пагорбу прилягає цілинний степ з реліктовими та ендемічними рослинами, які </w:t>
      </w:r>
      <w:proofErr w:type="spellStart"/>
      <w:r w:rsidRPr="00BF2C47">
        <w:rPr>
          <w:szCs w:val="28"/>
        </w:rPr>
        <w:t>занесено</w:t>
      </w:r>
      <w:proofErr w:type="spellEnd"/>
      <w:r w:rsidRPr="00BF2C47">
        <w:rPr>
          <w:szCs w:val="28"/>
        </w:rPr>
        <w:t xml:space="preserve"> до Червоної Книги України</w:t>
      </w:r>
      <w:r w:rsidRPr="00BF2C47">
        <w:rPr>
          <w:szCs w:val="28"/>
          <w:lang w:val="ru-RU"/>
        </w:rPr>
        <w:t xml:space="preserve"> [42]</w:t>
      </w:r>
      <w:r w:rsidRPr="00BF2C47">
        <w:rPr>
          <w:szCs w:val="28"/>
        </w:rPr>
        <w:t>.</w:t>
      </w:r>
    </w:p>
    <w:p w:rsidR="00636241" w:rsidRPr="00BF2C47" w:rsidRDefault="00636241" w:rsidP="002612FF">
      <w:pPr>
        <w:ind w:firstLine="709"/>
        <w:rPr>
          <w:szCs w:val="28"/>
        </w:rPr>
      </w:pPr>
      <w:r w:rsidRPr="00BF2C47">
        <w:rPr>
          <w:szCs w:val="28"/>
        </w:rPr>
        <w:t>Щорічно заповідник обсл</w:t>
      </w:r>
      <w:r>
        <w:rPr>
          <w:szCs w:val="28"/>
        </w:rPr>
        <w:t>уговує понад 50</w:t>
      </w:r>
      <w:r w:rsidRPr="00BF2C47">
        <w:rPr>
          <w:szCs w:val="28"/>
        </w:rPr>
        <w:t xml:space="preserve"> тис. відвідувачів</w:t>
      </w:r>
      <w:r>
        <w:rPr>
          <w:szCs w:val="28"/>
        </w:rPr>
        <w:t>, серед яких багато іноземців. «Кам’яна Могила»</w:t>
      </w:r>
      <w:r w:rsidRPr="00BF2C47">
        <w:rPr>
          <w:szCs w:val="28"/>
        </w:rPr>
        <w:t xml:space="preserve"> розташована поблизу Азовського узбережжя і має всі підстави стати міжнародним центром туризму на півдні України.</w:t>
      </w:r>
    </w:p>
    <w:p w:rsidR="00636241" w:rsidRDefault="00636241" w:rsidP="002612FF">
      <w:pPr>
        <w:ind w:firstLine="709"/>
        <w:rPr>
          <w:szCs w:val="28"/>
        </w:rPr>
      </w:pPr>
      <w:r w:rsidRPr="00BF2C47">
        <w:rPr>
          <w:szCs w:val="28"/>
        </w:rPr>
        <w:t>Іст</w:t>
      </w:r>
      <w:r>
        <w:rPr>
          <w:szCs w:val="28"/>
        </w:rPr>
        <w:t>орико-археологічний заповідник «Кам’яна Могила»</w:t>
      </w:r>
      <w:r w:rsidRPr="00BF2C47">
        <w:rPr>
          <w:szCs w:val="28"/>
        </w:rPr>
        <w:t xml:space="preserve"> засновано на підставі доручення Ради Міністрів України від 20.03.85, № 15237/62, листа Міністерства культури України від 19.03.85 № 9а-255/9 та наказу управління культури Запорізького </w:t>
      </w:r>
      <w:r>
        <w:rPr>
          <w:szCs w:val="28"/>
        </w:rPr>
        <w:t xml:space="preserve">облвиконкому від 12.02.86 № 44. </w:t>
      </w:r>
      <w:r w:rsidRPr="00BF2C47">
        <w:rPr>
          <w:szCs w:val="28"/>
        </w:rPr>
        <w:t xml:space="preserve">В 2007 році заповідник </w:t>
      </w:r>
      <w:r>
        <w:rPr>
          <w:szCs w:val="28"/>
        </w:rPr>
        <w:t>«</w:t>
      </w:r>
      <w:r w:rsidRPr="00BF2C47">
        <w:rPr>
          <w:szCs w:val="28"/>
        </w:rPr>
        <w:t>Кам’яна могила</w:t>
      </w:r>
      <w:r>
        <w:rPr>
          <w:szCs w:val="28"/>
          <w:lang w:val="ru-RU"/>
        </w:rPr>
        <w:t>»</w:t>
      </w:r>
      <w:r w:rsidRPr="00BF2C47">
        <w:rPr>
          <w:szCs w:val="28"/>
        </w:rPr>
        <w:t xml:space="preserve"> внесено до переліку номінацій ЮНЕСКО як найдавніший пам’ятник культури та історії розвитку людства. В цьому ж році заповіднику надано статус Державного.</w:t>
      </w:r>
      <w:r>
        <w:rPr>
          <w:szCs w:val="28"/>
        </w:rPr>
        <w:t xml:space="preserve"> </w:t>
      </w:r>
      <w:r w:rsidRPr="00BF2C47">
        <w:rPr>
          <w:szCs w:val="28"/>
        </w:rPr>
        <w:t>Постановою Кабінету Міністрів України від 06.06.2007 № 808 з урахуванням виняткового наукового значення, культурної і природної цінності ко</w:t>
      </w:r>
      <w:r>
        <w:rPr>
          <w:szCs w:val="28"/>
        </w:rPr>
        <w:t>мплексу археологічних пам’яток «Кам’яна Могила»</w:t>
      </w:r>
      <w:r w:rsidRPr="00BF2C47">
        <w:rPr>
          <w:szCs w:val="28"/>
        </w:rPr>
        <w:t xml:space="preserve"> оголошена Державним історико-археологічним заповідником і розпорядженням Кабінету Міністрів України 05.12.2007 № 1094-р віднесено до державної власності.</w:t>
      </w:r>
      <w:r>
        <w:rPr>
          <w:szCs w:val="28"/>
        </w:rPr>
        <w:t xml:space="preserve"> </w:t>
      </w:r>
      <w:r w:rsidRPr="00BF2C47">
        <w:rPr>
          <w:szCs w:val="28"/>
        </w:rPr>
        <w:t xml:space="preserve">Указом Президента України від 10.09.2008 № 815/2008 Державному історико-археологічному заповіднику </w:t>
      </w:r>
      <w:r>
        <w:rPr>
          <w:szCs w:val="28"/>
        </w:rPr>
        <w:t>«</w:t>
      </w:r>
      <w:r w:rsidRPr="00BF2C47">
        <w:rPr>
          <w:szCs w:val="28"/>
        </w:rPr>
        <w:t>Кам’яна Могила</w:t>
      </w:r>
      <w:r>
        <w:rPr>
          <w:szCs w:val="28"/>
        </w:rPr>
        <w:t>»</w:t>
      </w:r>
      <w:r w:rsidRPr="00BF2C47">
        <w:rPr>
          <w:szCs w:val="28"/>
        </w:rPr>
        <w:t xml:space="preserve"> було надано статус Національного</w:t>
      </w:r>
      <w:r w:rsidRPr="00BF2C47">
        <w:rPr>
          <w:szCs w:val="28"/>
          <w:lang w:val="ru-RU"/>
        </w:rPr>
        <w:t xml:space="preserve"> [34]</w:t>
      </w:r>
      <w:r w:rsidRPr="00BF2C47">
        <w:rPr>
          <w:szCs w:val="28"/>
        </w:rPr>
        <w:t>.</w:t>
      </w:r>
      <w:bookmarkStart w:id="19" w:name="_Toc357351743"/>
    </w:p>
    <w:p w:rsidR="00636241" w:rsidRPr="00313047" w:rsidRDefault="00636241" w:rsidP="002612FF">
      <w:pPr>
        <w:ind w:firstLine="709"/>
        <w:rPr>
          <w:i/>
          <w:szCs w:val="28"/>
        </w:rPr>
      </w:pPr>
      <w:proofErr w:type="spellStart"/>
      <w:r w:rsidRPr="00313047">
        <w:rPr>
          <w:i/>
          <w:szCs w:val="28"/>
        </w:rPr>
        <w:lastRenderedPageBreak/>
        <w:t>Історико-архітектурний</w:t>
      </w:r>
      <w:proofErr w:type="spellEnd"/>
      <w:r w:rsidRPr="00313047">
        <w:rPr>
          <w:i/>
          <w:szCs w:val="28"/>
        </w:rPr>
        <w:t xml:space="preserve"> заповідник </w:t>
      </w:r>
      <w:r w:rsidRPr="00313047">
        <w:rPr>
          <w:i/>
          <w:szCs w:val="28"/>
          <w:lang w:val="ru-RU"/>
        </w:rPr>
        <w:t>«</w:t>
      </w:r>
      <w:r w:rsidRPr="00313047">
        <w:rPr>
          <w:i/>
          <w:szCs w:val="28"/>
        </w:rPr>
        <w:t>Садиба Попова</w:t>
      </w:r>
      <w:bookmarkEnd w:id="19"/>
      <w:r w:rsidRPr="00313047">
        <w:rPr>
          <w:i/>
          <w:szCs w:val="28"/>
          <w:lang w:val="ru-RU"/>
        </w:rPr>
        <w:t>»</w:t>
      </w:r>
      <w:r>
        <w:rPr>
          <w:i/>
          <w:szCs w:val="28"/>
          <w:lang w:val="ru-RU"/>
        </w:rPr>
        <w:t>.</w:t>
      </w:r>
    </w:p>
    <w:p w:rsidR="00636241" w:rsidRDefault="00636241" w:rsidP="002612FF">
      <w:pPr>
        <w:ind w:firstLine="709"/>
        <w:rPr>
          <w:szCs w:val="28"/>
        </w:rPr>
      </w:pPr>
      <w:proofErr w:type="spellStart"/>
      <w:r w:rsidRPr="00BF2C47">
        <w:rPr>
          <w:szCs w:val="28"/>
        </w:rPr>
        <w:t>Історико-архітектурний</w:t>
      </w:r>
      <w:proofErr w:type="spellEnd"/>
      <w:r w:rsidRPr="00BF2C47">
        <w:rPr>
          <w:szCs w:val="28"/>
        </w:rPr>
        <w:t xml:space="preserve"> заповідник </w:t>
      </w:r>
      <w:r>
        <w:rPr>
          <w:szCs w:val="28"/>
        </w:rPr>
        <w:t>«</w:t>
      </w:r>
      <w:r w:rsidRPr="00BF2C47">
        <w:rPr>
          <w:szCs w:val="28"/>
        </w:rPr>
        <w:t>Садиба Попова</w:t>
      </w:r>
      <w:r>
        <w:rPr>
          <w:szCs w:val="28"/>
        </w:rPr>
        <w:t>»</w:t>
      </w:r>
      <w:r w:rsidRPr="00BF2C47">
        <w:rPr>
          <w:szCs w:val="28"/>
        </w:rPr>
        <w:t xml:space="preserve"> (</w:t>
      </w:r>
      <w:proofErr w:type="spellStart"/>
      <w:r w:rsidRPr="00BF2C47">
        <w:rPr>
          <w:szCs w:val="28"/>
        </w:rPr>
        <w:t>Василівський</w:t>
      </w:r>
      <w:proofErr w:type="spellEnd"/>
      <w:r w:rsidRPr="00BF2C47">
        <w:rPr>
          <w:szCs w:val="28"/>
        </w:rPr>
        <w:t xml:space="preserve"> район)</w:t>
      </w:r>
      <w:r w:rsidRPr="00BF2C47">
        <w:rPr>
          <w:szCs w:val="28"/>
          <w:lang w:val="ru-RU"/>
        </w:rPr>
        <w:t xml:space="preserve"> – </w:t>
      </w:r>
      <w:r w:rsidRPr="00BF2C47">
        <w:rPr>
          <w:szCs w:val="28"/>
        </w:rPr>
        <w:t>диво містобудування, музей замкової архітектури пізнього класицизму, побудований в 1884 році. Аналогів високоякісного мурування стін з цегли, за свідченнями фахівців, немає ні в Україні, ні в кр</w:t>
      </w:r>
      <w:r>
        <w:rPr>
          <w:szCs w:val="28"/>
        </w:rPr>
        <w:t xml:space="preserve">аїнах СНД, ні взагалі в Європі. </w:t>
      </w:r>
    </w:p>
    <w:p w:rsidR="00636241" w:rsidRPr="00BF2C47" w:rsidRDefault="00636241" w:rsidP="002612FF">
      <w:pPr>
        <w:ind w:firstLine="709"/>
        <w:rPr>
          <w:szCs w:val="28"/>
        </w:rPr>
      </w:pPr>
      <w:r w:rsidRPr="00BF2C47">
        <w:rPr>
          <w:szCs w:val="28"/>
        </w:rPr>
        <w:t xml:space="preserve">Музей-заповідник </w:t>
      </w:r>
      <w:r>
        <w:rPr>
          <w:szCs w:val="28"/>
        </w:rPr>
        <w:t>«</w:t>
      </w:r>
      <w:r w:rsidRPr="00BF2C47">
        <w:rPr>
          <w:szCs w:val="28"/>
        </w:rPr>
        <w:t>Садиба Попова</w:t>
      </w:r>
      <w:r>
        <w:rPr>
          <w:szCs w:val="28"/>
        </w:rPr>
        <w:t>»</w:t>
      </w:r>
      <w:r>
        <w:rPr>
          <w:szCs w:val="28"/>
          <w:lang w:val="ru-RU"/>
        </w:rPr>
        <w:t xml:space="preserve"> (</w:t>
      </w:r>
      <w:proofErr w:type="spellStart"/>
      <w:r>
        <w:rPr>
          <w:szCs w:val="28"/>
          <w:lang w:val="ru-RU"/>
        </w:rPr>
        <w:t>Додаток</w:t>
      </w:r>
      <w:proofErr w:type="spellEnd"/>
      <w:r>
        <w:rPr>
          <w:szCs w:val="28"/>
          <w:lang w:val="ru-RU"/>
        </w:rPr>
        <w:t xml:space="preserve"> Г)</w:t>
      </w:r>
      <w:r w:rsidRPr="00BF2C47">
        <w:rPr>
          <w:szCs w:val="28"/>
        </w:rPr>
        <w:t xml:space="preserve"> займає будівлі відомого колись у Європі палацово-паркового ансамблю-маєтку генерала Василя Степановича Попова, побудованого у 1894 році місцевими майстрами-будівельниками та кріпаками з Полтавщини та Чернігівщини. </w:t>
      </w:r>
      <w:proofErr w:type="spellStart"/>
      <w:r>
        <w:rPr>
          <w:szCs w:val="28"/>
        </w:rPr>
        <w:t>Проє</w:t>
      </w:r>
      <w:r w:rsidRPr="00BF2C47">
        <w:rPr>
          <w:szCs w:val="28"/>
        </w:rPr>
        <w:t>кт</w:t>
      </w:r>
      <w:proofErr w:type="spellEnd"/>
      <w:r w:rsidRPr="00BF2C47">
        <w:rPr>
          <w:szCs w:val="28"/>
        </w:rPr>
        <w:t xml:space="preserve"> виконано фінським (шведським) архітектором </w:t>
      </w:r>
      <w:proofErr w:type="spellStart"/>
      <w:r w:rsidRPr="00BF2C47">
        <w:rPr>
          <w:szCs w:val="28"/>
        </w:rPr>
        <w:t>Стюнклем</w:t>
      </w:r>
      <w:proofErr w:type="spellEnd"/>
      <w:r w:rsidRPr="00BF2C47">
        <w:rPr>
          <w:szCs w:val="28"/>
        </w:rPr>
        <w:t>. Іс</w:t>
      </w:r>
      <w:r>
        <w:rPr>
          <w:szCs w:val="28"/>
        </w:rPr>
        <w:t xml:space="preserve">нують відомості, що автором </w:t>
      </w:r>
      <w:proofErr w:type="spellStart"/>
      <w:r>
        <w:rPr>
          <w:szCs w:val="28"/>
        </w:rPr>
        <w:t>проє</w:t>
      </w:r>
      <w:r w:rsidRPr="00BF2C47">
        <w:rPr>
          <w:szCs w:val="28"/>
        </w:rPr>
        <w:t>кту</w:t>
      </w:r>
      <w:proofErr w:type="spellEnd"/>
      <w:r w:rsidRPr="00BF2C47">
        <w:rPr>
          <w:szCs w:val="28"/>
        </w:rPr>
        <w:t xml:space="preserve"> Палацового комплексу і багатьох його елементів є всесвітньо відомий російський архітектор Микола </w:t>
      </w:r>
      <w:proofErr w:type="spellStart"/>
      <w:r w:rsidRPr="00BF2C47">
        <w:rPr>
          <w:szCs w:val="28"/>
        </w:rPr>
        <w:t>Бенуа</w:t>
      </w:r>
      <w:proofErr w:type="spellEnd"/>
      <w:r w:rsidRPr="00BF2C47">
        <w:rPr>
          <w:szCs w:val="28"/>
        </w:rPr>
        <w:t>. Поєднання генія архітектури і майстерності виконавця створило справжнє диво містобудування [32, 24].</w:t>
      </w:r>
    </w:p>
    <w:p w:rsidR="00636241" w:rsidRPr="00BF2C47" w:rsidRDefault="00636241" w:rsidP="002612FF">
      <w:pPr>
        <w:ind w:firstLine="709"/>
        <w:rPr>
          <w:szCs w:val="28"/>
        </w:rPr>
      </w:pPr>
      <w:r w:rsidRPr="00BF2C47">
        <w:rPr>
          <w:szCs w:val="28"/>
        </w:rPr>
        <w:t xml:space="preserve">Маєток мав стати альтернативою </w:t>
      </w:r>
      <w:proofErr w:type="spellStart"/>
      <w:r w:rsidRPr="00BF2C47">
        <w:rPr>
          <w:szCs w:val="28"/>
        </w:rPr>
        <w:t>Воронцовському</w:t>
      </w:r>
      <w:proofErr w:type="spellEnd"/>
      <w:r w:rsidRPr="00BF2C47">
        <w:rPr>
          <w:szCs w:val="28"/>
        </w:rPr>
        <w:t xml:space="preserve"> палацу в Алупці. Зручне розташування комплексу на кордоні Великого Лугу й Дикого Поля зробили його улюбленим місцем для полювання високих чинів, державних діячів, міністрів і, навіть, членів царської родини. Серед поважних гостей садиби був і великий князь Михайло Миколайович </w:t>
      </w:r>
      <w:r w:rsidRPr="00BF2C47">
        <w:rPr>
          <w:szCs w:val="28"/>
          <w:lang w:val="ru-RU"/>
        </w:rPr>
        <w:t xml:space="preserve">– </w:t>
      </w:r>
      <w:r w:rsidRPr="00BF2C47">
        <w:rPr>
          <w:szCs w:val="28"/>
        </w:rPr>
        <w:t>брат царя Олександра ІІ.</w:t>
      </w:r>
    </w:p>
    <w:p w:rsidR="00636241" w:rsidRPr="00BF2C47" w:rsidRDefault="00636241" w:rsidP="002612FF">
      <w:pPr>
        <w:ind w:firstLine="709"/>
        <w:rPr>
          <w:szCs w:val="28"/>
        </w:rPr>
      </w:pPr>
      <w:r w:rsidRPr="00BF2C47">
        <w:rPr>
          <w:szCs w:val="28"/>
        </w:rPr>
        <w:t>На вибір стилю архітектури комплексу великий вплив мала грузинська культура і національний грузинськ</w:t>
      </w:r>
      <w:r>
        <w:rPr>
          <w:szCs w:val="28"/>
        </w:rPr>
        <w:t xml:space="preserve">ий темперамент володаря маєтку. </w:t>
      </w:r>
      <w:r w:rsidRPr="00BF2C47">
        <w:rPr>
          <w:szCs w:val="28"/>
        </w:rPr>
        <w:t xml:space="preserve">Головною будівлею комплексу був двоповерховий палац з п’ятьма баштами, виконаний в мавританському стилі, поширеному в ХІХ ст. Як і інші будівлі ансамблю, його було зведено з червоної та жовтої цегли місцевого виробництва. Домінантою палацу стала висока кругла башта з </w:t>
      </w:r>
      <w:proofErr w:type="spellStart"/>
      <w:r w:rsidRPr="00BF2C47">
        <w:rPr>
          <w:szCs w:val="28"/>
        </w:rPr>
        <w:t>короноподібним</w:t>
      </w:r>
      <w:proofErr w:type="spellEnd"/>
      <w:r w:rsidRPr="00BF2C47">
        <w:rPr>
          <w:szCs w:val="28"/>
        </w:rPr>
        <w:t xml:space="preserve"> парапетом. До нашого часу збереглася лише ця частина палацу</w:t>
      </w:r>
      <w:r w:rsidRPr="00BF2C47">
        <w:rPr>
          <w:szCs w:val="28"/>
          <w:lang w:val="ru-RU"/>
        </w:rPr>
        <w:t xml:space="preserve"> [1]</w:t>
      </w:r>
      <w:r w:rsidRPr="00BF2C47">
        <w:rPr>
          <w:szCs w:val="28"/>
        </w:rPr>
        <w:t>.</w:t>
      </w:r>
      <w:r>
        <w:rPr>
          <w:szCs w:val="28"/>
        </w:rPr>
        <w:t xml:space="preserve"> </w:t>
      </w:r>
      <w:r w:rsidRPr="00BF2C47">
        <w:rPr>
          <w:szCs w:val="28"/>
        </w:rPr>
        <w:t>Парадні в</w:t>
      </w:r>
      <w:r w:rsidRPr="00BF2C47">
        <w:rPr>
          <w:szCs w:val="28"/>
          <w:lang w:val="ru-RU"/>
        </w:rPr>
        <w:t>’</w:t>
      </w:r>
      <w:r w:rsidRPr="00BF2C47">
        <w:rPr>
          <w:szCs w:val="28"/>
        </w:rPr>
        <w:t xml:space="preserve">їзди до маєтку були організовані крізь ворота східного та північного флігелів, між якими був закладений парк. Обидва флігелі побудовані дзеркально і відрізняються тільки формою кутових башт. Зараз в </w:t>
      </w:r>
      <w:r w:rsidRPr="00BF2C47">
        <w:rPr>
          <w:szCs w:val="28"/>
        </w:rPr>
        <w:lastRenderedPageBreak/>
        <w:t>приміщенні північ</w:t>
      </w:r>
      <w:r>
        <w:rPr>
          <w:szCs w:val="28"/>
        </w:rPr>
        <w:t>ного флігеля розташовано музей «Садиба Попова»</w:t>
      </w:r>
      <w:r w:rsidRPr="00BF2C47">
        <w:rPr>
          <w:szCs w:val="28"/>
        </w:rPr>
        <w:t xml:space="preserve">. Тут діє п’ять експозиційних залів: етнографічний зал, </w:t>
      </w:r>
      <w:proofErr w:type="spellStart"/>
      <w:r w:rsidRPr="00BF2C47">
        <w:rPr>
          <w:szCs w:val="28"/>
        </w:rPr>
        <w:t>зал</w:t>
      </w:r>
      <w:proofErr w:type="spellEnd"/>
      <w:r w:rsidRPr="00BF2C47">
        <w:rPr>
          <w:szCs w:val="28"/>
        </w:rPr>
        <w:t>, присвячений подіям ІІ Світової війни, виставка місцевих художників та зал замку Попова, в якому представлені фотокартки та документи родини Попових, макет-реконструкція садиби, деякі предмети з його кімнат і багато іншого.</w:t>
      </w:r>
      <w:r>
        <w:rPr>
          <w:szCs w:val="28"/>
        </w:rPr>
        <w:t xml:space="preserve"> </w:t>
      </w:r>
      <w:r w:rsidRPr="00BF2C47">
        <w:rPr>
          <w:szCs w:val="28"/>
        </w:rPr>
        <w:t xml:space="preserve">Західний флігель (так званий </w:t>
      </w:r>
      <w:r>
        <w:rPr>
          <w:szCs w:val="28"/>
        </w:rPr>
        <w:t>«</w:t>
      </w:r>
      <w:r w:rsidRPr="00BF2C47">
        <w:rPr>
          <w:szCs w:val="28"/>
        </w:rPr>
        <w:t>Англійський замок</w:t>
      </w:r>
      <w:r>
        <w:rPr>
          <w:szCs w:val="28"/>
        </w:rPr>
        <w:t>»</w:t>
      </w:r>
      <w:r w:rsidRPr="00BF2C47">
        <w:rPr>
          <w:szCs w:val="28"/>
        </w:rPr>
        <w:t>) своєю архітектурою нагадує середньовічний феодальний замок. Це одна з красивіших споруд ансамблю.</w:t>
      </w:r>
    </w:p>
    <w:p w:rsidR="00636241" w:rsidRPr="00BF2C47" w:rsidRDefault="00636241" w:rsidP="002612FF">
      <w:pPr>
        <w:ind w:firstLine="709"/>
        <w:rPr>
          <w:szCs w:val="28"/>
        </w:rPr>
      </w:pPr>
      <w:r w:rsidRPr="00BF2C47">
        <w:rPr>
          <w:szCs w:val="28"/>
        </w:rPr>
        <w:t>Поруч із західним флігелем розташована оглядова башта. Її особливістю є унікальна цегляна кладка. З балкончиків башти відкривався захоплюючий краєвид на безкраї ліси Великого Лугу. Не гірший краєвид відкривався і з оглядового майданчику, оздобленого плитами білого та чорного мармуру, що нагадував велетенську шахову дошку.</w:t>
      </w:r>
    </w:p>
    <w:p w:rsidR="00636241" w:rsidRDefault="00636241" w:rsidP="002612FF">
      <w:pPr>
        <w:ind w:firstLine="709"/>
        <w:rPr>
          <w:szCs w:val="28"/>
        </w:rPr>
      </w:pPr>
      <w:r w:rsidRPr="00BF2C47">
        <w:rPr>
          <w:szCs w:val="28"/>
        </w:rPr>
        <w:t xml:space="preserve">Між палацом та конюшнями розташований каретний двір. Будівля відрізняється від інших простотою і </w:t>
      </w:r>
      <w:r>
        <w:rPr>
          <w:szCs w:val="28"/>
        </w:rPr>
        <w:t xml:space="preserve">стриманістю архітектурних форм. </w:t>
      </w:r>
      <w:r w:rsidRPr="00BF2C47">
        <w:rPr>
          <w:szCs w:val="28"/>
        </w:rPr>
        <w:t xml:space="preserve">Самі конюшні відігравали роль фортечних мурів. Архітектура манежу, уособлюючи силу і неприступність, в той же час є витонченою і величною. Вона дещо нагадує архітектуру Московського кремля. Музей-заповідник </w:t>
      </w:r>
      <w:r>
        <w:rPr>
          <w:szCs w:val="28"/>
          <w:lang w:val="ru-RU"/>
        </w:rPr>
        <w:t>«</w:t>
      </w:r>
      <w:r w:rsidRPr="00BF2C47">
        <w:rPr>
          <w:szCs w:val="28"/>
        </w:rPr>
        <w:t>Садиба Попова</w:t>
      </w:r>
      <w:r>
        <w:rPr>
          <w:szCs w:val="28"/>
          <w:lang w:val="ru-RU"/>
        </w:rPr>
        <w:t xml:space="preserve">» </w:t>
      </w:r>
      <w:r w:rsidRPr="00BF2C47">
        <w:rPr>
          <w:szCs w:val="28"/>
        </w:rPr>
        <w:t>визнано пам’яткою національного значення</w:t>
      </w:r>
      <w:r w:rsidRPr="00BF2C47">
        <w:rPr>
          <w:szCs w:val="28"/>
          <w:lang w:val="ru-RU"/>
        </w:rPr>
        <w:t xml:space="preserve"> [6, 15]</w:t>
      </w:r>
      <w:r w:rsidRPr="00BF2C47">
        <w:rPr>
          <w:szCs w:val="28"/>
        </w:rPr>
        <w:t>.</w:t>
      </w:r>
    </w:p>
    <w:p w:rsidR="00636241" w:rsidRPr="00107FEF" w:rsidRDefault="00636241" w:rsidP="002612FF">
      <w:pPr>
        <w:ind w:firstLine="709"/>
        <w:rPr>
          <w:i/>
          <w:szCs w:val="28"/>
        </w:rPr>
      </w:pPr>
      <w:r w:rsidRPr="00107FEF">
        <w:rPr>
          <w:i/>
          <w:szCs w:val="28"/>
        </w:rPr>
        <w:t>Історико-культурний центр «700-літній Запорізький Дуб»</w:t>
      </w:r>
      <w:r>
        <w:rPr>
          <w:i/>
          <w:szCs w:val="28"/>
        </w:rPr>
        <w:t>.</w:t>
      </w:r>
    </w:p>
    <w:p w:rsidR="00636241" w:rsidRPr="00BF2C47" w:rsidRDefault="00636241" w:rsidP="002612FF">
      <w:pPr>
        <w:pStyle w:val="ab"/>
        <w:spacing w:before="0" w:beforeAutospacing="0" w:after="0" w:afterAutospacing="0" w:line="360" w:lineRule="auto"/>
        <w:ind w:firstLine="709"/>
        <w:jc w:val="both"/>
        <w:rPr>
          <w:sz w:val="28"/>
          <w:szCs w:val="28"/>
        </w:rPr>
      </w:pPr>
      <w:r w:rsidRPr="00BF2C47">
        <w:rPr>
          <w:sz w:val="28"/>
          <w:szCs w:val="28"/>
        </w:rPr>
        <w:t xml:space="preserve">Дуби – одні з найпотужніших, красивих і довговічних рослин. На світі є близько 450 видів дубів: корковий, чагарниковий, червоний, болотний, мінливий </w:t>
      </w:r>
      <w:r>
        <w:rPr>
          <w:sz w:val="28"/>
          <w:szCs w:val="28"/>
        </w:rPr>
        <w:t>–</w:t>
      </w:r>
      <w:r w:rsidRPr="00BF2C47">
        <w:rPr>
          <w:sz w:val="28"/>
          <w:szCs w:val="28"/>
        </w:rPr>
        <w:t xml:space="preserve"> яких тільки дубів не зустрінеш на різних континентах. В Запоріжжі в селищі Верхня Хортиця росте дуб звичайний</w:t>
      </w:r>
      <w:r>
        <w:rPr>
          <w:sz w:val="28"/>
          <w:szCs w:val="28"/>
        </w:rPr>
        <w:t>,</w:t>
      </w:r>
      <w:r w:rsidRPr="00BF2C47">
        <w:rPr>
          <w:sz w:val="28"/>
          <w:szCs w:val="28"/>
        </w:rPr>
        <w:t xml:space="preserve"> або </w:t>
      </w:r>
      <w:proofErr w:type="spellStart"/>
      <w:r w:rsidRPr="00BF2C47">
        <w:rPr>
          <w:sz w:val="28"/>
          <w:szCs w:val="28"/>
        </w:rPr>
        <w:t>черешчатий</w:t>
      </w:r>
      <w:proofErr w:type="spellEnd"/>
      <w:r>
        <w:rPr>
          <w:sz w:val="28"/>
          <w:szCs w:val="28"/>
        </w:rPr>
        <w:t xml:space="preserve"> (Додаток Д). У слов’ян дуб називався «Перуновим деревом»</w:t>
      </w:r>
      <w:r w:rsidRPr="00BF2C47">
        <w:rPr>
          <w:sz w:val="28"/>
          <w:szCs w:val="28"/>
        </w:rPr>
        <w:t xml:space="preserve"> – під його кроною наші предки розводили жертовні багаття, благали неб</w:t>
      </w:r>
      <w:r>
        <w:rPr>
          <w:sz w:val="28"/>
          <w:szCs w:val="28"/>
        </w:rPr>
        <w:t>еса про дощ, перемоги, попутний вітер</w:t>
      </w:r>
      <w:r w:rsidRPr="00BF2C47">
        <w:rPr>
          <w:sz w:val="28"/>
          <w:szCs w:val="28"/>
        </w:rPr>
        <w:t>. Про ці дерева складали цілі легенди. За легендою</w:t>
      </w:r>
      <w:r>
        <w:rPr>
          <w:sz w:val="28"/>
          <w:szCs w:val="28"/>
        </w:rPr>
        <w:t>,</w:t>
      </w:r>
      <w:r w:rsidRPr="00BF2C47">
        <w:rPr>
          <w:sz w:val="28"/>
          <w:szCs w:val="28"/>
        </w:rPr>
        <w:t xml:space="preserve"> під ним запоріжці писали свій знаменитий лист турецькому султанові.</w:t>
      </w:r>
      <w:r>
        <w:rPr>
          <w:sz w:val="28"/>
          <w:szCs w:val="28"/>
        </w:rPr>
        <w:t xml:space="preserve"> </w:t>
      </w:r>
      <w:r w:rsidRPr="00BF2C47">
        <w:rPr>
          <w:sz w:val="28"/>
          <w:szCs w:val="28"/>
        </w:rPr>
        <w:t>У 1958 році дуб був оголошений заповідн</w:t>
      </w:r>
      <w:r>
        <w:rPr>
          <w:sz w:val="28"/>
          <w:szCs w:val="28"/>
        </w:rPr>
        <w:t>им. Він став своєрідною візитівкою</w:t>
      </w:r>
      <w:r w:rsidRPr="00BF2C47">
        <w:rPr>
          <w:sz w:val="28"/>
          <w:szCs w:val="28"/>
        </w:rPr>
        <w:t xml:space="preserve"> краю за порогами, живим символом його героїчного козацького минулого. </w:t>
      </w:r>
      <w:r w:rsidRPr="00BF2C47">
        <w:rPr>
          <w:sz w:val="28"/>
          <w:szCs w:val="28"/>
        </w:rPr>
        <w:lastRenderedPageBreak/>
        <w:t xml:space="preserve">Екскурсоводи з захопленням розповідали туристам, що гілки дуба досягли майже рекордною для дубів висоти – 36 метрів [15]. </w:t>
      </w:r>
    </w:p>
    <w:p w:rsidR="00636241" w:rsidRDefault="00636241" w:rsidP="002612FF">
      <w:pPr>
        <w:pStyle w:val="ab"/>
        <w:spacing w:before="0" w:beforeAutospacing="0" w:after="0" w:afterAutospacing="0" w:line="360" w:lineRule="auto"/>
        <w:ind w:firstLine="709"/>
        <w:jc w:val="both"/>
        <w:rPr>
          <w:sz w:val="28"/>
          <w:szCs w:val="28"/>
        </w:rPr>
      </w:pPr>
      <w:r w:rsidRPr="00BF2C47">
        <w:rPr>
          <w:sz w:val="28"/>
          <w:szCs w:val="28"/>
        </w:rPr>
        <w:t>Проте на ньому є декілька живих гілок. Сухі гілки підперті стовпами, довкола дуб обнесений ланцюгом. Діаметр ствола 6 метрів 32 сантиметри, висота дерева – 36 метрів. Навіть зараз його стовбур можуть охопити, взявшись за руки, 6 дорослих людей [16].</w:t>
      </w:r>
    </w:p>
    <w:p w:rsidR="00636241" w:rsidRDefault="00636241" w:rsidP="002612FF">
      <w:pPr>
        <w:pStyle w:val="ac"/>
        <w:autoSpaceDE w:val="0"/>
        <w:autoSpaceDN w:val="0"/>
        <w:spacing w:line="360" w:lineRule="auto"/>
        <w:ind w:left="1080" w:right="192"/>
        <w:jc w:val="both"/>
        <w:rPr>
          <w:bCs/>
          <w:sz w:val="28"/>
          <w:szCs w:val="22"/>
          <w:lang w:val="uk-UA" w:eastAsia="ja-JP"/>
        </w:rPr>
      </w:pPr>
    </w:p>
    <w:p w:rsidR="00636241" w:rsidRPr="00636241" w:rsidRDefault="00636241" w:rsidP="002612FF">
      <w:pPr>
        <w:pStyle w:val="ac"/>
        <w:autoSpaceDE w:val="0"/>
        <w:autoSpaceDN w:val="0"/>
        <w:spacing w:line="360" w:lineRule="auto"/>
        <w:ind w:left="1080" w:right="192"/>
        <w:jc w:val="both"/>
        <w:rPr>
          <w:bCs/>
          <w:sz w:val="28"/>
          <w:szCs w:val="22"/>
          <w:lang w:val="uk-UA" w:eastAsia="ja-JP"/>
        </w:rPr>
      </w:pPr>
    </w:p>
    <w:p w:rsidR="00001F22" w:rsidRPr="00636241" w:rsidRDefault="00001F22" w:rsidP="002612FF">
      <w:pPr>
        <w:jc w:val="left"/>
        <w:rPr>
          <w:bCs/>
          <w:lang w:eastAsia="ja-JP"/>
        </w:rPr>
      </w:pPr>
      <w:r w:rsidRPr="00636241">
        <w:rPr>
          <w:bCs/>
          <w:lang w:eastAsia="ja-JP"/>
        </w:rPr>
        <w:br w:type="page"/>
      </w:r>
    </w:p>
    <w:p w:rsidR="008B5A94" w:rsidRDefault="0013159A" w:rsidP="002612FF">
      <w:pPr>
        <w:pStyle w:val="1"/>
        <w:rPr>
          <w:lang w:eastAsia="ja-JP"/>
        </w:rPr>
      </w:pPr>
      <w:bookmarkStart w:id="20" w:name="_Toc135679614"/>
      <w:r>
        <w:rPr>
          <w:lang w:eastAsia="ja-JP"/>
        </w:rPr>
        <w:lastRenderedPageBreak/>
        <w:t>РОЗДІЛ 3</w:t>
      </w:r>
      <w:bookmarkEnd w:id="20"/>
    </w:p>
    <w:p w:rsidR="0013159A" w:rsidRDefault="0013159A" w:rsidP="002612FF">
      <w:pPr>
        <w:pStyle w:val="1"/>
        <w:rPr>
          <w:lang w:eastAsia="ja-JP"/>
        </w:rPr>
      </w:pPr>
      <w:bookmarkStart w:id="21" w:name="_Toc135679615"/>
      <w:r>
        <w:rPr>
          <w:lang w:eastAsia="ja-JP"/>
        </w:rPr>
        <w:t>СУЧАСНИЙ СТАН ТА ПЕРСПЕКТИВИ РОЗВИТКУ СПОРТИВНОГО ПІШОХІДНОГО ТУРИЗМУ В ЗАПОРІЗЬКОЇ ОБЛАСТІ</w:t>
      </w:r>
      <w:bookmarkEnd w:id="21"/>
      <w:r>
        <w:rPr>
          <w:lang w:eastAsia="ja-JP"/>
        </w:rPr>
        <w:t xml:space="preserve"> </w:t>
      </w:r>
    </w:p>
    <w:p w:rsidR="00934844" w:rsidRDefault="00934844" w:rsidP="002612FF">
      <w:pPr>
        <w:pStyle w:val="ab"/>
        <w:spacing w:before="0" w:beforeAutospacing="0" w:after="0" w:afterAutospacing="0" w:line="360" w:lineRule="auto"/>
        <w:ind w:firstLine="709"/>
        <w:jc w:val="both"/>
        <w:rPr>
          <w:sz w:val="28"/>
          <w:szCs w:val="28"/>
        </w:rPr>
      </w:pPr>
      <w:bookmarkStart w:id="22" w:name="_Toc471226201"/>
    </w:p>
    <w:p w:rsidR="00CF1A91" w:rsidRPr="00934844" w:rsidRDefault="00CF1A91" w:rsidP="002612FF">
      <w:pPr>
        <w:pStyle w:val="2"/>
        <w:rPr>
          <w:szCs w:val="28"/>
        </w:rPr>
      </w:pPr>
      <w:bookmarkStart w:id="23" w:name="_Toc135679617"/>
      <w:r w:rsidRPr="003702D1">
        <w:t>3.1</w:t>
      </w:r>
      <w:r w:rsidR="00DC6B48" w:rsidRPr="003702D1">
        <w:t xml:space="preserve"> </w:t>
      </w:r>
      <w:r w:rsidR="003702D1">
        <w:t>М</w:t>
      </w:r>
      <w:r w:rsidR="003702D1" w:rsidRPr="003702D1">
        <w:t>аршрут</w:t>
      </w:r>
      <w:r w:rsidR="00BD5D22">
        <w:t>и</w:t>
      </w:r>
      <w:r w:rsidR="003702D1" w:rsidRPr="003702D1">
        <w:t xml:space="preserve"> вихідного дня в межах Запорізького регіону</w:t>
      </w:r>
      <w:bookmarkEnd w:id="23"/>
    </w:p>
    <w:p w:rsidR="00CF1A91" w:rsidRPr="003702D1" w:rsidRDefault="00CF1A91" w:rsidP="002612FF">
      <w:pPr>
        <w:pStyle w:val="ab"/>
        <w:spacing w:before="0" w:beforeAutospacing="0" w:after="0" w:afterAutospacing="0" w:line="360" w:lineRule="auto"/>
        <w:ind w:firstLine="720"/>
        <w:jc w:val="both"/>
        <w:rPr>
          <w:sz w:val="28"/>
          <w:szCs w:val="28"/>
        </w:rPr>
      </w:pPr>
    </w:p>
    <w:p w:rsidR="00EB52A7" w:rsidRPr="003702D1" w:rsidRDefault="00EB52A7" w:rsidP="002612FF">
      <w:pPr>
        <w:suppressAutoHyphens/>
        <w:ind w:firstLine="720"/>
        <w:rPr>
          <w:szCs w:val="28"/>
        </w:rPr>
      </w:pPr>
      <w:r w:rsidRPr="003702D1">
        <w:rPr>
          <w:szCs w:val="28"/>
        </w:rPr>
        <w:t>Організація походів вихідного дня, молодіжного туризму, відпочинку та оздоровлення – актуальне завдання сьогодення. Перш за все це обумовлено низкою об’єктивних причин, і в першу чергу динамікою розвитку постіндустріального суспільства, в тому числі різким звуженням спектра сімейного дозвілля, організованого відпочинку дітей, підлітків та молоді, а також повноцінного проведення вільного часу.</w:t>
      </w:r>
    </w:p>
    <w:p w:rsidR="00EB52A7" w:rsidRPr="003702D1" w:rsidRDefault="00EB52A7" w:rsidP="002612FF">
      <w:pPr>
        <w:suppressAutoHyphens/>
        <w:ind w:firstLine="720"/>
        <w:rPr>
          <w:szCs w:val="28"/>
        </w:rPr>
      </w:pPr>
      <w:r w:rsidRPr="003702D1">
        <w:rPr>
          <w:szCs w:val="28"/>
        </w:rPr>
        <w:t xml:space="preserve">Залишковий принцип при підході до вирішення соціальних проблем вкрай болісно відбився і на сфері культурно-екскурсійного та </w:t>
      </w:r>
      <w:proofErr w:type="spellStart"/>
      <w:r w:rsidRPr="003702D1">
        <w:rPr>
          <w:szCs w:val="28"/>
        </w:rPr>
        <w:t>дозвіллєвого</w:t>
      </w:r>
      <w:proofErr w:type="spellEnd"/>
      <w:r w:rsidRPr="003702D1">
        <w:rPr>
          <w:szCs w:val="28"/>
        </w:rPr>
        <w:t xml:space="preserve"> обслуговування. Найбільш згубно це відбилося на масових формах спортивно-оздоровчого туризму: самодіяльних походах, </w:t>
      </w:r>
      <w:proofErr w:type="spellStart"/>
      <w:r w:rsidRPr="003702D1">
        <w:rPr>
          <w:szCs w:val="28"/>
        </w:rPr>
        <w:t>походах</w:t>
      </w:r>
      <w:proofErr w:type="spellEnd"/>
      <w:r w:rsidRPr="003702D1">
        <w:rPr>
          <w:szCs w:val="28"/>
        </w:rPr>
        <w:t xml:space="preserve"> вихідного дня, масових туристсько-спортивних заходах дітей та молоді – туристських зльотах. Спостерігається низка проблем у організації активного дозвілля, зокрема у масових формах спортивно-оздоровчого і рекреаційного туризму.</w:t>
      </w:r>
    </w:p>
    <w:p w:rsidR="00EB52A7" w:rsidRPr="003702D1" w:rsidRDefault="00EB52A7" w:rsidP="002612FF">
      <w:pPr>
        <w:suppressAutoHyphens/>
        <w:ind w:firstLine="720"/>
        <w:rPr>
          <w:szCs w:val="28"/>
        </w:rPr>
      </w:pPr>
      <w:r w:rsidRPr="003702D1">
        <w:rPr>
          <w:szCs w:val="28"/>
        </w:rPr>
        <w:t>Характерними для останнього десятиліття стали такі тенденції:</w:t>
      </w:r>
    </w:p>
    <w:p w:rsidR="00EB52A7" w:rsidRPr="003702D1" w:rsidRDefault="00EB52A7" w:rsidP="002612FF">
      <w:pPr>
        <w:numPr>
          <w:ilvl w:val="0"/>
          <w:numId w:val="2"/>
        </w:numPr>
        <w:tabs>
          <w:tab w:val="clear" w:pos="1440"/>
          <w:tab w:val="num" w:pos="1260"/>
        </w:tabs>
        <w:suppressAutoHyphens/>
        <w:ind w:left="0" w:firstLine="720"/>
        <w:rPr>
          <w:szCs w:val="28"/>
        </w:rPr>
      </w:pPr>
      <w:r w:rsidRPr="003702D1">
        <w:rPr>
          <w:szCs w:val="28"/>
        </w:rPr>
        <w:t>значний дефіцит капітальних вкладень у розвиток масових форм туризму;</w:t>
      </w:r>
    </w:p>
    <w:p w:rsidR="00EB52A7" w:rsidRPr="003702D1" w:rsidRDefault="00EB52A7" w:rsidP="002612FF">
      <w:pPr>
        <w:numPr>
          <w:ilvl w:val="0"/>
          <w:numId w:val="2"/>
        </w:numPr>
        <w:tabs>
          <w:tab w:val="clear" w:pos="1440"/>
          <w:tab w:val="num" w:pos="1260"/>
        </w:tabs>
        <w:suppressAutoHyphens/>
        <w:ind w:left="0" w:firstLine="720"/>
        <w:rPr>
          <w:szCs w:val="28"/>
        </w:rPr>
      </w:pPr>
      <w:r w:rsidRPr="003702D1">
        <w:rPr>
          <w:szCs w:val="28"/>
        </w:rPr>
        <w:t xml:space="preserve">відсутність підтримки з боку міських органів управління у організації і проведенні спортивно-оздоровчих і туристсько-рекреаційних заходів; </w:t>
      </w:r>
    </w:p>
    <w:p w:rsidR="00EB52A7" w:rsidRPr="003702D1" w:rsidRDefault="00EB52A7" w:rsidP="002612FF">
      <w:pPr>
        <w:numPr>
          <w:ilvl w:val="0"/>
          <w:numId w:val="2"/>
        </w:numPr>
        <w:tabs>
          <w:tab w:val="clear" w:pos="1440"/>
          <w:tab w:val="num" w:pos="1260"/>
        </w:tabs>
        <w:suppressAutoHyphens/>
        <w:ind w:left="0" w:firstLine="720"/>
        <w:rPr>
          <w:szCs w:val="28"/>
        </w:rPr>
      </w:pPr>
      <w:r w:rsidRPr="003702D1">
        <w:rPr>
          <w:szCs w:val="28"/>
        </w:rPr>
        <w:t xml:space="preserve">відсутність єдиної державної системи керування організацією, розвитком і популяризацією серед широких верств населення можливостей рекреаційного і оздоровчого туризму; </w:t>
      </w:r>
    </w:p>
    <w:p w:rsidR="00EB52A7" w:rsidRPr="003702D1" w:rsidRDefault="00EB52A7" w:rsidP="002612FF">
      <w:pPr>
        <w:numPr>
          <w:ilvl w:val="0"/>
          <w:numId w:val="2"/>
        </w:numPr>
        <w:tabs>
          <w:tab w:val="clear" w:pos="1440"/>
          <w:tab w:val="num" w:pos="1260"/>
        </w:tabs>
        <w:suppressAutoHyphens/>
        <w:ind w:left="0" w:firstLine="720"/>
        <w:rPr>
          <w:szCs w:val="28"/>
        </w:rPr>
      </w:pPr>
      <w:r w:rsidRPr="003702D1">
        <w:rPr>
          <w:szCs w:val="28"/>
        </w:rPr>
        <w:t xml:space="preserve">відсутність кваліфікованого кадрового складу, програмно-методичного та </w:t>
      </w:r>
      <w:proofErr w:type="spellStart"/>
      <w:r w:rsidRPr="003702D1">
        <w:rPr>
          <w:szCs w:val="28"/>
        </w:rPr>
        <w:t>освітньо-виховного</w:t>
      </w:r>
      <w:proofErr w:type="spellEnd"/>
      <w:r w:rsidRPr="003702D1">
        <w:rPr>
          <w:szCs w:val="28"/>
        </w:rPr>
        <w:t xml:space="preserve"> забезпечення та супроводу масових </w:t>
      </w:r>
      <w:r w:rsidRPr="003702D1">
        <w:rPr>
          <w:szCs w:val="28"/>
        </w:rPr>
        <w:lastRenderedPageBreak/>
        <w:t xml:space="preserve">рекреаційних туристичних заходів з дітьми і підлітками у загальноосвітніх навчальних і </w:t>
      </w:r>
      <w:proofErr w:type="spellStart"/>
      <w:r w:rsidRPr="003702D1">
        <w:rPr>
          <w:szCs w:val="28"/>
        </w:rPr>
        <w:t>культурно-дозвіллєвих</w:t>
      </w:r>
      <w:proofErr w:type="spellEnd"/>
      <w:r w:rsidRPr="003702D1">
        <w:rPr>
          <w:szCs w:val="28"/>
        </w:rPr>
        <w:t xml:space="preserve"> установах;</w:t>
      </w:r>
    </w:p>
    <w:p w:rsidR="00EB52A7" w:rsidRPr="003702D1" w:rsidRDefault="00EB52A7" w:rsidP="002612FF">
      <w:pPr>
        <w:numPr>
          <w:ilvl w:val="0"/>
          <w:numId w:val="2"/>
        </w:numPr>
        <w:tabs>
          <w:tab w:val="clear" w:pos="1440"/>
          <w:tab w:val="num" w:pos="1260"/>
        </w:tabs>
        <w:suppressAutoHyphens/>
        <w:ind w:left="0" w:firstLine="720"/>
        <w:rPr>
          <w:szCs w:val="28"/>
        </w:rPr>
      </w:pPr>
      <w:r w:rsidRPr="003702D1">
        <w:rPr>
          <w:szCs w:val="28"/>
        </w:rPr>
        <w:t>відсутність загальнодоступних дитячих і молодіжних туристських громадських об’єднань з відповідною матеріально-технічною базою;</w:t>
      </w:r>
    </w:p>
    <w:p w:rsidR="00EB52A7" w:rsidRPr="003702D1" w:rsidRDefault="00EB52A7" w:rsidP="002612FF">
      <w:pPr>
        <w:numPr>
          <w:ilvl w:val="0"/>
          <w:numId w:val="2"/>
        </w:numPr>
        <w:tabs>
          <w:tab w:val="clear" w:pos="1440"/>
          <w:tab w:val="num" w:pos="1260"/>
        </w:tabs>
        <w:suppressAutoHyphens/>
        <w:ind w:left="0" w:firstLine="720"/>
        <w:rPr>
          <w:szCs w:val="28"/>
        </w:rPr>
      </w:pPr>
      <w:r w:rsidRPr="003702D1">
        <w:rPr>
          <w:szCs w:val="28"/>
        </w:rPr>
        <w:t>необізнаність населення щодо цікавих туристичних об’єктів в межах міста і області для організації походів вихідного дня.</w:t>
      </w:r>
    </w:p>
    <w:p w:rsidR="00EB52A7" w:rsidRPr="003702D1" w:rsidRDefault="00EB52A7" w:rsidP="002612FF">
      <w:pPr>
        <w:numPr>
          <w:ilvl w:val="0"/>
          <w:numId w:val="2"/>
        </w:numPr>
        <w:tabs>
          <w:tab w:val="clear" w:pos="1440"/>
          <w:tab w:val="num" w:pos="1260"/>
        </w:tabs>
        <w:suppressAutoHyphens/>
        <w:ind w:left="0" w:firstLine="720"/>
        <w:rPr>
          <w:szCs w:val="28"/>
        </w:rPr>
      </w:pPr>
      <w:r w:rsidRPr="003702D1">
        <w:rPr>
          <w:szCs w:val="28"/>
        </w:rPr>
        <w:t xml:space="preserve">недостатній рівень кваліфікації психолого-педагогічних, фізкультурно-спортивних, медичних та інших фахівців, які здійснюють туристсько-оздоровчу роботу у навчальних і </w:t>
      </w:r>
      <w:proofErr w:type="spellStart"/>
      <w:r w:rsidRPr="003702D1">
        <w:rPr>
          <w:szCs w:val="28"/>
        </w:rPr>
        <w:t>культурно-дозвіллєвих</w:t>
      </w:r>
      <w:proofErr w:type="spellEnd"/>
      <w:r w:rsidRPr="003702D1">
        <w:rPr>
          <w:szCs w:val="28"/>
        </w:rPr>
        <w:t xml:space="preserve"> закладах.</w:t>
      </w:r>
    </w:p>
    <w:p w:rsidR="00EB52A7" w:rsidRPr="003702D1" w:rsidRDefault="00EB52A7" w:rsidP="002612FF">
      <w:pPr>
        <w:suppressAutoHyphens/>
        <w:ind w:firstLine="720"/>
        <w:rPr>
          <w:szCs w:val="28"/>
        </w:rPr>
      </w:pPr>
      <w:r w:rsidRPr="003702D1">
        <w:rPr>
          <w:szCs w:val="28"/>
        </w:rPr>
        <w:t xml:space="preserve">Це не могло не відбитися на якості та рівні задоволення потреб суспільства, зокрема дітей та молоді, в освітніх, фізкультурно-оздоровчих (у тому числі екскурсійних і туристських) та </w:t>
      </w:r>
      <w:proofErr w:type="spellStart"/>
      <w:r w:rsidRPr="003702D1">
        <w:rPr>
          <w:szCs w:val="28"/>
        </w:rPr>
        <w:t>дозвіллєвих</w:t>
      </w:r>
      <w:proofErr w:type="spellEnd"/>
      <w:r w:rsidRPr="003702D1">
        <w:rPr>
          <w:szCs w:val="28"/>
        </w:rPr>
        <w:t xml:space="preserve"> заходах. Розрив між пропозицією цих послуг (оздоровчих, екскурсійно-туристських та </w:t>
      </w:r>
      <w:proofErr w:type="spellStart"/>
      <w:r w:rsidRPr="003702D1">
        <w:rPr>
          <w:szCs w:val="28"/>
        </w:rPr>
        <w:t>дозвіллєвих</w:t>
      </w:r>
      <w:proofErr w:type="spellEnd"/>
      <w:r w:rsidRPr="003702D1">
        <w:rPr>
          <w:szCs w:val="28"/>
        </w:rPr>
        <w:t xml:space="preserve">) та спортивно-туристських турів та їх вартістю, а також платоспроможністю різних верств населення з кожним роком стає все контрастніше. </w:t>
      </w:r>
    </w:p>
    <w:p w:rsidR="00EB52A7" w:rsidRPr="003702D1" w:rsidRDefault="00EB52A7" w:rsidP="002612FF">
      <w:pPr>
        <w:ind w:firstLine="709"/>
        <w:rPr>
          <w:szCs w:val="28"/>
        </w:rPr>
      </w:pPr>
      <w:r w:rsidRPr="003702D1">
        <w:rPr>
          <w:szCs w:val="28"/>
        </w:rPr>
        <w:t>У сукупності різноманітних чинників, які визначають розвиток рекреаційно-туристичної діяльності, принципово домінуюче значення має ресурсний, оскільки саме він визначає можливість і ефективність організації рекреаційно-туристичної діяльності на території Запорізької області за рахунок мобілізації комплексу прир</w:t>
      </w:r>
      <w:r w:rsidR="00195BE0">
        <w:rPr>
          <w:szCs w:val="28"/>
        </w:rPr>
        <w:t xml:space="preserve">одних ресурсів. </w:t>
      </w:r>
      <w:r w:rsidRPr="003702D1">
        <w:rPr>
          <w:szCs w:val="28"/>
        </w:rPr>
        <w:t>Класифікація елементів ресурсного потенціалу сфери рек</w:t>
      </w:r>
      <w:r w:rsidR="00195BE0">
        <w:rPr>
          <w:szCs w:val="28"/>
        </w:rPr>
        <w:t>реації і туризму згідно Закону «Про туризм»</w:t>
      </w:r>
      <w:r w:rsidRPr="003702D1">
        <w:rPr>
          <w:szCs w:val="28"/>
        </w:rPr>
        <w:t xml:space="preserve"> виділяє блок головних утворюючих ресурсів і супутніх складових ресурсного потенціалу. </w:t>
      </w:r>
    </w:p>
    <w:p w:rsidR="00EB52A7" w:rsidRPr="003702D1" w:rsidRDefault="00EB52A7" w:rsidP="002612FF">
      <w:pPr>
        <w:ind w:firstLine="709"/>
        <w:rPr>
          <w:szCs w:val="28"/>
        </w:rPr>
      </w:pPr>
      <w:r w:rsidRPr="00195BE0">
        <w:rPr>
          <w:i/>
          <w:iCs/>
          <w:szCs w:val="28"/>
        </w:rPr>
        <w:t>Історико-культурний потенціал.</w:t>
      </w:r>
      <w:r w:rsidRPr="003702D1">
        <w:rPr>
          <w:iCs/>
          <w:szCs w:val="28"/>
        </w:rPr>
        <w:t xml:space="preserve"> </w:t>
      </w:r>
      <w:r w:rsidRPr="003702D1">
        <w:rPr>
          <w:szCs w:val="28"/>
        </w:rPr>
        <w:t>На державному обліку перебуває 8031 історико-культурна пам’ятка, в т.ч. 1677 – історії, 6276 – археології, 7</w:t>
      </w:r>
      <w:r w:rsidR="00195BE0">
        <w:rPr>
          <w:szCs w:val="28"/>
        </w:rPr>
        <w:t xml:space="preserve">8 – монументального мистецтва. </w:t>
      </w:r>
      <w:r w:rsidRPr="003702D1">
        <w:rPr>
          <w:szCs w:val="28"/>
        </w:rPr>
        <w:t>До Державного реєстру національного культурного надбання України внесено 18 пам’яток області: 8 пам’яток археології (пам’ятки національного культурного надбання – залишки городища, поховальні комплекси, кургани, курганні могильники Канат-</w:t>
      </w:r>
      <w:r w:rsidRPr="003702D1">
        <w:rPr>
          <w:szCs w:val="28"/>
        </w:rPr>
        <w:lastRenderedPageBreak/>
        <w:t xml:space="preserve">Могила та Попівські могили у Бердянському районі; </w:t>
      </w:r>
      <w:proofErr w:type="spellStart"/>
      <w:r w:rsidRPr="003702D1">
        <w:rPr>
          <w:szCs w:val="28"/>
        </w:rPr>
        <w:t>Куляб-Могила</w:t>
      </w:r>
      <w:proofErr w:type="spellEnd"/>
      <w:r w:rsidRPr="003702D1">
        <w:rPr>
          <w:szCs w:val="28"/>
        </w:rPr>
        <w:t xml:space="preserve"> у Михайлівському, Солоха та </w:t>
      </w:r>
      <w:proofErr w:type="spellStart"/>
      <w:r w:rsidRPr="003702D1">
        <w:rPr>
          <w:szCs w:val="28"/>
        </w:rPr>
        <w:t>Мамай-гора</w:t>
      </w:r>
      <w:proofErr w:type="spellEnd"/>
      <w:r w:rsidRPr="003702D1">
        <w:rPr>
          <w:szCs w:val="28"/>
        </w:rPr>
        <w:t xml:space="preserve"> у </w:t>
      </w:r>
      <w:proofErr w:type="spellStart"/>
      <w:r w:rsidRPr="003702D1">
        <w:rPr>
          <w:szCs w:val="28"/>
        </w:rPr>
        <w:t>Кам’янсько-Дніпровському</w:t>
      </w:r>
      <w:proofErr w:type="spellEnd"/>
      <w:r w:rsidRPr="003702D1">
        <w:rPr>
          <w:szCs w:val="28"/>
        </w:rPr>
        <w:t xml:space="preserve">, </w:t>
      </w:r>
      <w:proofErr w:type="spellStart"/>
      <w:r w:rsidRPr="003702D1">
        <w:rPr>
          <w:szCs w:val="28"/>
        </w:rPr>
        <w:t>Цимбалові</w:t>
      </w:r>
      <w:proofErr w:type="spellEnd"/>
      <w:r w:rsidRPr="003702D1">
        <w:rPr>
          <w:szCs w:val="28"/>
        </w:rPr>
        <w:t xml:space="preserve"> могили у </w:t>
      </w:r>
      <w:proofErr w:type="spellStart"/>
      <w:r w:rsidRPr="003702D1">
        <w:rPr>
          <w:szCs w:val="28"/>
        </w:rPr>
        <w:t>Великобілозерському</w:t>
      </w:r>
      <w:proofErr w:type="spellEnd"/>
      <w:r w:rsidRPr="003702D1">
        <w:rPr>
          <w:szCs w:val="28"/>
        </w:rPr>
        <w:t xml:space="preserve"> районах, а також археологічний комплекс пам’яток </w:t>
      </w:r>
      <w:r w:rsidR="00195BE0">
        <w:rPr>
          <w:szCs w:val="28"/>
        </w:rPr>
        <w:t>«</w:t>
      </w:r>
      <w:r w:rsidRPr="003702D1">
        <w:rPr>
          <w:szCs w:val="28"/>
        </w:rPr>
        <w:t>Лиса Гора</w:t>
      </w:r>
      <w:r w:rsidR="00195BE0">
        <w:rPr>
          <w:szCs w:val="28"/>
        </w:rPr>
        <w:t>»</w:t>
      </w:r>
      <w:r w:rsidRPr="003702D1">
        <w:rPr>
          <w:szCs w:val="28"/>
        </w:rPr>
        <w:t xml:space="preserve"> у </w:t>
      </w:r>
      <w:proofErr w:type="spellStart"/>
      <w:r w:rsidRPr="003702D1">
        <w:rPr>
          <w:szCs w:val="28"/>
        </w:rPr>
        <w:t>Василівському</w:t>
      </w:r>
      <w:proofErr w:type="spellEnd"/>
      <w:r w:rsidRPr="003702D1">
        <w:rPr>
          <w:szCs w:val="28"/>
        </w:rPr>
        <w:t xml:space="preserve"> районі та 4 пам’ятки історії. </w:t>
      </w:r>
      <w:r w:rsidR="00195BE0">
        <w:rPr>
          <w:szCs w:val="28"/>
        </w:rPr>
        <w:t xml:space="preserve"> </w:t>
      </w:r>
      <w:r w:rsidRPr="003702D1">
        <w:rPr>
          <w:szCs w:val="28"/>
        </w:rPr>
        <w:t>Три запові</w:t>
      </w:r>
      <w:r w:rsidR="00195BE0">
        <w:rPr>
          <w:szCs w:val="28"/>
        </w:rPr>
        <w:t>дники: Національний заповідник «Хортиця»</w:t>
      </w:r>
      <w:r w:rsidRPr="003702D1">
        <w:rPr>
          <w:szCs w:val="28"/>
        </w:rPr>
        <w:t>, державний іст</w:t>
      </w:r>
      <w:r w:rsidR="00195BE0">
        <w:rPr>
          <w:szCs w:val="28"/>
        </w:rPr>
        <w:t>орико-археологічний заповідник «Кам’яна Могила»</w:t>
      </w:r>
      <w:r w:rsidRPr="003702D1">
        <w:rPr>
          <w:szCs w:val="28"/>
        </w:rPr>
        <w:t xml:space="preserve"> (м. Мелітополь), </w:t>
      </w:r>
      <w:proofErr w:type="spellStart"/>
      <w:r w:rsidRPr="003702D1">
        <w:rPr>
          <w:szCs w:val="28"/>
        </w:rPr>
        <w:t>історико-</w:t>
      </w:r>
      <w:r w:rsidR="00195BE0">
        <w:rPr>
          <w:szCs w:val="28"/>
        </w:rPr>
        <w:t>архітектурний</w:t>
      </w:r>
      <w:proofErr w:type="spellEnd"/>
      <w:r w:rsidR="00195BE0">
        <w:rPr>
          <w:szCs w:val="28"/>
        </w:rPr>
        <w:t xml:space="preserve"> музей-заповідник «Садиба Попова»</w:t>
      </w:r>
      <w:r w:rsidRPr="003702D1">
        <w:rPr>
          <w:szCs w:val="28"/>
        </w:rPr>
        <w:t xml:space="preserve"> (м. </w:t>
      </w:r>
      <w:proofErr w:type="spellStart"/>
      <w:r w:rsidRPr="003702D1">
        <w:rPr>
          <w:szCs w:val="28"/>
        </w:rPr>
        <w:t>Василівка</w:t>
      </w:r>
      <w:proofErr w:type="spellEnd"/>
      <w:r w:rsidRPr="003702D1">
        <w:rPr>
          <w:szCs w:val="28"/>
        </w:rPr>
        <w:t xml:space="preserve">). В області діють: 22 музеї державного підпорядкування з загальною кількістю близько 330 тис. предметів основного фонду; 2 парки культури та відпочинку, 2 центри дозвілля при яких працює 3,5 тис. творчих формувань, в т. ч. 1,5 тис. дитячих; заклади кіно (12 кінотеатрів, 32 сільські кіноустановки); Запорізький державний цирк, обласна філармонія, 3 обласних театри. </w:t>
      </w:r>
    </w:p>
    <w:p w:rsidR="00EB52A7" w:rsidRPr="003702D1" w:rsidRDefault="00EB52A7" w:rsidP="002612FF">
      <w:pPr>
        <w:ind w:firstLine="709"/>
        <w:rPr>
          <w:szCs w:val="28"/>
        </w:rPr>
      </w:pPr>
      <w:r w:rsidRPr="00195BE0">
        <w:rPr>
          <w:i/>
          <w:iCs/>
          <w:szCs w:val="28"/>
        </w:rPr>
        <w:t>Природно-рекреаційний потенціал.</w:t>
      </w:r>
      <w:r w:rsidRPr="003702D1">
        <w:rPr>
          <w:iCs/>
          <w:szCs w:val="28"/>
        </w:rPr>
        <w:t xml:space="preserve"> </w:t>
      </w:r>
      <w:r w:rsidRPr="003702D1">
        <w:rPr>
          <w:szCs w:val="28"/>
        </w:rPr>
        <w:t xml:space="preserve">Запорізька область має унікальне економіко-географічне положення. Південні кордони області омиваються водами Азовського моря, берегова лінія якого в межах області складає більше 300 км. Басейн р. Дніпро (третьої за розміром ріки в Європі) охоплює північно-західну частину області та складається з Каховського й Дніпровського водосховищ, трьох середніх річок (річки Молочна, Конка, </w:t>
      </w:r>
      <w:proofErr w:type="spellStart"/>
      <w:r w:rsidRPr="003702D1">
        <w:rPr>
          <w:szCs w:val="28"/>
        </w:rPr>
        <w:t>Гайчур</w:t>
      </w:r>
      <w:proofErr w:type="spellEnd"/>
      <w:r w:rsidRPr="003702D1">
        <w:rPr>
          <w:szCs w:val="28"/>
        </w:rPr>
        <w:t>) і 118 малих річок з 28 водосховищами та 849 ставками.</w:t>
      </w:r>
    </w:p>
    <w:p w:rsidR="00EB52A7" w:rsidRPr="003702D1" w:rsidRDefault="00EB52A7" w:rsidP="002612FF">
      <w:pPr>
        <w:ind w:firstLine="709"/>
        <w:rPr>
          <w:szCs w:val="28"/>
        </w:rPr>
      </w:pPr>
      <w:r w:rsidRPr="003702D1">
        <w:rPr>
          <w:szCs w:val="28"/>
        </w:rPr>
        <w:t xml:space="preserve">Курортні та рекреаційні території складають майже 15 % площі області. У межах області розвідані та використовуються мінеральні води та лікувальні грязі практично всіх відомих бальнеологічних типів. В оздоровчих і лікувальних цілях широко використовується озокерит та спелеотерапія. Згідно з постановою Кабінету Міністрів України від 28.12.96 № 1576 до курортних віднесені такі населені пункти області: с. </w:t>
      </w:r>
      <w:proofErr w:type="spellStart"/>
      <w:r w:rsidRPr="003702D1">
        <w:rPr>
          <w:szCs w:val="28"/>
        </w:rPr>
        <w:t>Новокостянтинівка</w:t>
      </w:r>
      <w:proofErr w:type="spellEnd"/>
      <w:r w:rsidRPr="003702D1">
        <w:rPr>
          <w:szCs w:val="28"/>
        </w:rPr>
        <w:t xml:space="preserve"> та с. </w:t>
      </w:r>
      <w:proofErr w:type="spellStart"/>
      <w:r w:rsidRPr="003702D1">
        <w:rPr>
          <w:szCs w:val="28"/>
        </w:rPr>
        <w:t>Строганівка</w:t>
      </w:r>
      <w:proofErr w:type="spellEnd"/>
      <w:r w:rsidRPr="003702D1">
        <w:rPr>
          <w:szCs w:val="28"/>
        </w:rPr>
        <w:t xml:space="preserve"> (Приазовський район), м. </w:t>
      </w:r>
      <w:proofErr w:type="spellStart"/>
      <w:r w:rsidRPr="003702D1">
        <w:rPr>
          <w:szCs w:val="28"/>
        </w:rPr>
        <w:t>Приморськ</w:t>
      </w:r>
      <w:proofErr w:type="spellEnd"/>
      <w:r w:rsidRPr="003702D1">
        <w:rPr>
          <w:szCs w:val="28"/>
        </w:rPr>
        <w:t>, с-ще Кирилівка (</w:t>
      </w:r>
      <w:proofErr w:type="spellStart"/>
      <w:r w:rsidRPr="003702D1">
        <w:rPr>
          <w:szCs w:val="28"/>
        </w:rPr>
        <w:t>Якимівський</w:t>
      </w:r>
      <w:proofErr w:type="spellEnd"/>
      <w:r w:rsidRPr="003702D1">
        <w:rPr>
          <w:szCs w:val="28"/>
        </w:rPr>
        <w:t xml:space="preserve"> район). Згідно з Законом, прийнятим Верховною Радою України від 11.01.2005 № 2305-IV; м. Бердянськ отримало статус курорту державного значення.</w:t>
      </w:r>
    </w:p>
    <w:p w:rsidR="00EB52A7" w:rsidRPr="003702D1" w:rsidRDefault="00EB52A7" w:rsidP="002612FF">
      <w:pPr>
        <w:ind w:firstLine="709"/>
        <w:rPr>
          <w:szCs w:val="28"/>
        </w:rPr>
      </w:pPr>
      <w:r w:rsidRPr="003702D1">
        <w:rPr>
          <w:szCs w:val="28"/>
        </w:rPr>
        <w:lastRenderedPageBreak/>
        <w:t>Запорізька область має 310 територій і об’єктів природно-заповідного фонду, у тому</w:t>
      </w:r>
      <w:r w:rsidR="00195BE0">
        <w:rPr>
          <w:szCs w:val="28"/>
        </w:rPr>
        <w:t xml:space="preserve"> числі Національний заповідник «Хортиця»</w:t>
      </w:r>
      <w:r w:rsidRPr="003702D1">
        <w:rPr>
          <w:szCs w:val="28"/>
        </w:rPr>
        <w:t>, частину філії Українського степового заповідника Кам’яні Мо</w:t>
      </w:r>
      <w:r w:rsidR="00195BE0">
        <w:rPr>
          <w:szCs w:val="28"/>
        </w:rPr>
        <w:t>гили. На території заповідника «Хортиця»</w:t>
      </w:r>
      <w:r w:rsidRPr="003702D1">
        <w:rPr>
          <w:szCs w:val="28"/>
        </w:rPr>
        <w:t xml:space="preserve"> знаходиться державний геологічний заказник </w:t>
      </w:r>
      <w:r w:rsidR="00195BE0">
        <w:rPr>
          <w:szCs w:val="28"/>
        </w:rPr>
        <w:t>«</w:t>
      </w:r>
      <w:r w:rsidRPr="003702D1">
        <w:rPr>
          <w:szCs w:val="28"/>
        </w:rPr>
        <w:t>Дніпровські пороги</w:t>
      </w:r>
      <w:r w:rsidR="00195BE0">
        <w:rPr>
          <w:szCs w:val="28"/>
        </w:rPr>
        <w:t>»</w:t>
      </w:r>
      <w:r w:rsidRPr="003702D1">
        <w:rPr>
          <w:szCs w:val="28"/>
        </w:rPr>
        <w:t xml:space="preserve"> загальною площею 1383 гектари, який належить до природно-заповідного фонду України. Унікальною особливістю є те, що на острові представлені ландшафти всіх географічних зон України – від степової до гірської. З 1052 видів вищих рослин 657 належать до дикорослих аборигенів, 11 з них </w:t>
      </w:r>
      <w:proofErr w:type="spellStart"/>
      <w:r w:rsidRPr="003702D1">
        <w:rPr>
          <w:szCs w:val="28"/>
        </w:rPr>
        <w:t>занесено</w:t>
      </w:r>
      <w:proofErr w:type="spellEnd"/>
      <w:r w:rsidRPr="003702D1">
        <w:rPr>
          <w:szCs w:val="28"/>
        </w:rPr>
        <w:t xml:space="preserve"> до Червоної книги України, 41 – р</w:t>
      </w:r>
      <w:r w:rsidR="00195BE0">
        <w:rPr>
          <w:szCs w:val="28"/>
        </w:rPr>
        <w:t xml:space="preserve">еліктові та ендемічні рослини. </w:t>
      </w:r>
      <w:r w:rsidRPr="003702D1">
        <w:rPr>
          <w:szCs w:val="28"/>
        </w:rPr>
        <w:t>Здійснюється підготовка матеріалів щодо створення заказник</w:t>
      </w:r>
      <w:r w:rsidR="0068663B">
        <w:rPr>
          <w:szCs w:val="28"/>
        </w:rPr>
        <w:t>ів загальнодержавного значення «</w:t>
      </w:r>
      <w:r w:rsidRPr="003702D1">
        <w:rPr>
          <w:szCs w:val="28"/>
        </w:rPr>
        <w:t>Кру</w:t>
      </w:r>
      <w:r w:rsidR="0068663B">
        <w:rPr>
          <w:szCs w:val="28"/>
        </w:rPr>
        <w:t xml:space="preserve">тосхили Каховського водосховища» площею 522 га і «Урочище </w:t>
      </w:r>
      <w:proofErr w:type="spellStart"/>
      <w:r w:rsidR="0068663B">
        <w:rPr>
          <w:szCs w:val="28"/>
        </w:rPr>
        <w:t>Білозірське</w:t>
      </w:r>
      <w:proofErr w:type="spellEnd"/>
      <w:r w:rsidR="0068663B">
        <w:rPr>
          <w:szCs w:val="28"/>
        </w:rPr>
        <w:t>»</w:t>
      </w:r>
      <w:r w:rsidRPr="003702D1">
        <w:rPr>
          <w:szCs w:val="28"/>
        </w:rPr>
        <w:t xml:space="preserve"> 390 га. </w:t>
      </w:r>
    </w:p>
    <w:p w:rsidR="00EB52A7" w:rsidRPr="003702D1" w:rsidRDefault="00EB52A7" w:rsidP="002612FF">
      <w:pPr>
        <w:ind w:firstLine="709"/>
        <w:rPr>
          <w:szCs w:val="28"/>
        </w:rPr>
      </w:pPr>
      <w:r w:rsidRPr="00195BE0">
        <w:rPr>
          <w:i/>
          <w:iCs/>
          <w:szCs w:val="28"/>
        </w:rPr>
        <w:t>Інфраструктурний потенціал</w:t>
      </w:r>
      <w:r w:rsidRPr="003702D1">
        <w:rPr>
          <w:szCs w:val="28"/>
        </w:rPr>
        <w:t xml:space="preserve"> складають готелі, ресторани, санаторії, будинки відпочинку, транспорт, зв’язок, суб’єкти економічної діяльності з надання туристичних послуг тощо.</w:t>
      </w:r>
    </w:p>
    <w:p w:rsidR="00EB52A7" w:rsidRPr="003702D1" w:rsidRDefault="00EB52A7" w:rsidP="002612FF">
      <w:pPr>
        <w:ind w:firstLine="709"/>
        <w:rPr>
          <w:szCs w:val="28"/>
        </w:rPr>
      </w:pPr>
      <w:r w:rsidRPr="00195BE0">
        <w:rPr>
          <w:i/>
          <w:iCs/>
          <w:szCs w:val="28"/>
        </w:rPr>
        <w:t>Етнокультурний потенціал</w:t>
      </w:r>
      <w:r w:rsidRPr="003702D1">
        <w:rPr>
          <w:iCs/>
          <w:szCs w:val="28"/>
        </w:rPr>
        <w:t xml:space="preserve">: </w:t>
      </w:r>
      <w:r w:rsidRPr="003702D1">
        <w:rPr>
          <w:szCs w:val="28"/>
        </w:rPr>
        <w:t xml:space="preserve">в області зареєстровано 9 обласних осередків козацьких організацій, які налічують понад 7 тис. козаків. Діє цільова регіональна програма, спрямована на впровадження ефективного механізму взаємодії органів державної влади та козацьких громадських організацій з розвитку історичних, патріотичних, духовних та культурних традицій козацтва. </w:t>
      </w:r>
    </w:p>
    <w:p w:rsidR="00EB52A7" w:rsidRPr="003702D1" w:rsidRDefault="00EB52A7" w:rsidP="002612FF">
      <w:pPr>
        <w:ind w:firstLine="709"/>
        <w:rPr>
          <w:szCs w:val="28"/>
        </w:rPr>
      </w:pPr>
      <w:r w:rsidRPr="003702D1">
        <w:rPr>
          <w:szCs w:val="28"/>
        </w:rPr>
        <w:t xml:space="preserve">Особливе місце в забезпеченні надання курортно-туристичних та культурно-дозвільних послуг населенню, використанні наявного історико-культурного потенціалу посідають Національний заповідник </w:t>
      </w:r>
      <w:r w:rsidR="00195BE0">
        <w:rPr>
          <w:szCs w:val="28"/>
        </w:rPr>
        <w:t>«Хортиця»</w:t>
      </w:r>
      <w:r w:rsidRPr="003702D1">
        <w:rPr>
          <w:szCs w:val="28"/>
        </w:rPr>
        <w:t xml:space="preserve"> та державний історико-археологічний заповідник </w:t>
      </w:r>
      <w:r w:rsidR="00195BE0">
        <w:rPr>
          <w:szCs w:val="28"/>
        </w:rPr>
        <w:t>«Кам’яна могила»</w:t>
      </w:r>
      <w:r w:rsidRPr="003702D1">
        <w:rPr>
          <w:szCs w:val="28"/>
        </w:rPr>
        <w:t xml:space="preserve"> (постановою Кабінету Міністрів України від 06.06.2007 №808 комплексну бага</w:t>
      </w:r>
      <w:r w:rsidR="00195BE0">
        <w:rPr>
          <w:szCs w:val="28"/>
        </w:rPr>
        <w:t>тошарову археологічну пам’ятку «Кам’яна Могила»</w:t>
      </w:r>
      <w:r w:rsidRPr="003702D1">
        <w:rPr>
          <w:szCs w:val="28"/>
        </w:rPr>
        <w:t xml:space="preserve"> оголошено Державним історико-археологічним заповідником). Відповідно до законодавства України здійснюються заходи щодо передачі цього майнового комплексу з ко</w:t>
      </w:r>
      <w:r w:rsidR="00195BE0">
        <w:rPr>
          <w:szCs w:val="28"/>
        </w:rPr>
        <w:t xml:space="preserve">мунальної у державну власність. </w:t>
      </w:r>
      <w:r w:rsidRPr="003702D1">
        <w:rPr>
          <w:szCs w:val="28"/>
        </w:rPr>
        <w:t xml:space="preserve">Ведеться робота по </w:t>
      </w:r>
      <w:r w:rsidRPr="003702D1">
        <w:rPr>
          <w:szCs w:val="28"/>
        </w:rPr>
        <w:lastRenderedPageBreak/>
        <w:t xml:space="preserve">створенню в області інформаційно-туристичного центру, популяризації на внутрішньому туристичному ринку марки </w:t>
      </w:r>
      <w:r w:rsidR="00195BE0">
        <w:rPr>
          <w:szCs w:val="28"/>
        </w:rPr>
        <w:t>«Запоріжжя туристичне»</w:t>
      </w:r>
      <w:r w:rsidRPr="003702D1">
        <w:rPr>
          <w:szCs w:val="28"/>
        </w:rPr>
        <w:t xml:space="preserve">. Опрацьовується питання про надання статусу курорту місцевого значення природним територіям курортів </w:t>
      </w:r>
      <w:r w:rsidR="00195BE0">
        <w:rPr>
          <w:szCs w:val="28"/>
        </w:rPr>
        <w:t>«</w:t>
      </w:r>
      <w:r w:rsidRPr="003702D1">
        <w:rPr>
          <w:szCs w:val="28"/>
        </w:rPr>
        <w:t>Кирилівка</w:t>
      </w:r>
      <w:r w:rsidR="00195BE0">
        <w:rPr>
          <w:szCs w:val="28"/>
        </w:rPr>
        <w:t>»</w:t>
      </w:r>
      <w:r w:rsidRPr="003702D1">
        <w:rPr>
          <w:szCs w:val="28"/>
        </w:rPr>
        <w:t xml:space="preserve"> </w:t>
      </w:r>
      <w:proofErr w:type="spellStart"/>
      <w:r w:rsidRPr="003702D1">
        <w:rPr>
          <w:szCs w:val="28"/>
        </w:rPr>
        <w:t>Якимівського</w:t>
      </w:r>
      <w:proofErr w:type="spellEnd"/>
      <w:r w:rsidRPr="003702D1">
        <w:rPr>
          <w:szCs w:val="28"/>
        </w:rPr>
        <w:t xml:space="preserve"> району та </w:t>
      </w:r>
      <w:r w:rsidR="00195BE0">
        <w:rPr>
          <w:szCs w:val="28"/>
          <w:lang w:val="ru-RU"/>
        </w:rPr>
        <w:t>«</w:t>
      </w:r>
      <w:r w:rsidRPr="003702D1">
        <w:rPr>
          <w:szCs w:val="28"/>
        </w:rPr>
        <w:t>Великий Луг</w:t>
      </w:r>
      <w:r w:rsidR="00195BE0">
        <w:rPr>
          <w:szCs w:val="28"/>
        </w:rPr>
        <w:t>»</w:t>
      </w:r>
      <w:r w:rsidRPr="003702D1">
        <w:rPr>
          <w:szCs w:val="28"/>
        </w:rPr>
        <w:t xml:space="preserve"> м. Запоріжжя. </w:t>
      </w:r>
    </w:p>
    <w:p w:rsidR="00EB52A7" w:rsidRPr="003702D1" w:rsidRDefault="00EB52A7" w:rsidP="002612FF">
      <w:pPr>
        <w:ind w:firstLine="709"/>
        <w:rPr>
          <w:szCs w:val="28"/>
        </w:rPr>
      </w:pPr>
      <w:r w:rsidRPr="003702D1">
        <w:rPr>
          <w:szCs w:val="28"/>
        </w:rPr>
        <w:t xml:space="preserve">Управлінням культури і туризму облдержадміністрації проведено значну роботу щодо організації заходів в </w:t>
      </w:r>
      <w:r w:rsidR="00195BE0">
        <w:rPr>
          <w:szCs w:val="28"/>
        </w:rPr>
        <w:t>рамках акції «</w:t>
      </w:r>
      <w:r w:rsidRPr="003702D1">
        <w:rPr>
          <w:szCs w:val="28"/>
        </w:rPr>
        <w:t>Хортиця єднає Україну</w:t>
      </w:r>
      <w:r w:rsidR="00195BE0">
        <w:rPr>
          <w:szCs w:val="28"/>
        </w:rPr>
        <w:t>»</w:t>
      </w:r>
      <w:r w:rsidRPr="003702D1">
        <w:rPr>
          <w:szCs w:val="28"/>
        </w:rPr>
        <w:t>. Зокрема</w:t>
      </w:r>
      <w:r w:rsidR="00195BE0">
        <w:rPr>
          <w:szCs w:val="28"/>
        </w:rPr>
        <w:t>,</w:t>
      </w:r>
      <w:r w:rsidRPr="003702D1">
        <w:rPr>
          <w:szCs w:val="28"/>
        </w:rPr>
        <w:t xml:space="preserve"> проведено Всеукраїнський пленер </w:t>
      </w:r>
      <w:r w:rsidR="00195BE0">
        <w:rPr>
          <w:szCs w:val="28"/>
        </w:rPr>
        <w:t>«Хортиця крізь віки»</w:t>
      </w:r>
      <w:r w:rsidRPr="003702D1">
        <w:rPr>
          <w:szCs w:val="28"/>
        </w:rPr>
        <w:t xml:space="preserve">, презентацію обласного фестивалю народного мистецтва </w:t>
      </w:r>
      <w:r w:rsidR="00195BE0">
        <w:rPr>
          <w:szCs w:val="28"/>
        </w:rPr>
        <w:t>«Вольниця» в м. </w:t>
      </w:r>
      <w:r w:rsidRPr="003702D1">
        <w:rPr>
          <w:szCs w:val="28"/>
        </w:rPr>
        <w:t xml:space="preserve">Гуляйполе, обласний фестиваль поріднених сил в Куйбишевському районі, Всеукраїнський </w:t>
      </w:r>
      <w:proofErr w:type="spellStart"/>
      <w:r w:rsidRPr="003702D1">
        <w:rPr>
          <w:szCs w:val="28"/>
        </w:rPr>
        <w:t>етнофестиваль</w:t>
      </w:r>
      <w:proofErr w:type="spellEnd"/>
      <w:r w:rsidRPr="003702D1">
        <w:rPr>
          <w:szCs w:val="28"/>
        </w:rPr>
        <w:t xml:space="preserve"> мистецтв </w:t>
      </w:r>
      <w:r w:rsidR="00195BE0">
        <w:rPr>
          <w:szCs w:val="28"/>
        </w:rPr>
        <w:t>«Єдина родина»</w:t>
      </w:r>
      <w:r w:rsidRPr="003702D1">
        <w:rPr>
          <w:szCs w:val="28"/>
        </w:rPr>
        <w:t xml:space="preserve">, Всеукраїнський театральний фестиваль </w:t>
      </w:r>
      <w:r w:rsidR="00195BE0">
        <w:rPr>
          <w:szCs w:val="28"/>
        </w:rPr>
        <w:t>«</w:t>
      </w:r>
      <w:proofErr w:type="spellStart"/>
      <w:r w:rsidR="00195BE0">
        <w:rPr>
          <w:szCs w:val="28"/>
        </w:rPr>
        <w:t>Данапріс</w:t>
      </w:r>
      <w:proofErr w:type="spellEnd"/>
      <w:r w:rsidR="00195BE0">
        <w:rPr>
          <w:szCs w:val="28"/>
        </w:rPr>
        <w:t xml:space="preserve">». </w:t>
      </w:r>
      <w:r w:rsidRPr="003702D1">
        <w:rPr>
          <w:szCs w:val="28"/>
        </w:rPr>
        <w:t>В області виконуються регіональні програми</w:t>
      </w:r>
      <w:r w:rsidR="00195BE0">
        <w:rPr>
          <w:szCs w:val="28"/>
        </w:rPr>
        <w:t>,</w:t>
      </w:r>
      <w:r w:rsidRPr="003702D1">
        <w:rPr>
          <w:szCs w:val="28"/>
        </w:rPr>
        <w:t xml:space="preserve"> які за своїм змістом спрямовані на вирішення питань регіонального розвитку, що безпосередньо пов’язані з підтримкою у належному стані, збереженням та популяризацією культурно-історичного надбання Запорізького краю, а також з розвитком та використанням курортно-туристичного потенціалу регіону</w:t>
      </w:r>
    </w:p>
    <w:p w:rsidR="00EB52A7" w:rsidRPr="00025055" w:rsidRDefault="00EB52A7" w:rsidP="002612FF">
      <w:pPr>
        <w:suppressAutoHyphens/>
        <w:ind w:firstLine="720"/>
        <w:rPr>
          <w:b/>
          <w:i/>
          <w:szCs w:val="28"/>
        </w:rPr>
      </w:pPr>
      <w:r w:rsidRPr="00025055">
        <w:rPr>
          <w:b/>
          <w:i/>
          <w:szCs w:val="28"/>
        </w:rPr>
        <w:t xml:space="preserve">Враховуючи туристичний потенціал області </w:t>
      </w:r>
      <w:r w:rsidR="00025055" w:rsidRPr="00025055">
        <w:rPr>
          <w:b/>
          <w:i/>
          <w:szCs w:val="28"/>
        </w:rPr>
        <w:t xml:space="preserve">нами </w:t>
      </w:r>
      <w:r w:rsidRPr="00025055">
        <w:rPr>
          <w:b/>
          <w:i/>
          <w:szCs w:val="28"/>
        </w:rPr>
        <w:t>було розро</w:t>
      </w:r>
      <w:r w:rsidR="00E12451" w:rsidRPr="00025055">
        <w:rPr>
          <w:b/>
          <w:i/>
          <w:szCs w:val="28"/>
        </w:rPr>
        <w:t>б</w:t>
      </w:r>
      <w:r w:rsidRPr="00025055">
        <w:rPr>
          <w:b/>
          <w:i/>
          <w:szCs w:val="28"/>
        </w:rPr>
        <w:t xml:space="preserve">лено маршрути походів вихідного дня. </w:t>
      </w:r>
    </w:p>
    <w:p w:rsidR="00EB52A7" w:rsidRPr="003702D1" w:rsidRDefault="00EB52A7" w:rsidP="002612FF">
      <w:pPr>
        <w:ind w:firstLine="709"/>
        <w:rPr>
          <w:szCs w:val="28"/>
        </w:rPr>
      </w:pPr>
      <w:r w:rsidRPr="00025055">
        <w:rPr>
          <w:i/>
          <w:szCs w:val="28"/>
        </w:rPr>
        <w:t>1. Уздовж річки Мокра Московка</w:t>
      </w:r>
      <w:r w:rsidRPr="003702D1">
        <w:rPr>
          <w:szCs w:val="28"/>
        </w:rPr>
        <w:t xml:space="preserve">: станція </w:t>
      </w:r>
      <w:proofErr w:type="spellStart"/>
      <w:r w:rsidRPr="003702D1">
        <w:rPr>
          <w:szCs w:val="28"/>
        </w:rPr>
        <w:t>Лежине</w:t>
      </w:r>
      <w:proofErr w:type="spellEnd"/>
      <w:r w:rsidRPr="003702D1">
        <w:rPr>
          <w:szCs w:val="28"/>
        </w:rPr>
        <w:t xml:space="preserve"> – село </w:t>
      </w:r>
      <w:proofErr w:type="spellStart"/>
      <w:r w:rsidRPr="003702D1">
        <w:rPr>
          <w:szCs w:val="28"/>
        </w:rPr>
        <w:t>Наталівка</w:t>
      </w:r>
      <w:proofErr w:type="spellEnd"/>
      <w:r w:rsidRPr="003702D1">
        <w:rPr>
          <w:szCs w:val="28"/>
        </w:rPr>
        <w:t xml:space="preserve"> – Столова гора – Сімферопольське шосе. Протяжність маршруту – 22-34 км. Тривалість – 1-2 дні. Рельєф місцевості – рівнинний, частина маршруту – берегові тераси. Рослинність – штучні посадки, балка з чагарниками, місцями – рослинність гранітних оголень.</w:t>
      </w:r>
    </w:p>
    <w:p w:rsidR="00EB52A7" w:rsidRPr="003702D1" w:rsidRDefault="00EB52A7" w:rsidP="002612FF">
      <w:pPr>
        <w:ind w:firstLine="709"/>
        <w:rPr>
          <w:szCs w:val="28"/>
        </w:rPr>
      </w:pPr>
      <w:r w:rsidRPr="003702D1">
        <w:rPr>
          <w:szCs w:val="28"/>
        </w:rPr>
        <w:t xml:space="preserve">Маршрут починається від станції </w:t>
      </w:r>
      <w:proofErr w:type="spellStart"/>
      <w:r w:rsidRPr="003702D1">
        <w:rPr>
          <w:szCs w:val="28"/>
        </w:rPr>
        <w:t>Лежине</w:t>
      </w:r>
      <w:proofErr w:type="spellEnd"/>
      <w:r w:rsidRPr="003702D1">
        <w:rPr>
          <w:szCs w:val="28"/>
        </w:rPr>
        <w:t xml:space="preserve">. Відправлення з міста від станції Запоріжжя-2. По ліву сторону за ходом поїзду від станції </w:t>
      </w:r>
      <w:proofErr w:type="spellStart"/>
      <w:r w:rsidRPr="003702D1">
        <w:rPr>
          <w:szCs w:val="28"/>
        </w:rPr>
        <w:t>Лежине</w:t>
      </w:r>
      <w:proofErr w:type="spellEnd"/>
      <w:r w:rsidRPr="003702D1">
        <w:rPr>
          <w:szCs w:val="28"/>
        </w:rPr>
        <w:t xml:space="preserve"> дорога піднімається вгору до </w:t>
      </w:r>
      <w:proofErr w:type="spellStart"/>
      <w:r w:rsidRPr="003702D1">
        <w:rPr>
          <w:szCs w:val="28"/>
        </w:rPr>
        <w:t>Наталівки</w:t>
      </w:r>
      <w:proofErr w:type="spellEnd"/>
      <w:r w:rsidRPr="003702D1">
        <w:rPr>
          <w:szCs w:val="28"/>
        </w:rPr>
        <w:t xml:space="preserve">. Відстань від </w:t>
      </w:r>
      <w:proofErr w:type="spellStart"/>
      <w:r w:rsidRPr="003702D1">
        <w:rPr>
          <w:szCs w:val="28"/>
        </w:rPr>
        <w:t>Лежина</w:t>
      </w:r>
      <w:proofErr w:type="spellEnd"/>
      <w:r w:rsidRPr="003702D1">
        <w:rPr>
          <w:szCs w:val="28"/>
        </w:rPr>
        <w:t xml:space="preserve"> до </w:t>
      </w:r>
      <w:proofErr w:type="spellStart"/>
      <w:r w:rsidRPr="003702D1">
        <w:rPr>
          <w:szCs w:val="28"/>
        </w:rPr>
        <w:t>Наталівки</w:t>
      </w:r>
      <w:proofErr w:type="spellEnd"/>
      <w:r w:rsidRPr="003702D1">
        <w:rPr>
          <w:szCs w:val="28"/>
        </w:rPr>
        <w:t xml:space="preserve"> – 4-5 км. З найвищої точки дороги добре проглядається частина Запорізького аеродрому. Звідси ж, з вододілу двох невеликих річок, відкривається вид на </w:t>
      </w:r>
      <w:r w:rsidRPr="003702D1">
        <w:rPr>
          <w:szCs w:val="28"/>
        </w:rPr>
        <w:lastRenderedPageBreak/>
        <w:t>оброблені поля, балки. Дорога спускається до села. Поблизу Мокрої Московки можливе облаштування привалу.</w:t>
      </w:r>
    </w:p>
    <w:p w:rsidR="00EB52A7" w:rsidRPr="003702D1" w:rsidRDefault="00EB52A7" w:rsidP="002612FF">
      <w:pPr>
        <w:ind w:firstLine="709"/>
        <w:rPr>
          <w:szCs w:val="28"/>
        </w:rPr>
      </w:pPr>
      <w:r w:rsidRPr="003702D1">
        <w:rPr>
          <w:szCs w:val="28"/>
        </w:rPr>
        <w:t xml:space="preserve">Біля села річка розширюється, швидкість течії зменшується, високі круті обриви верхньої тераси захищають від вітру – гарне місце для купання. На правому березі Мокрої Московки, в межах </w:t>
      </w:r>
      <w:proofErr w:type="spellStart"/>
      <w:r w:rsidRPr="003702D1">
        <w:rPr>
          <w:szCs w:val="28"/>
        </w:rPr>
        <w:t>Наталівки</w:t>
      </w:r>
      <w:proofErr w:type="spellEnd"/>
      <w:r w:rsidRPr="003702D1">
        <w:rPr>
          <w:szCs w:val="28"/>
        </w:rPr>
        <w:t>, є грот. У селі можна подивитися братську могилу радянських воїнів (біля школи) і пам’ятник загиблим односельцям (на площі перед сільрадою). На</w:t>
      </w:r>
      <w:r w:rsidR="00025055">
        <w:rPr>
          <w:szCs w:val="28"/>
        </w:rPr>
        <w:t xml:space="preserve"> </w:t>
      </w:r>
      <w:r w:rsidRPr="003702D1">
        <w:rPr>
          <w:szCs w:val="28"/>
        </w:rPr>
        <w:t xml:space="preserve">околиці села – доступна питна вода, є місце для організації бівуаку, нічлігу. </w:t>
      </w:r>
    </w:p>
    <w:p w:rsidR="00EB52A7" w:rsidRPr="003702D1" w:rsidRDefault="00EB52A7" w:rsidP="002612FF">
      <w:pPr>
        <w:ind w:firstLine="709"/>
        <w:rPr>
          <w:szCs w:val="28"/>
        </w:rPr>
      </w:pPr>
      <w:r w:rsidRPr="003702D1">
        <w:rPr>
          <w:szCs w:val="28"/>
        </w:rPr>
        <w:t xml:space="preserve">Триває маршрут вниз за течією річки. За селом вона різко звужується, стає схожою на гірську. Швидкість течії збільшується, зустрічаються невеликі живописні водопади. Через 12 км шляху по лівому березі туристи підходять до Столової гори, внизу вона поросла рідколіссям, кущами шипшини. Верхня частина гори являє собою </w:t>
      </w:r>
      <w:proofErr w:type="spellStart"/>
      <w:r w:rsidRPr="003702D1">
        <w:rPr>
          <w:szCs w:val="28"/>
        </w:rPr>
        <w:t>дрібнуосипи</w:t>
      </w:r>
      <w:proofErr w:type="spellEnd"/>
      <w:r w:rsidRPr="003702D1">
        <w:rPr>
          <w:szCs w:val="28"/>
        </w:rPr>
        <w:t>. Тут можна відпрацьовувати техніку пересування осипами, траверсування схилів. Рухатися уздовж річки внизу або по високому берегу. Через 4 км – залізничний міст через Мокру Московку, а через 200 м вище за течією – залізничний міст, що веде на кар’єр. По цьому мосту туристи переходять на правий крутий б</w:t>
      </w:r>
      <w:r w:rsidR="00025055">
        <w:rPr>
          <w:szCs w:val="28"/>
        </w:rPr>
        <w:t xml:space="preserve">ерег і обходять праворуч завод. </w:t>
      </w:r>
      <w:r w:rsidRPr="003702D1">
        <w:rPr>
          <w:szCs w:val="28"/>
        </w:rPr>
        <w:t>У цій місцевості можна спостерігати цікаві форми вивітрювання та вимивання глинистих порід. Новоутворення представляють групу висотою до 5 м, діаметром 1-5 м. Деякі з них досягають 7-8 метрів у висоту.</w:t>
      </w:r>
    </w:p>
    <w:p w:rsidR="00EB52A7" w:rsidRPr="003702D1" w:rsidRDefault="00EB52A7" w:rsidP="002612FF">
      <w:pPr>
        <w:ind w:firstLine="709"/>
        <w:rPr>
          <w:szCs w:val="28"/>
        </w:rPr>
      </w:pPr>
      <w:r w:rsidRPr="003702D1">
        <w:rPr>
          <w:szCs w:val="28"/>
        </w:rPr>
        <w:t>Закінчуються посадки, і маршрут виходить на Сімферопольське шосе. Через 500-700 метрів поворот на аеропорт, група виходить до зупинки міського транспорту.</w:t>
      </w:r>
    </w:p>
    <w:p w:rsidR="00EB52A7" w:rsidRPr="003702D1" w:rsidRDefault="00EB52A7" w:rsidP="002612FF">
      <w:pPr>
        <w:ind w:firstLine="709"/>
        <w:rPr>
          <w:szCs w:val="28"/>
        </w:rPr>
      </w:pPr>
      <w:r w:rsidRPr="003702D1">
        <w:rPr>
          <w:szCs w:val="28"/>
        </w:rPr>
        <w:t xml:space="preserve">2. </w:t>
      </w:r>
      <w:r w:rsidRPr="00025055">
        <w:rPr>
          <w:i/>
          <w:szCs w:val="28"/>
        </w:rPr>
        <w:t>Лівобережжям Запорізької області</w:t>
      </w:r>
      <w:r w:rsidRPr="003702D1">
        <w:rPr>
          <w:szCs w:val="28"/>
        </w:rPr>
        <w:t xml:space="preserve">: Запоріжжя – село </w:t>
      </w:r>
      <w:proofErr w:type="spellStart"/>
      <w:r w:rsidRPr="003702D1">
        <w:rPr>
          <w:szCs w:val="28"/>
        </w:rPr>
        <w:t>Петрово-Свистуново</w:t>
      </w:r>
      <w:proofErr w:type="spellEnd"/>
      <w:r w:rsidRPr="003702D1">
        <w:rPr>
          <w:szCs w:val="28"/>
        </w:rPr>
        <w:t xml:space="preserve"> – хутір Орловський – Запоріжжя. Протяжність маршруту – 18 км. Тривалість – 1-2 дні. Рельєф місцевості в основній частині маршруту – пересічений. Дорога проходить по вузькій стежині уздовж корінного берега річки, місцевість перетнута балками і байраками. Берег річки на більшій </w:t>
      </w:r>
      <w:r w:rsidRPr="003702D1">
        <w:rPr>
          <w:szCs w:val="28"/>
        </w:rPr>
        <w:lastRenderedPageBreak/>
        <w:t>частині маршруту високий, деякі ділянки обриву досягають 10 метрів. Рослинність поза балок і байраків – посадочні насадження.</w:t>
      </w:r>
    </w:p>
    <w:p w:rsidR="00EB52A7" w:rsidRPr="003702D1" w:rsidRDefault="00EB52A7" w:rsidP="002612FF">
      <w:pPr>
        <w:ind w:firstLine="709"/>
        <w:rPr>
          <w:szCs w:val="28"/>
        </w:rPr>
      </w:pPr>
      <w:r w:rsidRPr="003702D1">
        <w:rPr>
          <w:szCs w:val="28"/>
        </w:rPr>
        <w:t xml:space="preserve">Від автостанції № 3 </w:t>
      </w:r>
      <w:r w:rsidR="00025055">
        <w:rPr>
          <w:szCs w:val="28"/>
        </w:rPr>
        <w:t xml:space="preserve">(зупинка міського транспорту </w:t>
      </w:r>
      <w:r w:rsidR="00025055" w:rsidRPr="00F213BB">
        <w:rPr>
          <w:szCs w:val="28"/>
        </w:rPr>
        <w:t>– «вул. Базарна»</w:t>
      </w:r>
      <w:r w:rsidRPr="00F213BB">
        <w:rPr>
          <w:szCs w:val="28"/>
        </w:rPr>
        <w:t xml:space="preserve">) </w:t>
      </w:r>
      <w:r w:rsidRPr="003702D1">
        <w:rPr>
          <w:szCs w:val="28"/>
        </w:rPr>
        <w:t>туристи їдуть ре</w:t>
      </w:r>
      <w:r w:rsidR="00025055">
        <w:rPr>
          <w:szCs w:val="28"/>
        </w:rPr>
        <w:t xml:space="preserve">йсовим автобусом </w:t>
      </w:r>
      <w:proofErr w:type="spellStart"/>
      <w:r w:rsidR="00025055">
        <w:rPr>
          <w:szCs w:val="28"/>
        </w:rPr>
        <w:t>Запоріжжя-Ясино</w:t>
      </w:r>
      <w:r w:rsidRPr="003702D1">
        <w:rPr>
          <w:szCs w:val="28"/>
        </w:rPr>
        <w:t>вате</w:t>
      </w:r>
      <w:proofErr w:type="spellEnd"/>
      <w:r w:rsidRPr="003702D1">
        <w:rPr>
          <w:szCs w:val="28"/>
        </w:rPr>
        <w:t xml:space="preserve"> до села </w:t>
      </w:r>
      <w:proofErr w:type="spellStart"/>
      <w:r w:rsidRPr="003702D1">
        <w:rPr>
          <w:szCs w:val="28"/>
        </w:rPr>
        <w:t>Петрово-Свистуново</w:t>
      </w:r>
      <w:proofErr w:type="spellEnd"/>
      <w:r w:rsidRPr="003702D1">
        <w:rPr>
          <w:szCs w:val="28"/>
        </w:rPr>
        <w:t>. Час у дорозі – близько часу. Ознайомившись з селом</w:t>
      </w:r>
      <w:r w:rsidR="00025055">
        <w:rPr>
          <w:szCs w:val="28"/>
        </w:rPr>
        <w:t>,</w:t>
      </w:r>
      <w:r w:rsidRPr="003702D1">
        <w:rPr>
          <w:szCs w:val="28"/>
        </w:rPr>
        <w:t xml:space="preserve"> група виходить на його північно-західну околицю і рухається на захід вниз за течією Дніпра, по вузькій стежині уздовж корінного берега річки. Цей маршрут цікавий у багатьох відношеннях. На протязі всього шляху зустрічаються пам’ятки археології різних періодів – від поселень пізнього палеоліту (40-13 тис. років тому) до поховань пізніх кочівників (X-XIII ст. н. е.). Через 7 км шляху стежка приводить до затоки, у гирлі якого є джерело з джерельною водою. На західному березі затоки можна зробити привал, половити рибу і скупатися.</w:t>
      </w:r>
    </w:p>
    <w:p w:rsidR="00EB52A7" w:rsidRPr="003702D1" w:rsidRDefault="00EB52A7" w:rsidP="002612FF">
      <w:pPr>
        <w:ind w:firstLine="709"/>
        <w:rPr>
          <w:szCs w:val="28"/>
        </w:rPr>
      </w:pPr>
      <w:r w:rsidRPr="003702D1">
        <w:rPr>
          <w:szCs w:val="28"/>
        </w:rPr>
        <w:t xml:space="preserve">Пройшовши 1,5 км від місця привалу, туристи виходять до мосту аміакопроводу, ще через півкілометра потрапляють до покинутого села </w:t>
      </w:r>
      <w:proofErr w:type="spellStart"/>
      <w:r w:rsidRPr="003702D1">
        <w:rPr>
          <w:szCs w:val="28"/>
        </w:rPr>
        <w:t>Варварівка</w:t>
      </w:r>
      <w:proofErr w:type="spellEnd"/>
      <w:r w:rsidRPr="003702D1">
        <w:rPr>
          <w:szCs w:val="28"/>
        </w:rPr>
        <w:t xml:space="preserve">. Пройшовши </w:t>
      </w:r>
      <w:proofErr w:type="spellStart"/>
      <w:r w:rsidRPr="003702D1">
        <w:rPr>
          <w:szCs w:val="28"/>
        </w:rPr>
        <w:t>Варварівку</w:t>
      </w:r>
      <w:proofErr w:type="spellEnd"/>
      <w:r w:rsidRPr="003702D1">
        <w:rPr>
          <w:szCs w:val="28"/>
        </w:rPr>
        <w:t xml:space="preserve"> вздовж русла Дніпра, який повертає тут на південний схід, у сосновому лісі нав</w:t>
      </w:r>
      <w:r w:rsidR="00025055">
        <w:rPr>
          <w:szCs w:val="28"/>
        </w:rPr>
        <w:t>проти островів Перун і Таволжаний можна зупинитися на нічліг. Острів Таволжа</w:t>
      </w:r>
      <w:r w:rsidRPr="003702D1">
        <w:rPr>
          <w:szCs w:val="28"/>
        </w:rPr>
        <w:t xml:space="preserve">ний згадується у більшості авторів, які писали історію запорізького козацтва. Через нього проходила відома Таволжана переправа. Острів Перун (він ж Зміїний) пов’язаний з багатьма легендами. </w:t>
      </w:r>
    </w:p>
    <w:p w:rsidR="00EB52A7" w:rsidRPr="003702D1" w:rsidRDefault="00EB52A7" w:rsidP="002612FF">
      <w:pPr>
        <w:ind w:firstLine="709"/>
        <w:rPr>
          <w:szCs w:val="28"/>
        </w:rPr>
      </w:pPr>
      <w:r w:rsidRPr="003702D1">
        <w:rPr>
          <w:szCs w:val="28"/>
        </w:rPr>
        <w:t xml:space="preserve">На наступний день туристи продовжують свій шлях уздовж берега річки на південний схід і через 6 км виходять на північно-західну околицю хутора Орловського. Тут від пристані відходить теплохід в порт. Повернутися в Запоріжжя можна також автобусом з села </w:t>
      </w:r>
      <w:proofErr w:type="spellStart"/>
      <w:r w:rsidRPr="003702D1">
        <w:rPr>
          <w:szCs w:val="28"/>
        </w:rPr>
        <w:t>Ясиновате</w:t>
      </w:r>
      <w:proofErr w:type="spellEnd"/>
      <w:r w:rsidRPr="003702D1">
        <w:rPr>
          <w:szCs w:val="28"/>
        </w:rPr>
        <w:t>.</w:t>
      </w:r>
    </w:p>
    <w:p w:rsidR="00EB52A7" w:rsidRPr="003702D1" w:rsidRDefault="00EB52A7" w:rsidP="002612FF">
      <w:pPr>
        <w:ind w:firstLine="709"/>
        <w:rPr>
          <w:szCs w:val="28"/>
        </w:rPr>
      </w:pPr>
      <w:r w:rsidRPr="003702D1">
        <w:rPr>
          <w:szCs w:val="28"/>
        </w:rPr>
        <w:t xml:space="preserve">3. </w:t>
      </w:r>
      <w:r w:rsidRPr="00085008">
        <w:rPr>
          <w:i/>
          <w:szCs w:val="28"/>
        </w:rPr>
        <w:t xml:space="preserve">До </w:t>
      </w:r>
      <w:proofErr w:type="spellStart"/>
      <w:r w:rsidRPr="00085008">
        <w:rPr>
          <w:i/>
          <w:szCs w:val="28"/>
        </w:rPr>
        <w:t>Левшинскої</w:t>
      </w:r>
      <w:proofErr w:type="spellEnd"/>
      <w:r w:rsidRPr="00085008">
        <w:rPr>
          <w:i/>
          <w:szCs w:val="28"/>
        </w:rPr>
        <w:t xml:space="preserve"> затоки</w:t>
      </w:r>
      <w:r w:rsidRPr="003702D1">
        <w:rPr>
          <w:szCs w:val="28"/>
        </w:rPr>
        <w:t>: Запоріжжя (</w:t>
      </w:r>
      <w:proofErr w:type="spellStart"/>
      <w:r w:rsidRPr="003702D1">
        <w:rPr>
          <w:szCs w:val="28"/>
        </w:rPr>
        <w:t>Павпо-Кічкас</w:t>
      </w:r>
      <w:proofErr w:type="spellEnd"/>
      <w:r w:rsidRPr="003702D1">
        <w:rPr>
          <w:szCs w:val="28"/>
        </w:rPr>
        <w:t xml:space="preserve">) – село </w:t>
      </w:r>
      <w:proofErr w:type="spellStart"/>
      <w:r w:rsidRPr="003702D1">
        <w:rPr>
          <w:szCs w:val="28"/>
        </w:rPr>
        <w:t>Підпоріжнянка</w:t>
      </w:r>
      <w:proofErr w:type="spellEnd"/>
      <w:r w:rsidRPr="003702D1">
        <w:rPr>
          <w:szCs w:val="28"/>
        </w:rPr>
        <w:t xml:space="preserve"> – Фільтрова станція – </w:t>
      </w:r>
      <w:proofErr w:type="spellStart"/>
      <w:r w:rsidRPr="003702D1">
        <w:rPr>
          <w:szCs w:val="28"/>
        </w:rPr>
        <w:t>Левшинска</w:t>
      </w:r>
      <w:proofErr w:type="spellEnd"/>
      <w:r w:rsidRPr="003702D1">
        <w:rPr>
          <w:szCs w:val="28"/>
        </w:rPr>
        <w:t xml:space="preserve"> затока – Запоріжжя. Протяжність маршруту – 21 км. Тривалість – 2 дні. Рельєф місцевості пересічений. Рослинність – чагарник в балках, лісопосадки.</w:t>
      </w:r>
    </w:p>
    <w:p w:rsidR="00EB52A7" w:rsidRPr="003702D1" w:rsidRDefault="00EB52A7" w:rsidP="002612FF">
      <w:pPr>
        <w:ind w:firstLine="709"/>
        <w:rPr>
          <w:szCs w:val="28"/>
        </w:rPr>
      </w:pPr>
      <w:r w:rsidRPr="003702D1">
        <w:rPr>
          <w:szCs w:val="28"/>
        </w:rPr>
        <w:lastRenderedPageBreak/>
        <w:t xml:space="preserve">Пішохідна частина маршруту починається від водного причалу </w:t>
      </w:r>
      <w:proofErr w:type="spellStart"/>
      <w:r w:rsidRPr="003702D1">
        <w:rPr>
          <w:szCs w:val="28"/>
        </w:rPr>
        <w:t>Підпоріжнянка</w:t>
      </w:r>
      <w:proofErr w:type="spellEnd"/>
      <w:r w:rsidRPr="003702D1">
        <w:rPr>
          <w:szCs w:val="28"/>
        </w:rPr>
        <w:t xml:space="preserve">. Міським транспортом від проспекту Металургів або від універмагу </w:t>
      </w:r>
      <w:r w:rsidR="00085008">
        <w:rPr>
          <w:szCs w:val="28"/>
        </w:rPr>
        <w:t>«Україна»</w:t>
      </w:r>
      <w:r w:rsidRPr="003702D1">
        <w:rPr>
          <w:szCs w:val="28"/>
        </w:rPr>
        <w:t xml:space="preserve"> група туристів їде до зупинки </w:t>
      </w:r>
      <w:r w:rsidR="00085008">
        <w:rPr>
          <w:szCs w:val="28"/>
        </w:rPr>
        <w:t>«</w:t>
      </w:r>
      <w:r w:rsidRPr="003702D1">
        <w:rPr>
          <w:szCs w:val="28"/>
        </w:rPr>
        <w:t>ДК вогнетривкого заводу</w:t>
      </w:r>
      <w:r w:rsidR="00085008">
        <w:rPr>
          <w:szCs w:val="28"/>
        </w:rPr>
        <w:t>»</w:t>
      </w:r>
      <w:r w:rsidRPr="003702D1">
        <w:rPr>
          <w:szCs w:val="28"/>
        </w:rPr>
        <w:t xml:space="preserve">. Далі туристи йдуть міськими кварталами в напрямку на </w:t>
      </w:r>
      <w:proofErr w:type="spellStart"/>
      <w:r w:rsidRPr="003702D1">
        <w:rPr>
          <w:szCs w:val="28"/>
        </w:rPr>
        <w:t>північі</w:t>
      </w:r>
      <w:proofErr w:type="spellEnd"/>
      <w:r w:rsidRPr="003702D1">
        <w:rPr>
          <w:szCs w:val="28"/>
        </w:rPr>
        <w:t xml:space="preserve"> через 700 метрів шляху вих</w:t>
      </w:r>
      <w:r w:rsidR="00085008">
        <w:rPr>
          <w:szCs w:val="28"/>
        </w:rPr>
        <w:t xml:space="preserve">одять до причалу </w:t>
      </w:r>
      <w:proofErr w:type="spellStart"/>
      <w:r w:rsidR="00085008">
        <w:rPr>
          <w:szCs w:val="28"/>
        </w:rPr>
        <w:t>Павло-Кічкас</w:t>
      </w:r>
      <w:proofErr w:type="spellEnd"/>
      <w:r w:rsidR="00085008">
        <w:rPr>
          <w:szCs w:val="28"/>
        </w:rPr>
        <w:t>. З</w:t>
      </w:r>
      <w:r w:rsidRPr="003702D1">
        <w:rPr>
          <w:szCs w:val="28"/>
        </w:rPr>
        <w:t xml:space="preserve">відси влітку ходить водний трамвай у </w:t>
      </w:r>
      <w:proofErr w:type="spellStart"/>
      <w:r w:rsidRPr="003702D1">
        <w:rPr>
          <w:szCs w:val="28"/>
        </w:rPr>
        <w:t>Підпоріжнянку</w:t>
      </w:r>
      <w:proofErr w:type="spellEnd"/>
      <w:r w:rsidRPr="003702D1">
        <w:rPr>
          <w:szCs w:val="28"/>
        </w:rPr>
        <w:t xml:space="preserve">. Від </w:t>
      </w:r>
      <w:proofErr w:type="spellStart"/>
      <w:r w:rsidRPr="003702D1">
        <w:rPr>
          <w:szCs w:val="28"/>
        </w:rPr>
        <w:t>підпоріжнянского</w:t>
      </w:r>
      <w:proofErr w:type="spellEnd"/>
      <w:r w:rsidRPr="003702D1">
        <w:rPr>
          <w:szCs w:val="28"/>
        </w:rPr>
        <w:t xml:space="preserve"> причалу група йде через село (адміністративно воно входить в межі м. Запоріжжя) в північному напрямку. Від причалу до </w:t>
      </w:r>
      <w:proofErr w:type="spellStart"/>
      <w:r w:rsidRPr="003702D1">
        <w:rPr>
          <w:szCs w:val="28"/>
        </w:rPr>
        <w:t>фільтровоїстанції</w:t>
      </w:r>
      <w:proofErr w:type="spellEnd"/>
      <w:r w:rsidRPr="003702D1">
        <w:rPr>
          <w:szCs w:val="28"/>
        </w:rPr>
        <w:t xml:space="preserve"> – 2,5 км пішки.</w:t>
      </w:r>
    </w:p>
    <w:p w:rsidR="00EB52A7" w:rsidRPr="003702D1" w:rsidRDefault="00EB52A7" w:rsidP="002612FF">
      <w:pPr>
        <w:ind w:firstLine="709"/>
        <w:rPr>
          <w:szCs w:val="28"/>
        </w:rPr>
      </w:pPr>
      <w:r w:rsidRPr="003702D1">
        <w:rPr>
          <w:szCs w:val="28"/>
        </w:rPr>
        <w:t>Приблизно через 800 м на північ від станції – широке поле. Його обходять зліва і продовжують шлях у тому ж напрямку уздовж лісосмуги. Через 1200 м від початку поля група виходить до яру, який врізається в поле, його обходять по ґрунтовій дорозі і входять у</w:t>
      </w:r>
      <w:r w:rsidR="00085008">
        <w:rPr>
          <w:szCs w:val="28"/>
        </w:rPr>
        <w:t xml:space="preserve"> </w:t>
      </w:r>
      <w:r w:rsidRPr="003702D1">
        <w:rPr>
          <w:szCs w:val="28"/>
        </w:rPr>
        <w:t xml:space="preserve">лісопосадку. Пройшовши по ній в західному напрямку 800 м, туристи виходять до Дніпра. Далі стежка веде на північ вгору за </w:t>
      </w:r>
      <w:r w:rsidR="00085008">
        <w:rPr>
          <w:szCs w:val="28"/>
        </w:rPr>
        <w:t>течією Дніпра. Група рухається</w:t>
      </w:r>
      <w:r w:rsidRPr="003702D1">
        <w:rPr>
          <w:szCs w:val="28"/>
        </w:rPr>
        <w:t xml:space="preserve"> вздовж берега, він зліва. На шляху зустрічаються яри і балки, зручні для </w:t>
      </w:r>
      <w:r w:rsidRPr="00F213BB">
        <w:rPr>
          <w:szCs w:val="28"/>
        </w:rPr>
        <w:t>тренування з ТПТ</w:t>
      </w:r>
      <w:r w:rsidR="00F213BB">
        <w:rPr>
          <w:szCs w:val="28"/>
        </w:rPr>
        <w:t xml:space="preserve"> (техніка пішохідного тур</w:t>
      </w:r>
      <w:r w:rsidR="00F213BB" w:rsidRPr="00F213BB">
        <w:rPr>
          <w:szCs w:val="28"/>
        </w:rPr>
        <w:t>изму)</w:t>
      </w:r>
      <w:r w:rsidRPr="00F213BB">
        <w:rPr>
          <w:szCs w:val="28"/>
        </w:rPr>
        <w:t xml:space="preserve">. Ці місця багаті археологічними </w:t>
      </w:r>
      <w:r w:rsidRPr="003702D1">
        <w:rPr>
          <w:szCs w:val="28"/>
        </w:rPr>
        <w:t xml:space="preserve">пам’ятниками. Пройшовши вздовж берега 6 км, туристи виходять до </w:t>
      </w:r>
      <w:proofErr w:type="spellStart"/>
      <w:r w:rsidRPr="003702D1">
        <w:rPr>
          <w:szCs w:val="28"/>
        </w:rPr>
        <w:t>Левшинс</w:t>
      </w:r>
      <w:r w:rsidR="00085008">
        <w:rPr>
          <w:szCs w:val="28"/>
        </w:rPr>
        <w:t>ь</w:t>
      </w:r>
      <w:r w:rsidRPr="003702D1">
        <w:rPr>
          <w:szCs w:val="28"/>
        </w:rPr>
        <w:t>кої</w:t>
      </w:r>
      <w:proofErr w:type="spellEnd"/>
      <w:r w:rsidRPr="003702D1">
        <w:rPr>
          <w:szCs w:val="28"/>
        </w:rPr>
        <w:t xml:space="preserve"> затоки, де можна зупинитися на ночівлю.</w:t>
      </w:r>
    </w:p>
    <w:p w:rsidR="00EB52A7" w:rsidRPr="003702D1" w:rsidRDefault="00EB52A7" w:rsidP="002612FF">
      <w:pPr>
        <w:ind w:firstLine="709"/>
        <w:rPr>
          <w:szCs w:val="28"/>
        </w:rPr>
      </w:pPr>
      <w:r w:rsidRPr="003702D1">
        <w:rPr>
          <w:szCs w:val="28"/>
        </w:rPr>
        <w:t xml:space="preserve">На другий день, пройшовши по стежці вздовж затоки у східному напрямі 2,5 км, туристи підходять до відгалуження </w:t>
      </w:r>
      <w:proofErr w:type="spellStart"/>
      <w:r w:rsidRPr="003702D1">
        <w:rPr>
          <w:szCs w:val="28"/>
        </w:rPr>
        <w:t>Левшинс</w:t>
      </w:r>
      <w:r w:rsidR="00085008">
        <w:rPr>
          <w:szCs w:val="28"/>
        </w:rPr>
        <w:t>ь</w:t>
      </w:r>
      <w:r w:rsidRPr="003702D1">
        <w:rPr>
          <w:szCs w:val="28"/>
        </w:rPr>
        <w:t>кої</w:t>
      </w:r>
      <w:proofErr w:type="spellEnd"/>
      <w:r w:rsidRPr="003702D1">
        <w:rPr>
          <w:szCs w:val="28"/>
        </w:rPr>
        <w:t xml:space="preserve"> затоки – залитою водою Криничній балці. Затока тягнеться з півночі на південь. Рухаючись уздовж затоки в південному напрямку, через 1300 м туристи підходять до широкого поля. За полем – будиночок і басейн з водою. Їх обходять праворуч і продовжують рух на південь. Звідси вже видно труби мартенівського цеху комбінату </w:t>
      </w:r>
      <w:r w:rsidR="00085008">
        <w:rPr>
          <w:szCs w:val="28"/>
          <w:lang w:val="ru-RU"/>
        </w:rPr>
        <w:t>«</w:t>
      </w:r>
      <w:r w:rsidRPr="003702D1">
        <w:rPr>
          <w:szCs w:val="28"/>
        </w:rPr>
        <w:t>Запоріжсталь</w:t>
      </w:r>
      <w:r w:rsidR="00085008">
        <w:rPr>
          <w:szCs w:val="28"/>
          <w:lang w:val="ru-RU"/>
        </w:rPr>
        <w:t>»</w:t>
      </w:r>
      <w:r w:rsidRPr="003702D1">
        <w:rPr>
          <w:szCs w:val="28"/>
        </w:rPr>
        <w:t>. Орієнтуючись по них і по спорудженням фільтрової станції, через 5 км туристи виходять на знайому дорогу і повертаються по ній на переправу до річкового трамваю.</w:t>
      </w:r>
    </w:p>
    <w:p w:rsidR="00EB52A7" w:rsidRPr="003702D1" w:rsidRDefault="00EB52A7" w:rsidP="002612FF">
      <w:pPr>
        <w:ind w:firstLine="709"/>
        <w:rPr>
          <w:szCs w:val="28"/>
        </w:rPr>
      </w:pPr>
      <w:r w:rsidRPr="003702D1">
        <w:rPr>
          <w:szCs w:val="28"/>
        </w:rPr>
        <w:t xml:space="preserve">4. </w:t>
      </w:r>
      <w:r w:rsidRPr="00085008">
        <w:rPr>
          <w:i/>
          <w:szCs w:val="28"/>
        </w:rPr>
        <w:t>Правобережжям Запорізької області</w:t>
      </w:r>
      <w:r w:rsidRPr="003702D1">
        <w:rPr>
          <w:szCs w:val="28"/>
        </w:rPr>
        <w:t xml:space="preserve">: Запоріжжя – село </w:t>
      </w:r>
      <w:proofErr w:type="spellStart"/>
      <w:r w:rsidRPr="003702D1">
        <w:rPr>
          <w:szCs w:val="28"/>
        </w:rPr>
        <w:t>Новоалександрівка</w:t>
      </w:r>
      <w:proofErr w:type="spellEnd"/>
      <w:r w:rsidRPr="003702D1">
        <w:rPr>
          <w:szCs w:val="28"/>
        </w:rPr>
        <w:t xml:space="preserve"> – балка Дубова. Довжина пішохідної частині маршруту – </w:t>
      </w:r>
      <w:r w:rsidRPr="003702D1">
        <w:rPr>
          <w:szCs w:val="28"/>
        </w:rPr>
        <w:lastRenderedPageBreak/>
        <w:t>12 км. Тривалість – 1 день. Рельєф маршруту за межами села – пересічений. Рослинність – лісопосадки, в ярах і балках – чагарники.</w:t>
      </w:r>
    </w:p>
    <w:p w:rsidR="00EB52A7" w:rsidRPr="003702D1" w:rsidRDefault="00EB52A7" w:rsidP="002612FF">
      <w:pPr>
        <w:ind w:firstLine="709"/>
        <w:rPr>
          <w:szCs w:val="28"/>
        </w:rPr>
      </w:pPr>
      <w:r w:rsidRPr="003702D1">
        <w:rPr>
          <w:szCs w:val="28"/>
        </w:rPr>
        <w:t xml:space="preserve">З порту туристи теплоходом добираються до пристані </w:t>
      </w:r>
      <w:proofErr w:type="spellStart"/>
      <w:r w:rsidRPr="003702D1">
        <w:rPr>
          <w:szCs w:val="28"/>
        </w:rPr>
        <w:t>Новоолександрівка-І</w:t>
      </w:r>
      <w:proofErr w:type="spellEnd"/>
      <w:r w:rsidRPr="003702D1">
        <w:rPr>
          <w:szCs w:val="28"/>
        </w:rPr>
        <w:t>. Від пристані йдуть перпендикулярно берегу (на захід) повз старих дач. Через 400 м, дійшовши до паркану на кордоні між старими і новими дачами, повертають праворуч (на північ) і йдуть по дорозі вгору за течією Дніпра. Праворуч від до</w:t>
      </w:r>
      <w:r w:rsidR="00085008">
        <w:rPr>
          <w:szCs w:val="28"/>
        </w:rPr>
        <w:t xml:space="preserve">роги будуть квартали нових дач. </w:t>
      </w:r>
      <w:r w:rsidRPr="003702D1">
        <w:rPr>
          <w:szCs w:val="28"/>
        </w:rPr>
        <w:t>Пройшовши 3-4 квартали, туристи звертають вліво, на дорогу, до байраку. Це балка Дубова – 2 км. Тут можна збирати плоди шипшини і терну. По дну балки проходить ґрунтова дорога, яка виводить до затоки Дніпра. Орієнтуючись по ній</w:t>
      </w:r>
      <w:r w:rsidR="00085008">
        <w:rPr>
          <w:szCs w:val="28"/>
        </w:rPr>
        <w:t>, туристи виходять до затоки і по</w:t>
      </w:r>
      <w:r w:rsidRPr="003702D1">
        <w:rPr>
          <w:szCs w:val="28"/>
        </w:rPr>
        <w:t xml:space="preserve">вертають вліво, тобто вгору за течією Дніпра, в сторону села </w:t>
      </w:r>
      <w:proofErr w:type="spellStart"/>
      <w:r w:rsidRPr="003702D1">
        <w:rPr>
          <w:szCs w:val="28"/>
        </w:rPr>
        <w:t>Федорівка</w:t>
      </w:r>
      <w:proofErr w:type="spellEnd"/>
      <w:r w:rsidRPr="003702D1">
        <w:rPr>
          <w:szCs w:val="28"/>
        </w:rPr>
        <w:t xml:space="preserve">. Місце для привалу або для ночівлі можна вибрати довільно. Найкраще зупинитися в гирлі затоки, біля північного схилу балки. На крутих схилах можна провести тренування </w:t>
      </w:r>
      <w:r w:rsidRPr="00F213BB">
        <w:rPr>
          <w:szCs w:val="28"/>
        </w:rPr>
        <w:t>з ТПТ</w:t>
      </w:r>
      <w:r w:rsidR="00F213BB" w:rsidRPr="00F213BB">
        <w:rPr>
          <w:szCs w:val="28"/>
        </w:rPr>
        <w:t xml:space="preserve"> (техніка </w:t>
      </w:r>
      <w:r w:rsidR="00F213BB">
        <w:rPr>
          <w:szCs w:val="28"/>
        </w:rPr>
        <w:t>пішохідного тур</w:t>
      </w:r>
      <w:r w:rsidR="00F213BB" w:rsidRPr="00F213BB">
        <w:rPr>
          <w:szCs w:val="28"/>
        </w:rPr>
        <w:t>изму)</w:t>
      </w:r>
      <w:r w:rsidRPr="003702D1">
        <w:rPr>
          <w:szCs w:val="28"/>
        </w:rPr>
        <w:t xml:space="preserve">. </w:t>
      </w:r>
    </w:p>
    <w:p w:rsidR="00EB52A7" w:rsidRPr="003702D1" w:rsidRDefault="00EB52A7" w:rsidP="002612FF">
      <w:pPr>
        <w:ind w:firstLine="709"/>
        <w:rPr>
          <w:szCs w:val="28"/>
        </w:rPr>
      </w:pPr>
      <w:r w:rsidRPr="003702D1">
        <w:rPr>
          <w:szCs w:val="28"/>
        </w:rPr>
        <w:t>Вгору за течією Дніпра туристи йдуть по стрімчастому берегу. По дну балки можна пройти тільки в гумов</w:t>
      </w:r>
      <w:r w:rsidR="00085008">
        <w:rPr>
          <w:szCs w:val="28"/>
        </w:rPr>
        <w:t xml:space="preserve">их чоботях, краще мисливських. </w:t>
      </w:r>
      <w:r w:rsidRPr="003702D1">
        <w:rPr>
          <w:szCs w:val="28"/>
        </w:rPr>
        <w:t>Пройшовши кілька кілометрів вгору за течією, група туристів повертається до пристані. На самому початку маршруту слід заздалегідь розрахувати час, щоб встигнути до останнього теплоходу. У разі запізнення на теплохід можна виїхати з Александровська автобусом.</w:t>
      </w:r>
    </w:p>
    <w:p w:rsidR="00EB52A7" w:rsidRPr="003702D1" w:rsidRDefault="00EB52A7" w:rsidP="002612FF">
      <w:pPr>
        <w:ind w:firstLine="709"/>
        <w:rPr>
          <w:szCs w:val="28"/>
        </w:rPr>
      </w:pPr>
      <w:r w:rsidRPr="003702D1">
        <w:rPr>
          <w:szCs w:val="28"/>
        </w:rPr>
        <w:t xml:space="preserve">5. </w:t>
      </w:r>
      <w:r w:rsidRPr="00085008">
        <w:rPr>
          <w:i/>
          <w:szCs w:val="28"/>
        </w:rPr>
        <w:t>Археологічними пам’ятками в околицях села Біленьке</w:t>
      </w:r>
      <w:r w:rsidRPr="003702D1">
        <w:rPr>
          <w:szCs w:val="28"/>
        </w:rPr>
        <w:t xml:space="preserve">: Запоріжжя – село Біленьке – урочище </w:t>
      </w:r>
      <w:proofErr w:type="spellStart"/>
      <w:r w:rsidRPr="003702D1">
        <w:rPr>
          <w:szCs w:val="28"/>
        </w:rPr>
        <w:t>Портмашево</w:t>
      </w:r>
      <w:proofErr w:type="spellEnd"/>
      <w:r w:rsidRPr="003702D1">
        <w:rPr>
          <w:szCs w:val="28"/>
        </w:rPr>
        <w:t xml:space="preserve"> – Біленьке – Запоріжжя. Протяжність маршруту – 16 км. Тривалість – 1 день. Рельєф місцевості – помірно пересічений. Рослинність – посадки дерев листяних порід.</w:t>
      </w:r>
    </w:p>
    <w:p w:rsidR="00EB52A7" w:rsidRPr="003702D1" w:rsidRDefault="00EB52A7" w:rsidP="002612FF">
      <w:pPr>
        <w:ind w:firstLine="709"/>
        <w:rPr>
          <w:szCs w:val="28"/>
        </w:rPr>
      </w:pPr>
      <w:r w:rsidRPr="003702D1">
        <w:rPr>
          <w:szCs w:val="28"/>
        </w:rPr>
        <w:t>Село Біленьке розташоване на правому березі Дніпра в 33 км від Запоріжжя (водного шляху). Дістатися можна автобусом від автостанції №2 (район Критого ринку). Час у дорозі близько години. У період з травня по жовтень можна скористатися теплоходом на підводних крилах від річкового вокзалу. Час у дорозі близько 30 хвилин.</w:t>
      </w:r>
    </w:p>
    <w:p w:rsidR="00EB52A7" w:rsidRPr="003702D1" w:rsidRDefault="00EB52A7" w:rsidP="002612FF">
      <w:pPr>
        <w:ind w:firstLine="709"/>
        <w:rPr>
          <w:szCs w:val="28"/>
        </w:rPr>
      </w:pPr>
      <w:r w:rsidRPr="003702D1">
        <w:rPr>
          <w:szCs w:val="28"/>
        </w:rPr>
        <w:lastRenderedPageBreak/>
        <w:t xml:space="preserve">Маршрут цікавий в археологічному та </w:t>
      </w:r>
      <w:proofErr w:type="spellStart"/>
      <w:r w:rsidRPr="003702D1">
        <w:rPr>
          <w:szCs w:val="28"/>
        </w:rPr>
        <w:t>історико-краєзнавчому</w:t>
      </w:r>
      <w:proofErr w:type="spellEnd"/>
      <w:r w:rsidRPr="003702D1">
        <w:rPr>
          <w:szCs w:val="28"/>
        </w:rPr>
        <w:t xml:space="preserve"> плані. Поблизу села Біленьке розкопано кілька курганів, в яких в</w:t>
      </w:r>
      <w:r w:rsidR="0068663B">
        <w:rPr>
          <w:szCs w:val="28"/>
        </w:rPr>
        <w:t>иявлено поховання доби бронзи (</w:t>
      </w:r>
      <w:r w:rsidRPr="003702D1">
        <w:rPr>
          <w:szCs w:val="28"/>
        </w:rPr>
        <w:t>II тис. р. до н.</w:t>
      </w:r>
      <w:r w:rsidR="0068663B">
        <w:rPr>
          <w:szCs w:val="28"/>
        </w:rPr>
        <w:t>е.), скіфського часу (V-IV ст.</w:t>
      </w:r>
      <w:r w:rsidRPr="003702D1">
        <w:rPr>
          <w:szCs w:val="28"/>
        </w:rPr>
        <w:t xml:space="preserve"> до</w:t>
      </w:r>
      <w:r w:rsidR="0068663B">
        <w:rPr>
          <w:szCs w:val="28"/>
        </w:rPr>
        <w:t xml:space="preserve"> н.е.) й кочівників (Х-XII ст.</w:t>
      </w:r>
      <w:r w:rsidRPr="003702D1">
        <w:rPr>
          <w:szCs w:val="28"/>
        </w:rPr>
        <w:t xml:space="preserve"> н.е.). В одному з скіфських поховань знайдені золоті та срібні прикраси, а також бронзові наконечники стріл.</w:t>
      </w:r>
    </w:p>
    <w:p w:rsidR="00EB52A7" w:rsidRPr="003702D1" w:rsidRDefault="00EB52A7" w:rsidP="002612FF">
      <w:pPr>
        <w:ind w:firstLine="709"/>
        <w:rPr>
          <w:szCs w:val="28"/>
        </w:rPr>
      </w:pPr>
      <w:r w:rsidRPr="003702D1">
        <w:rPr>
          <w:szCs w:val="28"/>
        </w:rPr>
        <w:t>Початок маршруту – причал Біленьке. Второваною стежкою туристи виходять на дорогу і йдуть до центр</w:t>
      </w:r>
      <w:r w:rsidR="00085008">
        <w:rPr>
          <w:szCs w:val="28"/>
        </w:rPr>
        <w:t xml:space="preserve">у села, до автобусної станції. </w:t>
      </w:r>
      <w:r w:rsidRPr="003702D1">
        <w:rPr>
          <w:szCs w:val="28"/>
        </w:rPr>
        <w:t>Від автостанції група туристів йде через село в східному напрямку близько 1,5 км. На вулиці є колонки з питною водою. Рекомендуємо нею запастися. Пройшовши міст через невелику річку, група незабаром повертає ліворуч (на південь) і йде по цій дорозі близько 1,5 км до виходу на берег Каховського водосховища. Весь подальший маршрут йде уздовж берега.</w:t>
      </w:r>
    </w:p>
    <w:p w:rsidR="00EB52A7" w:rsidRPr="003702D1" w:rsidRDefault="00EB52A7" w:rsidP="002612FF">
      <w:pPr>
        <w:ind w:firstLine="709"/>
        <w:rPr>
          <w:szCs w:val="28"/>
        </w:rPr>
      </w:pPr>
      <w:r w:rsidRPr="003702D1">
        <w:rPr>
          <w:szCs w:val="28"/>
        </w:rPr>
        <w:t>Пройшовши приблизно 2 км уздовж берега, група приходить в урочище Нове. У береговому обриві можна в деяких місцях побачити культурний шар, а на березі біля води – знайти предмети (фрагменти кераміки та інші речі), які належать до епохи бронзи, скіфського часу, чернях</w:t>
      </w:r>
      <w:r w:rsidR="0068663B">
        <w:rPr>
          <w:szCs w:val="28"/>
        </w:rPr>
        <w:t>івської культурі (початок н. е.</w:t>
      </w:r>
      <w:r w:rsidRPr="003702D1">
        <w:rPr>
          <w:szCs w:val="28"/>
        </w:rPr>
        <w:t xml:space="preserve">). Частина групи в гумових чоботях може йти по березі в пошуках пам’яток археології. Основна група йде далі по дорозі і через 1,5 км приходить до урочища </w:t>
      </w:r>
      <w:proofErr w:type="spellStart"/>
      <w:r w:rsidRPr="003702D1">
        <w:rPr>
          <w:szCs w:val="28"/>
        </w:rPr>
        <w:t>Портмашево</w:t>
      </w:r>
      <w:proofErr w:type="spellEnd"/>
      <w:r w:rsidRPr="003702D1">
        <w:rPr>
          <w:szCs w:val="28"/>
        </w:rPr>
        <w:t xml:space="preserve">. Орієнтир – самотньо стоїть на березі дерево. </w:t>
      </w:r>
    </w:p>
    <w:p w:rsidR="00EB52A7" w:rsidRPr="003702D1" w:rsidRDefault="00EB52A7" w:rsidP="002612FF">
      <w:pPr>
        <w:ind w:firstLine="709"/>
        <w:rPr>
          <w:szCs w:val="28"/>
        </w:rPr>
      </w:pPr>
      <w:r w:rsidRPr="003702D1">
        <w:rPr>
          <w:szCs w:val="28"/>
        </w:rPr>
        <w:t>Пройшовши від дерева по дорозі 0,5 км, група згортає в посадку. Тут на березі знаходиться курган, який руйнується водою Каховського водосховища. Ще через 0,5 км шляху уздовж берега видно залишки розкопаного археологами могильника епохи бронзи. Орієнтир – залишки довоєнної водокачк</w:t>
      </w:r>
      <w:r w:rsidR="002F41DD">
        <w:rPr>
          <w:szCs w:val="28"/>
        </w:rPr>
        <w:t xml:space="preserve">и, у воді навпроти цього місця. </w:t>
      </w:r>
      <w:r w:rsidRPr="003702D1">
        <w:rPr>
          <w:szCs w:val="28"/>
        </w:rPr>
        <w:t>Якщо туристи розраховують ночувати в польових умовах то вони можуть пройти ще 1,5 км і розбити табір в зручній балці. Повертаються в село тією ж дорогою на теплохід до Запоріжжя.</w:t>
      </w:r>
    </w:p>
    <w:p w:rsidR="00EB52A7" w:rsidRPr="003702D1" w:rsidRDefault="00EB52A7" w:rsidP="002612FF">
      <w:pPr>
        <w:ind w:firstLine="709"/>
        <w:rPr>
          <w:szCs w:val="28"/>
        </w:rPr>
      </w:pPr>
      <w:r w:rsidRPr="003702D1">
        <w:rPr>
          <w:szCs w:val="28"/>
        </w:rPr>
        <w:t xml:space="preserve">6. </w:t>
      </w:r>
      <w:r w:rsidRPr="002F41DD">
        <w:rPr>
          <w:i/>
          <w:szCs w:val="28"/>
        </w:rPr>
        <w:t xml:space="preserve">Балками </w:t>
      </w:r>
      <w:proofErr w:type="spellStart"/>
      <w:r w:rsidRPr="002F41DD">
        <w:rPr>
          <w:i/>
          <w:szCs w:val="28"/>
        </w:rPr>
        <w:t>Бабурки</w:t>
      </w:r>
      <w:proofErr w:type="spellEnd"/>
      <w:r w:rsidRPr="002F41DD">
        <w:rPr>
          <w:i/>
          <w:szCs w:val="28"/>
        </w:rPr>
        <w:t xml:space="preserve"> і Солов’їного Гаю (екологічний маршрут)</w:t>
      </w:r>
      <w:r w:rsidRPr="003702D1">
        <w:rPr>
          <w:szCs w:val="28"/>
        </w:rPr>
        <w:t xml:space="preserve">: </w:t>
      </w:r>
      <w:proofErr w:type="spellStart"/>
      <w:r w:rsidRPr="003702D1">
        <w:rPr>
          <w:szCs w:val="28"/>
        </w:rPr>
        <w:t>Жилмасив</w:t>
      </w:r>
      <w:proofErr w:type="spellEnd"/>
      <w:r w:rsidRPr="003702D1">
        <w:rPr>
          <w:szCs w:val="28"/>
        </w:rPr>
        <w:t xml:space="preserve"> </w:t>
      </w:r>
      <w:proofErr w:type="spellStart"/>
      <w:r w:rsidRPr="003702D1">
        <w:rPr>
          <w:szCs w:val="28"/>
        </w:rPr>
        <w:t>Хортицький</w:t>
      </w:r>
      <w:proofErr w:type="spellEnd"/>
      <w:r w:rsidRPr="003702D1">
        <w:rPr>
          <w:szCs w:val="28"/>
        </w:rPr>
        <w:t xml:space="preserve"> – село </w:t>
      </w:r>
      <w:proofErr w:type="spellStart"/>
      <w:r w:rsidRPr="003702D1">
        <w:rPr>
          <w:szCs w:val="28"/>
        </w:rPr>
        <w:t>Бабурка</w:t>
      </w:r>
      <w:proofErr w:type="spellEnd"/>
      <w:r w:rsidRPr="003702D1">
        <w:rPr>
          <w:szCs w:val="28"/>
        </w:rPr>
        <w:t xml:space="preserve"> – балка </w:t>
      </w:r>
      <w:proofErr w:type="spellStart"/>
      <w:r w:rsidRPr="003702D1">
        <w:rPr>
          <w:szCs w:val="28"/>
        </w:rPr>
        <w:t>Бабурка</w:t>
      </w:r>
      <w:proofErr w:type="spellEnd"/>
      <w:r w:rsidRPr="003702D1">
        <w:rPr>
          <w:szCs w:val="28"/>
        </w:rPr>
        <w:t xml:space="preserve"> – Солов’їний гай. </w:t>
      </w:r>
      <w:r w:rsidRPr="003702D1">
        <w:rPr>
          <w:szCs w:val="28"/>
        </w:rPr>
        <w:lastRenderedPageBreak/>
        <w:t>Протяжність маршруту – 12-15 км. Тривалість – 1 день. Маршрут проходить по пересіченої місцевості балочно-байрачного типу. Туристи побачать збережені поряд з великим містом ділянки живої природи з мало зміненою флорою і фауною. Особливо красиві ці місця в середині весни.</w:t>
      </w:r>
    </w:p>
    <w:p w:rsidR="00EB52A7" w:rsidRPr="003702D1" w:rsidRDefault="00EB52A7" w:rsidP="002612FF">
      <w:pPr>
        <w:ind w:firstLine="709"/>
        <w:rPr>
          <w:szCs w:val="28"/>
        </w:rPr>
      </w:pPr>
      <w:r w:rsidRPr="003702D1">
        <w:rPr>
          <w:szCs w:val="28"/>
        </w:rPr>
        <w:t xml:space="preserve">Маршрут може починатися від платформи </w:t>
      </w:r>
      <w:r w:rsidR="002F41DD">
        <w:rPr>
          <w:szCs w:val="28"/>
        </w:rPr>
        <w:t>«</w:t>
      </w:r>
      <w:r w:rsidRPr="003702D1">
        <w:rPr>
          <w:szCs w:val="28"/>
        </w:rPr>
        <w:t>268</w:t>
      </w:r>
      <w:r w:rsidR="002F41DD">
        <w:rPr>
          <w:szCs w:val="28"/>
        </w:rPr>
        <w:t>»</w:t>
      </w:r>
      <w:r w:rsidRPr="003702D1">
        <w:rPr>
          <w:szCs w:val="28"/>
        </w:rPr>
        <w:t xml:space="preserve">, або від зупинки автобуса </w:t>
      </w:r>
      <w:r w:rsidR="002F41DD">
        <w:rPr>
          <w:szCs w:val="28"/>
          <w:lang w:val="ru-RU"/>
        </w:rPr>
        <w:t>«</w:t>
      </w:r>
      <w:r w:rsidRPr="003702D1">
        <w:rPr>
          <w:szCs w:val="28"/>
        </w:rPr>
        <w:t>Пошта</w:t>
      </w:r>
      <w:r w:rsidR="002F41DD">
        <w:rPr>
          <w:szCs w:val="28"/>
          <w:lang w:val="ru-RU"/>
        </w:rPr>
        <w:t>»</w:t>
      </w:r>
      <w:r w:rsidRPr="003702D1">
        <w:rPr>
          <w:szCs w:val="28"/>
        </w:rPr>
        <w:t xml:space="preserve">. Уздовж залізниці група рухається в південно-західному напрямку до села </w:t>
      </w:r>
      <w:proofErr w:type="spellStart"/>
      <w:r w:rsidRPr="003702D1">
        <w:rPr>
          <w:szCs w:val="28"/>
        </w:rPr>
        <w:t>Бабурка</w:t>
      </w:r>
      <w:proofErr w:type="spellEnd"/>
      <w:r w:rsidRPr="003702D1">
        <w:rPr>
          <w:szCs w:val="28"/>
        </w:rPr>
        <w:t xml:space="preserve">. Проходячи селом, туристи перетинають по мосту річку </w:t>
      </w:r>
      <w:proofErr w:type="spellStart"/>
      <w:r w:rsidRPr="003702D1">
        <w:rPr>
          <w:szCs w:val="28"/>
        </w:rPr>
        <w:t>Бабурчанку</w:t>
      </w:r>
      <w:proofErr w:type="spellEnd"/>
      <w:r w:rsidRPr="003702D1">
        <w:rPr>
          <w:szCs w:val="28"/>
        </w:rPr>
        <w:t xml:space="preserve"> (Середня Хортиця) і рухаються вниз по її течії в бік Дніпра. Протяжність маршруту по селу – 1,5 км.</w:t>
      </w:r>
    </w:p>
    <w:p w:rsidR="00EB52A7" w:rsidRPr="003702D1" w:rsidRDefault="00EB52A7" w:rsidP="002612FF">
      <w:pPr>
        <w:ind w:firstLine="709"/>
        <w:rPr>
          <w:szCs w:val="28"/>
        </w:rPr>
      </w:pPr>
      <w:r w:rsidRPr="003702D1">
        <w:rPr>
          <w:szCs w:val="28"/>
        </w:rPr>
        <w:t>Одразу</w:t>
      </w:r>
      <w:r w:rsidR="002F41DD">
        <w:rPr>
          <w:szCs w:val="28"/>
        </w:rPr>
        <w:t xml:space="preserve"> за селом починається заказник «Солов’їний гай»</w:t>
      </w:r>
      <w:r w:rsidRPr="003702D1">
        <w:rPr>
          <w:szCs w:val="28"/>
        </w:rPr>
        <w:t xml:space="preserve">. Він являє собою велику балку, схили якої покриті байрачним лісом, в деяких місцях – штучні посадки сосни. Тут багато і відкритих ділянок з рідкісною степовою рослинністю. По дну балки тече </w:t>
      </w:r>
      <w:proofErr w:type="spellStart"/>
      <w:r w:rsidRPr="003702D1">
        <w:rPr>
          <w:szCs w:val="28"/>
        </w:rPr>
        <w:t>Бабурчанка</w:t>
      </w:r>
      <w:proofErr w:type="spellEnd"/>
      <w:r w:rsidRPr="003702D1">
        <w:rPr>
          <w:szCs w:val="28"/>
        </w:rPr>
        <w:t xml:space="preserve">, яка утворює досить </w:t>
      </w:r>
      <w:proofErr w:type="spellStart"/>
      <w:r w:rsidRPr="003702D1">
        <w:rPr>
          <w:szCs w:val="28"/>
        </w:rPr>
        <w:t>обширні</w:t>
      </w:r>
      <w:proofErr w:type="spellEnd"/>
      <w:r w:rsidRPr="003702D1">
        <w:rPr>
          <w:szCs w:val="28"/>
        </w:rPr>
        <w:t xml:space="preserve"> плавні. Через 0,5 км за околицею села вниз за течією річки знаходяться виходи граніту і покинутий гранітний кар’єр. Тут можна провести бесіду про використання запорізького граніту і його видобутку в даний час.</w:t>
      </w:r>
    </w:p>
    <w:p w:rsidR="00EB52A7" w:rsidRPr="003702D1" w:rsidRDefault="00EB52A7" w:rsidP="002612FF">
      <w:pPr>
        <w:ind w:firstLine="709"/>
        <w:rPr>
          <w:szCs w:val="28"/>
        </w:rPr>
      </w:pPr>
      <w:r w:rsidRPr="003702D1">
        <w:rPr>
          <w:szCs w:val="28"/>
        </w:rPr>
        <w:t xml:space="preserve">У квітні – початку травня північний схил балки покритий весняними первоцвітами. Серед них зустрічаються рослини, які занесені в Червону книгу: барвінок малий, </w:t>
      </w:r>
      <w:proofErr w:type="spellStart"/>
      <w:r w:rsidRPr="003702D1">
        <w:rPr>
          <w:szCs w:val="28"/>
        </w:rPr>
        <w:t>гіацінтін</w:t>
      </w:r>
      <w:proofErr w:type="spellEnd"/>
      <w:r w:rsidRPr="003702D1">
        <w:rPr>
          <w:szCs w:val="28"/>
        </w:rPr>
        <w:t xml:space="preserve"> блідий простріл, сон-трава, тюльпан степовий, ірис низький, ко</w:t>
      </w:r>
      <w:r w:rsidR="002F41DD">
        <w:rPr>
          <w:szCs w:val="28"/>
        </w:rPr>
        <w:t xml:space="preserve">вила </w:t>
      </w:r>
      <w:proofErr w:type="spellStart"/>
      <w:r w:rsidR="002F41DD">
        <w:rPr>
          <w:szCs w:val="28"/>
        </w:rPr>
        <w:t>підлосатік</w:t>
      </w:r>
      <w:proofErr w:type="spellEnd"/>
      <w:r w:rsidR="002F41DD">
        <w:rPr>
          <w:szCs w:val="28"/>
        </w:rPr>
        <w:t xml:space="preserve"> і багато інших. </w:t>
      </w:r>
      <w:r w:rsidRPr="003702D1">
        <w:rPr>
          <w:szCs w:val="28"/>
        </w:rPr>
        <w:t>На кам’янистих схилах балки живе полоз жовточеревий. Навесні він прокидається від зимової сплячки і виповзає погрітися під сонцем. У плавнях заказника гніздяться дикі качки. Зустрічаються ондатри і черепахи. Біля води можна часто побачити вужа звичайного, а на тінистих схилах – ящірку зелену.</w:t>
      </w:r>
      <w:r w:rsidR="002F41DD">
        <w:rPr>
          <w:szCs w:val="28"/>
        </w:rPr>
        <w:t xml:space="preserve"> </w:t>
      </w:r>
      <w:r w:rsidRPr="003702D1">
        <w:rPr>
          <w:szCs w:val="28"/>
        </w:rPr>
        <w:t xml:space="preserve">У заказнику водяться кабани, косулі, лисиці, багато фазанів. Виходить балка до Дніпра, на березі якого розташований піщаний кар’єр. Не доходячи до кар’єра, можна зупинитися на одній з полян і влаштувати тренування з техніки пішохідного туризму. Дерева тут досить великі, а річку і плавні можна розглядати як природні перешкоди. </w:t>
      </w:r>
      <w:r w:rsidRPr="00F213BB">
        <w:rPr>
          <w:szCs w:val="28"/>
        </w:rPr>
        <w:t xml:space="preserve">Для тренувань можна </w:t>
      </w:r>
      <w:r w:rsidRPr="003702D1">
        <w:rPr>
          <w:szCs w:val="28"/>
        </w:rPr>
        <w:t xml:space="preserve">використовувати також круті схили, а для скелелазіння – кинутий гранітний </w:t>
      </w:r>
      <w:r w:rsidRPr="003702D1">
        <w:rPr>
          <w:szCs w:val="28"/>
        </w:rPr>
        <w:lastRenderedPageBreak/>
        <w:t>кар’єр.</w:t>
      </w:r>
      <w:r w:rsidR="002F41DD">
        <w:rPr>
          <w:szCs w:val="28"/>
        </w:rPr>
        <w:t xml:space="preserve"> </w:t>
      </w:r>
      <w:r w:rsidRPr="003702D1">
        <w:rPr>
          <w:szCs w:val="28"/>
        </w:rPr>
        <w:t xml:space="preserve">Питну воду можна взяти </w:t>
      </w:r>
      <w:r w:rsidR="002F41DD">
        <w:rPr>
          <w:szCs w:val="28"/>
        </w:rPr>
        <w:t>в колонці біля бази відпочинку «Солов’їний гай»</w:t>
      </w:r>
      <w:r w:rsidRPr="003702D1">
        <w:rPr>
          <w:szCs w:val="28"/>
        </w:rPr>
        <w:t xml:space="preserve"> або в піщаному кар’єрі на пожежній станції.</w:t>
      </w:r>
    </w:p>
    <w:p w:rsidR="00EB52A7" w:rsidRPr="003702D1" w:rsidRDefault="00EB52A7" w:rsidP="002612FF">
      <w:pPr>
        <w:ind w:firstLine="709"/>
        <w:rPr>
          <w:szCs w:val="28"/>
        </w:rPr>
      </w:pPr>
      <w:r w:rsidRPr="003702D1">
        <w:rPr>
          <w:szCs w:val="28"/>
        </w:rPr>
        <w:t xml:space="preserve">Дорога назад може проходити по верхній частині північного схилу балки або уздовж Дніпра до моста Преображенського – до зупинки міського транспорту. Якщо похід дводенний, в Солов’їному гаю можна переночувати, а на наступний день дійти до села Нижня Хортиця або до </w:t>
      </w:r>
      <w:proofErr w:type="spellStart"/>
      <w:r w:rsidRPr="003702D1">
        <w:rPr>
          <w:szCs w:val="28"/>
        </w:rPr>
        <w:t>Розумовки</w:t>
      </w:r>
      <w:proofErr w:type="spellEnd"/>
      <w:r w:rsidRPr="003702D1">
        <w:rPr>
          <w:szCs w:val="28"/>
        </w:rPr>
        <w:t>. Звідси можна виїхати в Запоріжжя на теплоході.</w:t>
      </w:r>
    </w:p>
    <w:p w:rsidR="00EB52A7" w:rsidRPr="003702D1" w:rsidRDefault="00EB52A7" w:rsidP="002612FF">
      <w:pPr>
        <w:ind w:firstLine="709"/>
        <w:rPr>
          <w:szCs w:val="28"/>
        </w:rPr>
      </w:pPr>
      <w:r w:rsidRPr="003702D1">
        <w:rPr>
          <w:szCs w:val="28"/>
        </w:rPr>
        <w:t xml:space="preserve">7. </w:t>
      </w:r>
      <w:r w:rsidRPr="002F41DD">
        <w:rPr>
          <w:i/>
          <w:szCs w:val="28"/>
        </w:rPr>
        <w:t>Берегом старого Дніпра (екологічний маршрут)</w:t>
      </w:r>
      <w:r w:rsidRPr="003702D1">
        <w:rPr>
          <w:szCs w:val="28"/>
        </w:rPr>
        <w:t xml:space="preserve">: профілакторій ЗТМК – балка </w:t>
      </w:r>
      <w:proofErr w:type="spellStart"/>
      <w:r w:rsidRPr="003702D1">
        <w:rPr>
          <w:szCs w:val="28"/>
        </w:rPr>
        <w:t>Корнейчіха</w:t>
      </w:r>
      <w:proofErr w:type="spellEnd"/>
      <w:r w:rsidRPr="003702D1">
        <w:rPr>
          <w:szCs w:val="28"/>
        </w:rPr>
        <w:t xml:space="preserve"> – профілакторій ЗП – Озеро Осокорового – профілакторій ЗТМК. Протяжність маршруту – 13 км. Тривалість – 1 день. Маршрут проходить по пересіченій місцевості балочно-байрачні типу і дніпровських плавнях.</w:t>
      </w:r>
    </w:p>
    <w:p w:rsidR="00EB52A7" w:rsidRPr="003702D1" w:rsidRDefault="00EB52A7" w:rsidP="002612FF">
      <w:pPr>
        <w:ind w:firstLine="709"/>
        <w:rPr>
          <w:szCs w:val="28"/>
        </w:rPr>
      </w:pPr>
      <w:r w:rsidRPr="003702D1">
        <w:rPr>
          <w:szCs w:val="28"/>
        </w:rPr>
        <w:t xml:space="preserve">Пішохідна частина маршруту починається від зупинки автобуса </w:t>
      </w:r>
      <w:r w:rsidR="002F41DD">
        <w:rPr>
          <w:szCs w:val="28"/>
        </w:rPr>
        <w:t>«</w:t>
      </w:r>
      <w:r w:rsidRPr="003702D1">
        <w:rPr>
          <w:szCs w:val="28"/>
        </w:rPr>
        <w:t>Старий Дніпро</w:t>
      </w:r>
      <w:r w:rsidR="002F41DD">
        <w:rPr>
          <w:szCs w:val="28"/>
        </w:rPr>
        <w:t>»</w:t>
      </w:r>
      <w:r w:rsidRPr="003702D1">
        <w:rPr>
          <w:szCs w:val="28"/>
        </w:rPr>
        <w:t>. Група йде в південно-східному напрямку. Зліва знаходяться сади Ц</w:t>
      </w:r>
      <w:r w:rsidRPr="003702D1">
        <w:rPr>
          <w:szCs w:val="28"/>
          <w:lang w:val="en-US"/>
        </w:rPr>
        <w:t>T</w:t>
      </w:r>
      <w:proofErr w:type="spellStart"/>
      <w:r w:rsidRPr="003702D1">
        <w:rPr>
          <w:szCs w:val="28"/>
        </w:rPr>
        <w:t>МЕЖа</w:t>
      </w:r>
      <w:proofErr w:type="spellEnd"/>
      <w:r w:rsidRPr="003702D1">
        <w:rPr>
          <w:szCs w:val="28"/>
        </w:rPr>
        <w:t>, праворуч – профілакторій ЗТМК. Відразу за профілакторієм знаходиться гирло балки Широкої (</w:t>
      </w:r>
      <w:r w:rsidR="002F41DD">
        <w:rPr>
          <w:szCs w:val="28"/>
        </w:rPr>
        <w:t>«</w:t>
      </w:r>
      <w:r w:rsidRPr="003702D1">
        <w:rPr>
          <w:szCs w:val="28"/>
        </w:rPr>
        <w:t>оленячого рогу</w:t>
      </w:r>
      <w:r w:rsidR="002F41DD">
        <w:rPr>
          <w:szCs w:val="28"/>
        </w:rPr>
        <w:t>»</w:t>
      </w:r>
      <w:r w:rsidRPr="003702D1">
        <w:rPr>
          <w:szCs w:val="28"/>
        </w:rPr>
        <w:t xml:space="preserve">), яка доходить до Дніпра і перетворюється у пляж. Минаючи балку, група виходить на береговий схил і йде по стежці, яка в’ється по краю садів </w:t>
      </w:r>
      <w:proofErr w:type="spellStart"/>
      <w:r w:rsidRPr="003702D1">
        <w:rPr>
          <w:szCs w:val="28"/>
        </w:rPr>
        <w:t>ЦЕМЕЖа</w:t>
      </w:r>
      <w:proofErr w:type="spellEnd"/>
      <w:r w:rsidRPr="003702D1">
        <w:rPr>
          <w:szCs w:val="28"/>
        </w:rPr>
        <w:t xml:space="preserve">. Зліва від стежки – </w:t>
      </w:r>
      <w:proofErr w:type="spellStart"/>
      <w:r w:rsidRPr="003702D1">
        <w:rPr>
          <w:szCs w:val="28"/>
        </w:rPr>
        <w:t>гледічіва</w:t>
      </w:r>
      <w:proofErr w:type="spellEnd"/>
      <w:r w:rsidRPr="003702D1">
        <w:rPr>
          <w:szCs w:val="28"/>
        </w:rPr>
        <w:t xml:space="preserve"> посадка, праворуч – степовий схил Хортиці зі збереженою природною рослинністю. Така рослинність раніше покривала весь острів. Схил поділений маленькими балочками, де ростуть дикі груші, дуб, глід. Особливої краси схил навесні і на початку літа, коли він весь вкритий квітами.</w:t>
      </w:r>
    </w:p>
    <w:p w:rsidR="00EB52A7" w:rsidRPr="003702D1" w:rsidRDefault="00EB52A7" w:rsidP="002612FF">
      <w:pPr>
        <w:ind w:firstLine="709"/>
        <w:rPr>
          <w:szCs w:val="28"/>
        </w:rPr>
      </w:pPr>
      <w:r w:rsidRPr="003702D1">
        <w:rPr>
          <w:szCs w:val="28"/>
        </w:rPr>
        <w:t xml:space="preserve">Через 3 км шляху група підходить до балки </w:t>
      </w:r>
      <w:proofErr w:type="spellStart"/>
      <w:r w:rsidRPr="003702D1">
        <w:rPr>
          <w:szCs w:val="28"/>
        </w:rPr>
        <w:t>Корнейчіха</w:t>
      </w:r>
      <w:proofErr w:type="spellEnd"/>
      <w:r w:rsidRPr="003702D1">
        <w:rPr>
          <w:szCs w:val="28"/>
        </w:rPr>
        <w:t xml:space="preserve">. Схили її покриті байрачним лісом. Пройшовши через балку, туристи потрапляють на околицю колишнього селища Птахівництво. Залишаючи з лівого боку балку </w:t>
      </w:r>
      <w:proofErr w:type="spellStart"/>
      <w:r w:rsidRPr="003702D1">
        <w:rPr>
          <w:szCs w:val="28"/>
        </w:rPr>
        <w:t>Корнітовську</w:t>
      </w:r>
      <w:proofErr w:type="spellEnd"/>
      <w:r w:rsidRPr="003702D1">
        <w:rPr>
          <w:szCs w:val="28"/>
        </w:rPr>
        <w:t xml:space="preserve">, через 300 м шляху група на розвилці доріг звертає вправо, виходить на берег Старого Дніпра і продовжує шлях по берегу. Туристи минають залишки залізничного насипу. Залізниця проходила тут з 1944 по 1952 рік, коли були підірвані мости через Дніпро і по древньому </w:t>
      </w:r>
      <w:proofErr w:type="spellStart"/>
      <w:r w:rsidRPr="003702D1">
        <w:rPr>
          <w:szCs w:val="28"/>
        </w:rPr>
        <w:t>Протолчому</w:t>
      </w:r>
      <w:proofErr w:type="spellEnd"/>
      <w:r w:rsidRPr="003702D1">
        <w:rPr>
          <w:szCs w:val="28"/>
        </w:rPr>
        <w:t xml:space="preserve"> </w:t>
      </w:r>
      <w:r w:rsidRPr="003702D1">
        <w:rPr>
          <w:szCs w:val="28"/>
        </w:rPr>
        <w:lastRenderedPageBreak/>
        <w:t xml:space="preserve">броду прокладені тимчасові мости на </w:t>
      </w:r>
      <w:proofErr w:type="spellStart"/>
      <w:r w:rsidRPr="003702D1">
        <w:rPr>
          <w:szCs w:val="28"/>
        </w:rPr>
        <w:t>сваях</w:t>
      </w:r>
      <w:proofErr w:type="spellEnd"/>
      <w:r w:rsidRPr="003702D1">
        <w:rPr>
          <w:szCs w:val="28"/>
        </w:rPr>
        <w:t>. Через 300 метрів від насипу знаходиться база відпочинку з центром олімпійської підготовки. На території бази можна оглянути Поляну казок з вирізаними з дерева фігурами літературних героїв.</w:t>
      </w:r>
    </w:p>
    <w:p w:rsidR="00EB52A7" w:rsidRPr="003702D1" w:rsidRDefault="00EB52A7" w:rsidP="002612FF">
      <w:pPr>
        <w:ind w:firstLine="709"/>
        <w:rPr>
          <w:szCs w:val="28"/>
        </w:rPr>
      </w:pPr>
      <w:r w:rsidRPr="003702D1">
        <w:rPr>
          <w:szCs w:val="28"/>
        </w:rPr>
        <w:t xml:space="preserve">Біля бази розташовані два озера – Піщане та </w:t>
      </w:r>
      <w:proofErr w:type="spellStart"/>
      <w:r w:rsidRPr="003702D1">
        <w:rPr>
          <w:szCs w:val="28"/>
        </w:rPr>
        <w:t>Кам</w:t>
      </w:r>
      <w:proofErr w:type="spellEnd"/>
      <w:r w:rsidRPr="003702D1">
        <w:rPr>
          <w:szCs w:val="28"/>
          <w:lang w:val="ru-RU"/>
        </w:rPr>
        <w:t>’</w:t>
      </w:r>
      <w:proofErr w:type="spellStart"/>
      <w:r w:rsidRPr="003702D1">
        <w:rPr>
          <w:szCs w:val="28"/>
        </w:rPr>
        <w:t>яне</w:t>
      </w:r>
      <w:proofErr w:type="spellEnd"/>
      <w:r w:rsidRPr="003702D1">
        <w:rPr>
          <w:szCs w:val="28"/>
        </w:rPr>
        <w:t xml:space="preserve">. Від озера </w:t>
      </w:r>
      <w:proofErr w:type="spellStart"/>
      <w:r w:rsidRPr="003702D1">
        <w:rPr>
          <w:szCs w:val="28"/>
        </w:rPr>
        <w:t>Кам</w:t>
      </w:r>
      <w:proofErr w:type="spellEnd"/>
      <w:r w:rsidRPr="003702D1">
        <w:rPr>
          <w:szCs w:val="28"/>
          <w:lang w:val="ru-RU"/>
        </w:rPr>
        <w:t>’</w:t>
      </w:r>
      <w:proofErr w:type="spellStart"/>
      <w:r w:rsidRPr="003702D1">
        <w:rPr>
          <w:szCs w:val="28"/>
        </w:rPr>
        <w:t>яного</w:t>
      </w:r>
      <w:proofErr w:type="spellEnd"/>
      <w:r w:rsidRPr="003702D1">
        <w:rPr>
          <w:szCs w:val="28"/>
        </w:rPr>
        <w:t xml:space="preserve"> туристи йдуть по самому краю </w:t>
      </w:r>
      <w:proofErr w:type="spellStart"/>
      <w:r w:rsidRPr="003702D1">
        <w:rPr>
          <w:szCs w:val="28"/>
        </w:rPr>
        <w:t>хортицьких</w:t>
      </w:r>
      <w:proofErr w:type="spellEnd"/>
      <w:r w:rsidRPr="003702D1">
        <w:rPr>
          <w:szCs w:val="28"/>
        </w:rPr>
        <w:t xml:space="preserve"> плавнів до дамби. Протяжність цієї ділянки маршруту – 1,5 км. Тут можна побачити всі породи дерев, зростаючих в плавнях: дуб, осокір, тополя біла, в’яз, шовковиця, груша. Зустрічаються сліди діяльності кабанів, лосів, нори лисиць, а якщо пощастить, то й самі тварини.</w:t>
      </w:r>
    </w:p>
    <w:p w:rsidR="00EB52A7" w:rsidRPr="003702D1" w:rsidRDefault="00EB52A7" w:rsidP="002612FF">
      <w:pPr>
        <w:ind w:firstLine="709"/>
        <w:rPr>
          <w:szCs w:val="28"/>
        </w:rPr>
      </w:pPr>
      <w:r w:rsidRPr="003702D1">
        <w:rPr>
          <w:szCs w:val="28"/>
        </w:rPr>
        <w:t>В кінці цієї ділянки маршруту група туристів звертає вліво, проходить повз місця розкопок п</w:t>
      </w:r>
      <w:r w:rsidR="0068663B">
        <w:rPr>
          <w:szCs w:val="28"/>
        </w:rPr>
        <w:t xml:space="preserve">оселення </w:t>
      </w:r>
      <w:proofErr w:type="spellStart"/>
      <w:r w:rsidR="0068663B">
        <w:rPr>
          <w:szCs w:val="28"/>
        </w:rPr>
        <w:t>Протолче</w:t>
      </w:r>
      <w:proofErr w:type="spellEnd"/>
      <w:r w:rsidR="0068663B">
        <w:rPr>
          <w:szCs w:val="28"/>
        </w:rPr>
        <w:t xml:space="preserve"> (IX-XIII ст</w:t>
      </w:r>
      <w:r w:rsidRPr="003702D1">
        <w:rPr>
          <w:szCs w:val="28"/>
        </w:rPr>
        <w:t xml:space="preserve">.) в колишнє селище </w:t>
      </w:r>
      <w:proofErr w:type="spellStart"/>
      <w:r w:rsidRPr="003702D1">
        <w:rPr>
          <w:szCs w:val="28"/>
        </w:rPr>
        <w:t>Огородників</w:t>
      </w:r>
      <w:proofErr w:type="spellEnd"/>
      <w:r w:rsidRPr="003702D1">
        <w:rPr>
          <w:szCs w:val="28"/>
        </w:rPr>
        <w:t xml:space="preserve"> і виходить на дамбу (колишній залізничний насип). Вона розділяє два великих плавневих озера – Осокорового (на півдні) і </w:t>
      </w:r>
      <w:proofErr w:type="spellStart"/>
      <w:r w:rsidRPr="003702D1">
        <w:rPr>
          <w:szCs w:val="28"/>
        </w:rPr>
        <w:t>Головківське</w:t>
      </w:r>
      <w:proofErr w:type="spellEnd"/>
      <w:r w:rsidRPr="003702D1">
        <w:rPr>
          <w:szCs w:val="28"/>
        </w:rPr>
        <w:t xml:space="preserve"> (на півночі). Протяжність дамби – 0,5 км. По ґрунтовій дорозі – продовження дамби – туристи йдуть в західному напрямку і після перетину асфальтової дороги виходять до Старого Дніпра. Тут можна зробити привал, воду можна брати з Дніпра (до нього 400 м). Відпочивши, туристи виходять на ґрунтову дорогу біля балки </w:t>
      </w:r>
      <w:proofErr w:type="spellStart"/>
      <w:r w:rsidRPr="003702D1">
        <w:rPr>
          <w:szCs w:val="28"/>
        </w:rPr>
        <w:t>Корнітовське</w:t>
      </w:r>
      <w:proofErr w:type="spellEnd"/>
      <w:r w:rsidRPr="003702D1">
        <w:rPr>
          <w:szCs w:val="28"/>
        </w:rPr>
        <w:t xml:space="preserve"> і повертаються колишнім шляхом до зупинки автобуса.</w:t>
      </w:r>
    </w:p>
    <w:p w:rsidR="00EB52A7" w:rsidRPr="003702D1" w:rsidRDefault="00EB52A7" w:rsidP="002612FF">
      <w:pPr>
        <w:ind w:firstLine="709"/>
        <w:rPr>
          <w:szCs w:val="28"/>
        </w:rPr>
      </w:pPr>
      <w:r w:rsidRPr="003702D1">
        <w:rPr>
          <w:szCs w:val="28"/>
        </w:rPr>
        <w:t xml:space="preserve">8. </w:t>
      </w:r>
      <w:r w:rsidRPr="002F41DD">
        <w:rPr>
          <w:i/>
          <w:szCs w:val="28"/>
        </w:rPr>
        <w:t>Розумовський плацдарм</w:t>
      </w:r>
      <w:r w:rsidRPr="003702D1">
        <w:rPr>
          <w:szCs w:val="28"/>
        </w:rPr>
        <w:t xml:space="preserve">: Запоріжжя – Канівське – </w:t>
      </w:r>
      <w:proofErr w:type="spellStart"/>
      <w:r w:rsidRPr="003702D1">
        <w:rPr>
          <w:szCs w:val="28"/>
        </w:rPr>
        <w:t>Розумовка</w:t>
      </w:r>
      <w:proofErr w:type="spellEnd"/>
      <w:r w:rsidRPr="003702D1">
        <w:rPr>
          <w:szCs w:val="28"/>
        </w:rPr>
        <w:t xml:space="preserve"> – Запоріжжя 1. Протяжність маршруту – 14-16 км. Тривалість – 1 день. Рельєф місцевості – пересічений. Рослинність балок – посадки, хвойний ліс </w:t>
      </w:r>
      <w:proofErr w:type="spellStart"/>
      <w:r w:rsidRPr="003702D1">
        <w:rPr>
          <w:szCs w:val="28"/>
        </w:rPr>
        <w:t>Крутояровского</w:t>
      </w:r>
      <w:proofErr w:type="spellEnd"/>
      <w:r w:rsidRPr="003702D1">
        <w:rPr>
          <w:szCs w:val="28"/>
        </w:rPr>
        <w:t xml:space="preserve"> лісництва. </w:t>
      </w:r>
    </w:p>
    <w:p w:rsidR="00EB52A7" w:rsidRPr="003702D1" w:rsidRDefault="00EB52A7" w:rsidP="002612FF">
      <w:pPr>
        <w:ind w:firstLine="720"/>
        <w:rPr>
          <w:szCs w:val="28"/>
        </w:rPr>
      </w:pPr>
      <w:r w:rsidRPr="003702D1">
        <w:rPr>
          <w:szCs w:val="28"/>
        </w:rPr>
        <w:t xml:space="preserve">До Канівського група туристів добирається автобусом Запоріжжя-Біленьке від автостанції №2 (район Критого ринку) або теплоходом від річкового вокзалу. У Канівському група повертає від автобусної зупинки назад до повороту, а потім вправо до Дніпра. На березі річки в цьому місці безперервної полосою розташовуються бази відпочинку, оздоровчі табори, </w:t>
      </w:r>
      <w:r w:rsidRPr="003702D1">
        <w:rPr>
          <w:szCs w:val="28"/>
        </w:rPr>
        <w:lastRenderedPageBreak/>
        <w:t>причали. Тому туристи не виходять на берег, а йдуть по дорозі, яка проходить між базами відпочинку, таборами і ділянками лісопосадки.</w:t>
      </w:r>
    </w:p>
    <w:p w:rsidR="00EB52A7" w:rsidRPr="003702D1" w:rsidRDefault="00EB52A7" w:rsidP="002612FF">
      <w:pPr>
        <w:ind w:firstLine="709"/>
        <w:rPr>
          <w:szCs w:val="28"/>
        </w:rPr>
      </w:pPr>
      <w:r w:rsidRPr="003702D1">
        <w:rPr>
          <w:szCs w:val="28"/>
        </w:rPr>
        <w:t>Дорога впирається в останню базу відпочинку, розташовану на стрімкому березі. Група виходить на стежку, яка в’ється над кручею. Через кілька сотень метрів стежка опускається в глибоку балку. Тут можна зробити перший привал, провести тренування з техніки пішохідного туризму. У сиру погоду, коли круті схили балки слизькі, її краще обійти, витративши на це близько 15 хвилин.</w:t>
      </w:r>
      <w:r w:rsidR="002F41DD">
        <w:rPr>
          <w:szCs w:val="28"/>
        </w:rPr>
        <w:t xml:space="preserve"> </w:t>
      </w:r>
      <w:r w:rsidRPr="003702D1">
        <w:rPr>
          <w:szCs w:val="28"/>
        </w:rPr>
        <w:t xml:space="preserve">Далі шлях групи йде по стежках над Дніпром. Зліва весь час сосновий ліс, праворуч з обриву видно річковий простір з порослими лісом островами. Дорога то спускається до берега, перетинаючи чергову балку, то знову круто піднімається вгору. За оздоровчим табором </w:t>
      </w:r>
      <w:r w:rsidRPr="003702D1">
        <w:rPr>
          <w:szCs w:val="28"/>
          <w:lang w:val="ru-RU"/>
        </w:rPr>
        <w:t>“</w:t>
      </w:r>
      <w:r w:rsidRPr="003702D1">
        <w:rPr>
          <w:szCs w:val="28"/>
        </w:rPr>
        <w:t>Чайка</w:t>
      </w:r>
      <w:r w:rsidRPr="003702D1">
        <w:rPr>
          <w:szCs w:val="28"/>
          <w:lang w:val="ru-RU"/>
        </w:rPr>
        <w:t>”</w:t>
      </w:r>
      <w:r w:rsidRPr="003702D1">
        <w:rPr>
          <w:szCs w:val="28"/>
        </w:rPr>
        <w:t xml:space="preserve"> знову починаються бази відпочинку, які краще обійти не берегом, а по лісовій дорозі. Через 2 км бази відпочинку закінчуються, і туристи виходять на галявину зльотів. Тут поряд з глибоким яром, в якому можна проводити заняття і змагання з техніки туризму, збираються зазвичай запорізькі туристи на свої зльоти. З </w:t>
      </w:r>
      <w:proofErr w:type="spellStart"/>
      <w:r w:rsidRPr="003702D1">
        <w:rPr>
          <w:szCs w:val="28"/>
        </w:rPr>
        <w:t>Розумовки</w:t>
      </w:r>
      <w:proofErr w:type="spellEnd"/>
      <w:r w:rsidRPr="003702D1">
        <w:rPr>
          <w:szCs w:val="28"/>
        </w:rPr>
        <w:t xml:space="preserve"> туристи їдуть до Запоріжжя теплоходом або автобусом. </w:t>
      </w:r>
    </w:p>
    <w:p w:rsidR="00EB52A7" w:rsidRPr="003702D1" w:rsidRDefault="00EB52A7" w:rsidP="002612FF">
      <w:pPr>
        <w:suppressAutoHyphens/>
        <w:ind w:firstLine="720"/>
        <w:rPr>
          <w:szCs w:val="28"/>
        </w:rPr>
      </w:pPr>
      <w:r w:rsidRPr="003702D1">
        <w:rPr>
          <w:szCs w:val="28"/>
        </w:rPr>
        <w:t xml:space="preserve">Всі розроблені маршрути є цілком самостійними і можуть використовуватися для організації походів вихідного дня. Особливість розроблених маршрутів полягає у доступності для будь-якої вікової категорії і можуть здійснюватись як в один день без ночівлі, так і у два дні з ночівлею. </w:t>
      </w:r>
    </w:p>
    <w:p w:rsidR="00EB52A7" w:rsidRPr="003702D1" w:rsidRDefault="00EB52A7" w:rsidP="002612FF">
      <w:pPr>
        <w:suppressAutoHyphens/>
        <w:ind w:firstLine="720"/>
        <w:rPr>
          <w:szCs w:val="28"/>
        </w:rPr>
      </w:pPr>
      <w:r w:rsidRPr="003702D1">
        <w:rPr>
          <w:szCs w:val="28"/>
        </w:rPr>
        <w:t>Загалом, туристський потенціал Запорізької області дозволяє розробляти велику кількість маршрутів вихідного дня і здійснювати походи екологічного, історичного, культурного напрямків з різним контингентом.</w:t>
      </w:r>
    </w:p>
    <w:p w:rsidR="00EB52A7" w:rsidRPr="003702D1" w:rsidRDefault="00EB52A7" w:rsidP="002612FF">
      <w:pPr>
        <w:pStyle w:val="ab"/>
        <w:spacing w:before="0" w:beforeAutospacing="0" w:after="0" w:afterAutospacing="0" w:line="360" w:lineRule="auto"/>
        <w:ind w:firstLine="720"/>
        <w:jc w:val="both"/>
        <w:rPr>
          <w:sz w:val="28"/>
          <w:szCs w:val="28"/>
        </w:rPr>
      </w:pPr>
    </w:p>
    <w:p w:rsidR="00620654" w:rsidRPr="003702D1" w:rsidRDefault="00620654" w:rsidP="002612FF">
      <w:pPr>
        <w:ind w:firstLine="709"/>
        <w:rPr>
          <w:szCs w:val="28"/>
        </w:rPr>
      </w:pPr>
    </w:p>
    <w:p w:rsidR="00CF1A91" w:rsidRPr="003702D1" w:rsidRDefault="00CF1A91" w:rsidP="002612FF">
      <w:pPr>
        <w:ind w:firstLine="709"/>
        <w:rPr>
          <w:szCs w:val="28"/>
        </w:rPr>
      </w:pPr>
      <w:r w:rsidRPr="003702D1">
        <w:rPr>
          <w:szCs w:val="28"/>
          <w:lang w:eastAsia="ru-RU"/>
        </w:rPr>
        <w:br w:type="page"/>
      </w:r>
    </w:p>
    <w:p w:rsidR="00CF1A91" w:rsidRPr="003702D1" w:rsidRDefault="00CF1A91" w:rsidP="002612FF">
      <w:pPr>
        <w:pStyle w:val="1"/>
        <w:rPr>
          <w:rFonts w:cs="Times New Roman"/>
        </w:rPr>
      </w:pPr>
      <w:bookmarkStart w:id="24" w:name="_Toc135679618"/>
      <w:r w:rsidRPr="003702D1">
        <w:rPr>
          <w:rFonts w:cs="Times New Roman"/>
        </w:rPr>
        <w:lastRenderedPageBreak/>
        <w:t>ВИСНОВКИ</w:t>
      </w:r>
      <w:bookmarkEnd w:id="24"/>
    </w:p>
    <w:p w:rsidR="00CF1A91" w:rsidRPr="00F213BB" w:rsidRDefault="00CF1A91" w:rsidP="002612FF">
      <w:pPr>
        <w:jc w:val="center"/>
        <w:rPr>
          <w:b/>
          <w:szCs w:val="28"/>
        </w:rPr>
      </w:pPr>
    </w:p>
    <w:p w:rsidR="00F213BB" w:rsidRPr="00F213BB" w:rsidRDefault="00F213BB" w:rsidP="002612FF">
      <w:pPr>
        <w:pStyle w:val="HTML"/>
        <w:spacing w:line="360" w:lineRule="auto"/>
        <w:ind w:firstLine="709"/>
        <w:jc w:val="both"/>
        <w:rPr>
          <w:rFonts w:ascii="Times New Roman" w:hAnsi="Times New Roman" w:cs="Times New Roman"/>
          <w:sz w:val="28"/>
          <w:szCs w:val="28"/>
          <w:shd w:val="clear" w:color="auto" w:fill="FFFFFF"/>
          <w:lang w:val="uk-UA"/>
        </w:rPr>
      </w:pPr>
      <w:r w:rsidRPr="00F213BB">
        <w:rPr>
          <w:rFonts w:ascii="Times New Roman" w:hAnsi="Times New Roman" w:cs="Times New Roman"/>
          <w:sz w:val="28"/>
          <w:szCs w:val="28"/>
          <w:lang w:val="uk-UA"/>
        </w:rPr>
        <w:t xml:space="preserve">1. </w:t>
      </w:r>
      <w:r w:rsidR="00EB52A7" w:rsidRPr="00F213BB">
        <w:rPr>
          <w:rFonts w:ascii="Times New Roman" w:hAnsi="Times New Roman" w:cs="Times New Roman"/>
          <w:sz w:val="28"/>
          <w:szCs w:val="28"/>
        </w:rPr>
        <w:t xml:space="preserve">Походи </w:t>
      </w:r>
      <w:proofErr w:type="spellStart"/>
      <w:r w:rsidR="00EB52A7" w:rsidRPr="00F213BB">
        <w:rPr>
          <w:rFonts w:ascii="Times New Roman" w:hAnsi="Times New Roman" w:cs="Times New Roman"/>
          <w:sz w:val="28"/>
          <w:szCs w:val="28"/>
        </w:rPr>
        <w:t>вихідного</w:t>
      </w:r>
      <w:proofErr w:type="spellEnd"/>
      <w:r w:rsidR="00EB52A7" w:rsidRPr="00F213BB">
        <w:rPr>
          <w:rFonts w:ascii="Times New Roman" w:hAnsi="Times New Roman" w:cs="Times New Roman"/>
          <w:sz w:val="28"/>
          <w:szCs w:val="28"/>
        </w:rPr>
        <w:t xml:space="preserve"> дня в межах </w:t>
      </w:r>
      <w:proofErr w:type="spellStart"/>
      <w:r w:rsidR="00EB52A7" w:rsidRPr="00F213BB">
        <w:rPr>
          <w:rFonts w:ascii="Times New Roman" w:hAnsi="Times New Roman" w:cs="Times New Roman"/>
          <w:sz w:val="28"/>
          <w:szCs w:val="28"/>
        </w:rPr>
        <w:t>Запорізької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області</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можуть</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мати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різну</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спрямованість</w:t>
      </w:r>
      <w:proofErr w:type="spellEnd"/>
      <w:r w:rsidR="00EB52A7" w:rsidRPr="00F213BB">
        <w:rPr>
          <w:rFonts w:ascii="Times New Roman" w:hAnsi="Times New Roman" w:cs="Times New Roman"/>
          <w:sz w:val="28"/>
          <w:szCs w:val="28"/>
        </w:rPr>
        <w:t xml:space="preserve"> і не </w:t>
      </w:r>
      <w:proofErr w:type="spellStart"/>
      <w:r w:rsidR="00EB52A7" w:rsidRPr="00F213BB">
        <w:rPr>
          <w:rFonts w:ascii="Times New Roman" w:hAnsi="Times New Roman" w:cs="Times New Roman"/>
          <w:sz w:val="28"/>
          <w:szCs w:val="28"/>
        </w:rPr>
        <w:t>залежить</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від</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вікової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приналежності</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туристів</w:t>
      </w:r>
      <w:proofErr w:type="spellEnd"/>
      <w:r w:rsidR="00EB52A7" w:rsidRPr="00F213BB">
        <w:rPr>
          <w:rFonts w:ascii="Times New Roman" w:hAnsi="Times New Roman" w:cs="Times New Roman"/>
          <w:sz w:val="28"/>
          <w:szCs w:val="28"/>
        </w:rPr>
        <w:t xml:space="preserve">, не </w:t>
      </w:r>
      <w:proofErr w:type="spellStart"/>
      <w:r w:rsidR="00EB52A7" w:rsidRPr="00F213BB">
        <w:rPr>
          <w:rFonts w:ascii="Times New Roman" w:hAnsi="Times New Roman" w:cs="Times New Roman"/>
          <w:sz w:val="28"/>
          <w:szCs w:val="28"/>
        </w:rPr>
        <w:t>вимагають</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спеціальної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туристичної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підготовки</w:t>
      </w:r>
      <w:proofErr w:type="spellEnd"/>
      <w:r w:rsidR="00EB52A7" w:rsidRPr="00F213BB">
        <w:rPr>
          <w:rFonts w:ascii="Times New Roman" w:hAnsi="Times New Roman" w:cs="Times New Roman"/>
          <w:sz w:val="28"/>
          <w:szCs w:val="28"/>
        </w:rPr>
        <w:t xml:space="preserve"> для </w:t>
      </w:r>
      <w:proofErr w:type="spellStart"/>
      <w:r w:rsidR="00EB52A7" w:rsidRPr="00F213BB">
        <w:rPr>
          <w:rFonts w:ascii="Times New Roman" w:hAnsi="Times New Roman" w:cs="Times New Roman"/>
          <w:sz w:val="28"/>
          <w:szCs w:val="28"/>
        </w:rPr>
        <w:t>учасників</w:t>
      </w:r>
      <w:proofErr w:type="spellEnd"/>
      <w:r w:rsidR="00EB52A7" w:rsidRPr="00F213BB">
        <w:rPr>
          <w:rFonts w:ascii="Times New Roman" w:hAnsi="Times New Roman" w:cs="Times New Roman"/>
          <w:sz w:val="28"/>
          <w:szCs w:val="28"/>
        </w:rPr>
        <w:t xml:space="preserve"> (за </w:t>
      </w:r>
      <w:proofErr w:type="spellStart"/>
      <w:r w:rsidR="00EB52A7" w:rsidRPr="00F213BB">
        <w:rPr>
          <w:rFonts w:ascii="Times New Roman" w:hAnsi="Times New Roman" w:cs="Times New Roman"/>
          <w:sz w:val="28"/>
          <w:szCs w:val="28"/>
        </w:rPr>
        <w:t>виключенням</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керівника</w:t>
      </w:r>
      <w:proofErr w:type="spellEnd"/>
      <w:r w:rsidR="00EB52A7" w:rsidRPr="00F213BB">
        <w:rPr>
          <w:rFonts w:ascii="Times New Roman" w:hAnsi="Times New Roman" w:cs="Times New Roman"/>
          <w:sz w:val="28"/>
          <w:szCs w:val="28"/>
        </w:rPr>
        <w:t>).</w:t>
      </w:r>
      <w:r w:rsidR="003702D1"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Сучасний</w:t>
      </w:r>
      <w:proofErr w:type="spellEnd"/>
      <w:r w:rsidR="00EB52A7" w:rsidRPr="00F213BB">
        <w:rPr>
          <w:rFonts w:ascii="Times New Roman" w:hAnsi="Times New Roman" w:cs="Times New Roman"/>
          <w:sz w:val="28"/>
          <w:szCs w:val="28"/>
        </w:rPr>
        <w:t xml:space="preserve"> стан </w:t>
      </w:r>
      <w:proofErr w:type="spellStart"/>
      <w:r w:rsidR="00EB52A7" w:rsidRPr="00F213BB">
        <w:rPr>
          <w:rFonts w:ascii="Times New Roman" w:hAnsi="Times New Roman" w:cs="Times New Roman"/>
          <w:sz w:val="28"/>
          <w:szCs w:val="28"/>
        </w:rPr>
        <w:t>оздоровчого</w:t>
      </w:r>
      <w:proofErr w:type="spellEnd"/>
      <w:r w:rsidR="00EB52A7" w:rsidRPr="00F213BB">
        <w:rPr>
          <w:rFonts w:ascii="Times New Roman" w:hAnsi="Times New Roman" w:cs="Times New Roman"/>
          <w:sz w:val="28"/>
          <w:szCs w:val="28"/>
        </w:rPr>
        <w:t xml:space="preserve"> туризму не </w:t>
      </w:r>
      <w:proofErr w:type="spellStart"/>
      <w:r w:rsidR="00EB52A7" w:rsidRPr="00F213BB">
        <w:rPr>
          <w:rFonts w:ascii="Times New Roman" w:hAnsi="Times New Roman" w:cs="Times New Roman"/>
          <w:sz w:val="28"/>
          <w:szCs w:val="28"/>
        </w:rPr>
        <w:t>створює</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оптимальних</w:t>
      </w:r>
      <w:proofErr w:type="spellEnd"/>
      <w:r w:rsidR="00EB52A7" w:rsidRPr="00F213BB">
        <w:rPr>
          <w:rFonts w:ascii="Times New Roman" w:hAnsi="Times New Roman" w:cs="Times New Roman"/>
          <w:sz w:val="28"/>
          <w:szCs w:val="28"/>
        </w:rPr>
        <w:t xml:space="preserve"> умов для </w:t>
      </w:r>
      <w:proofErr w:type="spellStart"/>
      <w:r w:rsidR="00EB52A7" w:rsidRPr="00F213BB">
        <w:rPr>
          <w:rFonts w:ascii="Times New Roman" w:hAnsi="Times New Roman" w:cs="Times New Roman"/>
          <w:sz w:val="28"/>
          <w:szCs w:val="28"/>
        </w:rPr>
        <w:t>задоволення</w:t>
      </w:r>
      <w:proofErr w:type="spellEnd"/>
      <w:r w:rsidR="00EB52A7" w:rsidRPr="00F213BB">
        <w:rPr>
          <w:rFonts w:ascii="Times New Roman" w:hAnsi="Times New Roman" w:cs="Times New Roman"/>
          <w:sz w:val="28"/>
          <w:szCs w:val="28"/>
        </w:rPr>
        <w:t xml:space="preserve"> потреб </w:t>
      </w:r>
      <w:proofErr w:type="spellStart"/>
      <w:r w:rsidR="00EB52A7" w:rsidRPr="00F213BB">
        <w:rPr>
          <w:rFonts w:ascii="Times New Roman" w:hAnsi="Times New Roman" w:cs="Times New Roman"/>
          <w:sz w:val="28"/>
          <w:szCs w:val="28"/>
        </w:rPr>
        <w:t>дитячого</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підліткового</w:t>
      </w:r>
      <w:proofErr w:type="spellEnd"/>
      <w:r w:rsidR="00EB52A7" w:rsidRPr="00F213BB">
        <w:rPr>
          <w:rFonts w:ascii="Times New Roman" w:hAnsi="Times New Roman" w:cs="Times New Roman"/>
          <w:sz w:val="28"/>
          <w:szCs w:val="28"/>
        </w:rPr>
        <w:t xml:space="preserve"> та </w:t>
      </w:r>
      <w:proofErr w:type="spellStart"/>
      <w:r w:rsidR="00EB52A7" w:rsidRPr="00F213BB">
        <w:rPr>
          <w:rFonts w:ascii="Times New Roman" w:hAnsi="Times New Roman" w:cs="Times New Roman"/>
          <w:sz w:val="28"/>
          <w:szCs w:val="28"/>
        </w:rPr>
        <w:t>молодіжного</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відпочинку</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оздоровлення</w:t>
      </w:r>
      <w:proofErr w:type="spellEnd"/>
      <w:r w:rsidR="00EB52A7" w:rsidRPr="00F213BB">
        <w:rPr>
          <w:rFonts w:ascii="Times New Roman" w:hAnsi="Times New Roman" w:cs="Times New Roman"/>
          <w:sz w:val="28"/>
          <w:szCs w:val="28"/>
        </w:rPr>
        <w:t xml:space="preserve"> і туризму, </w:t>
      </w:r>
      <w:proofErr w:type="spellStart"/>
      <w:r w:rsidR="00EB52A7" w:rsidRPr="00F213BB">
        <w:rPr>
          <w:rFonts w:ascii="Times New Roman" w:hAnsi="Times New Roman" w:cs="Times New Roman"/>
          <w:sz w:val="28"/>
          <w:szCs w:val="28"/>
        </w:rPr>
        <w:t>задоволення</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екскурсійно-пізнавальних</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дозвіллєвих</w:t>
      </w:r>
      <w:proofErr w:type="spellEnd"/>
      <w:r w:rsidR="00EB52A7" w:rsidRPr="00F213BB">
        <w:rPr>
          <w:rFonts w:ascii="Times New Roman" w:hAnsi="Times New Roman" w:cs="Times New Roman"/>
          <w:sz w:val="28"/>
          <w:szCs w:val="28"/>
        </w:rPr>
        <w:t>, спортивно-</w:t>
      </w:r>
      <w:proofErr w:type="spellStart"/>
      <w:r w:rsidR="00EB52A7" w:rsidRPr="00F213BB">
        <w:rPr>
          <w:rFonts w:ascii="Times New Roman" w:hAnsi="Times New Roman" w:cs="Times New Roman"/>
          <w:sz w:val="28"/>
          <w:szCs w:val="28"/>
        </w:rPr>
        <w:t>туристських</w:t>
      </w:r>
      <w:proofErr w:type="spellEnd"/>
      <w:r w:rsidR="00EB52A7" w:rsidRPr="00F213BB">
        <w:rPr>
          <w:rFonts w:ascii="Times New Roman" w:hAnsi="Times New Roman" w:cs="Times New Roman"/>
          <w:sz w:val="28"/>
          <w:szCs w:val="28"/>
        </w:rPr>
        <w:t xml:space="preserve"> та </w:t>
      </w:r>
      <w:proofErr w:type="spellStart"/>
      <w:r w:rsidR="00EB52A7" w:rsidRPr="00F213BB">
        <w:rPr>
          <w:rFonts w:ascii="Times New Roman" w:hAnsi="Times New Roman" w:cs="Times New Roman"/>
          <w:sz w:val="28"/>
          <w:szCs w:val="28"/>
        </w:rPr>
        <w:t>оздоровчих</w:t>
      </w:r>
      <w:proofErr w:type="spellEnd"/>
      <w:r w:rsidR="00EB52A7" w:rsidRPr="00F213BB">
        <w:rPr>
          <w:rFonts w:ascii="Times New Roman" w:hAnsi="Times New Roman" w:cs="Times New Roman"/>
          <w:sz w:val="28"/>
          <w:szCs w:val="28"/>
        </w:rPr>
        <w:t xml:space="preserve"> потреб. </w:t>
      </w:r>
      <w:proofErr w:type="spellStart"/>
      <w:r w:rsidR="00EB52A7" w:rsidRPr="00F213BB">
        <w:rPr>
          <w:rFonts w:ascii="Times New Roman" w:hAnsi="Times New Roman" w:cs="Times New Roman"/>
          <w:sz w:val="28"/>
          <w:szCs w:val="28"/>
        </w:rPr>
        <w:t>Незаперечна</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перевага</w:t>
      </w:r>
      <w:proofErr w:type="spellEnd"/>
      <w:r w:rsidR="00EB52A7" w:rsidRPr="00F213BB">
        <w:rPr>
          <w:rFonts w:ascii="Times New Roman" w:hAnsi="Times New Roman" w:cs="Times New Roman"/>
          <w:sz w:val="28"/>
          <w:szCs w:val="28"/>
        </w:rPr>
        <w:t xml:space="preserve"> за </w:t>
      </w:r>
      <w:proofErr w:type="spellStart"/>
      <w:r w:rsidR="00EB52A7" w:rsidRPr="00F213BB">
        <w:rPr>
          <w:rFonts w:ascii="Times New Roman" w:hAnsi="Times New Roman" w:cs="Times New Roman"/>
          <w:sz w:val="28"/>
          <w:szCs w:val="28"/>
        </w:rPr>
        <w:t>собівартістю</w:t>
      </w:r>
      <w:proofErr w:type="spellEnd"/>
      <w:r w:rsidR="00EB52A7" w:rsidRPr="00F213BB">
        <w:rPr>
          <w:rFonts w:ascii="Times New Roman" w:hAnsi="Times New Roman" w:cs="Times New Roman"/>
          <w:sz w:val="28"/>
          <w:szCs w:val="28"/>
        </w:rPr>
        <w:t xml:space="preserve">, а в </w:t>
      </w:r>
      <w:proofErr w:type="spellStart"/>
      <w:r w:rsidR="00EB52A7" w:rsidRPr="00F213BB">
        <w:rPr>
          <w:rFonts w:ascii="Times New Roman" w:hAnsi="Times New Roman" w:cs="Times New Roman"/>
          <w:sz w:val="28"/>
          <w:szCs w:val="28"/>
        </w:rPr>
        <w:t>ряді</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випадків</w:t>
      </w:r>
      <w:proofErr w:type="spellEnd"/>
      <w:r w:rsidR="00EB52A7" w:rsidRPr="00F213BB">
        <w:rPr>
          <w:rFonts w:ascii="Times New Roman" w:hAnsi="Times New Roman" w:cs="Times New Roman"/>
          <w:sz w:val="28"/>
          <w:szCs w:val="28"/>
        </w:rPr>
        <w:t xml:space="preserve"> і за </w:t>
      </w:r>
      <w:proofErr w:type="spellStart"/>
      <w:r w:rsidR="00EB52A7" w:rsidRPr="00F213BB">
        <w:rPr>
          <w:rFonts w:ascii="Times New Roman" w:hAnsi="Times New Roman" w:cs="Times New Roman"/>
          <w:sz w:val="28"/>
          <w:szCs w:val="28"/>
        </w:rPr>
        <w:t>якістю</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мають</w:t>
      </w:r>
      <w:proofErr w:type="spellEnd"/>
      <w:r w:rsidR="00EB52A7" w:rsidRPr="00F213BB">
        <w:rPr>
          <w:rFonts w:ascii="Times New Roman" w:hAnsi="Times New Roman" w:cs="Times New Roman"/>
          <w:sz w:val="28"/>
          <w:szCs w:val="28"/>
        </w:rPr>
        <w:t xml:space="preserve"> заходи </w:t>
      </w:r>
      <w:proofErr w:type="spellStart"/>
      <w:r w:rsidR="00EB52A7" w:rsidRPr="00F213BB">
        <w:rPr>
          <w:rFonts w:ascii="Times New Roman" w:hAnsi="Times New Roman" w:cs="Times New Roman"/>
          <w:sz w:val="28"/>
          <w:szCs w:val="28"/>
        </w:rPr>
        <w:t>пропоновані</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установами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додаткової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освіти</w:t>
      </w:r>
      <w:proofErr w:type="spellEnd"/>
      <w:r w:rsidR="00EB52A7" w:rsidRPr="00F213BB">
        <w:rPr>
          <w:rFonts w:ascii="Times New Roman" w:hAnsi="Times New Roman" w:cs="Times New Roman"/>
          <w:sz w:val="28"/>
          <w:szCs w:val="28"/>
        </w:rPr>
        <w:t xml:space="preserve"> – Центрами (</w:t>
      </w:r>
      <w:proofErr w:type="spellStart"/>
      <w:r w:rsidR="00EB52A7" w:rsidRPr="00F213BB">
        <w:rPr>
          <w:rFonts w:ascii="Times New Roman" w:hAnsi="Times New Roman" w:cs="Times New Roman"/>
          <w:sz w:val="28"/>
          <w:szCs w:val="28"/>
        </w:rPr>
        <w:t>станціями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дитячо-юнацького</w:t>
      </w:r>
      <w:proofErr w:type="spellEnd"/>
      <w:r w:rsidR="00EB52A7" w:rsidRPr="00F213BB">
        <w:rPr>
          <w:rFonts w:ascii="Times New Roman" w:hAnsi="Times New Roman" w:cs="Times New Roman"/>
          <w:sz w:val="28"/>
          <w:szCs w:val="28"/>
        </w:rPr>
        <w:t xml:space="preserve"> туризму з </w:t>
      </w:r>
      <w:proofErr w:type="spellStart"/>
      <w:r w:rsidR="00EB52A7" w:rsidRPr="00F213BB">
        <w:rPr>
          <w:rFonts w:ascii="Times New Roman" w:hAnsi="Times New Roman" w:cs="Times New Roman"/>
          <w:sz w:val="28"/>
          <w:szCs w:val="28"/>
        </w:rPr>
        <w:t>активними</w:t>
      </w:r>
      <w:proofErr w:type="spellEnd"/>
      <w:r w:rsidR="00EB52A7" w:rsidRPr="00F213BB">
        <w:rPr>
          <w:rFonts w:ascii="Times New Roman" w:hAnsi="Times New Roman" w:cs="Times New Roman"/>
          <w:sz w:val="28"/>
          <w:szCs w:val="28"/>
        </w:rPr>
        <w:t xml:space="preserve"> формами </w:t>
      </w:r>
      <w:proofErr w:type="spellStart"/>
      <w:r w:rsidR="00EB52A7" w:rsidRPr="00F213BB">
        <w:rPr>
          <w:rFonts w:ascii="Times New Roman" w:hAnsi="Times New Roman" w:cs="Times New Roman"/>
          <w:sz w:val="28"/>
          <w:szCs w:val="28"/>
        </w:rPr>
        <w:t>відпочинку</w:t>
      </w:r>
      <w:proofErr w:type="spellEnd"/>
      <w:r w:rsidR="00EB52A7" w:rsidRPr="00F213BB">
        <w:rPr>
          <w:rFonts w:ascii="Times New Roman" w:hAnsi="Times New Roman" w:cs="Times New Roman"/>
          <w:sz w:val="28"/>
          <w:szCs w:val="28"/>
        </w:rPr>
        <w:t xml:space="preserve"> та </w:t>
      </w:r>
      <w:proofErr w:type="spellStart"/>
      <w:r w:rsidR="00EB52A7" w:rsidRPr="00F213BB">
        <w:rPr>
          <w:rFonts w:ascii="Times New Roman" w:hAnsi="Times New Roman" w:cs="Times New Roman"/>
          <w:sz w:val="28"/>
          <w:szCs w:val="28"/>
        </w:rPr>
        <w:t>оздоровлення</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дітей</w:t>
      </w:r>
      <w:proofErr w:type="spellEnd"/>
      <w:r w:rsidR="00EB52A7" w:rsidRPr="00F213BB">
        <w:rPr>
          <w:rFonts w:ascii="Times New Roman" w:hAnsi="Times New Roman" w:cs="Times New Roman"/>
          <w:sz w:val="28"/>
          <w:szCs w:val="28"/>
        </w:rPr>
        <w:t xml:space="preserve"> у </w:t>
      </w:r>
      <w:proofErr w:type="spellStart"/>
      <w:r w:rsidR="00EB52A7" w:rsidRPr="00F213BB">
        <w:rPr>
          <w:rFonts w:ascii="Times New Roman" w:hAnsi="Times New Roman" w:cs="Times New Roman"/>
          <w:sz w:val="28"/>
          <w:szCs w:val="28"/>
        </w:rPr>
        <w:t>профільних</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туристських</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пересувних</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наметових</w:t>
      </w:r>
      <w:proofErr w:type="spellEnd"/>
      <w:r w:rsidR="00EB52A7" w:rsidRPr="00F213BB">
        <w:rPr>
          <w:rFonts w:ascii="Times New Roman" w:hAnsi="Times New Roman" w:cs="Times New Roman"/>
          <w:sz w:val="28"/>
          <w:szCs w:val="28"/>
        </w:rPr>
        <w:t xml:space="preserve">) таборах і </w:t>
      </w:r>
      <w:proofErr w:type="spellStart"/>
      <w:r w:rsidR="00EB52A7" w:rsidRPr="00F213BB">
        <w:rPr>
          <w:rFonts w:ascii="Times New Roman" w:hAnsi="Times New Roman" w:cs="Times New Roman"/>
          <w:sz w:val="28"/>
          <w:szCs w:val="28"/>
        </w:rPr>
        <w:t>туристських</w:t>
      </w:r>
      <w:proofErr w:type="spellEnd"/>
      <w:r w:rsidR="00EB52A7" w:rsidRPr="00F213BB">
        <w:rPr>
          <w:rFonts w:ascii="Times New Roman" w:hAnsi="Times New Roman" w:cs="Times New Roman"/>
          <w:sz w:val="28"/>
          <w:szCs w:val="28"/>
        </w:rPr>
        <w:t xml:space="preserve"> походах, </w:t>
      </w:r>
      <w:proofErr w:type="spellStart"/>
      <w:r w:rsidR="00EB52A7" w:rsidRPr="00F213BB">
        <w:rPr>
          <w:rFonts w:ascii="Times New Roman" w:hAnsi="Times New Roman" w:cs="Times New Roman"/>
          <w:sz w:val="28"/>
          <w:szCs w:val="28"/>
        </w:rPr>
        <w:t>подорожах</w:t>
      </w:r>
      <w:proofErr w:type="spellEnd"/>
      <w:r w:rsidR="00EB52A7" w:rsidRPr="00F213BB">
        <w:rPr>
          <w:rFonts w:ascii="Times New Roman" w:hAnsi="Times New Roman" w:cs="Times New Roman"/>
          <w:sz w:val="28"/>
          <w:szCs w:val="28"/>
        </w:rPr>
        <w:t xml:space="preserve"> і </w:t>
      </w:r>
      <w:proofErr w:type="spellStart"/>
      <w:r w:rsidR="00EB52A7" w:rsidRPr="00F213BB">
        <w:rPr>
          <w:rFonts w:ascii="Times New Roman" w:hAnsi="Times New Roman" w:cs="Times New Roman"/>
          <w:sz w:val="28"/>
          <w:szCs w:val="28"/>
        </w:rPr>
        <w:t>експедиціях</w:t>
      </w:r>
      <w:proofErr w:type="spellEnd"/>
      <w:r w:rsidR="00EB52A7" w:rsidRPr="00F213BB">
        <w:rPr>
          <w:rFonts w:ascii="Times New Roman" w:hAnsi="Times New Roman" w:cs="Times New Roman"/>
          <w:sz w:val="28"/>
          <w:szCs w:val="28"/>
        </w:rPr>
        <w:t xml:space="preserve">, походах </w:t>
      </w:r>
      <w:proofErr w:type="spellStart"/>
      <w:r w:rsidR="00EB52A7" w:rsidRPr="00F213BB">
        <w:rPr>
          <w:rFonts w:ascii="Times New Roman" w:hAnsi="Times New Roman" w:cs="Times New Roman"/>
          <w:sz w:val="28"/>
          <w:szCs w:val="28"/>
        </w:rPr>
        <w:t>вихідного</w:t>
      </w:r>
      <w:proofErr w:type="spellEnd"/>
      <w:r w:rsidR="00EB52A7" w:rsidRPr="00F213BB">
        <w:rPr>
          <w:rFonts w:ascii="Times New Roman" w:hAnsi="Times New Roman" w:cs="Times New Roman"/>
          <w:sz w:val="28"/>
          <w:szCs w:val="28"/>
        </w:rPr>
        <w:t xml:space="preserve"> дня. </w:t>
      </w:r>
      <w:proofErr w:type="spellStart"/>
      <w:r w:rsidR="00EB52A7" w:rsidRPr="00F213BB">
        <w:rPr>
          <w:rFonts w:ascii="Times New Roman" w:hAnsi="Times New Roman" w:cs="Times New Roman"/>
          <w:sz w:val="28"/>
          <w:szCs w:val="28"/>
        </w:rPr>
        <w:t>Проте</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найвагомішою</w:t>
      </w:r>
      <w:proofErr w:type="spellEnd"/>
      <w:r w:rsidR="00EB52A7" w:rsidRPr="00F213BB">
        <w:rPr>
          <w:rFonts w:ascii="Times New Roman" w:hAnsi="Times New Roman" w:cs="Times New Roman"/>
          <w:sz w:val="28"/>
          <w:szCs w:val="28"/>
        </w:rPr>
        <w:t xml:space="preserve"> проблемою </w:t>
      </w:r>
      <w:proofErr w:type="spellStart"/>
      <w:r w:rsidR="00EB52A7" w:rsidRPr="00F213BB">
        <w:rPr>
          <w:rFonts w:ascii="Times New Roman" w:hAnsi="Times New Roman" w:cs="Times New Roman"/>
          <w:sz w:val="28"/>
          <w:szCs w:val="28"/>
        </w:rPr>
        <w:t>сьогодення</w:t>
      </w:r>
      <w:proofErr w:type="spellEnd"/>
      <w:r w:rsidR="00EB52A7" w:rsidRPr="00F213BB">
        <w:rPr>
          <w:rFonts w:ascii="Times New Roman" w:hAnsi="Times New Roman" w:cs="Times New Roman"/>
          <w:sz w:val="28"/>
          <w:szCs w:val="28"/>
        </w:rPr>
        <w:t xml:space="preserve"> для </w:t>
      </w:r>
      <w:proofErr w:type="spellStart"/>
      <w:r w:rsidR="00EB52A7" w:rsidRPr="00F213BB">
        <w:rPr>
          <w:rFonts w:ascii="Times New Roman" w:hAnsi="Times New Roman" w:cs="Times New Roman"/>
          <w:sz w:val="28"/>
          <w:szCs w:val="28"/>
        </w:rPr>
        <w:t>оздоровчого</w:t>
      </w:r>
      <w:proofErr w:type="spellEnd"/>
      <w:r w:rsidR="00EB52A7" w:rsidRPr="00F213BB">
        <w:rPr>
          <w:rFonts w:ascii="Times New Roman" w:hAnsi="Times New Roman" w:cs="Times New Roman"/>
          <w:sz w:val="28"/>
          <w:szCs w:val="28"/>
        </w:rPr>
        <w:t xml:space="preserve"> туризму </w:t>
      </w:r>
      <w:proofErr w:type="spellStart"/>
      <w:r w:rsidR="00EB52A7" w:rsidRPr="00F213BB">
        <w:rPr>
          <w:rFonts w:ascii="Times New Roman" w:hAnsi="Times New Roman" w:cs="Times New Roman"/>
          <w:sz w:val="28"/>
          <w:szCs w:val="28"/>
        </w:rPr>
        <w:t>взагалі</w:t>
      </w:r>
      <w:proofErr w:type="spellEnd"/>
      <w:r w:rsidR="00EB52A7" w:rsidRPr="00F213BB">
        <w:rPr>
          <w:rFonts w:ascii="Times New Roman" w:hAnsi="Times New Roman" w:cs="Times New Roman"/>
          <w:sz w:val="28"/>
          <w:szCs w:val="28"/>
        </w:rPr>
        <w:t xml:space="preserve"> і </w:t>
      </w:r>
      <w:proofErr w:type="spellStart"/>
      <w:r w:rsidR="00EB52A7" w:rsidRPr="00F213BB">
        <w:rPr>
          <w:rFonts w:ascii="Times New Roman" w:hAnsi="Times New Roman" w:cs="Times New Roman"/>
          <w:sz w:val="28"/>
          <w:szCs w:val="28"/>
        </w:rPr>
        <w:t>організації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походів</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вихідного</w:t>
      </w:r>
      <w:proofErr w:type="spellEnd"/>
      <w:r w:rsidR="00EB52A7" w:rsidRPr="00F213BB">
        <w:rPr>
          <w:rFonts w:ascii="Times New Roman" w:hAnsi="Times New Roman" w:cs="Times New Roman"/>
          <w:sz w:val="28"/>
          <w:szCs w:val="28"/>
        </w:rPr>
        <w:t xml:space="preserve"> дня, </w:t>
      </w:r>
      <w:proofErr w:type="spellStart"/>
      <w:r w:rsidR="00EB52A7" w:rsidRPr="00F213BB">
        <w:rPr>
          <w:rFonts w:ascii="Times New Roman" w:hAnsi="Times New Roman" w:cs="Times New Roman"/>
          <w:sz w:val="28"/>
          <w:szCs w:val="28"/>
        </w:rPr>
        <w:t>зокрема</w:t>
      </w:r>
      <w:proofErr w:type="spellEnd"/>
      <w:r w:rsidR="00EB52A7" w:rsidRPr="00F213BB">
        <w:rPr>
          <w:rFonts w:ascii="Times New Roman" w:hAnsi="Times New Roman" w:cs="Times New Roman"/>
          <w:sz w:val="28"/>
          <w:szCs w:val="28"/>
        </w:rPr>
        <w:t xml:space="preserve">, є </w:t>
      </w:r>
      <w:proofErr w:type="spellStart"/>
      <w:r w:rsidR="00EB52A7" w:rsidRPr="00F213BB">
        <w:rPr>
          <w:rFonts w:ascii="Times New Roman" w:hAnsi="Times New Roman" w:cs="Times New Roman"/>
          <w:sz w:val="28"/>
          <w:szCs w:val="28"/>
        </w:rPr>
        <w:t>недостатнє</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матеріально-технічне</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забезпечення</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установ</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додаткової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освіти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недостатня</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мотивація</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кваліфікованих</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керівників</w:t>
      </w:r>
      <w:proofErr w:type="spellEnd"/>
      <w:r w:rsidR="00EB52A7" w:rsidRPr="00F213BB">
        <w:rPr>
          <w:rFonts w:ascii="Times New Roman" w:hAnsi="Times New Roman" w:cs="Times New Roman"/>
          <w:sz w:val="28"/>
          <w:szCs w:val="28"/>
        </w:rPr>
        <w:t xml:space="preserve"> і </w:t>
      </w:r>
      <w:proofErr w:type="spellStart"/>
      <w:r w:rsidR="00EB52A7" w:rsidRPr="00F213BB">
        <w:rPr>
          <w:rFonts w:ascii="Times New Roman" w:hAnsi="Times New Roman" w:cs="Times New Roman"/>
          <w:sz w:val="28"/>
          <w:szCs w:val="28"/>
        </w:rPr>
        <w:t>організаторів</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оздоровчого</w:t>
      </w:r>
      <w:proofErr w:type="spellEnd"/>
      <w:r w:rsidR="00EB52A7" w:rsidRPr="00F213BB">
        <w:rPr>
          <w:rFonts w:ascii="Times New Roman" w:hAnsi="Times New Roman" w:cs="Times New Roman"/>
          <w:sz w:val="28"/>
          <w:szCs w:val="28"/>
        </w:rPr>
        <w:t xml:space="preserve"> і </w:t>
      </w:r>
      <w:proofErr w:type="spellStart"/>
      <w:r w:rsidR="00EB52A7" w:rsidRPr="00F213BB">
        <w:rPr>
          <w:rFonts w:ascii="Times New Roman" w:hAnsi="Times New Roman" w:cs="Times New Roman"/>
          <w:sz w:val="28"/>
          <w:szCs w:val="28"/>
        </w:rPr>
        <w:t>рекреаційного</w:t>
      </w:r>
      <w:proofErr w:type="spellEnd"/>
      <w:r w:rsidR="00EB52A7" w:rsidRPr="00F213BB">
        <w:rPr>
          <w:rFonts w:ascii="Times New Roman" w:hAnsi="Times New Roman" w:cs="Times New Roman"/>
          <w:sz w:val="28"/>
          <w:szCs w:val="28"/>
        </w:rPr>
        <w:t xml:space="preserve"> туризму до </w:t>
      </w:r>
      <w:proofErr w:type="spellStart"/>
      <w:r w:rsidR="00EB52A7" w:rsidRPr="00F213BB">
        <w:rPr>
          <w:rFonts w:ascii="Times New Roman" w:hAnsi="Times New Roman" w:cs="Times New Roman"/>
          <w:sz w:val="28"/>
          <w:szCs w:val="28"/>
        </w:rPr>
        <w:t>здійснення</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масових</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туристських</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заходів</w:t>
      </w:r>
      <w:proofErr w:type="spellEnd"/>
      <w:r w:rsidR="00EB52A7" w:rsidRPr="00F213BB">
        <w:rPr>
          <w:rFonts w:ascii="Times New Roman" w:hAnsi="Times New Roman" w:cs="Times New Roman"/>
          <w:sz w:val="28"/>
          <w:szCs w:val="28"/>
        </w:rPr>
        <w:t xml:space="preserve"> на </w:t>
      </w:r>
      <w:proofErr w:type="spellStart"/>
      <w:r w:rsidR="00EB52A7" w:rsidRPr="00F213BB">
        <w:rPr>
          <w:rFonts w:ascii="Times New Roman" w:hAnsi="Times New Roman" w:cs="Times New Roman"/>
          <w:sz w:val="28"/>
          <w:szCs w:val="28"/>
        </w:rPr>
        <w:t>громадських</w:t>
      </w:r>
      <w:proofErr w:type="spellEnd"/>
      <w:r w:rsidR="00EB52A7" w:rsidRPr="00F213BB">
        <w:rPr>
          <w:rFonts w:ascii="Times New Roman" w:hAnsi="Times New Roman" w:cs="Times New Roman"/>
          <w:sz w:val="28"/>
          <w:szCs w:val="28"/>
        </w:rPr>
        <w:t xml:space="preserve"> засадах. </w:t>
      </w:r>
      <w:r w:rsidRPr="00F213BB">
        <w:rPr>
          <w:rFonts w:ascii="Times New Roman" w:hAnsi="Times New Roman" w:cs="Times New Roman"/>
          <w:sz w:val="28"/>
          <w:szCs w:val="28"/>
          <w:lang w:val="uk-UA"/>
        </w:rPr>
        <w:t xml:space="preserve">Таким чином, похід вихідного дня – це </w:t>
      </w:r>
      <w:r w:rsidRPr="00F213BB">
        <w:rPr>
          <w:rFonts w:ascii="Times New Roman" w:hAnsi="Times New Roman" w:cs="Times New Roman"/>
          <w:sz w:val="28"/>
          <w:szCs w:val="28"/>
          <w:shd w:val="clear" w:color="auto" w:fill="FFFFFF"/>
          <w:lang w:val="uk-UA"/>
        </w:rPr>
        <w:t>особливий вид активного відпочинку, який користується високою популярністю</w:t>
      </w:r>
      <w:r w:rsidRPr="00F213BB">
        <w:rPr>
          <w:rFonts w:ascii="Times New Roman" w:hAnsi="Times New Roman" w:cs="Times New Roman"/>
          <w:sz w:val="28"/>
          <w:szCs w:val="28"/>
          <w:lang w:val="uk-UA"/>
        </w:rPr>
        <w:t xml:space="preserve"> та передбачає </w:t>
      </w:r>
      <w:r w:rsidRPr="00F213BB">
        <w:rPr>
          <w:rFonts w:ascii="Times New Roman" w:hAnsi="Times New Roman" w:cs="Times New Roman"/>
          <w:sz w:val="28"/>
          <w:szCs w:val="28"/>
          <w:shd w:val="clear" w:color="auto" w:fill="FFFFFF"/>
          <w:lang w:val="uk-UA"/>
        </w:rPr>
        <w:t>фізичну активність на свіжому повітрі, спілкування з природою, відвідування цікавих місць.</w:t>
      </w:r>
    </w:p>
    <w:p w:rsidR="00F213BB" w:rsidRPr="00F213BB" w:rsidRDefault="00F213BB" w:rsidP="002612FF">
      <w:pPr>
        <w:pStyle w:val="HTML"/>
        <w:spacing w:line="360" w:lineRule="auto"/>
        <w:ind w:firstLine="709"/>
        <w:jc w:val="both"/>
        <w:rPr>
          <w:rFonts w:ascii="Times New Roman" w:hAnsi="Times New Roman" w:cs="Times New Roman"/>
          <w:sz w:val="28"/>
          <w:szCs w:val="28"/>
        </w:rPr>
      </w:pPr>
      <w:r w:rsidRPr="00F213BB">
        <w:rPr>
          <w:rFonts w:ascii="Times New Roman" w:hAnsi="Times New Roman" w:cs="Times New Roman"/>
          <w:sz w:val="28"/>
          <w:szCs w:val="28"/>
          <w:shd w:val="clear" w:color="auto" w:fill="FFFFFF"/>
          <w:lang w:val="uk-UA"/>
        </w:rPr>
        <w:t xml:space="preserve">2. </w:t>
      </w:r>
      <w:proofErr w:type="spellStart"/>
      <w:r w:rsidR="00EB52A7" w:rsidRPr="00F213BB">
        <w:rPr>
          <w:rFonts w:ascii="Times New Roman" w:hAnsi="Times New Roman" w:cs="Times New Roman"/>
          <w:sz w:val="28"/>
          <w:szCs w:val="28"/>
        </w:rPr>
        <w:t>Дослідженні</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туристичні</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об’єкти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Запорізької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області</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дозволяють</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стверджувати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що</w:t>
      </w:r>
      <w:proofErr w:type="spellEnd"/>
      <w:r w:rsidR="00EB52A7" w:rsidRPr="00F213BB">
        <w:rPr>
          <w:rFonts w:ascii="Times New Roman" w:hAnsi="Times New Roman" w:cs="Times New Roman"/>
          <w:sz w:val="28"/>
          <w:szCs w:val="28"/>
        </w:rPr>
        <w:t xml:space="preserve"> область </w:t>
      </w:r>
      <w:proofErr w:type="spellStart"/>
      <w:r w:rsidR="00EB52A7" w:rsidRPr="00F213BB">
        <w:rPr>
          <w:rFonts w:ascii="Times New Roman" w:hAnsi="Times New Roman" w:cs="Times New Roman"/>
          <w:sz w:val="28"/>
          <w:szCs w:val="28"/>
        </w:rPr>
        <w:t>має</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значний</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потенціал</w:t>
      </w:r>
      <w:proofErr w:type="spellEnd"/>
      <w:r w:rsidR="00EB52A7" w:rsidRPr="00F213BB">
        <w:rPr>
          <w:rFonts w:ascii="Times New Roman" w:hAnsi="Times New Roman" w:cs="Times New Roman"/>
          <w:sz w:val="28"/>
          <w:szCs w:val="28"/>
        </w:rPr>
        <w:t xml:space="preserve"> для </w:t>
      </w:r>
      <w:proofErr w:type="spellStart"/>
      <w:r w:rsidR="00EB52A7" w:rsidRPr="00F213BB">
        <w:rPr>
          <w:rFonts w:ascii="Times New Roman" w:hAnsi="Times New Roman" w:cs="Times New Roman"/>
          <w:sz w:val="28"/>
          <w:szCs w:val="28"/>
        </w:rPr>
        <w:t>організації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походів</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вихідного</w:t>
      </w:r>
      <w:proofErr w:type="spellEnd"/>
      <w:r w:rsidR="00EB52A7" w:rsidRPr="00F213BB">
        <w:rPr>
          <w:rFonts w:ascii="Times New Roman" w:hAnsi="Times New Roman" w:cs="Times New Roman"/>
          <w:sz w:val="28"/>
          <w:szCs w:val="28"/>
        </w:rPr>
        <w:t xml:space="preserve"> дня. </w:t>
      </w:r>
      <w:proofErr w:type="spellStart"/>
      <w:r w:rsidR="00EB52A7" w:rsidRPr="00F213BB">
        <w:rPr>
          <w:rFonts w:ascii="Times New Roman" w:hAnsi="Times New Roman" w:cs="Times New Roman"/>
          <w:sz w:val="28"/>
          <w:szCs w:val="28"/>
        </w:rPr>
        <w:t>Цікавими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історичними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пам’ятниками</w:t>
      </w:r>
      <w:proofErr w:type="spellEnd"/>
      <w:r w:rsidR="00EB52A7" w:rsidRPr="00F213BB">
        <w:rPr>
          <w:rFonts w:ascii="Times New Roman" w:hAnsi="Times New Roman" w:cs="Times New Roman"/>
          <w:sz w:val="28"/>
          <w:szCs w:val="28"/>
        </w:rPr>
        <w:t xml:space="preserve"> на </w:t>
      </w:r>
      <w:proofErr w:type="spellStart"/>
      <w:r w:rsidR="00EB52A7" w:rsidRPr="00F213BB">
        <w:rPr>
          <w:rFonts w:ascii="Times New Roman" w:hAnsi="Times New Roman" w:cs="Times New Roman"/>
          <w:sz w:val="28"/>
          <w:szCs w:val="28"/>
        </w:rPr>
        <w:t>території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області</w:t>
      </w:r>
      <w:proofErr w:type="spellEnd"/>
      <w:r w:rsidR="00EB52A7" w:rsidRPr="00F213BB">
        <w:rPr>
          <w:rFonts w:ascii="Times New Roman" w:hAnsi="Times New Roman" w:cs="Times New Roman"/>
          <w:sz w:val="28"/>
          <w:szCs w:val="28"/>
        </w:rPr>
        <w:t xml:space="preserve"> є: </w:t>
      </w:r>
      <w:proofErr w:type="spellStart"/>
      <w:r w:rsidR="00110B17" w:rsidRPr="00F213BB">
        <w:rPr>
          <w:rFonts w:ascii="Times New Roman" w:hAnsi="Times New Roman" w:cs="Times New Roman"/>
          <w:sz w:val="28"/>
          <w:szCs w:val="28"/>
        </w:rPr>
        <w:t>історико-культурний</w:t>
      </w:r>
      <w:proofErr w:type="spellEnd"/>
      <w:r w:rsidR="00110B17" w:rsidRPr="00F213BB">
        <w:rPr>
          <w:rFonts w:ascii="Times New Roman" w:hAnsi="Times New Roman" w:cs="Times New Roman"/>
          <w:sz w:val="28"/>
          <w:szCs w:val="28"/>
        </w:rPr>
        <w:t xml:space="preserve"> </w:t>
      </w:r>
      <w:proofErr w:type="spellStart"/>
      <w:r w:rsidR="00110B17" w:rsidRPr="00F213BB">
        <w:rPr>
          <w:rFonts w:ascii="Times New Roman" w:hAnsi="Times New Roman" w:cs="Times New Roman"/>
          <w:sz w:val="28"/>
          <w:szCs w:val="28"/>
        </w:rPr>
        <w:t>заповідник</w:t>
      </w:r>
      <w:proofErr w:type="spellEnd"/>
      <w:r w:rsidR="00110B17" w:rsidRPr="00F213BB">
        <w:rPr>
          <w:rFonts w:ascii="Times New Roman" w:hAnsi="Times New Roman" w:cs="Times New Roman"/>
          <w:sz w:val="28"/>
          <w:szCs w:val="28"/>
        </w:rPr>
        <w:t xml:space="preserve"> «</w:t>
      </w:r>
      <w:proofErr w:type="spellStart"/>
      <w:r w:rsidR="00110B17" w:rsidRPr="00F213BB">
        <w:rPr>
          <w:rFonts w:ascii="Times New Roman" w:hAnsi="Times New Roman" w:cs="Times New Roman"/>
          <w:sz w:val="28"/>
          <w:szCs w:val="28"/>
        </w:rPr>
        <w:t>Хортиця</w:t>
      </w:r>
      <w:proofErr w:type="spellEnd"/>
      <w:r w:rsidR="00110B17" w:rsidRPr="00F213BB">
        <w:rPr>
          <w:rFonts w:ascii="Times New Roman" w:hAnsi="Times New Roman" w:cs="Times New Roman"/>
          <w:sz w:val="28"/>
          <w:szCs w:val="28"/>
        </w:rPr>
        <w:t>»</w:t>
      </w:r>
      <w:r w:rsidR="00EB52A7" w:rsidRPr="00F213BB">
        <w:rPr>
          <w:rFonts w:ascii="Times New Roman" w:hAnsi="Times New Roman" w:cs="Times New Roman"/>
          <w:sz w:val="28"/>
          <w:szCs w:val="28"/>
        </w:rPr>
        <w:t xml:space="preserve"> та </w:t>
      </w:r>
      <w:proofErr w:type="spellStart"/>
      <w:r w:rsidR="00EB52A7" w:rsidRPr="00F213BB">
        <w:rPr>
          <w:rFonts w:ascii="Times New Roman" w:hAnsi="Times New Roman" w:cs="Times New Roman"/>
          <w:sz w:val="28"/>
          <w:szCs w:val="28"/>
        </w:rPr>
        <w:t>іст</w:t>
      </w:r>
      <w:r w:rsidR="00110B17" w:rsidRPr="00F213BB">
        <w:rPr>
          <w:rFonts w:ascii="Times New Roman" w:hAnsi="Times New Roman" w:cs="Times New Roman"/>
          <w:sz w:val="28"/>
          <w:szCs w:val="28"/>
        </w:rPr>
        <w:t>орико-археологічний</w:t>
      </w:r>
      <w:proofErr w:type="spellEnd"/>
      <w:r w:rsidR="00110B17" w:rsidRPr="00F213BB">
        <w:rPr>
          <w:rFonts w:ascii="Times New Roman" w:hAnsi="Times New Roman" w:cs="Times New Roman"/>
          <w:sz w:val="28"/>
          <w:szCs w:val="28"/>
        </w:rPr>
        <w:t xml:space="preserve"> </w:t>
      </w:r>
      <w:proofErr w:type="spellStart"/>
      <w:r w:rsidR="00110B17" w:rsidRPr="00F213BB">
        <w:rPr>
          <w:rFonts w:ascii="Times New Roman" w:hAnsi="Times New Roman" w:cs="Times New Roman"/>
          <w:sz w:val="28"/>
          <w:szCs w:val="28"/>
        </w:rPr>
        <w:t>заповідник</w:t>
      </w:r>
      <w:proofErr w:type="spellEnd"/>
      <w:r w:rsidR="00110B17" w:rsidRPr="00F213BB">
        <w:rPr>
          <w:rFonts w:ascii="Times New Roman" w:hAnsi="Times New Roman" w:cs="Times New Roman"/>
          <w:sz w:val="28"/>
          <w:szCs w:val="28"/>
        </w:rPr>
        <w:t xml:space="preserve"> «</w:t>
      </w:r>
      <w:proofErr w:type="spellStart"/>
      <w:r w:rsidR="00110B17" w:rsidRPr="00F213BB">
        <w:rPr>
          <w:rFonts w:ascii="Times New Roman" w:hAnsi="Times New Roman" w:cs="Times New Roman"/>
          <w:sz w:val="28"/>
          <w:szCs w:val="28"/>
        </w:rPr>
        <w:t>Кам’яна</w:t>
      </w:r>
      <w:proofErr w:type="spellEnd"/>
      <w:r w:rsidR="00110B17" w:rsidRPr="00F213BB">
        <w:rPr>
          <w:rFonts w:ascii="Times New Roman" w:hAnsi="Times New Roman" w:cs="Times New Roman"/>
          <w:sz w:val="28"/>
          <w:szCs w:val="28"/>
        </w:rPr>
        <w:t xml:space="preserve"> Могила»</w:t>
      </w:r>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Святомиколаївський</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кафедральний</w:t>
      </w:r>
      <w:proofErr w:type="spellEnd"/>
      <w:r w:rsidR="00EB52A7" w:rsidRPr="00F213BB">
        <w:rPr>
          <w:rFonts w:ascii="Times New Roman" w:hAnsi="Times New Roman" w:cs="Times New Roman"/>
          <w:sz w:val="28"/>
          <w:szCs w:val="28"/>
        </w:rPr>
        <w:t xml:space="preserve"> собор 1836 р.; </w:t>
      </w:r>
      <w:proofErr w:type="spellStart"/>
      <w:r w:rsidR="00EB52A7" w:rsidRPr="00F213BB">
        <w:rPr>
          <w:rFonts w:ascii="Times New Roman" w:hAnsi="Times New Roman" w:cs="Times New Roman"/>
          <w:sz w:val="28"/>
          <w:szCs w:val="28"/>
        </w:rPr>
        <w:t>Земська</w:t>
      </w:r>
      <w:proofErr w:type="spellEnd"/>
      <w:r w:rsidR="00EB52A7" w:rsidRPr="00F213BB">
        <w:rPr>
          <w:rFonts w:ascii="Times New Roman" w:hAnsi="Times New Roman" w:cs="Times New Roman"/>
          <w:sz w:val="28"/>
          <w:szCs w:val="28"/>
        </w:rPr>
        <w:t xml:space="preserve"> управа 1912 р; </w:t>
      </w:r>
      <w:proofErr w:type="spellStart"/>
      <w:r w:rsidR="00EB52A7" w:rsidRPr="00F213BB">
        <w:rPr>
          <w:rFonts w:ascii="Times New Roman" w:hAnsi="Times New Roman" w:cs="Times New Roman"/>
          <w:sz w:val="28"/>
          <w:szCs w:val="28"/>
        </w:rPr>
        <w:t>Запорізький</w:t>
      </w:r>
      <w:proofErr w:type="spellEnd"/>
      <w:r w:rsidR="00EB52A7" w:rsidRPr="00F213BB">
        <w:rPr>
          <w:rFonts w:ascii="Times New Roman" w:hAnsi="Times New Roman" w:cs="Times New Roman"/>
          <w:sz w:val="28"/>
          <w:szCs w:val="28"/>
        </w:rPr>
        <w:t xml:space="preserve"> 700-річний дуб; музей </w:t>
      </w:r>
      <w:proofErr w:type="spellStart"/>
      <w:r w:rsidR="00EB52A7" w:rsidRPr="00F213BB">
        <w:rPr>
          <w:rFonts w:ascii="Times New Roman" w:hAnsi="Times New Roman" w:cs="Times New Roman"/>
          <w:sz w:val="28"/>
          <w:szCs w:val="28"/>
        </w:rPr>
        <w:t>історії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запорізького</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козацтва</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давні</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кургани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Захаріївськ</w:t>
      </w:r>
      <w:r w:rsidR="00110B17" w:rsidRPr="00F213BB">
        <w:rPr>
          <w:rFonts w:ascii="Times New Roman" w:hAnsi="Times New Roman" w:cs="Times New Roman"/>
          <w:sz w:val="28"/>
          <w:szCs w:val="28"/>
        </w:rPr>
        <w:t>а</w:t>
      </w:r>
      <w:proofErr w:type="spellEnd"/>
      <w:r w:rsidR="00110B17" w:rsidRPr="00F213BB">
        <w:rPr>
          <w:rFonts w:ascii="Times New Roman" w:hAnsi="Times New Roman" w:cs="Times New Roman"/>
          <w:sz w:val="28"/>
          <w:szCs w:val="28"/>
        </w:rPr>
        <w:t xml:space="preserve"> </w:t>
      </w:r>
      <w:proofErr w:type="spellStart"/>
      <w:r w:rsidR="00110B17" w:rsidRPr="00F213BB">
        <w:rPr>
          <w:rFonts w:ascii="Times New Roman" w:hAnsi="Times New Roman" w:cs="Times New Roman"/>
          <w:sz w:val="28"/>
          <w:szCs w:val="28"/>
        </w:rPr>
        <w:t>фортеця</w:t>
      </w:r>
      <w:proofErr w:type="spellEnd"/>
      <w:r w:rsidR="00110B17" w:rsidRPr="00F213BB">
        <w:rPr>
          <w:rFonts w:ascii="Times New Roman" w:hAnsi="Times New Roman" w:cs="Times New Roman"/>
          <w:sz w:val="28"/>
          <w:szCs w:val="28"/>
        </w:rPr>
        <w:t xml:space="preserve"> 1770 р.; Собор </w:t>
      </w:r>
      <w:r w:rsidR="00110B17" w:rsidRPr="00F213BB">
        <w:rPr>
          <w:rFonts w:ascii="Times New Roman" w:hAnsi="Times New Roman" w:cs="Times New Roman"/>
          <w:sz w:val="28"/>
          <w:szCs w:val="28"/>
        </w:rPr>
        <w:lastRenderedPageBreak/>
        <w:t>св. О. </w:t>
      </w:r>
      <w:proofErr w:type="spellStart"/>
      <w:r w:rsidR="00EB52A7" w:rsidRPr="00F213BB">
        <w:rPr>
          <w:rFonts w:ascii="Times New Roman" w:hAnsi="Times New Roman" w:cs="Times New Roman"/>
          <w:sz w:val="28"/>
          <w:szCs w:val="28"/>
        </w:rPr>
        <w:t>Невського</w:t>
      </w:r>
      <w:proofErr w:type="spellEnd"/>
      <w:r w:rsidR="00EB52A7" w:rsidRPr="00F213BB">
        <w:rPr>
          <w:rFonts w:ascii="Times New Roman" w:hAnsi="Times New Roman" w:cs="Times New Roman"/>
          <w:sz w:val="28"/>
          <w:szCs w:val="28"/>
        </w:rPr>
        <w:t xml:space="preserve"> ХVІІ ст.; </w:t>
      </w:r>
      <w:proofErr w:type="spellStart"/>
      <w:r w:rsidR="00EB52A7" w:rsidRPr="00F213BB">
        <w:rPr>
          <w:rFonts w:ascii="Times New Roman" w:hAnsi="Times New Roman" w:cs="Times New Roman"/>
          <w:sz w:val="28"/>
          <w:szCs w:val="28"/>
        </w:rPr>
        <w:t>краєзнавчі</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музеї</w:t>
      </w:r>
      <w:proofErr w:type="spellEnd"/>
      <w:r w:rsidR="00EB52A7" w:rsidRPr="00F213BB">
        <w:rPr>
          <w:rFonts w:ascii="Times New Roman" w:hAnsi="Times New Roman" w:cs="Times New Roman"/>
          <w:sz w:val="28"/>
          <w:szCs w:val="28"/>
        </w:rPr>
        <w:t xml:space="preserve">; музей </w:t>
      </w:r>
      <w:proofErr w:type="spellStart"/>
      <w:r w:rsidR="00EB52A7" w:rsidRPr="00F213BB">
        <w:rPr>
          <w:rFonts w:ascii="Times New Roman" w:hAnsi="Times New Roman" w:cs="Times New Roman"/>
          <w:sz w:val="28"/>
          <w:szCs w:val="28"/>
        </w:rPr>
        <w:t>народної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творчості</w:t>
      </w:r>
      <w:proofErr w:type="spellEnd"/>
      <w:r w:rsidR="00EB52A7" w:rsidRPr="00F213BB">
        <w:rPr>
          <w:rFonts w:ascii="Times New Roman" w:hAnsi="Times New Roman" w:cs="Times New Roman"/>
          <w:sz w:val="28"/>
          <w:szCs w:val="28"/>
        </w:rPr>
        <w:t xml:space="preserve"> та </w:t>
      </w:r>
      <w:proofErr w:type="spellStart"/>
      <w:r w:rsidR="00EB52A7" w:rsidRPr="00F213BB">
        <w:rPr>
          <w:rFonts w:ascii="Times New Roman" w:hAnsi="Times New Roman" w:cs="Times New Roman"/>
          <w:sz w:val="28"/>
          <w:szCs w:val="28"/>
        </w:rPr>
        <w:t>етнографії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Враховучи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результати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проведеної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роботи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можна</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зробити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висновок</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що</w:t>
      </w:r>
      <w:proofErr w:type="spellEnd"/>
      <w:r w:rsidR="00EB52A7" w:rsidRPr="00F213BB">
        <w:rPr>
          <w:rFonts w:ascii="Times New Roman" w:hAnsi="Times New Roman" w:cs="Times New Roman"/>
          <w:sz w:val="28"/>
          <w:szCs w:val="28"/>
        </w:rPr>
        <w:t xml:space="preserve"> походи </w:t>
      </w:r>
      <w:proofErr w:type="spellStart"/>
      <w:r w:rsidR="00EB52A7" w:rsidRPr="00F213BB">
        <w:rPr>
          <w:rFonts w:ascii="Times New Roman" w:hAnsi="Times New Roman" w:cs="Times New Roman"/>
          <w:sz w:val="28"/>
          <w:szCs w:val="28"/>
        </w:rPr>
        <w:t>вихідного</w:t>
      </w:r>
      <w:proofErr w:type="spellEnd"/>
      <w:r w:rsidR="00EB52A7" w:rsidRPr="00F213BB">
        <w:rPr>
          <w:rFonts w:ascii="Times New Roman" w:hAnsi="Times New Roman" w:cs="Times New Roman"/>
          <w:sz w:val="28"/>
          <w:szCs w:val="28"/>
        </w:rPr>
        <w:t xml:space="preserve"> дня в межах </w:t>
      </w:r>
      <w:proofErr w:type="spellStart"/>
      <w:r w:rsidR="00EB52A7" w:rsidRPr="00F213BB">
        <w:rPr>
          <w:rFonts w:ascii="Times New Roman" w:hAnsi="Times New Roman" w:cs="Times New Roman"/>
          <w:sz w:val="28"/>
          <w:szCs w:val="28"/>
        </w:rPr>
        <w:t>Запорізької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області</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мають</w:t>
      </w:r>
      <w:proofErr w:type="spellEnd"/>
      <w:r w:rsidR="00EB52A7" w:rsidRPr="00F213BB">
        <w:rPr>
          <w:rFonts w:ascii="Times New Roman" w:hAnsi="Times New Roman" w:cs="Times New Roman"/>
          <w:sz w:val="28"/>
          <w:szCs w:val="28"/>
        </w:rPr>
        <w:t xml:space="preserve"> практично </w:t>
      </w:r>
      <w:proofErr w:type="spellStart"/>
      <w:r w:rsidR="00EB52A7" w:rsidRPr="00F213BB">
        <w:rPr>
          <w:rFonts w:ascii="Times New Roman" w:hAnsi="Times New Roman" w:cs="Times New Roman"/>
          <w:sz w:val="28"/>
          <w:szCs w:val="28"/>
        </w:rPr>
        <w:t>необмежений</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потенціал</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Можлива</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організація</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відпочинку</w:t>
      </w:r>
      <w:proofErr w:type="spellEnd"/>
      <w:r w:rsidR="00EB52A7" w:rsidRPr="00F213BB">
        <w:rPr>
          <w:rFonts w:ascii="Times New Roman" w:hAnsi="Times New Roman" w:cs="Times New Roman"/>
          <w:sz w:val="28"/>
          <w:szCs w:val="28"/>
        </w:rPr>
        <w:t xml:space="preserve">, як </w:t>
      </w:r>
      <w:proofErr w:type="spellStart"/>
      <w:r w:rsidR="00EB52A7" w:rsidRPr="00F213BB">
        <w:rPr>
          <w:rFonts w:ascii="Times New Roman" w:hAnsi="Times New Roman" w:cs="Times New Roman"/>
          <w:sz w:val="28"/>
          <w:szCs w:val="28"/>
        </w:rPr>
        <w:t>сім’ї</w:t>
      </w:r>
      <w:proofErr w:type="spellEnd"/>
      <w:r w:rsidR="00EB52A7" w:rsidRPr="00F213BB">
        <w:rPr>
          <w:rFonts w:ascii="Times New Roman" w:hAnsi="Times New Roman" w:cs="Times New Roman"/>
          <w:sz w:val="28"/>
          <w:szCs w:val="28"/>
        </w:rPr>
        <w:t xml:space="preserve">, так і </w:t>
      </w:r>
      <w:proofErr w:type="spellStart"/>
      <w:r w:rsidR="00EB52A7" w:rsidRPr="00F213BB">
        <w:rPr>
          <w:rFonts w:ascii="Times New Roman" w:hAnsi="Times New Roman" w:cs="Times New Roman"/>
          <w:sz w:val="28"/>
          <w:szCs w:val="28"/>
        </w:rPr>
        <w:t>організованої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групи</w:t>
      </w:r>
      <w:proofErr w:type="spellEnd"/>
      <w:r w:rsidR="00EB52A7" w:rsidRPr="00F213BB">
        <w:rPr>
          <w:rFonts w:ascii="Times New Roman" w:hAnsi="Times New Roman" w:cs="Times New Roman"/>
          <w:sz w:val="28"/>
          <w:szCs w:val="28"/>
        </w:rPr>
        <w:t xml:space="preserve">. Область </w:t>
      </w:r>
      <w:proofErr w:type="spellStart"/>
      <w:r w:rsidR="00EB52A7" w:rsidRPr="00F213BB">
        <w:rPr>
          <w:rFonts w:ascii="Times New Roman" w:hAnsi="Times New Roman" w:cs="Times New Roman"/>
          <w:sz w:val="28"/>
          <w:szCs w:val="28"/>
        </w:rPr>
        <w:t>має</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вдале</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розташування</w:t>
      </w:r>
      <w:proofErr w:type="spellEnd"/>
      <w:r w:rsidR="00EB52A7" w:rsidRPr="00F213BB">
        <w:rPr>
          <w:rFonts w:ascii="Times New Roman" w:hAnsi="Times New Roman" w:cs="Times New Roman"/>
          <w:sz w:val="28"/>
          <w:szCs w:val="28"/>
        </w:rPr>
        <w:t xml:space="preserve"> і </w:t>
      </w:r>
      <w:proofErr w:type="spellStart"/>
      <w:r w:rsidR="00EB52A7" w:rsidRPr="00F213BB">
        <w:rPr>
          <w:rFonts w:ascii="Times New Roman" w:hAnsi="Times New Roman" w:cs="Times New Roman"/>
          <w:sz w:val="28"/>
          <w:szCs w:val="28"/>
        </w:rPr>
        <w:t>відносно</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м’який</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клімат</w:t>
      </w:r>
      <w:proofErr w:type="spellEnd"/>
      <w:r w:rsidR="00EB52A7" w:rsidRPr="00F213BB">
        <w:rPr>
          <w:rFonts w:ascii="Times New Roman" w:hAnsi="Times New Roman" w:cs="Times New Roman"/>
          <w:sz w:val="28"/>
          <w:szCs w:val="28"/>
        </w:rPr>
        <w:t xml:space="preserve">, значку </w:t>
      </w:r>
      <w:proofErr w:type="spellStart"/>
      <w:r w:rsidR="00EB52A7" w:rsidRPr="00F213BB">
        <w:rPr>
          <w:rFonts w:ascii="Times New Roman" w:hAnsi="Times New Roman" w:cs="Times New Roman"/>
          <w:sz w:val="28"/>
          <w:szCs w:val="28"/>
        </w:rPr>
        <w:t>кількість</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туристичних</w:t>
      </w:r>
      <w:proofErr w:type="spellEnd"/>
      <w:r w:rsidR="00EB52A7" w:rsidRPr="00F213BB">
        <w:rPr>
          <w:rFonts w:ascii="Times New Roman" w:hAnsi="Times New Roman" w:cs="Times New Roman"/>
          <w:sz w:val="28"/>
          <w:szCs w:val="28"/>
        </w:rPr>
        <w:t xml:space="preserve"> і </w:t>
      </w:r>
      <w:proofErr w:type="spellStart"/>
      <w:r w:rsidR="00EB52A7" w:rsidRPr="00F213BB">
        <w:rPr>
          <w:rFonts w:ascii="Times New Roman" w:hAnsi="Times New Roman" w:cs="Times New Roman"/>
          <w:sz w:val="28"/>
          <w:szCs w:val="28"/>
        </w:rPr>
        <w:t>екскурсійних</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об’єктів</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пам’яток</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культури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тощо</w:t>
      </w:r>
      <w:proofErr w:type="spellEnd"/>
      <w:r w:rsidR="00EB52A7" w:rsidRPr="00F213BB">
        <w:rPr>
          <w:rFonts w:ascii="Times New Roman" w:hAnsi="Times New Roman" w:cs="Times New Roman"/>
          <w:sz w:val="28"/>
          <w:szCs w:val="28"/>
        </w:rPr>
        <w:t xml:space="preserve">. </w:t>
      </w:r>
    </w:p>
    <w:p w:rsidR="00EB52A7" w:rsidRPr="00F213BB" w:rsidRDefault="00F213BB" w:rsidP="002612FF">
      <w:pPr>
        <w:pStyle w:val="HTML"/>
        <w:spacing w:line="360" w:lineRule="auto"/>
        <w:ind w:firstLine="709"/>
        <w:jc w:val="both"/>
        <w:rPr>
          <w:rFonts w:ascii="Times New Roman" w:hAnsi="Times New Roman" w:cs="Times New Roman"/>
          <w:sz w:val="28"/>
          <w:szCs w:val="28"/>
        </w:rPr>
      </w:pPr>
      <w:r w:rsidRPr="00F213BB">
        <w:rPr>
          <w:rFonts w:ascii="Times New Roman" w:hAnsi="Times New Roman" w:cs="Times New Roman"/>
          <w:sz w:val="28"/>
          <w:szCs w:val="28"/>
          <w:lang w:val="uk-UA"/>
        </w:rPr>
        <w:t xml:space="preserve">3. </w:t>
      </w:r>
      <w:proofErr w:type="spellStart"/>
      <w:r w:rsidR="00EB52A7" w:rsidRPr="00F213BB">
        <w:rPr>
          <w:rFonts w:ascii="Times New Roman" w:hAnsi="Times New Roman" w:cs="Times New Roman"/>
          <w:sz w:val="28"/>
          <w:szCs w:val="28"/>
        </w:rPr>
        <w:t>Розроблені</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маршрути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вихідного</w:t>
      </w:r>
      <w:proofErr w:type="spellEnd"/>
      <w:r w:rsidR="00EB52A7" w:rsidRPr="00F213BB">
        <w:rPr>
          <w:rFonts w:ascii="Times New Roman" w:hAnsi="Times New Roman" w:cs="Times New Roman"/>
          <w:sz w:val="28"/>
          <w:szCs w:val="28"/>
        </w:rPr>
        <w:t xml:space="preserve"> дня </w:t>
      </w:r>
      <w:proofErr w:type="spellStart"/>
      <w:r w:rsidR="00EB52A7" w:rsidRPr="00F213BB">
        <w:rPr>
          <w:rFonts w:ascii="Times New Roman" w:hAnsi="Times New Roman" w:cs="Times New Roman"/>
          <w:sz w:val="28"/>
          <w:szCs w:val="28"/>
        </w:rPr>
        <w:t>допоможуть</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створити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умови</w:t>
      </w:r>
      <w:proofErr w:type="spellEnd"/>
      <w:r w:rsidR="00EB52A7" w:rsidRPr="00F213BB">
        <w:rPr>
          <w:rFonts w:ascii="Times New Roman" w:hAnsi="Times New Roman" w:cs="Times New Roman"/>
          <w:sz w:val="28"/>
          <w:szCs w:val="28"/>
        </w:rPr>
        <w:t xml:space="preserve"> для </w:t>
      </w:r>
      <w:proofErr w:type="spellStart"/>
      <w:r w:rsidR="00EB52A7" w:rsidRPr="00F213BB">
        <w:rPr>
          <w:rFonts w:ascii="Times New Roman" w:hAnsi="Times New Roman" w:cs="Times New Roman"/>
          <w:sz w:val="28"/>
          <w:szCs w:val="28"/>
        </w:rPr>
        <w:t>вивчення</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національної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культури</w:t>
      </w:r>
      <w:proofErr w:type="spellEnd"/>
      <w:r w:rsidR="00EB52A7" w:rsidRPr="00F213BB">
        <w:rPr>
          <w:rFonts w:ascii="Times New Roman" w:hAnsi="Times New Roman" w:cs="Times New Roman"/>
          <w:sz w:val="28"/>
          <w:szCs w:val="28"/>
        </w:rPr>
        <w:t xml:space="preserve"> та </w:t>
      </w:r>
      <w:proofErr w:type="spellStart"/>
      <w:r w:rsidR="00EB52A7" w:rsidRPr="00F213BB">
        <w:rPr>
          <w:rFonts w:ascii="Times New Roman" w:hAnsi="Times New Roman" w:cs="Times New Roman"/>
          <w:sz w:val="28"/>
          <w:szCs w:val="28"/>
        </w:rPr>
        <w:t>історичної</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спадщини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Запоріжжя</w:t>
      </w:r>
      <w:proofErr w:type="spellEnd"/>
      <w:r w:rsidR="00EB52A7" w:rsidRPr="00F213BB">
        <w:rPr>
          <w:rFonts w:ascii="Times New Roman" w:hAnsi="Times New Roman" w:cs="Times New Roman"/>
          <w:sz w:val="28"/>
          <w:szCs w:val="28"/>
        </w:rPr>
        <w:t xml:space="preserve">, системно </w:t>
      </w:r>
      <w:proofErr w:type="spellStart"/>
      <w:r w:rsidR="00EB52A7" w:rsidRPr="00F213BB">
        <w:rPr>
          <w:rFonts w:ascii="Times New Roman" w:hAnsi="Times New Roman" w:cs="Times New Roman"/>
          <w:sz w:val="28"/>
          <w:szCs w:val="28"/>
        </w:rPr>
        <w:t>ознайомити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мешканців</w:t>
      </w:r>
      <w:proofErr w:type="spellEnd"/>
      <w:r w:rsidR="00EB52A7" w:rsidRPr="00F213BB">
        <w:rPr>
          <w:rFonts w:ascii="Times New Roman" w:hAnsi="Times New Roman" w:cs="Times New Roman"/>
          <w:sz w:val="28"/>
          <w:szCs w:val="28"/>
        </w:rPr>
        <w:t xml:space="preserve"> і гостей </w:t>
      </w:r>
      <w:proofErr w:type="spellStart"/>
      <w:r w:rsidR="00EB52A7" w:rsidRPr="00F213BB">
        <w:rPr>
          <w:rFonts w:ascii="Times New Roman" w:hAnsi="Times New Roman" w:cs="Times New Roman"/>
          <w:sz w:val="28"/>
          <w:szCs w:val="28"/>
        </w:rPr>
        <w:t>міста</w:t>
      </w:r>
      <w:proofErr w:type="spellEnd"/>
      <w:r w:rsidR="00EB52A7" w:rsidRPr="00F213BB">
        <w:rPr>
          <w:rFonts w:ascii="Times New Roman" w:hAnsi="Times New Roman" w:cs="Times New Roman"/>
          <w:sz w:val="28"/>
          <w:szCs w:val="28"/>
        </w:rPr>
        <w:t xml:space="preserve"> з </w:t>
      </w:r>
      <w:proofErr w:type="spellStart"/>
      <w:r w:rsidR="00EB52A7" w:rsidRPr="00F213BB">
        <w:rPr>
          <w:rFonts w:ascii="Times New Roman" w:hAnsi="Times New Roman" w:cs="Times New Roman"/>
          <w:sz w:val="28"/>
          <w:szCs w:val="28"/>
        </w:rPr>
        <w:t>історичними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культурними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природними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пам’ятками</w:t>
      </w:r>
      <w:proofErr w:type="spellEnd"/>
      <w:r w:rsidR="00EB52A7" w:rsidRPr="00F213BB">
        <w:rPr>
          <w:rFonts w:ascii="Times New Roman" w:hAnsi="Times New Roman" w:cs="Times New Roman"/>
          <w:sz w:val="28"/>
          <w:szCs w:val="28"/>
        </w:rPr>
        <w:t xml:space="preserve">, а </w:t>
      </w:r>
      <w:proofErr w:type="spellStart"/>
      <w:r w:rsidR="00EB52A7" w:rsidRPr="00F213BB">
        <w:rPr>
          <w:rFonts w:ascii="Times New Roman" w:hAnsi="Times New Roman" w:cs="Times New Roman"/>
          <w:sz w:val="28"/>
          <w:szCs w:val="28"/>
        </w:rPr>
        <w:t>також</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забезпечити</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гарантований</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відпочинок</w:t>
      </w:r>
      <w:proofErr w:type="spellEnd"/>
      <w:r w:rsidR="00EB52A7" w:rsidRPr="00F213BB">
        <w:rPr>
          <w:rFonts w:ascii="Times New Roman" w:hAnsi="Times New Roman" w:cs="Times New Roman"/>
          <w:sz w:val="28"/>
          <w:szCs w:val="28"/>
        </w:rPr>
        <w:t xml:space="preserve"> для </w:t>
      </w:r>
      <w:proofErr w:type="spellStart"/>
      <w:r w:rsidR="00EB52A7" w:rsidRPr="00F213BB">
        <w:rPr>
          <w:rFonts w:ascii="Times New Roman" w:hAnsi="Times New Roman" w:cs="Times New Roman"/>
          <w:sz w:val="28"/>
          <w:szCs w:val="28"/>
        </w:rPr>
        <w:t>різних</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категорій</w:t>
      </w:r>
      <w:proofErr w:type="spellEnd"/>
      <w:r w:rsidR="00EB52A7" w:rsidRPr="00F213BB">
        <w:rPr>
          <w:rFonts w:ascii="Times New Roman" w:hAnsi="Times New Roman" w:cs="Times New Roman"/>
          <w:sz w:val="28"/>
          <w:szCs w:val="28"/>
        </w:rPr>
        <w:t xml:space="preserve"> </w:t>
      </w:r>
      <w:proofErr w:type="spellStart"/>
      <w:r w:rsidR="00EB52A7" w:rsidRPr="00F213BB">
        <w:rPr>
          <w:rFonts w:ascii="Times New Roman" w:hAnsi="Times New Roman" w:cs="Times New Roman"/>
          <w:sz w:val="28"/>
          <w:szCs w:val="28"/>
        </w:rPr>
        <w:t>населення</w:t>
      </w:r>
      <w:proofErr w:type="spellEnd"/>
      <w:r w:rsidR="00EB52A7" w:rsidRPr="00F213BB">
        <w:rPr>
          <w:rFonts w:ascii="Times New Roman" w:hAnsi="Times New Roman" w:cs="Times New Roman"/>
          <w:sz w:val="28"/>
          <w:szCs w:val="28"/>
        </w:rPr>
        <w:t xml:space="preserve">. </w:t>
      </w:r>
    </w:p>
    <w:p w:rsidR="006B4C60" w:rsidRPr="003702D1" w:rsidRDefault="006B4C60" w:rsidP="002612FF">
      <w:pPr>
        <w:shd w:val="clear" w:color="auto" w:fill="FFFFFF"/>
        <w:ind w:firstLine="708"/>
        <w:rPr>
          <w:szCs w:val="28"/>
          <w:lang w:eastAsia="ru-RU"/>
        </w:rPr>
      </w:pPr>
    </w:p>
    <w:p w:rsidR="006B4C60" w:rsidRPr="003702D1" w:rsidRDefault="006B4C60" w:rsidP="002612FF">
      <w:pPr>
        <w:shd w:val="clear" w:color="auto" w:fill="FFFFFF"/>
        <w:ind w:firstLine="708"/>
        <w:rPr>
          <w:szCs w:val="28"/>
          <w:lang w:eastAsia="ru-RU"/>
        </w:rPr>
      </w:pPr>
    </w:p>
    <w:p w:rsidR="00CF1A91" w:rsidRPr="003702D1" w:rsidRDefault="00CF1A91" w:rsidP="002612FF">
      <w:pPr>
        <w:shd w:val="clear" w:color="auto" w:fill="FFFFFF"/>
        <w:ind w:firstLine="708"/>
        <w:rPr>
          <w:szCs w:val="28"/>
          <w:lang w:eastAsia="ru-RU"/>
        </w:rPr>
      </w:pPr>
      <w:r w:rsidRPr="003702D1">
        <w:rPr>
          <w:szCs w:val="28"/>
          <w:lang w:eastAsia="ru-RU"/>
        </w:rPr>
        <w:br w:type="page"/>
      </w:r>
    </w:p>
    <w:p w:rsidR="00CF1A91" w:rsidRPr="00EB52A7" w:rsidRDefault="00CF1A91" w:rsidP="002612FF">
      <w:pPr>
        <w:pStyle w:val="1"/>
        <w:rPr>
          <w:rFonts w:cs="Times New Roman"/>
        </w:rPr>
      </w:pPr>
      <w:bookmarkStart w:id="25" w:name="_Toc135679619"/>
      <w:bookmarkEnd w:id="22"/>
      <w:r w:rsidRPr="00EB52A7">
        <w:rPr>
          <w:rFonts w:cs="Times New Roman"/>
        </w:rPr>
        <w:lastRenderedPageBreak/>
        <w:t>ПЕРЕЛІК ПОСИЛАНЬ</w:t>
      </w:r>
      <w:bookmarkEnd w:id="25"/>
    </w:p>
    <w:p w:rsidR="00A42DF8" w:rsidRPr="00F97F4F" w:rsidRDefault="00A42DF8" w:rsidP="002612FF">
      <w:pPr>
        <w:rPr>
          <w:szCs w:val="28"/>
        </w:rPr>
      </w:pPr>
    </w:p>
    <w:p w:rsidR="00EB52A7" w:rsidRPr="00F97F4F" w:rsidRDefault="00A32A9B" w:rsidP="002612FF">
      <w:pPr>
        <w:pStyle w:val="a3"/>
        <w:numPr>
          <w:ilvl w:val="0"/>
          <w:numId w:val="3"/>
        </w:numPr>
        <w:tabs>
          <w:tab w:val="left" w:pos="567"/>
        </w:tabs>
        <w:ind w:left="567" w:hanging="567"/>
        <w:rPr>
          <w:szCs w:val="28"/>
        </w:rPr>
      </w:pPr>
      <w:proofErr w:type="spellStart"/>
      <w:r w:rsidRPr="00F97F4F">
        <w:rPr>
          <w:szCs w:val="28"/>
        </w:rPr>
        <w:t>Горішевський</w:t>
      </w:r>
      <w:proofErr w:type="spellEnd"/>
      <w:r w:rsidRPr="00F97F4F">
        <w:rPr>
          <w:szCs w:val="28"/>
        </w:rPr>
        <w:t xml:space="preserve"> П.</w:t>
      </w:r>
      <w:r w:rsidR="00AD0C38">
        <w:rPr>
          <w:szCs w:val="28"/>
        </w:rPr>
        <w:t> </w:t>
      </w:r>
      <w:r w:rsidRPr="00F97F4F">
        <w:rPr>
          <w:szCs w:val="28"/>
        </w:rPr>
        <w:t>В., Васильєв В.</w:t>
      </w:r>
      <w:r w:rsidR="00AD0C38">
        <w:rPr>
          <w:szCs w:val="28"/>
        </w:rPr>
        <w:t> </w:t>
      </w:r>
      <w:r w:rsidRPr="00F97F4F">
        <w:rPr>
          <w:szCs w:val="28"/>
        </w:rPr>
        <w:t>П., Зінько Ю.В. Сільський зелений туризм: ор</w:t>
      </w:r>
      <w:r w:rsidR="00BD5D22">
        <w:rPr>
          <w:szCs w:val="28"/>
        </w:rPr>
        <w:t xml:space="preserve">ганізація гостинності на селі: підручник. Івано-Франківськ: </w:t>
      </w:r>
      <w:proofErr w:type="spellStart"/>
      <w:r w:rsidR="00BD5D22">
        <w:rPr>
          <w:szCs w:val="28"/>
        </w:rPr>
        <w:t>Місто-Н</w:t>
      </w:r>
      <w:proofErr w:type="spellEnd"/>
      <w:r w:rsidR="00BD5D22">
        <w:rPr>
          <w:szCs w:val="28"/>
        </w:rPr>
        <w:t xml:space="preserve">, 2003. </w:t>
      </w:r>
      <w:r w:rsidRPr="00F97F4F">
        <w:rPr>
          <w:szCs w:val="28"/>
        </w:rPr>
        <w:t>158 с</w:t>
      </w:r>
      <w:r w:rsidR="00BD5D22">
        <w:rPr>
          <w:szCs w:val="28"/>
        </w:rPr>
        <w:t>.</w:t>
      </w:r>
    </w:p>
    <w:p w:rsidR="00A32A9B" w:rsidRPr="00F97F4F" w:rsidRDefault="00A32A9B" w:rsidP="002612FF">
      <w:pPr>
        <w:numPr>
          <w:ilvl w:val="0"/>
          <w:numId w:val="3"/>
        </w:numPr>
        <w:tabs>
          <w:tab w:val="left" w:pos="567"/>
        </w:tabs>
        <w:ind w:left="567" w:hanging="567"/>
        <w:rPr>
          <w:szCs w:val="28"/>
        </w:rPr>
      </w:pPr>
      <w:proofErr w:type="spellStart"/>
      <w:r w:rsidRPr="00F97F4F">
        <w:rPr>
          <w:szCs w:val="28"/>
        </w:rPr>
        <w:t>Бадіон</w:t>
      </w:r>
      <w:proofErr w:type="spellEnd"/>
      <w:r w:rsidRPr="00F97F4F">
        <w:rPr>
          <w:szCs w:val="28"/>
        </w:rPr>
        <w:t xml:space="preserve"> О.</w:t>
      </w:r>
      <w:r w:rsidR="00AD0C38">
        <w:rPr>
          <w:szCs w:val="28"/>
        </w:rPr>
        <w:t> </w:t>
      </w:r>
      <w:r w:rsidRPr="00F97F4F">
        <w:rPr>
          <w:szCs w:val="28"/>
        </w:rPr>
        <w:t>П., Дігтяр Ю.</w:t>
      </w:r>
      <w:r w:rsidR="00AD0C38">
        <w:rPr>
          <w:szCs w:val="28"/>
        </w:rPr>
        <w:t> </w:t>
      </w:r>
      <w:r w:rsidRPr="00F97F4F">
        <w:rPr>
          <w:szCs w:val="28"/>
        </w:rPr>
        <w:t>М. Стежками Півні</w:t>
      </w:r>
      <w:r w:rsidR="00BD5D22">
        <w:rPr>
          <w:szCs w:val="28"/>
        </w:rPr>
        <w:t>чного Приазов‘я. Путівник. Запоріжжя: Поліграф, 2002.</w:t>
      </w:r>
      <w:r w:rsidRPr="00F97F4F">
        <w:rPr>
          <w:szCs w:val="28"/>
        </w:rPr>
        <w:t xml:space="preserve"> 254 с.</w:t>
      </w:r>
    </w:p>
    <w:p w:rsidR="00A32A9B" w:rsidRPr="00F97F4F" w:rsidRDefault="00A32A9B" w:rsidP="002612FF">
      <w:pPr>
        <w:numPr>
          <w:ilvl w:val="0"/>
          <w:numId w:val="3"/>
        </w:numPr>
        <w:tabs>
          <w:tab w:val="left" w:pos="567"/>
        </w:tabs>
        <w:ind w:left="567" w:hanging="567"/>
        <w:rPr>
          <w:szCs w:val="28"/>
        </w:rPr>
      </w:pPr>
      <w:r w:rsidRPr="00F97F4F">
        <w:rPr>
          <w:szCs w:val="28"/>
        </w:rPr>
        <w:t>Дехтяр В.</w:t>
      </w:r>
      <w:r w:rsidR="00AD0C38">
        <w:rPr>
          <w:szCs w:val="28"/>
        </w:rPr>
        <w:t> </w:t>
      </w:r>
      <w:r w:rsidRPr="00F97F4F">
        <w:rPr>
          <w:szCs w:val="28"/>
        </w:rPr>
        <w:t>Д. Основи оздоровчо-спортивного тури</w:t>
      </w:r>
      <w:r w:rsidR="00BD5D22">
        <w:rPr>
          <w:szCs w:val="28"/>
        </w:rPr>
        <w:t xml:space="preserve">зму: </w:t>
      </w:r>
      <w:proofErr w:type="spellStart"/>
      <w:r w:rsidR="00BD5D22">
        <w:rPr>
          <w:szCs w:val="28"/>
        </w:rPr>
        <w:t>н</w:t>
      </w:r>
      <w:r w:rsidRPr="00F97F4F">
        <w:rPr>
          <w:szCs w:val="28"/>
        </w:rPr>
        <w:t>авч</w:t>
      </w:r>
      <w:proofErr w:type="spellEnd"/>
      <w:r w:rsidRPr="00F97F4F">
        <w:rPr>
          <w:szCs w:val="28"/>
        </w:rPr>
        <w:t xml:space="preserve">. </w:t>
      </w:r>
      <w:proofErr w:type="spellStart"/>
      <w:r w:rsidRPr="00F97F4F">
        <w:rPr>
          <w:szCs w:val="28"/>
        </w:rPr>
        <w:t>посіб</w:t>
      </w:r>
      <w:proofErr w:type="spellEnd"/>
      <w:r w:rsidRPr="00F97F4F">
        <w:rPr>
          <w:szCs w:val="28"/>
        </w:rPr>
        <w:t>. для</w:t>
      </w:r>
      <w:r w:rsidR="00BD5D22">
        <w:rPr>
          <w:szCs w:val="28"/>
        </w:rPr>
        <w:t xml:space="preserve"> закладів </w:t>
      </w:r>
      <w:proofErr w:type="spellStart"/>
      <w:r w:rsidR="00BD5D22">
        <w:rPr>
          <w:szCs w:val="28"/>
        </w:rPr>
        <w:t>освіт</w:t>
      </w:r>
      <w:proofErr w:type="spellEnd"/>
      <w:r w:rsidR="00BD5D22">
        <w:rPr>
          <w:szCs w:val="28"/>
        </w:rPr>
        <w:t xml:space="preserve">. Київ: Науковий світ, 2003. </w:t>
      </w:r>
      <w:r w:rsidRPr="00F97F4F">
        <w:rPr>
          <w:szCs w:val="28"/>
        </w:rPr>
        <w:t>203 с.</w:t>
      </w:r>
    </w:p>
    <w:p w:rsidR="00A32A9B" w:rsidRPr="00F97F4F" w:rsidRDefault="00A32A9B" w:rsidP="002612FF">
      <w:pPr>
        <w:numPr>
          <w:ilvl w:val="0"/>
          <w:numId w:val="3"/>
        </w:numPr>
        <w:tabs>
          <w:tab w:val="left" w:pos="567"/>
        </w:tabs>
        <w:ind w:left="567" w:hanging="567"/>
        <w:rPr>
          <w:szCs w:val="28"/>
        </w:rPr>
      </w:pPr>
      <w:proofErr w:type="spellStart"/>
      <w:r w:rsidRPr="00F97F4F">
        <w:rPr>
          <w:szCs w:val="28"/>
        </w:rPr>
        <w:t>Квартальнов</w:t>
      </w:r>
      <w:proofErr w:type="spellEnd"/>
      <w:r w:rsidRPr="00F97F4F">
        <w:rPr>
          <w:szCs w:val="28"/>
        </w:rPr>
        <w:t xml:space="preserve"> В</w:t>
      </w:r>
      <w:r w:rsidR="00BD5D22">
        <w:rPr>
          <w:szCs w:val="28"/>
        </w:rPr>
        <w:t>.</w:t>
      </w:r>
      <w:r w:rsidR="00AD0C38">
        <w:rPr>
          <w:szCs w:val="28"/>
        </w:rPr>
        <w:t> </w:t>
      </w:r>
      <w:r w:rsidR="00BD5D22">
        <w:rPr>
          <w:szCs w:val="28"/>
        </w:rPr>
        <w:t xml:space="preserve">А. Туризм: теорія і практика: навчальний посібник. Київ: Вища школа, 2001. </w:t>
      </w:r>
      <w:r w:rsidRPr="00F97F4F">
        <w:rPr>
          <w:szCs w:val="28"/>
        </w:rPr>
        <w:t>190 с.</w:t>
      </w:r>
    </w:p>
    <w:p w:rsidR="00A32A9B" w:rsidRPr="00F97F4F" w:rsidRDefault="00A32A9B" w:rsidP="002612FF">
      <w:pPr>
        <w:numPr>
          <w:ilvl w:val="0"/>
          <w:numId w:val="3"/>
        </w:numPr>
        <w:tabs>
          <w:tab w:val="left" w:pos="567"/>
        </w:tabs>
        <w:ind w:left="567" w:hanging="567"/>
        <w:rPr>
          <w:szCs w:val="28"/>
        </w:rPr>
      </w:pPr>
      <w:proofErr w:type="spellStart"/>
      <w:r w:rsidRPr="00F97F4F">
        <w:rPr>
          <w:szCs w:val="28"/>
        </w:rPr>
        <w:t>Рутинський</w:t>
      </w:r>
      <w:proofErr w:type="spellEnd"/>
      <w:r w:rsidRPr="00F97F4F">
        <w:rPr>
          <w:szCs w:val="28"/>
        </w:rPr>
        <w:t xml:space="preserve"> М.</w:t>
      </w:r>
      <w:r w:rsidR="00175949">
        <w:rPr>
          <w:szCs w:val="28"/>
        </w:rPr>
        <w:t> </w:t>
      </w:r>
      <w:r w:rsidRPr="00F97F4F">
        <w:rPr>
          <w:szCs w:val="28"/>
        </w:rPr>
        <w:t>Й. Географія тури</w:t>
      </w:r>
      <w:r w:rsidR="00BD5D22">
        <w:rPr>
          <w:szCs w:val="28"/>
        </w:rPr>
        <w:t>зму України. Київ</w:t>
      </w:r>
      <w:r w:rsidRPr="00F97F4F">
        <w:rPr>
          <w:szCs w:val="28"/>
        </w:rPr>
        <w:t>: ЦНЛ</w:t>
      </w:r>
      <w:r w:rsidR="00BD5D22">
        <w:rPr>
          <w:szCs w:val="28"/>
        </w:rPr>
        <w:t xml:space="preserve">, </w:t>
      </w:r>
      <w:r w:rsidR="00175949">
        <w:rPr>
          <w:szCs w:val="28"/>
        </w:rPr>
        <w:t>2004. 160 </w:t>
      </w:r>
      <w:r w:rsidRPr="00F97F4F">
        <w:rPr>
          <w:szCs w:val="28"/>
        </w:rPr>
        <w:t>с.</w:t>
      </w:r>
    </w:p>
    <w:p w:rsidR="00A32A9B" w:rsidRPr="00F97F4F" w:rsidRDefault="00EB52A7" w:rsidP="002612FF">
      <w:pPr>
        <w:numPr>
          <w:ilvl w:val="0"/>
          <w:numId w:val="3"/>
        </w:numPr>
        <w:tabs>
          <w:tab w:val="left" w:pos="567"/>
        </w:tabs>
        <w:ind w:left="567" w:hanging="567"/>
        <w:rPr>
          <w:szCs w:val="28"/>
        </w:rPr>
      </w:pPr>
      <w:r w:rsidRPr="00F97F4F">
        <w:rPr>
          <w:szCs w:val="28"/>
        </w:rPr>
        <w:t>Бичко І.</w:t>
      </w:r>
      <w:r w:rsidR="00175949">
        <w:rPr>
          <w:szCs w:val="28"/>
        </w:rPr>
        <w:t> </w:t>
      </w:r>
      <w:r w:rsidRPr="00F97F4F">
        <w:rPr>
          <w:szCs w:val="28"/>
        </w:rPr>
        <w:t xml:space="preserve">В. Українська культура. Історія і сучасність: навчальний </w:t>
      </w:r>
      <w:r w:rsidR="00BD5D22">
        <w:rPr>
          <w:szCs w:val="28"/>
        </w:rPr>
        <w:t xml:space="preserve">посібник. Львів: Світ, 1994. </w:t>
      </w:r>
      <w:r w:rsidRPr="00F97F4F">
        <w:rPr>
          <w:szCs w:val="28"/>
        </w:rPr>
        <w:t>326 с.</w:t>
      </w:r>
    </w:p>
    <w:p w:rsidR="00D90D8F" w:rsidRPr="00F97F4F" w:rsidRDefault="00BD5D22" w:rsidP="002612FF">
      <w:pPr>
        <w:numPr>
          <w:ilvl w:val="0"/>
          <w:numId w:val="3"/>
        </w:numPr>
        <w:tabs>
          <w:tab w:val="left" w:pos="567"/>
        </w:tabs>
        <w:ind w:left="567" w:hanging="567"/>
        <w:rPr>
          <w:szCs w:val="28"/>
        </w:rPr>
      </w:pPr>
      <w:r>
        <w:rPr>
          <w:szCs w:val="28"/>
        </w:rPr>
        <w:t>Лобода М.</w:t>
      </w:r>
      <w:r w:rsidR="00175949">
        <w:rPr>
          <w:szCs w:val="28"/>
        </w:rPr>
        <w:t> </w:t>
      </w:r>
      <w:r>
        <w:rPr>
          <w:szCs w:val="28"/>
        </w:rPr>
        <w:t xml:space="preserve">В. </w:t>
      </w:r>
      <w:r w:rsidR="00A32A9B" w:rsidRPr="00F97F4F">
        <w:rPr>
          <w:szCs w:val="28"/>
        </w:rPr>
        <w:t>Курортні ресур</w:t>
      </w:r>
      <w:r>
        <w:rPr>
          <w:szCs w:val="28"/>
        </w:rPr>
        <w:t xml:space="preserve">си України. Київ: </w:t>
      </w:r>
      <w:proofErr w:type="spellStart"/>
      <w:r>
        <w:rPr>
          <w:szCs w:val="28"/>
        </w:rPr>
        <w:t>Тамед</w:t>
      </w:r>
      <w:proofErr w:type="spellEnd"/>
      <w:r>
        <w:rPr>
          <w:szCs w:val="28"/>
        </w:rPr>
        <w:t>, 1999.</w:t>
      </w:r>
      <w:r w:rsidR="00A32A9B" w:rsidRPr="00F97F4F">
        <w:rPr>
          <w:szCs w:val="28"/>
        </w:rPr>
        <w:t xml:space="preserve"> 344 с.</w:t>
      </w:r>
    </w:p>
    <w:p w:rsidR="00D90D8F" w:rsidRPr="00F97F4F" w:rsidRDefault="00D90D8F" w:rsidP="002612FF">
      <w:pPr>
        <w:numPr>
          <w:ilvl w:val="0"/>
          <w:numId w:val="3"/>
        </w:numPr>
        <w:tabs>
          <w:tab w:val="left" w:pos="567"/>
        </w:tabs>
        <w:ind w:left="567" w:hanging="567"/>
        <w:rPr>
          <w:szCs w:val="28"/>
        </w:rPr>
      </w:pPr>
      <w:proofErr w:type="spellStart"/>
      <w:r w:rsidRPr="00F97F4F">
        <w:rPr>
          <w:szCs w:val="28"/>
        </w:rPr>
        <w:t>Кифяк</w:t>
      </w:r>
      <w:proofErr w:type="spellEnd"/>
      <w:r w:rsidRPr="00F97F4F">
        <w:rPr>
          <w:szCs w:val="28"/>
        </w:rPr>
        <w:t xml:space="preserve"> В.</w:t>
      </w:r>
      <w:r w:rsidR="00175949">
        <w:rPr>
          <w:szCs w:val="28"/>
        </w:rPr>
        <w:t> </w:t>
      </w:r>
      <w:r w:rsidRPr="00F97F4F">
        <w:rPr>
          <w:szCs w:val="28"/>
        </w:rPr>
        <w:t>Ф. Організація тури</w:t>
      </w:r>
      <w:r w:rsidR="00BD5D22">
        <w:rPr>
          <w:szCs w:val="28"/>
        </w:rPr>
        <w:t>стичної діяльності в Україні. Чернівці:</w:t>
      </w:r>
      <w:r w:rsidRPr="00F97F4F">
        <w:rPr>
          <w:szCs w:val="28"/>
        </w:rPr>
        <w:t xml:space="preserve"> </w:t>
      </w:r>
      <w:r w:rsidR="00BD5D22">
        <w:rPr>
          <w:szCs w:val="28"/>
        </w:rPr>
        <w:t xml:space="preserve">Зелена Буковина, 2003. </w:t>
      </w:r>
      <w:r w:rsidRPr="00F97F4F">
        <w:rPr>
          <w:szCs w:val="28"/>
        </w:rPr>
        <w:t>312 с</w:t>
      </w:r>
      <w:r w:rsidR="00BD5D22">
        <w:rPr>
          <w:szCs w:val="28"/>
        </w:rPr>
        <w:t>.</w:t>
      </w:r>
    </w:p>
    <w:p w:rsidR="00D90D8F" w:rsidRPr="00F97F4F" w:rsidRDefault="00D90D8F" w:rsidP="002612FF">
      <w:pPr>
        <w:numPr>
          <w:ilvl w:val="0"/>
          <w:numId w:val="3"/>
        </w:numPr>
        <w:tabs>
          <w:tab w:val="left" w:pos="567"/>
        </w:tabs>
        <w:ind w:left="567" w:hanging="567"/>
        <w:rPr>
          <w:szCs w:val="28"/>
        </w:rPr>
      </w:pPr>
      <w:r w:rsidRPr="00F97F4F">
        <w:rPr>
          <w:szCs w:val="28"/>
        </w:rPr>
        <w:t>Заставний Ф.</w:t>
      </w:r>
      <w:r w:rsidR="00175949">
        <w:rPr>
          <w:szCs w:val="28"/>
        </w:rPr>
        <w:t> </w:t>
      </w:r>
      <w:r w:rsidRPr="00F97F4F">
        <w:rPr>
          <w:szCs w:val="28"/>
        </w:rPr>
        <w:t>Д. Економічна і соці</w:t>
      </w:r>
      <w:r w:rsidR="00BD5D22">
        <w:rPr>
          <w:szCs w:val="28"/>
        </w:rPr>
        <w:t>альна географія України: п</w:t>
      </w:r>
      <w:r w:rsidRPr="00F97F4F">
        <w:rPr>
          <w:szCs w:val="28"/>
        </w:rPr>
        <w:t xml:space="preserve">ідручник для 9 кл. серед. </w:t>
      </w:r>
      <w:proofErr w:type="spellStart"/>
      <w:r w:rsidRPr="00F97F4F">
        <w:rPr>
          <w:szCs w:val="28"/>
        </w:rPr>
        <w:t>загальноо</w:t>
      </w:r>
      <w:r w:rsidR="00BD5D22">
        <w:rPr>
          <w:szCs w:val="28"/>
        </w:rPr>
        <w:t>світ</w:t>
      </w:r>
      <w:proofErr w:type="spellEnd"/>
      <w:r w:rsidR="00BD5D22">
        <w:rPr>
          <w:szCs w:val="28"/>
        </w:rPr>
        <w:t xml:space="preserve">. шк. </w:t>
      </w:r>
      <w:r w:rsidRPr="00F97F4F">
        <w:rPr>
          <w:szCs w:val="28"/>
        </w:rPr>
        <w:t>К</w:t>
      </w:r>
      <w:r w:rsidR="00BD5D22">
        <w:rPr>
          <w:szCs w:val="28"/>
        </w:rPr>
        <w:t>иїв</w:t>
      </w:r>
      <w:r w:rsidRPr="00F97F4F">
        <w:rPr>
          <w:szCs w:val="28"/>
        </w:rPr>
        <w:t xml:space="preserve">: Форум, </w:t>
      </w:r>
      <w:r w:rsidR="00BD5D22">
        <w:rPr>
          <w:szCs w:val="28"/>
        </w:rPr>
        <w:t xml:space="preserve">2001. </w:t>
      </w:r>
      <w:r w:rsidRPr="00F97F4F">
        <w:rPr>
          <w:szCs w:val="28"/>
        </w:rPr>
        <w:t>239 с</w:t>
      </w:r>
      <w:r w:rsidR="00BD5D22">
        <w:rPr>
          <w:szCs w:val="28"/>
        </w:rPr>
        <w:t>.</w:t>
      </w:r>
    </w:p>
    <w:p w:rsidR="00D90D8F" w:rsidRPr="00F97F4F" w:rsidRDefault="00D90D8F" w:rsidP="002612FF">
      <w:pPr>
        <w:numPr>
          <w:ilvl w:val="0"/>
          <w:numId w:val="3"/>
        </w:numPr>
        <w:tabs>
          <w:tab w:val="left" w:pos="567"/>
        </w:tabs>
        <w:ind w:left="567" w:hanging="567"/>
        <w:rPr>
          <w:szCs w:val="28"/>
        </w:rPr>
      </w:pPr>
      <w:r w:rsidRPr="00F97F4F">
        <w:rPr>
          <w:szCs w:val="28"/>
        </w:rPr>
        <w:t>Матвієнко А.</w:t>
      </w:r>
      <w:r w:rsidR="00175949">
        <w:rPr>
          <w:szCs w:val="28"/>
        </w:rPr>
        <w:t> </w:t>
      </w:r>
      <w:r w:rsidRPr="00F97F4F">
        <w:rPr>
          <w:szCs w:val="28"/>
        </w:rPr>
        <w:t xml:space="preserve">С., </w:t>
      </w:r>
      <w:proofErr w:type="spellStart"/>
      <w:r w:rsidRPr="00F97F4F">
        <w:rPr>
          <w:szCs w:val="28"/>
        </w:rPr>
        <w:t>Штангей</w:t>
      </w:r>
      <w:proofErr w:type="spellEnd"/>
      <w:r w:rsidRPr="00F97F4F">
        <w:rPr>
          <w:szCs w:val="28"/>
        </w:rPr>
        <w:t xml:space="preserve"> Ю.</w:t>
      </w:r>
      <w:r w:rsidR="00175949">
        <w:rPr>
          <w:szCs w:val="28"/>
        </w:rPr>
        <w:t> </w:t>
      </w:r>
      <w:r w:rsidRPr="00F97F4F">
        <w:rPr>
          <w:szCs w:val="28"/>
        </w:rPr>
        <w:t>В. Спортивний туризм: інформаційно-</w:t>
      </w:r>
      <w:r w:rsidR="00BD5D22">
        <w:rPr>
          <w:szCs w:val="28"/>
        </w:rPr>
        <w:t xml:space="preserve">методичний збірник. Київ: Собор, 2002. </w:t>
      </w:r>
      <w:r w:rsidRPr="00F97F4F">
        <w:rPr>
          <w:szCs w:val="28"/>
        </w:rPr>
        <w:t>67 с</w:t>
      </w:r>
      <w:r w:rsidR="00BD5D22">
        <w:rPr>
          <w:szCs w:val="28"/>
        </w:rPr>
        <w:t>.</w:t>
      </w:r>
    </w:p>
    <w:p w:rsidR="00D90D8F" w:rsidRPr="00F97F4F" w:rsidRDefault="00D90D8F" w:rsidP="002612FF">
      <w:pPr>
        <w:numPr>
          <w:ilvl w:val="0"/>
          <w:numId w:val="3"/>
        </w:numPr>
        <w:tabs>
          <w:tab w:val="left" w:pos="567"/>
        </w:tabs>
        <w:ind w:left="567" w:hanging="567"/>
        <w:rPr>
          <w:szCs w:val="28"/>
        </w:rPr>
      </w:pPr>
      <w:proofErr w:type="spellStart"/>
      <w:r w:rsidRPr="00F97F4F">
        <w:rPr>
          <w:szCs w:val="28"/>
        </w:rPr>
        <w:t>Безносюк</w:t>
      </w:r>
      <w:proofErr w:type="spellEnd"/>
      <w:r w:rsidRPr="00F97F4F">
        <w:rPr>
          <w:szCs w:val="28"/>
        </w:rPr>
        <w:t xml:space="preserve"> В.</w:t>
      </w:r>
      <w:r w:rsidR="00175949">
        <w:rPr>
          <w:szCs w:val="28"/>
        </w:rPr>
        <w:t> </w:t>
      </w:r>
      <w:r w:rsidRPr="00F97F4F">
        <w:rPr>
          <w:szCs w:val="28"/>
        </w:rPr>
        <w:t>Д. Організац</w:t>
      </w:r>
      <w:r w:rsidR="001C4622">
        <w:rPr>
          <w:szCs w:val="28"/>
        </w:rPr>
        <w:t xml:space="preserve">ійно-економічне та інформаційне </w:t>
      </w:r>
      <w:r w:rsidRPr="00F97F4F">
        <w:rPr>
          <w:szCs w:val="28"/>
        </w:rPr>
        <w:t>забезпечення розвитку туристично-о</w:t>
      </w:r>
      <w:r w:rsidR="001C4622">
        <w:rPr>
          <w:szCs w:val="28"/>
        </w:rPr>
        <w:t xml:space="preserve">здоровчого комплексу в регіонах </w:t>
      </w:r>
      <w:r w:rsidR="00175949">
        <w:rPr>
          <w:szCs w:val="28"/>
        </w:rPr>
        <w:t>України: а</w:t>
      </w:r>
      <w:r w:rsidRPr="00F97F4F">
        <w:rPr>
          <w:szCs w:val="28"/>
        </w:rPr>
        <w:t xml:space="preserve">втореф. дис. канд. </w:t>
      </w:r>
      <w:proofErr w:type="spellStart"/>
      <w:r w:rsidRPr="00F97F4F">
        <w:rPr>
          <w:szCs w:val="28"/>
        </w:rPr>
        <w:t>екон</w:t>
      </w:r>
      <w:proofErr w:type="spellEnd"/>
      <w:r w:rsidRPr="00F97F4F">
        <w:rPr>
          <w:szCs w:val="28"/>
        </w:rPr>
        <w:t xml:space="preserve">. наук: 08.10.01/НАН України Ін-т </w:t>
      </w:r>
      <w:r w:rsidR="001C4622">
        <w:rPr>
          <w:szCs w:val="28"/>
        </w:rPr>
        <w:t xml:space="preserve">регіональних досліджень. Львів, 2001. </w:t>
      </w:r>
      <w:r w:rsidRPr="00F97F4F">
        <w:rPr>
          <w:szCs w:val="28"/>
        </w:rPr>
        <w:t>19 с.</w:t>
      </w:r>
    </w:p>
    <w:p w:rsidR="00D90D8F" w:rsidRPr="00F97F4F" w:rsidRDefault="00D90D8F" w:rsidP="002612FF">
      <w:pPr>
        <w:numPr>
          <w:ilvl w:val="0"/>
          <w:numId w:val="3"/>
        </w:numPr>
        <w:tabs>
          <w:tab w:val="left" w:pos="567"/>
        </w:tabs>
        <w:ind w:left="567" w:hanging="567"/>
        <w:rPr>
          <w:szCs w:val="28"/>
        </w:rPr>
      </w:pPr>
      <w:proofErr w:type="spellStart"/>
      <w:r w:rsidRPr="00F97F4F">
        <w:rPr>
          <w:szCs w:val="28"/>
        </w:rPr>
        <w:t>Апілат</w:t>
      </w:r>
      <w:proofErr w:type="spellEnd"/>
      <w:r w:rsidRPr="00F97F4F">
        <w:rPr>
          <w:szCs w:val="28"/>
        </w:rPr>
        <w:t xml:space="preserve"> О.</w:t>
      </w:r>
      <w:r w:rsidR="00175949">
        <w:rPr>
          <w:szCs w:val="28"/>
        </w:rPr>
        <w:t> </w:t>
      </w:r>
      <w:r w:rsidRPr="00F97F4F">
        <w:rPr>
          <w:szCs w:val="28"/>
        </w:rPr>
        <w:t>В. Підвищення якості послуг</w:t>
      </w:r>
      <w:r w:rsidR="00175949">
        <w:rPr>
          <w:szCs w:val="28"/>
        </w:rPr>
        <w:t xml:space="preserve"> в туризмі: а</w:t>
      </w:r>
      <w:r w:rsidR="001C4622">
        <w:rPr>
          <w:szCs w:val="28"/>
        </w:rPr>
        <w:t>втореф. дис. канд.</w:t>
      </w:r>
      <w:r w:rsidRPr="00F97F4F">
        <w:rPr>
          <w:szCs w:val="28"/>
        </w:rPr>
        <w:t xml:space="preserve"> </w:t>
      </w:r>
      <w:proofErr w:type="spellStart"/>
      <w:r w:rsidRPr="00F97F4F">
        <w:rPr>
          <w:szCs w:val="28"/>
        </w:rPr>
        <w:t>екон</w:t>
      </w:r>
      <w:proofErr w:type="spellEnd"/>
      <w:r w:rsidRPr="00F97F4F">
        <w:rPr>
          <w:szCs w:val="28"/>
        </w:rPr>
        <w:t>. наук: 08.07.05</w:t>
      </w:r>
      <w:r w:rsidR="00175949">
        <w:rPr>
          <w:szCs w:val="28"/>
        </w:rPr>
        <w:t xml:space="preserve"> </w:t>
      </w:r>
      <w:r w:rsidRPr="00F97F4F">
        <w:rPr>
          <w:szCs w:val="28"/>
        </w:rPr>
        <w:t>/</w:t>
      </w:r>
      <w:r w:rsidR="00175949">
        <w:rPr>
          <w:szCs w:val="28"/>
        </w:rPr>
        <w:t xml:space="preserve"> </w:t>
      </w:r>
      <w:proofErr w:type="spellStart"/>
      <w:r w:rsidRPr="00F97F4F">
        <w:rPr>
          <w:szCs w:val="28"/>
        </w:rPr>
        <w:t>Харк</w:t>
      </w:r>
      <w:proofErr w:type="spellEnd"/>
      <w:r w:rsidRPr="00F97F4F">
        <w:rPr>
          <w:szCs w:val="28"/>
        </w:rPr>
        <w:t>.</w:t>
      </w:r>
      <w:r w:rsidR="001C4622">
        <w:rPr>
          <w:szCs w:val="28"/>
        </w:rPr>
        <w:t xml:space="preserve"> </w:t>
      </w:r>
      <w:proofErr w:type="spellStart"/>
      <w:r w:rsidRPr="00F97F4F">
        <w:rPr>
          <w:szCs w:val="28"/>
        </w:rPr>
        <w:t>держ</w:t>
      </w:r>
      <w:proofErr w:type="spellEnd"/>
      <w:r w:rsidRPr="00F97F4F">
        <w:rPr>
          <w:szCs w:val="28"/>
        </w:rPr>
        <w:t>.</w:t>
      </w:r>
      <w:r w:rsidR="001C4622">
        <w:rPr>
          <w:szCs w:val="28"/>
        </w:rPr>
        <w:t xml:space="preserve"> </w:t>
      </w:r>
      <w:r w:rsidRPr="00F97F4F">
        <w:rPr>
          <w:szCs w:val="28"/>
        </w:rPr>
        <w:t xml:space="preserve">акад. технології та організації харчування. </w:t>
      </w:r>
      <w:r w:rsidR="001C4622">
        <w:rPr>
          <w:szCs w:val="28"/>
        </w:rPr>
        <w:t xml:space="preserve">Харків, 2001. </w:t>
      </w:r>
      <w:r w:rsidRPr="00F97F4F">
        <w:rPr>
          <w:szCs w:val="28"/>
        </w:rPr>
        <w:t>17 с.</w:t>
      </w:r>
    </w:p>
    <w:p w:rsidR="00D90D8F" w:rsidRPr="00F97F4F" w:rsidRDefault="00EB52A7" w:rsidP="002612FF">
      <w:pPr>
        <w:numPr>
          <w:ilvl w:val="0"/>
          <w:numId w:val="3"/>
        </w:numPr>
        <w:tabs>
          <w:tab w:val="left" w:pos="567"/>
        </w:tabs>
        <w:ind w:left="567" w:hanging="567"/>
        <w:rPr>
          <w:szCs w:val="28"/>
        </w:rPr>
      </w:pPr>
      <w:r w:rsidRPr="00F97F4F">
        <w:rPr>
          <w:szCs w:val="28"/>
        </w:rPr>
        <w:t>Грабовський Ю.</w:t>
      </w:r>
      <w:r w:rsidR="00175949">
        <w:rPr>
          <w:szCs w:val="28"/>
        </w:rPr>
        <w:t> </w:t>
      </w:r>
      <w:r w:rsidRPr="00F97F4F">
        <w:rPr>
          <w:szCs w:val="28"/>
        </w:rPr>
        <w:t>А. Спортивний туризм: навчальний пос</w:t>
      </w:r>
      <w:r w:rsidR="001C4622">
        <w:rPr>
          <w:szCs w:val="28"/>
        </w:rPr>
        <w:t xml:space="preserve">ібник. Тернопіль, 2009. </w:t>
      </w:r>
      <w:r w:rsidRPr="00F97F4F">
        <w:rPr>
          <w:szCs w:val="28"/>
        </w:rPr>
        <w:t>304 с.</w:t>
      </w:r>
    </w:p>
    <w:p w:rsidR="001C4622" w:rsidRDefault="001C4622" w:rsidP="002612FF">
      <w:pPr>
        <w:numPr>
          <w:ilvl w:val="0"/>
          <w:numId w:val="3"/>
        </w:numPr>
        <w:tabs>
          <w:tab w:val="left" w:pos="567"/>
        </w:tabs>
        <w:ind w:left="567" w:hanging="567"/>
        <w:rPr>
          <w:szCs w:val="28"/>
        </w:rPr>
      </w:pPr>
      <w:proofErr w:type="spellStart"/>
      <w:r w:rsidRPr="001C4622">
        <w:rPr>
          <w:szCs w:val="28"/>
        </w:rPr>
        <w:lastRenderedPageBreak/>
        <w:t>Серкіз</w:t>
      </w:r>
      <w:proofErr w:type="spellEnd"/>
      <w:r w:rsidRPr="001C4622">
        <w:rPr>
          <w:szCs w:val="28"/>
        </w:rPr>
        <w:t xml:space="preserve"> Я.</w:t>
      </w:r>
      <w:r w:rsidR="00175949">
        <w:rPr>
          <w:szCs w:val="28"/>
        </w:rPr>
        <w:t> </w:t>
      </w:r>
      <w:r w:rsidRPr="001C4622">
        <w:rPr>
          <w:szCs w:val="28"/>
        </w:rPr>
        <w:t xml:space="preserve">І. З Історії українського мандрівництва. </w:t>
      </w:r>
      <w:r w:rsidRPr="001C4622">
        <w:rPr>
          <w:i/>
          <w:szCs w:val="28"/>
        </w:rPr>
        <w:t xml:space="preserve">Матеріали Всеукраїнської </w:t>
      </w:r>
      <w:proofErr w:type="spellStart"/>
      <w:r w:rsidRPr="001C4622">
        <w:rPr>
          <w:i/>
          <w:szCs w:val="28"/>
        </w:rPr>
        <w:t>наук.-практ</w:t>
      </w:r>
      <w:proofErr w:type="spellEnd"/>
      <w:r w:rsidRPr="001C4622">
        <w:rPr>
          <w:i/>
          <w:szCs w:val="28"/>
        </w:rPr>
        <w:t xml:space="preserve">. </w:t>
      </w:r>
      <w:proofErr w:type="spellStart"/>
      <w:r w:rsidRPr="001C4622">
        <w:rPr>
          <w:i/>
          <w:szCs w:val="28"/>
        </w:rPr>
        <w:t>конф</w:t>
      </w:r>
      <w:proofErr w:type="spellEnd"/>
      <w:r w:rsidRPr="001C4622">
        <w:rPr>
          <w:i/>
          <w:szCs w:val="28"/>
        </w:rPr>
        <w:t xml:space="preserve">. Проблеми розвитку туризму в Україні і завдання відновлення історичної </w:t>
      </w:r>
      <w:proofErr w:type="spellStart"/>
      <w:r w:rsidRPr="001C4622">
        <w:rPr>
          <w:i/>
          <w:szCs w:val="28"/>
        </w:rPr>
        <w:t>памяті</w:t>
      </w:r>
      <w:proofErr w:type="spellEnd"/>
      <w:r>
        <w:rPr>
          <w:szCs w:val="28"/>
        </w:rPr>
        <w:t xml:space="preserve">. Київ: Просвіта, 2004. </w:t>
      </w:r>
      <w:r w:rsidRPr="001C4622">
        <w:rPr>
          <w:szCs w:val="28"/>
        </w:rPr>
        <w:t>673 с.</w:t>
      </w:r>
      <w:r w:rsidR="00EB52A7" w:rsidRPr="001C4622">
        <w:rPr>
          <w:szCs w:val="28"/>
        </w:rPr>
        <w:t xml:space="preserve"> </w:t>
      </w:r>
    </w:p>
    <w:p w:rsidR="00D90D8F" w:rsidRPr="001C4622" w:rsidRDefault="00EB52A7" w:rsidP="002612FF">
      <w:pPr>
        <w:numPr>
          <w:ilvl w:val="0"/>
          <w:numId w:val="3"/>
        </w:numPr>
        <w:tabs>
          <w:tab w:val="left" w:pos="567"/>
        </w:tabs>
        <w:ind w:left="567" w:hanging="567"/>
        <w:rPr>
          <w:szCs w:val="28"/>
        </w:rPr>
      </w:pPr>
      <w:r w:rsidRPr="001C4622">
        <w:rPr>
          <w:szCs w:val="28"/>
        </w:rPr>
        <w:t>Запоріжжя туристичне</w:t>
      </w:r>
      <w:r w:rsidR="001C4622" w:rsidRPr="001C4622">
        <w:rPr>
          <w:szCs w:val="28"/>
        </w:rPr>
        <w:t>.</w:t>
      </w:r>
      <w:r w:rsidRPr="001C4622">
        <w:rPr>
          <w:szCs w:val="28"/>
        </w:rPr>
        <w:t xml:space="preserve"> URL</w:t>
      </w:r>
      <w:r w:rsidR="001C4622" w:rsidRPr="001C4622">
        <w:rPr>
          <w:szCs w:val="28"/>
        </w:rPr>
        <w:t>:</w:t>
      </w:r>
      <w:r w:rsidRPr="001C4622">
        <w:rPr>
          <w:szCs w:val="28"/>
        </w:rPr>
        <w:t xml:space="preserve"> </w:t>
      </w:r>
      <w:hyperlink r:id="rId9" w:history="1">
        <w:r w:rsidR="001C4622" w:rsidRPr="00AC0F41">
          <w:rPr>
            <w:rStyle w:val="a4"/>
            <w:szCs w:val="28"/>
          </w:rPr>
          <w:t>http://surl.li/hbpyl</w:t>
        </w:r>
      </w:hyperlink>
      <w:r w:rsidRPr="001C4622">
        <w:rPr>
          <w:szCs w:val="28"/>
        </w:rPr>
        <w:t>.</w:t>
      </w:r>
      <w:r w:rsidR="001C4622">
        <w:rPr>
          <w:szCs w:val="28"/>
        </w:rPr>
        <w:t xml:space="preserve"> </w:t>
      </w:r>
    </w:p>
    <w:p w:rsidR="00D90D8F" w:rsidRPr="00F97F4F" w:rsidRDefault="00EB52A7" w:rsidP="002612FF">
      <w:pPr>
        <w:numPr>
          <w:ilvl w:val="0"/>
          <w:numId w:val="3"/>
        </w:numPr>
        <w:tabs>
          <w:tab w:val="left" w:pos="567"/>
        </w:tabs>
        <w:ind w:left="567" w:hanging="567"/>
        <w:rPr>
          <w:szCs w:val="28"/>
        </w:rPr>
      </w:pPr>
      <w:r w:rsidRPr="00F97F4F">
        <w:rPr>
          <w:szCs w:val="28"/>
        </w:rPr>
        <w:t>Запорізький край. URL</w:t>
      </w:r>
      <w:r w:rsidR="001C4622">
        <w:rPr>
          <w:szCs w:val="28"/>
        </w:rPr>
        <w:t>:</w:t>
      </w:r>
      <w:r w:rsidRPr="00F97F4F">
        <w:rPr>
          <w:szCs w:val="28"/>
        </w:rPr>
        <w:t xml:space="preserve"> </w:t>
      </w:r>
      <w:hyperlink r:id="rId10" w:history="1">
        <w:r w:rsidR="001C4622" w:rsidRPr="00AC0F41">
          <w:rPr>
            <w:rStyle w:val="a4"/>
            <w:szCs w:val="28"/>
          </w:rPr>
          <w:t>http://www.zotic.zp.ua</w:t>
        </w:r>
      </w:hyperlink>
      <w:r w:rsidRPr="00F97F4F">
        <w:rPr>
          <w:szCs w:val="28"/>
        </w:rPr>
        <w:t>.</w:t>
      </w:r>
      <w:r w:rsidR="001C4622">
        <w:rPr>
          <w:szCs w:val="28"/>
        </w:rPr>
        <w:t xml:space="preserve"> </w:t>
      </w:r>
    </w:p>
    <w:p w:rsidR="00D90D8F" w:rsidRPr="00F97F4F" w:rsidRDefault="00D90D8F" w:rsidP="002612FF">
      <w:pPr>
        <w:numPr>
          <w:ilvl w:val="0"/>
          <w:numId w:val="3"/>
        </w:numPr>
        <w:tabs>
          <w:tab w:val="left" w:pos="567"/>
        </w:tabs>
        <w:ind w:left="567" w:hanging="567"/>
        <w:rPr>
          <w:szCs w:val="28"/>
        </w:rPr>
      </w:pPr>
      <w:proofErr w:type="spellStart"/>
      <w:r w:rsidRPr="00F97F4F">
        <w:rPr>
          <w:szCs w:val="28"/>
        </w:rPr>
        <w:t>Стехуна</w:t>
      </w:r>
      <w:proofErr w:type="spellEnd"/>
      <w:r w:rsidRPr="00F97F4F">
        <w:rPr>
          <w:szCs w:val="28"/>
        </w:rPr>
        <w:t xml:space="preserve"> Л.</w:t>
      </w:r>
      <w:r w:rsidR="00175949">
        <w:rPr>
          <w:szCs w:val="28"/>
        </w:rPr>
        <w:t> </w:t>
      </w:r>
      <w:r w:rsidRPr="00F97F4F">
        <w:rPr>
          <w:szCs w:val="28"/>
        </w:rPr>
        <w:t xml:space="preserve">М. Короткий </w:t>
      </w:r>
      <w:r w:rsidR="001C4622">
        <w:rPr>
          <w:szCs w:val="28"/>
        </w:rPr>
        <w:t xml:space="preserve">географічний огляд. </w:t>
      </w:r>
      <w:r w:rsidRPr="00F97F4F">
        <w:rPr>
          <w:szCs w:val="28"/>
        </w:rPr>
        <w:t>Харків</w:t>
      </w:r>
      <w:r w:rsidR="001C4622">
        <w:rPr>
          <w:szCs w:val="28"/>
        </w:rPr>
        <w:t>: Ранок, 2000.</w:t>
      </w:r>
      <w:r w:rsidRPr="00F97F4F">
        <w:rPr>
          <w:szCs w:val="28"/>
        </w:rPr>
        <w:t xml:space="preserve"> 112 с.</w:t>
      </w:r>
    </w:p>
    <w:p w:rsidR="00D90D8F" w:rsidRPr="00F97F4F" w:rsidRDefault="00EB52A7" w:rsidP="002612FF">
      <w:pPr>
        <w:numPr>
          <w:ilvl w:val="0"/>
          <w:numId w:val="3"/>
        </w:numPr>
        <w:tabs>
          <w:tab w:val="left" w:pos="567"/>
        </w:tabs>
        <w:ind w:left="567" w:hanging="567"/>
        <w:rPr>
          <w:szCs w:val="28"/>
        </w:rPr>
      </w:pPr>
      <w:proofErr w:type="spellStart"/>
      <w:r w:rsidRPr="00F97F4F">
        <w:rPr>
          <w:szCs w:val="28"/>
        </w:rPr>
        <w:t>Іллінський</w:t>
      </w:r>
      <w:proofErr w:type="spellEnd"/>
      <w:r w:rsidRPr="00F97F4F">
        <w:rPr>
          <w:szCs w:val="28"/>
        </w:rPr>
        <w:t xml:space="preserve"> В.</w:t>
      </w:r>
      <w:r w:rsidR="00175949">
        <w:rPr>
          <w:szCs w:val="28"/>
        </w:rPr>
        <w:t> </w:t>
      </w:r>
      <w:r w:rsidR="001C4622">
        <w:rPr>
          <w:szCs w:val="28"/>
        </w:rPr>
        <w:t>В. Фортеці на Малій Хортиці.</w:t>
      </w:r>
      <w:r w:rsidRPr="00F97F4F">
        <w:rPr>
          <w:szCs w:val="28"/>
        </w:rPr>
        <w:t xml:space="preserve"> </w:t>
      </w:r>
      <w:r w:rsidR="001C4622">
        <w:rPr>
          <w:szCs w:val="28"/>
        </w:rPr>
        <w:t xml:space="preserve">Праці центру </w:t>
      </w:r>
      <w:proofErr w:type="spellStart"/>
      <w:r w:rsidR="001C4622">
        <w:rPr>
          <w:szCs w:val="28"/>
        </w:rPr>
        <w:t>пам’яткознавства</w:t>
      </w:r>
      <w:proofErr w:type="spellEnd"/>
      <w:r w:rsidR="001C4622">
        <w:rPr>
          <w:szCs w:val="28"/>
        </w:rPr>
        <w:t xml:space="preserve">. Запоріжжя. Вип. 1. 1992. </w:t>
      </w:r>
      <w:r w:rsidRPr="00F97F4F">
        <w:rPr>
          <w:szCs w:val="28"/>
        </w:rPr>
        <w:t>144 с.</w:t>
      </w:r>
    </w:p>
    <w:p w:rsidR="00D90D8F" w:rsidRPr="00F97F4F" w:rsidRDefault="00D90D8F" w:rsidP="002612FF">
      <w:pPr>
        <w:numPr>
          <w:ilvl w:val="0"/>
          <w:numId w:val="3"/>
        </w:numPr>
        <w:tabs>
          <w:tab w:val="left" w:pos="567"/>
        </w:tabs>
        <w:ind w:left="567" w:hanging="567"/>
        <w:rPr>
          <w:szCs w:val="28"/>
        </w:rPr>
      </w:pPr>
      <w:proofErr w:type="spellStart"/>
      <w:r w:rsidRPr="00F97F4F">
        <w:rPr>
          <w:szCs w:val="28"/>
        </w:rPr>
        <w:t>Крачил</w:t>
      </w:r>
      <w:r w:rsidR="001C4622">
        <w:rPr>
          <w:szCs w:val="28"/>
        </w:rPr>
        <w:t>о</w:t>
      </w:r>
      <w:proofErr w:type="spellEnd"/>
      <w:r w:rsidR="001C4622">
        <w:rPr>
          <w:szCs w:val="28"/>
        </w:rPr>
        <w:t xml:space="preserve"> М.</w:t>
      </w:r>
      <w:r w:rsidR="00175949">
        <w:rPr>
          <w:szCs w:val="28"/>
        </w:rPr>
        <w:t> </w:t>
      </w:r>
      <w:r w:rsidR="001C4622">
        <w:rPr>
          <w:szCs w:val="28"/>
        </w:rPr>
        <w:t xml:space="preserve">П. Краєзнавство і туризм. Київ: Вища школа, 1994. </w:t>
      </w:r>
      <w:r w:rsidR="00175949">
        <w:rPr>
          <w:szCs w:val="28"/>
        </w:rPr>
        <w:t>191 </w:t>
      </w:r>
      <w:r w:rsidRPr="00F97F4F">
        <w:rPr>
          <w:szCs w:val="28"/>
        </w:rPr>
        <w:t>с</w:t>
      </w:r>
      <w:r w:rsidR="001C4622">
        <w:rPr>
          <w:szCs w:val="28"/>
        </w:rPr>
        <w:t>.</w:t>
      </w:r>
    </w:p>
    <w:p w:rsidR="00D90D8F" w:rsidRPr="00F97F4F" w:rsidRDefault="00D90D8F" w:rsidP="002612FF">
      <w:pPr>
        <w:numPr>
          <w:ilvl w:val="0"/>
          <w:numId w:val="3"/>
        </w:numPr>
        <w:tabs>
          <w:tab w:val="left" w:pos="567"/>
        </w:tabs>
        <w:ind w:left="567" w:hanging="567"/>
        <w:rPr>
          <w:szCs w:val="28"/>
        </w:rPr>
      </w:pPr>
      <w:r w:rsidRPr="00F97F4F">
        <w:rPr>
          <w:szCs w:val="28"/>
        </w:rPr>
        <w:t>Андропов О.</w:t>
      </w:r>
      <w:r w:rsidR="00175949">
        <w:rPr>
          <w:szCs w:val="28"/>
        </w:rPr>
        <w:t> </w:t>
      </w:r>
      <w:r w:rsidRPr="00F97F4F">
        <w:rPr>
          <w:szCs w:val="28"/>
        </w:rPr>
        <w:t>М. Стан рекреаційного комплексу України</w:t>
      </w:r>
      <w:r w:rsidR="001C4622">
        <w:rPr>
          <w:szCs w:val="28"/>
        </w:rPr>
        <w:t xml:space="preserve">. Київ: Знання, 2005. № 24. </w:t>
      </w:r>
      <w:r w:rsidRPr="00F97F4F">
        <w:rPr>
          <w:szCs w:val="28"/>
        </w:rPr>
        <w:t>С. 25</w:t>
      </w:r>
      <w:r w:rsidR="00EB52A7" w:rsidRPr="00F97F4F">
        <w:rPr>
          <w:szCs w:val="28"/>
        </w:rPr>
        <w:t xml:space="preserve">. </w:t>
      </w:r>
    </w:p>
    <w:p w:rsidR="00D90D8F" w:rsidRPr="00F97F4F" w:rsidRDefault="00EB52A7" w:rsidP="002612FF">
      <w:pPr>
        <w:numPr>
          <w:ilvl w:val="0"/>
          <w:numId w:val="3"/>
        </w:numPr>
        <w:tabs>
          <w:tab w:val="left" w:pos="567"/>
        </w:tabs>
        <w:ind w:left="567" w:hanging="567"/>
        <w:rPr>
          <w:szCs w:val="28"/>
        </w:rPr>
      </w:pPr>
      <w:r w:rsidRPr="00F97F4F">
        <w:rPr>
          <w:szCs w:val="28"/>
        </w:rPr>
        <w:t>Костриця М.</w:t>
      </w:r>
      <w:r w:rsidR="00175949">
        <w:rPr>
          <w:szCs w:val="28"/>
        </w:rPr>
        <w:t> </w:t>
      </w:r>
      <w:r w:rsidRPr="00F97F4F">
        <w:rPr>
          <w:szCs w:val="28"/>
        </w:rPr>
        <w:t>Ю. Шкільна краєзнавчо-туристична робота: навчальний посібн</w:t>
      </w:r>
      <w:r w:rsidR="001C4622">
        <w:rPr>
          <w:szCs w:val="28"/>
        </w:rPr>
        <w:t>ик. Київ</w:t>
      </w:r>
      <w:r w:rsidRPr="00F97F4F">
        <w:rPr>
          <w:szCs w:val="28"/>
        </w:rPr>
        <w:t>: Вища школа, 1995.</w:t>
      </w:r>
      <w:r w:rsidR="001C4622">
        <w:rPr>
          <w:szCs w:val="28"/>
        </w:rPr>
        <w:t xml:space="preserve"> </w:t>
      </w:r>
      <w:r w:rsidRPr="00F97F4F">
        <w:rPr>
          <w:szCs w:val="28"/>
        </w:rPr>
        <w:t>223 с.</w:t>
      </w:r>
    </w:p>
    <w:p w:rsidR="00D90D8F" w:rsidRPr="00F97F4F" w:rsidRDefault="00D90D8F" w:rsidP="002612FF">
      <w:pPr>
        <w:numPr>
          <w:ilvl w:val="0"/>
          <w:numId w:val="3"/>
        </w:numPr>
        <w:tabs>
          <w:tab w:val="left" w:pos="567"/>
        </w:tabs>
        <w:ind w:left="567" w:hanging="567"/>
        <w:rPr>
          <w:szCs w:val="28"/>
        </w:rPr>
      </w:pPr>
      <w:proofErr w:type="spellStart"/>
      <w:r w:rsidRPr="00F97F4F">
        <w:rPr>
          <w:szCs w:val="28"/>
        </w:rPr>
        <w:t>Білоце</w:t>
      </w:r>
      <w:r w:rsidR="001C4622">
        <w:rPr>
          <w:szCs w:val="28"/>
        </w:rPr>
        <w:t>рківець</w:t>
      </w:r>
      <w:proofErr w:type="spellEnd"/>
      <w:r w:rsidR="001C4622">
        <w:rPr>
          <w:szCs w:val="28"/>
        </w:rPr>
        <w:t xml:space="preserve"> Н.</w:t>
      </w:r>
      <w:r w:rsidR="00175949">
        <w:rPr>
          <w:szCs w:val="28"/>
        </w:rPr>
        <w:t> </w:t>
      </w:r>
      <w:r w:rsidR="001C4622">
        <w:rPr>
          <w:szCs w:val="28"/>
        </w:rPr>
        <w:t xml:space="preserve">М. Україна туристична. </w:t>
      </w:r>
      <w:r w:rsidRPr="001C4622">
        <w:rPr>
          <w:i/>
          <w:szCs w:val="28"/>
        </w:rPr>
        <w:t>Українська культура</w:t>
      </w:r>
      <w:r w:rsidR="00175949">
        <w:rPr>
          <w:szCs w:val="28"/>
        </w:rPr>
        <w:t>. 2006. № </w:t>
      </w:r>
      <w:r w:rsidR="001C4622">
        <w:rPr>
          <w:szCs w:val="28"/>
        </w:rPr>
        <w:t xml:space="preserve">3-4. </w:t>
      </w:r>
      <w:r w:rsidRPr="00F97F4F">
        <w:rPr>
          <w:szCs w:val="28"/>
        </w:rPr>
        <w:t>C. 8-10</w:t>
      </w:r>
      <w:r w:rsidR="001C4622">
        <w:rPr>
          <w:szCs w:val="28"/>
        </w:rPr>
        <w:t>.</w:t>
      </w:r>
    </w:p>
    <w:p w:rsidR="00D90D8F" w:rsidRPr="00F97F4F" w:rsidRDefault="001C4622" w:rsidP="002612FF">
      <w:pPr>
        <w:numPr>
          <w:ilvl w:val="0"/>
          <w:numId w:val="3"/>
        </w:numPr>
        <w:tabs>
          <w:tab w:val="left" w:pos="567"/>
        </w:tabs>
        <w:ind w:left="567" w:hanging="567"/>
        <w:rPr>
          <w:szCs w:val="28"/>
        </w:rPr>
      </w:pPr>
      <w:r>
        <w:rPr>
          <w:szCs w:val="28"/>
        </w:rPr>
        <w:t>Борозняк В.</w:t>
      </w:r>
      <w:r w:rsidR="00175949">
        <w:rPr>
          <w:szCs w:val="28"/>
        </w:rPr>
        <w:t> </w:t>
      </w:r>
      <w:r w:rsidR="00D90D8F" w:rsidRPr="00F97F4F">
        <w:rPr>
          <w:szCs w:val="28"/>
        </w:rPr>
        <w:t>С. Перспектив</w:t>
      </w:r>
      <w:r>
        <w:rPr>
          <w:szCs w:val="28"/>
        </w:rPr>
        <w:t xml:space="preserve">и розвитку українського туризму. </w:t>
      </w:r>
      <w:r w:rsidRPr="001C4622">
        <w:rPr>
          <w:i/>
          <w:szCs w:val="28"/>
        </w:rPr>
        <w:t>Бізнес.</w:t>
      </w:r>
      <w:r w:rsidR="00175949">
        <w:rPr>
          <w:szCs w:val="28"/>
        </w:rPr>
        <w:t xml:space="preserve"> 2005. № </w:t>
      </w:r>
      <w:r>
        <w:rPr>
          <w:szCs w:val="28"/>
        </w:rPr>
        <w:t xml:space="preserve">15. </w:t>
      </w:r>
      <w:r w:rsidR="00D90D8F" w:rsidRPr="00F97F4F">
        <w:rPr>
          <w:szCs w:val="28"/>
        </w:rPr>
        <w:t>С. 15-16</w:t>
      </w:r>
      <w:r w:rsidR="00EB52A7" w:rsidRPr="00F97F4F">
        <w:rPr>
          <w:szCs w:val="28"/>
        </w:rPr>
        <w:t xml:space="preserve">. </w:t>
      </w:r>
    </w:p>
    <w:p w:rsidR="00D90D8F" w:rsidRPr="00F97F4F" w:rsidRDefault="00EB52A7" w:rsidP="002612FF">
      <w:pPr>
        <w:numPr>
          <w:ilvl w:val="0"/>
          <w:numId w:val="3"/>
        </w:numPr>
        <w:tabs>
          <w:tab w:val="left" w:pos="567"/>
        </w:tabs>
        <w:ind w:left="567" w:hanging="567"/>
        <w:rPr>
          <w:szCs w:val="28"/>
        </w:rPr>
      </w:pPr>
      <w:proofErr w:type="spellStart"/>
      <w:r w:rsidRPr="00F97F4F">
        <w:rPr>
          <w:szCs w:val="28"/>
        </w:rPr>
        <w:t>Масляк</w:t>
      </w:r>
      <w:proofErr w:type="spellEnd"/>
      <w:r w:rsidRPr="00F97F4F">
        <w:rPr>
          <w:szCs w:val="28"/>
        </w:rPr>
        <w:t xml:space="preserve"> П.</w:t>
      </w:r>
      <w:r w:rsidR="00175949">
        <w:rPr>
          <w:szCs w:val="28"/>
        </w:rPr>
        <w:t> </w:t>
      </w:r>
      <w:r w:rsidRPr="00F97F4F">
        <w:rPr>
          <w:szCs w:val="28"/>
        </w:rPr>
        <w:t>О. Рекреаційна географія: н</w:t>
      </w:r>
      <w:r w:rsidR="001C4622">
        <w:rPr>
          <w:szCs w:val="28"/>
        </w:rPr>
        <w:t xml:space="preserve">авчальний посібник. Київ: Знання, 2008. </w:t>
      </w:r>
      <w:r w:rsidRPr="00F97F4F">
        <w:rPr>
          <w:szCs w:val="28"/>
        </w:rPr>
        <w:t>343 с.</w:t>
      </w:r>
    </w:p>
    <w:p w:rsidR="00D90D8F" w:rsidRPr="00F97F4F" w:rsidRDefault="001C4622" w:rsidP="002612FF">
      <w:pPr>
        <w:numPr>
          <w:ilvl w:val="0"/>
          <w:numId w:val="3"/>
        </w:numPr>
        <w:tabs>
          <w:tab w:val="left" w:pos="567"/>
        </w:tabs>
        <w:ind w:left="567" w:hanging="567"/>
        <w:rPr>
          <w:szCs w:val="28"/>
        </w:rPr>
      </w:pPr>
      <w:proofErr w:type="spellStart"/>
      <w:r>
        <w:rPr>
          <w:szCs w:val="28"/>
        </w:rPr>
        <w:t>Бутусов</w:t>
      </w:r>
      <w:proofErr w:type="spellEnd"/>
      <w:r>
        <w:rPr>
          <w:szCs w:val="28"/>
        </w:rPr>
        <w:t xml:space="preserve"> Г.</w:t>
      </w:r>
      <w:r w:rsidR="00175949">
        <w:rPr>
          <w:szCs w:val="28"/>
        </w:rPr>
        <w:t> </w:t>
      </w:r>
      <w:r>
        <w:rPr>
          <w:szCs w:val="28"/>
        </w:rPr>
        <w:t xml:space="preserve">Б. </w:t>
      </w:r>
      <w:r w:rsidR="00D90D8F" w:rsidRPr="00F97F4F">
        <w:rPr>
          <w:szCs w:val="28"/>
        </w:rPr>
        <w:t xml:space="preserve">Аналіз туристичного </w:t>
      </w:r>
      <w:r>
        <w:rPr>
          <w:szCs w:val="28"/>
        </w:rPr>
        <w:t xml:space="preserve">ринку України. </w:t>
      </w:r>
      <w:r w:rsidR="00D90D8F" w:rsidRPr="001C4622">
        <w:rPr>
          <w:i/>
          <w:szCs w:val="28"/>
        </w:rPr>
        <w:t>Галицькі контракти</w:t>
      </w:r>
      <w:r>
        <w:rPr>
          <w:szCs w:val="28"/>
        </w:rPr>
        <w:t>. 2006. №</w:t>
      </w:r>
      <w:r w:rsidR="00175949">
        <w:rPr>
          <w:szCs w:val="28"/>
        </w:rPr>
        <w:t> </w:t>
      </w:r>
      <w:r>
        <w:rPr>
          <w:szCs w:val="28"/>
        </w:rPr>
        <w:t xml:space="preserve">5. </w:t>
      </w:r>
      <w:r w:rsidR="00D90D8F" w:rsidRPr="00F97F4F">
        <w:rPr>
          <w:szCs w:val="28"/>
        </w:rPr>
        <w:t>С. 8-10.</w:t>
      </w:r>
    </w:p>
    <w:p w:rsidR="00D90D8F" w:rsidRPr="00F97F4F" w:rsidRDefault="00EB52A7" w:rsidP="002612FF">
      <w:pPr>
        <w:numPr>
          <w:ilvl w:val="0"/>
          <w:numId w:val="3"/>
        </w:numPr>
        <w:tabs>
          <w:tab w:val="left" w:pos="567"/>
        </w:tabs>
        <w:ind w:left="567" w:hanging="567"/>
        <w:rPr>
          <w:szCs w:val="28"/>
        </w:rPr>
      </w:pPr>
      <w:proofErr w:type="spellStart"/>
      <w:r w:rsidRPr="00F97F4F">
        <w:rPr>
          <w:szCs w:val="28"/>
        </w:rPr>
        <w:t>Новицький</w:t>
      </w:r>
      <w:proofErr w:type="spellEnd"/>
      <w:r w:rsidRPr="00F97F4F">
        <w:rPr>
          <w:szCs w:val="28"/>
        </w:rPr>
        <w:t xml:space="preserve"> Я.</w:t>
      </w:r>
      <w:r w:rsidR="00175949">
        <w:rPr>
          <w:szCs w:val="28"/>
        </w:rPr>
        <w:t> </w:t>
      </w:r>
      <w:r w:rsidR="001C4622">
        <w:rPr>
          <w:szCs w:val="28"/>
        </w:rPr>
        <w:t>А.</w:t>
      </w:r>
      <w:r w:rsidRPr="00F97F4F">
        <w:rPr>
          <w:szCs w:val="28"/>
        </w:rPr>
        <w:t xml:space="preserve"> Острів Хортиця на Дніпрі</w:t>
      </w:r>
      <w:r w:rsidR="00D63228">
        <w:rPr>
          <w:szCs w:val="28"/>
        </w:rPr>
        <w:t>. Запоріжжя: Веселка, 1995.</w:t>
      </w:r>
      <w:r w:rsidRPr="00F97F4F">
        <w:rPr>
          <w:szCs w:val="28"/>
        </w:rPr>
        <w:t xml:space="preserve"> 342 с.</w:t>
      </w:r>
    </w:p>
    <w:p w:rsidR="00D90D8F" w:rsidRPr="00F97F4F" w:rsidRDefault="00D90D8F" w:rsidP="002612FF">
      <w:pPr>
        <w:numPr>
          <w:ilvl w:val="0"/>
          <w:numId w:val="3"/>
        </w:numPr>
        <w:tabs>
          <w:tab w:val="left" w:pos="567"/>
        </w:tabs>
        <w:ind w:left="567" w:hanging="567"/>
        <w:rPr>
          <w:szCs w:val="28"/>
        </w:rPr>
      </w:pPr>
      <w:proofErr w:type="spellStart"/>
      <w:r w:rsidRPr="00F97F4F">
        <w:rPr>
          <w:szCs w:val="28"/>
        </w:rPr>
        <w:t>Виноградська</w:t>
      </w:r>
      <w:proofErr w:type="spellEnd"/>
      <w:r w:rsidRPr="00F97F4F">
        <w:rPr>
          <w:szCs w:val="28"/>
        </w:rPr>
        <w:t xml:space="preserve"> А.</w:t>
      </w:r>
      <w:r w:rsidR="00175949">
        <w:rPr>
          <w:szCs w:val="28"/>
        </w:rPr>
        <w:t> </w:t>
      </w:r>
      <w:r w:rsidRPr="00F97F4F">
        <w:rPr>
          <w:szCs w:val="28"/>
        </w:rPr>
        <w:t>Д. Розвиток ук</w:t>
      </w:r>
      <w:r w:rsidR="00D63228">
        <w:rPr>
          <w:szCs w:val="28"/>
        </w:rPr>
        <w:t xml:space="preserve">раїнського туристичного бізнесу. </w:t>
      </w:r>
      <w:r w:rsidRPr="00D63228">
        <w:rPr>
          <w:i/>
          <w:szCs w:val="28"/>
        </w:rPr>
        <w:t>Економіка. Фінанси. Право</w:t>
      </w:r>
      <w:r w:rsidR="00D63228">
        <w:rPr>
          <w:szCs w:val="28"/>
        </w:rPr>
        <w:t xml:space="preserve">. 2000. № 5. </w:t>
      </w:r>
      <w:r w:rsidRPr="00F97F4F">
        <w:rPr>
          <w:szCs w:val="28"/>
        </w:rPr>
        <w:t>C. 13-18</w:t>
      </w:r>
      <w:r w:rsidR="00D63228">
        <w:rPr>
          <w:szCs w:val="28"/>
        </w:rPr>
        <w:t>.</w:t>
      </w:r>
    </w:p>
    <w:p w:rsidR="00D90D8F" w:rsidRPr="00F97F4F" w:rsidRDefault="00D90D8F" w:rsidP="002612FF">
      <w:pPr>
        <w:numPr>
          <w:ilvl w:val="0"/>
          <w:numId w:val="3"/>
        </w:numPr>
        <w:tabs>
          <w:tab w:val="left" w:pos="567"/>
        </w:tabs>
        <w:ind w:left="567" w:hanging="567"/>
        <w:rPr>
          <w:szCs w:val="28"/>
        </w:rPr>
      </w:pPr>
      <w:proofErr w:type="spellStart"/>
      <w:r w:rsidRPr="00F97F4F">
        <w:rPr>
          <w:szCs w:val="28"/>
        </w:rPr>
        <w:t>Вихристенко</w:t>
      </w:r>
      <w:proofErr w:type="spellEnd"/>
      <w:r w:rsidRPr="00F97F4F">
        <w:rPr>
          <w:szCs w:val="28"/>
        </w:rPr>
        <w:t xml:space="preserve"> Б.</w:t>
      </w:r>
      <w:r w:rsidR="00175949">
        <w:rPr>
          <w:szCs w:val="28"/>
        </w:rPr>
        <w:t> </w:t>
      </w:r>
      <w:r w:rsidRPr="00F97F4F">
        <w:rPr>
          <w:szCs w:val="28"/>
        </w:rPr>
        <w:t>І. Сучасний стан і завдання розвит</w:t>
      </w:r>
      <w:r w:rsidR="00D63228">
        <w:rPr>
          <w:szCs w:val="28"/>
        </w:rPr>
        <w:t xml:space="preserve">ку туристичної галузі України. </w:t>
      </w:r>
      <w:r w:rsidR="00D63228" w:rsidRPr="00D63228">
        <w:rPr>
          <w:i/>
          <w:szCs w:val="28"/>
        </w:rPr>
        <w:t>Збірник наукових статей «</w:t>
      </w:r>
      <w:r w:rsidRPr="00D63228">
        <w:rPr>
          <w:i/>
          <w:szCs w:val="28"/>
        </w:rPr>
        <w:t>Туристично-краєзнавчі дослідження</w:t>
      </w:r>
      <w:r w:rsidR="00D63228" w:rsidRPr="00D63228">
        <w:rPr>
          <w:i/>
          <w:szCs w:val="28"/>
        </w:rPr>
        <w:t>»</w:t>
      </w:r>
      <w:r w:rsidR="00D63228">
        <w:rPr>
          <w:szCs w:val="28"/>
        </w:rPr>
        <w:t>. Київ: Знання, 2003. Випуск 1, Ч.</w:t>
      </w:r>
      <w:r w:rsidR="00175949">
        <w:rPr>
          <w:szCs w:val="28"/>
        </w:rPr>
        <w:t> </w:t>
      </w:r>
      <w:r w:rsidR="00D63228">
        <w:rPr>
          <w:szCs w:val="28"/>
        </w:rPr>
        <w:t>2.</w:t>
      </w:r>
      <w:r w:rsidRPr="00F97F4F">
        <w:rPr>
          <w:szCs w:val="28"/>
        </w:rPr>
        <w:t xml:space="preserve"> 565 с</w:t>
      </w:r>
      <w:r w:rsidR="00D63228">
        <w:rPr>
          <w:szCs w:val="28"/>
        </w:rPr>
        <w:t>.</w:t>
      </w:r>
    </w:p>
    <w:p w:rsidR="00D90D8F" w:rsidRPr="00F97F4F" w:rsidRDefault="00D90D8F" w:rsidP="002612FF">
      <w:pPr>
        <w:numPr>
          <w:ilvl w:val="0"/>
          <w:numId w:val="3"/>
        </w:numPr>
        <w:tabs>
          <w:tab w:val="left" w:pos="567"/>
        </w:tabs>
        <w:ind w:left="567" w:hanging="567"/>
        <w:rPr>
          <w:szCs w:val="28"/>
        </w:rPr>
      </w:pPr>
      <w:r w:rsidRPr="00F97F4F">
        <w:rPr>
          <w:szCs w:val="28"/>
        </w:rPr>
        <w:lastRenderedPageBreak/>
        <w:t>Гаврилишин І.</w:t>
      </w:r>
      <w:r w:rsidR="00175949">
        <w:rPr>
          <w:szCs w:val="28"/>
        </w:rPr>
        <w:t> </w:t>
      </w:r>
      <w:r w:rsidRPr="00F97F4F">
        <w:rPr>
          <w:szCs w:val="28"/>
        </w:rPr>
        <w:t>П. Туризм України: про</w:t>
      </w:r>
      <w:r w:rsidR="00D63228">
        <w:rPr>
          <w:szCs w:val="28"/>
        </w:rPr>
        <w:t xml:space="preserve">блеми і перспективи. Київ: Знання, 2004. </w:t>
      </w:r>
      <w:r w:rsidRPr="00F97F4F">
        <w:rPr>
          <w:szCs w:val="28"/>
        </w:rPr>
        <w:t>251 с.</w:t>
      </w:r>
    </w:p>
    <w:p w:rsidR="00D90D8F" w:rsidRPr="00F97F4F" w:rsidRDefault="00D90D8F" w:rsidP="002612FF">
      <w:pPr>
        <w:numPr>
          <w:ilvl w:val="0"/>
          <w:numId w:val="3"/>
        </w:numPr>
        <w:tabs>
          <w:tab w:val="left" w:pos="567"/>
        </w:tabs>
        <w:ind w:left="567" w:hanging="567"/>
        <w:rPr>
          <w:szCs w:val="28"/>
        </w:rPr>
      </w:pPr>
      <w:proofErr w:type="spellStart"/>
      <w:r w:rsidRPr="00F97F4F">
        <w:rPr>
          <w:szCs w:val="28"/>
        </w:rPr>
        <w:t>Гаспарян</w:t>
      </w:r>
      <w:proofErr w:type="spellEnd"/>
      <w:r w:rsidRPr="00F97F4F">
        <w:rPr>
          <w:szCs w:val="28"/>
        </w:rPr>
        <w:t xml:space="preserve"> А.</w:t>
      </w:r>
      <w:r w:rsidR="00175949">
        <w:rPr>
          <w:szCs w:val="28"/>
        </w:rPr>
        <w:t> </w:t>
      </w:r>
      <w:r w:rsidRPr="00F97F4F">
        <w:rPr>
          <w:szCs w:val="28"/>
        </w:rPr>
        <w:t>А. Розвиток гірського туриз</w:t>
      </w:r>
      <w:r w:rsidR="00D63228">
        <w:rPr>
          <w:szCs w:val="28"/>
        </w:rPr>
        <w:t xml:space="preserve">му в Україні. </w:t>
      </w:r>
      <w:r w:rsidRPr="00D63228">
        <w:rPr>
          <w:i/>
          <w:szCs w:val="28"/>
        </w:rPr>
        <w:t>Бізнес.</w:t>
      </w:r>
      <w:r w:rsidR="00D63228">
        <w:rPr>
          <w:szCs w:val="28"/>
        </w:rPr>
        <w:t xml:space="preserve"> 2006. №</w:t>
      </w:r>
      <w:r w:rsidR="00175949">
        <w:rPr>
          <w:szCs w:val="28"/>
        </w:rPr>
        <w:t> </w:t>
      </w:r>
      <w:r w:rsidR="00D63228">
        <w:rPr>
          <w:szCs w:val="28"/>
        </w:rPr>
        <w:t>5.</w:t>
      </w:r>
      <w:r w:rsidRPr="00F97F4F">
        <w:rPr>
          <w:szCs w:val="28"/>
        </w:rPr>
        <w:t xml:space="preserve"> С. 27-31.</w:t>
      </w:r>
    </w:p>
    <w:p w:rsidR="00D90D8F" w:rsidRPr="00F97F4F" w:rsidRDefault="00D90D8F" w:rsidP="002612FF">
      <w:pPr>
        <w:numPr>
          <w:ilvl w:val="0"/>
          <w:numId w:val="3"/>
        </w:numPr>
        <w:tabs>
          <w:tab w:val="left" w:pos="567"/>
        </w:tabs>
        <w:ind w:left="567" w:hanging="567"/>
        <w:rPr>
          <w:szCs w:val="28"/>
        </w:rPr>
      </w:pPr>
      <w:proofErr w:type="spellStart"/>
      <w:r w:rsidRPr="00F97F4F">
        <w:rPr>
          <w:szCs w:val="28"/>
        </w:rPr>
        <w:t>Герасименко</w:t>
      </w:r>
      <w:proofErr w:type="spellEnd"/>
      <w:r w:rsidRPr="00F97F4F">
        <w:rPr>
          <w:szCs w:val="28"/>
        </w:rPr>
        <w:t xml:space="preserve"> В</w:t>
      </w:r>
      <w:r w:rsidR="00D63228">
        <w:rPr>
          <w:szCs w:val="28"/>
        </w:rPr>
        <w:t>.</w:t>
      </w:r>
      <w:r w:rsidR="00175949">
        <w:rPr>
          <w:szCs w:val="28"/>
        </w:rPr>
        <w:t> </w:t>
      </w:r>
      <w:r w:rsidR="00D63228">
        <w:rPr>
          <w:szCs w:val="28"/>
        </w:rPr>
        <w:t xml:space="preserve">Г. Основи туристського бізнесу. Київ: Магістр, 1997. </w:t>
      </w:r>
      <w:r w:rsidR="00570153">
        <w:rPr>
          <w:szCs w:val="28"/>
        </w:rPr>
        <w:t>150 </w:t>
      </w:r>
      <w:r w:rsidRPr="00F97F4F">
        <w:rPr>
          <w:szCs w:val="28"/>
        </w:rPr>
        <w:t>с.</w:t>
      </w:r>
    </w:p>
    <w:p w:rsidR="00D90D8F" w:rsidRPr="00F97F4F" w:rsidRDefault="00D90D8F" w:rsidP="002612FF">
      <w:pPr>
        <w:numPr>
          <w:ilvl w:val="0"/>
          <w:numId w:val="3"/>
        </w:numPr>
        <w:tabs>
          <w:tab w:val="left" w:pos="567"/>
        </w:tabs>
        <w:ind w:left="567" w:hanging="567"/>
        <w:rPr>
          <w:szCs w:val="28"/>
        </w:rPr>
      </w:pPr>
      <w:r w:rsidRPr="00F97F4F">
        <w:rPr>
          <w:szCs w:val="28"/>
        </w:rPr>
        <w:t>Гнатів О.</w:t>
      </w:r>
      <w:r w:rsidR="00175949">
        <w:rPr>
          <w:szCs w:val="28"/>
        </w:rPr>
        <w:t> </w:t>
      </w:r>
      <w:r w:rsidRPr="00F97F4F">
        <w:rPr>
          <w:szCs w:val="28"/>
        </w:rPr>
        <w:t>К. Проблеми розвитку вітчи</w:t>
      </w:r>
      <w:r w:rsidR="00D63228">
        <w:rPr>
          <w:szCs w:val="28"/>
        </w:rPr>
        <w:t>зняного туризму.</w:t>
      </w:r>
      <w:r w:rsidRPr="00F97F4F">
        <w:rPr>
          <w:szCs w:val="28"/>
        </w:rPr>
        <w:t xml:space="preserve"> </w:t>
      </w:r>
      <w:r w:rsidRPr="00D63228">
        <w:rPr>
          <w:i/>
          <w:szCs w:val="28"/>
        </w:rPr>
        <w:t>Економіка України</w:t>
      </w:r>
      <w:r w:rsidR="00D63228">
        <w:rPr>
          <w:szCs w:val="28"/>
        </w:rPr>
        <w:t>. 2006. №</w:t>
      </w:r>
      <w:r w:rsidR="00175949">
        <w:rPr>
          <w:szCs w:val="28"/>
        </w:rPr>
        <w:t> </w:t>
      </w:r>
      <w:r w:rsidR="00D63228">
        <w:rPr>
          <w:szCs w:val="28"/>
        </w:rPr>
        <w:t xml:space="preserve">5. </w:t>
      </w:r>
      <w:r w:rsidRPr="00F97F4F">
        <w:rPr>
          <w:szCs w:val="28"/>
        </w:rPr>
        <w:t>С. 23-25.</w:t>
      </w:r>
    </w:p>
    <w:p w:rsidR="00D90D8F" w:rsidRPr="00F97F4F" w:rsidRDefault="00D90D8F" w:rsidP="002612FF">
      <w:pPr>
        <w:numPr>
          <w:ilvl w:val="0"/>
          <w:numId w:val="3"/>
        </w:numPr>
        <w:tabs>
          <w:tab w:val="left" w:pos="567"/>
        </w:tabs>
        <w:ind w:left="567" w:hanging="567"/>
        <w:rPr>
          <w:szCs w:val="28"/>
        </w:rPr>
      </w:pPr>
      <w:proofErr w:type="spellStart"/>
      <w:r w:rsidRPr="00F97F4F">
        <w:rPr>
          <w:szCs w:val="28"/>
        </w:rPr>
        <w:t>Гонгало</w:t>
      </w:r>
      <w:proofErr w:type="spellEnd"/>
      <w:r w:rsidRPr="00F97F4F">
        <w:rPr>
          <w:szCs w:val="28"/>
        </w:rPr>
        <w:t xml:space="preserve"> П.</w:t>
      </w:r>
      <w:r w:rsidR="00175949">
        <w:rPr>
          <w:szCs w:val="28"/>
        </w:rPr>
        <w:t> </w:t>
      </w:r>
      <w:r w:rsidRPr="00F97F4F">
        <w:rPr>
          <w:szCs w:val="28"/>
        </w:rPr>
        <w:t xml:space="preserve">Ф. Проблеми відтворення ресурсного комплексу України. </w:t>
      </w:r>
      <w:r w:rsidRPr="00D63228">
        <w:rPr>
          <w:i/>
          <w:szCs w:val="28"/>
        </w:rPr>
        <w:t>Економіка і Екологія</w:t>
      </w:r>
      <w:r w:rsidR="00D63228">
        <w:rPr>
          <w:szCs w:val="28"/>
        </w:rPr>
        <w:t>. 2001. №</w:t>
      </w:r>
      <w:r w:rsidR="00175949">
        <w:rPr>
          <w:szCs w:val="28"/>
        </w:rPr>
        <w:t> </w:t>
      </w:r>
      <w:r w:rsidR="00D63228">
        <w:rPr>
          <w:szCs w:val="28"/>
        </w:rPr>
        <w:t xml:space="preserve">15. </w:t>
      </w:r>
      <w:r w:rsidRPr="00F97F4F">
        <w:rPr>
          <w:szCs w:val="28"/>
        </w:rPr>
        <w:t>С. 27-29</w:t>
      </w:r>
      <w:r w:rsidR="00EB52A7" w:rsidRPr="00F97F4F">
        <w:rPr>
          <w:szCs w:val="28"/>
        </w:rPr>
        <w:t>.</w:t>
      </w:r>
    </w:p>
    <w:p w:rsidR="00D90D8F" w:rsidRPr="00F97F4F" w:rsidRDefault="00EB52A7" w:rsidP="002612FF">
      <w:pPr>
        <w:numPr>
          <w:ilvl w:val="0"/>
          <w:numId w:val="3"/>
        </w:numPr>
        <w:tabs>
          <w:tab w:val="left" w:pos="567"/>
        </w:tabs>
        <w:ind w:left="567" w:hanging="567"/>
        <w:rPr>
          <w:szCs w:val="28"/>
        </w:rPr>
      </w:pPr>
      <w:proofErr w:type="spellStart"/>
      <w:r w:rsidRPr="00F97F4F">
        <w:rPr>
          <w:szCs w:val="28"/>
        </w:rPr>
        <w:t>Телегін</w:t>
      </w:r>
      <w:proofErr w:type="spellEnd"/>
      <w:r w:rsidRPr="00F97F4F">
        <w:rPr>
          <w:szCs w:val="28"/>
        </w:rPr>
        <w:t xml:space="preserve"> Д.</w:t>
      </w:r>
      <w:r w:rsidR="00175949">
        <w:rPr>
          <w:szCs w:val="28"/>
        </w:rPr>
        <w:t> </w:t>
      </w:r>
      <w:r w:rsidR="00D63228">
        <w:rPr>
          <w:szCs w:val="28"/>
        </w:rPr>
        <w:t>А.</w:t>
      </w:r>
      <w:r w:rsidRPr="00F97F4F">
        <w:rPr>
          <w:szCs w:val="28"/>
        </w:rPr>
        <w:t xml:space="preserve"> Список археологічних пам’яток Дніпровського </w:t>
      </w:r>
      <w:proofErr w:type="spellStart"/>
      <w:r w:rsidRPr="00F97F4F">
        <w:rPr>
          <w:szCs w:val="28"/>
        </w:rPr>
        <w:t>Надпоріжжя</w:t>
      </w:r>
      <w:proofErr w:type="spellEnd"/>
      <w:r w:rsidR="00D63228">
        <w:rPr>
          <w:szCs w:val="28"/>
        </w:rPr>
        <w:t xml:space="preserve">. Київ: Знання, 1990. </w:t>
      </w:r>
      <w:r w:rsidRPr="00F97F4F">
        <w:rPr>
          <w:szCs w:val="28"/>
        </w:rPr>
        <w:t>35 с.</w:t>
      </w:r>
    </w:p>
    <w:p w:rsidR="00D90D8F" w:rsidRPr="00F97F4F" w:rsidRDefault="00D90D8F" w:rsidP="002612FF">
      <w:pPr>
        <w:numPr>
          <w:ilvl w:val="0"/>
          <w:numId w:val="3"/>
        </w:numPr>
        <w:tabs>
          <w:tab w:val="left" w:pos="567"/>
        </w:tabs>
        <w:ind w:left="567" w:hanging="567"/>
        <w:rPr>
          <w:szCs w:val="28"/>
        </w:rPr>
      </w:pPr>
      <w:r w:rsidRPr="00F97F4F">
        <w:rPr>
          <w:szCs w:val="28"/>
        </w:rPr>
        <w:t>Горобець Н.</w:t>
      </w:r>
      <w:r w:rsidR="00175949">
        <w:rPr>
          <w:szCs w:val="28"/>
        </w:rPr>
        <w:t> </w:t>
      </w:r>
      <w:r w:rsidRPr="00F97F4F">
        <w:rPr>
          <w:szCs w:val="28"/>
        </w:rPr>
        <w:t>П. Нов</w:t>
      </w:r>
      <w:r w:rsidR="00D63228">
        <w:rPr>
          <w:szCs w:val="28"/>
        </w:rPr>
        <w:t>і технології в галузі туризму.</w:t>
      </w:r>
      <w:r w:rsidRPr="00F97F4F">
        <w:rPr>
          <w:szCs w:val="28"/>
        </w:rPr>
        <w:t xml:space="preserve"> </w:t>
      </w:r>
      <w:r w:rsidRPr="00D63228">
        <w:rPr>
          <w:i/>
          <w:szCs w:val="28"/>
        </w:rPr>
        <w:t>Економіка і інформатизація</w:t>
      </w:r>
      <w:r w:rsidR="00D63228">
        <w:rPr>
          <w:szCs w:val="28"/>
        </w:rPr>
        <w:t>. 2006. №</w:t>
      </w:r>
      <w:r w:rsidR="00175949">
        <w:rPr>
          <w:szCs w:val="28"/>
        </w:rPr>
        <w:t> </w:t>
      </w:r>
      <w:r w:rsidR="00D63228">
        <w:rPr>
          <w:szCs w:val="28"/>
        </w:rPr>
        <w:t xml:space="preserve">7. </w:t>
      </w:r>
      <w:r w:rsidRPr="00F97F4F">
        <w:rPr>
          <w:szCs w:val="28"/>
        </w:rPr>
        <w:t>С. 27-28</w:t>
      </w:r>
      <w:r w:rsidR="00D63228">
        <w:rPr>
          <w:szCs w:val="28"/>
        </w:rPr>
        <w:t>.</w:t>
      </w:r>
      <w:r w:rsidR="00EB52A7" w:rsidRPr="00F97F4F">
        <w:rPr>
          <w:szCs w:val="28"/>
        </w:rPr>
        <w:t xml:space="preserve"> </w:t>
      </w:r>
    </w:p>
    <w:p w:rsidR="00D90D8F" w:rsidRPr="00F97F4F" w:rsidRDefault="00EB52A7" w:rsidP="002612FF">
      <w:pPr>
        <w:numPr>
          <w:ilvl w:val="0"/>
          <w:numId w:val="3"/>
        </w:numPr>
        <w:tabs>
          <w:tab w:val="left" w:pos="567"/>
        </w:tabs>
        <w:ind w:left="567" w:hanging="567"/>
        <w:rPr>
          <w:szCs w:val="28"/>
        </w:rPr>
      </w:pPr>
      <w:proofErr w:type="spellStart"/>
      <w:r w:rsidRPr="00F97F4F">
        <w:rPr>
          <w:szCs w:val="28"/>
        </w:rPr>
        <w:t>Федорченко</w:t>
      </w:r>
      <w:proofErr w:type="spellEnd"/>
      <w:r w:rsidRPr="00F97F4F">
        <w:rPr>
          <w:szCs w:val="28"/>
        </w:rPr>
        <w:t xml:space="preserve"> В.</w:t>
      </w:r>
      <w:r w:rsidR="00175949">
        <w:rPr>
          <w:szCs w:val="28"/>
        </w:rPr>
        <w:t> </w:t>
      </w:r>
      <w:r w:rsidRPr="00F97F4F">
        <w:rPr>
          <w:szCs w:val="28"/>
        </w:rPr>
        <w:t>К. Історія туризму в Україні</w:t>
      </w:r>
      <w:r w:rsidR="00D63228">
        <w:rPr>
          <w:szCs w:val="28"/>
        </w:rPr>
        <w:t>. Київ: Вища школа, 2002.</w:t>
      </w:r>
      <w:r w:rsidRPr="00F97F4F">
        <w:rPr>
          <w:szCs w:val="28"/>
        </w:rPr>
        <w:t xml:space="preserve"> 195 с.</w:t>
      </w:r>
    </w:p>
    <w:p w:rsidR="00D90D8F" w:rsidRPr="00F97F4F" w:rsidRDefault="00D90D8F" w:rsidP="002612FF">
      <w:pPr>
        <w:numPr>
          <w:ilvl w:val="0"/>
          <w:numId w:val="3"/>
        </w:numPr>
        <w:tabs>
          <w:tab w:val="left" w:pos="567"/>
        </w:tabs>
        <w:ind w:left="567" w:hanging="567"/>
        <w:rPr>
          <w:szCs w:val="28"/>
        </w:rPr>
      </w:pPr>
      <w:r w:rsidRPr="00F97F4F">
        <w:rPr>
          <w:szCs w:val="28"/>
        </w:rPr>
        <w:t>Громило С.</w:t>
      </w:r>
      <w:r w:rsidR="00175949">
        <w:rPr>
          <w:szCs w:val="28"/>
        </w:rPr>
        <w:t> </w:t>
      </w:r>
      <w:r w:rsidRPr="00F97F4F">
        <w:rPr>
          <w:szCs w:val="28"/>
        </w:rPr>
        <w:t xml:space="preserve">Н. Ідея гармонії і краси в житті з природою. Туристські маршрути України. </w:t>
      </w:r>
      <w:r w:rsidRPr="00D63228">
        <w:rPr>
          <w:i/>
          <w:szCs w:val="28"/>
        </w:rPr>
        <w:t>Краєзнавство. Географія. Туризм</w:t>
      </w:r>
      <w:r w:rsidR="00D63228">
        <w:rPr>
          <w:szCs w:val="28"/>
        </w:rPr>
        <w:t xml:space="preserve">. 2003. </w:t>
      </w:r>
      <w:r w:rsidRPr="00F97F4F">
        <w:rPr>
          <w:szCs w:val="28"/>
        </w:rPr>
        <w:t>№</w:t>
      </w:r>
      <w:r w:rsidR="00D63228">
        <w:rPr>
          <w:szCs w:val="28"/>
        </w:rPr>
        <w:t xml:space="preserve"> 21-23. </w:t>
      </w:r>
      <w:r w:rsidRPr="00F97F4F">
        <w:rPr>
          <w:szCs w:val="28"/>
        </w:rPr>
        <w:t>С. 3-20.</w:t>
      </w:r>
    </w:p>
    <w:p w:rsidR="00D90D8F" w:rsidRPr="00F97F4F" w:rsidRDefault="00D90D8F" w:rsidP="002612FF">
      <w:pPr>
        <w:numPr>
          <w:ilvl w:val="0"/>
          <w:numId w:val="3"/>
        </w:numPr>
        <w:tabs>
          <w:tab w:val="left" w:pos="567"/>
        </w:tabs>
        <w:ind w:left="567" w:hanging="567"/>
        <w:rPr>
          <w:szCs w:val="28"/>
        </w:rPr>
      </w:pPr>
      <w:r w:rsidRPr="00F97F4F">
        <w:rPr>
          <w:szCs w:val="28"/>
        </w:rPr>
        <w:t>Заставний Ф.</w:t>
      </w:r>
      <w:r w:rsidR="00175949">
        <w:rPr>
          <w:szCs w:val="28"/>
        </w:rPr>
        <w:t> </w:t>
      </w:r>
      <w:r w:rsidRPr="00F97F4F">
        <w:rPr>
          <w:szCs w:val="28"/>
        </w:rPr>
        <w:t>Д. Ге</w:t>
      </w:r>
      <w:r w:rsidR="00D63228">
        <w:rPr>
          <w:szCs w:val="28"/>
        </w:rPr>
        <w:t xml:space="preserve">ографія України. Львів: </w:t>
      </w:r>
      <w:proofErr w:type="spellStart"/>
      <w:r w:rsidR="00D63228">
        <w:rPr>
          <w:szCs w:val="28"/>
        </w:rPr>
        <w:t>Екотехніка</w:t>
      </w:r>
      <w:proofErr w:type="spellEnd"/>
      <w:r w:rsidR="00D63228">
        <w:rPr>
          <w:szCs w:val="28"/>
        </w:rPr>
        <w:t xml:space="preserve">. 1994. </w:t>
      </w:r>
      <w:r w:rsidRPr="00F97F4F">
        <w:rPr>
          <w:szCs w:val="28"/>
        </w:rPr>
        <w:t>423 с</w:t>
      </w:r>
      <w:r w:rsidR="00EB52A7" w:rsidRPr="00F97F4F">
        <w:rPr>
          <w:szCs w:val="28"/>
        </w:rPr>
        <w:t>.</w:t>
      </w:r>
    </w:p>
    <w:p w:rsidR="00F97F4F" w:rsidRPr="00F97F4F" w:rsidRDefault="00D90D8F" w:rsidP="002612FF">
      <w:pPr>
        <w:numPr>
          <w:ilvl w:val="0"/>
          <w:numId w:val="3"/>
        </w:numPr>
        <w:tabs>
          <w:tab w:val="left" w:pos="567"/>
        </w:tabs>
        <w:ind w:left="567" w:hanging="567"/>
        <w:rPr>
          <w:szCs w:val="28"/>
        </w:rPr>
      </w:pPr>
      <w:proofErr w:type="spellStart"/>
      <w:r w:rsidRPr="00F97F4F">
        <w:rPr>
          <w:szCs w:val="28"/>
        </w:rPr>
        <w:t>Зіновчук</w:t>
      </w:r>
      <w:proofErr w:type="spellEnd"/>
      <w:r w:rsidRPr="00F97F4F">
        <w:rPr>
          <w:szCs w:val="28"/>
        </w:rPr>
        <w:t xml:space="preserve"> Т.</w:t>
      </w:r>
      <w:r w:rsidR="00175949">
        <w:rPr>
          <w:szCs w:val="28"/>
        </w:rPr>
        <w:t> </w:t>
      </w:r>
      <w:r w:rsidRPr="00F97F4F">
        <w:rPr>
          <w:szCs w:val="28"/>
        </w:rPr>
        <w:t>С. Вплив</w:t>
      </w:r>
      <w:r w:rsidR="00D63228">
        <w:rPr>
          <w:szCs w:val="28"/>
        </w:rPr>
        <w:t xml:space="preserve"> екологічних факторів на туризм.</w:t>
      </w:r>
      <w:r w:rsidRPr="00F97F4F">
        <w:rPr>
          <w:szCs w:val="28"/>
        </w:rPr>
        <w:t xml:space="preserve"> </w:t>
      </w:r>
      <w:r w:rsidRPr="00D63228">
        <w:rPr>
          <w:i/>
          <w:szCs w:val="28"/>
        </w:rPr>
        <w:t>Екологічний вісник</w:t>
      </w:r>
      <w:r w:rsidR="00D63228">
        <w:rPr>
          <w:szCs w:val="28"/>
        </w:rPr>
        <w:t>. 2005. №</w:t>
      </w:r>
      <w:r w:rsidR="00175949">
        <w:rPr>
          <w:szCs w:val="28"/>
        </w:rPr>
        <w:t> </w:t>
      </w:r>
      <w:r w:rsidR="00D63228">
        <w:rPr>
          <w:szCs w:val="28"/>
        </w:rPr>
        <w:t xml:space="preserve">9. </w:t>
      </w:r>
      <w:r w:rsidRPr="00F97F4F">
        <w:rPr>
          <w:szCs w:val="28"/>
        </w:rPr>
        <w:t>С.7-10</w:t>
      </w:r>
      <w:r w:rsidR="00EB52A7" w:rsidRPr="00F97F4F">
        <w:rPr>
          <w:szCs w:val="28"/>
        </w:rPr>
        <w:t>.</w:t>
      </w:r>
    </w:p>
    <w:p w:rsidR="00F97F4F" w:rsidRPr="00F97F4F" w:rsidRDefault="00F97F4F" w:rsidP="002612FF">
      <w:pPr>
        <w:numPr>
          <w:ilvl w:val="0"/>
          <w:numId w:val="3"/>
        </w:numPr>
        <w:tabs>
          <w:tab w:val="left" w:pos="567"/>
        </w:tabs>
        <w:ind w:left="567" w:hanging="567"/>
        <w:rPr>
          <w:szCs w:val="28"/>
        </w:rPr>
      </w:pPr>
      <w:proofErr w:type="spellStart"/>
      <w:r w:rsidRPr="00F97F4F">
        <w:rPr>
          <w:szCs w:val="28"/>
        </w:rPr>
        <w:t>Качанівський</w:t>
      </w:r>
      <w:proofErr w:type="spellEnd"/>
      <w:r w:rsidRPr="00F97F4F">
        <w:rPr>
          <w:szCs w:val="28"/>
        </w:rPr>
        <w:t xml:space="preserve"> В.</w:t>
      </w:r>
      <w:r w:rsidR="00175949">
        <w:rPr>
          <w:szCs w:val="28"/>
        </w:rPr>
        <w:t> </w:t>
      </w:r>
      <w:r w:rsidRPr="00F97F4F">
        <w:rPr>
          <w:szCs w:val="28"/>
        </w:rPr>
        <w:t>С. Конце</w:t>
      </w:r>
      <w:r w:rsidR="00D63228">
        <w:rPr>
          <w:szCs w:val="28"/>
        </w:rPr>
        <w:t xml:space="preserve">пція розвитку туризму в Україні. Львів: Брама, 2006. </w:t>
      </w:r>
      <w:r w:rsidRPr="00F97F4F">
        <w:rPr>
          <w:szCs w:val="28"/>
        </w:rPr>
        <w:t>317 с</w:t>
      </w:r>
      <w:r w:rsidR="00EB52A7" w:rsidRPr="00F97F4F">
        <w:rPr>
          <w:szCs w:val="28"/>
        </w:rPr>
        <w:t>.</w:t>
      </w:r>
    </w:p>
    <w:p w:rsidR="00F97F4F" w:rsidRPr="00F97F4F" w:rsidRDefault="00EB52A7" w:rsidP="002612FF">
      <w:pPr>
        <w:numPr>
          <w:ilvl w:val="0"/>
          <w:numId w:val="3"/>
        </w:numPr>
        <w:tabs>
          <w:tab w:val="left" w:pos="567"/>
        </w:tabs>
        <w:ind w:left="567" w:hanging="567"/>
        <w:rPr>
          <w:szCs w:val="28"/>
        </w:rPr>
      </w:pPr>
      <w:r w:rsidRPr="00F97F4F">
        <w:rPr>
          <w:szCs w:val="28"/>
        </w:rPr>
        <w:t>Щур Ю.</w:t>
      </w:r>
      <w:r w:rsidR="00175949">
        <w:rPr>
          <w:szCs w:val="28"/>
        </w:rPr>
        <w:t> </w:t>
      </w:r>
      <w:r w:rsidRPr="00F97F4F">
        <w:rPr>
          <w:szCs w:val="28"/>
        </w:rPr>
        <w:t>В. Спортивно-оздоровчий туризм: навчальний посібник</w:t>
      </w:r>
      <w:r w:rsidR="00D63228">
        <w:rPr>
          <w:szCs w:val="28"/>
        </w:rPr>
        <w:t>. Київ,</w:t>
      </w:r>
      <w:r w:rsidRPr="00F97F4F">
        <w:rPr>
          <w:szCs w:val="28"/>
        </w:rPr>
        <w:t xml:space="preserve"> 2003. 232 с.</w:t>
      </w:r>
    </w:p>
    <w:p w:rsidR="00EB52A7" w:rsidRPr="00F97F4F" w:rsidRDefault="00F97F4F" w:rsidP="002612FF">
      <w:pPr>
        <w:numPr>
          <w:ilvl w:val="0"/>
          <w:numId w:val="3"/>
        </w:numPr>
        <w:tabs>
          <w:tab w:val="left" w:pos="567"/>
        </w:tabs>
        <w:ind w:left="567" w:hanging="567"/>
        <w:rPr>
          <w:szCs w:val="28"/>
        </w:rPr>
      </w:pPr>
      <w:proofErr w:type="spellStart"/>
      <w:r w:rsidRPr="00F97F4F">
        <w:rPr>
          <w:szCs w:val="28"/>
        </w:rPr>
        <w:t>Кривега</w:t>
      </w:r>
      <w:proofErr w:type="spellEnd"/>
      <w:r w:rsidRPr="00F97F4F">
        <w:rPr>
          <w:szCs w:val="28"/>
        </w:rPr>
        <w:t xml:space="preserve"> К.</w:t>
      </w:r>
      <w:r w:rsidR="00175949">
        <w:rPr>
          <w:szCs w:val="28"/>
        </w:rPr>
        <w:t> </w:t>
      </w:r>
      <w:r w:rsidRPr="00F97F4F">
        <w:rPr>
          <w:szCs w:val="28"/>
        </w:rPr>
        <w:t xml:space="preserve">В. Туризм як складова життєдіяльності сучасної людини. </w:t>
      </w:r>
      <w:r w:rsidRPr="00D63228">
        <w:rPr>
          <w:i/>
          <w:szCs w:val="28"/>
        </w:rPr>
        <w:t>Культурологічний вісник: Науково-теоретичний щорічник Нижньої Наддніпрянщини</w:t>
      </w:r>
      <w:r w:rsidR="00D63228">
        <w:rPr>
          <w:szCs w:val="28"/>
        </w:rPr>
        <w:t xml:space="preserve">. Запоріжжя, 2006. </w:t>
      </w:r>
      <w:r w:rsidRPr="00F97F4F">
        <w:rPr>
          <w:szCs w:val="28"/>
        </w:rPr>
        <w:t>210 с</w:t>
      </w:r>
      <w:r w:rsidR="00EB52A7" w:rsidRPr="00F97F4F">
        <w:rPr>
          <w:szCs w:val="28"/>
        </w:rPr>
        <w:t>.</w:t>
      </w:r>
    </w:p>
    <w:p w:rsidR="00F97F4F" w:rsidRPr="00F97F4F" w:rsidRDefault="00F97F4F" w:rsidP="002612FF">
      <w:pPr>
        <w:numPr>
          <w:ilvl w:val="0"/>
          <w:numId w:val="3"/>
        </w:numPr>
        <w:tabs>
          <w:tab w:val="left" w:pos="567"/>
        </w:tabs>
        <w:ind w:left="567" w:hanging="567"/>
        <w:rPr>
          <w:szCs w:val="28"/>
        </w:rPr>
      </w:pPr>
      <w:proofErr w:type="spellStart"/>
      <w:r w:rsidRPr="00F97F4F">
        <w:rPr>
          <w:szCs w:val="28"/>
        </w:rPr>
        <w:lastRenderedPageBreak/>
        <w:t>Любіцева</w:t>
      </w:r>
      <w:proofErr w:type="spellEnd"/>
      <w:r w:rsidRPr="00F97F4F">
        <w:rPr>
          <w:szCs w:val="28"/>
        </w:rPr>
        <w:t xml:space="preserve"> О.</w:t>
      </w:r>
      <w:r w:rsidR="00175949">
        <w:rPr>
          <w:szCs w:val="28"/>
        </w:rPr>
        <w:t> </w:t>
      </w:r>
      <w:r w:rsidRPr="00F97F4F">
        <w:rPr>
          <w:szCs w:val="28"/>
        </w:rPr>
        <w:t>О. Ринок туристичних послуг (</w:t>
      </w:r>
      <w:proofErr w:type="spellStart"/>
      <w:r w:rsidRPr="00F97F4F">
        <w:rPr>
          <w:szCs w:val="28"/>
        </w:rPr>
        <w:t>гео</w:t>
      </w:r>
      <w:r w:rsidR="00D63228">
        <w:rPr>
          <w:szCs w:val="28"/>
        </w:rPr>
        <w:t>просторові</w:t>
      </w:r>
      <w:proofErr w:type="spellEnd"/>
      <w:r w:rsidR="00D63228">
        <w:rPr>
          <w:szCs w:val="28"/>
        </w:rPr>
        <w:t xml:space="preserve"> аспекти). Київ: </w:t>
      </w:r>
      <w:proofErr w:type="spellStart"/>
      <w:r w:rsidR="00D63228">
        <w:rPr>
          <w:szCs w:val="28"/>
        </w:rPr>
        <w:t>Альтерпрес</w:t>
      </w:r>
      <w:proofErr w:type="spellEnd"/>
      <w:r w:rsidR="00D63228">
        <w:rPr>
          <w:szCs w:val="28"/>
        </w:rPr>
        <w:t xml:space="preserve">, 2002. </w:t>
      </w:r>
      <w:r w:rsidRPr="00F97F4F">
        <w:rPr>
          <w:szCs w:val="28"/>
        </w:rPr>
        <w:t>436 с.</w:t>
      </w:r>
    </w:p>
    <w:p w:rsidR="00811DB9" w:rsidRDefault="00F97F4F" w:rsidP="002612FF">
      <w:pPr>
        <w:numPr>
          <w:ilvl w:val="0"/>
          <w:numId w:val="3"/>
        </w:numPr>
        <w:tabs>
          <w:tab w:val="left" w:pos="567"/>
        </w:tabs>
        <w:ind w:left="567" w:hanging="567"/>
        <w:rPr>
          <w:szCs w:val="28"/>
        </w:rPr>
      </w:pPr>
      <w:proofErr w:type="spellStart"/>
      <w:r w:rsidRPr="00D63228">
        <w:rPr>
          <w:szCs w:val="28"/>
        </w:rPr>
        <w:t>Панкова</w:t>
      </w:r>
      <w:proofErr w:type="spellEnd"/>
      <w:r w:rsidR="00D63228" w:rsidRPr="00D63228">
        <w:rPr>
          <w:szCs w:val="28"/>
        </w:rPr>
        <w:t xml:space="preserve"> Є.</w:t>
      </w:r>
      <w:r w:rsidR="00175949">
        <w:rPr>
          <w:szCs w:val="28"/>
        </w:rPr>
        <w:t> </w:t>
      </w:r>
      <w:r w:rsidR="00D63228" w:rsidRPr="00D63228">
        <w:rPr>
          <w:szCs w:val="28"/>
        </w:rPr>
        <w:t xml:space="preserve">В. Туристичне краєзнавство: навчальний посібник. Київ: Інститут культури, 2005. </w:t>
      </w:r>
      <w:r w:rsidRPr="00D63228">
        <w:rPr>
          <w:szCs w:val="28"/>
        </w:rPr>
        <w:t>524 с</w:t>
      </w:r>
      <w:r w:rsidR="00D63228" w:rsidRPr="00D63228">
        <w:rPr>
          <w:szCs w:val="28"/>
        </w:rPr>
        <w:t>.</w:t>
      </w:r>
    </w:p>
    <w:p w:rsidR="00811DB9" w:rsidRDefault="00811DB9" w:rsidP="002612FF">
      <w:pPr>
        <w:numPr>
          <w:ilvl w:val="0"/>
          <w:numId w:val="3"/>
        </w:numPr>
        <w:tabs>
          <w:tab w:val="left" w:pos="567"/>
        </w:tabs>
        <w:ind w:left="567" w:hanging="567"/>
        <w:rPr>
          <w:szCs w:val="28"/>
        </w:rPr>
      </w:pPr>
      <w:proofErr w:type="spellStart"/>
      <w:r w:rsidRPr="00811DB9">
        <w:rPr>
          <w:szCs w:val="28"/>
        </w:rPr>
        <w:t>Стаускас</w:t>
      </w:r>
      <w:proofErr w:type="spellEnd"/>
      <w:r w:rsidRPr="00811DB9">
        <w:rPr>
          <w:szCs w:val="28"/>
        </w:rPr>
        <w:t xml:space="preserve"> В.П. Містобудівна організація районів і це</w:t>
      </w:r>
      <w:r w:rsidR="0030520D">
        <w:rPr>
          <w:szCs w:val="28"/>
        </w:rPr>
        <w:t xml:space="preserve">нтрів відпочинку. Львів: </w:t>
      </w:r>
      <w:proofErr w:type="spellStart"/>
      <w:r w:rsidR="0030520D">
        <w:rPr>
          <w:szCs w:val="28"/>
        </w:rPr>
        <w:t>Будвидат</w:t>
      </w:r>
      <w:proofErr w:type="spellEnd"/>
      <w:r w:rsidR="0030520D">
        <w:rPr>
          <w:szCs w:val="28"/>
        </w:rPr>
        <w:t xml:space="preserve">, 1998. </w:t>
      </w:r>
      <w:r w:rsidRPr="00811DB9">
        <w:rPr>
          <w:szCs w:val="28"/>
        </w:rPr>
        <w:t>159 с.</w:t>
      </w:r>
    </w:p>
    <w:p w:rsidR="00811DB9" w:rsidRDefault="00811DB9" w:rsidP="002612FF">
      <w:pPr>
        <w:numPr>
          <w:ilvl w:val="0"/>
          <w:numId w:val="3"/>
        </w:numPr>
        <w:tabs>
          <w:tab w:val="left" w:pos="567"/>
        </w:tabs>
        <w:ind w:left="567" w:hanging="567"/>
        <w:rPr>
          <w:szCs w:val="28"/>
        </w:rPr>
      </w:pPr>
      <w:r w:rsidRPr="00811DB9">
        <w:rPr>
          <w:color w:val="000000"/>
          <w:szCs w:val="28"/>
        </w:rPr>
        <w:t>Чопик В.І. Високогірна флора Укр</w:t>
      </w:r>
      <w:r w:rsidR="0030520D">
        <w:rPr>
          <w:color w:val="000000"/>
          <w:szCs w:val="28"/>
        </w:rPr>
        <w:t xml:space="preserve">аїнських Карпат. Київ: Наукова думка, 1999. </w:t>
      </w:r>
      <w:r w:rsidRPr="00811DB9">
        <w:rPr>
          <w:color w:val="000000"/>
          <w:szCs w:val="28"/>
        </w:rPr>
        <w:t>268 с.</w:t>
      </w:r>
    </w:p>
    <w:p w:rsidR="00811DB9" w:rsidRPr="00811DB9" w:rsidRDefault="00811DB9" w:rsidP="002612FF">
      <w:pPr>
        <w:numPr>
          <w:ilvl w:val="0"/>
          <w:numId w:val="3"/>
        </w:numPr>
        <w:tabs>
          <w:tab w:val="left" w:pos="567"/>
        </w:tabs>
        <w:ind w:left="567" w:hanging="567"/>
        <w:rPr>
          <w:szCs w:val="28"/>
        </w:rPr>
      </w:pPr>
      <w:proofErr w:type="spellStart"/>
      <w:r w:rsidRPr="00811DB9">
        <w:rPr>
          <w:bCs/>
          <w:szCs w:val="28"/>
        </w:rPr>
        <w:t>Конох</w:t>
      </w:r>
      <w:proofErr w:type="spellEnd"/>
      <w:r w:rsidRPr="00811DB9">
        <w:rPr>
          <w:bCs/>
          <w:szCs w:val="28"/>
        </w:rPr>
        <w:t xml:space="preserve"> А.П.</w:t>
      </w:r>
      <w:r w:rsidR="0030520D">
        <w:rPr>
          <w:bCs/>
          <w:szCs w:val="28"/>
        </w:rPr>
        <w:t xml:space="preserve">, </w:t>
      </w:r>
      <w:proofErr w:type="spellStart"/>
      <w:r w:rsidR="0030520D" w:rsidRPr="00811DB9">
        <w:rPr>
          <w:bCs/>
          <w:szCs w:val="28"/>
        </w:rPr>
        <w:t>Товстоп</w:t>
      </w:r>
      <w:r w:rsidR="0030520D">
        <w:rPr>
          <w:bCs/>
          <w:szCs w:val="28"/>
        </w:rPr>
        <w:t>'</w:t>
      </w:r>
      <w:r w:rsidR="0030520D" w:rsidRPr="00811DB9">
        <w:rPr>
          <w:bCs/>
          <w:szCs w:val="28"/>
        </w:rPr>
        <w:t>ятко</w:t>
      </w:r>
      <w:proofErr w:type="spellEnd"/>
      <w:r w:rsidR="0030520D" w:rsidRPr="0030520D">
        <w:rPr>
          <w:bCs/>
          <w:szCs w:val="28"/>
        </w:rPr>
        <w:t xml:space="preserve"> </w:t>
      </w:r>
      <w:r w:rsidR="0030520D" w:rsidRPr="00811DB9">
        <w:rPr>
          <w:bCs/>
          <w:szCs w:val="28"/>
        </w:rPr>
        <w:t>Ф.Ф., Некрасо</w:t>
      </w:r>
      <w:r w:rsidR="0030520D">
        <w:rPr>
          <w:bCs/>
          <w:szCs w:val="28"/>
        </w:rPr>
        <w:t>в</w:t>
      </w:r>
      <w:r w:rsidRPr="00811DB9">
        <w:rPr>
          <w:bCs/>
          <w:szCs w:val="28"/>
        </w:rPr>
        <w:t xml:space="preserve"> </w:t>
      </w:r>
      <w:r w:rsidR="0030520D" w:rsidRPr="00811DB9">
        <w:rPr>
          <w:bCs/>
          <w:szCs w:val="28"/>
        </w:rPr>
        <w:t xml:space="preserve">С.А. </w:t>
      </w:r>
      <w:r w:rsidRPr="00811DB9">
        <w:rPr>
          <w:bCs/>
          <w:szCs w:val="28"/>
        </w:rPr>
        <w:t>Е</w:t>
      </w:r>
      <w:r w:rsidR="0030520D">
        <w:rPr>
          <w:bCs/>
          <w:szCs w:val="28"/>
        </w:rPr>
        <w:t>кологічний туризм. Запоріжжя: ЗНУ, 2005.</w:t>
      </w:r>
      <w:r w:rsidRPr="00811DB9">
        <w:rPr>
          <w:bCs/>
          <w:szCs w:val="28"/>
        </w:rPr>
        <w:t xml:space="preserve"> 68 с.</w:t>
      </w:r>
    </w:p>
    <w:p w:rsidR="00F213BB" w:rsidRPr="00811DB9" w:rsidRDefault="00811DB9" w:rsidP="002612FF">
      <w:pPr>
        <w:numPr>
          <w:ilvl w:val="0"/>
          <w:numId w:val="3"/>
        </w:numPr>
        <w:tabs>
          <w:tab w:val="left" w:pos="567"/>
        </w:tabs>
        <w:ind w:left="567" w:hanging="567"/>
        <w:rPr>
          <w:szCs w:val="28"/>
        </w:rPr>
      </w:pPr>
      <w:r w:rsidRPr="0071057C">
        <w:t>Черно</w:t>
      </w:r>
      <w:r w:rsidR="0030520D">
        <w:t xml:space="preserve">в Б.О. Краєзнавство географічне. </w:t>
      </w:r>
      <w:r w:rsidRPr="0071057C">
        <w:t xml:space="preserve">Географічна енциклопедія України. </w:t>
      </w:r>
      <w:r w:rsidR="0030520D">
        <w:t xml:space="preserve">В 3-х т. Київ: Вид-во УРЕ, 1990. </w:t>
      </w:r>
      <w:r>
        <w:t>Т.2.</w:t>
      </w:r>
      <w:r w:rsidR="0030520D">
        <w:t xml:space="preserve"> </w:t>
      </w:r>
      <w:r>
        <w:t>209 с.</w:t>
      </w:r>
    </w:p>
    <w:p w:rsidR="0030520D" w:rsidRDefault="0030520D" w:rsidP="002612FF">
      <w:pPr>
        <w:numPr>
          <w:ilvl w:val="0"/>
          <w:numId w:val="3"/>
        </w:numPr>
        <w:tabs>
          <w:tab w:val="left" w:pos="567"/>
        </w:tabs>
        <w:ind w:left="567" w:hanging="567"/>
        <w:rPr>
          <w:szCs w:val="28"/>
        </w:rPr>
      </w:pPr>
      <w:proofErr w:type="spellStart"/>
      <w:r w:rsidRPr="0071057C">
        <w:rPr>
          <w:bCs/>
          <w:szCs w:val="28"/>
        </w:rPr>
        <w:t>Жданова</w:t>
      </w:r>
      <w:proofErr w:type="spellEnd"/>
      <w:r w:rsidRPr="0071057C">
        <w:rPr>
          <w:bCs/>
          <w:szCs w:val="28"/>
        </w:rPr>
        <w:t xml:space="preserve"> </w:t>
      </w:r>
      <w:r>
        <w:rPr>
          <w:bCs/>
          <w:szCs w:val="28"/>
        </w:rPr>
        <w:t>О.М. Організація та методика оздоровчої фізичної культури і рекреаційного</w:t>
      </w:r>
      <w:r w:rsidRPr="0071057C">
        <w:rPr>
          <w:bCs/>
          <w:szCs w:val="28"/>
        </w:rPr>
        <w:t xml:space="preserve"> </w:t>
      </w:r>
      <w:r>
        <w:rPr>
          <w:bCs/>
          <w:szCs w:val="28"/>
        </w:rPr>
        <w:t>т</w:t>
      </w:r>
      <w:r w:rsidRPr="0071057C">
        <w:rPr>
          <w:bCs/>
          <w:szCs w:val="28"/>
        </w:rPr>
        <w:t>уризму</w:t>
      </w:r>
      <w:r>
        <w:rPr>
          <w:bCs/>
          <w:szCs w:val="28"/>
        </w:rPr>
        <w:t xml:space="preserve">: </w:t>
      </w:r>
      <w:proofErr w:type="spellStart"/>
      <w:r>
        <w:rPr>
          <w:bCs/>
          <w:szCs w:val="28"/>
        </w:rPr>
        <w:t>навч</w:t>
      </w:r>
      <w:proofErr w:type="spellEnd"/>
      <w:r>
        <w:rPr>
          <w:bCs/>
          <w:szCs w:val="28"/>
        </w:rPr>
        <w:t xml:space="preserve">. </w:t>
      </w:r>
      <w:proofErr w:type="spellStart"/>
      <w:r>
        <w:rPr>
          <w:bCs/>
          <w:szCs w:val="28"/>
        </w:rPr>
        <w:t>посіб</w:t>
      </w:r>
      <w:proofErr w:type="spellEnd"/>
      <w:r>
        <w:rPr>
          <w:bCs/>
          <w:szCs w:val="28"/>
        </w:rPr>
        <w:t xml:space="preserve">. Львів: </w:t>
      </w:r>
      <w:r w:rsidRPr="0071057C">
        <w:rPr>
          <w:bCs/>
          <w:szCs w:val="28"/>
        </w:rPr>
        <w:t>Вежа, 1999.</w:t>
      </w:r>
      <w:r>
        <w:rPr>
          <w:bCs/>
          <w:szCs w:val="28"/>
        </w:rPr>
        <w:t xml:space="preserve"> 127 с.</w:t>
      </w:r>
    </w:p>
    <w:p w:rsidR="0030520D" w:rsidRDefault="0030520D" w:rsidP="002612FF">
      <w:pPr>
        <w:numPr>
          <w:ilvl w:val="0"/>
          <w:numId w:val="3"/>
        </w:numPr>
        <w:tabs>
          <w:tab w:val="left" w:pos="567"/>
        </w:tabs>
        <w:ind w:left="567" w:hanging="567"/>
        <w:rPr>
          <w:szCs w:val="28"/>
        </w:rPr>
      </w:pPr>
      <w:r w:rsidRPr="0030520D">
        <w:rPr>
          <w:bCs/>
          <w:szCs w:val="28"/>
        </w:rPr>
        <w:t>Заставний Ф.Д. Географія України.</w:t>
      </w:r>
      <w:r>
        <w:rPr>
          <w:bCs/>
          <w:szCs w:val="28"/>
        </w:rPr>
        <w:t xml:space="preserve"> Львів: Світ, 1994. </w:t>
      </w:r>
      <w:r w:rsidRPr="0030520D">
        <w:rPr>
          <w:bCs/>
          <w:szCs w:val="28"/>
        </w:rPr>
        <w:t>435 с</w:t>
      </w:r>
      <w:r>
        <w:rPr>
          <w:szCs w:val="28"/>
        </w:rPr>
        <w:t>.</w:t>
      </w:r>
    </w:p>
    <w:p w:rsidR="0030520D" w:rsidRDefault="0030520D" w:rsidP="002612FF">
      <w:pPr>
        <w:numPr>
          <w:ilvl w:val="0"/>
          <w:numId w:val="3"/>
        </w:numPr>
        <w:tabs>
          <w:tab w:val="left" w:pos="567"/>
        </w:tabs>
        <w:ind w:left="567" w:hanging="567"/>
        <w:rPr>
          <w:szCs w:val="28"/>
        </w:rPr>
      </w:pPr>
      <w:r w:rsidRPr="0030520D">
        <w:rPr>
          <w:bCs/>
          <w:szCs w:val="28"/>
        </w:rPr>
        <w:t>Матвієнко А.С. Спортивний туризм: інформаційно-методичний збірник</w:t>
      </w:r>
      <w:r>
        <w:rPr>
          <w:bCs/>
          <w:szCs w:val="28"/>
        </w:rPr>
        <w:t>. Київ</w:t>
      </w:r>
      <w:r w:rsidRPr="0030520D">
        <w:rPr>
          <w:bCs/>
          <w:szCs w:val="28"/>
        </w:rPr>
        <w:t>:</w:t>
      </w:r>
      <w:r>
        <w:rPr>
          <w:bCs/>
          <w:szCs w:val="28"/>
        </w:rPr>
        <w:t xml:space="preserve"> Собор, 2002. </w:t>
      </w:r>
      <w:r w:rsidRPr="0030520D">
        <w:rPr>
          <w:bCs/>
          <w:szCs w:val="28"/>
        </w:rPr>
        <w:t>67 с.</w:t>
      </w:r>
    </w:p>
    <w:p w:rsidR="0030520D" w:rsidRPr="0030520D" w:rsidRDefault="0030520D" w:rsidP="002612FF">
      <w:pPr>
        <w:numPr>
          <w:ilvl w:val="0"/>
          <w:numId w:val="3"/>
        </w:numPr>
        <w:tabs>
          <w:tab w:val="left" w:pos="567"/>
        </w:tabs>
        <w:ind w:left="567" w:hanging="567"/>
        <w:rPr>
          <w:szCs w:val="28"/>
        </w:rPr>
      </w:pPr>
      <w:proofErr w:type="spellStart"/>
      <w:r>
        <w:rPr>
          <w:szCs w:val="28"/>
        </w:rPr>
        <w:t>Андрі</w:t>
      </w:r>
      <w:r w:rsidRPr="0030520D">
        <w:rPr>
          <w:szCs w:val="28"/>
        </w:rPr>
        <w:t>анов</w:t>
      </w:r>
      <w:proofErr w:type="spellEnd"/>
      <w:r w:rsidRPr="0030520D">
        <w:rPr>
          <w:szCs w:val="28"/>
        </w:rPr>
        <w:t xml:space="preserve"> М.С. Природа Українських Карпат. Львів: ЛДУ, 2002. </w:t>
      </w:r>
      <w:r w:rsidRPr="0030520D">
        <w:rPr>
          <w:w w:val="108"/>
          <w:szCs w:val="28"/>
        </w:rPr>
        <w:t>266 с.</w:t>
      </w:r>
    </w:p>
    <w:p w:rsidR="0030520D" w:rsidRDefault="0030520D" w:rsidP="002612FF">
      <w:pPr>
        <w:numPr>
          <w:ilvl w:val="0"/>
          <w:numId w:val="3"/>
        </w:numPr>
        <w:tabs>
          <w:tab w:val="left" w:pos="567"/>
        </w:tabs>
        <w:ind w:left="567" w:hanging="567"/>
        <w:rPr>
          <w:rStyle w:val="a4"/>
          <w:color w:val="auto"/>
          <w:szCs w:val="28"/>
          <w:u w:val="none"/>
        </w:rPr>
      </w:pPr>
      <w:r w:rsidRPr="00E86100">
        <w:rPr>
          <w:szCs w:val="28"/>
        </w:rPr>
        <w:t>Методика визначення категорій складності туристських спортивних маршрутів</w:t>
      </w:r>
      <w:r>
        <w:rPr>
          <w:szCs w:val="28"/>
        </w:rPr>
        <w:t xml:space="preserve">. </w:t>
      </w:r>
      <w:r>
        <w:rPr>
          <w:szCs w:val="28"/>
          <w:lang w:val="en-US"/>
        </w:rPr>
        <w:t>URL</w:t>
      </w:r>
      <w:r w:rsidRPr="00BC433A">
        <w:rPr>
          <w:szCs w:val="28"/>
        </w:rPr>
        <w:t xml:space="preserve">: </w:t>
      </w:r>
      <w:hyperlink r:id="rId11" w:history="1">
        <w:r w:rsidRPr="00E86100">
          <w:rPr>
            <w:rStyle w:val="a4"/>
            <w:szCs w:val="28"/>
          </w:rPr>
          <w:t>http://krokus.org.ua/material/metodika_kateg.html</w:t>
        </w:r>
      </w:hyperlink>
      <w:r>
        <w:rPr>
          <w:rStyle w:val="a4"/>
          <w:szCs w:val="28"/>
        </w:rPr>
        <w:t xml:space="preserve">. </w:t>
      </w:r>
    </w:p>
    <w:p w:rsidR="0030520D" w:rsidRPr="0030520D" w:rsidRDefault="0030520D" w:rsidP="002612FF">
      <w:pPr>
        <w:numPr>
          <w:ilvl w:val="0"/>
          <w:numId w:val="3"/>
        </w:numPr>
        <w:tabs>
          <w:tab w:val="left" w:pos="567"/>
        </w:tabs>
        <w:ind w:left="567" w:hanging="567"/>
        <w:rPr>
          <w:rStyle w:val="a4"/>
          <w:color w:val="auto"/>
          <w:szCs w:val="28"/>
          <w:u w:val="none"/>
        </w:rPr>
      </w:pPr>
      <w:r w:rsidRPr="0030520D">
        <w:rPr>
          <w:szCs w:val="28"/>
        </w:rPr>
        <w:t xml:space="preserve">Порядок класифікації маршрутів туристських спортивних походів. </w:t>
      </w:r>
      <w:r>
        <w:rPr>
          <w:szCs w:val="28"/>
          <w:lang w:val="en-US"/>
        </w:rPr>
        <w:t>URL</w:t>
      </w:r>
      <w:r w:rsidRPr="0030520D">
        <w:rPr>
          <w:szCs w:val="28"/>
        </w:rPr>
        <w:t xml:space="preserve">: </w:t>
      </w:r>
      <w:hyperlink r:id="rId12" w:history="1">
        <w:r w:rsidRPr="0030520D">
          <w:rPr>
            <w:rStyle w:val="a4"/>
            <w:szCs w:val="28"/>
          </w:rPr>
          <w:t>http://krokus.org.ua/material/klassif_marshrutov.html</w:t>
        </w:r>
      </w:hyperlink>
      <w:r>
        <w:rPr>
          <w:rStyle w:val="a4"/>
          <w:szCs w:val="28"/>
        </w:rPr>
        <w:t>.</w:t>
      </w:r>
    </w:p>
    <w:p w:rsidR="0030520D" w:rsidRPr="0030520D" w:rsidRDefault="0030520D" w:rsidP="002612FF">
      <w:pPr>
        <w:numPr>
          <w:ilvl w:val="0"/>
          <w:numId w:val="3"/>
        </w:numPr>
        <w:tabs>
          <w:tab w:val="left" w:pos="567"/>
        </w:tabs>
        <w:ind w:left="567" w:hanging="567"/>
        <w:rPr>
          <w:szCs w:val="28"/>
        </w:rPr>
      </w:pPr>
      <w:r w:rsidRPr="00E86100">
        <w:rPr>
          <w:szCs w:val="28"/>
        </w:rPr>
        <w:t xml:space="preserve">Перелік класифікованих туристських спортивних маршрутів </w:t>
      </w:r>
      <w:r>
        <w:rPr>
          <w:szCs w:val="28"/>
        </w:rPr>
        <w:t>У</w:t>
      </w:r>
      <w:r w:rsidRPr="00E86100">
        <w:rPr>
          <w:szCs w:val="28"/>
        </w:rPr>
        <w:t>країни</w:t>
      </w:r>
      <w:r>
        <w:rPr>
          <w:szCs w:val="28"/>
        </w:rPr>
        <w:t xml:space="preserve">. </w:t>
      </w:r>
      <w:r>
        <w:rPr>
          <w:szCs w:val="28"/>
          <w:lang w:val="en-US"/>
        </w:rPr>
        <w:t>URL</w:t>
      </w:r>
      <w:r w:rsidRPr="0030520D">
        <w:rPr>
          <w:szCs w:val="28"/>
        </w:rPr>
        <w:t>:</w:t>
      </w:r>
      <w:r>
        <w:rPr>
          <w:szCs w:val="28"/>
        </w:rPr>
        <w:t xml:space="preserve"> </w:t>
      </w:r>
      <w:hyperlink r:id="rId13" w:history="1">
        <w:r w:rsidRPr="00E86100">
          <w:rPr>
            <w:rStyle w:val="a4"/>
            <w:szCs w:val="28"/>
          </w:rPr>
          <w:t>http://krokus.org.ua/material/perelik_marshrutiv.html</w:t>
        </w:r>
      </w:hyperlink>
      <w:r>
        <w:rPr>
          <w:rStyle w:val="a4"/>
          <w:szCs w:val="28"/>
        </w:rPr>
        <w:t xml:space="preserve">. </w:t>
      </w:r>
    </w:p>
    <w:p w:rsidR="0030520D" w:rsidRPr="006C77C8" w:rsidRDefault="0030520D" w:rsidP="002612FF">
      <w:pPr>
        <w:tabs>
          <w:tab w:val="left" w:pos="567"/>
        </w:tabs>
        <w:ind w:left="567"/>
        <w:rPr>
          <w:szCs w:val="28"/>
        </w:rPr>
      </w:pPr>
    </w:p>
    <w:p w:rsidR="00CB3EC6" w:rsidRPr="00F97F4F" w:rsidRDefault="00CB3EC6" w:rsidP="002612FF">
      <w:pPr>
        <w:rPr>
          <w:szCs w:val="28"/>
        </w:rPr>
      </w:pPr>
    </w:p>
    <w:p w:rsidR="00CB3EC6" w:rsidRPr="00F97F4F" w:rsidRDefault="00CB3EC6" w:rsidP="002612FF">
      <w:pPr>
        <w:ind w:firstLine="709"/>
        <w:rPr>
          <w:szCs w:val="28"/>
        </w:rPr>
        <w:sectPr w:rsidR="00CB3EC6" w:rsidRPr="00F97F4F" w:rsidSect="00961B7B">
          <w:headerReference w:type="default" r:id="rId14"/>
          <w:pgSz w:w="11906" w:h="16838"/>
          <w:pgMar w:top="1134" w:right="851" w:bottom="1134" w:left="1701" w:header="709" w:footer="709" w:gutter="0"/>
          <w:cols w:space="708"/>
          <w:titlePg/>
          <w:docGrid w:linePitch="360"/>
        </w:sectPr>
      </w:pPr>
    </w:p>
    <w:p w:rsidR="001C09D4" w:rsidRPr="005E0FC6" w:rsidRDefault="001C09D4" w:rsidP="002612FF">
      <w:pPr>
        <w:ind w:firstLine="709"/>
        <w:jc w:val="center"/>
        <w:rPr>
          <w:b/>
          <w:bCs/>
          <w:szCs w:val="28"/>
        </w:rPr>
      </w:pPr>
      <w:bookmarkStart w:id="26" w:name="_Toc135679620"/>
      <w:r w:rsidRPr="005E0FC6">
        <w:rPr>
          <w:b/>
          <w:bCs/>
          <w:szCs w:val="28"/>
        </w:rPr>
        <w:lastRenderedPageBreak/>
        <w:t>ЗАПОРІЗЬКИЙ НАЦІОНАЛЬНИЙ УНІВЕРСИТЕТ МІНІСТЕРСТВА ОСВІТИ І НАУКИ УКРАЇНИ</w:t>
      </w:r>
    </w:p>
    <w:p w:rsidR="001C09D4" w:rsidRPr="005E0FC6" w:rsidRDefault="001C09D4" w:rsidP="002612FF">
      <w:pPr>
        <w:ind w:firstLine="709"/>
        <w:jc w:val="center"/>
        <w:rPr>
          <w:szCs w:val="28"/>
        </w:rPr>
      </w:pPr>
      <w:r w:rsidRPr="005E0FC6">
        <w:rPr>
          <w:szCs w:val="28"/>
        </w:rPr>
        <w:t>Факультет фізичного виховання, здоров'я і туризму</w:t>
      </w:r>
    </w:p>
    <w:p w:rsidR="001C09D4" w:rsidRPr="005E0FC6" w:rsidRDefault="001C09D4" w:rsidP="002612FF">
      <w:pPr>
        <w:ind w:firstLine="709"/>
        <w:jc w:val="center"/>
        <w:rPr>
          <w:szCs w:val="28"/>
        </w:rPr>
      </w:pPr>
      <w:r w:rsidRPr="005E0FC6">
        <w:rPr>
          <w:szCs w:val="28"/>
        </w:rPr>
        <w:t>Кафедра туризму та готельно-ресторанної справи</w:t>
      </w:r>
    </w:p>
    <w:p w:rsidR="001C09D4" w:rsidRPr="005E0FC6" w:rsidRDefault="001C09D4" w:rsidP="002612FF">
      <w:pPr>
        <w:ind w:firstLine="709"/>
        <w:jc w:val="center"/>
        <w:rPr>
          <w:szCs w:val="28"/>
        </w:rPr>
      </w:pPr>
    </w:p>
    <w:p w:rsidR="001C09D4" w:rsidRPr="005E0FC6" w:rsidRDefault="001C09D4" w:rsidP="002612FF">
      <w:pPr>
        <w:ind w:firstLine="709"/>
        <w:jc w:val="center"/>
        <w:rPr>
          <w:szCs w:val="28"/>
        </w:rPr>
      </w:pPr>
    </w:p>
    <w:p w:rsidR="001C09D4" w:rsidRPr="005E0FC6" w:rsidRDefault="001C09D4" w:rsidP="002612FF">
      <w:pPr>
        <w:ind w:firstLine="709"/>
        <w:jc w:val="center"/>
        <w:rPr>
          <w:szCs w:val="28"/>
        </w:rPr>
      </w:pPr>
    </w:p>
    <w:p w:rsidR="001C09D4" w:rsidRPr="005E0FC6" w:rsidRDefault="001C09D4" w:rsidP="002612FF">
      <w:pPr>
        <w:ind w:firstLine="709"/>
        <w:jc w:val="center"/>
        <w:rPr>
          <w:szCs w:val="28"/>
        </w:rPr>
      </w:pPr>
    </w:p>
    <w:p w:rsidR="001C09D4" w:rsidRPr="005E0FC6" w:rsidRDefault="001C09D4" w:rsidP="002612FF">
      <w:pPr>
        <w:ind w:firstLine="709"/>
        <w:jc w:val="center"/>
        <w:rPr>
          <w:szCs w:val="28"/>
        </w:rPr>
      </w:pPr>
    </w:p>
    <w:p w:rsidR="001C09D4" w:rsidRPr="005E0FC6" w:rsidRDefault="001C09D4" w:rsidP="002612FF">
      <w:pPr>
        <w:pStyle w:val="1"/>
        <w:rPr>
          <w:rFonts w:cs="Times New Roman"/>
        </w:rPr>
      </w:pPr>
      <w:r w:rsidRPr="005E0FC6">
        <w:rPr>
          <w:rFonts w:cs="Times New Roman"/>
        </w:rPr>
        <w:t>ДОДАТКИ</w:t>
      </w:r>
    </w:p>
    <w:p w:rsidR="001C09D4" w:rsidRPr="005E0FC6" w:rsidRDefault="001C09D4" w:rsidP="002612FF">
      <w:pPr>
        <w:autoSpaceDE w:val="0"/>
        <w:autoSpaceDN w:val="0"/>
        <w:adjustRightInd w:val="0"/>
        <w:ind w:left="1134" w:hanging="1134"/>
        <w:jc w:val="left"/>
        <w:rPr>
          <w:rFonts w:eastAsiaTheme="minorHAnsi"/>
          <w:szCs w:val="28"/>
          <w:lang w:eastAsia="en-US"/>
        </w:rPr>
      </w:pPr>
      <w:r w:rsidRPr="005E0FC6">
        <w:rPr>
          <w:szCs w:val="28"/>
        </w:rPr>
        <w:t>На тему: «</w:t>
      </w:r>
      <w:r w:rsidRPr="005E0FC6">
        <w:rPr>
          <w:rFonts w:eastAsiaTheme="minorHAnsi"/>
          <w:szCs w:val="28"/>
          <w:lang w:eastAsia="en-US"/>
        </w:rPr>
        <w:t>Спортивний пішохідний туризм як основа розвитку Запорізького регіону</w:t>
      </w:r>
      <w:r w:rsidRPr="005E0FC6">
        <w:rPr>
          <w:bCs/>
          <w:iCs/>
          <w:szCs w:val="28"/>
          <w:lang w:eastAsia="en-US"/>
        </w:rPr>
        <w:t>.»</w:t>
      </w:r>
    </w:p>
    <w:p w:rsidR="001C09D4" w:rsidRPr="005E0FC6" w:rsidRDefault="001C09D4" w:rsidP="002612FF">
      <w:pPr>
        <w:autoSpaceDE w:val="0"/>
        <w:autoSpaceDN w:val="0"/>
        <w:adjustRightInd w:val="0"/>
        <w:ind w:left="1134"/>
        <w:jc w:val="left"/>
        <w:rPr>
          <w:rFonts w:eastAsiaTheme="minorHAnsi"/>
          <w:szCs w:val="28"/>
          <w:lang w:eastAsia="en-US"/>
        </w:rPr>
      </w:pPr>
      <w:r w:rsidRPr="005E0FC6">
        <w:rPr>
          <w:bCs/>
          <w:iCs/>
          <w:szCs w:val="28"/>
          <w:lang w:eastAsia="en-US"/>
        </w:rPr>
        <w:t>«</w:t>
      </w:r>
      <w:proofErr w:type="spellStart"/>
      <w:r w:rsidRPr="005E0FC6">
        <w:rPr>
          <w:rFonts w:eastAsiaTheme="minorHAnsi"/>
          <w:szCs w:val="28"/>
          <w:lang w:eastAsia="en-US"/>
        </w:rPr>
        <w:t>Sports</w:t>
      </w:r>
      <w:proofErr w:type="spellEnd"/>
      <w:r w:rsidRPr="005E0FC6">
        <w:rPr>
          <w:rFonts w:eastAsiaTheme="minorHAnsi"/>
          <w:szCs w:val="28"/>
          <w:lang w:eastAsia="en-US"/>
        </w:rPr>
        <w:t xml:space="preserve"> </w:t>
      </w:r>
      <w:proofErr w:type="spellStart"/>
      <w:r w:rsidRPr="005E0FC6">
        <w:rPr>
          <w:rFonts w:eastAsiaTheme="minorHAnsi"/>
          <w:szCs w:val="28"/>
          <w:lang w:eastAsia="en-US"/>
        </w:rPr>
        <w:t>Hiking</w:t>
      </w:r>
      <w:proofErr w:type="spellEnd"/>
      <w:r w:rsidRPr="005E0FC6">
        <w:rPr>
          <w:rFonts w:eastAsiaTheme="minorHAnsi"/>
          <w:szCs w:val="28"/>
          <w:lang w:eastAsia="en-US"/>
        </w:rPr>
        <w:t xml:space="preserve"> </w:t>
      </w:r>
      <w:proofErr w:type="spellStart"/>
      <w:r w:rsidRPr="005E0FC6">
        <w:rPr>
          <w:rFonts w:eastAsiaTheme="minorHAnsi"/>
          <w:szCs w:val="28"/>
          <w:lang w:eastAsia="en-US"/>
        </w:rPr>
        <w:t>Tourism</w:t>
      </w:r>
      <w:proofErr w:type="spellEnd"/>
      <w:r w:rsidRPr="005E0FC6">
        <w:rPr>
          <w:rFonts w:eastAsiaTheme="minorHAnsi"/>
          <w:szCs w:val="28"/>
          <w:lang w:eastAsia="en-US"/>
        </w:rPr>
        <w:t xml:space="preserve"> </w:t>
      </w:r>
      <w:proofErr w:type="spellStart"/>
      <w:r w:rsidRPr="005E0FC6">
        <w:rPr>
          <w:rFonts w:eastAsiaTheme="minorHAnsi"/>
          <w:szCs w:val="28"/>
          <w:lang w:eastAsia="en-US"/>
        </w:rPr>
        <w:t>as</w:t>
      </w:r>
      <w:proofErr w:type="spellEnd"/>
      <w:r w:rsidRPr="005E0FC6">
        <w:rPr>
          <w:rFonts w:eastAsiaTheme="minorHAnsi"/>
          <w:szCs w:val="28"/>
          <w:lang w:eastAsia="en-US"/>
        </w:rPr>
        <w:t xml:space="preserve"> a </w:t>
      </w:r>
      <w:proofErr w:type="spellStart"/>
      <w:r w:rsidRPr="005E0FC6">
        <w:rPr>
          <w:rFonts w:eastAsiaTheme="minorHAnsi"/>
          <w:szCs w:val="28"/>
          <w:lang w:eastAsia="en-US"/>
        </w:rPr>
        <w:t>Basis</w:t>
      </w:r>
      <w:proofErr w:type="spellEnd"/>
      <w:r w:rsidRPr="005E0FC6">
        <w:rPr>
          <w:rFonts w:eastAsiaTheme="minorHAnsi"/>
          <w:szCs w:val="28"/>
          <w:lang w:eastAsia="en-US"/>
        </w:rPr>
        <w:t xml:space="preserve"> </w:t>
      </w:r>
      <w:proofErr w:type="spellStart"/>
      <w:r w:rsidRPr="005E0FC6">
        <w:rPr>
          <w:rFonts w:eastAsiaTheme="minorHAnsi"/>
          <w:szCs w:val="28"/>
          <w:lang w:eastAsia="en-US"/>
        </w:rPr>
        <w:t>for</w:t>
      </w:r>
      <w:proofErr w:type="spellEnd"/>
      <w:r w:rsidRPr="005E0FC6">
        <w:rPr>
          <w:rFonts w:eastAsiaTheme="minorHAnsi"/>
          <w:szCs w:val="28"/>
          <w:lang w:eastAsia="en-US"/>
        </w:rPr>
        <w:t xml:space="preserve"> </w:t>
      </w:r>
      <w:proofErr w:type="spellStart"/>
      <w:r w:rsidRPr="005E0FC6">
        <w:rPr>
          <w:rFonts w:eastAsiaTheme="minorHAnsi"/>
          <w:szCs w:val="28"/>
          <w:lang w:eastAsia="en-US"/>
        </w:rPr>
        <w:t>the</w:t>
      </w:r>
      <w:proofErr w:type="spellEnd"/>
      <w:r w:rsidRPr="005E0FC6">
        <w:rPr>
          <w:rFonts w:eastAsiaTheme="minorHAnsi"/>
          <w:szCs w:val="28"/>
          <w:lang w:eastAsia="en-US"/>
        </w:rPr>
        <w:t xml:space="preserve"> </w:t>
      </w:r>
      <w:proofErr w:type="spellStart"/>
      <w:r w:rsidRPr="005E0FC6">
        <w:rPr>
          <w:rFonts w:eastAsiaTheme="minorHAnsi"/>
          <w:szCs w:val="28"/>
          <w:lang w:eastAsia="en-US"/>
        </w:rPr>
        <w:t>Development</w:t>
      </w:r>
      <w:proofErr w:type="spellEnd"/>
      <w:r w:rsidRPr="005E0FC6">
        <w:rPr>
          <w:rFonts w:eastAsiaTheme="minorHAnsi"/>
          <w:szCs w:val="28"/>
          <w:lang w:eastAsia="en-US"/>
        </w:rPr>
        <w:t xml:space="preserve"> </w:t>
      </w:r>
      <w:proofErr w:type="spellStart"/>
      <w:r w:rsidRPr="005E0FC6">
        <w:rPr>
          <w:rFonts w:eastAsiaTheme="minorHAnsi"/>
          <w:szCs w:val="28"/>
          <w:lang w:eastAsia="en-US"/>
        </w:rPr>
        <w:t>of</w:t>
      </w:r>
      <w:proofErr w:type="spellEnd"/>
      <w:r w:rsidRPr="005E0FC6">
        <w:rPr>
          <w:rFonts w:eastAsiaTheme="minorHAnsi"/>
          <w:szCs w:val="28"/>
          <w:lang w:eastAsia="en-US"/>
        </w:rPr>
        <w:t xml:space="preserve"> </w:t>
      </w:r>
      <w:proofErr w:type="spellStart"/>
      <w:r w:rsidRPr="005E0FC6">
        <w:rPr>
          <w:rFonts w:eastAsiaTheme="minorHAnsi"/>
          <w:szCs w:val="28"/>
          <w:lang w:eastAsia="en-US"/>
        </w:rPr>
        <w:t>Zaporizhzhia</w:t>
      </w:r>
      <w:proofErr w:type="spellEnd"/>
      <w:r w:rsidRPr="005E0FC6">
        <w:rPr>
          <w:rFonts w:eastAsiaTheme="minorHAnsi"/>
          <w:szCs w:val="28"/>
          <w:lang w:eastAsia="en-US"/>
        </w:rPr>
        <w:t xml:space="preserve"> </w:t>
      </w:r>
      <w:proofErr w:type="spellStart"/>
      <w:r w:rsidRPr="005E0FC6">
        <w:rPr>
          <w:rFonts w:eastAsiaTheme="minorHAnsi"/>
          <w:szCs w:val="28"/>
          <w:lang w:eastAsia="en-US"/>
        </w:rPr>
        <w:t>Region</w:t>
      </w:r>
      <w:proofErr w:type="spellEnd"/>
      <w:r w:rsidRPr="005E0FC6">
        <w:rPr>
          <w:rFonts w:eastAsiaTheme="minorHAnsi"/>
          <w:szCs w:val="28"/>
          <w:lang w:eastAsia="en-US"/>
        </w:rPr>
        <w:t>.</w:t>
      </w:r>
      <w:r w:rsidRPr="005E0FC6">
        <w:rPr>
          <w:szCs w:val="28"/>
        </w:rPr>
        <w:t>»</w:t>
      </w:r>
    </w:p>
    <w:p w:rsidR="001C09D4" w:rsidRPr="005E0FC6" w:rsidRDefault="001C09D4" w:rsidP="002612FF">
      <w:pPr>
        <w:ind w:firstLine="709"/>
        <w:jc w:val="center"/>
        <w:rPr>
          <w:szCs w:val="28"/>
        </w:rPr>
      </w:pPr>
    </w:p>
    <w:p w:rsidR="001C09D4" w:rsidRPr="005E0FC6" w:rsidRDefault="001C09D4" w:rsidP="002612FF">
      <w:pPr>
        <w:ind w:firstLine="709"/>
        <w:jc w:val="center"/>
        <w:rPr>
          <w:szCs w:val="28"/>
        </w:rPr>
      </w:pPr>
    </w:p>
    <w:p w:rsidR="001C09D4" w:rsidRPr="005E0FC6" w:rsidRDefault="001C09D4" w:rsidP="002612FF">
      <w:pPr>
        <w:ind w:firstLine="709"/>
        <w:rPr>
          <w:szCs w:val="28"/>
        </w:rPr>
      </w:pPr>
    </w:p>
    <w:p w:rsidR="00F213BB" w:rsidRPr="005E0FC6" w:rsidRDefault="00F213BB" w:rsidP="002612FF">
      <w:pPr>
        <w:ind w:firstLine="3544"/>
        <w:rPr>
          <w:szCs w:val="28"/>
        </w:rPr>
      </w:pPr>
      <w:r w:rsidRPr="005E0FC6">
        <w:rPr>
          <w:szCs w:val="28"/>
        </w:rPr>
        <w:t>Виконала: студентка 4 курсу, групи 6.2429-1</w:t>
      </w:r>
    </w:p>
    <w:p w:rsidR="00F213BB" w:rsidRPr="005E0FC6" w:rsidRDefault="00F213BB" w:rsidP="002612FF">
      <w:pPr>
        <w:ind w:firstLine="3544"/>
        <w:rPr>
          <w:szCs w:val="28"/>
        </w:rPr>
      </w:pPr>
      <w:r w:rsidRPr="005E0FC6">
        <w:rPr>
          <w:szCs w:val="28"/>
        </w:rPr>
        <w:t>Спеціальності 242 туризм</w:t>
      </w:r>
    </w:p>
    <w:p w:rsidR="00F213BB" w:rsidRPr="005E0FC6" w:rsidRDefault="00F213BB" w:rsidP="002612FF">
      <w:pPr>
        <w:ind w:firstLine="3544"/>
        <w:rPr>
          <w:szCs w:val="28"/>
        </w:rPr>
      </w:pPr>
      <w:r>
        <w:rPr>
          <w:szCs w:val="28"/>
        </w:rPr>
        <w:t>Освітньо-професійної програми туризм</w:t>
      </w:r>
    </w:p>
    <w:p w:rsidR="00F213BB" w:rsidRPr="005E0FC6" w:rsidRDefault="00F213BB" w:rsidP="002612FF">
      <w:pPr>
        <w:ind w:firstLine="3544"/>
        <w:rPr>
          <w:szCs w:val="28"/>
        </w:rPr>
      </w:pPr>
      <w:r>
        <w:rPr>
          <w:szCs w:val="28"/>
        </w:rPr>
        <w:t>Жук Дар</w:t>
      </w:r>
      <w:r w:rsidRPr="00D3684F">
        <w:rPr>
          <w:szCs w:val="28"/>
        </w:rPr>
        <w:t>’</w:t>
      </w:r>
      <w:r w:rsidRPr="005E0FC6">
        <w:rPr>
          <w:szCs w:val="28"/>
        </w:rPr>
        <w:t>я Юріївна</w:t>
      </w:r>
    </w:p>
    <w:p w:rsidR="00F213BB" w:rsidRDefault="00F213BB" w:rsidP="002612FF">
      <w:pPr>
        <w:tabs>
          <w:tab w:val="left" w:pos="3969"/>
          <w:tab w:val="left" w:pos="4111"/>
        </w:tabs>
        <w:ind w:firstLine="3544"/>
        <w:rPr>
          <w:szCs w:val="28"/>
        </w:rPr>
      </w:pPr>
      <w:r w:rsidRPr="00D3684F">
        <w:rPr>
          <w:szCs w:val="28"/>
        </w:rPr>
        <w:t xml:space="preserve">Керівник: </w:t>
      </w:r>
      <w:proofErr w:type="spellStart"/>
      <w:r w:rsidRPr="00D3684F">
        <w:rPr>
          <w:szCs w:val="28"/>
        </w:rPr>
        <w:t>к.п.н</w:t>
      </w:r>
      <w:proofErr w:type="spellEnd"/>
      <w:r w:rsidRPr="00D3684F">
        <w:rPr>
          <w:szCs w:val="28"/>
        </w:rPr>
        <w:t xml:space="preserve">., доцент кафедри туризму та </w:t>
      </w:r>
    </w:p>
    <w:p w:rsidR="00F213BB" w:rsidRPr="00D3684F" w:rsidRDefault="00F213BB" w:rsidP="002612FF">
      <w:pPr>
        <w:tabs>
          <w:tab w:val="left" w:pos="3969"/>
          <w:tab w:val="left" w:pos="4111"/>
        </w:tabs>
        <w:ind w:firstLine="3544"/>
        <w:rPr>
          <w:szCs w:val="28"/>
        </w:rPr>
      </w:pPr>
      <w:r w:rsidRPr="00D3684F">
        <w:rPr>
          <w:szCs w:val="28"/>
        </w:rPr>
        <w:t>готельно-ресторанної справи</w:t>
      </w:r>
    </w:p>
    <w:p w:rsidR="00F213BB" w:rsidRDefault="00F213BB" w:rsidP="002612FF">
      <w:pPr>
        <w:ind w:firstLine="3544"/>
        <w:rPr>
          <w:szCs w:val="28"/>
        </w:rPr>
      </w:pPr>
      <w:proofErr w:type="spellStart"/>
      <w:r w:rsidRPr="00D3684F">
        <w:rPr>
          <w:szCs w:val="28"/>
        </w:rPr>
        <w:t>Горлач</w:t>
      </w:r>
      <w:proofErr w:type="spellEnd"/>
      <w:r w:rsidRPr="00D3684F">
        <w:rPr>
          <w:szCs w:val="28"/>
        </w:rPr>
        <w:t xml:space="preserve"> Валентина Вікторівна</w:t>
      </w:r>
      <w:r w:rsidRPr="005E0FC6">
        <w:rPr>
          <w:szCs w:val="28"/>
        </w:rPr>
        <w:t xml:space="preserve"> </w:t>
      </w:r>
    </w:p>
    <w:p w:rsidR="00F213BB" w:rsidRPr="00400DD4" w:rsidRDefault="00F213BB" w:rsidP="002612FF">
      <w:pPr>
        <w:ind w:left="3544"/>
        <w:rPr>
          <w:szCs w:val="28"/>
        </w:rPr>
      </w:pPr>
      <w:r w:rsidRPr="005E0FC6">
        <w:rPr>
          <w:szCs w:val="28"/>
        </w:rPr>
        <w:t xml:space="preserve">Рецензент: </w:t>
      </w:r>
      <w:proofErr w:type="spellStart"/>
      <w:r w:rsidRPr="00400DD4">
        <w:rPr>
          <w:szCs w:val="28"/>
        </w:rPr>
        <w:t>к.п.н</w:t>
      </w:r>
      <w:proofErr w:type="spellEnd"/>
      <w:r w:rsidRPr="00400DD4">
        <w:rPr>
          <w:szCs w:val="28"/>
        </w:rPr>
        <w:t xml:space="preserve">., доцент </w:t>
      </w:r>
      <w:r>
        <w:rPr>
          <w:szCs w:val="28"/>
        </w:rPr>
        <w:t xml:space="preserve">кафедри </w:t>
      </w:r>
      <w:proofErr w:type="spellStart"/>
      <w:r>
        <w:rPr>
          <w:szCs w:val="28"/>
        </w:rPr>
        <w:t>ТМФКіС</w:t>
      </w:r>
      <w:proofErr w:type="spellEnd"/>
      <w:r>
        <w:rPr>
          <w:szCs w:val="28"/>
        </w:rPr>
        <w:t xml:space="preserve"> </w:t>
      </w:r>
      <w:proofErr w:type="spellStart"/>
      <w:r>
        <w:rPr>
          <w:szCs w:val="28"/>
        </w:rPr>
        <w:t>Пиптюк</w:t>
      </w:r>
      <w:proofErr w:type="spellEnd"/>
      <w:r>
        <w:rPr>
          <w:szCs w:val="28"/>
        </w:rPr>
        <w:t xml:space="preserve"> Павло Федорович</w:t>
      </w:r>
    </w:p>
    <w:p w:rsidR="001C09D4" w:rsidRPr="000535AF" w:rsidRDefault="001C09D4" w:rsidP="002612FF">
      <w:pPr>
        <w:rPr>
          <w:szCs w:val="28"/>
        </w:rPr>
      </w:pPr>
    </w:p>
    <w:p w:rsidR="001C09D4" w:rsidRPr="000535AF" w:rsidRDefault="001C09D4" w:rsidP="002612FF">
      <w:pPr>
        <w:rPr>
          <w:szCs w:val="28"/>
        </w:rPr>
      </w:pPr>
    </w:p>
    <w:p w:rsidR="001C09D4" w:rsidRPr="000535AF" w:rsidRDefault="001C09D4" w:rsidP="002612FF">
      <w:pPr>
        <w:rPr>
          <w:szCs w:val="28"/>
        </w:rPr>
      </w:pPr>
    </w:p>
    <w:p w:rsidR="001C09D4" w:rsidRPr="000535AF" w:rsidRDefault="001C09D4" w:rsidP="002612FF">
      <w:pPr>
        <w:jc w:val="center"/>
        <w:rPr>
          <w:szCs w:val="28"/>
        </w:rPr>
      </w:pPr>
      <w:r w:rsidRPr="000535AF">
        <w:rPr>
          <w:szCs w:val="28"/>
        </w:rPr>
        <w:t>Запоріжжя – 2023</w:t>
      </w:r>
      <w:r w:rsidRPr="000535AF">
        <w:rPr>
          <w:szCs w:val="28"/>
        </w:rPr>
        <w:br w:type="page"/>
      </w:r>
    </w:p>
    <w:bookmarkEnd w:id="26"/>
    <w:p w:rsidR="00AE60A3" w:rsidRDefault="000F5036" w:rsidP="002612FF">
      <w:pPr>
        <w:jc w:val="center"/>
      </w:pPr>
      <w:r w:rsidRPr="00D63228">
        <w:lastRenderedPageBreak/>
        <w:t>Додаток</w:t>
      </w:r>
      <w:r w:rsidR="00AE60A3" w:rsidRPr="00D63228">
        <w:t xml:space="preserve"> А</w:t>
      </w:r>
    </w:p>
    <w:p w:rsidR="001C09D4" w:rsidRPr="00AE6216" w:rsidRDefault="001C09D4" w:rsidP="002612FF">
      <w:pPr>
        <w:jc w:val="center"/>
      </w:pPr>
    </w:p>
    <w:p w:rsidR="00C27A11" w:rsidRPr="00D63228" w:rsidRDefault="00C27A11" w:rsidP="002612FF">
      <w:pPr>
        <w:ind w:left="617"/>
        <w:jc w:val="center"/>
        <w:rPr>
          <w:szCs w:val="28"/>
        </w:rPr>
      </w:pPr>
      <w:r w:rsidRPr="00D63228">
        <w:rPr>
          <w:szCs w:val="28"/>
        </w:rPr>
        <w:t>Національний заповідник «Хортиця»</w:t>
      </w:r>
    </w:p>
    <w:p w:rsidR="00C27A11" w:rsidRPr="00AE6216" w:rsidRDefault="00C27A11" w:rsidP="002612FF">
      <w:pPr>
        <w:ind w:left="617"/>
        <w:jc w:val="center"/>
        <w:rPr>
          <w:szCs w:val="28"/>
        </w:rPr>
      </w:pPr>
    </w:p>
    <w:p w:rsidR="00A13D34" w:rsidRDefault="00C27A11" w:rsidP="002612FF">
      <w:pPr>
        <w:jc w:val="left"/>
        <w:rPr>
          <w:szCs w:val="28"/>
        </w:rPr>
      </w:pPr>
      <w:r w:rsidRPr="00C27A11">
        <w:rPr>
          <w:noProof/>
          <w:lang w:val="ru-RU" w:eastAsia="ru-RU"/>
        </w:rPr>
        <w:drawing>
          <wp:inline distT="0" distB="0" distL="0" distR="0" wp14:anchorId="7FE780F6" wp14:editId="6F4B618A">
            <wp:extent cx="5939790" cy="3341132"/>
            <wp:effectExtent l="0" t="0" r="3810" b="0"/>
            <wp:docPr id="1" name="Рисунок 1" descr="Новини / Національний заповідник «Хортиця» – один з 25 магнітів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ини / Національний заповідник «Хортиця» – один з 25 магнітів Україн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C27A11" w:rsidRDefault="00C27A11" w:rsidP="002612FF">
      <w:pPr>
        <w:jc w:val="left"/>
        <w:rPr>
          <w:szCs w:val="28"/>
        </w:rPr>
      </w:pPr>
    </w:p>
    <w:p w:rsidR="00C27A11" w:rsidRDefault="00C27A11" w:rsidP="002612FF">
      <w:pPr>
        <w:jc w:val="left"/>
        <w:rPr>
          <w:szCs w:val="28"/>
        </w:rPr>
      </w:pPr>
      <w:r>
        <w:rPr>
          <w:szCs w:val="28"/>
        </w:rPr>
        <w:br w:type="page"/>
      </w:r>
    </w:p>
    <w:p w:rsidR="00C27A11" w:rsidRDefault="00C27A11" w:rsidP="002612FF">
      <w:pPr>
        <w:jc w:val="center"/>
      </w:pPr>
      <w:r w:rsidRPr="00D63228">
        <w:lastRenderedPageBreak/>
        <w:t>Додаток Б</w:t>
      </w:r>
    </w:p>
    <w:p w:rsidR="001C09D4" w:rsidRPr="00AE6216" w:rsidRDefault="001C09D4" w:rsidP="002612FF">
      <w:pPr>
        <w:jc w:val="center"/>
      </w:pPr>
    </w:p>
    <w:p w:rsidR="00C27A11" w:rsidRDefault="00C27A11" w:rsidP="002612FF">
      <w:pPr>
        <w:jc w:val="center"/>
        <w:rPr>
          <w:szCs w:val="28"/>
        </w:rPr>
      </w:pPr>
      <w:r>
        <w:rPr>
          <w:szCs w:val="28"/>
        </w:rPr>
        <w:t>Музей історії запорозького козацтва</w:t>
      </w:r>
    </w:p>
    <w:p w:rsidR="00C27A11" w:rsidRDefault="00C27A11" w:rsidP="002612FF">
      <w:pPr>
        <w:rPr>
          <w:szCs w:val="28"/>
        </w:rPr>
      </w:pPr>
    </w:p>
    <w:p w:rsidR="00C27A11" w:rsidRDefault="00C27A11" w:rsidP="002612FF">
      <w:pPr>
        <w:jc w:val="center"/>
        <w:rPr>
          <w:szCs w:val="28"/>
        </w:rPr>
      </w:pPr>
      <w:r>
        <w:rPr>
          <w:noProof/>
          <w:lang w:val="ru-RU" w:eastAsia="ru-RU"/>
        </w:rPr>
        <w:drawing>
          <wp:inline distT="0" distB="0" distL="0" distR="0" wp14:anchorId="39E9D4DB" wp14:editId="5A97BAC9">
            <wp:extent cx="5939790" cy="4454843"/>
            <wp:effectExtent l="0" t="0" r="3810" b="3175"/>
            <wp:docPr id="2" name="Рисунок 2" descr="Музей історії запорізького козацтва Запоріжж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узей історії запорізького козацтва Запоріжж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C27A11" w:rsidRDefault="00C27A11" w:rsidP="002612FF">
      <w:pPr>
        <w:jc w:val="center"/>
        <w:rPr>
          <w:szCs w:val="28"/>
        </w:rPr>
      </w:pPr>
    </w:p>
    <w:p w:rsidR="00C27A11" w:rsidRDefault="00C27A11" w:rsidP="002612FF">
      <w:pPr>
        <w:jc w:val="left"/>
        <w:rPr>
          <w:szCs w:val="28"/>
        </w:rPr>
      </w:pPr>
      <w:r>
        <w:rPr>
          <w:szCs w:val="28"/>
        </w:rPr>
        <w:br w:type="page"/>
      </w:r>
    </w:p>
    <w:p w:rsidR="00C27A11" w:rsidRDefault="00C27A11" w:rsidP="002612FF">
      <w:pPr>
        <w:jc w:val="center"/>
      </w:pPr>
      <w:r w:rsidRPr="00C27A11">
        <w:lastRenderedPageBreak/>
        <w:t>Додаток В</w:t>
      </w:r>
    </w:p>
    <w:p w:rsidR="001C09D4" w:rsidRPr="00AE6216" w:rsidRDefault="001C09D4" w:rsidP="002612FF">
      <w:pPr>
        <w:jc w:val="center"/>
      </w:pPr>
    </w:p>
    <w:p w:rsidR="00C27A11" w:rsidRPr="00C27A11" w:rsidRDefault="00C27A11" w:rsidP="002612FF">
      <w:pPr>
        <w:jc w:val="center"/>
        <w:rPr>
          <w:szCs w:val="28"/>
        </w:rPr>
      </w:pPr>
      <w:r w:rsidRPr="00C27A11">
        <w:rPr>
          <w:szCs w:val="28"/>
        </w:rPr>
        <w:t xml:space="preserve">Історико-археологічний заповідник </w:t>
      </w:r>
      <w:r w:rsidRPr="00C27A11">
        <w:rPr>
          <w:szCs w:val="28"/>
          <w:lang w:val="ru-RU"/>
        </w:rPr>
        <w:t>«</w:t>
      </w:r>
      <w:proofErr w:type="spellStart"/>
      <w:r w:rsidRPr="00C27A11">
        <w:rPr>
          <w:szCs w:val="28"/>
        </w:rPr>
        <w:t>Кам</w:t>
      </w:r>
      <w:proofErr w:type="spellEnd"/>
      <w:r w:rsidRPr="00C27A11">
        <w:rPr>
          <w:szCs w:val="28"/>
          <w:lang w:val="ru-RU"/>
        </w:rPr>
        <w:t>’</w:t>
      </w:r>
      <w:proofErr w:type="spellStart"/>
      <w:r w:rsidRPr="00C27A11">
        <w:rPr>
          <w:szCs w:val="28"/>
        </w:rPr>
        <w:t>яна</w:t>
      </w:r>
      <w:proofErr w:type="spellEnd"/>
      <w:r w:rsidRPr="00C27A11">
        <w:rPr>
          <w:szCs w:val="28"/>
        </w:rPr>
        <w:t xml:space="preserve"> Могила</w:t>
      </w:r>
      <w:r w:rsidRPr="00C27A11">
        <w:rPr>
          <w:szCs w:val="28"/>
          <w:lang w:val="ru-RU"/>
        </w:rPr>
        <w:t>»</w:t>
      </w:r>
    </w:p>
    <w:p w:rsidR="00C27A11" w:rsidRDefault="00C27A11" w:rsidP="002612FF">
      <w:pPr>
        <w:jc w:val="center"/>
        <w:rPr>
          <w:szCs w:val="28"/>
        </w:rPr>
      </w:pPr>
    </w:p>
    <w:p w:rsidR="00C27A11" w:rsidRDefault="00C27A11" w:rsidP="002612FF">
      <w:pPr>
        <w:jc w:val="center"/>
        <w:rPr>
          <w:szCs w:val="28"/>
        </w:rPr>
      </w:pPr>
      <w:r>
        <w:rPr>
          <w:noProof/>
          <w:lang w:val="ru-RU" w:eastAsia="ru-RU"/>
        </w:rPr>
        <w:drawing>
          <wp:inline distT="0" distB="0" distL="0" distR="0" wp14:anchorId="09E59A13" wp14:editId="48547157">
            <wp:extent cx="4319191" cy="3571875"/>
            <wp:effectExtent l="0" t="0" r="5715" b="0"/>
            <wp:docPr id="3" name="Рисунок 3" descr="Новини / Національний заповідник «Кам'яна Могила» став центром археологічної  та історичної на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ини / Національний заповідник «Кам'яна Могила» став центром археологічної  та історичної наук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7570" cy="3578804"/>
                    </a:xfrm>
                    <a:prstGeom prst="rect">
                      <a:avLst/>
                    </a:prstGeom>
                    <a:noFill/>
                    <a:ln>
                      <a:noFill/>
                    </a:ln>
                  </pic:spPr>
                </pic:pic>
              </a:graphicData>
            </a:graphic>
          </wp:inline>
        </w:drawing>
      </w:r>
    </w:p>
    <w:p w:rsidR="00C27A11" w:rsidRDefault="00C27A11" w:rsidP="002612FF">
      <w:pPr>
        <w:jc w:val="center"/>
        <w:rPr>
          <w:szCs w:val="28"/>
        </w:rPr>
      </w:pPr>
    </w:p>
    <w:p w:rsidR="00C27A11" w:rsidRDefault="00C27A11" w:rsidP="002612FF">
      <w:pPr>
        <w:jc w:val="center"/>
        <w:rPr>
          <w:szCs w:val="28"/>
        </w:rPr>
      </w:pPr>
      <w:r>
        <w:rPr>
          <w:noProof/>
          <w:lang w:val="ru-RU" w:eastAsia="ru-RU"/>
        </w:rPr>
        <w:drawing>
          <wp:inline distT="0" distB="0" distL="0" distR="0" wp14:anchorId="6A8CF769" wp14:editId="3CFC6B0F">
            <wp:extent cx="4495800" cy="2990850"/>
            <wp:effectExtent l="0" t="0" r="0" b="0"/>
            <wp:docPr id="4" name="Рисунок 4" descr="Національний історико-археологічний заповідник «Кам'яна Могила» - Сайт  Музеї Запоріжж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ціональний історико-археологічний заповідник «Кам'яна Могила» - Сайт  Музеї Запоріжж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2990850"/>
                    </a:xfrm>
                    <a:prstGeom prst="rect">
                      <a:avLst/>
                    </a:prstGeom>
                    <a:noFill/>
                    <a:ln>
                      <a:noFill/>
                    </a:ln>
                  </pic:spPr>
                </pic:pic>
              </a:graphicData>
            </a:graphic>
          </wp:inline>
        </w:drawing>
      </w:r>
    </w:p>
    <w:p w:rsidR="00C27A11" w:rsidRDefault="00C27A11" w:rsidP="002612FF">
      <w:pPr>
        <w:jc w:val="center"/>
        <w:rPr>
          <w:szCs w:val="28"/>
        </w:rPr>
      </w:pPr>
    </w:p>
    <w:p w:rsidR="00C27A11" w:rsidRDefault="00C27A11" w:rsidP="002612FF">
      <w:pPr>
        <w:jc w:val="left"/>
        <w:rPr>
          <w:szCs w:val="28"/>
        </w:rPr>
      </w:pPr>
      <w:r>
        <w:rPr>
          <w:szCs w:val="28"/>
        </w:rPr>
        <w:br w:type="page"/>
      </w:r>
    </w:p>
    <w:p w:rsidR="007C1369" w:rsidRDefault="007C1369" w:rsidP="002612FF">
      <w:pPr>
        <w:jc w:val="center"/>
      </w:pPr>
      <w:r w:rsidRPr="007C1369">
        <w:lastRenderedPageBreak/>
        <w:t>Додаток Г</w:t>
      </w:r>
    </w:p>
    <w:p w:rsidR="001C09D4" w:rsidRPr="00AE6216" w:rsidRDefault="001C09D4" w:rsidP="002612FF">
      <w:pPr>
        <w:jc w:val="center"/>
      </w:pPr>
    </w:p>
    <w:p w:rsidR="007C1369" w:rsidRPr="007C1369" w:rsidRDefault="007C1369" w:rsidP="002612FF">
      <w:pPr>
        <w:jc w:val="center"/>
        <w:rPr>
          <w:szCs w:val="28"/>
        </w:rPr>
      </w:pPr>
      <w:proofErr w:type="spellStart"/>
      <w:r w:rsidRPr="007C1369">
        <w:rPr>
          <w:szCs w:val="28"/>
        </w:rPr>
        <w:t>Історико-архітектурний</w:t>
      </w:r>
      <w:proofErr w:type="spellEnd"/>
      <w:r w:rsidRPr="007C1369">
        <w:rPr>
          <w:szCs w:val="28"/>
        </w:rPr>
        <w:t xml:space="preserve"> заповідник </w:t>
      </w:r>
      <w:r w:rsidRPr="007C1369">
        <w:rPr>
          <w:szCs w:val="28"/>
          <w:lang w:val="ru-RU"/>
        </w:rPr>
        <w:t>«</w:t>
      </w:r>
      <w:r w:rsidRPr="007C1369">
        <w:rPr>
          <w:szCs w:val="28"/>
        </w:rPr>
        <w:t>Садиба Попова</w:t>
      </w:r>
      <w:r w:rsidRPr="007C1369">
        <w:rPr>
          <w:szCs w:val="28"/>
          <w:lang w:val="ru-RU"/>
        </w:rPr>
        <w:t>»</w:t>
      </w:r>
    </w:p>
    <w:p w:rsidR="007C1369" w:rsidRDefault="007C1369" w:rsidP="002612FF">
      <w:pPr>
        <w:jc w:val="center"/>
        <w:rPr>
          <w:szCs w:val="28"/>
        </w:rPr>
      </w:pPr>
    </w:p>
    <w:p w:rsidR="007C1369" w:rsidRDefault="007C1369" w:rsidP="002612FF">
      <w:pPr>
        <w:jc w:val="center"/>
        <w:rPr>
          <w:szCs w:val="28"/>
        </w:rPr>
      </w:pPr>
      <w:r>
        <w:rPr>
          <w:noProof/>
          <w:lang w:val="ru-RU" w:eastAsia="ru-RU"/>
        </w:rPr>
        <w:drawing>
          <wp:inline distT="0" distB="0" distL="0" distR="0" wp14:anchorId="3AA3F837" wp14:editId="3F7620AF">
            <wp:extent cx="5939790" cy="3951924"/>
            <wp:effectExtent l="0" t="0" r="3810" b="0"/>
            <wp:docPr id="5" name="Рисунок 5" descr="Новини / «Садиба Попова» відзначає ювілей, розкриваючи свої таємни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вини / «Садиба Попова» відзначає ювілей, розкриваючи свої таємниці"/>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951924"/>
                    </a:xfrm>
                    <a:prstGeom prst="rect">
                      <a:avLst/>
                    </a:prstGeom>
                    <a:noFill/>
                    <a:ln>
                      <a:noFill/>
                    </a:ln>
                  </pic:spPr>
                </pic:pic>
              </a:graphicData>
            </a:graphic>
          </wp:inline>
        </w:drawing>
      </w:r>
    </w:p>
    <w:p w:rsidR="007C1369" w:rsidRDefault="007C1369" w:rsidP="002612FF">
      <w:pPr>
        <w:jc w:val="center"/>
        <w:rPr>
          <w:szCs w:val="28"/>
        </w:rPr>
      </w:pPr>
    </w:p>
    <w:p w:rsidR="007C1369" w:rsidRDefault="007C1369" w:rsidP="002612FF">
      <w:pPr>
        <w:jc w:val="left"/>
        <w:rPr>
          <w:szCs w:val="28"/>
        </w:rPr>
      </w:pPr>
      <w:r>
        <w:rPr>
          <w:szCs w:val="28"/>
        </w:rPr>
        <w:br w:type="page"/>
      </w:r>
    </w:p>
    <w:p w:rsidR="007C1369" w:rsidRDefault="007C1369" w:rsidP="002612FF">
      <w:pPr>
        <w:jc w:val="center"/>
      </w:pPr>
      <w:r w:rsidRPr="007C1369">
        <w:lastRenderedPageBreak/>
        <w:t>Додаток Д</w:t>
      </w:r>
    </w:p>
    <w:p w:rsidR="001C09D4" w:rsidRPr="00AE6216" w:rsidRDefault="001C09D4" w:rsidP="002612FF">
      <w:pPr>
        <w:jc w:val="center"/>
      </w:pPr>
    </w:p>
    <w:p w:rsidR="007C1369" w:rsidRPr="007C1369" w:rsidRDefault="007C1369" w:rsidP="002612FF">
      <w:pPr>
        <w:jc w:val="center"/>
        <w:rPr>
          <w:szCs w:val="28"/>
        </w:rPr>
      </w:pPr>
      <w:r w:rsidRPr="007C1369">
        <w:rPr>
          <w:szCs w:val="28"/>
        </w:rPr>
        <w:t>Історико-культурний центр «700-літній Запорізький Дуб»</w:t>
      </w:r>
    </w:p>
    <w:p w:rsidR="007C1369" w:rsidRDefault="007C1369" w:rsidP="002612FF">
      <w:pPr>
        <w:jc w:val="center"/>
        <w:rPr>
          <w:szCs w:val="28"/>
        </w:rPr>
      </w:pPr>
    </w:p>
    <w:p w:rsidR="007C1369" w:rsidRPr="00C27A11" w:rsidRDefault="007C1369" w:rsidP="002612FF">
      <w:pPr>
        <w:jc w:val="center"/>
        <w:rPr>
          <w:szCs w:val="28"/>
        </w:rPr>
      </w:pPr>
      <w:r>
        <w:rPr>
          <w:noProof/>
          <w:lang w:val="ru-RU" w:eastAsia="ru-RU"/>
        </w:rPr>
        <w:drawing>
          <wp:inline distT="0" distB="0" distL="0" distR="0" wp14:anchorId="31D0B716" wp14:editId="2F0C94D8">
            <wp:extent cx="5939790" cy="3959860"/>
            <wp:effectExtent l="0" t="0" r="3810" b="2540"/>
            <wp:docPr id="6" name="Рисунок 6" descr="Историко-культурный комплекс «700-летний запорожский дуб» (фото, видео) -  Газета М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торико-культурный комплекс «700-летний запорожский дуб» (фото, видео) -  Газета МИ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sectPr w:rsidR="007C1369" w:rsidRPr="00C27A11" w:rsidSect="003702D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DD9" w:rsidRDefault="00067DD9" w:rsidP="002071AD">
      <w:pPr>
        <w:spacing w:line="240" w:lineRule="auto"/>
      </w:pPr>
      <w:r>
        <w:separator/>
      </w:r>
    </w:p>
  </w:endnote>
  <w:endnote w:type="continuationSeparator" w:id="0">
    <w:p w:rsidR="00067DD9" w:rsidRDefault="00067DD9" w:rsidP="002071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DD9" w:rsidRDefault="00067DD9" w:rsidP="002071AD">
      <w:pPr>
        <w:spacing w:line="240" w:lineRule="auto"/>
      </w:pPr>
      <w:r>
        <w:separator/>
      </w:r>
    </w:p>
  </w:footnote>
  <w:footnote w:type="continuationSeparator" w:id="0">
    <w:p w:rsidR="00067DD9" w:rsidRDefault="00067DD9" w:rsidP="002071A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13119"/>
      <w:docPartObj>
        <w:docPartGallery w:val="Page Numbers (Top of Page)"/>
        <w:docPartUnique/>
      </w:docPartObj>
    </w:sdtPr>
    <w:sdtEndPr/>
    <w:sdtContent>
      <w:p w:rsidR="001C09D4" w:rsidRDefault="001C09D4">
        <w:pPr>
          <w:pStyle w:val="a7"/>
          <w:jc w:val="right"/>
        </w:pPr>
        <w:r>
          <w:fldChar w:fldCharType="begin"/>
        </w:r>
        <w:r>
          <w:instrText>PAGE   \* MERGEFORMAT</w:instrText>
        </w:r>
        <w:r>
          <w:fldChar w:fldCharType="separate"/>
        </w:r>
        <w:r w:rsidR="002612FF" w:rsidRPr="002612FF">
          <w:rPr>
            <w:noProof/>
            <w:lang w:val="ru-RU"/>
          </w:rPr>
          <w:t>64</w:t>
        </w:r>
        <w:r>
          <w:fldChar w:fldCharType="end"/>
        </w:r>
      </w:p>
    </w:sdtContent>
  </w:sdt>
  <w:p w:rsidR="001C09D4" w:rsidRDefault="001C09D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42EC"/>
    <w:multiLevelType w:val="hybridMultilevel"/>
    <w:tmpl w:val="053C4166"/>
    <w:lvl w:ilvl="0" w:tplc="62003484">
      <w:start w:val="1"/>
      <w:numFmt w:val="decimal"/>
      <w:lvlText w:val="%1."/>
      <w:lvlJc w:val="left"/>
      <w:pPr>
        <w:ind w:left="2138" w:hanging="360"/>
      </w:pPr>
      <w:rPr>
        <w:rFonts w:ascii="Times New Roman" w:eastAsia="Times New Roman" w:hAnsi="Times New Roman"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nsid w:val="0F294DED"/>
    <w:multiLevelType w:val="hybridMultilevel"/>
    <w:tmpl w:val="E756645E"/>
    <w:lvl w:ilvl="0" w:tplc="A7142B0C">
      <w:start w:val="1"/>
      <w:numFmt w:val="decimal"/>
      <w:lvlText w:val="%1."/>
      <w:lvlJc w:val="left"/>
      <w:pPr>
        <w:ind w:left="1325" w:hanging="645"/>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
    <w:nsid w:val="260253EC"/>
    <w:multiLevelType w:val="hybridMultilevel"/>
    <w:tmpl w:val="8BAA7D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A9852A6"/>
    <w:multiLevelType w:val="hybridMultilevel"/>
    <w:tmpl w:val="D90C3FA8"/>
    <w:lvl w:ilvl="0" w:tplc="F42CEA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9FC7BF1"/>
    <w:multiLevelType w:val="hybridMultilevel"/>
    <w:tmpl w:val="35D69A14"/>
    <w:lvl w:ilvl="0" w:tplc="A77E39C8">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93D"/>
    <w:rsid w:val="00001F22"/>
    <w:rsid w:val="00021102"/>
    <w:rsid w:val="00025055"/>
    <w:rsid w:val="000364B8"/>
    <w:rsid w:val="00042521"/>
    <w:rsid w:val="000478EC"/>
    <w:rsid w:val="000535AF"/>
    <w:rsid w:val="00057376"/>
    <w:rsid w:val="00067DD9"/>
    <w:rsid w:val="00085008"/>
    <w:rsid w:val="000B0E9B"/>
    <w:rsid w:val="000F5036"/>
    <w:rsid w:val="00107FEF"/>
    <w:rsid w:val="00110B17"/>
    <w:rsid w:val="0011440A"/>
    <w:rsid w:val="0013159A"/>
    <w:rsid w:val="00133F31"/>
    <w:rsid w:val="00147846"/>
    <w:rsid w:val="001572C1"/>
    <w:rsid w:val="00175949"/>
    <w:rsid w:val="001778DE"/>
    <w:rsid w:val="00182D95"/>
    <w:rsid w:val="00195BE0"/>
    <w:rsid w:val="00196024"/>
    <w:rsid w:val="001A4074"/>
    <w:rsid w:val="001A704D"/>
    <w:rsid w:val="001C09D4"/>
    <w:rsid w:val="001C1BF7"/>
    <w:rsid w:val="001C3978"/>
    <w:rsid w:val="001C4622"/>
    <w:rsid w:val="001D5DE4"/>
    <w:rsid w:val="001E3D20"/>
    <w:rsid w:val="001F2B7B"/>
    <w:rsid w:val="002071AD"/>
    <w:rsid w:val="002127D1"/>
    <w:rsid w:val="00212C74"/>
    <w:rsid w:val="002164A8"/>
    <w:rsid w:val="0022701D"/>
    <w:rsid w:val="002612FF"/>
    <w:rsid w:val="00270B3D"/>
    <w:rsid w:val="00271431"/>
    <w:rsid w:val="00290BD5"/>
    <w:rsid w:val="002A5F0C"/>
    <w:rsid w:val="002C63D6"/>
    <w:rsid w:val="002F15C2"/>
    <w:rsid w:val="002F41DD"/>
    <w:rsid w:val="0030520D"/>
    <w:rsid w:val="003066F0"/>
    <w:rsid w:val="00313047"/>
    <w:rsid w:val="00314DE8"/>
    <w:rsid w:val="00364E5C"/>
    <w:rsid w:val="003702D1"/>
    <w:rsid w:val="003816F5"/>
    <w:rsid w:val="003A4FAF"/>
    <w:rsid w:val="003B4C31"/>
    <w:rsid w:val="003B648D"/>
    <w:rsid w:val="003D304B"/>
    <w:rsid w:val="003E0C0B"/>
    <w:rsid w:val="00400DD4"/>
    <w:rsid w:val="004032C0"/>
    <w:rsid w:val="00436773"/>
    <w:rsid w:val="00444B47"/>
    <w:rsid w:val="00476DFD"/>
    <w:rsid w:val="00491430"/>
    <w:rsid w:val="00496E50"/>
    <w:rsid w:val="004D3322"/>
    <w:rsid w:val="00511310"/>
    <w:rsid w:val="0052076D"/>
    <w:rsid w:val="00530843"/>
    <w:rsid w:val="00547002"/>
    <w:rsid w:val="00570153"/>
    <w:rsid w:val="005B52FF"/>
    <w:rsid w:val="005E0FC6"/>
    <w:rsid w:val="00614DDD"/>
    <w:rsid w:val="00620654"/>
    <w:rsid w:val="00636241"/>
    <w:rsid w:val="006611B9"/>
    <w:rsid w:val="0066627D"/>
    <w:rsid w:val="006679DF"/>
    <w:rsid w:val="00671AE6"/>
    <w:rsid w:val="0068663B"/>
    <w:rsid w:val="00694F05"/>
    <w:rsid w:val="006A005E"/>
    <w:rsid w:val="006A76C1"/>
    <w:rsid w:val="006B4C60"/>
    <w:rsid w:val="006C1B7E"/>
    <w:rsid w:val="006C3003"/>
    <w:rsid w:val="006C77C8"/>
    <w:rsid w:val="006D250B"/>
    <w:rsid w:val="006E6F31"/>
    <w:rsid w:val="006F0C0E"/>
    <w:rsid w:val="006F5A0D"/>
    <w:rsid w:val="00754DA8"/>
    <w:rsid w:val="007A4655"/>
    <w:rsid w:val="007C1369"/>
    <w:rsid w:val="007C43C9"/>
    <w:rsid w:val="007D0AE0"/>
    <w:rsid w:val="00800406"/>
    <w:rsid w:val="00804B9F"/>
    <w:rsid w:val="00811DB9"/>
    <w:rsid w:val="008220B5"/>
    <w:rsid w:val="008664D9"/>
    <w:rsid w:val="00880B50"/>
    <w:rsid w:val="008A7B5F"/>
    <w:rsid w:val="008B5A94"/>
    <w:rsid w:val="008B6791"/>
    <w:rsid w:val="008E43ED"/>
    <w:rsid w:val="008E5BB6"/>
    <w:rsid w:val="008F1812"/>
    <w:rsid w:val="00907B9C"/>
    <w:rsid w:val="0092092D"/>
    <w:rsid w:val="00934844"/>
    <w:rsid w:val="00961917"/>
    <w:rsid w:val="00961B7B"/>
    <w:rsid w:val="00964307"/>
    <w:rsid w:val="00976A99"/>
    <w:rsid w:val="00993B86"/>
    <w:rsid w:val="009A1F66"/>
    <w:rsid w:val="009A4597"/>
    <w:rsid w:val="009D3628"/>
    <w:rsid w:val="009E4248"/>
    <w:rsid w:val="009F5088"/>
    <w:rsid w:val="00A04957"/>
    <w:rsid w:val="00A13D34"/>
    <w:rsid w:val="00A25802"/>
    <w:rsid w:val="00A32A9B"/>
    <w:rsid w:val="00A33E0A"/>
    <w:rsid w:val="00A3619C"/>
    <w:rsid w:val="00A42DF8"/>
    <w:rsid w:val="00A458C5"/>
    <w:rsid w:val="00A47EF2"/>
    <w:rsid w:val="00A57B03"/>
    <w:rsid w:val="00AA01D7"/>
    <w:rsid w:val="00AD09BC"/>
    <w:rsid w:val="00AD0C38"/>
    <w:rsid w:val="00AD226E"/>
    <w:rsid w:val="00AE60A3"/>
    <w:rsid w:val="00AE6216"/>
    <w:rsid w:val="00B102B3"/>
    <w:rsid w:val="00B104D3"/>
    <w:rsid w:val="00B108AD"/>
    <w:rsid w:val="00B13BB1"/>
    <w:rsid w:val="00B67B03"/>
    <w:rsid w:val="00B831A9"/>
    <w:rsid w:val="00B91521"/>
    <w:rsid w:val="00B97444"/>
    <w:rsid w:val="00BB2339"/>
    <w:rsid w:val="00BD5D22"/>
    <w:rsid w:val="00BF02AB"/>
    <w:rsid w:val="00BF2C47"/>
    <w:rsid w:val="00C129DC"/>
    <w:rsid w:val="00C2446F"/>
    <w:rsid w:val="00C27A11"/>
    <w:rsid w:val="00C7544E"/>
    <w:rsid w:val="00C83788"/>
    <w:rsid w:val="00CB3EC6"/>
    <w:rsid w:val="00CC05CC"/>
    <w:rsid w:val="00CE1CCB"/>
    <w:rsid w:val="00CE2A8E"/>
    <w:rsid w:val="00CE506E"/>
    <w:rsid w:val="00CF1A91"/>
    <w:rsid w:val="00D02CA6"/>
    <w:rsid w:val="00D3684F"/>
    <w:rsid w:val="00D45104"/>
    <w:rsid w:val="00D63228"/>
    <w:rsid w:val="00D7124F"/>
    <w:rsid w:val="00D7763D"/>
    <w:rsid w:val="00D90D8F"/>
    <w:rsid w:val="00D9310C"/>
    <w:rsid w:val="00D93BC3"/>
    <w:rsid w:val="00DA1ED8"/>
    <w:rsid w:val="00DB028D"/>
    <w:rsid w:val="00DB6AAC"/>
    <w:rsid w:val="00DC6B48"/>
    <w:rsid w:val="00DE038A"/>
    <w:rsid w:val="00DF5BB7"/>
    <w:rsid w:val="00E12451"/>
    <w:rsid w:val="00E4205F"/>
    <w:rsid w:val="00E83ABE"/>
    <w:rsid w:val="00E947C2"/>
    <w:rsid w:val="00EA6672"/>
    <w:rsid w:val="00EA6B0A"/>
    <w:rsid w:val="00EB52A7"/>
    <w:rsid w:val="00EC6661"/>
    <w:rsid w:val="00EC66E7"/>
    <w:rsid w:val="00EF493D"/>
    <w:rsid w:val="00F06D69"/>
    <w:rsid w:val="00F213BB"/>
    <w:rsid w:val="00F361E2"/>
    <w:rsid w:val="00F37509"/>
    <w:rsid w:val="00F40E01"/>
    <w:rsid w:val="00F474AD"/>
    <w:rsid w:val="00F5203B"/>
    <w:rsid w:val="00F67094"/>
    <w:rsid w:val="00F9171B"/>
    <w:rsid w:val="00F97F4F"/>
    <w:rsid w:val="00FA40F2"/>
    <w:rsid w:val="00FB0E48"/>
    <w:rsid w:val="00FB5532"/>
    <w:rsid w:val="00FB7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C38"/>
    <w:pPr>
      <w:spacing w:after="0" w:line="360" w:lineRule="auto"/>
      <w:jc w:val="both"/>
    </w:pPr>
    <w:rPr>
      <w:rFonts w:ascii="Times New Roman" w:eastAsia="Times New Roman" w:hAnsi="Times New Roman" w:cs="Times New Roman"/>
      <w:sz w:val="28"/>
      <w:lang w:val="uk-UA" w:eastAsia="uk-UA"/>
    </w:rPr>
  </w:style>
  <w:style w:type="paragraph" w:styleId="1">
    <w:name w:val="heading 1"/>
    <w:basedOn w:val="a"/>
    <w:next w:val="a"/>
    <w:link w:val="10"/>
    <w:autoRedefine/>
    <w:uiPriority w:val="9"/>
    <w:qFormat/>
    <w:rsid w:val="0013159A"/>
    <w:pPr>
      <w:keepNext/>
      <w:keepLines/>
      <w:jc w:val="center"/>
      <w:outlineLvl w:val="0"/>
    </w:pPr>
    <w:rPr>
      <w:rFonts w:eastAsiaTheme="majorEastAsia" w:cstheme="majorBidi"/>
      <w:b/>
      <w:bCs/>
      <w:caps/>
      <w:szCs w:val="28"/>
    </w:rPr>
  </w:style>
  <w:style w:type="paragraph" w:styleId="2">
    <w:name w:val="heading 2"/>
    <w:basedOn w:val="a"/>
    <w:next w:val="a"/>
    <w:link w:val="20"/>
    <w:autoRedefine/>
    <w:uiPriority w:val="9"/>
    <w:unhideWhenUsed/>
    <w:qFormat/>
    <w:rsid w:val="00976A99"/>
    <w:pPr>
      <w:keepNext/>
      <w:keepLines/>
      <w:ind w:left="1134" w:hanging="425"/>
      <w:outlineLvl w:val="1"/>
    </w:pPr>
    <w:rPr>
      <w:rFonts w:eastAsiaTheme="majorEastAsia" w:cstheme="majorBidi"/>
      <w:bCs/>
      <w:szCs w:val="26"/>
    </w:rPr>
  </w:style>
  <w:style w:type="paragraph" w:styleId="3">
    <w:name w:val="heading 3"/>
    <w:basedOn w:val="a"/>
    <w:next w:val="a"/>
    <w:link w:val="30"/>
    <w:uiPriority w:val="9"/>
    <w:unhideWhenUsed/>
    <w:qFormat/>
    <w:rsid w:val="00CF1A91"/>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CF1A91"/>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159A"/>
    <w:rPr>
      <w:rFonts w:ascii="Times New Roman" w:eastAsiaTheme="majorEastAsia" w:hAnsi="Times New Roman" w:cstheme="majorBidi"/>
      <w:b/>
      <w:bCs/>
      <w:caps/>
      <w:sz w:val="28"/>
      <w:szCs w:val="28"/>
      <w:lang w:val="uk-UA" w:eastAsia="uk-UA"/>
    </w:rPr>
  </w:style>
  <w:style w:type="character" w:customStyle="1" w:styleId="20">
    <w:name w:val="Заголовок 2 Знак"/>
    <w:basedOn w:val="a0"/>
    <w:link w:val="2"/>
    <w:uiPriority w:val="9"/>
    <w:rsid w:val="00976A99"/>
    <w:rPr>
      <w:rFonts w:ascii="Times New Roman" w:eastAsiaTheme="majorEastAsia" w:hAnsi="Times New Roman" w:cstheme="majorBidi"/>
      <w:bCs/>
      <w:sz w:val="28"/>
      <w:szCs w:val="26"/>
      <w:lang w:val="uk-UA" w:eastAsia="uk-UA"/>
    </w:rPr>
  </w:style>
  <w:style w:type="character" w:customStyle="1" w:styleId="30">
    <w:name w:val="Заголовок 3 Знак"/>
    <w:basedOn w:val="a0"/>
    <w:link w:val="3"/>
    <w:uiPriority w:val="9"/>
    <w:rsid w:val="00CF1A91"/>
    <w:rPr>
      <w:rFonts w:asciiTheme="majorHAnsi" w:eastAsiaTheme="majorEastAsia" w:hAnsiTheme="majorHAnsi" w:cstheme="majorBidi"/>
      <w:b/>
      <w:bCs/>
      <w:color w:val="5B9BD5" w:themeColor="accent1"/>
      <w:lang w:val="uk-UA" w:eastAsia="uk-UA"/>
    </w:rPr>
  </w:style>
  <w:style w:type="character" w:customStyle="1" w:styleId="40">
    <w:name w:val="Заголовок 4 Знак"/>
    <w:basedOn w:val="a0"/>
    <w:link w:val="4"/>
    <w:uiPriority w:val="9"/>
    <w:rsid w:val="00CF1A91"/>
    <w:rPr>
      <w:rFonts w:asciiTheme="majorHAnsi" w:eastAsiaTheme="majorEastAsia" w:hAnsiTheme="majorHAnsi" w:cstheme="majorBidi"/>
      <w:b/>
      <w:bCs/>
      <w:i/>
      <w:iCs/>
      <w:color w:val="5B9BD5" w:themeColor="accent1"/>
      <w:lang w:val="uk-UA" w:eastAsia="uk-UA"/>
    </w:rPr>
  </w:style>
  <w:style w:type="paragraph" w:styleId="a3">
    <w:name w:val="List Paragraph"/>
    <w:basedOn w:val="a"/>
    <w:uiPriority w:val="34"/>
    <w:qFormat/>
    <w:rsid w:val="00CF1A91"/>
    <w:pPr>
      <w:ind w:left="720"/>
      <w:contextualSpacing/>
    </w:pPr>
  </w:style>
  <w:style w:type="character" w:customStyle="1" w:styleId="apple-converted-space">
    <w:name w:val="apple-converted-space"/>
    <w:basedOn w:val="a0"/>
    <w:rsid w:val="00CF1A91"/>
  </w:style>
  <w:style w:type="character" w:styleId="a4">
    <w:name w:val="Hyperlink"/>
    <w:basedOn w:val="a0"/>
    <w:uiPriority w:val="99"/>
    <w:unhideWhenUsed/>
    <w:rsid w:val="00CF1A91"/>
    <w:rPr>
      <w:color w:val="0563C1" w:themeColor="hyperlink"/>
      <w:u w:val="single"/>
    </w:rPr>
  </w:style>
  <w:style w:type="paragraph" w:styleId="11">
    <w:name w:val="toc 1"/>
    <w:basedOn w:val="a"/>
    <w:next w:val="a"/>
    <w:autoRedefine/>
    <w:uiPriority w:val="39"/>
    <w:unhideWhenUsed/>
    <w:rsid w:val="00CF1A91"/>
    <w:pPr>
      <w:tabs>
        <w:tab w:val="right" w:leader="dot" w:pos="9629"/>
      </w:tabs>
    </w:pPr>
    <w:rPr>
      <w:szCs w:val="28"/>
    </w:rPr>
  </w:style>
  <w:style w:type="paragraph" w:styleId="21">
    <w:name w:val="toc 2"/>
    <w:basedOn w:val="a"/>
    <w:next w:val="a"/>
    <w:autoRedefine/>
    <w:uiPriority w:val="39"/>
    <w:unhideWhenUsed/>
    <w:rsid w:val="00CF1A91"/>
    <w:pPr>
      <w:spacing w:after="100"/>
      <w:ind w:left="220"/>
    </w:pPr>
  </w:style>
  <w:style w:type="character" w:customStyle="1" w:styleId="a5">
    <w:name w:val="Текст выноски Знак"/>
    <w:basedOn w:val="a0"/>
    <w:link w:val="a6"/>
    <w:uiPriority w:val="99"/>
    <w:semiHidden/>
    <w:rsid w:val="00CF1A91"/>
    <w:rPr>
      <w:rFonts w:ascii="Tahoma" w:eastAsia="Times New Roman" w:hAnsi="Tahoma" w:cs="Tahoma"/>
      <w:sz w:val="16"/>
      <w:szCs w:val="16"/>
      <w:lang w:val="uk-UA" w:eastAsia="uk-UA"/>
    </w:rPr>
  </w:style>
  <w:style w:type="paragraph" w:styleId="a6">
    <w:name w:val="Balloon Text"/>
    <w:basedOn w:val="a"/>
    <w:link w:val="a5"/>
    <w:uiPriority w:val="99"/>
    <w:semiHidden/>
    <w:unhideWhenUsed/>
    <w:rsid w:val="00CF1A91"/>
    <w:pPr>
      <w:spacing w:line="240" w:lineRule="auto"/>
    </w:pPr>
    <w:rPr>
      <w:rFonts w:ascii="Tahoma" w:hAnsi="Tahoma" w:cs="Tahoma"/>
      <w:sz w:val="16"/>
      <w:szCs w:val="16"/>
    </w:rPr>
  </w:style>
  <w:style w:type="paragraph" w:styleId="a7">
    <w:name w:val="header"/>
    <w:basedOn w:val="a"/>
    <w:link w:val="a8"/>
    <w:uiPriority w:val="99"/>
    <w:unhideWhenUsed/>
    <w:rsid w:val="00CF1A91"/>
    <w:pPr>
      <w:tabs>
        <w:tab w:val="center" w:pos="4819"/>
        <w:tab w:val="right" w:pos="9639"/>
      </w:tabs>
      <w:spacing w:line="240" w:lineRule="auto"/>
    </w:pPr>
  </w:style>
  <w:style w:type="character" w:customStyle="1" w:styleId="a8">
    <w:name w:val="Верхний колонтитул Знак"/>
    <w:basedOn w:val="a0"/>
    <w:link w:val="a7"/>
    <w:uiPriority w:val="99"/>
    <w:rsid w:val="00CF1A91"/>
    <w:rPr>
      <w:rFonts w:ascii="Calibri" w:eastAsia="Times New Roman" w:hAnsi="Calibri" w:cs="Times New Roman"/>
      <w:lang w:val="uk-UA" w:eastAsia="uk-UA"/>
    </w:rPr>
  </w:style>
  <w:style w:type="paragraph" w:styleId="a9">
    <w:name w:val="footer"/>
    <w:basedOn w:val="a"/>
    <w:link w:val="aa"/>
    <w:uiPriority w:val="99"/>
    <w:unhideWhenUsed/>
    <w:rsid w:val="00CF1A91"/>
    <w:pPr>
      <w:tabs>
        <w:tab w:val="center" w:pos="4819"/>
        <w:tab w:val="right" w:pos="9639"/>
      </w:tabs>
      <w:spacing w:line="240" w:lineRule="auto"/>
    </w:pPr>
  </w:style>
  <w:style w:type="character" w:customStyle="1" w:styleId="aa">
    <w:name w:val="Нижний колонтитул Знак"/>
    <w:basedOn w:val="a0"/>
    <w:link w:val="a9"/>
    <w:uiPriority w:val="99"/>
    <w:rsid w:val="00CF1A91"/>
    <w:rPr>
      <w:rFonts w:ascii="Calibri" w:eastAsia="Times New Roman" w:hAnsi="Calibri" w:cs="Times New Roman"/>
      <w:lang w:val="uk-UA" w:eastAsia="uk-UA"/>
    </w:rPr>
  </w:style>
  <w:style w:type="paragraph" w:styleId="ab">
    <w:name w:val="Normal (Web)"/>
    <w:basedOn w:val="a"/>
    <w:uiPriority w:val="99"/>
    <w:unhideWhenUsed/>
    <w:rsid w:val="00CF1A91"/>
    <w:pPr>
      <w:spacing w:before="100" w:beforeAutospacing="1" w:after="100" w:afterAutospacing="1" w:line="240" w:lineRule="auto"/>
      <w:jc w:val="left"/>
    </w:pPr>
    <w:rPr>
      <w:sz w:val="24"/>
      <w:szCs w:val="24"/>
    </w:rPr>
  </w:style>
  <w:style w:type="paragraph" w:styleId="31">
    <w:name w:val="toc 3"/>
    <w:basedOn w:val="a"/>
    <w:next w:val="a"/>
    <w:autoRedefine/>
    <w:uiPriority w:val="39"/>
    <w:unhideWhenUsed/>
    <w:rsid w:val="00CF1A91"/>
    <w:pPr>
      <w:spacing w:after="100"/>
      <w:ind w:left="440"/>
    </w:pPr>
  </w:style>
  <w:style w:type="character" w:customStyle="1" w:styleId="translation-chunk">
    <w:name w:val="translation-chunk"/>
    <w:rsid w:val="00CF1A91"/>
  </w:style>
  <w:style w:type="paragraph" w:styleId="ac">
    <w:name w:val="Body Text"/>
    <w:basedOn w:val="a"/>
    <w:link w:val="ad"/>
    <w:rsid w:val="00CF1A91"/>
    <w:pPr>
      <w:widowControl w:val="0"/>
      <w:spacing w:line="240" w:lineRule="auto"/>
      <w:jc w:val="left"/>
    </w:pPr>
    <w:rPr>
      <w:sz w:val="32"/>
      <w:szCs w:val="20"/>
      <w:lang w:val="ru-RU" w:eastAsia="ru-RU"/>
    </w:rPr>
  </w:style>
  <w:style w:type="character" w:customStyle="1" w:styleId="ad">
    <w:name w:val="Основной текст Знак"/>
    <w:basedOn w:val="a0"/>
    <w:link w:val="ac"/>
    <w:rsid w:val="00CF1A91"/>
    <w:rPr>
      <w:rFonts w:ascii="Times New Roman" w:eastAsia="Times New Roman" w:hAnsi="Times New Roman" w:cs="Times New Roman"/>
      <w:sz w:val="32"/>
      <w:szCs w:val="20"/>
      <w:lang w:eastAsia="ru-RU"/>
    </w:rPr>
  </w:style>
  <w:style w:type="paragraph" w:styleId="ae">
    <w:name w:val="Title"/>
    <w:basedOn w:val="a"/>
    <w:link w:val="af"/>
    <w:qFormat/>
    <w:rsid w:val="00CF1A91"/>
    <w:pPr>
      <w:spacing w:line="240" w:lineRule="auto"/>
      <w:jc w:val="center"/>
    </w:pPr>
    <w:rPr>
      <w:b/>
      <w:szCs w:val="20"/>
      <w:lang w:eastAsia="ru-RU"/>
    </w:rPr>
  </w:style>
  <w:style w:type="character" w:customStyle="1" w:styleId="af">
    <w:name w:val="Название Знак"/>
    <w:basedOn w:val="a0"/>
    <w:link w:val="ae"/>
    <w:rsid w:val="00CF1A91"/>
    <w:rPr>
      <w:rFonts w:ascii="Times New Roman" w:eastAsia="Times New Roman" w:hAnsi="Times New Roman" w:cs="Times New Roman"/>
      <w:b/>
      <w:sz w:val="28"/>
      <w:szCs w:val="20"/>
      <w:lang w:val="uk-UA" w:eastAsia="ru-RU"/>
    </w:rPr>
  </w:style>
  <w:style w:type="paragraph" w:styleId="HTML">
    <w:name w:val="HTML Preformatted"/>
    <w:basedOn w:val="a"/>
    <w:link w:val="HTML0"/>
    <w:unhideWhenUsed/>
    <w:rsid w:val="00CF1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CF1A91"/>
    <w:rPr>
      <w:rFonts w:ascii="Courier New" w:eastAsia="Times New Roman" w:hAnsi="Courier New" w:cs="Courier New"/>
      <w:sz w:val="20"/>
      <w:szCs w:val="20"/>
      <w:lang w:eastAsia="ru-RU"/>
    </w:rPr>
  </w:style>
  <w:style w:type="paragraph" w:styleId="af0">
    <w:name w:val="No Spacing"/>
    <w:uiPriority w:val="1"/>
    <w:qFormat/>
    <w:rsid w:val="00CF1A91"/>
    <w:pPr>
      <w:spacing w:after="0" w:line="240" w:lineRule="auto"/>
      <w:jc w:val="both"/>
    </w:pPr>
    <w:rPr>
      <w:rFonts w:ascii="Calibri" w:eastAsia="Times New Roman" w:hAnsi="Calibri" w:cs="Times New Roman"/>
      <w:lang w:val="uk-UA" w:eastAsia="uk-UA"/>
    </w:rPr>
  </w:style>
  <w:style w:type="table" w:customStyle="1" w:styleId="TableGrid">
    <w:name w:val="TableGrid"/>
    <w:rsid w:val="00CF1A91"/>
    <w:pPr>
      <w:spacing w:after="0" w:line="240" w:lineRule="auto"/>
    </w:pPr>
    <w:rPr>
      <w:rFonts w:eastAsiaTheme="minorEastAsia"/>
      <w:lang w:eastAsia="ru-RU"/>
    </w:rPr>
    <w:tblPr>
      <w:tblCellMar>
        <w:top w:w="0" w:type="dxa"/>
        <w:left w:w="0" w:type="dxa"/>
        <w:bottom w:w="0" w:type="dxa"/>
        <w:right w:w="0" w:type="dxa"/>
      </w:tblCellMar>
    </w:tblPr>
  </w:style>
  <w:style w:type="table" w:styleId="af1">
    <w:name w:val="Table Grid"/>
    <w:basedOn w:val="a1"/>
    <w:uiPriority w:val="39"/>
    <w:rsid w:val="00CF1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Indent"/>
    <w:basedOn w:val="a"/>
    <w:link w:val="af3"/>
    <w:uiPriority w:val="99"/>
    <w:semiHidden/>
    <w:unhideWhenUsed/>
    <w:rsid w:val="00B91521"/>
    <w:pPr>
      <w:spacing w:after="120"/>
      <w:ind w:left="283"/>
    </w:pPr>
  </w:style>
  <w:style w:type="character" w:customStyle="1" w:styleId="af3">
    <w:name w:val="Основной текст с отступом Знак"/>
    <w:basedOn w:val="a0"/>
    <w:link w:val="af2"/>
    <w:uiPriority w:val="99"/>
    <w:semiHidden/>
    <w:rsid w:val="00B91521"/>
    <w:rPr>
      <w:rFonts w:ascii="Calibri" w:eastAsia="Times New Roman" w:hAnsi="Calibri" w:cs="Times New Roman"/>
      <w:lang w:val="uk-UA" w:eastAsia="uk-UA"/>
    </w:rPr>
  </w:style>
  <w:style w:type="character" w:customStyle="1" w:styleId="apple-style-span">
    <w:name w:val="apple-style-span"/>
    <w:basedOn w:val="a0"/>
    <w:rsid w:val="00614DDD"/>
    <w:rPr>
      <w:rFonts w:cs="Times New Roman"/>
    </w:rPr>
  </w:style>
  <w:style w:type="character" w:styleId="af4">
    <w:name w:val="Strong"/>
    <w:basedOn w:val="a0"/>
    <w:uiPriority w:val="22"/>
    <w:qFormat/>
    <w:rsid w:val="00614DDD"/>
    <w:rPr>
      <w:rFonts w:cs="Times New Roman"/>
      <w:b/>
      <w:bCs/>
    </w:rPr>
  </w:style>
  <w:style w:type="paragraph" w:customStyle="1" w:styleId="objectdescr">
    <w:name w:val="object_descr"/>
    <w:basedOn w:val="a"/>
    <w:rsid w:val="00614DDD"/>
    <w:pPr>
      <w:spacing w:before="100" w:beforeAutospacing="1" w:after="100" w:afterAutospacing="1" w:line="240" w:lineRule="auto"/>
      <w:jc w:val="left"/>
    </w:pPr>
    <w:rPr>
      <w:sz w:val="24"/>
      <w:szCs w:val="24"/>
      <w:lang w:val="ru-RU" w:eastAsia="ru-RU"/>
    </w:rPr>
  </w:style>
  <w:style w:type="paragraph" w:customStyle="1" w:styleId="af5">
    <w:name w:val="А"/>
    <w:basedOn w:val="a"/>
    <w:qFormat/>
    <w:rsid w:val="00BF02AB"/>
    <w:pPr>
      <w:ind w:firstLine="709"/>
      <w:contextualSpacing/>
    </w:pPr>
    <w:rPr>
      <w:szCs w:val="20"/>
      <w:lang w:val="ru-RU" w:eastAsia="ru-RU"/>
    </w:rPr>
  </w:style>
  <w:style w:type="paragraph" w:styleId="af6">
    <w:name w:val="TOC Heading"/>
    <w:basedOn w:val="1"/>
    <w:next w:val="a"/>
    <w:uiPriority w:val="39"/>
    <w:unhideWhenUsed/>
    <w:qFormat/>
    <w:rsid w:val="00AD0C38"/>
    <w:pPr>
      <w:spacing w:before="240" w:line="259" w:lineRule="auto"/>
      <w:jc w:val="left"/>
      <w:outlineLvl w:val="9"/>
    </w:pPr>
    <w:rPr>
      <w:b w:val="0"/>
      <w:bCs w:val="0"/>
      <w:sz w:val="32"/>
      <w:szCs w:val="32"/>
      <w:lang w:val="ru-RU" w:eastAsia="ru-RU"/>
    </w:rPr>
  </w:style>
  <w:style w:type="character" w:styleId="af7">
    <w:name w:val="FollowedHyperlink"/>
    <w:basedOn w:val="a0"/>
    <w:uiPriority w:val="99"/>
    <w:semiHidden/>
    <w:unhideWhenUsed/>
    <w:rsid w:val="0030520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C38"/>
    <w:pPr>
      <w:spacing w:after="0" w:line="360" w:lineRule="auto"/>
      <w:jc w:val="both"/>
    </w:pPr>
    <w:rPr>
      <w:rFonts w:ascii="Times New Roman" w:eastAsia="Times New Roman" w:hAnsi="Times New Roman" w:cs="Times New Roman"/>
      <w:sz w:val="28"/>
      <w:lang w:val="uk-UA" w:eastAsia="uk-UA"/>
    </w:rPr>
  </w:style>
  <w:style w:type="paragraph" w:styleId="1">
    <w:name w:val="heading 1"/>
    <w:basedOn w:val="a"/>
    <w:next w:val="a"/>
    <w:link w:val="10"/>
    <w:autoRedefine/>
    <w:uiPriority w:val="9"/>
    <w:qFormat/>
    <w:rsid w:val="0013159A"/>
    <w:pPr>
      <w:keepNext/>
      <w:keepLines/>
      <w:jc w:val="center"/>
      <w:outlineLvl w:val="0"/>
    </w:pPr>
    <w:rPr>
      <w:rFonts w:eastAsiaTheme="majorEastAsia" w:cstheme="majorBidi"/>
      <w:b/>
      <w:bCs/>
      <w:caps/>
      <w:szCs w:val="28"/>
    </w:rPr>
  </w:style>
  <w:style w:type="paragraph" w:styleId="2">
    <w:name w:val="heading 2"/>
    <w:basedOn w:val="a"/>
    <w:next w:val="a"/>
    <w:link w:val="20"/>
    <w:autoRedefine/>
    <w:uiPriority w:val="9"/>
    <w:unhideWhenUsed/>
    <w:qFormat/>
    <w:rsid w:val="00976A99"/>
    <w:pPr>
      <w:keepNext/>
      <w:keepLines/>
      <w:ind w:left="1134" w:hanging="425"/>
      <w:outlineLvl w:val="1"/>
    </w:pPr>
    <w:rPr>
      <w:rFonts w:eastAsiaTheme="majorEastAsia" w:cstheme="majorBidi"/>
      <w:bCs/>
      <w:szCs w:val="26"/>
    </w:rPr>
  </w:style>
  <w:style w:type="paragraph" w:styleId="3">
    <w:name w:val="heading 3"/>
    <w:basedOn w:val="a"/>
    <w:next w:val="a"/>
    <w:link w:val="30"/>
    <w:uiPriority w:val="9"/>
    <w:unhideWhenUsed/>
    <w:qFormat/>
    <w:rsid w:val="00CF1A91"/>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CF1A91"/>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159A"/>
    <w:rPr>
      <w:rFonts w:ascii="Times New Roman" w:eastAsiaTheme="majorEastAsia" w:hAnsi="Times New Roman" w:cstheme="majorBidi"/>
      <w:b/>
      <w:bCs/>
      <w:caps/>
      <w:sz w:val="28"/>
      <w:szCs w:val="28"/>
      <w:lang w:val="uk-UA" w:eastAsia="uk-UA"/>
    </w:rPr>
  </w:style>
  <w:style w:type="character" w:customStyle="1" w:styleId="20">
    <w:name w:val="Заголовок 2 Знак"/>
    <w:basedOn w:val="a0"/>
    <w:link w:val="2"/>
    <w:uiPriority w:val="9"/>
    <w:rsid w:val="00976A99"/>
    <w:rPr>
      <w:rFonts w:ascii="Times New Roman" w:eastAsiaTheme="majorEastAsia" w:hAnsi="Times New Roman" w:cstheme="majorBidi"/>
      <w:bCs/>
      <w:sz w:val="28"/>
      <w:szCs w:val="26"/>
      <w:lang w:val="uk-UA" w:eastAsia="uk-UA"/>
    </w:rPr>
  </w:style>
  <w:style w:type="character" w:customStyle="1" w:styleId="30">
    <w:name w:val="Заголовок 3 Знак"/>
    <w:basedOn w:val="a0"/>
    <w:link w:val="3"/>
    <w:uiPriority w:val="9"/>
    <w:rsid w:val="00CF1A91"/>
    <w:rPr>
      <w:rFonts w:asciiTheme="majorHAnsi" w:eastAsiaTheme="majorEastAsia" w:hAnsiTheme="majorHAnsi" w:cstheme="majorBidi"/>
      <w:b/>
      <w:bCs/>
      <w:color w:val="5B9BD5" w:themeColor="accent1"/>
      <w:lang w:val="uk-UA" w:eastAsia="uk-UA"/>
    </w:rPr>
  </w:style>
  <w:style w:type="character" w:customStyle="1" w:styleId="40">
    <w:name w:val="Заголовок 4 Знак"/>
    <w:basedOn w:val="a0"/>
    <w:link w:val="4"/>
    <w:uiPriority w:val="9"/>
    <w:rsid w:val="00CF1A91"/>
    <w:rPr>
      <w:rFonts w:asciiTheme="majorHAnsi" w:eastAsiaTheme="majorEastAsia" w:hAnsiTheme="majorHAnsi" w:cstheme="majorBidi"/>
      <w:b/>
      <w:bCs/>
      <w:i/>
      <w:iCs/>
      <w:color w:val="5B9BD5" w:themeColor="accent1"/>
      <w:lang w:val="uk-UA" w:eastAsia="uk-UA"/>
    </w:rPr>
  </w:style>
  <w:style w:type="paragraph" w:styleId="a3">
    <w:name w:val="List Paragraph"/>
    <w:basedOn w:val="a"/>
    <w:uiPriority w:val="34"/>
    <w:qFormat/>
    <w:rsid w:val="00CF1A91"/>
    <w:pPr>
      <w:ind w:left="720"/>
      <w:contextualSpacing/>
    </w:pPr>
  </w:style>
  <w:style w:type="character" w:customStyle="1" w:styleId="apple-converted-space">
    <w:name w:val="apple-converted-space"/>
    <w:basedOn w:val="a0"/>
    <w:rsid w:val="00CF1A91"/>
  </w:style>
  <w:style w:type="character" w:styleId="a4">
    <w:name w:val="Hyperlink"/>
    <w:basedOn w:val="a0"/>
    <w:uiPriority w:val="99"/>
    <w:unhideWhenUsed/>
    <w:rsid w:val="00CF1A91"/>
    <w:rPr>
      <w:color w:val="0563C1" w:themeColor="hyperlink"/>
      <w:u w:val="single"/>
    </w:rPr>
  </w:style>
  <w:style w:type="paragraph" w:styleId="11">
    <w:name w:val="toc 1"/>
    <w:basedOn w:val="a"/>
    <w:next w:val="a"/>
    <w:autoRedefine/>
    <w:uiPriority w:val="39"/>
    <w:unhideWhenUsed/>
    <w:rsid w:val="00CF1A91"/>
    <w:pPr>
      <w:tabs>
        <w:tab w:val="right" w:leader="dot" w:pos="9629"/>
      </w:tabs>
    </w:pPr>
    <w:rPr>
      <w:szCs w:val="28"/>
    </w:rPr>
  </w:style>
  <w:style w:type="paragraph" w:styleId="21">
    <w:name w:val="toc 2"/>
    <w:basedOn w:val="a"/>
    <w:next w:val="a"/>
    <w:autoRedefine/>
    <w:uiPriority w:val="39"/>
    <w:unhideWhenUsed/>
    <w:rsid w:val="00CF1A91"/>
    <w:pPr>
      <w:spacing w:after="100"/>
      <w:ind w:left="220"/>
    </w:pPr>
  </w:style>
  <w:style w:type="character" w:customStyle="1" w:styleId="a5">
    <w:name w:val="Текст выноски Знак"/>
    <w:basedOn w:val="a0"/>
    <w:link w:val="a6"/>
    <w:uiPriority w:val="99"/>
    <w:semiHidden/>
    <w:rsid w:val="00CF1A91"/>
    <w:rPr>
      <w:rFonts w:ascii="Tahoma" w:eastAsia="Times New Roman" w:hAnsi="Tahoma" w:cs="Tahoma"/>
      <w:sz w:val="16"/>
      <w:szCs w:val="16"/>
      <w:lang w:val="uk-UA" w:eastAsia="uk-UA"/>
    </w:rPr>
  </w:style>
  <w:style w:type="paragraph" w:styleId="a6">
    <w:name w:val="Balloon Text"/>
    <w:basedOn w:val="a"/>
    <w:link w:val="a5"/>
    <w:uiPriority w:val="99"/>
    <w:semiHidden/>
    <w:unhideWhenUsed/>
    <w:rsid w:val="00CF1A91"/>
    <w:pPr>
      <w:spacing w:line="240" w:lineRule="auto"/>
    </w:pPr>
    <w:rPr>
      <w:rFonts w:ascii="Tahoma" w:hAnsi="Tahoma" w:cs="Tahoma"/>
      <w:sz w:val="16"/>
      <w:szCs w:val="16"/>
    </w:rPr>
  </w:style>
  <w:style w:type="paragraph" w:styleId="a7">
    <w:name w:val="header"/>
    <w:basedOn w:val="a"/>
    <w:link w:val="a8"/>
    <w:uiPriority w:val="99"/>
    <w:unhideWhenUsed/>
    <w:rsid w:val="00CF1A91"/>
    <w:pPr>
      <w:tabs>
        <w:tab w:val="center" w:pos="4819"/>
        <w:tab w:val="right" w:pos="9639"/>
      </w:tabs>
      <w:spacing w:line="240" w:lineRule="auto"/>
    </w:pPr>
  </w:style>
  <w:style w:type="character" w:customStyle="1" w:styleId="a8">
    <w:name w:val="Верхний колонтитул Знак"/>
    <w:basedOn w:val="a0"/>
    <w:link w:val="a7"/>
    <w:uiPriority w:val="99"/>
    <w:rsid w:val="00CF1A91"/>
    <w:rPr>
      <w:rFonts w:ascii="Calibri" w:eastAsia="Times New Roman" w:hAnsi="Calibri" w:cs="Times New Roman"/>
      <w:lang w:val="uk-UA" w:eastAsia="uk-UA"/>
    </w:rPr>
  </w:style>
  <w:style w:type="paragraph" w:styleId="a9">
    <w:name w:val="footer"/>
    <w:basedOn w:val="a"/>
    <w:link w:val="aa"/>
    <w:uiPriority w:val="99"/>
    <w:unhideWhenUsed/>
    <w:rsid w:val="00CF1A91"/>
    <w:pPr>
      <w:tabs>
        <w:tab w:val="center" w:pos="4819"/>
        <w:tab w:val="right" w:pos="9639"/>
      </w:tabs>
      <w:spacing w:line="240" w:lineRule="auto"/>
    </w:pPr>
  </w:style>
  <w:style w:type="character" w:customStyle="1" w:styleId="aa">
    <w:name w:val="Нижний колонтитул Знак"/>
    <w:basedOn w:val="a0"/>
    <w:link w:val="a9"/>
    <w:uiPriority w:val="99"/>
    <w:rsid w:val="00CF1A91"/>
    <w:rPr>
      <w:rFonts w:ascii="Calibri" w:eastAsia="Times New Roman" w:hAnsi="Calibri" w:cs="Times New Roman"/>
      <w:lang w:val="uk-UA" w:eastAsia="uk-UA"/>
    </w:rPr>
  </w:style>
  <w:style w:type="paragraph" w:styleId="ab">
    <w:name w:val="Normal (Web)"/>
    <w:basedOn w:val="a"/>
    <w:uiPriority w:val="99"/>
    <w:unhideWhenUsed/>
    <w:rsid w:val="00CF1A91"/>
    <w:pPr>
      <w:spacing w:before="100" w:beforeAutospacing="1" w:after="100" w:afterAutospacing="1" w:line="240" w:lineRule="auto"/>
      <w:jc w:val="left"/>
    </w:pPr>
    <w:rPr>
      <w:sz w:val="24"/>
      <w:szCs w:val="24"/>
    </w:rPr>
  </w:style>
  <w:style w:type="paragraph" w:styleId="31">
    <w:name w:val="toc 3"/>
    <w:basedOn w:val="a"/>
    <w:next w:val="a"/>
    <w:autoRedefine/>
    <w:uiPriority w:val="39"/>
    <w:unhideWhenUsed/>
    <w:rsid w:val="00CF1A91"/>
    <w:pPr>
      <w:spacing w:after="100"/>
      <w:ind w:left="440"/>
    </w:pPr>
  </w:style>
  <w:style w:type="character" w:customStyle="1" w:styleId="translation-chunk">
    <w:name w:val="translation-chunk"/>
    <w:rsid w:val="00CF1A91"/>
  </w:style>
  <w:style w:type="paragraph" w:styleId="ac">
    <w:name w:val="Body Text"/>
    <w:basedOn w:val="a"/>
    <w:link w:val="ad"/>
    <w:rsid w:val="00CF1A91"/>
    <w:pPr>
      <w:widowControl w:val="0"/>
      <w:spacing w:line="240" w:lineRule="auto"/>
      <w:jc w:val="left"/>
    </w:pPr>
    <w:rPr>
      <w:sz w:val="32"/>
      <w:szCs w:val="20"/>
      <w:lang w:val="ru-RU" w:eastAsia="ru-RU"/>
    </w:rPr>
  </w:style>
  <w:style w:type="character" w:customStyle="1" w:styleId="ad">
    <w:name w:val="Основной текст Знак"/>
    <w:basedOn w:val="a0"/>
    <w:link w:val="ac"/>
    <w:rsid w:val="00CF1A91"/>
    <w:rPr>
      <w:rFonts w:ascii="Times New Roman" w:eastAsia="Times New Roman" w:hAnsi="Times New Roman" w:cs="Times New Roman"/>
      <w:sz w:val="32"/>
      <w:szCs w:val="20"/>
      <w:lang w:eastAsia="ru-RU"/>
    </w:rPr>
  </w:style>
  <w:style w:type="paragraph" w:styleId="ae">
    <w:name w:val="Title"/>
    <w:basedOn w:val="a"/>
    <w:link w:val="af"/>
    <w:qFormat/>
    <w:rsid w:val="00CF1A91"/>
    <w:pPr>
      <w:spacing w:line="240" w:lineRule="auto"/>
      <w:jc w:val="center"/>
    </w:pPr>
    <w:rPr>
      <w:b/>
      <w:szCs w:val="20"/>
      <w:lang w:eastAsia="ru-RU"/>
    </w:rPr>
  </w:style>
  <w:style w:type="character" w:customStyle="1" w:styleId="af">
    <w:name w:val="Название Знак"/>
    <w:basedOn w:val="a0"/>
    <w:link w:val="ae"/>
    <w:rsid w:val="00CF1A91"/>
    <w:rPr>
      <w:rFonts w:ascii="Times New Roman" w:eastAsia="Times New Roman" w:hAnsi="Times New Roman" w:cs="Times New Roman"/>
      <w:b/>
      <w:sz w:val="28"/>
      <w:szCs w:val="20"/>
      <w:lang w:val="uk-UA" w:eastAsia="ru-RU"/>
    </w:rPr>
  </w:style>
  <w:style w:type="paragraph" w:styleId="HTML">
    <w:name w:val="HTML Preformatted"/>
    <w:basedOn w:val="a"/>
    <w:link w:val="HTML0"/>
    <w:unhideWhenUsed/>
    <w:rsid w:val="00CF1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CF1A91"/>
    <w:rPr>
      <w:rFonts w:ascii="Courier New" w:eastAsia="Times New Roman" w:hAnsi="Courier New" w:cs="Courier New"/>
      <w:sz w:val="20"/>
      <w:szCs w:val="20"/>
      <w:lang w:eastAsia="ru-RU"/>
    </w:rPr>
  </w:style>
  <w:style w:type="paragraph" w:styleId="af0">
    <w:name w:val="No Spacing"/>
    <w:uiPriority w:val="1"/>
    <w:qFormat/>
    <w:rsid w:val="00CF1A91"/>
    <w:pPr>
      <w:spacing w:after="0" w:line="240" w:lineRule="auto"/>
      <w:jc w:val="both"/>
    </w:pPr>
    <w:rPr>
      <w:rFonts w:ascii="Calibri" w:eastAsia="Times New Roman" w:hAnsi="Calibri" w:cs="Times New Roman"/>
      <w:lang w:val="uk-UA" w:eastAsia="uk-UA"/>
    </w:rPr>
  </w:style>
  <w:style w:type="table" w:customStyle="1" w:styleId="TableGrid">
    <w:name w:val="TableGrid"/>
    <w:rsid w:val="00CF1A91"/>
    <w:pPr>
      <w:spacing w:after="0" w:line="240" w:lineRule="auto"/>
    </w:pPr>
    <w:rPr>
      <w:rFonts w:eastAsiaTheme="minorEastAsia"/>
      <w:lang w:eastAsia="ru-RU"/>
    </w:rPr>
    <w:tblPr>
      <w:tblCellMar>
        <w:top w:w="0" w:type="dxa"/>
        <w:left w:w="0" w:type="dxa"/>
        <w:bottom w:w="0" w:type="dxa"/>
        <w:right w:w="0" w:type="dxa"/>
      </w:tblCellMar>
    </w:tblPr>
  </w:style>
  <w:style w:type="table" w:styleId="af1">
    <w:name w:val="Table Grid"/>
    <w:basedOn w:val="a1"/>
    <w:uiPriority w:val="39"/>
    <w:rsid w:val="00CF1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Indent"/>
    <w:basedOn w:val="a"/>
    <w:link w:val="af3"/>
    <w:uiPriority w:val="99"/>
    <w:semiHidden/>
    <w:unhideWhenUsed/>
    <w:rsid w:val="00B91521"/>
    <w:pPr>
      <w:spacing w:after="120"/>
      <w:ind w:left="283"/>
    </w:pPr>
  </w:style>
  <w:style w:type="character" w:customStyle="1" w:styleId="af3">
    <w:name w:val="Основной текст с отступом Знак"/>
    <w:basedOn w:val="a0"/>
    <w:link w:val="af2"/>
    <w:uiPriority w:val="99"/>
    <w:semiHidden/>
    <w:rsid w:val="00B91521"/>
    <w:rPr>
      <w:rFonts w:ascii="Calibri" w:eastAsia="Times New Roman" w:hAnsi="Calibri" w:cs="Times New Roman"/>
      <w:lang w:val="uk-UA" w:eastAsia="uk-UA"/>
    </w:rPr>
  </w:style>
  <w:style w:type="character" w:customStyle="1" w:styleId="apple-style-span">
    <w:name w:val="apple-style-span"/>
    <w:basedOn w:val="a0"/>
    <w:rsid w:val="00614DDD"/>
    <w:rPr>
      <w:rFonts w:cs="Times New Roman"/>
    </w:rPr>
  </w:style>
  <w:style w:type="character" w:styleId="af4">
    <w:name w:val="Strong"/>
    <w:basedOn w:val="a0"/>
    <w:uiPriority w:val="22"/>
    <w:qFormat/>
    <w:rsid w:val="00614DDD"/>
    <w:rPr>
      <w:rFonts w:cs="Times New Roman"/>
      <w:b/>
      <w:bCs/>
    </w:rPr>
  </w:style>
  <w:style w:type="paragraph" w:customStyle="1" w:styleId="objectdescr">
    <w:name w:val="object_descr"/>
    <w:basedOn w:val="a"/>
    <w:rsid w:val="00614DDD"/>
    <w:pPr>
      <w:spacing w:before="100" w:beforeAutospacing="1" w:after="100" w:afterAutospacing="1" w:line="240" w:lineRule="auto"/>
      <w:jc w:val="left"/>
    </w:pPr>
    <w:rPr>
      <w:sz w:val="24"/>
      <w:szCs w:val="24"/>
      <w:lang w:val="ru-RU" w:eastAsia="ru-RU"/>
    </w:rPr>
  </w:style>
  <w:style w:type="paragraph" w:customStyle="1" w:styleId="af5">
    <w:name w:val="А"/>
    <w:basedOn w:val="a"/>
    <w:qFormat/>
    <w:rsid w:val="00BF02AB"/>
    <w:pPr>
      <w:ind w:firstLine="709"/>
      <w:contextualSpacing/>
    </w:pPr>
    <w:rPr>
      <w:szCs w:val="20"/>
      <w:lang w:val="ru-RU" w:eastAsia="ru-RU"/>
    </w:rPr>
  </w:style>
  <w:style w:type="paragraph" w:styleId="af6">
    <w:name w:val="TOC Heading"/>
    <w:basedOn w:val="1"/>
    <w:next w:val="a"/>
    <w:uiPriority w:val="39"/>
    <w:unhideWhenUsed/>
    <w:qFormat/>
    <w:rsid w:val="00AD0C38"/>
    <w:pPr>
      <w:spacing w:before="240" w:line="259" w:lineRule="auto"/>
      <w:jc w:val="left"/>
      <w:outlineLvl w:val="9"/>
    </w:pPr>
    <w:rPr>
      <w:b w:val="0"/>
      <w:bCs w:val="0"/>
      <w:sz w:val="32"/>
      <w:szCs w:val="32"/>
      <w:lang w:val="ru-RU" w:eastAsia="ru-RU"/>
    </w:rPr>
  </w:style>
  <w:style w:type="character" w:styleId="af7">
    <w:name w:val="FollowedHyperlink"/>
    <w:basedOn w:val="a0"/>
    <w:uiPriority w:val="99"/>
    <w:semiHidden/>
    <w:unhideWhenUsed/>
    <w:rsid w:val="003052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rokus.org.ua/material/perelik_marshrutiv.html"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krokus.org.ua/material/klassif_marshrutov.html"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rokus.org.ua/material/metodika_kateg.html"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yperlink" Target="http://www.zotic.zp.ua"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url.li/hbpyl"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CF514-2484-408D-BCAB-E233F7BFC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64</Pages>
  <Words>14337</Words>
  <Characters>81725</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77</cp:revision>
  <cp:lastPrinted>2023-05-22T14:29:00Z</cp:lastPrinted>
  <dcterms:created xsi:type="dcterms:W3CDTF">2022-01-18T10:55:00Z</dcterms:created>
  <dcterms:modified xsi:type="dcterms:W3CDTF">2023-06-01T19:47:00Z</dcterms:modified>
</cp:coreProperties>
</file>