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A91" w:rsidRPr="0074339C" w:rsidRDefault="00CF1A91" w:rsidP="00664E30">
      <w:pPr>
        <w:ind w:firstLine="709"/>
        <w:jc w:val="center"/>
        <w:rPr>
          <w:rFonts w:ascii="Times New Roman" w:hAnsi="Times New Roman"/>
          <w:b/>
          <w:bCs/>
          <w:sz w:val="28"/>
          <w:szCs w:val="28"/>
        </w:rPr>
      </w:pPr>
      <w:r w:rsidRPr="0074339C">
        <w:rPr>
          <w:rFonts w:ascii="Times New Roman" w:hAnsi="Times New Roman"/>
          <w:b/>
          <w:bCs/>
          <w:sz w:val="28"/>
          <w:szCs w:val="28"/>
        </w:rPr>
        <w:t>ЗАПОРІЗЬКИЙ НАЦІОНАЛЬНИЙ УНІВЕРСИТЕТ МІНІСТЕРСТВА ОСВІТИ І НАУКИ УКРАЇНИ</w:t>
      </w:r>
    </w:p>
    <w:p w:rsidR="00CF1A91" w:rsidRPr="0074339C" w:rsidRDefault="00CF1A91" w:rsidP="00664E30">
      <w:pPr>
        <w:ind w:firstLine="709"/>
        <w:jc w:val="center"/>
        <w:rPr>
          <w:rFonts w:ascii="Times New Roman" w:hAnsi="Times New Roman"/>
          <w:sz w:val="28"/>
          <w:szCs w:val="28"/>
        </w:rPr>
      </w:pPr>
      <w:r w:rsidRPr="0074339C">
        <w:rPr>
          <w:rFonts w:ascii="Times New Roman" w:hAnsi="Times New Roman"/>
          <w:sz w:val="28"/>
          <w:szCs w:val="28"/>
        </w:rPr>
        <w:t>Факультет фізичного виховання, здоров'я і туризму</w:t>
      </w:r>
    </w:p>
    <w:p w:rsidR="00CF1A91" w:rsidRPr="0074339C" w:rsidRDefault="00CF1A91" w:rsidP="00664E30">
      <w:pPr>
        <w:ind w:firstLine="709"/>
        <w:jc w:val="center"/>
        <w:rPr>
          <w:rFonts w:ascii="Times New Roman" w:hAnsi="Times New Roman"/>
          <w:sz w:val="28"/>
          <w:szCs w:val="28"/>
        </w:rPr>
      </w:pPr>
      <w:r w:rsidRPr="0074339C">
        <w:rPr>
          <w:rFonts w:ascii="Times New Roman" w:hAnsi="Times New Roman"/>
          <w:sz w:val="28"/>
          <w:szCs w:val="28"/>
        </w:rPr>
        <w:t>Кафедра туризму та готельно-ресторанної справи</w:t>
      </w:r>
    </w:p>
    <w:p w:rsidR="00CF1A91" w:rsidRPr="0074339C" w:rsidRDefault="00CF1A91" w:rsidP="00664E30">
      <w:pPr>
        <w:ind w:firstLine="709"/>
        <w:jc w:val="center"/>
        <w:rPr>
          <w:rFonts w:ascii="Times New Roman" w:hAnsi="Times New Roman"/>
          <w:sz w:val="28"/>
          <w:szCs w:val="28"/>
        </w:rPr>
      </w:pPr>
    </w:p>
    <w:p w:rsidR="00CF1A91" w:rsidRPr="0074339C" w:rsidRDefault="00CF1A91" w:rsidP="00664E30">
      <w:pPr>
        <w:ind w:firstLine="709"/>
        <w:jc w:val="center"/>
        <w:rPr>
          <w:rFonts w:ascii="Times New Roman" w:hAnsi="Times New Roman"/>
          <w:sz w:val="28"/>
          <w:szCs w:val="28"/>
        </w:rPr>
      </w:pPr>
    </w:p>
    <w:p w:rsidR="00CF1A91" w:rsidRPr="0074339C" w:rsidRDefault="00CF1A91" w:rsidP="00664E30">
      <w:pPr>
        <w:ind w:firstLine="709"/>
        <w:jc w:val="center"/>
        <w:rPr>
          <w:rFonts w:ascii="Times New Roman" w:hAnsi="Times New Roman"/>
          <w:sz w:val="28"/>
          <w:szCs w:val="28"/>
        </w:rPr>
      </w:pPr>
    </w:p>
    <w:p w:rsidR="00CF1A91" w:rsidRPr="0074339C" w:rsidRDefault="00CF1A91" w:rsidP="00664E30">
      <w:pPr>
        <w:ind w:firstLine="709"/>
        <w:jc w:val="center"/>
        <w:rPr>
          <w:rFonts w:ascii="Times New Roman" w:hAnsi="Times New Roman"/>
          <w:sz w:val="28"/>
          <w:szCs w:val="28"/>
        </w:rPr>
      </w:pPr>
    </w:p>
    <w:p w:rsidR="00CF1A91" w:rsidRPr="0074339C" w:rsidRDefault="00CF1A91" w:rsidP="00664E30">
      <w:pPr>
        <w:ind w:firstLine="709"/>
        <w:jc w:val="center"/>
        <w:rPr>
          <w:rFonts w:ascii="Times New Roman" w:hAnsi="Times New Roman"/>
          <w:sz w:val="28"/>
          <w:szCs w:val="28"/>
        </w:rPr>
      </w:pPr>
    </w:p>
    <w:p w:rsidR="00CF1A91" w:rsidRPr="0074339C" w:rsidRDefault="00CF1A91" w:rsidP="00664E30">
      <w:pPr>
        <w:ind w:firstLine="709"/>
        <w:jc w:val="center"/>
        <w:rPr>
          <w:rFonts w:ascii="Times New Roman" w:hAnsi="Times New Roman"/>
          <w:b/>
          <w:bCs/>
          <w:sz w:val="28"/>
          <w:szCs w:val="28"/>
        </w:rPr>
      </w:pPr>
      <w:r w:rsidRPr="0074339C">
        <w:rPr>
          <w:rFonts w:ascii="Times New Roman" w:hAnsi="Times New Roman"/>
          <w:b/>
          <w:bCs/>
          <w:sz w:val="28"/>
          <w:szCs w:val="28"/>
        </w:rPr>
        <w:t>КВАЛІФІКАЦІЙНА РОБОТА</w:t>
      </w:r>
    </w:p>
    <w:p w:rsidR="007A4655" w:rsidRPr="0074339C" w:rsidRDefault="007A4655" w:rsidP="00664E30">
      <w:pPr>
        <w:ind w:firstLine="709"/>
        <w:jc w:val="center"/>
        <w:rPr>
          <w:rFonts w:ascii="Times New Roman" w:hAnsi="Times New Roman"/>
          <w:b/>
          <w:bCs/>
          <w:sz w:val="28"/>
          <w:szCs w:val="28"/>
        </w:rPr>
      </w:pPr>
      <w:r w:rsidRPr="0074339C">
        <w:rPr>
          <w:rFonts w:ascii="Times New Roman" w:hAnsi="Times New Roman"/>
          <w:b/>
          <w:bCs/>
          <w:sz w:val="28"/>
          <w:szCs w:val="28"/>
        </w:rPr>
        <w:t>бакалавра</w:t>
      </w:r>
    </w:p>
    <w:p w:rsidR="00CF1A91" w:rsidRPr="0074339C" w:rsidRDefault="00CF1A91" w:rsidP="00664E30">
      <w:pPr>
        <w:ind w:firstLine="709"/>
        <w:jc w:val="center"/>
        <w:rPr>
          <w:rFonts w:ascii="Times New Roman" w:hAnsi="Times New Roman"/>
          <w:b/>
          <w:bCs/>
          <w:sz w:val="28"/>
          <w:szCs w:val="28"/>
        </w:rPr>
      </w:pPr>
    </w:p>
    <w:p w:rsidR="00CF1A91" w:rsidRPr="0074339C" w:rsidRDefault="00CF1A91" w:rsidP="00664E30">
      <w:pPr>
        <w:autoSpaceDE w:val="0"/>
        <w:autoSpaceDN w:val="0"/>
        <w:adjustRightInd w:val="0"/>
        <w:rPr>
          <w:rFonts w:ascii="Times New Roman" w:eastAsia="TimesNewRomanPSMT" w:hAnsi="Times New Roman"/>
          <w:sz w:val="28"/>
          <w:szCs w:val="28"/>
          <w:lang w:eastAsia="en-US"/>
        </w:rPr>
      </w:pPr>
      <w:r w:rsidRPr="0074339C">
        <w:rPr>
          <w:rFonts w:ascii="Times New Roman" w:hAnsi="Times New Roman"/>
          <w:sz w:val="28"/>
          <w:szCs w:val="28"/>
        </w:rPr>
        <w:t>На тему: «</w:t>
      </w:r>
      <w:r w:rsidR="0074339C" w:rsidRPr="0074339C">
        <w:rPr>
          <w:rFonts w:ascii="Times New Roman" w:eastAsia="TimesNewRomanPSMT" w:hAnsi="Times New Roman"/>
          <w:sz w:val="28"/>
          <w:szCs w:val="28"/>
          <w:lang w:eastAsia="en-US"/>
        </w:rPr>
        <w:t>Розвиток культурно-історичного туризму на Одещини</w:t>
      </w:r>
      <w:r w:rsidR="007A4655" w:rsidRPr="0074339C">
        <w:rPr>
          <w:rFonts w:ascii="Times New Roman" w:hAnsi="Times New Roman"/>
          <w:bCs/>
          <w:iCs/>
          <w:sz w:val="28"/>
          <w:szCs w:val="28"/>
          <w:lang w:eastAsia="en-US"/>
        </w:rPr>
        <w:t>.</w:t>
      </w:r>
      <w:r w:rsidRPr="0074339C">
        <w:rPr>
          <w:rFonts w:ascii="Times New Roman" w:hAnsi="Times New Roman"/>
          <w:bCs/>
          <w:iCs/>
          <w:sz w:val="28"/>
          <w:szCs w:val="28"/>
          <w:lang w:eastAsia="en-US"/>
        </w:rPr>
        <w:t>»</w:t>
      </w:r>
    </w:p>
    <w:p w:rsidR="00CF1A91" w:rsidRPr="0074339C" w:rsidRDefault="002C63D6" w:rsidP="00664E30">
      <w:pPr>
        <w:autoSpaceDE w:val="0"/>
        <w:autoSpaceDN w:val="0"/>
        <w:adjustRightInd w:val="0"/>
        <w:ind w:firstLine="1134"/>
        <w:rPr>
          <w:rFonts w:ascii="Times New Roman" w:eastAsia="TimesNewRomanPSMT" w:hAnsi="Times New Roman"/>
          <w:sz w:val="28"/>
          <w:szCs w:val="28"/>
          <w:lang w:eastAsia="en-US"/>
        </w:rPr>
      </w:pPr>
      <w:r w:rsidRPr="0074339C">
        <w:rPr>
          <w:rFonts w:ascii="Times New Roman" w:hAnsi="Times New Roman"/>
          <w:bCs/>
          <w:iCs/>
          <w:sz w:val="28"/>
          <w:szCs w:val="28"/>
          <w:lang w:eastAsia="en-US"/>
        </w:rPr>
        <w:t>«</w:t>
      </w:r>
      <w:proofErr w:type="spellStart"/>
      <w:r w:rsidR="0074339C" w:rsidRPr="0074339C">
        <w:rPr>
          <w:rFonts w:ascii="Times New Roman" w:eastAsia="TimesNewRomanPSMT" w:hAnsi="Times New Roman"/>
          <w:sz w:val="28"/>
          <w:szCs w:val="28"/>
          <w:lang w:eastAsia="en-US"/>
        </w:rPr>
        <w:t>Development</w:t>
      </w:r>
      <w:proofErr w:type="spellEnd"/>
      <w:r w:rsidR="0074339C" w:rsidRPr="0074339C">
        <w:rPr>
          <w:rFonts w:ascii="Times New Roman" w:eastAsia="TimesNewRomanPSMT" w:hAnsi="Times New Roman"/>
          <w:sz w:val="28"/>
          <w:szCs w:val="28"/>
          <w:lang w:eastAsia="en-US"/>
        </w:rPr>
        <w:t xml:space="preserve"> o f </w:t>
      </w:r>
      <w:proofErr w:type="spellStart"/>
      <w:r w:rsidR="0074339C" w:rsidRPr="0074339C">
        <w:rPr>
          <w:rFonts w:ascii="Times New Roman" w:eastAsia="TimesNewRomanPSMT" w:hAnsi="Times New Roman"/>
          <w:sz w:val="28"/>
          <w:szCs w:val="28"/>
          <w:lang w:eastAsia="en-US"/>
        </w:rPr>
        <w:t>Cultural</w:t>
      </w:r>
      <w:proofErr w:type="spellEnd"/>
      <w:r w:rsidR="0074339C" w:rsidRPr="0074339C">
        <w:rPr>
          <w:rFonts w:ascii="Times New Roman" w:eastAsia="TimesNewRomanPSMT" w:hAnsi="Times New Roman"/>
          <w:sz w:val="28"/>
          <w:szCs w:val="28"/>
          <w:lang w:eastAsia="en-US"/>
        </w:rPr>
        <w:t xml:space="preserve"> </w:t>
      </w:r>
      <w:proofErr w:type="spellStart"/>
      <w:r w:rsidR="0074339C" w:rsidRPr="0074339C">
        <w:rPr>
          <w:rFonts w:ascii="Times New Roman" w:eastAsia="TimesNewRomanPSMT" w:hAnsi="Times New Roman"/>
          <w:sz w:val="28"/>
          <w:szCs w:val="28"/>
          <w:lang w:eastAsia="en-US"/>
        </w:rPr>
        <w:t>and</w:t>
      </w:r>
      <w:proofErr w:type="spellEnd"/>
      <w:r w:rsidR="0074339C" w:rsidRPr="0074339C">
        <w:rPr>
          <w:rFonts w:ascii="Times New Roman" w:eastAsia="TimesNewRomanPSMT" w:hAnsi="Times New Roman"/>
          <w:sz w:val="28"/>
          <w:szCs w:val="28"/>
          <w:lang w:eastAsia="en-US"/>
        </w:rPr>
        <w:t xml:space="preserve"> </w:t>
      </w:r>
      <w:proofErr w:type="spellStart"/>
      <w:r w:rsidR="0074339C" w:rsidRPr="0074339C">
        <w:rPr>
          <w:rFonts w:ascii="Times New Roman" w:eastAsia="TimesNewRomanPSMT" w:hAnsi="Times New Roman"/>
          <w:sz w:val="28"/>
          <w:szCs w:val="28"/>
          <w:lang w:eastAsia="en-US"/>
        </w:rPr>
        <w:t>Historical</w:t>
      </w:r>
      <w:proofErr w:type="spellEnd"/>
      <w:r w:rsidR="0074339C" w:rsidRPr="0074339C">
        <w:rPr>
          <w:rFonts w:ascii="Times New Roman" w:eastAsia="TimesNewRomanPSMT" w:hAnsi="Times New Roman"/>
          <w:sz w:val="28"/>
          <w:szCs w:val="28"/>
          <w:lang w:eastAsia="en-US"/>
        </w:rPr>
        <w:t xml:space="preserve"> </w:t>
      </w:r>
      <w:proofErr w:type="spellStart"/>
      <w:r w:rsidR="0074339C" w:rsidRPr="0074339C">
        <w:rPr>
          <w:rFonts w:ascii="Times New Roman" w:eastAsia="TimesNewRomanPSMT" w:hAnsi="Times New Roman"/>
          <w:sz w:val="28"/>
          <w:szCs w:val="28"/>
          <w:lang w:eastAsia="en-US"/>
        </w:rPr>
        <w:t>Tourism</w:t>
      </w:r>
      <w:proofErr w:type="spellEnd"/>
      <w:r w:rsidR="0074339C" w:rsidRPr="0074339C">
        <w:rPr>
          <w:rFonts w:ascii="Times New Roman" w:eastAsia="TimesNewRomanPSMT" w:hAnsi="Times New Roman"/>
          <w:sz w:val="28"/>
          <w:szCs w:val="28"/>
          <w:lang w:eastAsia="en-US"/>
        </w:rPr>
        <w:t xml:space="preserve"> </w:t>
      </w:r>
      <w:proofErr w:type="spellStart"/>
      <w:r w:rsidR="0074339C" w:rsidRPr="0074339C">
        <w:rPr>
          <w:rFonts w:ascii="Times New Roman" w:eastAsia="TimesNewRomanPSMT" w:hAnsi="Times New Roman"/>
          <w:sz w:val="28"/>
          <w:szCs w:val="28"/>
          <w:lang w:eastAsia="en-US"/>
        </w:rPr>
        <w:t>in</w:t>
      </w:r>
      <w:proofErr w:type="spellEnd"/>
      <w:r w:rsidR="0074339C" w:rsidRPr="0074339C">
        <w:rPr>
          <w:rFonts w:ascii="Times New Roman" w:eastAsia="TimesNewRomanPSMT" w:hAnsi="Times New Roman"/>
          <w:sz w:val="28"/>
          <w:szCs w:val="28"/>
          <w:lang w:eastAsia="en-US"/>
        </w:rPr>
        <w:t xml:space="preserve"> </w:t>
      </w:r>
      <w:proofErr w:type="spellStart"/>
      <w:r w:rsidR="0074339C" w:rsidRPr="0074339C">
        <w:rPr>
          <w:rFonts w:ascii="Times New Roman" w:eastAsia="TimesNewRomanPSMT" w:hAnsi="Times New Roman"/>
          <w:sz w:val="28"/>
          <w:szCs w:val="28"/>
          <w:lang w:eastAsia="en-US"/>
        </w:rPr>
        <w:t>Odesa</w:t>
      </w:r>
      <w:proofErr w:type="spellEnd"/>
      <w:r w:rsidR="00042521" w:rsidRPr="0074339C">
        <w:rPr>
          <w:rFonts w:ascii="Times New Roman" w:eastAsiaTheme="minorHAnsi" w:hAnsi="Times New Roman"/>
          <w:sz w:val="28"/>
          <w:szCs w:val="28"/>
          <w:lang w:eastAsia="en-US"/>
        </w:rPr>
        <w:t>.</w:t>
      </w:r>
      <w:r w:rsidR="00CF1A91" w:rsidRPr="0074339C">
        <w:rPr>
          <w:rFonts w:ascii="Times New Roman" w:hAnsi="Times New Roman"/>
          <w:sz w:val="28"/>
          <w:szCs w:val="28"/>
        </w:rPr>
        <w:t>»</w:t>
      </w:r>
    </w:p>
    <w:p w:rsidR="00CF1A91" w:rsidRPr="0074339C" w:rsidRDefault="00CF1A91" w:rsidP="00664E30">
      <w:pPr>
        <w:ind w:firstLine="709"/>
        <w:jc w:val="center"/>
        <w:rPr>
          <w:rFonts w:ascii="Times New Roman" w:hAnsi="Times New Roman"/>
          <w:sz w:val="28"/>
          <w:szCs w:val="28"/>
        </w:rPr>
      </w:pPr>
    </w:p>
    <w:p w:rsidR="00CF1A91" w:rsidRPr="0074339C" w:rsidRDefault="00CF1A91" w:rsidP="00664E30">
      <w:pPr>
        <w:ind w:firstLine="709"/>
        <w:jc w:val="center"/>
        <w:rPr>
          <w:rFonts w:ascii="Times New Roman" w:hAnsi="Times New Roman"/>
          <w:sz w:val="28"/>
          <w:szCs w:val="28"/>
        </w:rPr>
      </w:pPr>
    </w:p>
    <w:p w:rsidR="00CF1A91" w:rsidRPr="0074339C" w:rsidRDefault="00CF1A91" w:rsidP="00664E30">
      <w:pPr>
        <w:ind w:firstLine="709"/>
        <w:rPr>
          <w:rFonts w:ascii="Times New Roman" w:hAnsi="Times New Roman"/>
          <w:sz w:val="28"/>
          <w:szCs w:val="28"/>
        </w:rPr>
      </w:pPr>
    </w:p>
    <w:p w:rsidR="00CF1A91" w:rsidRPr="0074339C" w:rsidRDefault="0074339C" w:rsidP="00664E30">
      <w:pPr>
        <w:ind w:firstLine="3544"/>
        <w:rPr>
          <w:rFonts w:ascii="Times New Roman" w:hAnsi="Times New Roman"/>
          <w:sz w:val="28"/>
          <w:szCs w:val="28"/>
        </w:rPr>
      </w:pPr>
      <w:r>
        <w:rPr>
          <w:rFonts w:ascii="Times New Roman" w:hAnsi="Times New Roman"/>
          <w:sz w:val="28"/>
          <w:szCs w:val="28"/>
        </w:rPr>
        <w:t>Виконала</w:t>
      </w:r>
      <w:r w:rsidR="00CF1A91" w:rsidRPr="0074339C">
        <w:rPr>
          <w:rFonts w:ascii="Times New Roman" w:hAnsi="Times New Roman"/>
          <w:sz w:val="28"/>
          <w:szCs w:val="28"/>
        </w:rPr>
        <w:t>: студент</w:t>
      </w:r>
      <w:r>
        <w:rPr>
          <w:rFonts w:ascii="Times New Roman" w:hAnsi="Times New Roman"/>
          <w:sz w:val="28"/>
          <w:szCs w:val="28"/>
        </w:rPr>
        <w:t>ка</w:t>
      </w:r>
      <w:r w:rsidR="007A4655" w:rsidRPr="0074339C">
        <w:rPr>
          <w:rFonts w:ascii="Times New Roman" w:hAnsi="Times New Roman"/>
          <w:sz w:val="28"/>
          <w:szCs w:val="28"/>
        </w:rPr>
        <w:t xml:space="preserve"> 4 курсу, групи 6.242</w:t>
      </w:r>
      <w:r w:rsidRPr="0074339C">
        <w:rPr>
          <w:rFonts w:ascii="Times New Roman" w:hAnsi="Times New Roman"/>
          <w:sz w:val="28"/>
          <w:szCs w:val="28"/>
        </w:rPr>
        <w:t>9-2</w:t>
      </w:r>
    </w:p>
    <w:p w:rsidR="00CF1A91" w:rsidRPr="0074339C" w:rsidRDefault="002C63D6" w:rsidP="00664E30">
      <w:pPr>
        <w:ind w:firstLine="3544"/>
        <w:rPr>
          <w:rFonts w:ascii="Times New Roman" w:hAnsi="Times New Roman"/>
          <w:sz w:val="28"/>
          <w:szCs w:val="28"/>
        </w:rPr>
      </w:pPr>
      <w:r w:rsidRPr="0074339C">
        <w:rPr>
          <w:rFonts w:ascii="Times New Roman" w:hAnsi="Times New Roman"/>
          <w:sz w:val="28"/>
          <w:szCs w:val="28"/>
        </w:rPr>
        <w:t>Спеціальност</w:t>
      </w:r>
      <w:r w:rsidR="007A4655" w:rsidRPr="0074339C">
        <w:rPr>
          <w:rFonts w:ascii="Times New Roman" w:hAnsi="Times New Roman"/>
          <w:sz w:val="28"/>
          <w:szCs w:val="28"/>
        </w:rPr>
        <w:t>і 242 туризм</w:t>
      </w:r>
    </w:p>
    <w:p w:rsidR="00CF1A91" w:rsidRPr="0074339C" w:rsidRDefault="0074339C" w:rsidP="00664E30">
      <w:pPr>
        <w:ind w:firstLine="3544"/>
        <w:rPr>
          <w:rFonts w:ascii="Times New Roman" w:hAnsi="Times New Roman"/>
          <w:sz w:val="28"/>
          <w:szCs w:val="28"/>
        </w:rPr>
      </w:pPr>
      <w:proofErr w:type="spellStart"/>
      <w:r w:rsidRPr="0074339C">
        <w:rPr>
          <w:rFonts w:ascii="Times New Roman" w:hAnsi="Times New Roman"/>
          <w:sz w:val="28"/>
          <w:szCs w:val="28"/>
        </w:rPr>
        <w:t>Кузминська</w:t>
      </w:r>
      <w:proofErr w:type="spellEnd"/>
      <w:r w:rsidRPr="0074339C">
        <w:rPr>
          <w:rFonts w:ascii="Times New Roman" w:hAnsi="Times New Roman"/>
          <w:sz w:val="28"/>
          <w:szCs w:val="28"/>
        </w:rPr>
        <w:t xml:space="preserve"> Марія Олександрівна</w:t>
      </w:r>
    </w:p>
    <w:p w:rsidR="00CF1A91" w:rsidRPr="0074339C" w:rsidRDefault="00CF1A91" w:rsidP="00664E30">
      <w:pPr>
        <w:ind w:firstLine="709"/>
        <w:jc w:val="center"/>
        <w:rPr>
          <w:rFonts w:ascii="Times New Roman" w:hAnsi="Times New Roman"/>
          <w:sz w:val="28"/>
          <w:szCs w:val="28"/>
        </w:rPr>
      </w:pPr>
    </w:p>
    <w:p w:rsidR="00CF1A91" w:rsidRPr="0074339C" w:rsidRDefault="00CF1A91" w:rsidP="00664E30">
      <w:pPr>
        <w:ind w:firstLine="3544"/>
        <w:rPr>
          <w:rFonts w:ascii="Times New Roman" w:hAnsi="Times New Roman"/>
          <w:sz w:val="28"/>
          <w:szCs w:val="28"/>
        </w:rPr>
      </w:pPr>
      <w:r w:rsidRPr="0074339C">
        <w:rPr>
          <w:rFonts w:ascii="Times New Roman" w:hAnsi="Times New Roman"/>
          <w:sz w:val="28"/>
          <w:szCs w:val="28"/>
        </w:rPr>
        <w:t>Керівник:</w:t>
      </w:r>
      <w:r w:rsidRPr="0074339C">
        <w:rPr>
          <w:rFonts w:ascii="Times New Roman" w:eastAsia="Calibri" w:hAnsi="Times New Roman"/>
          <w:lang w:eastAsia="en-US"/>
        </w:rPr>
        <w:t xml:space="preserve"> </w:t>
      </w:r>
      <w:proofErr w:type="spellStart"/>
      <w:r w:rsidR="0074339C">
        <w:rPr>
          <w:rFonts w:ascii="Times New Roman" w:hAnsi="Times New Roman"/>
          <w:sz w:val="28"/>
          <w:szCs w:val="28"/>
        </w:rPr>
        <w:t>к.п.н</w:t>
      </w:r>
      <w:proofErr w:type="spellEnd"/>
      <w:r w:rsidR="0074339C">
        <w:rPr>
          <w:rFonts w:ascii="Times New Roman" w:hAnsi="Times New Roman"/>
          <w:sz w:val="28"/>
          <w:szCs w:val="28"/>
        </w:rPr>
        <w:t>.</w:t>
      </w:r>
      <w:r w:rsidR="002C63D6" w:rsidRPr="0074339C">
        <w:rPr>
          <w:rFonts w:ascii="Times New Roman" w:hAnsi="Times New Roman"/>
          <w:sz w:val="28"/>
          <w:szCs w:val="28"/>
        </w:rPr>
        <w:t>, доцент</w:t>
      </w:r>
      <w:r w:rsidR="0074339C">
        <w:rPr>
          <w:rFonts w:ascii="Times New Roman" w:hAnsi="Times New Roman"/>
          <w:sz w:val="28"/>
          <w:szCs w:val="28"/>
        </w:rPr>
        <w:t xml:space="preserve"> </w:t>
      </w:r>
      <w:bookmarkStart w:id="0" w:name="_GoBack"/>
      <w:proofErr w:type="spellStart"/>
      <w:r w:rsidR="0074339C" w:rsidRPr="00116324">
        <w:rPr>
          <w:rFonts w:ascii="Times New Roman" w:hAnsi="Times New Roman"/>
          <w:sz w:val="28"/>
          <w:szCs w:val="28"/>
          <w:highlight w:val="yellow"/>
        </w:rPr>
        <w:t>Кокох</w:t>
      </w:r>
      <w:proofErr w:type="spellEnd"/>
      <w:r w:rsidR="0074339C">
        <w:rPr>
          <w:rFonts w:ascii="Times New Roman" w:hAnsi="Times New Roman"/>
          <w:sz w:val="28"/>
          <w:szCs w:val="28"/>
        </w:rPr>
        <w:t xml:space="preserve"> А.А</w:t>
      </w:r>
      <w:bookmarkEnd w:id="0"/>
      <w:r w:rsidR="0074339C">
        <w:rPr>
          <w:rFonts w:ascii="Times New Roman" w:hAnsi="Times New Roman"/>
          <w:sz w:val="28"/>
          <w:szCs w:val="28"/>
        </w:rPr>
        <w:t>.</w:t>
      </w:r>
    </w:p>
    <w:p w:rsidR="00064DB9" w:rsidRDefault="00064DB9" w:rsidP="00664E30">
      <w:pPr>
        <w:ind w:firstLine="3544"/>
        <w:rPr>
          <w:rFonts w:ascii="Times New Roman" w:hAnsi="Times New Roman"/>
          <w:sz w:val="28"/>
          <w:szCs w:val="28"/>
        </w:rPr>
      </w:pPr>
      <w:r>
        <w:rPr>
          <w:rFonts w:ascii="Times New Roman" w:hAnsi="Times New Roman"/>
          <w:sz w:val="28"/>
          <w:szCs w:val="28"/>
        </w:rPr>
        <w:t xml:space="preserve">Рецензент: </w:t>
      </w:r>
      <w:proofErr w:type="spellStart"/>
      <w:r>
        <w:rPr>
          <w:rFonts w:ascii="Times New Roman" w:hAnsi="Times New Roman"/>
          <w:sz w:val="28"/>
          <w:szCs w:val="28"/>
        </w:rPr>
        <w:t>к.п.н</w:t>
      </w:r>
      <w:proofErr w:type="spellEnd"/>
      <w:r>
        <w:rPr>
          <w:rFonts w:ascii="Times New Roman" w:hAnsi="Times New Roman"/>
          <w:sz w:val="28"/>
          <w:szCs w:val="28"/>
        </w:rPr>
        <w:t xml:space="preserve">., доцент </w:t>
      </w:r>
      <w:proofErr w:type="spellStart"/>
      <w:r>
        <w:rPr>
          <w:rFonts w:ascii="Times New Roman" w:hAnsi="Times New Roman"/>
          <w:sz w:val="28"/>
          <w:szCs w:val="28"/>
        </w:rPr>
        <w:t>Пиптюк</w:t>
      </w:r>
      <w:proofErr w:type="spellEnd"/>
      <w:r>
        <w:rPr>
          <w:rFonts w:ascii="Times New Roman" w:hAnsi="Times New Roman"/>
          <w:sz w:val="28"/>
          <w:szCs w:val="28"/>
        </w:rPr>
        <w:t xml:space="preserve"> П.Ф.</w:t>
      </w:r>
    </w:p>
    <w:p w:rsidR="002C63D6" w:rsidRPr="0074339C" w:rsidRDefault="002C63D6" w:rsidP="00664E30">
      <w:pPr>
        <w:rPr>
          <w:rFonts w:ascii="Times New Roman" w:hAnsi="Times New Roman"/>
          <w:sz w:val="28"/>
          <w:szCs w:val="28"/>
        </w:rPr>
      </w:pPr>
    </w:p>
    <w:p w:rsidR="00CF1A91" w:rsidRPr="0074339C" w:rsidRDefault="00CF1A91" w:rsidP="00664E30">
      <w:pPr>
        <w:rPr>
          <w:rFonts w:ascii="Times New Roman" w:hAnsi="Times New Roman"/>
          <w:sz w:val="28"/>
          <w:szCs w:val="28"/>
        </w:rPr>
      </w:pPr>
    </w:p>
    <w:p w:rsidR="00CF1A91" w:rsidRPr="0074339C" w:rsidRDefault="00CF1A91" w:rsidP="00664E30">
      <w:pPr>
        <w:rPr>
          <w:rFonts w:ascii="Times New Roman" w:hAnsi="Times New Roman"/>
          <w:sz w:val="28"/>
          <w:szCs w:val="28"/>
        </w:rPr>
      </w:pPr>
    </w:p>
    <w:p w:rsidR="00CF1A91" w:rsidRPr="0074339C" w:rsidRDefault="00CF1A91" w:rsidP="00664E30">
      <w:pPr>
        <w:rPr>
          <w:rFonts w:ascii="Times New Roman" w:hAnsi="Times New Roman"/>
          <w:sz w:val="28"/>
          <w:szCs w:val="28"/>
        </w:rPr>
      </w:pPr>
    </w:p>
    <w:p w:rsidR="006C1B7E" w:rsidRPr="0074339C" w:rsidRDefault="002C63D6" w:rsidP="00664E30">
      <w:pPr>
        <w:jc w:val="center"/>
        <w:rPr>
          <w:rFonts w:ascii="Times New Roman" w:hAnsi="Times New Roman"/>
          <w:sz w:val="28"/>
          <w:szCs w:val="28"/>
        </w:rPr>
      </w:pPr>
      <w:r w:rsidRPr="0074339C">
        <w:rPr>
          <w:rFonts w:ascii="Times New Roman" w:hAnsi="Times New Roman"/>
          <w:sz w:val="28"/>
          <w:szCs w:val="28"/>
        </w:rPr>
        <w:t>Запоріжжя – 2023</w:t>
      </w:r>
      <w:r w:rsidR="006C1B7E" w:rsidRPr="0074339C">
        <w:rPr>
          <w:rFonts w:ascii="Times New Roman" w:hAnsi="Times New Roman"/>
          <w:sz w:val="28"/>
          <w:szCs w:val="28"/>
        </w:rPr>
        <w:br w:type="page"/>
      </w:r>
    </w:p>
    <w:p w:rsidR="00511310" w:rsidRPr="0074339C" w:rsidRDefault="00CF1A91" w:rsidP="00664E30">
      <w:pPr>
        <w:spacing w:line="240" w:lineRule="auto"/>
        <w:jc w:val="center"/>
        <w:rPr>
          <w:rFonts w:ascii="Times New Roman" w:hAnsi="Times New Roman"/>
          <w:b/>
          <w:bCs/>
          <w:sz w:val="28"/>
          <w:szCs w:val="28"/>
        </w:rPr>
      </w:pPr>
      <w:r w:rsidRPr="0074339C">
        <w:rPr>
          <w:rFonts w:ascii="Times New Roman" w:hAnsi="Times New Roman"/>
          <w:b/>
          <w:bCs/>
          <w:sz w:val="28"/>
          <w:szCs w:val="28"/>
        </w:rPr>
        <w:lastRenderedPageBreak/>
        <w:t>ЗАПОРІЗЬКИЙ НАЦІОНАЛЬНИЙ УНІВЕРСИТЕТ</w:t>
      </w:r>
    </w:p>
    <w:p w:rsidR="00511310" w:rsidRPr="0074339C" w:rsidRDefault="00511310" w:rsidP="00664E30">
      <w:pPr>
        <w:spacing w:line="240" w:lineRule="auto"/>
        <w:jc w:val="center"/>
        <w:rPr>
          <w:rFonts w:ascii="Times New Roman" w:hAnsi="Times New Roman"/>
          <w:b/>
          <w:bCs/>
          <w:sz w:val="28"/>
          <w:szCs w:val="28"/>
        </w:rPr>
      </w:pPr>
      <w:r w:rsidRPr="0074339C">
        <w:rPr>
          <w:rFonts w:ascii="Times New Roman" w:hAnsi="Times New Roman"/>
          <w:b/>
          <w:bCs/>
          <w:sz w:val="28"/>
          <w:szCs w:val="28"/>
        </w:rPr>
        <w:t>МІНІСТЕРСТВА ОСВІТИ І НАУКИ УКРАЇНИ</w:t>
      </w:r>
    </w:p>
    <w:p w:rsidR="00CF1A91" w:rsidRPr="0074339C" w:rsidRDefault="00CF1A91" w:rsidP="00664E30">
      <w:pPr>
        <w:spacing w:line="240" w:lineRule="auto"/>
        <w:ind w:firstLine="709"/>
        <w:jc w:val="center"/>
        <w:rPr>
          <w:rFonts w:ascii="Times New Roman" w:hAnsi="Times New Roman"/>
          <w:b/>
          <w:bCs/>
          <w:sz w:val="28"/>
          <w:szCs w:val="28"/>
        </w:rPr>
      </w:pPr>
    </w:p>
    <w:p w:rsidR="00CF1A91" w:rsidRPr="0074339C" w:rsidRDefault="00CF1A91" w:rsidP="00664E30">
      <w:pPr>
        <w:tabs>
          <w:tab w:val="left" w:pos="851"/>
        </w:tabs>
        <w:spacing w:line="240" w:lineRule="auto"/>
        <w:jc w:val="center"/>
        <w:rPr>
          <w:rFonts w:ascii="Times New Roman" w:hAnsi="Times New Roman"/>
          <w:sz w:val="28"/>
          <w:szCs w:val="28"/>
        </w:rPr>
      </w:pPr>
    </w:p>
    <w:p w:rsidR="00CF1A91" w:rsidRPr="0074339C" w:rsidRDefault="00CF1A91" w:rsidP="00664E30">
      <w:pPr>
        <w:tabs>
          <w:tab w:val="left" w:pos="851"/>
        </w:tabs>
        <w:spacing w:line="240" w:lineRule="auto"/>
        <w:jc w:val="center"/>
        <w:rPr>
          <w:rFonts w:ascii="Times New Roman" w:hAnsi="Times New Roman"/>
          <w:sz w:val="28"/>
          <w:szCs w:val="28"/>
        </w:rPr>
      </w:pPr>
      <w:r w:rsidRPr="0074339C">
        <w:rPr>
          <w:rFonts w:ascii="Times New Roman" w:hAnsi="Times New Roman"/>
          <w:sz w:val="28"/>
          <w:szCs w:val="28"/>
        </w:rPr>
        <w:t>Факультет фізичного виховання</w:t>
      </w:r>
      <w:r w:rsidR="00511310" w:rsidRPr="0074339C">
        <w:rPr>
          <w:rFonts w:ascii="Times New Roman" w:hAnsi="Times New Roman"/>
          <w:sz w:val="28"/>
          <w:szCs w:val="28"/>
        </w:rPr>
        <w:t>, здоров'я і туризму</w:t>
      </w:r>
    </w:p>
    <w:p w:rsidR="00CF1A91" w:rsidRPr="0074339C" w:rsidRDefault="00CF1A91" w:rsidP="00664E30">
      <w:pPr>
        <w:tabs>
          <w:tab w:val="left" w:pos="851"/>
        </w:tabs>
        <w:spacing w:line="240" w:lineRule="auto"/>
        <w:jc w:val="center"/>
        <w:rPr>
          <w:rFonts w:ascii="Times New Roman" w:hAnsi="Times New Roman"/>
          <w:sz w:val="28"/>
          <w:szCs w:val="28"/>
        </w:rPr>
      </w:pPr>
      <w:r w:rsidRPr="0074339C">
        <w:rPr>
          <w:rFonts w:ascii="Times New Roman" w:hAnsi="Times New Roman"/>
          <w:sz w:val="28"/>
          <w:szCs w:val="28"/>
        </w:rPr>
        <w:t>Кафедра туризму</w:t>
      </w:r>
      <w:r w:rsidR="00511310" w:rsidRPr="0074339C">
        <w:rPr>
          <w:rFonts w:ascii="Times New Roman" w:hAnsi="Times New Roman"/>
          <w:sz w:val="28"/>
          <w:szCs w:val="28"/>
        </w:rPr>
        <w:t xml:space="preserve"> та готельно-ресторанної справи</w:t>
      </w:r>
    </w:p>
    <w:p w:rsidR="00CF1A91" w:rsidRPr="0074339C" w:rsidRDefault="00511310" w:rsidP="00664E30">
      <w:pPr>
        <w:tabs>
          <w:tab w:val="left" w:pos="851"/>
        </w:tabs>
        <w:spacing w:line="240" w:lineRule="auto"/>
        <w:jc w:val="center"/>
        <w:rPr>
          <w:rFonts w:ascii="Times New Roman" w:hAnsi="Times New Roman"/>
          <w:sz w:val="28"/>
          <w:szCs w:val="28"/>
        </w:rPr>
      </w:pPr>
      <w:r w:rsidRPr="0074339C">
        <w:rPr>
          <w:rFonts w:ascii="Times New Roman" w:hAnsi="Times New Roman"/>
          <w:sz w:val="28"/>
          <w:szCs w:val="28"/>
        </w:rPr>
        <w:t>Ступінь вищої освіти бакалавр</w:t>
      </w:r>
    </w:p>
    <w:p w:rsidR="00CF1A91" w:rsidRPr="0074339C" w:rsidRDefault="002C63D6" w:rsidP="00664E30">
      <w:pPr>
        <w:tabs>
          <w:tab w:val="left" w:pos="851"/>
        </w:tabs>
        <w:spacing w:line="240" w:lineRule="auto"/>
        <w:jc w:val="center"/>
        <w:rPr>
          <w:rFonts w:ascii="Times New Roman" w:hAnsi="Times New Roman"/>
          <w:sz w:val="28"/>
          <w:szCs w:val="28"/>
        </w:rPr>
      </w:pPr>
      <w:r w:rsidRPr="0074339C">
        <w:rPr>
          <w:rFonts w:ascii="Times New Roman" w:hAnsi="Times New Roman"/>
          <w:sz w:val="28"/>
          <w:szCs w:val="28"/>
        </w:rPr>
        <w:t>Спеціальніст</w:t>
      </w:r>
      <w:r w:rsidR="007A4655" w:rsidRPr="0074339C">
        <w:rPr>
          <w:rFonts w:ascii="Times New Roman" w:hAnsi="Times New Roman"/>
          <w:sz w:val="28"/>
          <w:szCs w:val="28"/>
        </w:rPr>
        <w:t>ь 242 туризм</w:t>
      </w:r>
    </w:p>
    <w:p w:rsidR="00CF1A91" w:rsidRPr="0074339C" w:rsidRDefault="00CF1A91" w:rsidP="00664E30">
      <w:pPr>
        <w:tabs>
          <w:tab w:val="left" w:pos="851"/>
        </w:tabs>
        <w:spacing w:line="240" w:lineRule="auto"/>
        <w:rPr>
          <w:rFonts w:ascii="Times New Roman" w:hAnsi="Times New Roman"/>
          <w:sz w:val="28"/>
          <w:szCs w:val="28"/>
        </w:rPr>
      </w:pPr>
    </w:p>
    <w:p w:rsidR="00CF1A91" w:rsidRPr="0074339C" w:rsidRDefault="00CF1A91" w:rsidP="00664E30">
      <w:pPr>
        <w:tabs>
          <w:tab w:val="left" w:pos="851"/>
        </w:tabs>
        <w:spacing w:line="240" w:lineRule="auto"/>
        <w:ind w:left="5812" w:hanging="709"/>
        <w:rPr>
          <w:rFonts w:ascii="Times New Roman" w:hAnsi="Times New Roman"/>
          <w:b/>
          <w:bCs/>
          <w:sz w:val="28"/>
          <w:szCs w:val="28"/>
        </w:rPr>
      </w:pPr>
      <w:r w:rsidRPr="0074339C">
        <w:rPr>
          <w:rFonts w:ascii="Times New Roman" w:hAnsi="Times New Roman"/>
          <w:b/>
          <w:bCs/>
          <w:sz w:val="28"/>
          <w:szCs w:val="28"/>
        </w:rPr>
        <w:t>ЗАТВЕРДЖУЮ:</w:t>
      </w:r>
    </w:p>
    <w:p w:rsidR="00CF1A91" w:rsidRPr="0074339C" w:rsidRDefault="00CF1A91" w:rsidP="00664E30">
      <w:pPr>
        <w:tabs>
          <w:tab w:val="left" w:pos="851"/>
        </w:tabs>
        <w:spacing w:line="240" w:lineRule="auto"/>
        <w:ind w:left="5103"/>
        <w:rPr>
          <w:rFonts w:ascii="Times New Roman" w:hAnsi="Times New Roman"/>
          <w:b/>
          <w:bCs/>
          <w:sz w:val="28"/>
          <w:szCs w:val="28"/>
        </w:rPr>
      </w:pPr>
      <w:r w:rsidRPr="0074339C">
        <w:rPr>
          <w:rFonts w:ascii="Times New Roman" w:hAnsi="Times New Roman"/>
          <w:b/>
          <w:bCs/>
          <w:sz w:val="28"/>
          <w:szCs w:val="28"/>
        </w:rPr>
        <w:t>Завідувач кафедри туризму</w:t>
      </w:r>
      <w:r w:rsidR="00511310" w:rsidRPr="0074339C">
        <w:rPr>
          <w:rFonts w:ascii="Times New Roman" w:hAnsi="Times New Roman"/>
          <w:b/>
          <w:bCs/>
          <w:sz w:val="28"/>
          <w:szCs w:val="28"/>
        </w:rPr>
        <w:t xml:space="preserve"> та готельно-ресторанної справи</w:t>
      </w:r>
    </w:p>
    <w:p w:rsidR="00CF1A91" w:rsidRPr="0074339C" w:rsidRDefault="00CF1A91" w:rsidP="00664E30">
      <w:pPr>
        <w:tabs>
          <w:tab w:val="left" w:pos="851"/>
        </w:tabs>
        <w:spacing w:line="240" w:lineRule="auto"/>
        <w:ind w:left="5812" w:hanging="709"/>
        <w:rPr>
          <w:rFonts w:ascii="Times New Roman" w:hAnsi="Times New Roman"/>
          <w:sz w:val="28"/>
          <w:szCs w:val="28"/>
        </w:rPr>
      </w:pPr>
      <w:r w:rsidRPr="0074339C">
        <w:rPr>
          <w:rFonts w:ascii="Times New Roman" w:hAnsi="Times New Roman"/>
          <w:sz w:val="28"/>
          <w:szCs w:val="28"/>
        </w:rPr>
        <w:t xml:space="preserve">_____________ Н.В. </w:t>
      </w:r>
      <w:proofErr w:type="spellStart"/>
      <w:r w:rsidRPr="0074339C">
        <w:rPr>
          <w:rFonts w:ascii="Times New Roman" w:hAnsi="Times New Roman"/>
          <w:sz w:val="28"/>
          <w:szCs w:val="28"/>
        </w:rPr>
        <w:t>Маковецька</w:t>
      </w:r>
      <w:proofErr w:type="spellEnd"/>
    </w:p>
    <w:p w:rsidR="00CF1A91" w:rsidRPr="0074339C" w:rsidRDefault="00CF1A91" w:rsidP="00664E30">
      <w:pPr>
        <w:tabs>
          <w:tab w:val="left" w:pos="851"/>
        </w:tabs>
        <w:spacing w:line="240" w:lineRule="auto"/>
        <w:ind w:left="5812" w:hanging="709"/>
        <w:rPr>
          <w:rFonts w:ascii="Times New Roman" w:hAnsi="Times New Roman"/>
          <w:sz w:val="16"/>
          <w:szCs w:val="16"/>
        </w:rPr>
      </w:pPr>
      <w:r w:rsidRPr="0074339C">
        <w:rPr>
          <w:rFonts w:ascii="Times New Roman" w:hAnsi="Times New Roman"/>
          <w:sz w:val="16"/>
          <w:szCs w:val="16"/>
        </w:rPr>
        <w:t xml:space="preserve">           (підпис)</w:t>
      </w:r>
    </w:p>
    <w:p w:rsidR="00CF1A91" w:rsidRPr="0074339C" w:rsidRDefault="00CF1A91" w:rsidP="00664E30">
      <w:pPr>
        <w:tabs>
          <w:tab w:val="left" w:pos="851"/>
        </w:tabs>
        <w:spacing w:line="240" w:lineRule="auto"/>
        <w:ind w:left="5812" w:hanging="709"/>
        <w:rPr>
          <w:rFonts w:ascii="Times New Roman" w:hAnsi="Times New Roman"/>
          <w:sz w:val="28"/>
          <w:szCs w:val="28"/>
        </w:rPr>
      </w:pPr>
      <w:r w:rsidRPr="0074339C">
        <w:rPr>
          <w:rFonts w:ascii="Times New Roman" w:hAnsi="Times New Roman"/>
          <w:sz w:val="28"/>
          <w:szCs w:val="28"/>
        </w:rPr>
        <w:t>«____» ____________ 20___ року</w:t>
      </w:r>
    </w:p>
    <w:p w:rsidR="00CF1A91" w:rsidRPr="0074339C" w:rsidRDefault="00CF1A91" w:rsidP="00664E30">
      <w:pPr>
        <w:tabs>
          <w:tab w:val="left" w:pos="851"/>
        </w:tabs>
        <w:spacing w:line="240" w:lineRule="auto"/>
        <w:rPr>
          <w:rFonts w:ascii="Times New Roman" w:hAnsi="Times New Roman"/>
          <w:sz w:val="28"/>
          <w:szCs w:val="28"/>
        </w:rPr>
      </w:pPr>
    </w:p>
    <w:p w:rsidR="00CF1A91" w:rsidRPr="0074339C" w:rsidRDefault="00CF1A91" w:rsidP="00664E30">
      <w:pPr>
        <w:tabs>
          <w:tab w:val="left" w:pos="851"/>
        </w:tabs>
        <w:spacing w:line="240" w:lineRule="auto"/>
        <w:jc w:val="center"/>
        <w:rPr>
          <w:rFonts w:ascii="Times New Roman" w:hAnsi="Times New Roman"/>
          <w:b/>
          <w:bCs/>
          <w:sz w:val="28"/>
          <w:szCs w:val="28"/>
        </w:rPr>
      </w:pPr>
      <w:r w:rsidRPr="0074339C">
        <w:rPr>
          <w:rFonts w:ascii="Times New Roman" w:hAnsi="Times New Roman"/>
          <w:b/>
          <w:bCs/>
          <w:sz w:val="28"/>
          <w:szCs w:val="28"/>
        </w:rPr>
        <w:t>ЗАВДАННЯ</w:t>
      </w:r>
    </w:p>
    <w:p w:rsidR="00CF1A91" w:rsidRPr="0074339C" w:rsidRDefault="00CF1A91" w:rsidP="00664E30">
      <w:pPr>
        <w:tabs>
          <w:tab w:val="left" w:pos="851"/>
        </w:tabs>
        <w:spacing w:line="240" w:lineRule="auto"/>
        <w:jc w:val="center"/>
        <w:rPr>
          <w:rFonts w:ascii="Times New Roman" w:hAnsi="Times New Roman"/>
          <w:b/>
          <w:bCs/>
          <w:sz w:val="28"/>
          <w:szCs w:val="28"/>
        </w:rPr>
      </w:pPr>
      <w:r w:rsidRPr="0074339C">
        <w:rPr>
          <w:rFonts w:ascii="Times New Roman" w:hAnsi="Times New Roman"/>
          <w:b/>
          <w:bCs/>
          <w:sz w:val="28"/>
          <w:szCs w:val="28"/>
        </w:rPr>
        <w:t>НА КВАЛІФІКАЦІЙНУ РОБОТУ</w:t>
      </w:r>
    </w:p>
    <w:p w:rsidR="00CF1A91" w:rsidRPr="0074339C" w:rsidRDefault="00CF1A91" w:rsidP="00664E30">
      <w:pPr>
        <w:tabs>
          <w:tab w:val="left" w:pos="851"/>
        </w:tabs>
        <w:spacing w:line="240" w:lineRule="auto"/>
        <w:jc w:val="center"/>
        <w:rPr>
          <w:rFonts w:ascii="Times New Roman" w:hAnsi="Times New Roman"/>
          <w:sz w:val="28"/>
          <w:szCs w:val="28"/>
        </w:rPr>
      </w:pPr>
      <w:proofErr w:type="spellStart"/>
      <w:r w:rsidRPr="0074339C">
        <w:rPr>
          <w:rFonts w:ascii="Times New Roman" w:hAnsi="Times New Roman"/>
          <w:sz w:val="28"/>
          <w:szCs w:val="28"/>
          <w:lang w:eastAsia="ru-RU"/>
        </w:rPr>
        <w:t>_____________________</w:t>
      </w:r>
      <w:r w:rsidR="0074339C" w:rsidRPr="0074339C">
        <w:rPr>
          <w:rFonts w:ascii="Times New Roman" w:hAnsi="Times New Roman"/>
          <w:sz w:val="28"/>
          <w:szCs w:val="28"/>
          <w:u w:val="single"/>
          <w:lang w:eastAsia="ru-RU"/>
        </w:rPr>
        <w:t>Кузминськ</w:t>
      </w:r>
      <w:proofErr w:type="spellEnd"/>
      <w:r w:rsidR="0074339C" w:rsidRPr="0074339C">
        <w:rPr>
          <w:rFonts w:ascii="Times New Roman" w:hAnsi="Times New Roman"/>
          <w:sz w:val="28"/>
          <w:szCs w:val="28"/>
          <w:u w:val="single"/>
          <w:lang w:eastAsia="ru-RU"/>
        </w:rPr>
        <w:t>ої Марії Олександрівни</w:t>
      </w:r>
      <w:r w:rsidRPr="0074339C">
        <w:rPr>
          <w:rFonts w:ascii="Times New Roman" w:hAnsi="Times New Roman"/>
          <w:sz w:val="28"/>
          <w:szCs w:val="28"/>
        </w:rPr>
        <w:t>________________</w:t>
      </w:r>
    </w:p>
    <w:p w:rsidR="00CF1A91" w:rsidRPr="0074339C" w:rsidRDefault="00CF1A91" w:rsidP="00664E30">
      <w:pPr>
        <w:tabs>
          <w:tab w:val="left" w:pos="851"/>
        </w:tabs>
        <w:spacing w:line="240" w:lineRule="auto"/>
        <w:jc w:val="center"/>
        <w:rPr>
          <w:rFonts w:ascii="Times New Roman" w:hAnsi="Times New Roman"/>
          <w:sz w:val="16"/>
          <w:szCs w:val="16"/>
        </w:rPr>
      </w:pPr>
      <w:r w:rsidRPr="0074339C">
        <w:rPr>
          <w:rFonts w:ascii="Times New Roman" w:hAnsi="Times New Roman"/>
          <w:sz w:val="16"/>
          <w:szCs w:val="16"/>
        </w:rPr>
        <w:t>(прізвище, ім’я, по-батькові)</w:t>
      </w:r>
    </w:p>
    <w:p w:rsidR="00CF1A91" w:rsidRPr="0074339C" w:rsidRDefault="00CF1A91" w:rsidP="00664E30">
      <w:pPr>
        <w:tabs>
          <w:tab w:val="left" w:pos="851"/>
        </w:tabs>
        <w:spacing w:line="240" w:lineRule="auto"/>
        <w:rPr>
          <w:rFonts w:ascii="Times New Roman" w:hAnsi="Times New Roman"/>
          <w:sz w:val="28"/>
          <w:szCs w:val="28"/>
        </w:rPr>
      </w:pPr>
    </w:p>
    <w:p w:rsidR="00CF1A91" w:rsidRPr="00033D80" w:rsidRDefault="00CF1A91" w:rsidP="00664E30">
      <w:pPr>
        <w:spacing w:line="240" w:lineRule="auto"/>
        <w:rPr>
          <w:rFonts w:ascii="Times New Roman" w:hAnsi="Times New Roman"/>
          <w:sz w:val="28"/>
          <w:szCs w:val="28"/>
        </w:rPr>
      </w:pPr>
      <w:r w:rsidRPr="0074339C">
        <w:rPr>
          <w:rFonts w:ascii="Times New Roman" w:hAnsi="Times New Roman"/>
          <w:sz w:val="28"/>
          <w:szCs w:val="28"/>
        </w:rPr>
        <w:t>1. Тема роботи (проекту) «</w:t>
      </w:r>
      <w:r w:rsidR="0074339C" w:rsidRPr="0074339C">
        <w:rPr>
          <w:rFonts w:ascii="Times New Roman" w:eastAsia="TimesNewRomanPSMT" w:hAnsi="Times New Roman"/>
          <w:sz w:val="28"/>
          <w:szCs w:val="28"/>
          <w:lang w:eastAsia="en-US"/>
        </w:rPr>
        <w:t>Розвиток культурно-історичного туризму на Одещини</w:t>
      </w:r>
      <w:r w:rsidRPr="0074339C">
        <w:rPr>
          <w:rFonts w:ascii="Times New Roman" w:hAnsi="Times New Roman"/>
          <w:sz w:val="28"/>
          <w:szCs w:val="28"/>
        </w:rPr>
        <w:t xml:space="preserve">», керівник </w:t>
      </w:r>
      <w:r w:rsidR="0074339C" w:rsidRPr="0074339C">
        <w:rPr>
          <w:rFonts w:ascii="Times New Roman" w:hAnsi="Times New Roman"/>
          <w:sz w:val="28"/>
          <w:szCs w:val="28"/>
        </w:rPr>
        <w:t xml:space="preserve">роботи (проекту) </w:t>
      </w:r>
      <w:proofErr w:type="spellStart"/>
      <w:r w:rsidR="0074339C" w:rsidRPr="0074339C">
        <w:rPr>
          <w:rFonts w:ascii="Times New Roman" w:hAnsi="Times New Roman"/>
          <w:sz w:val="28"/>
          <w:szCs w:val="28"/>
        </w:rPr>
        <w:t>Конох</w:t>
      </w:r>
      <w:proofErr w:type="spellEnd"/>
      <w:r w:rsidR="0074339C" w:rsidRPr="0074339C">
        <w:rPr>
          <w:rFonts w:ascii="Times New Roman" w:hAnsi="Times New Roman"/>
          <w:sz w:val="28"/>
          <w:szCs w:val="28"/>
        </w:rPr>
        <w:t xml:space="preserve"> А.А.</w:t>
      </w:r>
      <w:r w:rsidR="00511310" w:rsidRPr="0074339C">
        <w:rPr>
          <w:rFonts w:ascii="Times New Roman" w:hAnsi="Times New Roman"/>
          <w:sz w:val="28"/>
          <w:szCs w:val="28"/>
        </w:rPr>
        <w:t xml:space="preserve"> </w:t>
      </w:r>
      <w:r w:rsidR="007A4655" w:rsidRPr="0074339C">
        <w:rPr>
          <w:rFonts w:ascii="Times New Roman" w:hAnsi="Times New Roman"/>
          <w:sz w:val="28"/>
          <w:szCs w:val="28"/>
        </w:rPr>
        <w:t>доцент</w:t>
      </w:r>
      <w:r w:rsidRPr="0074339C">
        <w:rPr>
          <w:rFonts w:ascii="Times New Roman" w:hAnsi="Times New Roman"/>
          <w:sz w:val="28"/>
          <w:szCs w:val="28"/>
        </w:rPr>
        <w:t xml:space="preserve"> кафедри туризму</w:t>
      </w:r>
      <w:r w:rsidR="00511310" w:rsidRPr="0074339C">
        <w:rPr>
          <w:rFonts w:ascii="Times New Roman" w:hAnsi="Times New Roman"/>
          <w:sz w:val="28"/>
          <w:szCs w:val="28"/>
        </w:rPr>
        <w:t xml:space="preserve"> та готельно-ресторанної справи</w:t>
      </w:r>
      <w:r w:rsidR="0074339C" w:rsidRPr="0074339C">
        <w:rPr>
          <w:rFonts w:ascii="Times New Roman" w:hAnsi="Times New Roman"/>
          <w:sz w:val="28"/>
          <w:szCs w:val="28"/>
        </w:rPr>
        <w:t xml:space="preserve">, </w:t>
      </w:r>
      <w:proofErr w:type="spellStart"/>
      <w:r w:rsidR="0074339C" w:rsidRPr="0074339C">
        <w:rPr>
          <w:rFonts w:ascii="Times New Roman" w:hAnsi="Times New Roman"/>
          <w:sz w:val="28"/>
          <w:szCs w:val="28"/>
        </w:rPr>
        <w:t>к.п.н</w:t>
      </w:r>
      <w:proofErr w:type="spellEnd"/>
      <w:r w:rsidR="0074339C" w:rsidRPr="0074339C">
        <w:rPr>
          <w:rFonts w:ascii="Times New Roman" w:hAnsi="Times New Roman"/>
          <w:sz w:val="28"/>
          <w:szCs w:val="28"/>
        </w:rPr>
        <w:t>.</w:t>
      </w:r>
      <w:r w:rsidRPr="0074339C">
        <w:rPr>
          <w:rFonts w:ascii="Times New Roman" w:hAnsi="Times New Roman"/>
          <w:sz w:val="28"/>
          <w:szCs w:val="28"/>
        </w:rPr>
        <w:t>, затверджена наказом ЗНУ від «</w:t>
      </w:r>
      <w:r w:rsidR="007A4655" w:rsidRPr="0074339C">
        <w:rPr>
          <w:rFonts w:ascii="Times New Roman" w:hAnsi="Times New Roman"/>
          <w:sz w:val="28"/>
          <w:szCs w:val="28"/>
          <w:u w:val="single"/>
        </w:rPr>
        <w:t>9</w:t>
      </w:r>
      <w:r w:rsidRPr="0074339C">
        <w:rPr>
          <w:rFonts w:ascii="Times New Roman" w:hAnsi="Times New Roman"/>
          <w:sz w:val="28"/>
          <w:szCs w:val="28"/>
        </w:rPr>
        <w:t xml:space="preserve">» </w:t>
      </w:r>
      <w:r w:rsidR="007A4655" w:rsidRPr="0074339C">
        <w:rPr>
          <w:rFonts w:ascii="Times New Roman" w:hAnsi="Times New Roman"/>
          <w:sz w:val="28"/>
          <w:szCs w:val="28"/>
          <w:u w:val="single"/>
        </w:rPr>
        <w:t>січня</w:t>
      </w:r>
      <w:r w:rsidRPr="0074339C">
        <w:rPr>
          <w:rFonts w:ascii="Times New Roman" w:hAnsi="Times New Roman"/>
          <w:sz w:val="28"/>
          <w:szCs w:val="28"/>
        </w:rPr>
        <w:t xml:space="preserve"> </w:t>
      </w:r>
      <w:r w:rsidRPr="00033D80">
        <w:rPr>
          <w:rFonts w:ascii="Times New Roman" w:hAnsi="Times New Roman"/>
          <w:sz w:val="28"/>
          <w:szCs w:val="28"/>
        </w:rPr>
        <w:t>20</w:t>
      </w:r>
      <w:r w:rsidR="007A4655" w:rsidRPr="00033D80">
        <w:rPr>
          <w:rFonts w:ascii="Times New Roman" w:hAnsi="Times New Roman"/>
          <w:sz w:val="28"/>
          <w:szCs w:val="28"/>
          <w:u w:val="single"/>
        </w:rPr>
        <w:t>23</w:t>
      </w:r>
      <w:r w:rsidRPr="00033D80">
        <w:rPr>
          <w:rFonts w:ascii="Times New Roman" w:hAnsi="Times New Roman"/>
          <w:sz w:val="28"/>
          <w:szCs w:val="28"/>
        </w:rPr>
        <w:t xml:space="preserve"> року № </w:t>
      </w:r>
      <w:r w:rsidR="007A4655" w:rsidRPr="00033D80">
        <w:rPr>
          <w:rFonts w:ascii="Times New Roman" w:hAnsi="Times New Roman"/>
          <w:sz w:val="28"/>
          <w:szCs w:val="28"/>
          <w:u w:val="single"/>
        </w:rPr>
        <w:t>13</w:t>
      </w:r>
      <w:r w:rsidRPr="00033D80">
        <w:rPr>
          <w:rFonts w:ascii="Times New Roman" w:hAnsi="Times New Roman"/>
          <w:sz w:val="28"/>
          <w:szCs w:val="28"/>
          <w:u w:val="single"/>
        </w:rPr>
        <w:t>-с</w:t>
      </w:r>
      <w:r w:rsidRPr="00033D80">
        <w:rPr>
          <w:rFonts w:ascii="Times New Roman" w:hAnsi="Times New Roman"/>
          <w:sz w:val="28"/>
          <w:szCs w:val="28"/>
        </w:rPr>
        <w:t>.</w:t>
      </w:r>
    </w:p>
    <w:p w:rsidR="00CF1A91" w:rsidRPr="00033D80" w:rsidRDefault="00CF1A91" w:rsidP="00664E30">
      <w:pPr>
        <w:spacing w:line="240" w:lineRule="auto"/>
        <w:rPr>
          <w:rFonts w:ascii="Times New Roman" w:hAnsi="Times New Roman"/>
          <w:sz w:val="28"/>
          <w:szCs w:val="28"/>
        </w:rPr>
      </w:pPr>
      <w:r w:rsidRPr="00033D80">
        <w:rPr>
          <w:rFonts w:ascii="Times New Roman" w:hAnsi="Times New Roman"/>
          <w:sz w:val="28"/>
          <w:szCs w:val="28"/>
        </w:rPr>
        <w:t>2. Строк подання студентом роботи (проекту) «</w:t>
      </w:r>
      <w:r w:rsidR="006F0C0E" w:rsidRPr="00033D80">
        <w:rPr>
          <w:rFonts w:ascii="Times New Roman" w:hAnsi="Times New Roman"/>
          <w:sz w:val="28"/>
          <w:szCs w:val="28"/>
        </w:rPr>
        <w:t>__» __________ 20</w:t>
      </w:r>
      <w:r w:rsidR="00CE506E" w:rsidRPr="00033D80">
        <w:rPr>
          <w:rFonts w:ascii="Times New Roman" w:hAnsi="Times New Roman"/>
          <w:sz w:val="28"/>
          <w:szCs w:val="28"/>
        </w:rPr>
        <w:t>23</w:t>
      </w:r>
      <w:r w:rsidRPr="00033D80">
        <w:rPr>
          <w:rFonts w:ascii="Times New Roman" w:hAnsi="Times New Roman"/>
          <w:sz w:val="28"/>
          <w:szCs w:val="28"/>
        </w:rPr>
        <w:t xml:space="preserve"> року.</w:t>
      </w:r>
    </w:p>
    <w:p w:rsidR="006F0C0E" w:rsidRPr="00033D80" w:rsidRDefault="00CF1A91" w:rsidP="00664E30">
      <w:pPr>
        <w:autoSpaceDE w:val="0"/>
        <w:autoSpaceDN w:val="0"/>
        <w:adjustRightInd w:val="0"/>
        <w:spacing w:line="240" w:lineRule="auto"/>
        <w:rPr>
          <w:rFonts w:ascii="Times New Roman" w:hAnsi="Times New Roman"/>
          <w:sz w:val="28"/>
          <w:szCs w:val="28"/>
        </w:rPr>
      </w:pPr>
      <w:r w:rsidRPr="00033D80">
        <w:rPr>
          <w:rFonts w:ascii="Times New Roman" w:hAnsi="Times New Roman"/>
          <w:sz w:val="28"/>
          <w:szCs w:val="28"/>
        </w:rPr>
        <w:t xml:space="preserve">3. Вихідні дані до </w:t>
      </w:r>
      <w:r w:rsidR="002C63D6" w:rsidRPr="00033D80">
        <w:rPr>
          <w:rFonts w:ascii="Times New Roman" w:hAnsi="Times New Roman"/>
          <w:sz w:val="28"/>
          <w:szCs w:val="28"/>
        </w:rPr>
        <w:t xml:space="preserve">роботи </w:t>
      </w:r>
      <w:r w:rsidRPr="00033D80">
        <w:rPr>
          <w:rFonts w:ascii="Times New Roman" w:hAnsi="Times New Roman"/>
          <w:sz w:val="28"/>
          <w:szCs w:val="28"/>
        </w:rPr>
        <w:t>(</w:t>
      </w:r>
      <w:r w:rsidR="002C63D6" w:rsidRPr="00033D80">
        <w:rPr>
          <w:rFonts w:ascii="Times New Roman" w:hAnsi="Times New Roman"/>
          <w:sz w:val="28"/>
          <w:szCs w:val="28"/>
        </w:rPr>
        <w:t>проекту</w:t>
      </w:r>
      <w:r w:rsidRPr="00033D80">
        <w:rPr>
          <w:rFonts w:ascii="Times New Roman" w:hAnsi="Times New Roman"/>
          <w:sz w:val="28"/>
          <w:szCs w:val="28"/>
        </w:rPr>
        <w:t xml:space="preserve">). </w:t>
      </w:r>
      <w:r w:rsidR="00033D80" w:rsidRPr="00033D80">
        <w:rPr>
          <w:rFonts w:ascii="Times New Roman" w:hAnsi="Times New Roman"/>
          <w:sz w:val="28"/>
          <w:szCs w:val="28"/>
        </w:rPr>
        <w:t xml:space="preserve">Одеський регіон входить до числа територій із найціннішою історико-культурною спадщиною. У Одеській області налічується близько 4300 об'єктів культурного надбання. У самому місті Одеса знаходяться 49 культурно-історичних пам’яток національного значення. Кожен об’єкт </w:t>
      </w:r>
      <w:proofErr w:type="spellStart"/>
      <w:r w:rsidR="00033D80" w:rsidRPr="00033D80">
        <w:rPr>
          <w:rFonts w:ascii="Times New Roman" w:hAnsi="Times New Roman"/>
          <w:sz w:val="28"/>
          <w:szCs w:val="28"/>
        </w:rPr>
        <w:t>історико-</w:t>
      </w:r>
      <w:proofErr w:type="spellEnd"/>
      <w:r w:rsidR="00033D80" w:rsidRPr="00033D80">
        <w:rPr>
          <w:rFonts w:ascii="Times New Roman" w:hAnsi="Times New Roman"/>
          <w:sz w:val="28"/>
          <w:szCs w:val="28"/>
        </w:rPr>
        <w:t xml:space="preserve"> культурної спадщини є унікальним, має індивідуальні особливості, що формують його історико-культурний потенціал, який є складовою національного багатства країни, та може використовуватись для розвитку культурного туризму.</w:t>
      </w:r>
      <w:r w:rsidR="006F0C0E" w:rsidRPr="00033D80">
        <w:rPr>
          <w:rFonts w:ascii="Times New Roman" w:hAnsi="Times New Roman"/>
          <w:sz w:val="28"/>
          <w:szCs w:val="28"/>
        </w:rPr>
        <w:t xml:space="preserve"> </w:t>
      </w:r>
    </w:p>
    <w:p w:rsidR="00CF1A91" w:rsidRPr="00033D80" w:rsidRDefault="00CF1A91" w:rsidP="00664E30">
      <w:pPr>
        <w:spacing w:line="240" w:lineRule="auto"/>
        <w:rPr>
          <w:rFonts w:ascii="Times New Roman" w:hAnsi="Times New Roman"/>
          <w:sz w:val="28"/>
          <w:szCs w:val="28"/>
        </w:rPr>
      </w:pPr>
      <w:r w:rsidRPr="00033D80">
        <w:rPr>
          <w:rFonts w:ascii="Times New Roman" w:hAnsi="Times New Roman"/>
          <w:sz w:val="28"/>
          <w:szCs w:val="28"/>
        </w:rPr>
        <w:t>4. Зміст розрахунково-пояснювальної записки (перелік питань, які потрібно розробити):</w:t>
      </w:r>
    </w:p>
    <w:p w:rsidR="00033D80" w:rsidRPr="0082081D" w:rsidRDefault="00033D80" w:rsidP="00664E30">
      <w:pPr>
        <w:spacing w:line="240" w:lineRule="auto"/>
        <w:ind w:firstLine="680"/>
        <w:rPr>
          <w:rFonts w:ascii="Times New Roman" w:hAnsi="Times New Roman"/>
          <w:sz w:val="28"/>
          <w:szCs w:val="28"/>
        </w:rPr>
      </w:pPr>
      <w:r w:rsidRPr="0082081D">
        <w:rPr>
          <w:rFonts w:ascii="Times New Roman" w:hAnsi="Times New Roman"/>
          <w:sz w:val="28"/>
          <w:szCs w:val="28"/>
        </w:rPr>
        <w:t>1. За допомогою аналізу науково-методичної літератури визначити теоретичні основи дослідження культурно-історичної спадщини Одещини.</w:t>
      </w:r>
    </w:p>
    <w:p w:rsidR="00033D80" w:rsidRPr="0082081D" w:rsidRDefault="00033D80" w:rsidP="00664E30">
      <w:pPr>
        <w:spacing w:line="240" w:lineRule="auto"/>
        <w:ind w:firstLine="680"/>
        <w:rPr>
          <w:rFonts w:ascii="Times New Roman" w:hAnsi="Times New Roman"/>
          <w:sz w:val="28"/>
          <w:szCs w:val="28"/>
        </w:rPr>
      </w:pPr>
      <w:r w:rsidRPr="0082081D">
        <w:rPr>
          <w:rFonts w:ascii="Times New Roman" w:hAnsi="Times New Roman"/>
          <w:sz w:val="28"/>
          <w:szCs w:val="28"/>
        </w:rPr>
        <w:t xml:space="preserve">2. Охарактеризувати </w:t>
      </w:r>
      <w:r w:rsidRPr="0082081D">
        <w:rPr>
          <w:rFonts w:ascii="Times New Roman" w:eastAsiaTheme="minorEastAsia" w:hAnsi="Times New Roman"/>
          <w:sz w:val="28"/>
          <w:szCs w:val="28"/>
        </w:rPr>
        <w:t>культурно-історичний потенціал туризму на Одещині</w:t>
      </w:r>
      <w:r w:rsidRPr="0082081D">
        <w:rPr>
          <w:rFonts w:ascii="Times New Roman" w:hAnsi="Times New Roman"/>
          <w:sz w:val="28"/>
          <w:szCs w:val="28"/>
        </w:rPr>
        <w:t>.</w:t>
      </w:r>
    </w:p>
    <w:p w:rsidR="00033D80" w:rsidRPr="0082081D" w:rsidRDefault="00033D80" w:rsidP="00664E30">
      <w:pPr>
        <w:spacing w:line="240" w:lineRule="auto"/>
        <w:ind w:firstLine="680"/>
        <w:rPr>
          <w:rFonts w:ascii="Times New Roman" w:hAnsi="Times New Roman"/>
          <w:sz w:val="28"/>
          <w:szCs w:val="28"/>
        </w:rPr>
      </w:pPr>
      <w:r w:rsidRPr="0082081D">
        <w:rPr>
          <w:rFonts w:ascii="Times New Roman" w:hAnsi="Times New Roman"/>
          <w:sz w:val="28"/>
          <w:szCs w:val="28"/>
        </w:rPr>
        <w:t xml:space="preserve">3. Розробити тур </w:t>
      </w:r>
      <w:r w:rsidRPr="0082081D">
        <w:rPr>
          <w:rFonts w:ascii="Times New Roman" w:hAnsi="Times New Roman"/>
          <w:sz w:val="28"/>
          <w:szCs w:val="28"/>
          <w:lang w:eastAsia="ru-RU"/>
        </w:rPr>
        <w:t>«</w:t>
      </w:r>
      <w:r w:rsidRPr="0082081D">
        <w:rPr>
          <w:rFonts w:ascii="Times New Roman" w:hAnsi="Times New Roman"/>
          <w:iCs/>
          <w:sz w:val="28"/>
          <w:szCs w:val="28"/>
          <w:lang w:eastAsia="ru-RU"/>
        </w:rPr>
        <w:t>Відпочинок в Одесі</w:t>
      </w:r>
      <w:r w:rsidRPr="0082081D">
        <w:rPr>
          <w:rFonts w:ascii="Times New Roman" w:hAnsi="Times New Roman"/>
          <w:sz w:val="28"/>
          <w:szCs w:val="28"/>
          <w:lang w:eastAsia="ru-RU"/>
        </w:rPr>
        <w:t xml:space="preserve">» як результат дослідження </w:t>
      </w:r>
      <w:r>
        <w:rPr>
          <w:rFonts w:ascii="Times New Roman" w:hAnsi="Times New Roman"/>
          <w:sz w:val="28"/>
          <w:szCs w:val="28"/>
          <w:lang w:eastAsia="ru-RU"/>
        </w:rPr>
        <w:t xml:space="preserve">розвитку </w:t>
      </w:r>
      <w:r w:rsidRPr="0082081D">
        <w:rPr>
          <w:rFonts w:ascii="Times New Roman" w:hAnsi="Times New Roman"/>
          <w:sz w:val="28"/>
          <w:szCs w:val="28"/>
          <w:lang w:eastAsia="ru-RU"/>
        </w:rPr>
        <w:t xml:space="preserve">культурно-історичного туризму на </w:t>
      </w:r>
      <w:r>
        <w:rPr>
          <w:rFonts w:ascii="Times New Roman" w:hAnsi="Times New Roman"/>
          <w:sz w:val="28"/>
          <w:szCs w:val="28"/>
          <w:lang w:eastAsia="ru-RU"/>
        </w:rPr>
        <w:t>Одещині</w:t>
      </w:r>
      <w:r w:rsidRPr="0082081D">
        <w:rPr>
          <w:rFonts w:ascii="Times New Roman" w:hAnsi="Times New Roman"/>
          <w:sz w:val="28"/>
          <w:szCs w:val="28"/>
          <w:lang w:eastAsia="ru-RU"/>
        </w:rPr>
        <w:t>.</w:t>
      </w:r>
    </w:p>
    <w:p w:rsidR="00CF1A91" w:rsidRPr="004D486F" w:rsidRDefault="00CF1A91" w:rsidP="00664E30">
      <w:pPr>
        <w:spacing w:line="240" w:lineRule="auto"/>
        <w:rPr>
          <w:rFonts w:ascii="Times New Roman" w:hAnsi="Times New Roman"/>
          <w:sz w:val="28"/>
          <w:szCs w:val="28"/>
          <w:lang w:eastAsia="en-US"/>
        </w:rPr>
      </w:pPr>
      <w:r w:rsidRPr="004D486F">
        <w:rPr>
          <w:rFonts w:ascii="Times New Roman" w:hAnsi="Times New Roman"/>
          <w:sz w:val="28"/>
          <w:szCs w:val="28"/>
        </w:rPr>
        <w:t xml:space="preserve">5. Перелік графічного матеріалу (з точним зазначенням обов’язкових креслень): </w:t>
      </w:r>
      <w:r w:rsidR="004D486F" w:rsidRPr="004D486F">
        <w:rPr>
          <w:rFonts w:ascii="Times New Roman" w:hAnsi="Times New Roman"/>
          <w:sz w:val="28"/>
          <w:szCs w:val="28"/>
        </w:rPr>
        <w:t>2 додатки</w:t>
      </w:r>
      <w:r w:rsidRPr="004D486F">
        <w:rPr>
          <w:rFonts w:ascii="Times New Roman" w:hAnsi="Times New Roman"/>
          <w:sz w:val="28"/>
          <w:szCs w:val="28"/>
        </w:rPr>
        <w:t xml:space="preserve">, </w:t>
      </w:r>
      <w:r w:rsidR="004D486F" w:rsidRPr="004D486F">
        <w:rPr>
          <w:rFonts w:ascii="Times New Roman" w:hAnsi="Times New Roman"/>
          <w:sz w:val="28"/>
          <w:szCs w:val="28"/>
        </w:rPr>
        <w:t>52 літературних посилання</w:t>
      </w:r>
      <w:r w:rsidRPr="004D486F">
        <w:rPr>
          <w:rFonts w:ascii="Times New Roman" w:hAnsi="Times New Roman"/>
          <w:sz w:val="28"/>
          <w:szCs w:val="28"/>
        </w:rPr>
        <w:t>.</w:t>
      </w:r>
    </w:p>
    <w:p w:rsidR="00CF1A91" w:rsidRPr="004D486F" w:rsidRDefault="00CF1A91" w:rsidP="00664E30">
      <w:pPr>
        <w:widowControl w:val="0"/>
        <w:spacing w:line="240" w:lineRule="auto"/>
        <w:ind w:right="-185"/>
        <w:rPr>
          <w:rFonts w:ascii="Times New Roman" w:hAnsi="Times New Roman"/>
          <w:sz w:val="28"/>
          <w:szCs w:val="28"/>
        </w:rPr>
      </w:pPr>
      <w:r w:rsidRPr="004D486F">
        <w:rPr>
          <w:rFonts w:ascii="Times New Roman" w:hAnsi="Times New Roman"/>
          <w:sz w:val="28"/>
          <w:szCs w:val="28"/>
        </w:rPr>
        <w:t xml:space="preserve">6. Консультанти роботи (проекту) </w:t>
      </w:r>
    </w:p>
    <w:tbl>
      <w:tblPr>
        <w:tblW w:w="4994" w:type="pct"/>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479"/>
        <w:gridCol w:w="2751"/>
        <w:gridCol w:w="2612"/>
        <w:gridCol w:w="2717"/>
      </w:tblGrid>
      <w:tr w:rsidR="0074339C" w:rsidRPr="0074339C" w:rsidTr="00CF1A91">
        <w:trPr>
          <w:cantSplit/>
          <w:trHeight w:val="298"/>
        </w:trPr>
        <w:tc>
          <w:tcPr>
            <w:tcW w:w="774" w:type="pct"/>
            <w:vMerge w:val="restart"/>
            <w:tcBorders>
              <w:top w:val="single" w:sz="4" w:space="0" w:color="auto"/>
              <w:left w:val="single" w:sz="4" w:space="0" w:color="auto"/>
              <w:right w:val="single" w:sz="4" w:space="0" w:color="auto"/>
            </w:tcBorders>
          </w:tcPr>
          <w:p w:rsidR="00CF1A91" w:rsidRPr="0074339C" w:rsidRDefault="00CF1A91" w:rsidP="00664E30">
            <w:pPr>
              <w:spacing w:line="240" w:lineRule="auto"/>
              <w:jc w:val="center"/>
              <w:rPr>
                <w:rFonts w:ascii="Times New Roman" w:hAnsi="Times New Roman"/>
                <w:sz w:val="28"/>
                <w:szCs w:val="28"/>
              </w:rPr>
            </w:pPr>
            <w:r w:rsidRPr="0074339C">
              <w:rPr>
                <w:rFonts w:ascii="Times New Roman" w:hAnsi="Times New Roman"/>
                <w:sz w:val="28"/>
                <w:szCs w:val="28"/>
              </w:rPr>
              <w:lastRenderedPageBreak/>
              <w:t>Розділ</w:t>
            </w:r>
          </w:p>
        </w:tc>
        <w:tc>
          <w:tcPr>
            <w:tcW w:w="1439" w:type="pct"/>
            <w:vMerge w:val="restart"/>
            <w:tcBorders>
              <w:top w:val="single" w:sz="4" w:space="0" w:color="auto"/>
              <w:left w:val="single" w:sz="4" w:space="0" w:color="auto"/>
              <w:right w:val="single" w:sz="4" w:space="0" w:color="auto"/>
            </w:tcBorders>
          </w:tcPr>
          <w:p w:rsidR="00CF1A91" w:rsidRPr="0074339C" w:rsidRDefault="00CF1A91" w:rsidP="00664E30">
            <w:pPr>
              <w:spacing w:line="240" w:lineRule="auto"/>
              <w:jc w:val="center"/>
              <w:rPr>
                <w:rFonts w:ascii="Times New Roman" w:hAnsi="Times New Roman"/>
                <w:sz w:val="28"/>
                <w:szCs w:val="28"/>
              </w:rPr>
            </w:pPr>
            <w:r w:rsidRPr="0074339C">
              <w:rPr>
                <w:rFonts w:ascii="Times New Roman" w:hAnsi="Times New Roman"/>
                <w:sz w:val="28"/>
                <w:szCs w:val="28"/>
              </w:rPr>
              <w:t>Консультант</w:t>
            </w:r>
          </w:p>
        </w:tc>
        <w:tc>
          <w:tcPr>
            <w:tcW w:w="2787" w:type="pct"/>
            <w:gridSpan w:val="2"/>
            <w:tcBorders>
              <w:left w:val="single" w:sz="4" w:space="0" w:color="auto"/>
            </w:tcBorders>
          </w:tcPr>
          <w:p w:rsidR="00CF1A91" w:rsidRPr="0074339C" w:rsidRDefault="00CF1A91" w:rsidP="00664E30">
            <w:pPr>
              <w:spacing w:line="240" w:lineRule="auto"/>
              <w:jc w:val="center"/>
              <w:rPr>
                <w:rFonts w:ascii="Times New Roman" w:hAnsi="Times New Roman"/>
                <w:sz w:val="28"/>
                <w:szCs w:val="28"/>
              </w:rPr>
            </w:pPr>
            <w:r w:rsidRPr="0074339C">
              <w:rPr>
                <w:rFonts w:ascii="Times New Roman" w:hAnsi="Times New Roman"/>
                <w:sz w:val="28"/>
                <w:szCs w:val="28"/>
              </w:rPr>
              <w:t>Підпис, дата</w:t>
            </w:r>
          </w:p>
        </w:tc>
      </w:tr>
      <w:tr w:rsidR="0074339C" w:rsidRPr="0074339C" w:rsidTr="00CF1A91">
        <w:trPr>
          <w:cantSplit/>
          <w:trHeight w:val="195"/>
        </w:trPr>
        <w:tc>
          <w:tcPr>
            <w:tcW w:w="774" w:type="pct"/>
            <w:vMerge/>
            <w:tcBorders>
              <w:left w:val="single" w:sz="4" w:space="0" w:color="auto"/>
              <w:bottom w:val="single" w:sz="4" w:space="0" w:color="auto"/>
              <w:right w:val="single" w:sz="4" w:space="0" w:color="auto"/>
            </w:tcBorders>
          </w:tcPr>
          <w:p w:rsidR="00CF1A91" w:rsidRPr="0074339C" w:rsidRDefault="00CF1A91" w:rsidP="00664E30">
            <w:pPr>
              <w:spacing w:line="240" w:lineRule="auto"/>
              <w:ind w:right="-185"/>
              <w:rPr>
                <w:rFonts w:ascii="Times New Roman" w:hAnsi="Times New Roman"/>
                <w:sz w:val="28"/>
                <w:szCs w:val="28"/>
              </w:rPr>
            </w:pPr>
          </w:p>
        </w:tc>
        <w:tc>
          <w:tcPr>
            <w:tcW w:w="1439" w:type="pct"/>
            <w:vMerge/>
            <w:tcBorders>
              <w:left w:val="single" w:sz="4" w:space="0" w:color="auto"/>
              <w:bottom w:val="single" w:sz="4" w:space="0" w:color="auto"/>
              <w:right w:val="single" w:sz="4" w:space="0" w:color="auto"/>
            </w:tcBorders>
          </w:tcPr>
          <w:p w:rsidR="00CF1A91" w:rsidRPr="0074339C" w:rsidRDefault="00CF1A91" w:rsidP="00664E30">
            <w:pPr>
              <w:spacing w:line="240" w:lineRule="auto"/>
              <w:ind w:right="-185"/>
              <w:rPr>
                <w:rFonts w:ascii="Times New Roman" w:hAnsi="Times New Roman"/>
                <w:sz w:val="28"/>
                <w:szCs w:val="28"/>
              </w:rPr>
            </w:pPr>
          </w:p>
        </w:tc>
        <w:tc>
          <w:tcPr>
            <w:tcW w:w="1366" w:type="pct"/>
            <w:tcBorders>
              <w:left w:val="single" w:sz="4" w:space="0" w:color="auto"/>
            </w:tcBorders>
          </w:tcPr>
          <w:p w:rsidR="00CF1A91" w:rsidRPr="0074339C" w:rsidRDefault="00CF1A91" w:rsidP="00664E30">
            <w:pPr>
              <w:spacing w:line="240" w:lineRule="auto"/>
              <w:ind w:right="-185"/>
              <w:jc w:val="center"/>
              <w:rPr>
                <w:rFonts w:ascii="Times New Roman" w:hAnsi="Times New Roman"/>
                <w:sz w:val="28"/>
                <w:szCs w:val="28"/>
              </w:rPr>
            </w:pPr>
            <w:r w:rsidRPr="0074339C">
              <w:rPr>
                <w:rFonts w:ascii="Times New Roman" w:hAnsi="Times New Roman"/>
                <w:sz w:val="28"/>
                <w:szCs w:val="28"/>
              </w:rPr>
              <w:t>Завдання видав</w:t>
            </w:r>
          </w:p>
        </w:tc>
        <w:tc>
          <w:tcPr>
            <w:tcW w:w="1421" w:type="pct"/>
          </w:tcPr>
          <w:p w:rsidR="00CF1A91" w:rsidRPr="0074339C" w:rsidRDefault="00CF1A91" w:rsidP="00664E30">
            <w:pPr>
              <w:spacing w:line="240" w:lineRule="auto"/>
              <w:ind w:right="-185"/>
              <w:jc w:val="center"/>
              <w:rPr>
                <w:rFonts w:ascii="Times New Roman" w:hAnsi="Times New Roman"/>
                <w:sz w:val="28"/>
                <w:szCs w:val="28"/>
              </w:rPr>
            </w:pPr>
            <w:r w:rsidRPr="0074339C">
              <w:rPr>
                <w:rFonts w:ascii="Times New Roman" w:hAnsi="Times New Roman"/>
                <w:sz w:val="28"/>
                <w:szCs w:val="28"/>
              </w:rPr>
              <w:t>Завдання прийняв</w:t>
            </w:r>
          </w:p>
        </w:tc>
      </w:tr>
      <w:tr w:rsidR="0074339C" w:rsidRPr="0074339C" w:rsidTr="00CF1A91">
        <w:trPr>
          <w:cantSplit/>
          <w:trHeight w:val="256"/>
        </w:trPr>
        <w:tc>
          <w:tcPr>
            <w:tcW w:w="774" w:type="pct"/>
            <w:tcBorders>
              <w:top w:val="single" w:sz="4" w:space="0" w:color="auto"/>
            </w:tcBorders>
          </w:tcPr>
          <w:p w:rsidR="00CF1A91" w:rsidRPr="0074339C" w:rsidRDefault="00CF1A91" w:rsidP="00664E30">
            <w:pPr>
              <w:keepNext/>
              <w:spacing w:line="240" w:lineRule="auto"/>
              <w:outlineLvl w:val="3"/>
              <w:rPr>
                <w:rFonts w:ascii="Times New Roman" w:hAnsi="Times New Roman"/>
                <w:sz w:val="28"/>
                <w:szCs w:val="28"/>
              </w:rPr>
            </w:pPr>
            <w:r w:rsidRPr="0074339C">
              <w:rPr>
                <w:rFonts w:ascii="Times New Roman" w:hAnsi="Times New Roman"/>
                <w:sz w:val="28"/>
                <w:szCs w:val="28"/>
              </w:rPr>
              <w:t>Розділ 1</w:t>
            </w:r>
          </w:p>
        </w:tc>
        <w:tc>
          <w:tcPr>
            <w:tcW w:w="1439" w:type="pct"/>
            <w:tcBorders>
              <w:top w:val="single" w:sz="4" w:space="0" w:color="auto"/>
            </w:tcBorders>
          </w:tcPr>
          <w:p w:rsidR="00CF1A91" w:rsidRPr="0074339C" w:rsidRDefault="0074339C" w:rsidP="00664E30">
            <w:pPr>
              <w:spacing w:line="240" w:lineRule="auto"/>
              <w:rPr>
                <w:rFonts w:ascii="Times New Roman" w:hAnsi="Times New Roman"/>
                <w:sz w:val="28"/>
                <w:szCs w:val="28"/>
              </w:rPr>
            </w:pPr>
            <w:proofErr w:type="spellStart"/>
            <w:r w:rsidRPr="0074339C">
              <w:rPr>
                <w:rFonts w:ascii="Times New Roman" w:hAnsi="Times New Roman"/>
                <w:sz w:val="28"/>
                <w:szCs w:val="28"/>
              </w:rPr>
              <w:t>Конох</w:t>
            </w:r>
            <w:proofErr w:type="spellEnd"/>
            <w:r w:rsidRPr="0074339C">
              <w:rPr>
                <w:rFonts w:ascii="Times New Roman" w:hAnsi="Times New Roman"/>
                <w:sz w:val="28"/>
                <w:szCs w:val="28"/>
              </w:rPr>
              <w:t xml:space="preserve"> А.А.</w:t>
            </w:r>
          </w:p>
        </w:tc>
        <w:tc>
          <w:tcPr>
            <w:tcW w:w="1366" w:type="pct"/>
          </w:tcPr>
          <w:p w:rsidR="00CF1A91" w:rsidRPr="0074339C" w:rsidRDefault="00CF1A91" w:rsidP="00664E30">
            <w:pPr>
              <w:spacing w:line="240" w:lineRule="auto"/>
              <w:rPr>
                <w:rFonts w:ascii="Times New Roman" w:hAnsi="Times New Roman"/>
                <w:sz w:val="28"/>
                <w:szCs w:val="28"/>
              </w:rPr>
            </w:pPr>
          </w:p>
        </w:tc>
        <w:tc>
          <w:tcPr>
            <w:tcW w:w="1421" w:type="pct"/>
          </w:tcPr>
          <w:p w:rsidR="00CF1A91" w:rsidRPr="0074339C" w:rsidRDefault="00CF1A91" w:rsidP="00664E30">
            <w:pPr>
              <w:spacing w:line="240" w:lineRule="auto"/>
              <w:rPr>
                <w:rFonts w:ascii="Times New Roman" w:hAnsi="Times New Roman"/>
                <w:sz w:val="28"/>
                <w:szCs w:val="28"/>
              </w:rPr>
            </w:pPr>
          </w:p>
        </w:tc>
      </w:tr>
      <w:tr w:rsidR="0074339C" w:rsidRPr="0074339C" w:rsidTr="00CF1A91">
        <w:trPr>
          <w:cantSplit/>
          <w:trHeight w:val="198"/>
        </w:trPr>
        <w:tc>
          <w:tcPr>
            <w:tcW w:w="774" w:type="pct"/>
          </w:tcPr>
          <w:p w:rsidR="007A4655" w:rsidRPr="0074339C" w:rsidRDefault="007A4655" w:rsidP="00664E30">
            <w:pPr>
              <w:spacing w:line="240" w:lineRule="auto"/>
              <w:rPr>
                <w:rFonts w:ascii="Times New Roman" w:hAnsi="Times New Roman"/>
                <w:sz w:val="28"/>
                <w:szCs w:val="28"/>
              </w:rPr>
            </w:pPr>
            <w:r w:rsidRPr="0074339C">
              <w:rPr>
                <w:rFonts w:ascii="Times New Roman" w:hAnsi="Times New Roman"/>
                <w:sz w:val="28"/>
                <w:szCs w:val="28"/>
              </w:rPr>
              <w:t>Розділ 2</w:t>
            </w:r>
          </w:p>
        </w:tc>
        <w:tc>
          <w:tcPr>
            <w:tcW w:w="1439" w:type="pct"/>
          </w:tcPr>
          <w:p w:rsidR="007A4655" w:rsidRPr="0074339C" w:rsidRDefault="0074339C" w:rsidP="00664E30">
            <w:pPr>
              <w:spacing w:line="240" w:lineRule="auto"/>
            </w:pPr>
            <w:proofErr w:type="spellStart"/>
            <w:r w:rsidRPr="0074339C">
              <w:rPr>
                <w:rFonts w:ascii="Times New Roman" w:hAnsi="Times New Roman"/>
                <w:sz w:val="28"/>
                <w:szCs w:val="28"/>
              </w:rPr>
              <w:t>Конох</w:t>
            </w:r>
            <w:proofErr w:type="spellEnd"/>
            <w:r w:rsidRPr="0074339C">
              <w:rPr>
                <w:rFonts w:ascii="Times New Roman" w:hAnsi="Times New Roman"/>
                <w:sz w:val="28"/>
                <w:szCs w:val="28"/>
              </w:rPr>
              <w:t xml:space="preserve"> А.А.</w:t>
            </w:r>
          </w:p>
        </w:tc>
        <w:tc>
          <w:tcPr>
            <w:tcW w:w="1366" w:type="pct"/>
          </w:tcPr>
          <w:p w:rsidR="007A4655" w:rsidRPr="0074339C" w:rsidRDefault="007A4655" w:rsidP="00664E30">
            <w:pPr>
              <w:spacing w:line="240" w:lineRule="auto"/>
              <w:rPr>
                <w:rFonts w:ascii="Times New Roman" w:hAnsi="Times New Roman"/>
                <w:sz w:val="28"/>
                <w:szCs w:val="28"/>
              </w:rPr>
            </w:pPr>
          </w:p>
        </w:tc>
        <w:tc>
          <w:tcPr>
            <w:tcW w:w="1421" w:type="pct"/>
          </w:tcPr>
          <w:p w:rsidR="007A4655" w:rsidRPr="0074339C" w:rsidRDefault="007A4655" w:rsidP="00664E30">
            <w:pPr>
              <w:spacing w:line="240" w:lineRule="auto"/>
              <w:rPr>
                <w:rFonts w:ascii="Times New Roman" w:hAnsi="Times New Roman"/>
                <w:sz w:val="28"/>
                <w:szCs w:val="28"/>
              </w:rPr>
            </w:pPr>
          </w:p>
        </w:tc>
      </w:tr>
      <w:tr w:rsidR="0074339C" w:rsidRPr="0074339C" w:rsidTr="00CF1A91">
        <w:trPr>
          <w:cantSplit/>
          <w:trHeight w:val="255"/>
        </w:trPr>
        <w:tc>
          <w:tcPr>
            <w:tcW w:w="774" w:type="pct"/>
          </w:tcPr>
          <w:p w:rsidR="007A4655" w:rsidRPr="0074339C" w:rsidRDefault="007A4655" w:rsidP="00664E30">
            <w:pPr>
              <w:spacing w:line="240" w:lineRule="auto"/>
              <w:rPr>
                <w:rFonts w:ascii="Times New Roman" w:hAnsi="Times New Roman"/>
                <w:sz w:val="28"/>
                <w:szCs w:val="28"/>
              </w:rPr>
            </w:pPr>
            <w:r w:rsidRPr="0074339C">
              <w:rPr>
                <w:rFonts w:ascii="Times New Roman" w:hAnsi="Times New Roman"/>
                <w:sz w:val="28"/>
                <w:szCs w:val="28"/>
              </w:rPr>
              <w:t>Розділ 3</w:t>
            </w:r>
          </w:p>
        </w:tc>
        <w:tc>
          <w:tcPr>
            <w:tcW w:w="1439" w:type="pct"/>
          </w:tcPr>
          <w:p w:rsidR="007A4655" w:rsidRPr="0074339C" w:rsidRDefault="0074339C" w:rsidP="00664E30">
            <w:pPr>
              <w:spacing w:line="240" w:lineRule="auto"/>
            </w:pPr>
            <w:proofErr w:type="spellStart"/>
            <w:r w:rsidRPr="0074339C">
              <w:rPr>
                <w:rFonts w:ascii="Times New Roman" w:hAnsi="Times New Roman"/>
                <w:sz w:val="28"/>
                <w:szCs w:val="28"/>
              </w:rPr>
              <w:t>Конох</w:t>
            </w:r>
            <w:proofErr w:type="spellEnd"/>
            <w:r w:rsidRPr="0074339C">
              <w:rPr>
                <w:rFonts w:ascii="Times New Roman" w:hAnsi="Times New Roman"/>
                <w:sz w:val="28"/>
                <w:szCs w:val="28"/>
              </w:rPr>
              <w:t xml:space="preserve"> А.А.</w:t>
            </w:r>
          </w:p>
        </w:tc>
        <w:tc>
          <w:tcPr>
            <w:tcW w:w="1366" w:type="pct"/>
          </w:tcPr>
          <w:p w:rsidR="007A4655" w:rsidRPr="0074339C" w:rsidRDefault="007A4655" w:rsidP="00664E30">
            <w:pPr>
              <w:spacing w:line="240" w:lineRule="auto"/>
              <w:rPr>
                <w:rFonts w:ascii="Times New Roman" w:hAnsi="Times New Roman"/>
                <w:sz w:val="28"/>
                <w:szCs w:val="28"/>
              </w:rPr>
            </w:pPr>
          </w:p>
        </w:tc>
        <w:tc>
          <w:tcPr>
            <w:tcW w:w="1421" w:type="pct"/>
          </w:tcPr>
          <w:p w:rsidR="007A4655" w:rsidRPr="0074339C" w:rsidRDefault="007A4655" w:rsidP="00664E30">
            <w:pPr>
              <w:spacing w:line="240" w:lineRule="auto"/>
              <w:rPr>
                <w:rFonts w:ascii="Times New Roman" w:hAnsi="Times New Roman"/>
                <w:sz w:val="28"/>
                <w:szCs w:val="28"/>
              </w:rPr>
            </w:pPr>
          </w:p>
        </w:tc>
      </w:tr>
    </w:tbl>
    <w:p w:rsidR="00CF1A91" w:rsidRPr="0074339C" w:rsidRDefault="00CF1A91" w:rsidP="00664E30">
      <w:pPr>
        <w:spacing w:line="240" w:lineRule="auto"/>
        <w:ind w:right="-185"/>
        <w:rPr>
          <w:rFonts w:ascii="Times New Roman" w:hAnsi="Times New Roman"/>
          <w:sz w:val="28"/>
          <w:szCs w:val="28"/>
        </w:rPr>
      </w:pPr>
      <w:r w:rsidRPr="0074339C">
        <w:rPr>
          <w:rFonts w:ascii="Times New Roman" w:hAnsi="Times New Roman"/>
          <w:sz w:val="28"/>
          <w:szCs w:val="28"/>
        </w:rPr>
        <w:t>7. Дата видачі завдання «____» ________________ 20____ року.</w:t>
      </w:r>
    </w:p>
    <w:p w:rsidR="00CF1A91" w:rsidRPr="0074339C" w:rsidRDefault="00CF1A91" w:rsidP="00664E30">
      <w:pPr>
        <w:spacing w:line="240" w:lineRule="auto"/>
        <w:ind w:left="1843" w:right="-185"/>
        <w:rPr>
          <w:rFonts w:ascii="Times New Roman" w:hAnsi="Times New Roman"/>
          <w:sz w:val="28"/>
          <w:szCs w:val="28"/>
        </w:rPr>
      </w:pPr>
    </w:p>
    <w:p w:rsidR="00CF1A91" w:rsidRPr="0074339C" w:rsidRDefault="00CF1A91" w:rsidP="00664E30">
      <w:pPr>
        <w:spacing w:line="240" w:lineRule="auto"/>
        <w:rPr>
          <w:rFonts w:ascii="Times New Roman" w:hAnsi="Times New Roman"/>
          <w:b/>
          <w:sz w:val="28"/>
          <w:szCs w:val="28"/>
        </w:rPr>
      </w:pPr>
      <w:r w:rsidRPr="0074339C">
        <w:rPr>
          <w:rFonts w:ascii="Times New Roman" w:hAnsi="Times New Roman"/>
          <w:b/>
          <w:sz w:val="28"/>
          <w:szCs w:val="28"/>
        </w:rPr>
        <w:t>КАЛЕНДАРНИЙ ПЛАН</w:t>
      </w:r>
    </w:p>
    <w:p w:rsidR="00CF1A91" w:rsidRPr="0074339C" w:rsidRDefault="00CF1A91" w:rsidP="00664E30">
      <w:pPr>
        <w:spacing w:line="240" w:lineRule="auto"/>
        <w:rPr>
          <w:rFonts w:ascii="Times New Roman" w:hAnsi="Times New Roman"/>
          <w:b/>
          <w:sz w:val="28"/>
          <w:szCs w:val="28"/>
        </w:rPr>
      </w:pPr>
    </w:p>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572"/>
        <w:gridCol w:w="4096"/>
        <w:gridCol w:w="3461"/>
        <w:gridCol w:w="1441"/>
      </w:tblGrid>
      <w:tr w:rsidR="0074339C" w:rsidRPr="0074339C" w:rsidTr="00CF1A91">
        <w:trPr>
          <w:cantSplit/>
          <w:trHeight w:val="566"/>
        </w:trPr>
        <w:tc>
          <w:tcPr>
            <w:tcW w:w="299" w:type="pct"/>
            <w:vAlign w:val="center"/>
          </w:tcPr>
          <w:p w:rsidR="00CF1A91" w:rsidRPr="0074339C" w:rsidRDefault="00CF1A91" w:rsidP="00664E30">
            <w:pPr>
              <w:spacing w:line="240" w:lineRule="auto"/>
              <w:jc w:val="center"/>
              <w:rPr>
                <w:rFonts w:ascii="Times New Roman" w:hAnsi="Times New Roman"/>
                <w:sz w:val="28"/>
                <w:szCs w:val="28"/>
              </w:rPr>
            </w:pPr>
            <w:r w:rsidRPr="0074339C">
              <w:rPr>
                <w:rFonts w:ascii="Times New Roman" w:hAnsi="Times New Roman"/>
                <w:sz w:val="28"/>
                <w:szCs w:val="28"/>
              </w:rPr>
              <w:t>№</w:t>
            </w:r>
          </w:p>
          <w:p w:rsidR="00CF1A91" w:rsidRPr="0074339C" w:rsidRDefault="00CF1A91" w:rsidP="00664E30">
            <w:pPr>
              <w:spacing w:line="240" w:lineRule="auto"/>
              <w:jc w:val="center"/>
              <w:rPr>
                <w:rFonts w:ascii="Times New Roman" w:hAnsi="Times New Roman"/>
                <w:sz w:val="28"/>
                <w:szCs w:val="28"/>
              </w:rPr>
            </w:pPr>
            <w:r w:rsidRPr="0074339C">
              <w:rPr>
                <w:rFonts w:ascii="Times New Roman" w:hAnsi="Times New Roman"/>
                <w:sz w:val="28"/>
                <w:szCs w:val="28"/>
              </w:rPr>
              <w:t>з/п</w:t>
            </w:r>
          </w:p>
        </w:tc>
        <w:tc>
          <w:tcPr>
            <w:tcW w:w="2140" w:type="pct"/>
            <w:vAlign w:val="center"/>
          </w:tcPr>
          <w:p w:rsidR="00CF1A91" w:rsidRPr="0074339C" w:rsidRDefault="00CF1A91" w:rsidP="00664E30">
            <w:pPr>
              <w:spacing w:line="240" w:lineRule="auto"/>
              <w:ind w:firstLine="225"/>
              <w:jc w:val="center"/>
              <w:rPr>
                <w:rFonts w:ascii="Times New Roman" w:hAnsi="Times New Roman"/>
                <w:sz w:val="28"/>
                <w:szCs w:val="28"/>
              </w:rPr>
            </w:pPr>
            <w:r w:rsidRPr="0074339C">
              <w:rPr>
                <w:rFonts w:ascii="Times New Roman" w:hAnsi="Times New Roman"/>
                <w:sz w:val="28"/>
                <w:szCs w:val="28"/>
              </w:rPr>
              <w:t>Назва етапів дипломного проекту (роботи)</w:t>
            </w:r>
          </w:p>
        </w:tc>
        <w:tc>
          <w:tcPr>
            <w:tcW w:w="1808" w:type="pct"/>
            <w:vAlign w:val="center"/>
          </w:tcPr>
          <w:p w:rsidR="00CF1A91" w:rsidRPr="0074339C" w:rsidRDefault="00CF1A91" w:rsidP="00664E30">
            <w:pPr>
              <w:keepNext/>
              <w:widowControl w:val="0"/>
              <w:spacing w:line="240" w:lineRule="auto"/>
              <w:ind w:firstLine="225"/>
              <w:jc w:val="center"/>
              <w:outlineLvl w:val="5"/>
              <w:rPr>
                <w:rFonts w:ascii="Times New Roman" w:hAnsi="Times New Roman"/>
                <w:sz w:val="28"/>
                <w:szCs w:val="28"/>
              </w:rPr>
            </w:pPr>
            <w:r w:rsidRPr="0074339C">
              <w:rPr>
                <w:rFonts w:ascii="Times New Roman" w:hAnsi="Times New Roman"/>
                <w:sz w:val="28"/>
                <w:szCs w:val="28"/>
              </w:rPr>
              <w:t>Строк виконання етапів проекту (роботи)</w:t>
            </w:r>
          </w:p>
        </w:tc>
        <w:tc>
          <w:tcPr>
            <w:tcW w:w="753" w:type="pct"/>
            <w:vAlign w:val="center"/>
          </w:tcPr>
          <w:p w:rsidR="00CF1A91" w:rsidRPr="0074339C" w:rsidRDefault="00CF1A91" w:rsidP="00664E30">
            <w:pPr>
              <w:keepNext/>
              <w:widowControl w:val="0"/>
              <w:spacing w:line="240" w:lineRule="auto"/>
              <w:jc w:val="center"/>
              <w:outlineLvl w:val="5"/>
              <w:rPr>
                <w:rFonts w:ascii="Times New Roman" w:hAnsi="Times New Roman"/>
                <w:sz w:val="28"/>
                <w:szCs w:val="28"/>
              </w:rPr>
            </w:pPr>
            <w:r w:rsidRPr="0074339C">
              <w:rPr>
                <w:rFonts w:ascii="Times New Roman" w:hAnsi="Times New Roman"/>
                <w:sz w:val="28"/>
                <w:szCs w:val="28"/>
              </w:rPr>
              <w:t>Примітка</w:t>
            </w:r>
          </w:p>
        </w:tc>
      </w:tr>
      <w:tr w:rsidR="0074339C" w:rsidRPr="0074339C" w:rsidTr="00CF1A91">
        <w:trPr>
          <w:cantSplit/>
          <w:trHeight w:val="1250"/>
        </w:trPr>
        <w:tc>
          <w:tcPr>
            <w:tcW w:w="299" w:type="pct"/>
          </w:tcPr>
          <w:p w:rsidR="00CF1A91" w:rsidRPr="0074339C" w:rsidRDefault="00CF1A91" w:rsidP="00664E30">
            <w:pPr>
              <w:spacing w:line="240" w:lineRule="auto"/>
              <w:rPr>
                <w:rFonts w:ascii="Times New Roman" w:hAnsi="Times New Roman"/>
                <w:sz w:val="28"/>
                <w:szCs w:val="28"/>
              </w:rPr>
            </w:pPr>
            <w:r w:rsidRPr="0074339C">
              <w:rPr>
                <w:rFonts w:ascii="Times New Roman" w:hAnsi="Times New Roman"/>
                <w:sz w:val="28"/>
                <w:szCs w:val="28"/>
              </w:rPr>
              <w:t>1.</w:t>
            </w:r>
          </w:p>
        </w:tc>
        <w:tc>
          <w:tcPr>
            <w:tcW w:w="2140" w:type="pct"/>
          </w:tcPr>
          <w:p w:rsidR="00CF1A91" w:rsidRPr="0074339C" w:rsidRDefault="00CF1A91" w:rsidP="00664E30">
            <w:pPr>
              <w:keepNext/>
              <w:widowControl w:val="0"/>
              <w:spacing w:line="240" w:lineRule="auto"/>
              <w:outlineLvl w:val="5"/>
              <w:rPr>
                <w:rFonts w:ascii="Times New Roman" w:hAnsi="Times New Roman"/>
                <w:sz w:val="28"/>
                <w:szCs w:val="28"/>
              </w:rPr>
            </w:pPr>
            <w:r w:rsidRPr="0074339C">
              <w:rPr>
                <w:rFonts w:ascii="Times New Roman" w:hAnsi="Times New Roman"/>
                <w:sz w:val="28"/>
                <w:szCs w:val="28"/>
              </w:rPr>
              <w:t>Вступ. Вивчення проблеми, опрацювання джерел та публікацій.</w:t>
            </w:r>
          </w:p>
        </w:tc>
        <w:tc>
          <w:tcPr>
            <w:tcW w:w="1808" w:type="pct"/>
            <w:vAlign w:val="center"/>
          </w:tcPr>
          <w:p w:rsidR="00CF1A91" w:rsidRPr="0074339C" w:rsidRDefault="00CF1A91" w:rsidP="00664E30">
            <w:pPr>
              <w:keepNext/>
              <w:widowControl w:val="0"/>
              <w:spacing w:line="240" w:lineRule="auto"/>
              <w:ind w:right="-185" w:firstLine="28"/>
              <w:jc w:val="center"/>
              <w:outlineLvl w:val="5"/>
              <w:rPr>
                <w:rFonts w:ascii="Times New Roman" w:hAnsi="Times New Roman"/>
                <w:sz w:val="28"/>
                <w:szCs w:val="28"/>
              </w:rPr>
            </w:pPr>
          </w:p>
        </w:tc>
        <w:tc>
          <w:tcPr>
            <w:tcW w:w="753" w:type="pct"/>
            <w:vAlign w:val="center"/>
          </w:tcPr>
          <w:p w:rsidR="00CF1A91" w:rsidRPr="0074339C" w:rsidRDefault="00CF1A91" w:rsidP="00664E30">
            <w:pPr>
              <w:keepNext/>
              <w:widowControl w:val="0"/>
              <w:spacing w:line="240" w:lineRule="auto"/>
              <w:outlineLvl w:val="5"/>
              <w:rPr>
                <w:rFonts w:ascii="Times New Roman" w:hAnsi="Times New Roman"/>
                <w:i/>
                <w:iCs/>
                <w:sz w:val="28"/>
                <w:szCs w:val="28"/>
              </w:rPr>
            </w:pPr>
            <w:r w:rsidRPr="0074339C">
              <w:rPr>
                <w:rFonts w:ascii="Times New Roman" w:hAnsi="Times New Roman"/>
                <w:i/>
                <w:iCs/>
                <w:sz w:val="28"/>
                <w:szCs w:val="28"/>
              </w:rPr>
              <w:t>виконано</w:t>
            </w:r>
          </w:p>
        </w:tc>
      </w:tr>
      <w:tr w:rsidR="0074339C" w:rsidRPr="0074339C" w:rsidTr="00CF1A91">
        <w:trPr>
          <w:cantSplit/>
          <w:trHeight w:val="295"/>
        </w:trPr>
        <w:tc>
          <w:tcPr>
            <w:tcW w:w="299" w:type="pct"/>
          </w:tcPr>
          <w:p w:rsidR="00CF1A91" w:rsidRPr="0074339C" w:rsidRDefault="00CF1A91" w:rsidP="00664E30">
            <w:pPr>
              <w:spacing w:line="240" w:lineRule="auto"/>
              <w:rPr>
                <w:rFonts w:ascii="Times New Roman" w:hAnsi="Times New Roman"/>
                <w:sz w:val="28"/>
                <w:szCs w:val="28"/>
              </w:rPr>
            </w:pPr>
            <w:r w:rsidRPr="0074339C">
              <w:rPr>
                <w:rFonts w:ascii="Times New Roman" w:hAnsi="Times New Roman"/>
                <w:sz w:val="28"/>
                <w:szCs w:val="28"/>
              </w:rPr>
              <w:t>2.</w:t>
            </w:r>
          </w:p>
        </w:tc>
        <w:tc>
          <w:tcPr>
            <w:tcW w:w="2140" w:type="pct"/>
          </w:tcPr>
          <w:p w:rsidR="00CF1A91" w:rsidRPr="0074339C" w:rsidRDefault="00CF1A91" w:rsidP="00664E30">
            <w:pPr>
              <w:keepNext/>
              <w:widowControl w:val="0"/>
              <w:spacing w:line="240" w:lineRule="auto"/>
              <w:outlineLvl w:val="5"/>
              <w:rPr>
                <w:rFonts w:ascii="Times New Roman" w:hAnsi="Times New Roman"/>
                <w:sz w:val="28"/>
                <w:szCs w:val="28"/>
              </w:rPr>
            </w:pPr>
            <w:r w:rsidRPr="0074339C">
              <w:rPr>
                <w:rFonts w:ascii="Times New Roman" w:hAnsi="Times New Roman"/>
                <w:sz w:val="28"/>
                <w:szCs w:val="28"/>
              </w:rPr>
              <w:t>Написання першого розділу</w:t>
            </w:r>
          </w:p>
        </w:tc>
        <w:tc>
          <w:tcPr>
            <w:tcW w:w="1808" w:type="pct"/>
            <w:vAlign w:val="center"/>
          </w:tcPr>
          <w:p w:rsidR="00CF1A91" w:rsidRPr="0074339C" w:rsidRDefault="00CF1A91" w:rsidP="00664E30">
            <w:pPr>
              <w:keepNext/>
              <w:widowControl w:val="0"/>
              <w:spacing w:line="240" w:lineRule="auto"/>
              <w:ind w:right="-185" w:firstLine="28"/>
              <w:jc w:val="center"/>
              <w:outlineLvl w:val="5"/>
              <w:rPr>
                <w:rFonts w:ascii="Times New Roman" w:hAnsi="Times New Roman"/>
                <w:sz w:val="28"/>
                <w:szCs w:val="28"/>
              </w:rPr>
            </w:pPr>
          </w:p>
        </w:tc>
        <w:tc>
          <w:tcPr>
            <w:tcW w:w="753" w:type="pct"/>
          </w:tcPr>
          <w:p w:rsidR="00CF1A91" w:rsidRPr="0074339C" w:rsidRDefault="00CF1A91" w:rsidP="00664E30">
            <w:pPr>
              <w:spacing w:line="240" w:lineRule="auto"/>
            </w:pPr>
            <w:r w:rsidRPr="0074339C">
              <w:rPr>
                <w:rFonts w:ascii="Times New Roman" w:hAnsi="Times New Roman"/>
                <w:i/>
                <w:iCs/>
                <w:sz w:val="28"/>
                <w:szCs w:val="28"/>
              </w:rPr>
              <w:t>виконано</w:t>
            </w:r>
          </w:p>
        </w:tc>
      </w:tr>
      <w:tr w:rsidR="0074339C" w:rsidRPr="0074339C" w:rsidTr="00CF1A91">
        <w:trPr>
          <w:cantSplit/>
          <w:trHeight w:val="295"/>
        </w:trPr>
        <w:tc>
          <w:tcPr>
            <w:tcW w:w="299" w:type="pct"/>
          </w:tcPr>
          <w:p w:rsidR="00CF1A91" w:rsidRPr="0074339C" w:rsidRDefault="00CF1A91" w:rsidP="00664E30">
            <w:pPr>
              <w:spacing w:line="240" w:lineRule="auto"/>
              <w:rPr>
                <w:rFonts w:ascii="Times New Roman" w:hAnsi="Times New Roman"/>
                <w:sz w:val="28"/>
                <w:szCs w:val="28"/>
              </w:rPr>
            </w:pPr>
            <w:r w:rsidRPr="0074339C">
              <w:rPr>
                <w:rFonts w:ascii="Times New Roman" w:hAnsi="Times New Roman"/>
                <w:sz w:val="28"/>
                <w:szCs w:val="28"/>
              </w:rPr>
              <w:t>3.</w:t>
            </w:r>
          </w:p>
        </w:tc>
        <w:tc>
          <w:tcPr>
            <w:tcW w:w="2140" w:type="pct"/>
          </w:tcPr>
          <w:p w:rsidR="00CF1A91" w:rsidRPr="0074339C" w:rsidRDefault="00CF1A91" w:rsidP="00664E30">
            <w:pPr>
              <w:keepNext/>
              <w:widowControl w:val="0"/>
              <w:tabs>
                <w:tab w:val="left" w:pos="1050"/>
              </w:tabs>
              <w:spacing w:line="240" w:lineRule="auto"/>
              <w:outlineLvl w:val="5"/>
              <w:rPr>
                <w:rFonts w:ascii="Times New Roman" w:hAnsi="Times New Roman"/>
                <w:sz w:val="28"/>
                <w:szCs w:val="28"/>
              </w:rPr>
            </w:pPr>
            <w:r w:rsidRPr="0074339C">
              <w:rPr>
                <w:rFonts w:ascii="Times New Roman" w:hAnsi="Times New Roman"/>
                <w:sz w:val="28"/>
                <w:szCs w:val="28"/>
              </w:rPr>
              <w:t>Написання другого розділу</w:t>
            </w:r>
          </w:p>
        </w:tc>
        <w:tc>
          <w:tcPr>
            <w:tcW w:w="1808" w:type="pct"/>
            <w:vAlign w:val="center"/>
          </w:tcPr>
          <w:p w:rsidR="00CF1A91" w:rsidRPr="0074339C" w:rsidRDefault="00CF1A91" w:rsidP="00664E30">
            <w:pPr>
              <w:keepNext/>
              <w:widowControl w:val="0"/>
              <w:spacing w:line="240" w:lineRule="auto"/>
              <w:ind w:right="-185" w:firstLine="28"/>
              <w:jc w:val="center"/>
              <w:outlineLvl w:val="5"/>
              <w:rPr>
                <w:rFonts w:ascii="Times New Roman" w:hAnsi="Times New Roman"/>
                <w:sz w:val="28"/>
                <w:szCs w:val="28"/>
              </w:rPr>
            </w:pPr>
          </w:p>
        </w:tc>
        <w:tc>
          <w:tcPr>
            <w:tcW w:w="753" w:type="pct"/>
          </w:tcPr>
          <w:p w:rsidR="00CF1A91" w:rsidRPr="0074339C" w:rsidRDefault="00CF1A91" w:rsidP="00664E30">
            <w:pPr>
              <w:spacing w:line="240" w:lineRule="auto"/>
            </w:pPr>
            <w:r w:rsidRPr="0074339C">
              <w:rPr>
                <w:rFonts w:ascii="Times New Roman" w:hAnsi="Times New Roman"/>
                <w:i/>
                <w:iCs/>
                <w:sz w:val="28"/>
                <w:szCs w:val="28"/>
              </w:rPr>
              <w:t>виконано</w:t>
            </w:r>
          </w:p>
        </w:tc>
      </w:tr>
      <w:tr w:rsidR="0074339C" w:rsidRPr="0074339C" w:rsidTr="00CF1A91">
        <w:trPr>
          <w:cantSplit/>
          <w:trHeight w:val="295"/>
        </w:trPr>
        <w:tc>
          <w:tcPr>
            <w:tcW w:w="299" w:type="pct"/>
          </w:tcPr>
          <w:p w:rsidR="00CF1A91" w:rsidRPr="0074339C" w:rsidRDefault="00CF1A91" w:rsidP="00664E30">
            <w:pPr>
              <w:spacing w:line="240" w:lineRule="auto"/>
              <w:rPr>
                <w:rFonts w:ascii="Times New Roman" w:hAnsi="Times New Roman"/>
                <w:sz w:val="28"/>
                <w:szCs w:val="28"/>
              </w:rPr>
            </w:pPr>
            <w:r w:rsidRPr="0074339C">
              <w:rPr>
                <w:rFonts w:ascii="Times New Roman" w:hAnsi="Times New Roman"/>
                <w:sz w:val="28"/>
                <w:szCs w:val="28"/>
              </w:rPr>
              <w:t>4.</w:t>
            </w:r>
          </w:p>
        </w:tc>
        <w:tc>
          <w:tcPr>
            <w:tcW w:w="2140" w:type="pct"/>
          </w:tcPr>
          <w:p w:rsidR="00CF1A91" w:rsidRPr="0074339C" w:rsidRDefault="00CF1A91" w:rsidP="00664E30">
            <w:pPr>
              <w:keepNext/>
              <w:widowControl w:val="0"/>
              <w:spacing w:line="240" w:lineRule="auto"/>
              <w:outlineLvl w:val="5"/>
              <w:rPr>
                <w:rFonts w:ascii="Times New Roman" w:hAnsi="Times New Roman"/>
                <w:sz w:val="28"/>
                <w:szCs w:val="28"/>
              </w:rPr>
            </w:pPr>
            <w:r w:rsidRPr="0074339C">
              <w:rPr>
                <w:rFonts w:ascii="Times New Roman" w:hAnsi="Times New Roman"/>
                <w:sz w:val="28"/>
                <w:szCs w:val="28"/>
              </w:rPr>
              <w:t>Написання третього розділу</w:t>
            </w:r>
          </w:p>
        </w:tc>
        <w:tc>
          <w:tcPr>
            <w:tcW w:w="1808" w:type="pct"/>
            <w:vAlign w:val="center"/>
          </w:tcPr>
          <w:p w:rsidR="00CF1A91" w:rsidRPr="0074339C" w:rsidRDefault="00CF1A91" w:rsidP="00664E30">
            <w:pPr>
              <w:keepNext/>
              <w:widowControl w:val="0"/>
              <w:spacing w:line="240" w:lineRule="auto"/>
              <w:ind w:right="-185" w:firstLine="28"/>
              <w:jc w:val="center"/>
              <w:outlineLvl w:val="5"/>
              <w:rPr>
                <w:rFonts w:ascii="Times New Roman" w:hAnsi="Times New Roman"/>
                <w:sz w:val="28"/>
                <w:szCs w:val="28"/>
              </w:rPr>
            </w:pPr>
          </w:p>
        </w:tc>
        <w:tc>
          <w:tcPr>
            <w:tcW w:w="753" w:type="pct"/>
          </w:tcPr>
          <w:p w:rsidR="00CF1A91" w:rsidRPr="0074339C" w:rsidRDefault="00CF1A91" w:rsidP="00664E30">
            <w:pPr>
              <w:spacing w:line="240" w:lineRule="auto"/>
            </w:pPr>
            <w:r w:rsidRPr="0074339C">
              <w:rPr>
                <w:rFonts w:ascii="Times New Roman" w:hAnsi="Times New Roman"/>
                <w:i/>
                <w:iCs/>
                <w:sz w:val="28"/>
                <w:szCs w:val="28"/>
              </w:rPr>
              <w:t>виконано</w:t>
            </w:r>
          </w:p>
        </w:tc>
      </w:tr>
      <w:tr w:rsidR="0074339C" w:rsidRPr="0074339C" w:rsidTr="00CF1A91">
        <w:trPr>
          <w:cantSplit/>
          <w:trHeight w:val="295"/>
        </w:trPr>
        <w:tc>
          <w:tcPr>
            <w:tcW w:w="299" w:type="pct"/>
          </w:tcPr>
          <w:p w:rsidR="00CF1A91" w:rsidRPr="0074339C" w:rsidRDefault="00CF1A91" w:rsidP="00664E30">
            <w:pPr>
              <w:spacing w:line="240" w:lineRule="auto"/>
              <w:rPr>
                <w:rFonts w:ascii="Times New Roman" w:hAnsi="Times New Roman"/>
                <w:sz w:val="28"/>
                <w:szCs w:val="28"/>
              </w:rPr>
            </w:pPr>
            <w:r w:rsidRPr="0074339C">
              <w:rPr>
                <w:rFonts w:ascii="Times New Roman" w:hAnsi="Times New Roman"/>
                <w:sz w:val="28"/>
                <w:szCs w:val="28"/>
              </w:rPr>
              <w:t>5.</w:t>
            </w:r>
          </w:p>
        </w:tc>
        <w:tc>
          <w:tcPr>
            <w:tcW w:w="2140" w:type="pct"/>
          </w:tcPr>
          <w:p w:rsidR="00CF1A91" w:rsidRPr="0074339C" w:rsidRDefault="00CF1A91" w:rsidP="00664E30">
            <w:pPr>
              <w:keepNext/>
              <w:widowControl w:val="0"/>
              <w:spacing w:line="240" w:lineRule="auto"/>
              <w:outlineLvl w:val="5"/>
              <w:rPr>
                <w:rFonts w:ascii="Times New Roman" w:hAnsi="Times New Roman"/>
                <w:sz w:val="28"/>
                <w:szCs w:val="28"/>
              </w:rPr>
            </w:pPr>
            <w:r w:rsidRPr="0074339C">
              <w:rPr>
                <w:rFonts w:ascii="Times New Roman" w:hAnsi="Times New Roman"/>
                <w:sz w:val="28"/>
                <w:szCs w:val="28"/>
              </w:rPr>
              <w:t>Написання висновків. Комп’ютерний набір роботи.</w:t>
            </w:r>
          </w:p>
        </w:tc>
        <w:tc>
          <w:tcPr>
            <w:tcW w:w="1808" w:type="pct"/>
            <w:vAlign w:val="center"/>
          </w:tcPr>
          <w:p w:rsidR="00CF1A91" w:rsidRPr="0074339C" w:rsidRDefault="00CF1A91" w:rsidP="00664E30">
            <w:pPr>
              <w:keepNext/>
              <w:widowControl w:val="0"/>
              <w:spacing w:line="240" w:lineRule="auto"/>
              <w:ind w:right="-185" w:firstLine="28"/>
              <w:jc w:val="center"/>
              <w:outlineLvl w:val="5"/>
              <w:rPr>
                <w:rFonts w:ascii="Times New Roman" w:hAnsi="Times New Roman"/>
                <w:sz w:val="28"/>
                <w:szCs w:val="28"/>
              </w:rPr>
            </w:pPr>
          </w:p>
        </w:tc>
        <w:tc>
          <w:tcPr>
            <w:tcW w:w="753" w:type="pct"/>
          </w:tcPr>
          <w:p w:rsidR="00CF1A91" w:rsidRPr="0074339C" w:rsidRDefault="00CF1A91" w:rsidP="00664E30">
            <w:pPr>
              <w:spacing w:line="240" w:lineRule="auto"/>
            </w:pPr>
            <w:r w:rsidRPr="0074339C">
              <w:rPr>
                <w:rFonts w:ascii="Times New Roman" w:hAnsi="Times New Roman"/>
                <w:i/>
                <w:iCs/>
                <w:sz w:val="28"/>
                <w:szCs w:val="28"/>
              </w:rPr>
              <w:t>виконано</w:t>
            </w:r>
          </w:p>
        </w:tc>
      </w:tr>
      <w:tr w:rsidR="0074339C" w:rsidRPr="0074339C" w:rsidTr="00CF1A91">
        <w:trPr>
          <w:cantSplit/>
          <w:trHeight w:val="264"/>
        </w:trPr>
        <w:tc>
          <w:tcPr>
            <w:tcW w:w="299" w:type="pct"/>
          </w:tcPr>
          <w:p w:rsidR="00CF1A91" w:rsidRPr="0074339C" w:rsidRDefault="00CF1A91" w:rsidP="00664E30">
            <w:pPr>
              <w:keepNext/>
              <w:widowControl w:val="0"/>
              <w:spacing w:line="240" w:lineRule="auto"/>
              <w:outlineLvl w:val="5"/>
              <w:rPr>
                <w:rFonts w:ascii="Times New Roman" w:hAnsi="Times New Roman"/>
                <w:sz w:val="28"/>
                <w:szCs w:val="28"/>
              </w:rPr>
            </w:pPr>
            <w:r w:rsidRPr="0074339C">
              <w:rPr>
                <w:rFonts w:ascii="Times New Roman" w:hAnsi="Times New Roman"/>
                <w:sz w:val="28"/>
                <w:szCs w:val="28"/>
              </w:rPr>
              <w:t>6.</w:t>
            </w:r>
          </w:p>
        </w:tc>
        <w:tc>
          <w:tcPr>
            <w:tcW w:w="2140" w:type="pct"/>
          </w:tcPr>
          <w:p w:rsidR="00CF1A91" w:rsidRPr="0074339C" w:rsidRDefault="00CF1A91" w:rsidP="00664E30">
            <w:pPr>
              <w:keepNext/>
              <w:widowControl w:val="0"/>
              <w:spacing w:line="240" w:lineRule="auto"/>
              <w:outlineLvl w:val="5"/>
              <w:rPr>
                <w:rFonts w:ascii="Times New Roman" w:hAnsi="Times New Roman"/>
                <w:sz w:val="28"/>
                <w:szCs w:val="28"/>
              </w:rPr>
            </w:pPr>
            <w:r w:rsidRPr="0074339C">
              <w:rPr>
                <w:rFonts w:ascii="Times New Roman" w:hAnsi="Times New Roman"/>
                <w:sz w:val="28"/>
                <w:szCs w:val="28"/>
              </w:rPr>
              <w:t>Попередній захист кваліфікаційної роботи на кафедрі.</w:t>
            </w:r>
          </w:p>
        </w:tc>
        <w:tc>
          <w:tcPr>
            <w:tcW w:w="1808" w:type="pct"/>
            <w:vAlign w:val="center"/>
          </w:tcPr>
          <w:p w:rsidR="00CF1A91" w:rsidRPr="0074339C" w:rsidRDefault="00CF1A91" w:rsidP="00664E30">
            <w:pPr>
              <w:keepNext/>
              <w:widowControl w:val="0"/>
              <w:spacing w:line="240" w:lineRule="auto"/>
              <w:ind w:right="-185" w:firstLine="28"/>
              <w:jc w:val="center"/>
              <w:outlineLvl w:val="5"/>
              <w:rPr>
                <w:rFonts w:ascii="Times New Roman" w:hAnsi="Times New Roman"/>
                <w:sz w:val="28"/>
                <w:szCs w:val="28"/>
              </w:rPr>
            </w:pPr>
          </w:p>
        </w:tc>
        <w:tc>
          <w:tcPr>
            <w:tcW w:w="753" w:type="pct"/>
            <w:vAlign w:val="center"/>
          </w:tcPr>
          <w:p w:rsidR="00CF1A91" w:rsidRPr="0074339C" w:rsidRDefault="00CF1A91" w:rsidP="00664E30">
            <w:pPr>
              <w:keepNext/>
              <w:widowControl w:val="0"/>
              <w:spacing w:line="240" w:lineRule="auto"/>
              <w:outlineLvl w:val="5"/>
              <w:rPr>
                <w:rFonts w:ascii="Times New Roman" w:hAnsi="Times New Roman"/>
                <w:i/>
                <w:iCs/>
                <w:sz w:val="28"/>
                <w:szCs w:val="28"/>
              </w:rPr>
            </w:pPr>
            <w:r w:rsidRPr="0074339C">
              <w:rPr>
                <w:rFonts w:ascii="Times New Roman" w:hAnsi="Times New Roman"/>
                <w:i/>
                <w:iCs/>
                <w:sz w:val="28"/>
                <w:szCs w:val="28"/>
              </w:rPr>
              <w:t>виконано</w:t>
            </w:r>
          </w:p>
        </w:tc>
      </w:tr>
    </w:tbl>
    <w:p w:rsidR="00CF1A91" w:rsidRPr="0074339C" w:rsidRDefault="00CF1A91" w:rsidP="00664E30">
      <w:pPr>
        <w:tabs>
          <w:tab w:val="left" w:pos="10206"/>
        </w:tabs>
        <w:spacing w:line="240" w:lineRule="auto"/>
        <w:ind w:left="4395"/>
        <w:rPr>
          <w:rFonts w:ascii="Times New Roman" w:hAnsi="Times New Roman"/>
          <w:b/>
          <w:bCs/>
          <w:sz w:val="28"/>
          <w:szCs w:val="28"/>
        </w:rPr>
      </w:pPr>
    </w:p>
    <w:p w:rsidR="00CF1A91" w:rsidRPr="0074339C" w:rsidRDefault="00CF1A91" w:rsidP="00664E30">
      <w:pPr>
        <w:tabs>
          <w:tab w:val="left" w:pos="10206"/>
        </w:tabs>
        <w:spacing w:line="240" w:lineRule="auto"/>
        <w:ind w:left="4395"/>
        <w:rPr>
          <w:rFonts w:ascii="Times New Roman" w:hAnsi="Times New Roman"/>
          <w:b/>
          <w:bCs/>
          <w:sz w:val="28"/>
          <w:szCs w:val="28"/>
        </w:rPr>
      </w:pPr>
    </w:p>
    <w:p w:rsidR="00CF1A91" w:rsidRPr="0074339C" w:rsidRDefault="00CF1A91" w:rsidP="00664E30">
      <w:pPr>
        <w:tabs>
          <w:tab w:val="left" w:pos="10206"/>
        </w:tabs>
        <w:spacing w:line="240" w:lineRule="auto"/>
        <w:rPr>
          <w:rFonts w:ascii="Times New Roman" w:hAnsi="Times New Roman"/>
          <w:sz w:val="28"/>
          <w:szCs w:val="28"/>
        </w:rPr>
      </w:pPr>
      <w:r w:rsidRPr="0074339C">
        <w:rPr>
          <w:rFonts w:ascii="Times New Roman" w:hAnsi="Times New Roman"/>
          <w:b/>
          <w:bCs/>
          <w:sz w:val="28"/>
          <w:szCs w:val="28"/>
        </w:rPr>
        <w:t xml:space="preserve">Студент                    </w:t>
      </w:r>
      <w:r w:rsidR="00511310" w:rsidRPr="0074339C">
        <w:rPr>
          <w:rFonts w:ascii="Times New Roman" w:hAnsi="Times New Roman"/>
          <w:b/>
          <w:bCs/>
          <w:sz w:val="28"/>
          <w:szCs w:val="28"/>
        </w:rPr>
        <w:t xml:space="preserve">         </w:t>
      </w:r>
      <w:r w:rsidRPr="0074339C">
        <w:rPr>
          <w:rFonts w:ascii="Times New Roman" w:hAnsi="Times New Roman"/>
          <w:b/>
          <w:bCs/>
          <w:sz w:val="28"/>
          <w:szCs w:val="28"/>
        </w:rPr>
        <w:t xml:space="preserve">      </w:t>
      </w:r>
      <w:r w:rsidRPr="0074339C">
        <w:rPr>
          <w:rFonts w:ascii="Times New Roman" w:hAnsi="Times New Roman"/>
          <w:sz w:val="28"/>
          <w:szCs w:val="28"/>
        </w:rPr>
        <w:t xml:space="preserve"> _____</w:t>
      </w:r>
      <w:r w:rsidR="0074339C">
        <w:rPr>
          <w:rFonts w:ascii="Times New Roman" w:hAnsi="Times New Roman"/>
          <w:sz w:val="28"/>
          <w:szCs w:val="28"/>
        </w:rPr>
        <w:t xml:space="preserve">___________ М.О. </w:t>
      </w:r>
      <w:proofErr w:type="spellStart"/>
      <w:r w:rsidR="0074339C">
        <w:rPr>
          <w:rFonts w:ascii="Times New Roman" w:hAnsi="Times New Roman"/>
          <w:sz w:val="28"/>
          <w:szCs w:val="28"/>
        </w:rPr>
        <w:t>Кузминська</w:t>
      </w:r>
      <w:proofErr w:type="spellEnd"/>
    </w:p>
    <w:p w:rsidR="00CF1A91" w:rsidRPr="0074339C" w:rsidRDefault="00CF1A91" w:rsidP="00664E30">
      <w:pPr>
        <w:tabs>
          <w:tab w:val="left" w:pos="10206"/>
        </w:tabs>
        <w:spacing w:line="240" w:lineRule="auto"/>
        <w:ind w:left="4395" w:hanging="2977"/>
        <w:rPr>
          <w:rFonts w:ascii="Times New Roman" w:hAnsi="Times New Roman"/>
          <w:sz w:val="16"/>
          <w:szCs w:val="16"/>
        </w:rPr>
      </w:pPr>
      <w:r w:rsidRPr="0074339C">
        <w:rPr>
          <w:rFonts w:ascii="Times New Roman" w:hAnsi="Times New Roman"/>
          <w:sz w:val="16"/>
          <w:szCs w:val="16"/>
        </w:rPr>
        <w:t xml:space="preserve">                                              </w:t>
      </w:r>
      <w:r w:rsidR="00511310" w:rsidRPr="0074339C">
        <w:rPr>
          <w:rFonts w:ascii="Times New Roman" w:hAnsi="Times New Roman"/>
          <w:sz w:val="16"/>
          <w:szCs w:val="16"/>
        </w:rPr>
        <w:t xml:space="preserve">                      </w:t>
      </w:r>
      <w:r w:rsidRPr="0074339C">
        <w:rPr>
          <w:rFonts w:ascii="Times New Roman" w:hAnsi="Times New Roman"/>
          <w:sz w:val="16"/>
          <w:szCs w:val="16"/>
        </w:rPr>
        <w:t xml:space="preserve">           (підпис)</w:t>
      </w:r>
    </w:p>
    <w:p w:rsidR="00CF1A91" w:rsidRPr="0074339C" w:rsidRDefault="00CF1A91" w:rsidP="00664E30">
      <w:pPr>
        <w:tabs>
          <w:tab w:val="left" w:pos="10206"/>
        </w:tabs>
        <w:spacing w:line="240" w:lineRule="auto"/>
        <w:ind w:left="4395"/>
        <w:rPr>
          <w:rFonts w:ascii="Times New Roman" w:hAnsi="Times New Roman"/>
          <w:b/>
          <w:bCs/>
          <w:sz w:val="28"/>
          <w:szCs w:val="28"/>
        </w:rPr>
      </w:pPr>
    </w:p>
    <w:p w:rsidR="00CF1A91" w:rsidRPr="0074339C" w:rsidRDefault="00CF1A91" w:rsidP="00664E30">
      <w:pPr>
        <w:tabs>
          <w:tab w:val="left" w:pos="10206"/>
        </w:tabs>
        <w:spacing w:line="240" w:lineRule="auto"/>
        <w:rPr>
          <w:rFonts w:ascii="Times New Roman" w:hAnsi="Times New Roman"/>
          <w:sz w:val="28"/>
          <w:szCs w:val="28"/>
        </w:rPr>
      </w:pPr>
      <w:r w:rsidRPr="0074339C">
        <w:rPr>
          <w:rFonts w:ascii="Times New Roman" w:hAnsi="Times New Roman"/>
          <w:b/>
          <w:bCs/>
          <w:sz w:val="28"/>
          <w:szCs w:val="28"/>
        </w:rPr>
        <w:t>Керівник роботи (проекту)</w:t>
      </w:r>
      <w:r w:rsidR="00511310" w:rsidRPr="0074339C">
        <w:rPr>
          <w:rFonts w:ascii="Times New Roman" w:hAnsi="Times New Roman"/>
          <w:b/>
          <w:bCs/>
          <w:sz w:val="28"/>
          <w:szCs w:val="28"/>
        </w:rPr>
        <w:t xml:space="preserve"> </w:t>
      </w:r>
      <w:r w:rsidRPr="0074339C">
        <w:rPr>
          <w:rFonts w:ascii="Times New Roman" w:hAnsi="Times New Roman"/>
          <w:sz w:val="28"/>
          <w:szCs w:val="28"/>
        </w:rPr>
        <w:t xml:space="preserve"> __________</w:t>
      </w:r>
      <w:r w:rsidR="0074339C">
        <w:rPr>
          <w:rFonts w:ascii="Times New Roman" w:hAnsi="Times New Roman"/>
          <w:sz w:val="28"/>
          <w:szCs w:val="28"/>
        </w:rPr>
        <w:t>______ А.А.</w:t>
      </w:r>
      <w:r w:rsidR="007A4655" w:rsidRPr="0074339C">
        <w:rPr>
          <w:rFonts w:ascii="Times New Roman" w:hAnsi="Times New Roman"/>
          <w:sz w:val="28"/>
          <w:szCs w:val="28"/>
        </w:rPr>
        <w:t xml:space="preserve"> </w:t>
      </w:r>
      <w:proofErr w:type="spellStart"/>
      <w:r w:rsidR="007A4655" w:rsidRPr="0074339C">
        <w:rPr>
          <w:rFonts w:ascii="Times New Roman" w:hAnsi="Times New Roman"/>
          <w:sz w:val="28"/>
          <w:szCs w:val="28"/>
        </w:rPr>
        <w:t>Конох</w:t>
      </w:r>
      <w:proofErr w:type="spellEnd"/>
    </w:p>
    <w:p w:rsidR="00CF1A91" w:rsidRPr="0074339C" w:rsidRDefault="00CF1A91" w:rsidP="00664E30">
      <w:pPr>
        <w:tabs>
          <w:tab w:val="left" w:pos="6104"/>
        </w:tabs>
        <w:spacing w:line="240" w:lineRule="auto"/>
        <w:ind w:left="1985" w:hanging="567"/>
        <w:rPr>
          <w:rFonts w:ascii="Times New Roman" w:hAnsi="Times New Roman"/>
          <w:sz w:val="16"/>
          <w:szCs w:val="16"/>
        </w:rPr>
      </w:pPr>
      <w:r w:rsidRPr="0074339C">
        <w:rPr>
          <w:rFonts w:ascii="Times New Roman" w:hAnsi="Times New Roman"/>
          <w:sz w:val="16"/>
          <w:szCs w:val="16"/>
        </w:rPr>
        <w:t xml:space="preserve">                                                              </w:t>
      </w:r>
      <w:r w:rsidR="00511310" w:rsidRPr="0074339C">
        <w:rPr>
          <w:rFonts w:ascii="Times New Roman" w:hAnsi="Times New Roman"/>
          <w:sz w:val="16"/>
          <w:szCs w:val="16"/>
        </w:rPr>
        <w:t xml:space="preserve">         </w:t>
      </w:r>
      <w:r w:rsidRPr="0074339C">
        <w:rPr>
          <w:rFonts w:ascii="Times New Roman" w:hAnsi="Times New Roman"/>
          <w:sz w:val="16"/>
          <w:szCs w:val="16"/>
        </w:rPr>
        <w:t xml:space="preserve">         (підпис)</w:t>
      </w:r>
    </w:p>
    <w:p w:rsidR="00CF1A91" w:rsidRPr="0074339C" w:rsidRDefault="00CF1A91" w:rsidP="00664E30">
      <w:pPr>
        <w:tabs>
          <w:tab w:val="left" w:pos="10206"/>
        </w:tabs>
        <w:spacing w:line="240" w:lineRule="auto"/>
        <w:ind w:left="4395"/>
        <w:rPr>
          <w:rFonts w:ascii="Times New Roman" w:hAnsi="Times New Roman"/>
          <w:b/>
          <w:bCs/>
          <w:sz w:val="28"/>
          <w:szCs w:val="28"/>
        </w:rPr>
      </w:pPr>
    </w:p>
    <w:p w:rsidR="006C1B7E" w:rsidRPr="0074339C" w:rsidRDefault="006C1B7E" w:rsidP="00664E30">
      <w:pPr>
        <w:tabs>
          <w:tab w:val="left" w:pos="10206"/>
        </w:tabs>
        <w:spacing w:line="240" w:lineRule="auto"/>
        <w:ind w:left="4395"/>
        <w:rPr>
          <w:rFonts w:ascii="Times New Roman" w:hAnsi="Times New Roman"/>
          <w:b/>
          <w:bCs/>
          <w:sz w:val="28"/>
          <w:szCs w:val="28"/>
        </w:rPr>
      </w:pPr>
    </w:p>
    <w:p w:rsidR="00CF1A91" w:rsidRPr="0074339C" w:rsidRDefault="00CF1A91" w:rsidP="00664E30">
      <w:pPr>
        <w:tabs>
          <w:tab w:val="left" w:pos="10206"/>
        </w:tabs>
        <w:spacing w:line="240" w:lineRule="auto"/>
        <w:rPr>
          <w:rFonts w:ascii="Times New Roman" w:hAnsi="Times New Roman"/>
          <w:b/>
          <w:bCs/>
          <w:sz w:val="28"/>
          <w:szCs w:val="28"/>
        </w:rPr>
      </w:pPr>
      <w:proofErr w:type="spellStart"/>
      <w:r w:rsidRPr="0074339C">
        <w:rPr>
          <w:rFonts w:ascii="Times New Roman" w:hAnsi="Times New Roman"/>
          <w:b/>
          <w:bCs/>
          <w:sz w:val="28"/>
          <w:szCs w:val="28"/>
        </w:rPr>
        <w:t>Нормоконтроль</w:t>
      </w:r>
      <w:proofErr w:type="spellEnd"/>
      <w:r w:rsidRPr="0074339C">
        <w:rPr>
          <w:rFonts w:ascii="Times New Roman" w:hAnsi="Times New Roman"/>
          <w:b/>
          <w:bCs/>
          <w:sz w:val="28"/>
          <w:szCs w:val="28"/>
        </w:rPr>
        <w:t xml:space="preserve"> пройдено</w:t>
      </w:r>
    </w:p>
    <w:p w:rsidR="00CF1A91" w:rsidRPr="0074339C" w:rsidRDefault="00CF1A91" w:rsidP="00664E30">
      <w:pPr>
        <w:tabs>
          <w:tab w:val="left" w:pos="10206"/>
        </w:tabs>
        <w:spacing w:line="240" w:lineRule="auto"/>
        <w:ind w:left="2127" w:hanging="709"/>
        <w:rPr>
          <w:rFonts w:ascii="Times New Roman" w:hAnsi="Times New Roman"/>
          <w:b/>
          <w:bCs/>
          <w:sz w:val="28"/>
          <w:szCs w:val="28"/>
        </w:rPr>
      </w:pPr>
    </w:p>
    <w:p w:rsidR="00CF1A91" w:rsidRPr="0074339C" w:rsidRDefault="00CF1A91" w:rsidP="00664E30">
      <w:pPr>
        <w:tabs>
          <w:tab w:val="left" w:pos="10206"/>
        </w:tabs>
        <w:spacing w:line="240" w:lineRule="auto"/>
        <w:rPr>
          <w:rFonts w:ascii="Times New Roman" w:hAnsi="Times New Roman"/>
          <w:sz w:val="28"/>
          <w:szCs w:val="28"/>
        </w:rPr>
      </w:pPr>
      <w:proofErr w:type="spellStart"/>
      <w:r w:rsidRPr="0074339C">
        <w:rPr>
          <w:rFonts w:ascii="Times New Roman" w:hAnsi="Times New Roman"/>
          <w:b/>
          <w:sz w:val="28"/>
          <w:szCs w:val="28"/>
        </w:rPr>
        <w:t>Нормоконтролер</w:t>
      </w:r>
      <w:proofErr w:type="spellEnd"/>
      <w:r w:rsidRPr="0074339C">
        <w:rPr>
          <w:rFonts w:ascii="Times New Roman" w:hAnsi="Times New Roman"/>
          <w:sz w:val="28"/>
          <w:szCs w:val="28"/>
        </w:rPr>
        <w:t xml:space="preserve">              </w:t>
      </w:r>
      <w:r w:rsidR="00511310" w:rsidRPr="0074339C">
        <w:rPr>
          <w:rFonts w:ascii="Times New Roman" w:hAnsi="Times New Roman"/>
          <w:sz w:val="28"/>
          <w:szCs w:val="28"/>
        </w:rPr>
        <w:t xml:space="preserve">   </w:t>
      </w:r>
      <w:r w:rsidRPr="0074339C">
        <w:rPr>
          <w:rFonts w:ascii="Times New Roman" w:hAnsi="Times New Roman"/>
          <w:sz w:val="28"/>
          <w:szCs w:val="28"/>
        </w:rPr>
        <w:t xml:space="preserve">  ___________</w:t>
      </w:r>
      <w:r w:rsidR="00511310" w:rsidRPr="0074339C">
        <w:rPr>
          <w:rFonts w:ascii="Times New Roman" w:hAnsi="Times New Roman"/>
          <w:sz w:val="28"/>
          <w:szCs w:val="28"/>
        </w:rPr>
        <w:t>__</w:t>
      </w:r>
      <w:r w:rsidRPr="0074339C">
        <w:rPr>
          <w:rFonts w:ascii="Times New Roman" w:hAnsi="Times New Roman"/>
          <w:sz w:val="28"/>
          <w:szCs w:val="28"/>
        </w:rPr>
        <w:t xml:space="preserve">___ Е.А. </w:t>
      </w:r>
      <w:proofErr w:type="spellStart"/>
      <w:r w:rsidRPr="0074339C">
        <w:rPr>
          <w:rFonts w:ascii="Times New Roman" w:hAnsi="Times New Roman"/>
          <w:sz w:val="28"/>
          <w:szCs w:val="28"/>
        </w:rPr>
        <w:t>Криволапов</w:t>
      </w:r>
      <w:proofErr w:type="spellEnd"/>
    </w:p>
    <w:p w:rsidR="00CF1A91" w:rsidRPr="0074339C" w:rsidRDefault="00CF1A91" w:rsidP="00664E30">
      <w:pPr>
        <w:spacing w:line="240" w:lineRule="auto"/>
        <w:ind w:firstLine="3402"/>
        <w:rPr>
          <w:rFonts w:ascii="Times New Roman" w:hAnsi="Times New Roman"/>
          <w:sz w:val="16"/>
          <w:szCs w:val="16"/>
        </w:rPr>
      </w:pPr>
      <w:r w:rsidRPr="0074339C">
        <w:rPr>
          <w:rFonts w:ascii="Times New Roman" w:hAnsi="Times New Roman"/>
          <w:sz w:val="16"/>
          <w:szCs w:val="16"/>
        </w:rPr>
        <w:t xml:space="preserve">                               (підпис)</w:t>
      </w:r>
    </w:p>
    <w:p w:rsidR="00CF1A91" w:rsidRPr="0074339C" w:rsidRDefault="00CF1A91" w:rsidP="00664E30">
      <w:pPr>
        <w:spacing w:line="240" w:lineRule="auto"/>
        <w:rPr>
          <w:rFonts w:ascii="Times New Roman" w:hAnsi="Times New Roman"/>
        </w:rPr>
      </w:pPr>
    </w:p>
    <w:p w:rsidR="00CF1A91" w:rsidRPr="0074339C" w:rsidRDefault="00CF1A91" w:rsidP="00664E30">
      <w:pPr>
        <w:spacing w:line="240" w:lineRule="auto"/>
        <w:rPr>
          <w:rFonts w:ascii="Times New Roman" w:hAnsi="Times New Roman"/>
        </w:rPr>
      </w:pPr>
    </w:p>
    <w:p w:rsidR="00CF1A91" w:rsidRPr="0074339C" w:rsidRDefault="00CF1A91" w:rsidP="00664E30">
      <w:pPr>
        <w:spacing w:line="240" w:lineRule="auto"/>
        <w:rPr>
          <w:rFonts w:ascii="Times New Roman" w:hAnsi="Times New Roman"/>
        </w:rPr>
      </w:pPr>
    </w:p>
    <w:p w:rsidR="00CF1A91" w:rsidRPr="0074339C" w:rsidRDefault="00CF1A91" w:rsidP="00664E30">
      <w:pPr>
        <w:jc w:val="left"/>
        <w:rPr>
          <w:rFonts w:ascii="Times New Roman" w:hAnsi="Times New Roman"/>
        </w:rPr>
      </w:pPr>
      <w:r w:rsidRPr="0074339C">
        <w:rPr>
          <w:rFonts w:ascii="Times New Roman" w:hAnsi="Times New Roman"/>
        </w:rPr>
        <w:br w:type="page"/>
      </w:r>
    </w:p>
    <w:p w:rsidR="00CF1A91" w:rsidRPr="00A67F0E" w:rsidRDefault="00CF1A91" w:rsidP="00664E30">
      <w:pPr>
        <w:pStyle w:val="1"/>
        <w:spacing w:before="0"/>
        <w:jc w:val="center"/>
        <w:rPr>
          <w:rFonts w:ascii="Times New Roman" w:hAnsi="Times New Roman" w:cs="Times New Roman"/>
          <w:color w:val="auto"/>
        </w:rPr>
      </w:pPr>
      <w:r w:rsidRPr="00A67F0E">
        <w:rPr>
          <w:rFonts w:ascii="Times New Roman" w:hAnsi="Times New Roman" w:cs="Times New Roman"/>
          <w:color w:val="auto"/>
        </w:rPr>
        <w:lastRenderedPageBreak/>
        <w:t>РЕФЕРАТ</w:t>
      </w:r>
    </w:p>
    <w:p w:rsidR="00CF1A91" w:rsidRPr="00A67F0E" w:rsidRDefault="00CF1A91" w:rsidP="00664E30">
      <w:pPr>
        <w:jc w:val="center"/>
        <w:rPr>
          <w:rFonts w:ascii="Times New Roman" w:hAnsi="Times New Roman"/>
          <w:sz w:val="28"/>
          <w:szCs w:val="28"/>
        </w:rPr>
      </w:pPr>
    </w:p>
    <w:p w:rsidR="00CF1A91" w:rsidRPr="00A67F0E" w:rsidRDefault="00CF1A91" w:rsidP="00664E30">
      <w:pPr>
        <w:ind w:firstLine="708"/>
        <w:rPr>
          <w:rFonts w:ascii="Times New Roman" w:hAnsi="Times New Roman"/>
          <w:sz w:val="28"/>
          <w:szCs w:val="28"/>
        </w:rPr>
      </w:pPr>
      <w:r w:rsidRPr="00A67F0E">
        <w:rPr>
          <w:rFonts w:ascii="Times New Roman" w:hAnsi="Times New Roman"/>
          <w:sz w:val="28"/>
          <w:szCs w:val="28"/>
        </w:rPr>
        <w:t xml:space="preserve">Кваліфікаційна робота </w:t>
      </w:r>
      <w:r w:rsidR="00A67F0E" w:rsidRPr="00A67F0E">
        <w:rPr>
          <w:rFonts w:ascii="Times New Roman" w:hAnsi="Times New Roman"/>
          <w:sz w:val="28"/>
          <w:szCs w:val="28"/>
        </w:rPr>
        <w:t>55 сторінок, 2 додатки</w:t>
      </w:r>
      <w:r w:rsidR="00FB0E48" w:rsidRPr="00A67F0E">
        <w:rPr>
          <w:rFonts w:ascii="Times New Roman" w:hAnsi="Times New Roman"/>
          <w:sz w:val="28"/>
          <w:szCs w:val="28"/>
        </w:rPr>
        <w:t>, 5</w:t>
      </w:r>
      <w:r w:rsidR="00A67F0E" w:rsidRPr="00A67F0E">
        <w:rPr>
          <w:rFonts w:ascii="Times New Roman" w:hAnsi="Times New Roman"/>
          <w:sz w:val="28"/>
          <w:szCs w:val="28"/>
        </w:rPr>
        <w:t>2</w:t>
      </w:r>
      <w:r w:rsidR="00A67F0E">
        <w:rPr>
          <w:rFonts w:ascii="Times New Roman" w:hAnsi="Times New Roman"/>
          <w:sz w:val="28"/>
          <w:szCs w:val="28"/>
        </w:rPr>
        <w:t xml:space="preserve"> літературних посилання</w:t>
      </w:r>
      <w:r w:rsidRPr="00A67F0E">
        <w:rPr>
          <w:rFonts w:ascii="Times New Roman" w:hAnsi="Times New Roman"/>
          <w:sz w:val="28"/>
          <w:szCs w:val="28"/>
        </w:rPr>
        <w:t>.</w:t>
      </w:r>
    </w:p>
    <w:p w:rsidR="00033D80" w:rsidRPr="00A67F0E" w:rsidRDefault="00CF1A91" w:rsidP="00664E30">
      <w:pPr>
        <w:ind w:firstLine="708"/>
        <w:rPr>
          <w:rFonts w:ascii="Times New Roman" w:hAnsi="Times New Roman"/>
          <w:sz w:val="28"/>
          <w:szCs w:val="28"/>
        </w:rPr>
      </w:pPr>
      <w:r w:rsidRPr="00A67F0E">
        <w:rPr>
          <w:rFonts w:ascii="Times New Roman" w:hAnsi="Times New Roman"/>
          <w:sz w:val="28"/>
          <w:szCs w:val="28"/>
        </w:rPr>
        <w:t xml:space="preserve">Мета – </w:t>
      </w:r>
      <w:r w:rsidR="00033D80" w:rsidRPr="00A67F0E">
        <w:rPr>
          <w:rFonts w:ascii="Times New Roman" w:hAnsi="Times New Roman"/>
          <w:sz w:val="28"/>
          <w:szCs w:val="28"/>
        </w:rPr>
        <w:t xml:space="preserve">дослідження </w:t>
      </w:r>
      <w:r w:rsidR="00033D80" w:rsidRPr="00A67F0E">
        <w:rPr>
          <w:rFonts w:ascii="Times New Roman" w:eastAsiaTheme="minorEastAsia" w:hAnsi="Times New Roman"/>
          <w:sz w:val="28"/>
          <w:szCs w:val="28"/>
        </w:rPr>
        <w:t>культурно-історичного туризму на Одещині</w:t>
      </w:r>
      <w:r w:rsidR="00033D80" w:rsidRPr="00A67F0E">
        <w:rPr>
          <w:rFonts w:ascii="Times New Roman" w:hAnsi="Times New Roman"/>
          <w:sz w:val="28"/>
          <w:szCs w:val="28"/>
        </w:rPr>
        <w:t>.</w:t>
      </w:r>
    </w:p>
    <w:p w:rsidR="00033D80" w:rsidRPr="00033D80" w:rsidRDefault="00033D80" w:rsidP="00664E30">
      <w:pPr>
        <w:ind w:firstLine="708"/>
        <w:rPr>
          <w:rFonts w:ascii="Times New Roman" w:hAnsi="Times New Roman"/>
          <w:sz w:val="28"/>
          <w:szCs w:val="28"/>
        </w:rPr>
      </w:pPr>
      <w:r w:rsidRPr="00033D80">
        <w:rPr>
          <w:rFonts w:ascii="Times New Roman" w:hAnsi="Times New Roman"/>
          <w:sz w:val="28"/>
          <w:szCs w:val="28"/>
        </w:rPr>
        <w:t xml:space="preserve">Об’єкт дослідження – </w:t>
      </w:r>
      <w:r w:rsidRPr="00033D80">
        <w:rPr>
          <w:rFonts w:ascii="Times New Roman" w:eastAsiaTheme="minorEastAsia" w:hAnsi="Times New Roman"/>
          <w:sz w:val="28"/>
          <w:szCs w:val="28"/>
        </w:rPr>
        <w:t>культурно-історичний туризм</w:t>
      </w:r>
      <w:r w:rsidRPr="00033D80">
        <w:rPr>
          <w:rFonts w:ascii="Times New Roman" w:hAnsi="Times New Roman"/>
          <w:sz w:val="28"/>
          <w:szCs w:val="28"/>
        </w:rPr>
        <w:t>.</w:t>
      </w:r>
    </w:p>
    <w:p w:rsidR="00033D80" w:rsidRPr="00033D80" w:rsidRDefault="00033D80" w:rsidP="00664E30">
      <w:pPr>
        <w:ind w:firstLine="708"/>
        <w:rPr>
          <w:rFonts w:ascii="Times New Roman" w:hAnsi="Times New Roman"/>
          <w:sz w:val="28"/>
          <w:szCs w:val="28"/>
        </w:rPr>
      </w:pPr>
      <w:r w:rsidRPr="00033D80">
        <w:rPr>
          <w:rFonts w:ascii="Times New Roman" w:hAnsi="Times New Roman"/>
          <w:sz w:val="28"/>
          <w:szCs w:val="28"/>
        </w:rPr>
        <w:t>Предмет дослідження – розвиток культурно-історичного туризму на Одещині.</w:t>
      </w:r>
    </w:p>
    <w:p w:rsidR="00CF1A91" w:rsidRPr="00033D80" w:rsidRDefault="00CF1A91" w:rsidP="00664E30">
      <w:pPr>
        <w:ind w:firstLine="708"/>
        <w:rPr>
          <w:rFonts w:ascii="Times New Roman" w:hAnsi="Times New Roman"/>
          <w:sz w:val="28"/>
          <w:szCs w:val="28"/>
        </w:rPr>
      </w:pPr>
      <w:r w:rsidRPr="00033D80">
        <w:rPr>
          <w:rFonts w:ascii="Times New Roman" w:hAnsi="Times New Roman"/>
          <w:spacing w:val="11"/>
          <w:sz w:val="28"/>
          <w:szCs w:val="28"/>
        </w:rPr>
        <w:t>Методи дослідження: теоретичний аналіз літературних джерел, порівняльний та метод системного підходу.</w:t>
      </w:r>
    </w:p>
    <w:p w:rsidR="00CF1A91" w:rsidRPr="00033D80" w:rsidRDefault="00CF1A91" w:rsidP="00664E30">
      <w:pPr>
        <w:ind w:firstLine="708"/>
        <w:rPr>
          <w:rFonts w:ascii="Times New Roman" w:hAnsi="Times New Roman"/>
          <w:sz w:val="28"/>
          <w:szCs w:val="28"/>
        </w:rPr>
      </w:pPr>
      <w:r w:rsidRPr="00033D80">
        <w:rPr>
          <w:rFonts w:ascii="Times New Roman" w:hAnsi="Times New Roman"/>
          <w:sz w:val="28"/>
          <w:szCs w:val="28"/>
        </w:rPr>
        <w:t xml:space="preserve">Основна частина роботи присвячена дослідженню </w:t>
      </w:r>
      <w:r w:rsidR="00033D80" w:rsidRPr="00033D80">
        <w:rPr>
          <w:rFonts w:ascii="Times New Roman" w:hAnsi="Times New Roman"/>
          <w:sz w:val="28"/>
          <w:szCs w:val="28"/>
        </w:rPr>
        <w:t>культурно-історичного туризму на Одещині</w:t>
      </w:r>
      <w:r w:rsidRPr="00033D80">
        <w:rPr>
          <w:rFonts w:ascii="Times New Roman" w:hAnsi="Times New Roman"/>
          <w:sz w:val="28"/>
          <w:szCs w:val="28"/>
        </w:rPr>
        <w:t xml:space="preserve"> та </w:t>
      </w:r>
      <w:r w:rsidR="00033D80" w:rsidRPr="00033D80">
        <w:rPr>
          <w:rFonts w:ascii="Times New Roman" w:hAnsi="Times New Roman"/>
          <w:sz w:val="28"/>
          <w:szCs w:val="28"/>
        </w:rPr>
        <w:t>розробці туру «Відпочинок в Одесі» як результату дослідження розвитку культурно-історичного туризму на Одещині.</w:t>
      </w:r>
    </w:p>
    <w:p w:rsidR="00CF1A91" w:rsidRPr="00033D80" w:rsidRDefault="00CF1A91" w:rsidP="00664E30">
      <w:pPr>
        <w:ind w:firstLine="709"/>
        <w:rPr>
          <w:rFonts w:ascii="Times New Roman" w:hAnsi="Times New Roman"/>
          <w:sz w:val="28"/>
          <w:szCs w:val="28"/>
        </w:rPr>
      </w:pPr>
    </w:p>
    <w:p w:rsidR="00CF1A91" w:rsidRPr="00033D80" w:rsidRDefault="00CF1A91" w:rsidP="00664E30">
      <w:pPr>
        <w:ind w:firstLine="709"/>
        <w:rPr>
          <w:rFonts w:ascii="Times New Roman" w:hAnsi="Times New Roman"/>
          <w:sz w:val="28"/>
          <w:szCs w:val="28"/>
        </w:rPr>
      </w:pPr>
    </w:p>
    <w:p w:rsidR="00CF1A91" w:rsidRPr="00033D80" w:rsidRDefault="00CF1A91" w:rsidP="00664E30">
      <w:pPr>
        <w:ind w:firstLine="709"/>
        <w:rPr>
          <w:rFonts w:ascii="Times New Roman" w:hAnsi="Times New Roman"/>
          <w:sz w:val="28"/>
          <w:szCs w:val="28"/>
        </w:rPr>
      </w:pPr>
    </w:p>
    <w:p w:rsidR="00CF1A91" w:rsidRPr="00033D80" w:rsidRDefault="00CF1A91" w:rsidP="00664E30">
      <w:pPr>
        <w:ind w:firstLine="709"/>
        <w:rPr>
          <w:rFonts w:ascii="Times New Roman" w:hAnsi="Times New Roman"/>
          <w:sz w:val="28"/>
          <w:szCs w:val="28"/>
        </w:rPr>
      </w:pPr>
    </w:p>
    <w:p w:rsidR="00CF1A91" w:rsidRPr="00033D80" w:rsidRDefault="00CF1A91" w:rsidP="00664E30">
      <w:pPr>
        <w:ind w:firstLine="709"/>
        <w:rPr>
          <w:rFonts w:ascii="Times New Roman" w:hAnsi="Times New Roman"/>
          <w:sz w:val="28"/>
          <w:szCs w:val="28"/>
        </w:rPr>
      </w:pPr>
    </w:p>
    <w:p w:rsidR="00CF1A91" w:rsidRPr="00033D80" w:rsidRDefault="00CF1A91" w:rsidP="00664E30">
      <w:pPr>
        <w:ind w:firstLine="709"/>
        <w:rPr>
          <w:rFonts w:ascii="Times New Roman" w:hAnsi="Times New Roman"/>
          <w:sz w:val="28"/>
          <w:szCs w:val="28"/>
        </w:rPr>
      </w:pPr>
    </w:p>
    <w:p w:rsidR="00CF1A91" w:rsidRPr="00033D80" w:rsidRDefault="00CF1A91" w:rsidP="00664E30">
      <w:pPr>
        <w:ind w:firstLine="709"/>
        <w:rPr>
          <w:rFonts w:ascii="Times New Roman" w:hAnsi="Times New Roman"/>
          <w:sz w:val="28"/>
          <w:szCs w:val="28"/>
        </w:rPr>
      </w:pPr>
    </w:p>
    <w:p w:rsidR="00CF1A91" w:rsidRPr="00033D80" w:rsidRDefault="002127D1" w:rsidP="00664E30">
      <w:pPr>
        <w:ind w:firstLine="709"/>
        <w:rPr>
          <w:rFonts w:ascii="Times New Roman" w:hAnsi="Times New Roman"/>
          <w:sz w:val="28"/>
          <w:szCs w:val="28"/>
        </w:rPr>
      </w:pPr>
      <w:r w:rsidRPr="00033D80">
        <w:rPr>
          <w:rFonts w:ascii="Times New Roman" w:hAnsi="Times New Roman"/>
          <w:sz w:val="28"/>
          <w:szCs w:val="28"/>
        </w:rPr>
        <w:t xml:space="preserve">ТУРИСТИЧНІ РЕСУРСИ, </w:t>
      </w:r>
      <w:r w:rsidR="00033D80" w:rsidRPr="00033D80">
        <w:rPr>
          <w:rFonts w:ascii="Times New Roman" w:hAnsi="Times New Roman"/>
          <w:sz w:val="28"/>
          <w:szCs w:val="28"/>
        </w:rPr>
        <w:t>ТУРИСТИЧНИЙ</w:t>
      </w:r>
      <w:r w:rsidRPr="00033D80">
        <w:rPr>
          <w:rFonts w:ascii="Times New Roman" w:hAnsi="Times New Roman"/>
          <w:sz w:val="28"/>
          <w:szCs w:val="28"/>
        </w:rPr>
        <w:t xml:space="preserve"> ПОТЕНЦ</w:t>
      </w:r>
      <w:r w:rsidR="00033D80" w:rsidRPr="00033D80">
        <w:rPr>
          <w:rFonts w:ascii="Times New Roman" w:hAnsi="Times New Roman"/>
          <w:sz w:val="28"/>
          <w:szCs w:val="28"/>
        </w:rPr>
        <w:t>ІАЛ, КУЛЬ</w:t>
      </w:r>
      <w:r w:rsidR="00116324">
        <w:rPr>
          <w:rFonts w:ascii="Times New Roman" w:hAnsi="Times New Roman"/>
          <w:sz w:val="28"/>
          <w:szCs w:val="28"/>
        </w:rPr>
        <w:t xml:space="preserve">ТУРНО-ІСТОРИЧНИЙ ТУРИЗМ, </w:t>
      </w:r>
      <w:proofErr w:type="spellStart"/>
      <w:r w:rsidR="00116324">
        <w:rPr>
          <w:rFonts w:ascii="Times New Roman" w:hAnsi="Times New Roman"/>
          <w:sz w:val="28"/>
          <w:szCs w:val="28"/>
        </w:rPr>
        <w:t>ТУРИЗМ</w:t>
      </w:r>
      <w:proofErr w:type="spellEnd"/>
    </w:p>
    <w:p w:rsidR="00CF1A91" w:rsidRPr="00033D80" w:rsidRDefault="00CF1A91" w:rsidP="00664E30">
      <w:pPr>
        <w:ind w:firstLine="709"/>
        <w:rPr>
          <w:rFonts w:ascii="Times New Roman" w:hAnsi="Times New Roman"/>
          <w:sz w:val="28"/>
          <w:szCs w:val="28"/>
        </w:rPr>
      </w:pPr>
    </w:p>
    <w:p w:rsidR="00CF1A91" w:rsidRPr="00033D80" w:rsidRDefault="00CF1A91" w:rsidP="00664E30">
      <w:pPr>
        <w:jc w:val="center"/>
        <w:rPr>
          <w:rFonts w:ascii="Times New Roman" w:hAnsi="Times New Roman"/>
          <w:b/>
          <w:sz w:val="28"/>
          <w:szCs w:val="28"/>
        </w:rPr>
      </w:pPr>
    </w:p>
    <w:p w:rsidR="00CF1A91" w:rsidRPr="00033D80" w:rsidRDefault="00CF1A91" w:rsidP="00664E30">
      <w:pPr>
        <w:jc w:val="left"/>
        <w:rPr>
          <w:rFonts w:ascii="Times New Roman" w:hAnsi="Times New Roman"/>
          <w:b/>
          <w:sz w:val="28"/>
          <w:szCs w:val="28"/>
        </w:rPr>
      </w:pPr>
      <w:r w:rsidRPr="00033D80">
        <w:rPr>
          <w:rFonts w:ascii="Times New Roman" w:hAnsi="Times New Roman"/>
          <w:b/>
          <w:sz w:val="28"/>
          <w:szCs w:val="28"/>
        </w:rPr>
        <w:br w:type="page"/>
      </w:r>
    </w:p>
    <w:p w:rsidR="00CF1A91" w:rsidRPr="00703ADE" w:rsidRDefault="00CF1A91" w:rsidP="00664E30">
      <w:pPr>
        <w:jc w:val="center"/>
        <w:rPr>
          <w:rFonts w:ascii="Times New Roman" w:hAnsi="Times New Roman"/>
          <w:b/>
          <w:sz w:val="28"/>
          <w:szCs w:val="28"/>
        </w:rPr>
      </w:pPr>
      <w:r w:rsidRPr="00703ADE">
        <w:rPr>
          <w:rFonts w:ascii="Times New Roman" w:hAnsi="Times New Roman"/>
          <w:b/>
          <w:sz w:val="28"/>
          <w:szCs w:val="28"/>
        </w:rPr>
        <w:lastRenderedPageBreak/>
        <w:t>ABSTRACT</w:t>
      </w:r>
    </w:p>
    <w:p w:rsidR="00CF1A91" w:rsidRPr="00703ADE" w:rsidRDefault="00CF1A91" w:rsidP="00664E30">
      <w:pPr>
        <w:jc w:val="center"/>
        <w:rPr>
          <w:rFonts w:ascii="Times New Roman" w:hAnsi="Times New Roman"/>
          <w:sz w:val="28"/>
          <w:szCs w:val="28"/>
        </w:rPr>
      </w:pPr>
    </w:p>
    <w:p w:rsidR="00A67F0E" w:rsidRPr="00A67F0E" w:rsidRDefault="00A67F0E" w:rsidP="00664E30">
      <w:pPr>
        <w:ind w:firstLine="708"/>
        <w:rPr>
          <w:rFonts w:ascii="Times New Roman" w:hAnsi="Times New Roman"/>
          <w:spacing w:val="11"/>
          <w:sz w:val="28"/>
          <w:szCs w:val="28"/>
        </w:rPr>
      </w:pPr>
      <w:proofErr w:type="spellStart"/>
      <w:r w:rsidRPr="00A67F0E">
        <w:rPr>
          <w:rFonts w:ascii="Times New Roman" w:hAnsi="Times New Roman"/>
          <w:spacing w:val="11"/>
          <w:sz w:val="28"/>
          <w:szCs w:val="28"/>
        </w:rPr>
        <w:t>Qualification</w:t>
      </w:r>
      <w:proofErr w:type="spellEnd"/>
      <w:r w:rsidRPr="00A67F0E">
        <w:rPr>
          <w:rFonts w:ascii="Times New Roman" w:hAnsi="Times New Roman"/>
          <w:spacing w:val="11"/>
          <w:sz w:val="28"/>
          <w:szCs w:val="28"/>
        </w:rPr>
        <w:t xml:space="preserve"> </w:t>
      </w:r>
      <w:proofErr w:type="spellStart"/>
      <w:r w:rsidRPr="00A67F0E">
        <w:rPr>
          <w:rFonts w:ascii="Times New Roman" w:hAnsi="Times New Roman"/>
          <w:spacing w:val="11"/>
          <w:sz w:val="28"/>
          <w:szCs w:val="28"/>
        </w:rPr>
        <w:t>work</w:t>
      </w:r>
      <w:proofErr w:type="spellEnd"/>
      <w:r w:rsidRPr="00A67F0E">
        <w:rPr>
          <w:rFonts w:ascii="Times New Roman" w:hAnsi="Times New Roman"/>
          <w:spacing w:val="11"/>
          <w:sz w:val="28"/>
          <w:szCs w:val="28"/>
        </w:rPr>
        <w:t xml:space="preserve"> 55 </w:t>
      </w:r>
      <w:proofErr w:type="spellStart"/>
      <w:r w:rsidRPr="00A67F0E">
        <w:rPr>
          <w:rFonts w:ascii="Times New Roman" w:hAnsi="Times New Roman"/>
          <w:spacing w:val="11"/>
          <w:sz w:val="28"/>
          <w:szCs w:val="28"/>
        </w:rPr>
        <w:t>pages</w:t>
      </w:r>
      <w:proofErr w:type="spellEnd"/>
      <w:r w:rsidRPr="00A67F0E">
        <w:rPr>
          <w:rFonts w:ascii="Times New Roman" w:hAnsi="Times New Roman"/>
          <w:spacing w:val="11"/>
          <w:sz w:val="28"/>
          <w:szCs w:val="28"/>
        </w:rPr>
        <w:t xml:space="preserve">, 2 </w:t>
      </w:r>
      <w:proofErr w:type="spellStart"/>
      <w:r w:rsidRPr="00A67F0E">
        <w:rPr>
          <w:rFonts w:ascii="Times New Roman" w:hAnsi="Times New Roman"/>
          <w:spacing w:val="11"/>
          <w:sz w:val="28"/>
          <w:szCs w:val="28"/>
        </w:rPr>
        <w:t>appendices</w:t>
      </w:r>
      <w:proofErr w:type="spellEnd"/>
      <w:r w:rsidRPr="00A67F0E">
        <w:rPr>
          <w:rFonts w:ascii="Times New Roman" w:hAnsi="Times New Roman"/>
          <w:spacing w:val="11"/>
          <w:sz w:val="28"/>
          <w:szCs w:val="28"/>
        </w:rPr>
        <w:t xml:space="preserve">, 52 </w:t>
      </w:r>
      <w:proofErr w:type="spellStart"/>
      <w:r w:rsidRPr="00A67F0E">
        <w:rPr>
          <w:rFonts w:ascii="Times New Roman" w:hAnsi="Times New Roman"/>
          <w:spacing w:val="11"/>
          <w:sz w:val="28"/>
          <w:szCs w:val="28"/>
        </w:rPr>
        <w:t>literary</w:t>
      </w:r>
      <w:proofErr w:type="spellEnd"/>
      <w:r w:rsidRPr="00A67F0E">
        <w:rPr>
          <w:rFonts w:ascii="Times New Roman" w:hAnsi="Times New Roman"/>
          <w:spacing w:val="11"/>
          <w:sz w:val="28"/>
          <w:szCs w:val="28"/>
        </w:rPr>
        <w:t xml:space="preserve"> </w:t>
      </w:r>
      <w:proofErr w:type="spellStart"/>
      <w:r w:rsidRPr="00A67F0E">
        <w:rPr>
          <w:rFonts w:ascii="Times New Roman" w:hAnsi="Times New Roman"/>
          <w:spacing w:val="11"/>
          <w:sz w:val="28"/>
          <w:szCs w:val="28"/>
        </w:rPr>
        <w:t>references</w:t>
      </w:r>
      <w:proofErr w:type="spellEnd"/>
      <w:r w:rsidRPr="00A67F0E">
        <w:rPr>
          <w:rFonts w:ascii="Times New Roman" w:hAnsi="Times New Roman"/>
          <w:spacing w:val="11"/>
          <w:sz w:val="28"/>
          <w:szCs w:val="28"/>
        </w:rPr>
        <w:t>.</w:t>
      </w:r>
    </w:p>
    <w:p w:rsidR="00703ADE" w:rsidRPr="00703ADE" w:rsidRDefault="00703ADE" w:rsidP="00664E30">
      <w:pPr>
        <w:ind w:firstLine="708"/>
        <w:rPr>
          <w:rFonts w:ascii="Times New Roman" w:hAnsi="Times New Roman"/>
          <w:spacing w:val="11"/>
          <w:sz w:val="28"/>
          <w:szCs w:val="28"/>
        </w:rPr>
      </w:pPr>
      <w:proofErr w:type="spellStart"/>
      <w:r w:rsidRPr="00703ADE">
        <w:rPr>
          <w:rFonts w:ascii="Times New Roman" w:hAnsi="Times New Roman"/>
          <w:spacing w:val="11"/>
          <w:sz w:val="28"/>
          <w:szCs w:val="28"/>
        </w:rPr>
        <w:t>The</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goal</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is</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to</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study</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cultural</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and</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historical</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tourism</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in</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Odesa</w:t>
      </w:r>
      <w:proofErr w:type="spellEnd"/>
      <w:r w:rsidRPr="00703ADE">
        <w:rPr>
          <w:rFonts w:ascii="Times New Roman" w:hAnsi="Times New Roman"/>
          <w:spacing w:val="11"/>
          <w:sz w:val="28"/>
          <w:szCs w:val="28"/>
        </w:rPr>
        <w:t>.</w:t>
      </w:r>
    </w:p>
    <w:p w:rsidR="00703ADE" w:rsidRPr="00703ADE" w:rsidRDefault="00703ADE" w:rsidP="00664E30">
      <w:pPr>
        <w:ind w:firstLine="708"/>
        <w:rPr>
          <w:rFonts w:ascii="Times New Roman" w:hAnsi="Times New Roman"/>
          <w:spacing w:val="11"/>
          <w:sz w:val="28"/>
          <w:szCs w:val="28"/>
        </w:rPr>
      </w:pPr>
      <w:proofErr w:type="spellStart"/>
      <w:r w:rsidRPr="00703ADE">
        <w:rPr>
          <w:rFonts w:ascii="Times New Roman" w:hAnsi="Times New Roman"/>
          <w:spacing w:val="11"/>
          <w:sz w:val="28"/>
          <w:szCs w:val="28"/>
        </w:rPr>
        <w:t>The</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object</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of</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research</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is</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cultural</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and</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historical</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tourism</w:t>
      </w:r>
      <w:proofErr w:type="spellEnd"/>
      <w:r w:rsidRPr="00703ADE">
        <w:rPr>
          <w:rFonts w:ascii="Times New Roman" w:hAnsi="Times New Roman"/>
          <w:spacing w:val="11"/>
          <w:sz w:val="28"/>
          <w:szCs w:val="28"/>
        </w:rPr>
        <w:t>.</w:t>
      </w:r>
    </w:p>
    <w:p w:rsidR="00703ADE" w:rsidRPr="00703ADE" w:rsidRDefault="00703ADE" w:rsidP="00664E30">
      <w:pPr>
        <w:ind w:firstLine="708"/>
        <w:rPr>
          <w:rFonts w:ascii="Times New Roman" w:hAnsi="Times New Roman"/>
          <w:spacing w:val="11"/>
          <w:sz w:val="28"/>
          <w:szCs w:val="28"/>
        </w:rPr>
      </w:pPr>
      <w:proofErr w:type="spellStart"/>
      <w:r w:rsidRPr="00703ADE">
        <w:rPr>
          <w:rFonts w:ascii="Times New Roman" w:hAnsi="Times New Roman"/>
          <w:spacing w:val="11"/>
          <w:sz w:val="28"/>
          <w:szCs w:val="28"/>
        </w:rPr>
        <w:t>The</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subject</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of</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the</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study</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is</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the</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development</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of</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cultural</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and</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historical</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tourism</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in</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Odesa</w:t>
      </w:r>
      <w:proofErr w:type="spellEnd"/>
      <w:r w:rsidRPr="00703ADE">
        <w:rPr>
          <w:rFonts w:ascii="Times New Roman" w:hAnsi="Times New Roman"/>
          <w:spacing w:val="11"/>
          <w:sz w:val="28"/>
          <w:szCs w:val="28"/>
        </w:rPr>
        <w:t>.</w:t>
      </w:r>
    </w:p>
    <w:p w:rsidR="00703ADE" w:rsidRPr="00703ADE" w:rsidRDefault="00703ADE" w:rsidP="00664E30">
      <w:pPr>
        <w:ind w:firstLine="708"/>
        <w:rPr>
          <w:rFonts w:ascii="Times New Roman" w:hAnsi="Times New Roman"/>
          <w:spacing w:val="11"/>
          <w:sz w:val="28"/>
          <w:szCs w:val="28"/>
        </w:rPr>
      </w:pPr>
      <w:proofErr w:type="spellStart"/>
      <w:r w:rsidRPr="00703ADE">
        <w:rPr>
          <w:rFonts w:ascii="Times New Roman" w:hAnsi="Times New Roman"/>
          <w:spacing w:val="11"/>
          <w:sz w:val="28"/>
          <w:szCs w:val="28"/>
        </w:rPr>
        <w:t>Research</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methods</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theoretical</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analysis</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of</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literary</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sources</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comparative</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and</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system</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approach</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method</w:t>
      </w:r>
      <w:proofErr w:type="spellEnd"/>
      <w:r w:rsidRPr="00703ADE">
        <w:rPr>
          <w:rFonts w:ascii="Times New Roman" w:hAnsi="Times New Roman"/>
          <w:spacing w:val="11"/>
          <w:sz w:val="28"/>
          <w:szCs w:val="28"/>
        </w:rPr>
        <w:t>.</w:t>
      </w:r>
    </w:p>
    <w:p w:rsidR="00703ADE" w:rsidRPr="00703ADE" w:rsidRDefault="00703ADE" w:rsidP="00664E30">
      <w:pPr>
        <w:ind w:firstLine="708"/>
        <w:rPr>
          <w:rFonts w:ascii="Times New Roman" w:hAnsi="Times New Roman"/>
          <w:spacing w:val="11"/>
          <w:sz w:val="28"/>
          <w:szCs w:val="28"/>
        </w:rPr>
      </w:pPr>
      <w:proofErr w:type="spellStart"/>
      <w:r w:rsidRPr="00703ADE">
        <w:rPr>
          <w:rFonts w:ascii="Times New Roman" w:hAnsi="Times New Roman"/>
          <w:spacing w:val="11"/>
          <w:sz w:val="28"/>
          <w:szCs w:val="28"/>
        </w:rPr>
        <w:t>The</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main</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part</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of</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the</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work</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is</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devoted</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to</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the</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study</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of</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cultural</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and</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historical</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tourism</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in</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Odesa</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and</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the</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development</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of</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the</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Holiday</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in</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Odesa</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tour</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as</w:t>
      </w:r>
      <w:proofErr w:type="spellEnd"/>
      <w:r w:rsidRPr="00703ADE">
        <w:rPr>
          <w:rFonts w:ascii="Times New Roman" w:hAnsi="Times New Roman"/>
          <w:spacing w:val="11"/>
          <w:sz w:val="28"/>
          <w:szCs w:val="28"/>
        </w:rPr>
        <w:t xml:space="preserve"> a </w:t>
      </w:r>
      <w:proofErr w:type="spellStart"/>
      <w:r w:rsidRPr="00703ADE">
        <w:rPr>
          <w:rFonts w:ascii="Times New Roman" w:hAnsi="Times New Roman"/>
          <w:spacing w:val="11"/>
          <w:sz w:val="28"/>
          <w:szCs w:val="28"/>
        </w:rPr>
        <w:t>result</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of</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the</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study</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of</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the</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development</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of</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cultural</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and</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historical</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tourism</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in</w:t>
      </w:r>
      <w:proofErr w:type="spellEnd"/>
      <w:r w:rsidRPr="00703ADE">
        <w:rPr>
          <w:rFonts w:ascii="Times New Roman" w:hAnsi="Times New Roman"/>
          <w:spacing w:val="11"/>
          <w:sz w:val="28"/>
          <w:szCs w:val="28"/>
        </w:rPr>
        <w:t xml:space="preserve"> </w:t>
      </w:r>
      <w:proofErr w:type="spellStart"/>
      <w:r w:rsidRPr="00703ADE">
        <w:rPr>
          <w:rFonts w:ascii="Times New Roman" w:hAnsi="Times New Roman"/>
          <w:spacing w:val="11"/>
          <w:sz w:val="28"/>
          <w:szCs w:val="28"/>
        </w:rPr>
        <w:t>Odesa</w:t>
      </w:r>
      <w:proofErr w:type="spellEnd"/>
      <w:r w:rsidRPr="00703ADE">
        <w:rPr>
          <w:rFonts w:ascii="Times New Roman" w:hAnsi="Times New Roman"/>
          <w:spacing w:val="11"/>
          <w:sz w:val="28"/>
          <w:szCs w:val="28"/>
        </w:rPr>
        <w:t>.</w:t>
      </w:r>
    </w:p>
    <w:p w:rsidR="00703ADE" w:rsidRPr="00703ADE" w:rsidRDefault="00703ADE" w:rsidP="00664E30">
      <w:pPr>
        <w:rPr>
          <w:rFonts w:ascii="Times New Roman" w:hAnsi="Times New Roman"/>
          <w:spacing w:val="11"/>
          <w:sz w:val="28"/>
          <w:szCs w:val="28"/>
        </w:rPr>
      </w:pPr>
    </w:p>
    <w:p w:rsidR="00703ADE" w:rsidRPr="00703ADE" w:rsidRDefault="00703ADE" w:rsidP="00664E30">
      <w:pPr>
        <w:rPr>
          <w:rFonts w:ascii="Times New Roman" w:hAnsi="Times New Roman"/>
          <w:spacing w:val="11"/>
          <w:sz w:val="28"/>
          <w:szCs w:val="28"/>
        </w:rPr>
      </w:pPr>
    </w:p>
    <w:p w:rsidR="00703ADE" w:rsidRPr="00703ADE" w:rsidRDefault="00703ADE" w:rsidP="00664E30">
      <w:pPr>
        <w:rPr>
          <w:rFonts w:ascii="Times New Roman" w:hAnsi="Times New Roman"/>
          <w:spacing w:val="11"/>
          <w:sz w:val="28"/>
          <w:szCs w:val="28"/>
        </w:rPr>
      </w:pPr>
    </w:p>
    <w:p w:rsidR="00703ADE" w:rsidRPr="00703ADE" w:rsidRDefault="00703ADE" w:rsidP="00664E30">
      <w:pPr>
        <w:rPr>
          <w:rFonts w:ascii="Times New Roman" w:hAnsi="Times New Roman"/>
          <w:spacing w:val="11"/>
          <w:sz w:val="28"/>
          <w:szCs w:val="28"/>
        </w:rPr>
      </w:pPr>
    </w:p>
    <w:p w:rsidR="00703ADE" w:rsidRPr="00703ADE" w:rsidRDefault="00703ADE" w:rsidP="00664E30">
      <w:pPr>
        <w:rPr>
          <w:rFonts w:ascii="Times New Roman" w:hAnsi="Times New Roman"/>
          <w:spacing w:val="11"/>
          <w:sz w:val="28"/>
          <w:szCs w:val="28"/>
        </w:rPr>
      </w:pPr>
    </w:p>
    <w:p w:rsidR="00703ADE" w:rsidRPr="00703ADE" w:rsidRDefault="00703ADE" w:rsidP="00664E30">
      <w:pPr>
        <w:rPr>
          <w:rFonts w:ascii="Times New Roman" w:hAnsi="Times New Roman"/>
          <w:spacing w:val="11"/>
          <w:sz w:val="28"/>
          <w:szCs w:val="28"/>
        </w:rPr>
      </w:pPr>
    </w:p>
    <w:p w:rsidR="00703ADE" w:rsidRPr="00703ADE" w:rsidRDefault="00703ADE" w:rsidP="00664E30">
      <w:pPr>
        <w:rPr>
          <w:rFonts w:ascii="Times New Roman" w:hAnsi="Times New Roman"/>
          <w:spacing w:val="11"/>
          <w:sz w:val="28"/>
          <w:szCs w:val="28"/>
        </w:rPr>
      </w:pPr>
    </w:p>
    <w:p w:rsidR="00CF1A91" w:rsidRPr="00703ADE" w:rsidRDefault="00703ADE" w:rsidP="00664E30">
      <w:pPr>
        <w:ind w:firstLine="708"/>
        <w:rPr>
          <w:rFonts w:ascii="Times New Roman" w:hAnsi="Times New Roman"/>
          <w:sz w:val="28"/>
          <w:szCs w:val="28"/>
        </w:rPr>
      </w:pPr>
      <w:r w:rsidRPr="00703ADE">
        <w:rPr>
          <w:rFonts w:ascii="Times New Roman" w:hAnsi="Times New Roman"/>
          <w:spacing w:val="11"/>
          <w:sz w:val="28"/>
          <w:szCs w:val="28"/>
        </w:rPr>
        <w:t xml:space="preserve">TOURIST RESOURCES, TOURIST POTENTIAL, CULTURAL AND HISTORICAL TOURISM, </w:t>
      </w:r>
      <w:proofErr w:type="spellStart"/>
      <w:r w:rsidRPr="00703ADE">
        <w:rPr>
          <w:rFonts w:ascii="Times New Roman" w:hAnsi="Times New Roman"/>
          <w:spacing w:val="11"/>
          <w:sz w:val="28"/>
          <w:szCs w:val="28"/>
        </w:rPr>
        <w:t>TOURISM</w:t>
      </w:r>
      <w:proofErr w:type="spellEnd"/>
      <w:r w:rsidRPr="00703ADE">
        <w:rPr>
          <w:rFonts w:ascii="Times New Roman" w:hAnsi="Times New Roman"/>
          <w:spacing w:val="11"/>
          <w:sz w:val="28"/>
          <w:szCs w:val="28"/>
        </w:rPr>
        <w:t>.</w:t>
      </w:r>
    </w:p>
    <w:p w:rsidR="00CF1A91" w:rsidRPr="00703ADE" w:rsidRDefault="00CF1A91" w:rsidP="00664E30">
      <w:pPr>
        <w:jc w:val="left"/>
        <w:rPr>
          <w:rFonts w:ascii="Times New Roman" w:hAnsi="Times New Roman"/>
          <w:sz w:val="28"/>
          <w:szCs w:val="28"/>
        </w:rPr>
      </w:pPr>
      <w:r w:rsidRPr="00703ADE">
        <w:rPr>
          <w:rFonts w:ascii="Times New Roman" w:hAnsi="Times New Roman"/>
          <w:sz w:val="28"/>
          <w:szCs w:val="28"/>
        </w:rPr>
        <w:br w:type="page"/>
      </w:r>
    </w:p>
    <w:p w:rsidR="00CF1A91" w:rsidRPr="00703ADE" w:rsidRDefault="00CF1A91" w:rsidP="00664E30">
      <w:pPr>
        <w:pStyle w:val="1"/>
        <w:spacing w:before="0"/>
        <w:jc w:val="center"/>
        <w:rPr>
          <w:rFonts w:ascii="Times New Roman" w:hAnsi="Times New Roman" w:cs="Times New Roman"/>
          <w:color w:val="auto"/>
        </w:rPr>
      </w:pPr>
      <w:r w:rsidRPr="00703ADE">
        <w:rPr>
          <w:rFonts w:ascii="Times New Roman" w:hAnsi="Times New Roman" w:cs="Times New Roman"/>
          <w:color w:val="auto"/>
        </w:rPr>
        <w:lastRenderedPageBreak/>
        <w:t>ПЕРЕЛІК УМОВНИХ ПОЗНАЧЕНЬ, СИМВОЛІВ, ОДИНИЦЬ, СКОРОЧЕНЬ ТА ТЕРМІНІВ</w:t>
      </w:r>
    </w:p>
    <w:p w:rsidR="00CF1A91" w:rsidRPr="00703ADE" w:rsidRDefault="00CF1A91" w:rsidP="00664E30">
      <w:pPr>
        <w:ind w:firstLine="709"/>
        <w:rPr>
          <w:rFonts w:ascii="Times New Roman" w:hAnsi="Times New Roman"/>
          <w:sz w:val="28"/>
          <w:szCs w:val="28"/>
        </w:rPr>
      </w:pPr>
    </w:p>
    <w:p w:rsidR="00CF1A91" w:rsidRPr="00703ADE" w:rsidRDefault="00804B9F" w:rsidP="00664E30">
      <w:pPr>
        <w:ind w:firstLine="709"/>
        <w:rPr>
          <w:rFonts w:ascii="Times New Roman" w:hAnsi="Times New Roman"/>
          <w:sz w:val="28"/>
          <w:szCs w:val="28"/>
        </w:rPr>
      </w:pPr>
      <w:r w:rsidRPr="00703ADE">
        <w:rPr>
          <w:rFonts w:ascii="Times New Roman" w:hAnsi="Times New Roman"/>
          <w:sz w:val="28"/>
          <w:szCs w:val="28"/>
        </w:rPr>
        <w:t>р</w:t>
      </w:r>
      <w:r w:rsidR="00CF1A91" w:rsidRPr="00703ADE">
        <w:rPr>
          <w:rFonts w:ascii="Times New Roman" w:hAnsi="Times New Roman"/>
          <w:sz w:val="28"/>
          <w:szCs w:val="28"/>
        </w:rPr>
        <w:t>. – рік;</w:t>
      </w:r>
    </w:p>
    <w:p w:rsidR="00804B9F" w:rsidRPr="00703ADE" w:rsidRDefault="00804B9F" w:rsidP="00664E30">
      <w:pPr>
        <w:ind w:firstLine="709"/>
        <w:rPr>
          <w:rFonts w:ascii="Times New Roman" w:hAnsi="Times New Roman"/>
          <w:sz w:val="28"/>
          <w:szCs w:val="28"/>
        </w:rPr>
      </w:pPr>
      <w:r w:rsidRPr="00703ADE">
        <w:rPr>
          <w:rFonts w:ascii="Times New Roman" w:hAnsi="Times New Roman"/>
          <w:sz w:val="28"/>
          <w:szCs w:val="28"/>
        </w:rPr>
        <w:t>рр.. – роки;</w:t>
      </w:r>
    </w:p>
    <w:p w:rsidR="00CF1A91" w:rsidRPr="00703ADE" w:rsidRDefault="00804B9F" w:rsidP="00664E30">
      <w:pPr>
        <w:ind w:firstLine="709"/>
        <w:rPr>
          <w:rFonts w:ascii="Times New Roman" w:hAnsi="Times New Roman"/>
          <w:sz w:val="28"/>
          <w:szCs w:val="28"/>
        </w:rPr>
      </w:pPr>
      <w:r w:rsidRPr="00703ADE">
        <w:rPr>
          <w:rFonts w:ascii="Times New Roman" w:hAnsi="Times New Roman"/>
          <w:sz w:val="28"/>
          <w:szCs w:val="28"/>
        </w:rPr>
        <w:t>с</w:t>
      </w:r>
      <w:r w:rsidR="00CF1A91" w:rsidRPr="00703ADE">
        <w:rPr>
          <w:rFonts w:ascii="Times New Roman" w:hAnsi="Times New Roman"/>
          <w:sz w:val="28"/>
          <w:szCs w:val="28"/>
        </w:rPr>
        <w:t>т. – століття;</w:t>
      </w:r>
    </w:p>
    <w:p w:rsidR="00CF1A91" w:rsidRPr="00703ADE" w:rsidRDefault="00804B9F" w:rsidP="00664E30">
      <w:pPr>
        <w:ind w:firstLine="709"/>
        <w:rPr>
          <w:rFonts w:ascii="Times New Roman" w:hAnsi="Times New Roman"/>
          <w:sz w:val="28"/>
          <w:szCs w:val="28"/>
        </w:rPr>
      </w:pPr>
      <w:r w:rsidRPr="00703ADE">
        <w:rPr>
          <w:rFonts w:ascii="Times New Roman" w:hAnsi="Times New Roman"/>
          <w:sz w:val="28"/>
          <w:szCs w:val="28"/>
        </w:rPr>
        <w:t>ін. –</w:t>
      </w:r>
      <w:r w:rsidR="00CF1A91" w:rsidRPr="00703ADE">
        <w:rPr>
          <w:rFonts w:ascii="Times New Roman" w:hAnsi="Times New Roman"/>
          <w:sz w:val="28"/>
          <w:szCs w:val="28"/>
        </w:rPr>
        <w:t xml:space="preserve"> інш</w:t>
      </w:r>
      <w:r w:rsidRPr="00703ADE">
        <w:rPr>
          <w:rFonts w:ascii="Times New Roman" w:hAnsi="Times New Roman"/>
          <w:sz w:val="28"/>
          <w:szCs w:val="28"/>
        </w:rPr>
        <w:t>е</w:t>
      </w:r>
      <w:r w:rsidR="00CF1A91" w:rsidRPr="00703ADE">
        <w:rPr>
          <w:rFonts w:ascii="Times New Roman" w:hAnsi="Times New Roman"/>
          <w:sz w:val="28"/>
          <w:szCs w:val="28"/>
        </w:rPr>
        <w:t>;</w:t>
      </w:r>
    </w:p>
    <w:p w:rsidR="00CF1A91" w:rsidRPr="00703ADE" w:rsidRDefault="00CF1A91" w:rsidP="00664E30">
      <w:pPr>
        <w:ind w:firstLine="709"/>
        <w:rPr>
          <w:rFonts w:ascii="Times New Roman" w:hAnsi="Times New Roman"/>
          <w:sz w:val="28"/>
          <w:szCs w:val="28"/>
        </w:rPr>
      </w:pPr>
      <w:r w:rsidRPr="00703ADE">
        <w:rPr>
          <w:rFonts w:ascii="Times New Roman" w:hAnsi="Times New Roman"/>
          <w:sz w:val="28"/>
          <w:szCs w:val="28"/>
        </w:rPr>
        <w:t>% – відсоток;</w:t>
      </w:r>
    </w:p>
    <w:p w:rsidR="00CF1A91" w:rsidRPr="00703ADE" w:rsidRDefault="00804B9F" w:rsidP="00664E30">
      <w:pPr>
        <w:ind w:firstLine="709"/>
        <w:rPr>
          <w:rFonts w:ascii="Times New Roman" w:hAnsi="Times New Roman"/>
          <w:sz w:val="28"/>
          <w:szCs w:val="28"/>
        </w:rPr>
      </w:pPr>
      <w:r w:rsidRPr="00703ADE">
        <w:rPr>
          <w:rFonts w:ascii="Times New Roman" w:hAnsi="Times New Roman"/>
          <w:sz w:val="28"/>
          <w:szCs w:val="28"/>
        </w:rPr>
        <w:t>м</w:t>
      </w:r>
      <w:r w:rsidR="00CF1A91" w:rsidRPr="00703ADE">
        <w:rPr>
          <w:rFonts w:ascii="Times New Roman" w:hAnsi="Times New Roman"/>
          <w:sz w:val="28"/>
          <w:szCs w:val="28"/>
        </w:rPr>
        <w:t>. – місто;</w:t>
      </w:r>
    </w:p>
    <w:p w:rsidR="00CF1A91" w:rsidRPr="00703ADE" w:rsidRDefault="00804B9F" w:rsidP="00664E30">
      <w:pPr>
        <w:ind w:firstLine="709"/>
        <w:rPr>
          <w:rFonts w:ascii="Times New Roman" w:hAnsi="Times New Roman"/>
          <w:sz w:val="28"/>
          <w:szCs w:val="28"/>
        </w:rPr>
      </w:pPr>
      <w:r w:rsidRPr="00703ADE">
        <w:rPr>
          <w:rFonts w:ascii="Times New Roman" w:hAnsi="Times New Roman"/>
          <w:sz w:val="28"/>
          <w:szCs w:val="28"/>
        </w:rPr>
        <w:t>год. – година;</w:t>
      </w:r>
    </w:p>
    <w:p w:rsidR="00804B9F" w:rsidRPr="00703ADE" w:rsidRDefault="00804B9F" w:rsidP="00664E30">
      <w:pPr>
        <w:ind w:firstLine="709"/>
        <w:rPr>
          <w:rFonts w:ascii="Times New Roman" w:hAnsi="Times New Roman"/>
          <w:sz w:val="28"/>
          <w:szCs w:val="28"/>
        </w:rPr>
      </w:pPr>
      <w:r w:rsidRPr="00703ADE">
        <w:rPr>
          <w:rFonts w:ascii="Times New Roman" w:hAnsi="Times New Roman"/>
          <w:sz w:val="28"/>
          <w:szCs w:val="28"/>
        </w:rPr>
        <w:t>т.д. – так далі;</w:t>
      </w:r>
    </w:p>
    <w:p w:rsidR="00804B9F" w:rsidRPr="00703ADE" w:rsidRDefault="00804B9F" w:rsidP="00664E30">
      <w:pPr>
        <w:ind w:firstLine="709"/>
        <w:rPr>
          <w:rFonts w:ascii="Times New Roman" w:hAnsi="Times New Roman"/>
          <w:sz w:val="28"/>
          <w:szCs w:val="28"/>
        </w:rPr>
      </w:pPr>
      <w:r w:rsidRPr="00703ADE">
        <w:rPr>
          <w:rFonts w:ascii="Times New Roman" w:hAnsi="Times New Roman"/>
          <w:sz w:val="28"/>
          <w:szCs w:val="28"/>
        </w:rPr>
        <w:t>н.е. – нашої ери;</w:t>
      </w:r>
    </w:p>
    <w:p w:rsidR="00804B9F" w:rsidRPr="00703ADE" w:rsidRDefault="00804B9F" w:rsidP="00664E30">
      <w:pPr>
        <w:ind w:firstLine="709"/>
        <w:rPr>
          <w:rFonts w:ascii="Times New Roman" w:hAnsi="Times New Roman"/>
          <w:sz w:val="28"/>
          <w:szCs w:val="28"/>
        </w:rPr>
      </w:pPr>
      <w:r w:rsidRPr="00703ADE">
        <w:rPr>
          <w:rFonts w:ascii="Times New Roman" w:hAnsi="Times New Roman"/>
          <w:sz w:val="28"/>
          <w:szCs w:val="28"/>
        </w:rPr>
        <w:t>обл. – область;</w:t>
      </w:r>
    </w:p>
    <w:p w:rsidR="00804B9F" w:rsidRPr="00703ADE" w:rsidRDefault="00804B9F" w:rsidP="00664E30">
      <w:pPr>
        <w:ind w:firstLine="709"/>
        <w:rPr>
          <w:rFonts w:ascii="Times New Roman" w:hAnsi="Times New Roman"/>
          <w:sz w:val="28"/>
          <w:szCs w:val="28"/>
        </w:rPr>
      </w:pPr>
      <w:r w:rsidRPr="00703ADE">
        <w:rPr>
          <w:rFonts w:ascii="Times New Roman" w:hAnsi="Times New Roman"/>
          <w:sz w:val="28"/>
          <w:szCs w:val="28"/>
        </w:rPr>
        <w:t>с. – село;</w:t>
      </w:r>
    </w:p>
    <w:p w:rsidR="00491430" w:rsidRPr="00703ADE" w:rsidRDefault="00491430" w:rsidP="00664E30">
      <w:pPr>
        <w:ind w:firstLine="709"/>
        <w:rPr>
          <w:rFonts w:ascii="Times New Roman" w:hAnsi="Times New Roman"/>
          <w:sz w:val="28"/>
          <w:szCs w:val="28"/>
        </w:rPr>
      </w:pPr>
      <w:r w:rsidRPr="00703ADE">
        <w:rPr>
          <w:rFonts w:ascii="Times New Roman" w:hAnsi="Times New Roman"/>
          <w:sz w:val="28"/>
          <w:szCs w:val="28"/>
        </w:rPr>
        <w:t>о. – острів;</w:t>
      </w:r>
    </w:p>
    <w:p w:rsidR="00804B9F" w:rsidRPr="00703ADE" w:rsidRDefault="00491430" w:rsidP="00664E30">
      <w:pPr>
        <w:ind w:firstLine="709"/>
        <w:rPr>
          <w:rFonts w:ascii="Times New Roman" w:hAnsi="Times New Roman"/>
          <w:sz w:val="28"/>
          <w:szCs w:val="28"/>
        </w:rPr>
      </w:pPr>
      <w:r w:rsidRPr="00703ADE">
        <w:rPr>
          <w:rFonts w:ascii="Times New Roman" w:hAnsi="Times New Roman"/>
          <w:sz w:val="28"/>
          <w:szCs w:val="28"/>
        </w:rPr>
        <w:t>га – гектар;</w:t>
      </w:r>
    </w:p>
    <w:p w:rsidR="00491430" w:rsidRDefault="00491430" w:rsidP="00664E30">
      <w:pPr>
        <w:ind w:firstLine="709"/>
        <w:rPr>
          <w:rFonts w:ascii="Times New Roman" w:hAnsi="Times New Roman"/>
          <w:sz w:val="28"/>
          <w:szCs w:val="28"/>
        </w:rPr>
      </w:pPr>
      <w:r w:rsidRPr="00703ADE">
        <w:rPr>
          <w:rFonts w:ascii="Times New Roman" w:hAnsi="Times New Roman"/>
          <w:sz w:val="28"/>
          <w:szCs w:val="28"/>
        </w:rPr>
        <w:t>км – кілометр;</w:t>
      </w:r>
    </w:p>
    <w:p w:rsidR="00703ADE" w:rsidRPr="00703ADE" w:rsidRDefault="00703ADE" w:rsidP="00664E30">
      <w:pPr>
        <w:ind w:firstLine="709"/>
        <w:rPr>
          <w:rFonts w:ascii="Times New Roman" w:hAnsi="Times New Roman"/>
          <w:sz w:val="28"/>
          <w:szCs w:val="28"/>
        </w:rPr>
      </w:pPr>
      <w:r>
        <w:rPr>
          <w:rFonts w:ascii="Times New Roman" w:hAnsi="Times New Roman"/>
          <w:sz w:val="28"/>
          <w:szCs w:val="28"/>
        </w:rPr>
        <w:t>м – метр;</w:t>
      </w:r>
    </w:p>
    <w:p w:rsidR="00491430" w:rsidRPr="00703ADE" w:rsidRDefault="00491430" w:rsidP="00664E30">
      <w:pPr>
        <w:ind w:firstLine="709"/>
        <w:rPr>
          <w:rFonts w:ascii="Times New Roman" w:hAnsi="Times New Roman"/>
          <w:sz w:val="28"/>
          <w:szCs w:val="28"/>
        </w:rPr>
      </w:pPr>
      <w:r w:rsidRPr="00703ADE">
        <w:rPr>
          <w:rFonts w:ascii="Times New Roman" w:hAnsi="Times New Roman"/>
          <w:sz w:val="28"/>
          <w:szCs w:val="28"/>
        </w:rPr>
        <w:t>тис. – тисяча;</w:t>
      </w:r>
    </w:p>
    <w:p w:rsidR="00491430" w:rsidRDefault="00491430" w:rsidP="00664E30">
      <w:pPr>
        <w:ind w:firstLine="709"/>
        <w:rPr>
          <w:rFonts w:ascii="Times New Roman" w:hAnsi="Times New Roman"/>
          <w:sz w:val="28"/>
          <w:szCs w:val="28"/>
        </w:rPr>
      </w:pPr>
      <w:r w:rsidRPr="00703ADE">
        <w:rPr>
          <w:rFonts w:ascii="Times New Roman" w:hAnsi="Times New Roman"/>
          <w:sz w:val="28"/>
          <w:szCs w:val="28"/>
        </w:rPr>
        <w:t>в т.ч. – в тому числі;</w:t>
      </w:r>
    </w:p>
    <w:p w:rsidR="00703ADE" w:rsidRDefault="00703ADE" w:rsidP="00664E30">
      <w:pPr>
        <w:ind w:firstLine="709"/>
        <w:rPr>
          <w:rFonts w:ascii="Times New Roman" w:hAnsi="Times New Roman"/>
          <w:sz w:val="28"/>
          <w:szCs w:val="28"/>
        </w:rPr>
      </w:pPr>
      <w:r>
        <w:rPr>
          <w:rFonts w:ascii="Times New Roman" w:hAnsi="Times New Roman"/>
          <w:sz w:val="28"/>
          <w:szCs w:val="28"/>
        </w:rPr>
        <w:t>ОК – оздоровчий комплекс;</w:t>
      </w:r>
    </w:p>
    <w:p w:rsidR="00703ADE" w:rsidRDefault="00703ADE" w:rsidP="00664E30">
      <w:pPr>
        <w:ind w:firstLine="709"/>
        <w:rPr>
          <w:rFonts w:ascii="Times New Roman" w:hAnsi="Times New Roman"/>
          <w:sz w:val="28"/>
          <w:szCs w:val="28"/>
        </w:rPr>
      </w:pPr>
      <w:r>
        <w:rPr>
          <w:rFonts w:ascii="Times New Roman" w:hAnsi="Times New Roman"/>
          <w:sz w:val="28"/>
          <w:szCs w:val="28"/>
        </w:rPr>
        <w:t>вул. – вулиця;</w:t>
      </w:r>
    </w:p>
    <w:p w:rsidR="00703ADE" w:rsidRDefault="00703ADE" w:rsidP="00664E30">
      <w:pPr>
        <w:ind w:firstLine="709"/>
        <w:rPr>
          <w:rFonts w:ascii="Times New Roman" w:hAnsi="Times New Roman"/>
          <w:sz w:val="28"/>
          <w:szCs w:val="28"/>
        </w:rPr>
      </w:pPr>
      <w:proofErr w:type="spellStart"/>
      <w:r>
        <w:rPr>
          <w:rFonts w:ascii="Times New Roman" w:hAnsi="Times New Roman"/>
          <w:sz w:val="28"/>
          <w:szCs w:val="28"/>
        </w:rPr>
        <w:t>млн</w:t>
      </w:r>
      <w:proofErr w:type="spellEnd"/>
      <w:r>
        <w:rPr>
          <w:rFonts w:ascii="Times New Roman" w:hAnsi="Times New Roman"/>
          <w:sz w:val="28"/>
          <w:szCs w:val="28"/>
        </w:rPr>
        <w:t xml:space="preserve"> – мільйон;</w:t>
      </w:r>
    </w:p>
    <w:p w:rsidR="00703ADE" w:rsidRDefault="00703ADE" w:rsidP="00664E30">
      <w:pPr>
        <w:ind w:firstLine="709"/>
        <w:rPr>
          <w:rFonts w:ascii="Times New Roman" w:hAnsi="Times New Roman"/>
          <w:sz w:val="28"/>
          <w:szCs w:val="28"/>
        </w:rPr>
      </w:pPr>
      <w:r>
        <w:rPr>
          <w:rFonts w:ascii="Times New Roman" w:hAnsi="Times New Roman"/>
          <w:sz w:val="28"/>
          <w:szCs w:val="28"/>
        </w:rPr>
        <w:t xml:space="preserve">м3 – метр </w:t>
      </w:r>
      <w:proofErr w:type="spellStart"/>
      <w:r>
        <w:rPr>
          <w:rFonts w:ascii="Times New Roman" w:hAnsi="Times New Roman"/>
          <w:sz w:val="28"/>
          <w:szCs w:val="28"/>
        </w:rPr>
        <w:t>кубісний</w:t>
      </w:r>
      <w:proofErr w:type="spellEnd"/>
      <w:r>
        <w:rPr>
          <w:rFonts w:ascii="Times New Roman" w:hAnsi="Times New Roman"/>
          <w:sz w:val="28"/>
          <w:szCs w:val="28"/>
        </w:rPr>
        <w:t>;</w:t>
      </w:r>
    </w:p>
    <w:p w:rsidR="00703ADE" w:rsidRDefault="00703ADE" w:rsidP="00664E30">
      <w:pPr>
        <w:ind w:firstLine="709"/>
        <w:rPr>
          <w:rFonts w:ascii="Times New Roman" w:hAnsi="Times New Roman"/>
          <w:sz w:val="28"/>
          <w:szCs w:val="28"/>
        </w:rPr>
      </w:pPr>
      <w:r>
        <w:rPr>
          <w:rFonts w:ascii="Times New Roman" w:hAnsi="Times New Roman"/>
          <w:sz w:val="28"/>
          <w:szCs w:val="28"/>
        </w:rPr>
        <w:t>р. – річка.</w:t>
      </w:r>
    </w:p>
    <w:p w:rsidR="00703ADE" w:rsidRDefault="00703ADE" w:rsidP="00664E30">
      <w:pPr>
        <w:ind w:firstLine="709"/>
        <w:rPr>
          <w:rFonts w:ascii="Times New Roman" w:hAnsi="Times New Roman"/>
          <w:sz w:val="28"/>
          <w:szCs w:val="28"/>
        </w:rPr>
      </w:pPr>
    </w:p>
    <w:p w:rsidR="00703ADE" w:rsidRDefault="00703ADE" w:rsidP="00664E30">
      <w:pPr>
        <w:jc w:val="left"/>
        <w:rPr>
          <w:rFonts w:ascii="Times New Roman" w:hAnsi="Times New Roman"/>
          <w:sz w:val="28"/>
          <w:szCs w:val="28"/>
        </w:rPr>
      </w:pPr>
      <w:r>
        <w:rPr>
          <w:rFonts w:ascii="Times New Roman" w:hAnsi="Times New Roman"/>
          <w:sz w:val="28"/>
          <w:szCs w:val="28"/>
        </w:rPr>
        <w:br w:type="page"/>
      </w:r>
    </w:p>
    <w:p w:rsidR="00CF1A91" w:rsidRPr="004D486F" w:rsidRDefault="00CF1A91" w:rsidP="00664E30">
      <w:pPr>
        <w:pStyle w:val="1"/>
        <w:spacing w:before="0"/>
        <w:jc w:val="center"/>
        <w:rPr>
          <w:rFonts w:ascii="Times New Roman" w:hAnsi="Times New Roman" w:cs="Times New Roman"/>
          <w:color w:val="auto"/>
        </w:rPr>
      </w:pPr>
      <w:r w:rsidRPr="004D486F">
        <w:rPr>
          <w:rFonts w:ascii="Times New Roman" w:hAnsi="Times New Roman" w:cs="Times New Roman"/>
          <w:color w:val="auto"/>
        </w:rPr>
        <w:lastRenderedPageBreak/>
        <w:t>ЗМІСТ</w:t>
      </w:r>
    </w:p>
    <w:p w:rsidR="00CF1A91" w:rsidRPr="004D486F" w:rsidRDefault="00CF1A91" w:rsidP="00664E30">
      <w:pPr>
        <w:jc w:val="center"/>
        <w:rPr>
          <w:rFonts w:ascii="Times New Roman" w:hAnsi="Times New Roman"/>
          <w:b/>
          <w:sz w:val="28"/>
          <w:szCs w:val="28"/>
        </w:rPr>
      </w:pPr>
    </w:p>
    <w:p w:rsidR="00CF1A91" w:rsidRPr="004D486F" w:rsidRDefault="00CF1A91" w:rsidP="00664E30">
      <w:pPr>
        <w:rPr>
          <w:rFonts w:ascii="Times New Roman" w:hAnsi="Times New Roman"/>
          <w:sz w:val="28"/>
          <w:szCs w:val="28"/>
        </w:rPr>
      </w:pPr>
      <w:r w:rsidRPr="004D486F">
        <w:rPr>
          <w:rFonts w:ascii="Times New Roman" w:hAnsi="Times New Roman"/>
          <w:sz w:val="28"/>
          <w:szCs w:val="28"/>
        </w:rPr>
        <w:t>Реф</w:t>
      </w:r>
      <w:r w:rsidR="00FB0E48" w:rsidRPr="004D486F">
        <w:rPr>
          <w:rFonts w:ascii="Times New Roman" w:hAnsi="Times New Roman"/>
          <w:sz w:val="28"/>
          <w:szCs w:val="28"/>
        </w:rPr>
        <w:t>ерат………………………………………………………………………</w:t>
      </w:r>
      <w:r w:rsidRPr="004D486F">
        <w:rPr>
          <w:rFonts w:ascii="Times New Roman" w:hAnsi="Times New Roman"/>
          <w:sz w:val="28"/>
          <w:szCs w:val="28"/>
        </w:rPr>
        <w:t>…….4</w:t>
      </w:r>
    </w:p>
    <w:p w:rsidR="00CF1A91" w:rsidRPr="004D486F" w:rsidRDefault="00CF1A91" w:rsidP="00664E30">
      <w:pPr>
        <w:rPr>
          <w:rFonts w:ascii="Times New Roman" w:hAnsi="Times New Roman"/>
          <w:sz w:val="28"/>
          <w:szCs w:val="28"/>
        </w:rPr>
      </w:pPr>
      <w:r w:rsidRPr="004D486F">
        <w:rPr>
          <w:rFonts w:ascii="Times New Roman" w:eastAsia="MS Mincho" w:hAnsi="Times New Roman"/>
          <w:sz w:val="28"/>
          <w:szCs w:val="28"/>
          <w:lang w:eastAsia="ja-JP"/>
        </w:rPr>
        <w:t>Перелік умовних позначень, символів, о</w:t>
      </w:r>
      <w:r w:rsidR="00FB0E48" w:rsidRPr="004D486F">
        <w:rPr>
          <w:rFonts w:ascii="Times New Roman" w:eastAsia="MS Mincho" w:hAnsi="Times New Roman"/>
          <w:sz w:val="28"/>
          <w:szCs w:val="28"/>
          <w:lang w:eastAsia="ja-JP"/>
        </w:rPr>
        <w:t>диниць, скорочень і термінів………</w:t>
      </w:r>
      <w:r w:rsidRPr="004D486F">
        <w:rPr>
          <w:rFonts w:ascii="Times New Roman" w:eastAsia="MS Mincho" w:hAnsi="Times New Roman"/>
          <w:sz w:val="28"/>
          <w:szCs w:val="28"/>
          <w:lang w:eastAsia="ja-JP"/>
        </w:rPr>
        <w:t>.6</w:t>
      </w:r>
    </w:p>
    <w:p w:rsidR="00CF1A91" w:rsidRPr="004D486F" w:rsidRDefault="00CF1A91" w:rsidP="00664E30">
      <w:pPr>
        <w:pStyle w:val="11"/>
      </w:pPr>
      <w:r w:rsidRPr="004D486F">
        <w:t>Вст</w:t>
      </w:r>
      <w:r w:rsidR="00FB0E48" w:rsidRPr="004D486F">
        <w:t>уп……………………………………………………………………………</w:t>
      </w:r>
      <w:r w:rsidR="00EC66E7" w:rsidRPr="004D486F">
        <w:t>….8</w:t>
      </w:r>
    </w:p>
    <w:p w:rsidR="00CF1A91" w:rsidRPr="004D486F" w:rsidRDefault="00CF1A91" w:rsidP="00664E30">
      <w:pPr>
        <w:rPr>
          <w:rFonts w:ascii="Times New Roman" w:eastAsiaTheme="minorEastAsia" w:hAnsi="Times New Roman"/>
          <w:sz w:val="28"/>
          <w:szCs w:val="28"/>
        </w:rPr>
      </w:pPr>
      <w:r w:rsidRPr="004D486F">
        <w:rPr>
          <w:rFonts w:ascii="Times New Roman" w:eastAsiaTheme="minorEastAsia" w:hAnsi="Times New Roman"/>
          <w:sz w:val="28"/>
          <w:szCs w:val="28"/>
        </w:rPr>
        <w:t xml:space="preserve">РОЗДІЛ 1. </w:t>
      </w:r>
      <w:r w:rsidR="004D486F" w:rsidRPr="004D486F">
        <w:rPr>
          <w:rFonts w:ascii="Times New Roman" w:eastAsiaTheme="minorEastAsia" w:hAnsi="Times New Roman"/>
          <w:sz w:val="28"/>
          <w:szCs w:val="28"/>
        </w:rPr>
        <w:t>ТЕОРЕТИЧНІ ОСНОВИ ДОСЛІДЖЕННЯ КУЛЬТУРНО-ІСТОРИЧНОЇ СПАДЩИНИ ОДЕЩИНИ</w:t>
      </w:r>
      <w:r w:rsidR="00FB0E48" w:rsidRPr="004D486F">
        <w:rPr>
          <w:rFonts w:ascii="Times New Roman" w:eastAsiaTheme="minorEastAsia" w:hAnsi="Times New Roman"/>
          <w:sz w:val="28"/>
          <w:szCs w:val="28"/>
        </w:rPr>
        <w:t>..</w:t>
      </w:r>
      <w:r w:rsidR="00800406" w:rsidRPr="004D486F">
        <w:rPr>
          <w:rFonts w:ascii="Times New Roman" w:eastAsiaTheme="minorEastAsia" w:hAnsi="Times New Roman"/>
          <w:sz w:val="28"/>
          <w:szCs w:val="28"/>
        </w:rPr>
        <w:t>………………………………</w:t>
      </w:r>
      <w:r w:rsidRPr="004D486F">
        <w:rPr>
          <w:rFonts w:ascii="Times New Roman" w:eastAsiaTheme="minorEastAsia" w:hAnsi="Times New Roman"/>
          <w:sz w:val="28"/>
          <w:szCs w:val="28"/>
        </w:rPr>
        <w:t>…</w:t>
      </w:r>
      <w:r w:rsidR="004D486F" w:rsidRPr="004D486F">
        <w:rPr>
          <w:rFonts w:ascii="Times New Roman" w:eastAsiaTheme="minorEastAsia" w:hAnsi="Times New Roman"/>
          <w:sz w:val="28"/>
          <w:szCs w:val="28"/>
        </w:rPr>
        <w:t>…10</w:t>
      </w:r>
    </w:p>
    <w:p w:rsidR="00CF1A91" w:rsidRPr="004D486F" w:rsidRDefault="00CF1A91" w:rsidP="00664E30">
      <w:pPr>
        <w:rPr>
          <w:rFonts w:ascii="Times New Roman" w:eastAsiaTheme="minorEastAsia" w:hAnsi="Times New Roman"/>
          <w:sz w:val="28"/>
          <w:szCs w:val="28"/>
        </w:rPr>
      </w:pPr>
      <w:r w:rsidRPr="004D486F">
        <w:rPr>
          <w:rFonts w:ascii="Times New Roman" w:eastAsiaTheme="minorEastAsia" w:hAnsi="Times New Roman"/>
          <w:sz w:val="28"/>
          <w:szCs w:val="28"/>
        </w:rPr>
        <w:t xml:space="preserve">1.1. </w:t>
      </w:r>
      <w:r w:rsidR="004D486F" w:rsidRPr="004D486F">
        <w:rPr>
          <w:rFonts w:ascii="Times New Roman" w:eastAsiaTheme="minorEastAsia" w:hAnsi="Times New Roman"/>
          <w:sz w:val="28"/>
          <w:szCs w:val="28"/>
        </w:rPr>
        <w:t>Культурно-історичні туристичні ресурси України</w:t>
      </w:r>
      <w:r w:rsidR="00EC66E7" w:rsidRPr="004D486F">
        <w:rPr>
          <w:rFonts w:ascii="Times New Roman" w:eastAsiaTheme="minorEastAsia" w:hAnsi="Times New Roman"/>
          <w:sz w:val="28"/>
          <w:szCs w:val="28"/>
        </w:rPr>
        <w:t>……</w:t>
      </w:r>
      <w:r w:rsidRPr="004D486F">
        <w:rPr>
          <w:rFonts w:ascii="Times New Roman" w:eastAsiaTheme="minorEastAsia" w:hAnsi="Times New Roman"/>
          <w:sz w:val="28"/>
          <w:szCs w:val="28"/>
        </w:rPr>
        <w:t>…</w:t>
      </w:r>
      <w:r w:rsidR="00800406" w:rsidRPr="004D486F">
        <w:rPr>
          <w:rFonts w:ascii="Times New Roman" w:eastAsiaTheme="minorEastAsia" w:hAnsi="Times New Roman"/>
          <w:sz w:val="28"/>
          <w:szCs w:val="28"/>
        </w:rPr>
        <w:t>………….</w:t>
      </w:r>
      <w:r w:rsidR="004D486F" w:rsidRPr="004D486F">
        <w:rPr>
          <w:rFonts w:ascii="Times New Roman" w:eastAsiaTheme="minorEastAsia" w:hAnsi="Times New Roman"/>
          <w:sz w:val="28"/>
          <w:szCs w:val="28"/>
        </w:rPr>
        <w:t>…....10</w:t>
      </w:r>
    </w:p>
    <w:p w:rsidR="00CF1A91" w:rsidRPr="004D486F" w:rsidRDefault="00CF1A91" w:rsidP="00664E30">
      <w:pPr>
        <w:rPr>
          <w:rFonts w:ascii="Times New Roman" w:eastAsiaTheme="minorEastAsia" w:hAnsi="Times New Roman"/>
          <w:sz w:val="28"/>
          <w:szCs w:val="28"/>
        </w:rPr>
      </w:pPr>
      <w:r w:rsidRPr="004D486F">
        <w:rPr>
          <w:rFonts w:ascii="Times New Roman" w:eastAsiaTheme="minorEastAsia" w:hAnsi="Times New Roman"/>
          <w:sz w:val="28"/>
          <w:szCs w:val="28"/>
        </w:rPr>
        <w:t xml:space="preserve">1.2. </w:t>
      </w:r>
      <w:r w:rsidR="004D486F" w:rsidRPr="004D486F">
        <w:rPr>
          <w:rFonts w:ascii="Times New Roman" w:eastAsiaTheme="minorEastAsia" w:hAnsi="Times New Roman"/>
          <w:sz w:val="28"/>
          <w:szCs w:val="28"/>
        </w:rPr>
        <w:t>Загальна характеристика розвитку Одеського регіону</w:t>
      </w:r>
      <w:r w:rsidRPr="004D486F">
        <w:rPr>
          <w:rFonts w:ascii="Times New Roman" w:eastAsiaTheme="minorEastAsia" w:hAnsi="Times New Roman"/>
          <w:sz w:val="28"/>
          <w:szCs w:val="28"/>
        </w:rPr>
        <w:t>…</w:t>
      </w:r>
      <w:r w:rsidR="004D486F" w:rsidRPr="004D486F">
        <w:rPr>
          <w:rFonts w:ascii="Times New Roman" w:eastAsiaTheme="minorEastAsia" w:hAnsi="Times New Roman"/>
          <w:sz w:val="28"/>
          <w:szCs w:val="28"/>
        </w:rPr>
        <w:t>…...…...……….16</w:t>
      </w:r>
    </w:p>
    <w:p w:rsidR="004D486F" w:rsidRPr="004D486F" w:rsidRDefault="004D486F" w:rsidP="00664E30">
      <w:pPr>
        <w:rPr>
          <w:rFonts w:ascii="Times New Roman" w:hAnsi="Times New Roman"/>
          <w:sz w:val="28"/>
          <w:szCs w:val="28"/>
        </w:rPr>
      </w:pPr>
      <w:r w:rsidRPr="004D486F">
        <w:rPr>
          <w:rFonts w:ascii="Times New Roman" w:hAnsi="Times New Roman"/>
          <w:sz w:val="28"/>
          <w:szCs w:val="28"/>
        </w:rPr>
        <w:t>1.3. Проблеми та перспективи розвитку туризму в Одесі…………………….24</w:t>
      </w:r>
    </w:p>
    <w:p w:rsidR="00CF1A91" w:rsidRPr="004D486F" w:rsidRDefault="00CF1A91" w:rsidP="00664E30">
      <w:pPr>
        <w:rPr>
          <w:rFonts w:ascii="Times New Roman" w:eastAsiaTheme="minorEastAsia" w:hAnsi="Times New Roman"/>
          <w:sz w:val="28"/>
          <w:szCs w:val="28"/>
        </w:rPr>
      </w:pPr>
      <w:r w:rsidRPr="004D486F">
        <w:rPr>
          <w:rFonts w:ascii="Times New Roman" w:eastAsiaTheme="minorEastAsia" w:hAnsi="Times New Roman"/>
          <w:sz w:val="28"/>
          <w:szCs w:val="28"/>
        </w:rPr>
        <w:t xml:space="preserve">РОЗДІЛ 2. </w:t>
      </w:r>
      <w:r w:rsidR="004D486F" w:rsidRPr="004D486F">
        <w:rPr>
          <w:rFonts w:ascii="Times New Roman" w:eastAsiaTheme="minorEastAsia" w:hAnsi="Times New Roman"/>
          <w:sz w:val="28"/>
          <w:szCs w:val="28"/>
        </w:rPr>
        <w:t>ДОСЛІДЖЕННЯ КУЛЬТУРНО-ІСТОРИЧНОГО ТУРИЗМУ НА ОДЕЩИНІ</w:t>
      </w:r>
      <w:r w:rsidR="00EC66E7" w:rsidRPr="004D486F">
        <w:rPr>
          <w:rFonts w:ascii="Times New Roman" w:eastAsiaTheme="minorEastAsia" w:hAnsi="Times New Roman"/>
          <w:sz w:val="28"/>
          <w:szCs w:val="28"/>
        </w:rPr>
        <w:t>.</w:t>
      </w:r>
      <w:r w:rsidRPr="004D486F">
        <w:rPr>
          <w:rFonts w:ascii="Times New Roman" w:eastAsiaTheme="minorEastAsia" w:hAnsi="Times New Roman"/>
          <w:sz w:val="28"/>
          <w:szCs w:val="28"/>
        </w:rPr>
        <w:t>….………</w:t>
      </w:r>
      <w:r w:rsidR="00800406" w:rsidRPr="004D486F">
        <w:rPr>
          <w:rFonts w:ascii="Times New Roman" w:eastAsiaTheme="minorEastAsia" w:hAnsi="Times New Roman"/>
          <w:sz w:val="28"/>
          <w:szCs w:val="28"/>
        </w:rPr>
        <w:t>………………………………………………………</w:t>
      </w:r>
      <w:r w:rsidR="004D486F" w:rsidRPr="004D486F">
        <w:rPr>
          <w:rFonts w:ascii="Times New Roman" w:eastAsiaTheme="minorEastAsia" w:hAnsi="Times New Roman"/>
          <w:sz w:val="28"/>
          <w:szCs w:val="28"/>
        </w:rPr>
        <w:t>…</w:t>
      </w:r>
      <w:r w:rsidRPr="004D486F">
        <w:rPr>
          <w:rFonts w:ascii="Times New Roman" w:eastAsiaTheme="minorEastAsia" w:hAnsi="Times New Roman"/>
          <w:sz w:val="28"/>
          <w:szCs w:val="28"/>
        </w:rPr>
        <w:t>…</w:t>
      </w:r>
      <w:r w:rsidR="00EC66E7" w:rsidRPr="004D486F">
        <w:rPr>
          <w:rFonts w:ascii="Times New Roman" w:eastAsiaTheme="minorEastAsia" w:hAnsi="Times New Roman"/>
          <w:sz w:val="28"/>
          <w:szCs w:val="28"/>
        </w:rPr>
        <w:t>27</w:t>
      </w:r>
    </w:p>
    <w:p w:rsidR="00CF1A91" w:rsidRPr="004D486F" w:rsidRDefault="00CF1A91" w:rsidP="00664E30">
      <w:pPr>
        <w:rPr>
          <w:rFonts w:ascii="Times New Roman" w:eastAsiaTheme="minorEastAsia" w:hAnsi="Times New Roman"/>
          <w:sz w:val="28"/>
          <w:szCs w:val="28"/>
        </w:rPr>
      </w:pPr>
      <w:r w:rsidRPr="004D486F">
        <w:rPr>
          <w:rFonts w:ascii="Times New Roman" w:eastAsiaTheme="minorEastAsia" w:hAnsi="Times New Roman"/>
          <w:sz w:val="28"/>
          <w:szCs w:val="28"/>
        </w:rPr>
        <w:t xml:space="preserve">2.1. Мета та завдання </w:t>
      </w:r>
      <w:r w:rsidR="004D486F" w:rsidRPr="004D486F">
        <w:rPr>
          <w:rFonts w:ascii="Times New Roman" w:eastAsiaTheme="minorEastAsia" w:hAnsi="Times New Roman"/>
          <w:sz w:val="28"/>
          <w:szCs w:val="28"/>
        </w:rPr>
        <w:t>дослідження культурно-історичного туризму на Одещині</w:t>
      </w:r>
      <w:r w:rsidR="00EC66E7" w:rsidRPr="004D486F">
        <w:rPr>
          <w:rFonts w:ascii="Times New Roman" w:eastAsiaTheme="minorEastAsia" w:hAnsi="Times New Roman"/>
          <w:sz w:val="28"/>
          <w:szCs w:val="28"/>
        </w:rPr>
        <w:t>…</w:t>
      </w:r>
      <w:r w:rsidR="004D486F" w:rsidRPr="004D486F">
        <w:rPr>
          <w:rFonts w:ascii="Times New Roman" w:eastAsiaTheme="minorEastAsia" w:hAnsi="Times New Roman"/>
          <w:sz w:val="28"/>
          <w:szCs w:val="28"/>
        </w:rPr>
        <w:t>…………………...</w:t>
      </w:r>
      <w:r w:rsidR="00EC66E7" w:rsidRPr="004D486F">
        <w:rPr>
          <w:rFonts w:ascii="Times New Roman" w:eastAsiaTheme="minorEastAsia" w:hAnsi="Times New Roman"/>
          <w:sz w:val="28"/>
          <w:szCs w:val="28"/>
        </w:rPr>
        <w:t>…………………………………………...………27</w:t>
      </w:r>
    </w:p>
    <w:p w:rsidR="00CF1A91" w:rsidRPr="004D486F" w:rsidRDefault="00CF1A91" w:rsidP="00664E30">
      <w:pPr>
        <w:rPr>
          <w:rFonts w:ascii="Times New Roman" w:eastAsiaTheme="minorEastAsia" w:hAnsi="Times New Roman"/>
          <w:sz w:val="28"/>
          <w:szCs w:val="28"/>
        </w:rPr>
      </w:pPr>
      <w:r w:rsidRPr="004D486F">
        <w:rPr>
          <w:rFonts w:ascii="Times New Roman" w:eastAsiaTheme="minorEastAsia" w:hAnsi="Times New Roman"/>
          <w:sz w:val="28"/>
          <w:szCs w:val="28"/>
        </w:rPr>
        <w:t xml:space="preserve">2.2. Методи дослідження </w:t>
      </w:r>
      <w:r w:rsidR="004D486F" w:rsidRPr="004D486F">
        <w:rPr>
          <w:rFonts w:ascii="Times New Roman" w:eastAsiaTheme="minorEastAsia" w:hAnsi="Times New Roman"/>
          <w:sz w:val="28"/>
          <w:szCs w:val="28"/>
        </w:rPr>
        <w:t>культурно-історичного туризму на Одещині</w:t>
      </w:r>
      <w:r w:rsidRPr="004D486F">
        <w:rPr>
          <w:rFonts w:ascii="Times New Roman" w:eastAsiaTheme="minorEastAsia" w:hAnsi="Times New Roman"/>
          <w:sz w:val="28"/>
          <w:szCs w:val="28"/>
        </w:rPr>
        <w:t>…</w:t>
      </w:r>
      <w:r w:rsidR="00EC66E7" w:rsidRPr="004D486F">
        <w:rPr>
          <w:rFonts w:ascii="Times New Roman" w:eastAsiaTheme="minorEastAsia" w:hAnsi="Times New Roman"/>
          <w:sz w:val="28"/>
          <w:szCs w:val="28"/>
        </w:rPr>
        <w:t>…</w:t>
      </w:r>
      <w:r w:rsidR="004D486F" w:rsidRPr="004D486F">
        <w:rPr>
          <w:rFonts w:ascii="Times New Roman" w:eastAsiaTheme="minorEastAsia" w:hAnsi="Times New Roman"/>
          <w:sz w:val="28"/>
          <w:szCs w:val="28"/>
        </w:rPr>
        <w:t>…………..</w:t>
      </w:r>
      <w:r w:rsidR="00EC66E7" w:rsidRPr="004D486F">
        <w:rPr>
          <w:rFonts w:ascii="Times New Roman" w:eastAsiaTheme="minorEastAsia" w:hAnsi="Times New Roman"/>
          <w:sz w:val="28"/>
          <w:szCs w:val="28"/>
        </w:rPr>
        <w:t>………………………………………………...….……27</w:t>
      </w:r>
    </w:p>
    <w:p w:rsidR="00CF1A91" w:rsidRPr="004D486F" w:rsidRDefault="00CF1A91" w:rsidP="00664E30">
      <w:pPr>
        <w:rPr>
          <w:rFonts w:ascii="Times New Roman" w:eastAsiaTheme="minorEastAsia" w:hAnsi="Times New Roman"/>
          <w:sz w:val="28"/>
          <w:szCs w:val="28"/>
        </w:rPr>
      </w:pPr>
      <w:r w:rsidRPr="004D486F">
        <w:rPr>
          <w:rFonts w:ascii="Times New Roman" w:eastAsiaTheme="minorEastAsia" w:hAnsi="Times New Roman"/>
          <w:sz w:val="28"/>
          <w:szCs w:val="28"/>
        </w:rPr>
        <w:t xml:space="preserve">2.3. Організація дослідження </w:t>
      </w:r>
      <w:r w:rsidR="004D486F" w:rsidRPr="004D486F">
        <w:rPr>
          <w:rFonts w:ascii="Times New Roman" w:eastAsiaTheme="minorEastAsia" w:hAnsi="Times New Roman"/>
          <w:sz w:val="28"/>
          <w:szCs w:val="28"/>
        </w:rPr>
        <w:t>культурно-історичного туризму на Одещині</w:t>
      </w:r>
      <w:r w:rsidRPr="004D486F">
        <w:rPr>
          <w:rFonts w:ascii="Times New Roman" w:eastAsiaTheme="minorEastAsia" w:hAnsi="Times New Roman"/>
          <w:sz w:val="28"/>
          <w:szCs w:val="28"/>
        </w:rPr>
        <w:t>…</w:t>
      </w:r>
      <w:r w:rsidR="00EC66E7" w:rsidRPr="004D486F">
        <w:rPr>
          <w:rFonts w:ascii="Times New Roman" w:eastAsiaTheme="minorEastAsia" w:hAnsi="Times New Roman"/>
          <w:sz w:val="28"/>
          <w:szCs w:val="28"/>
        </w:rPr>
        <w:t>…</w:t>
      </w:r>
      <w:r w:rsidR="004D486F" w:rsidRPr="004D486F">
        <w:rPr>
          <w:rFonts w:ascii="Times New Roman" w:eastAsiaTheme="minorEastAsia" w:hAnsi="Times New Roman"/>
          <w:sz w:val="28"/>
          <w:szCs w:val="28"/>
        </w:rPr>
        <w:t>…..……………………………………………………..…………..27</w:t>
      </w:r>
    </w:p>
    <w:p w:rsidR="00CF1A91" w:rsidRPr="004D486F" w:rsidRDefault="00CF1A91" w:rsidP="00664E30">
      <w:pPr>
        <w:rPr>
          <w:rFonts w:ascii="Times New Roman" w:eastAsiaTheme="minorEastAsia" w:hAnsi="Times New Roman"/>
          <w:sz w:val="28"/>
          <w:szCs w:val="28"/>
        </w:rPr>
      </w:pPr>
      <w:r w:rsidRPr="004D486F">
        <w:rPr>
          <w:rFonts w:ascii="Times New Roman" w:eastAsiaTheme="minorEastAsia" w:hAnsi="Times New Roman"/>
          <w:sz w:val="28"/>
          <w:szCs w:val="28"/>
        </w:rPr>
        <w:t xml:space="preserve">2.3.1. </w:t>
      </w:r>
      <w:r w:rsidR="004D486F" w:rsidRPr="004D486F">
        <w:rPr>
          <w:rFonts w:ascii="Times New Roman" w:eastAsiaTheme="minorEastAsia" w:hAnsi="Times New Roman"/>
          <w:sz w:val="28"/>
          <w:szCs w:val="28"/>
        </w:rPr>
        <w:t>Культурно-історичний потенціал туризму на Одещині</w:t>
      </w:r>
      <w:r w:rsidRPr="004D486F">
        <w:rPr>
          <w:rFonts w:ascii="Times New Roman" w:eastAsiaTheme="minorEastAsia" w:hAnsi="Times New Roman"/>
          <w:sz w:val="28"/>
          <w:szCs w:val="28"/>
        </w:rPr>
        <w:t>...</w:t>
      </w:r>
      <w:r w:rsidR="00EC66E7" w:rsidRPr="004D486F">
        <w:rPr>
          <w:rFonts w:ascii="Times New Roman" w:eastAsiaTheme="minorEastAsia" w:hAnsi="Times New Roman"/>
          <w:sz w:val="28"/>
          <w:szCs w:val="28"/>
        </w:rPr>
        <w:t>...............................................................................................................28</w:t>
      </w:r>
    </w:p>
    <w:p w:rsidR="00CF1A91" w:rsidRPr="004D486F" w:rsidRDefault="00CF1A91" w:rsidP="00664E30">
      <w:pPr>
        <w:rPr>
          <w:rFonts w:ascii="Times New Roman" w:eastAsiaTheme="minorEastAsia" w:hAnsi="Times New Roman"/>
          <w:sz w:val="28"/>
          <w:szCs w:val="28"/>
        </w:rPr>
      </w:pPr>
      <w:r w:rsidRPr="004D486F">
        <w:rPr>
          <w:rFonts w:ascii="Times New Roman" w:eastAsiaTheme="minorEastAsia" w:hAnsi="Times New Roman"/>
          <w:sz w:val="28"/>
          <w:szCs w:val="28"/>
        </w:rPr>
        <w:t xml:space="preserve">РОЗДІЛ 3. </w:t>
      </w:r>
      <w:r w:rsidR="004D486F" w:rsidRPr="004D486F">
        <w:rPr>
          <w:rFonts w:ascii="Times New Roman" w:eastAsiaTheme="minorEastAsia" w:hAnsi="Times New Roman"/>
          <w:sz w:val="28"/>
          <w:szCs w:val="28"/>
        </w:rPr>
        <w:t>РЕЗУЛЬТАТИ ДОСЛІДЖЕННЯ РОЗВИТКУ КУЛЬТУРНО-ІСТОРИЧНОГО ТУРИЗМУ НА ОДЕЩИНІ</w:t>
      </w:r>
      <w:r w:rsidRPr="004D486F">
        <w:rPr>
          <w:rFonts w:ascii="Times New Roman" w:eastAsiaTheme="minorEastAsia" w:hAnsi="Times New Roman"/>
          <w:sz w:val="28"/>
          <w:szCs w:val="28"/>
        </w:rPr>
        <w:t>………</w:t>
      </w:r>
      <w:r w:rsidR="00EC66E7" w:rsidRPr="004D486F">
        <w:rPr>
          <w:rFonts w:ascii="Times New Roman" w:eastAsiaTheme="minorEastAsia" w:hAnsi="Times New Roman"/>
          <w:sz w:val="28"/>
          <w:szCs w:val="28"/>
        </w:rPr>
        <w:t>.</w:t>
      </w:r>
      <w:r w:rsidRPr="004D486F">
        <w:rPr>
          <w:rFonts w:ascii="Times New Roman" w:eastAsiaTheme="minorEastAsia" w:hAnsi="Times New Roman"/>
          <w:sz w:val="28"/>
          <w:szCs w:val="28"/>
        </w:rPr>
        <w:t>……</w:t>
      </w:r>
      <w:r w:rsidR="00800406" w:rsidRPr="004D486F">
        <w:rPr>
          <w:rFonts w:ascii="Times New Roman" w:eastAsiaTheme="minorEastAsia" w:hAnsi="Times New Roman"/>
          <w:sz w:val="28"/>
          <w:szCs w:val="28"/>
        </w:rPr>
        <w:t>…………………………………………………….</w:t>
      </w:r>
      <w:r w:rsidRPr="004D486F">
        <w:rPr>
          <w:rFonts w:ascii="Times New Roman" w:eastAsiaTheme="minorEastAsia" w:hAnsi="Times New Roman"/>
          <w:sz w:val="28"/>
          <w:szCs w:val="28"/>
        </w:rPr>
        <w:t>…</w:t>
      </w:r>
      <w:r w:rsidR="004D486F" w:rsidRPr="004D486F">
        <w:rPr>
          <w:rFonts w:ascii="Times New Roman" w:eastAsiaTheme="minorEastAsia" w:hAnsi="Times New Roman"/>
          <w:sz w:val="28"/>
          <w:szCs w:val="28"/>
        </w:rPr>
        <w:t>...</w:t>
      </w:r>
      <w:r w:rsidRPr="004D486F">
        <w:rPr>
          <w:rFonts w:ascii="Times New Roman" w:eastAsiaTheme="minorEastAsia" w:hAnsi="Times New Roman"/>
          <w:sz w:val="28"/>
          <w:szCs w:val="28"/>
        </w:rPr>
        <w:t>.</w:t>
      </w:r>
      <w:r w:rsidR="004D486F" w:rsidRPr="004D486F">
        <w:rPr>
          <w:rFonts w:ascii="Times New Roman" w:eastAsiaTheme="minorEastAsia" w:hAnsi="Times New Roman"/>
          <w:sz w:val="28"/>
          <w:szCs w:val="28"/>
        </w:rPr>
        <w:t>34</w:t>
      </w:r>
    </w:p>
    <w:p w:rsidR="00CF1A91" w:rsidRPr="004D486F" w:rsidRDefault="00CF1A91" w:rsidP="00664E30">
      <w:pPr>
        <w:rPr>
          <w:rFonts w:ascii="Times New Roman" w:hAnsi="Times New Roman"/>
          <w:sz w:val="28"/>
          <w:szCs w:val="28"/>
        </w:rPr>
      </w:pPr>
      <w:r w:rsidRPr="004D486F">
        <w:rPr>
          <w:rFonts w:ascii="Times New Roman" w:hAnsi="Times New Roman"/>
          <w:sz w:val="28"/>
          <w:szCs w:val="28"/>
        </w:rPr>
        <w:t xml:space="preserve">3.1. </w:t>
      </w:r>
      <w:r w:rsidR="004D486F" w:rsidRPr="004D486F">
        <w:rPr>
          <w:rFonts w:ascii="Times New Roman" w:hAnsi="Times New Roman"/>
          <w:sz w:val="28"/>
          <w:szCs w:val="28"/>
          <w:lang w:eastAsia="ru-RU"/>
        </w:rPr>
        <w:t>Розробка туру «</w:t>
      </w:r>
      <w:r w:rsidR="004D486F" w:rsidRPr="004D486F">
        <w:rPr>
          <w:rFonts w:ascii="Times New Roman" w:hAnsi="Times New Roman"/>
          <w:iCs/>
          <w:sz w:val="28"/>
          <w:szCs w:val="28"/>
          <w:lang w:eastAsia="ru-RU"/>
        </w:rPr>
        <w:t>Відпочинок в Одесі</w:t>
      </w:r>
      <w:r w:rsidR="004D486F" w:rsidRPr="004D486F">
        <w:rPr>
          <w:rFonts w:ascii="Times New Roman" w:hAnsi="Times New Roman"/>
          <w:sz w:val="28"/>
          <w:szCs w:val="28"/>
          <w:lang w:eastAsia="ru-RU"/>
        </w:rPr>
        <w:t>»</w:t>
      </w:r>
      <w:r w:rsidRPr="004D486F">
        <w:rPr>
          <w:rFonts w:ascii="Times New Roman" w:hAnsi="Times New Roman"/>
          <w:sz w:val="28"/>
          <w:szCs w:val="28"/>
        </w:rPr>
        <w:t>…</w:t>
      </w:r>
      <w:r w:rsidR="004D486F" w:rsidRPr="004D486F">
        <w:rPr>
          <w:rFonts w:ascii="Times New Roman" w:hAnsi="Times New Roman"/>
          <w:sz w:val="28"/>
          <w:szCs w:val="28"/>
        </w:rPr>
        <w:t>…………………….…………..…34</w:t>
      </w:r>
    </w:p>
    <w:p w:rsidR="00CF1A91" w:rsidRPr="004D486F" w:rsidRDefault="00CF1A91" w:rsidP="00664E30">
      <w:pPr>
        <w:rPr>
          <w:rFonts w:ascii="Times New Roman" w:hAnsi="Times New Roman"/>
          <w:noProof/>
          <w:sz w:val="28"/>
          <w:szCs w:val="28"/>
        </w:rPr>
      </w:pPr>
      <w:r w:rsidRPr="004D486F">
        <w:rPr>
          <w:rFonts w:ascii="Times New Roman" w:hAnsi="Times New Roman"/>
          <w:sz w:val="28"/>
          <w:szCs w:val="28"/>
        </w:rPr>
        <w:t>Висновки……</w:t>
      </w:r>
      <w:r w:rsidR="004D486F" w:rsidRPr="004D486F">
        <w:rPr>
          <w:rFonts w:ascii="Times New Roman" w:hAnsi="Times New Roman"/>
          <w:sz w:val="28"/>
          <w:szCs w:val="28"/>
        </w:rPr>
        <w:t>………………………………………………………………....…38</w:t>
      </w:r>
    </w:p>
    <w:p w:rsidR="00CF1A91" w:rsidRPr="004D486F" w:rsidRDefault="00CF1A91" w:rsidP="00664E30">
      <w:pPr>
        <w:rPr>
          <w:rFonts w:ascii="Times New Roman" w:hAnsi="Times New Roman"/>
          <w:noProof/>
          <w:sz w:val="28"/>
          <w:szCs w:val="28"/>
        </w:rPr>
      </w:pPr>
      <w:r w:rsidRPr="004D486F">
        <w:rPr>
          <w:rFonts w:ascii="Times New Roman" w:hAnsi="Times New Roman"/>
          <w:noProof/>
          <w:sz w:val="28"/>
          <w:szCs w:val="28"/>
        </w:rPr>
        <w:t>Перелік посилань…………………………………………</w:t>
      </w:r>
      <w:r w:rsidR="004D486F" w:rsidRPr="004D486F">
        <w:rPr>
          <w:rFonts w:ascii="Times New Roman" w:hAnsi="Times New Roman"/>
          <w:noProof/>
          <w:sz w:val="28"/>
          <w:szCs w:val="28"/>
        </w:rPr>
        <w:t>………………….…..40</w:t>
      </w:r>
    </w:p>
    <w:p w:rsidR="004D486F" w:rsidRPr="004D486F" w:rsidRDefault="00CF1A91" w:rsidP="00664E30">
      <w:pPr>
        <w:rPr>
          <w:rFonts w:ascii="Times New Roman" w:hAnsi="Times New Roman"/>
          <w:noProof/>
          <w:sz w:val="28"/>
          <w:szCs w:val="28"/>
        </w:rPr>
      </w:pPr>
      <w:r w:rsidRPr="004D486F">
        <w:rPr>
          <w:rFonts w:ascii="Times New Roman" w:hAnsi="Times New Roman"/>
          <w:noProof/>
          <w:sz w:val="28"/>
          <w:szCs w:val="28"/>
        </w:rPr>
        <w:t>Додатки</w:t>
      </w:r>
      <w:r w:rsidR="00EC66E7" w:rsidRPr="004D486F">
        <w:rPr>
          <w:rFonts w:ascii="Times New Roman" w:hAnsi="Times New Roman"/>
          <w:noProof/>
          <w:sz w:val="28"/>
          <w:szCs w:val="28"/>
        </w:rPr>
        <w:t>…</w:t>
      </w:r>
      <w:r w:rsidR="004D486F" w:rsidRPr="004D486F">
        <w:rPr>
          <w:rFonts w:ascii="Times New Roman" w:hAnsi="Times New Roman"/>
          <w:noProof/>
          <w:sz w:val="28"/>
          <w:szCs w:val="28"/>
        </w:rPr>
        <w:t>………………………………………………………………………...46</w:t>
      </w:r>
    </w:p>
    <w:p w:rsidR="004D486F" w:rsidRPr="004D486F" w:rsidRDefault="004D486F" w:rsidP="00664E30">
      <w:pPr>
        <w:rPr>
          <w:rFonts w:ascii="Times New Roman" w:hAnsi="Times New Roman"/>
          <w:noProof/>
          <w:sz w:val="28"/>
          <w:szCs w:val="28"/>
        </w:rPr>
      </w:pPr>
    </w:p>
    <w:p w:rsidR="00CF1A91" w:rsidRPr="004D486F" w:rsidRDefault="00CF1A91" w:rsidP="00664E30">
      <w:pPr>
        <w:rPr>
          <w:rFonts w:ascii="Times New Roman" w:hAnsi="Times New Roman"/>
          <w:noProof/>
          <w:sz w:val="28"/>
          <w:szCs w:val="28"/>
        </w:rPr>
      </w:pPr>
      <w:r w:rsidRPr="004D486F">
        <w:rPr>
          <w:rFonts w:ascii="Times New Roman" w:hAnsi="Times New Roman"/>
          <w:noProof/>
          <w:sz w:val="28"/>
          <w:szCs w:val="28"/>
        </w:rPr>
        <w:br w:type="page"/>
      </w:r>
    </w:p>
    <w:p w:rsidR="00CF1A91" w:rsidRPr="006460B3" w:rsidRDefault="00CF1A91" w:rsidP="00664E30">
      <w:pPr>
        <w:pStyle w:val="1"/>
        <w:spacing w:before="0"/>
        <w:jc w:val="center"/>
        <w:rPr>
          <w:rFonts w:ascii="Times New Roman" w:hAnsi="Times New Roman" w:cs="Times New Roman"/>
          <w:color w:val="auto"/>
        </w:rPr>
      </w:pPr>
      <w:bookmarkStart w:id="1" w:name="_Toc471226187"/>
      <w:r w:rsidRPr="006460B3">
        <w:rPr>
          <w:rFonts w:ascii="Times New Roman" w:hAnsi="Times New Roman" w:cs="Times New Roman"/>
          <w:color w:val="auto"/>
        </w:rPr>
        <w:lastRenderedPageBreak/>
        <w:t>ВСТУП</w:t>
      </w:r>
      <w:bookmarkEnd w:id="1"/>
    </w:p>
    <w:p w:rsidR="00CF1A91" w:rsidRPr="006460B3" w:rsidRDefault="00CF1A91" w:rsidP="00664E30">
      <w:pPr>
        <w:rPr>
          <w:rFonts w:ascii="Times New Roman" w:hAnsi="Times New Roman"/>
          <w:sz w:val="28"/>
          <w:szCs w:val="28"/>
        </w:rPr>
      </w:pPr>
    </w:p>
    <w:p w:rsidR="006460B3" w:rsidRPr="006460B3" w:rsidRDefault="006460B3" w:rsidP="00664E30">
      <w:pPr>
        <w:autoSpaceDE w:val="0"/>
        <w:autoSpaceDN w:val="0"/>
        <w:adjustRightInd w:val="0"/>
        <w:ind w:firstLine="709"/>
        <w:rPr>
          <w:rFonts w:ascii="Times New Roman" w:hAnsi="Times New Roman"/>
          <w:sz w:val="28"/>
          <w:szCs w:val="28"/>
        </w:rPr>
      </w:pPr>
      <w:r w:rsidRPr="006460B3">
        <w:rPr>
          <w:rFonts w:ascii="Times New Roman" w:hAnsi="Times New Roman"/>
          <w:sz w:val="28"/>
          <w:szCs w:val="28"/>
        </w:rPr>
        <w:t>Туризм розвивається як система, яка надає усі можливості для ознайомлення з історією, культурою, звичаями, духовними і релігійними цінностями різних країн і народів світу і дає прибуток в скарбницю держави. Розвиток туристичної галузі є складним динамічним процесом, орієнтованим на максимальну взаємодію із зовнішнім середовищем та постійну мінливість внутрішнього. Тому важливо визначити, які саме фактори їх обумовлюють та впливають на збалансованість та ефективність використання туристичного потенціалу регіону</w:t>
      </w:r>
      <w:r w:rsidR="00FB7A1C" w:rsidRPr="006460B3">
        <w:rPr>
          <w:rFonts w:ascii="Times New Roman" w:hAnsi="Times New Roman"/>
          <w:sz w:val="28"/>
          <w:szCs w:val="28"/>
        </w:rPr>
        <w:t>.</w:t>
      </w:r>
    </w:p>
    <w:p w:rsidR="006460B3" w:rsidRPr="006460B3" w:rsidRDefault="006460B3" w:rsidP="00664E30">
      <w:pPr>
        <w:autoSpaceDE w:val="0"/>
        <w:autoSpaceDN w:val="0"/>
        <w:adjustRightInd w:val="0"/>
        <w:ind w:firstLine="709"/>
        <w:rPr>
          <w:rFonts w:ascii="Times New Roman" w:hAnsi="Times New Roman"/>
          <w:sz w:val="28"/>
          <w:szCs w:val="28"/>
        </w:rPr>
      </w:pPr>
      <w:r w:rsidRPr="006460B3">
        <w:rPr>
          <w:rFonts w:ascii="Times New Roman" w:hAnsi="Times New Roman"/>
          <w:sz w:val="28"/>
          <w:szCs w:val="28"/>
        </w:rPr>
        <w:t xml:space="preserve">Розвиток туристичної галузі є складним динамічним процесом, орієнтованим на максимальну взаємодію із зовнішнім середовищем та постійну мінливість внутрішнього. Тому важливо визначити, які саме фактори їх обумовлюють та впливають на збалансованість та ефективність використання туристичного потенціалу регіону. Слід також враховувати, що ці внутрішній і зовнішній фактори впливу в туризмі мають специфічні прояви. </w:t>
      </w:r>
    </w:p>
    <w:p w:rsidR="006460B3" w:rsidRPr="006460B3" w:rsidRDefault="006460B3" w:rsidP="00664E30">
      <w:pPr>
        <w:autoSpaceDE w:val="0"/>
        <w:autoSpaceDN w:val="0"/>
        <w:adjustRightInd w:val="0"/>
        <w:ind w:firstLine="709"/>
        <w:rPr>
          <w:rFonts w:ascii="Times New Roman" w:hAnsi="Times New Roman"/>
          <w:sz w:val="28"/>
          <w:szCs w:val="28"/>
        </w:rPr>
      </w:pPr>
      <w:r w:rsidRPr="006460B3">
        <w:rPr>
          <w:rFonts w:ascii="Times New Roman" w:hAnsi="Times New Roman"/>
          <w:sz w:val="28"/>
          <w:szCs w:val="28"/>
        </w:rPr>
        <w:t>Туризм в Україні динамічно розвивається, щороку нарощуючи обсяги виробництва послуг, підвищуючи якість та культуру обслуговування. Сучасний туризм – це складний соціокультурний феномен, який виконує ряд важливих функцій, у тому числі соціального й гуманітарного характеру. У матеріалах міжнародної конференції «Туризм у XXI столітті», в міжнародних документах з розвитку туризму та подорожей підкреслюється світоглядне, пізнавальне, економічне, комунікативне значення туризму як особливого соціально-культурного інституту загальнолюдської культури. Відтак, набуває актуальності використання в туризмі історико</w:t>
      </w:r>
      <w:r>
        <w:rPr>
          <w:rFonts w:ascii="Times New Roman" w:hAnsi="Times New Roman"/>
          <w:sz w:val="28"/>
          <w:szCs w:val="28"/>
        </w:rPr>
        <w:t>-</w:t>
      </w:r>
      <w:r w:rsidRPr="006460B3">
        <w:rPr>
          <w:rFonts w:ascii="Times New Roman" w:hAnsi="Times New Roman"/>
          <w:sz w:val="28"/>
          <w:szCs w:val="28"/>
        </w:rPr>
        <w:t>культурної спадщини кожної країни та регіону.</w:t>
      </w:r>
    </w:p>
    <w:p w:rsidR="00FB7A1C" w:rsidRPr="006460B3" w:rsidRDefault="006460B3" w:rsidP="00664E30">
      <w:pPr>
        <w:autoSpaceDE w:val="0"/>
        <w:autoSpaceDN w:val="0"/>
        <w:adjustRightInd w:val="0"/>
        <w:ind w:firstLine="709"/>
        <w:rPr>
          <w:rFonts w:ascii="Times New Roman" w:hAnsi="Times New Roman"/>
          <w:sz w:val="28"/>
          <w:szCs w:val="28"/>
        </w:rPr>
      </w:pPr>
      <w:r w:rsidRPr="006460B3">
        <w:rPr>
          <w:rFonts w:ascii="Times New Roman" w:hAnsi="Times New Roman"/>
          <w:sz w:val="28"/>
          <w:szCs w:val="28"/>
        </w:rPr>
        <w:t>Одеський регіон входить до числа територій із найціннішою історико</w:t>
      </w:r>
      <w:r>
        <w:rPr>
          <w:rFonts w:ascii="Times New Roman" w:hAnsi="Times New Roman"/>
          <w:sz w:val="28"/>
          <w:szCs w:val="28"/>
        </w:rPr>
        <w:t>-</w:t>
      </w:r>
      <w:r w:rsidRPr="006460B3">
        <w:rPr>
          <w:rFonts w:ascii="Times New Roman" w:hAnsi="Times New Roman"/>
          <w:sz w:val="28"/>
          <w:szCs w:val="28"/>
        </w:rPr>
        <w:t xml:space="preserve">культурною спадщиною. У Одеській області налічується близько 4300 об'єктів культурного надбання. У самому місті Одеса знаходяться 49 </w:t>
      </w:r>
      <w:r w:rsidRPr="006460B3">
        <w:rPr>
          <w:rFonts w:ascii="Times New Roman" w:hAnsi="Times New Roman"/>
          <w:sz w:val="28"/>
          <w:szCs w:val="28"/>
        </w:rPr>
        <w:lastRenderedPageBreak/>
        <w:t>культурно</w:t>
      </w:r>
      <w:r w:rsidR="00033D80">
        <w:rPr>
          <w:rFonts w:ascii="Times New Roman" w:hAnsi="Times New Roman"/>
          <w:sz w:val="28"/>
          <w:szCs w:val="28"/>
        </w:rPr>
        <w:t>-</w:t>
      </w:r>
      <w:r w:rsidRPr="006460B3">
        <w:rPr>
          <w:rFonts w:ascii="Times New Roman" w:hAnsi="Times New Roman"/>
          <w:sz w:val="28"/>
          <w:szCs w:val="28"/>
        </w:rPr>
        <w:t xml:space="preserve">історичних пам’яток національного значення. Кожен об’єкт </w:t>
      </w:r>
      <w:proofErr w:type="spellStart"/>
      <w:r w:rsidRPr="006460B3">
        <w:rPr>
          <w:rFonts w:ascii="Times New Roman" w:hAnsi="Times New Roman"/>
          <w:sz w:val="28"/>
          <w:szCs w:val="28"/>
        </w:rPr>
        <w:t>історико-</w:t>
      </w:r>
      <w:proofErr w:type="spellEnd"/>
      <w:r w:rsidRPr="006460B3">
        <w:rPr>
          <w:rFonts w:ascii="Times New Roman" w:hAnsi="Times New Roman"/>
          <w:sz w:val="28"/>
          <w:szCs w:val="28"/>
        </w:rPr>
        <w:t xml:space="preserve"> культурної спадщини є унікальним, має індивідуальні особливості, що формують його історико-культурний потенціал, який є складовою національного багатства країни, та може використовуватись для розвитку культурного туризму. </w:t>
      </w:r>
      <w:r w:rsidR="00FB7A1C" w:rsidRPr="006460B3">
        <w:rPr>
          <w:rFonts w:ascii="Times New Roman" w:hAnsi="Times New Roman"/>
          <w:sz w:val="28"/>
          <w:szCs w:val="28"/>
        </w:rPr>
        <w:t xml:space="preserve"> </w:t>
      </w:r>
    </w:p>
    <w:p w:rsidR="00FB7A1C" w:rsidRPr="006460B3" w:rsidRDefault="00FB7A1C" w:rsidP="00664E30">
      <w:pPr>
        <w:autoSpaceDE w:val="0"/>
        <w:autoSpaceDN w:val="0"/>
        <w:adjustRightInd w:val="0"/>
        <w:ind w:firstLine="709"/>
        <w:rPr>
          <w:rFonts w:ascii="Times New Roman" w:hAnsi="Times New Roman"/>
          <w:sz w:val="28"/>
          <w:szCs w:val="28"/>
        </w:rPr>
      </w:pPr>
      <w:r w:rsidRPr="006460B3">
        <w:rPr>
          <w:rFonts w:ascii="Times New Roman" w:hAnsi="Times New Roman"/>
          <w:sz w:val="28"/>
          <w:szCs w:val="28"/>
        </w:rPr>
        <w:t>Об’єкт досліджен</w:t>
      </w:r>
      <w:r w:rsidR="006C1B7E" w:rsidRPr="006460B3">
        <w:rPr>
          <w:rFonts w:ascii="Times New Roman" w:hAnsi="Times New Roman"/>
          <w:sz w:val="28"/>
          <w:szCs w:val="28"/>
        </w:rPr>
        <w:t xml:space="preserve">ня – </w:t>
      </w:r>
      <w:r w:rsidR="00033D80">
        <w:rPr>
          <w:rFonts w:ascii="Times New Roman" w:eastAsiaTheme="minorEastAsia" w:hAnsi="Times New Roman"/>
          <w:sz w:val="28"/>
          <w:szCs w:val="28"/>
        </w:rPr>
        <w:t>культурно-історичний туризм</w:t>
      </w:r>
      <w:r w:rsidR="00033D80">
        <w:rPr>
          <w:rFonts w:ascii="Times New Roman" w:hAnsi="Times New Roman"/>
          <w:sz w:val="28"/>
          <w:szCs w:val="28"/>
        </w:rPr>
        <w:t>.</w:t>
      </w:r>
    </w:p>
    <w:p w:rsidR="00FB7A1C" w:rsidRPr="00033D80" w:rsidRDefault="006C1B7E" w:rsidP="00664E30">
      <w:pPr>
        <w:autoSpaceDE w:val="0"/>
        <w:autoSpaceDN w:val="0"/>
        <w:adjustRightInd w:val="0"/>
        <w:ind w:firstLine="709"/>
        <w:rPr>
          <w:rFonts w:ascii="Times New Roman" w:hAnsi="Times New Roman"/>
          <w:sz w:val="28"/>
          <w:szCs w:val="28"/>
        </w:rPr>
      </w:pPr>
      <w:r w:rsidRPr="006460B3">
        <w:rPr>
          <w:rFonts w:ascii="Times New Roman" w:hAnsi="Times New Roman"/>
          <w:sz w:val="28"/>
          <w:szCs w:val="28"/>
        </w:rPr>
        <w:t xml:space="preserve">Предмет дослідження – </w:t>
      </w:r>
      <w:r w:rsidR="00033D80">
        <w:rPr>
          <w:rFonts w:ascii="Times New Roman" w:hAnsi="Times New Roman"/>
          <w:sz w:val="28"/>
          <w:szCs w:val="28"/>
        </w:rPr>
        <w:t>розвиток культурно-історичного туризму на Одещині.</w:t>
      </w:r>
    </w:p>
    <w:p w:rsidR="00CF1A91" w:rsidRPr="00033D80" w:rsidRDefault="00CF1A91" w:rsidP="00664E30">
      <w:pPr>
        <w:ind w:firstLine="708"/>
        <w:rPr>
          <w:rFonts w:ascii="Times New Roman" w:hAnsi="Times New Roman"/>
          <w:sz w:val="28"/>
          <w:szCs w:val="28"/>
        </w:rPr>
      </w:pPr>
    </w:p>
    <w:p w:rsidR="006C1B7E" w:rsidRPr="00033D80" w:rsidRDefault="006C1B7E" w:rsidP="00664E30">
      <w:pPr>
        <w:ind w:firstLine="708"/>
        <w:rPr>
          <w:rFonts w:ascii="Times New Roman" w:hAnsi="Times New Roman"/>
          <w:sz w:val="28"/>
          <w:szCs w:val="28"/>
        </w:rPr>
      </w:pPr>
    </w:p>
    <w:p w:rsidR="00CF1A91" w:rsidRPr="00033D80" w:rsidRDefault="00CF1A91" w:rsidP="00664E30">
      <w:pPr>
        <w:jc w:val="left"/>
        <w:rPr>
          <w:rFonts w:ascii="Times New Roman" w:hAnsi="Times New Roman"/>
          <w:sz w:val="28"/>
          <w:szCs w:val="28"/>
        </w:rPr>
      </w:pPr>
      <w:r w:rsidRPr="00033D80">
        <w:rPr>
          <w:rFonts w:ascii="Times New Roman" w:hAnsi="Times New Roman"/>
          <w:sz w:val="28"/>
          <w:szCs w:val="28"/>
        </w:rPr>
        <w:br w:type="page"/>
      </w:r>
    </w:p>
    <w:p w:rsidR="00722777" w:rsidRDefault="00722777" w:rsidP="00664E30">
      <w:pPr>
        <w:pStyle w:val="1"/>
        <w:spacing w:before="0"/>
        <w:jc w:val="center"/>
        <w:rPr>
          <w:rFonts w:ascii="Times New Roman" w:hAnsi="Times New Roman" w:cs="Times New Roman"/>
          <w:color w:val="000000" w:themeColor="text1"/>
        </w:rPr>
      </w:pPr>
      <w:bookmarkStart w:id="2" w:name="_Toc471226188"/>
      <w:r w:rsidRPr="00EF65AE">
        <w:rPr>
          <w:rFonts w:ascii="Times New Roman" w:hAnsi="Times New Roman" w:cs="Times New Roman"/>
          <w:color w:val="000000" w:themeColor="text1"/>
        </w:rPr>
        <w:lastRenderedPageBreak/>
        <w:t>РОЗДІЛ 1</w:t>
      </w:r>
      <w:r>
        <w:rPr>
          <w:rFonts w:ascii="Times New Roman" w:hAnsi="Times New Roman" w:cs="Times New Roman"/>
          <w:color w:val="000000" w:themeColor="text1"/>
        </w:rPr>
        <w:t>.</w:t>
      </w:r>
      <w:r w:rsidRPr="00EF65AE">
        <w:rPr>
          <w:rFonts w:ascii="Times New Roman" w:hAnsi="Times New Roman" w:cs="Times New Roman"/>
          <w:color w:val="000000" w:themeColor="text1"/>
        </w:rPr>
        <w:t xml:space="preserve"> </w:t>
      </w:r>
    </w:p>
    <w:p w:rsidR="00722777" w:rsidRPr="00205683" w:rsidRDefault="00722777" w:rsidP="00664E30">
      <w:pPr>
        <w:pStyle w:val="1"/>
        <w:spacing w:before="0"/>
        <w:jc w:val="center"/>
        <w:rPr>
          <w:rFonts w:ascii="Times New Roman" w:eastAsiaTheme="minorEastAsia" w:hAnsi="Times New Roman"/>
          <w:color w:val="auto"/>
        </w:rPr>
      </w:pPr>
      <w:r w:rsidRPr="00B778F9">
        <w:rPr>
          <w:rFonts w:ascii="Times New Roman" w:eastAsiaTheme="minorEastAsia" w:hAnsi="Times New Roman"/>
          <w:color w:val="auto"/>
        </w:rPr>
        <w:t xml:space="preserve">ТЕОРЕТИЧНІ ОСНОВИ </w:t>
      </w:r>
      <w:bookmarkEnd w:id="2"/>
      <w:r>
        <w:rPr>
          <w:rFonts w:ascii="Times New Roman" w:eastAsiaTheme="minorEastAsia" w:hAnsi="Times New Roman"/>
          <w:color w:val="auto"/>
        </w:rPr>
        <w:t xml:space="preserve">ДОСЛІДЖЕННЯ </w:t>
      </w:r>
      <w:r w:rsidR="00FC5662">
        <w:rPr>
          <w:rFonts w:ascii="Times New Roman" w:eastAsiaTheme="minorEastAsia" w:hAnsi="Times New Roman"/>
          <w:color w:val="auto"/>
        </w:rPr>
        <w:t>КУЛЬТУРНО-ІСТОРИЧНО</w:t>
      </w:r>
      <w:r>
        <w:rPr>
          <w:rFonts w:ascii="Times New Roman" w:eastAsiaTheme="minorEastAsia" w:hAnsi="Times New Roman"/>
          <w:color w:val="auto"/>
        </w:rPr>
        <w:t>Ї СПАДЩИНИ</w:t>
      </w:r>
      <w:r w:rsidR="00FC5662">
        <w:rPr>
          <w:rFonts w:ascii="Times New Roman" w:eastAsiaTheme="minorEastAsia" w:hAnsi="Times New Roman"/>
          <w:color w:val="auto"/>
        </w:rPr>
        <w:t xml:space="preserve"> ОДЕЩИНИ</w:t>
      </w:r>
    </w:p>
    <w:p w:rsidR="00722777" w:rsidRPr="00EF65AE" w:rsidRDefault="00722777" w:rsidP="00664E30">
      <w:pPr>
        <w:rPr>
          <w:rFonts w:ascii="Times New Roman" w:hAnsi="Times New Roman"/>
          <w:b/>
          <w:sz w:val="28"/>
          <w:szCs w:val="28"/>
        </w:rPr>
      </w:pPr>
    </w:p>
    <w:p w:rsidR="00722777" w:rsidRPr="00AC5110" w:rsidRDefault="00722777" w:rsidP="00664E30">
      <w:pPr>
        <w:pStyle w:val="2"/>
        <w:spacing w:before="0"/>
        <w:ind w:left="852"/>
        <w:rPr>
          <w:rFonts w:ascii="Times New Roman" w:hAnsi="Times New Roman" w:cs="Times New Roman"/>
          <w:b w:val="0"/>
          <w:color w:val="auto"/>
          <w:sz w:val="28"/>
          <w:szCs w:val="28"/>
        </w:rPr>
      </w:pPr>
      <w:r>
        <w:rPr>
          <w:rFonts w:ascii="Times New Roman" w:eastAsiaTheme="minorEastAsia" w:hAnsi="Times New Roman"/>
          <w:b w:val="0"/>
          <w:color w:val="auto"/>
          <w:sz w:val="28"/>
          <w:szCs w:val="28"/>
        </w:rPr>
        <w:t xml:space="preserve">1.1 </w:t>
      </w:r>
      <w:r w:rsidR="00FC5662">
        <w:rPr>
          <w:rFonts w:ascii="Times New Roman" w:eastAsiaTheme="minorEastAsia" w:hAnsi="Times New Roman"/>
          <w:b w:val="0"/>
          <w:color w:val="auto"/>
          <w:sz w:val="28"/>
          <w:szCs w:val="28"/>
        </w:rPr>
        <w:t>Культурно-історичні</w:t>
      </w:r>
      <w:r>
        <w:rPr>
          <w:rFonts w:ascii="Times New Roman" w:eastAsiaTheme="minorEastAsia" w:hAnsi="Times New Roman"/>
          <w:b w:val="0"/>
          <w:color w:val="auto"/>
          <w:sz w:val="28"/>
          <w:szCs w:val="28"/>
        </w:rPr>
        <w:t xml:space="preserve"> туристичні ресурси України</w:t>
      </w:r>
    </w:p>
    <w:p w:rsidR="00722777" w:rsidRPr="00F67B45" w:rsidRDefault="00722777" w:rsidP="00664E30">
      <w:pPr>
        <w:ind w:firstLine="708"/>
        <w:rPr>
          <w:rFonts w:ascii="Times New Roman" w:hAnsi="Times New Roman"/>
          <w:sz w:val="28"/>
          <w:szCs w:val="28"/>
          <w:lang w:eastAsia="ru-RU"/>
        </w:rPr>
      </w:pPr>
    </w:p>
    <w:p w:rsidR="00722777" w:rsidRPr="00F67B45" w:rsidRDefault="00722777" w:rsidP="00664E30">
      <w:pPr>
        <w:ind w:firstLine="709"/>
        <w:rPr>
          <w:rFonts w:ascii="Times New Roman" w:hAnsi="Times New Roman"/>
          <w:color w:val="000000"/>
          <w:sz w:val="28"/>
          <w:szCs w:val="28"/>
        </w:rPr>
      </w:pPr>
      <w:r w:rsidRPr="00F67B45">
        <w:rPr>
          <w:rFonts w:ascii="Times New Roman" w:hAnsi="Times New Roman"/>
          <w:color w:val="000000"/>
          <w:sz w:val="28"/>
          <w:szCs w:val="28"/>
        </w:rPr>
        <w:t>Україна належить до числа країн, які займають провідні позиції за наявністю цінних природних та інших туристичних ресурсів, на базі яких країна має потенціал для створення та задоволення інтересу вітчизняних та іноземних туристів.</w:t>
      </w:r>
    </w:p>
    <w:p w:rsidR="00722777" w:rsidRPr="00F67B45" w:rsidRDefault="00722777" w:rsidP="00664E30">
      <w:pPr>
        <w:ind w:firstLine="709"/>
        <w:rPr>
          <w:rFonts w:ascii="Times New Roman" w:hAnsi="Times New Roman"/>
          <w:color w:val="000000"/>
          <w:sz w:val="28"/>
        </w:rPr>
      </w:pPr>
      <w:r w:rsidRPr="00F67B45">
        <w:rPr>
          <w:rFonts w:ascii="Times New Roman" w:hAnsi="Times New Roman"/>
          <w:color w:val="000000"/>
          <w:sz w:val="28"/>
        </w:rPr>
        <w:t>У нашій державі історико-культурні об'єкти практично не оцінені як туристичні ресурси, більшість визначних пам'яток не включена у туристичні маршрути, що приводить до їх використання в обмежених масштабах. Все це відчутно впливає на вітчизняний туристичний бізнес, який, за прикладом зарубіжних країн, при належній рекламі може давати значний економічний і соціальний ефект.</w:t>
      </w:r>
    </w:p>
    <w:p w:rsidR="00722777" w:rsidRPr="00F67B45" w:rsidRDefault="00722777" w:rsidP="00664E30">
      <w:pPr>
        <w:ind w:firstLine="709"/>
        <w:rPr>
          <w:rFonts w:ascii="Times New Roman" w:hAnsi="Times New Roman"/>
          <w:color w:val="000000"/>
          <w:sz w:val="28"/>
        </w:rPr>
      </w:pPr>
      <w:r w:rsidRPr="00F67B45">
        <w:rPr>
          <w:rFonts w:ascii="Times New Roman" w:hAnsi="Times New Roman"/>
          <w:color w:val="000000"/>
          <w:sz w:val="28"/>
        </w:rPr>
        <w:t>Пам'ятки історії та культури в Україні розміщені дуже нерівномірно. Основна їх кількість припадає на Київську, Хмельницьку, Вінницьку, Чернігівську, Сумську області та Республіку Крим. Однак кількісний показник цих пам'яток ще не дає уяви про рівень їх пізнавальної цінності і привабливості, а також про їх придатність для організації пізнавальних рекреаційних занять або включення у відповідні туристичні маршрути.</w:t>
      </w:r>
    </w:p>
    <w:p w:rsidR="00722777" w:rsidRPr="007F40DE" w:rsidRDefault="00722777" w:rsidP="00664E30">
      <w:pPr>
        <w:shd w:val="clear" w:color="auto" w:fill="FFFFFF"/>
        <w:ind w:firstLine="709"/>
        <w:rPr>
          <w:rFonts w:ascii="Times New Roman" w:hAnsi="Times New Roman"/>
          <w:color w:val="000000"/>
          <w:sz w:val="28"/>
          <w:szCs w:val="28"/>
        </w:rPr>
      </w:pPr>
      <w:r w:rsidRPr="00F67B45">
        <w:rPr>
          <w:rFonts w:ascii="Times New Roman" w:hAnsi="Times New Roman"/>
          <w:color w:val="000000"/>
          <w:sz w:val="28"/>
          <w:szCs w:val="28"/>
        </w:rPr>
        <w:t>Загалом в країні існує 39 історичних міст, вік яких перевищує тисячу років, понад 500 міст і містечок мають 900-</w:t>
      </w:r>
      <w:r>
        <w:rPr>
          <w:rFonts w:ascii="Times New Roman" w:hAnsi="Times New Roman"/>
          <w:color w:val="000000"/>
          <w:sz w:val="28"/>
          <w:szCs w:val="28"/>
        </w:rPr>
        <w:t>річну історію</w:t>
      </w:r>
      <w:r w:rsidRPr="00F67B45">
        <w:rPr>
          <w:rFonts w:ascii="Times New Roman" w:hAnsi="Times New Roman"/>
          <w:color w:val="000000"/>
          <w:sz w:val="28"/>
          <w:szCs w:val="28"/>
        </w:rPr>
        <w:t xml:space="preserve"> [</w:t>
      </w:r>
      <w:r w:rsidRPr="00F67B45">
        <w:rPr>
          <w:rFonts w:ascii="Times New Roman" w:hAnsi="Times New Roman"/>
          <w:color w:val="000000"/>
          <w:sz w:val="28"/>
          <w:szCs w:val="28"/>
        </w:rPr>
        <w:fldChar w:fldCharType="begin"/>
      </w:r>
      <w:r w:rsidRPr="00F67B45">
        <w:rPr>
          <w:rFonts w:ascii="Times New Roman" w:hAnsi="Times New Roman"/>
          <w:color w:val="000000"/>
          <w:sz w:val="28"/>
          <w:szCs w:val="28"/>
        </w:rPr>
        <w:instrText xml:space="preserve"> REF _Ref94026668 \r \h </w:instrText>
      </w:r>
      <w:r>
        <w:rPr>
          <w:rFonts w:ascii="Times New Roman" w:hAnsi="Times New Roman"/>
          <w:color w:val="000000"/>
          <w:sz w:val="28"/>
          <w:szCs w:val="28"/>
        </w:rPr>
        <w:instrText xml:space="preserve"> \* MERGEFORMAT </w:instrText>
      </w:r>
      <w:r w:rsidRPr="00F67B45">
        <w:rPr>
          <w:rFonts w:ascii="Times New Roman" w:hAnsi="Times New Roman"/>
          <w:color w:val="000000"/>
          <w:sz w:val="28"/>
          <w:szCs w:val="28"/>
        </w:rPr>
      </w:r>
      <w:r w:rsidRPr="00F67B45">
        <w:rPr>
          <w:rFonts w:ascii="Times New Roman" w:hAnsi="Times New Roman"/>
          <w:color w:val="000000"/>
          <w:sz w:val="28"/>
          <w:szCs w:val="28"/>
        </w:rPr>
        <w:fldChar w:fldCharType="separate"/>
      </w:r>
      <w:r w:rsidRPr="00F67B45">
        <w:rPr>
          <w:rFonts w:ascii="Times New Roman" w:hAnsi="Times New Roman"/>
          <w:color w:val="000000"/>
          <w:sz w:val="28"/>
          <w:szCs w:val="28"/>
        </w:rPr>
        <w:t>1</w:t>
      </w:r>
      <w:r w:rsidRPr="00F67B45">
        <w:rPr>
          <w:rFonts w:ascii="Times New Roman" w:hAnsi="Times New Roman"/>
          <w:color w:val="000000"/>
          <w:sz w:val="28"/>
          <w:szCs w:val="28"/>
        </w:rPr>
        <w:fldChar w:fldCharType="end"/>
      </w:r>
      <w:r w:rsidRPr="00F67B45">
        <w:rPr>
          <w:rFonts w:ascii="Times New Roman" w:hAnsi="Times New Roman"/>
          <w:color w:val="000000"/>
          <w:sz w:val="28"/>
          <w:szCs w:val="28"/>
        </w:rPr>
        <w:t>]</w:t>
      </w:r>
      <w:r w:rsidRPr="007F40DE">
        <w:rPr>
          <w:rFonts w:ascii="Times New Roman" w:hAnsi="Times New Roman"/>
          <w:color w:val="000000"/>
          <w:sz w:val="28"/>
          <w:szCs w:val="28"/>
        </w:rPr>
        <w:t>.</w:t>
      </w:r>
    </w:p>
    <w:p w:rsidR="00722777" w:rsidRPr="00F67B45" w:rsidRDefault="00722777" w:rsidP="00664E30">
      <w:pPr>
        <w:shd w:val="clear" w:color="auto" w:fill="FFFFFF"/>
        <w:ind w:firstLine="709"/>
        <w:rPr>
          <w:rFonts w:ascii="Times New Roman" w:hAnsi="Times New Roman"/>
          <w:color w:val="000000"/>
          <w:sz w:val="28"/>
          <w:szCs w:val="28"/>
        </w:rPr>
      </w:pPr>
      <w:r w:rsidRPr="00F67B45">
        <w:rPr>
          <w:rFonts w:ascii="Times New Roman" w:hAnsi="Times New Roman"/>
          <w:color w:val="000000"/>
          <w:sz w:val="28"/>
          <w:szCs w:val="28"/>
        </w:rPr>
        <w:t>Всього в Україні налічується близько 53,6 тис. історико-культурних. пам'яток, з яких 12 тис. становить інтерес як туристсько-екскурсійні об'єкти і лише близько 5,5 тис. (за деякими джерелами – 8 тис.) задіяні в туризмі.</w:t>
      </w:r>
    </w:p>
    <w:p w:rsidR="00722777" w:rsidRPr="00F67B45" w:rsidRDefault="00722777" w:rsidP="00664E30">
      <w:pPr>
        <w:shd w:val="clear" w:color="auto" w:fill="FFFFFF"/>
        <w:ind w:firstLine="709"/>
        <w:rPr>
          <w:rFonts w:ascii="Times New Roman" w:hAnsi="Times New Roman"/>
          <w:color w:val="000000"/>
          <w:sz w:val="28"/>
          <w:szCs w:val="28"/>
          <w:lang w:eastAsia="en-US"/>
        </w:rPr>
      </w:pPr>
      <w:r w:rsidRPr="00F67B45">
        <w:rPr>
          <w:rFonts w:ascii="Times New Roman" w:hAnsi="Times New Roman"/>
          <w:color w:val="000000"/>
          <w:sz w:val="28"/>
          <w:szCs w:val="28"/>
          <w:lang w:eastAsia="en-US"/>
        </w:rPr>
        <w:t xml:space="preserve">Поряд із давньоруськими пам'ятками, що є золотим фондом як української, так і світової історії та культури, епоха Київської Русі постає в пам'ятниках і монументах, таких як пам'ятник Володимиру-Хрестителю та </w:t>
      </w:r>
      <w:r w:rsidRPr="00F67B45">
        <w:rPr>
          <w:rFonts w:ascii="Times New Roman" w:hAnsi="Times New Roman"/>
          <w:color w:val="000000"/>
          <w:sz w:val="28"/>
          <w:szCs w:val="28"/>
          <w:lang w:eastAsia="en-US"/>
        </w:rPr>
        <w:lastRenderedPageBreak/>
        <w:t xml:space="preserve">пам'ятний знак на честь заснування Києва (м. Київ); меморіал «Слово о полку </w:t>
      </w:r>
      <w:proofErr w:type="spellStart"/>
      <w:r w:rsidRPr="00F67B45">
        <w:rPr>
          <w:rFonts w:ascii="Times New Roman" w:hAnsi="Times New Roman"/>
          <w:color w:val="000000"/>
          <w:sz w:val="28"/>
          <w:szCs w:val="28"/>
          <w:lang w:eastAsia="en-US"/>
        </w:rPr>
        <w:t>Ігоревім</w:t>
      </w:r>
      <w:proofErr w:type="spellEnd"/>
      <w:r w:rsidRPr="00F67B45">
        <w:rPr>
          <w:rFonts w:ascii="Times New Roman" w:hAnsi="Times New Roman"/>
          <w:color w:val="000000"/>
          <w:sz w:val="28"/>
          <w:szCs w:val="28"/>
          <w:lang w:eastAsia="en-US"/>
        </w:rPr>
        <w:t>» (м. Новгород-Сіверський); монумент до 1000-річчям. Лубен та багато інших.</w:t>
      </w:r>
    </w:p>
    <w:p w:rsidR="00722777" w:rsidRPr="00F67B45" w:rsidRDefault="00722777" w:rsidP="00664E30">
      <w:pPr>
        <w:shd w:val="clear" w:color="auto" w:fill="FFFFFF"/>
        <w:ind w:firstLine="709"/>
        <w:rPr>
          <w:rFonts w:ascii="Times New Roman" w:hAnsi="Times New Roman"/>
          <w:color w:val="000000"/>
          <w:sz w:val="28"/>
          <w:szCs w:val="28"/>
          <w:lang w:eastAsia="en-US"/>
        </w:rPr>
      </w:pPr>
      <w:r w:rsidRPr="00F67B45">
        <w:rPr>
          <w:rFonts w:ascii="Times New Roman" w:hAnsi="Times New Roman"/>
          <w:color w:val="000000"/>
          <w:sz w:val="28"/>
          <w:szCs w:val="28"/>
          <w:lang w:eastAsia="en-US"/>
        </w:rPr>
        <w:t>Визначними віхами в історії України були козацька доба та період визвольної боротьби українського народу в XVII ст.</w:t>
      </w:r>
    </w:p>
    <w:p w:rsidR="00722777" w:rsidRPr="00F67B45" w:rsidRDefault="00722777" w:rsidP="00664E30">
      <w:pPr>
        <w:shd w:val="clear" w:color="auto" w:fill="FFFFFF"/>
        <w:ind w:firstLine="709"/>
        <w:rPr>
          <w:rFonts w:ascii="Times New Roman" w:hAnsi="Times New Roman"/>
          <w:color w:val="000000"/>
          <w:sz w:val="28"/>
          <w:szCs w:val="28"/>
        </w:rPr>
      </w:pPr>
      <w:r w:rsidRPr="00F67B45">
        <w:rPr>
          <w:rFonts w:ascii="Times New Roman" w:hAnsi="Times New Roman"/>
          <w:color w:val="000000"/>
          <w:sz w:val="28"/>
          <w:szCs w:val="28"/>
          <w:lang w:eastAsia="en-US"/>
        </w:rPr>
        <w:t xml:space="preserve">Історія українського козацтва широко представлена у регіоні «Намисто Славутича». Значним туристським об'єктом є острів Хортиця, де у 50-ті роки XVI ст. український магнат, князь Дмитро Вишневецький заснував фортецю, яка довгі роки була опорним пунктом і столицею козацтва, Державний </w:t>
      </w:r>
      <w:proofErr w:type="spellStart"/>
      <w:r w:rsidRPr="00F67B45">
        <w:rPr>
          <w:rFonts w:ascii="Times New Roman" w:hAnsi="Times New Roman"/>
          <w:color w:val="000000"/>
          <w:sz w:val="28"/>
          <w:szCs w:val="28"/>
          <w:lang w:eastAsia="en-US"/>
        </w:rPr>
        <w:t>історико-меморіальний</w:t>
      </w:r>
      <w:proofErr w:type="spellEnd"/>
      <w:r w:rsidRPr="00F67B45">
        <w:rPr>
          <w:rFonts w:ascii="Times New Roman" w:hAnsi="Times New Roman"/>
          <w:color w:val="000000"/>
          <w:sz w:val="28"/>
          <w:szCs w:val="28"/>
          <w:lang w:eastAsia="en-US"/>
        </w:rPr>
        <w:t xml:space="preserve"> заповідник «Поле Берестецької битви» (с. </w:t>
      </w:r>
      <w:proofErr w:type="spellStart"/>
      <w:r w:rsidRPr="00F67B45">
        <w:rPr>
          <w:rFonts w:ascii="Times New Roman" w:hAnsi="Times New Roman"/>
          <w:color w:val="000000"/>
          <w:sz w:val="28"/>
          <w:szCs w:val="28"/>
          <w:lang w:eastAsia="en-US"/>
        </w:rPr>
        <w:t>Пляшева</w:t>
      </w:r>
      <w:proofErr w:type="spellEnd"/>
      <w:r w:rsidRPr="00F67B45">
        <w:rPr>
          <w:rFonts w:ascii="Times New Roman" w:hAnsi="Times New Roman"/>
          <w:color w:val="000000"/>
          <w:sz w:val="28"/>
          <w:szCs w:val="28"/>
          <w:lang w:eastAsia="en-US"/>
        </w:rPr>
        <w:t>, Рівненська обл.).</w:t>
      </w:r>
    </w:p>
    <w:p w:rsidR="00722777" w:rsidRPr="00E27E3D" w:rsidRDefault="00722777" w:rsidP="00664E30">
      <w:pPr>
        <w:shd w:val="clear" w:color="auto" w:fill="FFFFFF"/>
        <w:ind w:firstLine="709"/>
        <w:rPr>
          <w:rFonts w:ascii="Times New Roman" w:hAnsi="Times New Roman"/>
          <w:color w:val="000000"/>
          <w:sz w:val="28"/>
          <w:szCs w:val="28"/>
          <w:lang w:val="ru-RU"/>
        </w:rPr>
      </w:pPr>
      <w:r w:rsidRPr="00F67B45">
        <w:rPr>
          <w:rFonts w:ascii="Times New Roman" w:hAnsi="Times New Roman"/>
          <w:color w:val="000000"/>
          <w:sz w:val="28"/>
          <w:szCs w:val="28"/>
        </w:rPr>
        <w:t>У нашій державі історико-культурні об'єкти практично не оцінені як туристичні ресурси, більшість визначних пам'яток не включена у туристичні маршрути, що приводить до їх використання в обмежених масштабах. Все це відчутно впливає на вітчизняний туристичний бізнес, який, за прикладом зарубіжних країн, при належній рекламі може давати значний економічни</w:t>
      </w:r>
      <w:r>
        <w:rPr>
          <w:rFonts w:ascii="Times New Roman" w:hAnsi="Times New Roman"/>
          <w:color w:val="000000"/>
          <w:sz w:val="28"/>
          <w:szCs w:val="28"/>
        </w:rPr>
        <w:t>й і соціальний ефект</w:t>
      </w:r>
      <w:r w:rsidRPr="00F67B45">
        <w:rPr>
          <w:rFonts w:ascii="Times New Roman" w:hAnsi="Times New Roman"/>
          <w:color w:val="000000"/>
          <w:sz w:val="28"/>
          <w:szCs w:val="28"/>
        </w:rPr>
        <w:t xml:space="preserve"> [</w:t>
      </w:r>
      <w:r w:rsidRPr="00F67B45">
        <w:rPr>
          <w:rFonts w:ascii="Times New Roman" w:hAnsi="Times New Roman"/>
          <w:color w:val="000000"/>
          <w:sz w:val="28"/>
          <w:szCs w:val="28"/>
        </w:rPr>
        <w:fldChar w:fldCharType="begin"/>
      </w:r>
      <w:r w:rsidRPr="00F67B45">
        <w:rPr>
          <w:rFonts w:ascii="Times New Roman" w:hAnsi="Times New Roman"/>
          <w:color w:val="000000"/>
          <w:sz w:val="28"/>
          <w:szCs w:val="28"/>
        </w:rPr>
        <w:instrText xml:space="preserve"> REF _Ref94026684 \r \h </w:instrText>
      </w:r>
      <w:r>
        <w:rPr>
          <w:rFonts w:ascii="Times New Roman" w:hAnsi="Times New Roman"/>
          <w:color w:val="000000"/>
          <w:sz w:val="28"/>
          <w:szCs w:val="28"/>
        </w:rPr>
        <w:instrText xml:space="preserve"> \* MERGEFORMAT </w:instrText>
      </w:r>
      <w:r w:rsidRPr="00F67B45">
        <w:rPr>
          <w:rFonts w:ascii="Times New Roman" w:hAnsi="Times New Roman"/>
          <w:color w:val="000000"/>
          <w:sz w:val="28"/>
          <w:szCs w:val="28"/>
        </w:rPr>
      </w:r>
      <w:r w:rsidRPr="00F67B45">
        <w:rPr>
          <w:rFonts w:ascii="Times New Roman" w:hAnsi="Times New Roman"/>
          <w:color w:val="000000"/>
          <w:sz w:val="28"/>
          <w:szCs w:val="28"/>
        </w:rPr>
        <w:fldChar w:fldCharType="separate"/>
      </w:r>
      <w:r w:rsidRPr="00F67B45">
        <w:rPr>
          <w:rFonts w:ascii="Times New Roman" w:hAnsi="Times New Roman"/>
          <w:color w:val="000000"/>
          <w:sz w:val="28"/>
          <w:szCs w:val="28"/>
        </w:rPr>
        <w:t>2</w:t>
      </w:r>
      <w:r w:rsidRPr="00F67B45">
        <w:rPr>
          <w:rFonts w:ascii="Times New Roman" w:hAnsi="Times New Roman"/>
          <w:color w:val="000000"/>
          <w:sz w:val="28"/>
          <w:szCs w:val="28"/>
        </w:rPr>
        <w:fldChar w:fldCharType="end"/>
      </w:r>
      <w:r w:rsidRPr="00F67B45">
        <w:rPr>
          <w:rFonts w:ascii="Times New Roman" w:hAnsi="Times New Roman"/>
          <w:color w:val="000000"/>
          <w:sz w:val="28"/>
          <w:szCs w:val="28"/>
        </w:rPr>
        <w:t>]</w:t>
      </w:r>
      <w:r>
        <w:rPr>
          <w:rFonts w:ascii="Times New Roman" w:hAnsi="Times New Roman"/>
          <w:color w:val="000000"/>
          <w:sz w:val="28"/>
          <w:szCs w:val="28"/>
          <w:lang w:val="ru-RU"/>
        </w:rPr>
        <w:t>.</w:t>
      </w:r>
    </w:p>
    <w:p w:rsidR="00722777" w:rsidRPr="00F67B45" w:rsidRDefault="00722777" w:rsidP="00664E30">
      <w:pPr>
        <w:ind w:firstLine="709"/>
        <w:rPr>
          <w:rFonts w:ascii="Times New Roman" w:hAnsi="Times New Roman"/>
          <w:color w:val="000000"/>
          <w:sz w:val="28"/>
          <w:szCs w:val="28"/>
        </w:rPr>
      </w:pPr>
      <w:r w:rsidRPr="00F67B45">
        <w:rPr>
          <w:rFonts w:ascii="Times New Roman" w:hAnsi="Times New Roman"/>
          <w:color w:val="000000"/>
          <w:sz w:val="28"/>
          <w:szCs w:val="28"/>
        </w:rPr>
        <w:t>Чимало в Україні монастирських комплексів, які є центрами паломництва, палацово-паркових ансамблів та інших пам'яток історії та культури, які не віднесені до туристичних ресурсів, або мало використовуються з метою активізації і опинилися поза межами активного туристичного процесу в Україні.</w:t>
      </w:r>
    </w:p>
    <w:p w:rsidR="00722777" w:rsidRPr="007F40DE" w:rsidRDefault="00722777" w:rsidP="00664E30">
      <w:pPr>
        <w:shd w:val="clear" w:color="auto" w:fill="FFFFFF"/>
        <w:ind w:firstLine="709"/>
        <w:rPr>
          <w:rFonts w:ascii="Times New Roman" w:hAnsi="Times New Roman"/>
          <w:color w:val="000000"/>
          <w:sz w:val="28"/>
          <w:szCs w:val="28"/>
        </w:rPr>
      </w:pPr>
      <w:r w:rsidRPr="00F67B45">
        <w:rPr>
          <w:rFonts w:ascii="Times New Roman" w:hAnsi="Times New Roman"/>
          <w:color w:val="000000"/>
          <w:sz w:val="28"/>
          <w:szCs w:val="28"/>
        </w:rPr>
        <w:t>В Україні виявлено 1399 міст і селищ та близько 8 тисяч сіл і цінни</w:t>
      </w:r>
      <w:r w:rsidR="00607C31">
        <w:rPr>
          <w:rFonts w:ascii="Times New Roman" w:hAnsi="Times New Roman"/>
          <w:color w:val="000000"/>
          <w:sz w:val="28"/>
          <w:szCs w:val="28"/>
        </w:rPr>
        <w:t>м історико-культурною спадщиною</w:t>
      </w:r>
      <w:r w:rsidRPr="00F67B45">
        <w:rPr>
          <w:rFonts w:ascii="Times New Roman" w:hAnsi="Times New Roman"/>
          <w:color w:val="000000"/>
          <w:sz w:val="28"/>
          <w:szCs w:val="28"/>
        </w:rPr>
        <w:t xml:space="preserve"> [</w:t>
      </w:r>
      <w:r w:rsidRPr="00F67B45">
        <w:rPr>
          <w:rFonts w:ascii="Times New Roman" w:hAnsi="Times New Roman"/>
          <w:color w:val="000000"/>
          <w:sz w:val="28"/>
          <w:szCs w:val="28"/>
        </w:rPr>
        <w:fldChar w:fldCharType="begin"/>
      </w:r>
      <w:r w:rsidRPr="00F67B45">
        <w:rPr>
          <w:rFonts w:ascii="Times New Roman" w:hAnsi="Times New Roman"/>
          <w:color w:val="000000"/>
          <w:sz w:val="28"/>
          <w:szCs w:val="28"/>
        </w:rPr>
        <w:instrText xml:space="preserve"> REF _Ref94026699 \r \h </w:instrText>
      </w:r>
      <w:r>
        <w:rPr>
          <w:rFonts w:ascii="Times New Roman" w:hAnsi="Times New Roman"/>
          <w:color w:val="000000"/>
          <w:sz w:val="28"/>
          <w:szCs w:val="28"/>
        </w:rPr>
        <w:instrText xml:space="preserve"> \* MERGEFORMAT </w:instrText>
      </w:r>
      <w:r w:rsidRPr="00F67B45">
        <w:rPr>
          <w:rFonts w:ascii="Times New Roman" w:hAnsi="Times New Roman"/>
          <w:color w:val="000000"/>
          <w:sz w:val="28"/>
          <w:szCs w:val="28"/>
        </w:rPr>
      </w:r>
      <w:r w:rsidRPr="00F67B45">
        <w:rPr>
          <w:rFonts w:ascii="Times New Roman" w:hAnsi="Times New Roman"/>
          <w:color w:val="000000"/>
          <w:sz w:val="28"/>
          <w:szCs w:val="28"/>
        </w:rPr>
        <w:fldChar w:fldCharType="separate"/>
      </w:r>
      <w:r w:rsidRPr="00F67B45">
        <w:rPr>
          <w:rFonts w:ascii="Times New Roman" w:hAnsi="Times New Roman"/>
          <w:color w:val="000000"/>
          <w:sz w:val="28"/>
          <w:szCs w:val="28"/>
        </w:rPr>
        <w:t>3</w:t>
      </w:r>
      <w:r w:rsidRPr="00F67B45">
        <w:rPr>
          <w:rFonts w:ascii="Times New Roman" w:hAnsi="Times New Roman"/>
          <w:color w:val="000000"/>
          <w:sz w:val="28"/>
          <w:szCs w:val="28"/>
        </w:rPr>
        <w:fldChar w:fldCharType="end"/>
      </w:r>
      <w:r w:rsidRPr="00F67B45">
        <w:rPr>
          <w:rFonts w:ascii="Times New Roman" w:hAnsi="Times New Roman"/>
          <w:color w:val="000000"/>
          <w:sz w:val="28"/>
          <w:szCs w:val="28"/>
        </w:rPr>
        <w:t>]</w:t>
      </w:r>
      <w:r w:rsidRPr="007F40DE">
        <w:rPr>
          <w:rFonts w:ascii="Times New Roman" w:hAnsi="Times New Roman"/>
          <w:color w:val="000000"/>
          <w:sz w:val="28"/>
          <w:szCs w:val="28"/>
        </w:rPr>
        <w:t>.</w:t>
      </w:r>
    </w:p>
    <w:p w:rsidR="00722777" w:rsidRPr="00F67B45" w:rsidRDefault="00722777" w:rsidP="00664E30">
      <w:pPr>
        <w:shd w:val="clear" w:color="auto" w:fill="FFFFFF"/>
        <w:ind w:firstLine="709"/>
        <w:rPr>
          <w:rFonts w:ascii="Times New Roman" w:hAnsi="Times New Roman"/>
          <w:color w:val="000000"/>
          <w:sz w:val="28"/>
          <w:szCs w:val="28"/>
        </w:rPr>
      </w:pPr>
      <w:r w:rsidRPr="00F67B45">
        <w:rPr>
          <w:rFonts w:ascii="Times New Roman" w:hAnsi="Times New Roman"/>
          <w:color w:val="000000"/>
          <w:sz w:val="28"/>
          <w:szCs w:val="28"/>
        </w:rPr>
        <w:t>Розглянемо більш детально історичну спадщину Одеської області.</w:t>
      </w:r>
    </w:p>
    <w:p w:rsidR="00722777" w:rsidRPr="00F67B45" w:rsidRDefault="00722777" w:rsidP="00664E30">
      <w:pPr>
        <w:shd w:val="clear" w:color="auto" w:fill="FFFFFF"/>
        <w:ind w:firstLine="709"/>
        <w:rPr>
          <w:rFonts w:ascii="Times New Roman" w:hAnsi="Times New Roman"/>
          <w:color w:val="000000"/>
          <w:sz w:val="28"/>
          <w:szCs w:val="28"/>
        </w:rPr>
      </w:pPr>
      <w:r w:rsidRPr="00F67B45">
        <w:rPr>
          <w:rFonts w:ascii="Times New Roman" w:hAnsi="Times New Roman"/>
          <w:color w:val="000000"/>
          <w:sz w:val="28"/>
          <w:szCs w:val="28"/>
        </w:rPr>
        <w:t>На державному обліку в Одеській області перебуває 7,4 тисяч нерухомих пам'яток, з яких 1440 – пам'ятки містобудування й архітектури. Найбільша кількість пам'яток зосереджені в Одесі.</w:t>
      </w:r>
    </w:p>
    <w:p w:rsidR="00722777" w:rsidRPr="00F67B45" w:rsidRDefault="00722777" w:rsidP="00664E30">
      <w:pPr>
        <w:shd w:val="clear" w:color="auto" w:fill="FFFFFF"/>
        <w:ind w:firstLine="709"/>
        <w:rPr>
          <w:rFonts w:ascii="Times New Roman" w:hAnsi="Times New Roman"/>
          <w:color w:val="000000"/>
          <w:sz w:val="28"/>
          <w:szCs w:val="28"/>
        </w:rPr>
      </w:pPr>
      <w:r w:rsidRPr="00F67B45">
        <w:rPr>
          <w:rFonts w:ascii="Times New Roman" w:hAnsi="Times New Roman"/>
          <w:color w:val="000000"/>
          <w:sz w:val="28"/>
          <w:szCs w:val="28"/>
        </w:rPr>
        <w:t>Одеса розташована на місці старовинного татарського поселення (</w:t>
      </w:r>
      <w:proofErr w:type="spellStart"/>
      <w:r w:rsidRPr="00F67B45">
        <w:rPr>
          <w:rFonts w:ascii="Times New Roman" w:hAnsi="Times New Roman"/>
          <w:color w:val="000000"/>
          <w:sz w:val="28"/>
          <w:szCs w:val="28"/>
        </w:rPr>
        <w:t>Качибею</w:t>
      </w:r>
      <w:proofErr w:type="spellEnd"/>
      <w:r w:rsidRPr="00F67B45">
        <w:rPr>
          <w:rFonts w:ascii="Times New Roman" w:hAnsi="Times New Roman"/>
          <w:color w:val="000000"/>
          <w:sz w:val="28"/>
          <w:szCs w:val="28"/>
        </w:rPr>
        <w:t>) Хаджибею, яке вперше згадується</w:t>
      </w:r>
      <w:r w:rsidR="002529A2">
        <w:rPr>
          <w:rFonts w:ascii="Times New Roman" w:hAnsi="Times New Roman"/>
          <w:color w:val="000000"/>
          <w:sz w:val="28"/>
          <w:szCs w:val="28"/>
        </w:rPr>
        <w:t xml:space="preserve"> у 1415 </w:t>
      </w:r>
      <w:r w:rsidRPr="00F67B45">
        <w:rPr>
          <w:rFonts w:ascii="Times New Roman" w:hAnsi="Times New Roman"/>
          <w:color w:val="000000"/>
          <w:sz w:val="28"/>
          <w:szCs w:val="28"/>
        </w:rPr>
        <w:t xml:space="preserve">р. Проте заселення </w:t>
      </w:r>
      <w:r w:rsidRPr="00F67B45">
        <w:rPr>
          <w:rFonts w:ascii="Times New Roman" w:hAnsi="Times New Roman"/>
          <w:color w:val="000000"/>
          <w:sz w:val="28"/>
          <w:szCs w:val="28"/>
        </w:rPr>
        <w:lastRenderedPageBreak/>
        <w:t xml:space="preserve">території сучасного міста розпочалося приблизно 5 тисяч років тому. В стародавніх лоціях </w:t>
      </w:r>
      <w:r w:rsidRPr="00F67B45">
        <w:rPr>
          <w:rFonts w:ascii="Times New Roman" w:hAnsi="Times New Roman"/>
          <w:bCs/>
          <w:color w:val="000000"/>
          <w:sz w:val="28"/>
          <w:szCs w:val="28"/>
        </w:rPr>
        <w:t>ХІІІ</w:t>
      </w:r>
      <w:r w:rsidRPr="00F67B45">
        <w:rPr>
          <w:rFonts w:ascii="Times New Roman" w:hAnsi="Times New Roman"/>
          <w:color w:val="000000"/>
          <w:sz w:val="28"/>
          <w:szCs w:val="28"/>
        </w:rPr>
        <w:t>–</w:t>
      </w:r>
      <w:r w:rsidRPr="00F67B45">
        <w:rPr>
          <w:rFonts w:ascii="Times New Roman" w:hAnsi="Times New Roman"/>
          <w:bCs/>
          <w:color w:val="000000"/>
          <w:sz w:val="28"/>
          <w:szCs w:val="28"/>
        </w:rPr>
        <w:t xml:space="preserve">XIV </w:t>
      </w:r>
      <w:r w:rsidRPr="00F67B45">
        <w:rPr>
          <w:rFonts w:ascii="Times New Roman" w:hAnsi="Times New Roman"/>
          <w:color w:val="000000"/>
          <w:sz w:val="28"/>
          <w:szCs w:val="28"/>
        </w:rPr>
        <w:t>ст., на мо</w:t>
      </w:r>
      <w:r w:rsidR="002529A2">
        <w:rPr>
          <w:rFonts w:ascii="Times New Roman" w:hAnsi="Times New Roman"/>
          <w:color w:val="000000"/>
          <w:sz w:val="28"/>
          <w:szCs w:val="28"/>
        </w:rPr>
        <w:t xml:space="preserve">рських </w:t>
      </w:r>
      <w:proofErr w:type="spellStart"/>
      <w:r w:rsidR="002529A2">
        <w:rPr>
          <w:rFonts w:ascii="Times New Roman" w:hAnsi="Times New Roman"/>
          <w:color w:val="000000"/>
          <w:sz w:val="28"/>
          <w:szCs w:val="28"/>
        </w:rPr>
        <w:t>портоланах</w:t>
      </w:r>
      <w:proofErr w:type="spellEnd"/>
      <w:r w:rsidR="002529A2">
        <w:rPr>
          <w:rFonts w:ascii="Times New Roman" w:hAnsi="Times New Roman"/>
          <w:color w:val="000000"/>
          <w:sz w:val="28"/>
          <w:szCs w:val="28"/>
        </w:rPr>
        <w:t xml:space="preserve"> (картах) 1311 </w:t>
      </w:r>
      <w:r w:rsidRPr="00F67B45">
        <w:rPr>
          <w:rFonts w:ascii="Times New Roman" w:hAnsi="Times New Roman"/>
          <w:color w:val="000000"/>
          <w:sz w:val="28"/>
          <w:szCs w:val="28"/>
        </w:rPr>
        <w:t xml:space="preserve">р. зустрічається </w:t>
      </w:r>
      <w:proofErr w:type="spellStart"/>
      <w:r w:rsidRPr="00F67B45">
        <w:rPr>
          <w:rFonts w:ascii="Times New Roman" w:hAnsi="Times New Roman"/>
          <w:color w:val="000000"/>
          <w:sz w:val="28"/>
          <w:szCs w:val="28"/>
        </w:rPr>
        <w:t>Джинестра</w:t>
      </w:r>
      <w:proofErr w:type="spellEnd"/>
      <w:r w:rsidRPr="00F67B45">
        <w:rPr>
          <w:rFonts w:ascii="Times New Roman" w:hAnsi="Times New Roman"/>
          <w:color w:val="000000"/>
          <w:sz w:val="28"/>
          <w:szCs w:val="28"/>
        </w:rPr>
        <w:t xml:space="preserve"> – стоянка генуезьких судів.</w:t>
      </w:r>
    </w:p>
    <w:p w:rsidR="00722777" w:rsidRPr="00F67B45" w:rsidRDefault="00722777" w:rsidP="00664E30">
      <w:pPr>
        <w:shd w:val="clear" w:color="auto" w:fill="FFFFFF"/>
        <w:ind w:firstLine="709"/>
        <w:rPr>
          <w:rFonts w:ascii="Times New Roman" w:hAnsi="Times New Roman"/>
          <w:color w:val="000000"/>
          <w:sz w:val="28"/>
          <w:szCs w:val="28"/>
        </w:rPr>
      </w:pPr>
      <w:r w:rsidRPr="00F67B45">
        <w:rPr>
          <w:rFonts w:ascii="Times New Roman" w:hAnsi="Times New Roman"/>
          <w:color w:val="000000"/>
          <w:sz w:val="28"/>
          <w:szCs w:val="28"/>
        </w:rPr>
        <w:t>Головним архітектурним ансамблем Одеси є Приморський бульвар, який створює парадний морський фасад міста. Забудова ансамблю формувалася переважно в першій половині XIX ст. Композиційним центр бульва</w:t>
      </w:r>
      <w:r w:rsidR="002529A2">
        <w:rPr>
          <w:rFonts w:ascii="Times New Roman" w:hAnsi="Times New Roman"/>
          <w:color w:val="000000"/>
          <w:sz w:val="28"/>
          <w:szCs w:val="28"/>
        </w:rPr>
        <w:t xml:space="preserve">ру є півкругла площа, де у 1828 </w:t>
      </w:r>
      <w:r w:rsidRPr="00F67B45">
        <w:rPr>
          <w:rFonts w:ascii="Times New Roman" w:hAnsi="Times New Roman"/>
          <w:color w:val="000000"/>
          <w:sz w:val="28"/>
          <w:szCs w:val="28"/>
        </w:rPr>
        <w:t xml:space="preserve">р. поставили пам'ятник герцогу А.Е. де </w:t>
      </w:r>
      <w:proofErr w:type="spellStart"/>
      <w:r w:rsidRPr="00F67B45">
        <w:rPr>
          <w:rFonts w:ascii="Times New Roman" w:hAnsi="Times New Roman"/>
          <w:color w:val="000000"/>
          <w:sz w:val="28"/>
          <w:szCs w:val="28"/>
        </w:rPr>
        <w:t>Рішельє</w:t>
      </w:r>
      <w:proofErr w:type="spellEnd"/>
      <w:r w:rsidRPr="00F67B45">
        <w:rPr>
          <w:rFonts w:ascii="Times New Roman" w:hAnsi="Times New Roman"/>
          <w:color w:val="000000"/>
          <w:sz w:val="28"/>
          <w:szCs w:val="28"/>
        </w:rPr>
        <w:t xml:space="preserve"> роботи скульптора І. </w:t>
      </w:r>
      <w:proofErr w:type="spellStart"/>
      <w:r w:rsidRPr="00F67B45">
        <w:rPr>
          <w:rFonts w:ascii="Times New Roman" w:hAnsi="Times New Roman"/>
          <w:color w:val="000000"/>
          <w:sz w:val="28"/>
          <w:szCs w:val="28"/>
        </w:rPr>
        <w:t>Мартоса</w:t>
      </w:r>
      <w:proofErr w:type="spellEnd"/>
      <w:r w:rsidRPr="00F67B45">
        <w:rPr>
          <w:rFonts w:ascii="Times New Roman" w:hAnsi="Times New Roman"/>
          <w:color w:val="000000"/>
          <w:sz w:val="28"/>
          <w:szCs w:val="28"/>
        </w:rPr>
        <w:t>. Одесити називають його пам'ятником Дюку.</w:t>
      </w:r>
    </w:p>
    <w:p w:rsidR="00722777" w:rsidRPr="00F67B45" w:rsidRDefault="00722777" w:rsidP="00664E30">
      <w:pPr>
        <w:shd w:val="clear" w:color="auto" w:fill="FFFFFF"/>
        <w:ind w:firstLine="709"/>
        <w:rPr>
          <w:rFonts w:ascii="Times New Roman" w:hAnsi="Times New Roman"/>
          <w:color w:val="000000"/>
          <w:sz w:val="28"/>
          <w:szCs w:val="28"/>
        </w:rPr>
      </w:pPr>
      <w:r w:rsidRPr="00F67B45">
        <w:rPr>
          <w:rFonts w:ascii="Times New Roman" w:hAnsi="Times New Roman"/>
          <w:color w:val="000000"/>
          <w:sz w:val="28"/>
          <w:szCs w:val="28"/>
        </w:rPr>
        <w:t xml:space="preserve">У 1829–1837 </w:t>
      </w:r>
      <w:proofErr w:type="spellStart"/>
      <w:r w:rsidRPr="00F67B45">
        <w:rPr>
          <w:rFonts w:ascii="Times New Roman" w:hAnsi="Times New Roman"/>
          <w:color w:val="000000"/>
          <w:sz w:val="28"/>
          <w:szCs w:val="28"/>
        </w:rPr>
        <w:t>pp</w:t>
      </w:r>
      <w:proofErr w:type="spellEnd"/>
      <w:r w:rsidRPr="00F67B45">
        <w:rPr>
          <w:rFonts w:ascii="Times New Roman" w:hAnsi="Times New Roman"/>
          <w:color w:val="000000"/>
          <w:sz w:val="28"/>
          <w:szCs w:val="28"/>
        </w:rPr>
        <w:t xml:space="preserve">. ансамбль доповнила Стара Біржа, у приміщенні якої розміщується нині міськрада. В нішах фасаду розміщені статуї Меркурія (давньоримського бога торгівлі, купців і прибутку) і </w:t>
      </w:r>
      <w:proofErr w:type="spellStart"/>
      <w:r w:rsidRPr="00F67B45">
        <w:rPr>
          <w:rFonts w:ascii="Times New Roman" w:hAnsi="Times New Roman"/>
          <w:color w:val="000000"/>
          <w:sz w:val="28"/>
          <w:szCs w:val="28"/>
        </w:rPr>
        <w:t>Церери</w:t>
      </w:r>
      <w:proofErr w:type="spellEnd"/>
      <w:r w:rsidRPr="00F67B45">
        <w:rPr>
          <w:rFonts w:ascii="Times New Roman" w:hAnsi="Times New Roman"/>
          <w:color w:val="000000"/>
          <w:sz w:val="28"/>
          <w:szCs w:val="28"/>
        </w:rPr>
        <w:t xml:space="preserve"> (давньоримської богині полів, землеробства, хлібних злаків).</w:t>
      </w:r>
    </w:p>
    <w:p w:rsidR="00722777" w:rsidRPr="00E27E3D" w:rsidRDefault="00722777" w:rsidP="00664E30">
      <w:pPr>
        <w:shd w:val="clear" w:color="auto" w:fill="FFFFFF"/>
        <w:ind w:firstLine="709"/>
        <w:rPr>
          <w:rFonts w:ascii="Times New Roman" w:hAnsi="Times New Roman"/>
          <w:color w:val="000000"/>
          <w:sz w:val="28"/>
          <w:szCs w:val="28"/>
          <w:lang w:val="ru-RU"/>
        </w:rPr>
      </w:pPr>
      <w:r w:rsidRPr="00F67B45">
        <w:rPr>
          <w:rFonts w:ascii="Times New Roman" w:hAnsi="Times New Roman"/>
          <w:color w:val="000000"/>
          <w:sz w:val="28"/>
          <w:szCs w:val="28"/>
        </w:rPr>
        <w:t xml:space="preserve">Одним з найкрасивіших у світі театральних будинків є Театр опери та балету (1884–1887 </w:t>
      </w:r>
      <w:proofErr w:type="spellStart"/>
      <w:r w:rsidRPr="00F67B45">
        <w:rPr>
          <w:rFonts w:ascii="Times New Roman" w:hAnsi="Times New Roman"/>
          <w:color w:val="000000"/>
          <w:sz w:val="28"/>
          <w:szCs w:val="28"/>
        </w:rPr>
        <w:t>pp</w:t>
      </w:r>
      <w:proofErr w:type="spellEnd"/>
      <w:r w:rsidRPr="00F67B45">
        <w:rPr>
          <w:rFonts w:ascii="Times New Roman" w:hAnsi="Times New Roman"/>
          <w:color w:val="000000"/>
          <w:sz w:val="28"/>
          <w:szCs w:val="28"/>
        </w:rPr>
        <w:t>.), збудований за прое</w:t>
      </w:r>
      <w:r w:rsidR="002529A2">
        <w:rPr>
          <w:rFonts w:ascii="Times New Roman" w:hAnsi="Times New Roman"/>
          <w:color w:val="000000"/>
          <w:sz w:val="28"/>
          <w:szCs w:val="28"/>
        </w:rPr>
        <w:t xml:space="preserve">ктом віденських архітекторів Ф. </w:t>
      </w:r>
      <w:proofErr w:type="spellStart"/>
      <w:r w:rsidR="002529A2">
        <w:rPr>
          <w:rFonts w:ascii="Times New Roman" w:hAnsi="Times New Roman"/>
          <w:color w:val="000000"/>
          <w:sz w:val="28"/>
          <w:szCs w:val="28"/>
        </w:rPr>
        <w:t>Фельнера</w:t>
      </w:r>
      <w:proofErr w:type="spellEnd"/>
      <w:r w:rsidR="002529A2">
        <w:rPr>
          <w:rFonts w:ascii="Times New Roman" w:hAnsi="Times New Roman"/>
          <w:color w:val="000000"/>
          <w:sz w:val="28"/>
          <w:szCs w:val="28"/>
        </w:rPr>
        <w:t xml:space="preserve"> та Г. </w:t>
      </w:r>
      <w:proofErr w:type="spellStart"/>
      <w:r w:rsidRPr="00F67B45">
        <w:rPr>
          <w:rFonts w:ascii="Times New Roman" w:hAnsi="Times New Roman"/>
          <w:color w:val="000000"/>
          <w:sz w:val="28"/>
          <w:szCs w:val="28"/>
        </w:rPr>
        <w:t>Гельмера</w:t>
      </w:r>
      <w:proofErr w:type="spellEnd"/>
      <w:r w:rsidRPr="00F67B45">
        <w:rPr>
          <w:rFonts w:ascii="Times New Roman" w:hAnsi="Times New Roman"/>
          <w:color w:val="000000"/>
          <w:sz w:val="28"/>
          <w:szCs w:val="28"/>
        </w:rPr>
        <w:t xml:space="preserve"> творців театральних будівель</w:t>
      </w:r>
      <w:r>
        <w:rPr>
          <w:rFonts w:ascii="Times New Roman" w:hAnsi="Times New Roman"/>
          <w:color w:val="000000"/>
          <w:sz w:val="28"/>
          <w:szCs w:val="28"/>
          <w:lang w:val="ru-RU"/>
        </w:rPr>
        <w:t>.</w:t>
      </w:r>
    </w:p>
    <w:p w:rsidR="00722777" w:rsidRPr="00F67B45" w:rsidRDefault="00722777" w:rsidP="00664E30">
      <w:pPr>
        <w:shd w:val="clear" w:color="auto" w:fill="FFFFFF"/>
        <w:ind w:firstLine="709"/>
        <w:rPr>
          <w:rFonts w:ascii="Times New Roman" w:hAnsi="Times New Roman"/>
          <w:color w:val="000000"/>
          <w:sz w:val="28"/>
          <w:szCs w:val="28"/>
        </w:rPr>
      </w:pPr>
      <w:r w:rsidRPr="00F67B45">
        <w:rPr>
          <w:rFonts w:ascii="Times New Roman" w:hAnsi="Times New Roman"/>
          <w:bCs/>
          <w:color w:val="000000"/>
          <w:sz w:val="28"/>
          <w:szCs w:val="28"/>
        </w:rPr>
        <w:t>Білгород-Дністров</w:t>
      </w:r>
      <w:r w:rsidRPr="00F67B45">
        <w:rPr>
          <w:rFonts w:ascii="Times New Roman" w:hAnsi="Times New Roman"/>
          <w:color w:val="000000"/>
          <w:sz w:val="28"/>
          <w:szCs w:val="28"/>
        </w:rPr>
        <w:t xml:space="preserve">ський існує вже понад 2,5 тисячі років. У VII ст. до н.е. греки заснували тут свою колонію, яка спочатку називалась </w:t>
      </w:r>
      <w:proofErr w:type="spellStart"/>
      <w:r w:rsidRPr="00F67B45">
        <w:rPr>
          <w:rFonts w:ascii="Times New Roman" w:hAnsi="Times New Roman"/>
          <w:color w:val="000000"/>
          <w:sz w:val="28"/>
          <w:szCs w:val="28"/>
        </w:rPr>
        <w:t>Офіус</w:t>
      </w:r>
      <w:proofErr w:type="spellEnd"/>
      <w:r w:rsidRPr="00F67B45">
        <w:rPr>
          <w:rFonts w:ascii="Times New Roman" w:hAnsi="Times New Roman"/>
          <w:color w:val="000000"/>
          <w:sz w:val="28"/>
          <w:szCs w:val="28"/>
        </w:rPr>
        <w:t xml:space="preserve">, згодом </w:t>
      </w:r>
      <w:proofErr w:type="spellStart"/>
      <w:r w:rsidRPr="00F67B45">
        <w:rPr>
          <w:rFonts w:ascii="Times New Roman" w:hAnsi="Times New Roman"/>
          <w:color w:val="000000"/>
          <w:sz w:val="28"/>
          <w:szCs w:val="28"/>
        </w:rPr>
        <w:t>Тіра</w:t>
      </w:r>
      <w:proofErr w:type="spellEnd"/>
      <w:r w:rsidRPr="00F67B45">
        <w:rPr>
          <w:rFonts w:ascii="Times New Roman" w:hAnsi="Times New Roman"/>
          <w:color w:val="000000"/>
          <w:sz w:val="28"/>
          <w:szCs w:val="28"/>
        </w:rPr>
        <w:t xml:space="preserve"> (від тодішньої назви Дністра – </w:t>
      </w:r>
      <w:proofErr w:type="spellStart"/>
      <w:r w:rsidRPr="00F67B45">
        <w:rPr>
          <w:rFonts w:ascii="Times New Roman" w:hAnsi="Times New Roman"/>
          <w:color w:val="000000"/>
          <w:sz w:val="28"/>
          <w:szCs w:val="28"/>
        </w:rPr>
        <w:t>Тірас</w:t>
      </w:r>
      <w:proofErr w:type="spellEnd"/>
      <w:r w:rsidRPr="00F67B45">
        <w:rPr>
          <w:rFonts w:ascii="Times New Roman" w:hAnsi="Times New Roman"/>
          <w:color w:val="000000"/>
          <w:sz w:val="28"/>
          <w:szCs w:val="28"/>
        </w:rPr>
        <w:t>). Фортеця розташована у східній частині міста Білгород. Дністровського, на скелястому правому березі Дністровськог</w:t>
      </w:r>
      <w:r w:rsidR="002529A2">
        <w:rPr>
          <w:rFonts w:ascii="Times New Roman" w:hAnsi="Times New Roman"/>
          <w:color w:val="000000"/>
          <w:sz w:val="28"/>
          <w:szCs w:val="28"/>
        </w:rPr>
        <w:t xml:space="preserve">о лиману, на місці укріплень IV-V ст. до н.е. З 1438 </w:t>
      </w:r>
      <w:r w:rsidRPr="00F67B45">
        <w:rPr>
          <w:rFonts w:ascii="Times New Roman" w:hAnsi="Times New Roman"/>
          <w:color w:val="000000"/>
          <w:sz w:val="28"/>
          <w:szCs w:val="28"/>
        </w:rPr>
        <w:t>р. навколо цитаделі споруджувалася нова могутня оборонна система.</w:t>
      </w:r>
    </w:p>
    <w:p w:rsidR="00722777" w:rsidRPr="00F67B45" w:rsidRDefault="00722777" w:rsidP="00664E30">
      <w:pPr>
        <w:shd w:val="clear" w:color="auto" w:fill="FFFFFF"/>
        <w:ind w:firstLine="709"/>
        <w:rPr>
          <w:rFonts w:ascii="Times New Roman" w:hAnsi="Times New Roman"/>
          <w:color w:val="000000"/>
          <w:sz w:val="28"/>
          <w:szCs w:val="28"/>
        </w:rPr>
      </w:pPr>
      <w:r w:rsidRPr="00F67B45">
        <w:rPr>
          <w:rFonts w:ascii="Times New Roman" w:hAnsi="Times New Roman"/>
          <w:color w:val="000000"/>
          <w:sz w:val="28"/>
          <w:szCs w:val="28"/>
        </w:rPr>
        <w:t xml:space="preserve">Турецька фортеця </w:t>
      </w:r>
      <w:r w:rsidRPr="00F67B45">
        <w:rPr>
          <w:rFonts w:ascii="Times New Roman" w:hAnsi="Times New Roman"/>
          <w:bCs/>
          <w:color w:val="000000"/>
          <w:sz w:val="28"/>
          <w:szCs w:val="28"/>
        </w:rPr>
        <w:t>Ізмаїл яка</w:t>
      </w:r>
      <w:r w:rsidRPr="00F67B45">
        <w:rPr>
          <w:rFonts w:ascii="Times New Roman" w:hAnsi="Times New Roman"/>
          <w:b/>
          <w:bCs/>
          <w:color w:val="000000"/>
          <w:sz w:val="28"/>
          <w:szCs w:val="28"/>
        </w:rPr>
        <w:t xml:space="preserve"> </w:t>
      </w:r>
      <w:r w:rsidRPr="00F67B45">
        <w:rPr>
          <w:rFonts w:ascii="Times New Roman" w:hAnsi="Times New Roman"/>
          <w:color w:val="000000"/>
          <w:sz w:val="28"/>
          <w:szCs w:val="28"/>
        </w:rPr>
        <w:t xml:space="preserve">під час російсько-турецьких війн неодноразово захоплювалася російськими військами (у 1770, 1790, 1809 </w:t>
      </w:r>
      <w:proofErr w:type="spellStart"/>
      <w:r w:rsidRPr="00F67B45">
        <w:rPr>
          <w:rFonts w:ascii="Times New Roman" w:hAnsi="Times New Roman"/>
          <w:color w:val="000000"/>
          <w:sz w:val="28"/>
          <w:szCs w:val="28"/>
        </w:rPr>
        <w:t>pp</w:t>
      </w:r>
      <w:proofErr w:type="spellEnd"/>
      <w:r w:rsidRPr="00F67B45">
        <w:rPr>
          <w:rFonts w:ascii="Times New Roman" w:hAnsi="Times New Roman"/>
          <w:color w:val="000000"/>
          <w:sz w:val="28"/>
          <w:szCs w:val="28"/>
        </w:rPr>
        <w:t>.), має прекрасний пейзаж та захоплює своєю величчю.</w:t>
      </w:r>
    </w:p>
    <w:p w:rsidR="00722777" w:rsidRPr="007F40DE" w:rsidRDefault="00722777" w:rsidP="00664E30">
      <w:pPr>
        <w:shd w:val="clear" w:color="auto" w:fill="FFFFFF"/>
        <w:ind w:firstLine="709"/>
        <w:rPr>
          <w:rFonts w:ascii="Times New Roman" w:hAnsi="Times New Roman"/>
          <w:color w:val="000000"/>
          <w:sz w:val="28"/>
          <w:szCs w:val="28"/>
        </w:rPr>
      </w:pPr>
      <w:proofErr w:type="spellStart"/>
      <w:r w:rsidRPr="00F67B45">
        <w:rPr>
          <w:rFonts w:ascii="Times New Roman" w:hAnsi="Times New Roman"/>
          <w:bCs/>
          <w:color w:val="000000"/>
          <w:sz w:val="28"/>
          <w:szCs w:val="28"/>
        </w:rPr>
        <w:t>Кілію</w:t>
      </w:r>
      <w:proofErr w:type="spellEnd"/>
      <w:r w:rsidRPr="00F67B45">
        <w:rPr>
          <w:rFonts w:ascii="Times New Roman" w:hAnsi="Times New Roman"/>
          <w:bCs/>
          <w:color w:val="000000"/>
          <w:sz w:val="28"/>
          <w:szCs w:val="28"/>
        </w:rPr>
        <w:t xml:space="preserve"> –</w:t>
      </w:r>
      <w:r w:rsidRPr="002529A2">
        <w:rPr>
          <w:rFonts w:ascii="Times New Roman" w:hAnsi="Times New Roman"/>
          <w:bCs/>
          <w:color w:val="000000"/>
          <w:sz w:val="28"/>
          <w:szCs w:val="28"/>
        </w:rPr>
        <w:t xml:space="preserve"> </w:t>
      </w:r>
      <w:r w:rsidRPr="00F67B45">
        <w:rPr>
          <w:rFonts w:ascii="Times New Roman" w:hAnsi="Times New Roman"/>
          <w:color w:val="000000"/>
          <w:sz w:val="28"/>
          <w:szCs w:val="28"/>
        </w:rPr>
        <w:t xml:space="preserve">місто-фортецю на лівому березі </w:t>
      </w:r>
      <w:proofErr w:type="spellStart"/>
      <w:r w:rsidRPr="00F67B45">
        <w:rPr>
          <w:rFonts w:ascii="Times New Roman" w:hAnsi="Times New Roman"/>
          <w:color w:val="000000"/>
          <w:sz w:val="28"/>
          <w:szCs w:val="28"/>
        </w:rPr>
        <w:t>Кілійського</w:t>
      </w:r>
      <w:proofErr w:type="spellEnd"/>
      <w:r w:rsidRPr="00F67B45">
        <w:rPr>
          <w:rFonts w:ascii="Times New Roman" w:hAnsi="Times New Roman"/>
          <w:color w:val="000000"/>
          <w:sz w:val="28"/>
          <w:szCs w:val="28"/>
        </w:rPr>
        <w:t xml:space="preserve"> гирла Дунаю турки називали «ключем до Молдови і Угорщини». Місто й досі прикрашає православна Мико</w:t>
      </w:r>
      <w:r>
        <w:rPr>
          <w:rFonts w:ascii="Times New Roman" w:hAnsi="Times New Roman"/>
          <w:color w:val="000000"/>
          <w:sz w:val="28"/>
          <w:szCs w:val="28"/>
        </w:rPr>
        <w:t xml:space="preserve">лаївська церква, збудована 1648 </w:t>
      </w:r>
      <w:r w:rsidRPr="00F67B45">
        <w:rPr>
          <w:rFonts w:ascii="Times New Roman" w:hAnsi="Times New Roman"/>
          <w:color w:val="000000"/>
          <w:sz w:val="28"/>
          <w:szCs w:val="28"/>
        </w:rPr>
        <w:t xml:space="preserve">р. на громадські кошти. Українською Венецією ще на початку XIX ст. називали поселення, що розташоване на лівому березі </w:t>
      </w:r>
      <w:proofErr w:type="spellStart"/>
      <w:r w:rsidRPr="00F67B45">
        <w:rPr>
          <w:rFonts w:ascii="Times New Roman" w:hAnsi="Times New Roman"/>
          <w:color w:val="000000"/>
          <w:sz w:val="28"/>
          <w:szCs w:val="28"/>
        </w:rPr>
        <w:t>кілійського</w:t>
      </w:r>
      <w:proofErr w:type="spellEnd"/>
      <w:r w:rsidRPr="00F67B45">
        <w:rPr>
          <w:rFonts w:ascii="Times New Roman" w:hAnsi="Times New Roman"/>
          <w:color w:val="000000"/>
          <w:sz w:val="28"/>
          <w:szCs w:val="28"/>
        </w:rPr>
        <w:t xml:space="preserve"> гирла. Його назва </w:t>
      </w:r>
      <w:r w:rsidRPr="00F67B45">
        <w:rPr>
          <w:rFonts w:ascii="Times New Roman" w:hAnsi="Times New Roman"/>
          <w:bCs/>
          <w:color w:val="000000"/>
          <w:sz w:val="28"/>
          <w:szCs w:val="28"/>
        </w:rPr>
        <w:t>Вилкове</w:t>
      </w:r>
      <w:r w:rsidRPr="00F67B45">
        <w:rPr>
          <w:rFonts w:ascii="Times New Roman" w:hAnsi="Times New Roman"/>
          <w:color w:val="000000"/>
          <w:sz w:val="28"/>
          <w:szCs w:val="28"/>
        </w:rPr>
        <w:t xml:space="preserve"> – </w:t>
      </w:r>
      <w:r w:rsidRPr="00F67B45">
        <w:rPr>
          <w:rFonts w:ascii="Times New Roman" w:hAnsi="Times New Roman"/>
          <w:color w:val="000000"/>
          <w:sz w:val="28"/>
          <w:szCs w:val="28"/>
        </w:rPr>
        <w:lastRenderedPageBreak/>
        <w:t>пов'язана з тим, що у цьому місці Дунай розгалужується численними руслами, вилками. Вулиці містечка – це здебільшого протоки й канали, по яких місцеві жителі плавають в човнах. Через вулиці-канали перекинуті вигнуті дугою містки, уздовж вулиць-каналів тротуари на висок</w:t>
      </w:r>
      <w:r>
        <w:rPr>
          <w:rFonts w:ascii="Times New Roman" w:hAnsi="Times New Roman"/>
          <w:color w:val="000000"/>
          <w:sz w:val="28"/>
          <w:szCs w:val="28"/>
        </w:rPr>
        <w:t xml:space="preserve">их палях. У місті прокладено 45 </w:t>
      </w:r>
      <w:r w:rsidRPr="00F67B45">
        <w:rPr>
          <w:rFonts w:ascii="Times New Roman" w:hAnsi="Times New Roman"/>
          <w:color w:val="000000"/>
          <w:sz w:val="28"/>
          <w:szCs w:val="28"/>
        </w:rPr>
        <w:t>км тротуарів і споруджено 76 містків. Від кожної такої «вулиці» прориті невеличкі канали у двори рибалок (основне заня</w:t>
      </w:r>
      <w:r>
        <w:rPr>
          <w:rFonts w:ascii="Times New Roman" w:hAnsi="Times New Roman"/>
          <w:color w:val="000000"/>
          <w:sz w:val="28"/>
          <w:szCs w:val="28"/>
        </w:rPr>
        <w:t>ття місцевого населення)</w:t>
      </w:r>
      <w:r w:rsidRPr="00F67B45">
        <w:rPr>
          <w:rFonts w:ascii="Times New Roman" w:hAnsi="Times New Roman"/>
          <w:color w:val="000000"/>
          <w:sz w:val="28"/>
          <w:szCs w:val="28"/>
        </w:rPr>
        <w:t xml:space="preserve"> [</w:t>
      </w:r>
      <w:r w:rsidRPr="00F67B45">
        <w:rPr>
          <w:rFonts w:ascii="Times New Roman" w:hAnsi="Times New Roman"/>
          <w:color w:val="000000"/>
          <w:sz w:val="28"/>
          <w:szCs w:val="28"/>
        </w:rPr>
        <w:fldChar w:fldCharType="begin"/>
      </w:r>
      <w:r w:rsidRPr="00F67B45">
        <w:rPr>
          <w:rFonts w:ascii="Times New Roman" w:hAnsi="Times New Roman"/>
          <w:color w:val="000000"/>
          <w:sz w:val="28"/>
          <w:szCs w:val="28"/>
        </w:rPr>
        <w:instrText xml:space="preserve"> REF _Ref94026699 \r \h </w:instrText>
      </w:r>
      <w:r>
        <w:rPr>
          <w:rFonts w:ascii="Times New Roman" w:hAnsi="Times New Roman"/>
          <w:color w:val="000000"/>
          <w:sz w:val="28"/>
          <w:szCs w:val="28"/>
        </w:rPr>
        <w:instrText xml:space="preserve"> \* MERGEFORMAT </w:instrText>
      </w:r>
      <w:r w:rsidRPr="00F67B45">
        <w:rPr>
          <w:rFonts w:ascii="Times New Roman" w:hAnsi="Times New Roman"/>
          <w:color w:val="000000"/>
          <w:sz w:val="28"/>
          <w:szCs w:val="28"/>
        </w:rPr>
      </w:r>
      <w:r w:rsidRPr="00F67B45">
        <w:rPr>
          <w:rFonts w:ascii="Times New Roman" w:hAnsi="Times New Roman"/>
          <w:color w:val="000000"/>
          <w:sz w:val="28"/>
          <w:szCs w:val="28"/>
        </w:rPr>
        <w:fldChar w:fldCharType="separate"/>
      </w:r>
      <w:r w:rsidRPr="00F67B45">
        <w:rPr>
          <w:rFonts w:ascii="Times New Roman" w:hAnsi="Times New Roman"/>
          <w:color w:val="000000"/>
          <w:sz w:val="28"/>
          <w:szCs w:val="28"/>
        </w:rPr>
        <w:t>3</w:t>
      </w:r>
      <w:r w:rsidRPr="00F67B45">
        <w:rPr>
          <w:rFonts w:ascii="Times New Roman" w:hAnsi="Times New Roman"/>
          <w:color w:val="000000"/>
          <w:sz w:val="28"/>
          <w:szCs w:val="28"/>
        </w:rPr>
        <w:fldChar w:fldCharType="end"/>
      </w:r>
      <w:r w:rsidRPr="00F67B45">
        <w:rPr>
          <w:rFonts w:ascii="Times New Roman" w:hAnsi="Times New Roman"/>
          <w:color w:val="000000"/>
          <w:sz w:val="28"/>
          <w:szCs w:val="28"/>
        </w:rPr>
        <w:t>]</w:t>
      </w:r>
      <w:r w:rsidRPr="007F40DE">
        <w:rPr>
          <w:rFonts w:ascii="Times New Roman" w:hAnsi="Times New Roman"/>
          <w:color w:val="000000"/>
          <w:sz w:val="28"/>
          <w:szCs w:val="28"/>
        </w:rPr>
        <w:t>.</w:t>
      </w:r>
    </w:p>
    <w:p w:rsidR="00722777" w:rsidRPr="00F67B45" w:rsidRDefault="00722777" w:rsidP="00664E30">
      <w:pPr>
        <w:shd w:val="clear" w:color="auto" w:fill="FFFFFF"/>
        <w:ind w:firstLine="709"/>
        <w:rPr>
          <w:rFonts w:ascii="Times New Roman" w:eastAsia="TimesNewRomanPSMT" w:hAnsi="Times New Roman"/>
          <w:color w:val="000000"/>
          <w:sz w:val="28"/>
          <w:szCs w:val="28"/>
          <w:lang w:eastAsia="en-US"/>
        </w:rPr>
      </w:pPr>
      <w:r w:rsidRPr="00F67B45">
        <w:rPr>
          <w:rFonts w:ascii="Times New Roman" w:eastAsia="TimesNewRomanPSMT" w:hAnsi="Times New Roman"/>
          <w:color w:val="000000"/>
          <w:sz w:val="28"/>
          <w:szCs w:val="28"/>
          <w:lang w:eastAsia="en-US"/>
        </w:rPr>
        <w:t>Отже, Одеська область багата на історико-культурні ресурси, які можуть використовуватись в цілях туризму як об’єкти для різноманітних видів туризму: дитячого, молодіжного, сімейного, культурно-пізнавального, релігійного, пригодницького, самодіяльного тощо.</w:t>
      </w:r>
    </w:p>
    <w:p w:rsidR="00722777" w:rsidRPr="00F67B45" w:rsidRDefault="00722777" w:rsidP="00664E30">
      <w:pPr>
        <w:shd w:val="clear" w:color="auto" w:fill="FFFFFF"/>
        <w:ind w:firstLine="709"/>
        <w:rPr>
          <w:rFonts w:ascii="Times New Roman" w:eastAsia="TimesNewRomanPSMT" w:hAnsi="Times New Roman"/>
          <w:color w:val="000000"/>
          <w:sz w:val="28"/>
          <w:szCs w:val="28"/>
          <w:lang w:eastAsia="en-US"/>
        </w:rPr>
      </w:pPr>
      <w:r w:rsidRPr="00F67B45">
        <w:rPr>
          <w:rFonts w:ascii="Times New Roman" w:eastAsia="TimesNewRomanPSMT" w:hAnsi="Times New Roman"/>
          <w:color w:val="000000"/>
          <w:sz w:val="28"/>
          <w:szCs w:val="28"/>
          <w:lang w:eastAsia="en-US"/>
        </w:rPr>
        <w:t>Таким чином область може забезпечити досить якісну туристичну пропозицію в розрізі екскурсійних програм для різних категорій населення та вікових груп, за умови впорядкування та реставрації існуючих об’єктів.</w:t>
      </w:r>
    </w:p>
    <w:p w:rsidR="00722777" w:rsidRPr="00F67B45" w:rsidRDefault="00722777" w:rsidP="00664E30">
      <w:pPr>
        <w:shd w:val="clear" w:color="auto" w:fill="FFFFFF"/>
        <w:ind w:firstLine="709"/>
        <w:rPr>
          <w:rFonts w:ascii="Times New Roman" w:hAnsi="Times New Roman"/>
          <w:color w:val="000000"/>
          <w:sz w:val="28"/>
          <w:szCs w:val="28"/>
        </w:rPr>
      </w:pPr>
      <w:r w:rsidRPr="00F67B45">
        <w:rPr>
          <w:rFonts w:ascii="Times New Roman" w:eastAsia="TimesNewRomanPSMT" w:hAnsi="Times New Roman"/>
          <w:color w:val="000000"/>
          <w:sz w:val="28"/>
          <w:szCs w:val="28"/>
          <w:lang w:eastAsia="en-US"/>
        </w:rPr>
        <w:t>Історико-культурні об'єкти приваблюють туристів незалежно від пори року, що має неабияке значення для активізації рекреаційної діяльності.</w:t>
      </w:r>
    </w:p>
    <w:p w:rsidR="00722777" w:rsidRDefault="00722777" w:rsidP="00664E30">
      <w:pPr>
        <w:shd w:val="clear" w:color="auto" w:fill="FFFFFF"/>
        <w:ind w:firstLine="709"/>
        <w:rPr>
          <w:rFonts w:ascii="Times New Roman" w:hAnsi="Times New Roman"/>
          <w:color w:val="000000"/>
          <w:sz w:val="28"/>
          <w:szCs w:val="28"/>
        </w:rPr>
      </w:pPr>
      <w:r w:rsidRPr="00F67B45">
        <w:rPr>
          <w:rFonts w:ascii="Times New Roman" w:hAnsi="Times New Roman"/>
          <w:color w:val="000000"/>
          <w:sz w:val="28"/>
          <w:szCs w:val="28"/>
        </w:rPr>
        <w:t>Отже, як вся Україна так і кожна з її областей має досить великий історико-культурний потенціал, що має високу переваги у розвитку як туризму в цілому, так і історичного туризму.</w:t>
      </w:r>
    </w:p>
    <w:p w:rsidR="002529A2" w:rsidRDefault="00722777" w:rsidP="00664E30">
      <w:pPr>
        <w:shd w:val="clear" w:color="auto" w:fill="FFFFFF"/>
        <w:ind w:firstLine="709"/>
        <w:rPr>
          <w:rFonts w:ascii="Times New Roman" w:hAnsi="Times New Roman"/>
          <w:color w:val="000000"/>
          <w:sz w:val="28"/>
          <w:szCs w:val="28"/>
        </w:rPr>
      </w:pPr>
      <w:r w:rsidRPr="001A1065">
        <w:rPr>
          <w:rFonts w:ascii="Times New Roman" w:hAnsi="Times New Roman"/>
          <w:color w:val="000000"/>
          <w:sz w:val="28"/>
          <w:szCs w:val="28"/>
        </w:rPr>
        <w:t xml:space="preserve">Одним з видів культури, який характеризується певною організацією духовної, соціальної та матеріальної життєдіяльності і світосприйняття, в основу якої покладено звичаї, традиції, норми та цінності, притаманні даному етносу, є </w:t>
      </w:r>
      <w:r w:rsidRPr="001A1065">
        <w:rPr>
          <w:rFonts w:ascii="Times New Roman" w:hAnsi="Times New Roman"/>
          <w:iCs/>
          <w:color w:val="000000"/>
          <w:sz w:val="28"/>
          <w:szCs w:val="28"/>
        </w:rPr>
        <w:t>етнічна культура</w:t>
      </w:r>
      <w:r w:rsidRPr="00E27E3D">
        <w:rPr>
          <w:rFonts w:ascii="Times New Roman" w:hAnsi="Times New Roman"/>
          <w:iCs/>
          <w:color w:val="000000"/>
          <w:sz w:val="28"/>
          <w:szCs w:val="28"/>
        </w:rPr>
        <w:t xml:space="preserve"> </w:t>
      </w:r>
      <w:r w:rsidRPr="001A1065">
        <w:rPr>
          <w:rFonts w:ascii="Times New Roman" w:hAnsi="Times New Roman"/>
          <w:color w:val="000000"/>
          <w:sz w:val="28"/>
          <w:szCs w:val="28"/>
        </w:rPr>
        <w:t>[</w:t>
      </w:r>
      <w:r w:rsidRPr="001A1065">
        <w:rPr>
          <w:rFonts w:ascii="Times New Roman" w:hAnsi="Times New Roman"/>
          <w:color w:val="000000"/>
          <w:sz w:val="28"/>
          <w:szCs w:val="28"/>
        </w:rPr>
        <w:fldChar w:fldCharType="begin"/>
      </w:r>
      <w:r w:rsidRPr="001A1065">
        <w:rPr>
          <w:rFonts w:ascii="Times New Roman" w:hAnsi="Times New Roman"/>
          <w:color w:val="000000"/>
          <w:sz w:val="28"/>
          <w:szCs w:val="28"/>
        </w:rPr>
        <w:instrText xml:space="preserve"> REF _Ref94027071 \r \h </w:instrText>
      </w:r>
      <w:r>
        <w:rPr>
          <w:rFonts w:ascii="Times New Roman" w:hAnsi="Times New Roman"/>
          <w:color w:val="000000"/>
          <w:sz w:val="28"/>
          <w:szCs w:val="28"/>
        </w:rPr>
        <w:instrText xml:space="preserve"> \* MERGEFORMAT </w:instrText>
      </w:r>
      <w:r w:rsidRPr="001A1065">
        <w:rPr>
          <w:rFonts w:ascii="Times New Roman" w:hAnsi="Times New Roman"/>
          <w:color w:val="000000"/>
          <w:sz w:val="28"/>
          <w:szCs w:val="28"/>
        </w:rPr>
      </w:r>
      <w:r w:rsidRPr="001A1065">
        <w:rPr>
          <w:rFonts w:ascii="Times New Roman" w:hAnsi="Times New Roman"/>
          <w:color w:val="000000"/>
          <w:sz w:val="28"/>
          <w:szCs w:val="28"/>
        </w:rPr>
        <w:fldChar w:fldCharType="separate"/>
      </w:r>
      <w:r w:rsidRPr="001A1065">
        <w:rPr>
          <w:rFonts w:ascii="Times New Roman" w:hAnsi="Times New Roman"/>
          <w:color w:val="000000"/>
          <w:sz w:val="28"/>
          <w:szCs w:val="28"/>
        </w:rPr>
        <w:t>4</w:t>
      </w:r>
      <w:r w:rsidRPr="001A1065">
        <w:rPr>
          <w:rFonts w:ascii="Times New Roman" w:hAnsi="Times New Roman"/>
          <w:color w:val="000000"/>
          <w:sz w:val="28"/>
          <w:szCs w:val="28"/>
        </w:rPr>
        <w:fldChar w:fldCharType="end"/>
      </w:r>
      <w:r w:rsidRPr="001A1065">
        <w:rPr>
          <w:rFonts w:ascii="Times New Roman" w:hAnsi="Times New Roman"/>
          <w:color w:val="000000"/>
          <w:sz w:val="28"/>
          <w:szCs w:val="28"/>
        </w:rPr>
        <w:t>]</w:t>
      </w:r>
      <w:r w:rsidRPr="00E27E3D">
        <w:rPr>
          <w:rFonts w:ascii="Times New Roman" w:hAnsi="Times New Roman"/>
          <w:color w:val="000000"/>
          <w:sz w:val="28"/>
          <w:szCs w:val="28"/>
        </w:rPr>
        <w:t>.</w:t>
      </w:r>
      <w:r w:rsidRPr="001A1065">
        <w:rPr>
          <w:rFonts w:ascii="Times New Roman" w:hAnsi="Times New Roman"/>
          <w:color w:val="000000"/>
          <w:sz w:val="28"/>
          <w:szCs w:val="28"/>
        </w:rPr>
        <w:t xml:space="preserve"> </w:t>
      </w:r>
    </w:p>
    <w:p w:rsidR="00722777" w:rsidRPr="00E27E3D" w:rsidRDefault="00722777" w:rsidP="00664E30">
      <w:pPr>
        <w:shd w:val="clear" w:color="auto" w:fill="FFFFFF"/>
        <w:ind w:firstLine="709"/>
        <w:rPr>
          <w:rFonts w:ascii="Times New Roman" w:hAnsi="Times New Roman"/>
          <w:color w:val="000000"/>
          <w:sz w:val="28"/>
          <w:szCs w:val="28"/>
        </w:rPr>
      </w:pPr>
      <w:r w:rsidRPr="001A1065">
        <w:rPr>
          <w:rFonts w:ascii="Times New Roman" w:hAnsi="Times New Roman"/>
          <w:color w:val="000000"/>
          <w:sz w:val="28"/>
          <w:szCs w:val="28"/>
        </w:rPr>
        <w:t xml:space="preserve">Культура як суттєва ознака кожного етносу, спосіб його буття, закладається в ході етногенезу або процесу адаптації певного етносу до умов довкілля, «яке його годує» а далі, весь час свого розвитку або етнічної історії, зазнає, еволюційних змін та трансформацій. Таким чином, культура кожного етносу є багатошаровою, </w:t>
      </w:r>
      <w:proofErr w:type="spellStart"/>
      <w:r w:rsidRPr="001A1065">
        <w:rPr>
          <w:rFonts w:ascii="Times New Roman" w:hAnsi="Times New Roman"/>
          <w:color w:val="000000"/>
          <w:sz w:val="28"/>
          <w:szCs w:val="28"/>
        </w:rPr>
        <w:t>конгломеративною</w:t>
      </w:r>
      <w:proofErr w:type="spellEnd"/>
      <w:r w:rsidRPr="001A1065">
        <w:rPr>
          <w:rFonts w:ascii="Times New Roman" w:hAnsi="Times New Roman"/>
          <w:color w:val="000000"/>
          <w:sz w:val="28"/>
          <w:szCs w:val="28"/>
        </w:rPr>
        <w:t xml:space="preserve"> і водночас унікальною, в ній поєднуються і одночасно функціонують традиційні і с</w:t>
      </w:r>
      <w:r>
        <w:rPr>
          <w:rFonts w:ascii="Times New Roman" w:hAnsi="Times New Roman"/>
          <w:color w:val="000000"/>
          <w:sz w:val="28"/>
          <w:szCs w:val="28"/>
        </w:rPr>
        <w:t>учасні компоненти</w:t>
      </w:r>
      <w:r w:rsidRPr="001A1065">
        <w:rPr>
          <w:rFonts w:ascii="Times New Roman" w:hAnsi="Times New Roman"/>
          <w:color w:val="000000"/>
          <w:sz w:val="28"/>
          <w:szCs w:val="28"/>
        </w:rPr>
        <w:t xml:space="preserve"> [</w:t>
      </w:r>
      <w:r w:rsidRPr="001A1065">
        <w:rPr>
          <w:rFonts w:ascii="Times New Roman" w:hAnsi="Times New Roman"/>
          <w:color w:val="000000"/>
          <w:sz w:val="28"/>
          <w:szCs w:val="28"/>
        </w:rPr>
        <w:fldChar w:fldCharType="begin"/>
      </w:r>
      <w:r w:rsidRPr="001A1065">
        <w:rPr>
          <w:rFonts w:ascii="Times New Roman" w:hAnsi="Times New Roman"/>
          <w:color w:val="000000"/>
          <w:sz w:val="28"/>
          <w:szCs w:val="28"/>
        </w:rPr>
        <w:instrText xml:space="preserve"> REF _Ref94026699 \r \h </w:instrText>
      </w:r>
      <w:r>
        <w:rPr>
          <w:rFonts w:ascii="Times New Roman" w:hAnsi="Times New Roman"/>
          <w:color w:val="000000"/>
          <w:sz w:val="28"/>
          <w:szCs w:val="28"/>
        </w:rPr>
        <w:instrText xml:space="preserve"> \* MERGEFORMAT </w:instrText>
      </w:r>
      <w:r w:rsidRPr="001A1065">
        <w:rPr>
          <w:rFonts w:ascii="Times New Roman" w:hAnsi="Times New Roman"/>
          <w:color w:val="000000"/>
          <w:sz w:val="28"/>
          <w:szCs w:val="28"/>
        </w:rPr>
      </w:r>
      <w:r w:rsidRPr="001A1065">
        <w:rPr>
          <w:rFonts w:ascii="Times New Roman" w:hAnsi="Times New Roman"/>
          <w:color w:val="000000"/>
          <w:sz w:val="28"/>
          <w:szCs w:val="28"/>
        </w:rPr>
        <w:fldChar w:fldCharType="separate"/>
      </w:r>
      <w:r w:rsidRPr="001A1065">
        <w:rPr>
          <w:rFonts w:ascii="Times New Roman" w:hAnsi="Times New Roman"/>
          <w:color w:val="000000"/>
          <w:sz w:val="28"/>
          <w:szCs w:val="28"/>
        </w:rPr>
        <w:t>3</w:t>
      </w:r>
      <w:r w:rsidRPr="001A1065">
        <w:rPr>
          <w:rFonts w:ascii="Times New Roman" w:hAnsi="Times New Roman"/>
          <w:color w:val="000000"/>
          <w:sz w:val="28"/>
          <w:szCs w:val="28"/>
        </w:rPr>
        <w:fldChar w:fldCharType="end"/>
      </w:r>
      <w:r w:rsidRPr="001A1065">
        <w:rPr>
          <w:rFonts w:ascii="Times New Roman" w:hAnsi="Times New Roman"/>
          <w:color w:val="000000"/>
          <w:sz w:val="28"/>
          <w:szCs w:val="28"/>
        </w:rPr>
        <w:t>]</w:t>
      </w:r>
      <w:r w:rsidRPr="00E27E3D">
        <w:rPr>
          <w:rFonts w:ascii="Times New Roman" w:hAnsi="Times New Roman"/>
          <w:color w:val="000000"/>
          <w:sz w:val="28"/>
          <w:szCs w:val="28"/>
        </w:rPr>
        <w:t>.</w:t>
      </w:r>
    </w:p>
    <w:p w:rsidR="00722777" w:rsidRPr="001A1065" w:rsidRDefault="00722777" w:rsidP="00664E30">
      <w:pPr>
        <w:shd w:val="clear" w:color="auto" w:fill="FFFFFF"/>
        <w:ind w:firstLine="709"/>
        <w:rPr>
          <w:rFonts w:ascii="Times New Roman" w:hAnsi="Times New Roman"/>
          <w:color w:val="000000"/>
          <w:sz w:val="28"/>
          <w:szCs w:val="28"/>
        </w:rPr>
      </w:pPr>
      <w:r w:rsidRPr="001A1065">
        <w:rPr>
          <w:rFonts w:ascii="Times New Roman" w:hAnsi="Times New Roman"/>
          <w:color w:val="000000"/>
          <w:sz w:val="28"/>
          <w:szCs w:val="28"/>
        </w:rPr>
        <w:lastRenderedPageBreak/>
        <w:t>Традиція в культурі є зв'язком минулого з сучасним, результатом акумуляції, селекції і просторово-часової передачі життєвого досвіду від минулих поколінь, яке закріплюється в певних стереотипах поведінки і системах господарювання, тобто в навичках виготовленні та використання певних знарядь праці, домашнього начиння, в правилах поведінки, звичаях, ритуалах тощо. Так традиційна культура консолідує людські спільності і локалізує їх в певних ареалах. Традиційною культурою з її мовою, традиціями, вихованням, релігійними уявленнями та всією суспільною практикою формується образ світу, тип мислення, почуттів окремої людини, тобто формується ментальність як окремої людини, так і соціальної групи, і певного етносу (народу чи нації).</w:t>
      </w:r>
    </w:p>
    <w:p w:rsidR="00722777" w:rsidRPr="00E27E3D" w:rsidRDefault="00722777" w:rsidP="00664E30">
      <w:pPr>
        <w:shd w:val="clear" w:color="auto" w:fill="FFFFFF"/>
        <w:ind w:firstLine="709"/>
        <w:rPr>
          <w:rFonts w:ascii="Times New Roman" w:hAnsi="Times New Roman"/>
          <w:color w:val="000000"/>
          <w:sz w:val="28"/>
          <w:szCs w:val="28"/>
        </w:rPr>
      </w:pPr>
      <w:r w:rsidRPr="001A1065">
        <w:rPr>
          <w:rFonts w:ascii="Times New Roman" w:hAnsi="Times New Roman"/>
          <w:color w:val="000000"/>
          <w:sz w:val="28"/>
          <w:szCs w:val="28"/>
        </w:rPr>
        <w:t>Таким чином, традиція в культурі консолідує націю (як вищий рівень саморозвитку етносу). Але культура кожного народу не є застиглою, а зазнає постійних змін, добровільних чи вимушених трансформацій. Дифузія культури або її змішування внаслідок контактів і запозичень між сусідами, поширення світових релігій (буддизму, християнства, ісламу), а в новітні часи – економічних та суспільно-політичних моделей є тими механізмами, які трансформують традиційну культуру в культуру сучасну, притаманну тому чи іншому етносу, оскільки вона все одно несе в с</w:t>
      </w:r>
      <w:r>
        <w:rPr>
          <w:rFonts w:ascii="Times New Roman" w:hAnsi="Times New Roman"/>
          <w:color w:val="000000"/>
          <w:sz w:val="28"/>
          <w:szCs w:val="28"/>
        </w:rPr>
        <w:t xml:space="preserve">обі риси неповторної </w:t>
      </w:r>
      <w:proofErr w:type="spellStart"/>
      <w:r>
        <w:rPr>
          <w:rFonts w:ascii="Times New Roman" w:hAnsi="Times New Roman"/>
          <w:color w:val="000000"/>
          <w:sz w:val="28"/>
          <w:szCs w:val="28"/>
        </w:rPr>
        <w:t>етнічності</w:t>
      </w:r>
      <w:proofErr w:type="spellEnd"/>
      <w:r w:rsidRPr="001A1065">
        <w:rPr>
          <w:rFonts w:ascii="Times New Roman" w:hAnsi="Times New Roman"/>
          <w:color w:val="000000"/>
          <w:sz w:val="28"/>
          <w:szCs w:val="28"/>
        </w:rPr>
        <w:t xml:space="preserve"> [</w:t>
      </w:r>
      <w:r w:rsidRPr="001A1065">
        <w:rPr>
          <w:rFonts w:ascii="Times New Roman" w:hAnsi="Times New Roman"/>
          <w:color w:val="000000"/>
          <w:sz w:val="28"/>
          <w:szCs w:val="28"/>
        </w:rPr>
        <w:fldChar w:fldCharType="begin"/>
      </w:r>
      <w:r w:rsidRPr="001A1065">
        <w:rPr>
          <w:rFonts w:ascii="Times New Roman" w:hAnsi="Times New Roman"/>
          <w:color w:val="000000"/>
          <w:sz w:val="28"/>
          <w:szCs w:val="28"/>
        </w:rPr>
        <w:instrText xml:space="preserve"> REF _Ref94026699 \r \h </w:instrText>
      </w:r>
      <w:r>
        <w:rPr>
          <w:rFonts w:ascii="Times New Roman" w:hAnsi="Times New Roman"/>
          <w:color w:val="000000"/>
          <w:sz w:val="28"/>
          <w:szCs w:val="28"/>
        </w:rPr>
        <w:instrText xml:space="preserve"> \* MERGEFORMAT </w:instrText>
      </w:r>
      <w:r w:rsidRPr="001A1065">
        <w:rPr>
          <w:rFonts w:ascii="Times New Roman" w:hAnsi="Times New Roman"/>
          <w:color w:val="000000"/>
          <w:sz w:val="28"/>
          <w:szCs w:val="28"/>
        </w:rPr>
      </w:r>
      <w:r w:rsidRPr="001A1065">
        <w:rPr>
          <w:rFonts w:ascii="Times New Roman" w:hAnsi="Times New Roman"/>
          <w:color w:val="000000"/>
          <w:sz w:val="28"/>
          <w:szCs w:val="28"/>
        </w:rPr>
        <w:fldChar w:fldCharType="separate"/>
      </w:r>
      <w:r w:rsidRPr="001A1065">
        <w:rPr>
          <w:rFonts w:ascii="Times New Roman" w:hAnsi="Times New Roman"/>
          <w:color w:val="000000"/>
          <w:sz w:val="28"/>
          <w:szCs w:val="28"/>
        </w:rPr>
        <w:t>3</w:t>
      </w:r>
      <w:r w:rsidRPr="001A1065">
        <w:rPr>
          <w:rFonts w:ascii="Times New Roman" w:hAnsi="Times New Roman"/>
          <w:color w:val="000000"/>
          <w:sz w:val="28"/>
          <w:szCs w:val="28"/>
        </w:rPr>
        <w:fldChar w:fldCharType="end"/>
      </w:r>
      <w:r w:rsidRPr="001A1065">
        <w:rPr>
          <w:rFonts w:ascii="Times New Roman" w:hAnsi="Times New Roman"/>
          <w:color w:val="000000"/>
          <w:sz w:val="28"/>
          <w:szCs w:val="28"/>
        </w:rPr>
        <w:t>]</w:t>
      </w:r>
      <w:r w:rsidRPr="00E27E3D">
        <w:rPr>
          <w:rFonts w:ascii="Times New Roman" w:hAnsi="Times New Roman"/>
          <w:color w:val="000000"/>
          <w:sz w:val="28"/>
          <w:szCs w:val="28"/>
        </w:rPr>
        <w:t>.</w:t>
      </w:r>
    </w:p>
    <w:p w:rsidR="00722777" w:rsidRPr="00E27E3D" w:rsidRDefault="00722777" w:rsidP="00664E30">
      <w:pPr>
        <w:shd w:val="clear" w:color="auto" w:fill="FFFFFF"/>
        <w:ind w:firstLine="709"/>
        <w:rPr>
          <w:rFonts w:ascii="Times New Roman" w:hAnsi="Times New Roman"/>
          <w:color w:val="000000"/>
          <w:sz w:val="28"/>
          <w:szCs w:val="28"/>
          <w:lang w:val="ru-RU"/>
        </w:rPr>
      </w:pPr>
      <w:r w:rsidRPr="001A1065">
        <w:rPr>
          <w:rFonts w:ascii="Times New Roman" w:hAnsi="Times New Roman"/>
          <w:color w:val="000000"/>
          <w:sz w:val="28"/>
          <w:szCs w:val="28"/>
        </w:rPr>
        <w:t xml:space="preserve">Еволюція етнічних культур в умовах зростання </w:t>
      </w:r>
      <w:proofErr w:type="spellStart"/>
      <w:r w:rsidRPr="001A1065">
        <w:rPr>
          <w:rFonts w:ascii="Times New Roman" w:hAnsi="Times New Roman"/>
          <w:color w:val="000000"/>
          <w:sz w:val="28"/>
          <w:szCs w:val="28"/>
        </w:rPr>
        <w:t>глобалізаційного</w:t>
      </w:r>
      <w:proofErr w:type="spellEnd"/>
      <w:r w:rsidRPr="001A1065">
        <w:rPr>
          <w:rFonts w:ascii="Times New Roman" w:hAnsi="Times New Roman"/>
          <w:color w:val="000000"/>
          <w:sz w:val="28"/>
          <w:szCs w:val="28"/>
        </w:rPr>
        <w:t xml:space="preserve"> тиску </w:t>
      </w:r>
      <w:proofErr w:type="spellStart"/>
      <w:r w:rsidRPr="001A1065">
        <w:rPr>
          <w:rFonts w:ascii="Times New Roman" w:hAnsi="Times New Roman"/>
          <w:color w:val="000000"/>
          <w:sz w:val="28"/>
          <w:szCs w:val="28"/>
        </w:rPr>
        <w:t>надетнічного</w:t>
      </w:r>
      <w:proofErr w:type="spellEnd"/>
      <w:r w:rsidRPr="001A1065">
        <w:rPr>
          <w:rFonts w:ascii="Times New Roman" w:hAnsi="Times New Roman"/>
          <w:color w:val="000000"/>
          <w:sz w:val="28"/>
          <w:szCs w:val="28"/>
        </w:rPr>
        <w:t xml:space="preserve"> культурного поля об'єктивно формує ситуацію «культурних бар'єрів». Ці бар'єри різного порядку (наприклад, взаємодії сучасних цивілізацій на глобальному рівні) і різного характеру залежно </w:t>
      </w:r>
      <w:r w:rsidRPr="001A1065">
        <w:rPr>
          <w:rFonts w:ascii="Times New Roman" w:hAnsi="Times New Roman"/>
          <w:bCs/>
          <w:color w:val="000000"/>
          <w:sz w:val="28"/>
          <w:szCs w:val="28"/>
        </w:rPr>
        <w:t>під</w:t>
      </w:r>
      <w:r w:rsidRPr="001A1065">
        <w:rPr>
          <w:rFonts w:ascii="Times New Roman" w:hAnsi="Times New Roman"/>
          <w:b/>
          <w:bCs/>
          <w:color w:val="000000"/>
          <w:sz w:val="28"/>
          <w:szCs w:val="28"/>
        </w:rPr>
        <w:t xml:space="preserve"> </w:t>
      </w:r>
      <w:r w:rsidRPr="001A1065">
        <w:rPr>
          <w:rFonts w:ascii="Times New Roman" w:hAnsi="Times New Roman"/>
          <w:color w:val="000000"/>
          <w:sz w:val="28"/>
          <w:szCs w:val="28"/>
        </w:rPr>
        <w:t xml:space="preserve">зрілості і, відповідно, відкритості того чи іншого етносу. Можна припустити, аналізуючи сучасні міжнародні і внутрішні конфлікти, що чим більш зрілим і консолідованим є етнос, чим більш виражені в ньому </w:t>
      </w:r>
      <w:proofErr w:type="spellStart"/>
      <w:r w:rsidRPr="001A1065">
        <w:rPr>
          <w:rFonts w:ascii="Times New Roman" w:hAnsi="Times New Roman"/>
          <w:color w:val="000000"/>
          <w:sz w:val="28"/>
          <w:szCs w:val="28"/>
        </w:rPr>
        <w:t>етнонаціональні</w:t>
      </w:r>
      <w:proofErr w:type="spellEnd"/>
      <w:r w:rsidRPr="001A1065">
        <w:rPr>
          <w:rFonts w:ascii="Times New Roman" w:hAnsi="Times New Roman"/>
          <w:color w:val="000000"/>
          <w:sz w:val="28"/>
          <w:szCs w:val="28"/>
        </w:rPr>
        <w:t xml:space="preserve"> тенденції (самосвідомість, використання рідної мови на всіх рівнях, підтримка освіти і просвітництва тощо), тим «прозорішим» є його «культурний бар'єр», який зберігає традиційну культуру і відтворюється у </w:t>
      </w:r>
      <w:r w:rsidRPr="001A1065">
        <w:rPr>
          <w:rFonts w:ascii="Times New Roman" w:hAnsi="Times New Roman"/>
          <w:color w:val="000000"/>
          <w:sz w:val="28"/>
          <w:szCs w:val="28"/>
        </w:rPr>
        <w:lastRenderedPageBreak/>
        <w:t>дотриманні більшістю населення ритуалів і обрядовості, традиційних свят використанні ритуальної їжі і традиційного святкового вбрання і інших ознак своєї етнічної ідентифікації. Тому завдання збереження етнокультурного розмаїття людства є не менш актуальним, ніж збереже</w:t>
      </w:r>
      <w:r>
        <w:rPr>
          <w:rFonts w:ascii="Times New Roman" w:hAnsi="Times New Roman"/>
          <w:color w:val="000000"/>
          <w:sz w:val="28"/>
          <w:szCs w:val="28"/>
        </w:rPr>
        <w:t>ння його біологічного розмаїття</w:t>
      </w:r>
      <w:r w:rsidRPr="001A1065">
        <w:rPr>
          <w:rFonts w:ascii="Times New Roman" w:hAnsi="Times New Roman"/>
          <w:color w:val="000000"/>
          <w:sz w:val="28"/>
          <w:szCs w:val="28"/>
        </w:rPr>
        <w:t xml:space="preserve"> [</w:t>
      </w:r>
      <w:r w:rsidRPr="001A1065">
        <w:rPr>
          <w:rFonts w:ascii="Times New Roman" w:hAnsi="Times New Roman"/>
          <w:color w:val="000000"/>
          <w:sz w:val="28"/>
          <w:szCs w:val="28"/>
        </w:rPr>
        <w:fldChar w:fldCharType="begin"/>
      </w:r>
      <w:r w:rsidRPr="001A1065">
        <w:rPr>
          <w:rFonts w:ascii="Times New Roman" w:hAnsi="Times New Roman"/>
          <w:color w:val="000000"/>
          <w:sz w:val="28"/>
          <w:szCs w:val="28"/>
        </w:rPr>
        <w:instrText xml:space="preserve"> REF _Ref94026699 \r \h </w:instrText>
      </w:r>
      <w:r>
        <w:rPr>
          <w:rFonts w:ascii="Times New Roman" w:hAnsi="Times New Roman"/>
          <w:color w:val="000000"/>
          <w:sz w:val="28"/>
          <w:szCs w:val="28"/>
        </w:rPr>
        <w:instrText xml:space="preserve"> \* MERGEFORMAT </w:instrText>
      </w:r>
      <w:r w:rsidRPr="001A1065">
        <w:rPr>
          <w:rFonts w:ascii="Times New Roman" w:hAnsi="Times New Roman"/>
          <w:color w:val="000000"/>
          <w:sz w:val="28"/>
          <w:szCs w:val="28"/>
        </w:rPr>
      </w:r>
      <w:r w:rsidRPr="001A1065">
        <w:rPr>
          <w:rFonts w:ascii="Times New Roman" w:hAnsi="Times New Roman"/>
          <w:color w:val="000000"/>
          <w:sz w:val="28"/>
          <w:szCs w:val="28"/>
        </w:rPr>
        <w:fldChar w:fldCharType="separate"/>
      </w:r>
      <w:r w:rsidRPr="001A1065">
        <w:rPr>
          <w:rFonts w:ascii="Times New Roman" w:hAnsi="Times New Roman"/>
          <w:color w:val="000000"/>
          <w:sz w:val="28"/>
          <w:szCs w:val="28"/>
        </w:rPr>
        <w:t>3</w:t>
      </w:r>
      <w:r w:rsidRPr="001A1065">
        <w:rPr>
          <w:rFonts w:ascii="Times New Roman" w:hAnsi="Times New Roman"/>
          <w:color w:val="000000"/>
          <w:sz w:val="28"/>
          <w:szCs w:val="28"/>
        </w:rPr>
        <w:fldChar w:fldCharType="end"/>
      </w:r>
      <w:r w:rsidRPr="001A1065">
        <w:rPr>
          <w:rFonts w:ascii="Times New Roman" w:hAnsi="Times New Roman"/>
          <w:color w:val="000000"/>
          <w:sz w:val="28"/>
          <w:szCs w:val="28"/>
        </w:rPr>
        <w:t>]</w:t>
      </w:r>
      <w:r>
        <w:rPr>
          <w:rFonts w:ascii="Times New Roman" w:hAnsi="Times New Roman"/>
          <w:color w:val="000000"/>
          <w:sz w:val="28"/>
          <w:szCs w:val="28"/>
          <w:lang w:val="ru-RU"/>
        </w:rPr>
        <w:t>.</w:t>
      </w:r>
    </w:p>
    <w:p w:rsidR="00722777" w:rsidRPr="001A1065" w:rsidRDefault="00722777" w:rsidP="00664E30">
      <w:pPr>
        <w:shd w:val="clear" w:color="auto" w:fill="FFFFFF"/>
        <w:tabs>
          <w:tab w:val="left" w:leader="dot" w:pos="6274"/>
        </w:tabs>
        <w:ind w:firstLine="709"/>
        <w:rPr>
          <w:rFonts w:ascii="Times New Roman" w:hAnsi="Times New Roman"/>
          <w:color w:val="000000"/>
          <w:sz w:val="28"/>
          <w:szCs w:val="28"/>
        </w:rPr>
      </w:pPr>
      <w:r w:rsidRPr="001A1065">
        <w:rPr>
          <w:rFonts w:ascii="Times New Roman" w:hAnsi="Times New Roman"/>
          <w:color w:val="000000"/>
          <w:sz w:val="28"/>
          <w:szCs w:val="28"/>
        </w:rPr>
        <w:t xml:space="preserve">Особливості традиційної української культури, відбиваючись в мові, позначились на літературі вже починаючи з XVII ст., а особливо у XVІІІ </w:t>
      </w:r>
      <w:proofErr w:type="spellStart"/>
      <w:r w:rsidRPr="001A1065">
        <w:rPr>
          <w:rFonts w:ascii="Times New Roman" w:hAnsi="Times New Roman"/>
          <w:color w:val="000000"/>
          <w:sz w:val="28"/>
          <w:szCs w:val="28"/>
        </w:rPr>
        <w:t>ст</w:t>
      </w:r>
      <w:proofErr w:type="spellEnd"/>
      <w:r w:rsidRPr="001A1065">
        <w:rPr>
          <w:rFonts w:ascii="Times New Roman" w:hAnsi="Times New Roman"/>
          <w:color w:val="000000"/>
          <w:sz w:val="28"/>
          <w:szCs w:val="28"/>
        </w:rPr>
        <w:t>, наприклад, це помітно у літописах Самовидця і Величка. Їх мова близька до розмовної, містить прислів'я, приказки, уривки пісень. Тоді ж своєрідних національних рис набули музична творчість і образотворче мистецтво. Так, на фресках і іконах зображуються часто сцени реального життя і побуту, навколишнє природне середовище. Навіть класичні стилі готичний, бароко, класицизм зазнали змін під впливом традиційної культури, на традиційному українському етнічному ґрунті Знову ж це найпомітніше на прикладі церковної архітектури, де в церковних кам'яних будовах вплив техніки дерев'яного храмового будівництва, а самі храми «присадкуваті», з нерівними мурованими поверхнями, по-селянські затишні. Саме така культова архітектура стала ознакою етнічного ландшафту України.</w:t>
      </w:r>
    </w:p>
    <w:p w:rsidR="00722777" w:rsidRPr="00E27E3D" w:rsidRDefault="00722777" w:rsidP="00664E30">
      <w:pPr>
        <w:shd w:val="clear" w:color="auto" w:fill="FFFFFF"/>
        <w:ind w:firstLine="709"/>
        <w:rPr>
          <w:rFonts w:ascii="Times New Roman" w:hAnsi="Times New Roman"/>
          <w:color w:val="000000"/>
          <w:sz w:val="28"/>
          <w:szCs w:val="28"/>
        </w:rPr>
      </w:pPr>
      <w:r w:rsidRPr="001A1065">
        <w:rPr>
          <w:rFonts w:ascii="Times New Roman" w:hAnsi="Times New Roman"/>
          <w:color w:val="000000"/>
          <w:sz w:val="28"/>
          <w:szCs w:val="28"/>
        </w:rPr>
        <w:t xml:space="preserve">Етнічну основу українства становлять східні слов'яни, приналежні до слов'янської мовної групи індоєвропейської культурно-мовної сім'ї, хоча </w:t>
      </w:r>
      <w:proofErr w:type="spellStart"/>
      <w:r w:rsidRPr="001A1065">
        <w:rPr>
          <w:rFonts w:ascii="Times New Roman" w:hAnsi="Times New Roman"/>
          <w:color w:val="000000"/>
          <w:sz w:val="28"/>
          <w:szCs w:val="28"/>
        </w:rPr>
        <w:t>етногенетичні</w:t>
      </w:r>
      <w:proofErr w:type="spellEnd"/>
      <w:r w:rsidRPr="001A1065">
        <w:rPr>
          <w:rFonts w:ascii="Times New Roman" w:hAnsi="Times New Roman"/>
          <w:color w:val="000000"/>
          <w:sz w:val="28"/>
          <w:szCs w:val="28"/>
        </w:rPr>
        <w:t xml:space="preserve"> процеси, в ході яких сформувався українс</w:t>
      </w:r>
      <w:r w:rsidR="002529A2">
        <w:rPr>
          <w:rFonts w:ascii="Times New Roman" w:hAnsi="Times New Roman"/>
          <w:color w:val="000000"/>
          <w:sz w:val="28"/>
          <w:szCs w:val="28"/>
        </w:rPr>
        <w:t>ький етнос мають більш пізнє (V-</w:t>
      </w:r>
      <w:r w:rsidRPr="001A1065">
        <w:rPr>
          <w:rFonts w:ascii="Times New Roman" w:hAnsi="Times New Roman"/>
          <w:color w:val="000000"/>
          <w:sz w:val="28"/>
          <w:szCs w:val="28"/>
        </w:rPr>
        <w:t>VII ст.) походження. Етногенез, етнічна історія українства є предметом спеціальних досліджень і не входить а предметне коло, яке ми розглядаємо в даному випадку. З цієї проблематики існує значна наукова і науково-популярна література, написані підручники, зокрема з української культури, української етнографії, україно</w:t>
      </w:r>
      <w:r>
        <w:rPr>
          <w:rFonts w:ascii="Times New Roman" w:hAnsi="Times New Roman"/>
          <w:color w:val="000000"/>
          <w:sz w:val="28"/>
          <w:szCs w:val="28"/>
        </w:rPr>
        <w:t>знавства та численні монографії</w:t>
      </w:r>
      <w:r w:rsidRPr="001A1065">
        <w:rPr>
          <w:rFonts w:ascii="Times New Roman" w:hAnsi="Times New Roman"/>
          <w:color w:val="000000"/>
          <w:sz w:val="28"/>
          <w:szCs w:val="28"/>
        </w:rPr>
        <w:t xml:space="preserve"> [</w:t>
      </w:r>
      <w:r w:rsidRPr="001A1065">
        <w:rPr>
          <w:rFonts w:ascii="Times New Roman" w:hAnsi="Times New Roman"/>
          <w:color w:val="000000"/>
          <w:sz w:val="28"/>
          <w:szCs w:val="28"/>
        </w:rPr>
        <w:fldChar w:fldCharType="begin"/>
      </w:r>
      <w:r w:rsidRPr="001A1065">
        <w:rPr>
          <w:rFonts w:ascii="Times New Roman" w:hAnsi="Times New Roman"/>
          <w:color w:val="000000"/>
          <w:sz w:val="28"/>
          <w:szCs w:val="28"/>
        </w:rPr>
        <w:instrText xml:space="preserve"> REF _Ref94026699 \r \h </w:instrText>
      </w:r>
      <w:r>
        <w:rPr>
          <w:rFonts w:ascii="Times New Roman" w:hAnsi="Times New Roman"/>
          <w:color w:val="000000"/>
          <w:sz w:val="28"/>
          <w:szCs w:val="28"/>
        </w:rPr>
        <w:instrText xml:space="preserve"> \* MERGEFORMAT </w:instrText>
      </w:r>
      <w:r w:rsidRPr="001A1065">
        <w:rPr>
          <w:rFonts w:ascii="Times New Roman" w:hAnsi="Times New Roman"/>
          <w:color w:val="000000"/>
          <w:sz w:val="28"/>
          <w:szCs w:val="28"/>
        </w:rPr>
      </w:r>
      <w:r w:rsidRPr="001A1065">
        <w:rPr>
          <w:rFonts w:ascii="Times New Roman" w:hAnsi="Times New Roman"/>
          <w:color w:val="000000"/>
          <w:sz w:val="28"/>
          <w:szCs w:val="28"/>
        </w:rPr>
        <w:fldChar w:fldCharType="separate"/>
      </w:r>
      <w:r w:rsidRPr="001A1065">
        <w:rPr>
          <w:rFonts w:ascii="Times New Roman" w:hAnsi="Times New Roman"/>
          <w:color w:val="000000"/>
          <w:sz w:val="28"/>
          <w:szCs w:val="28"/>
        </w:rPr>
        <w:t>3</w:t>
      </w:r>
      <w:r w:rsidRPr="001A1065">
        <w:rPr>
          <w:rFonts w:ascii="Times New Roman" w:hAnsi="Times New Roman"/>
          <w:color w:val="000000"/>
          <w:sz w:val="28"/>
          <w:szCs w:val="28"/>
        </w:rPr>
        <w:fldChar w:fldCharType="end"/>
      </w:r>
      <w:r w:rsidRPr="001A1065">
        <w:rPr>
          <w:rFonts w:ascii="Times New Roman" w:hAnsi="Times New Roman"/>
          <w:color w:val="000000"/>
          <w:sz w:val="28"/>
          <w:szCs w:val="28"/>
        </w:rPr>
        <w:t>]</w:t>
      </w:r>
      <w:r w:rsidRPr="00E27E3D">
        <w:rPr>
          <w:rFonts w:ascii="Times New Roman" w:hAnsi="Times New Roman"/>
          <w:color w:val="000000"/>
          <w:sz w:val="28"/>
          <w:szCs w:val="28"/>
        </w:rPr>
        <w:t>.</w:t>
      </w:r>
    </w:p>
    <w:p w:rsidR="00722777" w:rsidRPr="00E27E3D" w:rsidRDefault="00722777" w:rsidP="00664E30">
      <w:pPr>
        <w:shd w:val="clear" w:color="auto" w:fill="FFFFFF"/>
        <w:ind w:firstLine="709"/>
        <w:rPr>
          <w:rFonts w:ascii="Times New Roman" w:hAnsi="Times New Roman"/>
          <w:color w:val="000000"/>
          <w:sz w:val="28"/>
          <w:szCs w:val="28"/>
          <w:lang w:val="ru-RU"/>
        </w:rPr>
      </w:pPr>
      <w:r w:rsidRPr="001A1065">
        <w:rPr>
          <w:rFonts w:ascii="Times New Roman" w:hAnsi="Times New Roman"/>
          <w:color w:val="000000"/>
          <w:sz w:val="28"/>
          <w:szCs w:val="28"/>
        </w:rPr>
        <w:t xml:space="preserve">Також доречно буде сказати що основну частину населення України складають Кримські татари, які повертаються в Україну, становлять лише 0,5% населення, але вони здавна населяли південь України та Кримській півострів. Татари з'явилися в Криму у XIII ст. (1223 p.), коли Таврійський </w:t>
      </w:r>
      <w:r w:rsidRPr="001A1065">
        <w:rPr>
          <w:rFonts w:ascii="Times New Roman" w:hAnsi="Times New Roman"/>
          <w:color w:val="000000"/>
          <w:sz w:val="28"/>
          <w:szCs w:val="28"/>
        </w:rPr>
        <w:lastRenderedPageBreak/>
        <w:t>півострів захопила Золота Орда, яка була однією з найбільших середньовічних держав кочовиків. Тоді ж змінив назву і півострів і став зватися Кримом – від назви головного міста. В Київській Русі його вживали для означення сусідніх племен, а ще раніше, вважають етнологи, це була на</w:t>
      </w:r>
      <w:r>
        <w:rPr>
          <w:rFonts w:ascii="Times New Roman" w:hAnsi="Times New Roman"/>
          <w:color w:val="000000"/>
          <w:sz w:val="28"/>
          <w:szCs w:val="28"/>
        </w:rPr>
        <w:t xml:space="preserve">зва монгольських племен </w:t>
      </w:r>
      <w:proofErr w:type="spellStart"/>
      <w:r>
        <w:rPr>
          <w:rFonts w:ascii="Times New Roman" w:hAnsi="Times New Roman"/>
          <w:color w:val="000000"/>
          <w:sz w:val="28"/>
          <w:szCs w:val="28"/>
        </w:rPr>
        <w:t>татанів</w:t>
      </w:r>
      <w:proofErr w:type="spellEnd"/>
      <w:r w:rsidRPr="001A1065">
        <w:rPr>
          <w:rFonts w:ascii="Times New Roman" w:hAnsi="Times New Roman"/>
          <w:color w:val="000000"/>
          <w:sz w:val="28"/>
          <w:szCs w:val="28"/>
        </w:rPr>
        <w:t xml:space="preserve"> [</w:t>
      </w:r>
      <w:r w:rsidRPr="001A1065">
        <w:rPr>
          <w:rFonts w:ascii="Times New Roman" w:hAnsi="Times New Roman"/>
          <w:color w:val="000000"/>
          <w:sz w:val="28"/>
          <w:szCs w:val="28"/>
        </w:rPr>
        <w:fldChar w:fldCharType="begin"/>
      </w:r>
      <w:r w:rsidRPr="001A1065">
        <w:rPr>
          <w:rFonts w:ascii="Times New Roman" w:hAnsi="Times New Roman"/>
          <w:color w:val="000000"/>
          <w:sz w:val="28"/>
          <w:szCs w:val="28"/>
        </w:rPr>
        <w:instrText xml:space="preserve"> REF _Ref94026668 \r \h </w:instrText>
      </w:r>
      <w:r>
        <w:rPr>
          <w:rFonts w:ascii="Times New Roman" w:hAnsi="Times New Roman"/>
          <w:color w:val="000000"/>
          <w:sz w:val="28"/>
          <w:szCs w:val="28"/>
        </w:rPr>
        <w:instrText xml:space="preserve"> \* MERGEFORMAT </w:instrText>
      </w:r>
      <w:r w:rsidRPr="001A1065">
        <w:rPr>
          <w:rFonts w:ascii="Times New Roman" w:hAnsi="Times New Roman"/>
          <w:color w:val="000000"/>
          <w:sz w:val="28"/>
          <w:szCs w:val="28"/>
        </w:rPr>
      </w:r>
      <w:r w:rsidRPr="001A1065">
        <w:rPr>
          <w:rFonts w:ascii="Times New Roman" w:hAnsi="Times New Roman"/>
          <w:color w:val="000000"/>
          <w:sz w:val="28"/>
          <w:szCs w:val="28"/>
        </w:rPr>
        <w:fldChar w:fldCharType="separate"/>
      </w:r>
      <w:r w:rsidRPr="001A1065">
        <w:rPr>
          <w:rFonts w:ascii="Times New Roman" w:hAnsi="Times New Roman"/>
          <w:color w:val="000000"/>
          <w:sz w:val="28"/>
          <w:szCs w:val="28"/>
        </w:rPr>
        <w:t>1</w:t>
      </w:r>
      <w:r w:rsidRPr="001A1065">
        <w:rPr>
          <w:rFonts w:ascii="Times New Roman" w:hAnsi="Times New Roman"/>
          <w:color w:val="000000"/>
          <w:sz w:val="28"/>
          <w:szCs w:val="28"/>
        </w:rPr>
        <w:fldChar w:fldCharType="end"/>
      </w:r>
      <w:r w:rsidRPr="001A1065">
        <w:rPr>
          <w:rFonts w:ascii="Times New Roman" w:hAnsi="Times New Roman"/>
          <w:color w:val="000000"/>
          <w:sz w:val="28"/>
          <w:szCs w:val="28"/>
        </w:rPr>
        <w:t>]</w:t>
      </w:r>
      <w:r>
        <w:rPr>
          <w:rFonts w:ascii="Times New Roman" w:hAnsi="Times New Roman"/>
          <w:color w:val="000000"/>
          <w:sz w:val="28"/>
          <w:szCs w:val="28"/>
          <w:lang w:val="ru-RU"/>
        </w:rPr>
        <w:t>.</w:t>
      </w:r>
    </w:p>
    <w:p w:rsidR="00722777" w:rsidRPr="00E27E3D" w:rsidRDefault="00722777" w:rsidP="00664E30">
      <w:pPr>
        <w:shd w:val="clear" w:color="auto" w:fill="FFFFFF"/>
        <w:ind w:firstLine="709"/>
        <w:rPr>
          <w:rFonts w:ascii="Times New Roman" w:hAnsi="Times New Roman"/>
          <w:color w:val="000000"/>
          <w:sz w:val="28"/>
          <w:szCs w:val="28"/>
          <w:lang w:val="ru-RU"/>
        </w:rPr>
      </w:pPr>
      <w:r w:rsidRPr="001A1065">
        <w:rPr>
          <w:rFonts w:ascii="Times New Roman" w:hAnsi="Times New Roman"/>
          <w:color w:val="000000"/>
          <w:sz w:val="28"/>
          <w:szCs w:val="28"/>
        </w:rPr>
        <w:t>Особливості традиційної української культури, відбиваючись в мові, позначились на літературі вже починаючи з XVII ст., а особливо у XVIII ст., наприклад, це помітно у літописах Самовидця і Величка. Їх мова близька до розмовної, містить прислів'я, приказки, уривки пісень. Тоді ж своєрідних національних рис набули музична творчість і образотворче мистецтво. Так, на фресках і іконах зображуються часто сцени реального життя і побуту,</w:t>
      </w:r>
      <w:r>
        <w:rPr>
          <w:rFonts w:ascii="Times New Roman" w:hAnsi="Times New Roman"/>
          <w:color w:val="000000"/>
          <w:sz w:val="28"/>
          <w:szCs w:val="28"/>
        </w:rPr>
        <w:t xml:space="preserve"> навколишнє природне середовище</w:t>
      </w:r>
      <w:r w:rsidRPr="001A1065">
        <w:rPr>
          <w:rFonts w:ascii="Times New Roman" w:hAnsi="Times New Roman"/>
          <w:color w:val="000000"/>
          <w:sz w:val="28"/>
          <w:szCs w:val="28"/>
        </w:rPr>
        <w:t xml:space="preserve"> [</w:t>
      </w:r>
      <w:r w:rsidRPr="001A1065">
        <w:rPr>
          <w:rFonts w:ascii="Times New Roman" w:hAnsi="Times New Roman"/>
          <w:color w:val="000000"/>
          <w:sz w:val="28"/>
          <w:szCs w:val="28"/>
        </w:rPr>
        <w:fldChar w:fldCharType="begin"/>
      </w:r>
      <w:r w:rsidRPr="001A1065">
        <w:rPr>
          <w:rFonts w:ascii="Times New Roman" w:hAnsi="Times New Roman"/>
          <w:color w:val="000000"/>
          <w:sz w:val="28"/>
          <w:szCs w:val="28"/>
        </w:rPr>
        <w:instrText xml:space="preserve"> REF _Ref94026684 \r \h </w:instrText>
      </w:r>
      <w:r>
        <w:rPr>
          <w:rFonts w:ascii="Times New Roman" w:hAnsi="Times New Roman"/>
          <w:color w:val="000000"/>
          <w:sz w:val="28"/>
          <w:szCs w:val="28"/>
        </w:rPr>
        <w:instrText xml:space="preserve"> \* MERGEFORMAT </w:instrText>
      </w:r>
      <w:r w:rsidRPr="001A1065">
        <w:rPr>
          <w:rFonts w:ascii="Times New Roman" w:hAnsi="Times New Roman"/>
          <w:color w:val="000000"/>
          <w:sz w:val="28"/>
          <w:szCs w:val="28"/>
        </w:rPr>
      </w:r>
      <w:r w:rsidRPr="001A1065">
        <w:rPr>
          <w:rFonts w:ascii="Times New Roman" w:hAnsi="Times New Roman"/>
          <w:color w:val="000000"/>
          <w:sz w:val="28"/>
          <w:szCs w:val="28"/>
        </w:rPr>
        <w:fldChar w:fldCharType="separate"/>
      </w:r>
      <w:r w:rsidRPr="001A1065">
        <w:rPr>
          <w:rFonts w:ascii="Times New Roman" w:hAnsi="Times New Roman"/>
          <w:color w:val="000000"/>
          <w:sz w:val="28"/>
          <w:szCs w:val="28"/>
        </w:rPr>
        <w:t>2</w:t>
      </w:r>
      <w:r w:rsidRPr="001A1065">
        <w:rPr>
          <w:rFonts w:ascii="Times New Roman" w:hAnsi="Times New Roman"/>
          <w:color w:val="000000"/>
          <w:sz w:val="28"/>
          <w:szCs w:val="28"/>
        </w:rPr>
        <w:fldChar w:fldCharType="end"/>
      </w:r>
      <w:r w:rsidRPr="001A1065">
        <w:rPr>
          <w:rFonts w:ascii="Times New Roman" w:hAnsi="Times New Roman"/>
          <w:color w:val="000000"/>
          <w:sz w:val="28"/>
          <w:szCs w:val="28"/>
        </w:rPr>
        <w:t>]</w:t>
      </w:r>
      <w:r>
        <w:rPr>
          <w:rFonts w:ascii="Times New Roman" w:hAnsi="Times New Roman"/>
          <w:color w:val="000000"/>
          <w:sz w:val="28"/>
          <w:szCs w:val="28"/>
          <w:lang w:val="ru-RU"/>
        </w:rPr>
        <w:t>.</w:t>
      </w:r>
    </w:p>
    <w:p w:rsidR="00722777" w:rsidRPr="001A1065" w:rsidRDefault="00722777" w:rsidP="00664E30">
      <w:pPr>
        <w:shd w:val="clear" w:color="auto" w:fill="FFFFFF"/>
        <w:ind w:firstLine="709"/>
        <w:rPr>
          <w:rFonts w:ascii="Times New Roman" w:hAnsi="Times New Roman"/>
          <w:color w:val="000000"/>
          <w:sz w:val="28"/>
          <w:szCs w:val="28"/>
        </w:rPr>
      </w:pPr>
      <w:r w:rsidRPr="001A1065">
        <w:rPr>
          <w:rFonts w:ascii="Times New Roman" w:hAnsi="Times New Roman"/>
          <w:color w:val="000000"/>
          <w:sz w:val="28"/>
          <w:szCs w:val="28"/>
        </w:rPr>
        <w:t>Туристські ресурси для етнічного туризму багаті і своєрідні. Це пам'ятники архітектури, музейні експозиції, архівні матеріали, живописні природні місця. В сукупності все це створює сприятливі умови для відпочинку і знайомства з історією і культурою народу.</w:t>
      </w:r>
    </w:p>
    <w:p w:rsidR="00722777" w:rsidRDefault="00722777" w:rsidP="00664E30">
      <w:pPr>
        <w:ind w:firstLine="709"/>
        <w:rPr>
          <w:rFonts w:ascii="Times New Roman" w:hAnsi="Times New Roman"/>
          <w:sz w:val="28"/>
          <w:szCs w:val="28"/>
          <w:lang w:eastAsia="ru-RU"/>
        </w:rPr>
      </w:pPr>
    </w:p>
    <w:p w:rsidR="00722777" w:rsidRPr="00346E38" w:rsidRDefault="00722777" w:rsidP="00664E30">
      <w:pPr>
        <w:pStyle w:val="2"/>
        <w:spacing w:before="0"/>
        <w:ind w:firstLine="708"/>
        <w:rPr>
          <w:rFonts w:ascii="Times New Roman" w:hAnsi="Times New Roman" w:cs="Times New Roman"/>
          <w:b w:val="0"/>
          <w:color w:val="auto"/>
          <w:sz w:val="28"/>
          <w:szCs w:val="28"/>
        </w:rPr>
      </w:pPr>
      <w:bookmarkStart w:id="3" w:name="_Toc471226190"/>
      <w:r w:rsidRPr="00B574D5">
        <w:rPr>
          <w:rFonts w:ascii="Times New Roman" w:hAnsi="Times New Roman" w:cs="Times New Roman"/>
          <w:b w:val="0"/>
          <w:color w:val="auto"/>
          <w:sz w:val="28"/>
          <w:szCs w:val="28"/>
        </w:rPr>
        <w:t>1.2</w:t>
      </w:r>
      <w:bookmarkEnd w:id="3"/>
      <w:r>
        <w:rPr>
          <w:rFonts w:ascii="Times New Roman" w:eastAsiaTheme="minorEastAsia" w:hAnsi="Times New Roman"/>
          <w:b w:val="0"/>
          <w:color w:val="auto"/>
          <w:sz w:val="28"/>
          <w:szCs w:val="28"/>
        </w:rPr>
        <w:t xml:space="preserve"> Загальна </w:t>
      </w:r>
      <w:r w:rsidRPr="00346E38">
        <w:rPr>
          <w:rFonts w:ascii="Times New Roman" w:eastAsiaTheme="minorEastAsia" w:hAnsi="Times New Roman"/>
          <w:b w:val="0"/>
          <w:color w:val="auto"/>
          <w:sz w:val="28"/>
          <w:szCs w:val="28"/>
        </w:rPr>
        <w:t>характеристика розвитку Одеського регіону</w:t>
      </w:r>
    </w:p>
    <w:p w:rsidR="00722777" w:rsidRPr="00346E38" w:rsidRDefault="00722777" w:rsidP="00664E30">
      <w:pPr>
        <w:ind w:left="-15" w:firstLine="723"/>
        <w:rPr>
          <w:rFonts w:ascii="Times New Roman" w:hAnsi="Times New Roman"/>
          <w:sz w:val="28"/>
          <w:szCs w:val="28"/>
        </w:rPr>
      </w:pPr>
    </w:p>
    <w:p w:rsidR="00722777" w:rsidRPr="001A1065" w:rsidRDefault="00722777" w:rsidP="00664E30">
      <w:pPr>
        <w:shd w:val="clear" w:color="auto" w:fill="FFFFFF" w:themeFill="background1"/>
        <w:ind w:firstLine="720"/>
        <w:rPr>
          <w:rFonts w:ascii="Times New Roman" w:hAnsi="Times New Roman"/>
          <w:sz w:val="28"/>
          <w:szCs w:val="28"/>
          <w:lang w:val="ru-RU"/>
        </w:rPr>
      </w:pPr>
      <w:r w:rsidRPr="001A1065">
        <w:rPr>
          <w:rFonts w:ascii="Times New Roman" w:hAnsi="Times New Roman"/>
          <w:sz w:val="28"/>
          <w:szCs w:val="28"/>
        </w:rPr>
        <w:t>Одеська область розташована на крайньому південному заході України й межує із Вінницькою, Кіровоградською, Миколаївською областями. По суші та на морі межує із низкою закордонних країн: Республікою Молдова, Румунією, Болгарією, Туреччиною.</w:t>
      </w:r>
    </w:p>
    <w:p w:rsidR="00722777" w:rsidRPr="001A1065" w:rsidRDefault="002529A2" w:rsidP="00664E30">
      <w:pPr>
        <w:shd w:val="clear" w:color="auto" w:fill="FFFFFF" w:themeFill="background1"/>
        <w:ind w:firstLine="720"/>
        <w:rPr>
          <w:rFonts w:ascii="Times New Roman" w:hAnsi="Times New Roman"/>
          <w:sz w:val="28"/>
          <w:szCs w:val="28"/>
        </w:rPr>
      </w:pPr>
      <w:r>
        <w:rPr>
          <w:rFonts w:ascii="Times New Roman" w:hAnsi="Times New Roman"/>
          <w:sz w:val="28"/>
          <w:szCs w:val="28"/>
        </w:rPr>
        <w:t>Р</w:t>
      </w:r>
      <w:r w:rsidR="00722777" w:rsidRPr="001A1065">
        <w:rPr>
          <w:rFonts w:ascii="Times New Roman" w:hAnsi="Times New Roman"/>
          <w:sz w:val="28"/>
          <w:szCs w:val="28"/>
        </w:rPr>
        <w:t xml:space="preserve">озташована на південному заході України. На південному сході омивається водами Чорного моря. На узбережжі велика кількість лиманів (найбільші – </w:t>
      </w:r>
      <w:proofErr w:type="spellStart"/>
      <w:r w:rsidR="00722777" w:rsidRPr="001A1065">
        <w:rPr>
          <w:rFonts w:ascii="Times New Roman" w:hAnsi="Times New Roman"/>
          <w:sz w:val="28"/>
          <w:szCs w:val="28"/>
        </w:rPr>
        <w:t>Куяльницький</w:t>
      </w:r>
      <w:proofErr w:type="spellEnd"/>
      <w:r w:rsidR="00722777" w:rsidRPr="001A1065">
        <w:rPr>
          <w:rFonts w:ascii="Times New Roman" w:hAnsi="Times New Roman"/>
          <w:sz w:val="28"/>
          <w:szCs w:val="28"/>
        </w:rPr>
        <w:t xml:space="preserve"> і </w:t>
      </w:r>
      <w:proofErr w:type="spellStart"/>
      <w:r w:rsidR="00722777" w:rsidRPr="001A1065">
        <w:rPr>
          <w:rFonts w:ascii="Times New Roman" w:hAnsi="Times New Roman"/>
          <w:sz w:val="28"/>
          <w:szCs w:val="28"/>
        </w:rPr>
        <w:t>Хаджибейський</w:t>
      </w:r>
      <w:proofErr w:type="spellEnd"/>
      <w:r w:rsidR="00722777" w:rsidRPr="001A1065">
        <w:rPr>
          <w:rFonts w:ascii="Times New Roman" w:hAnsi="Times New Roman"/>
          <w:sz w:val="28"/>
          <w:szCs w:val="28"/>
        </w:rPr>
        <w:t xml:space="preserve">), повністю чи частково відгороджених від моря піщано-черепашковими </w:t>
      </w:r>
      <w:proofErr w:type="spellStart"/>
      <w:r w:rsidR="00722777" w:rsidRPr="001A1065">
        <w:rPr>
          <w:rFonts w:ascii="Times New Roman" w:hAnsi="Times New Roman"/>
          <w:sz w:val="28"/>
          <w:szCs w:val="28"/>
        </w:rPr>
        <w:t>пересипами</w:t>
      </w:r>
      <w:proofErr w:type="spellEnd"/>
      <w:r w:rsidR="00722777" w:rsidRPr="001A1065">
        <w:rPr>
          <w:rFonts w:ascii="Times New Roman" w:hAnsi="Times New Roman"/>
          <w:sz w:val="28"/>
          <w:szCs w:val="28"/>
        </w:rPr>
        <w:t xml:space="preserve">. Головні річки області – Дунай (із </w:t>
      </w:r>
      <w:proofErr w:type="spellStart"/>
      <w:r w:rsidR="00722777" w:rsidRPr="001A1065">
        <w:rPr>
          <w:rFonts w:ascii="Times New Roman" w:hAnsi="Times New Roman"/>
          <w:sz w:val="28"/>
          <w:szCs w:val="28"/>
        </w:rPr>
        <w:t>Кілійським</w:t>
      </w:r>
      <w:proofErr w:type="spellEnd"/>
      <w:r w:rsidR="00722777" w:rsidRPr="001A1065">
        <w:rPr>
          <w:rFonts w:ascii="Times New Roman" w:hAnsi="Times New Roman"/>
          <w:sz w:val="28"/>
          <w:szCs w:val="28"/>
        </w:rPr>
        <w:t xml:space="preserve"> гирлом), Дністер, </w:t>
      </w:r>
      <w:proofErr w:type="spellStart"/>
      <w:r w:rsidR="00722777" w:rsidRPr="001A1065">
        <w:rPr>
          <w:rFonts w:ascii="Times New Roman" w:hAnsi="Times New Roman"/>
          <w:sz w:val="28"/>
          <w:szCs w:val="28"/>
        </w:rPr>
        <w:t>Кодима</w:t>
      </w:r>
      <w:proofErr w:type="spellEnd"/>
      <w:r w:rsidR="00722777" w:rsidRPr="001A1065">
        <w:rPr>
          <w:rFonts w:ascii="Times New Roman" w:hAnsi="Times New Roman"/>
          <w:sz w:val="28"/>
          <w:szCs w:val="28"/>
        </w:rPr>
        <w:t xml:space="preserve">, </w:t>
      </w:r>
      <w:proofErr w:type="spellStart"/>
      <w:r w:rsidR="00722777" w:rsidRPr="001A1065">
        <w:rPr>
          <w:rFonts w:ascii="Times New Roman" w:hAnsi="Times New Roman"/>
          <w:sz w:val="28"/>
          <w:szCs w:val="28"/>
        </w:rPr>
        <w:t>Савранка</w:t>
      </w:r>
      <w:proofErr w:type="spellEnd"/>
      <w:r w:rsidR="00722777" w:rsidRPr="001A1065">
        <w:rPr>
          <w:rFonts w:ascii="Times New Roman" w:hAnsi="Times New Roman"/>
          <w:sz w:val="28"/>
          <w:szCs w:val="28"/>
        </w:rPr>
        <w:t>. Багато дрібних пересихаючих річок.</w:t>
      </w:r>
    </w:p>
    <w:p w:rsidR="00722777" w:rsidRPr="001A1065" w:rsidRDefault="002529A2" w:rsidP="00664E30">
      <w:pPr>
        <w:shd w:val="clear" w:color="auto" w:fill="FFFFFF" w:themeFill="background1"/>
        <w:ind w:firstLine="720"/>
        <w:rPr>
          <w:rFonts w:ascii="Times New Roman" w:hAnsi="Times New Roman"/>
          <w:sz w:val="28"/>
          <w:szCs w:val="28"/>
        </w:rPr>
      </w:pPr>
      <w:r>
        <w:rPr>
          <w:rFonts w:ascii="Times New Roman" w:hAnsi="Times New Roman"/>
          <w:sz w:val="28"/>
          <w:szCs w:val="28"/>
        </w:rPr>
        <w:lastRenderedPageBreak/>
        <w:t>Клімат</w:t>
      </w:r>
      <w:r w:rsidR="00722777" w:rsidRPr="001A1065">
        <w:rPr>
          <w:rFonts w:ascii="Times New Roman" w:hAnsi="Times New Roman"/>
          <w:sz w:val="28"/>
          <w:szCs w:val="28"/>
        </w:rPr>
        <w:t xml:space="preserve"> помірно континентальний зі спекотним сухим літом і м’якою малосніжною зимою. Середня температура липня +21°C на півночі і +24°C на півдні, січня –5°C на півночі і –2°C на півдні. Опади випадають більше влітку, часто у вигляді злив. У південній частині області бувають посухи.</w:t>
      </w:r>
    </w:p>
    <w:p w:rsidR="00722777" w:rsidRPr="001A1065" w:rsidRDefault="002529A2" w:rsidP="00664E30">
      <w:pPr>
        <w:shd w:val="clear" w:color="auto" w:fill="FFFFFF" w:themeFill="background1"/>
        <w:ind w:firstLine="720"/>
        <w:rPr>
          <w:rFonts w:ascii="Times New Roman" w:hAnsi="Times New Roman"/>
          <w:sz w:val="28"/>
          <w:szCs w:val="28"/>
        </w:rPr>
      </w:pPr>
      <w:r>
        <w:rPr>
          <w:rFonts w:ascii="Times New Roman" w:hAnsi="Times New Roman"/>
          <w:sz w:val="28"/>
          <w:szCs w:val="28"/>
        </w:rPr>
        <w:t>У</w:t>
      </w:r>
      <w:r w:rsidR="00722777" w:rsidRPr="001A1065">
        <w:rPr>
          <w:rFonts w:ascii="Times New Roman" w:hAnsi="Times New Roman"/>
          <w:sz w:val="28"/>
          <w:szCs w:val="28"/>
        </w:rPr>
        <w:t xml:space="preserve"> приморській смузі декілька прісноводних озер (Кагул, Ялпуг, </w:t>
      </w:r>
      <w:proofErr w:type="spellStart"/>
      <w:r w:rsidR="00722777" w:rsidRPr="001A1065">
        <w:rPr>
          <w:rFonts w:ascii="Times New Roman" w:hAnsi="Times New Roman"/>
          <w:sz w:val="28"/>
          <w:szCs w:val="28"/>
        </w:rPr>
        <w:t>Котлабух</w:t>
      </w:r>
      <w:proofErr w:type="spellEnd"/>
      <w:r w:rsidR="00722777" w:rsidRPr="001A1065">
        <w:rPr>
          <w:rFonts w:ascii="Times New Roman" w:hAnsi="Times New Roman"/>
          <w:sz w:val="28"/>
          <w:szCs w:val="28"/>
        </w:rPr>
        <w:t xml:space="preserve">) і солоних (Сасик, </w:t>
      </w:r>
      <w:proofErr w:type="spellStart"/>
      <w:r w:rsidR="00722777" w:rsidRPr="001A1065">
        <w:rPr>
          <w:rFonts w:ascii="Times New Roman" w:hAnsi="Times New Roman"/>
          <w:sz w:val="28"/>
          <w:szCs w:val="28"/>
        </w:rPr>
        <w:t>Шагани</w:t>
      </w:r>
      <w:proofErr w:type="spellEnd"/>
      <w:r w:rsidR="00722777" w:rsidRPr="001A1065">
        <w:rPr>
          <w:rFonts w:ascii="Times New Roman" w:hAnsi="Times New Roman"/>
          <w:sz w:val="28"/>
          <w:szCs w:val="28"/>
        </w:rPr>
        <w:t xml:space="preserve">, </w:t>
      </w:r>
      <w:proofErr w:type="spellStart"/>
      <w:r w:rsidR="00722777" w:rsidRPr="001A1065">
        <w:rPr>
          <w:rFonts w:ascii="Times New Roman" w:hAnsi="Times New Roman"/>
          <w:sz w:val="28"/>
          <w:szCs w:val="28"/>
        </w:rPr>
        <w:t>Алібей</w:t>
      </w:r>
      <w:proofErr w:type="spellEnd"/>
      <w:r w:rsidR="00722777" w:rsidRPr="001A1065">
        <w:rPr>
          <w:rFonts w:ascii="Times New Roman" w:hAnsi="Times New Roman"/>
          <w:sz w:val="28"/>
          <w:szCs w:val="28"/>
        </w:rPr>
        <w:t xml:space="preserve">, </w:t>
      </w:r>
      <w:proofErr w:type="spellStart"/>
      <w:r w:rsidR="00722777" w:rsidRPr="001A1065">
        <w:rPr>
          <w:rFonts w:ascii="Times New Roman" w:hAnsi="Times New Roman"/>
          <w:sz w:val="28"/>
          <w:szCs w:val="28"/>
        </w:rPr>
        <w:t>Бурнас</w:t>
      </w:r>
      <w:proofErr w:type="spellEnd"/>
      <w:r w:rsidR="00722777" w:rsidRPr="001A1065">
        <w:rPr>
          <w:rFonts w:ascii="Times New Roman" w:hAnsi="Times New Roman"/>
          <w:sz w:val="28"/>
          <w:szCs w:val="28"/>
        </w:rPr>
        <w:t>). Лимани і деякі озера багаті цілющими грязями. Приморські к</w:t>
      </w:r>
      <w:r>
        <w:rPr>
          <w:rFonts w:ascii="Times New Roman" w:hAnsi="Times New Roman"/>
          <w:sz w:val="28"/>
          <w:szCs w:val="28"/>
        </w:rPr>
        <w:t xml:space="preserve">ліматичні і грязьові курорти – </w:t>
      </w:r>
      <w:proofErr w:type="spellStart"/>
      <w:r>
        <w:rPr>
          <w:rFonts w:ascii="Times New Roman" w:hAnsi="Times New Roman"/>
          <w:sz w:val="28"/>
          <w:szCs w:val="28"/>
        </w:rPr>
        <w:t>Чорноморка</w:t>
      </w:r>
      <w:proofErr w:type="spellEnd"/>
      <w:r>
        <w:rPr>
          <w:rFonts w:ascii="Times New Roman" w:hAnsi="Times New Roman"/>
          <w:sz w:val="28"/>
          <w:szCs w:val="28"/>
        </w:rPr>
        <w:t xml:space="preserve">, Приморський, </w:t>
      </w:r>
      <w:proofErr w:type="spellStart"/>
      <w:r>
        <w:rPr>
          <w:rFonts w:ascii="Times New Roman" w:hAnsi="Times New Roman"/>
          <w:sz w:val="28"/>
          <w:szCs w:val="28"/>
        </w:rPr>
        <w:t>Лузанівка</w:t>
      </w:r>
      <w:proofErr w:type="spellEnd"/>
      <w:r>
        <w:rPr>
          <w:rFonts w:ascii="Times New Roman" w:hAnsi="Times New Roman"/>
          <w:sz w:val="28"/>
          <w:szCs w:val="28"/>
        </w:rPr>
        <w:t xml:space="preserve">, Холодна Балка, </w:t>
      </w:r>
      <w:proofErr w:type="spellStart"/>
      <w:r>
        <w:rPr>
          <w:rFonts w:ascii="Times New Roman" w:hAnsi="Times New Roman"/>
          <w:sz w:val="28"/>
          <w:szCs w:val="28"/>
        </w:rPr>
        <w:t>Хаджибейський</w:t>
      </w:r>
      <w:proofErr w:type="spellEnd"/>
      <w:r>
        <w:rPr>
          <w:rFonts w:ascii="Times New Roman" w:hAnsi="Times New Roman"/>
          <w:sz w:val="28"/>
          <w:szCs w:val="28"/>
        </w:rPr>
        <w:t xml:space="preserve">, </w:t>
      </w:r>
      <w:proofErr w:type="spellStart"/>
      <w:r>
        <w:rPr>
          <w:rFonts w:ascii="Times New Roman" w:hAnsi="Times New Roman"/>
          <w:sz w:val="28"/>
          <w:szCs w:val="28"/>
        </w:rPr>
        <w:t>Сергіївка</w:t>
      </w:r>
      <w:proofErr w:type="spellEnd"/>
      <w:r>
        <w:rPr>
          <w:rFonts w:ascii="Times New Roman" w:hAnsi="Times New Roman"/>
          <w:sz w:val="28"/>
          <w:szCs w:val="28"/>
        </w:rPr>
        <w:t xml:space="preserve">, </w:t>
      </w:r>
      <w:proofErr w:type="spellStart"/>
      <w:r>
        <w:rPr>
          <w:rFonts w:ascii="Times New Roman" w:hAnsi="Times New Roman"/>
          <w:sz w:val="28"/>
          <w:szCs w:val="28"/>
        </w:rPr>
        <w:t>Малодолинський</w:t>
      </w:r>
      <w:proofErr w:type="spellEnd"/>
      <w:r>
        <w:rPr>
          <w:rFonts w:ascii="Times New Roman" w:hAnsi="Times New Roman"/>
          <w:sz w:val="28"/>
          <w:szCs w:val="28"/>
        </w:rPr>
        <w:t xml:space="preserve">, </w:t>
      </w:r>
      <w:proofErr w:type="spellStart"/>
      <w:r>
        <w:rPr>
          <w:rFonts w:ascii="Times New Roman" w:hAnsi="Times New Roman"/>
          <w:sz w:val="28"/>
          <w:szCs w:val="28"/>
        </w:rPr>
        <w:t>Лебедівка</w:t>
      </w:r>
      <w:proofErr w:type="spellEnd"/>
      <w:r>
        <w:rPr>
          <w:rFonts w:ascii="Times New Roman" w:hAnsi="Times New Roman"/>
          <w:sz w:val="28"/>
          <w:szCs w:val="28"/>
        </w:rPr>
        <w:t xml:space="preserve">, Куяльник, Затока, </w:t>
      </w:r>
      <w:r w:rsidR="00722777" w:rsidRPr="001A1065">
        <w:rPr>
          <w:rFonts w:ascii="Times New Roman" w:hAnsi="Times New Roman"/>
          <w:sz w:val="28"/>
          <w:szCs w:val="28"/>
        </w:rPr>
        <w:t>Великий і Малий Фонт</w:t>
      </w:r>
      <w:r>
        <w:rPr>
          <w:rFonts w:ascii="Times New Roman" w:hAnsi="Times New Roman"/>
          <w:sz w:val="28"/>
          <w:szCs w:val="28"/>
        </w:rPr>
        <w:t>ани, Аркадія</w:t>
      </w:r>
      <w:r w:rsidR="00722777" w:rsidRPr="001A1065">
        <w:rPr>
          <w:rFonts w:ascii="Times New Roman" w:hAnsi="Times New Roman"/>
          <w:sz w:val="28"/>
          <w:szCs w:val="28"/>
        </w:rPr>
        <w:t>.</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t>У пониззі великих річок (Дунай, Дністер) і лиманів, на морських узбережжях і в шельфовій зоні розташовані високо цінні й унікальні природні комплекси, водно-болотні угіддя, екосистеми, що формують високий біосферний потенціал регіону, який має національне і міжнародне, глобальне значення. Адміністративно-територіальний розподіл: 26 районів</w:t>
      </w:r>
      <w:r w:rsidRPr="00E27E3D">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REF _Ref94027739 \r \h </w:instrText>
      </w:r>
      <w:r>
        <w:rPr>
          <w:rFonts w:ascii="Times New Roman" w:hAnsi="Times New Roman"/>
          <w:sz w:val="28"/>
          <w:szCs w:val="28"/>
        </w:rPr>
      </w:r>
      <w:r w:rsidR="00664E30">
        <w:rPr>
          <w:rFonts w:ascii="Times New Roman" w:hAnsi="Times New Roman"/>
          <w:sz w:val="28"/>
          <w:szCs w:val="28"/>
        </w:rPr>
        <w:instrText xml:space="preserve"> \* MERGEFORMAT </w:instrText>
      </w:r>
      <w:r>
        <w:rPr>
          <w:rFonts w:ascii="Times New Roman" w:hAnsi="Times New Roman"/>
          <w:sz w:val="28"/>
          <w:szCs w:val="28"/>
        </w:rPr>
        <w:fldChar w:fldCharType="separate"/>
      </w:r>
      <w:r>
        <w:rPr>
          <w:rFonts w:ascii="Times New Roman" w:hAnsi="Times New Roman"/>
          <w:sz w:val="28"/>
          <w:szCs w:val="28"/>
        </w:rPr>
        <w:t>5</w:t>
      </w:r>
      <w:r>
        <w:rPr>
          <w:rFonts w:ascii="Times New Roman" w:hAnsi="Times New Roman"/>
          <w:sz w:val="28"/>
          <w:szCs w:val="28"/>
        </w:rPr>
        <w:fldChar w:fldCharType="end"/>
      </w:r>
      <w:r w:rsidRPr="001A1065">
        <w:rPr>
          <w:rFonts w:ascii="Times New Roman" w:hAnsi="Times New Roman"/>
          <w:sz w:val="28"/>
          <w:szCs w:val="28"/>
        </w:rPr>
        <w:t>].</w:t>
      </w:r>
    </w:p>
    <w:p w:rsidR="00722777" w:rsidRPr="001A1065" w:rsidRDefault="002529A2" w:rsidP="00664E30">
      <w:pPr>
        <w:shd w:val="clear" w:color="auto" w:fill="FFFFFF" w:themeFill="background1"/>
        <w:ind w:firstLine="720"/>
        <w:rPr>
          <w:rFonts w:ascii="Times New Roman" w:hAnsi="Times New Roman"/>
          <w:sz w:val="28"/>
          <w:szCs w:val="28"/>
        </w:rPr>
      </w:pPr>
      <w:r>
        <w:rPr>
          <w:rFonts w:ascii="Times New Roman" w:hAnsi="Times New Roman"/>
          <w:sz w:val="28"/>
          <w:szCs w:val="28"/>
        </w:rPr>
        <w:t>Д</w:t>
      </w:r>
      <w:r w:rsidR="00722777" w:rsidRPr="001A1065">
        <w:rPr>
          <w:rFonts w:ascii="Times New Roman" w:hAnsi="Times New Roman"/>
          <w:sz w:val="28"/>
          <w:szCs w:val="28"/>
        </w:rPr>
        <w:t>о владних структур Одеської області належать: облдержадміністрація, районні держадміністрації, облрада, міськради, сільські і селищні ради.</w:t>
      </w:r>
    </w:p>
    <w:p w:rsidR="00722777" w:rsidRPr="001A1065" w:rsidRDefault="002529A2" w:rsidP="00664E30">
      <w:pPr>
        <w:shd w:val="clear" w:color="auto" w:fill="FFFFFF" w:themeFill="background1"/>
        <w:ind w:firstLine="720"/>
        <w:rPr>
          <w:rFonts w:ascii="Times New Roman" w:hAnsi="Times New Roman"/>
          <w:sz w:val="28"/>
          <w:szCs w:val="28"/>
        </w:rPr>
      </w:pPr>
      <w:r>
        <w:rPr>
          <w:rFonts w:ascii="Times New Roman" w:hAnsi="Times New Roman"/>
          <w:sz w:val="28"/>
          <w:szCs w:val="28"/>
        </w:rPr>
        <w:t>О</w:t>
      </w:r>
      <w:r w:rsidR="00722777" w:rsidRPr="001A1065">
        <w:rPr>
          <w:rFonts w:ascii="Times New Roman" w:hAnsi="Times New Roman"/>
          <w:sz w:val="28"/>
          <w:szCs w:val="28"/>
        </w:rPr>
        <w:t xml:space="preserve">сновні залізничні вузли – Одеса, Ізмаїл, Болград. Велике значення для внутрішніх і особливо зовнішніх вантажних та пасажирських перевезень має морський транспорт: порти – Одеса, Іллічівськ, Білгород-Дністровський. Річкові перевезення здійснюються по Дунаю: порти – Ізмаїл, </w:t>
      </w:r>
      <w:proofErr w:type="spellStart"/>
      <w:r w:rsidR="00722777" w:rsidRPr="001A1065">
        <w:rPr>
          <w:rFonts w:ascii="Times New Roman" w:hAnsi="Times New Roman"/>
          <w:sz w:val="28"/>
          <w:szCs w:val="28"/>
        </w:rPr>
        <w:t>Кілія</w:t>
      </w:r>
      <w:proofErr w:type="spellEnd"/>
      <w:r w:rsidR="00722777" w:rsidRPr="001A1065">
        <w:rPr>
          <w:rFonts w:ascii="Times New Roman" w:hAnsi="Times New Roman"/>
          <w:sz w:val="28"/>
          <w:szCs w:val="28"/>
        </w:rPr>
        <w:t>, Рені, Вилкове. Повітряні лінії з’єднують Одесу з багатьма містами України та закордонними країни.</w:t>
      </w:r>
    </w:p>
    <w:p w:rsidR="00722777" w:rsidRPr="001A1065" w:rsidRDefault="002529A2" w:rsidP="00664E30">
      <w:pPr>
        <w:shd w:val="clear" w:color="auto" w:fill="FFFFFF" w:themeFill="background1"/>
        <w:ind w:firstLine="720"/>
        <w:rPr>
          <w:rFonts w:ascii="Times New Roman" w:hAnsi="Times New Roman"/>
          <w:sz w:val="28"/>
          <w:szCs w:val="28"/>
        </w:rPr>
      </w:pPr>
      <w:r>
        <w:rPr>
          <w:rFonts w:ascii="Times New Roman" w:hAnsi="Times New Roman"/>
          <w:sz w:val="28"/>
          <w:szCs w:val="28"/>
        </w:rPr>
        <w:t>У</w:t>
      </w:r>
      <w:r w:rsidR="00722777" w:rsidRPr="001A1065">
        <w:rPr>
          <w:rFonts w:ascii="Times New Roman" w:hAnsi="Times New Roman"/>
          <w:sz w:val="28"/>
          <w:szCs w:val="28"/>
        </w:rPr>
        <w:t xml:space="preserve"> структурі промислового виробництва регіону найбільшу питому вагу мають харчова, а також хімічна та нафтохімічна промисловість, чільне місце належить машинобудівному комплексу. Особливий розвиток здобула верстатобудівна галузь. Вона представлена підприємствами по виробництву металорізальних верстатів, ковальсько-пресового устаткування. У структурі виробництва товарів народного споживання частка продовольчих товарів </w:t>
      </w:r>
      <w:r w:rsidR="00722777" w:rsidRPr="001A1065">
        <w:rPr>
          <w:rFonts w:ascii="Times New Roman" w:hAnsi="Times New Roman"/>
          <w:sz w:val="28"/>
          <w:szCs w:val="28"/>
        </w:rPr>
        <w:lastRenderedPageBreak/>
        <w:t>складає 48%. Загалом у регіоні на самостійному балансі перебувають 482 промислові підприємства, функціонує 713 малих промислових підприємств.</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t xml:space="preserve">Головне природне багатство області </w:t>
      </w:r>
      <w:r w:rsidR="002529A2">
        <w:rPr>
          <w:rFonts w:ascii="Times New Roman" w:hAnsi="Times New Roman"/>
          <w:sz w:val="28"/>
          <w:szCs w:val="28"/>
        </w:rPr>
        <w:t>–</w:t>
      </w:r>
      <w:r w:rsidRPr="001A1065">
        <w:rPr>
          <w:rFonts w:ascii="Times New Roman" w:hAnsi="Times New Roman"/>
          <w:sz w:val="28"/>
          <w:szCs w:val="28"/>
        </w:rPr>
        <w:t xml:space="preserve"> її земельні ресурси, що представлені переважно чорноземними ґрунтами з високою природною родючістю. У сполученні з теплим степовим кліматом вони формують високий агропромисловий потенціал регіону.</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t>В області понад 2,5 млн. га сільськогосподарських угідь, у тому числі більш 2 млн. га ріллі, більше 80 тис. га виноградників і садів.</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t>Клімат краю, особливо в південній частині області, посушливий. Тому тут майже 10% оброблюваних земель зрошуються.</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t xml:space="preserve">Тепле море, лікувальні грязі, мінеральні води, морські пляжі створюють винятково високий рекреаційний потенціал Одещини. У пониззі великих річок (Дунай, Дністер) і лиманів, на морських узбережжях і в шельфовій зоні розташовані </w:t>
      </w:r>
      <w:proofErr w:type="spellStart"/>
      <w:r w:rsidRPr="001A1065">
        <w:rPr>
          <w:rFonts w:ascii="Times New Roman" w:hAnsi="Times New Roman"/>
          <w:sz w:val="28"/>
          <w:szCs w:val="28"/>
        </w:rPr>
        <w:t>високоцінні</w:t>
      </w:r>
      <w:proofErr w:type="spellEnd"/>
      <w:r w:rsidRPr="001A1065">
        <w:rPr>
          <w:rFonts w:ascii="Times New Roman" w:hAnsi="Times New Roman"/>
          <w:sz w:val="28"/>
          <w:szCs w:val="28"/>
        </w:rPr>
        <w:t xml:space="preserve"> й унікальні природні комплекси, водно-болотні угіддя, екосистеми, що формують високий біосферний потенціал регіону, який має національне і міжнародне значення</w:t>
      </w:r>
      <w:r w:rsidRPr="00E27E3D">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REF _Ref94027761 \r \h </w:instrText>
      </w:r>
      <w:r>
        <w:rPr>
          <w:rFonts w:ascii="Times New Roman" w:hAnsi="Times New Roman"/>
          <w:sz w:val="28"/>
          <w:szCs w:val="28"/>
        </w:rPr>
      </w:r>
      <w:r w:rsidR="00664E30">
        <w:rPr>
          <w:rFonts w:ascii="Times New Roman" w:hAnsi="Times New Roman"/>
          <w:sz w:val="28"/>
          <w:szCs w:val="28"/>
        </w:rPr>
        <w:instrText xml:space="preserve"> \* MERGEFORMAT </w:instrText>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r w:rsidRPr="001A1065">
        <w:rPr>
          <w:rFonts w:ascii="Times New Roman" w:hAnsi="Times New Roman"/>
          <w:sz w:val="28"/>
          <w:szCs w:val="28"/>
        </w:rPr>
        <w:t>].</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t>У галузі виробничої спеціалізації Одеська область виконує наступні функції:</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t>- є головним морським зовнішньоторговельним виходом країни;</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t xml:space="preserve">- обслуговує міжнародні транзитні </w:t>
      </w:r>
      <w:proofErr w:type="spellStart"/>
      <w:r w:rsidRPr="001A1065">
        <w:rPr>
          <w:rFonts w:ascii="Times New Roman" w:hAnsi="Times New Roman"/>
          <w:sz w:val="28"/>
          <w:szCs w:val="28"/>
        </w:rPr>
        <w:t>вант</w:t>
      </w:r>
      <w:r>
        <w:rPr>
          <w:rFonts w:ascii="Times New Roman" w:hAnsi="Times New Roman"/>
          <w:sz w:val="28"/>
          <w:szCs w:val="28"/>
        </w:rPr>
        <w:t>ажо</w:t>
      </w:r>
      <w:r w:rsidRPr="001A1065">
        <w:rPr>
          <w:rFonts w:ascii="Times New Roman" w:hAnsi="Times New Roman"/>
          <w:sz w:val="28"/>
          <w:szCs w:val="28"/>
        </w:rPr>
        <w:t>-</w:t>
      </w:r>
      <w:proofErr w:type="spellEnd"/>
      <w:r w:rsidRPr="001A1065">
        <w:rPr>
          <w:rFonts w:ascii="Times New Roman" w:hAnsi="Times New Roman"/>
          <w:sz w:val="28"/>
          <w:szCs w:val="28"/>
        </w:rPr>
        <w:t xml:space="preserve"> і пасажиропотоки, виконує найважливіші транспортно-розподільні функції на національному і міжнародному рівнях;</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t xml:space="preserve">- є провідним регіоном України за рівнем розвитку </w:t>
      </w:r>
      <w:proofErr w:type="spellStart"/>
      <w:r w:rsidRPr="001A1065">
        <w:rPr>
          <w:rFonts w:ascii="Times New Roman" w:hAnsi="Times New Roman"/>
          <w:sz w:val="28"/>
          <w:szCs w:val="28"/>
        </w:rPr>
        <w:t>морегосподарського</w:t>
      </w:r>
      <w:proofErr w:type="spellEnd"/>
      <w:r w:rsidRPr="001A1065">
        <w:rPr>
          <w:rFonts w:ascii="Times New Roman" w:hAnsi="Times New Roman"/>
          <w:sz w:val="28"/>
          <w:szCs w:val="28"/>
        </w:rPr>
        <w:t xml:space="preserve"> комплексу і галузей, зв'язаних з використанням ресурсів моря і світового океану;</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t>- є одним з найбільш перспективних регіонів України щодо розвитку зовнішньоекономічної діяльності, спільного підприємництва, формування спеціальних (вільних) економічних зон;</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t>- має значний науково-технічний і проектно-конструкторський потенціал, є центром підготовки кадрів, а також здійснення науково-</w:t>
      </w:r>
      <w:r w:rsidRPr="001A1065">
        <w:rPr>
          <w:rFonts w:ascii="Times New Roman" w:hAnsi="Times New Roman"/>
          <w:sz w:val="28"/>
          <w:szCs w:val="28"/>
        </w:rPr>
        <w:lastRenderedPageBreak/>
        <w:t>технічної, інформаційної, інноваційної й інвестиційної діяльності регіонального і національного масштабу;</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t>- є одним з найбільш перспективних рекреаційних районів приморського типу;</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t>- виділяється як важливий регіон інтенсивного сільського господарства з високою часткою зрошуваного землеробства й індустрією переробки сільськогосподарської продукції;</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t>- є одним з центрів машинобудування, легкої і хімічної промисловості регіонального і національного масштабу;</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t>- виділяється завдяки наявності великих об'єктів природно-заповідного фонду регіонального, національного і міжнародного масштабу. Має гарні перспективи для розвитку біосферно-природоох</w:t>
      </w:r>
      <w:r w:rsidR="00116324">
        <w:rPr>
          <w:rFonts w:ascii="Times New Roman" w:hAnsi="Times New Roman"/>
          <w:sz w:val="28"/>
          <w:szCs w:val="28"/>
        </w:rPr>
        <w:t>о</w:t>
      </w:r>
      <w:r w:rsidRPr="001A1065">
        <w:rPr>
          <w:rFonts w:ascii="Times New Roman" w:hAnsi="Times New Roman"/>
          <w:sz w:val="28"/>
          <w:szCs w:val="28"/>
        </w:rPr>
        <w:t>р</w:t>
      </w:r>
      <w:r w:rsidR="00116324">
        <w:rPr>
          <w:rFonts w:ascii="Times New Roman" w:hAnsi="Times New Roman"/>
          <w:sz w:val="28"/>
          <w:szCs w:val="28"/>
        </w:rPr>
        <w:t>о</w:t>
      </w:r>
      <w:r w:rsidRPr="001A1065">
        <w:rPr>
          <w:rFonts w:ascii="Times New Roman" w:hAnsi="Times New Roman"/>
          <w:sz w:val="28"/>
          <w:szCs w:val="28"/>
        </w:rPr>
        <w:t>нного сектора економіки. На території Одеської області розташовані Дунайський Біосферний заповідник та ряд заказників</w:t>
      </w:r>
      <w:r>
        <w:rPr>
          <w:rFonts w:ascii="Times New Roman" w:hAnsi="Times New Roman"/>
          <w:sz w:val="28"/>
          <w:szCs w:val="28"/>
          <w:lang w:val="ru-RU"/>
        </w:rPr>
        <w:t xml:space="preserve"> </w:t>
      </w: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REF _Ref94027776 \r \h </w:instrText>
      </w:r>
      <w:r>
        <w:rPr>
          <w:rFonts w:ascii="Times New Roman" w:hAnsi="Times New Roman"/>
          <w:sz w:val="28"/>
          <w:szCs w:val="28"/>
        </w:rPr>
      </w:r>
      <w:r w:rsidR="00664E30">
        <w:rPr>
          <w:rFonts w:ascii="Times New Roman" w:hAnsi="Times New Roman"/>
          <w:sz w:val="28"/>
          <w:szCs w:val="28"/>
        </w:rPr>
        <w:instrText xml:space="preserve"> \* MERGEFORMAT </w:instrText>
      </w:r>
      <w:r>
        <w:rPr>
          <w:rFonts w:ascii="Times New Roman" w:hAnsi="Times New Roman"/>
          <w:sz w:val="28"/>
          <w:szCs w:val="28"/>
        </w:rPr>
        <w:fldChar w:fldCharType="separate"/>
      </w:r>
      <w:r>
        <w:rPr>
          <w:rFonts w:ascii="Times New Roman" w:hAnsi="Times New Roman"/>
          <w:sz w:val="28"/>
          <w:szCs w:val="28"/>
        </w:rPr>
        <w:t>7</w:t>
      </w:r>
      <w:r>
        <w:rPr>
          <w:rFonts w:ascii="Times New Roman" w:hAnsi="Times New Roman"/>
          <w:sz w:val="28"/>
          <w:szCs w:val="28"/>
        </w:rPr>
        <w:fldChar w:fldCharType="end"/>
      </w:r>
      <w:r w:rsidRPr="001A1065">
        <w:rPr>
          <w:rFonts w:ascii="Times New Roman" w:hAnsi="Times New Roman"/>
          <w:sz w:val="28"/>
          <w:szCs w:val="28"/>
        </w:rPr>
        <w:t>].</w:t>
      </w:r>
    </w:p>
    <w:p w:rsidR="00722777" w:rsidRPr="001A1065" w:rsidRDefault="002529A2" w:rsidP="00664E30">
      <w:pPr>
        <w:shd w:val="clear" w:color="auto" w:fill="FFFFFF" w:themeFill="background1"/>
        <w:ind w:firstLine="720"/>
        <w:rPr>
          <w:rFonts w:ascii="Times New Roman" w:hAnsi="Times New Roman"/>
          <w:sz w:val="28"/>
          <w:szCs w:val="28"/>
        </w:rPr>
      </w:pPr>
      <w:r>
        <w:rPr>
          <w:rFonts w:ascii="Times New Roman" w:hAnsi="Times New Roman"/>
          <w:sz w:val="28"/>
          <w:szCs w:val="28"/>
        </w:rPr>
        <w:t>Заснована в 1792 р</w:t>
      </w:r>
      <w:r w:rsidR="00722777" w:rsidRPr="001A1065">
        <w:rPr>
          <w:rFonts w:ascii="Times New Roman" w:hAnsi="Times New Roman"/>
          <w:sz w:val="28"/>
          <w:szCs w:val="28"/>
        </w:rPr>
        <w:t>. Завдяки своєму унікальному розташуванню, вона перетворюється в головний південний порт по вивозу хліба.</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t>У першій половині XІ ст. Північно-Західне Причорномор’я виконувало функції транзитної території, через яку проходив на експорт український хліб. Завдяки своєму унікальному економіко-географічному розташуванню Одеса стала головним українським портом по експорту зерна.</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t>27 лютого 1932 року була утворена Одеська область у складі Української РСР. У 1956 році до неї була приєднана територія колишньої Ізмаїльської області</w:t>
      </w:r>
      <w:r w:rsidR="00703ADE">
        <w:rPr>
          <w:rFonts w:ascii="Times New Roman" w:hAnsi="Times New Roman"/>
          <w:sz w:val="28"/>
          <w:szCs w:val="28"/>
        </w:rPr>
        <w:t xml:space="preserve"> [</w:t>
      </w:r>
      <w:r w:rsidR="00703ADE">
        <w:rPr>
          <w:rFonts w:ascii="Times New Roman" w:hAnsi="Times New Roman"/>
          <w:sz w:val="28"/>
          <w:szCs w:val="28"/>
        </w:rPr>
        <w:fldChar w:fldCharType="begin"/>
      </w:r>
      <w:r w:rsidR="00703ADE">
        <w:rPr>
          <w:rFonts w:ascii="Times New Roman" w:hAnsi="Times New Roman"/>
          <w:sz w:val="28"/>
          <w:szCs w:val="28"/>
        </w:rPr>
        <w:instrText xml:space="preserve"> REF _Ref94027739 \r \h </w:instrText>
      </w:r>
      <w:r w:rsidR="00703ADE">
        <w:rPr>
          <w:rFonts w:ascii="Times New Roman" w:hAnsi="Times New Roman"/>
          <w:sz w:val="28"/>
          <w:szCs w:val="28"/>
        </w:rPr>
      </w:r>
      <w:r w:rsidR="00664E30">
        <w:rPr>
          <w:rFonts w:ascii="Times New Roman" w:hAnsi="Times New Roman"/>
          <w:sz w:val="28"/>
          <w:szCs w:val="28"/>
        </w:rPr>
        <w:instrText xml:space="preserve"> \* MERGEFORMAT </w:instrText>
      </w:r>
      <w:r w:rsidR="00703ADE">
        <w:rPr>
          <w:rFonts w:ascii="Times New Roman" w:hAnsi="Times New Roman"/>
          <w:sz w:val="28"/>
          <w:szCs w:val="28"/>
        </w:rPr>
        <w:fldChar w:fldCharType="separate"/>
      </w:r>
      <w:r w:rsidR="00703ADE">
        <w:rPr>
          <w:rFonts w:ascii="Times New Roman" w:hAnsi="Times New Roman"/>
          <w:sz w:val="28"/>
          <w:szCs w:val="28"/>
        </w:rPr>
        <w:t>5</w:t>
      </w:r>
      <w:r w:rsidR="00703ADE">
        <w:rPr>
          <w:rFonts w:ascii="Times New Roman" w:hAnsi="Times New Roman"/>
          <w:sz w:val="28"/>
          <w:szCs w:val="28"/>
        </w:rPr>
        <w:fldChar w:fldCharType="end"/>
      </w:r>
      <w:r w:rsidR="00703ADE">
        <w:rPr>
          <w:rFonts w:ascii="Times New Roman" w:hAnsi="Times New Roman"/>
          <w:sz w:val="28"/>
          <w:szCs w:val="28"/>
        </w:rPr>
        <w:t>]</w:t>
      </w:r>
      <w:r w:rsidRPr="001A1065">
        <w:rPr>
          <w:rFonts w:ascii="Times New Roman" w:hAnsi="Times New Roman"/>
          <w:sz w:val="28"/>
          <w:szCs w:val="28"/>
        </w:rPr>
        <w:t>.</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t>Серед міжгалузевих утворень особливе місце займає машинобудівний комплекс. У машинобудівному виробництві найбільш розвинена верстатобудівна область. Вона представлена підприємствами з виробництва металорізальних верстатів, ковальсько-пресового встаткування.</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t xml:space="preserve">Згідно із статистичними даними в Одеській обл. налічується понад 800 туристичних та рекреаційно-оздоровчих установ і закладів, загальна місткість яких становить понад 67,0 тис. місць. За місткістю оздоровчих та </w:t>
      </w:r>
      <w:r w:rsidRPr="001A1065">
        <w:rPr>
          <w:rFonts w:ascii="Times New Roman" w:hAnsi="Times New Roman"/>
          <w:sz w:val="28"/>
          <w:szCs w:val="28"/>
        </w:rPr>
        <w:lastRenderedPageBreak/>
        <w:t>рекреаційних закладів область поступається лише Криму. Більшість рекреаційних закладів області складають будинки та бази відпочинку, спортивно-оздоровчі та дитячі табори, які потребують значних інвестицій для підтримання їх у належному стані.</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t xml:space="preserve">Для організації вітчизняного і особливо іноземного туризму існуючі можливості обмежені місткістю та якістю готельного фонду (всього 7,5 тис. місць), а також відсутністю сервісу міжнародного рівня. </w:t>
      </w:r>
    </w:p>
    <w:p w:rsidR="00722777" w:rsidRPr="001A1065" w:rsidRDefault="00722777" w:rsidP="00664E30">
      <w:pPr>
        <w:shd w:val="clear" w:color="auto" w:fill="FFFFFF" w:themeFill="background1"/>
        <w:ind w:firstLine="720"/>
        <w:rPr>
          <w:rFonts w:ascii="Times New Roman" w:hAnsi="Times New Roman"/>
          <w:sz w:val="28"/>
          <w:szCs w:val="28"/>
          <w:lang w:val="ru-RU"/>
        </w:rPr>
      </w:pPr>
      <w:r w:rsidRPr="001A1065">
        <w:rPr>
          <w:rFonts w:ascii="Times New Roman" w:hAnsi="Times New Roman"/>
          <w:sz w:val="28"/>
          <w:szCs w:val="28"/>
        </w:rPr>
        <w:t xml:space="preserve">На жаль, іноземний туризм здійснюється шляхом проживання рекреантів на морських і річкових лайнерах під час стоянок у портах Одеси та Ізмаїлу, що призводить до суттєвих фінансових втрат туристичного господарства області. </w:t>
      </w:r>
    </w:p>
    <w:p w:rsidR="00722777" w:rsidRPr="001A1065" w:rsidRDefault="00722777" w:rsidP="00664E30">
      <w:pPr>
        <w:shd w:val="clear" w:color="auto" w:fill="FFFFFF" w:themeFill="background1"/>
        <w:ind w:firstLine="720"/>
        <w:rPr>
          <w:rFonts w:ascii="Times New Roman" w:hAnsi="Times New Roman"/>
          <w:sz w:val="28"/>
          <w:szCs w:val="28"/>
          <w:lang w:val="ru-RU"/>
        </w:rPr>
      </w:pPr>
      <w:r w:rsidRPr="001A1065">
        <w:rPr>
          <w:rFonts w:ascii="Times New Roman" w:hAnsi="Times New Roman"/>
          <w:sz w:val="28"/>
          <w:szCs w:val="28"/>
        </w:rPr>
        <w:t xml:space="preserve">Тому розвиток туристичної інфраструктури міжнародного рівня </w:t>
      </w:r>
      <w:r w:rsidR="00480839">
        <w:rPr>
          <w:rFonts w:ascii="Times New Roman" w:hAnsi="Times New Roman"/>
          <w:sz w:val="28"/>
          <w:szCs w:val="28"/>
        </w:rPr>
        <w:t>–</w:t>
      </w:r>
      <w:r w:rsidRPr="001A1065">
        <w:rPr>
          <w:rFonts w:ascii="Times New Roman" w:hAnsi="Times New Roman"/>
          <w:sz w:val="28"/>
          <w:szCs w:val="28"/>
        </w:rPr>
        <w:t xml:space="preserve"> головна умова ефективного функціонування курортно-туристичного господарства Одеської області</w:t>
      </w:r>
      <w:r>
        <w:rPr>
          <w:rFonts w:ascii="Times New Roman" w:hAnsi="Times New Roman"/>
          <w:sz w:val="28"/>
          <w:szCs w:val="28"/>
          <w:lang w:val="ru-RU"/>
        </w:rPr>
        <w:t xml:space="preserve"> </w:t>
      </w: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REF _Ref94027739 \r \h </w:instrText>
      </w:r>
      <w:r>
        <w:rPr>
          <w:rFonts w:ascii="Times New Roman" w:hAnsi="Times New Roman"/>
          <w:sz w:val="28"/>
          <w:szCs w:val="28"/>
        </w:rPr>
      </w:r>
      <w:r w:rsidR="00664E30">
        <w:rPr>
          <w:rFonts w:ascii="Times New Roman" w:hAnsi="Times New Roman"/>
          <w:sz w:val="28"/>
          <w:szCs w:val="28"/>
        </w:rPr>
        <w:instrText xml:space="preserve"> \* MERGEFORMAT </w:instrText>
      </w:r>
      <w:r>
        <w:rPr>
          <w:rFonts w:ascii="Times New Roman" w:hAnsi="Times New Roman"/>
          <w:sz w:val="28"/>
          <w:szCs w:val="28"/>
        </w:rPr>
        <w:fldChar w:fldCharType="separate"/>
      </w:r>
      <w:r>
        <w:rPr>
          <w:rFonts w:ascii="Times New Roman" w:hAnsi="Times New Roman"/>
          <w:sz w:val="28"/>
          <w:szCs w:val="28"/>
        </w:rPr>
        <w:t>5</w:t>
      </w:r>
      <w:r>
        <w:rPr>
          <w:rFonts w:ascii="Times New Roman" w:hAnsi="Times New Roman"/>
          <w:sz w:val="28"/>
          <w:szCs w:val="28"/>
        </w:rPr>
        <w:fldChar w:fldCharType="end"/>
      </w:r>
      <w:r w:rsidRPr="001A1065">
        <w:rPr>
          <w:rFonts w:ascii="Times New Roman" w:hAnsi="Times New Roman"/>
          <w:sz w:val="28"/>
          <w:szCs w:val="28"/>
        </w:rPr>
        <w:t>].</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t>Єдине н</w:t>
      </w:r>
      <w:r w:rsidR="00480839">
        <w:rPr>
          <w:rFonts w:ascii="Times New Roman" w:hAnsi="Times New Roman"/>
          <w:sz w:val="28"/>
          <w:szCs w:val="28"/>
        </w:rPr>
        <w:t xml:space="preserve">а півдні України підприємство – </w:t>
      </w:r>
      <w:r w:rsidRPr="001A1065">
        <w:rPr>
          <w:rFonts w:ascii="Times New Roman" w:hAnsi="Times New Roman"/>
          <w:sz w:val="28"/>
          <w:szCs w:val="28"/>
        </w:rPr>
        <w:t>виробник лиття чорних і кольорови</w:t>
      </w:r>
      <w:r w:rsidR="00480839">
        <w:rPr>
          <w:rFonts w:ascii="Times New Roman" w:hAnsi="Times New Roman"/>
          <w:sz w:val="28"/>
          <w:szCs w:val="28"/>
        </w:rPr>
        <w:t xml:space="preserve">х металів для машинобудування – </w:t>
      </w:r>
      <w:r w:rsidRPr="001A1065">
        <w:rPr>
          <w:rFonts w:ascii="Times New Roman" w:hAnsi="Times New Roman"/>
          <w:sz w:val="28"/>
          <w:szCs w:val="28"/>
        </w:rPr>
        <w:t>Одеський завод «</w:t>
      </w:r>
      <w:proofErr w:type="spellStart"/>
      <w:r w:rsidRPr="001A1065">
        <w:rPr>
          <w:rFonts w:ascii="Times New Roman" w:hAnsi="Times New Roman"/>
          <w:sz w:val="28"/>
          <w:szCs w:val="28"/>
        </w:rPr>
        <w:t>Центроліт</w:t>
      </w:r>
      <w:proofErr w:type="spellEnd"/>
      <w:r w:rsidRPr="001A1065">
        <w:rPr>
          <w:rFonts w:ascii="Times New Roman" w:hAnsi="Times New Roman"/>
          <w:sz w:val="28"/>
          <w:szCs w:val="28"/>
        </w:rPr>
        <w:t>». Це найбільший у Південному регіоні виробник чорних металів. Разом зі сталеплавильними цехами машинобудівних підприємств завод «</w:t>
      </w:r>
      <w:proofErr w:type="spellStart"/>
      <w:r w:rsidRPr="001A1065">
        <w:rPr>
          <w:rFonts w:ascii="Times New Roman" w:hAnsi="Times New Roman"/>
          <w:sz w:val="28"/>
          <w:szCs w:val="28"/>
        </w:rPr>
        <w:t>Центроліт</w:t>
      </w:r>
      <w:proofErr w:type="spellEnd"/>
      <w:r w:rsidRPr="001A1065">
        <w:rPr>
          <w:rFonts w:ascii="Times New Roman" w:hAnsi="Times New Roman"/>
          <w:sz w:val="28"/>
          <w:szCs w:val="28"/>
        </w:rPr>
        <w:t>» представляє металургійну базу машинобудування Одеської області. «</w:t>
      </w:r>
      <w:proofErr w:type="spellStart"/>
      <w:r w:rsidRPr="001A1065">
        <w:rPr>
          <w:rFonts w:ascii="Times New Roman" w:hAnsi="Times New Roman"/>
          <w:sz w:val="28"/>
          <w:szCs w:val="28"/>
        </w:rPr>
        <w:t>Стальметиз</w:t>
      </w:r>
      <w:proofErr w:type="spellEnd"/>
      <w:r w:rsidRPr="001A1065">
        <w:rPr>
          <w:rFonts w:ascii="Times New Roman" w:hAnsi="Times New Roman"/>
          <w:sz w:val="28"/>
          <w:szCs w:val="28"/>
        </w:rPr>
        <w:t>» виробляє металовироби, сталеві канати, зварювальні електроди та ін. До приладобудівних підприємств належать відкриті акціонерні товариства «Електронмаш», «</w:t>
      </w:r>
      <w:proofErr w:type="spellStart"/>
      <w:r w:rsidRPr="001A1065">
        <w:rPr>
          <w:rFonts w:ascii="Times New Roman" w:hAnsi="Times New Roman"/>
          <w:sz w:val="28"/>
          <w:szCs w:val="28"/>
        </w:rPr>
        <w:t>Точмаш</w:t>
      </w:r>
      <w:proofErr w:type="spellEnd"/>
      <w:r w:rsidRPr="001A1065">
        <w:rPr>
          <w:rFonts w:ascii="Times New Roman" w:hAnsi="Times New Roman"/>
          <w:sz w:val="28"/>
          <w:szCs w:val="28"/>
        </w:rPr>
        <w:t>», завод «</w:t>
      </w:r>
      <w:proofErr w:type="spellStart"/>
      <w:r w:rsidRPr="001A1065">
        <w:rPr>
          <w:rFonts w:ascii="Times New Roman" w:hAnsi="Times New Roman"/>
          <w:sz w:val="28"/>
          <w:szCs w:val="28"/>
        </w:rPr>
        <w:t>Кінап</w:t>
      </w:r>
      <w:proofErr w:type="spellEnd"/>
      <w:r w:rsidRPr="001A1065">
        <w:rPr>
          <w:rFonts w:ascii="Times New Roman" w:hAnsi="Times New Roman"/>
          <w:sz w:val="28"/>
          <w:szCs w:val="28"/>
        </w:rPr>
        <w:t>», «</w:t>
      </w:r>
      <w:proofErr w:type="spellStart"/>
      <w:r w:rsidRPr="001A1065">
        <w:rPr>
          <w:rFonts w:ascii="Times New Roman" w:hAnsi="Times New Roman"/>
          <w:sz w:val="28"/>
          <w:szCs w:val="28"/>
        </w:rPr>
        <w:t>Одескабель</w:t>
      </w:r>
      <w:proofErr w:type="spellEnd"/>
      <w:r w:rsidRPr="001A1065">
        <w:rPr>
          <w:rFonts w:ascii="Times New Roman" w:hAnsi="Times New Roman"/>
          <w:sz w:val="28"/>
          <w:szCs w:val="28"/>
        </w:rPr>
        <w:t>».</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t xml:space="preserve">Провідне місце в структурі товарної продукції належить харчовій промисловості. У складі харчових галузей області виділяються цукрова, масложирова, </w:t>
      </w:r>
      <w:proofErr w:type="spellStart"/>
      <w:r w:rsidRPr="001A1065">
        <w:rPr>
          <w:rFonts w:ascii="Times New Roman" w:hAnsi="Times New Roman"/>
          <w:sz w:val="28"/>
          <w:szCs w:val="28"/>
        </w:rPr>
        <w:t>плодовоовочевоконсервна</w:t>
      </w:r>
      <w:proofErr w:type="spellEnd"/>
      <w:r w:rsidRPr="001A1065">
        <w:rPr>
          <w:rFonts w:ascii="Times New Roman" w:hAnsi="Times New Roman"/>
          <w:sz w:val="28"/>
          <w:szCs w:val="28"/>
        </w:rPr>
        <w:t>, виноробні, чайна галузі й виробництво харчових концентратів.</w:t>
      </w:r>
      <w:r>
        <w:rPr>
          <w:rFonts w:ascii="Times New Roman" w:hAnsi="Times New Roman"/>
          <w:sz w:val="28"/>
          <w:szCs w:val="28"/>
          <w:lang w:val="ru-RU"/>
        </w:rPr>
        <w:t xml:space="preserve"> </w:t>
      </w:r>
      <w:r w:rsidRPr="001A1065">
        <w:rPr>
          <w:rFonts w:ascii="Times New Roman" w:hAnsi="Times New Roman"/>
          <w:sz w:val="28"/>
          <w:szCs w:val="28"/>
        </w:rPr>
        <w:t>Провідне місце в структурі товарної продукції належить харчовій промисловості. У складі харчових галузей області виділяються цукрова, масложирова, виноробні, чайна галузі й виробництво харчових концентратів.</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lastRenderedPageBreak/>
        <w:t>Підприємства хімічної й нафтохімічної галузі виробляють мінеральні добрива (Одеський припортовий завод, м. Південне), лакофарбові вироби (Одеса), продукцію побутової хімії й пластмасових виробів (Одеса), гумовотехнічні вироби (Одеса). В області також виготовляють целюлозу та картон (Ізмаїл), меблі (Одеса, Балта, Котовськ), дерев’яні й будівельні деталі (Одеса)</w:t>
      </w:r>
      <w:r w:rsidRPr="00523CE8">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REF _Ref94027815 \r \h </w:instrText>
      </w:r>
      <w:r>
        <w:rPr>
          <w:rFonts w:ascii="Times New Roman" w:hAnsi="Times New Roman"/>
          <w:sz w:val="28"/>
          <w:szCs w:val="28"/>
        </w:rPr>
      </w:r>
      <w:r w:rsidR="00664E30">
        <w:rPr>
          <w:rFonts w:ascii="Times New Roman" w:hAnsi="Times New Roman"/>
          <w:sz w:val="28"/>
          <w:szCs w:val="28"/>
        </w:rPr>
        <w:instrText xml:space="preserve"> \* MERGEFORMAT </w:instrText>
      </w:r>
      <w:r>
        <w:rPr>
          <w:rFonts w:ascii="Times New Roman" w:hAnsi="Times New Roman"/>
          <w:sz w:val="28"/>
          <w:szCs w:val="28"/>
        </w:rPr>
        <w:fldChar w:fldCharType="separate"/>
      </w:r>
      <w:r>
        <w:rPr>
          <w:rFonts w:ascii="Times New Roman" w:hAnsi="Times New Roman"/>
          <w:sz w:val="28"/>
          <w:szCs w:val="28"/>
        </w:rPr>
        <w:t>8</w:t>
      </w:r>
      <w:r>
        <w:rPr>
          <w:rFonts w:ascii="Times New Roman" w:hAnsi="Times New Roman"/>
          <w:sz w:val="28"/>
          <w:szCs w:val="28"/>
        </w:rPr>
        <w:fldChar w:fldCharType="end"/>
      </w:r>
      <w:r w:rsidRPr="001A1065">
        <w:rPr>
          <w:rFonts w:ascii="Times New Roman" w:hAnsi="Times New Roman"/>
          <w:sz w:val="28"/>
          <w:szCs w:val="28"/>
        </w:rPr>
        <w:t>].</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t>До числа визначних пам’яток області можна віднести палацово-паркові комплекси й музеї Одеси, а та</w:t>
      </w:r>
      <w:r w:rsidR="00480839">
        <w:rPr>
          <w:rFonts w:ascii="Times New Roman" w:hAnsi="Times New Roman"/>
          <w:sz w:val="28"/>
          <w:szCs w:val="28"/>
        </w:rPr>
        <w:t xml:space="preserve">кож саме історичні пам’ятники </w:t>
      </w:r>
      <w:proofErr w:type="spellStart"/>
      <w:r w:rsidR="00480839">
        <w:rPr>
          <w:rFonts w:ascii="Times New Roman" w:hAnsi="Times New Roman"/>
          <w:sz w:val="28"/>
          <w:szCs w:val="28"/>
        </w:rPr>
        <w:t>–</w:t>
      </w:r>
      <w:r w:rsidRPr="001A1065">
        <w:rPr>
          <w:rFonts w:ascii="Times New Roman" w:hAnsi="Times New Roman"/>
          <w:sz w:val="28"/>
          <w:szCs w:val="28"/>
        </w:rPr>
        <w:t>фортеці</w:t>
      </w:r>
      <w:proofErr w:type="spellEnd"/>
      <w:r w:rsidRPr="001A1065">
        <w:rPr>
          <w:rFonts w:ascii="Times New Roman" w:hAnsi="Times New Roman"/>
          <w:sz w:val="28"/>
          <w:szCs w:val="28"/>
        </w:rPr>
        <w:t xml:space="preserve"> у</w:t>
      </w:r>
      <w:r w:rsidR="00480839">
        <w:rPr>
          <w:rFonts w:ascii="Times New Roman" w:hAnsi="Times New Roman"/>
          <w:sz w:val="28"/>
          <w:szCs w:val="28"/>
        </w:rPr>
        <w:t xml:space="preserve"> м. Бєлгород – </w:t>
      </w:r>
      <w:r w:rsidRPr="001A1065">
        <w:rPr>
          <w:rFonts w:ascii="Times New Roman" w:hAnsi="Times New Roman"/>
          <w:sz w:val="28"/>
          <w:szCs w:val="28"/>
        </w:rPr>
        <w:t>Дністровському та Ізмаїлі.</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t xml:space="preserve">Приморські ландшафти області становлять 0,8 % її площі. Загальна довжина морського узбережжя з урахуванням лиманів складає близько 400 км, із яких 175 км </w:t>
      </w:r>
      <w:r w:rsidR="00480839">
        <w:rPr>
          <w:rFonts w:ascii="Times New Roman" w:hAnsi="Times New Roman"/>
          <w:sz w:val="28"/>
          <w:szCs w:val="28"/>
        </w:rPr>
        <w:t>–</w:t>
      </w:r>
      <w:r w:rsidRPr="001A1065">
        <w:rPr>
          <w:rFonts w:ascii="Times New Roman" w:hAnsi="Times New Roman"/>
          <w:sz w:val="28"/>
          <w:szCs w:val="28"/>
        </w:rPr>
        <w:t xml:space="preserve"> це морські пляжі, придатні для використання в рекреаційних цілях. Так, пляжні ресурси міста Одеси, загальною площею 210 га, здатні одночасно прийняти понад 400 тис. відпочиваючих.</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t xml:space="preserve">Серед інших ландшафтних ресурсів понад 5 % території Одеської обл. становлять озера, 1,2 % </w:t>
      </w:r>
      <w:r>
        <w:rPr>
          <w:rFonts w:ascii="Times New Roman" w:hAnsi="Times New Roman"/>
          <w:sz w:val="28"/>
          <w:szCs w:val="28"/>
        </w:rPr>
        <w:t>–</w:t>
      </w:r>
      <w:r w:rsidRPr="001A1065">
        <w:rPr>
          <w:rFonts w:ascii="Times New Roman" w:hAnsi="Times New Roman"/>
          <w:sz w:val="28"/>
          <w:szCs w:val="28"/>
        </w:rPr>
        <w:t xml:space="preserve"> острови та 0,8 % </w:t>
      </w:r>
      <w:r w:rsidR="00480839">
        <w:rPr>
          <w:rFonts w:ascii="Times New Roman" w:hAnsi="Times New Roman"/>
          <w:sz w:val="28"/>
          <w:szCs w:val="28"/>
        </w:rPr>
        <w:t>–</w:t>
      </w:r>
      <w:r w:rsidRPr="001A1065">
        <w:rPr>
          <w:rFonts w:ascii="Times New Roman" w:hAnsi="Times New Roman"/>
          <w:sz w:val="28"/>
          <w:szCs w:val="28"/>
        </w:rPr>
        <w:t xml:space="preserve"> річки, які є об'єктами для розвитку масової рекреації, дитячого, молодіжного та спортивного туризму, мисливства, рибальства тощо. Особливо багаті на водні ресурси Ізмаїльський, </w:t>
      </w:r>
      <w:proofErr w:type="spellStart"/>
      <w:r w:rsidRPr="001A1065">
        <w:rPr>
          <w:rFonts w:ascii="Times New Roman" w:hAnsi="Times New Roman"/>
          <w:sz w:val="28"/>
          <w:szCs w:val="28"/>
        </w:rPr>
        <w:t>Кілійський</w:t>
      </w:r>
      <w:proofErr w:type="spellEnd"/>
      <w:r w:rsidRPr="001A1065">
        <w:rPr>
          <w:rFonts w:ascii="Times New Roman" w:hAnsi="Times New Roman"/>
          <w:sz w:val="28"/>
          <w:szCs w:val="28"/>
        </w:rPr>
        <w:t xml:space="preserve"> та Ренійський адміністративні райони Одещини, де знаходиться група найбільших озер України (Сасик, Ялпуг, Кагул, Кугурлуй та ін.), а також </w:t>
      </w:r>
      <w:proofErr w:type="spellStart"/>
      <w:r w:rsidRPr="001A1065">
        <w:rPr>
          <w:rFonts w:ascii="Times New Roman" w:hAnsi="Times New Roman"/>
          <w:sz w:val="28"/>
          <w:szCs w:val="28"/>
        </w:rPr>
        <w:t>Біляївський</w:t>
      </w:r>
      <w:proofErr w:type="spellEnd"/>
      <w:r w:rsidRPr="001A1065">
        <w:rPr>
          <w:rFonts w:ascii="Times New Roman" w:hAnsi="Times New Roman"/>
          <w:sz w:val="28"/>
          <w:szCs w:val="28"/>
        </w:rPr>
        <w:t xml:space="preserve"> та </w:t>
      </w:r>
      <w:proofErr w:type="spellStart"/>
      <w:r w:rsidRPr="001A1065">
        <w:rPr>
          <w:rFonts w:ascii="Times New Roman" w:hAnsi="Times New Roman"/>
          <w:sz w:val="28"/>
          <w:szCs w:val="28"/>
        </w:rPr>
        <w:t>Овідіопольський</w:t>
      </w:r>
      <w:proofErr w:type="spellEnd"/>
      <w:r w:rsidRPr="001A1065">
        <w:rPr>
          <w:rFonts w:ascii="Times New Roman" w:hAnsi="Times New Roman"/>
          <w:sz w:val="28"/>
          <w:szCs w:val="28"/>
        </w:rPr>
        <w:t xml:space="preserve"> райони, територією яких протікає р. Дністер.</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t>Ліси займають лише 7,8 % площі області, що надає їм особливого значення у розвитку оздоровчого та дитячого туризму.</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t>Особливими елементами природної системи є геологічні ресурси, утворені різноманітними геологічними процесами.</w:t>
      </w:r>
    </w:p>
    <w:p w:rsidR="00722777" w:rsidRPr="001A1065" w:rsidRDefault="00722777" w:rsidP="00664E30">
      <w:pPr>
        <w:shd w:val="clear" w:color="auto" w:fill="FFFFFF" w:themeFill="background1"/>
        <w:ind w:firstLine="720"/>
        <w:rPr>
          <w:rFonts w:ascii="Times New Roman" w:hAnsi="Times New Roman"/>
          <w:sz w:val="28"/>
          <w:szCs w:val="28"/>
        </w:rPr>
      </w:pPr>
      <w:r>
        <w:rPr>
          <w:rFonts w:ascii="Times New Roman" w:hAnsi="Times New Roman"/>
          <w:sz w:val="28"/>
          <w:szCs w:val="28"/>
        </w:rPr>
        <w:t>Для спелео</w:t>
      </w:r>
      <w:r w:rsidRPr="001A1065">
        <w:rPr>
          <w:rFonts w:ascii="Times New Roman" w:hAnsi="Times New Roman"/>
          <w:sz w:val="28"/>
          <w:szCs w:val="28"/>
        </w:rPr>
        <w:t xml:space="preserve">туризму придатні </w:t>
      </w:r>
      <w:proofErr w:type="spellStart"/>
      <w:r w:rsidRPr="001A1065">
        <w:rPr>
          <w:rFonts w:ascii="Times New Roman" w:hAnsi="Times New Roman"/>
          <w:sz w:val="28"/>
          <w:szCs w:val="28"/>
        </w:rPr>
        <w:t>Нерубайські</w:t>
      </w:r>
      <w:proofErr w:type="spellEnd"/>
      <w:r w:rsidRPr="001A1065">
        <w:rPr>
          <w:rFonts w:ascii="Times New Roman" w:hAnsi="Times New Roman"/>
          <w:sz w:val="28"/>
          <w:szCs w:val="28"/>
        </w:rPr>
        <w:t xml:space="preserve"> та Одеські катакомби загальною довжиною понад 3000 км. Вони об'єднують природні печери та порожнини з давньогрецькими винними погребами та покинутими штольнями, утвореними видобутком черепашнику у XVIII-XIX ст. Найбільш </w:t>
      </w:r>
      <w:r w:rsidRPr="001A1065">
        <w:rPr>
          <w:rFonts w:ascii="Times New Roman" w:hAnsi="Times New Roman"/>
          <w:sz w:val="28"/>
          <w:szCs w:val="28"/>
        </w:rPr>
        <w:lastRenderedPageBreak/>
        <w:t xml:space="preserve">відомими печерами є Заповідна (380 м, складова одеських катакомб) та Наталина (180 м, </w:t>
      </w:r>
      <w:proofErr w:type="spellStart"/>
      <w:r w:rsidRPr="001A1065">
        <w:rPr>
          <w:rFonts w:ascii="Times New Roman" w:hAnsi="Times New Roman"/>
          <w:sz w:val="28"/>
          <w:szCs w:val="28"/>
        </w:rPr>
        <w:t>м</w:t>
      </w:r>
      <w:proofErr w:type="spellEnd"/>
      <w:r w:rsidRPr="001A1065">
        <w:rPr>
          <w:rFonts w:ascii="Times New Roman" w:hAnsi="Times New Roman"/>
          <w:sz w:val="28"/>
          <w:szCs w:val="28"/>
        </w:rPr>
        <w:t>. Одеса).</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t xml:space="preserve">Катакомби можуть бути цікавими для розвитку науково-пізнавального туризму. В них зберігається історична, екологічна, геологічна, палеонтологічна й інша інформація. Так, у деяких печерах знайдено залишки древньої фауни </w:t>
      </w:r>
      <w:r>
        <w:rPr>
          <w:rFonts w:ascii="Times New Roman" w:hAnsi="Times New Roman"/>
          <w:sz w:val="28"/>
          <w:szCs w:val="28"/>
        </w:rPr>
        <w:t>–</w:t>
      </w:r>
      <w:r w:rsidRPr="001A1065">
        <w:rPr>
          <w:rFonts w:ascii="Times New Roman" w:hAnsi="Times New Roman"/>
          <w:sz w:val="28"/>
          <w:szCs w:val="28"/>
        </w:rPr>
        <w:t xml:space="preserve"> кістки печерних ведмедів (печера </w:t>
      </w:r>
      <w:proofErr w:type="spellStart"/>
      <w:r w:rsidRPr="001A1065">
        <w:rPr>
          <w:rFonts w:ascii="Times New Roman" w:hAnsi="Times New Roman"/>
          <w:sz w:val="28"/>
          <w:szCs w:val="28"/>
        </w:rPr>
        <w:t>Нордмана</w:t>
      </w:r>
      <w:proofErr w:type="spellEnd"/>
      <w:r w:rsidRPr="001A1065">
        <w:rPr>
          <w:rFonts w:ascii="Times New Roman" w:hAnsi="Times New Roman"/>
          <w:sz w:val="28"/>
          <w:szCs w:val="28"/>
        </w:rPr>
        <w:t xml:space="preserve">, с. </w:t>
      </w:r>
      <w:proofErr w:type="spellStart"/>
      <w:r w:rsidRPr="001A1065">
        <w:rPr>
          <w:rFonts w:ascii="Times New Roman" w:hAnsi="Times New Roman"/>
          <w:sz w:val="28"/>
          <w:szCs w:val="28"/>
        </w:rPr>
        <w:t>Нерубайське</w:t>
      </w:r>
      <w:proofErr w:type="spellEnd"/>
      <w:r w:rsidRPr="001A1065">
        <w:rPr>
          <w:rFonts w:ascii="Times New Roman" w:hAnsi="Times New Roman"/>
          <w:sz w:val="28"/>
          <w:szCs w:val="28"/>
        </w:rPr>
        <w:t xml:space="preserve">), </w:t>
      </w:r>
      <w:proofErr w:type="spellStart"/>
      <w:r w:rsidRPr="001A1065">
        <w:rPr>
          <w:rFonts w:ascii="Times New Roman" w:hAnsi="Times New Roman"/>
          <w:sz w:val="28"/>
          <w:szCs w:val="28"/>
        </w:rPr>
        <w:t>саблезубих</w:t>
      </w:r>
      <w:proofErr w:type="spellEnd"/>
      <w:r w:rsidRPr="001A1065">
        <w:rPr>
          <w:rFonts w:ascii="Times New Roman" w:hAnsi="Times New Roman"/>
          <w:sz w:val="28"/>
          <w:szCs w:val="28"/>
        </w:rPr>
        <w:t xml:space="preserve"> тигрів, гієн, етруського ведмедя (печера </w:t>
      </w:r>
      <w:proofErr w:type="spellStart"/>
      <w:r w:rsidRPr="001A1065">
        <w:rPr>
          <w:rFonts w:ascii="Times New Roman" w:hAnsi="Times New Roman"/>
          <w:sz w:val="28"/>
          <w:szCs w:val="28"/>
        </w:rPr>
        <w:t>Грицаївська</w:t>
      </w:r>
      <w:proofErr w:type="spellEnd"/>
      <w:r w:rsidRPr="001A1065">
        <w:rPr>
          <w:rFonts w:ascii="Times New Roman" w:hAnsi="Times New Roman"/>
          <w:sz w:val="28"/>
          <w:szCs w:val="28"/>
        </w:rPr>
        <w:t>, м. Одеса) та інших.</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t>Кліматичні ресурси Одеської обл., територія якої знаходиться в зоні помірного континентального клімату, є сприятливими для рекреації та створення кліматичних курортів.</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t>Роль курортів в області зростає завдяки наявності ціл</w:t>
      </w:r>
      <w:r w:rsidR="00480839">
        <w:rPr>
          <w:rFonts w:ascii="Times New Roman" w:hAnsi="Times New Roman"/>
          <w:sz w:val="28"/>
          <w:szCs w:val="28"/>
        </w:rPr>
        <w:t xml:space="preserve">ющих бальнеологічних ресурсів – </w:t>
      </w:r>
      <w:r w:rsidRPr="001A1065">
        <w:rPr>
          <w:rFonts w:ascii="Times New Roman" w:hAnsi="Times New Roman"/>
          <w:sz w:val="28"/>
          <w:szCs w:val="28"/>
        </w:rPr>
        <w:t>лиманних та озерних лікувальних грязей, ропи лиманів та джерел мінеральних вод, що використовуються для лікування різних захворювань.</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t xml:space="preserve">Найдавніше використовуються визнані еталонними </w:t>
      </w:r>
      <w:proofErr w:type="spellStart"/>
      <w:r w:rsidRPr="001A1065">
        <w:rPr>
          <w:rFonts w:ascii="Times New Roman" w:hAnsi="Times New Roman"/>
          <w:sz w:val="28"/>
          <w:szCs w:val="28"/>
        </w:rPr>
        <w:t>високомінералізовані</w:t>
      </w:r>
      <w:proofErr w:type="spellEnd"/>
      <w:r w:rsidRPr="001A1065">
        <w:rPr>
          <w:rFonts w:ascii="Times New Roman" w:hAnsi="Times New Roman"/>
          <w:sz w:val="28"/>
          <w:szCs w:val="28"/>
        </w:rPr>
        <w:t xml:space="preserve"> сульфідні мулові грязі </w:t>
      </w:r>
      <w:proofErr w:type="spellStart"/>
      <w:r w:rsidRPr="001A1065">
        <w:rPr>
          <w:rFonts w:ascii="Times New Roman" w:hAnsi="Times New Roman"/>
          <w:sz w:val="28"/>
          <w:szCs w:val="28"/>
        </w:rPr>
        <w:t>Куяльницького</w:t>
      </w:r>
      <w:proofErr w:type="spellEnd"/>
      <w:r w:rsidRPr="001A1065">
        <w:rPr>
          <w:rFonts w:ascii="Times New Roman" w:hAnsi="Times New Roman"/>
          <w:sz w:val="28"/>
          <w:szCs w:val="28"/>
        </w:rPr>
        <w:t xml:space="preserve"> лиману, експлуатаційні запаси яких досить високі (15327 тис. м3). Однак значне погіршення екологічного стану лиману протягом останніх років (обміління водоймища, підвищення концентрації солей у воді) ставить під загрозу функціонування чисельн</w:t>
      </w:r>
      <w:r w:rsidR="00480839">
        <w:rPr>
          <w:rFonts w:ascii="Times New Roman" w:hAnsi="Times New Roman"/>
          <w:sz w:val="28"/>
          <w:szCs w:val="28"/>
        </w:rPr>
        <w:t>их оздоровчих закладів курорту «Куяльник»</w:t>
      </w:r>
      <w:r w:rsidRPr="001A1065">
        <w:rPr>
          <w:rFonts w:ascii="Times New Roman" w:hAnsi="Times New Roman"/>
          <w:sz w:val="28"/>
          <w:szCs w:val="28"/>
        </w:rPr>
        <w:t xml:space="preserve">. Інші родовища </w:t>
      </w:r>
      <w:r>
        <w:rPr>
          <w:rFonts w:ascii="Times New Roman" w:hAnsi="Times New Roman"/>
          <w:sz w:val="28"/>
          <w:szCs w:val="28"/>
        </w:rPr>
        <w:t>–</w:t>
      </w:r>
      <w:r w:rsidRPr="001A1065">
        <w:rPr>
          <w:rFonts w:ascii="Times New Roman" w:hAnsi="Times New Roman"/>
          <w:sz w:val="28"/>
          <w:szCs w:val="28"/>
        </w:rPr>
        <w:t xml:space="preserve"> </w:t>
      </w:r>
      <w:proofErr w:type="spellStart"/>
      <w:r w:rsidRPr="001A1065">
        <w:rPr>
          <w:rFonts w:ascii="Times New Roman" w:hAnsi="Times New Roman"/>
          <w:sz w:val="28"/>
          <w:szCs w:val="28"/>
        </w:rPr>
        <w:t>Хаджибейського</w:t>
      </w:r>
      <w:proofErr w:type="spellEnd"/>
      <w:r w:rsidRPr="001A1065">
        <w:rPr>
          <w:rFonts w:ascii="Times New Roman" w:hAnsi="Times New Roman"/>
          <w:sz w:val="28"/>
          <w:szCs w:val="28"/>
        </w:rPr>
        <w:t xml:space="preserve">, </w:t>
      </w:r>
      <w:proofErr w:type="spellStart"/>
      <w:r w:rsidRPr="001A1065">
        <w:rPr>
          <w:rFonts w:ascii="Times New Roman" w:hAnsi="Times New Roman"/>
          <w:sz w:val="28"/>
          <w:szCs w:val="28"/>
        </w:rPr>
        <w:t>Тілігульського</w:t>
      </w:r>
      <w:proofErr w:type="spellEnd"/>
      <w:r w:rsidRPr="001A1065">
        <w:rPr>
          <w:rFonts w:ascii="Times New Roman" w:hAnsi="Times New Roman"/>
          <w:sz w:val="28"/>
          <w:szCs w:val="28"/>
        </w:rPr>
        <w:t xml:space="preserve"> (на межі Одеської та Миколаївської областей), </w:t>
      </w:r>
      <w:proofErr w:type="spellStart"/>
      <w:r w:rsidRPr="001A1065">
        <w:rPr>
          <w:rFonts w:ascii="Times New Roman" w:hAnsi="Times New Roman"/>
          <w:sz w:val="28"/>
          <w:szCs w:val="28"/>
        </w:rPr>
        <w:t>Будацького</w:t>
      </w:r>
      <w:proofErr w:type="spellEnd"/>
      <w:r w:rsidRPr="001A1065">
        <w:rPr>
          <w:rFonts w:ascii="Times New Roman" w:hAnsi="Times New Roman"/>
          <w:sz w:val="28"/>
          <w:szCs w:val="28"/>
        </w:rPr>
        <w:t xml:space="preserve"> лиманів, а також грязі лиманів </w:t>
      </w:r>
      <w:proofErr w:type="spellStart"/>
      <w:r w:rsidRPr="001A1065">
        <w:rPr>
          <w:rFonts w:ascii="Times New Roman" w:hAnsi="Times New Roman"/>
          <w:sz w:val="28"/>
          <w:szCs w:val="28"/>
        </w:rPr>
        <w:t>Бурнас</w:t>
      </w:r>
      <w:proofErr w:type="spellEnd"/>
      <w:r w:rsidRPr="001A1065">
        <w:rPr>
          <w:rFonts w:ascii="Times New Roman" w:hAnsi="Times New Roman"/>
          <w:sz w:val="28"/>
          <w:szCs w:val="28"/>
        </w:rPr>
        <w:t xml:space="preserve">, </w:t>
      </w:r>
      <w:proofErr w:type="spellStart"/>
      <w:r w:rsidRPr="001A1065">
        <w:rPr>
          <w:rFonts w:ascii="Times New Roman" w:hAnsi="Times New Roman"/>
          <w:sz w:val="28"/>
          <w:szCs w:val="28"/>
        </w:rPr>
        <w:t>Шагани</w:t>
      </w:r>
      <w:proofErr w:type="spellEnd"/>
      <w:r w:rsidRPr="001A1065">
        <w:rPr>
          <w:rFonts w:ascii="Times New Roman" w:hAnsi="Times New Roman"/>
          <w:sz w:val="28"/>
          <w:szCs w:val="28"/>
        </w:rPr>
        <w:t xml:space="preserve"> та </w:t>
      </w:r>
      <w:proofErr w:type="spellStart"/>
      <w:r w:rsidRPr="001A1065">
        <w:rPr>
          <w:rFonts w:ascii="Times New Roman" w:hAnsi="Times New Roman"/>
          <w:sz w:val="28"/>
          <w:szCs w:val="28"/>
        </w:rPr>
        <w:t>Алібей</w:t>
      </w:r>
      <w:proofErr w:type="spellEnd"/>
      <w:r w:rsidRPr="001A1065">
        <w:rPr>
          <w:rFonts w:ascii="Times New Roman" w:hAnsi="Times New Roman"/>
          <w:sz w:val="28"/>
          <w:szCs w:val="28"/>
        </w:rPr>
        <w:t xml:space="preserve"> є основою для створення осередків оздоровчого та рекреаційного туризму</w:t>
      </w:r>
      <w:r w:rsidRPr="00523CE8">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REF _Ref94027833 \r \h </w:instrText>
      </w:r>
      <w:r>
        <w:rPr>
          <w:rFonts w:ascii="Times New Roman" w:hAnsi="Times New Roman"/>
          <w:sz w:val="28"/>
          <w:szCs w:val="28"/>
        </w:rPr>
      </w:r>
      <w:r w:rsidR="00664E30">
        <w:rPr>
          <w:rFonts w:ascii="Times New Roman" w:hAnsi="Times New Roman"/>
          <w:sz w:val="28"/>
          <w:szCs w:val="28"/>
        </w:rPr>
        <w:instrText xml:space="preserve"> \* MERGEFORMAT </w:instrText>
      </w:r>
      <w:r>
        <w:rPr>
          <w:rFonts w:ascii="Times New Roman" w:hAnsi="Times New Roman"/>
          <w:sz w:val="28"/>
          <w:szCs w:val="28"/>
        </w:rPr>
        <w:fldChar w:fldCharType="separate"/>
      </w:r>
      <w:r>
        <w:rPr>
          <w:rFonts w:ascii="Times New Roman" w:hAnsi="Times New Roman"/>
          <w:sz w:val="28"/>
          <w:szCs w:val="28"/>
        </w:rPr>
        <w:t>9</w:t>
      </w:r>
      <w:r>
        <w:rPr>
          <w:rFonts w:ascii="Times New Roman" w:hAnsi="Times New Roman"/>
          <w:sz w:val="28"/>
          <w:szCs w:val="28"/>
        </w:rPr>
        <w:fldChar w:fldCharType="end"/>
      </w:r>
      <w:r w:rsidRPr="001A1065">
        <w:rPr>
          <w:rFonts w:ascii="Times New Roman" w:hAnsi="Times New Roman"/>
          <w:sz w:val="28"/>
          <w:szCs w:val="28"/>
        </w:rPr>
        <w:t>].</w:t>
      </w:r>
    </w:p>
    <w:p w:rsidR="00722777" w:rsidRPr="001A1065" w:rsidRDefault="00722777" w:rsidP="00664E30">
      <w:pPr>
        <w:shd w:val="clear" w:color="auto" w:fill="FFFFFF" w:themeFill="background1"/>
        <w:ind w:firstLine="720"/>
        <w:rPr>
          <w:rFonts w:ascii="Times New Roman" w:hAnsi="Times New Roman"/>
          <w:sz w:val="28"/>
          <w:szCs w:val="28"/>
          <w:lang w:val="ru-RU"/>
        </w:rPr>
      </w:pPr>
      <w:r w:rsidRPr="001A1065">
        <w:rPr>
          <w:rFonts w:ascii="Times New Roman" w:hAnsi="Times New Roman"/>
          <w:sz w:val="28"/>
          <w:szCs w:val="28"/>
        </w:rPr>
        <w:t>Систематичне заселення та господарське освоєння території, на якій розташована Одеська область, почалось на початку XIX ст. До середини 30-х років переселенський рух був в основному землеробського характеру, однак швидке зростання міст та зменшення вільних резервів державних земель посилили роль неземлеробського міграційного руху до міст.</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lastRenderedPageBreak/>
        <w:t>Надзвичайно важливим чинником, що сприяв господарському освоєнню та заселенню краю, було будівництво залізниць. Це значно покращило транспортно-географічне положення Одеси і разом з наявністю різних видів сільськогосподарської сировини мало вирішальний вплив на швидкий розвиток обробної промисловості міста.</w:t>
      </w:r>
    </w:p>
    <w:p w:rsidR="00722777" w:rsidRPr="001A1065" w:rsidRDefault="00722777" w:rsidP="00664E30">
      <w:pPr>
        <w:shd w:val="clear" w:color="auto" w:fill="FFFFFF" w:themeFill="background1"/>
        <w:ind w:firstLine="720"/>
        <w:rPr>
          <w:rFonts w:ascii="Times New Roman" w:hAnsi="Times New Roman"/>
          <w:sz w:val="28"/>
          <w:szCs w:val="28"/>
          <w:lang w:val="ru-RU"/>
        </w:rPr>
      </w:pPr>
      <w:r w:rsidRPr="001A1065">
        <w:rPr>
          <w:rFonts w:ascii="Times New Roman" w:hAnsi="Times New Roman"/>
          <w:sz w:val="28"/>
          <w:szCs w:val="28"/>
        </w:rPr>
        <w:t>Західне Причорномор’я має стародавню історію. У глибокій старовині його послідовно заселяли племена кіммерійців, скіфів, сарматів. Через Північне Причорномор’я проходив шлях «з варяг в греки». У другій половині XV ст. значна частина території Північного Причорномор’я потрапляє в залежність від Туреччини, а північні землі нинішньої Одеської області увійшли до с</w:t>
      </w:r>
      <w:r w:rsidR="00480839">
        <w:rPr>
          <w:rFonts w:ascii="Times New Roman" w:hAnsi="Times New Roman"/>
          <w:sz w:val="28"/>
          <w:szCs w:val="28"/>
        </w:rPr>
        <w:t>кладу Мови Посполитої. У XVIII ст</w:t>
      </w:r>
      <w:r w:rsidRPr="001A1065">
        <w:rPr>
          <w:rFonts w:ascii="Times New Roman" w:hAnsi="Times New Roman"/>
          <w:sz w:val="28"/>
          <w:szCs w:val="28"/>
        </w:rPr>
        <w:t>. Причорномор'я заселялося в основному вихідцями з українських і центрально-чорноземн</w:t>
      </w:r>
      <w:r w:rsidR="00480839">
        <w:rPr>
          <w:rFonts w:ascii="Times New Roman" w:hAnsi="Times New Roman"/>
          <w:sz w:val="28"/>
          <w:szCs w:val="28"/>
        </w:rPr>
        <w:t>их губерній, а також іноземцями</w:t>
      </w:r>
      <w:r w:rsidRPr="001A1065">
        <w:rPr>
          <w:rFonts w:ascii="Times New Roman" w:hAnsi="Times New Roman"/>
          <w:sz w:val="28"/>
          <w:szCs w:val="28"/>
        </w:rPr>
        <w:t>.</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t xml:space="preserve">Систематичне заселення і господарське освоєння території, на якій розташована Одеська область, </w:t>
      </w:r>
      <w:r w:rsidR="00480839">
        <w:rPr>
          <w:rFonts w:ascii="Times New Roman" w:hAnsi="Times New Roman"/>
          <w:sz w:val="28"/>
          <w:szCs w:val="28"/>
        </w:rPr>
        <w:t>почалося на початку XIX ст</w:t>
      </w:r>
      <w:r w:rsidRPr="001A1065">
        <w:rPr>
          <w:rFonts w:ascii="Times New Roman" w:hAnsi="Times New Roman"/>
          <w:sz w:val="28"/>
          <w:szCs w:val="28"/>
        </w:rPr>
        <w:t>. До середини 30-х років переселенський рух носив в основному землеробський характер, проте, швидке зростання міст і зменшення вільних резервів державних земель підсилили роль неземлеробського міграційного руху до міст</w:t>
      </w:r>
      <w:r w:rsidR="00480839">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REF _Ref94027847 \r \h </w:instrText>
      </w:r>
      <w:r>
        <w:rPr>
          <w:rFonts w:ascii="Times New Roman" w:hAnsi="Times New Roman"/>
          <w:sz w:val="28"/>
          <w:szCs w:val="28"/>
        </w:rPr>
      </w:r>
      <w:r w:rsidR="00664E30">
        <w:rPr>
          <w:rFonts w:ascii="Times New Roman" w:hAnsi="Times New Roman"/>
          <w:sz w:val="28"/>
          <w:szCs w:val="28"/>
        </w:rPr>
        <w:instrText xml:space="preserve"> \* MERGEFORMAT </w:instrText>
      </w:r>
      <w:r>
        <w:rPr>
          <w:rFonts w:ascii="Times New Roman" w:hAnsi="Times New Roman"/>
          <w:sz w:val="28"/>
          <w:szCs w:val="28"/>
        </w:rPr>
        <w:fldChar w:fldCharType="separate"/>
      </w:r>
      <w:r>
        <w:rPr>
          <w:rFonts w:ascii="Times New Roman" w:hAnsi="Times New Roman"/>
          <w:sz w:val="28"/>
          <w:szCs w:val="28"/>
        </w:rPr>
        <w:t>10</w:t>
      </w:r>
      <w:r>
        <w:rPr>
          <w:rFonts w:ascii="Times New Roman" w:hAnsi="Times New Roman"/>
          <w:sz w:val="28"/>
          <w:szCs w:val="28"/>
        </w:rPr>
        <w:fldChar w:fldCharType="end"/>
      </w:r>
      <w:r w:rsidRPr="001A1065">
        <w:rPr>
          <w:rFonts w:ascii="Times New Roman" w:hAnsi="Times New Roman"/>
          <w:sz w:val="28"/>
          <w:szCs w:val="28"/>
        </w:rPr>
        <w:t>].</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t xml:space="preserve">Необхідність господарського освоєння багатого на </w:t>
      </w:r>
      <w:proofErr w:type="spellStart"/>
      <w:r w:rsidRPr="001A1065">
        <w:rPr>
          <w:rFonts w:ascii="Times New Roman" w:hAnsi="Times New Roman"/>
          <w:sz w:val="28"/>
          <w:szCs w:val="28"/>
        </w:rPr>
        <w:t>агрокліматичні</w:t>
      </w:r>
      <w:proofErr w:type="spellEnd"/>
      <w:r w:rsidRPr="001A1065">
        <w:rPr>
          <w:rFonts w:ascii="Times New Roman" w:hAnsi="Times New Roman"/>
          <w:sz w:val="28"/>
          <w:szCs w:val="28"/>
        </w:rPr>
        <w:t xml:space="preserve"> ресурси і вигідно розміщеного в економіко-географічному відношенні краю сприяла тому, що уряд почав роздавати величезні земельні ділянки також і іноземним поселенцям (німцям, болгарам). Їх поселення розташовувалися в приморських районах (сьогодення Комінтернівський, </w:t>
      </w:r>
      <w:proofErr w:type="spellStart"/>
      <w:r w:rsidRPr="001A1065">
        <w:rPr>
          <w:rFonts w:ascii="Times New Roman" w:hAnsi="Times New Roman"/>
          <w:sz w:val="28"/>
          <w:szCs w:val="28"/>
        </w:rPr>
        <w:t>Овідіопольській</w:t>
      </w:r>
      <w:proofErr w:type="spellEnd"/>
      <w:r w:rsidRPr="001A1065">
        <w:rPr>
          <w:rFonts w:ascii="Times New Roman" w:hAnsi="Times New Roman"/>
          <w:sz w:val="28"/>
          <w:szCs w:val="28"/>
        </w:rPr>
        <w:t xml:space="preserve">, </w:t>
      </w:r>
      <w:proofErr w:type="spellStart"/>
      <w:r w:rsidRPr="001A1065">
        <w:rPr>
          <w:rFonts w:ascii="Times New Roman" w:hAnsi="Times New Roman"/>
          <w:sz w:val="28"/>
          <w:szCs w:val="28"/>
        </w:rPr>
        <w:t>Беля</w:t>
      </w:r>
      <w:r w:rsidR="00480839">
        <w:rPr>
          <w:rFonts w:ascii="Times New Roman" w:hAnsi="Times New Roman"/>
          <w:sz w:val="28"/>
          <w:szCs w:val="28"/>
        </w:rPr>
        <w:t>євській</w:t>
      </w:r>
      <w:proofErr w:type="spellEnd"/>
      <w:r w:rsidR="00480839">
        <w:rPr>
          <w:rFonts w:ascii="Times New Roman" w:hAnsi="Times New Roman"/>
          <w:sz w:val="28"/>
          <w:szCs w:val="28"/>
        </w:rPr>
        <w:t xml:space="preserve">), а також на </w:t>
      </w:r>
      <w:proofErr w:type="spellStart"/>
      <w:r w:rsidR="00480839">
        <w:rPr>
          <w:rFonts w:ascii="Times New Roman" w:hAnsi="Times New Roman"/>
          <w:sz w:val="28"/>
          <w:szCs w:val="28"/>
        </w:rPr>
        <w:t>Ізмаїльщині</w:t>
      </w:r>
      <w:proofErr w:type="spellEnd"/>
      <w:r w:rsidRPr="001A1065">
        <w:rPr>
          <w:rFonts w:ascii="Times New Roman" w:hAnsi="Times New Roman"/>
          <w:sz w:val="28"/>
          <w:szCs w:val="28"/>
        </w:rPr>
        <w:t>. Переселенці створювали цілі округи, вони отримали права «іноземних колоністів» і пільгові умови заселення.</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t>В кінці XIX в. у Одесі було майже 500 промислових підприємств, на яких працювало 16 тис. робочих. Будувалися шерстяні фабрики, було налагоджене виробництво канатів, розвивався рибний промисел, виноробство, мукомельне виробництво, сільськогосподарське машинобудування. Швидкими темпами розвивався морський порт.</w:t>
      </w:r>
    </w:p>
    <w:p w:rsidR="00722777" w:rsidRPr="001A1065" w:rsidRDefault="00722777" w:rsidP="00664E30">
      <w:pPr>
        <w:shd w:val="clear" w:color="auto" w:fill="FFFFFF" w:themeFill="background1"/>
        <w:ind w:firstLine="720"/>
        <w:rPr>
          <w:rFonts w:ascii="Times New Roman" w:hAnsi="Times New Roman"/>
          <w:sz w:val="28"/>
          <w:szCs w:val="28"/>
        </w:rPr>
      </w:pPr>
      <w:r w:rsidRPr="001A1065">
        <w:rPr>
          <w:rFonts w:ascii="Times New Roman" w:hAnsi="Times New Roman"/>
          <w:sz w:val="28"/>
          <w:szCs w:val="28"/>
        </w:rPr>
        <w:lastRenderedPageBreak/>
        <w:t>Притока робочої сили мала вирішальний вплив на зростання міських поселень і портових центрів. Уздовж торгових трактів виникали невеликі міські поселення, що набували функцій місцевих центрів торгівлі зерном. У них також починають розвиватися різні ремесла, а в деяких будуються фабрично-заводські під</w:t>
      </w:r>
      <w:r>
        <w:rPr>
          <w:rFonts w:ascii="Times New Roman" w:hAnsi="Times New Roman"/>
          <w:sz w:val="28"/>
          <w:szCs w:val="28"/>
        </w:rPr>
        <w:t>приємства (Балта, Ананьєв і ін.</w:t>
      </w:r>
      <w:r w:rsidRPr="001A1065">
        <w:rPr>
          <w:rFonts w:ascii="Times New Roman" w:hAnsi="Times New Roman"/>
          <w:sz w:val="28"/>
          <w:szCs w:val="28"/>
        </w:rPr>
        <w:t>). На початок XX в. Одещина характеризувалася суцільним заселенням з відносно рідкісною мережею міських і сільських населених пунктів.</w:t>
      </w:r>
    </w:p>
    <w:p w:rsidR="00722777" w:rsidRDefault="00722777" w:rsidP="00664E30">
      <w:pPr>
        <w:ind w:firstLine="709"/>
        <w:rPr>
          <w:rFonts w:ascii="Times New Roman" w:hAnsi="Times New Roman"/>
          <w:sz w:val="28"/>
          <w:szCs w:val="28"/>
        </w:rPr>
      </w:pPr>
    </w:p>
    <w:p w:rsidR="00D93512" w:rsidRPr="00AD0462" w:rsidRDefault="00D93512" w:rsidP="00664E30">
      <w:pPr>
        <w:pStyle w:val="2"/>
        <w:spacing w:before="0"/>
        <w:ind w:left="1276" w:hanging="568"/>
        <w:rPr>
          <w:rFonts w:ascii="Times New Roman" w:hAnsi="Times New Roman" w:cs="Times New Roman"/>
          <w:b w:val="0"/>
          <w:color w:val="auto"/>
          <w:sz w:val="28"/>
          <w:szCs w:val="28"/>
        </w:rPr>
      </w:pPr>
      <w:r w:rsidRPr="00AD0462">
        <w:rPr>
          <w:rFonts w:ascii="Times New Roman" w:hAnsi="Times New Roman" w:cs="Times New Roman"/>
          <w:b w:val="0"/>
          <w:color w:val="auto"/>
          <w:sz w:val="28"/>
          <w:szCs w:val="28"/>
        </w:rPr>
        <w:t>1</w:t>
      </w:r>
      <w:r>
        <w:rPr>
          <w:rFonts w:ascii="Times New Roman" w:hAnsi="Times New Roman" w:cs="Times New Roman"/>
          <w:b w:val="0"/>
          <w:color w:val="auto"/>
          <w:sz w:val="28"/>
          <w:szCs w:val="28"/>
        </w:rPr>
        <w:t>.3</w:t>
      </w:r>
      <w:r w:rsidRPr="00AD0462">
        <w:rPr>
          <w:rFonts w:ascii="Times New Roman" w:hAnsi="Times New Roman" w:cs="Times New Roman"/>
          <w:b w:val="0"/>
          <w:color w:val="auto"/>
          <w:sz w:val="28"/>
          <w:szCs w:val="28"/>
        </w:rPr>
        <w:t xml:space="preserve"> Проблеми та перспективи розвитку туризму в Одесі</w:t>
      </w:r>
    </w:p>
    <w:p w:rsidR="00D93512" w:rsidRDefault="00D93512" w:rsidP="00664E30">
      <w:pPr>
        <w:ind w:firstLine="709"/>
        <w:rPr>
          <w:rFonts w:ascii="Times New Roman" w:hAnsi="Times New Roman"/>
          <w:sz w:val="28"/>
          <w:szCs w:val="28"/>
        </w:rPr>
      </w:pPr>
    </w:p>
    <w:p w:rsidR="00D93512" w:rsidRPr="00E32035" w:rsidRDefault="00D93512" w:rsidP="00664E30">
      <w:pPr>
        <w:pStyle w:val="ab"/>
        <w:shd w:val="clear" w:color="auto" w:fill="FFFFFF"/>
        <w:spacing w:before="0" w:beforeAutospacing="0" w:after="0" w:afterAutospacing="0" w:line="360" w:lineRule="auto"/>
        <w:ind w:firstLine="708"/>
        <w:jc w:val="both"/>
        <w:rPr>
          <w:color w:val="000000"/>
          <w:sz w:val="28"/>
          <w:szCs w:val="28"/>
        </w:rPr>
      </w:pPr>
      <w:r w:rsidRPr="00E32035">
        <w:rPr>
          <w:color w:val="000000"/>
          <w:sz w:val="28"/>
          <w:szCs w:val="28"/>
        </w:rPr>
        <w:t>Туристична галузь набуває все більшого значення для розвитку економіки та соціальної сфери в місті Одесі. Розвиток в'їзного та внутрішнього туризму, екскурсійної діяльності має тенденцію до перетворення у важливий чинник підвищення якості життя в області, створення додаткових робочих місць, наповнення місцевого бюджету та підвищення авторитету області як на внутрішньому, так і на міжнародному туристичних ринках.</w:t>
      </w:r>
    </w:p>
    <w:p w:rsidR="00D93512" w:rsidRDefault="00D93512" w:rsidP="00664E30">
      <w:pPr>
        <w:pStyle w:val="ab"/>
        <w:shd w:val="clear" w:color="auto" w:fill="FFFFFF"/>
        <w:spacing w:before="0" w:beforeAutospacing="0" w:after="0" w:afterAutospacing="0" w:line="360" w:lineRule="auto"/>
        <w:ind w:firstLine="708"/>
        <w:jc w:val="both"/>
        <w:rPr>
          <w:color w:val="000000"/>
          <w:sz w:val="28"/>
          <w:szCs w:val="28"/>
        </w:rPr>
      </w:pPr>
      <w:r w:rsidRPr="00E32035">
        <w:rPr>
          <w:color w:val="000000"/>
          <w:sz w:val="28"/>
          <w:szCs w:val="28"/>
        </w:rPr>
        <w:t>Туризм істотно впливає на такі сектори економіки як транспорт, торгівля, зв'язок, будівництво, сільське господарство, виробництво товарів широкого вжитку, і є одним з найбільш перспективних напрямів структурної перебудови економіки. У свою чергу, важливими факторами розвитку туристичної галузі є історико-культур</w:t>
      </w:r>
      <w:r>
        <w:rPr>
          <w:color w:val="000000"/>
          <w:sz w:val="28"/>
          <w:szCs w:val="28"/>
        </w:rPr>
        <w:t>ний потенціал регіону [13</w:t>
      </w:r>
      <w:r w:rsidRPr="00E32035">
        <w:rPr>
          <w:color w:val="000000"/>
          <w:sz w:val="28"/>
          <w:szCs w:val="28"/>
        </w:rPr>
        <w:t>].</w:t>
      </w:r>
    </w:p>
    <w:p w:rsidR="00D93512" w:rsidRPr="00AF1D7E" w:rsidRDefault="00D93512" w:rsidP="00664E30">
      <w:pPr>
        <w:pStyle w:val="ab"/>
        <w:shd w:val="clear" w:color="auto" w:fill="FFFFFF"/>
        <w:spacing w:before="0" w:beforeAutospacing="0" w:after="0" w:afterAutospacing="0" w:line="360" w:lineRule="auto"/>
        <w:ind w:firstLine="708"/>
        <w:jc w:val="both"/>
        <w:rPr>
          <w:color w:val="000000"/>
          <w:sz w:val="28"/>
          <w:szCs w:val="28"/>
        </w:rPr>
      </w:pPr>
      <w:r w:rsidRPr="00E32035">
        <w:rPr>
          <w:color w:val="000000"/>
          <w:sz w:val="28"/>
          <w:szCs w:val="28"/>
        </w:rPr>
        <w:t xml:space="preserve">В області сприятливі умови для розвитку туристичної індустрії: історико-культурна спадщина, природні та людські ресурси. Проте, цей потенціал не використовується туристами в достатній мірі, так як матеріально-технічна база туристично-рекреаційних об'єктів не відповідає сучасним вимогам і потребує значних капіталовкладень для переоснащення та модернізації. Перешкодами на шляху до перетворення туристичної сфери області у сучасну галузь економіки є: недостатній розвиток туристичної інфраструктури, зокрема, реконструкція та будівництво закладів розміщення </w:t>
      </w:r>
      <w:r w:rsidRPr="00E32035">
        <w:rPr>
          <w:color w:val="000000"/>
          <w:sz w:val="28"/>
          <w:szCs w:val="28"/>
        </w:rPr>
        <w:lastRenderedPageBreak/>
        <w:t xml:space="preserve">туристів різних стандартів (готелів, мотелів, кемпінгів), </w:t>
      </w:r>
      <w:r w:rsidRPr="00E32035">
        <w:rPr>
          <w:color w:val="000000"/>
          <w:sz w:val="28"/>
          <w:szCs w:val="28"/>
          <w:shd w:val="clear" w:color="auto" w:fill="FFFFFF"/>
        </w:rPr>
        <w:t>відсутність під’їздів до багатьох популярних туристичних об’єктів; незадовільний стан більшості пам’яток культурної спадщини, не розроблені дієві програми їх збереження та пристосування для потреб туристів; недостатня забезпеченість туристичної галузі висококваліфікованими спеціалістами, неефективна діяльність відповідних структур щодо забезпечення екологічної безпеки територій для розвитку рекреаційного бізнесу; не існує взаємодії органів виконавчої влади та місцевого самоврядування щодо забезпечення розвитку рекреації у регіоні; відсутність системного рекламного та інформаційного забезпечення, а також лобіювання потреб області на державному рівні. На заваді стоїть відсутність повноцінної регіональної політики розвитку туризму. Низьким є рівень забезпеченості автомобільних доріг туристичною, сервісною та інформаційною структурою (відсутність рекламних щитів та єдиної системи маркування автошляхів щодо об’є</w:t>
      </w:r>
      <w:r>
        <w:rPr>
          <w:color w:val="000000"/>
          <w:sz w:val="28"/>
          <w:szCs w:val="28"/>
          <w:shd w:val="clear" w:color="auto" w:fill="FFFFFF"/>
        </w:rPr>
        <w:t>ктів туризму) [</w:t>
      </w:r>
      <w:r w:rsidRPr="00E32035">
        <w:rPr>
          <w:color w:val="000000"/>
          <w:sz w:val="28"/>
          <w:szCs w:val="28"/>
          <w:shd w:val="clear" w:color="auto" w:fill="FFFFFF"/>
        </w:rPr>
        <w:t>14].</w:t>
      </w:r>
    </w:p>
    <w:p w:rsidR="00D93512" w:rsidRPr="00E32035" w:rsidRDefault="00D93512" w:rsidP="00664E30">
      <w:pPr>
        <w:shd w:val="clear" w:color="auto" w:fill="FFFFFF"/>
        <w:ind w:firstLine="708"/>
        <w:rPr>
          <w:rFonts w:ascii="Times New Roman" w:hAnsi="Times New Roman"/>
          <w:color w:val="000000"/>
          <w:sz w:val="28"/>
          <w:szCs w:val="28"/>
        </w:rPr>
      </w:pPr>
      <w:r w:rsidRPr="00E32035">
        <w:rPr>
          <w:rFonts w:ascii="Times New Roman" w:hAnsi="Times New Roman"/>
          <w:color w:val="000000"/>
          <w:sz w:val="28"/>
          <w:szCs w:val="28"/>
        </w:rPr>
        <w:t>На нашу думку вище</w:t>
      </w:r>
      <w:r w:rsidR="00116324">
        <w:rPr>
          <w:rFonts w:ascii="Times New Roman" w:hAnsi="Times New Roman"/>
          <w:color w:val="000000"/>
          <w:sz w:val="28"/>
          <w:szCs w:val="28"/>
        </w:rPr>
        <w:t xml:space="preserve"> </w:t>
      </w:r>
      <w:r w:rsidRPr="00E32035">
        <w:rPr>
          <w:rFonts w:ascii="Times New Roman" w:hAnsi="Times New Roman"/>
          <w:color w:val="000000"/>
          <w:sz w:val="28"/>
          <w:szCs w:val="28"/>
        </w:rPr>
        <w:t>перелічені проблеми можуть бути вирішені шляхом:</w:t>
      </w:r>
    </w:p>
    <w:p w:rsidR="00D93512" w:rsidRPr="00E32035" w:rsidRDefault="00D93512" w:rsidP="00664E30">
      <w:pPr>
        <w:shd w:val="clear" w:color="auto" w:fill="FFFFFF"/>
        <w:ind w:firstLine="408"/>
        <w:rPr>
          <w:rFonts w:ascii="Times New Roman" w:hAnsi="Times New Roman"/>
          <w:color w:val="000000"/>
          <w:sz w:val="28"/>
          <w:szCs w:val="28"/>
        </w:rPr>
      </w:pPr>
      <w:r w:rsidRPr="00E32035">
        <w:rPr>
          <w:rFonts w:ascii="Times New Roman" w:hAnsi="Times New Roman"/>
          <w:color w:val="000000"/>
          <w:sz w:val="28"/>
          <w:szCs w:val="28"/>
        </w:rPr>
        <w:t>- впровадження сучасних методів рекламно-презентаційної діяльності;</w:t>
      </w:r>
    </w:p>
    <w:p w:rsidR="00D93512" w:rsidRPr="00E32035" w:rsidRDefault="00D93512" w:rsidP="00664E30">
      <w:pPr>
        <w:shd w:val="clear" w:color="auto" w:fill="FFFFFF"/>
        <w:ind w:firstLine="408"/>
        <w:rPr>
          <w:rFonts w:ascii="Times New Roman" w:hAnsi="Times New Roman"/>
          <w:color w:val="000000"/>
          <w:sz w:val="28"/>
          <w:szCs w:val="28"/>
        </w:rPr>
      </w:pPr>
      <w:r w:rsidRPr="00E32035">
        <w:rPr>
          <w:rFonts w:ascii="Times New Roman" w:hAnsi="Times New Roman"/>
          <w:color w:val="000000"/>
          <w:sz w:val="28"/>
          <w:szCs w:val="28"/>
        </w:rPr>
        <w:t>- підвищення ефективності використання рекреаційних ресурсів та об’єктів історико-культурної спадщини;</w:t>
      </w:r>
    </w:p>
    <w:p w:rsidR="00D93512" w:rsidRPr="00E32035" w:rsidRDefault="00D93512" w:rsidP="00664E30">
      <w:pPr>
        <w:shd w:val="clear" w:color="auto" w:fill="FFFFFF"/>
        <w:ind w:firstLine="408"/>
        <w:rPr>
          <w:rFonts w:ascii="Times New Roman" w:hAnsi="Times New Roman"/>
          <w:color w:val="000000"/>
          <w:sz w:val="28"/>
          <w:szCs w:val="28"/>
        </w:rPr>
      </w:pPr>
      <w:r w:rsidRPr="00E32035">
        <w:rPr>
          <w:rFonts w:ascii="Times New Roman" w:hAnsi="Times New Roman"/>
          <w:color w:val="000000"/>
          <w:sz w:val="28"/>
          <w:szCs w:val="28"/>
        </w:rPr>
        <w:t>- реконструкції та модернізації санаторно-курортних, відпочинкових і туристичних закладів;</w:t>
      </w:r>
    </w:p>
    <w:p w:rsidR="00D93512" w:rsidRPr="00E32035" w:rsidRDefault="00D93512" w:rsidP="00664E30">
      <w:pPr>
        <w:shd w:val="clear" w:color="auto" w:fill="FFFFFF"/>
        <w:ind w:firstLine="408"/>
        <w:rPr>
          <w:rFonts w:ascii="Times New Roman" w:hAnsi="Times New Roman"/>
          <w:color w:val="000000"/>
          <w:sz w:val="28"/>
          <w:szCs w:val="28"/>
        </w:rPr>
      </w:pPr>
      <w:r w:rsidRPr="00E32035">
        <w:rPr>
          <w:rFonts w:ascii="Times New Roman" w:hAnsi="Times New Roman"/>
          <w:color w:val="000000"/>
          <w:sz w:val="28"/>
          <w:szCs w:val="28"/>
        </w:rPr>
        <w:t>- створення сучасної дорожньої інфраструктури на основних туристичних маршрутах;</w:t>
      </w:r>
    </w:p>
    <w:p w:rsidR="00D93512" w:rsidRPr="00E32035" w:rsidRDefault="00D93512" w:rsidP="00664E30">
      <w:pPr>
        <w:shd w:val="clear" w:color="auto" w:fill="FFFFFF"/>
        <w:ind w:firstLine="408"/>
        <w:rPr>
          <w:rFonts w:ascii="Times New Roman" w:hAnsi="Times New Roman"/>
          <w:color w:val="000000"/>
          <w:sz w:val="28"/>
          <w:szCs w:val="28"/>
        </w:rPr>
      </w:pPr>
      <w:r w:rsidRPr="00E32035">
        <w:rPr>
          <w:rFonts w:ascii="Times New Roman" w:hAnsi="Times New Roman"/>
          <w:color w:val="000000"/>
          <w:sz w:val="28"/>
          <w:szCs w:val="28"/>
        </w:rPr>
        <w:t>- реалізації інвестиційних проектів;</w:t>
      </w:r>
    </w:p>
    <w:p w:rsidR="00D93512" w:rsidRPr="00E32035" w:rsidRDefault="00D93512" w:rsidP="00664E30">
      <w:pPr>
        <w:shd w:val="clear" w:color="auto" w:fill="FFFFFF"/>
        <w:ind w:firstLine="408"/>
        <w:rPr>
          <w:rFonts w:ascii="Times New Roman" w:hAnsi="Times New Roman"/>
          <w:color w:val="000000"/>
          <w:sz w:val="28"/>
          <w:szCs w:val="28"/>
        </w:rPr>
      </w:pPr>
      <w:r w:rsidRPr="00E32035">
        <w:rPr>
          <w:rFonts w:ascii="Times New Roman" w:hAnsi="Times New Roman"/>
          <w:color w:val="000000"/>
          <w:sz w:val="28"/>
          <w:szCs w:val="28"/>
        </w:rPr>
        <w:t>- організації туристично-оздоровчої та екскурсійної роботи серед усіх вікових груп населення області, насамперед дітей, підлітків і молоді;</w:t>
      </w:r>
    </w:p>
    <w:p w:rsidR="00D93512" w:rsidRPr="00E32035" w:rsidRDefault="00D93512" w:rsidP="00664E30">
      <w:pPr>
        <w:shd w:val="clear" w:color="auto" w:fill="FFFFFF"/>
        <w:ind w:firstLine="408"/>
        <w:rPr>
          <w:rFonts w:ascii="Times New Roman" w:hAnsi="Times New Roman"/>
          <w:color w:val="000000"/>
          <w:sz w:val="28"/>
          <w:szCs w:val="28"/>
        </w:rPr>
      </w:pPr>
      <w:r w:rsidRPr="00E32035">
        <w:rPr>
          <w:rFonts w:ascii="Times New Roman" w:hAnsi="Times New Roman"/>
          <w:color w:val="000000"/>
          <w:sz w:val="28"/>
          <w:szCs w:val="28"/>
        </w:rPr>
        <w:t>- визначення земельних ділянок для створення відповідної туристичної інфраструктури, в тому числі для будівництва готелів, мотелів, парків розваг;</w:t>
      </w:r>
    </w:p>
    <w:p w:rsidR="00D93512" w:rsidRPr="00E32035" w:rsidRDefault="00D93512" w:rsidP="00664E30">
      <w:pPr>
        <w:shd w:val="clear" w:color="auto" w:fill="FFFFFF"/>
        <w:ind w:firstLine="408"/>
        <w:rPr>
          <w:rFonts w:ascii="Times New Roman" w:hAnsi="Times New Roman"/>
          <w:color w:val="000000"/>
          <w:sz w:val="28"/>
          <w:szCs w:val="28"/>
        </w:rPr>
      </w:pPr>
      <w:r w:rsidRPr="00E32035">
        <w:rPr>
          <w:rFonts w:ascii="Times New Roman" w:hAnsi="Times New Roman"/>
          <w:color w:val="000000"/>
          <w:sz w:val="28"/>
          <w:szCs w:val="28"/>
        </w:rPr>
        <w:t>- підвищення якості та розширення асортименту туристичних послуг;</w:t>
      </w:r>
    </w:p>
    <w:p w:rsidR="00D93512" w:rsidRPr="00E32035" w:rsidRDefault="00D93512" w:rsidP="00664E30">
      <w:pPr>
        <w:shd w:val="clear" w:color="auto" w:fill="FFFFFF"/>
        <w:ind w:firstLine="408"/>
        <w:rPr>
          <w:rFonts w:ascii="Times New Roman" w:hAnsi="Times New Roman"/>
          <w:color w:val="000000"/>
          <w:sz w:val="28"/>
          <w:szCs w:val="28"/>
        </w:rPr>
      </w:pPr>
      <w:r w:rsidRPr="00E32035">
        <w:rPr>
          <w:rFonts w:ascii="Times New Roman" w:hAnsi="Times New Roman"/>
          <w:color w:val="000000"/>
          <w:sz w:val="28"/>
          <w:szCs w:val="28"/>
        </w:rPr>
        <w:lastRenderedPageBreak/>
        <w:t>- розвитку сільського туризму, створення сільських садиб, що прийматимуть туристів;</w:t>
      </w:r>
    </w:p>
    <w:p w:rsidR="00D93512" w:rsidRPr="00E32035" w:rsidRDefault="00D93512" w:rsidP="00664E30">
      <w:pPr>
        <w:shd w:val="clear" w:color="auto" w:fill="FFFFFF"/>
        <w:ind w:firstLine="408"/>
        <w:rPr>
          <w:rFonts w:ascii="Times New Roman" w:hAnsi="Times New Roman"/>
          <w:color w:val="000000"/>
          <w:sz w:val="28"/>
          <w:szCs w:val="28"/>
        </w:rPr>
      </w:pPr>
      <w:r w:rsidRPr="00E32035">
        <w:rPr>
          <w:rFonts w:ascii="Times New Roman" w:hAnsi="Times New Roman"/>
          <w:color w:val="000000"/>
          <w:sz w:val="28"/>
          <w:szCs w:val="28"/>
        </w:rPr>
        <w:t>- впровадження нових туристичних маршрутів і тематичних екскурсійних програм;</w:t>
      </w:r>
    </w:p>
    <w:p w:rsidR="00D93512" w:rsidRPr="00E32035" w:rsidRDefault="00D93512" w:rsidP="00664E30">
      <w:pPr>
        <w:shd w:val="clear" w:color="auto" w:fill="FFFFFF"/>
        <w:ind w:firstLine="408"/>
        <w:rPr>
          <w:rFonts w:ascii="Times New Roman" w:hAnsi="Times New Roman"/>
          <w:color w:val="000000"/>
          <w:sz w:val="28"/>
          <w:szCs w:val="28"/>
        </w:rPr>
      </w:pPr>
      <w:r w:rsidRPr="00E32035">
        <w:rPr>
          <w:rFonts w:ascii="Times New Roman" w:hAnsi="Times New Roman"/>
          <w:color w:val="000000"/>
          <w:sz w:val="28"/>
          <w:szCs w:val="28"/>
        </w:rPr>
        <w:t>- підготовки та випуску якісної рекламної продукції та сувенірів.</w:t>
      </w:r>
    </w:p>
    <w:p w:rsidR="00D93512" w:rsidRPr="00E32035" w:rsidRDefault="00D93512" w:rsidP="00664E30">
      <w:pPr>
        <w:shd w:val="clear" w:color="auto" w:fill="FFFFFF"/>
        <w:ind w:firstLine="708"/>
        <w:rPr>
          <w:rFonts w:ascii="Times New Roman" w:hAnsi="Times New Roman"/>
          <w:color w:val="000000"/>
          <w:sz w:val="28"/>
          <w:szCs w:val="28"/>
        </w:rPr>
      </w:pPr>
      <w:r w:rsidRPr="00E32035">
        <w:rPr>
          <w:rFonts w:ascii="Times New Roman" w:hAnsi="Times New Roman"/>
          <w:color w:val="000000"/>
          <w:sz w:val="28"/>
          <w:szCs w:val="28"/>
        </w:rPr>
        <w:t>Ситуації, яка об’єктивно склалася на ринку туристичних послуг області, однозначно засвідчує: подальший розвиток туристичної галузі області стримується відсутністю належної інфраструктури, закладів комплексного обслуговування туристів.</w:t>
      </w:r>
    </w:p>
    <w:p w:rsidR="00D93512" w:rsidRPr="00E32035" w:rsidRDefault="00D93512" w:rsidP="00664E30">
      <w:pPr>
        <w:shd w:val="clear" w:color="auto" w:fill="FFFFFF"/>
        <w:ind w:firstLine="708"/>
        <w:rPr>
          <w:rFonts w:ascii="Times New Roman" w:hAnsi="Times New Roman"/>
          <w:color w:val="000000"/>
          <w:sz w:val="28"/>
          <w:szCs w:val="28"/>
        </w:rPr>
      </w:pPr>
      <w:r w:rsidRPr="00E32035">
        <w:rPr>
          <w:rFonts w:ascii="Times New Roman" w:hAnsi="Times New Roman"/>
          <w:color w:val="000000"/>
          <w:sz w:val="28"/>
          <w:szCs w:val="28"/>
        </w:rPr>
        <w:t xml:space="preserve">Сьогодні найбільшою проблемою є пошук інвесторів для розбудови готельного господарства, закладів сервісного обслуговування європейського типу, для реставрації, реконструкції </w:t>
      </w:r>
      <w:proofErr w:type="spellStart"/>
      <w:r w:rsidRPr="00E32035">
        <w:rPr>
          <w:rFonts w:ascii="Times New Roman" w:hAnsi="Times New Roman"/>
          <w:color w:val="000000"/>
          <w:sz w:val="28"/>
          <w:szCs w:val="28"/>
        </w:rPr>
        <w:t>історико-архітектурних</w:t>
      </w:r>
      <w:proofErr w:type="spellEnd"/>
      <w:r w:rsidRPr="00E32035">
        <w:rPr>
          <w:rFonts w:ascii="Times New Roman" w:hAnsi="Times New Roman"/>
          <w:color w:val="000000"/>
          <w:sz w:val="28"/>
          <w:szCs w:val="28"/>
        </w:rPr>
        <w:t xml:space="preserve"> пам’яток з метою їх раціонального екскурсійно-туристичного обслуговування.</w:t>
      </w:r>
    </w:p>
    <w:p w:rsidR="00D93512" w:rsidRPr="00AF1D7E" w:rsidRDefault="00D93512" w:rsidP="00664E30">
      <w:pPr>
        <w:shd w:val="clear" w:color="auto" w:fill="FFFFFF"/>
        <w:ind w:firstLine="708"/>
        <w:rPr>
          <w:rFonts w:ascii="Times New Roman" w:hAnsi="Times New Roman"/>
          <w:sz w:val="28"/>
          <w:szCs w:val="28"/>
        </w:rPr>
      </w:pPr>
      <w:r w:rsidRPr="00E32035">
        <w:rPr>
          <w:rFonts w:ascii="Times New Roman" w:hAnsi="Times New Roman"/>
          <w:color w:val="000000"/>
          <w:sz w:val="28"/>
          <w:szCs w:val="28"/>
        </w:rPr>
        <w:t xml:space="preserve">Надзвичайно перспективним для всіх районів області є сільський туризм. За інформацією центру розвитку туризму, актуальним для власників </w:t>
      </w:r>
      <w:proofErr w:type="spellStart"/>
      <w:r w:rsidRPr="00E32035">
        <w:rPr>
          <w:rFonts w:ascii="Times New Roman" w:hAnsi="Times New Roman"/>
          <w:color w:val="000000"/>
          <w:sz w:val="28"/>
          <w:szCs w:val="28"/>
        </w:rPr>
        <w:t>агросадиб</w:t>
      </w:r>
      <w:proofErr w:type="spellEnd"/>
      <w:r w:rsidRPr="00E32035">
        <w:rPr>
          <w:rFonts w:ascii="Times New Roman" w:hAnsi="Times New Roman"/>
          <w:color w:val="000000"/>
          <w:sz w:val="28"/>
          <w:szCs w:val="28"/>
        </w:rPr>
        <w:t xml:space="preserve"> є питання пільгового мікрокредитування для проведення робіт з </w:t>
      </w:r>
      <w:r w:rsidRPr="00AF1D7E">
        <w:rPr>
          <w:rFonts w:ascii="Times New Roman" w:hAnsi="Times New Roman"/>
          <w:sz w:val="28"/>
          <w:szCs w:val="28"/>
        </w:rPr>
        <w:t>облаштування санітарно-гігієнічних приміщень.</w:t>
      </w:r>
    </w:p>
    <w:p w:rsidR="00722777" w:rsidRDefault="00722777" w:rsidP="00664E30">
      <w:pPr>
        <w:ind w:left="-15" w:firstLine="723"/>
        <w:rPr>
          <w:rFonts w:ascii="Times New Roman" w:hAnsi="Times New Roman"/>
          <w:sz w:val="28"/>
          <w:szCs w:val="28"/>
        </w:rPr>
      </w:pPr>
    </w:p>
    <w:p w:rsidR="00CF1A91" w:rsidRPr="00722777" w:rsidRDefault="00CF1A91" w:rsidP="00664E30">
      <w:pPr>
        <w:jc w:val="left"/>
        <w:rPr>
          <w:rFonts w:ascii="Times New Roman" w:hAnsi="Times New Roman"/>
          <w:sz w:val="28"/>
          <w:szCs w:val="28"/>
        </w:rPr>
      </w:pPr>
      <w:r w:rsidRPr="00722777">
        <w:rPr>
          <w:rFonts w:ascii="Times New Roman" w:hAnsi="Times New Roman"/>
          <w:sz w:val="28"/>
          <w:szCs w:val="28"/>
        </w:rPr>
        <w:br w:type="page"/>
      </w:r>
    </w:p>
    <w:p w:rsidR="006A76C1" w:rsidRPr="0082081D" w:rsidRDefault="00CF1A91" w:rsidP="00664E30">
      <w:pPr>
        <w:pStyle w:val="1"/>
        <w:spacing w:before="0"/>
        <w:jc w:val="center"/>
        <w:rPr>
          <w:rFonts w:ascii="Times New Roman" w:hAnsi="Times New Roman" w:cs="Times New Roman"/>
          <w:color w:val="auto"/>
          <w:lang w:eastAsia="ru-RU"/>
        </w:rPr>
      </w:pPr>
      <w:bookmarkStart w:id="4" w:name="_Toc471226193"/>
      <w:r w:rsidRPr="0082081D">
        <w:rPr>
          <w:rFonts w:ascii="Times New Roman" w:hAnsi="Times New Roman" w:cs="Times New Roman"/>
          <w:color w:val="auto"/>
          <w:lang w:eastAsia="ru-RU"/>
        </w:rPr>
        <w:lastRenderedPageBreak/>
        <w:t>РОЗДІЛ 2.</w:t>
      </w:r>
      <w:bookmarkEnd w:id="4"/>
    </w:p>
    <w:p w:rsidR="00CF1A91" w:rsidRPr="0082081D" w:rsidRDefault="00DC6B48" w:rsidP="00664E30">
      <w:pPr>
        <w:pStyle w:val="1"/>
        <w:spacing w:before="0"/>
        <w:jc w:val="center"/>
        <w:rPr>
          <w:rFonts w:ascii="Times New Roman" w:hAnsi="Times New Roman" w:cs="Times New Roman"/>
          <w:color w:val="auto"/>
          <w:lang w:eastAsia="ru-RU"/>
        </w:rPr>
      </w:pPr>
      <w:r w:rsidRPr="0082081D">
        <w:rPr>
          <w:rFonts w:ascii="Times New Roman" w:eastAsiaTheme="minorEastAsia" w:hAnsi="Times New Roman" w:cs="Times New Roman"/>
          <w:color w:val="auto"/>
        </w:rPr>
        <w:t xml:space="preserve">ДОСЛІДЖЕННЯ </w:t>
      </w:r>
      <w:r w:rsidR="0082081D" w:rsidRPr="0082081D">
        <w:rPr>
          <w:rFonts w:ascii="Times New Roman" w:eastAsiaTheme="minorEastAsia" w:hAnsi="Times New Roman" w:cs="Times New Roman"/>
          <w:color w:val="auto"/>
        </w:rPr>
        <w:t>КУЛЬТУРНО-ІСТОРИЧНОГО ТУРИЗМУ НА ОДЕЩИНІ</w:t>
      </w:r>
    </w:p>
    <w:p w:rsidR="00DC6B48" w:rsidRPr="0082081D" w:rsidRDefault="00DC6B48" w:rsidP="00664E30">
      <w:pPr>
        <w:ind w:firstLine="851"/>
        <w:rPr>
          <w:rFonts w:ascii="Times New Roman" w:hAnsi="Times New Roman"/>
          <w:b/>
          <w:sz w:val="28"/>
          <w:szCs w:val="28"/>
        </w:rPr>
      </w:pPr>
    </w:p>
    <w:p w:rsidR="00CF1A91" w:rsidRPr="0082081D" w:rsidRDefault="00CF1A91" w:rsidP="00664E30">
      <w:pPr>
        <w:pStyle w:val="2"/>
        <w:spacing w:before="0"/>
        <w:ind w:left="1418" w:hanging="710"/>
        <w:rPr>
          <w:rFonts w:ascii="Times New Roman" w:eastAsiaTheme="minorEastAsia" w:hAnsi="Times New Roman" w:cs="Times New Roman"/>
          <w:b w:val="0"/>
          <w:color w:val="auto"/>
          <w:sz w:val="28"/>
          <w:szCs w:val="28"/>
        </w:rPr>
      </w:pPr>
      <w:bookmarkStart w:id="5" w:name="_Toc471226194"/>
      <w:r w:rsidRPr="0082081D">
        <w:rPr>
          <w:rFonts w:ascii="Times New Roman" w:hAnsi="Times New Roman" w:cs="Times New Roman"/>
          <w:b w:val="0"/>
          <w:color w:val="auto"/>
          <w:sz w:val="28"/>
          <w:szCs w:val="28"/>
          <w:lang w:eastAsia="ru-RU"/>
        </w:rPr>
        <w:t xml:space="preserve">2.1 </w:t>
      </w:r>
      <w:bookmarkEnd w:id="5"/>
      <w:r w:rsidRPr="0082081D">
        <w:rPr>
          <w:rFonts w:ascii="Times New Roman" w:eastAsiaTheme="minorEastAsia" w:hAnsi="Times New Roman" w:cs="Times New Roman"/>
          <w:b w:val="0"/>
          <w:color w:val="auto"/>
          <w:sz w:val="28"/>
          <w:szCs w:val="28"/>
        </w:rPr>
        <w:t xml:space="preserve">Мета та завдання дослідження </w:t>
      </w:r>
      <w:r w:rsidR="0082081D" w:rsidRPr="0082081D">
        <w:rPr>
          <w:rFonts w:ascii="Times New Roman" w:eastAsiaTheme="minorEastAsia" w:hAnsi="Times New Roman" w:cs="Times New Roman"/>
          <w:b w:val="0"/>
          <w:color w:val="auto"/>
          <w:sz w:val="28"/>
          <w:szCs w:val="28"/>
        </w:rPr>
        <w:t>культурно-історичного туризму на Одещині</w:t>
      </w:r>
    </w:p>
    <w:p w:rsidR="006C1B7E" w:rsidRPr="0082081D" w:rsidRDefault="006C1B7E" w:rsidP="00664E30">
      <w:pPr>
        <w:rPr>
          <w:rFonts w:ascii="Times New Roman" w:hAnsi="Times New Roman"/>
          <w:sz w:val="28"/>
          <w:szCs w:val="28"/>
        </w:rPr>
      </w:pPr>
    </w:p>
    <w:p w:rsidR="00CF1A91" w:rsidRPr="0082081D" w:rsidRDefault="00CF1A91" w:rsidP="00664E30">
      <w:pPr>
        <w:ind w:firstLine="709"/>
        <w:rPr>
          <w:rFonts w:ascii="Times New Roman" w:hAnsi="Times New Roman"/>
          <w:sz w:val="28"/>
          <w:szCs w:val="28"/>
        </w:rPr>
      </w:pPr>
      <w:r w:rsidRPr="0082081D">
        <w:rPr>
          <w:rFonts w:ascii="Times New Roman" w:hAnsi="Times New Roman"/>
          <w:sz w:val="28"/>
          <w:szCs w:val="28"/>
        </w:rPr>
        <w:t xml:space="preserve">Метою є дослідження </w:t>
      </w:r>
      <w:r w:rsidR="0082081D" w:rsidRPr="0082081D">
        <w:rPr>
          <w:rFonts w:ascii="Times New Roman" w:eastAsiaTheme="minorEastAsia" w:hAnsi="Times New Roman"/>
          <w:sz w:val="28"/>
          <w:szCs w:val="28"/>
        </w:rPr>
        <w:t>культурно-історичного туризму на Одещині</w:t>
      </w:r>
      <w:r w:rsidRPr="0082081D">
        <w:rPr>
          <w:rFonts w:ascii="Times New Roman" w:hAnsi="Times New Roman"/>
          <w:sz w:val="28"/>
          <w:szCs w:val="28"/>
        </w:rPr>
        <w:t xml:space="preserve">. </w:t>
      </w:r>
    </w:p>
    <w:p w:rsidR="00CF1A91" w:rsidRPr="0082081D" w:rsidRDefault="00CF1A91" w:rsidP="00664E30">
      <w:pPr>
        <w:ind w:firstLine="680"/>
        <w:rPr>
          <w:rFonts w:ascii="Times New Roman" w:hAnsi="Times New Roman"/>
          <w:sz w:val="28"/>
          <w:szCs w:val="28"/>
        </w:rPr>
      </w:pPr>
      <w:r w:rsidRPr="0082081D">
        <w:rPr>
          <w:rFonts w:ascii="Times New Roman" w:hAnsi="Times New Roman"/>
          <w:sz w:val="28"/>
          <w:szCs w:val="28"/>
        </w:rPr>
        <w:t>Досягнення поставленої мети ґрунтується на вирішенні комплексу взаємопов'язаних завдань:</w:t>
      </w:r>
    </w:p>
    <w:p w:rsidR="00CF1A91" w:rsidRPr="0082081D" w:rsidRDefault="00CF1A91" w:rsidP="00664E30">
      <w:pPr>
        <w:ind w:firstLine="680"/>
        <w:rPr>
          <w:rFonts w:ascii="Times New Roman" w:hAnsi="Times New Roman"/>
          <w:sz w:val="28"/>
          <w:szCs w:val="28"/>
        </w:rPr>
      </w:pPr>
      <w:r w:rsidRPr="0082081D">
        <w:rPr>
          <w:rFonts w:ascii="Times New Roman" w:hAnsi="Times New Roman"/>
          <w:sz w:val="28"/>
          <w:szCs w:val="28"/>
        </w:rPr>
        <w:t xml:space="preserve">1. За допомогою аналізу науково-методичної літератури визначити </w:t>
      </w:r>
      <w:r w:rsidR="0082081D" w:rsidRPr="0082081D">
        <w:rPr>
          <w:rFonts w:ascii="Times New Roman" w:hAnsi="Times New Roman"/>
          <w:sz w:val="28"/>
          <w:szCs w:val="28"/>
        </w:rPr>
        <w:t>теоретичні основи дослідження культурно-історичної спадщини Одещини.</w:t>
      </w:r>
    </w:p>
    <w:p w:rsidR="00CF1A91" w:rsidRPr="0082081D" w:rsidRDefault="00CF1A91" w:rsidP="00664E30">
      <w:pPr>
        <w:ind w:firstLine="680"/>
        <w:rPr>
          <w:rFonts w:ascii="Times New Roman" w:hAnsi="Times New Roman"/>
          <w:sz w:val="28"/>
          <w:szCs w:val="28"/>
        </w:rPr>
      </w:pPr>
      <w:r w:rsidRPr="0082081D">
        <w:rPr>
          <w:rFonts w:ascii="Times New Roman" w:hAnsi="Times New Roman"/>
          <w:sz w:val="28"/>
          <w:szCs w:val="28"/>
        </w:rPr>
        <w:t>2. Охарактеризувати</w:t>
      </w:r>
      <w:r w:rsidR="001A4074" w:rsidRPr="0082081D">
        <w:rPr>
          <w:rFonts w:ascii="Times New Roman" w:hAnsi="Times New Roman"/>
          <w:sz w:val="28"/>
          <w:szCs w:val="28"/>
        </w:rPr>
        <w:t xml:space="preserve"> </w:t>
      </w:r>
      <w:r w:rsidR="0082081D" w:rsidRPr="0082081D">
        <w:rPr>
          <w:rFonts w:ascii="Times New Roman" w:eastAsiaTheme="minorEastAsia" w:hAnsi="Times New Roman"/>
          <w:sz w:val="28"/>
          <w:szCs w:val="28"/>
        </w:rPr>
        <w:t>культурно-історичний потенціал туризму на Одещині</w:t>
      </w:r>
      <w:r w:rsidRPr="0082081D">
        <w:rPr>
          <w:rFonts w:ascii="Times New Roman" w:hAnsi="Times New Roman"/>
          <w:sz w:val="28"/>
          <w:szCs w:val="28"/>
        </w:rPr>
        <w:t>.</w:t>
      </w:r>
    </w:p>
    <w:p w:rsidR="00F9171B" w:rsidRPr="0082081D" w:rsidRDefault="00CF1A91" w:rsidP="00664E30">
      <w:pPr>
        <w:ind w:firstLine="680"/>
        <w:rPr>
          <w:rFonts w:ascii="Times New Roman" w:hAnsi="Times New Roman"/>
          <w:sz w:val="28"/>
          <w:szCs w:val="28"/>
        </w:rPr>
      </w:pPr>
      <w:r w:rsidRPr="0082081D">
        <w:rPr>
          <w:rFonts w:ascii="Times New Roman" w:hAnsi="Times New Roman"/>
          <w:sz w:val="28"/>
          <w:szCs w:val="28"/>
        </w:rPr>
        <w:t xml:space="preserve">3. </w:t>
      </w:r>
      <w:r w:rsidR="0082081D" w:rsidRPr="0082081D">
        <w:rPr>
          <w:rFonts w:ascii="Times New Roman" w:hAnsi="Times New Roman"/>
          <w:sz w:val="28"/>
          <w:szCs w:val="28"/>
        </w:rPr>
        <w:t xml:space="preserve">Розробити тур </w:t>
      </w:r>
      <w:r w:rsidR="0082081D" w:rsidRPr="0082081D">
        <w:rPr>
          <w:rFonts w:ascii="Times New Roman" w:hAnsi="Times New Roman"/>
          <w:sz w:val="28"/>
          <w:szCs w:val="28"/>
          <w:lang w:eastAsia="ru-RU"/>
        </w:rPr>
        <w:t>«</w:t>
      </w:r>
      <w:r w:rsidR="0082081D" w:rsidRPr="0082081D">
        <w:rPr>
          <w:rFonts w:ascii="Times New Roman" w:hAnsi="Times New Roman"/>
          <w:iCs/>
          <w:sz w:val="28"/>
          <w:szCs w:val="28"/>
          <w:lang w:eastAsia="ru-RU"/>
        </w:rPr>
        <w:t>Відпочинок в Одесі</w:t>
      </w:r>
      <w:r w:rsidR="0082081D" w:rsidRPr="0082081D">
        <w:rPr>
          <w:rFonts w:ascii="Times New Roman" w:hAnsi="Times New Roman"/>
          <w:sz w:val="28"/>
          <w:szCs w:val="28"/>
          <w:lang w:eastAsia="ru-RU"/>
        </w:rPr>
        <w:t xml:space="preserve">» як результат дослідження </w:t>
      </w:r>
      <w:r w:rsidR="00033D80">
        <w:rPr>
          <w:rFonts w:ascii="Times New Roman" w:hAnsi="Times New Roman"/>
          <w:sz w:val="28"/>
          <w:szCs w:val="28"/>
          <w:lang w:eastAsia="ru-RU"/>
        </w:rPr>
        <w:t xml:space="preserve">розвитку </w:t>
      </w:r>
      <w:r w:rsidR="0082081D" w:rsidRPr="0082081D">
        <w:rPr>
          <w:rFonts w:ascii="Times New Roman" w:hAnsi="Times New Roman"/>
          <w:sz w:val="28"/>
          <w:szCs w:val="28"/>
          <w:lang w:eastAsia="ru-RU"/>
        </w:rPr>
        <w:t xml:space="preserve">культурно-історичного туризму на </w:t>
      </w:r>
      <w:r w:rsidR="0082081D">
        <w:rPr>
          <w:rFonts w:ascii="Times New Roman" w:hAnsi="Times New Roman"/>
          <w:sz w:val="28"/>
          <w:szCs w:val="28"/>
          <w:lang w:eastAsia="ru-RU"/>
        </w:rPr>
        <w:t>Одещині</w:t>
      </w:r>
      <w:r w:rsidR="0082081D" w:rsidRPr="0082081D">
        <w:rPr>
          <w:rFonts w:ascii="Times New Roman" w:hAnsi="Times New Roman"/>
          <w:sz w:val="28"/>
          <w:szCs w:val="28"/>
          <w:lang w:eastAsia="ru-RU"/>
        </w:rPr>
        <w:t>.</w:t>
      </w:r>
    </w:p>
    <w:p w:rsidR="00CF1A91" w:rsidRPr="0082081D" w:rsidRDefault="00CF1A91" w:rsidP="00664E30">
      <w:pPr>
        <w:rPr>
          <w:rFonts w:ascii="Times New Roman" w:eastAsiaTheme="minorEastAsia" w:hAnsi="Times New Roman"/>
          <w:sz w:val="28"/>
          <w:szCs w:val="28"/>
        </w:rPr>
      </w:pPr>
    </w:p>
    <w:p w:rsidR="00F9171B" w:rsidRPr="0082081D" w:rsidRDefault="00CF1A91" w:rsidP="00664E30">
      <w:pPr>
        <w:pStyle w:val="2"/>
        <w:spacing w:before="0"/>
        <w:ind w:left="1276" w:hanging="596"/>
        <w:rPr>
          <w:rFonts w:ascii="Times New Roman" w:eastAsiaTheme="minorEastAsia" w:hAnsi="Times New Roman" w:cs="Times New Roman"/>
          <w:b w:val="0"/>
          <w:color w:val="auto"/>
          <w:sz w:val="28"/>
          <w:szCs w:val="28"/>
        </w:rPr>
      </w:pPr>
      <w:r w:rsidRPr="0082081D">
        <w:rPr>
          <w:rFonts w:ascii="Times New Roman" w:eastAsiaTheme="minorEastAsia" w:hAnsi="Times New Roman" w:cs="Times New Roman"/>
          <w:b w:val="0"/>
          <w:color w:val="auto"/>
          <w:sz w:val="28"/>
          <w:szCs w:val="28"/>
        </w:rPr>
        <w:t xml:space="preserve">2.2 Методи дослідження </w:t>
      </w:r>
      <w:r w:rsidR="0082081D" w:rsidRPr="0082081D">
        <w:rPr>
          <w:rFonts w:ascii="Times New Roman" w:eastAsiaTheme="minorEastAsia" w:hAnsi="Times New Roman" w:cs="Times New Roman"/>
          <w:b w:val="0"/>
          <w:color w:val="auto"/>
          <w:sz w:val="28"/>
          <w:szCs w:val="28"/>
        </w:rPr>
        <w:t>культурно-історичного туризму на Одещині</w:t>
      </w:r>
    </w:p>
    <w:p w:rsidR="00CF1A91" w:rsidRPr="0082081D" w:rsidRDefault="00CF1A91" w:rsidP="00664E30">
      <w:pPr>
        <w:ind w:firstLine="680"/>
        <w:rPr>
          <w:rFonts w:ascii="Times New Roman" w:hAnsi="Times New Roman"/>
          <w:sz w:val="28"/>
          <w:szCs w:val="28"/>
        </w:rPr>
      </w:pPr>
    </w:p>
    <w:p w:rsidR="00CF1A91" w:rsidRPr="0082081D" w:rsidRDefault="00CF1A91" w:rsidP="00664E30">
      <w:pPr>
        <w:ind w:firstLine="680"/>
        <w:rPr>
          <w:rFonts w:ascii="Times New Roman" w:hAnsi="Times New Roman"/>
          <w:sz w:val="28"/>
          <w:szCs w:val="28"/>
        </w:rPr>
      </w:pPr>
      <w:r w:rsidRPr="0082081D">
        <w:rPr>
          <w:rFonts w:ascii="Times New Roman" w:hAnsi="Times New Roman"/>
          <w:sz w:val="28"/>
          <w:szCs w:val="28"/>
        </w:rPr>
        <w:t>У процесі написання роботи були використані такі загальнонаукові методи дослідження, як: теоретичний аналіз літературних джерел, історичний, описовий, порівняльний методи та методи статистичного й економічного аналізу.</w:t>
      </w:r>
    </w:p>
    <w:p w:rsidR="00CF1A91" w:rsidRPr="0082081D" w:rsidRDefault="00CF1A91" w:rsidP="00664E30">
      <w:pPr>
        <w:rPr>
          <w:rFonts w:ascii="Times New Roman" w:eastAsiaTheme="minorEastAsia" w:hAnsi="Times New Roman"/>
          <w:sz w:val="28"/>
          <w:szCs w:val="28"/>
        </w:rPr>
      </w:pPr>
    </w:p>
    <w:p w:rsidR="0082081D" w:rsidRPr="0082081D" w:rsidRDefault="00CF1A91" w:rsidP="00664E30">
      <w:pPr>
        <w:pStyle w:val="2"/>
        <w:spacing w:before="0"/>
        <w:ind w:left="1276" w:hanging="596"/>
        <w:rPr>
          <w:rFonts w:ascii="Times New Roman" w:eastAsiaTheme="minorEastAsia" w:hAnsi="Times New Roman" w:cs="Times New Roman"/>
          <w:b w:val="0"/>
          <w:color w:val="auto"/>
          <w:sz w:val="28"/>
          <w:szCs w:val="28"/>
        </w:rPr>
      </w:pPr>
      <w:r w:rsidRPr="0082081D">
        <w:rPr>
          <w:rFonts w:ascii="Times New Roman" w:eastAsiaTheme="minorEastAsia" w:hAnsi="Times New Roman" w:cs="Times New Roman"/>
          <w:b w:val="0"/>
          <w:color w:val="auto"/>
          <w:sz w:val="28"/>
          <w:szCs w:val="28"/>
        </w:rPr>
        <w:t xml:space="preserve">2.3 Організація дослідження </w:t>
      </w:r>
      <w:r w:rsidR="0082081D" w:rsidRPr="0082081D">
        <w:rPr>
          <w:rFonts w:ascii="Times New Roman" w:eastAsiaTheme="minorEastAsia" w:hAnsi="Times New Roman" w:cs="Times New Roman"/>
          <w:b w:val="0"/>
          <w:color w:val="auto"/>
          <w:sz w:val="28"/>
          <w:szCs w:val="28"/>
        </w:rPr>
        <w:t>культурно-історичного туризму на Одещині</w:t>
      </w:r>
    </w:p>
    <w:p w:rsidR="0082081D" w:rsidRPr="0082081D" w:rsidRDefault="0082081D" w:rsidP="00664E30">
      <w:pPr>
        <w:ind w:firstLine="680"/>
        <w:rPr>
          <w:rFonts w:ascii="Times New Roman" w:hAnsi="Times New Roman"/>
          <w:sz w:val="28"/>
          <w:szCs w:val="28"/>
        </w:rPr>
      </w:pPr>
    </w:p>
    <w:p w:rsidR="00CF1A91" w:rsidRPr="0082081D" w:rsidRDefault="00CF1A91" w:rsidP="00664E30">
      <w:pPr>
        <w:ind w:firstLine="680"/>
        <w:rPr>
          <w:rFonts w:eastAsiaTheme="minorEastAsia"/>
        </w:rPr>
      </w:pPr>
      <w:r w:rsidRPr="0082081D">
        <w:rPr>
          <w:rFonts w:ascii="Times New Roman" w:hAnsi="Times New Roman"/>
          <w:sz w:val="28"/>
          <w:szCs w:val="28"/>
        </w:rPr>
        <w:t>Дослідження кваліфікаційної роботи базувалось на вивченні</w:t>
      </w:r>
      <w:r w:rsidR="0082081D" w:rsidRPr="0082081D">
        <w:rPr>
          <w:rFonts w:ascii="Times New Roman" w:hAnsi="Times New Roman"/>
          <w:sz w:val="28"/>
          <w:szCs w:val="28"/>
        </w:rPr>
        <w:t xml:space="preserve"> туристичних </w:t>
      </w:r>
      <w:r w:rsidR="0082081D" w:rsidRPr="0082081D">
        <w:rPr>
          <w:rFonts w:ascii="Times New Roman" w:eastAsiaTheme="minorEastAsia" w:hAnsi="Times New Roman"/>
          <w:sz w:val="28"/>
          <w:szCs w:val="28"/>
        </w:rPr>
        <w:t xml:space="preserve">культурно-історичних ресурсів Одещини. </w:t>
      </w:r>
      <w:r w:rsidRPr="0082081D">
        <w:rPr>
          <w:rFonts w:ascii="Times New Roman" w:hAnsi="Times New Roman"/>
          <w:sz w:val="28"/>
          <w:szCs w:val="28"/>
          <w:lang w:eastAsia="ru-RU"/>
        </w:rPr>
        <w:t xml:space="preserve">В результаті чого, було охарактеризовано </w:t>
      </w:r>
      <w:r w:rsidR="0082081D" w:rsidRPr="0082081D">
        <w:rPr>
          <w:rFonts w:ascii="Times New Roman" w:eastAsiaTheme="minorEastAsia" w:hAnsi="Times New Roman"/>
          <w:sz w:val="28"/>
          <w:szCs w:val="28"/>
        </w:rPr>
        <w:t>культурно-історичний потенціал туризму на Одещині</w:t>
      </w:r>
      <w:r w:rsidR="0082081D" w:rsidRPr="0082081D">
        <w:rPr>
          <w:rFonts w:ascii="Times New Roman" w:hAnsi="Times New Roman"/>
          <w:sz w:val="28"/>
          <w:szCs w:val="28"/>
        </w:rPr>
        <w:t xml:space="preserve"> </w:t>
      </w:r>
      <w:r w:rsidR="0082081D" w:rsidRPr="0082081D">
        <w:rPr>
          <w:rFonts w:ascii="Times New Roman" w:hAnsi="Times New Roman"/>
          <w:sz w:val="28"/>
          <w:szCs w:val="28"/>
        </w:rPr>
        <w:lastRenderedPageBreak/>
        <w:t xml:space="preserve">та розроблено тур </w:t>
      </w:r>
      <w:r w:rsidR="0082081D" w:rsidRPr="0082081D">
        <w:rPr>
          <w:rFonts w:ascii="Times New Roman" w:hAnsi="Times New Roman"/>
          <w:sz w:val="28"/>
          <w:szCs w:val="28"/>
          <w:lang w:eastAsia="ru-RU"/>
        </w:rPr>
        <w:t>«</w:t>
      </w:r>
      <w:r w:rsidR="0082081D" w:rsidRPr="0082081D">
        <w:rPr>
          <w:rFonts w:ascii="Times New Roman" w:hAnsi="Times New Roman"/>
          <w:iCs/>
          <w:sz w:val="28"/>
          <w:szCs w:val="28"/>
          <w:lang w:eastAsia="ru-RU"/>
        </w:rPr>
        <w:t>Відпочинок в Одесі</w:t>
      </w:r>
      <w:r w:rsidR="0082081D" w:rsidRPr="0082081D">
        <w:rPr>
          <w:rFonts w:ascii="Times New Roman" w:hAnsi="Times New Roman"/>
          <w:sz w:val="28"/>
          <w:szCs w:val="28"/>
          <w:lang w:eastAsia="ru-RU"/>
        </w:rPr>
        <w:t>» як результат дослідження</w:t>
      </w:r>
      <w:r w:rsidR="00033D80">
        <w:rPr>
          <w:rFonts w:ascii="Times New Roman" w:hAnsi="Times New Roman"/>
          <w:sz w:val="28"/>
          <w:szCs w:val="28"/>
          <w:lang w:eastAsia="ru-RU"/>
        </w:rPr>
        <w:t xml:space="preserve"> розвитку</w:t>
      </w:r>
      <w:r w:rsidR="0082081D" w:rsidRPr="0082081D">
        <w:rPr>
          <w:rFonts w:ascii="Times New Roman" w:hAnsi="Times New Roman"/>
          <w:sz w:val="28"/>
          <w:szCs w:val="28"/>
          <w:lang w:eastAsia="ru-RU"/>
        </w:rPr>
        <w:t xml:space="preserve"> культурно-історичного туризму на Одещині. За результатами дослідження</w:t>
      </w:r>
      <w:r w:rsidRPr="0082081D">
        <w:rPr>
          <w:rFonts w:ascii="Times New Roman" w:hAnsi="Times New Roman"/>
          <w:sz w:val="28"/>
          <w:szCs w:val="28"/>
          <w:lang w:eastAsia="ru-RU"/>
        </w:rPr>
        <w:t xml:space="preserve"> зроблено висновки.</w:t>
      </w:r>
    </w:p>
    <w:p w:rsidR="00CF1A91" w:rsidRPr="0082081D" w:rsidRDefault="00CF1A91" w:rsidP="00664E30">
      <w:pPr>
        <w:ind w:firstLine="709"/>
        <w:rPr>
          <w:rFonts w:ascii="Times New Roman" w:hAnsi="Times New Roman"/>
          <w:sz w:val="28"/>
          <w:szCs w:val="28"/>
        </w:rPr>
      </w:pPr>
    </w:p>
    <w:p w:rsidR="00CF1A91" w:rsidRPr="0082081D" w:rsidRDefault="00CF1A91" w:rsidP="00664E30">
      <w:pPr>
        <w:pStyle w:val="3"/>
        <w:spacing w:before="0"/>
        <w:ind w:left="1418" w:hanging="709"/>
        <w:rPr>
          <w:rFonts w:ascii="Times New Roman" w:eastAsiaTheme="minorEastAsia" w:hAnsi="Times New Roman" w:cs="Times New Roman"/>
          <w:b w:val="0"/>
          <w:color w:val="auto"/>
          <w:sz w:val="28"/>
          <w:szCs w:val="28"/>
        </w:rPr>
      </w:pPr>
      <w:bookmarkStart w:id="6" w:name="_Toc471226195"/>
      <w:r w:rsidRPr="0082081D">
        <w:rPr>
          <w:rFonts w:ascii="Times New Roman" w:hAnsi="Times New Roman" w:cs="Times New Roman"/>
          <w:b w:val="0"/>
          <w:color w:val="auto"/>
          <w:sz w:val="28"/>
          <w:szCs w:val="28"/>
        </w:rPr>
        <w:t xml:space="preserve">2.3.1 </w:t>
      </w:r>
      <w:bookmarkEnd w:id="6"/>
      <w:r w:rsidR="005E7349" w:rsidRPr="0082081D">
        <w:rPr>
          <w:rFonts w:ascii="Times New Roman" w:eastAsiaTheme="minorEastAsia" w:hAnsi="Times New Roman"/>
          <w:b w:val="0"/>
          <w:color w:val="auto"/>
          <w:sz w:val="28"/>
          <w:szCs w:val="28"/>
        </w:rPr>
        <w:t>Культурно-історичний потенціал туризму на Одещині</w:t>
      </w:r>
    </w:p>
    <w:p w:rsidR="005E7349" w:rsidRPr="00995A90" w:rsidRDefault="005E7349" w:rsidP="00664E30">
      <w:pPr>
        <w:shd w:val="clear" w:color="auto" w:fill="FFFFFF" w:themeFill="background1"/>
        <w:ind w:firstLine="720"/>
        <w:rPr>
          <w:rFonts w:ascii="Times New Roman" w:hAnsi="Times New Roman"/>
          <w:sz w:val="28"/>
          <w:szCs w:val="28"/>
        </w:rPr>
      </w:pPr>
      <w:r w:rsidRPr="00995A90">
        <w:rPr>
          <w:rFonts w:ascii="Times New Roman" w:hAnsi="Times New Roman"/>
          <w:sz w:val="28"/>
          <w:szCs w:val="28"/>
        </w:rPr>
        <w:t>На території Одеської обл. збереглися численні пам'</w:t>
      </w:r>
      <w:r w:rsidR="00752D2E">
        <w:rPr>
          <w:rFonts w:ascii="Times New Roman" w:hAnsi="Times New Roman"/>
          <w:sz w:val="28"/>
          <w:szCs w:val="28"/>
        </w:rPr>
        <w:t xml:space="preserve">ятки археології античної доби – </w:t>
      </w:r>
      <w:r w:rsidRPr="00995A90">
        <w:rPr>
          <w:rFonts w:ascii="Times New Roman" w:hAnsi="Times New Roman"/>
          <w:sz w:val="28"/>
          <w:szCs w:val="28"/>
        </w:rPr>
        <w:t xml:space="preserve">городище давньогрецького полісу, некрополь Кошари, залишки стародавнього міста </w:t>
      </w:r>
      <w:proofErr w:type="spellStart"/>
      <w:r w:rsidRPr="00995A90">
        <w:rPr>
          <w:rFonts w:ascii="Times New Roman" w:hAnsi="Times New Roman"/>
          <w:sz w:val="28"/>
          <w:szCs w:val="28"/>
        </w:rPr>
        <w:t>Ніконія</w:t>
      </w:r>
      <w:proofErr w:type="spellEnd"/>
      <w:r w:rsidRPr="00995A90">
        <w:rPr>
          <w:rFonts w:ascii="Times New Roman" w:hAnsi="Times New Roman"/>
          <w:sz w:val="28"/>
          <w:szCs w:val="28"/>
        </w:rPr>
        <w:t xml:space="preserve"> та ін., які можуть використовуватись як об'єкти туризму. Наприклад, в районі багатошарового поселення Мирне (мезоліт) можливе створення природничо-археологічного заповідника з </w:t>
      </w:r>
      <w:proofErr w:type="spellStart"/>
      <w:r w:rsidRPr="00995A90">
        <w:rPr>
          <w:rFonts w:ascii="Times New Roman" w:hAnsi="Times New Roman"/>
          <w:sz w:val="28"/>
          <w:szCs w:val="28"/>
        </w:rPr>
        <w:t>музеєфікованими</w:t>
      </w:r>
      <w:proofErr w:type="spellEnd"/>
      <w:r w:rsidRPr="00995A90">
        <w:rPr>
          <w:rFonts w:ascii="Times New Roman" w:hAnsi="Times New Roman"/>
          <w:sz w:val="28"/>
          <w:szCs w:val="28"/>
        </w:rPr>
        <w:t xml:space="preserve"> пам'ятками та павільйонами, з відтворенням побуту людей у давні часи.</w:t>
      </w:r>
    </w:p>
    <w:p w:rsidR="005E7349" w:rsidRPr="00995A90" w:rsidRDefault="005E7349" w:rsidP="00664E30">
      <w:pPr>
        <w:shd w:val="clear" w:color="auto" w:fill="FFFFFF" w:themeFill="background1"/>
        <w:ind w:firstLine="720"/>
        <w:rPr>
          <w:rFonts w:ascii="Times New Roman" w:hAnsi="Times New Roman"/>
          <w:sz w:val="28"/>
          <w:szCs w:val="28"/>
        </w:rPr>
      </w:pPr>
      <w:r w:rsidRPr="00995A90">
        <w:rPr>
          <w:rFonts w:ascii="Times New Roman" w:hAnsi="Times New Roman"/>
          <w:sz w:val="28"/>
          <w:szCs w:val="28"/>
        </w:rPr>
        <w:t xml:space="preserve">Відповідно до Генеральної схеми планування території України на період до 2020 р. в Одеській обл. виділено ряд територій з високою концентрацією археологічних об'єктів із відповідним режимом охорони (Іванівський, Берегівський, </w:t>
      </w:r>
      <w:proofErr w:type="spellStart"/>
      <w:r w:rsidRPr="00995A90">
        <w:rPr>
          <w:rFonts w:ascii="Times New Roman" w:hAnsi="Times New Roman"/>
          <w:sz w:val="28"/>
          <w:szCs w:val="28"/>
        </w:rPr>
        <w:t>Саратський</w:t>
      </w:r>
      <w:proofErr w:type="spellEnd"/>
      <w:r w:rsidRPr="00995A90">
        <w:rPr>
          <w:rFonts w:ascii="Times New Roman" w:hAnsi="Times New Roman"/>
          <w:sz w:val="28"/>
          <w:szCs w:val="28"/>
        </w:rPr>
        <w:t xml:space="preserve">, Білгород-Дністровський, </w:t>
      </w:r>
      <w:proofErr w:type="spellStart"/>
      <w:r w:rsidRPr="00995A90">
        <w:rPr>
          <w:rFonts w:ascii="Times New Roman" w:hAnsi="Times New Roman"/>
          <w:sz w:val="28"/>
          <w:szCs w:val="28"/>
        </w:rPr>
        <w:t>Кілійський</w:t>
      </w:r>
      <w:proofErr w:type="spellEnd"/>
      <w:r w:rsidRPr="00995A90">
        <w:rPr>
          <w:rFonts w:ascii="Times New Roman" w:hAnsi="Times New Roman"/>
          <w:sz w:val="28"/>
          <w:szCs w:val="28"/>
        </w:rPr>
        <w:t xml:space="preserve">, </w:t>
      </w:r>
      <w:proofErr w:type="spellStart"/>
      <w:r w:rsidRPr="00995A90">
        <w:rPr>
          <w:rFonts w:ascii="Times New Roman" w:hAnsi="Times New Roman"/>
          <w:sz w:val="28"/>
          <w:szCs w:val="28"/>
        </w:rPr>
        <w:t>Великомихайлівський</w:t>
      </w:r>
      <w:proofErr w:type="spellEnd"/>
      <w:r w:rsidRPr="00995A90">
        <w:rPr>
          <w:rFonts w:ascii="Times New Roman" w:hAnsi="Times New Roman"/>
          <w:sz w:val="28"/>
          <w:szCs w:val="28"/>
        </w:rPr>
        <w:t xml:space="preserve"> райони) або режимом спостереження (куди також входять Комінтернівський, </w:t>
      </w:r>
      <w:proofErr w:type="spellStart"/>
      <w:r w:rsidRPr="00995A90">
        <w:rPr>
          <w:rFonts w:ascii="Times New Roman" w:hAnsi="Times New Roman"/>
          <w:sz w:val="28"/>
          <w:szCs w:val="28"/>
        </w:rPr>
        <w:t>Овідіопольський</w:t>
      </w:r>
      <w:proofErr w:type="spellEnd"/>
      <w:r w:rsidRPr="00995A90">
        <w:rPr>
          <w:rFonts w:ascii="Times New Roman" w:hAnsi="Times New Roman"/>
          <w:sz w:val="28"/>
          <w:szCs w:val="28"/>
        </w:rPr>
        <w:t>, Ізмаїльський, Ренійський райони).</w:t>
      </w:r>
    </w:p>
    <w:p w:rsidR="005E7349" w:rsidRPr="00995A90" w:rsidRDefault="005E7349" w:rsidP="00664E30">
      <w:pPr>
        <w:shd w:val="clear" w:color="auto" w:fill="FFFFFF" w:themeFill="background1"/>
        <w:ind w:firstLine="720"/>
        <w:rPr>
          <w:rFonts w:ascii="Times New Roman" w:hAnsi="Times New Roman"/>
          <w:sz w:val="28"/>
          <w:szCs w:val="28"/>
        </w:rPr>
      </w:pPr>
      <w:r w:rsidRPr="00995A90">
        <w:rPr>
          <w:rFonts w:ascii="Times New Roman" w:hAnsi="Times New Roman"/>
          <w:sz w:val="28"/>
          <w:szCs w:val="28"/>
        </w:rPr>
        <w:t xml:space="preserve">Архітектурно-містобудівна спадщина Одеської обл. пов'язана, в основному, з добою середньовіччя та епохою інтенсивного освоєння краю після приєднання його до Російської імперії в останній чверті XVIII ст. Найвизначніші пам’ятки відносяться до періоду класицизму й історизму. Найбільша їх кількість сконцентрована в Одесі. На державному обліку в області перебуває 1437 пам'яток містобудування і архітектури, з яких 72 </w:t>
      </w:r>
      <w:r>
        <w:rPr>
          <w:rFonts w:ascii="Times New Roman" w:hAnsi="Times New Roman"/>
          <w:sz w:val="28"/>
          <w:szCs w:val="28"/>
        </w:rPr>
        <w:t>–</w:t>
      </w:r>
      <w:r w:rsidRPr="00995A90">
        <w:rPr>
          <w:rFonts w:ascii="Times New Roman" w:hAnsi="Times New Roman"/>
          <w:sz w:val="28"/>
          <w:szCs w:val="28"/>
        </w:rPr>
        <w:t xml:space="preserve"> </w:t>
      </w:r>
      <w:r>
        <w:rPr>
          <w:rFonts w:ascii="Times New Roman" w:hAnsi="Times New Roman"/>
          <w:sz w:val="28"/>
          <w:szCs w:val="28"/>
        </w:rPr>
        <w:t>національного значення. До с</w:t>
      </w:r>
      <w:r w:rsidRPr="00995A90">
        <w:rPr>
          <w:rFonts w:ascii="Times New Roman" w:hAnsi="Times New Roman"/>
          <w:sz w:val="28"/>
          <w:szCs w:val="28"/>
        </w:rPr>
        <w:t xml:space="preserve">писку історичних міст увійшло 12 поселень (Балта, Білгород-Дністровський, Болград, Вилкове, Ізмаїл, </w:t>
      </w:r>
      <w:proofErr w:type="spellStart"/>
      <w:r w:rsidRPr="00995A90">
        <w:rPr>
          <w:rFonts w:ascii="Times New Roman" w:hAnsi="Times New Roman"/>
          <w:sz w:val="28"/>
          <w:szCs w:val="28"/>
        </w:rPr>
        <w:t>Кілія</w:t>
      </w:r>
      <w:proofErr w:type="spellEnd"/>
      <w:r w:rsidRPr="00995A90">
        <w:rPr>
          <w:rFonts w:ascii="Times New Roman" w:hAnsi="Times New Roman"/>
          <w:sz w:val="28"/>
          <w:szCs w:val="28"/>
        </w:rPr>
        <w:t>, Одеса, Рені та ін.).</w:t>
      </w:r>
    </w:p>
    <w:p w:rsidR="005E7349" w:rsidRPr="00995A90" w:rsidRDefault="005E7349" w:rsidP="00664E30">
      <w:pPr>
        <w:shd w:val="clear" w:color="auto" w:fill="FFFFFF" w:themeFill="background1"/>
        <w:ind w:firstLine="720"/>
        <w:rPr>
          <w:rFonts w:ascii="Times New Roman" w:hAnsi="Times New Roman"/>
          <w:sz w:val="28"/>
          <w:szCs w:val="28"/>
        </w:rPr>
      </w:pPr>
      <w:r w:rsidRPr="00995A90">
        <w:rPr>
          <w:rFonts w:ascii="Times New Roman" w:hAnsi="Times New Roman"/>
          <w:sz w:val="28"/>
          <w:szCs w:val="28"/>
        </w:rPr>
        <w:lastRenderedPageBreak/>
        <w:t xml:space="preserve">До переліку об'єктів Всесвітньої спадщини при належних обґрунтуваннях можуть бути внесені об'єкти на території Білгород-Дністровського, </w:t>
      </w:r>
      <w:proofErr w:type="spellStart"/>
      <w:r w:rsidRPr="00995A90">
        <w:rPr>
          <w:rFonts w:ascii="Times New Roman" w:hAnsi="Times New Roman"/>
          <w:sz w:val="28"/>
          <w:szCs w:val="28"/>
        </w:rPr>
        <w:t>Кілійського</w:t>
      </w:r>
      <w:proofErr w:type="spellEnd"/>
      <w:r w:rsidRPr="00995A90">
        <w:rPr>
          <w:rFonts w:ascii="Times New Roman" w:hAnsi="Times New Roman"/>
          <w:sz w:val="28"/>
          <w:szCs w:val="28"/>
        </w:rPr>
        <w:t xml:space="preserve"> районів </w:t>
      </w:r>
      <w:r>
        <w:rPr>
          <w:rFonts w:ascii="Times New Roman" w:hAnsi="Times New Roman"/>
          <w:sz w:val="28"/>
          <w:szCs w:val="28"/>
        </w:rPr>
        <w:t xml:space="preserve">Одеської </w:t>
      </w:r>
      <w:r w:rsidRPr="00995A90">
        <w:rPr>
          <w:rFonts w:ascii="Times New Roman" w:hAnsi="Times New Roman"/>
          <w:sz w:val="28"/>
          <w:szCs w:val="28"/>
        </w:rPr>
        <w:t>області та центр Одеси.</w:t>
      </w:r>
    </w:p>
    <w:p w:rsidR="005E7349" w:rsidRPr="00995A90" w:rsidRDefault="005E7349" w:rsidP="00664E30">
      <w:pPr>
        <w:shd w:val="clear" w:color="auto" w:fill="FFFFFF" w:themeFill="background1"/>
        <w:ind w:firstLine="720"/>
        <w:rPr>
          <w:rFonts w:ascii="Times New Roman" w:hAnsi="Times New Roman"/>
          <w:sz w:val="28"/>
          <w:szCs w:val="28"/>
        </w:rPr>
      </w:pPr>
      <w:r w:rsidRPr="00995A90">
        <w:rPr>
          <w:rFonts w:ascii="Times New Roman" w:hAnsi="Times New Roman"/>
          <w:sz w:val="28"/>
          <w:szCs w:val="28"/>
        </w:rPr>
        <w:t xml:space="preserve">Найбільш популярними на сьогодні об'єктами туризму в Одесі є Троїцька церква (1808 p.), Стара біржа (1828-1834 </w:t>
      </w:r>
      <w:proofErr w:type="spellStart"/>
      <w:r w:rsidRPr="00995A90">
        <w:rPr>
          <w:rFonts w:ascii="Times New Roman" w:hAnsi="Times New Roman"/>
          <w:sz w:val="28"/>
          <w:szCs w:val="28"/>
        </w:rPr>
        <w:t>pp</w:t>
      </w:r>
      <w:proofErr w:type="spellEnd"/>
      <w:r w:rsidRPr="00995A90">
        <w:rPr>
          <w:rFonts w:ascii="Times New Roman" w:hAnsi="Times New Roman"/>
          <w:sz w:val="28"/>
          <w:szCs w:val="28"/>
        </w:rPr>
        <w:t xml:space="preserve">.), будинок Морського музею (1842 p.), Одеський театр опери та </w:t>
      </w:r>
      <w:r w:rsidR="00752D2E">
        <w:rPr>
          <w:rFonts w:ascii="Times New Roman" w:hAnsi="Times New Roman"/>
          <w:sz w:val="28"/>
          <w:szCs w:val="28"/>
        </w:rPr>
        <w:t xml:space="preserve">балету (1884-1887 </w:t>
      </w:r>
      <w:proofErr w:type="spellStart"/>
      <w:r w:rsidR="00752D2E">
        <w:rPr>
          <w:rFonts w:ascii="Times New Roman" w:hAnsi="Times New Roman"/>
          <w:sz w:val="28"/>
          <w:szCs w:val="28"/>
        </w:rPr>
        <w:t>pp</w:t>
      </w:r>
      <w:proofErr w:type="spellEnd"/>
      <w:r w:rsidR="00752D2E">
        <w:rPr>
          <w:rFonts w:ascii="Times New Roman" w:hAnsi="Times New Roman"/>
          <w:sz w:val="28"/>
          <w:szCs w:val="28"/>
        </w:rPr>
        <w:t>.), Готель «Лондонський»</w:t>
      </w:r>
      <w:r w:rsidRPr="00995A90">
        <w:rPr>
          <w:rFonts w:ascii="Times New Roman" w:hAnsi="Times New Roman"/>
          <w:sz w:val="28"/>
          <w:szCs w:val="28"/>
        </w:rPr>
        <w:t xml:space="preserve"> (1827-1899 </w:t>
      </w:r>
      <w:proofErr w:type="spellStart"/>
      <w:r w:rsidRPr="00995A90">
        <w:rPr>
          <w:rFonts w:ascii="Times New Roman" w:hAnsi="Times New Roman"/>
          <w:sz w:val="28"/>
          <w:szCs w:val="28"/>
        </w:rPr>
        <w:t>pp</w:t>
      </w:r>
      <w:proofErr w:type="spellEnd"/>
      <w:r w:rsidRPr="00995A90">
        <w:rPr>
          <w:rFonts w:ascii="Times New Roman" w:hAnsi="Times New Roman"/>
          <w:sz w:val="28"/>
          <w:szCs w:val="28"/>
        </w:rPr>
        <w:t xml:space="preserve">.) та ін.; у Білгород-Дністровську </w:t>
      </w:r>
      <w:r>
        <w:rPr>
          <w:rFonts w:ascii="Times New Roman" w:hAnsi="Times New Roman"/>
          <w:sz w:val="28"/>
          <w:szCs w:val="28"/>
        </w:rPr>
        <w:t>–</w:t>
      </w:r>
      <w:r w:rsidRPr="00995A90">
        <w:rPr>
          <w:rFonts w:ascii="Times New Roman" w:hAnsi="Times New Roman"/>
          <w:sz w:val="28"/>
          <w:szCs w:val="28"/>
        </w:rPr>
        <w:t xml:space="preserve"> </w:t>
      </w:r>
      <w:proofErr w:type="spellStart"/>
      <w:r w:rsidRPr="00995A90">
        <w:rPr>
          <w:rFonts w:ascii="Times New Roman" w:hAnsi="Times New Roman"/>
          <w:sz w:val="28"/>
          <w:szCs w:val="28"/>
        </w:rPr>
        <w:t>Аккерманська</w:t>
      </w:r>
      <w:proofErr w:type="spellEnd"/>
      <w:r w:rsidRPr="00995A90">
        <w:rPr>
          <w:rFonts w:ascii="Times New Roman" w:hAnsi="Times New Roman"/>
          <w:sz w:val="28"/>
          <w:szCs w:val="28"/>
        </w:rPr>
        <w:t xml:space="preserve"> фортеця та Генуезький замок (XIII-XV ст.), Підземна церква Св. Іоанна </w:t>
      </w:r>
      <w:proofErr w:type="spellStart"/>
      <w:r w:rsidRPr="00995A90">
        <w:rPr>
          <w:rFonts w:ascii="Times New Roman" w:hAnsi="Times New Roman"/>
          <w:sz w:val="28"/>
          <w:szCs w:val="28"/>
        </w:rPr>
        <w:t>Сучанівського</w:t>
      </w:r>
      <w:proofErr w:type="spellEnd"/>
      <w:r w:rsidRPr="00995A90">
        <w:rPr>
          <w:rFonts w:ascii="Times New Roman" w:hAnsi="Times New Roman"/>
          <w:sz w:val="28"/>
          <w:szCs w:val="28"/>
        </w:rPr>
        <w:t xml:space="preserve"> (XIV-XVII ст.), Вірменська і Грецька церкви (XIII-XIV ст.</w:t>
      </w:r>
      <w:r w:rsidR="00752D2E">
        <w:rPr>
          <w:rFonts w:ascii="Times New Roman" w:hAnsi="Times New Roman"/>
          <w:sz w:val="28"/>
          <w:szCs w:val="28"/>
        </w:rPr>
        <w:t xml:space="preserve">); в Ізмаїлі – </w:t>
      </w:r>
      <w:r w:rsidRPr="00995A90">
        <w:rPr>
          <w:rFonts w:ascii="Times New Roman" w:hAnsi="Times New Roman"/>
          <w:sz w:val="28"/>
          <w:szCs w:val="28"/>
        </w:rPr>
        <w:t>пам'ятки турецької архітектури: фортеця та Мала Мечеть</w:t>
      </w:r>
      <w:r w:rsidR="00752D2E">
        <w:rPr>
          <w:rFonts w:ascii="Times New Roman" w:hAnsi="Times New Roman"/>
          <w:sz w:val="28"/>
          <w:szCs w:val="28"/>
        </w:rPr>
        <w:t>, де зараз розташовано діораму «</w:t>
      </w:r>
      <w:r w:rsidRPr="00995A90">
        <w:rPr>
          <w:rFonts w:ascii="Times New Roman" w:hAnsi="Times New Roman"/>
          <w:sz w:val="28"/>
          <w:szCs w:val="28"/>
        </w:rPr>
        <w:t xml:space="preserve">Штурм фортеці Ізмаїл </w:t>
      </w:r>
      <w:r w:rsidR="00752D2E">
        <w:rPr>
          <w:rFonts w:ascii="Times New Roman" w:hAnsi="Times New Roman"/>
          <w:sz w:val="28"/>
          <w:szCs w:val="28"/>
        </w:rPr>
        <w:t xml:space="preserve">російськими військами в 1790 р.»; у </w:t>
      </w:r>
      <w:proofErr w:type="spellStart"/>
      <w:r w:rsidR="00752D2E">
        <w:rPr>
          <w:rFonts w:ascii="Times New Roman" w:hAnsi="Times New Roman"/>
          <w:sz w:val="28"/>
          <w:szCs w:val="28"/>
        </w:rPr>
        <w:t>Кілії</w:t>
      </w:r>
      <w:proofErr w:type="spellEnd"/>
      <w:r w:rsidR="00752D2E">
        <w:rPr>
          <w:rFonts w:ascii="Times New Roman" w:hAnsi="Times New Roman"/>
          <w:sz w:val="28"/>
          <w:szCs w:val="28"/>
        </w:rPr>
        <w:t xml:space="preserve"> – </w:t>
      </w:r>
      <w:r w:rsidRPr="00995A90">
        <w:rPr>
          <w:rFonts w:ascii="Times New Roman" w:hAnsi="Times New Roman"/>
          <w:sz w:val="28"/>
          <w:szCs w:val="28"/>
        </w:rPr>
        <w:t xml:space="preserve">Миколаївська церква і дзвіниця (XIII-XVIII ст.); у Болграді </w:t>
      </w:r>
      <w:r>
        <w:rPr>
          <w:rFonts w:ascii="Times New Roman" w:hAnsi="Times New Roman"/>
          <w:sz w:val="28"/>
          <w:szCs w:val="28"/>
        </w:rPr>
        <w:t>–</w:t>
      </w:r>
      <w:r w:rsidRPr="00995A90">
        <w:rPr>
          <w:rFonts w:ascii="Times New Roman" w:hAnsi="Times New Roman"/>
          <w:sz w:val="28"/>
          <w:szCs w:val="28"/>
        </w:rPr>
        <w:t xml:space="preserve"> Мавзолей </w:t>
      </w:r>
      <w:proofErr w:type="spellStart"/>
      <w:r w:rsidRPr="00995A90">
        <w:rPr>
          <w:rFonts w:ascii="Times New Roman" w:hAnsi="Times New Roman"/>
          <w:sz w:val="28"/>
          <w:szCs w:val="28"/>
        </w:rPr>
        <w:t>Інзова</w:t>
      </w:r>
      <w:proofErr w:type="spellEnd"/>
      <w:r w:rsidRPr="00995A90">
        <w:rPr>
          <w:rFonts w:ascii="Times New Roman" w:hAnsi="Times New Roman"/>
          <w:sz w:val="28"/>
          <w:szCs w:val="28"/>
        </w:rPr>
        <w:t xml:space="preserve"> (1825 р.) та Преображенський собор (1838 p.)</w:t>
      </w: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REF _Ref94028277 \r \h </w:instrText>
      </w:r>
      <w:r>
        <w:rPr>
          <w:rFonts w:ascii="Times New Roman" w:hAnsi="Times New Roman"/>
          <w:sz w:val="28"/>
          <w:szCs w:val="28"/>
        </w:rPr>
      </w:r>
      <w:r w:rsidR="00664E30">
        <w:rPr>
          <w:rFonts w:ascii="Times New Roman" w:hAnsi="Times New Roman"/>
          <w:sz w:val="28"/>
          <w:szCs w:val="28"/>
        </w:rPr>
        <w:instrText xml:space="preserve"> \* MERGEFORMAT </w:instrText>
      </w:r>
      <w:r>
        <w:rPr>
          <w:rFonts w:ascii="Times New Roman" w:hAnsi="Times New Roman"/>
          <w:sz w:val="28"/>
          <w:szCs w:val="28"/>
        </w:rPr>
        <w:fldChar w:fldCharType="separate"/>
      </w:r>
      <w:r>
        <w:rPr>
          <w:rFonts w:ascii="Times New Roman" w:hAnsi="Times New Roman"/>
          <w:sz w:val="28"/>
          <w:szCs w:val="28"/>
        </w:rPr>
        <w:t>11</w:t>
      </w:r>
      <w:r>
        <w:rPr>
          <w:rFonts w:ascii="Times New Roman" w:hAnsi="Times New Roman"/>
          <w:sz w:val="28"/>
          <w:szCs w:val="28"/>
        </w:rPr>
        <w:fldChar w:fldCharType="end"/>
      </w:r>
      <w:r w:rsidRPr="00995A90">
        <w:rPr>
          <w:rFonts w:ascii="Times New Roman" w:hAnsi="Times New Roman"/>
          <w:sz w:val="28"/>
          <w:szCs w:val="28"/>
        </w:rPr>
        <w:t>].</w:t>
      </w:r>
    </w:p>
    <w:p w:rsidR="005E7349" w:rsidRPr="00995A90" w:rsidRDefault="005E7349" w:rsidP="00664E30">
      <w:pPr>
        <w:shd w:val="clear" w:color="auto" w:fill="FFFFFF" w:themeFill="background1"/>
        <w:ind w:firstLine="720"/>
        <w:rPr>
          <w:rFonts w:ascii="Times New Roman" w:hAnsi="Times New Roman"/>
          <w:sz w:val="28"/>
          <w:szCs w:val="28"/>
        </w:rPr>
      </w:pPr>
      <w:r w:rsidRPr="00995A90">
        <w:rPr>
          <w:rFonts w:ascii="Times New Roman" w:hAnsi="Times New Roman"/>
          <w:sz w:val="28"/>
          <w:szCs w:val="28"/>
        </w:rPr>
        <w:t>Історичні туристичні ресурси пов'язані з визначними подіями в історії України та Одеської обл., а також із життям і діяльністю видатних людей (А. Ахматова, П. Вірський, К. Данькевич, І. Ільф, С. Караванський, Л. Утьосо</w:t>
      </w:r>
      <w:r>
        <w:rPr>
          <w:rFonts w:ascii="Times New Roman" w:hAnsi="Times New Roman"/>
          <w:sz w:val="28"/>
          <w:szCs w:val="28"/>
        </w:rPr>
        <w:t xml:space="preserve">в, В. </w:t>
      </w:r>
      <w:proofErr w:type="spellStart"/>
      <w:r>
        <w:rPr>
          <w:rFonts w:ascii="Times New Roman" w:hAnsi="Times New Roman"/>
          <w:sz w:val="28"/>
          <w:szCs w:val="28"/>
        </w:rPr>
        <w:t>Фемеліді</w:t>
      </w:r>
      <w:proofErr w:type="spellEnd"/>
      <w:r>
        <w:rPr>
          <w:rFonts w:ascii="Times New Roman" w:hAnsi="Times New Roman"/>
          <w:sz w:val="28"/>
          <w:szCs w:val="28"/>
        </w:rPr>
        <w:t>, П. Шмідт та ін.</w:t>
      </w:r>
      <w:r w:rsidRPr="00995A90">
        <w:rPr>
          <w:rFonts w:ascii="Times New Roman" w:hAnsi="Times New Roman"/>
          <w:sz w:val="28"/>
          <w:szCs w:val="28"/>
        </w:rPr>
        <w:t>), з історією створення й розвитку Чорноморського флоту, з яскравими прикладами мужності й героїзму, пам'ять про які зберігають численні монументи, обеліски та меморіали.</w:t>
      </w:r>
    </w:p>
    <w:p w:rsidR="005E7349" w:rsidRPr="00995A90" w:rsidRDefault="005E7349" w:rsidP="00664E30">
      <w:pPr>
        <w:shd w:val="clear" w:color="auto" w:fill="FFFFFF" w:themeFill="background1"/>
        <w:ind w:firstLine="720"/>
        <w:rPr>
          <w:rFonts w:ascii="Times New Roman" w:hAnsi="Times New Roman"/>
          <w:sz w:val="28"/>
          <w:szCs w:val="28"/>
        </w:rPr>
      </w:pPr>
      <w:r w:rsidRPr="00995A90">
        <w:rPr>
          <w:rFonts w:ascii="Times New Roman" w:hAnsi="Times New Roman"/>
          <w:sz w:val="28"/>
          <w:szCs w:val="28"/>
        </w:rPr>
        <w:t>До важливих туристичних ресурсів відносяться історичні міста Одещини, які дають унікальну можливість поєднати пізнавальні, виховні, навчальні та оздоровчі цілі (більшість історичних міст області є центрами туристично-рекреаційних районів). Міста концентрують у собі весь комплекс т</w:t>
      </w:r>
      <w:r w:rsidR="00BA3530">
        <w:rPr>
          <w:rFonts w:ascii="Times New Roman" w:hAnsi="Times New Roman"/>
          <w:sz w:val="28"/>
          <w:szCs w:val="28"/>
        </w:rPr>
        <w:t xml:space="preserve">уристичних ресурсів – </w:t>
      </w:r>
      <w:r w:rsidRPr="00995A90">
        <w:rPr>
          <w:rFonts w:ascii="Times New Roman" w:hAnsi="Times New Roman"/>
          <w:sz w:val="28"/>
          <w:szCs w:val="28"/>
        </w:rPr>
        <w:t>природні (рельєф, краєвиди), історико-культурні (археологічні, історичні, архітектурні, культурні), соціально-економічні (транспорт, система обслуговування, заклади розміщення).</w:t>
      </w:r>
    </w:p>
    <w:p w:rsidR="005E7349" w:rsidRPr="00995A90" w:rsidRDefault="005E7349" w:rsidP="00664E30">
      <w:pPr>
        <w:shd w:val="clear" w:color="auto" w:fill="FFFFFF" w:themeFill="background1"/>
        <w:ind w:firstLine="720"/>
        <w:rPr>
          <w:rFonts w:ascii="Times New Roman" w:hAnsi="Times New Roman"/>
          <w:sz w:val="28"/>
          <w:szCs w:val="28"/>
        </w:rPr>
      </w:pPr>
      <w:r w:rsidRPr="00995A90">
        <w:rPr>
          <w:rFonts w:ascii="Times New Roman" w:hAnsi="Times New Roman"/>
          <w:sz w:val="28"/>
          <w:szCs w:val="28"/>
        </w:rPr>
        <w:t>Більшість історични</w:t>
      </w:r>
      <w:r w:rsidR="00BA3530">
        <w:rPr>
          <w:rFonts w:ascii="Times New Roman" w:hAnsi="Times New Roman"/>
          <w:sz w:val="28"/>
          <w:szCs w:val="28"/>
        </w:rPr>
        <w:t>х населених міст Одеської обл. «</w:t>
      </w:r>
      <w:r w:rsidRPr="00995A90">
        <w:rPr>
          <w:rFonts w:ascii="Times New Roman" w:hAnsi="Times New Roman"/>
          <w:sz w:val="28"/>
          <w:szCs w:val="28"/>
        </w:rPr>
        <w:t>сплановані</w:t>
      </w:r>
      <w:r w:rsidR="00BA3530">
        <w:rPr>
          <w:rFonts w:ascii="Times New Roman" w:hAnsi="Times New Roman"/>
          <w:sz w:val="28"/>
          <w:szCs w:val="28"/>
        </w:rPr>
        <w:t>»</w:t>
      </w:r>
      <w:r w:rsidRPr="00995A90">
        <w:rPr>
          <w:rFonts w:ascii="Times New Roman" w:hAnsi="Times New Roman"/>
          <w:sz w:val="28"/>
          <w:szCs w:val="28"/>
        </w:rPr>
        <w:t xml:space="preserve"> у XVIII ст., тут добре збереглися містобудівні ансамблі. Наприклад, місто Вилкове, засноване в першій половині XVII ст. старообрядниками, донесло їх </w:t>
      </w:r>
      <w:r w:rsidRPr="00995A90">
        <w:rPr>
          <w:rFonts w:ascii="Times New Roman" w:hAnsi="Times New Roman"/>
          <w:sz w:val="28"/>
          <w:szCs w:val="28"/>
        </w:rPr>
        <w:lastRenderedPageBreak/>
        <w:t>релігійні традиції до наших днів; міста Рені, Ізмаїл та Балта, засновані у часи середньовіччя під час турецького панування, зберегли планувальні особливості того часу.</w:t>
      </w:r>
    </w:p>
    <w:p w:rsidR="005E7349" w:rsidRPr="00995A90" w:rsidRDefault="005E7349" w:rsidP="00664E30">
      <w:pPr>
        <w:shd w:val="clear" w:color="auto" w:fill="FFFFFF" w:themeFill="background1"/>
        <w:ind w:firstLine="720"/>
        <w:rPr>
          <w:rFonts w:ascii="Times New Roman" w:hAnsi="Times New Roman"/>
          <w:sz w:val="28"/>
          <w:szCs w:val="28"/>
        </w:rPr>
      </w:pPr>
      <w:r w:rsidRPr="00995A90">
        <w:rPr>
          <w:rFonts w:ascii="Times New Roman" w:hAnsi="Times New Roman"/>
          <w:sz w:val="28"/>
          <w:szCs w:val="28"/>
        </w:rPr>
        <w:t xml:space="preserve">Міжнародне значення мають залишки античних міст </w:t>
      </w:r>
      <w:proofErr w:type="spellStart"/>
      <w:r w:rsidRPr="00995A90">
        <w:rPr>
          <w:rFonts w:ascii="Times New Roman" w:hAnsi="Times New Roman"/>
          <w:sz w:val="28"/>
          <w:szCs w:val="28"/>
        </w:rPr>
        <w:t>Тіри</w:t>
      </w:r>
      <w:proofErr w:type="spellEnd"/>
      <w:r w:rsidRPr="00995A90">
        <w:rPr>
          <w:rFonts w:ascii="Times New Roman" w:hAnsi="Times New Roman"/>
          <w:sz w:val="28"/>
          <w:szCs w:val="28"/>
        </w:rPr>
        <w:t xml:space="preserve"> (Білгород-Дністровський) та </w:t>
      </w:r>
      <w:proofErr w:type="spellStart"/>
      <w:r w:rsidRPr="00995A90">
        <w:rPr>
          <w:rFonts w:ascii="Times New Roman" w:hAnsi="Times New Roman"/>
          <w:sz w:val="28"/>
          <w:szCs w:val="28"/>
        </w:rPr>
        <w:t>Ніконію</w:t>
      </w:r>
      <w:proofErr w:type="spellEnd"/>
      <w:r w:rsidRPr="00995A90">
        <w:rPr>
          <w:rFonts w:ascii="Times New Roman" w:hAnsi="Times New Roman"/>
          <w:sz w:val="28"/>
          <w:szCs w:val="28"/>
        </w:rPr>
        <w:t xml:space="preserve"> </w:t>
      </w:r>
      <w:r>
        <w:rPr>
          <w:rFonts w:ascii="Times New Roman" w:hAnsi="Times New Roman"/>
          <w:sz w:val="28"/>
          <w:szCs w:val="28"/>
        </w:rPr>
        <w:t>–</w:t>
      </w:r>
      <w:r w:rsidRPr="00995A90">
        <w:rPr>
          <w:rFonts w:ascii="Times New Roman" w:hAnsi="Times New Roman"/>
          <w:sz w:val="28"/>
          <w:szCs w:val="28"/>
        </w:rPr>
        <w:t xml:space="preserve"> це осередки завершального етапу грецької колонізації, свідки існування античної рабовласницької держави.</w:t>
      </w:r>
    </w:p>
    <w:p w:rsidR="005E7349" w:rsidRPr="00995A90" w:rsidRDefault="005E7349" w:rsidP="00664E30">
      <w:pPr>
        <w:shd w:val="clear" w:color="auto" w:fill="FFFFFF" w:themeFill="background1"/>
        <w:ind w:firstLine="720"/>
        <w:rPr>
          <w:rFonts w:ascii="Times New Roman" w:hAnsi="Times New Roman"/>
          <w:sz w:val="28"/>
          <w:szCs w:val="28"/>
        </w:rPr>
      </w:pPr>
      <w:r w:rsidRPr="00995A90">
        <w:rPr>
          <w:rFonts w:ascii="Times New Roman" w:hAnsi="Times New Roman"/>
          <w:sz w:val="28"/>
          <w:szCs w:val="28"/>
        </w:rPr>
        <w:t>У стру</w:t>
      </w:r>
      <w:r>
        <w:rPr>
          <w:rFonts w:ascii="Times New Roman" w:hAnsi="Times New Roman"/>
          <w:sz w:val="28"/>
          <w:szCs w:val="28"/>
        </w:rPr>
        <w:t>ктурі туристичного фонду Одещини</w:t>
      </w:r>
      <w:r w:rsidRPr="00995A90">
        <w:rPr>
          <w:rFonts w:ascii="Times New Roman" w:hAnsi="Times New Roman"/>
          <w:sz w:val="28"/>
          <w:szCs w:val="28"/>
        </w:rPr>
        <w:t xml:space="preserve"> важливу роль відіграють індивідуальні форми оздоровлення місцевого населення </w:t>
      </w:r>
      <w:r>
        <w:rPr>
          <w:rFonts w:ascii="Times New Roman" w:hAnsi="Times New Roman"/>
          <w:sz w:val="28"/>
          <w:szCs w:val="28"/>
        </w:rPr>
        <w:t>–</w:t>
      </w:r>
      <w:r w:rsidRPr="00995A90">
        <w:rPr>
          <w:rFonts w:ascii="Times New Roman" w:hAnsi="Times New Roman"/>
          <w:sz w:val="28"/>
          <w:szCs w:val="28"/>
        </w:rPr>
        <w:t xml:space="preserve"> дачі, садівницькі товариства, оренда житла в сільській місцевості, однак ступінь благоустрою такого вторинного житла залишається вкрай низьким</w:t>
      </w:r>
      <w:r w:rsidRPr="00523CE8">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REF _Ref94027833 \r \h </w:instrText>
      </w:r>
      <w:r>
        <w:rPr>
          <w:rFonts w:ascii="Times New Roman" w:hAnsi="Times New Roman"/>
          <w:sz w:val="28"/>
          <w:szCs w:val="28"/>
        </w:rPr>
      </w:r>
      <w:r w:rsidR="00664E30">
        <w:rPr>
          <w:rFonts w:ascii="Times New Roman" w:hAnsi="Times New Roman"/>
          <w:sz w:val="28"/>
          <w:szCs w:val="28"/>
        </w:rPr>
        <w:instrText xml:space="preserve"> \* MERGEFORMAT </w:instrText>
      </w:r>
      <w:r>
        <w:rPr>
          <w:rFonts w:ascii="Times New Roman" w:hAnsi="Times New Roman"/>
          <w:sz w:val="28"/>
          <w:szCs w:val="28"/>
        </w:rPr>
        <w:fldChar w:fldCharType="separate"/>
      </w:r>
      <w:r>
        <w:rPr>
          <w:rFonts w:ascii="Times New Roman" w:hAnsi="Times New Roman"/>
          <w:sz w:val="28"/>
          <w:szCs w:val="28"/>
        </w:rPr>
        <w:t>9</w:t>
      </w:r>
      <w:r>
        <w:rPr>
          <w:rFonts w:ascii="Times New Roman" w:hAnsi="Times New Roman"/>
          <w:sz w:val="28"/>
          <w:szCs w:val="28"/>
        </w:rPr>
        <w:fldChar w:fldCharType="end"/>
      </w:r>
      <w:r w:rsidRPr="00995A90">
        <w:rPr>
          <w:rFonts w:ascii="Times New Roman" w:hAnsi="Times New Roman"/>
          <w:sz w:val="28"/>
          <w:szCs w:val="28"/>
        </w:rPr>
        <w:t>].</w:t>
      </w:r>
    </w:p>
    <w:p w:rsidR="005E7349" w:rsidRPr="00995A90" w:rsidRDefault="005E7349" w:rsidP="00664E30">
      <w:pPr>
        <w:shd w:val="clear" w:color="auto" w:fill="FFFFFF" w:themeFill="background1"/>
        <w:ind w:firstLine="720"/>
        <w:rPr>
          <w:rFonts w:ascii="Times New Roman" w:hAnsi="Times New Roman"/>
          <w:sz w:val="28"/>
          <w:szCs w:val="28"/>
        </w:rPr>
      </w:pPr>
      <w:r w:rsidRPr="00995A90">
        <w:rPr>
          <w:rFonts w:ascii="Times New Roman" w:hAnsi="Times New Roman"/>
          <w:sz w:val="28"/>
          <w:szCs w:val="28"/>
        </w:rPr>
        <w:t>Що стосується ефективності туристичної діяльності, то за даними Головного управління зовнішньоекономічної діяльності, європейської інтеграції та туризму облдержадміністрації, складеними на основі статистичних показників суб'єктів господарювання, даних райдержадміністрацій та органів місц</w:t>
      </w:r>
      <w:r>
        <w:rPr>
          <w:rFonts w:ascii="Times New Roman" w:hAnsi="Times New Roman"/>
          <w:sz w:val="28"/>
          <w:szCs w:val="28"/>
        </w:rPr>
        <w:t xml:space="preserve">евого самоврядування, </w:t>
      </w:r>
      <w:r w:rsidRPr="00995A90">
        <w:rPr>
          <w:rFonts w:ascii="Times New Roman" w:hAnsi="Times New Roman"/>
          <w:sz w:val="28"/>
          <w:szCs w:val="28"/>
        </w:rPr>
        <w:t xml:space="preserve">послугами підприємств туристично-рекреаційної та курортної галузі Одеської </w:t>
      </w:r>
      <w:r>
        <w:rPr>
          <w:rFonts w:ascii="Times New Roman" w:hAnsi="Times New Roman"/>
          <w:sz w:val="28"/>
          <w:szCs w:val="28"/>
        </w:rPr>
        <w:t>області користується велика кількість людей</w:t>
      </w:r>
      <w:r w:rsidRPr="00995A90">
        <w:rPr>
          <w:rFonts w:ascii="Times New Roman" w:hAnsi="Times New Roman"/>
          <w:sz w:val="28"/>
          <w:szCs w:val="28"/>
        </w:rPr>
        <w:t xml:space="preserve">. </w:t>
      </w:r>
    </w:p>
    <w:p w:rsidR="005E7349" w:rsidRPr="00995A90" w:rsidRDefault="005E7349" w:rsidP="00664E30">
      <w:pPr>
        <w:shd w:val="clear" w:color="auto" w:fill="FFFFFF" w:themeFill="background1"/>
        <w:ind w:firstLine="720"/>
        <w:rPr>
          <w:rFonts w:ascii="Times New Roman" w:hAnsi="Times New Roman"/>
          <w:sz w:val="28"/>
          <w:szCs w:val="28"/>
        </w:rPr>
      </w:pPr>
      <w:r w:rsidRPr="00995A90">
        <w:rPr>
          <w:rFonts w:ascii="Times New Roman" w:hAnsi="Times New Roman"/>
          <w:sz w:val="28"/>
          <w:szCs w:val="28"/>
        </w:rPr>
        <w:t>Прогнозуючи розвиток</w:t>
      </w:r>
      <w:r>
        <w:rPr>
          <w:rFonts w:ascii="Times New Roman" w:hAnsi="Times New Roman"/>
          <w:sz w:val="28"/>
          <w:szCs w:val="28"/>
        </w:rPr>
        <w:t xml:space="preserve"> системи туризму в Одеській області</w:t>
      </w:r>
      <w:r w:rsidRPr="00995A90">
        <w:rPr>
          <w:rFonts w:ascii="Times New Roman" w:hAnsi="Times New Roman"/>
          <w:sz w:val="28"/>
          <w:szCs w:val="28"/>
        </w:rPr>
        <w:t xml:space="preserve">, можна виділити два аспекти </w:t>
      </w:r>
      <w:r>
        <w:rPr>
          <w:rFonts w:ascii="Times New Roman" w:hAnsi="Times New Roman"/>
          <w:sz w:val="28"/>
          <w:szCs w:val="28"/>
        </w:rPr>
        <w:t>–</w:t>
      </w:r>
      <w:r w:rsidRPr="00995A90">
        <w:rPr>
          <w:rFonts w:ascii="Times New Roman" w:hAnsi="Times New Roman"/>
          <w:sz w:val="28"/>
          <w:szCs w:val="28"/>
        </w:rPr>
        <w:t xml:space="preserve"> </w:t>
      </w:r>
      <w:r>
        <w:rPr>
          <w:rFonts w:ascii="Times New Roman" w:hAnsi="Times New Roman"/>
          <w:sz w:val="28"/>
          <w:szCs w:val="28"/>
        </w:rPr>
        <w:t xml:space="preserve">це </w:t>
      </w:r>
      <w:r w:rsidRPr="00995A90">
        <w:rPr>
          <w:rFonts w:ascii="Times New Roman" w:hAnsi="Times New Roman"/>
          <w:sz w:val="28"/>
          <w:szCs w:val="28"/>
        </w:rPr>
        <w:t>розвиток перспективних видів туризму та масштаби туристичних потоків.</w:t>
      </w:r>
    </w:p>
    <w:p w:rsidR="005E7349" w:rsidRPr="00995A90" w:rsidRDefault="005E7349" w:rsidP="00664E30">
      <w:pPr>
        <w:shd w:val="clear" w:color="auto" w:fill="FFFFFF" w:themeFill="background1"/>
        <w:ind w:firstLine="720"/>
        <w:rPr>
          <w:rFonts w:ascii="Times New Roman" w:hAnsi="Times New Roman"/>
          <w:sz w:val="28"/>
          <w:szCs w:val="28"/>
        </w:rPr>
      </w:pPr>
      <w:r w:rsidRPr="00995A90">
        <w:rPr>
          <w:rFonts w:ascii="Times New Roman" w:hAnsi="Times New Roman"/>
          <w:sz w:val="28"/>
          <w:szCs w:val="28"/>
        </w:rPr>
        <w:t>Аналіз природних та історико-культурних ресурсів дає можливість виділити наступні основні види та місця спеціалі</w:t>
      </w:r>
      <w:r>
        <w:rPr>
          <w:rFonts w:ascii="Times New Roman" w:hAnsi="Times New Roman"/>
          <w:sz w:val="28"/>
          <w:szCs w:val="28"/>
        </w:rPr>
        <w:t>зованого туризму в Одеській області</w:t>
      </w:r>
      <w:r w:rsidRPr="00995A90">
        <w:rPr>
          <w:rFonts w:ascii="Times New Roman" w:hAnsi="Times New Roman"/>
          <w:sz w:val="28"/>
          <w:szCs w:val="28"/>
        </w:rPr>
        <w:t>:</w:t>
      </w:r>
    </w:p>
    <w:p w:rsidR="005E7349" w:rsidRPr="00823426" w:rsidRDefault="00BA3530" w:rsidP="00664E30">
      <w:pPr>
        <w:pStyle w:val="a3"/>
        <w:numPr>
          <w:ilvl w:val="0"/>
          <w:numId w:val="37"/>
        </w:numPr>
        <w:shd w:val="clear" w:color="auto" w:fill="FFFFFF" w:themeFill="background1"/>
        <w:rPr>
          <w:rFonts w:ascii="Times New Roman" w:hAnsi="Times New Roman"/>
          <w:sz w:val="28"/>
          <w:szCs w:val="28"/>
        </w:rPr>
      </w:pPr>
      <w:r>
        <w:rPr>
          <w:rFonts w:ascii="Times New Roman" w:hAnsi="Times New Roman"/>
          <w:sz w:val="28"/>
          <w:szCs w:val="28"/>
        </w:rPr>
        <w:t xml:space="preserve">Культурно-пізнавальний туризм – </w:t>
      </w:r>
      <w:r w:rsidR="005E7349" w:rsidRPr="00823426">
        <w:rPr>
          <w:rFonts w:ascii="Times New Roman" w:hAnsi="Times New Roman"/>
          <w:sz w:val="28"/>
          <w:szCs w:val="28"/>
        </w:rPr>
        <w:t>історичний, реалізується переважно в історичних місцях і посел</w:t>
      </w:r>
      <w:r>
        <w:rPr>
          <w:rFonts w:ascii="Times New Roman" w:hAnsi="Times New Roman"/>
          <w:sz w:val="28"/>
          <w:szCs w:val="28"/>
        </w:rPr>
        <w:t>еннях, великих містах (</w:t>
      </w:r>
      <w:r w:rsidR="005E7349" w:rsidRPr="00823426">
        <w:rPr>
          <w:rFonts w:ascii="Times New Roman" w:hAnsi="Times New Roman"/>
          <w:sz w:val="28"/>
          <w:szCs w:val="28"/>
        </w:rPr>
        <w:t>Одеса, Білгород-Дністровський, Ізмаїл, Вилкове</w:t>
      </w:r>
      <w:r>
        <w:rPr>
          <w:rFonts w:ascii="Times New Roman" w:hAnsi="Times New Roman"/>
          <w:sz w:val="28"/>
          <w:szCs w:val="28"/>
        </w:rPr>
        <w:t>)</w:t>
      </w:r>
      <w:r w:rsidR="005E7349" w:rsidRPr="00823426">
        <w:rPr>
          <w:rFonts w:ascii="Times New Roman" w:hAnsi="Times New Roman"/>
          <w:sz w:val="28"/>
          <w:szCs w:val="28"/>
        </w:rPr>
        <w:t>.</w:t>
      </w:r>
    </w:p>
    <w:p w:rsidR="005E7349" w:rsidRPr="00823426" w:rsidRDefault="005E7349" w:rsidP="00664E30">
      <w:pPr>
        <w:pStyle w:val="a3"/>
        <w:numPr>
          <w:ilvl w:val="0"/>
          <w:numId w:val="37"/>
        </w:numPr>
        <w:shd w:val="clear" w:color="auto" w:fill="FFFFFF" w:themeFill="background1"/>
        <w:rPr>
          <w:rFonts w:ascii="Times New Roman" w:hAnsi="Times New Roman"/>
          <w:sz w:val="28"/>
          <w:szCs w:val="28"/>
        </w:rPr>
      </w:pPr>
      <w:r w:rsidRPr="00823426">
        <w:rPr>
          <w:rFonts w:ascii="Times New Roman" w:hAnsi="Times New Roman"/>
          <w:sz w:val="28"/>
          <w:szCs w:val="28"/>
        </w:rPr>
        <w:t>Оздо</w:t>
      </w:r>
      <w:r w:rsidR="00BA3530">
        <w:rPr>
          <w:rFonts w:ascii="Times New Roman" w:hAnsi="Times New Roman"/>
          <w:sz w:val="28"/>
          <w:szCs w:val="28"/>
        </w:rPr>
        <w:t xml:space="preserve">ровчий та рекреаційний туризм – </w:t>
      </w:r>
      <w:r w:rsidRPr="00823426">
        <w:rPr>
          <w:rFonts w:ascii="Times New Roman" w:hAnsi="Times New Roman"/>
          <w:sz w:val="28"/>
          <w:szCs w:val="28"/>
        </w:rPr>
        <w:t>реалізується у курортно-рекре</w:t>
      </w:r>
      <w:r w:rsidR="00BA3530">
        <w:rPr>
          <w:rFonts w:ascii="Times New Roman" w:hAnsi="Times New Roman"/>
          <w:sz w:val="28"/>
          <w:szCs w:val="28"/>
        </w:rPr>
        <w:t>аційних зонах та районах (</w:t>
      </w:r>
      <w:r w:rsidRPr="00823426">
        <w:rPr>
          <w:rFonts w:ascii="Times New Roman" w:hAnsi="Times New Roman"/>
          <w:sz w:val="28"/>
          <w:szCs w:val="28"/>
        </w:rPr>
        <w:t>Арка</w:t>
      </w:r>
      <w:r>
        <w:rPr>
          <w:rFonts w:ascii="Times New Roman" w:hAnsi="Times New Roman"/>
          <w:sz w:val="28"/>
          <w:szCs w:val="28"/>
        </w:rPr>
        <w:t xml:space="preserve">дія, Куяльник, </w:t>
      </w:r>
      <w:proofErr w:type="spellStart"/>
      <w:r>
        <w:rPr>
          <w:rFonts w:ascii="Times New Roman" w:hAnsi="Times New Roman"/>
          <w:sz w:val="28"/>
          <w:szCs w:val="28"/>
        </w:rPr>
        <w:t>Сергіївка</w:t>
      </w:r>
      <w:proofErr w:type="spellEnd"/>
      <w:r>
        <w:rPr>
          <w:rFonts w:ascii="Times New Roman" w:hAnsi="Times New Roman"/>
          <w:sz w:val="28"/>
          <w:szCs w:val="28"/>
        </w:rPr>
        <w:t xml:space="preserve"> та ін.</w:t>
      </w:r>
      <w:r w:rsidR="00BA3530">
        <w:rPr>
          <w:rFonts w:ascii="Times New Roman" w:hAnsi="Times New Roman"/>
          <w:sz w:val="28"/>
          <w:szCs w:val="28"/>
        </w:rPr>
        <w:t>).</w:t>
      </w:r>
    </w:p>
    <w:p w:rsidR="005E7349" w:rsidRPr="00823426" w:rsidRDefault="00BA3530" w:rsidP="00664E30">
      <w:pPr>
        <w:pStyle w:val="a3"/>
        <w:numPr>
          <w:ilvl w:val="0"/>
          <w:numId w:val="37"/>
        </w:numPr>
        <w:shd w:val="clear" w:color="auto" w:fill="FFFFFF" w:themeFill="background1"/>
        <w:rPr>
          <w:rFonts w:ascii="Times New Roman" w:hAnsi="Times New Roman"/>
          <w:sz w:val="28"/>
          <w:szCs w:val="28"/>
        </w:rPr>
      </w:pPr>
      <w:r>
        <w:rPr>
          <w:rFonts w:ascii="Times New Roman" w:hAnsi="Times New Roman"/>
          <w:sz w:val="28"/>
          <w:szCs w:val="28"/>
        </w:rPr>
        <w:t xml:space="preserve">Екологічний туризм – </w:t>
      </w:r>
      <w:r w:rsidR="005E7349" w:rsidRPr="00823426">
        <w:rPr>
          <w:rFonts w:ascii="Times New Roman" w:hAnsi="Times New Roman"/>
          <w:sz w:val="28"/>
          <w:szCs w:val="28"/>
        </w:rPr>
        <w:t>розвивається на територіях природн</w:t>
      </w:r>
      <w:r>
        <w:rPr>
          <w:rFonts w:ascii="Times New Roman" w:hAnsi="Times New Roman"/>
          <w:sz w:val="28"/>
          <w:szCs w:val="28"/>
        </w:rPr>
        <w:t xml:space="preserve">о-заповідного фонду, наприклад, </w:t>
      </w:r>
      <w:r w:rsidR="005E7349" w:rsidRPr="00823426">
        <w:rPr>
          <w:rFonts w:ascii="Times New Roman" w:hAnsi="Times New Roman"/>
          <w:sz w:val="28"/>
          <w:szCs w:val="28"/>
        </w:rPr>
        <w:t xml:space="preserve">Дунайського біосферного </w:t>
      </w:r>
      <w:r w:rsidR="005E7349" w:rsidRPr="00823426">
        <w:rPr>
          <w:rFonts w:ascii="Times New Roman" w:hAnsi="Times New Roman"/>
          <w:sz w:val="28"/>
          <w:szCs w:val="28"/>
        </w:rPr>
        <w:lastRenderedPageBreak/>
        <w:t>з</w:t>
      </w:r>
      <w:r>
        <w:rPr>
          <w:rFonts w:ascii="Times New Roman" w:hAnsi="Times New Roman"/>
          <w:sz w:val="28"/>
          <w:szCs w:val="28"/>
        </w:rPr>
        <w:t>аповідника, ландшафтних парків «Ізмаїльські острови» та «</w:t>
      </w:r>
      <w:proofErr w:type="spellStart"/>
      <w:r>
        <w:rPr>
          <w:rFonts w:ascii="Times New Roman" w:hAnsi="Times New Roman"/>
          <w:sz w:val="28"/>
          <w:szCs w:val="28"/>
        </w:rPr>
        <w:t>Тилігульський</w:t>
      </w:r>
      <w:proofErr w:type="spellEnd"/>
      <w:r>
        <w:rPr>
          <w:rFonts w:ascii="Times New Roman" w:hAnsi="Times New Roman"/>
          <w:sz w:val="28"/>
          <w:szCs w:val="28"/>
        </w:rPr>
        <w:t>»</w:t>
      </w:r>
      <w:r w:rsidR="005E7349" w:rsidRPr="00823426">
        <w:rPr>
          <w:rFonts w:ascii="Times New Roman" w:hAnsi="Times New Roman"/>
          <w:sz w:val="28"/>
          <w:szCs w:val="28"/>
        </w:rPr>
        <w:t>.</w:t>
      </w:r>
    </w:p>
    <w:p w:rsidR="005E7349" w:rsidRPr="00823426" w:rsidRDefault="005E7349" w:rsidP="00664E30">
      <w:pPr>
        <w:pStyle w:val="a3"/>
        <w:numPr>
          <w:ilvl w:val="0"/>
          <w:numId w:val="37"/>
        </w:numPr>
        <w:shd w:val="clear" w:color="auto" w:fill="FFFFFF" w:themeFill="background1"/>
        <w:rPr>
          <w:rFonts w:ascii="Times New Roman" w:hAnsi="Times New Roman"/>
          <w:sz w:val="28"/>
          <w:szCs w:val="28"/>
        </w:rPr>
      </w:pPr>
      <w:r w:rsidRPr="00823426">
        <w:rPr>
          <w:rFonts w:ascii="Times New Roman" w:hAnsi="Times New Roman"/>
          <w:sz w:val="28"/>
          <w:szCs w:val="28"/>
        </w:rPr>
        <w:t>Сільськи</w:t>
      </w:r>
      <w:r w:rsidR="00BA3530">
        <w:rPr>
          <w:rFonts w:ascii="Times New Roman" w:hAnsi="Times New Roman"/>
          <w:sz w:val="28"/>
          <w:szCs w:val="28"/>
        </w:rPr>
        <w:t xml:space="preserve">й туризм – </w:t>
      </w:r>
      <w:r w:rsidRPr="00823426">
        <w:rPr>
          <w:rFonts w:ascii="Times New Roman" w:hAnsi="Times New Roman"/>
          <w:sz w:val="28"/>
          <w:szCs w:val="28"/>
        </w:rPr>
        <w:t>розвивається на території сільських поселень, де існують умови для прийому туристів та екологічно чистий ландшафт. Перспективними територіями є північні та північно-західні райони області.</w:t>
      </w:r>
    </w:p>
    <w:p w:rsidR="005E7349" w:rsidRPr="00995A90" w:rsidRDefault="005E7349" w:rsidP="00664E30">
      <w:pPr>
        <w:shd w:val="clear" w:color="auto" w:fill="FFFFFF" w:themeFill="background1"/>
        <w:ind w:firstLine="720"/>
        <w:rPr>
          <w:rFonts w:ascii="Times New Roman" w:hAnsi="Times New Roman"/>
          <w:sz w:val="28"/>
          <w:szCs w:val="28"/>
        </w:rPr>
      </w:pPr>
      <w:r w:rsidRPr="00995A90">
        <w:rPr>
          <w:rFonts w:ascii="Times New Roman" w:hAnsi="Times New Roman"/>
          <w:sz w:val="28"/>
          <w:szCs w:val="28"/>
        </w:rPr>
        <w:t>Крім цих видів, перспективним</w:t>
      </w:r>
      <w:r>
        <w:rPr>
          <w:rFonts w:ascii="Times New Roman" w:hAnsi="Times New Roman"/>
          <w:sz w:val="28"/>
          <w:szCs w:val="28"/>
        </w:rPr>
        <w:t>и для окремих міст Одеської області</w:t>
      </w:r>
      <w:r w:rsidRPr="00995A90">
        <w:rPr>
          <w:rFonts w:ascii="Times New Roman" w:hAnsi="Times New Roman"/>
          <w:sz w:val="28"/>
          <w:szCs w:val="28"/>
        </w:rPr>
        <w:t xml:space="preserve"> є діловий туризм із проведенням конгресів, конф</w:t>
      </w:r>
      <w:r w:rsidR="00BA3530">
        <w:rPr>
          <w:rFonts w:ascii="Times New Roman" w:hAnsi="Times New Roman"/>
          <w:sz w:val="28"/>
          <w:szCs w:val="28"/>
        </w:rPr>
        <w:t xml:space="preserve">еренцій, виставок; релігійний – </w:t>
      </w:r>
      <w:r w:rsidRPr="00995A90">
        <w:rPr>
          <w:rFonts w:ascii="Times New Roman" w:hAnsi="Times New Roman"/>
          <w:sz w:val="28"/>
          <w:szCs w:val="28"/>
        </w:rPr>
        <w:t xml:space="preserve">пов'язаний із відвідуванням святих місць; етнічний </w:t>
      </w:r>
      <w:r>
        <w:rPr>
          <w:rFonts w:ascii="Times New Roman" w:hAnsi="Times New Roman"/>
          <w:sz w:val="28"/>
          <w:szCs w:val="28"/>
        </w:rPr>
        <w:t>–</w:t>
      </w:r>
      <w:r w:rsidRPr="00995A90">
        <w:rPr>
          <w:rFonts w:ascii="Times New Roman" w:hAnsi="Times New Roman"/>
          <w:sz w:val="28"/>
          <w:szCs w:val="28"/>
        </w:rPr>
        <w:t xml:space="preserve"> базується на відвідуванні місцевостей історичного походження різних етносів (місто Болград та ряд поселень, які зберігають старовинні болгарські традиції).</w:t>
      </w:r>
    </w:p>
    <w:p w:rsidR="005E7349" w:rsidRPr="00995A90" w:rsidRDefault="005E7349" w:rsidP="00664E30">
      <w:pPr>
        <w:shd w:val="clear" w:color="auto" w:fill="FFFFFF" w:themeFill="background1"/>
        <w:ind w:firstLine="720"/>
        <w:rPr>
          <w:rFonts w:ascii="Times New Roman" w:hAnsi="Times New Roman"/>
          <w:sz w:val="28"/>
          <w:szCs w:val="28"/>
        </w:rPr>
      </w:pPr>
      <w:r w:rsidRPr="00995A90">
        <w:rPr>
          <w:rFonts w:ascii="Times New Roman" w:hAnsi="Times New Roman"/>
          <w:sz w:val="28"/>
          <w:szCs w:val="28"/>
        </w:rPr>
        <w:t>Прогнозні розрахунки розвитку тури</w:t>
      </w:r>
      <w:r>
        <w:rPr>
          <w:rFonts w:ascii="Times New Roman" w:hAnsi="Times New Roman"/>
          <w:sz w:val="28"/>
          <w:szCs w:val="28"/>
        </w:rPr>
        <w:t>стично-рекреаційної мережі</w:t>
      </w:r>
      <w:r w:rsidRPr="00995A90">
        <w:rPr>
          <w:rFonts w:ascii="Times New Roman" w:hAnsi="Times New Roman"/>
          <w:sz w:val="28"/>
          <w:szCs w:val="28"/>
        </w:rPr>
        <w:t xml:space="preserve"> та подальшої перспективи відповідно до Генеральної схеми планування території України дозволяють визначити масштаби туристичних потоків у Одеській області. Так, передбачається врахувати</w:t>
      </w:r>
      <w:r w:rsidR="00BA3530">
        <w:rPr>
          <w:rFonts w:ascii="Times New Roman" w:hAnsi="Times New Roman"/>
          <w:sz w:val="28"/>
          <w:szCs w:val="28"/>
        </w:rPr>
        <w:t xml:space="preserve"> збільшення кількості туристів «вихідного дня»</w:t>
      </w:r>
      <w:r w:rsidR="00703ADE">
        <w:rPr>
          <w:rFonts w:ascii="Times New Roman" w:hAnsi="Times New Roman"/>
          <w:sz w:val="28"/>
          <w:szCs w:val="28"/>
        </w:rPr>
        <w:t xml:space="preserve"> до 1 млн. чоловік</w:t>
      </w:r>
      <w:r w:rsidRPr="00995A90">
        <w:rPr>
          <w:rFonts w:ascii="Times New Roman" w:hAnsi="Times New Roman"/>
          <w:sz w:val="28"/>
          <w:szCs w:val="28"/>
        </w:rPr>
        <w:t>, для відпочинку яких прогнозується збільшення як рекреаційних територій, так і загальної місткості всіх вид</w:t>
      </w:r>
      <w:r>
        <w:rPr>
          <w:rFonts w:ascii="Times New Roman" w:hAnsi="Times New Roman"/>
          <w:sz w:val="28"/>
          <w:szCs w:val="28"/>
        </w:rPr>
        <w:t>ів закладів відпочинку [</w:t>
      </w:r>
      <w:r>
        <w:rPr>
          <w:rFonts w:ascii="Times New Roman" w:hAnsi="Times New Roman"/>
          <w:sz w:val="28"/>
          <w:szCs w:val="28"/>
        </w:rPr>
        <w:fldChar w:fldCharType="begin"/>
      </w:r>
      <w:r>
        <w:rPr>
          <w:rFonts w:ascii="Times New Roman" w:hAnsi="Times New Roman"/>
          <w:sz w:val="28"/>
          <w:szCs w:val="28"/>
        </w:rPr>
        <w:instrText xml:space="preserve"> REF _Ref94028305 \r \h </w:instrText>
      </w:r>
      <w:r>
        <w:rPr>
          <w:rFonts w:ascii="Times New Roman" w:hAnsi="Times New Roman"/>
          <w:sz w:val="28"/>
          <w:szCs w:val="28"/>
        </w:rPr>
      </w:r>
      <w:r w:rsidR="00664E30">
        <w:rPr>
          <w:rFonts w:ascii="Times New Roman" w:hAnsi="Times New Roman"/>
          <w:sz w:val="28"/>
          <w:szCs w:val="28"/>
        </w:rPr>
        <w:instrText xml:space="preserve"> \* MERGEFORMAT </w:instrText>
      </w:r>
      <w:r>
        <w:rPr>
          <w:rFonts w:ascii="Times New Roman" w:hAnsi="Times New Roman"/>
          <w:sz w:val="28"/>
          <w:szCs w:val="28"/>
        </w:rPr>
        <w:fldChar w:fldCharType="separate"/>
      </w:r>
      <w:r>
        <w:rPr>
          <w:rFonts w:ascii="Times New Roman" w:hAnsi="Times New Roman"/>
          <w:sz w:val="28"/>
          <w:szCs w:val="28"/>
        </w:rPr>
        <w:t>12</w:t>
      </w:r>
      <w:r>
        <w:rPr>
          <w:rFonts w:ascii="Times New Roman" w:hAnsi="Times New Roman"/>
          <w:sz w:val="28"/>
          <w:szCs w:val="28"/>
        </w:rPr>
        <w:fldChar w:fldCharType="end"/>
      </w:r>
      <w:r w:rsidRPr="00995A90">
        <w:rPr>
          <w:rFonts w:ascii="Times New Roman" w:hAnsi="Times New Roman"/>
          <w:sz w:val="28"/>
          <w:szCs w:val="28"/>
        </w:rPr>
        <w:t>].</w:t>
      </w:r>
    </w:p>
    <w:p w:rsidR="005E7349" w:rsidRPr="00995A90" w:rsidRDefault="005E7349" w:rsidP="00664E30">
      <w:pPr>
        <w:shd w:val="clear" w:color="auto" w:fill="FFFFFF" w:themeFill="background1"/>
        <w:ind w:firstLine="720"/>
        <w:rPr>
          <w:rFonts w:ascii="Times New Roman" w:hAnsi="Times New Roman"/>
          <w:sz w:val="28"/>
          <w:szCs w:val="28"/>
        </w:rPr>
      </w:pPr>
      <w:r>
        <w:rPr>
          <w:rFonts w:ascii="Times New Roman" w:hAnsi="Times New Roman"/>
          <w:sz w:val="28"/>
          <w:szCs w:val="28"/>
        </w:rPr>
        <w:t>В Одеській області</w:t>
      </w:r>
      <w:r w:rsidRPr="00995A90">
        <w:rPr>
          <w:rFonts w:ascii="Times New Roman" w:hAnsi="Times New Roman"/>
          <w:sz w:val="28"/>
          <w:szCs w:val="28"/>
        </w:rPr>
        <w:t xml:space="preserve"> питома вага вже освоєних т</w:t>
      </w:r>
      <w:r>
        <w:rPr>
          <w:rFonts w:ascii="Times New Roman" w:hAnsi="Times New Roman"/>
          <w:sz w:val="28"/>
          <w:szCs w:val="28"/>
        </w:rPr>
        <w:t>а перед</w:t>
      </w:r>
      <w:r w:rsidRPr="00995A90">
        <w:rPr>
          <w:rFonts w:ascii="Times New Roman" w:hAnsi="Times New Roman"/>
          <w:sz w:val="28"/>
          <w:szCs w:val="28"/>
        </w:rPr>
        <w:t>бачених для використання найближчим часом курортно-рекреаційних ресурсів одна з найнижчих як по Україні, так і у Причорноморському регіоні.</w:t>
      </w:r>
    </w:p>
    <w:p w:rsidR="005E7349" w:rsidRPr="00995A90" w:rsidRDefault="005E7349" w:rsidP="00664E30">
      <w:pPr>
        <w:shd w:val="clear" w:color="auto" w:fill="FFFFFF" w:themeFill="background1"/>
        <w:ind w:firstLine="720"/>
        <w:rPr>
          <w:rFonts w:ascii="Times New Roman" w:hAnsi="Times New Roman"/>
          <w:sz w:val="28"/>
          <w:szCs w:val="28"/>
        </w:rPr>
      </w:pPr>
      <w:r>
        <w:rPr>
          <w:rFonts w:ascii="Times New Roman" w:hAnsi="Times New Roman"/>
          <w:sz w:val="28"/>
          <w:szCs w:val="28"/>
        </w:rPr>
        <w:t>Станом на 2020 р. сучасна</w:t>
      </w:r>
      <w:r w:rsidRPr="00995A90">
        <w:rPr>
          <w:rFonts w:ascii="Times New Roman" w:hAnsi="Times New Roman"/>
          <w:sz w:val="28"/>
          <w:szCs w:val="28"/>
        </w:rPr>
        <w:t xml:space="preserve"> </w:t>
      </w:r>
      <w:proofErr w:type="spellStart"/>
      <w:r w:rsidRPr="00995A90">
        <w:rPr>
          <w:rFonts w:ascii="Times New Roman" w:hAnsi="Times New Roman"/>
          <w:sz w:val="28"/>
          <w:szCs w:val="28"/>
        </w:rPr>
        <w:t>вмісткість</w:t>
      </w:r>
      <w:proofErr w:type="spellEnd"/>
      <w:r w:rsidRPr="00995A90">
        <w:rPr>
          <w:rFonts w:ascii="Times New Roman" w:hAnsi="Times New Roman"/>
          <w:sz w:val="28"/>
          <w:szCs w:val="28"/>
        </w:rPr>
        <w:t xml:space="preserve"> оздоровчо-</w:t>
      </w:r>
      <w:r>
        <w:rPr>
          <w:rFonts w:ascii="Times New Roman" w:hAnsi="Times New Roman"/>
          <w:sz w:val="28"/>
          <w:szCs w:val="28"/>
        </w:rPr>
        <w:t>рекреаційних закладів збільшилась</w:t>
      </w:r>
      <w:r w:rsidRPr="00995A90">
        <w:rPr>
          <w:rFonts w:ascii="Times New Roman" w:hAnsi="Times New Roman"/>
          <w:sz w:val="28"/>
          <w:szCs w:val="28"/>
        </w:rPr>
        <w:t xml:space="preserve"> до 151,0 тис. місць, у т.ч. оздоровчого спрямування </w:t>
      </w:r>
      <w:r>
        <w:rPr>
          <w:rFonts w:ascii="Times New Roman" w:hAnsi="Times New Roman"/>
          <w:sz w:val="28"/>
          <w:szCs w:val="28"/>
        </w:rPr>
        <w:t>–</w:t>
      </w:r>
      <w:r w:rsidRPr="00995A90">
        <w:rPr>
          <w:rFonts w:ascii="Times New Roman" w:hAnsi="Times New Roman"/>
          <w:sz w:val="28"/>
          <w:szCs w:val="28"/>
        </w:rPr>
        <w:t xml:space="preserve"> 33,0 тис, рекреаційного </w:t>
      </w:r>
      <w:r>
        <w:rPr>
          <w:rFonts w:ascii="Times New Roman" w:hAnsi="Times New Roman"/>
          <w:sz w:val="28"/>
          <w:szCs w:val="28"/>
        </w:rPr>
        <w:t>–</w:t>
      </w:r>
      <w:r w:rsidRPr="00523CE8">
        <w:rPr>
          <w:rFonts w:ascii="Times New Roman" w:hAnsi="Times New Roman"/>
          <w:sz w:val="28"/>
          <w:szCs w:val="28"/>
        </w:rPr>
        <w:t xml:space="preserve"> </w:t>
      </w:r>
      <w:r w:rsidRPr="00995A90">
        <w:rPr>
          <w:rFonts w:ascii="Times New Roman" w:hAnsi="Times New Roman"/>
          <w:sz w:val="28"/>
          <w:szCs w:val="28"/>
        </w:rPr>
        <w:t xml:space="preserve">118,0 тис; зон короткотривалого відпочинку </w:t>
      </w:r>
      <w:r>
        <w:rPr>
          <w:rFonts w:ascii="Times New Roman" w:hAnsi="Times New Roman"/>
          <w:sz w:val="28"/>
          <w:szCs w:val="28"/>
        </w:rPr>
        <w:t>–</w:t>
      </w:r>
      <w:r w:rsidRPr="00995A90">
        <w:rPr>
          <w:rFonts w:ascii="Times New Roman" w:hAnsi="Times New Roman"/>
          <w:sz w:val="28"/>
          <w:szCs w:val="28"/>
        </w:rPr>
        <w:t xml:space="preserve"> до 790,0</w:t>
      </w:r>
      <w:r>
        <w:rPr>
          <w:rFonts w:ascii="Times New Roman" w:hAnsi="Times New Roman"/>
          <w:sz w:val="28"/>
          <w:szCs w:val="28"/>
        </w:rPr>
        <w:t xml:space="preserve"> тис. місць, що значно підвищує</w:t>
      </w:r>
      <w:r w:rsidRPr="00995A90">
        <w:rPr>
          <w:rFonts w:ascii="Times New Roman" w:hAnsi="Times New Roman"/>
          <w:sz w:val="28"/>
          <w:szCs w:val="28"/>
        </w:rPr>
        <w:t xml:space="preserve"> туристичний рейтинг Одещини.</w:t>
      </w:r>
    </w:p>
    <w:p w:rsidR="005E7349" w:rsidRPr="00995A90" w:rsidRDefault="005E7349" w:rsidP="00664E30">
      <w:pPr>
        <w:shd w:val="clear" w:color="auto" w:fill="FFFFFF" w:themeFill="background1"/>
        <w:ind w:firstLine="720"/>
        <w:rPr>
          <w:rFonts w:ascii="Times New Roman" w:hAnsi="Times New Roman"/>
          <w:sz w:val="28"/>
          <w:szCs w:val="28"/>
        </w:rPr>
      </w:pPr>
      <w:r w:rsidRPr="00995A90">
        <w:rPr>
          <w:rFonts w:ascii="Times New Roman" w:hAnsi="Times New Roman"/>
          <w:sz w:val="28"/>
          <w:szCs w:val="28"/>
        </w:rPr>
        <w:t>За Схемою планування території курортно-оздоровчого та рекреаційного призначення в Оде</w:t>
      </w:r>
      <w:r>
        <w:rPr>
          <w:rFonts w:ascii="Times New Roman" w:hAnsi="Times New Roman"/>
          <w:sz w:val="28"/>
          <w:szCs w:val="28"/>
        </w:rPr>
        <w:t>ській області</w:t>
      </w:r>
      <w:r w:rsidRPr="00995A90">
        <w:rPr>
          <w:rFonts w:ascii="Times New Roman" w:hAnsi="Times New Roman"/>
          <w:sz w:val="28"/>
          <w:szCs w:val="28"/>
        </w:rPr>
        <w:t xml:space="preserve"> розміщення перспекти</w:t>
      </w:r>
      <w:r>
        <w:rPr>
          <w:rFonts w:ascii="Times New Roman" w:hAnsi="Times New Roman"/>
          <w:sz w:val="28"/>
          <w:szCs w:val="28"/>
        </w:rPr>
        <w:t>вних об'єктів галузі здійснюється</w:t>
      </w:r>
      <w:r w:rsidRPr="00995A90">
        <w:rPr>
          <w:rFonts w:ascii="Times New Roman" w:hAnsi="Times New Roman"/>
          <w:sz w:val="28"/>
          <w:szCs w:val="28"/>
        </w:rPr>
        <w:t xml:space="preserve"> у містах Одесі, Іллічівську, </w:t>
      </w:r>
      <w:proofErr w:type="spellStart"/>
      <w:r w:rsidRPr="00995A90">
        <w:rPr>
          <w:rFonts w:ascii="Times New Roman" w:hAnsi="Times New Roman"/>
          <w:sz w:val="28"/>
          <w:szCs w:val="28"/>
        </w:rPr>
        <w:t>Южному</w:t>
      </w:r>
      <w:proofErr w:type="spellEnd"/>
      <w:r w:rsidRPr="00995A90">
        <w:rPr>
          <w:rFonts w:ascii="Times New Roman" w:hAnsi="Times New Roman"/>
          <w:sz w:val="28"/>
          <w:szCs w:val="28"/>
        </w:rPr>
        <w:t>, у Білгород-Дністровськ</w:t>
      </w:r>
      <w:r w:rsidR="00BA3530">
        <w:rPr>
          <w:rFonts w:ascii="Times New Roman" w:hAnsi="Times New Roman"/>
          <w:sz w:val="28"/>
          <w:szCs w:val="28"/>
        </w:rPr>
        <w:t xml:space="preserve">ому, Ізмаїльському, </w:t>
      </w:r>
      <w:proofErr w:type="spellStart"/>
      <w:r w:rsidR="00BA3530">
        <w:rPr>
          <w:rFonts w:ascii="Times New Roman" w:hAnsi="Times New Roman"/>
          <w:sz w:val="28"/>
          <w:szCs w:val="28"/>
        </w:rPr>
        <w:t>Кілій</w:t>
      </w:r>
      <w:r w:rsidRPr="00995A90">
        <w:rPr>
          <w:rFonts w:ascii="Times New Roman" w:hAnsi="Times New Roman"/>
          <w:sz w:val="28"/>
          <w:szCs w:val="28"/>
        </w:rPr>
        <w:t>ському</w:t>
      </w:r>
      <w:proofErr w:type="spellEnd"/>
      <w:r w:rsidRPr="00995A90">
        <w:rPr>
          <w:rFonts w:ascii="Times New Roman" w:hAnsi="Times New Roman"/>
          <w:sz w:val="28"/>
          <w:szCs w:val="28"/>
        </w:rPr>
        <w:t xml:space="preserve">, Комінтернівському, </w:t>
      </w:r>
      <w:proofErr w:type="spellStart"/>
      <w:r w:rsidRPr="00995A90">
        <w:rPr>
          <w:rFonts w:ascii="Times New Roman" w:hAnsi="Times New Roman"/>
          <w:sz w:val="28"/>
          <w:szCs w:val="28"/>
        </w:rPr>
        <w:t>Овідіопольському</w:t>
      </w:r>
      <w:proofErr w:type="spellEnd"/>
      <w:r w:rsidRPr="00995A90">
        <w:rPr>
          <w:rFonts w:ascii="Times New Roman" w:hAnsi="Times New Roman"/>
          <w:sz w:val="28"/>
          <w:szCs w:val="28"/>
        </w:rPr>
        <w:t>, Ренійському та Татарбунарському районах</w:t>
      </w:r>
      <w:r w:rsidRPr="00523CE8">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REF _Ref94027833 \r \h </w:instrText>
      </w:r>
      <w:r>
        <w:rPr>
          <w:rFonts w:ascii="Times New Roman" w:hAnsi="Times New Roman"/>
          <w:sz w:val="28"/>
          <w:szCs w:val="28"/>
        </w:rPr>
      </w:r>
      <w:r w:rsidR="00664E30">
        <w:rPr>
          <w:rFonts w:ascii="Times New Roman" w:hAnsi="Times New Roman"/>
          <w:sz w:val="28"/>
          <w:szCs w:val="28"/>
        </w:rPr>
        <w:instrText xml:space="preserve"> \* MERGEFORMAT </w:instrText>
      </w:r>
      <w:r>
        <w:rPr>
          <w:rFonts w:ascii="Times New Roman" w:hAnsi="Times New Roman"/>
          <w:sz w:val="28"/>
          <w:szCs w:val="28"/>
        </w:rPr>
        <w:fldChar w:fldCharType="separate"/>
      </w:r>
      <w:r>
        <w:rPr>
          <w:rFonts w:ascii="Times New Roman" w:hAnsi="Times New Roman"/>
          <w:sz w:val="28"/>
          <w:szCs w:val="28"/>
        </w:rPr>
        <w:t>9</w:t>
      </w:r>
      <w:r>
        <w:rPr>
          <w:rFonts w:ascii="Times New Roman" w:hAnsi="Times New Roman"/>
          <w:sz w:val="28"/>
          <w:szCs w:val="28"/>
        </w:rPr>
        <w:fldChar w:fldCharType="end"/>
      </w:r>
      <w:r w:rsidRPr="00995A90">
        <w:rPr>
          <w:rFonts w:ascii="Times New Roman" w:hAnsi="Times New Roman"/>
          <w:sz w:val="28"/>
          <w:szCs w:val="28"/>
        </w:rPr>
        <w:t>].</w:t>
      </w:r>
    </w:p>
    <w:p w:rsidR="005E7349" w:rsidRPr="00995A90" w:rsidRDefault="005E7349" w:rsidP="00664E30">
      <w:pPr>
        <w:shd w:val="clear" w:color="auto" w:fill="FFFFFF" w:themeFill="background1"/>
        <w:ind w:firstLine="720"/>
        <w:rPr>
          <w:rFonts w:ascii="Times New Roman" w:hAnsi="Times New Roman"/>
          <w:sz w:val="28"/>
          <w:szCs w:val="28"/>
        </w:rPr>
      </w:pPr>
      <w:r w:rsidRPr="00995A90">
        <w:rPr>
          <w:rFonts w:ascii="Times New Roman" w:hAnsi="Times New Roman"/>
          <w:sz w:val="28"/>
          <w:szCs w:val="28"/>
        </w:rPr>
        <w:lastRenderedPageBreak/>
        <w:t>Загальний туристичний потенціал Одеської обл. сьогодні використовується менше ніж на 10 %, що визначає необхідність розробки відповідних регіональних програм розвитку цієї галузі. В цьому напрямку частково з</w:t>
      </w:r>
      <w:r>
        <w:rPr>
          <w:rFonts w:ascii="Times New Roman" w:hAnsi="Times New Roman"/>
          <w:sz w:val="28"/>
          <w:szCs w:val="28"/>
        </w:rPr>
        <w:t xml:space="preserve">дійснені деякі засадні проекти (наприклад, </w:t>
      </w:r>
      <w:r w:rsidR="00BA3530">
        <w:rPr>
          <w:rFonts w:ascii="Times New Roman" w:hAnsi="Times New Roman"/>
          <w:sz w:val="28"/>
          <w:szCs w:val="28"/>
        </w:rPr>
        <w:t>«</w:t>
      </w:r>
      <w:r w:rsidRPr="00995A90">
        <w:rPr>
          <w:rFonts w:ascii="Times New Roman" w:hAnsi="Times New Roman"/>
          <w:sz w:val="28"/>
          <w:szCs w:val="28"/>
        </w:rPr>
        <w:t>Схема планування Одесько</w:t>
      </w:r>
      <w:r w:rsidR="00BA3530">
        <w:rPr>
          <w:rFonts w:ascii="Times New Roman" w:hAnsi="Times New Roman"/>
          <w:sz w:val="28"/>
          <w:szCs w:val="28"/>
        </w:rPr>
        <w:t>ї області»</w:t>
      </w:r>
      <w:r>
        <w:rPr>
          <w:rFonts w:ascii="Times New Roman" w:hAnsi="Times New Roman"/>
          <w:sz w:val="28"/>
          <w:szCs w:val="28"/>
        </w:rPr>
        <w:t>)</w:t>
      </w:r>
      <w:r w:rsidRPr="00995A90">
        <w:rPr>
          <w:rFonts w:ascii="Times New Roman" w:hAnsi="Times New Roman"/>
          <w:sz w:val="28"/>
          <w:szCs w:val="28"/>
        </w:rPr>
        <w:t>.</w:t>
      </w:r>
    </w:p>
    <w:p w:rsidR="005E7349" w:rsidRPr="00995A90" w:rsidRDefault="005E7349" w:rsidP="00664E30">
      <w:pPr>
        <w:shd w:val="clear" w:color="auto" w:fill="FFFFFF" w:themeFill="background1"/>
        <w:ind w:firstLine="720"/>
        <w:rPr>
          <w:rFonts w:ascii="Times New Roman" w:hAnsi="Times New Roman"/>
          <w:sz w:val="28"/>
          <w:szCs w:val="28"/>
        </w:rPr>
      </w:pPr>
      <w:r>
        <w:rPr>
          <w:rFonts w:ascii="Times New Roman" w:hAnsi="Times New Roman"/>
          <w:sz w:val="28"/>
          <w:szCs w:val="28"/>
        </w:rPr>
        <w:t>З</w:t>
      </w:r>
      <w:r w:rsidRPr="00995A90">
        <w:rPr>
          <w:rFonts w:ascii="Times New Roman" w:hAnsi="Times New Roman"/>
          <w:sz w:val="28"/>
          <w:szCs w:val="28"/>
        </w:rPr>
        <w:t>начення туристи</w:t>
      </w:r>
      <w:r>
        <w:rPr>
          <w:rFonts w:ascii="Times New Roman" w:hAnsi="Times New Roman"/>
          <w:sz w:val="28"/>
          <w:szCs w:val="28"/>
        </w:rPr>
        <w:t>чного розвитку Одеської області по</w:t>
      </w:r>
      <w:r w:rsidRPr="00995A90">
        <w:rPr>
          <w:rFonts w:ascii="Times New Roman" w:hAnsi="Times New Roman"/>
          <w:sz w:val="28"/>
          <w:szCs w:val="28"/>
        </w:rPr>
        <w:t>силюється її вагомим місцем і роллю у сфері міжрегіонального та міждержавного співробітництва, зокр</w:t>
      </w:r>
      <w:r w:rsidR="00BA3530">
        <w:rPr>
          <w:rFonts w:ascii="Times New Roman" w:hAnsi="Times New Roman"/>
          <w:sz w:val="28"/>
          <w:szCs w:val="28"/>
        </w:rPr>
        <w:t xml:space="preserve">ема, входженням до </w:t>
      </w:r>
      <w:proofErr w:type="spellStart"/>
      <w:r w:rsidR="00BA3530">
        <w:rPr>
          <w:rFonts w:ascii="Times New Roman" w:hAnsi="Times New Roman"/>
          <w:sz w:val="28"/>
          <w:szCs w:val="28"/>
        </w:rPr>
        <w:t>єврорегіону</w:t>
      </w:r>
      <w:proofErr w:type="spellEnd"/>
      <w:r w:rsidR="00BA3530">
        <w:rPr>
          <w:rFonts w:ascii="Times New Roman" w:hAnsi="Times New Roman"/>
          <w:sz w:val="28"/>
          <w:szCs w:val="28"/>
        </w:rPr>
        <w:t xml:space="preserve"> «Нижній Дунай»</w:t>
      </w:r>
      <w:r w:rsidRPr="00995A90">
        <w:rPr>
          <w:rFonts w:ascii="Times New Roman" w:hAnsi="Times New Roman"/>
          <w:sz w:val="28"/>
          <w:szCs w:val="28"/>
        </w:rPr>
        <w:t xml:space="preserve"> і перс</w:t>
      </w:r>
      <w:r w:rsidR="00BA3530">
        <w:rPr>
          <w:rFonts w:ascii="Times New Roman" w:hAnsi="Times New Roman"/>
          <w:sz w:val="28"/>
          <w:szCs w:val="28"/>
        </w:rPr>
        <w:t xml:space="preserve">пективою створення </w:t>
      </w:r>
      <w:proofErr w:type="spellStart"/>
      <w:r w:rsidR="00BA3530">
        <w:rPr>
          <w:rFonts w:ascii="Times New Roman" w:hAnsi="Times New Roman"/>
          <w:sz w:val="28"/>
          <w:szCs w:val="28"/>
        </w:rPr>
        <w:t>єврорегіону</w:t>
      </w:r>
      <w:proofErr w:type="spellEnd"/>
      <w:r w:rsidR="00BA3530">
        <w:rPr>
          <w:rFonts w:ascii="Times New Roman" w:hAnsi="Times New Roman"/>
          <w:sz w:val="28"/>
          <w:szCs w:val="28"/>
        </w:rPr>
        <w:t xml:space="preserve"> «Дністер»</w:t>
      </w:r>
      <w:r w:rsidRPr="00995A90">
        <w:rPr>
          <w:rFonts w:ascii="Times New Roman" w:hAnsi="Times New Roman"/>
          <w:sz w:val="28"/>
          <w:szCs w:val="28"/>
        </w:rPr>
        <w:t>, у рамках яких на прикордонних територіях прогнозується формування туристичної інфраструктури міжнародного рівня. Однак найбільшої результативності туристичного розвитку можливо досягти тільки за умов розроблення Державної цільової програми туристичного розвитку всього Азово-Чорноморського регіону України як складової транскордонної туристичної системи країн Чорноморського басейну.</w:t>
      </w:r>
    </w:p>
    <w:p w:rsidR="005E7349" w:rsidRPr="00995A90" w:rsidRDefault="005E7349" w:rsidP="00664E30">
      <w:pPr>
        <w:shd w:val="clear" w:color="auto" w:fill="FFFFFF" w:themeFill="background1"/>
        <w:ind w:firstLine="720"/>
        <w:rPr>
          <w:rFonts w:ascii="Times New Roman" w:hAnsi="Times New Roman"/>
          <w:sz w:val="28"/>
          <w:szCs w:val="28"/>
        </w:rPr>
      </w:pPr>
      <w:r w:rsidRPr="00995A90">
        <w:rPr>
          <w:rFonts w:ascii="Times New Roman" w:hAnsi="Times New Roman"/>
          <w:sz w:val="28"/>
          <w:szCs w:val="28"/>
        </w:rPr>
        <w:t>Крім того, надзвичай</w:t>
      </w:r>
      <w:r w:rsidR="00BA3530">
        <w:rPr>
          <w:rFonts w:ascii="Times New Roman" w:hAnsi="Times New Roman"/>
          <w:sz w:val="28"/>
          <w:szCs w:val="28"/>
        </w:rPr>
        <w:t>но важливим є створення нового «</w:t>
      </w:r>
      <w:r w:rsidRPr="00995A90">
        <w:rPr>
          <w:rFonts w:ascii="Times New Roman" w:hAnsi="Times New Roman"/>
          <w:sz w:val="28"/>
          <w:szCs w:val="28"/>
        </w:rPr>
        <w:t>А</w:t>
      </w:r>
      <w:r w:rsidR="00BA3530">
        <w:rPr>
          <w:rFonts w:ascii="Times New Roman" w:hAnsi="Times New Roman"/>
          <w:sz w:val="28"/>
          <w:szCs w:val="28"/>
        </w:rPr>
        <w:t xml:space="preserve">зово-Чорноморського </w:t>
      </w:r>
      <w:proofErr w:type="spellStart"/>
      <w:r w:rsidR="00BA3530">
        <w:rPr>
          <w:rFonts w:ascii="Times New Roman" w:hAnsi="Times New Roman"/>
          <w:sz w:val="28"/>
          <w:szCs w:val="28"/>
        </w:rPr>
        <w:t>єврорегіону</w:t>
      </w:r>
      <w:proofErr w:type="spellEnd"/>
      <w:r w:rsidR="00BA3530">
        <w:rPr>
          <w:rFonts w:ascii="Times New Roman" w:hAnsi="Times New Roman"/>
          <w:sz w:val="28"/>
          <w:szCs w:val="28"/>
        </w:rPr>
        <w:t>»</w:t>
      </w:r>
      <w:r w:rsidRPr="00995A90">
        <w:rPr>
          <w:rFonts w:ascii="Times New Roman" w:hAnsi="Times New Roman"/>
          <w:sz w:val="28"/>
          <w:szCs w:val="28"/>
        </w:rPr>
        <w:t xml:space="preserve"> з підписанням угод про співпрацю між органами місцевого самоврядування, місцевими органами виконавчої влади України та відповідними органами влади причорноморсь</w:t>
      </w:r>
      <w:r>
        <w:rPr>
          <w:rFonts w:ascii="Times New Roman" w:hAnsi="Times New Roman"/>
          <w:sz w:val="28"/>
          <w:szCs w:val="28"/>
        </w:rPr>
        <w:t>ких країн (</w:t>
      </w:r>
      <w:r w:rsidRPr="00995A90">
        <w:rPr>
          <w:rFonts w:ascii="Times New Roman" w:hAnsi="Times New Roman"/>
          <w:sz w:val="28"/>
          <w:szCs w:val="28"/>
        </w:rPr>
        <w:t>Бо</w:t>
      </w:r>
      <w:r>
        <w:rPr>
          <w:rFonts w:ascii="Times New Roman" w:hAnsi="Times New Roman"/>
          <w:sz w:val="28"/>
          <w:szCs w:val="28"/>
        </w:rPr>
        <w:t>лгарії, Туреччини, Грузії та ін.</w:t>
      </w:r>
      <w:r w:rsidRPr="00995A90">
        <w:rPr>
          <w:rFonts w:ascii="Times New Roman" w:hAnsi="Times New Roman"/>
          <w:sz w:val="28"/>
          <w:szCs w:val="28"/>
        </w:rPr>
        <w:t>), що є суб'єктами транскордонного співробітництва</w:t>
      </w: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REF _Ref94027761 \r \h </w:instrText>
      </w:r>
      <w:r>
        <w:rPr>
          <w:rFonts w:ascii="Times New Roman" w:hAnsi="Times New Roman"/>
          <w:sz w:val="28"/>
          <w:szCs w:val="28"/>
        </w:rPr>
      </w:r>
      <w:r w:rsidR="00664E30">
        <w:rPr>
          <w:rFonts w:ascii="Times New Roman" w:hAnsi="Times New Roman"/>
          <w:sz w:val="28"/>
          <w:szCs w:val="28"/>
        </w:rPr>
        <w:instrText xml:space="preserve"> \* MERGEFORMAT </w:instrText>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r w:rsidRPr="00995A90">
        <w:rPr>
          <w:rFonts w:ascii="Times New Roman" w:hAnsi="Times New Roman"/>
          <w:sz w:val="28"/>
          <w:szCs w:val="28"/>
        </w:rPr>
        <w:t>].</w:t>
      </w:r>
    </w:p>
    <w:p w:rsidR="005E7349" w:rsidRPr="00995A90" w:rsidRDefault="005E7349" w:rsidP="00664E30">
      <w:pPr>
        <w:shd w:val="clear" w:color="auto" w:fill="FFFFFF" w:themeFill="background1"/>
        <w:ind w:firstLine="720"/>
        <w:rPr>
          <w:rFonts w:ascii="Times New Roman" w:hAnsi="Times New Roman"/>
          <w:sz w:val="28"/>
          <w:szCs w:val="28"/>
        </w:rPr>
      </w:pPr>
      <w:r w:rsidRPr="00995A90">
        <w:rPr>
          <w:rFonts w:ascii="Times New Roman" w:hAnsi="Times New Roman"/>
          <w:sz w:val="28"/>
          <w:szCs w:val="28"/>
        </w:rPr>
        <w:t xml:space="preserve">Місто Одеса має значну кількість архітектурних пам'яток, пам'ятників видатним діячам культури та мистецтва. З 13 державних музеїв області 7 знаходяться в Одесі. Серед них </w:t>
      </w:r>
      <w:r>
        <w:rPr>
          <w:rFonts w:ascii="Times New Roman" w:hAnsi="Times New Roman"/>
          <w:sz w:val="28"/>
          <w:szCs w:val="28"/>
        </w:rPr>
        <w:t>–</w:t>
      </w:r>
      <w:r w:rsidRPr="00995A90">
        <w:rPr>
          <w:rFonts w:ascii="Times New Roman" w:hAnsi="Times New Roman"/>
          <w:sz w:val="28"/>
          <w:szCs w:val="28"/>
        </w:rPr>
        <w:t xml:space="preserve"> Одеський археологічний музей, найбільший в Україні з унікальними античними колекціями з міст Ольвії, Пантикапеї, </w:t>
      </w:r>
      <w:proofErr w:type="spellStart"/>
      <w:r w:rsidRPr="00995A90">
        <w:rPr>
          <w:rFonts w:ascii="Times New Roman" w:hAnsi="Times New Roman"/>
          <w:sz w:val="28"/>
          <w:szCs w:val="28"/>
        </w:rPr>
        <w:t>Тіри</w:t>
      </w:r>
      <w:proofErr w:type="spellEnd"/>
      <w:r w:rsidRPr="00995A90">
        <w:rPr>
          <w:rFonts w:ascii="Times New Roman" w:hAnsi="Times New Roman"/>
          <w:sz w:val="28"/>
          <w:szCs w:val="28"/>
        </w:rPr>
        <w:t xml:space="preserve">, Херсонеса та о. Березань; Одеський художній музей з експозицією українського народного мистецтва та сучасних українських художніх шкіл; Одеський музей західного і східного мистецтва, де зберігаються картини </w:t>
      </w:r>
      <w:proofErr w:type="spellStart"/>
      <w:r w:rsidRPr="00995A90">
        <w:rPr>
          <w:rFonts w:ascii="Times New Roman" w:hAnsi="Times New Roman"/>
          <w:sz w:val="28"/>
          <w:szCs w:val="28"/>
        </w:rPr>
        <w:t>Караваджо</w:t>
      </w:r>
      <w:proofErr w:type="spellEnd"/>
      <w:r w:rsidRPr="00995A90">
        <w:rPr>
          <w:rFonts w:ascii="Times New Roman" w:hAnsi="Times New Roman"/>
          <w:sz w:val="28"/>
          <w:szCs w:val="28"/>
        </w:rPr>
        <w:t xml:space="preserve">, Д.-А. </w:t>
      </w:r>
      <w:proofErr w:type="spellStart"/>
      <w:r w:rsidRPr="00995A90">
        <w:rPr>
          <w:rFonts w:ascii="Times New Roman" w:hAnsi="Times New Roman"/>
          <w:sz w:val="28"/>
          <w:szCs w:val="28"/>
        </w:rPr>
        <w:t>Каналетто</w:t>
      </w:r>
      <w:proofErr w:type="spellEnd"/>
      <w:r w:rsidRPr="00995A90">
        <w:rPr>
          <w:rFonts w:ascii="Times New Roman" w:hAnsi="Times New Roman"/>
          <w:sz w:val="28"/>
          <w:szCs w:val="28"/>
        </w:rPr>
        <w:t xml:space="preserve">, П. Брейгеля, Ф. </w:t>
      </w:r>
      <w:proofErr w:type="spellStart"/>
      <w:r w:rsidRPr="00995A90">
        <w:rPr>
          <w:rFonts w:ascii="Times New Roman" w:hAnsi="Times New Roman"/>
          <w:sz w:val="28"/>
          <w:szCs w:val="28"/>
        </w:rPr>
        <w:t>Гальса</w:t>
      </w:r>
      <w:proofErr w:type="spellEnd"/>
      <w:r w:rsidRPr="00995A90">
        <w:rPr>
          <w:rFonts w:ascii="Times New Roman" w:hAnsi="Times New Roman"/>
          <w:sz w:val="28"/>
          <w:szCs w:val="28"/>
        </w:rPr>
        <w:t>.</w:t>
      </w:r>
    </w:p>
    <w:p w:rsidR="005E7349" w:rsidRPr="00995A90" w:rsidRDefault="005E7349" w:rsidP="00664E30">
      <w:pPr>
        <w:shd w:val="clear" w:color="auto" w:fill="FFFFFF" w:themeFill="background1"/>
        <w:ind w:firstLine="720"/>
        <w:rPr>
          <w:rFonts w:ascii="Times New Roman" w:hAnsi="Times New Roman"/>
          <w:sz w:val="28"/>
          <w:szCs w:val="28"/>
        </w:rPr>
      </w:pPr>
      <w:r w:rsidRPr="00995A90">
        <w:rPr>
          <w:rFonts w:ascii="Times New Roman" w:hAnsi="Times New Roman"/>
          <w:sz w:val="28"/>
          <w:szCs w:val="28"/>
        </w:rPr>
        <w:lastRenderedPageBreak/>
        <w:t>Традиційні ремесла, обряди та діалекти різних етносів, що населяють терени області, є ресурсами для розвитку етнографічного туризму. На розвиток регіону помітно вплинули культури багатьох народів. Тут мешкають різні ет</w:t>
      </w:r>
      <w:r w:rsidR="00BA3530">
        <w:rPr>
          <w:rFonts w:ascii="Times New Roman" w:hAnsi="Times New Roman"/>
          <w:sz w:val="28"/>
          <w:szCs w:val="28"/>
        </w:rPr>
        <w:t>нічні групи: молдавани,</w:t>
      </w:r>
      <w:r w:rsidRPr="00995A90">
        <w:rPr>
          <w:rFonts w:ascii="Times New Roman" w:hAnsi="Times New Roman"/>
          <w:sz w:val="28"/>
          <w:szCs w:val="28"/>
        </w:rPr>
        <w:t xml:space="preserve"> українці,</w:t>
      </w:r>
      <w:r w:rsidR="00BA3530">
        <w:rPr>
          <w:rFonts w:ascii="Times New Roman" w:hAnsi="Times New Roman"/>
          <w:sz w:val="28"/>
          <w:szCs w:val="28"/>
        </w:rPr>
        <w:t xml:space="preserve"> албанці,</w:t>
      </w:r>
      <w:r w:rsidRPr="00995A90">
        <w:rPr>
          <w:rFonts w:ascii="Times New Roman" w:hAnsi="Times New Roman"/>
          <w:sz w:val="28"/>
          <w:szCs w:val="28"/>
        </w:rPr>
        <w:t xml:space="preserve"> болгари</w:t>
      </w:r>
      <w:r w:rsidR="00BA3530">
        <w:rPr>
          <w:rFonts w:ascii="Times New Roman" w:hAnsi="Times New Roman"/>
          <w:sz w:val="28"/>
          <w:szCs w:val="28"/>
        </w:rPr>
        <w:t xml:space="preserve"> та інші</w:t>
      </w:r>
      <w:r w:rsidRPr="00995A90">
        <w:rPr>
          <w:rFonts w:ascii="Times New Roman" w:hAnsi="Times New Roman"/>
          <w:sz w:val="28"/>
          <w:szCs w:val="28"/>
        </w:rPr>
        <w:t>. Кожен народ має свої традиції, культуру, тому цей регіон неодмінно привертає увагу туристів. Представники різних етнічних груп живуть окремо у великих селищах, кожне з яких має свою культуру як в архітектурі, так і у фольклорі. Так, місто Болград є центром болгарського фольклору. Цікавим для відвідування є селище Тарутине (</w:t>
      </w:r>
      <w:proofErr w:type="spellStart"/>
      <w:r w:rsidRPr="00995A90">
        <w:rPr>
          <w:rFonts w:ascii="Times New Roman" w:hAnsi="Times New Roman"/>
          <w:sz w:val="28"/>
          <w:szCs w:val="28"/>
        </w:rPr>
        <w:t>Тарутинський</w:t>
      </w:r>
      <w:proofErr w:type="spellEnd"/>
      <w:r w:rsidRPr="00995A90">
        <w:rPr>
          <w:rFonts w:ascii="Times New Roman" w:hAnsi="Times New Roman"/>
          <w:sz w:val="28"/>
          <w:szCs w:val="28"/>
        </w:rPr>
        <w:t xml:space="preserve"> район), де щорічно проходить Бессарабський ярмарок за участю болгарської, молда</w:t>
      </w:r>
      <w:r w:rsidR="00BA3530">
        <w:rPr>
          <w:rFonts w:ascii="Times New Roman" w:hAnsi="Times New Roman"/>
          <w:sz w:val="28"/>
          <w:szCs w:val="28"/>
        </w:rPr>
        <w:t>вської, гагаузької діаспор</w:t>
      </w: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REF _Ref94028277 \r \h </w:instrText>
      </w:r>
      <w:r>
        <w:rPr>
          <w:rFonts w:ascii="Times New Roman" w:hAnsi="Times New Roman"/>
          <w:sz w:val="28"/>
          <w:szCs w:val="28"/>
        </w:rPr>
      </w:r>
      <w:r w:rsidR="00664E30">
        <w:rPr>
          <w:rFonts w:ascii="Times New Roman" w:hAnsi="Times New Roman"/>
          <w:sz w:val="28"/>
          <w:szCs w:val="28"/>
        </w:rPr>
        <w:instrText xml:space="preserve"> \* MERGEFORMAT </w:instrText>
      </w:r>
      <w:r>
        <w:rPr>
          <w:rFonts w:ascii="Times New Roman" w:hAnsi="Times New Roman"/>
          <w:sz w:val="28"/>
          <w:szCs w:val="28"/>
        </w:rPr>
        <w:fldChar w:fldCharType="separate"/>
      </w:r>
      <w:r>
        <w:rPr>
          <w:rFonts w:ascii="Times New Roman" w:hAnsi="Times New Roman"/>
          <w:sz w:val="28"/>
          <w:szCs w:val="28"/>
        </w:rPr>
        <w:t>11</w:t>
      </w:r>
      <w:r>
        <w:rPr>
          <w:rFonts w:ascii="Times New Roman" w:hAnsi="Times New Roman"/>
          <w:sz w:val="28"/>
          <w:szCs w:val="28"/>
        </w:rPr>
        <w:fldChar w:fldCharType="end"/>
      </w:r>
      <w:r w:rsidRPr="00995A90">
        <w:rPr>
          <w:rFonts w:ascii="Times New Roman" w:hAnsi="Times New Roman"/>
          <w:sz w:val="28"/>
          <w:szCs w:val="28"/>
        </w:rPr>
        <w:t>].</w:t>
      </w:r>
    </w:p>
    <w:p w:rsidR="005E7349" w:rsidRPr="003E0BE4" w:rsidRDefault="005E7349" w:rsidP="00664E30">
      <w:pPr>
        <w:shd w:val="clear" w:color="auto" w:fill="FFFFFF" w:themeFill="background1"/>
        <w:ind w:firstLine="720"/>
        <w:rPr>
          <w:rFonts w:ascii="Times New Roman" w:hAnsi="Times New Roman"/>
          <w:sz w:val="28"/>
          <w:szCs w:val="28"/>
        </w:rPr>
      </w:pPr>
      <w:r w:rsidRPr="00995A90">
        <w:rPr>
          <w:rFonts w:ascii="Times New Roman" w:hAnsi="Times New Roman"/>
          <w:sz w:val="28"/>
          <w:szCs w:val="28"/>
        </w:rPr>
        <w:t xml:space="preserve">Результати аналізу туристичних ресурсів та об'єктів туризму за </w:t>
      </w:r>
      <w:r w:rsidRPr="003E0BE4">
        <w:rPr>
          <w:rFonts w:ascii="Times New Roman" w:hAnsi="Times New Roman"/>
          <w:sz w:val="28"/>
          <w:szCs w:val="28"/>
        </w:rPr>
        <w:t xml:space="preserve">адміністративними районами Одеської області наведено у </w:t>
      </w:r>
      <w:r w:rsidR="00BA3530" w:rsidRPr="003E0BE4">
        <w:rPr>
          <w:rFonts w:ascii="Times New Roman" w:hAnsi="Times New Roman"/>
          <w:sz w:val="28"/>
          <w:szCs w:val="28"/>
        </w:rPr>
        <w:t xml:space="preserve">додатку В </w:t>
      </w:r>
      <w:r w:rsidRPr="003E0BE4">
        <w:rPr>
          <w:rFonts w:ascii="Times New Roman" w:hAnsi="Times New Roman"/>
          <w:sz w:val="28"/>
          <w:szCs w:val="28"/>
        </w:rPr>
        <w:t>[</w:t>
      </w:r>
      <w:r w:rsidRPr="003E0BE4">
        <w:rPr>
          <w:rFonts w:ascii="Times New Roman" w:hAnsi="Times New Roman"/>
          <w:sz w:val="28"/>
          <w:szCs w:val="28"/>
        </w:rPr>
        <w:fldChar w:fldCharType="begin"/>
      </w:r>
      <w:r w:rsidRPr="003E0BE4">
        <w:rPr>
          <w:rFonts w:ascii="Times New Roman" w:hAnsi="Times New Roman"/>
          <w:sz w:val="28"/>
          <w:szCs w:val="28"/>
        </w:rPr>
        <w:instrText xml:space="preserve"> REF _Ref94028305 \r \h </w:instrText>
      </w:r>
      <w:r w:rsidRPr="003E0BE4">
        <w:rPr>
          <w:rFonts w:ascii="Times New Roman" w:hAnsi="Times New Roman"/>
          <w:sz w:val="28"/>
          <w:szCs w:val="28"/>
        </w:rPr>
      </w:r>
      <w:r w:rsidR="00664E30">
        <w:rPr>
          <w:rFonts w:ascii="Times New Roman" w:hAnsi="Times New Roman"/>
          <w:sz w:val="28"/>
          <w:szCs w:val="28"/>
        </w:rPr>
        <w:instrText xml:space="preserve"> \* MERGEFORMAT </w:instrText>
      </w:r>
      <w:r w:rsidRPr="003E0BE4">
        <w:rPr>
          <w:rFonts w:ascii="Times New Roman" w:hAnsi="Times New Roman"/>
          <w:sz w:val="28"/>
          <w:szCs w:val="28"/>
        </w:rPr>
        <w:fldChar w:fldCharType="separate"/>
      </w:r>
      <w:r w:rsidRPr="003E0BE4">
        <w:rPr>
          <w:rFonts w:ascii="Times New Roman" w:hAnsi="Times New Roman"/>
          <w:sz w:val="28"/>
          <w:szCs w:val="28"/>
        </w:rPr>
        <w:t>12</w:t>
      </w:r>
      <w:r w:rsidRPr="003E0BE4">
        <w:rPr>
          <w:rFonts w:ascii="Times New Roman" w:hAnsi="Times New Roman"/>
          <w:sz w:val="28"/>
          <w:szCs w:val="28"/>
        </w:rPr>
        <w:fldChar w:fldCharType="end"/>
      </w:r>
      <w:r w:rsidRPr="003E0BE4">
        <w:rPr>
          <w:rFonts w:ascii="Times New Roman" w:hAnsi="Times New Roman"/>
          <w:sz w:val="28"/>
          <w:szCs w:val="28"/>
        </w:rPr>
        <w:t>].</w:t>
      </w:r>
    </w:p>
    <w:p w:rsidR="00B97444" w:rsidRPr="003E0BE4" w:rsidRDefault="00B97444" w:rsidP="00664E30">
      <w:pPr>
        <w:rPr>
          <w:rFonts w:ascii="Times New Roman" w:hAnsi="Times New Roman"/>
          <w:sz w:val="28"/>
          <w:szCs w:val="28"/>
        </w:rPr>
      </w:pPr>
    </w:p>
    <w:p w:rsidR="001D5DE4" w:rsidRPr="003E0BE4" w:rsidRDefault="001D5DE4" w:rsidP="00664E30">
      <w:pPr>
        <w:rPr>
          <w:rFonts w:ascii="Times New Roman" w:hAnsi="Times New Roman"/>
          <w:sz w:val="28"/>
          <w:szCs w:val="28"/>
        </w:rPr>
      </w:pPr>
    </w:p>
    <w:p w:rsidR="00CF1A91" w:rsidRPr="003E0BE4" w:rsidRDefault="00CF1A91" w:rsidP="00664E30">
      <w:pPr>
        <w:jc w:val="left"/>
        <w:rPr>
          <w:rFonts w:ascii="Times New Roman" w:hAnsi="Times New Roman"/>
          <w:sz w:val="28"/>
          <w:szCs w:val="28"/>
          <w:lang w:eastAsia="ru-RU"/>
        </w:rPr>
      </w:pPr>
      <w:r w:rsidRPr="003E0BE4">
        <w:rPr>
          <w:rFonts w:ascii="Times New Roman" w:hAnsi="Times New Roman"/>
          <w:sz w:val="28"/>
          <w:szCs w:val="28"/>
          <w:lang w:eastAsia="ru-RU"/>
        </w:rPr>
        <w:br w:type="page"/>
      </w:r>
    </w:p>
    <w:p w:rsidR="00CF1A91" w:rsidRPr="00D93512" w:rsidRDefault="00CF1A91" w:rsidP="00664E30">
      <w:pPr>
        <w:pStyle w:val="1"/>
        <w:spacing w:before="0"/>
        <w:jc w:val="center"/>
        <w:rPr>
          <w:rFonts w:ascii="Times New Roman" w:hAnsi="Times New Roman" w:cs="Times New Roman"/>
          <w:color w:val="auto"/>
        </w:rPr>
      </w:pPr>
      <w:bookmarkStart w:id="7" w:name="_Toc471226201"/>
      <w:r w:rsidRPr="00D93512">
        <w:rPr>
          <w:rFonts w:ascii="Times New Roman" w:hAnsi="Times New Roman" w:cs="Times New Roman"/>
          <w:color w:val="auto"/>
        </w:rPr>
        <w:lastRenderedPageBreak/>
        <w:t>РОЗДІЛ 3.</w:t>
      </w:r>
    </w:p>
    <w:p w:rsidR="00CF1A91" w:rsidRPr="00D93512" w:rsidRDefault="00CF1A91" w:rsidP="00664E30">
      <w:pPr>
        <w:pStyle w:val="1"/>
        <w:spacing w:before="0"/>
        <w:jc w:val="center"/>
        <w:rPr>
          <w:rFonts w:ascii="Times New Roman" w:hAnsi="Times New Roman" w:cs="Times New Roman"/>
          <w:color w:val="auto"/>
        </w:rPr>
      </w:pPr>
      <w:r w:rsidRPr="00D93512">
        <w:rPr>
          <w:rFonts w:ascii="Times New Roman" w:eastAsiaTheme="minorEastAsia" w:hAnsi="Times New Roman" w:cs="Times New Roman"/>
          <w:color w:val="auto"/>
        </w:rPr>
        <w:t>РЕЗУЛЬТАТИ ДОСЛІДЖЕ</w:t>
      </w:r>
      <w:r w:rsidR="00DE038A" w:rsidRPr="00D93512">
        <w:rPr>
          <w:rFonts w:ascii="Times New Roman" w:eastAsiaTheme="minorEastAsia" w:hAnsi="Times New Roman" w:cs="Times New Roman"/>
          <w:color w:val="auto"/>
        </w:rPr>
        <w:t xml:space="preserve">ННЯ </w:t>
      </w:r>
      <w:r w:rsidR="00033D80">
        <w:rPr>
          <w:rFonts w:ascii="Times New Roman" w:eastAsiaTheme="minorEastAsia" w:hAnsi="Times New Roman" w:cs="Times New Roman"/>
          <w:color w:val="auto"/>
        </w:rPr>
        <w:t xml:space="preserve">РОЗВИТКУ </w:t>
      </w:r>
      <w:r w:rsidR="00D93512" w:rsidRPr="00D93512">
        <w:rPr>
          <w:rFonts w:ascii="Times New Roman" w:eastAsiaTheme="minorEastAsia" w:hAnsi="Times New Roman" w:cs="Times New Roman"/>
          <w:color w:val="auto"/>
        </w:rPr>
        <w:t>КУЛЬТУРНО-ІСТОРИЧНОГО ТУРИЗМУ НА ОДЕЩИНІ</w:t>
      </w:r>
    </w:p>
    <w:p w:rsidR="00CF1A91" w:rsidRPr="00D93512" w:rsidRDefault="00CF1A91" w:rsidP="00664E30">
      <w:pPr>
        <w:ind w:firstLine="709"/>
        <w:rPr>
          <w:rFonts w:ascii="Times New Roman" w:hAnsi="Times New Roman"/>
          <w:sz w:val="28"/>
          <w:szCs w:val="28"/>
        </w:rPr>
      </w:pPr>
    </w:p>
    <w:p w:rsidR="00620654" w:rsidRPr="00D93512" w:rsidRDefault="00D93512" w:rsidP="00664E30">
      <w:pPr>
        <w:pStyle w:val="2"/>
        <w:spacing w:before="0"/>
        <w:ind w:left="1276" w:hanging="568"/>
        <w:rPr>
          <w:rFonts w:ascii="Times New Roman" w:hAnsi="Times New Roman" w:cs="Times New Roman"/>
          <w:b w:val="0"/>
          <w:color w:val="auto"/>
          <w:sz w:val="28"/>
          <w:szCs w:val="28"/>
        </w:rPr>
      </w:pPr>
      <w:r w:rsidRPr="00D93512">
        <w:rPr>
          <w:rFonts w:ascii="Times New Roman" w:hAnsi="Times New Roman" w:cs="Times New Roman"/>
          <w:b w:val="0"/>
          <w:color w:val="auto"/>
          <w:sz w:val="28"/>
          <w:szCs w:val="28"/>
        </w:rPr>
        <w:t>3.1</w:t>
      </w:r>
      <w:r w:rsidR="00620654" w:rsidRPr="00D93512">
        <w:rPr>
          <w:rFonts w:ascii="Times New Roman" w:hAnsi="Times New Roman" w:cs="Times New Roman"/>
          <w:b w:val="0"/>
          <w:color w:val="auto"/>
          <w:sz w:val="28"/>
          <w:szCs w:val="28"/>
        </w:rPr>
        <w:t xml:space="preserve"> </w:t>
      </w:r>
      <w:r w:rsidR="00AD0462" w:rsidRPr="00D93512">
        <w:rPr>
          <w:rFonts w:ascii="Times New Roman" w:eastAsia="Times New Roman" w:hAnsi="Times New Roman" w:cs="Times New Roman"/>
          <w:b w:val="0"/>
          <w:color w:val="auto"/>
          <w:sz w:val="28"/>
          <w:szCs w:val="28"/>
          <w:lang w:eastAsia="ru-RU"/>
        </w:rPr>
        <w:t>Розробка туру «</w:t>
      </w:r>
      <w:r>
        <w:rPr>
          <w:rFonts w:ascii="Times New Roman" w:eastAsia="Times New Roman" w:hAnsi="Times New Roman" w:cs="Times New Roman"/>
          <w:b w:val="0"/>
          <w:iCs/>
          <w:color w:val="auto"/>
          <w:sz w:val="28"/>
          <w:szCs w:val="28"/>
          <w:lang w:eastAsia="ru-RU"/>
        </w:rPr>
        <w:t>В</w:t>
      </w:r>
      <w:r w:rsidR="00AD0462" w:rsidRPr="00D93512">
        <w:rPr>
          <w:rFonts w:ascii="Times New Roman" w:eastAsia="Times New Roman" w:hAnsi="Times New Roman" w:cs="Times New Roman"/>
          <w:b w:val="0"/>
          <w:iCs/>
          <w:color w:val="auto"/>
          <w:sz w:val="28"/>
          <w:szCs w:val="28"/>
          <w:lang w:eastAsia="ru-RU"/>
        </w:rPr>
        <w:t>ідпочинок в Одесі</w:t>
      </w:r>
      <w:r w:rsidR="00AD0462" w:rsidRPr="00D93512">
        <w:rPr>
          <w:rFonts w:ascii="Times New Roman" w:eastAsia="Times New Roman" w:hAnsi="Times New Roman" w:cs="Times New Roman"/>
          <w:b w:val="0"/>
          <w:color w:val="auto"/>
          <w:sz w:val="28"/>
          <w:szCs w:val="28"/>
          <w:lang w:eastAsia="ru-RU"/>
        </w:rPr>
        <w:t>»</w:t>
      </w:r>
    </w:p>
    <w:p w:rsidR="00620654" w:rsidRPr="00D93512" w:rsidRDefault="00620654" w:rsidP="00664E30">
      <w:pPr>
        <w:ind w:firstLine="709"/>
        <w:rPr>
          <w:rFonts w:ascii="Times New Roman" w:hAnsi="Times New Roman"/>
          <w:sz w:val="28"/>
          <w:szCs w:val="28"/>
        </w:rPr>
      </w:pPr>
    </w:p>
    <w:p w:rsidR="00AD0462" w:rsidRPr="00D93512" w:rsidRDefault="00AD0462" w:rsidP="00664E30">
      <w:pPr>
        <w:ind w:firstLine="709"/>
        <w:rPr>
          <w:rFonts w:ascii="Times New Roman" w:hAnsi="Times New Roman"/>
          <w:sz w:val="28"/>
          <w:szCs w:val="28"/>
          <w:shd w:val="clear" w:color="auto" w:fill="FFFFFF"/>
          <w:lang w:eastAsia="ru-RU"/>
        </w:rPr>
      </w:pPr>
      <w:r w:rsidRPr="00D93512">
        <w:rPr>
          <w:rFonts w:ascii="Times New Roman" w:hAnsi="Times New Roman"/>
          <w:sz w:val="28"/>
          <w:szCs w:val="28"/>
          <w:shd w:val="clear" w:color="auto" w:fill="FFFFFF"/>
          <w:lang w:eastAsia="ru-RU"/>
        </w:rPr>
        <w:t>Мета екскурсії – відпочинок на чорноморському узбережжі та ознайомлення з історико-культурними пам’ятками м. Одеси.</w:t>
      </w:r>
    </w:p>
    <w:p w:rsidR="00AD0462" w:rsidRPr="00D93512" w:rsidRDefault="00AD0462" w:rsidP="00664E30">
      <w:pPr>
        <w:ind w:firstLine="709"/>
        <w:rPr>
          <w:rFonts w:ascii="Times New Roman" w:hAnsi="Times New Roman"/>
          <w:sz w:val="28"/>
          <w:szCs w:val="28"/>
          <w:lang w:eastAsia="ru-RU"/>
        </w:rPr>
      </w:pPr>
      <w:r w:rsidRPr="00D93512">
        <w:rPr>
          <w:rFonts w:ascii="Times New Roman" w:hAnsi="Times New Roman"/>
          <w:sz w:val="28"/>
          <w:szCs w:val="28"/>
          <w:lang w:eastAsia="ru-RU"/>
        </w:rPr>
        <w:t>Вид маршруту – екскурсійно-пізнавальний маршрут.</w:t>
      </w:r>
    </w:p>
    <w:p w:rsidR="00AD0462" w:rsidRPr="00D93512" w:rsidRDefault="00AD0462" w:rsidP="00664E30">
      <w:pPr>
        <w:ind w:firstLine="709"/>
        <w:rPr>
          <w:rFonts w:ascii="Times New Roman" w:hAnsi="Times New Roman"/>
          <w:sz w:val="28"/>
          <w:szCs w:val="28"/>
          <w:lang w:eastAsia="ru-RU"/>
        </w:rPr>
      </w:pPr>
      <w:r w:rsidRPr="00D93512">
        <w:rPr>
          <w:rFonts w:ascii="Times New Roman" w:hAnsi="Times New Roman"/>
          <w:sz w:val="28"/>
          <w:szCs w:val="28"/>
          <w:lang w:eastAsia="ru-RU"/>
        </w:rPr>
        <w:t>Тривалість подорожі – 7 днів, 6 ночей.</w:t>
      </w:r>
    </w:p>
    <w:p w:rsidR="00AD0462" w:rsidRPr="00D93512" w:rsidRDefault="00AD0462" w:rsidP="00664E30">
      <w:pPr>
        <w:ind w:firstLine="709"/>
        <w:rPr>
          <w:rFonts w:ascii="Times New Roman" w:hAnsi="Times New Roman"/>
          <w:sz w:val="28"/>
          <w:szCs w:val="28"/>
          <w:lang w:eastAsia="ru-RU"/>
        </w:rPr>
      </w:pPr>
      <w:r w:rsidRPr="00D93512">
        <w:rPr>
          <w:rFonts w:ascii="Times New Roman" w:hAnsi="Times New Roman"/>
          <w:sz w:val="28"/>
          <w:szCs w:val="28"/>
          <w:lang w:eastAsia="ru-RU"/>
        </w:rPr>
        <w:t>Тип туру – сімейний.</w:t>
      </w:r>
    </w:p>
    <w:p w:rsidR="00AD0462" w:rsidRPr="00D93512" w:rsidRDefault="00AD0462" w:rsidP="00664E30">
      <w:pPr>
        <w:ind w:firstLine="709"/>
        <w:rPr>
          <w:rFonts w:ascii="Times New Roman" w:hAnsi="Times New Roman"/>
          <w:sz w:val="28"/>
          <w:szCs w:val="28"/>
          <w:lang w:eastAsia="ru-RU"/>
        </w:rPr>
      </w:pPr>
      <w:r w:rsidRPr="00D93512">
        <w:rPr>
          <w:rFonts w:ascii="Times New Roman" w:hAnsi="Times New Roman"/>
          <w:sz w:val="28"/>
          <w:szCs w:val="28"/>
          <w:lang w:eastAsia="ru-RU"/>
        </w:rPr>
        <w:t>Число туристів в групі – від 5 сімей (2-3 чол. в кожній).</w:t>
      </w:r>
    </w:p>
    <w:p w:rsidR="00AD0462" w:rsidRPr="00D93512" w:rsidRDefault="00AD0462" w:rsidP="00664E30">
      <w:pPr>
        <w:ind w:firstLine="709"/>
        <w:rPr>
          <w:rFonts w:ascii="Times New Roman" w:hAnsi="Times New Roman"/>
          <w:color w:val="000000"/>
          <w:sz w:val="28"/>
          <w:szCs w:val="28"/>
          <w:shd w:val="clear" w:color="auto" w:fill="FFFFFF"/>
          <w:lang w:eastAsia="ru-RU"/>
        </w:rPr>
      </w:pPr>
      <w:r w:rsidRPr="00D93512">
        <w:rPr>
          <w:rFonts w:ascii="Times New Roman" w:hAnsi="Times New Roman"/>
          <w:color w:val="000000"/>
          <w:sz w:val="28"/>
          <w:szCs w:val="28"/>
          <w:shd w:val="clear" w:color="auto" w:fill="FFFFFF"/>
          <w:lang w:eastAsia="ru-RU"/>
        </w:rPr>
        <w:t>Тип маршруту – лінійний.</w:t>
      </w:r>
    </w:p>
    <w:p w:rsidR="00AD0462" w:rsidRPr="00D93512" w:rsidRDefault="00AD0462" w:rsidP="00664E30">
      <w:pPr>
        <w:ind w:firstLine="709"/>
        <w:rPr>
          <w:rFonts w:ascii="Times New Roman" w:hAnsi="Times New Roman"/>
          <w:color w:val="000000"/>
          <w:sz w:val="28"/>
          <w:szCs w:val="28"/>
          <w:shd w:val="clear" w:color="auto" w:fill="FFFFFF"/>
          <w:lang w:eastAsia="ru-RU"/>
        </w:rPr>
      </w:pPr>
      <w:r w:rsidRPr="00D93512">
        <w:rPr>
          <w:rFonts w:ascii="Times New Roman" w:hAnsi="Times New Roman"/>
          <w:color w:val="000000"/>
          <w:sz w:val="28"/>
          <w:szCs w:val="28"/>
          <w:shd w:val="clear" w:color="auto" w:fill="FFFFFF"/>
          <w:lang w:eastAsia="ru-RU"/>
        </w:rPr>
        <w:t xml:space="preserve">Харчування – пансіон або </w:t>
      </w:r>
      <w:proofErr w:type="spellStart"/>
      <w:r w:rsidRPr="00D93512">
        <w:rPr>
          <w:rFonts w:ascii="Times New Roman" w:hAnsi="Times New Roman"/>
          <w:color w:val="000000"/>
          <w:sz w:val="28"/>
          <w:szCs w:val="28"/>
          <w:shd w:val="clear" w:color="auto" w:fill="FFFFFF"/>
          <w:lang w:eastAsia="ru-RU"/>
        </w:rPr>
        <w:t>напівпансіон</w:t>
      </w:r>
      <w:proofErr w:type="spellEnd"/>
      <w:r w:rsidRPr="00D93512">
        <w:rPr>
          <w:rFonts w:ascii="Times New Roman" w:hAnsi="Times New Roman"/>
          <w:color w:val="000000"/>
          <w:sz w:val="28"/>
          <w:szCs w:val="28"/>
          <w:shd w:val="clear" w:color="auto" w:fill="FFFFFF"/>
          <w:lang w:eastAsia="ru-RU"/>
        </w:rPr>
        <w:t xml:space="preserve"> (за бажанням).</w:t>
      </w:r>
    </w:p>
    <w:p w:rsidR="00AD0462" w:rsidRPr="00D93512" w:rsidRDefault="00AD0462" w:rsidP="00664E30">
      <w:pPr>
        <w:ind w:firstLine="709"/>
        <w:rPr>
          <w:rFonts w:ascii="Times New Roman" w:hAnsi="Times New Roman"/>
          <w:color w:val="000000"/>
          <w:sz w:val="28"/>
          <w:szCs w:val="28"/>
          <w:shd w:val="clear" w:color="auto" w:fill="FFFFFF"/>
          <w:lang w:eastAsia="ru-RU"/>
        </w:rPr>
      </w:pPr>
      <w:r w:rsidRPr="00D93512">
        <w:rPr>
          <w:rFonts w:ascii="Times New Roman" w:hAnsi="Times New Roman"/>
          <w:color w:val="000000"/>
          <w:sz w:val="28"/>
          <w:szCs w:val="28"/>
          <w:shd w:val="clear" w:color="auto" w:fill="FFFFFF"/>
          <w:lang w:eastAsia="ru-RU"/>
        </w:rPr>
        <w:t>Сезонність – травень-вересень.</w:t>
      </w:r>
    </w:p>
    <w:p w:rsidR="00AD0462" w:rsidRPr="00D93512" w:rsidRDefault="00AD0462" w:rsidP="00664E30">
      <w:pPr>
        <w:ind w:firstLine="709"/>
        <w:rPr>
          <w:rFonts w:ascii="Times New Roman" w:hAnsi="Times New Roman"/>
          <w:sz w:val="28"/>
          <w:szCs w:val="28"/>
          <w:lang w:eastAsia="ru-RU"/>
        </w:rPr>
      </w:pPr>
      <w:r w:rsidRPr="00D93512">
        <w:rPr>
          <w:rFonts w:ascii="Times New Roman" w:hAnsi="Times New Roman"/>
          <w:color w:val="000000"/>
          <w:sz w:val="28"/>
          <w:szCs w:val="28"/>
          <w:shd w:val="clear" w:color="auto" w:fill="FFFFFF"/>
          <w:lang w:eastAsia="ru-RU"/>
        </w:rPr>
        <w:t>До туру включено: відпочинок на ОК «</w:t>
      </w:r>
      <w:proofErr w:type="spellStart"/>
      <w:r w:rsidRPr="00D93512">
        <w:rPr>
          <w:rFonts w:ascii="Times New Roman" w:hAnsi="Times New Roman"/>
          <w:color w:val="000000"/>
          <w:sz w:val="28"/>
          <w:szCs w:val="28"/>
          <w:shd w:val="clear" w:color="auto" w:fill="FFFFFF"/>
          <w:lang w:eastAsia="ru-RU"/>
        </w:rPr>
        <w:t>Люстдорф</w:t>
      </w:r>
      <w:proofErr w:type="spellEnd"/>
      <w:r w:rsidRPr="00D93512">
        <w:rPr>
          <w:rFonts w:ascii="Times New Roman" w:hAnsi="Times New Roman"/>
          <w:color w:val="000000"/>
          <w:sz w:val="28"/>
          <w:szCs w:val="28"/>
          <w:shd w:val="clear" w:color="auto" w:fill="FFFFFF"/>
          <w:lang w:eastAsia="ru-RU"/>
        </w:rPr>
        <w:t xml:space="preserve">», оглядова екскурсія по Одесі, </w:t>
      </w:r>
      <w:r w:rsidRPr="00D93512">
        <w:rPr>
          <w:rFonts w:ascii="Times New Roman" w:hAnsi="Times New Roman"/>
          <w:sz w:val="28"/>
          <w:szCs w:val="28"/>
          <w:lang w:eastAsia="ru-RU"/>
        </w:rPr>
        <w:t>автобусна екскурсія «Єврейська Одеса», трансфер по маршруту Запоріжжя – Одеса – Запоріжжя, харчування.</w:t>
      </w:r>
    </w:p>
    <w:p w:rsidR="00AD0462" w:rsidRPr="00D93512" w:rsidRDefault="00AD0462" w:rsidP="00664E30">
      <w:pPr>
        <w:ind w:firstLine="709"/>
        <w:rPr>
          <w:rFonts w:ascii="Times New Roman" w:hAnsi="Times New Roman"/>
          <w:color w:val="000000"/>
          <w:sz w:val="28"/>
          <w:szCs w:val="28"/>
          <w:shd w:val="clear" w:color="auto" w:fill="FFFFFF"/>
          <w:lang w:eastAsia="ru-RU"/>
        </w:rPr>
      </w:pPr>
      <w:r w:rsidRPr="00D93512">
        <w:rPr>
          <w:rFonts w:ascii="Times New Roman" w:hAnsi="Times New Roman"/>
          <w:color w:val="000000"/>
          <w:sz w:val="28"/>
          <w:szCs w:val="28"/>
          <w:shd w:val="clear" w:color="auto" w:fill="FFFFFF"/>
          <w:lang w:eastAsia="ru-RU"/>
        </w:rPr>
        <w:t>База відпочинку (оздоровчий комплекс) «</w:t>
      </w:r>
      <w:proofErr w:type="spellStart"/>
      <w:r w:rsidRPr="00D93512">
        <w:rPr>
          <w:rFonts w:ascii="Times New Roman" w:hAnsi="Times New Roman"/>
          <w:color w:val="000000"/>
          <w:sz w:val="28"/>
          <w:szCs w:val="28"/>
          <w:shd w:val="clear" w:color="auto" w:fill="FFFFFF"/>
          <w:lang w:eastAsia="ru-RU"/>
        </w:rPr>
        <w:t>Люстдорф</w:t>
      </w:r>
      <w:proofErr w:type="spellEnd"/>
      <w:r w:rsidRPr="00D93512">
        <w:rPr>
          <w:rFonts w:ascii="Times New Roman" w:hAnsi="Times New Roman"/>
          <w:color w:val="000000"/>
          <w:sz w:val="28"/>
          <w:szCs w:val="28"/>
          <w:shd w:val="clear" w:color="auto" w:fill="FFFFFF"/>
          <w:lang w:eastAsia="ru-RU"/>
        </w:rPr>
        <w:t xml:space="preserve">» розташована на високому березі Чорного моря на околиці Одеси в селищі </w:t>
      </w:r>
      <w:proofErr w:type="spellStart"/>
      <w:r w:rsidRPr="00D93512">
        <w:rPr>
          <w:rFonts w:ascii="Times New Roman" w:hAnsi="Times New Roman"/>
          <w:color w:val="000000"/>
          <w:sz w:val="28"/>
          <w:szCs w:val="28"/>
          <w:shd w:val="clear" w:color="auto" w:fill="FFFFFF"/>
          <w:lang w:eastAsia="ru-RU"/>
        </w:rPr>
        <w:t>Чорноморка</w:t>
      </w:r>
      <w:proofErr w:type="spellEnd"/>
      <w:r w:rsidRPr="00D93512">
        <w:rPr>
          <w:rFonts w:ascii="Times New Roman" w:hAnsi="Times New Roman"/>
          <w:color w:val="000000"/>
          <w:sz w:val="28"/>
          <w:szCs w:val="28"/>
          <w:shd w:val="clear" w:color="auto" w:fill="FFFFFF"/>
          <w:lang w:eastAsia="ru-RU"/>
        </w:rPr>
        <w:t xml:space="preserve"> (15-а станція </w:t>
      </w:r>
      <w:proofErr w:type="spellStart"/>
      <w:r w:rsidRPr="00D93512">
        <w:rPr>
          <w:rFonts w:ascii="Times New Roman" w:hAnsi="Times New Roman"/>
          <w:color w:val="000000"/>
          <w:sz w:val="28"/>
          <w:szCs w:val="28"/>
          <w:shd w:val="clear" w:color="auto" w:fill="FFFFFF"/>
          <w:lang w:eastAsia="ru-RU"/>
        </w:rPr>
        <w:t>Люстдорофської</w:t>
      </w:r>
      <w:proofErr w:type="spellEnd"/>
      <w:r w:rsidRPr="00D93512">
        <w:rPr>
          <w:rFonts w:ascii="Times New Roman" w:hAnsi="Times New Roman"/>
          <w:color w:val="000000"/>
          <w:sz w:val="28"/>
          <w:szCs w:val="28"/>
          <w:shd w:val="clear" w:color="auto" w:fill="FFFFFF"/>
          <w:lang w:eastAsia="ru-RU"/>
        </w:rPr>
        <w:t xml:space="preserve"> дороги). Місце розташування ОК «</w:t>
      </w:r>
      <w:proofErr w:type="spellStart"/>
      <w:r w:rsidRPr="00D93512">
        <w:rPr>
          <w:rFonts w:ascii="Times New Roman" w:hAnsi="Times New Roman"/>
          <w:color w:val="000000"/>
          <w:sz w:val="28"/>
          <w:szCs w:val="28"/>
          <w:shd w:val="clear" w:color="auto" w:fill="FFFFFF"/>
          <w:lang w:eastAsia="ru-RU"/>
        </w:rPr>
        <w:t>Люстдорф</w:t>
      </w:r>
      <w:proofErr w:type="spellEnd"/>
      <w:r w:rsidRPr="00D93512">
        <w:rPr>
          <w:rFonts w:ascii="Times New Roman" w:hAnsi="Times New Roman"/>
          <w:color w:val="000000"/>
          <w:sz w:val="28"/>
          <w:szCs w:val="28"/>
          <w:shd w:val="clear" w:color="auto" w:fill="FFFFFF"/>
          <w:lang w:eastAsia="ru-RU"/>
        </w:rPr>
        <w:t>»</w:t>
      </w:r>
      <w:r w:rsidR="00D93512">
        <w:rPr>
          <w:rFonts w:ascii="Times New Roman" w:hAnsi="Times New Roman"/>
          <w:color w:val="000000"/>
          <w:sz w:val="28"/>
          <w:szCs w:val="28"/>
          <w:shd w:val="clear" w:color="auto" w:fill="FFFFFF"/>
          <w:lang w:eastAsia="ru-RU"/>
        </w:rPr>
        <w:t xml:space="preserve"> дозволяє без проблем дістатись</w:t>
      </w:r>
      <w:r w:rsidRPr="00D93512">
        <w:rPr>
          <w:rFonts w:ascii="Times New Roman" w:hAnsi="Times New Roman"/>
          <w:color w:val="000000"/>
          <w:sz w:val="28"/>
          <w:szCs w:val="28"/>
          <w:shd w:val="clear" w:color="auto" w:fill="FFFFFF"/>
          <w:lang w:eastAsia="ru-RU"/>
        </w:rPr>
        <w:t xml:space="preserve"> до центру міста, як на комунальному, так і на персональному транспорті та ознайомитися з визначними пам'ятками Одеси.</w:t>
      </w:r>
    </w:p>
    <w:p w:rsidR="00AD0462" w:rsidRPr="00D93512" w:rsidRDefault="00AD0462" w:rsidP="00664E30">
      <w:pPr>
        <w:ind w:firstLine="709"/>
        <w:rPr>
          <w:rFonts w:ascii="Times New Roman" w:hAnsi="Times New Roman"/>
          <w:color w:val="000000"/>
          <w:sz w:val="28"/>
          <w:szCs w:val="28"/>
          <w:shd w:val="clear" w:color="auto" w:fill="FFFFFF"/>
          <w:lang w:eastAsia="ru-RU"/>
        </w:rPr>
      </w:pPr>
      <w:r w:rsidRPr="00D93512">
        <w:rPr>
          <w:rFonts w:ascii="Times New Roman" w:hAnsi="Times New Roman"/>
          <w:color w:val="000000"/>
          <w:sz w:val="28"/>
          <w:szCs w:val="28"/>
          <w:shd w:val="clear" w:color="auto" w:fill="FFFFFF"/>
          <w:lang w:eastAsia="ru-RU"/>
        </w:rPr>
        <w:t>У 250 метрах від бази відп</w:t>
      </w:r>
      <w:r w:rsidR="00D93512">
        <w:rPr>
          <w:rFonts w:ascii="Times New Roman" w:hAnsi="Times New Roman"/>
          <w:color w:val="000000"/>
          <w:sz w:val="28"/>
          <w:szCs w:val="28"/>
          <w:shd w:val="clear" w:color="auto" w:fill="FFFFFF"/>
          <w:lang w:eastAsia="ru-RU"/>
        </w:rPr>
        <w:t>очинку (оздоровчого комплексу) «</w:t>
      </w:r>
      <w:proofErr w:type="spellStart"/>
      <w:r w:rsidR="00D93512">
        <w:rPr>
          <w:rFonts w:ascii="Times New Roman" w:hAnsi="Times New Roman"/>
          <w:color w:val="000000"/>
          <w:sz w:val="28"/>
          <w:szCs w:val="28"/>
          <w:shd w:val="clear" w:color="auto" w:fill="FFFFFF"/>
          <w:lang w:eastAsia="ru-RU"/>
        </w:rPr>
        <w:t>Люстдорф</w:t>
      </w:r>
      <w:proofErr w:type="spellEnd"/>
      <w:r w:rsidR="00D93512">
        <w:rPr>
          <w:rFonts w:ascii="Times New Roman" w:hAnsi="Times New Roman"/>
          <w:color w:val="000000"/>
          <w:sz w:val="28"/>
          <w:szCs w:val="28"/>
          <w:shd w:val="clear" w:color="auto" w:fill="FFFFFF"/>
          <w:lang w:eastAsia="ru-RU"/>
        </w:rPr>
        <w:t>»</w:t>
      </w:r>
      <w:r w:rsidRPr="00D93512">
        <w:rPr>
          <w:rFonts w:ascii="Times New Roman" w:hAnsi="Times New Roman"/>
          <w:color w:val="000000"/>
          <w:sz w:val="28"/>
          <w:szCs w:val="28"/>
          <w:shd w:val="clear" w:color="auto" w:fill="FFFFFF"/>
          <w:lang w:eastAsia="ru-RU"/>
        </w:rPr>
        <w:t xml:space="preserve"> знаходиться піщаний пляж.</w:t>
      </w:r>
    </w:p>
    <w:p w:rsidR="00AD0462" w:rsidRPr="00D93512" w:rsidRDefault="00AD0462" w:rsidP="00664E30">
      <w:pPr>
        <w:ind w:firstLine="709"/>
        <w:rPr>
          <w:rFonts w:ascii="Times New Roman" w:hAnsi="Times New Roman"/>
          <w:color w:val="000000"/>
          <w:sz w:val="28"/>
          <w:szCs w:val="28"/>
          <w:shd w:val="clear" w:color="auto" w:fill="FFFFFF"/>
          <w:lang w:eastAsia="ru-RU"/>
        </w:rPr>
      </w:pPr>
      <w:r w:rsidRPr="00D93512">
        <w:rPr>
          <w:rFonts w:ascii="Times New Roman" w:hAnsi="Times New Roman"/>
          <w:color w:val="000000"/>
          <w:sz w:val="28"/>
          <w:szCs w:val="28"/>
          <w:shd w:val="clear" w:color="auto" w:fill="FFFFFF"/>
          <w:lang w:eastAsia="ru-RU"/>
        </w:rPr>
        <w:t xml:space="preserve">Харчування здійснюється в їдальні місткістю 220 чоловік, розташованої в окремій будівлі. У нас можна замовити комплексне 3-4 разове харчування, при проведенні банкетів, фуршетів, </w:t>
      </w:r>
      <w:proofErr w:type="spellStart"/>
      <w:r w:rsidRPr="00D93512">
        <w:rPr>
          <w:rFonts w:ascii="Times New Roman" w:hAnsi="Times New Roman"/>
          <w:color w:val="000000"/>
          <w:sz w:val="28"/>
          <w:szCs w:val="28"/>
          <w:shd w:val="clear" w:color="auto" w:fill="FFFFFF"/>
          <w:lang w:eastAsia="ru-RU"/>
        </w:rPr>
        <w:t>кави-брейків</w:t>
      </w:r>
      <w:proofErr w:type="spellEnd"/>
      <w:r w:rsidRPr="00D93512">
        <w:rPr>
          <w:rFonts w:ascii="Times New Roman" w:hAnsi="Times New Roman"/>
          <w:color w:val="000000"/>
          <w:sz w:val="28"/>
          <w:szCs w:val="28"/>
          <w:shd w:val="clear" w:color="auto" w:fill="FFFFFF"/>
          <w:lang w:eastAsia="ru-RU"/>
        </w:rPr>
        <w:t xml:space="preserve"> </w:t>
      </w:r>
      <w:r w:rsidR="00D93512">
        <w:rPr>
          <w:rFonts w:ascii="Times New Roman" w:hAnsi="Times New Roman"/>
          <w:color w:val="000000"/>
          <w:sz w:val="28"/>
          <w:szCs w:val="28"/>
          <w:shd w:val="clear" w:color="auto" w:fill="FFFFFF"/>
          <w:lang w:eastAsia="ru-RU"/>
        </w:rPr>
        <w:t>–</w:t>
      </w:r>
      <w:r w:rsidRPr="00D93512">
        <w:rPr>
          <w:rFonts w:ascii="Times New Roman" w:hAnsi="Times New Roman"/>
          <w:color w:val="000000"/>
          <w:sz w:val="28"/>
          <w:szCs w:val="28"/>
          <w:shd w:val="clear" w:color="auto" w:fill="FFFFFF"/>
          <w:lang w:eastAsia="ru-RU"/>
        </w:rPr>
        <w:t xml:space="preserve"> замовлене. </w:t>
      </w:r>
      <w:r w:rsidR="00D93512">
        <w:rPr>
          <w:rFonts w:ascii="Times New Roman" w:hAnsi="Times New Roman"/>
          <w:color w:val="000000"/>
          <w:sz w:val="28"/>
          <w:szCs w:val="28"/>
          <w:shd w:val="clear" w:color="auto" w:fill="FFFFFF"/>
          <w:lang w:eastAsia="ru-RU"/>
        </w:rPr>
        <w:t>Кухарі бази відпочинку «</w:t>
      </w:r>
      <w:proofErr w:type="spellStart"/>
      <w:r w:rsidR="00D93512">
        <w:rPr>
          <w:rFonts w:ascii="Times New Roman" w:hAnsi="Times New Roman"/>
          <w:color w:val="000000"/>
          <w:sz w:val="28"/>
          <w:szCs w:val="28"/>
          <w:shd w:val="clear" w:color="auto" w:fill="FFFFFF"/>
          <w:lang w:eastAsia="ru-RU"/>
        </w:rPr>
        <w:t>Люстдорф</w:t>
      </w:r>
      <w:proofErr w:type="spellEnd"/>
      <w:r w:rsidR="00D93512">
        <w:rPr>
          <w:rFonts w:ascii="Times New Roman" w:hAnsi="Times New Roman"/>
          <w:color w:val="000000"/>
          <w:sz w:val="28"/>
          <w:szCs w:val="28"/>
          <w:shd w:val="clear" w:color="auto" w:fill="FFFFFF"/>
          <w:lang w:eastAsia="ru-RU"/>
        </w:rPr>
        <w:t>»</w:t>
      </w:r>
      <w:r w:rsidRPr="00D93512">
        <w:rPr>
          <w:rFonts w:ascii="Times New Roman" w:hAnsi="Times New Roman"/>
          <w:color w:val="000000"/>
          <w:sz w:val="28"/>
          <w:szCs w:val="28"/>
          <w:shd w:val="clear" w:color="auto" w:fill="FFFFFF"/>
          <w:lang w:eastAsia="ru-RU"/>
        </w:rPr>
        <w:t xml:space="preserve"> славляться великою майстерністю з величезним досвідом приготування вегетаріанської та дієтичної їжі.</w:t>
      </w:r>
    </w:p>
    <w:p w:rsidR="00AD0462" w:rsidRPr="00D93512" w:rsidRDefault="00AD0462" w:rsidP="00664E30">
      <w:pPr>
        <w:ind w:firstLine="709"/>
        <w:rPr>
          <w:rFonts w:ascii="Times New Roman" w:hAnsi="Times New Roman"/>
          <w:color w:val="000000"/>
          <w:sz w:val="28"/>
          <w:szCs w:val="28"/>
          <w:shd w:val="clear" w:color="auto" w:fill="FFFFFF"/>
          <w:lang w:eastAsia="ru-RU"/>
        </w:rPr>
      </w:pPr>
      <w:r w:rsidRPr="00D93512">
        <w:rPr>
          <w:rFonts w:ascii="Times New Roman" w:hAnsi="Times New Roman"/>
          <w:color w:val="000000"/>
          <w:sz w:val="28"/>
          <w:szCs w:val="28"/>
          <w:shd w:val="clear" w:color="auto" w:fill="FFFFFF"/>
          <w:lang w:eastAsia="ru-RU"/>
        </w:rPr>
        <w:lastRenderedPageBreak/>
        <w:t>Номери: для проживання, база відпочинку в Одесі «</w:t>
      </w:r>
      <w:proofErr w:type="spellStart"/>
      <w:r w:rsidRPr="00D93512">
        <w:rPr>
          <w:rFonts w:ascii="Times New Roman" w:hAnsi="Times New Roman"/>
          <w:color w:val="000000"/>
          <w:sz w:val="28"/>
          <w:szCs w:val="28"/>
          <w:shd w:val="clear" w:color="auto" w:fill="FFFFFF"/>
          <w:lang w:eastAsia="ru-RU"/>
        </w:rPr>
        <w:t>Люстдорф</w:t>
      </w:r>
      <w:proofErr w:type="spellEnd"/>
      <w:r w:rsidRPr="00D93512">
        <w:rPr>
          <w:rFonts w:ascii="Times New Roman" w:hAnsi="Times New Roman"/>
          <w:color w:val="000000"/>
          <w:sz w:val="28"/>
          <w:szCs w:val="28"/>
          <w:shd w:val="clear" w:color="auto" w:fill="FFFFFF"/>
          <w:lang w:eastAsia="ru-RU"/>
        </w:rPr>
        <w:t xml:space="preserve">», пропонує 2-3-х </w:t>
      </w:r>
      <w:proofErr w:type="spellStart"/>
      <w:r w:rsidRPr="00D93512">
        <w:rPr>
          <w:rFonts w:ascii="Times New Roman" w:hAnsi="Times New Roman"/>
          <w:color w:val="000000"/>
          <w:sz w:val="28"/>
          <w:szCs w:val="28"/>
          <w:shd w:val="clear" w:color="auto" w:fill="FFFFFF"/>
          <w:lang w:eastAsia="ru-RU"/>
        </w:rPr>
        <w:t>місні</w:t>
      </w:r>
      <w:proofErr w:type="spellEnd"/>
      <w:r w:rsidRPr="00D93512">
        <w:rPr>
          <w:rFonts w:ascii="Times New Roman" w:hAnsi="Times New Roman"/>
          <w:color w:val="000000"/>
          <w:sz w:val="28"/>
          <w:szCs w:val="28"/>
          <w:shd w:val="clear" w:color="auto" w:fill="FFFFFF"/>
          <w:lang w:eastAsia="ru-RU"/>
        </w:rPr>
        <w:t xml:space="preserve"> однокімнатні і 4-х </w:t>
      </w:r>
      <w:proofErr w:type="spellStart"/>
      <w:r w:rsidRPr="00D93512">
        <w:rPr>
          <w:rFonts w:ascii="Times New Roman" w:hAnsi="Times New Roman"/>
          <w:color w:val="000000"/>
          <w:sz w:val="28"/>
          <w:szCs w:val="28"/>
          <w:shd w:val="clear" w:color="auto" w:fill="FFFFFF"/>
          <w:lang w:eastAsia="ru-RU"/>
        </w:rPr>
        <w:t>місні</w:t>
      </w:r>
      <w:proofErr w:type="spellEnd"/>
      <w:r w:rsidRPr="00D93512">
        <w:rPr>
          <w:rFonts w:ascii="Times New Roman" w:hAnsi="Times New Roman"/>
          <w:color w:val="000000"/>
          <w:sz w:val="28"/>
          <w:szCs w:val="28"/>
          <w:shd w:val="clear" w:color="auto" w:fill="FFFFFF"/>
          <w:lang w:eastAsia="ru-RU"/>
        </w:rPr>
        <w:t xml:space="preserve"> двокімнатні номери, оснащені душем і туалетом. Частина номерів укомплектована 2-х на рівні ліжками. Цілодобове забезпечення холодною та гарячою водою.</w:t>
      </w:r>
    </w:p>
    <w:p w:rsidR="00AD0462" w:rsidRPr="00D93512" w:rsidRDefault="00AD0462" w:rsidP="00664E30">
      <w:pPr>
        <w:ind w:firstLine="709"/>
        <w:rPr>
          <w:rFonts w:ascii="Times New Roman" w:hAnsi="Times New Roman"/>
          <w:color w:val="000000"/>
          <w:sz w:val="28"/>
          <w:szCs w:val="28"/>
          <w:shd w:val="clear" w:color="auto" w:fill="FFFFFF"/>
          <w:lang w:eastAsia="ru-RU"/>
        </w:rPr>
      </w:pPr>
      <w:r w:rsidRPr="00D93512">
        <w:rPr>
          <w:rFonts w:ascii="Times New Roman" w:hAnsi="Times New Roman"/>
          <w:color w:val="000000"/>
          <w:sz w:val="28"/>
          <w:szCs w:val="28"/>
          <w:shd w:val="clear" w:color="auto" w:fill="FFFFFF"/>
          <w:lang w:eastAsia="ru-RU"/>
        </w:rPr>
        <w:t>Програма туру:</w:t>
      </w:r>
    </w:p>
    <w:p w:rsidR="00AD0462" w:rsidRPr="00D93512" w:rsidRDefault="00AD0462" w:rsidP="00664E30">
      <w:pPr>
        <w:ind w:firstLine="709"/>
        <w:rPr>
          <w:rFonts w:ascii="Times New Roman" w:hAnsi="Times New Roman"/>
          <w:b/>
          <w:color w:val="000000"/>
          <w:sz w:val="28"/>
          <w:szCs w:val="28"/>
          <w:shd w:val="clear" w:color="auto" w:fill="FFFFFF"/>
          <w:lang w:eastAsia="ru-RU"/>
        </w:rPr>
      </w:pPr>
      <w:r w:rsidRPr="00D93512">
        <w:rPr>
          <w:rFonts w:ascii="Times New Roman" w:hAnsi="Times New Roman"/>
          <w:b/>
          <w:color w:val="000000"/>
          <w:sz w:val="28"/>
          <w:szCs w:val="28"/>
          <w:shd w:val="clear" w:color="auto" w:fill="FFFFFF"/>
          <w:lang w:eastAsia="ru-RU"/>
        </w:rPr>
        <w:t>День 1-й.</w:t>
      </w:r>
    </w:p>
    <w:p w:rsidR="00AD0462" w:rsidRPr="00D93512" w:rsidRDefault="00AD0462" w:rsidP="00664E30">
      <w:pPr>
        <w:ind w:firstLine="709"/>
        <w:rPr>
          <w:rFonts w:ascii="Times New Roman" w:hAnsi="Times New Roman"/>
          <w:color w:val="000000"/>
          <w:sz w:val="28"/>
          <w:szCs w:val="28"/>
          <w:shd w:val="clear" w:color="auto" w:fill="FFFFFF"/>
          <w:lang w:eastAsia="ru-RU"/>
        </w:rPr>
      </w:pPr>
      <w:r w:rsidRPr="00D93512">
        <w:rPr>
          <w:rFonts w:ascii="Times New Roman" w:hAnsi="Times New Roman"/>
          <w:color w:val="000000"/>
          <w:sz w:val="28"/>
          <w:szCs w:val="28"/>
          <w:shd w:val="clear" w:color="auto" w:fill="FFFFFF"/>
          <w:lang w:eastAsia="ru-RU"/>
        </w:rPr>
        <w:t>8-00 – збір на привокзальній площі вокзалу Запоріжжя 1.</w:t>
      </w:r>
    </w:p>
    <w:p w:rsidR="00AD0462" w:rsidRPr="00D93512" w:rsidRDefault="00AD0462" w:rsidP="00664E30">
      <w:pPr>
        <w:ind w:firstLine="709"/>
        <w:rPr>
          <w:rFonts w:ascii="Times New Roman" w:hAnsi="Times New Roman"/>
          <w:color w:val="000000"/>
          <w:sz w:val="28"/>
          <w:szCs w:val="28"/>
          <w:shd w:val="clear" w:color="auto" w:fill="FFFFFF"/>
          <w:lang w:eastAsia="ru-RU"/>
        </w:rPr>
      </w:pPr>
      <w:r w:rsidRPr="00D93512">
        <w:rPr>
          <w:rFonts w:ascii="Times New Roman" w:hAnsi="Times New Roman"/>
          <w:color w:val="000000"/>
          <w:sz w:val="28"/>
          <w:szCs w:val="28"/>
          <w:shd w:val="clear" w:color="auto" w:fill="FFFFFF"/>
          <w:lang w:eastAsia="ru-RU"/>
        </w:rPr>
        <w:t xml:space="preserve">8-30 – виїзд до с. </w:t>
      </w:r>
      <w:proofErr w:type="spellStart"/>
      <w:r w:rsidRPr="00D93512">
        <w:rPr>
          <w:rFonts w:ascii="Times New Roman" w:hAnsi="Times New Roman"/>
          <w:color w:val="000000"/>
          <w:sz w:val="28"/>
          <w:szCs w:val="28"/>
          <w:shd w:val="clear" w:color="auto" w:fill="FFFFFF"/>
          <w:lang w:eastAsia="ru-RU"/>
        </w:rPr>
        <w:t>Чорноморка</w:t>
      </w:r>
      <w:proofErr w:type="spellEnd"/>
      <w:r w:rsidRPr="00D93512">
        <w:rPr>
          <w:rFonts w:ascii="Times New Roman" w:hAnsi="Times New Roman"/>
          <w:color w:val="000000"/>
          <w:sz w:val="28"/>
          <w:szCs w:val="28"/>
          <w:shd w:val="clear" w:color="auto" w:fill="FFFFFF"/>
          <w:lang w:eastAsia="ru-RU"/>
        </w:rPr>
        <w:t>.</w:t>
      </w:r>
    </w:p>
    <w:p w:rsidR="00AD0462" w:rsidRPr="00D93512" w:rsidRDefault="00AD0462" w:rsidP="00664E30">
      <w:pPr>
        <w:ind w:firstLine="709"/>
        <w:rPr>
          <w:rFonts w:ascii="Times New Roman" w:hAnsi="Times New Roman"/>
          <w:color w:val="000000"/>
          <w:sz w:val="28"/>
          <w:szCs w:val="28"/>
          <w:shd w:val="clear" w:color="auto" w:fill="FFFFFF"/>
          <w:lang w:eastAsia="ru-RU"/>
        </w:rPr>
      </w:pPr>
      <w:r w:rsidRPr="00D93512">
        <w:rPr>
          <w:rFonts w:ascii="Times New Roman" w:hAnsi="Times New Roman"/>
          <w:color w:val="000000"/>
          <w:sz w:val="28"/>
          <w:szCs w:val="28"/>
          <w:shd w:val="clear" w:color="auto" w:fill="FFFFFF"/>
          <w:lang w:eastAsia="ru-RU"/>
        </w:rPr>
        <w:t xml:space="preserve">16-00 – прибуття до с. </w:t>
      </w:r>
      <w:proofErr w:type="spellStart"/>
      <w:r w:rsidRPr="00D93512">
        <w:rPr>
          <w:rFonts w:ascii="Times New Roman" w:hAnsi="Times New Roman"/>
          <w:color w:val="000000"/>
          <w:sz w:val="28"/>
          <w:szCs w:val="28"/>
          <w:shd w:val="clear" w:color="auto" w:fill="FFFFFF"/>
          <w:lang w:eastAsia="ru-RU"/>
        </w:rPr>
        <w:t>Чорноморка</w:t>
      </w:r>
      <w:proofErr w:type="spellEnd"/>
      <w:r w:rsidRPr="00D93512">
        <w:rPr>
          <w:rFonts w:ascii="Times New Roman" w:hAnsi="Times New Roman"/>
          <w:color w:val="000000"/>
          <w:sz w:val="28"/>
          <w:szCs w:val="28"/>
          <w:shd w:val="clear" w:color="auto" w:fill="FFFFFF"/>
          <w:lang w:eastAsia="ru-RU"/>
        </w:rPr>
        <w:t>, заселення до ОК «</w:t>
      </w:r>
      <w:proofErr w:type="spellStart"/>
      <w:r w:rsidRPr="00D93512">
        <w:rPr>
          <w:rFonts w:ascii="Times New Roman" w:hAnsi="Times New Roman"/>
          <w:color w:val="000000"/>
          <w:sz w:val="28"/>
          <w:szCs w:val="28"/>
          <w:shd w:val="clear" w:color="auto" w:fill="FFFFFF"/>
          <w:lang w:eastAsia="ru-RU"/>
        </w:rPr>
        <w:t>Люстдорф</w:t>
      </w:r>
      <w:proofErr w:type="spellEnd"/>
      <w:r w:rsidRPr="00D93512">
        <w:rPr>
          <w:rFonts w:ascii="Times New Roman" w:hAnsi="Times New Roman"/>
          <w:color w:val="000000"/>
          <w:sz w:val="28"/>
          <w:szCs w:val="28"/>
          <w:shd w:val="clear" w:color="auto" w:fill="FFFFFF"/>
          <w:lang w:eastAsia="ru-RU"/>
        </w:rPr>
        <w:t>»</w:t>
      </w:r>
    </w:p>
    <w:p w:rsidR="00AD0462" w:rsidRPr="00D93512" w:rsidRDefault="00AD0462" w:rsidP="00664E30">
      <w:pPr>
        <w:ind w:firstLine="709"/>
        <w:rPr>
          <w:rFonts w:ascii="Times New Roman" w:hAnsi="Times New Roman"/>
          <w:color w:val="000000"/>
          <w:sz w:val="28"/>
          <w:szCs w:val="28"/>
          <w:shd w:val="clear" w:color="auto" w:fill="FFFFFF"/>
          <w:lang w:eastAsia="ru-RU"/>
        </w:rPr>
      </w:pPr>
      <w:r w:rsidRPr="00D93512">
        <w:rPr>
          <w:rFonts w:ascii="Times New Roman" w:hAnsi="Times New Roman"/>
          <w:color w:val="000000"/>
          <w:sz w:val="28"/>
          <w:szCs w:val="28"/>
          <w:shd w:val="clear" w:color="auto" w:fill="FFFFFF"/>
          <w:lang w:eastAsia="ru-RU"/>
        </w:rPr>
        <w:t>18</w:t>
      </w:r>
      <w:r w:rsidR="00D93512">
        <w:rPr>
          <w:rFonts w:ascii="Times New Roman" w:hAnsi="Times New Roman"/>
          <w:color w:val="000000"/>
          <w:sz w:val="28"/>
          <w:szCs w:val="28"/>
          <w:shd w:val="clear" w:color="auto" w:fill="FFFFFF"/>
          <w:lang w:eastAsia="ru-RU"/>
        </w:rPr>
        <w:t xml:space="preserve">-00 – вечеря </w:t>
      </w:r>
      <w:r w:rsidRPr="00D93512">
        <w:rPr>
          <w:rFonts w:ascii="Times New Roman" w:hAnsi="Times New Roman"/>
          <w:color w:val="000000"/>
          <w:sz w:val="28"/>
          <w:szCs w:val="28"/>
          <w:shd w:val="clear" w:color="auto" w:fill="FFFFFF"/>
          <w:lang w:eastAsia="ru-RU"/>
        </w:rPr>
        <w:t>в ресторані бази відпочинку.</w:t>
      </w:r>
    </w:p>
    <w:p w:rsidR="00AD0462" w:rsidRPr="00D93512" w:rsidRDefault="00AD0462" w:rsidP="00664E30">
      <w:pPr>
        <w:ind w:firstLine="709"/>
        <w:rPr>
          <w:rFonts w:ascii="Times New Roman" w:hAnsi="Times New Roman"/>
          <w:color w:val="000000"/>
          <w:sz w:val="28"/>
          <w:szCs w:val="28"/>
          <w:shd w:val="clear" w:color="auto" w:fill="FFFFFF"/>
          <w:lang w:eastAsia="ru-RU"/>
        </w:rPr>
      </w:pPr>
      <w:r w:rsidRPr="00D93512">
        <w:rPr>
          <w:rFonts w:ascii="Times New Roman" w:hAnsi="Times New Roman"/>
          <w:color w:val="000000"/>
          <w:sz w:val="28"/>
          <w:szCs w:val="28"/>
          <w:shd w:val="clear" w:color="auto" w:fill="FFFFFF"/>
          <w:lang w:eastAsia="ru-RU"/>
        </w:rPr>
        <w:t>19-00 – вільний час.</w:t>
      </w:r>
    </w:p>
    <w:p w:rsidR="00AD0462" w:rsidRPr="00D93512" w:rsidRDefault="00AD0462" w:rsidP="00664E30">
      <w:pPr>
        <w:ind w:firstLine="709"/>
        <w:rPr>
          <w:rFonts w:ascii="Times New Roman" w:hAnsi="Times New Roman"/>
          <w:b/>
          <w:color w:val="000000"/>
          <w:sz w:val="28"/>
          <w:szCs w:val="28"/>
          <w:shd w:val="clear" w:color="auto" w:fill="FFFFFF"/>
          <w:lang w:eastAsia="ru-RU"/>
        </w:rPr>
      </w:pPr>
      <w:r w:rsidRPr="00D93512">
        <w:rPr>
          <w:rFonts w:ascii="Times New Roman" w:hAnsi="Times New Roman"/>
          <w:b/>
          <w:color w:val="000000"/>
          <w:sz w:val="28"/>
          <w:szCs w:val="28"/>
          <w:shd w:val="clear" w:color="auto" w:fill="FFFFFF"/>
          <w:lang w:eastAsia="ru-RU"/>
        </w:rPr>
        <w:t>2-й день.</w:t>
      </w:r>
    </w:p>
    <w:p w:rsidR="00AD0462" w:rsidRPr="00D93512" w:rsidRDefault="00AD0462" w:rsidP="00664E30">
      <w:pPr>
        <w:ind w:firstLine="709"/>
        <w:rPr>
          <w:rFonts w:ascii="Times New Roman" w:hAnsi="Times New Roman"/>
          <w:color w:val="000000"/>
          <w:sz w:val="28"/>
          <w:szCs w:val="28"/>
          <w:shd w:val="clear" w:color="auto" w:fill="FFFFFF"/>
          <w:lang w:eastAsia="ru-RU"/>
        </w:rPr>
      </w:pPr>
      <w:r w:rsidRPr="00D93512">
        <w:rPr>
          <w:rFonts w:ascii="Times New Roman" w:hAnsi="Times New Roman"/>
          <w:color w:val="000000"/>
          <w:sz w:val="28"/>
          <w:szCs w:val="28"/>
          <w:shd w:val="clear" w:color="auto" w:fill="FFFFFF"/>
          <w:lang w:eastAsia="ru-RU"/>
        </w:rPr>
        <w:t>8-30 – сніданок.</w:t>
      </w:r>
    </w:p>
    <w:p w:rsidR="00AD0462" w:rsidRPr="00D93512" w:rsidRDefault="00AD0462" w:rsidP="00664E30">
      <w:pPr>
        <w:ind w:firstLine="709"/>
        <w:rPr>
          <w:rFonts w:ascii="Times New Roman" w:hAnsi="Times New Roman"/>
          <w:color w:val="000000"/>
          <w:sz w:val="28"/>
          <w:szCs w:val="28"/>
          <w:shd w:val="clear" w:color="auto" w:fill="FFFFFF"/>
          <w:lang w:eastAsia="ru-RU"/>
        </w:rPr>
      </w:pPr>
      <w:r w:rsidRPr="00D93512">
        <w:rPr>
          <w:rFonts w:ascii="Times New Roman" w:hAnsi="Times New Roman"/>
          <w:color w:val="000000"/>
          <w:sz w:val="28"/>
          <w:szCs w:val="28"/>
          <w:shd w:val="clear" w:color="auto" w:fill="FFFFFF"/>
          <w:lang w:eastAsia="ru-RU"/>
        </w:rPr>
        <w:t xml:space="preserve">9-00 </w:t>
      </w:r>
      <w:r w:rsidR="00D93512">
        <w:rPr>
          <w:rFonts w:ascii="Times New Roman" w:hAnsi="Times New Roman"/>
          <w:color w:val="000000"/>
          <w:sz w:val="28"/>
          <w:szCs w:val="28"/>
          <w:shd w:val="clear" w:color="auto" w:fill="FFFFFF"/>
          <w:lang w:eastAsia="ru-RU"/>
        </w:rPr>
        <w:t>–</w:t>
      </w:r>
      <w:r w:rsidRPr="00D93512">
        <w:rPr>
          <w:rFonts w:ascii="Times New Roman" w:hAnsi="Times New Roman"/>
          <w:color w:val="000000"/>
          <w:sz w:val="28"/>
          <w:szCs w:val="28"/>
          <w:shd w:val="clear" w:color="auto" w:fill="FFFFFF"/>
          <w:lang w:eastAsia="ru-RU"/>
        </w:rPr>
        <w:t xml:space="preserve"> </w:t>
      </w:r>
      <w:r w:rsidR="00D93512">
        <w:rPr>
          <w:rFonts w:ascii="Times New Roman" w:hAnsi="Times New Roman"/>
          <w:color w:val="000000"/>
          <w:sz w:val="28"/>
          <w:szCs w:val="28"/>
          <w:shd w:val="clear" w:color="auto" w:fill="FFFFFF"/>
          <w:lang w:eastAsia="ru-RU"/>
        </w:rPr>
        <w:t>в</w:t>
      </w:r>
      <w:r w:rsidRPr="00D93512">
        <w:rPr>
          <w:rFonts w:ascii="Times New Roman" w:hAnsi="Times New Roman"/>
          <w:color w:val="000000"/>
          <w:sz w:val="28"/>
          <w:szCs w:val="28"/>
          <w:shd w:val="clear" w:color="auto" w:fill="FFFFFF"/>
          <w:lang w:eastAsia="ru-RU"/>
        </w:rPr>
        <w:t>ільний час, відпочинок на пляжі.</w:t>
      </w:r>
    </w:p>
    <w:p w:rsidR="00AD0462" w:rsidRPr="00D93512" w:rsidRDefault="00AD0462" w:rsidP="00664E30">
      <w:pPr>
        <w:ind w:firstLine="709"/>
        <w:rPr>
          <w:rFonts w:ascii="Times New Roman" w:hAnsi="Times New Roman"/>
          <w:color w:val="000000"/>
          <w:sz w:val="28"/>
          <w:szCs w:val="28"/>
          <w:shd w:val="clear" w:color="auto" w:fill="FFFFFF"/>
          <w:lang w:eastAsia="ru-RU"/>
        </w:rPr>
      </w:pPr>
      <w:r w:rsidRPr="00D93512">
        <w:rPr>
          <w:rFonts w:ascii="Times New Roman" w:hAnsi="Times New Roman"/>
          <w:color w:val="000000"/>
          <w:sz w:val="28"/>
          <w:szCs w:val="28"/>
          <w:shd w:val="clear" w:color="auto" w:fill="FFFFFF"/>
          <w:lang w:eastAsia="ru-RU"/>
        </w:rPr>
        <w:t>12-30 – обід в ресторані.</w:t>
      </w:r>
    </w:p>
    <w:p w:rsidR="00AD0462" w:rsidRPr="00D93512" w:rsidRDefault="00AD0462" w:rsidP="00664E30">
      <w:pPr>
        <w:ind w:firstLine="709"/>
        <w:rPr>
          <w:rFonts w:ascii="Times New Roman" w:hAnsi="Times New Roman"/>
          <w:color w:val="000000"/>
          <w:sz w:val="28"/>
          <w:szCs w:val="28"/>
          <w:shd w:val="clear" w:color="auto" w:fill="FFFFFF"/>
          <w:lang w:eastAsia="ru-RU"/>
        </w:rPr>
      </w:pPr>
      <w:r w:rsidRPr="00D93512">
        <w:rPr>
          <w:rFonts w:ascii="Times New Roman" w:hAnsi="Times New Roman"/>
          <w:color w:val="000000"/>
          <w:sz w:val="28"/>
          <w:szCs w:val="28"/>
          <w:shd w:val="clear" w:color="auto" w:fill="FFFFFF"/>
          <w:lang w:eastAsia="ru-RU"/>
        </w:rPr>
        <w:t>14- 00 – відпочинок на пляжі, вільний час.</w:t>
      </w:r>
    </w:p>
    <w:p w:rsidR="00AD0462" w:rsidRPr="00D93512" w:rsidRDefault="00AD0462" w:rsidP="00664E30">
      <w:pPr>
        <w:ind w:firstLine="709"/>
        <w:rPr>
          <w:rFonts w:ascii="Times New Roman" w:hAnsi="Times New Roman"/>
          <w:color w:val="000000"/>
          <w:sz w:val="28"/>
          <w:szCs w:val="28"/>
          <w:shd w:val="clear" w:color="auto" w:fill="FFFFFF"/>
          <w:lang w:eastAsia="ru-RU"/>
        </w:rPr>
      </w:pPr>
      <w:r w:rsidRPr="00D93512">
        <w:rPr>
          <w:rFonts w:ascii="Times New Roman" w:hAnsi="Times New Roman"/>
          <w:color w:val="000000"/>
          <w:sz w:val="28"/>
          <w:szCs w:val="28"/>
          <w:shd w:val="clear" w:color="auto" w:fill="FFFFFF"/>
          <w:lang w:eastAsia="ru-RU"/>
        </w:rPr>
        <w:t>18-00 – вечеря.</w:t>
      </w:r>
    </w:p>
    <w:p w:rsidR="00AD0462" w:rsidRPr="00D93512" w:rsidRDefault="00AD0462" w:rsidP="00664E30">
      <w:pPr>
        <w:ind w:firstLine="709"/>
        <w:rPr>
          <w:rFonts w:ascii="Times New Roman" w:hAnsi="Times New Roman"/>
          <w:b/>
          <w:color w:val="000000"/>
          <w:sz w:val="28"/>
          <w:szCs w:val="28"/>
          <w:shd w:val="clear" w:color="auto" w:fill="FFFFFF"/>
          <w:lang w:eastAsia="ru-RU"/>
        </w:rPr>
      </w:pPr>
      <w:r w:rsidRPr="00D93512">
        <w:rPr>
          <w:rFonts w:ascii="Times New Roman" w:hAnsi="Times New Roman"/>
          <w:b/>
          <w:color w:val="000000"/>
          <w:sz w:val="28"/>
          <w:szCs w:val="28"/>
          <w:shd w:val="clear" w:color="auto" w:fill="FFFFFF"/>
          <w:lang w:eastAsia="ru-RU"/>
        </w:rPr>
        <w:t>День 3-й.</w:t>
      </w:r>
    </w:p>
    <w:p w:rsidR="00AD0462" w:rsidRPr="00D93512" w:rsidRDefault="00AD0462" w:rsidP="00664E30">
      <w:pPr>
        <w:ind w:firstLine="709"/>
        <w:rPr>
          <w:rFonts w:ascii="Times New Roman" w:hAnsi="Times New Roman"/>
          <w:color w:val="000000"/>
          <w:sz w:val="28"/>
          <w:szCs w:val="28"/>
          <w:shd w:val="clear" w:color="auto" w:fill="FFFFFF"/>
          <w:lang w:eastAsia="ru-RU"/>
        </w:rPr>
      </w:pPr>
      <w:r w:rsidRPr="00D93512">
        <w:rPr>
          <w:rFonts w:ascii="Times New Roman" w:hAnsi="Times New Roman"/>
          <w:color w:val="000000"/>
          <w:sz w:val="28"/>
          <w:szCs w:val="28"/>
          <w:shd w:val="clear" w:color="auto" w:fill="FFFFFF"/>
          <w:lang w:eastAsia="ru-RU"/>
        </w:rPr>
        <w:t>8-30 – сніданок.</w:t>
      </w:r>
    </w:p>
    <w:p w:rsidR="00AD0462" w:rsidRPr="00D93512" w:rsidRDefault="00AD0462" w:rsidP="00664E30">
      <w:pPr>
        <w:ind w:firstLine="709"/>
        <w:rPr>
          <w:rFonts w:ascii="Times New Roman" w:hAnsi="Times New Roman"/>
          <w:color w:val="000000"/>
          <w:sz w:val="28"/>
          <w:szCs w:val="28"/>
          <w:shd w:val="clear" w:color="auto" w:fill="FFFFFF"/>
          <w:lang w:eastAsia="ru-RU"/>
        </w:rPr>
      </w:pPr>
      <w:r w:rsidRPr="00D93512">
        <w:rPr>
          <w:rFonts w:ascii="Times New Roman" w:hAnsi="Times New Roman"/>
          <w:color w:val="000000"/>
          <w:sz w:val="28"/>
          <w:szCs w:val="28"/>
          <w:shd w:val="clear" w:color="auto" w:fill="FFFFFF"/>
          <w:lang w:eastAsia="ru-RU"/>
        </w:rPr>
        <w:t xml:space="preserve">11-00 – збір групи на </w:t>
      </w:r>
      <w:proofErr w:type="spellStart"/>
      <w:r w:rsidRPr="00D93512">
        <w:rPr>
          <w:rFonts w:ascii="Times New Roman" w:hAnsi="Times New Roman"/>
          <w:color w:val="000000"/>
          <w:sz w:val="28"/>
          <w:szCs w:val="28"/>
          <w:shd w:val="clear" w:color="auto" w:fill="FFFFFF"/>
          <w:lang w:eastAsia="ru-RU"/>
        </w:rPr>
        <w:t>парковці</w:t>
      </w:r>
      <w:proofErr w:type="spellEnd"/>
      <w:r w:rsidRPr="00D93512">
        <w:rPr>
          <w:rFonts w:ascii="Times New Roman" w:hAnsi="Times New Roman"/>
          <w:color w:val="000000"/>
          <w:sz w:val="28"/>
          <w:szCs w:val="28"/>
          <w:shd w:val="clear" w:color="auto" w:fill="FFFFFF"/>
          <w:lang w:eastAsia="ru-RU"/>
        </w:rPr>
        <w:t xml:space="preserve"> комплексу.</w:t>
      </w:r>
    </w:p>
    <w:p w:rsidR="00AD0462" w:rsidRPr="00D93512" w:rsidRDefault="00AD0462" w:rsidP="00664E30">
      <w:pPr>
        <w:ind w:firstLine="709"/>
        <w:rPr>
          <w:rFonts w:ascii="Times New Roman" w:hAnsi="Times New Roman"/>
          <w:color w:val="000000"/>
          <w:sz w:val="28"/>
          <w:szCs w:val="28"/>
          <w:shd w:val="clear" w:color="auto" w:fill="FFFFFF"/>
          <w:lang w:eastAsia="ru-RU"/>
        </w:rPr>
      </w:pPr>
      <w:r w:rsidRPr="00D93512">
        <w:rPr>
          <w:rFonts w:ascii="Times New Roman" w:hAnsi="Times New Roman"/>
          <w:color w:val="000000"/>
          <w:sz w:val="28"/>
          <w:szCs w:val="28"/>
          <w:shd w:val="clear" w:color="auto" w:fill="FFFFFF"/>
          <w:lang w:eastAsia="ru-RU"/>
        </w:rPr>
        <w:t>11-15 – трансфер до Привокзальної площі м.</w:t>
      </w:r>
      <w:r w:rsidR="00752D2E">
        <w:rPr>
          <w:rFonts w:ascii="Times New Roman" w:hAnsi="Times New Roman"/>
          <w:color w:val="000000"/>
          <w:sz w:val="28"/>
          <w:szCs w:val="28"/>
          <w:shd w:val="clear" w:color="auto" w:fill="FFFFFF"/>
          <w:lang w:eastAsia="ru-RU"/>
        </w:rPr>
        <w:t xml:space="preserve"> </w:t>
      </w:r>
      <w:r w:rsidRPr="00D93512">
        <w:rPr>
          <w:rFonts w:ascii="Times New Roman" w:hAnsi="Times New Roman"/>
          <w:color w:val="000000"/>
          <w:sz w:val="28"/>
          <w:szCs w:val="28"/>
          <w:shd w:val="clear" w:color="auto" w:fill="FFFFFF"/>
          <w:lang w:eastAsia="ru-RU"/>
        </w:rPr>
        <w:t>Одеса</w:t>
      </w:r>
      <w:r w:rsidR="00752D2E">
        <w:rPr>
          <w:rFonts w:ascii="Times New Roman" w:hAnsi="Times New Roman"/>
          <w:color w:val="000000"/>
          <w:sz w:val="28"/>
          <w:szCs w:val="28"/>
          <w:shd w:val="clear" w:color="auto" w:fill="FFFFFF"/>
          <w:lang w:eastAsia="ru-RU"/>
        </w:rPr>
        <w:t>.</w:t>
      </w:r>
    </w:p>
    <w:p w:rsidR="00AD0462" w:rsidRPr="00D93512" w:rsidRDefault="00AD0462" w:rsidP="00664E30">
      <w:pPr>
        <w:ind w:firstLine="709"/>
        <w:rPr>
          <w:rFonts w:ascii="Times New Roman" w:hAnsi="Times New Roman"/>
          <w:color w:val="000000"/>
          <w:sz w:val="28"/>
          <w:szCs w:val="28"/>
          <w:shd w:val="clear" w:color="auto" w:fill="FFFFFF"/>
          <w:lang w:eastAsia="ru-RU"/>
        </w:rPr>
      </w:pPr>
      <w:r w:rsidRPr="00D93512">
        <w:rPr>
          <w:rFonts w:ascii="Times New Roman" w:hAnsi="Times New Roman"/>
          <w:color w:val="000000"/>
          <w:sz w:val="28"/>
          <w:szCs w:val="28"/>
          <w:shd w:val="clear" w:color="auto" w:fill="FFFFFF"/>
          <w:lang w:eastAsia="ru-RU"/>
        </w:rPr>
        <w:t xml:space="preserve">11-45 – </w:t>
      </w:r>
      <w:r w:rsidR="00752D2E">
        <w:rPr>
          <w:rFonts w:ascii="Times New Roman" w:hAnsi="Times New Roman"/>
          <w:color w:val="000000"/>
          <w:sz w:val="28"/>
          <w:szCs w:val="28"/>
          <w:shd w:val="clear" w:color="auto" w:fill="FFFFFF"/>
          <w:lang w:eastAsia="ru-RU"/>
        </w:rPr>
        <w:t>п</w:t>
      </w:r>
      <w:r w:rsidRPr="00D93512">
        <w:rPr>
          <w:rFonts w:ascii="Times New Roman" w:hAnsi="Times New Roman"/>
          <w:color w:val="000000"/>
          <w:sz w:val="28"/>
          <w:szCs w:val="28"/>
          <w:shd w:val="clear" w:color="auto" w:fill="FFFFFF"/>
          <w:lang w:eastAsia="ru-RU"/>
        </w:rPr>
        <w:t>ішохідна оглядова екскурсія по Одесі.</w:t>
      </w:r>
    </w:p>
    <w:p w:rsidR="00A31885" w:rsidRPr="00D93512" w:rsidRDefault="00A31885" w:rsidP="00664E30">
      <w:pPr>
        <w:ind w:firstLine="709"/>
        <w:rPr>
          <w:rFonts w:ascii="Times New Roman" w:hAnsi="Times New Roman"/>
          <w:color w:val="000000"/>
          <w:sz w:val="28"/>
          <w:szCs w:val="28"/>
          <w:shd w:val="clear" w:color="auto" w:fill="FFFFFF"/>
          <w:lang w:eastAsia="ru-RU"/>
        </w:rPr>
      </w:pPr>
      <w:r w:rsidRPr="00D93512">
        <w:rPr>
          <w:rFonts w:ascii="Times New Roman" w:hAnsi="Times New Roman"/>
          <w:color w:val="000000"/>
          <w:sz w:val="28"/>
          <w:szCs w:val="28"/>
          <w:shd w:val="clear" w:color="auto" w:fill="FFFFFF"/>
          <w:lang w:eastAsia="ru-RU"/>
        </w:rPr>
        <w:t>Протяжність екскурсії: 4 км 600 м.</w:t>
      </w:r>
    </w:p>
    <w:p w:rsidR="00A31885" w:rsidRPr="00D93512" w:rsidRDefault="00A31885" w:rsidP="00664E30">
      <w:pPr>
        <w:ind w:firstLine="709"/>
        <w:rPr>
          <w:rFonts w:ascii="Times New Roman" w:hAnsi="Times New Roman"/>
          <w:color w:val="000000"/>
          <w:sz w:val="28"/>
          <w:szCs w:val="28"/>
          <w:shd w:val="clear" w:color="auto" w:fill="FFFFFF"/>
          <w:lang w:eastAsia="ru-RU"/>
        </w:rPr>
      </w:pPr>
      <w:r w:rsidRPr="00D93512">
        <w:rPr>
          <w:rFonts w:ascii="Times New Roman" w:hAnsi="Times New Roman"/>
          <w:color w:val="000000"/>
          <w:sz w:val="28"/>
          <w:szCs w:val="28"/>
          <w:shd w:val="clear" w:color="auto" w:fill="FFFFFF"/>
          <w:lang w:eastAsia="ru-RU"/>
        </w:rPr>
        <w:t>Тривалість: 1,5 год.</w:t>
      </w:r>
    </w:p>
    <w:p w:rsidR="00AD0462" w:rsidRPr="00D93512" w:rsidRDefault="00AD0462" w:rsidP="00664E30">
      <w:pPr>
        <w:ind w:firstLine="709"/>
        <w:rPr>
          <w:rFonts w:ascii="Times New Roman" w:hAnsi="Times New Roman"/>
          <w:color w:val="000000"/>
          <w:sz w:val="28"/>
          <w:szCs w:val="28"/>
          <w:shd w:val="clear" w:color="auto" w:fill="FFFFFF"/>
          <w:lang w:eastAsia="ru-RU"/>
        </w:rPr>
      </w:pPr>
      <w:r w:rsidRPr="00D93512">
        <w:rPr>
          <w:rFonts w:ascii="Times New Roman" w:hAnsi="Times New Roman"/>
          <w:color w:val="000000"/>
          <w:sz w:val="28"/>
          <w:szCs w:val="28"/>
          <w:shd w:val="clear" w:color="auto" w:fill="FFFFFF"/>
          <w:lang w:eastAsia="ru-RU"/>
        </w:rPr>
        <w:t>Маршрут екскурсії:</w:t>
      </w:r>
    </w:p>
    <w:p w:rsidR="00AD0462" w:rsidRPr="00D93512" w:rsidRDefault="00AD0462" w:rsidP="00664E30">
      <w:pPr>
        <w:ind w:firstLine="709"/>
        <w:rPr>
          <w:rFonts w:ascii="Times New Roman" w:hAnsi="Times New Roman"/>
          <w:color w:val="000000"/>
          <w:sz w:val="28"/>
          <w:szCs w:val="28"/>
          <w:shd w:val="clear" w:color="auto" w:fill="FFFFFF"/>
          <w:lang w:eastAsia="ru-RU"/>
        </w:rPr>
      </w:pPr>
      <w:r w:rsidRPr="00D93512">
        <w:rPr>
          <w:rFonts w:ascii="Times New Roman" w:hAnsi="Times New Roman"/>
          <w:color w:val="000000"/>
          <w:sz w:val="28"/>
          <w:szCs w:val="28"/>
          <w:shd w:val="clear" w:color="auto" w:fill="FFFFFF"/>
          <w:lang w:eastAsia="ru-RU"/>
        </w:rPr>
        <w:t>Привокзальна площа – (800</w:t>
      </w:r>
      <w:r w:rsidR="00752D2E">
        <w:rPr>
          <w:rFonts w:ascii="Times New Roman" w:hAnsi="Times New Roman"/>
          <w:color w:val="000000"/>
          <w:sz w:val="28"/>
          <w:szCs w:val="28"/>
          <w:shd w:val="clear" w:color="auto" w:fill="FFFFFF"/>
          <w:lang w:eastAsia="ru-RU"/>
        </w:rPr>
        <w:t xml:space="preserve"> </w:t>
      </w:r>
      <w:r w:rsidRPr="00D93512">
        <w:rPr>
          <w:rFonts w:ascii="Times New Roman" w:hAnsi="Times New Roman"/>
          <w:color w:val="000000"/>
          <w:sz w:val="28"/>
          <w:szCs w:val="28"/>
          <w:shd w:val="clear" w:color="auto" w:fill="FFFFFF"/>
          <w:lang w:eastAsia="ru-RU"/>
        </w:rPr>
        <w:t>м)</w:t>
      </w:r>
      <w:r w:rsidR="00752D2E">
        <w:rPr>
          <w:rFonts w:ascii="Times New Roman" w:hAnsi="Times New Roman"/>
          <w:color w:val="000000"/>
          <w:sz w:val="28"/>
          <w:szCs w:val="28"/>
          <w:shd w:val="clear" w:color="auto" w:fill="FFFFFF"/>
          <w:lang w:eastAsia="ru-RU"/>
        </w:rPr>
        <w:t>,</w:t>
      </w:r>
      <w:r w:rsidRPr="00D93512">
        <w:rPr>
          <w:rFonts w:ascii="Times New Roman" w:hAnsi="Times New Roman"/>
          <w:color w:val="000000"/>
          <w:sz w:val="28"/>
          <w:szCs w:val="28"/>
          <w:shd w:val="clear" w:color="auto" w:fill="FFFFFF"/>
          <w:lang w:eastAsia="ru-RU"/>
        </w:rPr>
        <w:t xml:space="preserve"> Арабський культурний центр – (400</w:t>
      </w:r>
      <w:r w:rsidR="00752D2E">
        <w:rPr>
          <w:rFonts w:ascii="Times New Roman" w:hAnsi="Times New Roman"/>
          <w:color w:val="000000"/>
          <w:sz w:val="28"/>
          <w:szCs w:val="28"/>
          <w:shd w:val="clear" w:color="auto" w:fill="FFFFFF"/>
          <w:lang w:eastAsia="ru-RU"/>
        </w:rPr>
        <w:t xml:space="preserve"> </w:t>
      </w:r>
      <w:r w:rsidRPr="00D93512">
        <w:rPr>
          <w:rFonts w:ascii="Times New Roman" w:hAnsi="Times New Roman"/>
          <w:color w:val="000000"/>
          <w:sz w:val="28"/>
          <w:szCs w:val="28"/>
          <w:shd w:val="clear" w:color="auto" w:fill="FFFFFF"/>
          <w:lang w:eastAsia="ru-RU"/>
        </w:rPr>
        <w:t>м)</w:t>
      </w:r>
      <w:r w:rsidR="00752D2E">
        <w:rPr>
          <w:rFonts w:ascii="Times New Roman" w:hAnsi="Times New Roman"/>
          <w:color w:val="000000"/>
          <w:sz w:val="28"/>
          <w:szCs w:val="28"/>
          <w:shd w:val="clear" w:color="auto" w:fill="FFFFFF"/>
          <w:lang w:eastAsia="ru-RU"/>
        </w:rPr>
        <w:t>,</w:t>
      </w:r>
      <w:r w:rsidRPr="00D93512">
        <w:rPr>
          <w:rFonts w:ascii="Times New Roman" w:hAnsi="Times New Roman"/>
          <w:color w:val="000000"/>
          <w:sz w:val="28"/>
          <w:szCs w:val="28"/>
          <w:shd w:val="clear" w:color="auto" w:fill="FFFFFF"/>
          <w:lang w:eastAsia="ru-RU"/>
        </w:rPr>
        <w:t xml:space="preserve"> </w:t>
      </w:r>
      <w:proofErr w:type="spellStart"/>
      <w:r w:rsidRPr="00D93512">
        <w:rPr>
          <w:rFonts w:ascii="Times New Roman" w:hAnsi="Times New Roman"/>
          <w:color w:val="000000"/>
          <w:sz w:val="28"/>
          <w:szCs w:val="28"/>
          <w:shd w:val="clear" w:color="auto" w:fill="FFFFFF"/>
          <w:lang w:eastAsia="ru-RU"/>
        </w:rPr>
        <w:t>Рішельєвська</w:t>
      </w:r>
      <w:proofErr w:type="spellEnd"/>
      <w:r w:rsidRPr="00D93512">
        <w:rPr>
          <w:rFonts w:ascii="Times New Roman" w:hAnsi="Times New Roman"/>
          <w:color w:val="000000"/>
          <w:sz w:val="28"/>
          <w:szCs w:val="28"/>
          <w:shd w:val="clear" w:color="auto" w:fill="FFFFFF"/>
          <w:lang w:eastAsia="ru-RU"/>
        </w:rPr>
        <w:t xml:space="preserve"> – (600</w:t>
      </w:r>
      <w:r w:rsidR="00752D2E">
        <w:rPr>
          <w:rFonts w:ascii="Times New Roman" w:hAnsi="Times New Roman"/>
          <w:color w:val="000000"/>
          <w:sz w:val="28"/>
          <w:szCs w:val="28"/>
          <w:shd w:val="clear" w:color="auto" w:fill="FFFFFF"/>
          <w:lang w:eastAsia="ru-RU"/>
        </w:rPr>
        <w:t xml:space="preserve"> </w:t>
      </w:r>
      <w:r w:rsidRPr="00D93512">
        <w:rPr>
          <w:rFonts w:ascii="Times New Roman" w:hAnsi="Times New Roman"/>
          <w:color w:val="000000"/>
          <w:sz w:val="28"/>
          <w:szCs w:val="28"/>
          <w:shd w:val="clear" w:color="auto" w:fill="FFFFFF"/>
          <w:lang w:eastAsia="ru-RU"/>
        </w:rPr>
        <w:t>м)</w:t>
      </w:r>
      <w:r w:rsidR="00752D2E">
        <w:rPr>
          <w:rFonts w:ascii="Times New Roman" w:hAnsi="Times New Roman"/>
          <w:color w:val="000000"/>
          <w:sz w:val="28"/>
          <w:szCs w:val="28"/>
          <w:shd w:val="clear" w:color="auto" w:fill="FFFFFF"/>
          <w:lang w:eastAsia="ru-RU"/>
        </w:rPr>
        <w:t>,</w:t>
      </w:r>
      <w:r w:rsidRPr="00D93512">
        <w:rPr>
          <w:rFonts w:ascii="Times New Roman" w:hAnsi="Times New Roman"/>
          <w:color w:val="000000"/>
          <w:sz w:val="28"/>
          <w:szCs w:val="28"/>
          <w:shd w:val="clear" w:color="auto" w:fill="FFFFFF"/>
          <w:lang w:eastAsia="ru-RU"/>
        </w:rPr>
        <w:t xml:space="preserve"> пам’ятник Міцкевичу – (250</w:t>
      </w:r>
      <w:r w:rsidR="00752D2E">
        <w:rPr>
          <w:rFonts w:ascii="Times New Roman" w:hAnsi="Times New Roman"/>
          <w:color w:val="000000"/>
          <w:sz w:val="28"/>
          <w:szCs w:val="28"/>
          <w:shd w:val="clear" w:color="auto" w:fill="FFFFFF"/>
          <w:lang w:eastAsia="ru-RU"/>
        </w:rPr>
        <w:t xml:space="preserve"> </w:t>
      </w:r>
      <w:r w:rsidRPr="00D93512">
        <w:rPr>
          <w:rFonts w:ascii="Times New Roman" w:hAnsi="Times New Roman"/>
          <w:color w:val="000000"/>
          <w:sz w:val="28"/>
          <w:szCs w:val="28"/>
          <w:shd w:val="clear" w:color="auto" w:fill="FFFFFF"/>
          <w:lang w:eastAsia="ru-RU"/>
        </w:rPr>
        <w:t>м)</w:t>
      </w:r>
      <w:r w:rsidR="00752D2E">
        <w:rPr>
          <w:rFonts w:ascii="Times New Roman" w:hAnsi="Times New Roman"/>
          <w:color w:val="000000"/>
          <w:sz w:val="28"/>
          <w:szCs w:val="28"/>
          <w:shd w:val="clear" w:color="auto" w:fill="FFFFFF"/>
          <w:lang w:eastAsia="ru-RU"/>
        </w:rPr>
        <w:t>,</w:t>
      </w:r>
      <w:r w:rsidRPr="00D93512">
        <w:rPr>
          <w:rFonts w:ascii="Times New Roman" w:hAnsi="Times New Roman"/>
          <w:color w:val="000000"/>
          <w:sz w:val="28"/>
          <w:szCs w:val="28"/>
          <w:shd w:val="clear" w:color="auto" w:fill="FFFFFF"/>
          <w:lang w:eastAsia="ru-RU"/>
        </w:rPr>
        <w:t xml:space="preserve"> Преображенський собор – Соборна площа – (350</w:t>
      </w:r>
      <w:r w:rsidR="00752D2E">
        <w:rPr>
          <w:rFonts w:ascii="Times New Roman" w:hAnsi="Times New Roman"/>
          <w:color w:val="000000"/>
          <w:sz w:val="28"/>
          <w:szCs w:val="28"/>
          <w:shd w:val="clear" w:color="auto" w:fill="FFFFFF"/>
          <w:lang w:eastAsia="ru-RU"/>
        </w:rPr>
        <w:t xml:space="preserve"> </w:t>
      </w:r>
      <w:r w:rsidRPr="00D93512">
        <w:rPr>
          <w:rFonts w:ascii="Times New Roman" w:hAnsi="Times New Roman"/>
          <w:color w:val="000000"/>
          <w:sz w:val="28"/>
          <w:szCs w:val="28"/>
          <w:shd w:val="clear" w:color="auto" w:fill="FFFFFF"/>
          <w:lang w:eastAsia="ru-RU"/>
        </w:rPr>
        <w:t>м)</w:t>
      </w:r>
      <w:r w:rsidR="00752D2E">
        <w:rPr>
          <w:rFonts w:ascii="Times New Roman" w:hAnsi="Times New Roman"/>
          <w:color w:val="000000"/>
          <w:sz w:val="28"/>
          <w:szCs w:val="28"/>
          <w:shd w:val="clear" w:color="auto" w:fill="FFFFFF"/>
          <w:lang w:eastAsia="ru-RU"/>
        </w:rPr>
        <w:t>,</w:t>
      </w:r>
      <w:r w:rsidRPr="00D93512">
        <w:rPr>
          <w:rFonts w:ascii="Times New Roman" w:hAnsi="Times New Roman"/>
          <w:color w:val="000000"/>
          <w:sz w:val="28"/>
          <w:szCs w:val="28"/>
          <w:shd w:val="clear" w:color="auto" w:fill="FFFFFF"/>
          <w:lang w:eastAsia="ru-RU"/>
        </w:rPr>
        <w:t xml:space="preserve"> пам’ятник Воронцову – (350</w:t>
      </w:r>
      <w:r w:rsidR="00752D2E">
        <w:rPr>
          <w:rFonts w:ascii="Times New Roman" w:hAnsi="Times New Roman"/>
          <w:color w:val="000000"/>
          <w:sz w:val="28"/>
          <w:szCs w:val="28"/>
          <w:shd w:val="clear" w:color="auto" w:fill="FFFFFF"/>
          <w:lang w:eastAsia="ru-RU"/>
        </w:rPr>
        <w:t xml:space="preserve"> </w:t>
      </w:r>
      <w:r w:rsidRPr="00D93512">
        <w:rPr>
          <w:rFonts w:ascii="Times New Roman" w:hAnsi="Times New Roman"/>
          <w:color w:val="000000"/>
          <w:sz w:val="28"/>
          <w:szCs w:val="28"/>
          <w:shd w:val="clear" w:color="auto" w:fill="FFFFFF"/>
          <w:lang w:eastAsia="ru-RU"/>
        </w:rPr>
        <w:t>м)</w:t>
      </w:r>
      <w:r w:rsidR="00752D2E">
        <w:rPr>
          <w:rFonts w:ascii="Times New Roman" w:hAnsi="Times New Roman"/>
          <w:color w:val="000000"/>
          <w:sz w:val="28"/>
          <w:szCs w:val="28"/>
          <w:shd w:val="clear" w:color="auto" w:fill="FFFFFF"/>
          <w:lang w:eastAsia="ru-RU"/>
        </w:rPr>
        <w:t>,</w:t>
      </w:r>
      <w:r w:rsidRPr="00D93512">
        <w:rPr>
          <w:rFonts w:ascii="Times New Roman" w:hAnsi="Times New Roman"/>
          <w:color w:val="000000"/>
          <w:sz w:val="28"/>
          <w:szCs w:val="28"/>
          <w:shd w:val="clear" w:color="auto" w:fill="FFFFFF"/>
          <w:lang w:eastAsia="ru-RU"/>
        </w:rPr>
        <w:t xml:space="preserve"> Міський сад (пам’ятник </w:t>
      </w:r>
      <w:proofErr w:type="spellStart"/>
      <w:r w:rsidRPr="00D93512">
        <w:rPr>
          <w:rFonts w:ascii="Times New Roman" w:hAnsi="Times New Roman"/>
          <w:color w:val="000000"/>
          <w:sz w:val="28"/>
          <w:szCs w:val="28"/>
          <w:shd w:val="clear" w:color="auto" w:fill="FFFFFF"/>
          <w:lang w:eastAsia="ru-RU"/>
        </w:rPr>
        <w:t>Утесову</w:t>
      </w:r>
      <w:proofErr w:type="spellEnd"/>
      <w:r w:rsidRPr="00D93512">
        <w:rPr>
          <w:rFonts w:ascii="Times New Roman" w:hAnsi="Times New Roman"/>
          <w:color w:val="000000"/>
          <w:sz w:val="28"/>
          <w:szCs w:val="28"/>
          <w:shd w:val="clear" w:color="auto" w:fill="FFFFFF"/>
          <w:lang w:eastAsia="ru-RU"/>
        </w:rPr>
        <w:t xml:space="preserve">, пам’ятник </w:t>
      </w:r>
      <w:proofErr w:type="spellStart"/>
      <w:r w:rsidRPr="00D93512">
        <w:rPr>
          <w:rFonts w:ascii="Times New Roman" w:hAnsi="Times New Roman"/>
          <w:color w:val="000000"/>
          <w:sz w:val="28"/>
          <w:szCs w:val="28"/>
          <w:shd w:val="clear" w:color="auto" w:fill="FFFFFF"/>
          <w:lang w:eastAsia="ru-RU"/>
        </w:rPr>
        <w:t>Уточкіну</w:t>
      </w:r>
      <w:proofErr w:type="spellEnd"/>
      <w:r w:rsidRPr="00D93512">
        <w:rPr>
          <w:rFonts w:ascii="Times New Roman" w:hAnsi="Times New Roman"/>
          <w:color w:val="000000"/>
          <w:sz w:val="28"/>
          <w:szCs w:val="28"/>
          <w:shd w:val="clear" w:color="auto" w:fill="FFFFFF"/>
          <w:lang w:eastAsia="ru-RU"/>
        </w:rPr>
        <w:t>, 12 стільців Ільфа та Петрова) – (350</w:t>
      </w:r>
      <w:r w:rsidR="00752D2E">
        <w:rPr>
          <w:rFonts w:ascii="Times New Roman" w:hAnsi="Times New Roman"/>
          <w:color w:val="000000"/>
          <w:sz w:val="28"/>
          <w:szCs w:val="28"/>
          <w:shd w:val="clear" w:color="auto" w:fill="FFFFFF"/>
          <w:lang w:eastAsia="ru-RU"/>
        </w:rPr>
        <w:t xml:space="preserve"> </w:t>
      </w:r>
      <w:r w:rsidRPr="00D93512">
        <w:rPr>
          <w:rFonts w:ascii="Times New Roman" w:hAnsi="Times New Roman"/>
          <w:color w:val="000000"/>
          <w:sz w:val="28"/>
          <w:szCs w:val="28"/>
          <w:shd w:val="clear" w:color="auto" w:fill="FFFFFF"/>
          <w:lang w:eastAsia="ru-RU"/>
        </w:rPr>
        <w:t>м)</w:t>
      </w:r>
      <w:r w:rsidR="00752D2E">
        <w:rPr>
          <w:rFonts w:ascii="Times New Roman" w:hAnsi="Times New Roman"/>
          <w:color w:val="000000"/>
          <w:sz w:val="28"/>
          <w:szCs w:val="28"/>
          <w:shd w:val="clear" w:color="auto" w:fill="FFFFFF"/>
          <w:lang w:eastAsia="ru-RU"/>
        </w:rPr>
        <w:t>,</w:t>
      </w:r>
      <w:r w:rsidRPr="00D93512">
        <w:rPr>
          <w:rFonts w:ascii="Times New Roman" w:hAnsi="Times New Roman"/>
          <w:color w:val="000000"/>
          <w:sz w:val="28"/>
          <w:szCs w:val="28"/>
          <w:shd w:val="clear" w:color="auto" w:fill="FFFFFF"/>
          <w:lang w:eastAsia="ru-RU"/>
        </w:rPr>
        <w:t xml:space="preserve"> вул. </w:t>
      </w:r>
      <w:proofErr w:type="spellStart"/>
      <w:r w:rsidRPr="00D93512">
        <w:rPr>
          <w:rFonts w:ascii="Times New Roman" w:hAnsi="Times New Roman"/>
          <w:color w:val="000000"/>
          <w:sz w:val="28"/>
          <w:szCs w:val="28"/>
          <w:shd w:val="clear" w:color="auto" w:fill="FFFFFF"/>
          <w:lang w:eastAsia="ru-RU"/>
        </w:rPr>
        <w:t>Дерибасівська</w:t>
      </w:r>
      <w:proofErr w:type="spellEnd"/>
      <w:r w:rsidRPr="00D93512">
        <w:rPr>
          <w:rFonts w:ascii="Times New Roman" w:hAnsi="Times New Roman"/>
          <w:color w:val="000000"/>
          <w:sz w:val="28"/>
          <w:szCs w:val="28"/>
          <w:shd w:val="clear" w:color="auto" w:fill="FFFFFF"/>
          <w:lang w:eastAsia="ru-RU"/>
        </w:rPr>
        <w:t xml:space="preserve"> – (260</w:t>
      </w:r>
      <w:r w:rsidR="00752D2E">
        <w:rPr>
          <w:rFonts w:ascii="Times New Roman" w:hAnsi="Times New Roman"/>
          <w:color w:val="000000"/>
          <w:sz w:val="28"/>
          <w:szCs w:val="28"/>
          <w:shd w:val="clear" w:color="auto" w:fill="FFFFFF"/>
          <w:lang w:eastAsia="ru-RU"/>
        </w:rPr>
        <w:t xml:space="preserve"> </w:t>
      </w:r>
      <w:r w:rsidRPr="00D93512">
        <w:rPr>
          <w:rFonts w:ascii="Times New Roman" w:hAnsi="Times New Roman"/>
          <w:color w:val="000000"/>
          <w:sz w:val="28"/>
          <w:szCs w:val="28"/>
          <w:shd w:val="clear" w:color="auto" w:fill="FFFFFF"/>
          <w:lang w:eastAsia="ru-RU"/>
        </w:rPr>
        <w:t>м)</w:t>
      </w:r>
      <w:r w:rsidR="00752D2E">
        <w:rPr>
          <w:rFonts w:ascii="Times New Roman" w:hAnsi="Times New Roman"/>
          <w:color w:val="000000"/>
          <w:sz w:val="28"/>
          <w:szCs w:val="28"/>
          <w:shd w:val="clear" w:color="auto" w:fill="FFFFFF"/>
          <w:lang w:eastAsia="ru-RU"/>
        </w:rPr>
        <w:t>,</w:t>
      </w:r>
      <w:r w:rsidRPr="00D93512">
        <w:rPr>
          <w:rFonts w:ascii="Times New Roman" w:hAnsi="Times New Roman"/>
          <w:color w:val="000000"/>
          <w:sz w:val="28"/>
          <w:szCs w:val="28"/>
          <w:shd w:val="clear" w:color="auto" w:fill="FFFFFF"/>
          <w:lang w:eastAsia="ru-RU"/>
        </w:rPr>
        <w:t xml:space="preserve"> Академічний театр Опери та Балету – </w:t>
      </w:r>
      <w:r w:rsidRPr="00D93512">
        <w:rPr>
          <w:rFonts w:ascii="Times New Roman" w:hAnsi="Times New Roman"/>
          <w:color w:val="000000"/>
          <w:sz w:val="28"/>
          <w:szCs w:val="28"/>
          <w:shd w:val="clear" w:color="auto" w:fill="FFFFFF"/>
          <w:lang w:eastAsia="ru-RU"/>
        </w:rPr>
        <w:lastRenderedPageBreak/>
        <w:t>(180</w:t>
      </w:r>
      <w:r w:rsidR="00752D2E">
        <w:rPr>
          <w:rFonts w:ascii="Times New Roman" w:hAnsi="Times New Roman"/>
          <w:color w:val="000000"/>
          <w:sz w:val="28"/>
          <w:szCs w:val="28"/>
          <w:shd w:val="clear" w:color="auto" w:fill="FFFFFF"/>
          <w:lang w:eastAsia="ru-RU"/>
        </w:rPr>
        <w:t xml:space="preserve"> м),</w:t>
      </w:r>
      <w:r w:rsidRPr="00D93512">
        <w:rPr>
          <w:rFonts w:ascii="Times New Roman" w:hAnsi="Times New Roman"/>
          <w:color w:val="000000"/>
          <w:sz w:val="28"/>
          <w:szCs w:val="28"/>
          <w:shd w:val="clear" w:color="auto" w:fill="FFFFFF"/>
          <w:lang w:eastAsia="ru-RU"/>
        </w:rPr>
        <w:t xml:space="preserve"> Міська Рада </w:t>
      </w:r>
      <w:r w:rsidR="00752D2E">
        <w:rPr>
          <w:rFonts w:ascii="Times New Roman" w:hAnsi="Times New Roman"/>
          <w:color w:val="000000"/>
          <w:sz w:val="28"/>
          <w:szCs w:val="28"/>
          <w:shd w:val="clear" w:color="auto" w:fill="FFFFFF"/>
          <w:lang w:eastAsia="ru-RU"/>
        </w:rPr>
        <w:t>–</w:t>
      </w:r>
      <w:r w:rsidRPr="00D93512">
        <w:rPr>
          <w:rFonts w:ascii="Times New Roman" w:hAnsi="Times New Roman"/>
          <w:color w:val="000000"/>
          <w:sz w:val="28"/>
          <w:szCs w:val="28"/>
          <w:shd w:val="clear" w:color="auto" w:fill="FFFFFF"/>
          <w:lang w:eastAsia="ru-RU"/>
        </w:rPr>
        <w:t xml:space="preserve"> (10</w:t>
      </w:r>
      <w:r w:rsidR="00752D2E">
        <w:rPr>
          <w:rFonts w:ascii="Times New Roman" w:hAnsi="Times New Roman"/>
          <w:color w:val="000000"/>
          <w:sz w:val="28"/>
          <w:szCs w:val="28"/>
          <w:shd w:val="clear" w:color="auto" w:fill="FFFFFF"/>
          <w:lang w:eastAsia="ru-RU"/>
        </w:rPr>
        <w:t xml:space="preserve"> </w:t>
      </w:r>
      <w:r w:rsidRPr="00D93512">
        <w:rPr>
          <w:rFonts w:ascii="Times New Roman" w:hAnsi="Times New Roman"/>
          <w:color w:val="000000"/>
          <w:sz w:val="28"/>
          <w:szCs w:val="28"/>
          <w:shd w:val="clear" w:color="auto" w:fill="FFFFFF"/>
          <w:lang w:eastAsia="ru-RU"/>
        </w:rPr>
        <w:t>м)</w:t>
      </w:r>
      <w:r w:rsidR="00752D2E">
        <w:rPr>
          <w:rFonts w:ascii="Times New Roman" w:hAnsi="Times New Roman"/>
          <w:color w:val="000000"/>
          <w:sz w:val="28"/>
          <w:szCs w:val="28"/>
          <w:shd w:val="clear" w:color="auto" w:fill="FFFFFF"/>
          <w:lang w:eastAsia="ru-RU"/>
        </w:rPr>
        <w:t>,</w:t>
      </w:r>
      <w:r w:rsidRPr="00D93512">
        <w:rPr>
          <w:rFonts w:ascii="Times New Roman" w:hAnsi="Times New Roman"/>
          <w:color w:val="000000"/>
          <w:sz w:val="28"/>
          <w:szCs w:val="28"/>
          <w:shd w:val="clear" w:color="auto" w:fill="FFFFFF"/>
          <w:lang w:eastAsia="ru-RU"/>
        </w:rPr>
        <w:t xml:space="preserve"> пам’ятник</w:t>
      </w:r>
      <w:r w:rsidR="00752D2E">
        <w:rPr>
          <w:rFonts w:ascii="Times New Roman" w:hAnsi="Times New Roman"/>
          <w:color w:val="000000"/>
          <w:sz w:val="28"/>
          <w:szCs w:val="28"/>
          <w:shd w:val="clear" w:color="auto" w:fill="FFFFFF"/>
          <w:lang w:eastAsia="ru-RU"/>
        </w:rPr>
        <w:t xml:space="preserve"> Пушкіну</w:t>
      </w:r>
      <w:r w:rsidRPr="00D93512">
        <w:rPr>
          <w:rFonts w:ascii="Times New Roman" w:hAnsi="Times New Roman"/>
          <w:color w:val="000000"/>
          <w:sz w:val="28"/>
          <w:szCs w:val="28"/>
          <w:shd w:val="clear" w:color="auto" w:fill="FFFFFF"/>
          <w:lang w:eastAsia="ru-RU"/>
        </w:rPr>
        <w:t xml:space="preserve"> – (450</w:t>
      </w:r>
      <w:r w:rsidR="00752D2E">
        <w:rPr>
          <w:rFonts w:ascii="Times New Roman" w:hAnsi="Times New Roman"/>
          <w:color w:val="000000"/>
          <w:sz w:val="28"/>
          <w:szCs w:val="28"/>
          <w:shd w:val="clear" w:color="auto" w:fill="FFFFFF"/>
          <w:lang w:eastAsia="ru-RU"/>
        </w:rPr>
        <w:t xml:space="preserve"> </w:t>
      </w:r>
      <w:r w:rsidRPr="00D93512">
        <w:rPr>
          <w:rFonts w:ascii="Times New Roman" w:hAnsi="Times New Roman"/>
          <w:color w:val="000000"/>
          <w:sz w:val="28"/>
          <w:szCs w:val="28"/>
          <w:shd w:val="clear" w:color="auto" w:fill="FFFFFF"/>
          <w:lang w:eastAsia="ru-RU"/>
        </w:rPr>
        <w:t>м)</w:t>
      </w:r>
      <w:r w:rsidR="00752D2E">
        <w:rPr>
          <w:rFonts w:ascii="Times New Roman" w:hAnsi="Times New Roman"/>
          <w:color w:val="000000"/>
          <w:sz w:val="28"/>
          <w:szCs w:val="28"/>
          <w:shd w:val="clear" w:color="auto" w:fill="FFFFFF"/>
          <w:lang w:eastAsia="ru-RU"/>
        </w:rPr>
        <w:t>,</w:t>
      </w:r>
      <w:r w:rsidRPr="00D93512">
        <w:rPr>
          <w:rFonts w:ascii="Times New Roman" w:hAnsi="Times New Roman"/>
          <w:color w:val="000000"/>
          <w:sz w:val="28"/>
          <w:szCs w:val="28"/>
          <w:shd w:val="clear" w:color="auto" w:fill="FFFFFF"/>
          <w:lang w:eastAsia="ru-RU"/>
        </w:rPr>
        <w:t xml:space="preserve"> </w:t>
      </w:r>
      <w:proofErr w:type="spellStart"/>
      <w:r w:rsidRPr="00D93512">
        <w:rPr>
          <w:rFonts w:ascii="Times New Roman" w:hAnsi="Times New Roman"/>
          <w:color w:val="000000"/>
          <w:sz w:val="28"/>
          <w:szCs w:val="28"/>
          <w:shd w:val="clear" w:color="auto" w:fill="FFFFFF"/>
          <w:lang w:eastAsia="ru-RU"/>
        </w:rPr>
        <w:t>Потьомкінські</w:t>
      </w:r>
      <w:proofErr w:type="spellEnd"/>
      <w:r w:rsidRPr="00D93512">
        <w:rPr>
          <w:rFonts w:ascii="Times New Roman" w:hAnsi="Times New Roman"/>
          <w:color w:val="000000"/>
          <w:sz w:val="28"/>
          <w:szCs w:val="28"/>
          <w:shd w:val="clear" w:color="auto" w:fill="FFFFFF"/>
          <w:lang w:eastAsia="ru-RU"/>
        </w:rPr>
        <w:t xml:space="preserve"> сходи – (450</w:t>
      </w:r>
      <w:r w:rsidR="00752D2E">
        <w:rPr>
          <w:rFonts w:ascii="Times New Roman" w:hAnsi="Times New Roman"/>
          <w:color w:val="000000"/>
          <w:sz w:val="28"/>
          <w:szCs w:val="28"/>
          <w:shd w:val="clear" w:color="auto" w:fill="FFFFFF"/>
          <w:lang w:eastAsia="ru-RU"/>
        </w:rPr>
        <w:t xml:space="preserve"> </w:t>
      </w:r>
      <w:r w:rsidRPr="00D93512">
        <w:rPr>
          <w:rFonts w:ascii="Times New Roman" w:hAnsi="Times New Roman"/>
          <w:color w:val="000000"/>
          <w:sz w:val="28"/>
          <w:szCs w:val="28"/>
          <w:shd w:val="clear" w:color="auto" w:fill="FFFFFF"/>
          <w:lang w:eastAsia="ru-RU"/>
        </w:rPr>
        <w:t>м)</w:t>
      </w:r>
      <w:r w:rsidR="00752D2E">
        <w:rPr>
          <w:rFonts w:ascii="Times New Roman" w:hAnsi="Times New Roman"/>
          <w:color w:val="000000"/>
          <w:sz w:val="28"/>
          <w:szCs w:val="28"/>
          <w:shd w:val="clear" w:color="auto" w:fill="FFFFFF"/>
          <w:lang w:eastAsia="ru-RU"/>
        </w:rPr>
        <w:t>,</w:t>
      </w:r>
      <w:r w:rsidRPr="00D93512">
        <w:rPr>
          <w:rFonts w:ascii="Times New Roman" w:hAnsi="Times New Roman"/>
          <w:color w:val="000000"/>
          <w:sz w:val="28"/>
          <w:szCs w:val="28"/>
          <w:shd w:val="clear" w:color="auto" w:fill="FFFFFF"/>
          <w:lang w:eastAsia="ru-RU"/>
        </w:rPr>
        <w:t xml:space="preserve"> Одеський морський вокзал</w:t>
      </w:r>
      <w:r w:rsidR="00752D2E">
        <w:rPr>
          <w:rFonts w:ascii="Times New Roman" w:hAnsi="Times New Roman"/>
          <w:color w:val="000000"/>
          <w:sz w:val="28"/>
          <w:szCs w:val="28"/>
          <w:shd w:val="clear" w:color="auto" w:fill="FFFFFF"/>
          <w:lang w:eastAsia="ru-RU"/>
        </w:rPr>
        <w:t xml:space="preserve"> – (</w:t>
      </w:r>
      <w:r w:rsidR="00752D2E" w:rsidRPr="00D93512">
        <w:rPr>
          <w:rFonts w:ascii="Times New Roman" w:hAnsi="Times New Roman"/>
          <w:color w:val="000000"/>
          <w:sz w:val="28"/>
          <w:szCs w:val="28"/>
          <w:shd w:val="clear" w:color="auto" w:fill="FFFFFF"/>
          <w:lang w:eastAsia="ru-RU"/>
        </w:rPr>
        <w:t>150</w:t>
      </w:r>
      <w:r w:rsidR="00752D2E">
        <w:rPr>
          <w:rFonts w:ascii="Times New Roman" w:hAnsi="Times New Roman"/>
          <w:color w:val="000000"/>
          <w:sz w:val="28"/>
          <w:szCs w:val="28"/>
          <w:shd w:val="clear" w:color="auto" w:fill="FFFFFF"/>
          <w:lang w:eastAsia="ru-RU"/>
        </w:rPr>
        <w:t xml:space="preserve"> м).</w:t>
      </w:r>
    </w:p>
    <w:p w:rsidR="00AD0462" w:rsidRPr="00D93512" w:rsidRDefault="00AD0462" w:rsidP="00664E30">
      <w:pPr>
        <w:ind w:firstLine="709"/>
        <w:rPr>
          <w:rFonts w:ascii="Times New Roman" w:hAnsi="Times New Roman"/>
          <w:sz w:val="28"/>
          <w:szCs w:val="28"/>
          <w:lang w:eastAsia="ru-RU"/>
        </w:rPr>
      </w:pPr>
      <w:r w:rsidRPr="00D93512">
        <w:rPr>
          <w:rFonts w:ascii="Times New Roman" w:hAnsi="Times New Roman"/>
          <w:sz w:val="28"/>
          <w:szCs w:val="28"/>
          <w:lang w:eastAsia="ru-RU"/>
        </w:rPr>
        <w:t>13-15 – обід в кафе.</w:t>
      </w:r>
    </w:p>
    <w:p w:rsidR="00AD0462" w:rsidRPr="00D93512" w:rsidRDefault="00AD0462" w:rsidP="00664E30">
      <w:pPr>
        <w:ind w:firstLine="709"/>
        <w:rPr>
          <w:rFonts w:ascii="Times New Roman" w:hAnsi="Times New Roman"/>
          <w:sz w:val="28"/>
          <w:szCs w:val="28"/>
          <w:lang w:eastAsia="ru-RU"/>
        </w:rPr>
      </w:pPr>
      <w:r w:rsidRPr="00D93512">
        <w:rPr>
          <w:rFonts w:ascii="Times New Roman" w:hAnsi="Times New Roman"/>
          <w:sz w:val="28"/>
          <w:szCs w:val="28"/>
          <w:lang w:eastAsia="ru-RU"/>
        </w:rPr>
        <w:t>14-00 – трансфер до ОК «</w:t>
      </w:r>
      <w:proofErr w:type="spellStart"/>
      <w:r w:rsidRPr="00D93512">
        <w:rPr>
          <w:rFonts w:ascii="Times New Roman" w:hAnsi="Times New Roman"/>
          <w:sz w:val="28"/>
          <w:szCs w:val="28"/>
          <w:lang w:eastAsia="ru-RU"/>
        </w:rPr>
        <w:t>Люсдорф</w:t>
      </w:r>
      <w:proofErr w:type="spellEnd"/>
      <w:r w:rsidRPr="00D93512">
        <w:rPr>
          <w:rFonts w:ascii="Times New Roman" w:hAnsi="Times New Roman"/>
          <w:sz w:val="28"/>
          <w:szCs w:val="28"/>
          <w:lang w:eastAsia="ru-RU"/>
        </w:rPr>
        <w:t>»</w:t>
      </w:r>
      <w:r w:rsidR="00752D2E">
        <w:rPr>
          <w:rFonts w:ascii="Times New Roman" w:hAnsi="Times New Roman"/>
          <w:sz w:val="28"/>
          <w:szCs w:val="28"/>
          <w:lang w:eastAsia="ru-RU"/>
        </w:rPr>
        <w:t>.</w:t>
      </w:r>
    </w:p>
    <w:p w:rsidR="00AD0462" w:rsidRPr="00D93512" w:rsidRDefault="00AD0462" w:rsidP="00664E30">
      <w:pPr>
        <w:ind w:firstLine="709"/>
        <w:rPr>
          <w:rFonts w:ascii="Times New Roman" w:hAnsi="Times New Roman"/>
          <w:sz w:val="28"/>
          <w:szCs w:val="28"/>
          <w:lang w:eastAsia="ru-RU"/>
        </w:rPr>
      </w:pPr>
      <w:r w:rsidRPr="00D93512">
        <w:rPr>
          <w:rFonts w:ascii="Times New Roman" w:hAnsi="Times New Roman"/>
          <w:sz w:val="28"/>
          <w:szCs w:val="28"/>
          <w:lang w:eastAsia="ru-RU"/>
        </w:rPr>
        <w:t>14-30 – вільний час.</w:t>
      </w:r>
    </w:p>
    <w:p w:rsidR="00AD0462" w:rsidRPr="00D93512" w:rsidRDefault="00AD0462" w:rsidP="00664E30">
      <w:pPr>
        <w:ind w:firstLine="709"/>
        <w:rPr>
          <w:rFonts w:ascii="Times New Roman" w:hAnsi="Times New Roman"/>
          <w:sz w:val="28"/>
          <w:szCs w:val="28"/>
          <w:lang w:eastAsia="ru-RU"/>
        </w:rPr>
      </w:pPr>
      <w:r w:rsidRPr="00D93512">
        <w:rPr>
          <w:rFonts w:ascii="Times New Roman" w:hAnsi="Times New Roman"/>
          <w:sz w:val="28"/>
          <w:szCs w:val="28"/>
          <w:lang w:eastAsia="ru-RU"/>
        </w:rPr>
        <w:t>18-00 – вечеря.</w:t>
      </w:r>
    </w:p>
    <w:p w:rsidR="00AD0462" w:rsidRPr="00D93512" w:rsidRDefault="00AD0462" w:rsidP="00664E30">
      <w:pPr>
        <w:ind w:firstLine="709"/>
        <w:rPr>
          <w:rFonts w:ascii="Times New Roman" w:hAnsi="Times New Roman"/>
          <w:b/>
          <w:sz w:val="28"/>
          <w:szCs w:val="28"/>
          <w:lang w:eastAsia="ru-RU"/>
        </w:rPr>
      </w:pPr>
      <w:r w:rsidRPr="00D93512">
        <w:rPr>
          <w:rFonts w:ascii="Times New Roman" w:hAnsi="Times New Roman"/>
          <w:b/>
          <w:sz w:val="28"/>
          <w:szCs w:val="28"/>
          <w:lang w:eastAsia="ru-RU"/>
        </w:rPr>
        <w:t>День 4-й – 5-й.</w:t>
      </w:r>
    </w:p>
    <w:p w:rsidR="00AD0462" w:rsidRPr="00D93512" w:rsidRDefault="00AD0462" w:rsidP="00664E30">
      <w:pPr>
        <w:ind w:firstLine="709"/>
        <w:rPr>
          <w:rFonts w:ascii="Times New Roman" w:hAnsi="Times New Roman"/>
          <w:color w:val="000000"/>
          <w:sz w:val="28"/>
          <w:szCs w:val="28"/>
          <w:shd w:val="clear" w:color="auto" w:fill="FFFFFF"/>
          <w:lang w:eastAsia="ru-RU"/>
        </w:rPr>
      </w:pPr>
      <w:r w:rsidRPr="00D93512">
        <w:rPr>
          <w:rFonts w:ascii="Times New Roman" w:hAnsi="Times New Roman"/>
          <w:color w:val="000000"/>
          <w:sz w:val="28"/>
          <w:szCs w:val="28"/>
          <w:shd w:val="clear" w:color="auto" w:fill="FFFFFF"/>
          <w:lang w:eastAsia="ru-RU"/>
        </w:rPr>
        <w:t>8-30 – сніданок.</w:t>
      </w:r>
    </w:p>
    <w:p w:rsidR="00AD0462" w:rsidRPr="00D93512" w:rsidRDefault="00752D2E" w:rsidP="00664E30">
      <w:pPr>
        <w:ind w:firstLine="709"/>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9-00 – в</w:t>
      </w:r>
      <w:r w:rsidR="00AD0462" w:rsidRPr="00D93512">
        <w:rPr>
          <w:rFonts w:ascii="Times New Roman" w:hAnsi="Times New Roman"/>
          <w:color w:val="000000"/>
          <w:sz w:val="28"/>
          <w:szCs w:val="28"/>
          <w:shd w:val="clear" w:color="auto" w:fill="FFFFFF"/>
          <w:lang w:eastAsia="ru-RU"/>
        </w:rPr>
        <w:t>ільний час, відпочинок на пляжі.</w:t>
      </w:r>
    </w:p>
    <w:p w:rsidR="00AD0462" w:rsidRPr="00D93512" w:rsidRDefault="00AD0462" w:rsidP="00664E30">
      <w:pPr>
        <w:ind w:firstLine="709"/>
        <w:rPr>
          <w:rFonts w:ascii="Times New Roman" w:hAnsi="Times New Roman"/>
          <w:color w:val="000000"/>
          <w:sz w:val="28"/>
          <w:szCs w:val="28"/>
          <w:shd w:val="clear" w:color="auto" w:fill="FFFFFF"/>
          <w:lang w:eastAsia="ru-RU"/>
        </w:rPr>
      </w:pPr>
      <w:r w:rsidRPr="00D93512">
        <w:rPr>
          <w:rFonts w:ascii="Times New Roman" w:hAnsi="Times New Roman"/>
          <w:color w:val="000000"/>
          <w:sz w:val="28"/>
          <w:szCs w:val="28"/>
          <w:shd w:val="clear" w:color="auto" w:fill="FFFFFF"/>
          <w:lang w:eastAsia="ru-RU"/>
        </w:rPr>
        <w:t>12-30 – обід в ресторані.</w:t>
      </w:r>
    </w:p>
    <w:p w:rsidR="00AD0462" w:rsidRPr="00D93512" w:rsidRDefault="00AD0462" w:rsidP="00664E30">
      <w:pPr>
        <w:ind w:firstLine="709"/>
        <w:rPr>
          <w:rFonts w:ascii="Times New Roman" w:hAnsi="Times New Roman"/>
          <w:color w:val="000000"/>
          <w:sz w:val="28"/>
          <w:szCs w:val="28"/>
          <w:shd w:val="clear" w:color="auto" w:fill="FFFFFF"/>
          <w:lang w:eastAsia="ru-RU"/>
        </w:rPr>
      </w:pPr>
      <w:r w:rsidRPr="00D93512">
        <w:rPr>
          <w:rFonts w:ascii="Times New Roman" w:hAnsi="Times New Roman"/>
          <w:color w:val="000000"/>
          <w:sz w:val="28"/>
          <w:szCs w:val="28"/>
          <w:shd w:val="clear" w:color="auto" w:fill="FFFFFF"/>
          <w:lang w:eastAsia="ru-RU"/>
        </w:rPr>
        <w:t>14- 00 – відпочинок на пляжі, вільний час.</w:t>
      </w:r>
    </w:p>
    <w:p w:rsidR="00AD0462" w:rsidRPr="00D93512" w:rsidRDefault="00AD0462" w:rsidP="00664E30">
      <w:pPr>
        <w:ind w:firstLine="709"/>
        <w:rPr>
          <w:rFonts w:ascii="Times New Roman" w:hAnsi="Times New Roman"/>
          <w:color w:val="000000"/>
          <w:sz w:val="28"/>
          <w:szCs w:val="28"/>
          <w:shd w:val="clear" w:color="auto" w:fill="FFFFFF"/>
          <w:lang w:eastAsia="ru-RU"/>
        </w:rPr>
      </w:pPr>
      <w:r w:rsidRPr="00D93512">
        <w:rPr>
          <w:rFonts w:ascii="Times New Roman" w:hAnsi="Times New Roman"/>
          <w:color w:val="000000"/>
          <w:sz w:val="28"/>
          <w:szCs w:val="28"/>
          <w:shd w:val="clear" w:color="auto" w:fill="FFFFFF"/>
          <w:lang w:eastAsia="ru-RU"/>
        </w:rPr>
        <w:t>18-00 – вечеря.</w:t>
      </w:r>
    </w:p>
    <w:p w:rsidR="00AD0462" w:rsidRPr="00D93512" w:rsidRDefault="00AD0462" w:rsidP="00664E30">
      <w:pPr>
        <w:ind w:firstLine="709"/>
        <w:rPr>
          <w:rFonts w:ascii="Times New Roman" w:hAnsi="Times New Roman"/>
          <w:b/>
          <w:sz w:val="28"/>
          <w:szCs w:val="28"/>
          <w:lang w:eastAsia="ru-RU"/>
        </w:rPr>
      </w:pPr>
      <w:r w:rsidRPr="00D93512">
        <w:rPr>
          <w:rFonts w:ascii="Times New Roman" w:hAnsi="Times New Roman"/>
          <w:b/>
          <w:sz w:val="28"/>
          <w:szCs w:val="28"/>
          <w:lang w:eastAsia="ru-RU"/>
        </w:rPr>
        <w:t>День 6-й.</w:t>
      </w:r>
    </w:p>
    <w:p w:rsidR="00AD0462" w:rsidRPr="00D93512" w:rsidRDefault="00AD0462" w:rsidP="00664E30">
      <w:pPr>
        <w:ind w:firstLine="709"/>
        <w:rPr>
          <w:rFonts w:ascii="Times New Roman" w:hAnsi="Times New Roman"/>
          <w:sz w:val="28"/>
          <w:szCs w:val="28"/>
          <w:lang w:eastAsia="ru-RU"/>
        </w:rPr>
      </w:pPr>
      <w:r w:rsidRPr="00D93512">
        <w:rPr>
          <w:rFonts w:ascii="Times New Roman" w:hAnsi="Times New Roman"/>
          <w:sz w:val="28"/>
          <w:szCs w:val="28"/>
          <w:lang w:eastAsia="ru-RU"/>
        </w:rPr>
        <w:t>8-30 – сніданок.</w:t>
      </w:r>
    </w:p>
    <w:p w:rsidR="00AD0462" w:rsidRPr="00D93512" w:rsidRDefault="00AD0462" w:rsidP="00664E30">
      <w:pPr>
        <w:ind w:firstLine="709"/>
        <w:rPr>
          <w:rFonts w:ascii="Times New Roman" w:hAnsi="Times New Roman"/>
          <w:sz w:val="28"/>
          <w:szCs w:val="28"/>
          <w:lang w:eastAsia="ru-RU"/>
        </w:rPr>
      </w:pPr>
      <w:r w:rsidRPr="00D93512">
        <w:rPr>
          <w:rFonts w:ascii="Times New Roman" w:hAnsi="Times New Roman"/>
          <w:sz w:val="28"/>
          <w:szCs w:val="28"/>
          <w:lang w:eastAsia="ru-RU"/>
        </w:rPr>
        <w:t xml:space="preserve">9-45 – збір на </w:t>
      </w:r>
      <w:proofErr w:type="spellStart"/>
      <w:r w:rsidRPr="00D93512">
        <w:rPr>
          <w:rFonts w:ascii="Times New Roman" w:hAnsi="Times New Roman"/>
          <w:sz w:val="28"/>
          <w:szCs w:val="28"/>
          <w:lang w:eastAsia="ru-RU"/>
        </w:rPr>
        <w:t>парковці</w:t>
      </w:r>
      <w:proofErr w:type="spellEnd"/>
      <w:r w:rsidRPr="00D93512">
        <w:rPr>
          <w:rFonts w:ascii="Times New Roman" w:hAnsi="Times New Roman"/>
          <w:sz w:val="28"/>
          <w:szCs w:val="28"/>
          <w:lang w:eastAsia="ru-RU"/>
        </w:rPr>
        <w:t xml:space="preserve"> комплексу.</w:t>
      </w:r>
    </w:p>
    <w:p w:rsidR="00AD0462" w:rsidRPr="00D93512" w:rsidRDefault="00AD0462" w:rsidP="00664E30">
      <w:pPr>
        <w:ind w:firstLine="709"/>
        <w:rPr>
          <w:rFonts w:ascii="Times New Roman" w:hAnsi="Times New Roman"/>
          <w:sz w:val="28"/>
          <w:szCs w:val="28"/>
          <w:lang w:eastAsia="ru-RU"/>
        </w:rPr>
      </w:pPr>
      <w:r w:rsidRPr="00D93512">
        <w:rPr>
          <w:rFonts w:ascii="Times New Roman" w:hAnsi="Times New Roman"/>
          <w:sz w:val="28"/>
          <w:szCs w:val="28"/>
          <w:lang w:eastAsia="ru-RU"/>
        </w:rPr>
        <w:t xml:space="preserve">10-00 – </w:t>
      </w:r>
      <w:r w:rsidR="00752D2E">
        <w:rPr>
          <w:rFonts w:ascii="Times New Roman" w:hAnsi="Times New Roman"/>
          <w:sz w:val="28"/>
          <w:szCs w:val="28"/>
          <w:lang w:eastAsia="ru-RU"/>
        </w:rPr>
        <w:t>а</w:t>
      </w:r>
      <w:r w:rsidRPr="00D93512">
        <w:rPr>
          <w:rFonts w:ascii="Times New Roman" w:hAnsi="Times New Roman"/>
          <w:sz w:val="28"/>
          <w:szCs w:val="28"/>
          <w:lang w:eastAsia="ru-RU"/>
        </w:rPr>
        <w:t>втобусна екскурсія «Єврейська Одеса»</w:t>
      </w:r>
      <w:r w:rsidR="00752D2E">
        <w:rPr>
          <w:rFonts w:ascii="Times New Roman" w:hAnsi="Times New Roman"/>
          <w:sz w:val="28"/>
          <w:szCs w:val="28"/>
          <w:lang w:eastAsia="ru-RU"/>
        </w:rPr>
        <w:t>.</w:t>
      </w:r>
    </w:p>
    <w:p w:rsidR="00A31885" w:rsidRPr="00D93512" w:rsidRDefault="00A31885" w:rsidP="00664E30">
      <w:pPr>
        <w:ind w:firstLine="709"/>
        <w:rPr>
          <w:rFonts w:ascii="Times New Roman" w:hAnsi="Times New Roman"/>
          <w:color w:val="000000"/>
          <w:sz w:val="28"/>
          <w:szCs w:val="28"/>
          <w:shd w:val="clear" w:color="auto" w:fill="FFFFFF"/>
          <w:lang w:eastAsia="ru-RU"/>
        </w:rPr>
      </w:pPr>
      <w:r w:rsidRPr="00D93512">
        <w:rPr>
          <w:rFonts w:ascii="Times New Roman" w:hAnsi="Times New Roman"/>
          <w:color w:val="000000"/>
          <w:sz w:val="28"/>
          <w:szCs w:val="28"/>
          <w:shd w:val="clear" w:color="auto" w:fill="FFFFFF"/>
          <w:lang w:eastAsia="ru-RU"/>
        </w:rPr>
        <w:t>Протяжність екскурсії: 10 км.</w:t>
      </w:r>
    </w:p>
    <w:p w:rsidR="00A31885" w:rsidRPr="00D93512" w:rsidRDefault="00A31885" w:rsidP="00664E30">
      <w:pPr>
        <w:ind w:firstLine="709"/>
        <w:rPr>
          <w:rFonts w:ascii="Times New Roman" w:hAnsi="Times New Roman"/>
          <w:color w:val="000000"/>
          <w:sz w:val="28"/>
          <w:szCs w:val="28"/>
          <w:shd w:val="clear" w:color="auto" w:fill="FFFFFF"/>
          <w:lang w:eastAsia="ru-RU"/>
        </w:rPr>
      </w:pPr>
      <w:r w:rsidRPr="00D93512">
        <w:rPr>
          <w:rFonts w:ascii="Times New Roman" w:hAnsi="Times New Roman"/>
          <w:color w:val="000000"/>
          <w:sz w:val="28"/>
          <w:szCs w:val="28"/>
          <w:shd w:val="clear" w:color="auto" w:fill="FFFFFF"/>
          <w:lang w:eastAsia="ru-RU"/>
        </w:rPr>
        <w:t>Тривалість: 3 год.</w:t>
      </w:r>
    </w:p>
    <w:p w:rsidR="00A31885" w:rsidRPr="00D93512" w:rsidRDefault="00A31885" w:rsidP="00664E30">
      <w:pPr>
        <w:ind w:firstLine="709"/>
        <w:rPr>
          <w:rFonts w:ascii="Times New Roman" w:hAnsi="Times New Roman"/>
          <w:color w:val="000000"/>
          <w:sz w:val="28"/>
          <w:szCs w:val="28"/>
          <w:shd w:val="clear" w:color="auto" w:fill="FFFFFF"/>
          <w:lang w:eastAsia="ru-RU"/>
        </w:rPr>
      </w:pPr>
      <w:r w:rsidRPr="00D93512">
        <w:rPr>
          <w:rFonts w:ascii="Times New Roman" w:hAnsi="Times New Roman"/>
          <w:color w:val="000000"/>
          <w:sz w:val="28"/>
          <w:szCs w:val="28"/>
          <w:shd w:val="clear" w:color="auto" w:fill="FFFFFF"/>
          <w:lang w:eastAsia="ru-RU"/>
        </w:rPr>
        <w:t>Маршрут екскурсії:</w:t>
      </w:r>
    </w:p>
    <w:p w:rsidR="00AD0462" w:rsidRPr="00D93512" w:rsidRDefault="00AD0462" w:rsidP="00664E30">
      <w:pPr>
        <w:ind w:firstLine="709"/>
        <w:rPr>
          <w:rFonts w:ascii="Times New Roman" w:hAnsi="Times New Roman"/>
          <w:sz w:val="28"/>
          <w:szCs w:val="28"/>
          <w:lang w:eastAsia="ru-RU"/>
        </w:rPr>
      </w:pPr>
      <w:r w:rsidRPr="00D93512">
        <w:rPr>
          <w:rFonts w:ascii="Times New Roman" w:hAnsi="Times New Roman"/>
          <w:sz w:val="28"/>
          <w:szCs w:val="28"/>
          <w:lang w:eastAsia="ru-RU"/>
        </w:rPr>
        <w:t>Старе єврейське кладовище – (160</w:t>
      </w:r>
      <w:r w:rsidR="00752D2E">
        <w:rPr>
          <w:rFonts w:ascii="Times New Roman" w:hAnsi="Times New Roman"/>
          <w:sz w:val="28"/>
          <w:szCs w:val="28"/>
          <w:lang w:eastAsia="ru-RU"/>
        </w:rPr>
        <w:t xml:space="preserve"> </w:t>
      </w:r>
      <w:r w:rsidRPr="00D93512">
        <w:rPr>
          <w:rFonts w:ascii="Times New Roman" w:hAnsi="Times New Roman"/>
          <w:sz w:val="28"/>
          <w:szCs w:val="28"/>
          <w:lang w:eastAsia="ru-RU"/>
        </w:rPr>
        <w:t>м)</w:t>
      </w:r>
      <w:r w:rsidR="00752D2E">
        <w:rPr>
          <w:rFonts w:ascii="Times New Roman" w:hAnsi="Times New Roman"/>
          <w:sz w:val="28"/>
          <w:szCs w:val="28"/>
          <w:lang w:eastAsia="ru-RU"/>
        </w:rPr>
        <w:t>,</w:t>
      </w:r>
      <w:r w:rsidRPr="00D93512">
        <w:rPr>
          <w:rFonts w:ascii="Times New Roman" w:hAnsi="Times New Roman"/>
          <w:sz w:val="28"/>
          <w:szCs w:val="28"/>
          <w:lang w:eastAsia="ru-RU"/>
        </w:rPr>
        <w:t xml:space="preserve"> гора </w:t>
      </w:r>
      <w:proofErr w:type="spellStart"/>
      <w:r w:rsidRPr="00D93512">
        <w:rPr>
          <w:rFonts w:ascii="Times New Roman" w:hAnsi="Times New Roman"/>
          <w:sz w:val="28"/>
          <w:szCs w:val="28"/>
          <w:lang w:eastAsia="ru-RU"/>
        </w:rPr>
        <w:t>Чумка</w:t>
      </w:r>
      <w:proofErr w:type="spellEnd"/>
      <w:r w:rsidRPr="00D93512">
        <w:rPr>
          <w:rFonts w:ascii="Times New Roman" w:hAnsi="Times New Roman"/>
          <w:sz w:val="28"/>
          <w:szCs w:val="28"/>
          <w:lang w:eastAsia="ru-RU"/>
        </w:rPr>
        <w:t xml:space="preserve"> – (1,4 км)</w:t>
      </w:r>
      <w:r w:rsidR="00752D2E">
        <w:rPr>
          <w:rFonts w:ascii="Times New Roman" w:hAnsi="Times New Roman"/>
          <w:sz w:val="28"/>
          <w:szCs w:val="28"/>
          <w:lang w:eastAsia="ru-RU"/>
        </w:rPr>
        <w:t>,</w:t>
      </w:r>
      <w:r w:rsidRPr="00D93512">
        <w:rPr>
          <w:rFonts w:ascii="Times New Roman" w:hAnsi="Times New Roman"/>
          <w:sz w:val="28"/>
          <w:szCs w:val="28"/>
          <w:lang w:eastAsia="ru-RU"/>
        </w:rPr>
        <w:t xml:space="preserve"> вул.</w:t>
      </w:r>
      <w:r w:rsidR="00752D2E">
        <w:rPr>
          <w:rFonts w:ascii="Times New Roman" w:hAnsi="Times New Roman"/>
          <w:sz w:val="28"/>
          <w:szCs w:val="28"/>
          <w:lang w:eastAsia="ru-RU"/>
        </w:rPr>
        <w:t xml:space="preserve"> </w:t>
      </w:r>
      <w:proofErr w:type="spellStart"/>
      <w:r w:rsidRPr="00D93512">
        <w:rPr>
          <w:rFonts w:ascii="Times New Roman" w:hAnsi="Times New Roman"/>
          <w:sz w:val="28"/>
          <w:szCs w:val="28"/>
          <w:lang w:eastAsia="ru-RU"/>
        </w:rPr>
        <w:t>М</w:t>
      </w:r>
      <w:r w:rsidR="00752D2E">
        <w:rPr>
          <w:rFonts w:ascii="Times New Roman" w:hAnsi="Times New Roman"/>
          <w:sz w:val="28"/>
          <w:szCs w:val="28"/>
          <w:lang w:eastAsia="ru-RU"/>
        </w:rPr>
        <w:t>'ясоїді</w:t>
      </w:r>
      <w:r w:rsidRPr="00D93512">
        <w:rPr>
          <w:rFonts w:ascii="Times New Roman" w:hAnsi="Times New Roman"/>
          <w:sz w:val="28"/>
          <w:szCs w:val="28"/>
          <w:lang w:eastAsia="ru-RU"/>
        </w:rPr>
        <w:t>вс</w:t>
      </w:r>
      <w:r w:rsidR="00752D2E">
        <w:rPr>
          <w:rFonts w:ascii="Times New Roman" w:hAnsi="Times New Roman"/>
          <w:sz w:val="28"/>
          <w:szCs w:val="28"/>
          <w:lang w:eastAsia="ru-RU"/>
        </w:rPr>
        <w:t>ь</w:t>
      </w:r>
      <w:r w:rsidRPr="00D93512">
        <w:rPr>
          <w:rFonts w:ascii="Times New Roman" w:hAnsi="Times New Roman"/>
          <w:sz w:val="28"/>
          <w:szCs w:val="28"/>
          <w:lang w:eastAsia="ru-RU"/>
        </w:rPr>
        <w:t>ка</w:t>
      </w:r>
      <w:proofErr w:type="spellEnd"/>
      <w:r w:rsidRPr="00D93512">
        <w:rPr>
          <w:rFonts w:ascii="Times New Roman" w:hAnsi="Times New Roman"/>
          <w:sz w:val="28"/>
          <w:szCs w:val="28"/>
          <w:lang w:eastAsia="ru-RU"/>
        </w:rPr>
        <w:t xml:space="preserve"> – (300 м)</w:t>
      </w:r>
      <w:r w:rsidR="00752D2E">
        <w:rPr>
          <w:rFonts w:ascii="Times New Roman" w:hAnsi="Times New Roman"/>
          <w:sz w:val="28"/>
          <w:szCs w:val="28"/>
          <w:lang w:eastAsia="ru-RU"/>
        </w:rPr>
        <w:t>,</w:t>
      </w:r>
      <w:r w:rsidRPr="00D93512">
        <w:rPr>
          <w:rFonts w:ascii="Times New Roman" w:hAnsi="Times New Roman"/>
          <w:sz w:val="28"/>
          <w:szCs w:val="28"/>
          <w:lang w:eastAsia="ru-RU"/>
        </w:rPr>
        <w:t xml:space="preserve"> </w:t>
      </w:r>
      <w:proofErr w:type="spellStart"/>
      <w:r w:rsidRPr="00D93512">
        <w:rPr>
          <w:rFonts w:ascii="Times New Roman" w:hAnsi="Times New Roman"/>
          <w:sz w:val="28"/>
          <w:szCs w:val="28"/>
          <w:lang w:eastAsia="ru-RU"/>
        </w:rPr>
        <w:t>Прохорівський</w:t>
      </w:r>
      <w:proofErr w:type="spellEnd"/>
      <w:r w:rsidRPr="00D93512">
        <w:rPr>
          <w:rFonts w:ascii="Times New Roman" w:hAnsi="Times New Roman"/>
          <w:sz w:val="28"/>
          <w:szCs w:val="28"/>
          <w:lang w:eastAsia="ru-RU"/>
        </w:rPr>
        <w:t xml:space="preserve"> сквер – (1,5</w:t>
      </w:r>
      <w:r w:rsidR="00752D2E">
        <w:rPr>
          <w:rFonts w:ascii="Times New Roman" w:hAnsi="Times New Roman"/>
          <w:sz w:val="28"/>
          <w:szCs w:val="28"/>
          <w:lang w:eastAsia="ru-RU"/>
        </w:rPr>
        <w:t xml:space="preserve"> </w:t>
      </w:r>
      <w:r w:rsidRPr="00D93512">
        <w:rPr>
          <w:rFonts w:ascii="Times New Roman" w:hAnsi="Times New Roman"/>
          <w:sz w:val="28"/>
          <w:szCs w:val="28"/>
          <w:lang w:eastAsia="ru-RU"/>
        </w:rPr>
        <w:t>км)</w:t>
      </w:r>
      <w:r w:rsidR="00752D2E">
        <w:rPr>
          <w:rFonts w:ascii="Times New Roman" w:hAnsi="Times New Roman"/>
          <w:sz w:val="28"/>
          <w:szCs w:val="28"/>
          <w:lang w:eastAsia="ru-RU"/>
        </w:rPr>
        <w:t>,</w:t>
      </w:r>
      <w:r w:rsidRPr="00D93512">
        <w:rPr>
          <w:rFonts w:ascii="Times New Roman" w:hAnsi="Times New Roman"/>
          <w:sz w:val="28"/>
          <w:szCs w:val="28"/>
          <w:lang w:eastAsia="ru-RU"/>
        </w:rPr>
        <w:t xml:space="preserve"> вул.</w:t>
      </w:r>
      <w:r w:rsidR="00752D2E">
        <w:rPr>
          <w:rFonts w:ascii="Times New Roman" w:hAnsi="Times New Roman"/>
          <w:sz w:val="28"/>
          <w:szCs w:val="28"/>
          <w:lang w:eastAsia="ru-RU"/>
        </w:rPr>
        <w:t xml:space="preserve"> </w:t>
      </w:r>
      <w:r w:rsidRPr="00D93512">
        <w:rPr>
          <w:rFonts w:ascii="Times New Roman" w:hAnsi="Times New Roman"/>
          <w:sz w:val="28"/>
          <w:szCs w:val="28"/>
          <w:lang w:eastAsia="ru-RU"/>
        </w:rPr>
        <w:t>М.</w:t>
      </w:r>
      <w:r w:rsidR="00752D2E">
        <w:rPr>
          <w:rFonts w:ascii="Times New Roman" w:hAnsi="Times New Roman"/>
          <w:sz w:val="28"/>
          <w:szCs w:val="28"/>
          <w:lang w:eastAsia="ru-RU"/>
        </w:rPr>
        <w:t xml:space="preserve"> </w:t>
      </w:r>
      <w:proofErr w:type="spellStart"/>
      <w:r w:rsidRPr="00D93512">
        <w:rPr>
          <w:rFonts w:ascii="Times New Roman" w:hAnsi="Times New Roman"/>
          <w:sz w:val="28"/>
          <w:szCs w:val="28"/>
          <w:lang w:eastAsia="ru-RU"/>
        </w:rPr>
        <w:t>Арнаутська</w:t>
      </w:r>
      <w:proofErr w:type="spellEnd"/>
      <w:r w:rsidRPr="00D93512">
        <w:rPr>
          <w:rFonts w:ascii="Times New Roman" w:hAnsi="Times New Roman"/>
          <w:sz w:val="28"/>
          <w:szCs w:val="28"/>
          <w:lang w:eastAsia="ru-RU"/>
        </w:rPr>
        <w:t xml:space="preserve"> – (550</w:t>
      </w:r>
      <w:r w:rsidR="00752D2E">
        <w:rPr>
          <w:rFonts w:ascii="Times New Roman" w:hAnsi="Times New Roman"/>
          <w:sz w:val="28"/>
          <w:szCs w:val="28"/>
          <w:lang w:eastAsia="ru-RU"/>
        </w:rPr>
        <w:t xml:space="preserve"> </w:t>
      </w:r>
      <w:r w:rsidRPr="00D93512">
        <w:rPr>
          <w:rFonts w:ascii="Times New Roman" w:hAnsi="Times New Roman"/>
          <w:sz w:val="28"/>
          <w:szCs w:val="28"/>
          <w:lang w:eastAsia="ru-RU"/>
        </w:rPr>
        <w:t>м)</w:t>
      </w:r>
      <w:r w:rsidR="00752D2E">
        <w:rPr>
          <w:rFonts w:ascii="Times New Roman" w:hAnsi="Times New Roman"/>
          <w:sz w:val="28"/>
          <w:szCs w:val="28"/>
          <w:lang w:eastAsia="ru-RU"/>
        </w:rPr>
        <w:t>,</w:t>
      </w:r>
      <w:r w:rsidRPr="00D93512">
        <w:rPr>
          <w:rFonts w:ascii="Times New Roman" w:hAnsi="Times New Roman"/>
          <w:sz w:val="28"/>
          <w:szCs w:val="28"/>
          <w:lang w:eastAsia="ru-RU"/>
        </w:rPr>
        <w:t xml:space="preserve"> вул.</w:t>
      </w:r>
      <w:r w:rsidR="00752D2E">
        <w:rPr>
          <w:rFonts w:ascii="Times New Roman" w:hAnsi="Times New Roman"/>
          <w:sz w:val="28"/>
          <w:szCs w:val="28"/>
          <w:lang w:eastAsia="ru-RU"/>
        </w:rPr>
        <w:t xml:space="preserve"> </w:t>
      </w:r>
      <w:proofErr w:type="spellStart"/>
      <w:r w:rsidR="00752D2E">
        <w:rPr>
          <w:rFonts w:ascii="Times New Roman" w:hAnsi="Times New Roman"/>
          <w:sz w:val="28"/>
          <w:szCs w:val="28"/>
          <w:lang w:eastAsia="ru-RU"/>
        </w:rPr>
        <w:t>Осіпова</w:t>
      </w:r>
      <w:proofErr w:type="spellEnd"/>
      <w:r w:rsidR="00752D2E">
        <w:rPr>
          <w:rFonts w:ascii="Times New Roman" w:hAnsi="Times New Roman"/>
          <w:sz w:val="28"/>
          <w:szCs w:val="28"/>
          <w:lang w:eastAsia="ru-RU"/>
        </w:rPr>
        <w:t xml:space="preserve"> </w:t>
      </w:r>
      <w:r w:rsidRPr="00D93512">
        <w:rPr>
          <w:rFonts w:ascii="Times New Roman" w:hAnsi="Times New Roman"/>
          <w:sz w:val="28"/>
          <w:szCs w:val="28"/>
          <w:lang w:eastAsia="ru-RU"/>
        </w:rPr>
        <w:t>– (400</w:t>
      </w:r>
      <w:r w:rsidR="00752D2E">
        <w:rPr>
          <w:rFonts w:ascii="Times New Roman" w:hAnsi="Times New Roman"/>
          <w:sz w:val="28"/>
          <w:szCs w:val="28"/>
          <w:lang w:eastAsia="ru-RU"/>
        </w:rPr>
        <w:t xml:space="preserve"> </w:t>
      </w:r>
      <w:r w:rsidRPr="00D93512">
        <w:rPr>
          <w:rFonts w:ascii="Times New Roman" w:hAnsi="Times New Roman"/>
          <w:sz w:val="28"/>
          <w:szCs w:val="28"/>
          <w:lang w:eastAsia="ru-RU"/>
        </w:rPr>
        <w:t>м)</w:t>
      </w:r>
      <w:r w:rsidR="00752D2E">
        <w:rPr>
          <w:rFonts w:ascii="Times New Roman" w:hAnsi="Times New Roman"/>
          <w:sz w:val="28"/>
          <w:szCs w:val="28"/>
          <w:lang w:eastAsia="ru-RU"/>
        </w:rPr>
        <w:t>,</w:t>
      </w:r>
      <w:r w:rsidRPr="00D93512">
        <w:rPr>
          <w:rFonts w:ascii="Times New Roman" w:hAnsi="Times New Roman"/>
          <w:sz w:val="28"/>
          <w:szCs w:val="28"/>
          <w:lang w:eastAsia="ru-RU"/>
        </w:rPr>
        <w:t xml:space="preserve"> вул.</w:t>
      </w:r>
      <w:r w:rsidR="00752D2E">
        <w:rPr>
          <w:rFonts w:ascii="Times New Roman" w:hAnsi="Times New Roman"/>
          <w:sz w:val="28"/>
          <w:szCs w:val="28"/>
          <w:lang w:eastAsia="ru-RU"/>
        </w:rPr>
        <w:t xml:space="preserve"> </w:t>
      </w:r>
      <w:r w:rsidRPr="00D93512">
        <w:rPr>
          <w:rFonts w:ascii="Times New Roman" w:hAnsi="Times New Roman"/>
          <w:sz w:val="28"/>
          <w:szCs w:val="28"/>
          <w:lang w:eastAsia="ru-RU"/>
        </w:rPr>
        <w:t>Базарна – (240</w:t>
      </w:r>
      <w:r w:rsidR="00752D2E">
        <w:rPr>
          <w:rFonts w:ascii="Times New Roman" w:hAnsi="Times New Roman"/>
          <w:sz w:val="28"/>
          <w:szCs w:val="28"/>
          <w:lang w:eastAsia="ru-RU"/>
        </w:rPr>
        <w:t xml:space="preserve"> </w:t>
      </w:r>
      <w:r w:rsidRPr="00D93512">
        <w:rPr>
          <w:rFonts w:ascii="Times New Roman" w:hAnsi="Times New Roman"/>
          <w:sz w:val="28"/>
          <w:szCs w:val="28"/>
          <w:lang w:eastAsia="ru-RU"/>
        </w:rPr>
        <w:t>м)</w:t>
      </w:r>
      <w:r w:rsidR="00752D2E">
        <w:rPr>
          <w:rFonts w:ascii="Times New Roman" w:hAnsi="Times New Roman"/>
          <w:sz w:val="28"/>
          <w:szCs w:val="28"/>
          <w:lang w:eastAsia="ru-RU"/>
        </w:rPr>
        <w:t>,</w:t>
      </w:r>
      <w:r w:rsidRPr="00D93512">
        <w:rPr>
          <w:rFonts w:ascii="Times New Roman" w:hAnsi="Times New Roman"/>
          <w:sz w:val="28"/>
          <w:szCs w:val="28"/>
          <w:lang w:eastAsia="ru-RU"/>
        </w:rPr>
        <w:t xml:space="preserve"> вул.</w:t>
      </w:r>
      <w:r w:rsidR="00752D2E">
        <w:rPr>
          <w:rFonts w:ascii="Times New Roman" w:hAnsi="Times New Roman"/>
          <w:sz w:val="28"/>
          <w:szCs w:val="28"/>
          <w:lang w:eastAsia="ru-RU"/>
        </w:rPr>
        <w:t xml:space="preserve"> </w:t>
      </w:r>
      <w:r w:rsidRPr="00D93512">
        <w:rPr>
          <w:rFonts w:ascii="Times New Roman" w:hAnsi="Times New Roman"/>
          <w:sz w:val="28"/>
          <w:szCs w:val="28"/>
          <w:lang w:eastAsia="ru-RU"/>
        </w:rPr>
        <w:t>Успенська – (350</w:t>
      </w:r>
      <w:r w:rsidR="00752D2E">
        <w:rPr>
          <w:rFonts w:ascii="Times New Roman" w:hAnsi="Times New Roman"/>
          <w:sz w:val="28"/>
          <w:szCs w:val="28"/>
          <w:lang w:eastAsia="ru-RU"/>
        </w:rPr>
        <w:t xml:space="preserve"> </w:t>
      </w:r>
      <w:r w:rsidRPr="00D93512">
        <w:rPr>
          <w:rFonts w:ascii="Times New Roman" w:hAnsi="Times New Roman"/>
          <w:sz w:val="28"/>
          <w:szCs w:val="28"/>
          <w:lang w:eastAsia="ru-RU"/>
        </w:rPr>
        <w:t>м)</w:t>
      </w:r>
      <w:r w:rsidR="00752D2E">
        <w:rPr>
          <w:rFonts w:ascii="Times New Roman" w:hAnsi="Times New Roman"/>
          <w:sz w:val="28"/>
          <w:szCs w:val="28"/>
          <w:lang w:eastAsia="ru-RU"/>
        </w:rPr>
        <w:t>,</w:t>
      </w:r>
      <w:r w:rsidRPr="00D93512">
        <w:rPr>
          <w:rFonts w:ascii="Times New Roman" w:hAnsi="Times New Roman"/>
          <w:sz w:val="28"/>
          <w:szCs w:val="28"/>
          <w:lang w:eastAsia="ru-RU"/>
        </w:rPr>
        <w:t xml:space="preserve"> вул.</w:t>
      </w:r>
      <w:r w:rsidR="00752D2E">
        <w:rPr>
          <w:rFonts w:ascii="Times New Roman" w:hAnsi="Times New Roman"/>
          <w:sz w:val="28"/>
          <w:szCs w:val="28"/>
          <w:lang w:eastAsia="ru-RU"/>
        </w:rPr>
        <w:t xml:space="preserve"> </w:t>
      </w:r>
      <w:r w:rsidRPr="00D93512">
        <w:rPr>
          <w:rFonts w:ascii="Times New Roman" w:hAnsi="Times New Roman"/>
          <w:sz w:val="28"/>
          <w:szCs w:val="28"/>
          <w:lang w:eastAsia="ru-RU"/>
        </w:rPr>
        <w:t>Єврейська – (180</w:t>
      </w:r>
      <w:r w:rsidR="00752D2E">
        <w:rPr>
          <w:rFonts w:ascii="Times New Roman" w:hAnsi="Times New Roman"/>
          <w:sz w:val="28"/>
          <w:szCs w:val="28"/>
          <w:lang w:eastAsia="ru-RU"/>
        </w:rPr>
        <w:t xml:space="preserve"> </w:t>
      </w:r>
      <w:r w:rsidRPr="00D93512">
        <w:rPr>
          <w:rFonts w:ascii="Times New Roman" w:hAnsi="Times New Roman"/>
          <w:sz w:val="28"/>
          <w:szCs w:val="28"/>
          <w:lang w:eastAsia="ru-RU"/>
        </w:rPr>
        <w:t>м)</w:t>
      </w:r>
      <w:r w:rsidR="00752D2E">
        <w:rPr>
          <w:rFonts w:ascii="Times New Roman" w:hAnsi="Times New Roman"/>
          <w:sz w:val="28"/>
          <w:szCs w:val="28"/>
          <w:lang w:eastAsia="ru-RU"/>
        </w:rPr>
        <w:t>,</w:t>
      </w:r>
      <w:r w:rsidRPr="00D93512">
        <w:rPr>
          <w:rFonts w:ascii="Times New Roman" w:hAnsi="Times New Roman"/>
          <w:sz w:val="28"/>
          <w:szCs w:val="28"/>
          <w:lang w:eastAsia="ru-RU"/>
        </w:rPr>
        <w:t xml:space="preserve"> </w:t>
      </w:r>
      <w:r w:rsidR="00752D2E">
        <w:rPr>
          <w:rFonts w:ascii="Times New Roman" w:hAnsi="Times New Roman"/>
          <w:sz w:val="28"/>
          <w:szCs w:val="28"/>
          <w:lang w:eastAsia="ru-RU"/>
        </w:rPr>
        <w:t>в</w:t>
      </w:r>
      <w:r w:rsidRPr="00D93512">
        <w:rPr>
          <w:rFonts w:ascii="Times New Roman" w:hAnsi="Times New Roman"/>
          <w:sz w:val="28"/>
          <w:szCs w:val="28"/>
          <w:lang w:eastAsia="ru-RU"/>
        </w:rPr>
        <w:t>ул.</w:t>
      </w:r>
      <w:r w:rsidR="00752D2E">
        <w:rPr>
          <w:rFonts w:ascii="Times New Roman" w:hAnsi="Times New Roman"/>
          <w:sz w:val="28"/>
          <w:szCs w:val="28"/>
          <w:lang w:eastAsia="ru-RU"/>
        </w:rPr>
        <w:t xml:space="preserve"> </w:t>
      </w:r>
      <w:r w:rsidRPr="00D93512">
        <w:rPr>
          <w:rFonts w:ascii="Times New Roman" w:hAnsi="Times New Roman"/>
          <w:sz w:val="28"/>
          <w:szCs w:val="28"/>
          <w:lang w:eastAsia="ru-RU"/>
        </w:rPr>
        <w:t>Жуковс</w:t>
      </w:r>
      <w:r w:rsidR="00752D2E">
        <w:rPr>
          <w:rFonts w:ascii="Times New Roman" w:hAnsi="Times New Roman"/>
          <w:sz w:val="28"/>
          <w:szCs w:val="28"/>
          <w:lang w:eastAsia="ru-RU"/>
        </w:rPr>
        <w:t>ь</w:t>
      </w:r>
      <w:r w:rsidRPr="00D93512">
        <w:rPr>
          <w:rFonts w:ascii="Times New Roman" w:hAnsi="Times New Roman"/>
          <w:sz w:val="28"/>
          <w:szCs w:val="28"/>
          <w:lang w:eastAsia="ru-RU"/>
        </w:rPr>
        <w:t>кого – (350</w:t>
      </w:r>
      <w:r w:rsidR="00752D2E">
        <w:rPr>
          <w:rFonts w:ascii="Times New Roman" w:hAnsi="Times New Roman"/>
          <w:sz w:val="28"/>
          <w:szCs w:val="28"/>
          <w:lang w:eastAsia="ru-RU"/>
        </w:rPr>
        <w:t xml:space="preserve"> </w:t>
      </w:r>
      <w:r w:rsidRPr="00D93512">
        <w:rPr>
          <w:rFonts w:ascii="Times New Roman" w:hAnsi="Times New Roman"/>
          <w:sz w:val="28"/>
          <w:szCs w:val="28"/>
          <w:lang w:eastAsia="ru-RU"/>
        </w:rPr>
        <w:t>м)</w:t>
      </w:r>
      <w:r w:rsidR="00752D2E">
        <w:rPr>
          <w:rFonts w:ascii="Times New Roman" w:hAnsi="Times New Roman"/>
          <w:sz w:val="28"/>
          <w:szCs w:val="28"/>
          <w:lang w:eastAsia="ru-RU"/>
        </w:rPr>
        <w:t>,</w:t>
      </w:r>
      <w:r w:rsidRPr="00D93512">
        <w:rPr>
          <w:rFonts w:ascii="Times New Roman" w:hAnsi="Times New Roman"/>
          <w:sz w:val="28"/>
          <w:szCs w:val="28"/>
          <w:lang w:eastAsia="ru-RU"/>
        </w:rPr>
        <w:t xml:space="preserve"> вул.</w:t>
      </w:r>
      <w:r w:rsidR="00752D2E">
        <w:rPr>
          <w:rFonts w:ascii="Times New Roman" w:hAnsi="Times New Roman"/>
          <w:sz w:val="28"/>
          <w:szCs w:val="28"/>
          <w:lang w:eastAsia="ru-RU"/>
        </w:rPr>
        <w:t xml:space="preserve"> </w:t>
      </w:r>
      <w:r w:rsidRPr="00D93512">
        <w:rPr>
          <w:rFonts w:ascii="Times New Roman" w:hAnsi="Times New Roman"/>
          <w:sz w:val="28"/>
          <w:szCs w:val="28"/>
          <w:lang w:eastAsia="ru-RU"/>
        </w:rPr>
        <w:t>Пушкінська – (2,1</w:t>
      </w:r>
      <w:r w:rsidR="00752D2E">
        <w:rPr>
          <w:rFonts w:ascii="Times New Roman" w:hAnsi="Times New Roman"/>
          <w:sz w:val="28"/>
          <w:szCs w:val="28"/>
          <w:lang w:eastAsia="ru-RU"/>
        </w:rPr>
        <w:t xml:space="preserve"> </w:t>
      </w:r>
      <w:r w:rsidRPr="00D93512">
        <w:rPr>
          <w:rFonts w:ascii="Times New Roman" w:hAnsi="Times New Roman"/>
          <w:sz w:val="28"/>
          <w:szCs w:val="28"/>
          <w:lang w:eastAsia="ru-RU"/>
        </w:rPr>
        <w:t>км)</w:t>
      </w:r>
      <w:r w:rsidR="00752D2E">
        <w:rPr>
          <w:rFonts w:ascii="Times New Roman" w:hAnsi="Times New Roman"/>
          <w:sz w:val="28"/>
          <w:szCs w:val="28"/>
          <w:lang w:eastAsia="ru-RU"/>
        </w:rPr>
        <w:t>, вул. Грецька –</w:t>
      </w:r>
      <w:r w:rsidRPr="00D93512">
        <w:rPr>
          <w:rFonts w:ascii="Times New Roman" w:hAnsi="Times New Roman"/>
          <w:sz w:val="28"/>
          <w:szCs w:val="28"/>
          <w:lang w:eastAsia="ru-RU"/>
        </w:rPr>
        <w:t xml:space="preserve"> (2,5</w:t>
      </w:r>
      <w:r w:rsidR="00752D2E">
        <w:rPr>
          <w:rFonts w:ascii="Times New Roman" w:hAnsi="Times New Roman"/>
          <w:sz w:val="28"/>
          <w:szCs w:val="28"/>
          <w:lang w:eastAsia="ru-RU"/>
        </w:rPr>
        <w:t xml:space="preserve"> км)</w:t>
      </w:r>
      <w:r w:rsidRPr="00D93512">
        <w:rPr>
          <w:rFonts w:ascii="Times New Roman" w:hAnsi="Times New Roman"/>
          <w:sz w:val="28"/>
          <w:szCs w:val="28"/>
          <w:lang w:eastAsia="ru-RU"/>
        </w:rPr>
        <w:t>.</w:t>
      </w:r>
    </w:p>
    <w:p w:rsidR="00AD0462" w:rsidRPr="00D93512" w:rsidRDefault="00AD0462" w:rsidP="00664E30">
      <w:pPr>
        <w:ind w:firstLine="709"/>
        <w:rPr>
          <w:rFonts w:ascii="Times New Roman" w:hAnsi="Times New Roman"/>
          <w:sz w:val="28"/>
          <w:szCs w:val="28"/>
          <w:lang w:eastAsia="ru-RU"/>
        </w:rPr>
      </w:pPr>
      <w:r w:rsidRPr="00D93512">
        <w:rPr>
          <w:rFonts w:ascii="Times New Roman" w:hAnsi="Times New Roman"/>
          <w:sz w:val="28"/>
          <w:szCs w:val="28"/>
          <w:lang w:eastAsia="ru-RU"/>
        </w:rPr>
        <w:t>13</w:t>
      </w:r>
      <w:r w:rsidR="00752D2E">
        <w:rPr>
          <w:rFonts w:ascii="Times New Roman" w:hAnsi="Times New Roman"/>
          <w:sz w:val="28"/>
          <w:szCs w:val="28"/>
          <w:lang w:eastAsia="ru-RU"/>
        </w:rPr>
        <w:t>-</w:t>
      </w:r>
      <w:r w:rsidRPr="00D93512">
        <w:rPr>
          <w:rFonts w:ascii="Times New Roman" w:hAnsi="Times New Roman"/>
          <w:sz w:val="28"/>
          <w:szCs w:val="28"/>
          <w:lang w:eastAsia="ru-RU"/>
        </w:rPr>
        <w:t>00 – обід в кафе.</w:t>
      </w:r>
    </w:p>
    <w:p w:rsidR="00AD0462" w:rsidRPr="00D93512" w:rsidRDefault="00AD0462" w:rsidP="00664E30">
      <w:pPr>
        <w:ind w:firstLine="709"/>
        <w:rPr>
          <w:rFonts w:ascii="Times New Roman" w:hAnsi="Times New Roman"/>
          <w:sz w:val="28"/>
          <w:szCs w:val="28"/>
          <w:lang w:eastAsia="ru-RU"/>
        </w:rPr>
      </w:pPr>
      <w:r w:rsidRPr="00D93512">
        <w:rPr>
          <w:rFonts w:ascii="Times New Roman" w:hAnsi="Times New Roman"/>
          <w:sz w:val="28"/>
          <w:szCs w:val="28"/>
          <w:lang w:eastAsia="ru-RU"/>
        </w:rPr>
        <w:t>14</w:t>
      </w:r>
      <w:r w:rsidR="00752D2E">
        <w:rPr>
          <w:rFonts w:ascii="Times New Roman" w:hAnsi="Times New Roman"/>
          <w:sz w:val="28"/>
          <w:szCs w:val="28"/>
          <w:lang w:eastAsia="ru-RU"/>
        </w:rPr>
        <w:t>-</w:t>
      </w:r>
      <w:r w:rsidRPr="00D93512">
        <w:rPr>
          <w:rFonts w:ascii="Times New Roman" w:hAnsi="Times New Roman"/>
          <w:sz w:val="28"/>
          <w:szCs w:val="28"/>
          <w:lang w:eastAsia="ru-RU"/>
        </w:rPr>
        <w:t>00 – відвідування Єврейського музею.</w:t>
      </w:r>
    </w:p>
    <w:p w:rsidR="00AD0462" w:rsidRPr="00D93512" w:rsidRDefault="00AD0462" w:rsidP="00664E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lang w:eastAsia="ru-RU"/>
        </w:rPr>
      </w:pPr>
      <w:r w:rsidRPr="00D93512">
        <w:rPr>
          <w:rFonts w:ascii="Times New Roman" w:hAnsi="Times New Roman"/>
          <w:sz w:val="28"/>
          <w:szCs w:val="28"/>
          <w:lang w:eastAsia="ru-RU"/>
        </w:rPr>
        <w:t>17</w:t>
      </w:r>
      <w:r w:rsidR="00752D2E">
        <w:rPr>
          <w:rFonts w:ascii="Times New Roman" w:hAnsi="Times New Roman"/>
          <w:sz w:val="28"/>
          <w:szCs w:val="28"/>
          <w:lang w:eastAsia="ru-RU"/>
        </w:rPr>
        <w:t>-</w:t>
      </w:r>
      <w:r w:rsidRPr="00D93512">
        <w:rPr>
          <w:rFonts w:ascii="Times New Roman" w:hAnsi="Times New Roman"/>
          <w:sz w:val="28"/>
          <w:szCs w:val="28"/>
          <w:lang w:eastAsia="ru-RU"/>
        </w:rPr>
        <w:t>30 – вільний час для прогулянок по місту, фотографування та придбання сувенірів.</w:t>
      </w:r>
    </w:p>
    <w:p w:rsidR="00AD0462" w:rsidRPr="00D93512" w:rsidRDefault="00AD0462" w:rsidP="00664E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lang w:eastAsia="ru-RU"/>
        </w:rPr>
      </w:pPr>
      <w:r w:rsidRPr="00D93512">
        <w:rPr>
          <w:rFonts w:ascii="Times New Roman" w:hAnsi="Times New Roman"/>
          <w:sz w:val="28"/>
          <w:szCs w:val="28"/>
          <w:lang w:eastAsia="ru-RU"/>
        </w:rPr>
        <w:t>21</w:t>
      </w:r>
      <w:r w:rsidR="00752D2E">
        <w:rPr>
          <w:rFonts w:ascii="Times New Roman" w:hAnsi="Times New Roman"/>
          <w:sz w:val="28"/>
          <w:szCs w:val="28"/>
          <w:lang w:eastAsia="ru-RU"/>
        </w:rPr>
        <w:t>-</w:t>
      </w:r>
      <w:r w:rsidRPr="00D93512">
        <w:rPr>
          <w:rFonts w:ascii="Times New Roman" w:hAnsi="Times New Roman"/>
          <w:sz w:val="28"/>
          <w:szCs w:val="28"/>
          <w:lang w:eastAsia="ru-RU"/>
        </w:rPr>
        <w:t xml:space="preserve">00 Збір групи. Від'їзд групи до </w:t>
      </w:r>
      <w:proofErr w:type="spellStart"/>
      <w:r w:rsidRPr="00D93512">
        <w:rPr>
          <w:rFonts w:ascii="Times New Roman" w:hAnsi="Times New Roman"/>
          <w:sz w:val="28"/>
          <w:szCs w:val="28"/>
          <w:lang w:eastAsia="ru-RU"/>
        </w:rPr>
        <w:t>Чорноморки</w:t>
      </w:r>
      <w:proofErr w:type="spellEnd"/>
      <w:r w:rsidRPr="00D93512">
        <w:rPr>
          <w:rFonts w:ascii="Times New Roman" w:hAnsi="Times New Roman"/>
          <w:sz w:val="28"/>
          <w:szCs w:val="28"/>
          <w:lang w:eastAsia="ru-RU"/>
        </w:rPr>
        <w:t>. Вечеря (факультативно!).</w:t>
      </w:r>
    </w:p>
    <w:p w:rsidR="00AD0462" w:rsidRPr="00D93512" w:rsidRDefault="00AD0462" w:rsidP="00664E30">
      <w:pPr>
        <w:ind w:firstLine="709"/>
        <w:rPr>
          <w:rFonts w:ascii="Times New Roman" w:hAnsi="Times New Roman"/>
          <w:b/>
          <w:sz w:val="28"/>
          <w:szCs w:val="28"/>
          <w:lang w:eastAsia="ru-RU"/>
        </w:rPr>
      </w:pPr>
      <w:r w:rsidRPr="00D93512">
        <w:rPr>
          <w:rFonts w:ascii="Times New Roman" w:hAnsi="Times New Roman"/>
          <w:b/>
          <w:sz w:val="28"/>
          <w:szCs w:val="28"/>
          <w:lang w:eastAsia="ru-RU"/>
        </w:rPr>
        <w:lastRenderedPageBreak/>
        <w:t>День 7-й.</w:t>
      </w:r>
    </w:p>
    <w:p w:rsidR="00AD0462" w:rsidRPr="00D93512" w:rsidRDefault="00AD0462" w:rsidP="00664E30">
      <w:pPr>
        <w:ind w:firstLine="709"/>
        <w:rPr>
          <w:rFonts w:ascii="Times New Roman" w:hAnsi="Times New Roman"/>
          <w:sz w:val="28"/>
          <w:szCs w:val="28"/>
          <w:lang w:eastAsia="ru-RU"/>
        </w:rPr>
      </w:pPr>
      <w:r w:rsidRPr="00D93512">
        <w:rPr>
          <w:rFonts w:ascii="Times New Roman" w:hAnsi="Times New Roman"/>
          <w:sz w:val="28"/>
          <w:szCs w:val="28"/>
          <w:lang w:eastAsia="ru-RU"/>
        </w:rPr>
        <w:t>8</w:t>
      </w:r>
      <w:r w:rsidR="00752D2E">
        <w:rPr>
          <w:rFonts w:ascii="Times New Roman" w:hAnsi="Times New Roman"/>
          <w:sz w:val="28"/>
          <w:szCs w:val="28"/>
          <w:lang w:eastAsia="ru-RU"/>
        </w:rPr>
        <w:t>-</w:t>
      </w:r>
      <w:r w:rsidRPr="00D93512">
        <w:rPr>
          <w:rFonts w:ascii="Times New Roman" w:hAnsi="Times New Roman"/>
          <w:sz w:val="28"/>
          <w:szCs w:val="28"/>
          <w:lang w:eastAsia="ru-RU"/>
        </w:rPr>
        <w:t xml:space="preserve">30 </w:t>
      </w:r>
      <w:r w:rsidR="00752D2E">
        <w:rPr>
          <w:rFonts w:ascii="Times New Roman" w:hAnsi="Times New Roman"/>
          <w:sz w:val="28"/>
          <w:szCs w:val="28"/>
          <w:lang w:eastAsia="ru-RU"/>
        </w:rPr>
        <w:t>– с</w:t>
      </w:r>
      <w:r w:rsidRPr="00D93512">
        <w:rPr>
          <w:rFonts w:ascii="Times New Roman" w:hAnsi="Times New Roman"/>
          <w:sz w:val="28"/>
          <w:szCs w:val="28"/>
          <w:lang w:eastAsia="ru-RU"/>
        </w:rPr>
        <w:t>ніданок.</w:t>
      </w:r>
    </w:p>
    <w:p w:rsidR="00AD0462" w:rsidRPr="00D93512" w:rsidRDefault="00AD0462" w:rsidP="00664E30">
      <w:pPr>
        <w:ind w:firstLine="709"/>
        <w:rPr>
          <w:rFonts w:ascii="Times New Roman" w:hAnsi="Times New Roman"/>
          <w:sz w:val="28"/>
          <w:szCs w:val="28"/>
          <w:lang w:eastAsia="ru-RU"/>
        </w:rPr>
      </w:pPr>
      <w:r w:rsidRPr="00D93512">
        <w:rPr>
          <w:rFonts w:ascii="Times New Roman" w:hAnsi="Times New Roman"/>
          <w:sz w:val="28"/>
          <w:szCs w:val="28"/>
          <w:lang w:eastAsia="ru-RU"/>
        </w:rPr>
        <w:t>9-00 – вільний час, відпочинок на узбережжі.</w:t>
      </w:r>
    </w:p>
    <w:p w:rsidR="00AD0462" w:rsidRPr="00D93512" w:rsidRDefault="00AD0462" w:rsidP="00664E30">
      <w:pPr>
        <w:ind w:firstLine="709"/>
        <w:rPr>
          <w:rFonts w:ascii="Times New Roman" w:hAnsi="Times New Roman"/>
          <w:sz w:val="28"/>
          <w:szCs w:val="28"/>
          <w:lang w:eastAsia="ru-RU"/>
        </w:rPr>
      </w:pPr>
      <w:r w:rsidRPr="00D93512">
        <w:rPr>
          <w:rFonts w:ascii="Times New Roman" w:hAnsi="Times New Roman"/>
          <w:sz w:val="28"/>
          <w:szCs w:val="28"/>
          <w:lang w:eastAsia="ru-RU"/>
        </w:rPr>
        <w:t xml:space="preserve">12-30 </w:t>
      </w:r>
      <w:r w:rsidR="00752D2E">
        <w:rPr>
          <w:rFonts w:ascii="Times New Roman" w:hAnsi="Times New Roman"/>
          <w:sz w:val="28"/>
          <w:szCs w:val="28"/>
          <w:lang w:eastAsia="ru-RU"/>
        </w:rPr>
        <w:t>–</w:t>
      </w:r>
      <w:r w:rsidRPr="00D93512">
        <w:rPr>
          <w:rFonts w:ascii="Times New Roman" w:hAnsi="Times New Roman"/>
          <w:sz w:val="28"/>
          <w:szCs w:val="28"/>
          <w:lang w:eastAsia="ru-RU"/>
        </w:rPr>
        <w:t xml:space="preserve"> </w:t>
      </w:r>
      <w:r w:rsidR="00752D2E">
        <w:rPr>
          <w:rFonts w:ascii="Times New Roman" w:hAnsi="Times New Roman"/>
          <w:sz w:val="28"/>
          <w:szCs w:val="28"/>
          <w:lang w:eastAsia="ru-RU"/>
        </w:rPr>
        <w:t>обід, в</w:t>
      </w:r>
      <w:r w:rsidRPr="00D93512">
        <w:rPr>
          <w:rFonts w:ascii="Times New Roman" w:hAnsi="Times New Roman"/>
          <w:sz w:val="28"/>
          <w:szCs w:val="28"/>
          <w:lang w:eastAsia="ru-RU"/>
        </w:rPr>
        <w:t xml:space="preserve">иселення з </w:t>
      </w:r>
      <w:r w:rsidR="00752D2E">
        <w:rPr>
          <w:rFonts w:ascii="Times New Roman" w:hAnsi="Times New Roman"/>
          <w:sz w:val="28"/>
          <w:szCs w:val="28"/>
          <w:lang w:eastAsia="ru-RU"/>
        </w:rPr>
        <w:t>ОК «</w:t>
      </w:r>
      <w:proofErr w:type="spellStart"/>
      <w:r w:rsidRPr="00D93512">
        <w:rPr>
          <w:rFonts w:ascii="Times New Roman" w:hAnsi="Times New Roman"/>
          <w:sz w:val="28"/>
          <w:szCs w:val="28"/>
          <w:lang w:eastAsia="ru-RU"/>
        </w:rPr>
        <w:t>Люсдорфу</w:t>
      </w:r>
      <w:proofErr w:type="spellEnd"/>
      <w:r w:rsidR="00752D2E">
        <w:rPr>
          <w:rFonts w:ascii="Times New Roman" w:hAnsi="Times New Roman"/>
          <w:sz w:val="28"/>
          <w:szCs w:val="28"/>
          <w:lang w:eastAsia="ru-RU"/>
        </w:rPr>
        <w:t>»</w:t>
      </w:r>
      <w:r w:rsidRPr="00D93512">
        <w:rPr>
          <w:rFonts w:ascii="Times New Roman" w:hAnsi="Times New Roman"/>
          <w:sz w:val="28"/>
          <w:szCs w:val="28"/>
          <w:lang w:eastAsia="ru-RU"/>
        </w:rPr>
        <w:t>.</w:t>
      </w:r>
    </w:p>
    <w:p w:rsidR="00AD0462" w:rsidRPr="00D93512" w:rsidRDefault="00AD0462" w:rsidP="00664E30">
      <w:pPr>
        <w:ind w:firstLine="709"/>
        <w:rPr>
          <w:rFonts w:ascii="Times New Roman" w:hAnsi="Times New Roman"/>
          <w:sz w:val="28"/>
          <w:szCs w:val="28"/>
          <w:lang w:eastAsia="ru-RU"/>
        </w:rPr>
      </w:pPr>
      <w:r w:rsidRPr="00D93512">
        <w:rPr>
          <w:rFonts w:ascii="Times New Roman" w:hAnsi="Times New Roman"/>
          <w:sz w:val="28"/>
          <w:szCs w:val="28"/>
          <w:lang w:eastAsia="ru-RU"/>
        </w:rPr>
        <w:t>15</w:t>
      </w:r>
      <w:r w:rsidR="00752D2E">
        <w:rPr>
          <w:rFonts w:ascii="Times New Roman" w:hAnsi="Times New Roman"/>
          <w:sz w:val="28"/>
          <w:szCs w:val="28"/>
          <w:lang w:eastAsia="ru-RU"/>
        </w:rPr>
        <w:t>-</w:t>
      </w:r>
      <w:r w:rsidRPr="00D93512">
        <w:rPr>
          <w:rFonts w:ascii="Times New Roman" w:hAnsi="Times New Roman"/>
          <w:sz w:val="28"/>
          <w:szCs w:val="28"/>
          <w:lang w:eastAsia="ru-RU"/>
        </w:rPr>
        <w:t xml:space="preserve">00 </w:t>
      </w:r>
      <w:r w:rsidR="00752D2E">
        <w:rPr>
          <w:rFonts w:ascii="Times New Roman" w:hAnsi="Times New Roman"/>
          <w:sz w:val="28"/>
          <w:szCs w:val="28"/>
          <w:lang w:eastAsia="ru-RU"/>
        </w:rPr>
        <w:t>–</w:t>
      </w:r>
      <w:r w:rsidRPr="00D93512">
        <w:rPr>
          <w:rFonts w:ascii="Times New Roman" w:hAnsi="Times New Roman"/>
          <w:sz w:val="28"/>
          <w:szCs w:val="28"/>
          <w:lang w:eastAsia="ru-RU"/>
        </w:rPr>
        <w:t xml:space="preserve"> </w:t>
      </w:r>
      <w:r w:rsidR="00752D2E">
        <w:rPr>
          <w:rFonts w:ascii="Times New Roman" w:hAnsi="Times New Roman"/>
          <w:sz w:val="28"/>
          <w:szCs w:val="28"/>
          <w:lang w:eastAsia="ru-RU"/>
        </w:rPr>
        <w:t>з</w:t>
      </w:r>
      <w:r w:rsidRPr="00D93512">
        <w:rPr>
          <w:rFonts w:ascii="Times New Roman" w:hAnsi="Times New Roman"/>
          <w:sz w:val="28"/>
          <w:szCs w:val="28"/>
          <w:lang w:eastAsia="ru-RU"/>
        </w:rPr>
        <w:t>бір групи.</w:t>
      </w:r>
    </w:p>
    <w:p w:rsidR="00AD0462" w:rsidRPr="00D93512" w:rsidRDefault="00AD0462" w:rsidP="00664E30">
      <w:pPr>
        <w:ind w:firstLine="709"/>
        <w:rPr>
          <w:rFonts w:ascii="Times New Roman" w:hAnsi="Times New Roman"/>
          <w:sz w:val="28"/>
          <w:szCs w:val="28"/>
          <w:lang w:eastAsia="ru-RU"/>
        </w:rPr>
      </w:pPr>
      <w:r w:rsidRPr="00D93512">
        <w:rPr>
          <w:rFonts w:ascii="Times New Roman" w:hAnsi="Times New Roman"/>
          <w:sz w:val="28"/>
          <w:szCs w:val="28"/>
          <w:lang w:eastAsia="ru-RU"/>
        </w:rPr>
        <w:t>15</w:t>
      </w:r>
      <w:r w:rsidR="00752D2E">
        <w:rPr>
          <w:rFonts w:ascii="Times New Roman" w:hAnsi="Times New Roman"/>
          <w:sz w:val="28"/>
          <w:szCs w:val="28"/>
          <w:lang w:eastAsia="ru-RU"/>
        </w:rPr>
        <w:t>-</w:t>
      </w:r>
      <w:r w:rsidRPr="00D93512">
        <w:rPr>
          <w:rFonts w:ascii="Times New Roman" w:hAnsi="Times New Roman"/>
          <w:sz w:val="28"/>
          <w:szCs w:val="28"/>
          <w:lang w:eastAsia="ru-RU"/>
        </w:rPr>
        <w:t xml:space="preserve">15 </w:t>
      </w:r>
      <w:r w:rsidR="00752D2E">
        <w:rPr>
          <w:rFonts w:ascii="Times New Roman" w:hAnsi="Times New Roman"/>
          <w:sz w:val="28"/>
          <w:szCs w:val="28"/>
          <w:lang w:eastAsia="ru-RU"/>
        </w:rPr>
        <w:t>–</w:t>
      </w:r>
      <w:r w:rsidRPr="00D93512">
        <w:rPr>
          <w:rFonts w:ascii="Times New Roman" w:hAnsi="Times New Roman"/>
          <w:sz w:val="28"/>
          <w:szCs w:val="28"/>
          <w:lang w:eastAsia="ru-RU"/>
        </w:rPr>
        <w:t xml:space="preserve"> </w:t>
      </w:r>
      <w:r w:rsidR="00752D2E">
        <w:rPr>
          <w:rFonts w:ascii="Times New Roman" w:hAnsi="Times New Roman"/>
          <w:sz w:val="28"/>
          <w:szCs w:val="28"/>
          <w:lang w:eastAsia="ru-RU"/>
        </w:rPr>
        <w:t>в</w:t>
      </w:r>
      <w:r w:rsidRPr="00D93512">
        <w:rPr>
          <w:rFonts w:ascii="Times New Roman" w:hAnsi="Times New Roman"/>
          <w:sz w:val="28"/>
          <w:szCs w:val="28"/>
          <w:lang w:eastAsia="ru-RU"/>
        </w:rPr>
        <w:t>ід'їзд.</w:t>
      </w:r>
    </w:p>
    <w:p w:rsidR="00AD0462" w:rsidRPr="00D93512" w:rsidRDefault="00AD0462" w:rsidP="00664E30">
      <w:pPr>
        <w:ind w:firstLine="709"/>
        <w:rPr>
          <w:rFonts w:ascii="Times New Roman" w:hAnsi="Times New Roman"/>
          <w:sz w:val="28"/>
          <w:szCs w:val="28"/>
          <w:lang w:eastAsia="ru-RU"/>
        </w:rPr>
      </w:pPr>
      <w:r w:rsidRPr="00D93512">
        <w:rPr>
          <w:rFonts w:ascii="Times New Roman" w:hAnsi="Times New Roman"/>
          <w:sz w:val="28"/>
          <w:szCs w:val="28"/>
          <w:lang w:eastAsia="ru-RU"/>
        </w:rPr>
        <w:t xml:space="preserve">Орієнтовний час прибуття в м. Запоріжжя </w:t>
      </w:r>
      <w:r w:rsidR="00752D2E">
        <w:rPr>
          <w:rFonts w:ascii="Times New Roman" w:hAnsi="Times New Roman"/>
          <w:sz w:val="28"/>
          <w:szCs w:val="28"/>
          <w:lang w:eastAsia="ru-RU"/>
        </w:rPr>
        <w:t>–</w:t>
      </w:r>
      <w:r w:rsidRPr="00D93512">
        <w:rPr>
          <w:rFonts w:ascii="Times New Roman" w:hAnsi="Times New Roman"/>
          <w:sz w:val="28"/>
          <w:szCs w:val="28"/>
          <w:lang w:eastAsia="ru-RU"/>
        </w:rPr>
        <w:t xml:space="preserve"> 22</w:t>
      </w:r>
      <w:r w:rsidR="00752D2E">
        <w:rPr>
          <w:rFonts w:ascii="Times New Roman" w:hAnsi="Times New Roman"/>
          <w:sz w:val="28"/>
          <w:szCs w:val="28"/>
          <w:lang w:eastAsia="ru-RU"/>
        </w:rPr>
        <w:t>-</w:t>
      </w:r>
      <w:r w:rsidRPr="00D93512">
        <w:rPr>
          <w:rFonts w:ascii="Times New Roman" w:hAnsi="Times New Roman"/>
          <w:sz w:val="28"/>
          <w:szCs w:val="28"/>
          <w:lang w:eastAsia="ru-RU"/>
        </w:rPr>
        <w:t>00.</w:t>
      </w:r>
    </w:p>
    <w:p w:rsidR="00AD0462" w:rsidRPr="00D93512" w:rsidRDefault="00A31885" w:rsidP="00664E30">
      <w:pPr>
        <w:shd w:val="clear" w:color="auto" w:fill="FFFFFF"/>
        <w:ind w:firstLine="709"/>
        <w:rPr>
          <w:rFonts w:ascii="Times New Roman" w:hAnsi="Times New Roman"/>
          <w:bCs/>
          <w:color w:val="1B1B1B"/>
          <w:sz w:val="28"/>
          <w:szCs w:val="28"/>
          <w:lang w:eastAsia="ru-RU"/>
        </w:rPr>
      </w:pPr>
      <w:r w:rsidRPr="00D93512">
        <w:rPr>
          <w:rFonts w:ascii="Times New Roman" w:hAnsi="Times New Roman"/>
          <w:bCs/>
          <w:color w:val="1B1B1B"/>
          <w:sz w:val="28"/>
          <w:szCs w:val="28"/>
          <w:lang w:eastAsia="ru-RU"/>
        </w:rPr>
        <w:t>Тексти екскурсій представлені у додатках А і Б.</w:t>
      </w:r>
    </w:p>
    <w:p w:rsidR="00AD0462" w:rsidRPr="00D93512" w:rsidRDefault="00AD0462" w:rsidP="00664E30">
      <w:pPr>
        <w:shd w:val="clear" w:color="auto" w:fill="FFFFFF"/>
        <w:ind w:firstLine="709"/>
        <w:rPr>
          <w:rFonts w:ascii="Times New Roman" w:hAnsi="Times New Roman"/>
          <w:bCs/>
          <w:color w:val="1B1B1B"/>
          <w:sz w:val="28"/>
          <w:szCs w:val="28"/>
          <w:lang w:eastAsia="ru-RU"/>
        </w:rPr>
      </w:pPr>
    </w:p>
    <w:p w:rsidR="00671AE6" w:rsidRPr="00A31885" w:rsidRDefault="00671AE6" w:rsidP="00664E30">
      <w:pPr>
        <w:ind w:firstLine="709"/>
        <w:rPr>
          <w:rFonts w:ascii="Times New Roman" w:hAnsi="Times New Roman"/>
          <w:sz w:val="28"/>
          <w:szCs w:val="28"/>
        </w:rPr>
      </w:pPr>
    </w:p>
    <w:p w:rsidR="00AD0462" w:rsidRPr="00A31885" w:rsidRDefault="00AD0462" w:rsidP="00664E30">
      <w:pPr>
        <w:ind w:firstLine="709"/>
        <w:rPr>
          <w:rFonts w:ascii="Times New Roman" w:hAnsi="Times New Roman"/>
          <w:sz w:val="28"/>
          <w:szCs w:val="28"/>
        </w:rPr>
      </w:pPr>
    </w:p>
    <w:p w:rsidR="00CF1A91" w:rsidRPr="00A31885" w:rsidRDefault="00CF1A91" w:rsidP="00664E30">
      <w:pPr>
        <w:ind w:firstLine="709"/>
        <w:rPr>
          <w:rFonts w:ascii="Times New Roman" w:hAnsi="Times New Roman"/>
          <w:sz w:val="28"/>
          <w:szCs w:val="28"/>
        </w:rPr>
      </w:pPr>
      <w:r w:rsidRPr="00A31885">
        <w:rPr>
          <w:rFonts w:ascii="Times New Roman" w:hAnsi="Times New Roman"/>
          <w:sz w:val="28"/>
          <w:szCs w:val="28"/>
          <w:lang w:eastAsia="ru-RU"/>
        </w:rPr>
        <w:br w:type="page"/>
      </w:r>
    </w:p>
    <w:p w:rsidR="00CF1A91" w:rsidRPr="00607C31" w:rsidRDefault="00CF1A91" w:rsidP="00664E30">
      <w:pPr>
        <w:pStyle w:val="1"/>
        <w:spacing w:before="0"/>
        <w:jc w:val="center"/>
        <w:rPr>
          <w:rFonts w:ascii="Times New Roman" w:hAnsi="Times New Roman" w:cs="Times New Roman"/>
          <w:color w:val="auto"/>
        </w:rPr>
      </w:pPr>
      <w:r w:rsidRPr="00607C31">
        <w:rPr>
          <w:rFonts w:ascii="Times New Roman" w:hAnsi="Times New Roman" w:cs="Times New Roman"/>
          <w:color w:val="auto"/>
        </w:rPr>
        <w:lastRenderedPageBreak/>
        <w:t>ВИСНОВКИ</w:t>
      </w:r>
    </w:p>
    <w:p w:rsidR="00CF1A91" w:rsidRPr="00607C31" w:rsidRDefault="00CF1A91" w:rsidP="00664E30">
      <w:pPr>
        <w:jc w:val="center"/>
        <w:rPr>
          <w:rFonts w:ascii="Times New Roman" w:hAnsi="Times New Roman"/>
          <w:b/>
          <w:sz w:val="28"/>
          <w:szCs w:val="28"/>
        </w:rPr>
      </w:pPr>
    </w:p>
    <w:p w:rsidR="00607C31" w:rsidRPr="00607C31" w:rsidRDefault="00CF1A91" w:rsidP="00664E30">
      <w:pPr>
        <w:ind w:left="-15" w:right="153" w:firstLine="723"/>
        <w:rPr>
          <w:rFonts w:ascii="Times New Roman" w:hAnsi="Times New Roman"/>
          <w:sz w:val="28"/>
          <w:szCs w:val="28"/>
        </w:rPr>
      </w:pPr>
      <w:r w:rsidRPr="00607C31">
        <w:rPr>
          <w:rFonts w:ascii="Times New Roman" w:hAnsi="Times New Roman"/>
          <w:sz w:val="28"/>
          <w:szCs w:val="28"/>
        </w:rPr>
        <w:t xml:space="preserve">1. В першому розділі роботи ми провели аналіз науково-методичної літератури та визначили </w:t>
      </w:r>
      <w:r w:rsidR="00607C31" w:rsidRPr="00607C31">
        <w:rPr>
          <w:rFonts w:ascii="Times New Roman" w:hAnsi="Times New Roman"/>
          <w:sz w:val="28"/>
          <w:szCs w:val="28"/>
        </w:rPr>
        <w:t>теоретичні основи дослідження культурно-</w:t>
      </w:r>
      <w:r w:rsidR="00607C31" w:rsidRPr="0082081D">
        <w:rPr>
          <w:rFonts w:ascii="Times New Roman" w:hAnsi="Times New Roman"/>
          <w:sz w:val="28"/>
          <w:szCs w:val="28"/>
        </w:rPr>
        <w:t>історичної спадщини Одещини</w:t>
      </w:r>
      <w:r w:rsidR="00607C31">
        <w:rPr>
          <w:rFonts w:ascii="Times New Roman" w:hAnsi="Times New Roman"/>
          <w:sz w:val="28"/>
          <w:szCs w:val="28"/>
        </w:rPr>
        <w:t>. Було досліджено культурно-історичні туристичні ресурси України загалом та Одещини зокрема та виявлено, що</w:t>
      </w:r>
      <w:r w:rsidR="00607C31">
        <w:rPr>
          <w:rFonts w:ascii="Times New Roman" w:hAnsi="Times New Roman"/>
          <w:color w:val="000000"/>
          <w:sz w:val="28"/>
          <w:szCs w:val="28"/>
        </w:rPr>
        <w:t xml:space="preserve"> вся Україна</w:t>
      </w:r>
      <w:r w:rsidR="00607C31" w:rsidRPr="00F67B45">
        <w:rPr>
          <w:rFonts w:ascii="Times New Roman" w:hAnsi="Times New Roman"/>
          <w:color w:val="000000"/>
          <w:sz w:val="28"/>
          <w:szCs w:val="28"/>
        </w:rPr>
        <w:t xml:space="preserve"> і кожна з її областей має досить великий історико-культурний потенціал, що має високу переваги у розвитку як туризму в цілому, так і історичного туризму</w:t>
      </w:r>
      <w:r w:rsidR="00607C31">
        <w:rPr>
          <w:rFonts w:ascii="Times New Roman" w:hAnsi="Times New Roman"/>
          <w:color w:val="000000"/>
          <w:sz w:val="28"/>
          <w:szCs w:val="28"/>
        </w:rPr>
        <w:t>.</w:t>
      </w:r>
      <w:r w:rsidR="00607C31">
        <w:rPr>
          <w:rFonts w:ascii="Times New Roman" w:hAnsi="Times New Roman"/>
          <w:sz w:val="28"/>
          <w:szCs w:val="28"/>
        </w:rPr>
        <w:t xml:space="preserve"> Охарактеризовані культурно-історичні ресурси дали змогу визначити, що </w:t>
      </w:r>
      <w:r w:rsidR="00607C31">
        <w:rPr>
          <w:rFonts w:ascii="Times New Roman" w:hAnsi="Times New Roman"/>
          <w:color w:val="000000"/>
          <w:sz w:val="28"/>
        </w:rPr>
        <w:t>у</w:t>
      </w:r>
      <w:r w:rsidR="00607C31" w:rsidRPr="00F67B45">
        <w:rPr>
          <w:rFonts w:ascii="Times New Roman" w:hAnsi="Times New Roman"/>
          <w:color w:val="000000"/>
          <w:sz w:val="28"/>
        </w:rPr>
        <w:t xml:space="preserve"> нашій державі історико-культурні об'єкти практично не оцінені як туристичні ресурси, більшість визначних пам'яток не включена у туристичні маршрути, що приводить до їх використання в обмежених масштабах</w:t>
      </w:r>
      <w:r w:rsidR="00607C31">
        <w:rPr>
          <w:rFonts w:ascii="Times New Roman" w:eastAsia="TimesNewRomanPSMT" w:hAnsi="Times New Roman"/>
          <w:color w:val="000000"/>
          <w:sz w:val="28"/>
          <w:szCs w:val="28"/>
          <w:lang w:eastAsia="en-US"/>
        </w:rPr>
        <w:t>.</w:t>
      </w:r>
    </w:p>
    <w:p w:rsidR="00891E93" w:rsidRPr="00891E93" w:rsidRDefault="00CF1A91" w:rsidP="00664E30">
      <w:pPr>
        <w:ind w:firstLine="709"/>
        <w:rPr>
          <w:rFonts w:ascii="Times New Roman" w:eastAsia="TimesNewRomanPSMT" w:hAnsi="Times New Roman"/>
          <w:sz w:val="28"/>
          <w:szCs w:val="28"/>
          <w:lang w:eastAsia="en-US"/>
        </w:rPr>
      </w:pPr>
      <w:r w:rsidRPr="00607C31">
        <w:rPr>
          <w:rFonts w:ascii="Times New Roman" w:hAnsi="Times New Roman"/>
          <w:sz w:val="28"/>
          <w:szCs w:val="28"/>
          <w:lang w:eastAsia="ru-RU"/>
        </w:rPr>
        <w:t>2. В другому розділи</w:t>
      </w:r>
      <w:r w:rsidR="006B4C60" w:rsidRPr="00607C31">
        <w:rPr>
          <w:rFonts w:ascii="Times New Roman" w:hAnsi="Times New Roman"/>
          <w:sz w:val="28"/>
          <w:szCs w:val="28"/>
          <w:lang w:eastAsia="ru-RU"/>
        </w:rPr>
        <w:t xml:space="preserve"> було охарактеризовано </w:t>
      </w:r>
      <w:r w:rsidR="00607C31" w:rsidRPr="00607C31">
        <w:rPr>
          <w:rFonts w:ascii="Times New Roman" w:eastAsiaTheme="minorEastAsia" w:hAnsi="Times New Roman"/>
          <w:sz w:val="28"/>
          <w:szCs w:val="28"/>
        </w:rPr>
        <w:t>культурно-історичний туризм на Одещині</w:t>
      </w:r>
      <w:r w:rsidR="006B4C60" w:rsidRPr="00607C31">
        <w:rPr>
          <w:rFonts w:ascii="Times New Roman" w:hAnsi="Times New Roman"/>
          <w:sz w:val="28"/>
          <w:szCs w:val="28"/>
          <w:lang w:eastAsia="ru-RU"/>
        </w:rPr>
        <w:t xml:space="preserve"> та досліджено</w:t>
      </w:r>
      <w:r w:rsidR="006B4C60" w:rsidRPr="00607C31">
        <w:rPr>
          <w:rFonts w:ascii="Times New Roman" w:hAnsi="Times New Roman"/>
          <w:sz w:val="28"/>
          <w:szCs w:val="28"/>
        </w:rPr>
        <w:t xml:space="preserve"> </w:t>
      </w:r>
      <w:r w:rsidR="00607C31" w:rsidRPr="00607C31">
        <w:rPr>
          <w:rFonts w:ascii="Times New Roman" w:hAnsi="Times New Roman"/>
          <w:sz w:val="28"/>
          <w:szCs w:val="28"/>
        </w:rPr>
        <w:t xml:space="preserve">потенціал </w:t>
      </w:r>
      <w:r w:rsidR="00607C31">
        <w:rPr>
          <w:rFonts w:ascii="Times New Roman" w:hAnsi="Times New Roman"/>
          <w:sz w:val="28"/>
          <w:szCs w:val="28"/>
        </w:rPr>
        <w:t xml:space="preserve">його </w:t>
      </w:r>
      <w:r w:rsidR="00607C31" w:rsidRPr="00607C31">
        <w:rPr>
          <w:rFonts w:ascii="Times New Roman" w:hAnsi="Times New Roman"/>
          <w:sz w:val="28"/>
          <w:szCs w:val="28"/>
        </w:rPr>
        <w:t>розвитку у регіоні.</w:t>
      </w:r>
      <w:r w:rsidRPr="00607C31">
        <w:rPr>
          <w:rFonts w:ascii="Times New Roman" w:hAnsi="Times New Roman"/>
          <w:sz w:val="28"/>
          <w:szCs w:val="28"/>
          <w:lang w:eastAsia="ru-RU"/>
        </w:rPr>
        <w:t xml:space="preserve"> </w:t>
      </w:r>
      <w:r w:rsidR="006B4C60" w:rsidRPr="00891E93">
        <w:rPr>
          <w:rFonts w:ascii="Times New Roman" w:hAnsi="Times New Roman"/>
          <w:sz w:val="28"/>
          <w:szCs w:val="28"/>
          <w:lang w:eastAsia="ru-RU"/>
        </w:rPr>
        <w:t>Рез</w:t>
      </w:r>
      <w:r w:rsidR="00891E93" w:rsidRPr="00891E93">
        <w:rPr>
          <w:rFonts w:ascii="Times New Roman" w:hAnsi="Times New Roman"/>
          <w:sz w:val="28"/>
          <w:szCs w:val="28"/>
          <w:lang w:eastAsia="ru-RU"/>
        </w:rPr>
        <w:t>ультати проведеного аналізу дали</w:t>
      </w:r>
      <w:r w:rsidR="006B4C60" w:rsidRPr="00891E93">
        <w:rPr>
          <w:rFonts w:ascii="Times New Roman" w:hAnsi="Times New Roman"/>
          <w:sz w:val="28"/>
          <w:szCs w:val="28"/>
          <w:lang w:eastAsia="ru-RU"/>
        </w:rPr>
        <w:t xml:space="preserve"> змогу виявити, що </w:t>
      </w:r>
      <w:r w:rsidR="00891E93" w:rsidRPr="00891E93">
        <w:rPr>
          <w:rFonts w:ascii="Times New Roman" w:hAnsi="Times New Roman"/>
          <w:sz w:val="28"/>
          <w:szCs w:val="28"/>
          <w:lang w:eastAsia="ru-RU"/>
        </w:rPr>
        <w:t xml:space="preserve">Одеський регіон </w:t>
      </w:r>
      <w:r w:rsidR="00891E93">
        <w:rPr>
          <w:rFonts w:ascii="Times New Roman" w:eastAsia="TimesNewRomanPSMT" w:hAnsi="Times New Roman"/>
          <w:color w:val="000000"/>
          <w:sz w:val="28"/>
          <w:szCs w:val="28"/>
          <w:lang w:eastAsia="en-US"/>
        </w:rPr>
        <w:t>багатий</w:t>
      </w:r>
      <w:r w:rsidR="00891E93" w:rsidRPr="00F67B45">
        <w:rPr>
          <w:rFonts w:ascii="Times New Roman" w:eastAsia="TimesNewRomanPSMT" w:hAnsi="Times New Roman"/>
          <w:color w:val="000000"/>
          <w:sz w:val="28"/>
          <w:szCs w:val="28"/>
          <w:lang w:eastAsia="en-US"/>
        </w:rPr>
        <w:t xml:space="preserve"> на історико-культурні ресурси, які можуть використовуватись в цілях </w:t>
      </w:r>
      <w:r w:rsidR="00891E93">
        <w:rPr>
          <w:rFonts w:ascii="Times New Roman" w:eastAsia="TimesNewRomanPSMT" w:hAnsi="Times New Roman"/>
          <w:color w:val="000000"/>
          <w:sz w:val="28"/>
          <w:szCs w:val="28"/>
          <w:lang w:eastAsia="en-US"/>
        </w:rPr>
        <w:t xml:space="preserve">розвитку туризму. </w:t>
      </w:r>
      <w:r w:rsidR="00891E93" w:rsidRPr="00F67B45">
        <w:rPr>
          <w:rFonts w:ascii="Times New Roman" w:eastAsia="TimesNewRomanPSMT" w:hAnsi="Times New Roman"/>
          <w:color w:val="000000"/>
          <w:sz w:val="28"/>
          <w:szCs w:val="28"/>
          <w:lang w:eastAsia="en-US"/>
        </w:rPr>
        <w:t>Таким чином</w:t>
      </w:r>
      <w:r w:rsidR="00891E93">
        <w:rPr>
          <w:rFonts w:ascii="Times New Roman" w:eastAsia="TimesNewRomanPSMT" w:hAnsi="Times New Roman"/>
          <w:color w:val="000000"/>
          <w:sz w:val="28"/>
          <w:szCs w:val="28"/>
          <w:lang w:eastAsia="en-US"/>
        </w:rPr>
        <w:t>,</w:t>
      </w:r>
      <w:r w:rsidR="00891E93" w:rsidRPr="00F67B45">
        <w:rPr>
          <w:rFonts w:ascii="Times New Roman" w:eastAsia="TimesNewRomanPSMT" w:hAnsi="Times New Roman"/>
          <w:color w:val="000000"/>
          <w:sz w:val="28"/>
          <w:szCs w:val="28"/>
          <w:lang w:eastAsia="en-US"/>
        </w:rPr>
        <w:t xml:space="preserve"> область може забезпечити досить якісну туристичну пропозицію в розрізі екскурсійних програм для різних категорій населення та вікових груп, за умови впорядкування та реставрації </w:t>
      </w:r>
      <w:r w:rsidR="00891E93" w:rsidRPr="00891E93">
        <w:rPr>
          <w:rFonts w:ascii="Times New Roman" w:eastAsia="TimesNewRomanPSMT" w:hAnsi="Times New Roman"/>
          <w:sz w:val="28"/>
          <w:szCs w:val="28"/>
          <w:lang w:eastAsia="en-US"/>
        </w:rPr>
        <w:t>існуючих об’єктів.</w:t>
      </w:r>
    </w:p>
    <w:p w:rsidR="00891E93" w:rsidRPr="00D93512" w:rsidRDefault="00CF1A91" w:rsidP="00664E30">
      <w:pPr>
        <w:ind w:firstLine="709"/>
        <w:rPr>
          <w:rFonts w:ascii="Times New Roman" w:hAnsi="Times New Roman"/>
          <w:color w:val="000000"/>
          <w:sz w:val="28"/>
          <w:szCs w:val="28"/>
          <w:shd w:val="clear" w:color="auto" w:fill="FFFFFF"/>
          <w:lang w:eastAsia="ru-RU"/>
        </w:rPr>
      </w:pPr>
      <w:r w:rsidRPr="00891E93">
        <w:rPr>
          <w:rFonts w:ascii="Times New Roman" w:hAnsi="Times New Roman"/>
          <w:sz w:val="28"/>
          <w:szCs w:val="28"/>
        </w:rPr>
        <w:t xml:space="preserve">3. </w:t>
      </w:r>
      <w:r w:rsidR="00891E93" w:rsidRPr="00891E93">
        <w:rPr>
          <w:rFonts w:ascii="Times New Roman" w:hAnsi="Times New Roman"/>
          <w:sz w:val="28"/>
          <w:szCs w:val="28"/>
        </w:rPr>
        <w:t>Як результат дослідження розвитку культурно-історичного туризму на Одещині нами було розроблено тур «</w:t>
      </w:r>
      <w:r w:rsidR="00891E93">
        <w:rPr>
          <w:rFonts w:ascii="Times New Roman" w:hAnsi="Times New Roman"/>
          <w:sz w:val="28"/>
          <w:szCs w:val="28"/>
        </w:rPr>
        <w:t xml:space="preserve">Відпочинок у Одесі». </w:t>
      </w:r>
      <w:r w:rsidR="00A67F0E">
        <w:rPr>
          <w:rFonts w:ascii="Times New Roman" w:hAnsi="Times New Roman"/>
          <w:sz w:val="28"/>
          <w:szCs w:val="28"/>
        </w:rPr>
        <w:t xml:space="preserve">До туру включено 2 екскурсії. </w:t>
      </w:r>
      <w:r w:rsidR="00A67F0E">
        <w:rPr>
          <w:rFonts w:ascii="Times New Roman" w:hAnsi="Times New Roman"/>
          <w:sz w:val="28"/>
          <w:szCs w:val="28"/>
          <w:shd w:val="clear" w:color="auto" w:fill="FFFFFF"/>
          <w:lang w:eastAsia="ru-RU"/>
        </w:rPr>
        <w:t xml:space="preserve">Метою екскурсій є </w:t>
      </w:r>
      <w:r w:rsidR="00891E93" w:rsidRPr="00D93512">
        <w:rPr>
          <w:rFonts w:ascii="Times New Roman" w:hAnsi="Times New Roman"/>
          <w:sz w:val="28"/>
          <w:szCs w:val="28"/>
          <w:shd w:val="clear" w:color="auto" w:fill="FFFFFF"/>
          <w:lang w:eastAsia="ru-RU"/>
        </w:rPr>
        <w:t>відпочинок на чорноморському узбережжі та ознайомлення з історико-культурними пам’ятками м. Одеси.</w:t>
      </w:r>
      <w:r w:rsidR="00A67F0E">
        <w:rPr>
          <w:rFonts w:ascii="Times New Roman" w:hAnsi="Times New Roman"/>
          <w:sz w:val="28"/>
          <w:szCs w:val="28"/>
          <w:shd w:val="clear" w:color="auto" w:fill="FFFFFF"/>
          <w:lang w:eastAsia="ru-RU"/>
        </w:rPr>
        <w:t xml:space="preserve"> Тривалість туру </w:t>
      </w:r>
      <w:r w:rsidR="00A67F0E" w:rsidRPr="00D93512">
        <w:rPr>
          <w:rFonts w:ascii="Times New Roman" w:hAnsi="Times New Roman"/>
          <w:sz w:val="28"/>
          <w:szCs w:val="28"/>
          <w:lang w:eastAsia="ru-RU"/>
        </w:rPr>
        <w:t>– 7 днів, 6 ночей</w:t>
      </w:r>
      <w:r w:rsidR="00A67F0E">
        <w:rPr>
          <w:rFonts w:ascii="Times New Roman" w:hAnsi="Times New Roman"/>
          <w:sz w:val="28"/>
          <w:szCs w:val="28"/>
          <w:lang w:eastAsia="ru-RU"/>
        </w:rPr>
        <w:t>.</w:t>
      </w:r>
      <w:r w:rsidR="00A67F0E">
        <w:rPr>
          <w:rFonts w:ascii="Times New Roman" w:hAnsi="Times New Roman"/>
          <w:sz w:val="28"/>
          <w:szCs w:val="28"/>
          <w:shd w:val="clear" w:color="auto" w:fill="FFFFFF"/>
          <w:lang w:eastAsia="ru-RU"/>
        </w:rPr>
        <w:t xml:space="preserve"> </w:t>
      </w:r>
      <w:r w:rsidR="00891E93" w:rsidRPr="00D93512">
        <w:rPr>
          <w:rFonts w:ascii="Times New Roman" w:hAnsi="Times New Roman"/>
          <w:sz w:val="28"/>
          <w:szCs w:val="28"/>
          <w:lang w:eastAsia="ru-RU"/>
        </w:rPr>
        <w:t>Т</w:t>
      </w:r>
      <w:r w:rsidR="00A67F0E">
        <w:rPr>
          <w:rFonts w:ascii="Times New Roman" w:hAnsi="Times New Roman"/>
          <w:sz w:val="28"/>
          <w:szCs w:val="28"/>
          <w:lang w:eastAsia="ru-RU"/>
        </w:rPr>
        <w:t xml:space="preserve">ип туру – сімейний. </w:t>
      </w:r>
      <w:r w:rsidR="00891E93" w:rsidRPr="00D93512">
        <w:rPr>
          <w:rFonts w:ascii="Times New Roman" w:hAnsi="Times New Roman"/>
          <w:sz w:val="28"/>
          <w:szCs w:val="28"/>
          <w:lang w:eastAsia="ru-RU"/>
        </w:rPr>
        <w:t>Число туристів в групі – в</w:t>
      </w:r>
      <w:r w:rsidR="00A67F0E">
        <w:rPr>
          <w:rFonts w:ascii="Times New Roman" w:hAnsi="Times New Roman"/>
          <w:sz w:val="28"/>
          <w:szCs w:val="28"/>
          <w:lang w:eastAsia="ru-RU"/>
        </w:rPr>
        <w:t>ід 5 сімей (2-3 чол. в кожній). Проживання та х</w:t>
      </w:r>
      <w:r w:rsidR="00A67F0E">
        <w:rPr>
          <w:rFonts w:ascii="Times New Roman" w:hAnsi="Times New Roman"/>
          <w:color w:val="000000"/>
          <w:sz w:val="28"/>
          <w:szCs w:val="28"/>
          <w:shd w:val="clear" w:color="auto" w:fill="FFFFFF"/>
          <w:lang w:eastAsia="ru-RU"/>
        </w:rPr>
        <w:t>арчування відбувається на території оздоровчого комплексу</w:t>
      </w:r>
      <w:r w:rsidR="00A67F0E" w:rsidRPr="00D93512">
        <w:rPr>
          <w:rFonts w:ascii="Times New Roman" w:hAnsi="Times New Roman"/>
          <w:color w:val="000000"/>
          <w:sz w:val="28"/>
          <w:szCs w:val="28"/>
          <w:shd w:val="clear" w:color="auto" w:fill="FFFFFF"/>
          <w:lang w:eastAsia="ru-RU"/>
        </w:rPr>
        <w:t xml:space="preserve"> «</w:t>
      </w:r>
      <w:proofErr w:type="spellStart"/>
      <w:r w:rsidR="00A67F0E" w:rsidRPr="00D93512">
        <w:rPr>
          <w:rFonts w:ascii="Times New Roman" w:hAnsi="Times New Roman"/>
          <w:color w:val="000000"/>
          <w:sz w:val="28"/>
          <w:szCs w:val="28"/>
          <w:shd w:val="clear" w:color="auto" w:fill="FFFFFF"/>
          <w:lang w:eastAsia="ru-RU"/>
        </w:rPr>
        <w:t>Люстдорф</w:t>
      </w:r>
      <w:proofErr w:type="spellEnd"/>
      <w:r w:rsidR="00A67F0E" w:rsidRPr="00D93512">
        <w:rPr>
          <w:rFonts w:ascii="Times New Roman" w:hAnsi="Times New Roman"/>
          <w:color w:val="000000"/>
          <w:sz w:val="28"/>
          <w:szCs w:val="28"/>
          <w:shd w:val="clear" w:color="auto" w:fill="FFFFFF"/>
          <w:lang w:eastAsia="ru-RU"/>
        </w:rPr>
        <w:t>»</w:t>
      </w:r>
      <w:r w:rsidR="00A67F0E">
        <w:rPr>
          <w:rFonts w:ascii="Times New Roman" w:hAnsi="Times New Roman"/>
          <w:color w:val="000000"/>
          <w:sz w:val="28"/>
          <w:szCs w:val="28"/>
          <w:shd w:val="clear" w:color="auto" w:fill="FFFFFF"/>
          <w:lang w:eastAsia="ru-RU"/>
        </w:rPr>
        <w:t xml:space="preserve">. </w:t>
      </w:r>
      <w:r w:rsidR="00891E93" w:rsidRPr="00D93512">
        <w:rPr>
          <w:rFonts w:ascii="Times New Roman" w:hAnsi="Times New Roman"/>
          <w:color w:val="000000"/>
          <w:sz w:val="28"/>
          <w:szCs w:val="28"/>
          <w:shd w:val="clear" w:color="auto" w:fill="FFFFFF"/>
          <w:lang w:eastAsia="ru-RU"/>
        </w:rPr>
        <w:t>Сезонність</w:t>
      </w:r>
      <w:r w:rsidR="00A67F0E">
        <w:rPr>
          <w:rFonts w:ascii="Times New Roman" w:hAnsi="Times New Roman"/>
          <w:color w:val="000000"/>
          <w:sz w:val="28"/>
          <w:szCs w:val="28"/>
          <w:shd w:val="clear" w:color="auto" w:fill="FFFFFF"/>
          <w:lang w:eastAsia="ru-RU"/>
        </w:rPr>
        <w:t xml:space="preserve"> туру</w:t>
      </w:r>
      <w:r w:rsidR="00891E93" w:rsidRPr="00D93512">
        <w:rPr>
          <w:rFonts w:ascii="Times New Roman" w:hAnsi="Times New Roman"/>
          <w:color w:val="000000"/>
          <w:sz w:val="28"/>
          <w:szCs w:val="28"/>
          <w:shd w:val="clear" w:color="auto" w:fill="FFFFFF"/>
          <w:lang w:eastAsia="ru-RU"/>
        </w:rPr>
        <w:t xml:space="preserve"> – травень-вересень.</w:t>
      </w:r>
    </w:p>
    <w:p w:rsidR="00891E93" w:rsidRPr="00D93512" w:rsidRDefault="00891E93" w:rsidP="00664E30">
      <w:pPr>
        <w:ind w:firstLine="709"/>
        <w:rPr>
          <w:rFonts w:ascii="Times New Roman" w:hAnsi="Times New Roman"/>
          <w:sz w:val="28"/>
          <w:szCs w:val="28"/>
          <w:lang w:eastAsia="ru-RU"/>
        </w:rPr>
      </w:pPr>
      <w:r w:rsidRPr="00D93512">
        <w:rPr>
          <w:rFonts w:ascii="Times New Roman" w:hAnsi="Times New Roman"/>
          <w:color w:val="000000"/>
          <w:sz w:val="28"/>
          <w:szCs w:val="28"/>
          <w:shd w:val="clear" w:color="auto" w:fill="FFFFFF"/>
          <w:lang w:eastAsia="ru-RU"/>
        </w:rPr>
        <w:lastRenderedPageBreak/>
        <w:t>До туру включено: відпочинок на</w:t>
      </w:r>
      <w:r w:rsidR="00A67F0E" w:rsidRPr="00A67F0E">
        <w:rPr>
          <w:rFonts w:ascii="Times New Roman" w:hAnsi="Times New Roman"/>
          <w:color w:val="000000"/>
          <w:sz w:val="28"/>
          <w:szCs w:val="28"/>
          <w:shd w:val="clear" w:color="auto" w:fill="FFFFFF"/>
          <w:lang w:eastAsia="ru-RU"/>
        </w:rPr>
        <w:t xml:space="preserve"> </w:t>
      </w:r>
      <w:r w:rsidR="00A67F0E">
        <w:rPr>
          <w:rFonts w:ascii="Times New Roman" w:hAnsi="Times New Roman"/>
          <w:color w:val="000000"/>
          <w:sz w:val="28"/>
          <w:szCs w:val="28"/>
          <w:shd w:val="clear" w:color="auto" w:fill="FFFFFF"/>
          <w:lang w:eastAsia="ru-RU"/>
        </w:rPr>
        <w:t>території оздоровчого комплексу</w:t>
      </w:r>
      <w:r w:rsidR="00A67F0E" w:rsidRPr="00D93512">
        <w:rPr>
          <w:rFonts w:ascii="Times New Roman" w:hAnsi="Times New Roman"/>
          <w:color w:val="000000"/>
          <w:sz w:val="28"/>
          <w:szCs w:val="28"/>
          <w:shd w:val="clear" w:color="auto" w:fill="FFFFFF"/>
          <w:lang w:eastAsia="ru-RU"/>
        </w:rPr>
        <w:t xml:space="preserve"> «</w:t>
      </w:r>
      <w:proofErr w:type="spellStart"/>
      <w:r w:rsidR="00A67F0E" w:rsidRPr="00D93512">
        <w:rPr>
          <w:rFonts w:ascii="Times New Roman" w:hAnsi="Times New Roman"/>
          <w:color w:val="000000"/>
          <w:sz w:val="28"/>
          <w:szCs w:val="28"/>
          <w:shd w:val="clear" w:color="auto" w:fill="FFFFFF"/>
          <w:lang w:eastAsia="ru-RU"/>
        </w:rPr>
        <w:t>Люстдорф</w:t>
      </w:r>
      <w:proofErr w:type="spellEnd"/>
      <w:r w:rsidR="00A67F0E" w:rsidRPr="00D93512">
        <w:rPr>
          <w:rFonts w:ascii="Times New Roman" w:hAnsi="Times New Roman"/>
          <w:color w:val="000000"/>
          <w:sz w:val="28"/>
          <w:szCs w:val="28"/>
          <w:shd w:val="clear" w:color="auto" w:fill="FFFFFF"/>
          <w:lang w:eastAsia="ru-RU"/>
        </w:rPr>
        <w:t>»</w:t>
      </w:r>
      <w:r w:rsidR="00A67F0E">
        <w:rPr>
          <w:rFonts w:ascii="Times New Roman" w:hAnsi="Times New Roman"/>
          <w:color w:val="000000"/>
          <w:sz w:val="28"/>
          <w:szCs w:val="28"/>
          <w:shd w:val="clear" w:color="auto" w:fill="FFFFFF"/>
          <w:lang w:eastAsia="ru-RU"/>
        </w:rPr>
        <w:t>,</w:t>
      </w:r>
      <w:r w:rsidRPr="00D93512">
        <w:rPr>
          <w:rFonts w:ascii="Times New Roman" w:hAnsi="Times New Roman"/>
          <w:color w:val="000000"/>
          <w:sz w:val="28"/>
          <w:szCs w:val="28"/>
          <w:shd w:val="clear" w:color="auto" w:fill="FFFFFF"/>
          <w:lang w:eastAsia="ru-RU"/>
        </w:rPr>
        <w:t xml:space="preserve"> оглядова екскурсія по Одесі, </w:t>
      </w:r>
      <w:r w:rsidRPr="00D93512">
        <w:rPr>
          <w:rFonts w:ascii="Times New Roman" w:hAnsi="Times New Roman"/>
          <w:sz w:val="28"/>
          <w:szCs w:val="28"/>
          <w:lang w:eastAsia="ru-RU"/>
        </w:rPr>
        <w:t>автобусна екскурсія «Єврейська Одеса», трансфер по маршруту Запоріжжя – Одеса – Запоріжжя, харчування.</w:t>
      </w:r>
    </w:p>
    <w:p w:rsidR="00891E93" w:rsidRPr="00891E93" w:rsidRDefault="00891E93" w:rsidP="00664E30">
      <w:pPr>
        <w:ind w:firstLine="709"/>
        <w:rPr>
          <w:rFonts w:ascii="Times New Roman" w:hAnsi="Times New Roman"/>
          <w:sz w:val="28"/>
          <w:szCs w:val="28"/>
        </w:rPr>
      </w:pPr>
    </w:p>
    <w:p w:rsidR="006B4C60" w:rsidRPr="00891E93" w:rsidRDefault="006B4C60" w:rsidP="00664E30">
      <w:pPr>
        <w:shd w:val="clear" w:color="auto" w:fill="FFFFFF"/>
        <w:ind w:firstLine="708"/>
        <w:rPr>
          <w:rFonts w:ascii="Times New Roman" w:hAnsi="Times New Roman"/>
          <w:sz w:val="28"/>
          <w:szCs w:val="28"/>
          <w:lang w:eastAsia="ru-RU"/>
        </w:rPr>
      </w:pPr>
    </w:p>
    <w:p w:rsidR="006B4C60" w:rsidRPr="00891E93" w:rsidRDefault="006B4C60" w:rsidP="00664E30">
      <w:pPr>
        <w:shd w:val="clear" w:color="auto" w:fill="FFFFFF"/>
        <w:ind w:firstLine="708"/>
        <w:rPr>
          <w:rFonts w:ascii="Times New Roman" w:hAnsi="Times New Roman"/>
          <w:sz w:val="28"/>
          <w:szCs w:val="28"/>
          <w:lang w:eastAsia="ru-RU"/>
        </w:rPr>
      </w:pPr>
    </w:p>
    <w:p w:rsidR="00CF1A91" w:rsidRPr="00891E93" w:rsidRDefault="00CF1A91" w:rsidP="00664E30">
      <w:pPr>
        <w:shd w:val="clear" w:color="auto" w:fill="FFFFFF"/>
        <w:ind w:firstLine="708"/>
        <w:rPr>
          <w:rFonts w:ascii="Times New Roman" w:hAnsi="Times New Roman"/>
          <w:sz w:val="28"/>
          <w:szCs w:val="28"/>
          <w:lang w:eastAsia="ru-RU"/>
        </w:rPr>
      </w:pPr>
      <w:r w:rsidRPr="00891E93">
        <w:rPr>
          <w:rFonts w:ascii="Times New Roman" w:hAnsi="Times New Roman"/>
          <w:sz w:val="28"/>
          <w:szCs w:val="28"/>
          <w:lang w:eastAsia="ru-RU"/>
        </w:rPr>
        <w:br w:type="page"/>
      </w:r>
    </w:p>
    <w:bookmarkEnd w:id="7"/>
    <w:p w:rsidR="00CF1A91" w:rsidRPr="00722777" w:rsidRDefault="00CF1A91" w:rsidP="00664E30">
      <w:pPr>
        <w:pStyle w:val="1"/>
        <w:spacing w:before="0"/>
        <w:jc w:val="center"/>
        <w:rPr>
          <w:rFonts w:ascii="Times New Roman" w:hAnsi="Times New Roman" w:cs="Times New Roman"/>
          <w:color w:val="auto"/>
        </w:rPr>
      </w:pPr>
      <w:r w:rsidRPr="00722777">
        <w:rPr>
          <w:rFonts w:ascii="Times New Roman" w:hAnsi="Times New Roman" w:cs="Times New Roman"/>
          <w:color w:val="auto"/>
        </w:rPr>
        <w:lastRenderedPageBreak/>
        <w:t>ПЕРЕЛІК ПОСИЛАНЬ</w:t>
      </w:r>
    </w:p>
    <w:p w:rsidR="00A42DF8" w:rsidRPr="00722777" w:rsidRDefault="00A42DF8" w:rsidP="00664E30">
      <w:pPr>
        <w:rPr>
          <w:rFonts w:ascii="Times New Roman" w:hAnsi="Times New Roman"/>
          <w:sz w:val="28"/>
          <w:szCs w:val="28"/>
        </w:rPr>
      </w:pPr>
    </w:p>
    <w:p w:rsidR="00722777" w:rsidRPr="006813B2" w:rsidRDefault="00722777" w:rsidP="00664E30">
      <w:pPr>
        <w:pStyle w:val="a3"/>
        <w:numPr>
          <w:ilvl w:val="0"/>
          <w:numId w:val="38"/>
        </w:numPr>
        <w:ind w:left="0" w:firstLine="709"/>
        <w:rPr>
          <w:rFonts w:ascii="Times New Roman" w:hAnsi="Times New Roman"/>
          <w:sz w:val="28"/>
          <w:szCs w:val="28"/>
        </w:rPr>
      </w:pPr>
      <w:bookmarkStart w:id="8" w:name="_Ref94026668"/>
      <w:r w:rsidRPr="006813B2">
        <w:rPr>
          <w:rFonts w:ascii="Times New Roman" w:hAnsi="Times New Roman"/>
          <w:sz w:val="28"/>
          <w:szCs w:val="28"/>
        </w:rPr>
        <w:t>Уст</w:t>
      </w:r>
      <w:r w:rsidR="006813B2">
        <w:rPr>
          <w:rFonts w:ascii="Times New Roman" w:hAnsi="Times New Roman"/>
          <w:sz w:val="28"/>
          <w:szCs w:val="28"/>
        </w:rPr>
        <w:t>именко Л.М., Афанасьєв І.</w:t>
      </w:r>
      <w:r w:rsidRPr="006813B2">
        <w:rPr>
          <w:rFonts w:ascii="Times New Roman" w:hAnsi="Times New Roman"/>
          <w:sz w:val="28"/>
          <w:szCs w:val="28"/>
        </w:rPr>
        <w:t>Ю. Історія туризму: навчальний посібник</w:t>
      </w:r>
      <w:r w:rsidR="006813B2">
        <w:rPr>
          <w:rFonts w:ascii="Times New Roman" w:hAnsi="Times New Roman"/>
          <w:sz w:val="28"/>
          <w:szCs w:val="28"/>
        </w:rPr>
        <w:t xml:space="preserve">. Київ : </w:t>
      </w:r>
      <w:proofErr w:type="spellStart"/>
      <w:r w:rsidR="006813B2">
        <w:rPr>
          <w:rFonts w:ascii="Times New Roman" w:hAnsi="Times New Roman"/>
          <w:sz w:val="28"/>
          <w:szCs w:val="28"/>
        </w:rPr>
        <w:t>Альтпрес</w:t>
      </w:r>
      <w:proofErr w:type="spellEnd"/>
      <w:r w:rsidR="006813B2">
        <w:rPr>
          <w:rFonts w:ascii="Times New Roman" w:hAnsi="Times New Roman"/>
          <w:sz w:val="28"/>
          <w:szCs w:val="28"/>
        </w:rPr>
        <w:t xml:space="preserve">, 2008. </w:t>
      </w:r>
      <w:r w:rsidRPr="006813B2">
        <w:rPr>
          <w:rFonts w:ascii="Times New Roman" w:hAnsi="Times New Roman"/>
          <w:sz w:val="28"/>
          <w:szCs w:val="28"/>
        </w:rPr>
        <w:t>354</w:t>
      </w:r>
      <w:bookmarkEnd w:id="8"/>
      <w:r w:rsidR="006813B2">
        <w:rPr>
          <w:rFonts w:ascii="Times New Roman" w:hAnsi="Times New Roman"/>
          <w:sz w:val="28"/>
          <w:szCs w:val="28"/>
        </w:rPr>
        <w:t xml:space="preserve"> с.</w:t>
      </w:r>
    </w:p>
    <w:p w:rsidR="00722777" w:rsidRPr="006813B2" w:rsidRDefault="006813B2" w:rsidP="00664E30">
      <w:pPr>
        <w:pStyle w:val="a3"/>
        <w:numPr>
          <w:ilvl w:val="0"/>
          <w:numId w:val="38"/>
        </w:numPr>
        <w:ind w:left="0" w:firstLine="709"/>
        <w:rPr>
          <w:rFonts w:ascii="Times New Roman" w:hAnsi="Times New Roman"/>
          <w:sz w:val="28"/>
          <w:szCs w:val="28"/>
        </w:rPr>
      </w:pPr>
      <w:bookmarkStart w:id="9" w:name="_Ref94026684"/>
      <w:r>
        <w:rPr>
          <w:rFonts w:ascii="Times New Roman" w:hAnsi="Times New Roman"/>
          <w:sz w:val="28"/>
          <w:szCs w:val="28"/>
        </w:rPr>
        <w:t xml:space="preserve">Пономарьов </w:t>
      </w:r>
      <w:r w:rsidR="00722777" w:rsidRPr="006813B2">
        <w:rPr>
          <w:rFonts w:ascii="Times New Roman" w:hAnsi="Times New Roman"/>
          <w:sz w:val="28"/>
          <w:szCs w:val="28"/>
        </w:rPr>
        <w:t>А.П. Українська етнографі</w:t>
      </w:r>
      <w:r>
        <w:rPr>
          <w:rFonts w:ascii="Times New Roman" w:hAnsi="Times New Roman"/>
          <w:sz w:val="28"/>
          <w:szCs w:val="28"/>
        </w:rPr>
        <w:t xml:space="preserve">я: Курс лекцій. Київ : Либідь, 1994. 317 </w:t>
      </w:r>
      <w:r w:rsidR="00722777" w:rsidRPr="006813B2">
        <w:rPr>
          <w:rFonts w:ascii="Times New Roman" w:hAnsi="Times New Roman"/>
          <w:sz w:val="28"/>
          <w:szCs w:val="28"/>
        </w:rPr>
        <w:t>с</w:t>
      </w:r>
      <w:bookmarkEnd w:id="9"/>
      <w:r>
        <w:rPr>
          <w:rFonts w:ascii="Times New Roman" w:hAnsi="Times New Roman"/>
          <w:sz w:val="28"/>
          <w:szCs w:val="28"/>
        </w:rPr>
        <w:t>.</w:t>
      </w:r>
    </w:p>
    <w:p w:rsidR="00722777" w:rsidRPr="006813B2" w:rsidRDefault="006813B2" w:rsidP="00664E30">
      <w:pPr>
        <w:pStyle w:val="a3"/>
        <w:numPr>
          <w:ilvl w:val="0"/>
          <w:numId w:val="38"/>
        </w:numPr>
        <w:ind w:left="0" w:firstLine="709"/>
        <w:rPr>
          <w:rFonts w:ascii="Times New Roman" w:hAnsi="Times New Roman"/>
          <w:sz w:val="28"/>
          <w:szCs w:val="28"/>
        </w:rPr>
      </w:pPr>
      <w:bookmarkStart w:id="10" w:name="_Ref94026699"/>
      <w:proofErr w:type="spellStart"/>
      <w:r>
        <w:rPr>
          <w:rFonts w:ascii="Times New Roman" w:hAnsi="Times New Roman"/>
          <w:sz w:val="28"/>
          <w:szCs w:val="28"/>
        </w:rPr>
        <w:t>Любіцева</w:t>
      </w:r>
      <w:proofErr w:type="spellEnd"/>
      <w:r>
        <w:rPr>
          <w:rFonts w:ascii="Times New Roman" w:hAnsi="Times New Roman"/>
          <w:sz w:val="28"/>
          <w:szCs w:val="28"/>
        </w:rPr>
        <w:t xml:space="preserve"> О.О. </w:t>
      </w:r>
      <w:r w:rsidR="00722777" w:rsidRPr="006813B2">
        <w:rPr>
          <w:rFonts w:ascii="Times New Roman" w:hAnsi="Times New Roman"/>
          <w:sz w:val="28"/>
          <w:szCs w:val="28"/>
        </w:rPr>
        <w:t>Ринок туристичних по</w:t>
      </w:r>
      <w:r>
        <w:rPr>
          <w:rFonts w:ascii="Times New Roman" w:hAnsi="Times New Roman"/>
          <w:sz w:val="28"/>
          <w:szCs w:val="28"/>
        </w:rPr>
        <w:t>слуг (</w:t>
      </w:r>
      <w:proofErr w:type="spellStart"/>
      <w:r>
        <w:rPr>
          <w:rFonts w:ascii="Times New Roman" w:hAnsi="Times New Roman"/>
          <w:sz w:val="28"/>
          <w:szCs w:val="28"/>
        </w:rPr>
        <w:t>геопросторовий</w:t>
      </w:r>
      <w:proofErr w:type="spellEnd"/>
      <w:r>
        <w:rPr>
          <w:rFonts w:ascii="Times New Roman" w:hAnsi="Times New Roman"/>
          <w:sz w:val="28"/>
          <w:szCs w:val="28"/>
        </w:rPr>
        <w:t xml:space="preserve"> аспект). Київ : </w:t>
      </w:r>
      <w:proofErr w:type="spellStart"/>
      <w:r>
        <w:rPr>
          <w:rFonts w:ascii="Times New Roman" w:hAnsi="Times New Roman"/>
          <w:sz w:val="28"/>
          <w:szCs w:val="28"/>
        </w:rPr>
        <w:t>Альтерпрес</w:t>
      </w:r>
      <w:proofErr w:type="spellEnd"/>
      <w:r>
        <w:rPr>
          <w:rFonts w:ascii="Times New Roman" w:hAnsi="Times New Roman"/>
          <w:sz w:val="28"/>
          <w:szCs w:val="28"/>
        </w:rPr>
        <w:t xml:space="preserve">, 2002. 436 </w:t>
      </w:r>
      <w:r w:rsidR="00722777" w:rsidRPr="006813B2">
        <w:rPr>
          <w:rFonts w:ascii="Times New Roman" w:hAnsi="Times New Roman"/>
          <w:sz w:val="28"/>
          <w:szCs w:val="28"/>
        </w:rPr>
        <w:t>с</w:t>
      </w:r>
      <w:bookmarkEnd w:id="10"/>
      <w:r>
        <w:rPr>
          <w:rFonts w:ascii="Times New Roman" w:hAnsi="Times New Roman"/>
          <w:sz w:val="28"/>
          <w:szCs w:val="28"/>
        </w:rPr>
        <w:t>.</w:t>
      </w:r>
    </w:p>
    <w:p w:rsidR="00722777" w:rsidRPr="006813B2" w:rsidRDefault="00722777" w:rsidP="00664E30">
      <w:pPr>
        <w:pStyle w:val="a3"/>
        <w:numPr>
          <w:ilvl w:val="0"/>
          <w:numId w:val="38"/>
        </w:numPr>
        <w:ind w:left="0" w:firstLine="709"/>
        <w:rPr>
          <w:rFonts w:ascii="Times New Roman" w:hAnsi="Times New Roman"/>
          <w:sz w:val="28"/>
          <w:szCs w:val="28"/>
        </w:rPr>
      </w:pPr>
      <w:bookmarkStart w:id="11" w:name="_Ref94027071"/>
      <w:r w:rsidRPr="006813B2">
        <w:rPr>
          <w:rFonts w:ascii="Times New Roman" w:hAnsi="Times New Roman"/>
          <w:sz w:val="28"/>
          <w:szCs w:val="28"/>
        </w:rPr>
        <w:t xml:space="preserve">Енциклопедія </w:t>
      </w:r>
      <w:proofErr w:type="spellStart"/>
      <w:r w:rsidRPr="006813B2">
        <w:rPr>
          <w:rFonts w:ascii="Times New Roman" w:hAnsi="Times New Roman"/>
          <w:sz w:val="28"/>
          <w:szCs w:val="28"/>
        </w:rPr>
        <w:t>етнокультурознавства</w:t>
      </w:r>
      <w:proofErr w:type="spellEnd"/>
      <w:r w:rsidRPr="006813B2">
        <w:rPr>
          <w:rFonts w:ascii="Times New Roman" w:hAnsi="Times New Roman"/>
          <w:sz w:val="28"/>
          <w:szCs w:val="28"/>
        </w:rPr>
        <w:t>. Понятійно-термінологічний інструментарій, концеп</w:t>
      </w:r>
      <w:r w:rsidR="006813B2">
        <w:rPr>
          <w:rFonts w:ascii="Times New Roman" w:hAnsi="Times New Roman"/>
          <w:sz w:val="28"/>
          <w:szCs w:val="28"/>
        </w:rPr>
        <w:t xml:space="preserve">туальні підходи. Ч І, кн. ІІ. Київ, 2001. 521 </w:t>
      </w:r>
      <w:r w:rsidRPr="006813B2">
        <w:rPr>
          <w:rFonts w:ascii="Times New Roman" w:hAnsi="Times New Roman"/>
          <w:sz w:val="28"/>
          <w:szCs w:val="28"/>
        </w:rPr>
        <w:t>с.</w:t>
      </w:r>
      <w:bookmarkEnd w:id="11"/>
    </w:p>
    <w:p w:rsidR="00722777" w:rsidRPr="006813B2" w:rsidRDefault="006813B2" w:rsidP="00664E30">
      <w:pPr>
        <w:pStyle w:val="a3"/>
        <w:numPr>
          <w:ilvl w:val="0"/>
          <w:numId w:val="38"/>
        </w:numPr>
        <w:shd w:val="clear" w:color="auto" w:fill="FFFFFF" w:themeFill="background1"/>
        <w:ind w:left="0" w:firstLine="709"/>
        <w:rPr>
          <w:rFonts w:ascii="Times New Roman" w:hAnsi="Times New Roman"/>
          <w:sz w:val="28"/>
          <w:szCs w:val="28"/>
        </w:rPr>
      </w:pPr>
      <w:bookmarkStart w:id="12" w:name="_Ref94027739"/>
      <w:r>
        <w:rPr>
          <w:rFonts w:ascii="Times New Roman" w:hAnsi="Times New Roman"/>
          <w:sz w:val="28"/>
          <w:szCs w:val="28"/>
        </w:rPr>
        <w:t xml:space="preserve">Південна Україна. Одеська область. </w:t>
      </w:r>
      <w:r w:rsidRPr="006813B2">
        <w:rPr>
          <w:rFonts w:ascii="Times New Roman" w:hAnsi="Times New Roman"/>
          <w:i/>
          <w:sz w:val="28"/>
          <w:szCs w:val="28"/>
        </w:rPr>
        <w:t>По</w:t>
      </w:r>
      <w:r w:rsidR="00722777" w:rsidRPr="006813B2">
        <w:rPr>
          <w:rFonts w:ascii="Times New Roman" w:hAnsi="Times New Roman"/>
          <w:i/>
          <w:sz w:val="28"/>
          <w:szCs w:val="28"/>
        </w:rPr>
        <w:t>закласний час.</w:t>
      </w:r>
      <w:r>
        <w:rPr>
          <w:rFonts w:ascii="Times New Roman" w:hAnsi="Times New Roman"/>
          <w:sz w:val="28"/>
          <w:szCs w:val="28"/>
        </w:rPr>
        <w:t xml:space="preserve"> </w:t>
      </w:r>
      <w:r w:rsidRPr="006813B2">
        <w:rPr>
          <w:rFonts w:ascii="Times New Roman" w:hAnsi="Times New Roman"/>
          <w:sz w:val="28"/>
          <w:szCs w:val="28"/>
        </w:rPr>
        <w:t>№ 7</w:t>
      </w:r>
      <w:r>
        <w:rPr>
          <w:rFonts w:ascii="Times New Roman" w:hAnsi="Times New Roman"/>
          <w:sz w:val="28"/>
          <w:szCs w:val="28"/>
        </w:rPr>
        <w:t>. 2007.</w:t>
      </w:r>
      <w:r w:rsidR="00722777" w:rsidRPr="006813B2">
        <w:rPr>
          <w:rFonts w:ascii="Times New Roman" w:hAnsi="Times New Roman"/>
          <w:sz w:val="28"/>
          <w:szCs w:val="28"/>
        </w:rPr>
        <w:t xml:space="preserve"> C. 19-27</w:t>
      </w:r>
      <w:bookmarkEnd w:id="12"/>
      <w:r>
        <w:rPr>
          <w:rFonts w:ascii="Times New Roman" w:hAnsi="Times New Roman"/>
          <w:sz w:val="28"/>
          <w:szCs w:val="28"/>
        </w:rPr>
        <w:t>.</w:t>
      </w:r>
    </w:p>
    <w:p w:rsidR="00722777" w:rsidRPr="006813B2" w:rsidRDefault="00722777" w:rsidP="00664E30">
      <w:pPr>
        <w:pStyle w:val="a3"/>
        <w:numPr>
          <w:ilvl w:val="0"/>
          <w:numId w:val="38"/>
        </w:numPr>
        <w:shd w:val="clear" w:color="auto" w:fill="FFFFFF" w:themeFill="background1"/>
        <w:ind w:left="0" w:firstLine="709"/>
        <w:rPr>
          <w:rFonts w:ascii="Times New Roman" w:hAnsi="Times New Roman"/>
          <w:sz w:val="28"/>
          <w:szCs w:val="28"/>
        </w:rPr>
      </w:pPr>
      <w:bookmarkStart w:id="13" w:name="_Ref94027761"/>
      <w:r w:rsidRPr="006813B2">
        <w:rPr>
          <w:rFonts w:ascii="Times New Roman" w:hAnsi="Times New Roman"/>
          <w:sz w:val="28"/>
          <w:szCs w:val="28"/>
        </w:rPr>
        <w:t>Забарна Е.</w:t>
      </w:r>
      <w:r w:rsidR="006813B2">
        <w:rPr>
          <w:rFonts w:ascii="Times New Roman" w:hAnsi="Times New Roman"/>
          <w:sz w:val="28"/>
          <w:szCs w:val="28"/>
        </w:rPr>
        <w:t>М.</w:t>
      </w:r>
      <w:r w:rsidRPr="006813B2">
        <w:rPr>
          <w:rFonts w:ascii="Times New Roman" w:hAnsi="Times New Roman"/>
          <w:sz w:val="28"/>
          <w:szCs w:val="28"/>
        </w:rPr>
        <w:t xml:space="preserve"> Оцінка та перспекти</w:t>
      </w:r>
      <w:r w:rsidR="006813B2">
        <w:rPr>
          <w:rFonts w:ascii="Times New Roman" w:hAnsi="Times New Roman"/>
          <w:sz w:val="28"/>
          <w:szCs w:val="28"/>
        </w:rPr>
        <w:t xml:space="preserve">ви розвитку Одеського регіону. </w:t>
      </w:r>
      <w:r w:rsidRPr="006813B2">
        <w:rPr>
          <w:rFonts w:ascii="Times New Roman" w:hAnsi="Times New Roman"/>
          <w:i/>
          <w:sz w:val="28"/>
          <w:szCs w:val="28"/>
        </w:rPr>
        <w:t>Економіст</w:t>
      </w:r>
      <w:r w:rsidR="006813B2">
        <w:rPr>
          <w:rFonts w:ascii="Times New Roman" w:hAnsi="Times New Roman"/>
          <w:sz w:val="28"/>
          <w:szCs w:val="28"/>
        </w:rPr>
        <w:t xml:space="preserve">. </w:t>
      </w:r>
      <w:r w:rsidR="006813B2" w:rsidRPr="006813B2">
        <w:rPr>
          <w:rFonts w:ascii="Times New Roman" w:hAnsi="Times New Roman"/>
          <w:sz w:val="28"/>
          <w:szCs w:val="28"/>
        </w:rPr>
        <w:t xml:space="preserve">№ 1. </w:t>
      </w:r>
      <w:r w:rsidR="006813B2">
        <w:rPr>
          <w:rFonts w:ascii="Times New Roman" w:hAnsi="Times New Roman"/>
          <w:sz w:val="28"/>
          <w:szCs w:val="28"/>
        </w:rPr>
        <w:t xml:space="preserve">2008. </w:t>
      </w:r>
      <w:r w:rsidRPr="006813B2">
        <w:rPr>
          <w:rFonts w:ascii="Times New Roman" w:hAnsi="Times New Roman"/>
          <w:sz w:val="28"/>
          <w:szCs w:val="28"/>
        </w:rPr>
        <w:t>C. 44-47</w:t>
      </w:r>
      <w:bookmarkEnd w:id="13"/>
      <w:r w:rsidR="006813B2">
        <w:rPr>
          <w:rFonts w:ascii="Times New Roman" w:hAnsi="Times New Roman"/>
          <w:sz w:val="28"/>
          <w:szCs w:val="28"/>
        </w:rPr>
        <w:t>.</w:t>
      </w:r>
    </w:p>
    <w:p w:rsidR="009F70E3" w:rsidRDefault="00722777" w:rsidP="00664E30">
      <w:pPr>
        <w:pStyle w:val="a3"/>
        <w:numPr>
          <w:ilvl w:val="0"/>
          <w:numId w:val="38"/>
        </w:numPr>
        <w:shd w:val="clear" w:color="auto" w:fill="FFFFFF" w:themeFill="background1"/>
        <w:ind w:left="0" w:firstLine="709"/>
        <w:rPr>
          <w:rFonts w:ascii="Times New Roman" w:hAnsi="Times New Roman"/>
          <w:sz w:val="28"/>
          <w:szCs w:val="28"/>
        </w:rPr>
      </w:pPr>
      <w:bookmarkStart w:id="14" w:name="_Ref94027776"/>
      <w:proofErr w:type="spellStart"/>
      <w:r w:rsidRPr="006813B2">
        <w:rPr>
          <w:rFonts w:ascii="Times New Roman" w:hAnsi="Times New Roman"/>
          <w:sz w:val="28"/>
          <w:szCs w:val="28"/>
        </w:rPr>
        <w:t>Комісаров</w:t>
      </w:r>
      <w:proofErr w:type="spellEnd"/>
      <w:r w:rsidRPr="006813B2">
        <w:rPr>
          <w:rFonts w:ascii="Times New Roman" w:hAnsi="Times New Roman"/>
          <w:sz w:val="28"/>
          <w:szCs w:val="28"/>
        </w:rPr>
        <w:t xml:space="preserve"> С.</w:t>
      </w:r>
      <w:r w:rsidR="006813B2">
        <w:rPr>
          <w:rFonts w:ascii="Times New Roman" w:hAnsi="Times New Roman"/>
          <w:sz w:val="28"/>
          <w:szCs w:val="28"/>
        </w:rPr>
        <w:t>С.</w:t>
      </w:r>
      <w:r w:rsidRPr="006813B2">
        <w:rPr>
          <w:rFonts w:ascii="Times New Roman" w:hAnsi="Times New Roman"/>
          <w:sz w:val="28"/>
          <w:szCs w:val="28"/>
        </w:rPr>
        <w:t xml:space="preserve"> Одеська область </w:t>
      </w:r>
      <w:r w:rsidR="006813B2">
        <w:rPr>
          <w:rFonts w:ascii="Times New Roman" w:hAnsi="Times New Roman"/>
          <w:sz w:val="28"/>
          <w:szCs w:val="28"/>
        </w:rPr>
        <w:t>–</w:t>
      </w:r>
      <w:r w:rsidRPr="006813B2">
        <w:rPr>
          <w:rFonts w:ascii="Times New Roman" w:hAnsi="Times New Roman"/>
          <w:sz w:val="28"/>
          <w:szCs w:val="28"/>
        </w:rPr>
        <w:t xml:space="preserve"> </w:t>
      </w:r>
      <w:r w:rsidR="006813B2">
        <w:rPr>
          <w:rFonts w:ascii="Times New Roman" w:hAnsi="Times New Roman"/>
          <w:sz w:val="28"/>
          <w:szCs w:val="28"/>
        </w:rPr>
        <w:t xml:space="preserve">на старті п’ятирічки туризму. </w:t>
      </w:r>
      <w:r w:rsidRPr="006813B2">
        <w:rPr>
          <w:rFonts w:ascii="Times New Roman" w:hAnsi="Times New Roman"/>
          <w:i/>
          <w:sz w:val="28"/>
          <w:szCs w:val="28"/>
        </w:rPr>
        <w:t>Профспілки України</w:t>
      </w:r>
      <w:r w:rsidR="006813B2">
        <w:rPr>
          <w:rFonts w:ascii="Times New Roman" w:hAnsi="Times New Roman"/>
          <w:sz w:val="28"/>
          <w:szCs w:val="28"/>
        </w:rPr>
        <w:t>.</w:t>
      </w:r>
      <w:r w:rsidRPr="006813B2">
        <w:rPr>
          <w:rFonts w:ascii="Times New Roman" w:hAnsi="Times New Roman"/>
          <w:sz w:val="28"/>
          <w:szCs w:val="28"/>
        </w:rPr>
        <w:t xml:space="preserve"> </w:t>
      </w:r>
      <w:r w:rsidR="006813B2" w:rsidRPr="006813B2">
        <w:rPr>
          <w:rFonts w:ascii="Times New Roman" w:hAnsi="Times New Roman"/>
          <w:sz w:val="28"/>
          <w:szCs w:val="28"/>
        </w:rPr>
        <w:t xml:space="preserve">№ 9. </w:t>
      </w:r>
      <w:r w:rsidR="006813B2">
        <w:rPr>
          <w:rFonts w:ascii="Times New Roman" w:hAnsi="Times New Roman"/>
          <w:sz w:val="28"/>
          <w:szCs w:val="28"/>
        </w:rPr>
        <w:t xml:space="preserve">2007. </w:t>
      </w:r>
      <w:r w:rsidRPr="006813B2">
        <w:rPr>
          <w:rFonts w:ascii="Times New Roman" w:hAnsi="Times New Roman"/>
          <w:sz w:val="28"/>
          <w:szCs w:val="28"/>
        </w:rPr>
        <w:t>C. 3-4</w:t>
      </w:r>
      <w:bookmarkEnd w:id="14"/>
      <w:r w:rsidR="006813B2">
        <w:rPr>
          <w:rFonts w:ascii="Times New Roman" w:hAnsi="Times New Roman"/>
          <w:sz w:val="28"/>
          <w:szCs w:val="28"/>
        </w:rPr>
        <w:t>.</w:t>
      </w:r>
    </w:p>
    <w:p w:rsidR="00722777" w:rsidRPr="009F70E3" w:rsidRDefault="009F70E3" w:rsidP="00664E30">
      <w:pPr>
        <w:pStyle w:val="a3"/>
        <w:numPr>
          <w:ilvl w:val="0"/>
          <w:numId w:val="38"/>
        </w:numPr>
        <w:shd w:val="clear" w:color="auto" w:fill="FFFFFF" w:themeFill="background1"/>
        <w:ind w:left="0" w:firstLine="709"/>
        <w:rPr>
          <w:rFonts w:ascii="Times New Roman" w:hAnsi="Times New Roman"/>
          <w:sz w:val="28"/>
          <w:szCs w:val="28"/>
        </w:rPr>
      </w:pPr>
      <w:r w:rsidRPr="009F70E3">
        <w:rPr>
          <w:rFonts w:ascii="Times New Roman" w:hAnsi="Times New Roman"/>
          <w:sz w:val="28"/>
          <w:szCs w:val="28"/>
        </w:rPr>
        <w:t xml:space="preserve">Характеристика Одеської області. </w:t>
      </w:r>
      <w:r w:rsidRPr="009F70E3">
        <w:rPr>
          <w:rFonts w:ascii="Times New Roman" w:hAnsi="Times New Roman"/>
          <w:sz w:val="28"/>
          <w:szCs w:val="28"/>
          <w:lang w:val="en-US"/>
        </w:rPr>
        <w:t>URL</w:t>
      </w:r>
      <w:r w:rsidRPr="009F70E3">
        <w:rPr>
          <w:rFonts w:ascii="Times New Roman" w:hAnsi="Times New Roman"/>
          <w:sz w:val="28"/>
          <w:szCs w:val="28"/>
        </w:rPr>
        <w:t xml:space="preserve">: </w:t>
      </w:r>
      <w:hyperlink r:id="rId9" w:history="1">
        <w:r w:rsidRPr="008859F7">
          <w:rPr>
            <w:rStyle w:val="a4"/>
            <w:rFonts w:ascii="Times New Roman" w:hAnsi="Times New Roman"/>
            <w:sz w:val="28"/>
            <w:szCs w:val="28"/>
          </w:rPr>
          <w:t>http://ses.odessa.ua/oblses/7-harakteristika-odeskoyi-oblast.html</w:t>
        </w:r>
      </w:hyperlink>
      <w:r>
        <w:rPr>
          <w:rFonts w:ascii="Times New Roman" w:hAnsi="Times New Roman"/>
          <w:sz w:val="28"/>
          <w:szCs w:val="28"/>
        </w:rPr>
        <w:t xml:space="preserve">. </w:t>
      </w:r>
    </w:p>
    <w:p w:rsidR="00722777" w:rsidRPr="006813B2" w:rsidRDefault="00722777" w:rsidP="00664E30">
      <w:pPr>
        <w:pStyle w:val="a3"/>
        <w:numPr>
          <w:ilvl w:val="0"/>
          <w:numId w:val="38"/>
        </w:numPr>
        <w:shd w:val="clear" w:color="auto" w:fill="FFFFFF" w:themeFill="background1"/>
        <w:ind w:left="0" w:firstLine="709"/>
        <w:rPr>
          <w:rFonts w:ascii="Times New Roman" w:hAnsi="Times New Roman"/>
          <w:sz w:val="28"/>
          <w:szCs w:val="28"/>
        </w:rPr>
      </w:pPr>
      <w:bookmarkStart w:id="15" w:name="_Ref94027833"/>
      <w:r w:rsidRPr="006813B2">
        <w:rPr>
          <w:rFonts w:ascii="Times New Roman" w:hAnsi="Times New Roman"/>
          <w:sz w:val="28"/>
          <w:szCs w:val="28"/>
        </w:rPr>
        <w:t>Панченко Т.Ф. Передумови туристичного розвитку Одеської області: природні ресурси, культурна сп</w:t>
      </w:r>
      <w:r w:rsidR="009F70E3">
        <w:rPr>
          <w:rFonts w:ascii="Times New Roman" w:hAnsi="Times New Roman"/>
          <w:sz w:val="28"/>
          <w:szCs w:val="28"/>
        </w:rPr>
        <w:t xml:space="preserve">адщина, економічна перспектив. </w:t>
      </w:r>
      <w:r w:rsidRPr="009F70E3">
        <w:rPr>
          <w:rFonts w:ascii="Times New Roman" w:hAnsi="Times New Roman"/>
          <w:i/>
          <w:sz w:val="28"/>
          <w:szCs w:val="28"/>
        </w:rPr>
        <w:t>Будівництво України</w:t>
      </w:r>
      <w:r w:rsidR="009F70E3">
        <w:rPr>
          <w:rFonts w:ascii="Times New Roman" w:hAnsi="Times New Roman"/>
          <w:sz w:val="28"/>
          <w:szCs w:val="28"/>
        </w:rPr>
        <w:t xml:space="preserve">. </w:t>
      </w:r>
      <w:r w:rsidR="009F70E3" w:rsidRPr="006813B2">
        <w:rPr>
          <w:rFonts w:ascii="Times New Roman" w:hAnsi="Times New Roman"/>
          <w:sz w:val="28"/>
          <w:szCs w:val="28"/>
        </w:rPr>
        <w:t>№ 8</w:t>
      </w:r>
      <w:r w:rsidR="009F70E3">
        <w:rPr>
          <w:rFonts w:ascii="Times New Roman" w:hAnsi="Times New Roman"/>
          <w:sz w:val="28"/>
          <w:szCs w:val="28"/>
        </w:rPr>
        <w:t>. 2007.</w:t>
      </w:r>
      <w:r w:rsidRPr="006813B2">
        <w:rPr>
          <w:rFonts w:ascii="Times New Roman" w:hAnsi="Times New Roman"/>
          <w:sz w:val="28"/>
          <w:szCs w:val="28"/>
        </w:rPr>
        <w:t xml:space="preserve"> C. 24-30</w:t>
      </w:r>
      <w:bookmarkEnd w:id="15"/>
      <w:r w:rsidR="009F70E3">
        <w:rPr>
          <w:rFonts w:ascii="Times New Roman" w:hAnsi="Times New Roman"/>
          <w:sz w:val="28"/>
          <w:szCs w:val="28"/>
        </w:rPr>
        <w:t>.</w:t>
      </w:r>
    </w:p>
    <w:p w:rsidR="009F70E3" w:rsidRPr="00162D5D" w:rsidRDefault="00722777" w:rsidP="00664E30">
      <w:pPr>
        <w:pStyle w:val="a3"/>
        <w:numPr>
          <w:ilvl w:val="0"/>
          <w:numId w:val="38"/>
        </w:numPr>
        <w:shd w:val="clear" w:color="auto" w:fill="FFFFFF" w:themeFill="background1"/>
        <w:ind w:left="0" w:firstLine="709"/>
        <w:rPr>
          <w:rFonts w:ascii="Times New Roman" w:hAnsi="Times New Roman"/>
          <w:sz w:val="28"/>
          <w:szCs w:val="28"/>
        </w:rPr>
      </w:pPr>
      <w:bookmarkStart w:id="16" w:name="_Ref94027847"/>
      <w:proofErr w:type="spellStart"/>
      <w:r w:rsidRPr="006813B2">
        <w:rPr>
          <w:rFonts w:ascii="Times New Roman" w:hAnsi="Times New Roman"/>
          <w:sz w:val="28"/>
          <w:szCs w:val="28"/>
        </w:rPr>
        <w:t>Кочевих</w:t>
      </w:r>
      <w:proofErr w:type="spellEnd"/>
      <w:r w:rsidRPr="006813B2">
        <w:rPr>
          <w:rFonts w:ascii="Times New Roman" w:hAnsi="Times New Roman"/>
          <w:sz w:val="28"/>
          <w:szCs w:val="28"/>
        </w:rPr>
        <w:t xml:space="preserve"> О.</w:t>
      </w:r>
      <w:r w:rsidR="009F70E3">
        <w:rPr>
          <w:rFonts w:ascii="Times New Roman" w:hAnsi="Times New Roman"/>
          <w:sz w:val="28"/>
          <w:szCs w:val="28"/>
        </w:rPr>
        <w:t>О.</w:t>
      </w:r>
      <w:r w:rsidRPr="006813B2">
        <w:rPr>
          <w:rFonts w:ascii="Times New Roman" w:hAnsi="Times New Roman"/>
          <w:sz w:val="28"/>
          <w:szCs w:val="28"/>
        </w:rPr>
        <w:t xml:space="preserve"> Одеса: вт</w:t>
      </w:r>
      <w:r w:rsidR="009F70E3">
        <w:rPr>
          <w:rFonts w:ascii="Times New Roman" w:hAnsi="Times New Roman"/>
          <w:sz w:val="28"/>
          <w:szCs w:val="28"/>
        </w:rPr>
        <w:t xml:space="preserve">ілений міф. </w:t>
      </w:r>
      <w:r w:rsidRPr="009F70E3">
        <w:rPr>
          <w:rFonts w:ascii="Times New Roman" w:hAnsi="Times New Roman"/>
          <w:i/>
          <w:sz w:val="28"/>
          <w:szCs w:val="28"/>
        </w:rPr>
        <w:t>Політика і культура</w:t>
      </w:r>
      <w:r w:rsidR="009F70E3">
        <w:rPr>
          <w:rFonts w:ascii="Times New Roman" w:hAnsi="Times New Roman"/>
          <w:sz w:val="28"/>
          <w:szCs w:val="28"/>
        </w:rPr>
        <w:t xml:space="preserve">. </w:t>
      </w:r>
      <w:r w:rsidR="009F70E3" w:rsidRPr="006813B2">
        <w:rPr>
          <w:rFonts w:ascii="Times New Roman" w:hAnsi="Times New Roman"/>
          <w:sz w:val="28"/>
          <w:szCs w:val="28"/>
        </w:rPr>
        <w:t>№ 21</w:t>
      </w:r>
      <w:r w:rsidR="009F70E3">
        <w:rPr>
          <w:rFonts w:ascii="Times New Roman" w:hAnsi="Times New Roman"/>
          <w:sz w:val="28"/>
          <w:szCs w:val="28"/>
        </w:rPr>
        <w:t xml:space="preserve">. 2001. </w:t>
      </w:r>
      <w:r w:rsidRPr="00162D5D">
        <w:rPr>
          <w:rFonts w:ascii="Times New Roman" w:hAnsi="Times New Roman"/>
          <w:sz w:val="28"/>
          <w:szCs w:val="28"/>
        </w:rPr>
        <w:t>C. 36-38</w:t>
      </w:r>
      <w:bookmarkEnd w:id="16"/>
      <w:r w:rsidR="009F70E3" w:rsidRPr="00162D5D">
        <w:rPr>
          <w:rFonts w:ascii="Times New Roman" w:hAnsi="Times New Roman"/>
          <w:sz w:val="28"/>
          <w:szCs w:val="28"/>
        </w:rPr>
        <w:t>.</w:t>
      </w:r>
      <w:bookmarkStart w:id="17" w:name="_Ref94028305"/>
    </w:p>
    <w:p w:rsidR="00162D5D" w:rsidRPr="00162D5D" w:rsidRDefault="00162D5D" w:rsidP="00664E30">
      <w:pPr>
        <w:pStyle w:val="a3"/>
        <w:numPr>
          <w:ilvl w:val="0"/>
          <w:numId w:val="38"/>
        </w:numPr>
        <w:shd w:val="clear" w:color="auto" w:fill="FFFFFF" w:themeFill="background1"/>
        <w:ind w:left="0" w:firstLine="709"/>
        <w:rPr>
          <w:rFonts w:ascii="Times New Roman" w:hAnsi="Times New Roman"/>
          <w:sz w:val="28"/>
          <w:szCs w:val="28"/>
        </w:rPr>
      </w:pPr>
      <w:proofErr w:type="spellStart"/>
      <w:r w:rsidRPr="00162D5D">
        <w:rPr>
          <w:rFonts w:ascii="Times New Roman" w:eastAsiaTheme="minorHAnsi" w:hAnsi="Times New Roman"/>
          <w:sz w:val="28"/>
          <w:szCs w:val="28"/>
          <w:lang w:eastAsia="en-US"/>
        </w:rPr>
        <w:t>Герасименко</w:t>
      </w:r>
      <w:proofErr w:type="spellEnd"/>
      <w:r w:rsidRPr="00162D5D">
        <w:rPr>
          <w:rFonts w:ascii="Times New Roman" w:eastAsiaTheme="minorHAnsi" w:hAnsi="Times New Roman"/>
          <w:sz w:val="28"/>
          <w:szCs w:val="28"/>
          <w:lang w:eastAsia="en-US"/>
        </w:rPr>
        <w:t xml:space="preserve"> В.Г </w:t>
      </w:r>
      <w:r w:rsidR="009F70E3" w:rsidRPr="00162D5D">
        <w:rPr>
          <w:rFonts w:ascii="Times New Roman" w:eastAsiaTheme="minorHAnsi" w:hAnsi="Times New Roman"/>
          <w:sz w:val="28"/>
          <w:szCs w:val="28"/>
          <w:lang w:eastAsia="en-US"/>
        </w:rPr>
        <w:t>Оцінка туристично-рекреаційного п</w:t>
      </w:r>
      <w:r w:rsidRPr="00162D5D">
        <w:rPr>
          <w:rFonts w:ascii="Times New Roman" w:eastAsiaTheme="minorHAnsi" w:hAnsi="Times New Roman"/>
          <w:sz w:val="28"/>
          <w:szCs w:val="28"/>
          <w:lang w:eastAsia="en-US"/>
        </w:rPr>
        <w:t>отенціалу регіону : монографія</w:t>
      </w:r>
      <w:r w:rsidR="009F70E3" w:rsidRPr="00162D5D">
        <w:rPr>
          <w:rFonts w:ascii="Times New Roman" w:eastAsiaTheme="minorHAnsi" w:hAnsi="Times New Roman"/>
          <w:sz w:val="28"/>
          <w:szCs w:val="28"/>
          <w:lang w:eastAsia="en-US"/>
        </w:rPr>
        <w:t>.</w:t>
      </w:r>
      <w:r w:rsidRPr="00162D5D">
        <w:rPr>
          <w:rFonts w:ascii="Times New Roman" w:eastAsiaTheme="minorHAnsi" w:hAnsi="Times New Roman"/>
          <w:sz w:val="28"/>
          <w:szCs w:val="28"/>
          <w:lang w:eastAsia="en-US"/>
        </w:rPr>
        <w:t xml:space="preserve"> Одеса : ОНЕУ, 2016. </w:t>
      </w:r>
      <w:r w:rsidR="009F70E3" w:rsidRPr="00162D5D">
        <w:rPr>
          <w:rFonts w:ascii="Times New Roman" w:eastAsiaTheme="minorHAnsi" w:hAnsi="Times New Roman"/>
          <w:sz w:val="28"/>
          <w:szCs w:val="28"/>
          <w:lang w:eastAsia="en-US"/>
        </w:rPr>
        <w:t>262 с.</w:t>
      </w:r>
      <w:r w:rsidR="009F70E3" w:rsidRPr="00162D5D">
        <w:rPr>
          <w:rFonts w:ascii="Times New Roman" w:hAnsi="Times New Roman"/>
          <w:sz w:val="28"/>
          <w:szCs w:val="28"/>
        </w:rPr>
        <w:t xml:space="preserve"> </w:t>
      </w:r>
    </w:p>
    <w:p w:rsidR="00162D5D" w:rsidRPr="00162D5D" w:rsidRDefault="00722777" w:rsidP="00664E30">
      <w:pPr>
        <w:pStyle w:val="a3"/>
        <w:numPr>
          <w:ilvl w:val="0"/>
          <w:numId w:val="38"/>
        </w:numPr>
        <w:shd w:val="clear" w:color="auto" w:fill="FFFFFF" w:themeFill="background1"/>
        <w:ind w:left="0" w:firstLine="709"/>
        <w:rPr>
          <w:rFonts w:ascii="Times New Roman" w:hAnsi="Times New Roman"/>
          <w:sz w:val="28"/>
          <w:szCs w:val="28"/>
        </w:rPr>
      </w:pPr>
      <w:r w:rsidRPr="00162D5D">
        <w:rPr>
          <w:rFonts w:ascii="Times New Roman" w:hAnsi="Times New Roman"/>
          <w:sz w:val="28"/>
          <w:szCs w:val="28"/>
        </w:rPr>
        <w:t xml:space="preserve">Одеська обласна облдержадміністрація </w:t>
      </w:r>
      <w:r w:rsidR="009F70E3" w:rsidRPr="00162D5D">
        <w:rPr>
          <w:rFonts w:ascii="Times New Roman" w:hAnsi="Times New Roman"/>
          <w:sz w:val="28"/>
          <w:szCs w:val="28"/>
        </w:rPr>
        <w:t xml:space="preserve">URL: </w:t>
      </w:r>
      <w:bookmarkEnd w:id="17"/>
      <w:r w:rsidR="009F70E3" w:rsidRPr="00162D5D">
        <w:rPr>
          <w:rFonts w:ascii="Times New Roman" w:hAnsi="Times New Roman"/>
          <w:sz w:val="28"/>
          <w:szCs w:val="28"/>
        </w:rPr>
        <w:fldChar w:fldCharType="begin"/>
      </w:r>
      <w:r w:rsidR="009F70E3" w:rsidRPr="00162D5D">
        <w:rPr>
          <w:rFonts w:ascii="Times New Roman" w:hAnsi="Times New Roman"/>
          <w:sz w:val="28"/>
          <w:szCs w:val="28"/>
        </w:rPr>
        <w:instrText xml:space="preserve"> HYPERLINK "https://oda.od.gov.ua/odeski-sportsmeny-na-deflimpijskyh-igrah-zdobuly-12-medalej" </w:instrText>
      </w:r>
      <w:r w:rsidR="009F70E3" w:rsidRPr="00162D5D">
        <w:rPr>
          <w:rFonts w:ascii="Times New Roman" w:hAnsi="Times New Roman"/>
          <w:sz w:val="28"/>
          <w:szCs w:val="28"/>
        </w:rPr>
        <w:fldChar w:fldCharType="separate"/>
      </w:r>
      <w:r w:rsidR="009F70E3" w:rsidRPr="00162D5D">
        <w:rPr>
          <w:rStyle w:val="a4"/>
          <w:rFonts w:ascii="Times New Roman" w:hAnsi="Times New Roman"/>
          <w:sz w:val="28"/>
          <w:szCs w:val="28"/>
        </w:rPr>
        <w:t>https://oda.od.gov.ua/odeski-sportsmeny-na-deflimpijskyh-igrah-zdobuly-12-medalej</w:t>
      </w:r>
      <w:r w:rsidR="009F70E3" w:rsidRPr="00162D5D">
        <w:rPr>
          <w:rFonts w:ascii="Times New Roman" w:hAnsi="Times New Roman"/>
          <w:sz w:val="28"/>
          <w:szCs w:val="28"/>
        </w:rPr>
        <w:fldChar w:fldCharType="end"/>
      </w:r>
      <w:r w:rsidR="009F70E3" w:rsidRPr="00162D5D">
        <w:rPr>
          <w:rFonts w:ascii="Times New Roman" w:hAnsi="Times New Roman"/>
          <w:sz w:val="28"/>
          <w:szCs w:val="28"/>
        </w:rPr>
        <w:t xml:space="preserve">. </w:t>
      </w:r>
    </w:p>
    <w:p w:rsidR="00162D5D" w:rsidRPr="00162D5D" w:rsidRDefault="00162D5D" w:rsidP="00664E30">
      <w:pPr>
        <w:pStyle w:val="a3"/>
        <w:numPr>
          <w:ilvl w:val="0"/>
          <w:numId w:val="38"/>
        </w:numPr>
        <w:shd w:val="clear" w:color="auto" w:fill="FFFFFF" w:themeFill="background1"/>
        <w:ind w:left="0" w:firstLine="709"/>
        <w:rPr>
          <w:rStyle w:val="a4"/>
          <w:rFonts w:ascii="Times New Roman" w:hAnsi="Times New Roman"/>
          <w:color w:val="auto"/>
          <w:sz w:val="28"/>
          <w:szCs w:val="28"/>
          <w:u w:val="none"/>
        </w:rPr>
      </w:pPr>
      <w:r>
        <w:rPr>
          <w:rFonts w:ascii="Times New Roman" w:hAnsi="Times New Roman"/>
          <w:sz w:val="28"/>
          <w:szCs w:val="28"/>
        </w:rPr>
        <w:lastRenderedPageBreak/>
        <w:t xml:space="preserve">Конкурентоспроможність туристично-рекреаційної галузі західного регіону, значення транспортних послуг. </w:t>
      </w:r>
      <w:r w:rsidR="00AF1D7E" w:rsidRPr="00162D5D">
        <w:rPr>
          <w:rFonts w:ascii="Times New Roman" w:hAnsi="Times New Roman"/>
          <w:sz w:val="28"/>
          <w:szCs w:val="28"/>
        </w:rPr>
        <w:t xml:space="preserve">URL: </w:t>
      </w:r>
      <w:hyperlink r:id="rId10" w:history="1">
        <w:r w:rsidR="00AF1D7E" w:rsidRPr="00162D5D">
          <w:rPr>
            <w:rStyle w:val="a4"/>
            <w:rFonts w:ascii="Times New Roman" w:hAnsi="Times New Roman"/>
            <w:sz w:val="28"/>
            <w:szCs w:val="28"/>
          </w:rPr>
          <w:t>https://sepd.tntu.edu.ua/images/stories/pdf/2008/08bnmztp.pdf</w:t>
        </w:r>
      </w:hyperlink>
      <w:r>
        <w:rPr>
          <w:rStyle w:val="a4"/>
          <w:rFonts w:ascii="Times New Roman" w:hAnsi="Times New Roman"/>
          <w:sz w:val="28"/>
          <w:szCs w:val="28"/>
        </w:rPr>
        <w:t>.</w:t>
      </w:r>
    </w:p>
    <w:p w:rsidR="00162D5D" w:rsidRPr="00162D5D" w:rsidRDefault="00AF1D7E" w:rsidP="00664E30">
      <w:pPr>
        <w:pStyle w:val="a3"/>
        <w:numPr>
          <w:ilvl w:val="0"/>
          <w:numId w:val="38"/>
        </w:numPr>
        <w:shd w:val="clear" w:color="auto" w:fill="FFFFFF" w:themeFill="background1"/>
        <w:ind w:left="0" w:firstLine="709"/>
        <w:rPr>
          <w:rStyle w:val="a4"/>
          <w:rFonts w:ascii="Times New Roman" w:hAnsi="Times New Roman"/>
          <w:color w:val="auto"/>
          <w:sz w:val="28"/>
          <w:szCs w:val="28"/>
          <w:u w:val="none"/>
        </w:rPr>
      </w:pPr>
      <w:r w:rsidRPr="00162D5D">
        <w:rPr>
          <w:rFonts w:ascii="Times New Roman" w:hAnsi="Times New Roman"/>
          <w:sz w:val="28"/>
          <w:szCs w:val="28"/>
        </w:rPr>
        <w:t xml:space="preserve">Перспективи та механізми активізації розвитку туризму в регіоні. URL: </w:t>
      </w:r>
      <w:hyperlink r:id="rId11" w:history="1">
        <w:r w:rsidRPr="00162D5D">
          <w:rPr>
            <w:rStyle w:val="a4"/>
            <w:rFonts w:ascii="Times New Roman" w:hAnsi="Times New Roman"/>
            <w:sz w:val="28"/>
            <w:szCs w:val="28"/>
          </w:rPr>
          <w:t>http://ird.gov.ua/sep/sep20145(109)/sep20145(109)_248_BratyukVP.pdf</w:t>
        </w:r>
      </w:hyperlink>
      <w:r w:rsidR="00162D5D">
        <w:rPr>
          <w:rStyle w:val="a4"/>
          <w:rFonts w:ascii="Times New Roman" w:hAnsi="Times New Roman"/>
          <w:sz w:val="28"/>
          <w:szCs w:val="28"/>
        </w:rPr>
        <w:t>.</w:t>
      </w:r>
    </w:p>
    <w:p w:rsidR="00162D5D" w:rsidRPr="00687DCE" w:rsidRDefault="00162D5D" w:rsidP="00664E30">
      <w:pPr>
        <w:pStyle w:val="a3"/>
        <w:numPr>
          <w:ilvl w:val="0"/>
          <w:numId w:val="38"/>
        </w:numPr>
        <w:shd w:val="clear" w:color="auto" w:fill="FFFFFF" w:themeFill="background1"/>
        <w:ind w:left="0" w:firstLine="709"/>
        <w:rPr>
          <w:rFonts w:ascii="Times New Roman" w:hAnsi="Times New Roman"/>
          <w:sz w:val="28"/>
          <w:szCs w:val="28"/>
          <w:highlight w:val="yellow"/>
        </w:rPr>
      </w:pPr>
      <w:proofErr w:type="spellStart"/>
      <w:r w:rsidRPr="00687DCE">
        <w:rPr>
          <w:rFonts w:ascii="Times New Roman" w:eastAsiaTheme="minorHAnsi" w:hAnsi="Times New Roman"/>
          <w:sz w:val="28"/>
          <w:szCs w:val="28"/>
          <w:highlight w:val="yellow"/>
          <w:lang w:eastAsia="en-US"/>
        </w:rPr>
        <w:t>Бейдик</w:t>
      </w:r>
      <w:proofErr w:type="spellEnd"/>
      <w:r w:rsidRPr="00687DCE">
        <w:rPr>
          <w:rFonts w:ascii="Times New Roman" w:eastAsiaTheme="minorHAnsi" w:hAnsi="Times New Roman"/>
          <w:sz w:val="28"/>
          <w:szCs w:val="28"/>
          <w:highlight w:val="yellow"/>
          <w:lang w:eastAsia="en-US"/>
        </w:rPr>
        <w:t xml:space="preserve"> О. О. Рекреаційно-туристські ресурси України: Методологія та методика аналізу, термінологія, районування / О. О. </w:t>
      </w:r>
      <w:proofErr w:type="spellStart"/>
      <w:r w:rsidRPr="00687DCE">
        <w:rPr>
          <w:rFonts w:ascii="Times New Roman" w:eastAsiaTheme="minorHAnsi" w:hAnsi="Times New Roman"/>
          <w:sz w:val="28"/>
          <w:szCs w:val="28"/>
          <w:highlight w:val="yellow"/>
          <w:lang w:eastAsia="en-US"/>
        </w:rPr>
        <w:t>Бейдик</w:t>
      </w:r>
      <w:proofErr w:type="spellEnd"/>
      <w:r w:rsidRPr="00687DCE">
        <w:rPr>
          <w:rFonts w:ascii="Times New Roman" w:eastAsiaTheme="minorHAnsi" w:hAnsi="Times New Roman"/>
          <w:sz w:val="28"/>
          <w:szCs w:val="28"/>
          <w:highlight w:val="yellow"/>
          <w:lang w:eastAsia="en-US"/>
        </w:rPr>
        <w:t xml:space="preserve">; Київ. нац. ун-т ім. </w:t>
      </w:r>
      <w:proofErr w:type="spellStart"/>
      <w:r w:rsidRPr="00687DCE">
        <w:rPr>
          <w:rFonts w:ascii="Times New Roman" w:eastAsiaTheme="minorHAnsi" w:hAnsi="Times New Roman"/>
          <w:sz w:val="28"/>
          <w:szCs w:val="28"/>
          <w:highlight w:val="yellow"/>
          <w:lang w:val="ru-RU" w:eastAsia="en-US"/>
        </w:rPr>
        <w:t>Т.Шевченка</w:t>
      </w:r>
      <w:proofErr w:type="spellEnd"/>
      <w:r w:rsidRPr="00687DCE">
        <w:rPr>
          <w:rFonts w:ascii="Times New Roman" w:eastAsiaTheme="minorHAnsi" w:hAnsi="Times New Roman"/>
          <w:sz w:val="28"/>
          <w:szCs w:val="28"/>
          <w:highlight w:val="yellow"/>
          <w:lang w:val="ru-RU" w:eastAsia="en-US"/>
        </w:rPr>
        <w:t>. – К.</w:t>
      </w:r>
      <w:proofErr w:type="gramStart"/>
      <w:r w:rsidRPr="00687DCE">
        <w:rPr>
          <w:rFonts w:ascii="Times New Roman" w:eastAsiaTheme="minorHAnsi" w:hAnsi="Times New Roman"/>
          <w:sz w:val="28"/>
          <w:szCs w:val="28"/>
          <w:highlight w:val="yellow"/>
          <w:lang w:val="ru-RU" w:eastAsia="en-US"/>
        </w:rPr>
        <w:t xml:space="preserve"> :</w:t>
      </w:r>
      <w:proofErr w:type="gramEnd"/>
      <w:r w:rsidRPr="00687DCE">
        <w:rPr>
          <w:rFonts w:ascii="Times New Roman" w:eastAsiaTheme="minorHAnsi" w:hAnsi="Times New Roman"/>
          <w:sz w:val="28"/>
          <w:szCs w:val="28"/>
          <w:highlight w:val="yellow"/>
          <w:lang w:val="ru-RU" w:eastAsia="en-US"/>
        </w:rPr>
        <w:t xml:space="preserve"> </w:t>
      </w:r>
      <w:proofErr w:type="spellStart"/>
      <w:r w:rsidRPr="00687DCE">
        <w:rPr>
          <w:rFonts w:ascii="Times New Roman" w:eastAsiaTheme="minorHAnsi" w:hAnsi="Times New Roman"/>
          <w:sz w:val="28"/>
          <w:szCs w:val="28"/>
          <w:highlight w:val="yellow"/>
          <w:lang w:val="ru-RU" w:eastAsia="en-US"/>
        </w:rPr>
        <w:t>Київ</w:t>
      </w:r>
      <w:proofErr w:type="spellEnd"/>
      <w:r w:rsidRPr="00687DCE">
        <w:rPr>
          <w:rFonts w:ascii="Times New Roman" w:eastAsiaTheme="minorHAnsi" w:hAnsi="Times New Roman"/>
          <w:sz w:val="28"/>
          <w:szCs w:val="28"/>
          <w:highlight w:val="yellow"/>
          <w:lang w:val="ru-RU" w:eastAsia="en-US"/>
        </w:rPr>
        <w:t>. ун-т, 2001. – 395 c.</w:t>
      </w:r>
    </w:p>
    <w:p w:rsidR="00162D5D" w:rsidRPr="00687DCE" w:rsidRDefault="00162D5D" w:rsidP="00664E30">
      <w:pPr>
        <w:pStyle w:val="a3"/>
        <w:numPr>
          <w:ilvl w:val="0"/>
          <w:numId w:val="38"/>
        </w:numPr>
        <w:shd w:val="clear" w:color="auto" w:fill="FFFFFF" w:themeFill="background1"/>
        <w:ind w:left="0" w:firstLine="709"/>
        <w:rPr>
          <w:rFonts w:ascii="Times New Roman" w:hAnsi="Times New Roman"/>
          <w:sz w:val="28"/>
          <w:szCs w:val="28"/>
          <w:highlight w:val="yellow"/>
        </w:rPr>
      </w:pPr>
      <w:r w:rsidRPr="00687DCE">
        <w:rPr>
          <w:rFonts w:ascii="Times New Roman" w:eastAsiaTheme="minorHAnsi" w:hAnsi="Times New Roman"/>
          <w:sz w:val="28"/>
          <w:szCs w:val="28"/>
          <w:highlight w:val="yellow"/>
          <w:lang w:val="ru-RU" w:eastAsia="en-US"/>
        </w:rPr>
        <w:t xml:space="preserve">Величко В. В. </w:t>
      </w:r>
      <w:proofErr w:type="spellStart"/>
      <w:r w:rsidRPr="00687DCE">
        <w:rPr>
          <w:rFonts w:ascii="Times New Roman" w:eastAsiaTheme="minorHAnsi" w:hAnsi="Times New Roman"/>
          <w:sz w:val="28"/>
          <w:szCs w:val="28"/>
          <w:highlight w:val="yellow"/>
          <w:lang w:val="ru-RU" w:eastAsia="en-US"/>
        </w:rPr>
        <w:t>Організація</w:t>
      </w:r>
      <w:proofErr w:type="spellEnd"/>
      <w:r w:rsidRPr="00687DCE">
        <w:rPr>
          <w:rFonts w:ascii="Times New Roman" w:eastAsiaTheme="minorHAnsi" w:hAnsi="Times New Roman"/>
          <w:sz w:val="28"/>
          <w:szCs w:val="28"/>
          <w:highlight w:val="yellow"/>
          <w:lang w:val="ru-RU" w:eastAsia="en-US"/>
        </w:rPr>
        <w:t xml:space="preserve"> </w:t>
      </w:r>
      <w:proofErr w:type="spellStart"/>
      <w:r w:rsidRPr="00687DCE">
        <w:rPr>
          <w:rFonts w:ascii="Times New Roman" w:eastAsiaTheme="minorHAnsi" w:hAnsi="Times New Roman"/>
          <w:sz w:val="28"/>
          <w:szCs w:val="28"/>
          <w:highlight w:val="yellow"/>
          <w:lang w:val="ru-RU" w:eastAsia="en-US"/>
        </w:rPr>
        <w:t>рекреаційних</w:t>
      </w:r>
      <w:proofErr w:type="spellEnd"/>
      <w:r w:rsidRPr="00687DCE">
        <w:rPr>
          <w:rFonts w:ascii="Times New Roman" w:eastAsiaTheme="minorHAnsi" w:hAnsi="Times New Roman"/>
          <w:sz w:val="28"/>
          <w:szCs w:val="28"/>
          <w:highlight w:val="yellow"/>
          <w:lang w:val="ru-RU" w:eastAsia="en-US"/>
        </w:rPr>
        <w:t xml:space="preserve"> </w:t>
      </w:r>
      <w:proofErr w:type="spellStart"/>
      <w:r w:rsidRPr="00687DCE">
        <w:rPr>
          <w:rFonts w:ascii="Times New Roman" w:eastAsiaTheme="minorHAnsi" w:hAnsi="Times New Roman"/>
          <w:sz w:val="28"/>
          <w:szCs w:val="28"/>
          <w:highlight w:val="yellow"/>
          <w:lang w:val="ru-RU" w:eastAsia="en-US"/>
        </w:rPr>
        <w:t>послуг</w:t>
      </w:r>
      <w:proofErr w:type="spellEnd"/>
      <w:r w:rsidRPr="00687DCE">
        <w:rPr>
          <w:rFonts w:ascii="Times New Roman" w:eastAsiaTheme="minorHAnsi" w:hAnsi="Times New Roman"/>
          <w:sz w:val="28"/>
          <w:szCs w:val="28"/>
          <w:highlight w:val="yellow"/>
          <w:lang w:val="ru-RU" w:eastAsia="en-US"/>
        </w:rPr>
        <w:t xml:space="preserve">: </w:t>
      </w:r>
      <w:proofErr w:type="spellStart"/>
      <w:r w:rsidRPr="00687DCE">
        <w:rPr>
          <w:rFonts w:ascii="Times New Roman" w:eastAsiaTheme="minorHAnsi" w:hAnsi="Times New Roman"/>
          <w:sz w:val="28"/>
          <w:szCs w:val="28"/>
          <w:highlight w:val="yellow"/>
          <w:lang w:val="ru-RU" w:eastAsia="en-US"/>
        </w:rPr>
        <w:t>навчальний</w:t>
      </w:r>
      <w:proofErr w:type="spellEnd"/>
      <w:r w:rsidRPr="00687DCE">
        <w:rPr>
          <w:rFonts w:ascii="Times New Roman" w:eastAsiaTheme="minorHAnsi" w:hAnsi="Times New Roman"/>
          <w:sz w:val="28"/>
          <w:szCs w:val="28"/>
          <w:highlight w:val="yellow"/>
          <w:lang w:val="ru-RU" w:eastAsia="en-US"/>
        </w:rPr>
        <w:t xml:space="preserve"> </w:t>
      </w:r>
      <w:proofErr w:type="spellStart"/>
      <w:proofErr w:type="gramStart"/>
      <w:r w:rsidRPr="00687DCE">
        <w:rPr>
          <w:rFonts w:ascii="Times New Roman" w:eastAsiaTheme="minorHAnsi" w:hAnsi="Times New Roman"/>
          <w:sz w:val="28"/>
          <w:szCs w:val="28"/>
          <w:highlight w:val="yellow"/>
          <w:lang w:val="ru-RU" w:eastAsia="en-US"/>
        </w:rPr>
        <w:t>пос</w:t>
      </w:r>
      <w:proofErr w:type="gramEnd"/>
      <w:r w:rsidRPr="00687DCE">
        <w:rPr>
          <w:rFonts w:ascii="Times New Roman" w:eastAsiaTheme="minorHAnsi" w:hAnsi="Times New Roman"/>
          <w:sz w:val="28"/>
          <w:szCs w:val="28"/>
          <w:highlight w:val="yellow"/>
          <w:lang w:val="ru-RU" w:eastAsia="en-US"/>
        </w:rPr>
        <w:t>ібник</w:t>
      </w:r>
      <w:proofErr w:type="spellEnd"/>
      <w:r w:rsidRPr="00687DCE">
        <w:rPr>
          <w:rFonts w:ascii="Times New Roman" w:eastAsiaTheme="minorHAnsi" w:hAnsi="Times New Roman"/>
          <w:sz w:val="28"/>
          <w:szCs w:val="28"/>
          <w:highlight w:val="yellow"/>
          <w:lang w:val="ru-RU" w:eastAsia="en-US"/>
        </w:rPr>
        <w:t xml:space="preserve"> / В. В. </w:t>
      </w:r>
      <w:proofErr w:type="spellStart"/>
      <w:r w:rsidRPr="00687DCE">
        <w:rPr>
          <w:rFonts w:ascii="Times New Roman" w:eastAsiaTheme="minorHAnsi" w:hAnsi="Times New Roman"/>
          <w:sz w:val="28"/>
          <w:szCs w:val="28"/>
          <w:highlight w:val="yellow"/>
          <w:lang w:val="ru-RU" w:eastAsia="en-US"/>
        </w:rPr>
        <w:t>Велічко</w:t>
      </w:r>
      <w:proofErr w:type="spellEnd"/>
      <w:r w:rsidRPr="00687DCE">
        <w:rPr>
          <w:rFonts w:ascii="Times New Roman" w:eastAsiaTheme="minorHAnsi" w:hAnsi="Times New Roman"/>
          <w:sz w:val="28"/>
          <w:szCs w:val="28"/>
          <w:highlight w:val="yellow"/>
          <w:lang w:val="ru-RU" w:eastAsia="en-US"/>
        </w:rPr>
        <w:t xml:space="preserve">. – </w:t>
      </w:r>
      <w:proofErr w:type="spellStart"/>
      <w:r w:rsidRPr="00687DCE">
        <w:rPr>
          <w:rFonts w:ascii="Times New Roman" w:eastAsiaTheme="minorHAnsi" w:hAnsi="Times New Roman"/>
          <w:sz w:val="28"/>
          <w:szCs w:val="28"/>
          <w:highlight w:val="yellow"/>
          <w:lang w:val="ru-RU" w:eastAsia="en-US"/>
        </w:rPr>
        <w:t>Харків</w:t>
      </w:r>
      <w:proofErr w:type="spellEnd"/>
      <w:r w:rsidRPr="00687DCE">
        <w:rPr>
          <w:rFonts w:ascii="Times New Roman" w:eastAsiaTheme="minorHAnsi" w:hAnsi="Times New Roman"/>
          <w:sz w:val="28"/>
          <w:szCs w:val="28"/>
          <w:highlight w:val="yellow"/>
          <w:lang w:val="ru-RU" w:eastAsia="en-US"/>
        </w:rPr>
        <w:t xml:space="preserve">: </w:t>
      </w:r>
      <w:proofErr w:type="spellStart"/>
      <w:r w:rsidRPr="00687DCE">
        <w:rPr>
          <w:rFonts w:ascii="Times New Roman" w:eastAsiaTheme="minorHAnsi" w:hAnsi="Times New Roman"/>
          <w:sz w:val="28"/>
          <w:szCs w:val="28"/>
          <w:highlight w:val="yellow"/>
          <w:lang w:val="ru-RU" w:eastAsia="en-US"/>
        </w:rPr>
        <w:t>Харківський</w:t>
      </w:r>
      <w:proofErr w:type="spellEnd"/>
      <w:r w:rsidRPr="00687DCE">
        <w:rPr>
          <w:rFonts w:ascii="Times New Roman" w:eastAsiaTheme="minorHAnsi" w:hAnsi="Times New Roman"/>
          <w:sz w:val="28"/>
          <w:szCs w:val="28"/>
          <w:highlight w:val="yellow"/>
          <w:lang w:val="ru-RU" w:eastAsia="en-US"/>
        </w:rPr>
        <w:t xml:space="preserve"> </w:t>
      </w:r>
      <w:proofErr w:type="spellStart"/>
      <w:r w:rsidRPr="00687DCE">
        <w:rPr>
          <w:rFonts w:ascii="Times New Roman" w:eastAsiaTheme="minorHAnsi" w:hAnsi="Times New Roman"/>
          <w:sz w:val="28"/>
          <w:szCs w:val="28"/>
          <w:highlight w:val="yellow"/>
          <w:lang w:val="ru-RU" w:eastAsia="en-US"/>
        </w:rPr>
        <w:t>національний</w:t>
      </w:r>
      <w:proofErr w:type="spellEnd"/>
      <w:r w:rsidRPr="00687DCE">
        <w:rPr>
          <w:rFonts w:ascii="Times New Roman" w:eastAsiaTheme="minorHAnsi" w:hAnsi="Times New Roman"/>
          <w:sz w:val="28"/>
          <w:szCs w:val="28"/>
          <w:highlight w:val="yellow"/>
          <w:lang w:val="ru-RU" w:eastAsia="en-US"/>
        </w:rPr>
        <w:t xml:space="preserve"> </w:t>
      </w:r>
      <w:proofErr w:type="spellStart"/>
      <w:r w:rsidRPr="00687DCE">
        <w:rPr>
          <w:rFonts w:ascii="Times New Roman" w:eastAsiaTheme="minorHAnsi" w:hAnsi="Times New Roman"/>
          <w:sz w:val="28"/>
          <w:szCs w:val="28"/>
          <w:highlight w:val="yellow"/>
          <w:lang w:val="ru-RU" w:eastAsia="en-US"/>
        </w:rPr>
        <w:t>університет</w:t>
      </w:r>
      <w:proofErr w:type="spellEnd"/>
      <w:r w:rsidRPr="00687DCE">
        <w:rPr>
          <w:rFonts w:ascii="Times New Roman" w:eastAsiaTheme="minorHAnsi" w:hAnsi="Times New Roman"/>
          <w:sz w:val="28"/>
          <w:szCs w:val="28"/>
          <w:highlight w:val="yellow"/>
          <w:lang w:val="ru-RU" w:eastAsia="en-US"/>
        </w:rPr>
        <w:t xml:space="preserve"> </w:t>
      </w:r>
      <w:proofErr w:type="spellStart"/>
      <w:r w:rsidRPr="00687DCE">
        <w:rPr>
          <w:rFonts w:ascii="Times New Roman" w:eastAsiaTheme="minorHAnsi" w:hAnsi="Times New Roman"/>
          <w:sz w:val="28"/>
          <w:szCs w:val="28"/>
          <w:highlight w:val="yellow"/>
          <w:lang w:val="ru-RU" w:eastAsia="en-US"/>
        </w:rPr>
        <w:t>міського</w:t>
      </w:r>
      <w:proofErr w:type="spellEnd"/>
      <w:r w:rsidRPr="00687DCE">
        <w:rPr>
          <w:rFonts w:ascii="Times New Roman" w:eastAsiaTheme="minorHAnsi" w:hAnsi="Times New Roman"/>
          <w:sz w:val="28"/>
          <w:szCs w:val="28"/>
          <w:highlight w:val="yellow"/>
          <w:lang w:val="ru-RU" w:eastAsia="en-US"/>
        </w:rPr>
        <w:t xml:space="preserve"> </w:t>
      </w:r>
      <w:proofErr w:type="spellStart"/>
      <w:r w:rsidRPr="00687DCE">
        <w:rPr>
          <w:rFonts w:ascii="Times New Roman" w:eastAsiaTheme="minorHAnsi" w:hAnsi="Times New Roman"/>
          <w:sz w:val="28"/>
          <w:szCs w:val="28"/>
          <w:highlight w:val="yellow"/>
          <w:lang w:val="ru-RU" w:eastAsia="en-US"/>
        </w:rPr>
        <w:t>господарства</w:t>
      </w:r>
      <w:proofErr w:type="spellEnd"/>
      <w:r w:rsidRPr="00687DCE">
        <w:rPr>
          <w:rFonts w:ascii="Times New Roman" w:eastAsiaTheme="minorHAnsi" w:hAnsi="Times New Roman"/>
          <w:sz w:val="28"/>
          <w:szCs w:val="28"/>
          <w:highlight w:val="yellow"/>
          <w:lang w:val="ru-RU" w:eastAsia="en-US"/>
        </w:rPr>
        <w:t xml:space="preserve"> </w:t>
      </w:r>
      <w:proofErr w:type="spellStart"/>
      <w:r w:rsidRPr="00687DCE">
        <w:rPr>
          <w:rFonts w:ascii="Times New Roman" w:eastAsiaTheme="minorHAnsi" w:hAnsi="Times New Roman"/>
          <w:sz w:val="28"/>
          <w:szCs w:val="28"/>
          <w:highlight w:val="yellow"/>
          <w:lang w:val="ru-RU" w:eastAsia="en-US"/>
        </w:rPr>
        <w:t>ім</w:t>
      </w:r>
      <w:proofErr w:type="spellEnd"/>
      <w:r w:rsidRPr="00687DCE">
        <w:rPr>
          <w:rFonts w:ascii="Times New Roman" w:eastAsiaTheme="minorHAnsi" w:hAnsi="Times New Roman"/>
          <w:sz w:val="28"/>
          <w:szCs w:val="28"/>
          <w:highlight w:val="yellow"/>
          <w:lang w:val="ru-RU" w:eastAsia="en-US"/>
        </w:rPr>
        <w:t>. О.М. Бекетова, 2013. – 202 с.</w:t>
      </w:r>
    </w:p>
    <w:p w:rsidR="00162D5D" w:rsidRPr="00687DCE" w:rsidRDefault="00162D5D" w:rsidP="00664E30">
      <w:pPr>
        <w:pStyle w:val="a3"/>
        <w:numPr>
          <w:ilvl w:val="0"/>
          <w:numId w:val="38"/>
        </w:numPr>
        <w:shd w:val="clear" w:color="auto" w:fill="FFFFFF" w:themeFill="background1"/>
        <w:ind w:left="0" w:firstLine="709"/>
        <w:rPr>
          <w:rFonts w:ascii="Times New Roman" w:hAnsi="Times New Roman"/>
          <w:sz w:val="28"/>
          <w:szCs w:val="28"/>
          <w:highlight w:val="yellow"/>
        </w:rPr>
      </w:pPr>
      <w:r w:rsidRPr="00687DCE">
        <w:rPr>
          <w:rFonts w:ascii="Times New Roman" w:hAnsi="Times New Roman"/>
          <w:sz w:val="28"/>
          <w:szCs w:val="28"/>
          <w:highlight w:val="yellow"/>
        </w:rPr>
        <w:t xml:space="preserve">Воробйова О. А. Проблеми та перспективи розвитку </w:t>
      </w:r>
      <w:proofErr w:type="spellStart"/>
      <w:r w:rsidRPr="00687DCE">
        <w:rPr>
          <w:rFonts w:ascii="Times New Roman" w:hAnsi="Times New Roman"/>
          <w:sz w:val="28"/>
          <w:szCs w:val="28"/>
          <w:highlight w:val="yellow"/>
        </w:rPr>
        <w:t>рекреаційнотуристичної</w:t>
      </w:r>
      <w:proofErr w:type="spellEnd"/>
      <w:r w:rsidRPr="00687DCE">
        <w:rPr>
          <w:rFonts w:ascii="Times New Roman" w:hAnsi="Times New Roman"/>
          <w:sz w:val="28"/>
          <w:szCs w:val="28"/>
          <w:highlight w:val="yellow"/>
        </w:rPr>
        <w:t xml:space="preserve"> діяльності в південних районах Одеської області / О. А. Воробйова // Економічні інновації. – 2011. – Вип. 44. – С. 46-56. </w:t>
      </w:r>
    </w:p>
    <w:p w:rsidR="00162D5D" w:rsidRPr="00687DCE" w:rsidRDefault="00162D5D" w:rsidP="00664E30">
      <w:pPr>
        <w:pStyle w:val="a3"/>
        <w:numPr>
          <w:ilvl w:val="0"/>
          <w:numId w:val="38"/>
        </w:numPr>
        <w:shd w:val="clear" w:color="auto" w:fill="FFFFFF" w:themeFill="background1"/>
        <w:ind w:left="0" w:firstLine="709"/>
        <w:rPr>
          <w:rFonts w:ascii="Times New Roman" w:hAnsi="Times New Roman"/>
          <w:sz w:val="28"/>
          <w:szCs w:val="28"/>
          <w:highlight w:val="yellow"/>
        </w:rPr>
      </w:pPr>
      <w:r w:rsidRPr="00687DCE">
        <w:rPr>
          <w:rFonts w:ascii="Times New Roman" w:hAnsi="Times New Roman"/>
          <w:sz w:val="28"/>
          <w:szCs w:val="28"/>
          <w:highlight w:val="yellow"/>
        </w:rPr>
        <w:t xml:space="preserve">Гаврилюк С. П. Конкурентоспроможність підприємств у сфері туристичного бізнесу: </w:t>
      </w:r>
      <w:proofErr w:type="spellStart"/>
      <w:r w:rsidRPr="00687DCE">
        <w:rPr>
          <w:rFonts w:ascii="Times New Roman" w:hAnsi="Times New Roman"/>
          <w:sz w:val="28"/>
          <w:szCs w:val="28"/>
          <w:highlight w:val="yellow"/>
        </w:rPr>
        <w:t>навч</w:t>
      </w:r>
      <w:proofErr w:type="spellEnd"/>
      <w:r w:rsidRPr="00687DCE">
        <w:rPr>
          <w:rFonts w:ascii="Times New Roman" w:hAnsi="Times New Roman"/>
          <w:sz w:val="28"/>
          <w:szCs w:val="28"/>
          <w:highlight w:val="yellow"/>
        </w:rPr>
        <w:t xml:space="preserve">. </w:t>
      </w:r>
      <w:proofErr w:type="spellStart"/>
      <w:r w:rsidRPr="00687DCE">
        <w:rPr>
          <w:rFonts w:ascii="Times New Roman" w:hAnsi="Times New Roman"/>
          <w:sz w:val="28"/>
          <w:szCs w:val="28"/>
          <w:highlight w:val="yellow"/>
        </w:rPr>
        <w:t>посіб</w:t>
      </w:r>
      <w:proofErr w:type="spellEnd"/>
      <w:r w:rsidRPr="00687DCE">
        <w:rPr>
          <w:rFonts w:ascii="Times New Roman" w:hAnsi="Times New Roman"/>
          <w:sz w:val="28"/>
          <w:szCs w:val="28"/>
          <w:highlight w:val="yellow"/>
        </w:rPr>
        <w:t xml:space="preserve">. / С. П. Гаврилюк. – К.: Київ. нац. </w:t>
      </w:r>
      <w:proofErr w:type="spellStart"/>
      <w:r w:rsidRPr="00687DCE">
        <w:rPr>
          <w:rFonts w:ascii="Times New Roman" w:hAnsi="Times New Roman"/>
          <w:sz w:val="28"/>
          <w:szCs w:val="28"/>
          <w:highlight w:val="yellow"/>
        </w:rPr>
        <w:t>торг.екон</w:t>
      </w:r>
      <w:proofErr w:type="spellEnd"/>
      <w:r w:rsidRPr="00687DCE">
        <w:rPr>
          <w:rFonts w:ascii="Times New Roman" w:hAnsi="Times New Roman"/>
          <w:sz w:val="28"/>
          <w:szCs w:val="28"/>
          <w:highlight w:val="yellow"/>
        </w:rPr>
        <w:t xml:space="preserve">. ун-т, 2006. – 180 с. </w:t>
      </w:r>
    </w:p>
    <w:p w:rsidR="00162D5D" w:rsidRPr="00687DCE" w:rsidRDefault="00162D5D" w:rsidP="00664E30">
      <w:pPr>
        <w:pStyle w:val="a3"/>
        <w:numPr>
          <w:ilvl w:val="0"/>
          <w:numId w:val="38"/>
        </w:numPr>
        <w:shd w:val="clear" w:color="auto" w:fill="FFFFFF" w:themeFill="background1"/>
        <w:ind w:left="0" w:firstLine="709"/>
        <w:rPr>
          <w:rFonts w:ascii="Times New Roman" w:hAnsi="Times New Roman"/>
          <w:sz w:val="28"/>
          <w:szCs w:val="28"/>
          <w:highlight w:val="yellow"/>
        </w:rPr>
      </w:pPr>
      <w:proofErr w:type="spellStart"/>
      <w:r w:rsidRPr="00687DCE">
        <w:rPr>
          <w:rFonts w:ascii="Times New Roman" w:hAnsi="Times New Roman"/>
          <w:sz w:val="28"/>
          <w:szCs w:val="28"/>
          <w:highlight w:val="yellow"/>
        </w:rPr>
        <w:t>Галасюк</w:t>
      </w:r>
      <w:proofErr w:type="spellEnd"/>
      <w:r w:rsidRPr="00687DCE">
        <w:rPr>
          <w:rFonts w:ascii="Times New Roman" w:hAnsi="Times New Roman"/>
          <w:sz w:val="28"/>
          <w:szCs w:val="28"/>
          <w:highlight w:val="yellow"/>
        </w:rPr>
        <w:t xml:space="preserve"> С. С. Проблеми розвитку туристичної діяльності в Одеському регіоні / С. С. </w:t>
      </w:r>
      <w:proofErr w:type="spellStart"/>
      <w:r w:rsidRPr="00687DCE">
        <w:rPr>
          <w:rFonts w:ascii="Times New Roman" w:hAnsi="Times New Roman"/>
          <w:sz w:val="28"/>
          <w:szCs w:val="28"/>
          <w:highlight w:val="yellow"/>
        </w:rPr>
        <w:t>Галасюк</w:t>
      </w:r>
      <w:proofErr w:type="spellEnd"/>
      <w:r w:rsidRPr="00687DCE">
        <w:rPr>
          <w:rFonts w:ascii="Times New Roman" w:hAnsi="Times New Roman"/>
          <w:sz w:val="28"/>
          <w:szCs w:val="28"/>
          <w:highlight w:val="yellow"/>
        </w:rPr>
        <w:t xml:space="preserve"> // Вісник соціально-економічних досліджень: зб. наук. праць. – Одеса: ОДЕУ, 2009. – Вип. 35. – С. 160-167. </w:t>
      </w:r>
    </w:p>
    <w:p w:rsidR="00162D5D" w:rsidRPr="00687DCE" w:rsidRDefault="00162D5D" w:rsidP="00664E30">
      <w:pPr>
        <w:pStyle w:val="a3"/>
        <w:numPr>
          <w:ilvl w:val="0"/>
          <w:numId w:val="38"/>
        </w:numPr>
        <w:shd w:val="clear" w:color="auto" w:fill="FFFFFF" w:themeFill="background1"/>
        <w:ind w:left="0" w:firstLine="709"/>
        <w:rPr>
          <w:rFonts w:ascii="Times New Roman" w:hAnsi="Times New Roman"/>
          <w:sz w:val="28"/>
          <w:szCs w:val="28"/>
          <w:highlight w:val="yellow"/>
        </w:rPr>
      </w:pPr>
      <w:r w:rsidRPr="00687DCE">
        <w:rPr>
          <w:rFonts w:ascii="Times New Roman" w:hAnsi="Times New Roman"/>
          <w:sz w:val="28"/>
          <w:szCs w:val="28"/>
          <w:highlight w:val="yellow"/>
        </w:rPr>
        <w:t xml:space="preserve">Головне управління статистики в Одеській області. Офіційний сайт [Електронний ресурс]. – Режим  доступу:  </w:t>
      </w:r>
      <w:hyperlink r:id="rId12" w:history="1">
        <w:r w:rsidRPr="00687DCE">
          <w:rPr>
            <w:rStyle w:val="a4"/>
            <w:rFonts w:ascii="Times New Roman" w:hAnsi="Times New Roman"/>
            <w:sz w:val="28"/>
            <w:szCs w:val="28"/>
            <w:highlight w:val="yellow"/>
          </w:rPr>
          <w:t>http://www.od.ukrstat.gov.ua</w:t>
        </w:r>
      </w:hyperlink>
      <w:r w:rsidRPr="00687DCE">
        <w:rPr>
          <w:rFonts w:ascii="Times New Roman" w:hAnsi="Times New Roman"/>
          <w:sz w:val="28"/>
          <w:szCs w:val="28"/>
          <w:highlight w:val="yellow"/>
        </w:rPr>
        <w:t xml:space="preserve">. </w:t>
      </w:r>
    </w:p>
    <w:p w:rsidR="00162D5D" w:rsidRPr="00687DCE" w:rsidRDefault="00162D5D" w:rsidP="00664E30">
      <w:pPr>
        <w:pStyle w:val="a3"/>
        <w:numPr>
          <w:ilvl w:val="0"/>
          <w:numId w:val="38"/>
        </w:numPr>
        <w:shd w:val="clear" w:color="auto" w:fill="FFFFFF" w:themeFill="background1"/>
        <w:ind w:left="0" w:firstLine="709"/>
        <w:rPr>
          <w:rFonts w:ascii="Times New Roman" w:hAnsi="Times New Roman"/>
          <w:sz w:val="28"/>
          <w:szCs w:val="28"/>
          <w:highlight w:val="yellow"/>
        </w:rPr>
      </w:pPr>
      <w:proofErr w:type="spellStart"/>
      <w:r w:rsidRPr="00687DCE">
        <w:rPr>
          <w:rFonts w:ascii="Times New Roman" w:hAnsi="Times New Roman"/>
          <w:sz w:val="28"/>
          <w:szCs w:val="28"/>
          <w:highlight w:val="yellow"/>
        </w:rPr>
        <w:t>Гутовська</w:t>
      </w:r>
      <w:proofErr w:type="spellEnd"/>
      <w:r w:rsidRPr="00687DCE">
        <w:rPr>
          <w:rFonts w:ascii="Times New Roman" w:hAnsi="Times New Roman"/>
          <w:sz w:val="28"/>
          <w:szCs w:val="28"/>
          <w:highlight w:val="yellow"/>
        </w:rPr>
        <w:t xml:space="preserve"> Н. Г. Аналіз стану та </w:t>
      </w:r>
      <w:proofErr w:type="spellStart"/>
      <w:r w:rsidRPr="00687DCE">
        <w:rPr>
          <w:rFonts w:ascii="Times New Roman" w:hAnsi="Times New Roman"/>
          <w:sz w:val="28"/>
          <w:szCs w:val="28"/>
          <w:highlight w:val="yellow"/>
        </w:rPr>
        <w:t>преспектив</w:t>
      </w:r>
      <w:proofErr w:type="spellEnd"/>
      <w:r w:rsidRPr="00687DCE">
        <w:rPr>
          <w:rFonts w:ascii="Times New Roman" w:hAnsi="Times New Roman"/>
          <w:sz w:val="28"/>
          <w:szCs w:val="28"/>
          <w:highlight w:val="yellow"/>
        </w:rPr>
        <w:t xml:space="preserve"> розвитку Одеського туристичного регіону / Н. Г. </w:t>
      </w:r>
      <w:proofErr w:type="spellStart"/>
      <w:r w:rsidRPr="00687DCE">
        <w:rPr>
          <w:rFonts w:ascii="Times New Roman" w:hAnsi="Times New Roman"/>
          <w:sz w:val="28"/>
          <w:szCs w:val="28"/>
          <w:highlight w:val="yellow"/>
        </w:rPr>
        <w:t>Гутовська</w:t>
      </w:r>
      <w:proofErr w:type="spellEnd"/>
      <w:r w:rsidRPr="00687DCE">
        <w:rPr>
          <w:rFonts w:ascii="Times New Roman" w:hAnsi="Times New Roman"/>
          <w:sz w:val="28"/>
          <w:szCs w:val="28"/>
          <w:highlight w:val="yellow"/>
        </w:rPr>
        <w:t xml:space="preserve">, Т. Ю. </w:t>
      </w:r>
      <w:proofErr w:type="spellStart"/>
      <w:r w:rsidRPr="00687DCE">
        <w:rPr>
          <w:rFonts w:ascii="Times New Roman" w:hAnsi="Times New Roman"/>
          <w:sz w:val="28"/>
          <w:szCs w:val="28"/>
          <w:highlight w:val="yellow"/>
        </w:rPr>
        <w:t>Примак</w:t>
      </w:r>
      <w:proofErr w:type="spellEnd"/>
      <w:r w:rsidRPr="00687DCE">
        <w:rPr>
          <w:rFonts w:ascii="Times New Roman" w:hAnsi="Times New Roman"/>
          <w:sz w:val="28"/>
          <w:szCs w:val="28"/>
          <w:highlight w:val="yellow"/>
        </w:rPr>
        <w:t xml:space="preserve"> // Інфраструктура ринку. – 2018. – Вип. 25. – С. 82-87. </w:t>
      </w:r>
    </w:p>
    <w:p w:rsidR="00162D5D" w:rsidRPr="00687DCE" w:rsidRDefault="00162D5D" w:rsidP="00664E30">
      <w:pPr>
        <w:pStyle w:val="a3"/>
        <w:numPr>
          <w:ilvl w:val="0"/>
          <w:numId w:val="38"/>
        </w:numPr>
        <w:shd w:val="clear" w:color="auto" w:fill="FFFFFF" w:themeFill="background1"/>
        <w:ind w:left="0" w:firstLine="709"/>
        <w:rPr>
          <w:rFonts w:ascii="Times New Roman" w:hAnsi="Times New Roman"/>
          <w:sz w:val="28"/>
          <w:szCs w:val="28"/>
          <w:highlight w:val="yellow"/>
        </w:rPr>
      </w:pPr>
      <w:r w:rsidRPr="00687DCE">
        <w:rPr>
          <w:rFonts w:ascii="Times New Roman" w:hAnsi="Times New Roman"/>
          <w:sz w:val="28"/>
          <w:szCs w:val="28"/>
          <w:highlight w:val="yellow"/>
        </w:rPr>
        <w:t xml:space="preserve">Давиденко І. В. Культурний туризм як сучасний напрямок використання та збереження історико-культурної спадщини Одеського регіону / І. В. Давиденко [Електронний ресурс]. – Режим доступу:  </w:t>
      </w:r>
      <w:hyperlink r:id="rId13" w:history="1">
        <w:r w:rsidRPr="00687DCE">
          <w:rPr>
            <w:rStyle w:val="a4"/>
            <w:rFonts w:ascii="Times New Roman" w:hAnsi="Times New Roman"/>
            <w:sz w:val="28"/>
            <w:szCs w:val="28"/>
            <w:highlight w:val="yellow"/>
          </w:rPr>
          <w:t>https://core.ac.uk/download/pdf/147041728.pdf</w:t>
        </w:r>
      </w:hyperlink>
      <w:r w:rsidRPr="00687DCE">
        <w:rPr>
          <w:rFonts w:ascii="Times New Roman" w:hAnsi="Times New Roman"/>
          <w:sz w:val="28"/>
          <w:szCs w:val="28"/>
          <w:highlight w:val="yellow"/>
        </w:rPr>
        <w:t xml:space="preserve">. </w:t>
      </w:r>
    </w:p>
    <w:p w:rsidR="00162D5D" w:rsidRPr="00687DCE" w:rsidRDefault="00162D5D" w:rsidP="00664E30">
      <w:pPr>
        <w:pStyle w:val="a3"/>
        <w:numPr>
          <w:ilvl w:val="0"/>
          <w:numId w:val="38"/>
        </w:numPr>
        <w:shd w:val="clear" w:color="auto" w:fill="FFFFFF" w:themeFill="background1"/>
        <w:ind w:left="0" w:firstLine="709"/>
        <w:rPr>
          <w:rFonts w:ascii="Times New Roman" w:hAnsi="Times New Roman"/>
          <w:sz w:val="28"/>
          <w:szCs w:val="28"/>
          <w:highlight w:val="yellow"/>
        </w:rPr>
      </w:pPr>
      <w:proofErr w:type="spellStart"/>
      <w:r w:rsidRPr="00687DCE">
        <w:rPr>
          <w:rFonts w:ascii="Times New Roman" w:hAnsi="Times New Roman"/>
          <w:sz w:val="28"/>
          <w:szCs w:val="28"/>
          <w:highlight w:val="yellow"/>
        </w:rPr>
        <w:lastRenderedPageBreak/>
        <w:t>Дащук</w:t>
      </w:r>
      <w:proofErr w:type="spellEnd"/>
      <w:r w:rsidRPr="00687DCE">
        <w:rPr>
          <w:rFonts w:ascii="Times New Roman" w:hAnsi="Times New Roman"/>
          <w:sz w:val="28"/>
          <w:szCs w:val="28"/>
          <w:highlight w:val="yellow"/>
        </w:rPr>
        <w:t xml:space="preserve"> Ю. Є. Аналіз складових рекреаційного потенціалу регіону / Ю. Є. </w:t>
      </w:r>
      <w:proofErr w:type="spellStart"/>
      <w:r w:rsidRPr="00687DCE">
        <w:rPr>
          <w:rFonts w:ascii="Times New Roman" w:hAnsi="Times New Roman"/>
          <w:sz w:val="28"/>
          <w:szCs w:val="28"/>
          <w:highlight w:val="yellow"/>
        </w:rPr>
        <w:t>Дащук</w:t>
      </w:r>
      <w:proofErr w:type="spellEnd"/>
      <w:r w:rsidRPr="00687DCE">
        <w:rPr>
          <w:rFonts w:ascii="Times New Roman" w:hAnsi="Times New Roman"/>
          <w:sz w:val="28"/>
          <w:szCs w:val="28"/>
          <w:highlight w:val="yellow"/>
        </w:rPr>
        <w:t xml:space="preserve"> // Вісник Східноукраїнського національного університету імені Володимира Даля. – 2012. – № 7 (178). – С. 71-76. </w:t>
      </w:r>
    </w:p>
    <w:p w:rsidR="00162D5D" w:rsidRPr="00687DCE" w:rsidRDefault="00162D5D" w:rsidP="00664E30">
      <w:pPr>
        <w:pStyle w:val="a3"/>
        <w:numPr>
          <w:ilvl w:val="0"/>
          <w:numId w:val="38"/>
        </w:numPr>
        <w:shd w:val="clear" w:color="auto" w:fill="FFFFFF" w:themeFill="background1"/>
        <w:ind w:left="0" w:firstLine="709"/>
        <w:rPr>
          <w:rFonts w:ascii="Times New Roman" w:hAnsi="Times New Roman"/>
          <w:sz w:val="28"/>
          <w:szCs w:val="28"/>
          <w:highlight w:val="yellow"/>
        </w:rPr>
      </w:pPr>
      <w:r w:rsidRPr="00687DCE">
        <w:rPr>
          <w:rFonts w:ascii="Times New Roman" w:hAnsi="Times New Roman"/>
          <w:sz w:val="28"/>
          <w:szCs w:val="28"/>
          <w:highlight w:val="yellow"/>
        </w:rPr>
        <w:t xml:space="preserve">Карпенко Ю. В. Особливості розвитку відносин власності у сфері туризму в умовах глобалізації / Ю. В. Карпенко // Вісник економічної науки України. – 2017. – № 2. – С. 59-67. </w:t>
      </w:r>
    </w:p>
    <w:p w:rsidR="00162D5D" w:rsidRPr="00687DCE" w:rsidRDefault="00162D5D" w:rsidP="00664E30">
      <w:pPr>
        <w:pStyle w:val="a3"/>
        <w:numPr>
          <w:ilvl w:val="0"/>
          <w:numId w:val="38"/>
        </w:numPr>
        <w:shd w:val="clear" w:color="auto" w:fill="FFFFFF" w:themeFill="background1"/>
        <w:ind w:left="0" w:firstLine="709"/>
        <w:rPr>
          <w:rFonts w:ascii="Times New Roman" w:hAnsi="Times New Roman"/>
          <w:sz w:val="28"/>
          <w:szCs w:val="28"/>
          <w:highlight w:val="yellow"/>
        </w:rPr>
      </w:pPr>
      <w:proofErr w:type="spellStart"/>
      <w:r w:rsidRPr="00687DCE">
        <w:rPr>
          <w:rFonts w:ascii="Times New Roman" w:hAnsi="Times New Roman"/>
          <w:sz w:val="28"/>
          <w:szCs w:val="28"/>
          <w:highlight w:val="yellow"/>
        </w:rPr>
        <w:t>Кифяк</w:t>
      </w:r>
      <w:proofErr w:type="spellEnd"/>
      <w:r w:rsidRPr="00687DCE">
        <w:rPr>
          <w:rFonts w:ascii="Times New Roman" w:hAnsi="Times New Roman"/>
          <w:sz w:val="28"/>
          <w:szCs w:val="28"/>
          <w:highlight w:val="yellow"/>
        </w:rPr>
        <w:t xml:space="preserve"> О. В. Рекреаційна спеціалізація як умова посилення конкурентоспроможності регіону / О. В. </w:t>
      </w:r>
      <w:proofErr w:type="spellStart"/>
      <w:r w:rsidRPr="00687DCE">
        <w:rPr>
          <w:rFonts w:ascii="Times New Roman" w:hAnsi="Times New Roman"/>
          <w:sz w:val="28"/>
          <w:szCs w:val="28"/>
          <w:highlight w:val="yellow"/>
        </w:rPr>
        <w:t>Кифяк</w:t>
      </w:r>
      <w:proofErr w:type="spellEnd"/>
      <w:r w:rsidRPr="00687DCE">
        <w:rPr>
          <w:rFonts w:ascii="Times New Roman" w:hAnsi="Times New Roman"/>
          <w:sz w:val="28"/>
          <w:szCs w:val="28"/>
          <w:highlight w:val="yellow"/>
        </w:rPr>
        <w:t xml:space="preserve">, В. Ф. </w:t>
      </w:r>
      <w:proofErr w:type="spellStart"/>
      <w:r w:rsidRPr="00687DCE">
        <w:rPr>
          <w:rFonts w:ascii="Times New Roman" w:hAnsi="Times New Roman"/>
          <w:sz w:val="28"/>
          <w:szCs w:val="28"/>
          <w:highlight w:val="yellow"/>
        </w:rPr>
        <w:t>Кифяк</w:t>
      </w:r>
      <w:proofErr w:type="spellEnd"/>
      <w:r w:rsidRPr="00687DCE">
        <w:rPr>
          <w:rFonts w:ascii="Times New Roman" w:hAnsi="Times New Roman"/>
          <w:sz w:val="28"/>
          <w:szCs w:val="28"/>
          <w:highlight w:val="yellow"/>
        </w:rPr>
        <w:t xml:space="preserve"> // Формування ринкових відносин в Україні: Збірник наукових праць. – 2009. – Вип. 12 (103). – С. 157-161. </w:t>
      </w:r>
    </w:p>
    <w:p w:rsidR="00162D5D" w:rsidRPr="00687DCE" w:rsidRDefault="00162D5D" w:rsidP="00664E30">
      <w:pPr>
        <w:pStyle w:val="a3"/>
        <w:numPr>
          <w:ilvl w:val="0"/>
          <w:numId w:val="38"/>
        </w:numPr>
        <w:shd w:val="clear" w:color="auto" w:fill="FFFFFF" w:themeFill="background1"/>
        <w:ind w:left="0" w:firstLine="709"/>
        <w:rPr>
          <w:rFonts w:ascii="Times New Roman" w:hAnsi="Times New Roman"/>
          <w:sz w:val="28"/>
          <w:szCs w:val="28"/>
          <w:highlight w:val="yellow"/>
        </w:rPr>
      </w:pPr>
      <w:proofErr w:type="spellStart"/>
      <w:r w:rsidRPr="00687DCE">
        <w:rPr>
          <w:rFonts w:ascii="Times New Roman" w:hAnsi="Times New Roman"/>
          <w:sz w:val="28"/>
          <w:szCs w:val="28"/>
          <w:highlight w:val="yellow"/>
        </w:rPr>
        <w:t>Колесніченко</w:t>
      </w:r>
      <w:proofErr w:type="spellEnd"/>
      <w:r w:rsidRPr="00687DCE">
        <w:rPr>
          <w:rFonts w:ascii="Times New Roman" w:hAnsi="Times New Roman"/>
          <w:sz w:val="28"/>
          <w:szCs w:val="28"/>
          <w:highlight w:val="yellow"/>
        </w:rPr>
        <w:t xml:space="preserve"> В. С. Управління регіональним розвитком туризму в сучасних умовах / В. С. </w:t>
      </w:r>
      <w:proofErr w:type="spellStart"/>
      <w:r w:rsidRPr="00687DCE">
        <w:rPr>
          <w:rFonts w:ascii="Times New Roman" w:hAnsi="Times New Roman"/>
          <w:sz w:val="28"/>
          <w:szCs w:val="28"/>
          <w:highlight w:val="yellow"/>
        </w:rPr>
        <w:t>Колесніченко</w:t>
      </w:r>
      <w:proofErr w:type="spellEnd"/>
      <w:r w:rsidRPr="00687DCE">
        <w:rPr>
          <w:rFonts w:ascii="Times New Roman" w:hAnsi="Times New Roman"/>
          <w:sz w:val="28"/>
          <w:szCs w:val="28"/>
          <w:highlight w:val="yellow"/>
        </w:rPr>
        <w:t>, В. Ф. Семенов //</w:t>
      </w:r>
      <w:r w:rsidRPr="00687DCE">
        <w:rPr>
          <w:rFonts w:ascii="Times New Roman" w:eastAsia="Calibri" w:hAnsi="Times New Roman"/>
          <w:sz w:val="28"/>
          <w:szCs w:val="28"/>
          <w:highlight w:val="yellow"/>
        </w:rPr>
        <w:t xml:space="preserve"> </w:t>
      </w:r>
      <w:r w:rsidRPr="00687DCE">
        <w:rPr>
          <w:rFonts w:ascii="Times New Roman" w:hAnsi="Times New Roman"/>
          <w:sz w:val="28"/>
          <w:szCs w:val="28"/>
          <w:highlight w:val="yellow"/>
        </w:rPr>
        <w:t xml:space="preserve">Регіональна економіка та управління. – 2017. – № 2 (15). – С. 67-72. </w:t>
      </w:r>
    </w:p>
    <w:p w:rsidR="00687DCE" w:rsidRPr="00687DCE" w:rsidRDefault="00162D5D" w:rsidP="00664E30">
      <w:pPr>
        <w:pStyle w:val="a3"/>
        <w:numPr>
          <w:ilvl w:val="0"/>
          <w:numId w:val="38"/>
        </w:numPr>
        <w:shd w:val="clear" w:color="auto" w:fill="FFFFFF" w:themeFill="background1"/>
        <w:ind w:left="-15" w:right="68" w:firstLine="709"/>
        <w:rPr>
          <w:rFonts w:ascii="Times New Roman" w:hAnsi="Times New Roman"/>
          <w:sz w:val="28"/>
          <w:szCs w:val="28"/>
          <w:highlight w:val="yellow"/>
        </w:rPr>
      </w:pPr>
      <w:proofErr w:type="spellStart"/>
      <w:r w:rsidRPr="00687DCE">
        <w:rPr>
          <w:rFonts w:ascii="Times New Roman" w:hAnsi="Times New Roman"/>
          <w:sz w:val="28"/>
          <w:szCs w:val="28"/>
          <w:highlight w:val="yellow"/>
        </w:rPr>
        <w:t>Комліченко</w:t>
      </w:r>
      <w:proofErr w:type="spellEnd"/>
      <w:r w:rsidRPr="00687DCE">
        <w:rPr>
          <w:rFonts w:ascii="Times New Roman" w:hAnsi="Times New Roman"/>
          <w:sz w:val="28"/>
          <w:szCs w:val="28"/>
          <w:highlight w:val="yellow"/>
        </w:rPr>
        <w:t xml:space="preserve"> О. О. Фактори розвитку туристичної галузі / О. О. </w:t>
      </w:r>
      <w:proofErr w:type="spellStart"/>
      <w:r w:rsidRPr="00687DCE">
        <w:rPr>
          <w:rFonts w:ascii="Times New Roman" w:hAnsi="Times New Roman"/>
          <w:sz w:val="28"/>
          <w:szCs w:val="28"/>
          <w:highlight w:val="yellow"/>
        </w:rPr>
        <w:t>Комліченко</w:t>
      </w:r>
      <w:proofErr w:type="spellEnd"/>
      <w:r w:rsidRPr="00687DCE">
        <w:rPr>
          <w:rFonts w:ascii="Times New Roman" w:hAnsi="Times New Roman"/>
          <w:sz w:val="28"/>
          <w:szCs w:val="28"/>
          <w:highlight w:val="yellow"/>
        </w:rPr>
        <w:t xml:space="preserve"> //</w:t>
      </w:r>
      <w:r w:rsidRPr="00687DCE">
        <w:rPr>
          <w:rFonts w:ascii="Times New Roman" w:eastAsia="Calibri" w:hAnsi="Times New Roman"/>
          <w:sz w:val="28"/>
          <w:szCs w:val="28"/>
          <w:highlight w:val="yellow"/>
        </w:rPr>
        <w:t xml:space="preserve"> </w:t>
      </w:r>
      <w:r w:rsidRPr="00687DCE">
        <w:rPr>
          <w:rFonts w:ascii="Times New Roman" w:hAnsi="Times New Roman"/>
          <w:sz w:val="28"/>
          <w:szCs w:val="28"/>
          <w:highlight w:val="yellow"/>
        </w:rPr>
        <w:t xml:space="preserve">Науковий вісник Херсонського державного університету. Серія Економічні науки. – 2014. – Вип. 8. – Ч. 3. – С. 75-79. </w:t>
      </w:r>
    </w:p>
    <w:p w:rsidR="00687DCE" w:rsidRPr="00687DCE" w:rsidRDefault="00162D5D" w:rsidP="00664E30">
      <w:pPr>
        <w:pStyle w:val="a3"/>
        <w:numPr>
          <w:ilvl w:val="0"/>
          <w:numId w:val="38"/>
        </w:numPr>
        <w:shd w:val="clear" w:color="auto" w:fill="FFFFFF" w:themeFill="background1"/>
        <w:ind w:left="-15" w:right="68" w:firstLine="709"/>
        <w:rPr>
          <w:rFonts w:ascii="Times New Roman" w:hAnsi="Times New Roman"/>
          <w:sz w:val="28"/>
          <w:szCs w:val="28"/>
          <w:highlight w:val="yellow"/>
        </w:rPr>
      </w:pPr>
      <w:r w:rsidRPr="00687DCE">
        <w:rPr>
          <w:rFonts w:ascii="Times New Roman" w:hAnsi="Times New Roman"/>
          <w:sz w:val="28"/>
          <w:szCs w:val="28"/>
          <w:highlight w:val="yellow"/>
        </w:rPr>
        <w:t xml:space="preserve">Корж Н. В. Управління туристичними </w:t>
      </w:r>
      <w:proofErr w:type="spellStart"/>
      <w:r w:rsidRPr="00687DCE">
        <w:rPr>
          <w:rFonts w:ascii="Times New Roman" w:hAnsi="Times New Roman"/>
          <w:sz w:val="28"/>
          <w:szCs w:val="28"/>
          <w:highlight w:val="yellow"/>
        </w:rPr>
        <w:t>дестинаціями</w:t>
      </w:r>
      <w:proofErr w:type="spellEnd"/>
      <w:r w:rsidRPr="00687DCE">
        <w:rPr>
          <w:rFonts w:ascii="Times New Roman" w:hAnsi="Times New Roman"/>
          <w:sz w:val="28"/>
          <w:szCs w:val="28"/>
          <w:highlight w:val="yellow"/>
        </w:rPr>
        <w:t xml:space="preserve">: підручник / Н. В. Корж, Д. І. Басюк. – Вінниця : «ПП»ТД Едельвейс і К», 2017. – 322 с. </w:t>
      </w:r>
    </w:p>
    <w:p w:rsidR="00687DCE" w:rsidRPr="00687DCE" w:rsidRDefault="00687DCE" w:rsidP="00664E30">
      <w:pPr>
        <w:pStyle w:val="a3"/>
        <w:numPr>
          <w:ilvl w:val="0"/>
          <w:numId w:val="38"/>
        </w:numPr>
        <w:shd w:val="clear" w:color="auto" w:fill="FFFFFF" w:themeFill="background1"/>
        <w:ind w:left="-15" w:right="68" w:firstLine="709"/>
        <w:rPr>
          <w:rFonts w:ascii="Times New Roman" w:hAnsi="Times New Roman"/>
          <w:sz w:val="28"/>
          <w:szCs w:val="28"/>
          <w:highlight w:val="yellow"/>
        </w:rPr>
      </w:pPr>
      <w:proofErr w:type="spellStart"/>
      <w:r w:rsidRPr="00687DCE">
        <w:rPr>
          <w:rFonts w:ascii="Times New Roman" w:hAnsi="Times New Roman"/>
          <w:sz w:val="28"/>
          <w:szCs w:val="28"/>
          <w:highlight w:val="yellow"/>
        </w:rPr>
        <w:t>Крачило</w:t>
      </w:r>
      <w:proofErr w:type="spellEnd"/>
      <w:r w:rsidRPr="00687DCE">
        <w:rPr>
          <w:rFonts w:ascii="Times New Roman" w:hAnsi="Times New Roman"/>
          <w:sz w:val="28"/>
          <w:szCs w:val="28"/>
          <w:highlight w:val="yellow"/>
        </w:rPr>
        <w:t xml:space="preserve"> М. П. Основи екології та економіки природокористування: навчальний посібник / М. П. </w:t>
      </w:r>
      <w:proofErr w:type="spellStart"/>
      <w:r w:rsidRPr="00687DCE">
        <w:rPr>
          <w:rFonts w:ascii="Times New Roman" w:hAnsi="Times New Roman"/>
          <w:sz w:val="28"/>
          <w:szCs w:val="28"/>
          <w:highlight w:val="yellow"/>
        </w:rPr>
        <w:t>Крачило</w:t>
      </w:r>
      <w:proofErr w:type="spellEnd"/>
      <w:r w:rsidRPr="00687DCE">
        <w:rPr>
          <w:rFonts w:ascii="Times New Roman" w:hAnsi="Times New Roman"/>
          <w:sz w:val="28"/>
          <w:szCs w:val="28"/>
          <w:highlight w:val="yellow"/>
        </w:rPr>
        <w:t xml:space="preserve">. – К.: Крамар, 1998. – 170 с. </w:t>
      </w:r>
    </w:p>
    <w:p w:rsidR="00687DCE" w:rsidRPr="00687DCE" w:rsidRDefault="00687DCE" w:rsidP="00664E30">
      <w:pPr>
        <w:pStyle w:val="a3"/>
        <w:numPr>
          <w:ilvl w:val="0"/>
          <w:numId w:val="38"/>
        </w:numPr>
        <w:shd w:val="clear" w:color="auto" w:fill="FFFFFF" w:themeFill="background1"/>
        <w:ind w:left="-15" w:right="68" w:firstLine="709"/>
        <w:rPr>
          <w:rFonts w:ascii="Times New Roman" w:hAnsi="Times New Roman"/>
          <w:sz w:val="28"/>
          <w:szCs w:val="28"/>
          <w:highlight w:val="yellow"/>
        </w:rPr>
      </w:pPr>
      <w:proofErr w:type="spellStart"/>
      <w:r w:rsidRPr="00687DCE">
        <w:rPr>
          <w:rFonts w:ascii="Times New Roman" w:hAnsi="Times New Roman"/>
          <w:sz w:val="28"/>
          <w:szCs w:val="28"/>
          <w:highlight w:val="yellow"/>
        </w:rPr>
        <w:t>Кузик</w:t>
      </w:r>
      <w:proofErr w:type="spellEnd"/>
      <w:r w:rsidRPr="00687DCE">
        <w:rPr>
          <w:rFonts w:ascii="Times New Roman" w:hAnsi="Times New Roman"/>
          <w:sz w:val="28"/>
          <w:szCs w:val="28"/>
          <w:highlight w:val="yellow"/>
        </w:rPr>
        <w:t xml:space="preserve"> С. Історико-культурні ресурси українсько-польського прикордоння та особливості їх використання для туристичних цілей / С. </w:t>
      </w:r>
      <w:proofErr w:type="spellStart"/>
      <w:r w:rsidRPr="00687DCE">
        <w:rPr>
          <w:rFonts w:ascii="Times New Roman" w:hAnsi="Times New Roman"/>
          <w:sz w:val="28"/>
          <w:szCs w:val="28"/>
          <w:highlight w:val="yellow"/>
        </w:rPr>
        <w:t>Кузик</w:t>
      </w:r>
      <w:proofErr w:type="spellEnd"/>
      <w:r w:rsidRPr="00687DCE">
        <w:rPr>
          <w:rFonts w:ascii="Times New Roman" w:hAnsi="Times New Roman"/>
          <w:sz w:val="28"/>
          <w:szCs w:val="28"/>
          <w:highlight w:val="yellow"/>
        </w:rPr>
        <w:t xml:space="preserve">, Д. Литвин // Україна: культурна спадщина, національна свідомість, державність. – 2012. – № 21. – С. 475-482. </w:t>
      </w:r>
    </w:p>
    <w:p w:rsidR="00687DCE" w:rsidRPr="00687DCE" w:rsidRDefault="00687DCE" w:rsidP="00664E30">
      <w:pPr>
        <w:pStyle w:val="a3"/>
        <w:numPr>
          <w:ilvl w:val="0"/>
          <w:numId w:val="38"/>
        </w:numPr>
        <w:shd w:val="clear" w:color="auto" w:fill="FFFFFF" w:themeFill="background1"/>
        <w:ind w:left="-15" w:right="68" w:firstLine="709"/>
        <w:rPr>
          <w:rFonts w:ascii="Times New Roman" w:hAnsi="Times New Roman"/>
          <w:sz w:val="28"/>
          <w:szCs w:val="28"/>
          <w:highlight w:val="yellow"/>
        </w:rPr>
      </w:pPr>
      <w:r w:rsidRPr="00687DCE">
        <w:rPr>
          <w:rFonts w:ascii="Times New Roman" w:hAnsi="Times New Roman"/>
          <w:sz w:val="28"/>
          <w:szCs w:val="28"/>
          <w:highlight w:val="yellow"/>
        </w:rPr>
        <w:t xml:space="preserve">Кузьмук О. Культурний туризм як інструмент формування національної ідентичності / О. Кузьмук [Електронний ресурс]. – Режим доступу: http://old.niss.gov.ua/monitor/desember08/23.htm. </w:t>
      </w:r>
    </w:p>
    <w:p w:rsidR="00687DCE" w:rsidRPr="00687DCE" w:rsidRDefault="00687DCE" w:rsidP="00664E30">
      <w:pPr>
        <w:pStyle w:val="a3"/>
        <w:numPr>
          <w:ilvl w:val="0"/>
          <w:numId w:val="38"/>
        </w:numPr>
        <w:shd w:val="clear" w:color="auto" w:fill="FFFFFF" w:themeFill="background1"/>
        <w:ind w:left="-15" w:right="68" w:firstLine="709"/>
        <w:rPr>
          <w:rFonts w:ascii="Times New Roman" w:hAnsi="Times New Roman"/>
          <w:sz w:val="28"/>
          <w:szCs w:val="28"/>
          <w:highlight w:val="yellow"/>
        </w:rPr>
      </w:pPr>
      <w:proofErr w:type="spellStart"/>
      <w:r w:rsidRPr="00687DCE">
        <w:rPr>
          <w:rFonts w:ascii="Times New Roman" w:hAnsi="Times New Roman"/>
          <w:sz w:val="28"/>
          <w:szCs w:val="28"/>
          <w:highlight w:val="yellow"/>
        </w:rPr>
        <w:t>Лабскір</w:t>
      </w:r>
      <w:proofErr w:type="spellEnd"/>
      <w:r w:rsidRPr="00687DCE">
        <w:rPr>
          <w:rFonts w:ascii="Times New Roman" w:hAnsi="Times New Roman"/>
          <w:sz w:val="28"/>
          <w:szCs w:val="28"/>
          <w:highlight w:val="yellow"/>
        </w:rPr>
        <w:t xml:space="preserve"> І. В. Туристичні об’єкти України / І. В. </w:t>
      </w:r>
      <w:proofErr w:type="spellStart"/>
      <w:r w:rsidRPr="00687DCE">
        <w:rPr>
          <w:rFonts w:ascii="Times New Roman" w:hAnsi="Times New Roman"/>
          <w:sz w:val="28"/>
          <w:szCs w:val="28"/>
          <w:highlight w:val="yellow"/>
        </w:rPr>
        <w:t>Лабскір</w:t>
      </w:r>
      <w:proofErr w:type="spellEnd"/>
      <w:r w:rsidRPr="00687DCE">
        <w:rPr>
          <w:rFonts w:ascii="Times New Roman" w:hAnsi="Times New Roman"/>
          <w:sz w:val="28"/>
          <w:szCs w:val="28"/>
          <w:highlight w:val="yellow"/>
        </w:rPr>
        <w:t xml:space="preserve">, А. Г. </w:t>
      </w:r>
      <w:proofErr w:type="spellStart"/>
      <w:r w:rsidRPr="00687DCE">
        <w:rPr>
          <w:rFonts w:ascii="Times New Roman" w:hAnsi="Times New Roman"/>
          <w:sz w:val="28"/>
          <w:szCs w:val="28"/>
          <w:highlight w:val="yellow"/>
        </w:rPr>
        <w:t>Любієв</w:t>
      </w:r>
      <w:proofErr w:type="spellEnd"/>
      <w:r w:rsidRPr="00687DCE">
        <w:rPr>
          <w:rFonts w:ascii="Times New Roman" w:hAnsi="Times New Roman"/>
          <w:sz w:val="28"/>
          <w:szCs w:val="28"/>
          <w:highlight w:val="yellow"/>
        </w:rPr>
        <w:t xml:space="preserve">, О. В. </w:t>
      </w:r>
      <w:proofErr w:type="spellStart"/>
      <w:r w:rsidRPr="00687DCE">
        <w:rPr>
          <w:rFonts w:ascii="Times New Roman" w:hAnsi="Times New Roman"/>
          <w:sz w:val="28"/>
          <w:szCs w:val="28"/>
          <w:highlight w:val="yellow"/>
        </w:rPr>
        <w:t>Юшко</w:t>
      </w:r>
      <w:proofErr w:type="spellEnd"/>
      <w:r w:rsidRPr="00687DCE">
        <w:rPr>
          <w:rFonts w:ascii="Times New Roman" w:hAnsi="Times New Roman"/>
          <w:sz w:val="28"/>
          <w:szCs w:val="28"/>
          <w:highlight w:val="yellow"/>
        </w:rPr>
        <w:t xml:space="preserve">. – Харків: НГУ ХПІ, 2002. – 157 с. </w:t>
      </w:r>
    </w:p>
    <w:p w:rsidR="00687DCE" w:rsidRPr="00687DCE" w:rsidRDefault="00687DCE" w:rsidP="00664E30">
      <w:pPr>
        <w:pStyle w:val="a3"/>
        <w:numPr>
          <w:ilvl w:val="0"/>
          <w:numId w:val="38"/>
        </w:numPr>
        <w:shd w:val="clear" w:color="auto" w:fill="FFFFFF" w:themeFill="background1"/>
        <w:ind w:left="-15" w:right="68" w:firstLine="709"/>
        <w:rPr>
          <w:rFonts w:ascii="Times New Roman" w:hAnsi="Times New Roman"/>
          <w:sz w:val="28"/>
          <w:szCs w:val="28"/>
          <w:highlight w:val="yellow"/>
        </w:rPr>
      </w:pPr>
      <w:proofErr w:type="spellStart"/>
      <w:r w:rsidRPr="00687DCE">
        <w:rPr>
          <w:rFonts w:ascii="Times New Roman" w:hAnsi="Times New Roman"/>
          <w:sz w:val="28"/>
          <w:szCs w:val="28"/>
          <w:highlight w:val="yellow"/>
        </w:rPr>
        <w:lastRenderedPageBreak/>
        <w:t>Михайліченко</w:t>
      </w:r>
      <w:proofErr w:type="spellEnd"/>
      <w:r w:rsidRPr="00687DCE">
        <w:rPr>
          <w:rFonts w:ascii="Times New Roman" w:hAnsi="Times New Roman"/>
          <w:sz w:val="28"/>
          <w:szCs w:val="28"/>
          <w:highlight w:val="yellow"/>
        </w:rPr>
        <w:t xml:space="preserve"> Г. І. Туристичний потенціал : методи оцінювання та інноваційний розвиток / Г. І. </w:t>
      </w:r>
      <w:proofErr w:type="spellStart"/>
      <w:r w:rsidRPr="00687DCE">
        <w:rPr>
          <w:rFonts w:ascii="Times New Roman" w:hAnsi="Times New Roman"/>
          <w:sz w:val="28"/>
          <w:szCs w:val="28"/>
          <w:highlight w:val="yellow"/>
        </w:rPr>
        <w:t>Михайліченко</w:t>
      </w:r>
      <w:proofErr w:type="spellEnd"/>
      <w:r w:rsidRPr="00687DCE">
        <w:rPr>
          <w:rFonts w:ascii="Times New Roman" w:hAnsi="Times New Roman"/>
          <w:sz w:val="28"/>
          <w:szCs w:val="28"/>
          <w:highlight w:val="yellow"/>
        </w:rPr>
        <w:t xml:space="preserve"> // Проблеми економіки. – 2013. – № 1. – С. 115-123. </w:t>
      </w:r>
    </w:p>
    <w:p w:rsidR="00687DCE" w:rsidRPr="00687DCE" w:rsidRDefault="00687DCE" w:rsidP="00664E30">
      <w:pPr>
        <w:pStyle w:val="a3"/>
        <w:numPr>
          <w:ilvl w:val="0"/>
          <w:numId w:val="38"/>
        </w:numPr>
        <w:shd w:val="clear" w:color="auto" w:fill="FFFFFF" w:themeFill="background1"/>
        <w:ind w:left="-15" w:right="68" w:firstLine="709"/>
        <w:rPr>
          <w:rFonts w:ascii="Times New Roman" w:hAnsi="Times New Roman"/>
          <w:sz w:val="28"/>
          <w:szCs w:val="28"/>
          <w:highlight w:val="yellow"/>
        </w:rPr>
      </w:pPr>
      <w:proofErr w:type="spellStart"/>
      <w:r w:rsidRPr="00687DCE">
        <w:rPr>
          <w:rFonts w:ascii="Times New Roman" w:hAnsi="Times New Roman"/>
          <w:sz w:val="28"/>
          <w:szCs w:val="28"/>
          <w:highlight w:val="yellow"/>
        </w:rPr>
        <w:t>Поливач</w:t>
      </w:r>
      <w:proofErr w:type="spellEnd"/>
      <w:r w:rsidRPr="00687DCE">
        <w:rPr>
          <w:rFonts w:ascii="Times New Roman" w:hAnsi="Times New Roman"/>
          <w:sz w:val="28"/>
          <w:szCs w:val="28"/>
          <w:highlight w:val="yellow"/>
        </w:rPr>
        <w:t xml:space="preserve"> К. А. Історико-культурна спадщина як фактор розвитку регіонів та населених місць України / К. А. </w:t>
      </w:r>
      <w:proofErr w:type="spellStart"/>
      <w:r w:rsidRPr="00687DCE">
        <w:rPr>
          <w:rFonts w:ascii="Times New Roman" w:hAnsi="Times New Roman"/>
          <w:sz w:val="28"/>
          <w:szCs w:val="28"/>
          <w:highlight w:val="yellow"/>
        </w:rPr>
        <w:t>Поливач</w:t>
      </w:r>
      <w:proofErr w:type="spellEnd"/>
      <w:r w:rsidRPr="00687DCE">
        <w:rPr>
          <w:rFonts w:ascii="Times New Roman" w:hAnsi="Times New Roman"/>
          <w:sz w:val="28"/>
          <w:szCs w:val="28"/>
          <w:highlight w:val="yellow"/>
        </w:rPr>
        <w:t xml:space="preserve"> // Український географічний журнал. – 2005. – № 1. – С. 55-62. </w:t>
      </w:r>
    </w:p>
    <w:p w:rsidR="00687DCE" w:rsidRPr="00687DCE" w:rsidRDefault="00687DCE" w:rsidP="00664E30">
      <w:pPr>
        <w:pStyle w:val="a3"/>
        <w:numPr>
          <w:ilvl w:val="0"/>
          <w:numId w:val="38"/>
        </w:numPr>
        <w:shd w:val="clear" w:color="auto" w:fill="FFFFFF" w:themeFill="background1"/>
        <w:ind w:left="-15" w:right="68" w:firstLine="709"/>
        <w:rPr>
          <w:rFonts w:ascii="Times New Roman" w:hAnsi="Times New Roman"/>
          <w:sz w:val="28"/>
          <w:szCs w:val="28"/>
          <w:highlight w:val="yellow"/>
        </w:rPr>
      </w:pPr>
      <w:r w:rsidRPr="00687DCE">
        <w:rPr>
          <w:rFonts w:ascii="Times New Roman" w:hAnsi="Times New Roman"/>
          <w:sz w:val="28"/>
          <w:szCs w:val="28"/>
          <w:highlight w:val="yellow"/>
        </w:rPr>
        <w:t xml:space="preserve">Попова О. М. Природно-заповідний фонд Одеської області в системі фізико-географічного районування  </w:t>
      </w:r>
      <w:proofErr w:type="spellStart"/>
      <w:r w:rsidRPr="00687DCE">
        <w:rPr>
          <w:rFonts w:ascii="Times New Roman" w:hAnsi="Times New Roman"/>
          <w:sz w:val="28"/>
          <w:szCs w:val="28"/>
          <w:highlight w:val="yellow"/>
        </w:rPr>
        <w:t>україни</w:t>
      </w:r>
      <w:proofErr w:type="spellEnd"/>
      <w:r w:rsidRPr="00687DCE">
        <w:rPr>
          <w:rFonts w:ascii="Times New Roman" w:hAnsi="Times New Roman"/>
          <w:sz w:val="28"/>
          <w:szCs w:val="28"/>
          <w:highlight w:val="yellow"/>
        </w:rPr>
        <w:t xml:space="preserve"> і шляхи його оптимізації /</w:t>
      </w:r>
      <w:r w:rsidRPr="00687DCE">
        <w:rPr>
          <w:rFonts w:ascii="Times New Roman" w:eastAsia="Calibri" w:hAnsi="Times New Roman"/>
          <w:sz w:val="28"/>
          <w:szCs w:val="28"/>
          <w:highlight w:val="yellow"/>
        </w:rPr>
        <w:t xml:space="preserve"> </w:t>
      </w:r>
      <w:r w:rsidRPr="00687DCE">
        <w:rPr>
          <w:rFonts w:ascii="Times New Roman" w:hAnsi="Times New Roman"/>
          <w:sz w:val="28"/>
          <w:szCs w:val="28"/>
          <w:highlight w:val="yellow"/>
        </w:rPr>
        <w:t xml:space="preserve">О. М. Попова </w:t>
      </w:r>
      <w:r w:rsidRPr="00687DCE">
        <w:rPr>
          <w:rFonts w:ascii="Times New Roman" w:eastAsia="Calibri" w:hAnsi="Times New Roman"/>
          <w:sz w:val="28"/>
          <w:szCs w:val="28"/>
          <w:highlight w:val="yellow"/>
        </w:rPr>
        <w:t xml:space="preserve">// </w:t>
      </w:r>
      <w:r w:rsidRPr="00687DCE">
        <w:rPr>
          <w:rFonts w:ascii="Times New Roman" w:hAnsi="Times New Roman"/>
          <w:sz w:val="28"/>
          <w:szCs w:val="28"/>
          <w:highlight w:val="yellow"/>
        </w:rPr>
        <w:t xml:space="preserve">Вісник ОНУ. Сер.: Географічні та геологічні науки. – 2017. – Т. 22, Вип. 2. – С. 29-47. </w:t>
      </w:r>
    </w:p>
    <w:p w:rsidR="00687DCE" w:rsidRPr="00687DCE" w:rsidRDefault="00687DCE" w:rsidP="00664E30">
      <w:pPr>
        <w:pStyle w:val="a3"/>
        <w:numPr>
          <w:ilvl w:val="0"/>
          <w:numId w:val="38"/>
        </w:numPr>
        <w:shd w:val="clear" w:color="auto" w:fill="FFFFFF" w:themeFill="background1"/>
        <w:ind w:left="-15" w:right="68" w:firstLine="709"/>
        <w:rPr>
          <w:rFonts w:ascii="Times New Roman" w:hAnsi="Times New Roman"/>
          <w:sz w:val="28"/>
          <w:szCs w:val="28"/>
          <w:highlight w:val="yellow"/>
        </w:rPr>
      </w:pPr>
      <w:r w:rsidRPr="00687DCE">
        <w:rPr>
          <w:rFonts w:ascii="Times New Roman" w:hAnsi="Times New Roman"/>
          <w:sz w:val="28"/>
          <w:szCs w:val="28"/>
          <w:highlight w:val="yellow"/>
        </w:rPr>
        <w:t xml:space="preserve">Попович С. І. Туристично-екскурсійні ресурси України: вступ до проблеми / С.І. Попович // Збірник «Туристичні ресурси України». – К.: Тип. ФІГУ, 1996. – 352 с. </w:t>
      </w:r>
    </w:p>
    <w:p w:rsidR="00687DCE" w:rsidRPr="00687DCE" w:rsidRDefault="00687DCE" w:rsidP="00664E30">
      <w:pPr>
        <w:pStyle w:val="a3"/>
        <w:numPr>
          <w:ilvl w:val="0"/>
          <w:numId w:val="38"/>
        </w:numPr>
        <w:shd w:val="clear" w:color="auto" w:fill="FFFFFF" w:themeFill="background1"/>
        <w:ind w:left="-15" w:right="68" w:firstLine="709"/>
        <w:rPr>
          <w:rFonts w:ascii="Times New Roman" w:hAnsi="Times New Roman"/>
          <w:sz w:val="28"/>
          <w:szCs w:val="28"/>
          <w:highlight w:val="yellow"/>
        </w:rPr>
      </w:pPr>
      <w:r w:rsidRPr="00687DCE">
        <w:rPr>
          <w:rFonts w:ascii="Times New Roman" w:hAnsi="Times New Roman"/>
          <w:sz w:val="28"/>
          <w:szCs w:val="28"/>
          <w:highlight w:val="yellow"/>
        </w:rPr>
        <w:t xml:space="preserve">Про туризм: Закон України від 15.09.1995 р. № 324/95-ВР [Електронний ресурс]. – Режим  доступу: http://zakon2.rada.gov.ua/laws/show /324/95-%D0%B2%D1%80. </w:t>
      </w:r>
    </w:p>
    <w:p w:rsidR="00687DCE" w:rsidRPr="00687DCE" w:rsidRDefault="00687DCE" w:rsidP="00664E30">
      <w:pPr>
        <w:pStyle w:val="a3"/>
        <w:numPr>
          <w:ilvl w:val="0"/>
          <w:numId w:val="38"/>
        </w:numPr>
        <w:shd w:val="clear" w:color="auto" w:fill="FFFFFF" w:themeFill="background1"/>
        <w:ind w:left="-15" w:right="68" w:firstLine="709"/>
        <w:rPr>
          <w:rFonts w:ascii="Times New Roman" w:hAnsi="Times New Roman"/>
          <w:sz w:val="28"/>
          <w:szCs w:val="28"/>
          <w:highlight w:val="yellow"/>
        </w:rPr>
      </w:pPr>
      <w:r w:rsidRPr="00687DCE">
        <w:rPr>
          <w:rFonts w:ascii="Times New Roman" w:hAnsi="Times New Roman"/>
          <w:sz w:val="28"/>
          <w:szCs w:val="28"/>
          <w:highlight w:val="yellow"/>
        </w:rPr>
        <w:t xml:space="preserve">Програма розвитку туризму та курортів в Одеській області на 20172020 рр. [Електронний ресурс]. – Режим доступу : </w:t>
      </w:r>
      <w:r w:rsidRPr="00687DCE">
        <w:rPr>
          <w:rFonts w:ascii="Times New Roman" w:eastAsia="Calibri" w:hAnsi="Times New Roman"/>
          <w:sz w:val="28"/>
          <w:szCs w:val="28"/>
          <w:highlight w:val="yellow"/>
          <w:vertAlign w:val="subscript"/>
        </w:rPr>
        <w:t xml:space="preserve"> </w:t>
      </w:r>
      <w:r w:rsidRPr="00687DCE">
        <w:rPr>
          <w:rFonts w:ascii="Times New Roman" w:hAnsi="Times New Roman"/>
          <w:sz w:val="28"/>
          <w:szCs w:val="28"/>
          <w:highlight w:val="yellow"/>
        </w:rPr>
        <w:t>https://oda.odessa.gov.ua /wp-</w:t>
      </w:r>
      <w:proofErr w:type="spellStart"/>
      <w:r w:rsidRPr="00687DCE">
        <w:rPr>
          <w:rFonts w:ascii="Times New Roman" w:hAnsi="Times New Roman"/>
          <w:sz w:val="28"/>
          <w:szCs w:val="28"/>
          <w:highlight w:val="yellow"/>
        </w:rPr>
        <w:t>content</w:t>
      </w:r>
      <w:proofErr w:type="spellEnd"/>
      <w:r w:rsidRPr="00687DCE">
        <w:rPr>
          <w:rFonts w:ascii="Times New Roman" w:hAnsi="Times New Roman"/>
          <w:sz w:val="28"/>
          <w:szCs w:val="28"/>
          <w:highlight w:val="yellow"/>
        </w:rPr>
        <w:t>/</w:t>
      </w:r>
      <w:proofErr w:type="spellStart"/>
      <w:r w:rsidRPr="00687DCE">
        <w:rPr>
          <w:rFonts w:ascii="Times New Roman" w:hAnsi="Times New Roman"/>
          <w:sz w:val="28"/>
          <w:szCs w:val="28"/>
          <w:highlight w:val="yellow"/>
        </w:rPr>
        <w:t>uploads</w:t>
      </w:r>
      <w:proofErr w:type="spellEnd"/>
      <w:r w:rsidRPr="00687DCE">
        <w:rPr>
          <w:rFonts w:ascii="Times New Roman" w:hAnsi="Times New Roman"/>
          <w:sz w:val="28"/>
          <w:szCs w:val="28"/>
          <w:highlight w:val="yellow"/>
        </w:rPr>
        <w:t xml:space="preserve">/2020/05/5a58d0f18f339.pdf. </w:t>
      </w:r>
    </w:p>
    <w:p w:rsidR="00687DCE" w:rsidRPr="00687DCE" w:rsidRDefault="00687DCE" w:rsidP="00664E30">
      <w:pPr>
        <w:pStyle w:val="a3"/>
        <w:numPr>
          <w:ilvl w:val="0"/>
          <w:numId w:val="38"/>
        </w:numPr>
        <w:shd w:val="clear" w:color="auto" w:fill="FFFFFF" w:themeFill="background1"/>
        <w:ind w:left="-15" w:right="68" w:firstLine="709"/>
        <w:rPr>
          <w:rFonts w:ascii="Times New Roman" w:hAnsi="Times New Roman"/>
          <w:sz w:val="28"/>
          <w:szCs w:val="28"/>
          <w:highlight w:val="yellow"/>
        </w:rPr>
      </w:pPr>
      <w:r w:rsidRPr="00687DCE">
        <w:rPr>
          <w:rFonts w:ascii="Times New Roman" w:hAnsi="Times New Roman"/>
          <w:sz w:val="28"/>
          <w:szCs w:val="28"/>
          <w:highlight w:val="yellow"/>
        </w:rPr>
        <w:t xml:space="preserve">Розвиток туристичного бізнесу регіону : навчальний посібник / За ред. доктора економічних наук, професора Школи І. М. – Чернівці : </w:t>
      </w:r>
      <w:proofErr w:type="spellStart"/>
      <w:r w:rsidRPr="00687DCE">
        <w:rPr>
          <w:rFonts w:ascii="Times New Roman" w:hAnsi="Times New Roman"/>
          <w:sz w:val="28"/>
          <w:szCs w:val="28"/>
          <w:highlight w:val="yellow"/>
        </w:rPr>
        <w:t>Книги-–</w:t>
      </w:r>
      <w:proofErr w:type="spellEnd"/>
      <w:r w:rsidRPr="00687DCE">
        <w:rPr>
          <w:rFonts w:ascii="Times New Roman" w:hAnsi="Times New Roman"/>
          <w:sz w:val="28"/>
          <w:szCs w:val="28"/>
          <w:highlight w:val="yellow"/>
        </w:rPr>
        <w:t xml:space="preserve"> ХХІ, 2007. – 292 с. </w:t>
      </w:r>
    </w:p>
    <w:p w:rsidR="00687DCE" w:rsidRPr="00687DCE" w:rsidRDefault="00687DCE" w:rsidP="00664E30">
      <w:pPr>
        <w:pStyle w:val="a3"/>
        <w:numPr>
          <w:ilvl w:val="0"/>
          <w:numId w:val="38"/>
        </w:numPr>
        <w:shd w:val="clear" w:color="auto" w:fill="FFFFFF" w:themeFill="background1"/>
        <w:ind w:left="-15" w:right="68" w:firstLine="709"/>
        <w:rPr>
          <w:rFonts w:ascii="Times New Roman" w:hAnsi="Times New Roman"/>
          <w:sz w:val="28"/>
          <w:szCs w:val="28"/>
          <w:highlight w:val="yellow"/>
        </w:rPr>
      </w:pPr>
      <w:r w:rsidRPr="00687DCE">
        <w:rPr>
          <w:rFonts w:ascii="Times New Roman" w:hAnsi="Times New Roman"/>
          <w:sz w:val="28"/>
          <w:szCs w:val="28"/>
          <w:highlight w:val="yellow"/>
        </w:rPr>
        <w:t xml:space="preserve">Самко О. О. Оцінка туристичного потенціалу регіону та рівня його використання / О. О. Самко // Економічні науки. Серія «Регіональна економіка». Збірник наукових праць. – 2010. – Вип. 7 (27). – Ч. 4. – С. 129134. </w:t>
      </w:r>
    </w:p>
    <w:p w:rsidR="00687DCE" w:rsidRPr="00687DCE" w:rsidRDefault="00687DCE" w:rsidP="00664E30">
      <w:pPr>
        <w:pStyle w:val="a3"/>
        <w:numPr>
          <w:ilvl w:val="0"/>
          <w:numId w:val="38"/>
        </w:numPr>
        <w:shd w:val="clear" w:color="auto" w:fill="FFFFFF" w:themeFill="background1"/>
        <w:ind w:left="-15" w:right="68" w:firstLine="709"/>
        <w:rPr>
          <w:rFonts w:ascii="Times New Roman" w:hAnsi="Times New Roman"/>
          <w:sz w:val="28"/>
          <w:szCs w:val="28"/>
          <w:highlight w:val="yellow"/>
        </w:rPr>
      </w:pPr>
      <w:proofErr w:type="spellStart"/>
      <w:r w:rsidRPr="00687DCE">
        <w:rPr>
          <w:rFonts w:ascii="Times New Roman" w:hAnsi="Times New Roman"/>
          <w:sz w:val="28"/>
          <w:szCs w:val="28"/>
          <w:highlight w:val="yellow"/>
        </w:rPr>
        <w:t>Смаль</w:t>
      </w:r>
      <w:proofErr w:type="spellEnd"/>
      <w:r w:rsidRPr="00687DCE">
        <w:rPr>
          <w:rFonts w:ascii="Times New Roman" w:hAnsi="Times New Roman"/>
          <w:sz w:val="28"/>
          <w:szCs w:val="28"/>
          <w:highlight w:val="yellow"/>
        </w:rPr>
        <w:t xml:space="preserve"> В. Туризм і сталий розвиток / В. </w:t>
      </w:r>
      <w:proofErr w:type="spellStart"/>
      <w:r w:rsidRPr="00687DCE">
        <w:rPr>
          <w:rFonts w:ascii="Times New Roman" w:hAnsi="Times New Roman"/>
          <w:sz w:val="28"/>
          <w:szCs w:val="28"/>
          <w:highlight w:val="yellow"/>
        </w:rPr>
        <w:t>Смаль</w:t>
      </w:r>
      <w:proofErr w:type="spellEnd"/>
      <w:r w:rsidRPr="00687DCE">
        <w:rPr>
          <w:rFonts w:ascii="Times New Roman" w:hAnsi="Times New Roman"/>
          <w:sz w:val="28"/>
          <w:szCs w:val="28"/>
          <w:highlight w:val="yellow"/>
        </w:rPr>
        <w:t xml:space="preserve">, І. </w:t>
      </w:r>
      <w:proofErr w:type="spellStart"/>
      <w:r w:rsidRPr="00687DCE">
        <w:rPr>
          <w:rFonts w:ascii="Times New Roman" w:hAnsi="Times New Roman"/>
          <w:sz w:val="28"/>
          <w:szCs w:val="28"/>
          <w:highlight w:val="yellow"/>
        </w:rPr>
        <w:t>Смаль</w:t>
      </w:r>
      <w:proofErr w:type="spellEnd"/>
      <w:r w:rsidRPr="00687DCE">
        <w:rPr>
          <w:rFonts w:ascii="Times New Roman" w:hAnsi="Times New Roman"/>
          <w:sz w:val="28"/>
          <w:szCs w:val="28"/>
          <w:highlight w:val="yellow"/>
        </w:rPr>
        <w:t xml:space="preserve"> // Науковий вісник Львівського університету ім. І. </w:t>
      </w:r>
      <w:proofErr w:type="spellStart"/>
      <w:r w:rsidRPr="00687DCE">
        <w:rPr>
          <w:rFonts w:ascii="Times New Roman" w:hAnsi="Times New Roman"/>
          <w:sz w:val="28"/>
          <w:szCs w:val="28"/>
          <w:highlight w:val="yellow"/>
        </w:rPr>
        <w:t>Франка.Серія</w:t>
      </w:r>
      <w:proofErr w:type="spellEnd"/>
      <w:r w:rsidRPr="00687DCE">
        <w:rPr>
          <w:rFonts w:ascii="Times New Roman" w:hAnsi="Times New Roman"/>
          <w:sz w:val="28"/>
          <w:szCs w:val="28"/>
          <w:highlight w:val="yellow"/>
        </w:rPr>
        <w:t xml:space="preserve">: Географія. – 2005. – № 32. – С. 163-173. </w:t>
      </w:r>
    </w:p>
    <w:p w:rsidR="00687DCE" w:rsidRPr="00687DCE" w:rsidRDefault="00687DCE" w:rsidP="00664E30">
      <w:pPr>
        <w:pStyle w:val="a3"/>
        <w:numPr>
          <w:ilvl w:val="0"/>
          <w:numId w:val="38"/>
        </w:numPr>
        <w:shd w:val="clear" w:color="auto" w:fill="FFFFFF" w:themeFill="background1"/>
        <w:ind w:left="-15" w:right="68" w:firstLine="709"/>
        <w:rPr>
          <w:rFonts w:ascii="Times New Roman" w:hAnsi="Times New Roman"/>
          <w:sz w:val="28"/>
          <w:szCs w:val="28"/>
          <w:highlight w:val="yellow"/>
        </w:rPr>
      </w:pPr>
      <w:r w:rsidRPr="00687DCE">
        <w:rPr>
          <w:rFonts w:ascii="Times New Roman" w:hAnsi="Times New Roman"/>
          <w:sz w:val="28"/>
          <w:szCs w:val="28"/>
          <w:highlight w:val="yellow"/>
        </w:rPr>
        <w:lastRenderedPageBreak/>
        <w:t xml:space="preserve">Стратегія розвитку Одеської області на період 2021-2027 роки [Електронний ресурс]. – Режим доступу : https://oda.odessa.gov.ua/odeshhyna/ soczialno-ekonomichnyj-ta-kulturnyj-rozvytok/strategichni-plany-dij-ta-programyrozvytku/strategiya-regionalnogo-rozvytku/strategiya-rozvytku-odeskoyi-oblastina-2021-2027-roky/. </w:t>
      </w:r>
    </w:p>
    <w:p w:rsidR="00687DCE" w:rsidRPr="00687DCE" w:rsidRDefault="00687DCE" w:rsidP="00664E30">
      <w:pPr>
        <w:pStyle w:val="a3"/>
        <w:numPr>
          <w:ilvl w:val="0"/>
          <w:numId w:val="38"/>
        </w:numPr>
        <w:shd w:val="clear" w:color="auto" w:fill="FFFFFF" w:themeFill="background1"/>
        <w:ind w:left="-15" w:right="68" w:firstLine="709"/>
        <w:rPr>
          <w:rFonts w:ascii="Times New Roman" w:hAnsi="Times New Roman"/>
          <w:sz w:val="28"/>
          <w:szCs w:val="28"/>
          <w:highlight w:val="yellow"/>
        </w:rPr>
      </w:pPr>
      <w:r w:rsidRPr="00687DCE">
        <w:rPr>
          <w:rFonts w:ascii="Times New Roman" w:hAnsi="Times New Roman"/>
          <w:sz w:val="28"/>
          <w:szCs w:val="28"/>
          <w:highlight w:val="yellow"/>
        </w:rPr>
        <w:t xml:space="preserve">Стратегія розвитку туризму та курортів на період до 2026 року [Електронний ресурс]. – Режим доступу : https://www.kmu.gov.ua/npas/ 249826501. </w:t>
      </w:r>
    </w:p>
    <w:p w:rsidR="00687DCE" w:rsidRPr="00687DCE" w:rsidRDefault="00687DCE" w:rsidP="00664E30">
      <w:pPr>
        <w:pStyle w:val="a3"/>
        <w:numPr>
          <w:ilvl w:val="0"/>
          <w:numId w:val="38"/>
        </w:numPr>
        <w:shd w:val="clear" w:color="auto" w:fill="FFFFFF" w:themeFill="background1"/>
        <w:ind w:left="-15" w:right="68" w:firstLine="709"/>
        <w:rPr>
          <w:rFonts w:ascii="Times New Roman" w:hAnsi="Times New Roman"/>
          <w:sz w:val="28"/>
          <w:szCs w:val="28"/>
          <w:highlight w:val="yellow"/>
        </w:rPr>
      </w:pPr>
      <w:r w:rsidRPr="00687DCE">
        <w:rPr>
          <w:rFonts w:ascii="Times New Roman" w:hAnsi="Times New Roman"/>
          <w:sz w:val="28"/>
          <w:szCs w:val="28"/>
          <w:highlight w:val="yellow"/>
        </w:rPr>
        <w:t xml:space="preserve">Ступень Н. М. Світовий досвід розвитку екологічного туризму на рекреаційних територіях / Н. М. Ступень // Збалансоване природокористування. – 2016. – № 3. – С. 94-99. </w:t>
      </w:r>
    </w:p>
    <w:p w:rsidR="00687DCE" w:rsidRPr="00687DCE" w:rsidRDefault="00687DCE" w:rsidP="00664E30">
      <w:pPr>
        <w:pStyle w:val="a3"/>
        <w:numPr>
          <w:ilvl w:val="0"/>
          <w:numId w:val="38"/>
        </w:numPr>
        <w:shd w:val="clear" w:color="auto" w:fill="FFFFFF" w:themeFill="background1"/>
        <w:ind w:left="-15" w:right="68" w:firstLine="709"/>
        <w:rPr>
          <w:rFonts w:ascii="Times New Roman" w:hAnsi="Times New Roman"/>
          <w:sz w:val="28"/>
          <w:szCs w:val="28"/>
          <w:highlight w:val="yellow"/>
        </w:rPr>
      </w:pPr>
      <w:r w:rsidRPr="00687DCE">
        <w:rPr>
          <w:rFonts w:ascii="Times New Roman" w:hAnsi="Times New Roman"/>
          <w:sz w:val="28"/>
          <w:szCs w:val="28"/>
          <w:highlight w:val="yellow"/>
        </w:rPr>
        <w:t xml:space="preserve">Чорненька Н. В. Організація туристичної індустрії: </w:t>
      </w:r>
      <w:proofErr w:type="spellStart"/>
      <w:r w:rsidRPr="00687DCE">
        <w:rPr>
          <w:rFonts w:ascii="Times New Roman" w:hAnsi="Times New Roman"/>
          <w:sz w:val="28"/>
          <w:szCs w:val="28"/>
          <w:highlight w:val="yellow"/>
        </w:rPr>
        <w:t>навч</w:t>
      </w:r>
      <w:proofErr w:type="spellEnd"/>
      <w:r w:rsidRPr="00687DCE">
        <w:rPr>
          <w:rFonts w:ascii="Times New Roman" w:hAnsi="Times New Roman"/>
          <w:sz w:val="28"/>
          <w:szCs w:val="28"/>
          <w:highlight w:val="yellow"/>
        </w:rPr>
        <w:t xml:space="preserve">. </w:t>
      </w:r>
      <w:proofErr w:type="spellStart"/>
      <w:r w:rsidRPr="00687DCE">
        <w:rPr>
          <w:rFonts w:ascii="Times New Roman" w:hAnsi="Times New Roman"/>
          <w:sz w:val="28"/>
          <w:szCs w:val="28"/>
          <w:highlight w:val="yellow"/>
        </w:rPr>
        <w:t>посіб</w:t>
      </w:r>
      <w:proofErr w:type="spellEnd"/>
      <w:r w:rsidRPr="00687DCE">
        <w:rPr>
          <w:rFonts w:ascii="Times New Roman" w:hAnsi="Times New Roman"/>
          <w:sz w:val="28"/>
          <w:szCs w:val="28"/>
          <w:highlight w:val="yellow"/>
        </w:rPr>
        <w:t xml:space="preserve">. / Н. В. Чорненька. – К.: </w:t>
      </w:r>
      <w:proofErr w:type="spellStart"/>
      <w:r w:rsidRPr="00687DCE">
        <w:rPr>
          <w:rFonts w:ascii="Times New Roman" w:hAnsi="Times New Roman"/>
          <w:sz w:val="28"/>
          <w:szCs w:val="28"/>
          <w:highlight w:val="yellow"/>
        </w:rPr>
        <w:t>Атіка</w:t>
      </w:r>
      <w:proofErr w:type="spellEnd"/>
      <w:r w:rsidRPr="00687DCE">
        <w:rPr>
          <w:rFonts w:ascii="Times New Roman" w:hAnsi="Times New Roman"/>
          <w:sz w:val="28"/>
          <w:szCs w:val="28"/>
          <w:highlight w:val="yellow"/>
        </w:rPr>
        <w:t xml:space="preserve">, 2006. – 264 с. </w:t>
      </w:r>
    </w:p>
    <w:p w:rsidR="00687DCE" w:rsidRPr="00687DCE" w:rsidRDefault="00687DCE" w:rsidP="00664E30">
      <w:pPr>
        <w:pStyle w:val="a3"/>
        <w:numPr>
          <w:ilvl w:val="0"/>
          <w:numId w:val="38"/>
        </w:numPr>
        <w:shd w:val="clear" w:color="auto" w:fill="FFFFFF" w:themeFill="background1"/>
        <w:ind w:left="-15" w:right="68" w:firstLine="709"/>
        <w:rPr>
          <w:rFonts w:ascii="Times New Roman" w:hAnsi="Times New Roman"/>
          <w:sz w:val="28"/>
          <w:szCs w:val="28"/>
          <w:highlight w:val="yellow"/>
        </w:rPr>
      </w:pPr>
      <w:proofErr w:type="spellStart"/>
      <w:r w:rsidRPr="00687DCE">
        <w:rPr>
          <w:rFonts w:ascii="Times New Roman" w:hAnsi="Times New Roman"/>
          <w:sz w:val="28"/>
          <w:szCs w:val="28"/>
          <w:highlight w:val="yellow"/>
        </w:rPr>
        <w:t>Шаблій</w:t>
      </w:r>
      <w:proofErr w:type="spellEnd"/>
      <w:r w:rsidRPr="00687DCE">
        <w:rPr>
          <w:rFonts w:ascii="Times New Roman" w:hAnsi="Times New Roman"/>
          <w:sz w:val="28"/>
          <w:szCs w:val="28"/>
          <w:highlight w:val="yellow"/>
        </w:rPr>
        <w:t xml:space="preserve"> О. І. </w:t>
      </w:r>
      <w:proofErr w:type="spellStart"/>
      <w:r w:rsidRPr="00687DCE">
        <w:rPr>
          <w:rFonts w:ascii="Times New Roman" w:hAnsi="Times New Roman"/>
          <w:sz w:val="28"/>
          <w:szCs w:val="28"/>
          <w:highlight w:val="yellow"/>
        </w:rPr>
        <w:t>Суспiльна</w:t>
      </w:r>
      <w:proofErr w:type="spellEnd"/>
      <w:r w:rsidRPr="00687DCE">
        <w:rPr>
          <w:rFonts w:ascii="Times New Roman" w:hAnsi="Times New Roman"/>
          <w:sz w:val="28"/>
          <w:szCs w:val="28"/>
          <w:highlight w:val="yellow"/>
        </w:rPr>
        <w:t xml:space="preserve"> географія: </w:t>
      </w:r>
      <w:proofErr w:type="spellStart"/>
      <w:r w:rsidRPr="00687DCE">
        <w:rPr>
          <w:rFonts w:ascii="Times New Roman" w:hAnsi="Times New Roman"/>
          <w:sz w:val="28"/>
          <w:szCs w:val="28"/>
          <w:highlight w:val="yellow"/>
        </w:rPr>
        <w:t>теория</w:t>
      </w:r>
      <w:proofErr w:type="spellEnd"/>
      <w:r w:rsidRPr="00687DCE">
        <w:rPr>
          <w:rFonts w:ascii="Times New Roman" w:hAnsi="Times New Roman"/>
          <w:sz w:val="28"/>
          <w:szCs w:val="28"/>
          <w:highlight w:val="yellow"/>
        </w:rPr>
        <w:t xml:space="preserve">, історія, українознавчі студії / О. І. </w:t>
      </w:r>
      <w:proofErr w:type="spellStart"/>
      <w:r w:rsidRPr="00687DCE">
        <w:rPr>
          <w:rFonts w:ascii="Times New Roman" w:hAnsi="Times New Roman"/>
          <w:sz w:val="28"/>
          <w:szCs w:val="28"/>
          <w:highlight w:val="yellow"/>
        </w:rPr>
        <w:t>Шаблій</w:t>
      </w:r>
      <w:proofErr w:type="spellEnd"/>
      <w:r w:rsidRPr="00687DCE">
        <w:rPr>
          <w:rFonts w:ascii="Times New Roman" w:hAnsi="Times New Roman"/>
          <w:sz w:val="28"/>
          <w:szCs w:val="28"/>
          <w:highlight w:val="yellow"/>
        </w:rPr>
        <w:t xml:space="preserve">. – Львів: </w:t>
      </w:r>
      <w:proofErr w:type="spellStart"/>
      <w:r w:rsidRPr="00687DCE">
        <w:rPr>
          <w:rFonts w:ascii="Times New Roman" w:hAnsi="Times New Roman"/>
          <w:sz w:val="28"/>
          <w:szCs w:val="28"/>
          <w:highlight w:val="yellow"/>
        </w:rPr>
        <w:t>Львiвський</w:t>
      </w:r>
      <w:proofErr w:type="spellEnd"/>
      <w:r w:rsidRPr="00687DCE">
        <w:rPr>
          <w:rFonts w:ascii="Times New Roman" w:hAnsi="Times New Roman"/>
          <w:sz w:val="28"/>
          <w:szCs w:val="28"/>
          <w:highlight w:val="yellow"/>
        </w:rPr>
        <w:t xml:space="preserve"> національний університет </w:t>
      </w:r>
      <w:proofErr w:type="spellStart"/>
      <w:r w:rsidRPr="00687DCE">
        <w:rPr>
          <w:rFonts w:ascii="Times New Roman" w:hAnsi="Times New Roman"/>
          <w:sz w:val="28"/>
          <w:szCs w:val="28"/>
          <w:highlight w:val="yellow"/>
        </w:rPr>
        <w:t>іменi</w:t>
      </w:r>
      <w:proofErr w:type="spellEnd"/>
      <w:r w:rsidRPr="00687DCE">
        <w:rPr>
          <w:rFonts w:ascii="Times New Roman" w:hAnsi="Times New Roman"/>
          <w:sz w:val="28"/>
          <w:szCs w:val="28"/>
          <w:highlight w:val="yellow"/>
        </w:rPr>
        <w:t xml:space="preserve"> Івана Франка, 2001. – 744 с. </w:t>
      </w:r>
    </w:p>
    <w:p w:rsidR="00687DCE" w:rsidRPr="00687DCE" w:rsidRDefault="00687DCE" w:rsidP="00664E30">
      <w:pPr>
        <w:pStyle w:val="a3"/>
        <w:numPr>
          <w:ilvl w:val="0"/>
          <w:numId w:val="38"/>
        </w:numPr>
        <w:shd w:val="clear" w:color="auto" w:fill="FFFFFF" w:themeFill="background1"/>
        <w:ind w:left="-15" w:right="68" w:firstLine="709"/>
        <w:rPr>
          <w:rFonts w:ascii="Times New Roman" w:hAnsi="Times New Roman"/>
          <w:sz w:val="28"/>
          <w:szCs w:val="28"/>
          <w:highlight w:val="yellow"/>
        </w:rPr>
      </w:pPr>
      <w:r w:rsidRPr="00687DCE">
        <w:rPr>
          <w:rFonts w:ascii="Times New Roman" w:hAnsi="Times New Roman"/>
          <w:sz w:val="28"/>
          <w:szCs w:val="28"/>
          <w:highlight w:val="yellow"/>
        </w:rPr>
        <w:t xml:space="preserve">Шевченко Г. С. Перспективи європейської інтеграції ринку туристичних послуг України / Г. С. Шевченко, С. Г. Шевченко // Науковий вісник НЛТУ України. – 2013. – Вип. 23.2. – С. 124-130. </w:t>
      </w:r>
    </w:p>
    <w:p w:rsidR="00687DCE" w:rsidRPr="00687DCE" w:rsidRDefault="00687DCE" w:rsidP="00664E30">
      <w:pPr>
        <w:pStyle w:val="a3"/>
        <w:numPr>
          <w:ilvl w:val="0"/>
          <w:numId w:val="38"/>
        </w:numPr>
        <w:shd w:val="clear" w:color="auto" w:fill="FFFFFF" w:themeFill="background1"/>
        <w:ind w:left="-15" w:right="68" w:firstLine="709"/>
        <w:rPr>
          <w:rFonts w:ascii="Times New Roman" w:hAnsi="Times New Roman"/>
          <w:sz w:val="28"/>
          <w:szCs w:val="28"/>
          <w:highlight w:val="yellow"/>
        </w:rPr>
      </w:pPr>
      <w:r w:rsidRPr="00687DCE">
        <w:rPr>
          <w:rFonts w:ascii="Times New Roman" w:hAnsi="Times New Roman"/>
          <w:sz w:val="28"/>
          <w:szCs w:val="28"/>
          <w:highlight w:val="yellow"/>
        </w:rPr>
        <w:t xml:space="preserve">Школа I. M. Менеджмент туристичної індустрії: навчальний посібник / За ред. проф. І. М. Школи. – Чернівці: ЧТЕІ КНТЕУ, 2003. – 662 с. </w:t>
      </w:r>
    </w:p>
    <w:p w:rsidR="00687DCE" w:rsidRPr="00687DCE" w:rsidRDefault="00687DCE" w:rsidP="00664E30">
      <w:pPr>
        <w:pStyle w:val="a3"/>
        <w:numPr>
          <w:ilvl w:val="0"/>
          <w:numId w:val="38"/>
        </w:numPr>
        <w:shd w:val="clear" w:color="auto" w:fill="FFFFFF" w:themeFill="background1"/>
        <w:ind w:left="-15" w:right="68" w:firstLine="709"/>
        <w:rPr>
          <w:rFonts w:ascii="Times New Roman" w:hAnsi="Times New Roman"/>
          <w:sz w:val="28"/>
          <w:szCs w:val="28"/>
          <w:highlight w:val="yellow"/>
        </w:rPr>
      </w:pPr>
      <w:proofErr w:type="spellStart"/>
      <w:r w:rsidRPr="00687DCE">
        <w:rPr>
          <w:rFonts w:ascii="Times New Roman" w:hAnsi="Times New Roman"/>
          <w:sz w:val="28"/>
          <w:szCs w:val="28"/>
          <w:highlight w:val="yellow"/>
        </w:rPr>
        <w:t>Шумлянська</w:t>
      </w:r>
      <w:proofErr w:type="spellEnd"/>
      <w:r w:rsidRPr="00687DCE">
        <w:rPr>
          <w:rFonts w:ascii="Times New Roman" w:hAnsi="Times New Roman"/>
          <w:sz w:val="28"/>
          <w:szCs w:val="28"/>
          <w:highlight w:val="yellow"/>
        </w:rPr>
        <w:t xml:space="preserve"> Н. В. </w:t>
      </w:r>
      <w:proofErr w:type="spellStart"/>
      <w:r w:rsidRPr="00687DCE">
        <w:rPr>
          <w:rFonts w:ascii="Times New Roman" w:hAnsi="Times New Roman"/>
          <w:sz w:val="28"/>
          <w:szCs w:val="28"/>
          <w:highlight w:val="yellow"/>
        </w:rPr>
        <w:t>Екотуризм</w:t>
      </w:r>
      <w:proofErr w:type="spellEnd"/>
      <w:r w:rsidRPr="00687DCE">
        <w:rPr>
          <w:rFonts w:ascii="Times New Roman" w:hAnsi="Times New Roman"/>
          <w:sz w:val="28"/>
          <w:szCs w:val="28"/>
          <w:highlight w:val="yellow"/>
        </w:rPr>
        <w:t xml:space="preserve"> як форма </w:t>
      </w:r>
      <w:proofErr w:type="spellStart"/>
      <w:r w:rsidRPr="00687DCE">
        <w:rPr>
          <w:rFonts w:ascii="Times New Roman" w:hAnsi="Times New Roman"/>
          <w:sz w:val="28"/>
          <w:szCs w:val="28"/>
          <w:highlight w:val="yellow"/>
        </w:rPr>
        <w:t>долучення</w:t>
      </w:r>
      <w:proofErr w:type="spellEnd"/>
      <w:r w:rsidRPr="00687DCE">
        <w:rPr>
          <w:rFonts w:ascii="Times New Roman" w:hAnsi="Times New Roman"/>
          <w:sz w:val="28"/>
          <w:szCs w:val="28"/>
          <w:highlight w:val="yellow"/>
        </w:rPr>
        <w:t xml:space="preserve"> до природної та культурної спадщини / Н. В. </w:t>
      </w:r>
      <w:proofErr w:type="spellStart"/>
      <w:r w:rsidRPr="00687DCE">
        <w:rPr>
          <w:rFonts w:ascii="Times New Roman" w:hAnsi="Times New Roman"/>
          <w:sz w:val="28"/>
          <w:szCs w:val="28"/>
          <w:highlight w:val="yellow"/>
        </w:rPr>
        <w:t>Шумлянська</w:t>
      </w:r>
      <w:proofErr w:type="spellEnd"/>
      <w:r w:rsidRPr="00687DCE">
        <w:rPr>
          <w:rFonts w:ascii="Times New Roman" w:hAnsi="Times New Roman"/>
          <w:sz w:val="28"/>
          <w:szCs w:val="28"/>
          <w:highlight w:val="yellow"/>
        </w:rPr>
        <w:t xml:space="preserve"> // Культура України. – 2014. – Вип. 47 [Електронний ресурс]. – Режим доступу : http://www.ic.ac.kharkov.ua/ RIO/kultura47/15.pdf</w:t>
      </w:r>
      <w:r w:rsidRPr="00687DCE">
        <w:rPr>
          <w:rFonts w:ascii="Times New Roman" w:hAnsi="Times New Roman"/>
          <w:color w:val="0563C1"/>
          <w:sz w:val="28"/>
          <w:szCs w:val="28"/>
          <w:highlight w:val="yellow"/>
        </w:rPr>
        <w:t>.</w:t>
      </w:r>
      <w:r w:rsidRPr="00687DCE">
        <w:rPr>
          <w:rFonts w:ascii="Times New Roman" w:hAnsi="Times New Roman"/>
          <w:sz w:val="28"/>
          <w:szCs w:val="28"/>
          <w:highlight w:val="yellow"/>
        </w:rPr>
        <w:t xml:space="preserve"> </w:t>
      </w:r>
    </w:p>
    <w:p w:rsidR="00687DCE" w:rsidRPr="00687DCE" w:rsidRDefault="00687DCE" w:rsidP="00664E30">
      <w:pPr>
        <w:pStyle w:val="a3"/>
        <w:numPr>
          <w:ilvl w:val="0"/>
          <w:numId w:val="38"/>
        </w:numPr>
        <w:shd w:val="clear" w:color="auto" w:fill="FFFFFF" w:themeFill="background1"/>
        <w:ind w:left="-15" w:right="68" w:firstLine="709"/>
        <w:rPr>
          <w:rFonts w:ascii="Times New Roman" w:hAnsi="Times New Roman"/>
          <w:sz w:val="28"/>
          <w:szCs w:val="28"/>
          <w:highlight w:val="yellow"/>
        </w:rPr>
      </w:pPr>
      <w:proofErr w:type="spellStart"/>
      <w:r w:rsidRPr="00687DCE">
        <w:rPr>
          <w:rFonts w:ascii="Times New Roman" w:hAnsi="Times New Roman"/>
          <w:sz w:val="28"/>
          <w:szCs w:val="28"/>
          <w:highlight w:val="yellow"/>
        </w:rPr>
        <w:t>Яворська</w:t>
      </w:r>
      <w:proofErr w:type="spellEnd"/>
      <w:r w:rsidRPr="00687DCE">
        <w:rPr>
          <w:rFonts w:ascii="Times New Roman" w:hAnsi="Times New Roman"/>
          <w:sz w:val="28"/>
          <w:szCs w:val="28"/>
          <w:highlight w:val="yellow"/>
        </w:rPr>
        <w:t xml:space="preserve"> В. В. Рекреаційний комплекс Одеси: сучасний стан, проблеми та перспективи розвитку / В. В. </w:t>
      </w:r>
      <w:proofErr w:type="spellStart"/>
      <w:r w:rsidRPr="00687DCE">
        <w:rPr>
          <w:rFonts w:ascii="Times New Roman" w:hAnsi="Times New Roman"/>
          <w:sz w:val="28"/>
          <w:szCs w:val="28"/>
          <w:highlight w:val="yellow"/>
        </w:rPr>
        <w:t>Яворська</w:t>
      </w:r>
      <w:proofErr w:type="spellEnd"/>
      <w:r w:rsidRPr="00687DCE">
        <w:rPr>
          <w:rFonts w:ascii="Times New Roman" w:hAnsi="Times New Roman"/>
          <w:sz w:val="28"/>
          <w:szCs w:val="28"/>
          <w:highlight w:val="yellow"/>
        </w:rPr>
        <w:t xml:space="preserve">, Н. Є. </w:t>
      </w:r>
      <w:proofErr w:type="spellStart"/>
      <w:r w:rsidRPr="00687DCE">
        <w:rPr>
          <w:rFonts w:ascii="Times New Roman" w:hAnsi="Times New Roman"/>
          <w:sz w:val="28"/>
          <w:szCs w:val="28"/>
          <w:highlight w:val="yellow"/>
        </w:rPr>
        <w:t>Нефедова</w:t>
      </w:r>
      <w:proofErr w:type="spellEnd"/>
      <w:r w:rsidRPr="00687DCE">
        <w:rPr>
          <w:rFonts w:ascii="Times New Roman" w:hAnsi="Times New Roman"/>
          <w:sz w:val="28"/>
          <w:szCs w:val="28"/>
          <w:highlight w:val="yellow"/>
        </w:rPr>
        <w:t xml:space="preserve"> // Науковий вісник Чернівецького університету. – 2012. – Вип. 724-725. Географія. – С. 204-210. </w:t>
      </w:r>
    </w:p>
    <w:p w:rsidR="00687DCE" w:rsidRPr="00687DCE" w:rsidRDefault="00687DCE" w:rsidP="00664E30">
      <w:pPr>
        <w:pStyle w:val="a3"/>
        <w:numPr>
          <w:ilvl w:val="0"/>
          <w:numId w:val="38"/>
        </w:numPr>
        <w:shd w:val="clear" w:color="auto" w:fill="FFFFFF" w:themeFill="background1"/>
        <w:ind w:left="-15" w:right="68" w:firstLine="709"/>
        <w:rPr>
          <w:rFonts w:ascii="Times New Roman" w:hAnsi="Times New Roman"/>
          <w:sz w:val="28"/>
          <w:szCs w:val="28"/>
          <w:highlight w:val="yellow"/>
        </w:rPr>
      </w:pPr>
      <w:proofErr w:type="spellStart"/>
      <w:r w:rsidRPr="00687DCE">
        <w:rPr>
          <w:rFonts w:ascii="Times New Roman" w:hAnsi="Times New Roman"/>
          <w:sz w:val="28"/>
          <w:szCs w:val="28"/>
          <w:highlight w:val="yellow"/>
        </w:rPr>
        <w:lastRenderedPageBreak/>
        <w:t>Ярьоменко</w:t>
      </w:r>
      <w:proofErr w:type="spellEnd"/>
      <w:r w:rsidRPr="00687DCE">
        <w:rPr>
          <w:rFonts w:ascii="Times New Roman" w:hAnsi="Times New Roman"/>
          <w:sz w:val="28"/>
          <w:szCs w:val="28"/>
          <w:highlight w:val="yellow"/>
        </w:rPr>
        <w:t xml:space="preserve"> С. Г. Лікувально-оздоровчий туризм Одеської області: сучасний стан та стратегічні напрямки розвитку / С. Г. </w:t>
      </w:r>
      <w:proofErr w:type="spellStart"/>
      <w:r w:rsidRPr="00687DCE">
        <w:rPr>
          <w:rFonts w:ascii="Times New Roman" w:hAnsi="Times New Roman"/>
          <w:sz w:val="28"/>
          <w:szCs w:val="28"/>
          <w:highlight w:val="yellow"/>
        </w:rPr>
        <w:t>Ярьоменко</w:t>
      </w:r>
      <w:proofErr w:type="spellEnd"/>
      <w:r w:rsidRPr="00687DCE">
        <w:rPr>
          <w:rFonts w:ascii="Times New Roman" w:hAnsi="Times New Roman"/>
          <w:sz w:val="28"/>
          <w:szCs w:val="28"/>
          <w:highlight w:val="yellow"/>
        </w:rPr>
        <w:t xml:space="preserve"> // Регіональні проблеми України: Географічний аналіз та пошук шляхів вирішення: зб. наук. праць за матеріалами VI Міжнародної </w:t>
      </w:r>
      <w:proofErr w:type="spellStart"/>
      <w:r w:rsidRPr="00687DCE">
        <w:rPr>
          <w:rFonts w:ascii="Times New Roman" w:hAnsi="Times New Roman"/>
          <w:sz w:val="28"/>
          <w:szCs w:val="28"/>
          <w:highlight w:val="yellow"/>
        </w:rPr>
        <w:t>науковопрактичної</w:t>
      </w:r>
      <w:proofErr w:type="spellEnd"/>
      <w:r w:rsidRPr="00687DCE">
        <w:rPr>
          <w:rFonts w:ascii="Times New Roman" w:hAnsi="Times New Roman"/>
          <w:sz w:val="28"/>
          <w:szCs w:val="28"/>
          <w:highlight w:val="yellow"/>
        </w:rPr>
        <w:t xml:space="preserve"> конференції (8-9 жовтня 2015 р., Херсон). – Херсон: ПП </w:t>
      </w:r>
      <w:proofErr w:type="spellStart"/>
      <w:r w:rsidRPr="00687DCE">
        <w:rPr>
          <w:rFonts w:ascii="Times New Roman" w:hAnsi="Times New Roman"/>
          <w:sz w:val="28"/>
          <w:szCs w:val="28"/>
          <w:highlight w:val="yellow"/>
        </w:rPr>
        <w:t>Вишемирський</w:t>
      </w:r>
      <w:proofErr w:type="spellEnd"/>
      <w:r w:rsidRPr="00687DCE">
        <w:rPr>
          <w:rFonts w:ascii="Times New Roman" w:hAnsi="Times New Roman"/>
          <w:sz w:val="28"/>
          <w:szCs w:val="28"/>
          <w:highlight w:val="yellow"/>
        </w:rPr>
        <w:t xml:space="preserve">, 2015. – С. 449-455. </w:t>
      </w:r>
    </w:p>
    <w:p w:rsidR="00687DCE" w:rsidRPr="00687DCE" w:rsidRDefault="00687DCE" w:rsidP="00664E30">
      <w:pPr>
        <w:pStyle w:val="a3"/>
        <w:numPr>
          <w:ilvl w:val="0"/>
          <w:numId w:val="38"/>
        </w:numPr>
        <w:shd w:val="clear" w:color="auto" w:fill="FFFFFF" w:themeFill="background1"/>
        <w:ind w:left="-15" w:right="68" w:firstLine="709"/>
        <w:rPr>
          <w:rFonts w:ascii="Times New Roman" w:hAnsi="Times New Roman"/>
          <w:sz w:val="28"/>
          <w:szCs w:val="28"/>
          <w:highlight w:val="yellow"/>
        </w:rPr>
      </w:pPr>
      <w:proofErr w:type="spellStart"/>
      <w:r w:rsidRPr="00687DCE">
        <w:rPr>
          <w:rFonts w:ascii="Times New Roman" w:hAnsi="Times New Roman"/>
          <w:sz w:val="28"/>
          <w:szCs w:val="28"/>
          <w:highlight w:val="yellow"/>
        </w:rPr>
        <w:t>Ярьоменко</w:t>
      </w:r>
      <w:proofErr w:type="spellEnd"/>
      <w:r w:rsidRPr="00687DCE">
        <w:rPr>
          <w:rFonts w:ascii="Times New Roman" w:hAnsi="Times New Roman"/>
          <w:sz w:val="28"/>
          <w:szCs w:val="28"/>
          <w:highlight w:val="yellow"/>
        </w:rPr>
        <w:t xml:space="preserve"> С. Г. Пам’ятки культурної спадщини одеського регіону як потенціал для розвитку туризму / С. Г. </w:t>
      </w:r>
      <w:proofErr w:type="spellStart"/>
      <w:r w:rsidRPr="00687DCE">
        <w:rPr>
          <w:rFonts w:ascii="Times New Roman" w:hAnsi="Times New Roman"/>
          <w:sz w:val="28"/>
          <w:szCs w:val="28"/>
          <w:highlight w:val="yellow"/>
        </w:rPr>
        <w:t>Ярьоменко</w:t>
      </w:r>
      <w:proofErr w:type="spellEnd"/>
      <w:r w:rsidRPr="00687DCE">
        <w:rPr>
          <w:rFonts w:ascii="Times New Roman" w:hAnsi="Times New Roman"/>
          <w:sz w:val="28"/>
          <w:szCs w:val="28"/>
          <w:highlight w:val="yellow"/>
        </w:rPr>
        <w:t xml:space="preserve"> // Інфраструктура ринку. – 2020. – Вип. 45. – С. 198-205. </w:t>
      </w:r>
    </w:p>
    <w:p w:rsidR="00162D5D" w:rsidRPr="00687DCE" w:rsidRDefault="00162D5D" w:rsidP="00664E30">
      <w:pPr>
        <w:pStyle w:val="a3"/>
        <w:numPr>
          <w:ilvl w:val="0"/>
          <w:numId w:val="38"/>
        </w:numPr>
        <w:shd w:val="clear" w:color="auto" w:fill="FFFFFF" w:themeFill="background1"/>
        <w:ind w:left="0" w:firstLine="709"/>
        <w:rPr>
          <w:rFonts w:ascii="Times New Roman" w:hAnsi="Times New Roman"/>
          <w:sz w:val="28"/>
          <w:szCs w:val="28"/>
        </w:rPr>
      </w:pPr>
    </w:p>
    <w:p w:rsidR="00AF1D7E" w:rsidRPr="00687DCE" w:rsidRDefault="00AF1D7E" w:rsidP="00664E30">
      <w:pPr>
        <w:pStyle w:val="a3"/>
        <w:shd w:val="clear" w:color="auto" w:fill="FFFFFF" w:themeFill="background1"/>
        <w:ind w:left="709"/>
        <w:rPr>
          <w:rFonts w:ascii="Times New Roman" w:hAnsi="Times New Roman"/>
          <w:sz w:val="28"/>
          <w:szCs w:val="28"/>
        </w:rPr>
      </w:pPr>
    </w:p>
    <w:p w:rsidR="00FB0E48" w:rsidRPr="00687DCE" w:rsidRDefault="00FB0E48" w:rsidP="00664E30">
      <w:pPr>
        <w:ind w:right="153" w:firstLine="709"/>
        <w:rPr>
          <w:rFonts w:ascii="Times New Roman" w:hAnsi="Times New Roman"/>
          <w:sz w:val="28"/>
          <w:szCs w:val="28"/>
        </w:rPr>
      </w:pPr>
    </w:p>
    <w:p w:rsidR="00EC6661" w:rsidRPr="00687DCE" w:rsidRDefault="00EC6661" w:rsidP="00664E30">
      <w:pPr>
        <w:ind w:right="153" w:firstLine="709"/>
        <w:rPr>
          <w:rFonts w:ascii="Times New Roman" w:hAnsi="Times New Roman"/>
          <w:sz w:val="28"/>
          <w:szCs w:val="28"/>
        </w:rPr>
      </w:pPr>
    </w:p>
    <w:p w:rsidR="00CB3EC6" w:rsidRPr="00722777" w:rsidRDefault="00CB3EC6" w:rsidP="00664E30">
      <w:pPr>
        <w:rPr>
          <w:rFonts w:ascii="Times New Roman" w:hAnsi="Times New Roman"/>
          <w:sz w:val="28"/>
          <w:szCs w:val="28"/>
        </w:rPr>
      </w:pPr>
    </w:p>
    <w:p w:rsidR="00CB3EC6" w:rsidRPr="00722777" w:rsidRDefault="00CB3EC6" w:rsidP="00664E30">
      <w:pPr>
        <w:ind w:firstLine="709"/>
        <w:rPr>
          <w:rFonts w:ascii="Times New Roman" w:hAnsi="Times New Roman"/>
          <w:sz w:val="28"/>
          <w:szCs w:val="28"/>
        </w:rPr>
        <w:sectPr w:rsidR="00CB3EC6" w:rsidRPr="00722777" w:rsidSect="00961B7B">
          <w:headerReference w:type="default" r:id="rId14"/>
          <w:pgSz w:w="11906" w:h="16838"/>
          <w:pgMar w:top="1134" w:right="851" w:bottom="1134" w:left="1701" w:header="709" w:footer="709" w:gutter="0"/>
          <w:cols w:space="708"/>
          <w:titlePg/>
          <w:docGrid w:linePitch="360"/>
        </w:sectPr>
      </w:pPr>
    </w:p>
    <w:p w:rsidR="00511310" w:rsidRPr="00624554" w:rsidRDefault="00511310" w:rsidP="00664E30">
      <w:pPr>
        <w:ind w:firstLine="709"/>
        <w:jc w:val="center"/>
        <w:rPr>
          <w:rFonts w:ascii="Times New Roman" w:hAnsi="Times New Roman"/>
          <w:b/>
          <w:bCs/>
          <w:sz w:val="28"/>
          <w:szCs w:val="28"/>
        </w:rPr>
      </w:pPr>
      <w:r w:rsidRPr="00624554">
        <w:rPr>
          <w:rFonts w:ascii="Times New Roman" w:hAnsi="Times New Roman"/>
          <w:b/>
          <w:bCs/>
          <w:sz w:val="28"/>
          <w:szCs w:val="28"/>
        </w:rPr>
        <w:lastRenderedPageBreak/>
        <w:t>ЗАПОРІЗЬКИЙ НАЦІОНАЛЬНИЙ УНІВЕРСИТЕТ МІНІСТЕРСТВА ОСВІТИ І НАУКИ УКРАЇНИ</w:t>
      </w:r>
    </w:p>
    <w:p w:rsidR="00511310" w:rsidRPr="00624554" w:rsidRDefault="00511310" w:rsidP="00664E30">
      <w:pPr>
        <w:ind w:firstLine="709"/>
        <w:jc w:val="center"/>
        <w:rPr>
          <w:rFonts w:ascii="Times New Roman" w:hAnsi="Times New Roman"/>
          <w:sz w:val="28"/>
          <w:szCs w:val="28"/>
        </w:rPr>
      </w:pPr>
      <w:r w:rsidRPr="00624554">
        <w:rPr>
          <w:rFonts w:ascii="Times New Roman" w:hAnsi="Times New Roman"/>
          <w:sz w:val="28"/>
          <w:szCs w:val="28"/>
        </w:rPr>
        <w:t>Факультет фізичного виховання, здоров'я і туризму</w:t>
      </w:r>
    </w:p>
    <w:p w:rsidR="00511310" w:rsidRPr="00624554" w:rsidRDefault="00511310" w:rsidP="00664E30">
      <w:pPr>
        <w:ind w:firstLine="709"/>
        <w:jc w:val="center"/>
        <w:rPr>
          <w:rFonts w:ascii="Times New Roman" w:hAnsi="Times New Roman"/>
          <w:sz w:val="28"/>
          <w:szCs w:val="28"/>
        </w:rPr>
      </w:pPr>
      <w:r w:rsidRPr="00624554">
        <w:rPr>
          <w:rFonts w:ascii="Times New Roman" w:hAnsi="Times New Roman"/>
          <w:sz w:val="28"/>
          <w:szCs w:val="28"/>
        </w:rPr>
        <w:t>Кафедра туризму та готельно-ресторанної справи</w:t>
      </w:r>
    </w:p>
    <w:p w:rsidR="00511310" w:rsidRPr="00624554" w:rsidRDefault="00511310" w:rsidP="00664E30">
      <w:pPr>
        <w:ind w:firstLine="709"/>
        <w:jc w:val="center"/>
        <w:rPr>
          <w:rFonts w:ascii="Times New Roman" w:hAnsi="Times New Roman"/>
          <w:sz w:val="28"/>
          <w:szCs w:val="28"/>
        </w:rPr>
      </w:pPr>
    </w:p>
    <w:p w:rsidR="00511310" w:rsidRPr="00624554" w:rsidRDefault="00511310" w:rsidP="00664E30">
      <w:pPr>
        <w:ind w:firstLine="709"/>
        <w:jc w:val="center"/>
        <w:rPr>
          <w:rFonts w:ascii="Times New Roman" w:hAnsi="Times New Roman"/>
          <w:sz w:val="28"/>
          <w:szCs w:val="28"/>
        </w:rPr>
      </w:pPr>
    </w:p>
    <w:p w:rsidR="00511310" w:rsidRPr="00624554" w:rsidRDefault="00511310" w:rsidP="00664E30">
      <w:pPr>
        <w:ind w:firstLine="709"/>
        <w:jc w:val="center"/>
        <w:rPr>
          <w:rFonts w:ascii="Times New Roman" w:hAnsi="Times New Roman"/>
          <w:sz w:val="28"/>
          <w:szCs w:val="28"/>
        </w:rPr>
      </w:pPr>
    </w:p>
    <w:p w:rsidR="00511310" w:rsidRPr="00624554" w:rsidRDefault="00511310" w:rsidP="00664E30">
      <w:pPr>
        <w:ind w:firstLine="709"/>
        <w:jc w:val="center"/>
        <w:rPr>
          <w:rFonts w:ascii="Times New Roman" w:hAnsi="Times New Roman"/>
          <w:sz w:val="28"/>
          <w:szCs w:val="28"/>
        </w:rPr>
      </w:pPr>
    </w:p>
    <w:p w:rsidR="00511310" w:rsidRPr="00624554" w:rsidRDefault="00511310" w:rsidP="00664E30">
      <w:pPr>
        <w:ind w:firstLine="709"/>
        <w:jc w:val="center"/>
        <w:rPr>
          <w:rFonts w:ascii="Times New Roman" w:hAnsi="Times New Roman"/>
          <w:sz w:val="28"/>
          <w:szCs w:val="28"/>
        </w:rPr>
      </w:pPr>
    </w:p>
    <w:p w:rsidR="00511310" w:rsidRPr="00624554" w:rsidRDefault="00511310" w:rsidP="00664E30">
      <w:pPr>
        <w:pStyle w:val="1"/>
        <w:spacing w:before="0"/>
        <w:jc w:val="center"/>
        <w:rPr>
          <w:rFonts w:ascii="Times New Roman" w:hAnsi="Times New Roman" w:cs="Times New Roman"/>
          <w:color w:val="auto"/>
        </w:rPr>
      </w:pPr>
      <w:r w:rsidRPr="00624554">
        <w:rPr>
          <w:rFonts w:ascii="Times New Roman" w:hAnsi="Times New Roman" w:cs="Times New Roman"/>
          <w:color w:val="auto"/>
        </w:rPr>
        <w:t>ДОДАТКИ</w:t>
      </w:r>
    </w:p>
    <w:p w:rsidR="00624554" w:rsidRPr="00624554" w:rsidRDefault="00624554" w:rsidP="00664E30">
      <w:pPr>
        <w:autoSpaceDE w:val="0"/>
        <w:autoSpaceDN w:val="0"/>
        <w:adjustRightInd w:val="0"/>
        <w:rPr>
          <w:rFonts w:ascii="Times New Roman" w:eastAsia="TimesNewRomanPSMT" w:hAnsi="Times New Roman"/>
          <w:sz w:val="28"/>
          <w:szCs w:val="28"/>
          <w:lang w:eastAsia="en-US"/>
        </w:rPr>
      </w:pPr>
      <w:r w:rsidRPr="00624554">
        <w:rPr>
          <w:rFonts w:ascii="Times New Roman" w:hAnsi="Times New Roman"/>
          <w:sz w:val="28"/>
          <w:szCs w:val="28"/>
        </w:rPr>
        <w:t>На тему: «</w:t>
      </w:r>
      <w:r w:rsidRPr="00624554">
        <w:rPr>
          <w:rFonts w:ascii="Times New Roman" w:eastAsia="TimesNewRomanPSMT" w:hAnsi="Times New Roman"/>
          <w:sz w:val="28"/>
          <w:szCs w:val="28"/>
          <w:lang w:eastAsia="en-US"/>
        </w:rPr>
        <w:t>Розвиток культурно-історичного туризму на Одещини</w:t>
      </w:r>
      <w:r w:rsidRPr="00624554">
        <w:rPr>
          <w:rFonts w:ascii="Times New Roman" w:hAnsi="Times New Roman"/>
          <w:bCs/>
          <w:iCs/>
          <w:sz w:val="28"/>
          <w:szCs w:val="28"/>
          <w:lang w:eastAsia="en-US"/>
        </w:rPr>
        <w:t>.»</w:t>
      </w:r>
    </w:p>
    <w:p w:rsidR="00624554" w:rsidRPr="00624554" w:rsidRDefault="00624554" w:rsidP="00664E30">
      <w:pPr>
        <w:autoSpaceDE w:val="0"/>
        <w:autoSpaceDN w:val="0"/>
        <w:adjustRightInd w:val="0"/>
        <w:ind w:firstLine="1134"/>
        <w:rPr>
          <w:rFonts w:ascii="Times New Roman" w:eastAsia="TimesNewRomanPSMT" w:hAnsi="Times New Roman"/>
          <w:sz w:val="28"/>
          <w:szCs w:val="28"/>
          <w:lang w:eastAsia="en-US"/>
        </w:rPr>
      </w:pPr>
      <w:r w:rsidRPr="00624554">
        <w:rPr>
          <w:rFonts w:ascii="Times New Roman" w:hAnsi="Times New Roman"/>
          <w:bCs/>
          <w:iCs/>
          <w:sz w:val="28"/>
          <w:szCs w:val="28"/>
          <w:lang w:eastAsia="en-US"/>
        </w:rPr>
        <w:t>«</w:t>
      </w:r>
      <w:proofErr w:type="spellStart"/>
      <w:r w:rsidRPr="00624554">
        <w:rPr>
          <w:rFonts w:ascii="Times New Roman" w:eastAsia="TimesNewRomanPSMT" w:hAnsi="Times New Roman"/>
          <w:sz w:val="28"/>
          <w:szCs w:val="28"/>
          <w:lang w:eastAsia="en-US"/>
        </w:rPr>
        <w:t>Development</w:t>
      </w:r>
      <w:proofErr w:type="spellEnd"/>
      <w:r w:rsidRPr="00624554">
        <w:rPr>
          <w:rFonts w:ascii="Times New Roman" w:eastAsia="TimesNewRomanPSMT" w:hAnsi="Times New Roman"/>
          <w:sz w:val="28"/>
          <w:szCs w:val="28"/>
          <w:lang w:eastAsia="en-US"/>
        </w:rPr>
        <w:t xml:space="preserve"> o f </w:t>
      </w:r>
      <w:proofErr w:type="spellStart"/>
      <w:r w:rsidRPr="00624554">
        <w:rPr>
          <w:rFonts w:ascii="Times New Roman" w:eastAsia="TimesNewRomanPSMT" w:hAnsi="Times New Roman"/>
          <w:sz w:val="28"/>
          <w:szCs w:val="28"/>
          <w:lang w:eastAsia="en-US"/>
        </w:rPr>
        <w:t>Cultural</w:t>
      </w:r>
      <w:proofErr w:type="spellEnd"/>
      <w:r w:rsidRPr="00624554">
        <w:rPr>
          <w:rFonts w:ascii="Times New Roman" w:eastAsia="TimesNewRomanPSMT" w:hAnsi="Times New Roman"/>
          <w:sz w:val="28"/>
          <w:szCs w:val="28"/>
          <w:lang w:eastAsia="en-US"/>
        </w:rPr>
        <w:t xml:space="preserve"> </w:t>
      </w:r>
      <w:proofErr w:type="spellStart"/>
      <w:r w:rsidRPr="00624554">
        <w:rPr>
          <w:rFonts w:ascii="Times New Roman" w:eastAsia="TimesNewRomanPSMT" w:hAnsi="Times New Roman"/>
          <w:sz w:val="28"/>
          <w:szCs w:val="28"/>
          <w:lang w:eastAsia="en-US"/>
        </w:rPr>
        <w:t>and</w:t>
      </w:r>
      <w:proofErr w:type="spellEnd"/>
      <w:r w:rsidRPr="00624554">
        <w:rPr>
          <w:rFonts w:ascii="Times New Roman" w:eastAsia="TimesNewRomanPSMT" w:hAnsi="Times New Roman"/>
          <w:sz w:val="28"/>
          <w:szCs w:val="28"/>
          <w:lang w:eastAsia="en-US"/>
        </w:rPr>
        <w:t xml:space="preserve"> </w:t>
      </w:r>
      <w:proofErr w:type="spellStart"/>
      <w:r w:rsidRPr="00624554">
        <w:rPr>
          <w:rFonts w:ascii="Times New Roman" w:eastAsia="TimesNewRomanPSMT" w:hAnsi="Times New Roman"/>
          <w:sz w:val="28"/>
          <w:szCs w:val="28"/>
          <w:lang w:eastAsia="en-US"/>
        </w:rPr>
        <w:t>Historical</w:t>
      </w:r>
      <w:proofErr w:type="spellEnd"/>
      <w:r w:rsidRPr="00624554">
        <w:rPr>
          <w:rFonts w:ascii="Times New Roman" w:eastAsia="TimesNewRomanPSMT" w:hAnsi="Times New Roman"/>
          <w:sz w:val="28"/>
          <w:szCs w:val="28"/>
          <w:lang w:eastAsia="en-US"/>
        </w:rPr>
        <w:t xml:space="preserve"> </w:t>
      </w:r>
      <w:proofErr w:type="spellStart"/>
      <w:r w:rsidRPr="00624554">
        <w:rPr>
          <w:rFonts w:ascii="Times New Roman" w:eastAsia="TimesNewRomanPSMT" w:hAnsi="Times New Roman"/>
          <w:sz w:val="28"/>
          <w:szCs w:val="28"/>
          <w:lang w:eastAsia="en-US"/>
        </w:rPr>
        <w:t>Tourism</w:t>
      </w:r>
      <w:proofErr w:type="spellEnd"/>
      <w:r w:rsidRPr="00624554">
        <w:rPr>
          <w:rFonts w:ascii="Times New Roman" w:eastAsia="TimesNewRomanPSMT" w:hAnsi="Times New Roman"/>
          <w:sz w:val="28"/>
          <w:szCs w:val="28"/>
          <w:lang w:eastAsia="en-US"/>
        </w:rPr>
        <w:t xml:space="preserve"> </w:t>
      </w:r>
      <w:proofErr w:type="spellStart"/>
      <w:r w:rsidRPr="00624554">
        <w:rPr>
          <w:rFonts w:ascii="Times New Roman" w:eastAsia="TimesNewRomanPSMT" w:hAnsi="Times New Roman"/>
          <w:sz w:val="28"/>
          <w:szCs w:val="28"/>
          <w:lang w:eastAsia="en-US"/>
        </w:rPr>
        <w:t>in</w:t>
      </w:r>
      <w:proofErr w:type="spellEnd"/>
      <w:r w:rsidRPr="00624554">
        <w:rPr>
          <w:rFonts w:ascii="Times New Roman" w:eastAsia="TimesNewRomanPSMT" w:hAnsi="Times New Roman"/>
          <w:sz w:val="28"/>
          <w:szCs w:val="28"/>
          <w:lang w:eastAsia="en-US"/>
        </w:rPr>
        <w:t xml:space="preserve"> </w:t>
      </w:r>
      <w:proofErr w:type="spellStart"/>
      <w:r w:rsidRPr="00624554">
        <w:rPr>
          <w:rFonts w:ascii="Times New Roman" w:eastAsia="TimesNewRomanPSMT" w:hAnsi="Times New Roman"/>
          <w:sz w:val="28"/>
          <w:szCs w:val="28"/>
          <w:lang w:eastAsia="en-US"/>
        </w:rPr>
        <w:t>Odesa</w:t>
      </w:r>
      <w:proofErr w:type="spellEnd"/>
      <w:r w:rsidRPr="00624554">
        <w:rPr>
          <w:rFonts w:ascii="Times New Roman" w:eastAsiaTheme="minorHAnsi" w:hAnsi="Times New Roman"/>
          <w:sz w:val="28"/>
          <w:szCs w:val="28"/>
          <w:lang w:eastAsia="en-US"/>
        </w:rPr>
        <w:t>.</w:t>
      </w:r>
      <w:r w:rsidRPr="00624554">
        <w:rPr>
          <w:rFonts w:ascii="Times New Roman" w:hAnsi="Times New Roman"/>
          <w:sz w:val="28"/>
          <w:szCs w:val="28"/>
        </w:rPr>
        <w:t>»</w:t>
      </w:r>
    </w:p>
    <w:p w:rsidR="00624554" w:rsidRPr="00624554" w:rsidRDefault="00624554" w:rsidP="00664E30">
      <w:pPr>
        <w:ind w:firstLine="709"/>
        <w:jc w:val="center"/>
        <w:rPr>
          <w:rFonts w:ascii="Times New Roman" w:hAnsi="Times New Roman"/>
          <w:sz w:val="28"/>
          <w:szCs w:val="28"/>
        </w:rPr>
      </w:pPr>
    </w:p>
    <w:p w:rsidR="00624554" w:rsidRDefault="00624554" w:rsidP="00664E30">
      <w:pPr>
        <w:ind w:firstLine="709"/>
        <w:jc w:val="center"/>
        <w:rPr>
          <w:rFonts w:ascii="Times New Roman" w:hAnsi="Times New Roman"/>
          <w:sz w:val="28"/>
          <w:szCs w:val="28"/>
        </w:rPr>
      </w:pPr>
    </w:p>
    <w:p w:rsidR="00624554" w:rsidRDefault="00624554" w:rsidP="00664E30">
      <w:pPr>
        <w:ind w:firstLine="709"/>
        <w:jc w:val="center"/>
        <w:rPr>
          <w:rFonts w:ascii="Times New Roman" w:hAnsi="Times New Roman"/>
          <w:sz w:val="28"/>
          <w:szCs w:val="28"/>
        </w:rPr>
      </w:pPr>
    </w:p>
    <w:p w:rsidR="00624554" w:rsidRPr="00624554" w:rsidRDefault="00624554" w:rsidP="00664E30">
      <w:pPr>
        <w:ind w:firstLine="709"/>
        <w:jc w:val="center"/>
        <w:rPr>
          <w:rFonts w:ascii="Times New Roman" w:hAnsi="Times New Roman"/>
          <w:sz w:val="28"/>
          <w:szCs w:val="28"/>
        </w:rPr>
      </w:pPr>
    </w:p>
    <w:p w:rsidR="00624554" w:rsidRPr="00624554" w:rsidRDefault="00624554" w:rsidP="00664E30">
      <w:pPr>
        <w:ind w:firstLine="709"/>
        <w:rPr>
          <w:rFonts w:ascii="Times New Roman" w:hAnsi="Times New Roman"/>
          <w:sz w:val="28"/>
          <w:szCs w:val="28"/>
        </w:rPr>
      </w:pPr>
    </w:p>
    <w:p w:rsidR="00624554" w:rsidRPr="00624554" w:rsidRDefault="00624554" w:rsidP="00664E30">
      <w:pPr>
        <w:ind w:firstLine="3544"/>
        <w:rPr>
          <w:rFonts w:ascii="Times New Roman" w:hAnsi="Times New Roman"/>
          <w:sz w:val="28"/>
          <w:szCs w:val="28"/>
        </w:rPr>
      </w:pPr>
      <w:r w:rsidRPr="00624554">
        <w:rPr>
          <w:rFonts w:ascii="Times New Roman" w:hAnsi="Times New Roman"/>
          <w:sz w:val="28"/>
          <w:szCs w:val="28"/>
        </w:rPr>
        <w:t>Виконала: студентка 4 курсу, групи 6.2429-2</w:t>
      </w:r>
    </w:p>
    <w:p w:rsidR="00624554" w:rsidRPr="00624554" w:rsidRDefault="00624554" w:rsidP="00664E30">
      <w:pPr>
        <w:ind w:firstLine="3544"/>
        <w:rPr>
          <w:rFonts w:ascii="Times New Roman" w:hAnsi="Times New Roman"/>
          <w:sz w:val="28"/>
          <w:szCs w:val="28"/>
        </w:rPr>
      </w:pPr>
      <w:r w:rsidRPr="00624554">
        <w:rPr>
          <w:rFonts w:ascii="Times New Roman" w:hAnsi="Times New Roman"/>
          <w:sz w:val="28"/>
          <w:szCs w:val="28"/>
        </w:rPr>
        <w:t>Спеціальності 242 туризм</w:t>
      </w:r>
    </w:p>
    <w:p w:rsidR="00624554" w:rsidRPr="00624554" w:rsidRDefault="00624554" w:rsidP="00664E30">
      <w:pPr>
        <w:ind w:firstLine="3544"/>
        <w:rPr>
          <w:rFonts w:ascii="Times New Roman" w:hAnsi="Times New Roman"/>
          <w:sz w:val="28"/>
          <w:szCs w:val="28"/>
        </w:rPr>
      </w:pPr>
      <w:proofErr w:type="spellStart"/>
      <w:r w:rsidRPr="00624554">
        <w:rPr>
          <w:rFonts w:ascii="Times New Roman" w:hAnsi="Times New Roman"/>
          <w:sz w:val="28"/>
          <w:szCs w:val="28"/>
        </w:rPr>
        <w:t>Кузминська</w:t>
      </w:r>
      <w:proofErr w:type="spellEnd"/>
      <w:r w:rsidRPr="00624554">
        <w:rPr>
          <w:rFonts w:ascii="Times New Roman" w:hAnsi="Times New Roman"/>
          <w:sz w:val="28"/>
          <w:szCs w:val="28"/>
        </w:rPr>
        <w:t xml:space="preserve"> Марія Олександрівна</w:t>
      </w:r>
    </w:p>
    <w:p w:rsidR="00624554" w:rsidRPr="00624554" w:rsidRDefault="00624554" w:rsidP="00664E30">
      <w:pPr>
        <w:ind w:firstLine="709"/>
        <w:jc w:val="center"/>
        <w:rPr>
          <w:rFonts w:ascii="Times New Roman" w:hAnsi="Times New Roman"/>
          <w:sz w:val="28"/>
          <w:szCs w:val="28"/>
        </w:rPr>
      </w:pPr>
    </w:p>
    <w:p w:rsidR="00624554" w:rsidRPr="00624554" w:rsidRDefault="00624554" w:rsidP="00664E30">
      <w:pPr>
        <w:ind w:firstLine="3544"/>
        <w:rPr>
          <w:rFonts w:ascii="Times New Roman" w:hAnsi="Times New Roman"/>
          <w:sz w:val="28"/>
          <w:szCs w:val="28"/>
        </w:rPr>
      </w:pPr>
      <w:r w:rsidRPr="00624554">
        <w:rPr>
          <w:rFonts w:ascii="Times New Roman" w:hAnsi="Times New Roman"/>
          <w:sz w:val="28"/>
          <w:szCs w:val="28"/>
        </w:rPr>
        <w:t>Керівник:</w:t>
      </w:r>
      <w:r w:rsidRPr="00624554">
        <w:rPr>
          <w:rFonts w:ascii="Times New Roman" w:eastAsia="Calibri" w:hAnsi="Times New Roman"/>
          <w:lang w:eastAsia="en-US"/>
        </w:rPr>
        <w:t xml:space="preserve"> </w:t>
      </w:r>
      <w:proofErr w:type="spellStart"/>
      <w:r w:rsidRPr="00624554">
        <w:rPr>
          <w:rFonts w:ascii="Times New Roman" w:hAnsi="Times New Roman"/>
          <w:sz w:val="28"/>
          <w:szCs w:val="28"/>
        </w:rPr>
        <w:t>к.п.н</w:t>
      </w:r>
      <w:proofErr w:type="spellEnd"/>
      <w:r w:rsidRPr="00624554">
        <w:rPr>
          <w:rFonts w:ascii="Times New Roman" w:hAnsi="Times New Roman"/>
          <w:sz w:val="28"/>
          <w:szCs w:val="28"/>
        </w:rPr>
        <w:t xml:space="preserve">., доцент </w:t>
      </w:r>
      <w:proofErr w:type="spellStart"/>
      <w:r w:rsidRPr="00624554">
        <w:rPr>
          <w:rFonts w:ascii="Times New Roman" w:hAnsi="Times New Roman"/>
          <w:sz w:val="28"/>
          <w:szCs w:val="28"/>
        </w:rPr>
        <w:t>Ко</w:t>
      </w:r>
      <w:r w:rsidR="00116324">
        <w:rPr>
          <w:rFonts w:ascii="Times New Roman" w:hAnsi="Times New Roman"/>
          <w:sz w:val="28"/>
          <w:szCs w:val="28"/>
        </w:rPr>
        <w:t>н</w:t>
      </w:r>
      <w:r w:rsidRPr="00624554">
        <w:rPr>
          <w:rFonts w:ascii="Times New Roman" w:hAnsi="Times New Roman"/>
          <w:sz w:val="28"/>
          <w:szCs w:val="28"/>
        </w:rPr>
        <w:t>ох</w:t>
      </w:r>
      <w:proofErr w:type="spellEnd"/>
      <w:r w:rsidRPr="00624554">
        <w:rPr>
          <w:rFonts w:ascii="Times New Roman" w:hAnsi="Times New Roman"/>
          <w:sz w:val="28"/>
          <w:szCs w:val="28"/>
        </w:rPr>
        <w:t xml:space="preserve"> А.А.</w:t>
      </w:r>
    </w:p>
    <w:p w:rsidR="00624554" w:rsidRPr="00624554" w:rsidRDefault="00624554" w:rsidP="00664E30">
      <w:pPr>
        <w:ind w:firstLine="3544"/>
        <w:rPr>
          <w:rFonts w:ascii="Times New Roman" w:hAnsi="Times New Roman"/>
          <w:sz w:val="28"/>
          <w:szCs w:val="28"/>
        </w:rPr>
      </w:pPr>
      <w:r w:rsidRPr="00624554">
        <w:rPr>
          <w:rFonts w:ascii="Times New Roman" w:hAnsi="Times New Roman"/>
          <w:sz w:val="28"/>
          <w:szCs w:val="28"/>
        </w:rPr>
        <w:t xml:space="preserve">Рецензент: </w:t>
      </w:r>
      <w:proofErr w:type="spellStart"/>
      <w:r w:rsidRPr="00624554">
        <w:rPr>
          <w:rFonts w:ascii="Times New Roman" w:hAnsi="Times New Roman"/>
          <w:sz w:val="28"/>
          <w:szCs w:val="28"/>
        </w:rPr>
        <w:t>к.п.н</w:t>
      </w:r>
      <w:proofErr w:type="spellEnd"/>
      <w:r w:rsidRPr="00624554">
        <w:rPr>
          <w:rFonts w:ascii="Times New Roman" w:hAnsi="Times New Roman"/>
          <w:sz w:val="28"/>
          <w:szCs w:val="28"/>
        </w:rPr>
        <w:t xml:space="preserve">., доцент </w:t>
      </w:r>
      <w:proofErr w:type="spellStart"/>
      <w:r w:rsidRPr="00624554">
        <w:rPr>
          <w:rFonts w:ascii="Times New Roman" w:hAnsi="Times New Roman"/>
          <w:sz w:val="28"/>
          <w:szCs w:val="28"/>
        </w:rPr>
        <w:t>Пиптюк</w:t>
      </w:r>
      <w:proofErr w:type="spellEnd"/>
      <w:r w:rsidRPr="00624554">
        <w:rPr>
          <w:rFonts w:ascii="Times New Roman" w:hAnsi="Times New Roman"/>
          <w:sz w:val="28"/>
          <w:szCs w:val="28"/>
        </w:rPr>
        <w:t xml:space="preserve"> П.Ф.</w:t>
      </w:r>
    </w:p>
    <w:p w:rsidR="00FA40F2" w:rsidRPr="00624554" w:rsidRDefault="00FA40F2" w:rsidP="00664E30">
      <w:pPr>
        <w:rPr>
          <w:rFonts w:ascii="Times New Roman" w:hAnsi="Times New Roman"/>
          <w:sz w:val="28"/>
          <w:szCs w:val="28"/>
        </w:rPr>
      </w:pPr>
    </w:p>
    <w:p w:rsidR="00FA40F2" w:rsidRDefault="00FA40F2" w:rsidP="00664E30">
      <w:pPr>
        <w:rPr>
          <w:rFonts w:ascii="Times New Roman" w:hAnsi="Times New Roman"/>
          <w:sz w:val="28"/>
          <w:szCs w:val="28"/>
        </w:rPr>
      </w:pPr>
    </w:p>
    <w:p w:rsidR="00624554" w:rsidRDefault="00624554" w:rsidP="00664E30">
      <w:pPr>
        <w:rPr>
          <w:rFonts w:ascii="Times New Roman" w:hAnsi="Times New Roman"/>
          <w:sz w:val="28"/>
          <w:szCs w:val="28"/>
        </w:rPr>
      </w:pPr>
    </w:p>
    <w:p w:rsidR="00624554" w:rsidRPr="00624554" w:rsidRDefault="00624554" w:rsidP="00664E30">
      <w:pPr>
        <w:rPr>
          <w:rFonts w:ascii="Times New Roman" w:hAnsi="Times New Roman"/>
          <w:sz w:val="28"/>
          <w:szCs w:val="28"/>
        </w:rPr>
      </w:pPr>
    </w:p>
    <w:p w:rsidR="00FA40F2" w:rsidRPr="00624554" w:rsidRDefault="00FA40F2" w:rsidP="00664E30">
      <w:pPr>
        <w:rPr>
          <w:rFonts w:ascii="Times New Roman" w:hAnsi="Times New Roman"/>
          <w:sz w:val="28"/>
          <w:szCs w:val="28"/>
        </w:rPr>
      </w:pPr>
    </w:p>
    <w:p w:rsidR="00FA40F2" w:rsidRPr="00624554" w:rsidRDefault="00FA40F2" w:rsidP="00664E30">
      <w:pPr>
        <w:rPr>
          <w:rFonts w:ascii="Times New Roman" w:hAnsi="Times New Roman"/>
          <w:sz w:val="28"/>
          <w:szCs w:val="28"/>
        </w:rPr>
      </w:pPr>
    </w:p>
    <w:p w:rsidR="00FA40F2" w:rsidRPr="00624554" w:rsidRDefault="00FA40F2" w:rsidP="00664E30">
      <w:pPr>
        <w:jc w:val="center"/>
        <w:rPr>
          <w:rFonts w:ascii="Times New Roman" w:hAnsi="Times New Roman"/>
          <w:sz w:val="28"/>
          <w:szCs w:val="28"/>
        </w:rPr>
      </w:pPr>
      <w:r w:rsidRPr="00624554">
        <w:rPr>
          <w:rFonts w:ascii="Times New Roman" w:hAnsi="Times New Roman"/>
          <w:sz w:val="28"/>
          <w:szCs w:val="28"/>
        </w:rPr>
        <w:t>Запоріжжя – 2023</w:t>
      </w:r>
      <w:r w:rsidRPr="00624554">
        <w:rPr>
          <w:rFonts w:ascii="Times New Roman" w:hAnsi="Times New Roman"/>
          <w:sz w:val="28"/>
          <w:szCs w:val="28"/>
        </w:rPr>
        <w:br w:type="page"/>
      </w:r>
    </w:p>
    <w:p w:rsidR="00AE60A3" w:rsidRPr="00624554" w:rsidRDefault="000F5036" w:rsidP="00664E30">
      <w:pPr>
        <w:pStyle w:val="3"/>
        <w:spacing w:before="0"/>
        <w:jc w:val="center"/>
        <w:rPr>
          <w:rFonts w:ascii="Times New Roman" w:hAnsi="Times New Roman" w:cs="Times New Roman"/>
          <w:color w:val="auto"/>
          <w:sz w:val="28"/>
          <w:szCs w:val="28"/>
        </w:rPr>
      </w:pPr>
      <w:r w:rsidRPr="00624554">
        <w:rPr>
          <w:rFonts w:ascii="Times New Roman" w:hAnsi="Times New Roman" w:cs="Times New Roman"/>
          <w:color w:val="auto"/>
          <w:sz w:val="28"/>
          <w:szCs w:val="28"/>
        </w:rPr>
        <w:lastRenderedPageBreak/>
        <w:t>Додаток</w:t>
      </w:r>
      <w:r w:rsidR="00AE60A3" w:rsidRPr="00624554">
        <w:rPr>
          <w:rFonts w:ascii="Times New Roman" w:hAnsi="Times New Roman" w:cs="Times New Roman"/>
          <w:color w:val="auto"/>
          <w:sz w:val="28"/>
          <w:szCs w:val="28"/>
        </w:rPr>
        <w:t xml:space="preserve"> А</w:t>
      </w:r>
    </w:p>
    <w:p w:rsidR="00AE60A3" w:rsidRPr="00624554" w:rsidRDefault="00AE60A3" w:rsidP="00664E30">
      <w:pPr>
        <w:ind w:left="617"/>
        <w:jc w:val="center"/>
        <w:rPr>
          <w:rFonts w:ascii="Times New Roman" w:hAnsi="Times New Roman"/>
          <w:b/>
          <w:sz w:val="28"/>
          <w:szCs w:val="28"/>
        </w:rPr>
      </w:pPr>
    </w:p>
    <w:p w:rsidR="00A31885" w:rsidRPr="00624554" w:rsidRDefault="00624554" w:rsidP="00664E30">
      <w:pPr>
        <w:ind w:firstLine="709"/>
        <w:rPr>
          <w:rFonts w:ascii="Times New Roman" w:hAnsi="Times New Roman"/>
          <w:sz w:val="28"/>
          <w:szCs w:val="28"/>
          <w:lang w:eastAsia="ru-RU"/>
        </w:rPr>
      </w:pPr>
      <w:r w:rsidRPr="00624554">
        <w:rPr>
          <w:rFonts w:ascii="Times New Roman" w:hAnsi="Times New Roman"/>
          <w:sz w:val="28"/>
          <w:szCs w:val="28"/>
          <w:lang w:eastAsia="ru-RU"/>
        </w:rPr>
        <w:t xml:space="preserve">Текст екскурсії </w:t>
      </w:r>
      <w:r w:rsidR="00A31885" w:rsidRPr="00624554">
        <w:rPr>
          <w:rFonts w:ascii="Times New Roman" w:hAnsi="Times New Roman"/>
          <w:sz w:val="28"/>
          <w:szCs w:val="28"/>
          <w:shd w:val="clear" w:color="auto" w:fill="FFFFFF"/>
          <w:lang w:eastAsia="ru-RU"/>
        </w:rPr>
        <w:t>«Пішохідна оглядова екскурсія по Одесі»</w:t>
      </w:r>
      <w:r w:rsidRPr="00624554">
        <w:rPr>
          <w:rFonts w:ascii="Times New Roman" w:hAnsi="Times New Roman"/>
          <w:sz w:val="28"/>
          <w:szCs w:val="28"/>
          <w:shd w:val="clear" w:color="auto" w:fill="FFFFFF"/>
          <w:lang w:eastAsia="ru-RU"/>
        </w:rPr>
        <w:t>.</w:t>
      </w:r>
    </w:p>
    <w:p w:rsidR="00A31885" w:rsidRPr="00624554" w:rsidRDefault="00A31885" w:rsidP="00664E30">
      <w:pPr>
        <w:ind w:firstLine="709"/>
        <w:rPr>
          <w:rFonts w:ascii="Times New Roman" w:hAnsi="Times New Roman"/>
          <w:sz w:val="28"/>
          <w:szCs w:val="28"/>
          <w:lang w:eastAsia="ru-RU"/>
        </w:rPr>
      </w:pPr>
      <w:r w:rsidRPr="00624554">
        <w:rPr>
          <w:rFonts w:ascii="Times New Roman" w:hAnsi="Times New Roman"/>
          <w:sz w:val="28"/>
          <w:szCs w:val="28"/>
          <w:lang w:eastAsia="ru-RU"/>
        </w:rPr>
        <w:t>Добрий день, шановні екскурсанти! Я рада вітати вас в м. Одеса. Ви познайомитися з історико-культурними пам</w:t>
      </w:r>
      <w:r w:rsidRPr="00624554">
        <w:rPr>
          <w:rFonts w:ascii="Times New Roman" w:hAnsi="Times New Roman"/>
          <w:iCs/>
          <w:sz w:val="28"/>
          <w:szCs w:val="28"/>
          <w:lang w:eastAsia="ru-RU"/>
        </w:rPr>
        <w:t xml:space="preserve">'ятками міста Одеса. </w:t>
      </w:r>
      <w:r w:rsidRPr="00624554">
        <w:rPr>
          <w:rFonts w:ascii="Times New Roman" w:hAnsi="Times New Roman"/>
          <w:sz w:val="28"/>
          <w:szCs w:val="28"/>
          <w:lang w:eastAsia="ru-RU"/>
        </w:rPr>
        <w:t>Мене звати ________________ і сьогодні я буду вашим екскурсоводом.</w:t>
      </w:r>
    </w:p>
    <w:p w:rsidR="00A31885" w:rsidRPr="00624554" w:rsidRDefault="00A31885" w:rsidP="00664E30">
      <w:pPr>
        <w:ind w:firstLine="709"/>
        <w:rPr>
          <w:rFonts w:ascii="Times New Roman" w:hAnsi="Times New Roman"/>
          <w:sz w:val="28"/>
          <w:szCs w:val="28"/>
          <w:lang w:eastAsia="ru-RU"/>
        </w:rPr>
      </w:pPr>
      <w:r w:rsidRPr="00624554">
        <w:rPr>
          <w:rFonts w:ascii="Times New Roman" w:hAnsi="Times New Roman"/>
          <w:sz w:val="28"/>
          <w:szCs w:val="28"/>
          <w:lang w:eastAsia="ru-RU"/>
        </w:rPr>
        <w:t xml:space="preserve">Одеса </w:t>
      </w:r>
      <w:r w:rsidR="00624554" w:rsidRPr="00624554">
        <w:rPr>
          <w:rFonts w:ascii="Times New Roman" w:hAnsi="Times New Roman"/>
          <w:sz w:val="28"/>
          <w:szCs w:val="28"/>
          <w:lang w:eastAsia="ru-RU"/>
        </w:rPr>
        <w:t>–</w:t>
      </w:r>
      <w:r w:rsidRPr="00624554">
        <w:rPr>
          <w:rFonts w:ascii="Times New Roman" w:hAnsi="Times New Roman"/>
          <w:sz w:val="28"/>
          <w:szCs w:val="28"/>
          <w:lang w:eastAsia="ru-RU"/>
        </w:rPr>
        <w:t xml:space="preserve"> </w:t>
      </w:r>
      <w:r w:rsidR="00624554" w:rsidRPr="00624554">
        <w:rPr>
          <w:rFonts w:ascii="Times New Roman" w:hAnsi="Times New Roman"/>
          <w:sz w:val="28"/>
          <w:szCs w:val="28"/>
          <w:lang w:eastAsia="ru-RU"/>
        </w:rPr>
        <w:t xml:space="preserve">це </w:t>
      </w:r>
      <w:r w:rsidRPr="00624554">
        <w:rPr>
          <w:rFonts w:ascii="Times New Roman" w:hAnsi="Times New Roman"/>
          <w:sz w:val="28"/>
          <w:szCs w:val="28"/>
          <w:lang w:eastAsia="ru-RU"/>
        </w:rPr>
        <w:t>столиця гумору!</w:t>
      </w:r>
    </w:p>
    <w:p w:rsidR="00A31885" w:rsidRPr="00624554" w:rsidRDefault="00A31885" w:rsidP="00664E30">
      <w:pPr>
        <w:ind w:firstLine="709"/>
        <w:rPr>
          <w:rFonts w:ascii="Times New Roman" w:hAnsi="Times New Roman"/>
          <w:sz w:val="28"/>
          <w:szCs w:val="28"/>
          <w:lang w:eastAsia="ru-RU"/>
        </w:rPr>
      </w:pPr>
      <w:r w:rsidRPr="00624554">
        <w:rPr>
          <w:rFonts w:ascii="Times New Roman" w:hAnsi="Times New Roman"/>
          <w:sz w:val="28"/>
          <w:szCs w:val="28"/>
          <w:lang w:eastAsia="ru-RU"/>
        </w:rPr>
        <w:t>«Столицею гумору і сміху» вважається місто Одеса. Одеса славиться людьми вельми дотепними – адже тут народилися багато знаменитих вітчизняні гумористи, в тому числі прославлений Ілля Ільф і не менш відомий сучасник Михайло Жванецький.</w:t>
      </w:r>
    </w:p>
    <w:p w:rsidR="00A31885" w:rsidRPr="00624554" w:rsidRDefault="00A31885" w:rsidP="00664E30">
      <w:pPr>
        <w:ind w:firstLine="709"/>
        <w:rPr>
          <w:rFonts w:ascii="Times New Roman" w:hAnsi="Times New Roman"/>
          <w:sz w:val="28"/>
          <w:szCs w:val="28"/>
          <w:lang w:eastAsia="ru-RU"/>
        </w:rPr>
      </w:pPr>
      <w:r w:rsidRPr="00624554">
        <w:rPr>
          <w:rFonts w:ascii="Times New Roman" w:hAnsi="Times New Roman"/>
          <w:sz w:val="28"/>
          <w:szCs w:val="28"/>
          <w:lang w:eastAsia="ru-RU"/>
        </w:rPr>
        <w:t>Мабуть, клімат, земля, дерева, море і саме небо допомагають тутешнім жителям сприймати навколишнє життя через призму гумору і сподіватися, що завтра буде краще, ніж зараз.</w:t>
      </w:r>
    </w:p>
    <w:p w:rsidR="00A31885" w:rsidRPr="00624554" w:rsidRDefault="00A31885" w:rsidP="00664E30">
      <w:pPr>
        <w:ind w:firstLine="709"/>
        <w:rPr>
          <w:rFonts w:ascii="Times New Roman" w:hAnsi="Times New Roman"/>
          <w:sz w:val="28"/>
          <w:szCs w:val="28"/>
          <w:lang w:eastAsia="ru-RU"/>
        </w:rPr>
      </w:pPr>
      <w:r w:rsidRPr="00624554">
        <w:rPr>
          <w:rFonts w:ascii="Times New Roman" w:hAnsi="Times New Roman"/>
          <w:sz w:val="28"/>
          <w:szCs w:val="28"/>
          <w:lang w:eastAsia="ru-RU"/>
        </w:rPr>
        <w:t xml:space="preserve">1 квітня на </w:t>
      </w:r>
      <w:proofErr w:type="spellStart"/>
      <w:r w:rsidRPr="00624554">
        <w:rPr>
          <w:rFonts w:ascii="Times New Roman" w:hAnsi="Times New Roman"/>
          <w:sz w:val="28"/>
          <w:szCs w:val="28"/>
          <w:lang w:eastAsia="ru-RU"/>
        </w:rPr>
        <w:t>Дерибасівській</w:t>
      </w:r>
      <w:proofErr w:type="spellEnd"/>
      <w:r w:rsidRPr="00624554">
        <w:rPr>
          <w:rFonts w:ascii="Times New Roman" w:hAnsi="Times New Roman"/>
          <w:sz w:val="28"/>
          <w:szCs w:val="28"/>
          <w:lang w:eastAsia="ru-RU"/>
        </w:rPr>
        <w:t xml:space="preserve"> збираються юрби народу. З усього світу в Одесу приїжджають тисячі туристів, які мріють хоч одним оком поглянути на те, що тут відбувається. Відпочивають душею і старий, і малий, всі веселяться. І ті, хто торік приїжджали самі на це свято, сьогодні приїжджають вже з друзями. Тут панує особлива атмосфера, здається, що гумор навіть у повітрі, яким ви дихаєте. Для тих, хто побуває на 1 квітня в Одесі на </w:t>
      </w:r>
      <w:proofErr w:type="spellStart"/>
      <w:r w:rsidRPr="00624554">
        <w:rPr>
          <w:rFonts w:ascii="Times New Roman" w:hAnsi="Times New Roman"/>
          <w:sz w:val="28"/>
          <w:szCs w:val="28"/>
          <w:lang w:eastAsia="ru-RU"/>
        </w:rPr>
        <w:t>Дерибасівській</w:t>
      </w:r>
      <w:proofErr w:type="spellEnd"/>
      <w:r w:rsidRPr="00624554">
        <w:rPr>
          <w:rFonts w:ascii="Times New Roman" w:hAnsi="Times New Roman"/>
          <w:sz w:val="28"/>
          <w:szCs w:val="28"/>
          <w:lang w:eastAsia="ru-RU"/>
        </w:rPr>
        <w:t>, гарний настрій на весь рік забезпечено!</w:t>
      </w:r>
    </w:p>
    <w:p w:rsidR="00A31885" w:rsidRPr="00624554" w:rsidRDefault="00624554" w:rsidP="00664E30">
      <w:pPr>
        <w:ind w:firstLine="709"/>
        <w:rPr>
          <w:rFonts w:ascii="Times New Roman" w:hAnsi="Times New Roman"/>
          <w:sz w:val="28"/>
          <w:szCs w:val="28"/>
          <w:lang w:eastAsia="ru-RU"/>
        </w:rPr>
      </w:pPr>
      <w:r>
        <w:rPr>
          <w:rFonts w:ascii="Times New Roman" w:hAnsi="Times New Roman"/>
          <w:sz w:val="28"/>
          <w:szCs w:val="28"/>
          <w:lang w:eastAsia="ru-RU"/>
        </w:rPr>
        <w:t>В Одесі щороку проводиться «</w:t>
      </w:r>
      <w:proofErr w:type="spellStart"/>
      <w:r>
        <w:rPr>
          <w:rFonts w:ascii="Times New Roman" w:hAnsi="Times New Roman"/>
          <w:sz w:val="28"/>
          <w:szCs w:val="28"/>
          <w:lang w:eastAsia="ru-RU"/>
        </w:rPr>
        <w:t>Гуморина</w:t>
      </w:r>
      <w:proofErr w:type="spellEnd"/>
      <w:r>
        <w:rPr>
          <w:rFonts w:ascii="Times New Roman" w:hAnsi="Times New Roman"/>
          <w:sz w:val="28"/>
          <w:szCs w:val="28"/>
          <w:lang w:eastAsia="ru-RU"/>
        </w:rPr>
        <w:t>»</w:t>
      </w:r>
      <w:r w:rsidR="00A31885" w:rsidRPr="00624554">
        <w:rPr>
          <w:rFonts w:ascii="Times New Roman" w:hAnsi="Times New Roman"/>
          <w:sz w:val="28"/>
          <w:szCs w:val="28"/>
          <w:lang w:eastAsia="ru-RU"/>
        </w:rPr>
        <w:t xml:space="preserve">, яка супроводжується карнавальною ходою по </w:t>
      </w:r>
      <w:proofErr w:type="spellStart"/>
      <w:r w:rsidR="00A31885" w:rsidRPr="00624554">
        <w:rPr>
          <w:rFonts w:ascii="Times New Roman" w:hAnsi="Times New Roman"/>
          <w:sz w:val="28"/>
          <w:szCs w:val="28"/>
          <w:lang w:eastAsia="ru-RU"/>
        </w:rPr>
        <w:t>Дерибасівській</w:t>
      </w:r>
      <w:proofErr w:type="spellEnd"/>
      <w:r w:rsidR="00A31885" w:rsidRPr="00624554">
        <w:rPr>
          <w:rFonts w:ascii="Times New Roman" w:hAnsi="Times New Roman"/>
          <w:sz w:val="28"/>
          <w:szCs w:val="28"/>
          <w:lang w:eastAsia="ru-RU"/>
        </w:rPr>
        <w:t xml:space="preserve"> за участю кінних вершників і юних барабанщиць, бравих моряків і двірн</w:t>
      </w:r>
      <w:r>
        <w:rPr>
          <w:rFonts w:ascii="Times New Roman" w:hAnsi="Times New Roman"/>
          <w:sz w:val="28"/>
          <w:szCs w:val="28"/>
          <w:lang w:eastAsia="ru-RU"/>
        </w:rPr>
        <w:t xml:space="preserve">иків, персонажів із знаменитої «Одеської комуналки» – </w:t>
      </w:r>
      <w:proofErr w:type="spellStart"/>
      <w:r w:rsidR="00A31885" w:rsidRPr="00624554">
        <w:rPr>
          <w:rFonts w:ascii="Times New Roman" w:hAnsi="Times New Roman"/>
          <w:sz w:val="28"/>
          <w:szCs w:val="28"/>
          <w:lang w:eastAsia="ru-RU"/>
        </w:rPr>
        <w:t>Я</w:t>
      </w:r>
      <w:r>
        <w:rPr>
          <w:rFonts w:ascii="Times New Roman" w:hAnsi="Times New Roman"/>
          <w:sz w:val="28"/>
          <w:szCs w:val="28"/>
          <w:lang w:eastAsia="ru-RU"/>
        </w:rPr>
        <w:t>ши</w:t>
      </w:r>
      <w:proofErr w:type="spellEnd"/>
      <w:r>
        <w:rPr>
          <w:rFonts w:ascii="Times New Roman" w:hAnsi="Times New Roman"/>
          <w:sz w:val="28"/>
          <w:szCs w:val="28"/>
          <w:lang w:eastAsia="ru-RU"/>
        </w:rPr>
        <w:t xml:space="preserve"> і Сіми, торговців птахом зі «</w:t>
      </w:r>
      <w:proofErr w:type="spellStart"/>
      <w:r>
        <w:rPr>
          <w:rFonts w:ascii="Times New Roman" w:hAnsi="Times New Roman"/>
          <w:sz w:val="28"/>
          <w:szCs w:val="28"/>
          <w:lang w:eastAsia="ru-RU"/>
        </w:rPr>
        <w:t>Старокінного</w:t>
      </w:r>
      <w:proofErr w:type="spellEnd"/>
      <w:r>
        <w:rPr>
          <w:rFonts w:ascii="Times New Roman" w:hAnsi="Times New Roman"/>
          <w:sz w:val="28"/>
          <w:szCs w:val="28"/>
          <w:lang w:eastAsia="ru-RU"/>
        </w:rPr>
        <w:t>», м'ясників з «Привозу»</w:t>
      </w:r>
      <w:r w:rsidR="00A31885" w:rsidRPr="00624554">
        <w:rPr>
          <w:rFonts w:ascii="Times New Roman" w:hAnsi="Times New Roman"/>
          <w:sz w:val="28"/>
          <w:szCs w:val="28"/>
          <w:lang w:eastAsia="ru-RU"/>
        </w:rPr>
        <w:t xml:space="preserve">, крутих бізнесменів, циган і гігантських ляльок, </w:t>
      </w:r>
      <w:proofErr w:type="spellStart"/>
      <w:r w:rsidR="00A31885" w:rsidRPr="00624554">
        <w:rPr>
          <w:rFonts w:ascii="Times New Roman" w:hAnsi="Times New Roman"/>
          <w:sz w:val="28"/>
          <w:szCs w:val="28"/>
          <w:lang w:eastAsia="ru-RU"/>
        </w:rPr>
        <w:t>байкерів</w:t>
      </w:r>
      <w:proofErr w:type="spellEnd"/>
      <w:r w:rsidR="00A31885" w:rsidRPr="00624554">
        <w:rPr>
          <w:rFonts w:ascii="Times New Roman" w:hAnsi="Times New Roman"/>
          <w:sz w:val="28"/>
          <w:szCs w:val="28"/>
          <w:lang w:eastAsia="ru-RU"/>
        </w:rPr>
        <w:t xml:space="preserve">, </w:t>
      </w:r>
      <w:proofErr w:type="spellStart"/>
      <w:r w:rsidR="00A31885" w:rsidRPr="00624554">
        <w:rPr>
          <w:rFonts w:ascii="Times New Roman" w:hAnsi="Times New Roman"/>
          <w:sz w:val="28"/>
          <w:szCs w:val="28"/>
          <w:lang w:eastAsia="ru-RU"/>
        </w:rPr>
        <w:t>ретроавтомоб</w:t>
      </w:r>
      <w:r>
        <w:rPr>
          <w:rFonts w:ascii="Times New Roman" w:hAnsi="Times New Roman"/>
          <w:sz w:val="28"/>
          <w:szCs w:val="28"/>
          <w:lang w:eastAsia="ru-RU"/>
        </w:rPr>
        <w:t>ілів</w:t>
      </w:r>
      <w:proofErr w:type="spellEnd"/>
      <w:r>
        <w:rPr>
          <w:rFonts w:ascii="Times New Roman" w:hAnsi="Times New Roman"/>
          <w:sz w:val="28"/>
          <w:szCs w:val="28"/>
          <w:lang w:eastAsia="ru-RU"/>
        </w:rPr>
        <w:t>; виступом кращих</w:t>
      </w:r>
      <w:r w:rsidR="00A31885" w:rsidRPr="00624554">
        <w:rPr>
          <w:rFonts w:ascii="Times New Roman" w:hAnsi="Times New Roman"/>
          <w:sz w:val="28"/>
          <w:szCs w:val="28"/>
          <w:lang w:eastAsia="ru-RU"/>
        </w:rPr>
        <w:t xml:space="preserve"> оркестрових, хорових і танцюв</w:t>
      </w:r>
      <w:r>
        <w:rPr>
          <w:rFonts w:ascii="Times New Roman" w:hAnsi="Times New Roman"/>
          <w:sz w:val="28"/>
          <w:szCs w:val="28"/>
          <w:lang w:eastAsia="ru-RU"/>
        </w:rPr>
        <w:t>альних колективів, комік-трупи «Маски», «Каламбур», «Джентльмен-шоу», «Золотих гусаків»</w:t>
      </w:r>
      <w:r w:rsidR="00A31885" w:rsidRPr="00624554">
        <w:rPr>
          <w:rFonts w:ascii="Times New Roman" w:hAnsi="Times New Roman"/>
          <w:sz w:val="28"/>
          <w:szCs w:val="28"/>
          <w:lang w:eastAsia="ru-RU"/>
        </w:rPr>
        <w:t xml:space="preserve">, які знають безліч одеських анекдотів; гала-концертом за участю відомих зірок естради; великим святковим феєрверком на </w:t>
      </w:r>
      <w:r w:rsidR="00A31885" w:rsidRPr="00624554">
        <w:rPr>
          <w:rFonts w:ascii="Times New Roman" w:hAnsi="Times New Roman"/>
          <w:sz w:val="28"/>
          <w:szCs w:val="28"/>
          <w:lang w:eastAsia="ru-RU"/>
        </w:rPr>
        <w:lastRenderedPageBreak/>
        <w:t>Морвокзалі. На карнавалі рухаються яскраві макети звірів, кораблів, статуй і персонажів відомих мультфільмів, а також портрети одеських письменників і їх літературні персонажі.</w:t>
      </w:r>
    </w:p>
    <w:p w:rsidR="00A31885" w:rsidRPr="00624554" w:rsidRDefault="00A31885" w:rsidP="00664E30">
      <w:pPr>
        <w:ind w:firstLine="709"/>
        <w:rPr>
          <w:rFonts w:ascii="Times New Roman" w:hAnsi="Times New Roman"/>
          <w:sz w:val="28"/>
          <w:szCs w:val="28"/>
          <w:lang w:eastAsia="ru-RU"/>
        </w:rPr>
      </w:pPr>
      <w:r w:rsidRPr="00624554">
        <w:rPr>
          <w:rFonts w:ascii="Times New Roman" w:hAnsi="Times New Roman"/>
          <w:sz w:val="28"/>
          <w:szCs w:val="28"/>
          <w:lang w:eastAsia="ru-RU"/>
        </w:rPr>
        <w:t>Перш ніж ми розпочнемо, хочу Вас ознайомити з деякими правилами поведінки під час екскурсії:</w:t>
      </w:r>
    </w:p>
    <w:p w:rsidR="00A31885" w:rsidRPr="00624554" w:rsidRDefault="00A31885" w:rsidP="00664E30">
      <w:pPr>
        <w:ind w:firstLine="709"/>
        <w:rPr>
          <w:rFonts w:ascii="Times New Roman" w:hAnsi="Times New Roman"/>
          <w:sz w:val="28"/>
          <w:szCs w:val="28"/>
          <w:lang w:eastAsia="ru-RU"/>
        </w:rPr>
      </w:pPr>
      <w:r w:rsidRPr="00624554">
        <w:rPr>
          <w:rFonts w:ascii="Times New Roman" w:hAnsi="Times New Roman"/>
          <w:sz w:val="28"/>
          <w:szCs w:val="28"/>
          <w:lang w:eastAsia="ru-RU"/>
        </w:rPr>
        <w:t>1. Туристи повинні вчасно прибувати до місця початку екскурсії, а також до місць збору та відправки під час екскурсії. Екскурсовод не зобов'язаний чекати спізнюється екскурсанта.</w:t>
      </w:r>
    </w:p>
    <w:p w:rsidR="00A31885" w:rsidRPr="00624554" w:rsidRDefault="00A31885" w:rsidP="00664E30">
      <w:pPr>
        <w:ind w:firstLine="709"/>
        <w:rPr>
          <w:rFonts w:ascii="Times New Roman" w:hAnsi="Times New Roman"/>
          <w:sz w:val="28"/>
          <w:szCs w:val="28"/>
          <w:lang w:eastAsia="ru-RU"/>
        </w:rPr>
      </w:pPr>
      <w:r w:rsidRPr="00624554">
        <w:rPr>
          <w:rFonts w:ascii="Times New Roman" w:hAnsi="Times New Roman"/>
          <w:sz w:val="28"/>
          <w:szCs w:val="28"/>
          <w:lang w:eastAsia="ru-RU"/>
        </w:rPr>
        <w:t>2. Туристи зобов'язуються дотримуватися і виконувати правила техніки безпеки, суспільної поведінки, у тому числі рекомендації та правила розпорядку місць тимчасового перебування, місць проведення екскурсій, музеї</w:t>
      </w:r>
      <w:r w:rsidR="00624554">
        <w:rPr>
          <w:rFonts w:ascii="Times New Roman" w:hAnsi="Times New Roman"/>
          <w:sz w:val="28"/>
          <w:szCs w:val="28"/>
          <w:lang w:eastAsia="ru-RU"/>
        </w:rPr>
        <w:t>в, транспортних засобів і т.д.</w:t>
      </w:r>
    </w:p>
    <w:p w:rsidR="00A31885" w:rsidRPr="00624554" w:rsidRDefault="00A31885" w:rsidP="00664E30">
      <w:pPr>
        <w:ind w:firstLine="709"/>
        <w:rPr>
          <w:rFonts w:ascii="Times New Roman" w:hAnsi="Times New Roman"/>
          <w:sz w:val="28"/>
          <w:szCs w:val="28"/>
          <w:lang w:eastAsia="ru-RU"/>
        </w:rPr>
      </w:pPr>
      <w:r w:rsidRPr="00624554">
        <w:rPr>
          <w:rFonts w:ascii="Times New Roman" w:hAnsi="Times New Roman"/>
          <w:sz w:val="28"/>
          <w:szCs w:val="28"/>
          <w:lang w:eastAsia="ru-RU"/>
        </w:rPr>
        <w:t>3. Туристи зобов'язуються своєю поведінкою, навмисними чи недбалими діями не завдавати неспокою і не порушувати права організаторів та інших учасників екскурсії, інших третіх осіб.</w:t>
      </w:r>
    </w:p>
    <w:p w:rsidR="00A31885" w:rsidRPr="00624554" w:rsidRDefault="00A31885" w:rsidP="00664E30">
      <w:pPr>
        <w:ind w:firstLine="709"/>
        <w:rPr>
          <w:rFonts w:ascii="Times New Roman" w:hAnsi="Times New Roman"/>
          <w:sz w:val="28"/>
          <w:szCs w:val="28"/>
          <w:lang w:eastAsia="ru-RU"/>
        </w:rPr>
      </w:pPr>
      <w:r w:rsidRPr="00624554">
        <w:rPr>
          <w:rFonts w:ascii="Times New Roman" w:hAnsi="Times New Roman"/>
          <w:sz w:val="28"/>
          <w:szCs w:val="28"/>
          <w:lang w:eastAsia="ru-RU"/>
        </w:rPr>
        <w:t>4. Туристи (законні представники Туристів) несуть повну відповідальність за збиток (шкода), заподіяний третім особам, а так само всі ризики і всю тяжкість наслідків, які можуть виникнути в результаті діянь Туристів.</w:t>
      </w:r>
    </w:p>
    <w:p w:rsidR="00A31885" w:rsidRPr="00624554" w:rsidRDefault="00A31885" w:rsidP="00664E30">
      <w:pPr>
        <w:ind w:firstLine="709"/>
        <w:rPr>
          <w:rFonts w:ascii="Times New Roman" w:hAnsi="Times New Roman"/>
          <w:sz w:val="28"/>
          <w:szCs w:val="28"/>
          <w:lang w:eastAsia="ru-RU"/>
        </w:rPr>
      </w:pPr>
      <w:r w:rsidRPr="00624554">
        <w:rPr>
          <w:rFonts w:ascii="Times New Roman" w:hAnsi="Times New Roman"/>
          <w:sz w:val="28"/>
          <w:szCs w:val="28"/>
          <w:lang w:eastAsia="ru-RU"/>
        </w:rPr>
        <w:t>5. Туристи зобов'язуються самостійно не робити будь-яких дій, спрямованих на відхилення від маршруту проведення екскурсії, відставання від екскурсійної групи і т.д.</w:t>
      </w:r>
    </w:p>
    <w:p w:rsidR="00A31885" w:rsidRPr="00624554" w:rsidRDefault="00A31885" w:rsidP="00664E30">
      <w:pPr>
        <w:ind w:firstLine="709"/>
        <w:rPr>
          <w:rFonts w:ascii="Times New Roman" w:hAnsi="Times New Roman"/>
          <w:sz w:val="28"/>
          <w:szCs w:val="28"/>
          <w:lang w:eastAsia="ru-RU"/>
        </w:rPr>
      </w:pPr>
      <w:r w:rsidRPr="00624554">
        <w:rPr>
          <w:rFonts w:ascii="Times New Roman" w:hAnsi="Times New Roman"/>
          <w:sz w:val="28"/>
          <w:szCs w:val="28"/>
          <w:lang w:eastAsia="ru-RU"/>
        </w:rPr>
        <w:t>6. Протягом усього часу перебування на екскурсії забороняється розпивати спиртні напої (в тому числі пиво), палити, смітити, нецензурно виражатися і т.д.</w:t>
      </w:r>
    </w:p>
    <w:p w:rsidR="00A31885" w:rsidRPr="00624554" w:rsidRDefault="00A31885" w:rsidP="00664E30">
      <w:pPr>
        <w:ind w:firstLine="709"/>
        <w:rPr>
          <w:rFonts w:ascii="Times New Roman" w:hAnsi="Times New Roman"/>
          <w:sz w:val="28"/>
          <w:szCs w:val="28"/>
          <w:lang w:eastAsia="ru-RU"/>
        </w:rPr>
      </w:pPr>
      <w:r w:rsidRPr="00624554">
        <w:rPr>
          <w:rFonts w:ascii="Times New Roman" w:hAnsi="Times New Roman"/>
          <w:sz w:val="28"/>
          <w:szCs w:val="28"/>
          <w:lang w:eastAsia="ru-RU"/>
        </w:rPr>
        <w:t>7. При переході через дорогу з рухомим автотранспортом дотримуватися правил дорожнього руху.</w:t>
      </w:r>
    </w:p>
    <w:p w:rsidR="00A31885" w:rsidRPr="00624554" w:rsidRDefault="00A31885" w:rsidP="00664E30">
      <w:pPr>
        <w:ind w:firstLine="709"/>
        <w:rPr>
          <w:rFonts w:ascii="Times New Roman" w:hAnsi="Times New Roman"/>
          <w:sz w:val="28"/>
          <w:szCs w:val="28"/>
          <w:lang w:eastAsia="ru-RU"/>
        </w:rPr>
      </w:pPr>
      <w:r w:rsidRPr="00624554">
        <w:rPr>
          <w:rFonts w:ascii="Times New Roman" w:hAnsi="Times New Roman"/>
          <w:sz w:val="28"/>
          <w:szCs w:val="28"/>
          <w:lang w:eastAsia="ru-RU"/>
        </w:rPr>
        <w:t>Прошу Вас поставитися з розумінням і не порушувати ці правила.</w:t>
      </w:r>
    </w:p>
    <w:p w:rsidR="00A31885" w:rsidRPr="00624554" w:rsidRDefault="00A31885" w:rsidP="00664E30">
      <w:pPr>
        <w:shd w:val="clear" w:color="auto" w:fill="FFFFFF"/>
        <w:ind w:firstLine="709"/>
        <w:rPr>
          <w:rFonts w:ascii="Times New Roman" w:hAnsi="Times New Roman"/>
          <w:iCs/>
          <w:sz w:val="28"/>
          <w:szCs w:val="28"/>
          <w:lang w:eastAsia="ru-RU"/>
        </w:rPr>
      </w:pPr>
      <w:r w:rsidRPr="00624554">
        <w:rPr>
          <w:rFonts w:ascii="Times New Roman" w:hAnsi="Times New Roman"/>
          <w:bCs/>
          <w:sz w:val="28"/>
          <w:szCs w:val="28"/>
          <w:lang w:eastAsia="ru-RU"/>
        </w:rPr>
        <w:t>Сьогодні п</w:t>
      </w:r>
      <w:r w:rsidRPr="00624554">
        <w:rPr>
          <w:rFonts w:ascii="Times New Roman" w:hAnsi="Times New Roman"/>
          <w:iCs/>
          <w:sz w:val="28"/>
          <w:szCs w:val="28"/>
          <w:lang w:eastAsia="ru-RU"/>
        </w:rPr>
        <w:t xml:space="preserve">ід час екскурсії ви познайомитеся з красивими місцями та пам'ятками міста: один із символів Одеси </w:t>
      </w:r>
      <w:r w:rsidR="00624554">
        <w:rPr>
          <w:rFonts w:ascii="Times New Roman" w:hAnsi="Times New Roman"/>
          <w:iCs/>
          <w:sz w:val="28"/>
          <w:szCs w:val="28"/>
          <w:lang w:eastAsia="ru-RU"/>
        </w:rPr>
        <w:t>–</w:t>
      </w:r>
      <w:r w:rsidRPr="00624554">
        <w:rPr>
          <w:rFonts w:ascii="Times New Roman" w:hAnsi="Times New Roman"/>
          <w:iCs/>
          <w:sz w:val="28"/>
          <w:szCs w:val="28"/>
          <w:lang w:eastAsia="ru-RU"/>
        </w:rPr>
        <w:t xml:space="preserve"> театр Опери та Балету, тут </w:t>
      </w:r>
      <w:r w:rsidRPr="00624554">
        <w:rPr>
          <w:rFonts w:ascii="Times New Roman" w:hAnsi="Times New Roman"/>
          <w:iCs/>
          <w:sz w:val="28"/>
          <w:szCs w:val="28"/>
          <w:lang w:eastAsia="ru-RU"/>
        </w:rPr>
        <w:lastRenderedPageBreak/>
        <w:t xml:space="preserve">виступали Шаляпін і Собінов, Сара </w:t>
      </w:r>
      <w:proofErr w:type="spellStart"/>
      <w:r w:rsidRPr="00624554">
        <w:rPr>
          <w:rFonts w:ascii="Times New Roman" w:hAnsi="Times New Roman"/>
          <w:iCs/>
          <w:sz w:val="28"/>
          <w:szCs w:val="28"/>
          <w:lang w:eastAsia="ru-RU"/>
        </w:rPr>
        <w:t>Бернар</w:t>
      </w:r>
      <w:proofErr w:type="spellEnd"/>
      <w:r w:rsidRPr="00624554">
        <w:rPr>
          <w:rFonts w:ascii="Times New Roman" w:hAnsi="Times New Roman"/>
          <w:iCs/>
          <w:sz w:val="28"/>
          <w:szCs w:val="28"/>
          <w:lang w:eastAsia="ru-RU"/>
        </w:rPr>
        <w:t xml:space="preserve">, Елеонора </w:t>
      </w:r>
      <w:proofErr w:type="spellStart"/>
      <w:r w:rsidRPr="00624554">
        <w:rPr>
          <w:rFonts w:ascii="Times New Roman" w:hAnsi="Times New Roman"/>
          <w:iCs/>
          <w:sz w:val="28"/>
          <w:szCs w:val="28"/>
          <w:lang w:eastAsia="ru-RU"/>
        </w:rPr>
        <w:t>Дузе</w:t>
      </w:r>
      <w:proofErr w:type="spellEnd"/>
      <w:r w:rsidRPr="00624554">
        <w:rPr>
          <w:rFonts w:ascii="Times New Roman" w:hAnsi="Times New Roman"/>
          <w:iCs/>
          <w:sz w:val="28"/>
          <w:szCs w:val="28"/>
          <w:lang w:eastAsia="ru-RU"/>
        </w:rPr>
        <w:t xml:space="preserve"> і Марія Заньковецька,</w:t>
      </w:r>
      <w:r w:rsidR="00624554">
        <w:rPr>
          <w:rFonts w:ascii="Times New Roman" w:hAnsi="Times New Roman"/>
          <w:iCs/>
          <w:sz w:val="28"/>
          <w:szCs w:val="28"/>
          <w:lang w:eastAsia="ru-RU"/>
        </w:rPr>
        <w:t xml:space="preserve"> Анна Павлова, Майя </w:t>
      </w:r>
      <w:proofErr w:type="spellStart"/>
      <w:r w:rsidR="00624554">
        <w:rPr>
          <w:rFonts w:ascii="Times New Roman" w:hAnsi="Times New Roman"/>
          <w:iCs/>
          <w:sz w:val="28"/>
          <w:szCs w:val="28"/>
          <w:lang w:eastAsia="ru-RU"/>
        </w:rPr>
        <w:t>Плісецька</w:t>
      </w:r>
      <w:proofErr w:type="spellEnd"/>
      <w:r w:rsidRPr="00624554">
        <w:rPr>
          <w:rFonts w:ascii="Times New Roman" w:hAnsi="Times New Roman"/>
          <w:iCs/>
          <w:sz w:val="28"/>
          <w:szCs w:val="28"/>
          <w:lang w:eastAsia="ru-RU"/>
        </w:rPr>
        <w:t xml:space="preserve">; вишуканий будинок в стилі венеціанської готики </w:t>
      </w:r>
      <w:r w:rsidR="00624554">
        <w:rPr>
          <w:rFonts w:ascii="Times New Roman" w:hAnsi="Times New Roman"/>
          <w:iCs/>
          <w:sz w:val="28"/>
          <w:szCs w:val="28"/>
          <w:lang w:eastAsia="ru-RU"/>
        </w:rPr>
        <w:t>–</w:t>
      </w:r>
      <w:r w:rsidRPr="00624554">
        <w:rPr>
          <w:rFonts w:ascii="Times New Roman" w:hAnsi="Times New Roman"/>
          <w:iCs/>
          <w:sz w:val="28"/>
          <w:szCs w:val="28"/>
          <w:lang w:eastAsia="ru-RU"/>
        </w:rPr>
        <w:t xml:space="preserve"> одеська Філармонія. На Приморському бульварі, Ви побачите: Міську думу, поруч з будівлею – елегантний бюст Пушкіна. Серед найкрасивіших старовинних споруд бульвару – готель «Лондонський» і Палац культури моряків. І, звичайно, всесвітньо відомі </w:t>
      </w:r>
      <w:proofErr w:type="spellStart"/>
      <w:r w:rsidRPr="00624554">
        <w:rPr>
          <w:rFonts w:ascii="Times New Roman" w:hAnsi="Times New Roman"/>
          <w:iCs/>
          <w:sz w:val="28"/>
          <w:szCs w:val="28"/>
          <w:lang w:eastAsia="ru-RU"/>
        </w:rPr>
        <w:t>Потьомкінські</w:t>
      </w:r>
      <w:proofErr w:type="spellEnd"/>
      <w:r w:rsidRPr="00624554">
        <w:rPr>
          <w:rFonts w:ascii="Times New Roman" w:hAnsi="Times New Roman"/>
          <w:iCs/>
          <w:sz w:val="28"/>
          <w:szCs w:val="28"/>
          <w:lang w:eastAsia="ru-RU"/>
        </w:rPr>
        <w:t xml:space="preserve"> сходи з її 192 сходинками, побудована в 1837 році. Здійснимо прогулянку по старовинних вулицях міста: </w:t>
      </w:r>
      <w:proofErr w:type="spellStart"/>
      <w:r w:rsidRPr="00624554">
        <w:rPr>
          <w:rFonts w:ascii="Times New Roman" w:hAnsi="Times New Roman"/>
          <w:iCs/>
          <w:sz w:val="28"/>
          <w:szCs w:val="28"/>
          <w:lang w:eastAsia="ru-RU"/>
        </w:rPr>
        <w:t>Дерибасівській</w:t>
      </w:r>
      <w:proofErr w:type="spellEnd"/>
      <w:r w:rsidRPr="00624554">
        <w:rPr>
          <w:rFonts w:ascii="Times New Roman" w:hAnsi="Times New Roman"/>
          <w:iCs/>
          <w:sz w:val="28"/>
          <w:szCs w:val="28"/>
          <w:lang w:eastAsia="ru-RU"/>
        </w:rPr>
        <w:t xml:space="preserve">, Пушкінській, </w:t>
      </w:r>
      <w:proofErr w:type="spellStart"/>
      <w:r w:rsidRPr="00624554">
        <w:rPr>
          <w:rFonts w:ascii="Times New Roman" w:hAnsi="Times New Roman"/>
          <w:iCs/>
          <w:sz w:val="28"/>
          <w:szCs w:val="28"/>
          <w:lang w:eastAsia="ru-RU"/>
        </w:rPr>
        <w:t>Ланжеронівській</w:t>
      </w:r>
      <w:proofErr w:type="spellEnd"/>
      <w:r w:rsidRPr="00624554">
        <w:rPr>
          <w:rFonts w:ascii="Times New Roman" w:hAnsi="Times New Roman"/>
          <w:iCs/>
          <w:sz w:val="28"/>
          <w:szCs w:val="28"/>
          <w:lang w:eastAsia="ru-RU"/>
        </w:rPr>
        <w:t xml:space="preserve">, </w:t>
      </w:r>
      <w:proofErr w:type="spellStart"/>
      <w:r w:rsidRPr="00624554">
        <w:rPr>
          <w:rFonts w:ascii="Times New Roman" w:hAnsi="Times New Roman"/>
          <w:iCs/>
          <w:sz w:val="28"/>
          <w:szCs w:val="28"/>
          <w:lang w:eastAsia="ru-RU"/>
        </w:rPr>
        <w:t>Рішельєвській</w:t>
      </w:r>
      <w:proofErr w:type="spellEnd"/>
      <w:r w:rsidRPr="00624554">
        <w:rPr>
          <w:rFonts w:ascii="Times New Roman" w:hAnsi="Times New Roman"/>
          <w:iCs/>
          <w:sz w:val="28"/>
          <w:szCs w:val="28"/>
          <w:lang w:eastAsia="ru-RU"/>
        </w:rPr>
        <w:t>.</w:t>
      </w:r>
    </w:p>
    <w:p w:rsidR="00A31885" w:rsidRPr="00624554" w:rsidRDefault="00A31885" w:rsidP="00664E30">
      <w:pPr>
        <w:shd w:val="clear" w:color="auto" w:fill="FFFFFF"/>
        <w:ind w:firstLine="709"/>
        <w:rPr>
          <w:rFonts w:ascii="Times New Roman" w:hAnsi="Times New Roman"/>
          <w:bCs/>
          <w:sz w:val="28"/>
          <w:szCs w:val="28"/>
          <w:lang w:eastAsia="ru-RU"/>
        </w:rPr>
      </w:pPr>
      <w:r w:rsidRPr="00624554">
        <w:rPr>
          <w:rFonts w:ascii="Times New Roman" w:hAnsi="Times New Roman"/>
          <w:bCs/>
          <w:sz w:val="28"/>
          <w:szCs w:val="28"/>
          <w:lang w:eastAsia="ru-RU"/>
        </w:rPr>
        <w:t xml:space="preserve">Одеса дуже багата цікавими місцями – палацами, пам'ятниками, музеями, мостами, бульварами і скверами, соборами і синагогами, готелями і </w:t>
      </w:r>
      <w:proofErr w:type="spellStart"/>
      <w:r w:rsidRPr="00624554">
        <w:rPr>
          <w:rFonts w:ascii="Times New Roman" w:hAnsi="Times New Roman"/>
          <w:bCs/>
          <w:sz w:val="28"/>
          <w:szCs w:val="28"/>
          <w:lang w:eastAsia="ru-RU"/>
        </w:rPr>
        <w:t>ВУЗам</w:t>
      </w:r>
      <w:r w:rsidR="00624554">
        <w:rPr>
          <w:rFonts w:ascii="Times New Roman" w:hAnsi="Times New Roman"/>
          <w:bCs/>
          <w:sz w:val="28"/>
          <w:szCs w:val="28"/>
          <w:lang w:eastAsia="ru-RU"/>
        </w:rPr>
        <w:t>и</w:t>
      </w:r>
      <w:proofErr w:type="spellEnd"/>
      <w:r w:rsidR="00624554">
        <w:rPr>
          <w:rFonts w:ascii="Times New Roman" w:hAnsi="Times New Roman"/>
          <w:bCs/>
          <w:sz w:val="28"/>
          <w:szCs w:val="28"/>
          <w:lang w:eastAsia="ru-RU"/>
        </w:rPr>
        <w:t>. За кожним з таких місць</w:t>
      </w:r>
      <w:r w:rsidRPr="00624554">
        <w:rPr>
          <w:rFonts w:ascii="Times New Roman" w:hAnsi="Times New Roman"/>
          <w:bCs/>
          <w:sz w:val="28"/>
          <w:szCs w:val="28"/>
          <w:lang w:eastAsia="ru-RU"/>
        </w:rPr>
        <w:t xml:space="preserve"> багатюща істо</w:t>
      </w:r>
      <w:r w:rsidR="00624554">
        <w:rPr>
          <w:rFonts w:ascii="Times New Roman" w:hAnsi="Times New Roman"/>
          <w:bCs/>
          <w:sz w:val="28"/>
          <w:szCs w:val="28"/>
          <w:lang w:eastAsia="ru-RU"/>
        </w:rPr>
        <w:t>рія, десятки унікальних доль.</w:t>
      </w:r>
      <w:r w:rsidRPr="00624554">
        <w:rPr>
          <w:rFonts w:ascii="Times New Roman" w:hAnsi="Times New Roman"/>
          <w:bCs/>
          <w:sz w:val="28"/>
          <w:szCs w:val="28"/>
          <w:lang w:eastAsia="ru-RU"/>
        </w:rPr>
        <w:t xml:space="preserve"> У центрі міста пам'яток дуже багато, вони недалеко один від одного, так що просто пройшовшись по центру, можна побачити дуже багато чого. За великим рахунком кожен другий будинок в центрі Одеси </w:t>
      </w:r>
      <w:r w:rsidR="00624554">
        <w:rPr>
          <w:rFonts w:ascii="Times New Roman" w:hAnsi="Times New Roman"/>
          <w:bCs/>
          <w:sz w:val="28"/>
          <w:szCs w:val="28"/>
          <w:lang w:eastAsia="ru-RU"/>
        </w:rPr>
        <w:t>–</w:t>
      </w:r>
      <w:r w:rsidRPr="00624554">
        <w:rPr>
          <w:rFonts w:ascii="Times New Roman" w:hAnsi="Times New Roman"/>
          <w:bCs/>
          <w:sz w:val="28"/>
          <w:szCs w:val="28"/>
          <w:lang w:eastAsia="ru-RU"/>
        </w:rPr>
        <w:t xml:space="preserve"> пам'ятка.</w:t>
      </w:r>
    </w:p>
    <w:p w:rsidR="00A31885" w:rsidRPr="00624554" w:rsidRDefault="00A31885" w:rsidP="00664E30">
      <w:pPr>
        <w:shd w:val="clear" w:color="auto" w:fill="FFFFFF"/>
        <w:ind w:firstLine="709"/>
        <w:rPr>
          <w:rFonts w:ascii="Times New Roman" w:hAnsi="Times New Roman"/>
          <w:bCs/>
          <w:sz w:val="28"/>
          <w:szCs w:val="28"/>
          <w:lang w:eastAsia="ru-RU"/>
        </w:rPr>
      </w:pPr>
      <w:r w:rsidRPr="00624554">
        <w:rPr>
          <w:rFonts w:ascii="Times New Roman" w:hAnsi="Times New Roman"/>
          <w:bCs/>
          <w:sz w:val="28"/>
          <w:szCs w:val="28"/>
          <w:lang w:eastAsia="ru-RU"/>
        </w:rPr>
        <w:t>Одесити стверджують, що знайомитися з їх містом потрібно ногами. Іншими словами, мається на увазі екскурсія по Одесі пішки по місту, і почати її краще від ЖД вокзалу, як ми і зробили.</w:t>
      </w:r>
    </w:p>
    <w:p w:rsidR="00A31885" w:rsidRPr="00624554" w:rsidRDefault="00A31885" w:rsidP="00664E30">
      <w:pPr>
        <w:shd w:val="clear" w:color="auto" w:fill="FFFFFF"/>
        <w:ind w:firstLine="709"/>
        <w:rPr>
          <w:rFonts w:ascii="Times New Roman" w:hAnsi="Times New Roman"/>
          <w:bCs/>
          <w:sz w:val="28"/>
          <w:szCs w:val="28"/>
          <w:lang w:eastAsia="ru-RU"/>
        </w:rPr>
      </w:pPr>
      <w:r w:rsidRPr="00624554">
        <w:rPr>
          <w:rFonts w:ascii="Times New Roman" w:hAnsi="Times New Roman"/>
          <w:bCs/>
          <w:sz w:val="28"/>
          <w:szCs w:val="28"/>
          <w:lang w:eastAsia="ru-RU"/>
        </w:rPr>
        <w:t xml:space="preserve">Починається маршрут по вулиці </w:t>
      </w:r>
      <w:proofErr w:type="spellStart"/>
      <w:r w:rsidRPr="00624554">
        <w:rPr>
          <w:rFonts w:ascii="Times New Roman" w:hAnsi="Times New Roman"/>
          <w:bCs/>
          <w:sz w:val="28"/>
          <w:szCs w:val="28"/>
          <w:lang w:eastAsia="ru-RU"/>
        </w:rPr>
        <w:t>Рішельєвській</w:t>
      </w:r>
      <w:proofErr w:type="spellEnd"/>
      <w:r w:rsidRPr="00624554">
        <w:rPr>
          <w:rFonts w:ascii="Times New Roman" w:hAnsi="Times New Roman"/>
          <w:bCs/>
          <w:sz w:val="28"/>
          <w:szCs w:val="28"/>
          <w:lang w:eastAsia="ru-RU"/>
        </w:rPr>
        <w:t xml:space="preserve">. Справа в тому, що на розі з Великої </w:t>
      </w:r>
      <w:proofErr w:type="spellStart"/>
      <w:r w:rsidRPr="00624554">
        <w:rPr>
          <w:rFonts w:ascii="Times New Roman" w:hAnsi="Times New Roman"/>
          <w:bCs/>
          <w:sz w:val="28"/>
          <w:szCs w:val="28"/>
          <w:lang w:eastAsia="ru-RU"/>
        </w:rPr>
        <w:t>Арнаутської</w:t>
      </w:r>
      <w:proofErr w:type="spellEnd"/>
      <w:r w:rsidRPr="00624554">
        <w:rPr>
          <w:rFonts w:ascii="Times New Roman" w:hAnsi="Times New Roman"/>
          <w:bCs/>
          <w:sz w:val="28"/>
          <w:szCs w:val="28"/>
          <w:lang w:eastAsia="ru-RU"/>
        </w:rPr>
        <w:t xml:space="preserve"> відносно недавно (2001 рік) з'явилося гарне біле ажурне будівлю по стилю нагадує мечеть. Це Арабський культурний центр, кошти на будівництво якого виділив арабський бізнесмен </w:t>
      </w:r>
      <w:proofErr w:type="spellStart"/>
      <w:r w:rsidRPr="00624554">
        <w:rPr>
          <w:rFonts w:ascii="Times New Roman" w:hAnsi="Times New Roman"/>
          <w:bCs/>
          <w:sz w:val="28"/>
          <w:szCs w:val="28"/>
          <w:lang w:eastAsia="ru-RU"/>
        </w:rPr>
        <w:t>Ківан</w:t>
      </w:r>
      <w:proofErr w:type="spellEnd"/>
      <w:r w:rsidRPr="00624554">
        <w:rPr>
          <w:rFonts w:ascii="Times New Roman" w:hAnsi="Times New Roman"/>
          <w:bCs/>
          <w:sz w:val="28"/>
          <w:szCs w:val="28"/>
          <w:lang w:eastAsia="ru-RU"/>
        </w:rPr>
        <w:t xml:space="preserve"> </w:t>
      </w:r>
      <w:proofErr w:type="spellStart"/>
      <w:r w:rsidRPr="00624554">
        <w:rPr>
          <w:rFonts w:ascii="Times New Roman" w:hAnsi="Times New Roman"/>
          <w:bCs/>
          <w:sz w:val="28"/>
          <w:szCs w:val="28"/>
          <w:lang w:eastAsia="ru-RU"/>
        </w:rPr>
        <w:t>Аднан</w:t>
      </w:r>
      <w:proofErr w:type="spellEnd"/>
      <w:r w:rsidRPr="00624554">
        <w:rPr>
          <w:rFonts w:ascii="Times New Roman" w:hAnsi="Times New Roman"/>
          <w:bCs/>
          <w:sz w:val="28"/>
          <w:szCs w:val="28"/>
          <w:lang w:eastAsia="ru-RU"/>
        </w:rPr>
        <w:t>. Оцінити красу споруди можна не тільки зовні. Всередину безкоштовно дозволяють пройти в будь-який день з 11 до 17 годин.</w:t>
      </w:r>
    </w:p>
    <w:p w:rsidR="00A31885" w:rsidRPr="00624554" w:rsidRDefault="00A31885" w:rsidP="00664E30">
      <w:pPr>
        <w:shd w:val="clear" w:color="auto" w:fill="FFFFFF"/>
        <w:ind w:firstLine="709"/>
        <w:rPr>
          <w:rFonts w:ascii="Times New Roman" w:hAnsi="Times New Roman"/>
          <w:bCs/>
          <w:sz w:val="28"/>
          <w:szCs w:val="28"/>
          <w:lang w:eastAsia="ru-RU"/>
        </w:rPr>
      </w:pPr>
      <w:r w:rsidRPr="00624554">
        <w:rPr>
          <w:rFonts w:ascii="Times New Roman" w:hAnsi="Times New Roman"/>
          <w:bCs/>
          <w:sz w:val="28"/>
          <w:szCs w:val="28"/>
          <w:lang w:eastAsia="ru-RU"/>
        </w:rPr>
        <w:t xml:space="preserve">Йдемо по </w:t>
      </w:r>
      <w:proofErr w:type="spellStart"/>
      <w:r w:rsidRPr="00624554">
        <w:rPr>
          <w:rFonts w:ascii="Times New Roman" w:hAnsi="Times New Roman"/>
          <w:bCs/>
          <w:sz w:val="28"/>
          <w:szCs w:val="28"/>
          <w:lang w:eastAsia="ru-RU"/>
        </w:rPr>
        <w:t>Рішельєвській</w:t>
      </w:r>
      <w:proofErr w:type="spellEnd"/>
      <w:r w:rsidRPr="00624554">
        <w:rPr>
          <w:rFonts w:ascii="Times New Roman" w:hAnsi="Times New Roman"/>
          <w:bCs/>
          <w:sz w:val="28"/>
          <w:szCs w:val="28"/>
          <w:lang w:eastAsia="ru-RU"/>
        </w:rPr>
        <w:t xml:space="preserve"> вулиці далі. Через один квартал потрапляємо на вулицю Пушкінську, повертаємо на неї наліво і рухаємося до перетину з вулицею Буніна. Однакових будинків практично немає – в цьому відмінність одеської архітектури. На перехресті Пушкінської і Буніна стоїть будівля Одеської Обласної Державної Філармонії. Це колишня біржа – мозаїка, ліпнина, вітражі напівкруглих вікон, головний вхід виглядають чудово! </w:t>
      </w:r>
      <w:r w:rsidRPr="00624554">
        <w:rPr>
          <w:rFonts w:ascii="Times New Roman" w:hAnsi="Times New Roman"/>
          <w:bCs/>
          <w:sz w:val="28"/>
          <w:szCs w:val="28"/>
          <w:lang w:eastAsia="ru-RU"/>
        </w:rPr>
        <w:lastRenderedPageBreak/>
        <w:t>Навпаки розташоване не менш вражаюче рожева будівля: вигадлива ліплення, скульптури, ажурні балкончики. Це готель «</w:t>
      </w:r>
      <w:proofErr w:type="spellStart"/>
      <w:r w:rsidRPr="00624554">
        <w:rPr>
          <w:rFonts w:ascii="Times New Roman" w:hAnsi="Times New Roman"/>
          <w:bCs/>
          <w:sz w:val="28"/>
          <w:szCs w:val="28"/>
          <w:lang w:eastAsia="ru-RU"/>
        </w:rPr>
        <w:t>Брістоль</w:t>
      </w:r>
      <w:proofErr w:type="spellEnd"/>
      <w:r w:rsidRPr="00624554">
        <w:rPr>
          <w:rFonts w:ascii="Times New Roman" w:hAnsi="Times New Roman"/>
          <w:bCs/>
          <w:sz w:val="28"/>
          <w:szCs w:val="28"/>
          <w:lang w:eastAsia="ru-RU"/>
        </w:rPr>
        <w:t>» (колишня назва – готель «Червона»).</w:t>
      </w:r>
    </w:p>
    <w:p w:rsidR="00A31885" w:rsidRPr="00624554" w:rsidRDefault="00A31885" w:rsidP="00664E30">
      <w:pPr>
        <w:shd w:val="clear" w:color="auto" w:fill="FFFFFF"/>
        <w:ind w:firstLine="709"/>
        <w:rPr>
          <w:rFonts w:ascii="Times New Roman" w:hAnsi="Times New Roman"/>
          <w:bCs/>
          <w:sz w:val="28"/>
          <w:szCs w:val="28"/>
          <w:lang w:eastAsia="ru-RU"/>
        </w:rPr>
      </w:pPr>
      <w:r w:rsidRPr="00624554">
        <w:rPr>
          <w:rFonts w:ascii="Times New Roman" w:hAnsi="Times New Roman"/>
          <w:bCs/>
          <w:sz w:val="28"/>
          <w:szCs w:val="28"/>
          <w:lang w:eastAsia="ru-RU"/>
        </w:rPr>
        <w:t>На Пушкінській ми зустрінемо поета О.С.</w:t>
      </w:r>
      <w:r w:rsidR="00624554">
        <w:rPr>
          <w:rFonts w:ascii="Times New Roman" w:hAnsi="Times New Roman"/>
          <w:bCs/>
          <w:sz w:val="28"/>
          <w:szCs w:val="28"/>
          <w:lang w:eastAsia="ru-RU"/>
        </w:rPr>
        <w:t xml:space="preserve"> </w:t>
      </w:r>
      <w:r w:rsidRPr="00624554">
        <w:rPr>
          <w:rFonts w:ascii="Times New Roman" w:hAnsi="Times New Roman"/>
          <w:bCs/>
          <w:sz w:val="28"/>
          <w:szCs w:val="28"/>
          <w:lang w:eastAsia="ru-RU"/>
        </w:rPr>
        <w:t>Пушкіна з паличкою за спиною – вірніше пам'ятник йому в повний зріст навпроти літературно-меморіального музею його імені. На перетині з вулицею Грецької бачимо черговий свіжо відреставрований архітектурний шедевр в блакитних тонах – будівля музею західного і східного мистецтва. На Грецькій площі: бруківка, фонтани, лавочки і величезний торговий центр «Афіна», один з найбільш значущих в місті.</w:t>
      </w:r>
    </w:p>
    <w:p w:rsidR="00A31885" w:rsidRPr="00624554" w:rsidRDefault="00A31885" w:rsidP="00664E30">
      <w:pPr>
        <w:shd w:val="clear" w:color="auto" w:fill="FFFFFF"/>
        <w:ind w:firstLine="709"/>
        <w:rPr>
          <w:rFonts w:ascii="Times New Roman" w:hAnsi="Times New Roman"/>
          <w:bCs/>
          <w:sz w:val="28"/>
          <w:szCs w:val="28"/>
          <w:lang w:eastAsia="ru-RU"/>
        </w:rPr>
      </w:pPr>
      <w:r w:rsidRPr="00624554">
        <w:rPr>
          <w:rFonts w:ascii="Times New Roman" w:hAnsi="Times New Roman"/>
          <w:bCs/>
          <w:sz w:val="28"/>
          <w:szCs w:val="28"/>
          <w:lang w:eastAsia="ru-RU"/>
        </w:rPr>
        <w:t xml:space="preserve">Пройшовши трохи від Грецькій площі в бік Преображенської вулиці, бачимо найбільший православний храм – </w:t>
      </w:r>
      <w:proofErr w:type="spellStart"/>
      <w:r w:rsidRPr="00624554">
        <w:rPr>
          <w:rFonts w:ascii="Times New Roman" w:hAnsi="Times New Roman"/>
          <w:bCs/>
          <w:sz w:val="28"/>
          <w:szCs w:val="28"/>
          <w:lang w:eastAsia="ru-RU"/>
        </w:rPr>
        <w:t>Спасо-Преображенський</w:t>
      </w:r>
      <w:proofErr w:type="spellEnd"/>
      <w:r w:rsidRPr="00624554">
        <w:rPr>
          <w:rFonts w:ascii="Times New Roman" w:hAnsi="Times New Roman"/>
          <w:bCs/>
          <w:sz w:val="28"/>
          <w:szCs w:val="28"/>
          <w:lang w:eastAsia="ru-RU"/>
        </w:rPr>
        <w:t xml:space="preserve"> Кафедральний Собор, фундамент якого був закладений в 1794 році. У 1936 він був повністю розграбований і зруйнований. Відновлення почалося лише через 60 років. Поруч розташовується фонтан і сувенірний ринок. Тут же одеські художники влаштовують вернісажі.</w:t>
      </w:r>
    </w:p>
    <w:p w:rsidR="00A31885" w:rsidRPr="00624554" w:rsidRDefault="00A31885" w:rsidP="00664E30">
      <w:pPr>
        <w:shd w:val="clear" w:color="auto" w:fill="FFFFFF"/>
        <w:ind w:firstLine="709"/>
        <w:rPr>
          <w:rFonts w:ascii="Times New Roman" w:hAnsi="Times New Roman"/>
          <w:bCs/>
          <w:sz w:val="28"/>
          <w:szCs w:val="28"/>
          <w:lang w:eastAsia="ru-RU"/>
        </w:rPr>
      </w:pPr>
      <w:r w:rsidRPr="00624554">
        <w:rPr>
          <w:rFonts w:ascii="Times New Roman" w:hAnsi="Times New Roman"/>
          <w:bCs/>
          <w:sz w:val="28"/>
          <w:szCs w:val="28"/>
          <w:lang w:eastAsia="ru-RU"/>
        </w:rPr>
        <w:t xml:space="preserve">Залишається пройти рівно один квартал по Преображенської вулиці, щоб потрапити на </w:t>
      </w:r>
      <w:proofErr w:type="spellStart"/>
      <w:r w:rsidRPr="00624554">
        <w:rPr>
          <w:rFonts w:ascii="Times New Roman" w:hAnsi="Times New Roman"/>
          <w:bCs/>
          <w:sz w:val="28"/>
          <w:szCs w:val="28"/>
          <w:lang w:eastAsia="ru-RU"/>
        </w:rPr>
        <w:t>Дерибасівську</w:t>
      </w:r>
      <w:proofErr w:type="spellEnd"/>
      <w:r w:rsidRPr="00624554">
        <w:rPr>
          <w:rFonts w:ascii="Times New Roman" w:hAnsi="Times New Roman"/>
          <w:bCs/>
          <w:sz w:val="28"/>
          <w:szCs w:val="28"/>
          <w:lang w:eastAsia="ru-RU"/>
        </w:rPr>
        <w:t xml:space="preserve"> – в саме серце Одеси. Ця вулиця приваблює затишком, безтурботністю, відсутністю машин, великою кількістю кав'ярень, тінистими липами. На </w:t>
      </w:r>
      <w:proofErr w:type="spellStart"/>
      <w:r w:rsidRPr="00624554">
        <w:rPr>
          <w:rFonts w:ascii="Times New Roman" w:hAnsi="Times New Roman"/>
          <w:bCs/>
          <w:sz w:val="28"/>
          <w:szCs w:val="28"/>
          <w:lang w:eastAsia="ru-RU"/>
        </w:rPr>
        <w:t>Дерибасівській</w:t>
      </w:r>
      <w:proofErr w:type="spellEnd"/>
      <w:r w:rsidRPr="00624554">
        <w:rPr>
          <w:rFonts w:ascii="Times New Roman" w:hAnsi="Times New Roman"/>
          <w:bCs/>
          <w:sz w:val="28"/>
          <w:szCs w:val="28"/>
          <w:lang w:eastAsia="ru-RU"/>
        </w:rPr>
        <w:t xml:space="preserve"> знаходиться міський сад з новою ротондою, строкатими клумбами, фонтаном. До пам'ятників-символів Одеси стоять черги охочих сфотографуватися – 12-тий стілець Ільфа і Петрова ніколи не пустує, Леонід </w:t>
      </w:r>
      <w:proofErr w:type="spellStart"/>
      <w:r w:rsidRPr="00624554">
        <w:rPr>
          <w:rFonts w:ascii="Times New Roman" w:hAnsi="Times New Roman"/>
          <w:bCs/>
          <w:sz w:val="28"/>
          <w:szCs w:val="28"/>
          <w:lang w:eastAsia="ru-RU"/>
        </w:rPr>
        <w:t>Утесову</w:t>
      </w:r>
      <w:proofErr w:type="spellEnd"/>
      <w:r w:rsidRPr="00624554">
        <w:rPr>
          <w:rFonts w:ascii="Times New Roman" w:hAnsi="Times New Roman"/>
          <w:bCs/>
          <w:sz w:val="28"/>
          <w:szCs w:val="28"/>
          <w:lang w:eastAsia="ru-RU"/>
        </w:rPr>
        <w:t xml:space="preserve"> теж постійно знаходиться в компанії шанувальників.</w:t>
      </w:r>
    </w:p>
    <w:p w:rsidR="00A31885" w:rsidRPr="00624554" w:rsidRDefault="00A31885" w:rsidP="00664E30">
      <w:pPr>
        <w:shd w:val="clear" w:color="auto" w:fill="FFFFFF"/>
        <w:ind w:firstLine="709"/>
        <w:rPr>
          <w:rFonts w:ascii="Times New Roman" w:hAnsi="Times New Roman"/>
          <w:bCs/>
          <w:sz w:val="28"/>
          <w:szCs w:val="28"/>
          <w:lang w:eastAsia="ru-RU"/>
        </w:rPr>
      </w:pPr>
      <w:r w:rsidRPr="00624554">
        <w:rPr>
          <w:rFonts w:ascii="Times New Roman" w:hAnsi="Times New Roman"/>
          <w:bCs/>
          <w:sz w:val="28"/>
          <w:szCs w:val="28"/>
          <w:lang w:eastAsia="ru-RU"/>
        </w:rPr>
        <w:t xml:space="preserve">Дійшовши до протилежного кінця </w:t>
      </w:r>
      <w:proofErr w:type="spellStart"/>
      <w:r w:rsidRPr="00624554">
        <w:rPr>
          <w:rFonts w:ascii="Times New Roman" w:hAnsi="Times New Roman"/>
          <w:bCs/>
          <w:sz w:val="28"/>
          <w:szCs w:val="28"/>
          <w:lang w:eastAsia="ru-RU"/>
        </w:rPr>
        <w:t>Дерибасівській</w:t>
      </w:r>
      <w:proofErr w:type="spellEnd"/>
      <w:r w:rsidRPr="00624554">
        <w:rPr>
          <w:rFonts w:ascii="Times New Roman" w:hAnsi="Times New Roman"/>
          <w:bCs/>
          <w:sz w:val="28"/>
          <w:szCs w:val="28"/>
          <w:lang w:eastAsia="ru-RU"/>
        </w:rPr>
        <w:t xml:space="preserve">, виявляємо невеликий скверик із пам'ятником першому градоначальнику Одеси Йосипу де </w:t>
      </w:r>
      <w:proofErr w:type="spellStart"/>
      <w:r w:rsidRPr="00624554">
        <w:rPr>
          <w:rFonts w:ascii="Times New Roman" w:hAnsi="Times New Roman"/>
          <w:bCs/>
          <w:sz w:val="28"/>
          <w:szCs w:val="28"/>
          <w:lang w:eastAsia="ru-RU"/>
        </w:rPr>
        <w:t>Рібасу</w:t>
      </w:r>
      <w:proofErr w:type="spellEnd"/>
      <w:r w:rsidRPr="00624554">
        <w:rPr>
          <w:rFonts w:ascii="Times New Roman" w:hAnsi="Times New Roman"/>
          <w:bCs/>
          <w:sz w:val="28"/>
          <w:szCs w:val="28"/>
          <w:lang w:eastAsia="ru-RU"/>
        </w:rPr>
        <w:t>.</w:t>
      </w:r>
    </w:p>
    <w:p w:rsidR="00A31885" w:rsidRPr="00624554" w:rsidRDefault="00A31885" w:rsidP="00664E30">
      <w:pPr>
        <w:shd w:val="clear" w:color="auto" w:fill="FFFFFF"/>
        <w:ind w:firstLine="709"/>
        <w:rPr>
          <w:rFonts w:ascii="Times New Roman" w:hAnsi="Times New Roman"/>
          <w:bCs/>
          <w:sz w:val="28"/>
          <w:szCs w:val="28"/>
          <w:lang w:eastAsia="ru-RU"/>
        </w:rPr>
      </w:pPr>
      <w:r w:rsidRPr="00624554">
        <w:rPr>
          <w:rFonts w:ascii="Times New Roman" w:hAnsi="Times New Roman"/>
          <w:bCs/>
          <w:sz w:val="28"/>
          <w:szCs w:val="28"/>
          <w:lang w:eastAsia="ru-RU"/>
        </w:rPr>
        <w:t xml:space="preserve">На </w:t>
      </w:r>
      <w:proofErr w:type="spellStart"/>
      <w:r w:rsidRPr="00624554">
        <w:rPr>
          <w:rFonts w:ascii="Times New Roman" w:hAnsi="Times New Roman"/>
          <w:bCs/>
          <w:sz w:val="28"/>
          <w:szCs w:val="28"/>
          <w:lang w:eastAsia="ru-RU"/>
        </w:rPr>
        <w:t>Ланжероновской</w:t>
      </w:r>
      <w:proofErr w:type="spellEnd"/>
      <w:r w:rsidRPr="00624554">
        <w:rPr>
          <w:rFonts w:ascii="Times New Roman" w:hAnsi="Times New Roman"/>
          <w:bCs/>
          <w:sz w:val="28"/>
          <w:szCs w:val="28"/>
          <w:lang w:eastAsia="ru-RU"/>
        </w:rPr>
        <w:t xml:space="preserve"> вулиці знаходиться Одеський оперний театр. За красою будівля поступається лише Віденським театру. Зліва від головного </w:t>
      </w:r>
      <w:r w:rsidRPr="00624554">
        <w:rPr>
          <w:rFonts w:ascii="Times New Roman" w:hAnsi="Times New Roman"/>
          <w:bCs/>
          <w:sz w:val="28"/>
          <w:szCs w:val="28"/>
          <w:lang w:eastAsia="ru-RU"/>
        </w:rPr>
        <w:lastRenderedPageBreak/>
        <w:t>входу ховається затишний дворик Оперного театру – пале Рояль з дзюркотливим китайським фонтанчиком.</w:t>
      </w:r>
    </w:p>
    <w:p w:rsidR="00A31885" w:rsidRPr="00624554" w:rsidRDefault="00A31885" w:rsidP="00664E30">
      <w:pPr>
        <w:shd w:val="clear" w:color="auto" w:fill="FFFFFF"/>
        <w:ind w:firstLine="709"/>
        <w:rPr>
          <w:rFonts w:ascii="Times New Roman" w:hAnsi="Times New Roman"/>
          <w:bCs/>
          <w:sz w:val="28"/>
          <w:szCs w:val="28"/>
          <w:lang w:eastAsia="ru-RU"/>
        </w:rPr>
      </w:pPr>
      <w:r w:rsidRPr="00624554">
        <w:rPr>
          <w:rFonts w:ascii="Times New Roman" w:hAnsi="Times New Roman"/>
          <w:bCs/>
          <w:sz w:val="28"/>
          <w:szCs w:val="28"/>
          <w:lang w:eastAsia="ru-RU"/>
        </w:rPr>
        <w:t xml:space="preserve">Від Оперного пройдемо вниз по </w:t>
      </w:r>
      <w:proofErr w:type="spellStart"/>
      <w:r w:rsidRPr="00624554">
        <w:rPr>
          <w:rFonts w:ascii="Times New Roman" w:hAnsi="Times New Roman"/>
          <w:bCs/>
          <w:sz w:val="28"/>
          <w:szCs w:val="28"/>
          <w:lang w:eastAsia="ru-RU"/>
        </w:rPr>
        <w:t>Ланжероновской</w:t>
      </w:r>
      <w:proofErr w:type="spellEnd"/>
      <w:r w:rsidRPr="00624554">
        <w:rPr>
          <w:rFonts w:ascii="Times New Roman" w:hAnsi="Times New Roman"/>
          <w:bCs/>
          <w:sz w:val="28"/>
          <w:szCs w:val="28"/>
          <w:lang w:eastAsia="ru-RU"/>
        </w:rPr>
        <w:t xml:space="preserve"> вулиці до красивого будівлі Археологічного музею, нижче якого знаходиться Літературний музей і Сад скульптур. Вліво від Архітектурного музею рукою подати до Думській площі. Там знаходиться будівля міськради, гармата і пам'ятник-фонтан Пушкіну, від якого починається Приморський бульвар – прекрасне місце для прогулянок.</w:t>
      </w:r>
    </w:p>
    <w:p w:rsidR="00A31885" w:rsidRPr="00624554" w:rsidRDefault="00A31885" w:rsidP="00664E30">
      <w:pPr>
        <w:shd w:val="clear" w:color="auto" w:fill="FFFFFF"/>
        <w:ind w:firstLine="709"/>
        <w:rPr>
          <w:rFonts w:ascii="Times New Roman" w:hAnsi="Times New Roman"/>
          <w:bCs/>
          <w:sz w:val="28"/>
          <w:szCs w:val="28"/>
          <w:lang w:eastAsia="ru-RU"/>
        </w:rPr>
      </w:pPr>
      <w:r w:rsidRPr="00624554">
        <w:rPr>
          <w:rFonts w:ascii="Times New Roman" w:hAnsi="Times New Roman"/>
          <w:bCs/>
          <w:sz w:val="28"/>
          <w:szCs w:val="28"/>
          <w:lang w:eastAsia="ru-RU"/>
        </w:rPr>
        <w:t xml:space="preserve">Приморський бульвар приводить нас до пам'ятника Дюку Де </w:t>
      </w:r>
      <w:proofErr w:type="spellStart"/>
      <w:r w:rsidRPr="00624554">
        <w:rPr>
          <w:rFonts w:ascii="Times New Roman" w:hAnsi="Times New Roman"/>
          <w:bCs/>
          <w:sz w:val="28"/>
          <w:szCs w:val="28"/>
          <w:lang w:eastAsia="ru-RU"/>
        </w:rPr>
        <w:t>Рішельє</w:t>
      </w:r>
      <w:proofErr w:type="spellEnd"/>
      <w:r w:rsidRPr="00624554">
        <w:rPr>
          <w:rFonts w:ascii="Times New Roman" w:hAnsi="Times New Roman"/>
          <w:bCs/>
          <w:sz w:val="28"/>
          <w:szCs w:val="28"/>
          <w:lang w:eastAsia="ru-RU"/>
        </w:rPr>
        <w:t xml:space="preserve"> – ще одному градоначальнику Одеси. Дюк дивиться на </w:t>
      </w:r>
      <w:proofErr w:type="spellStart"/>
      <w:r w:rsidRPr="00624554">
        <w:rPr>
          <w:rFonts w:ascii="Times New Roman" w:hAnsi="Times New Roman"/>
          <w:bCs/>
          <w:sz w:val="28"/>
          <w:szCs w:val="28"/>
          <w:lang w:eastAsia="ru-RU"/>
        </w:rPr>
        <w:t>Потьомкінські</w:t>
      </w:r>
      <w:proofErr w:type="spellEnd"/>
      <w:r w:rsidRPr="00624554">
        <w:rPr>
          <w:rFonts w:ascii="Times New Roman" w:hAnsi="Times New Roman"/>
          <w:bCs/>
          <w:sz w:val="28"/>
          <w:szCs w:val="28"/>
          <w:lang w:eastAsia="ru-RU"/>
        </w:rPr>
        <w:t xml:space="preserve"> сходи: 192 сходинки ведуть вниз до морського вокзалу. Наприкінці Приморського бульвару стоїть </w:t>
      </w:r>
      <w:proofErr w:type="spellStart"/>
      <w:r w:rsidRPr="00624554">
        <w:rPr>
          <w:rFonts w:ascii="Times New Roman" w:hAnsi="Times New Roman"/>
          <w:bCs/>
          <w:sz w:val="28"/>
          <w:szCs w:val="28"/>
          <w:lang w:eastAsia="ru-RU"/>
        </w:rPr>
        <w:t>Воронцовський</w:t>
      </w:r>
      <w:proofErr w:type="spellEnd"/>
      <w:r w:rsidRPr="00624554">
        <w:rPr>
          <w:rFonts w:ascii="Times New Roman" w:hAnsi="Times New Roman"/>
          <w:bCs/>
          <w:sz w:val="28"/>
          <w:szCs w:val="28"/>
          <w:lang w:eastAsia="ru-RU"/>
        </w:rPr>
        <w:t xml:space="preserve"> палац з </w:t>
      </w:r>
      <w:proofErr w:type="spellStart"/>
      <w:r w:rsidRPr="00624554">
        <w:rPr>
          <w:rFonts w:ascii="Times New Roman" w:hAnsi="Times New Roman"/>
          <w:bCs/>
          <w:sz w:val="28"/>
          <w:szCs w:val="28"/>
          <w:lang w:eastAsia="ru-RU"/>
        </w:rPr>
        <w:t>коллонади</w:t>
      </w:r>
      <w:proofErr w:type="spellEnd"/>
      <w:r w:rsidRPr="00624554">
        <w:rPr>
          <w:rFonts w:ascii="Times New Roman" w:hAnsi="Times New Roman"/>
          <w:bCs/>
          <w:sz w:val="28"/>
          <w:szCs w:val="28"/>
          <w:lang w:eastAsia="ru-RU"/>
        </w:rPr>
        <w:t xml:space="preserve"> (бельведером), звідки відкривається вид на морську затоку.</w:t>
      </w:r>
    </w:p>
    <w:p w:rsidR="00A31885" w:rsidRPr="00624554" w:rsidRDefault="00A31885" w:rsidP="00664E30">
      <w:pPr>
        <w:shd w:val="clear" w:color="auto" w:fill="FFFFFF"/>
        <w:ind w:firstLine="709"/>
        <w:rPr>
          <w:rFonts w:ascii="Times New Roman" w:hAnsi="Times New Roman"/>
          <w:bCs/>
          <w:sz w:val="28"/>
          <w:szCs w:val="28"/>
          <w:lang w:eastAsia="ru-RU"/>
        </w:rPr>
      </w:pPr>
      <w:r w:rsidRPr="00624554">
        <w:rPr>
          <w:rFonts w:ascii="Times New Roman" w:hAnsi="Times New Roman"/>
          <w:bCs/>
          <w:sz w:val="28"/>
          <w:szCs w:val="28"/>
          <w:lang w:eastAsia="ru-RU"/>
        </w:rPr>
        <w:t xml:space="preserve">Звернувши трохи вбік до </w:t>
      </w:r>
      <w:proofErr w:type="spellStart"/>
      <w:r w:rsidRPr="00624554">
        <w:rPr>
          <w:rFonts w:ascii="Times New Roman" w:hAnsi="Times New Roman"/>
          <w:bCs/>
          <w:sz w:val="28"/>
          <w:szCs w:val="28"/>
          <w:lang w:eastAsia="ru-RU"/>
        </w:rPr>
        <w:t>Воронцовському</w:t>
      </w:r>
      <w:proofErr w:type="spellEnd"/>
      <w:r w:rsidRPr="00624554">
        <w:rPr>
          <w:rFonts w:ascii="Times New Roman" w:hAnsi="Times New Roman"/>
          <w:bCs/>
          <w:sz w:val="28"/>
          <w:szCs w:val="28"/>
          <w:lang w:eastAsia="ru-RU"/>
        </w:rPr>
        <w:t xml:space="preserve"> провулку, можна побачити «плоский» будинок. У нього немає однієї поперечної стіни, він трикутної форми. Якщо дивитися з певного місця на кут будівлі, то здається, що варто один фасад. Від </w:t>
      </w:r>
      <w:proofErr w:type="spellStart"/>
      <w:r w:rsidRPr="00624554">
        <w:rPr>
          <w:rFonts w:ascii="Times New Roman" w:hAnsi="Times New Roman"/>
          <w:bCs/>
          <w:sz w:val="28"/>
          <w:szCs w:val="28"/>
          <w:lang w:eastAsia="ru-RU"/>
        </w:rPr>
        <w:t>Воронцовського</w:t>
      </w:r>
      <w:proofErr w:type="spellEnd"/>
      <w:r w:rsidRPr="00624554">
        <w:rPr>
          <w:rFonts w:ascii="Times New Roman" w:hAnsi="Times New Roman"/>
          <w:bCs/>
          <w:sz w:val="28"/>
          <w:szCs w:val="28"/>
          <w:lang w:eastAsia="ru-RU"/>
        </w:rPr>
        <w:t xml:space="preserve"> палацу по Тещиному мосту, на перила якого молодята вішають замки як символ подружньої вірності, потрапляємо в один з дуже старих куточків Одеси: тут горбатий місток з ажурними </w:t>
      </w:r>
      <w:proofErr w:type="spellStart"/>
      <w:r w:rsidRPr="00624554">
        <w:rPr>
          <w:rFonts w:ascii="Times New Roman" w:hAnsi="Times New Roman"/>
          <w:bCs/>
          <w:sz w:val="28"/>
          <w:szCs w:val="28"/>
          <w:lang w:eastAsia="ru-RU"/>
        </w:rPr>
        <w:t>гратами</w:t>
      </w:r>
      <w:proofErr w:type="spellEnd"/>
      <w:r w:rsidRPr="00624554">
        <w:rPr>
          <w:rFonts w:ascii="Times New Roman" w:hAnsi="Times New Roman"/>
          <w:bCs/>
          <w:sz w:val="28"/>
          <w:szCs w:val="28"/>
          <w:lang w:eastAsia="ru-RU"/>
        </w:rPr>
        <w:t xml:space="preserve">, така ж ажурна кована альтанка і колодязь, збудований ще в 1858 році. Попереду не можна не помітити Шахський палац </w:t>
      </w:r>
      <w:r w:rsidR="008939A7">
        <w:rPr>
          <w:rFonts w:ascii="Times New Roman" w:hAnsi="Times New Roman"/>
          <w:bCs/>
          <w:sz w:val="28"/>
          <w:szCs w:val="28"/>
          <w:lang w:eastAsia="ru-RU"/>
        </w:rPr>
        <w:t>–</w:t>
      </w:r>
      <w:r w:rsidRPr="00624554">
        <w:rPr>
          <w:rFonts w:ascii="Times New Roman" w:hAnsi="Times New Roman"/>
          <w:bCs/>
          <w:sz w:val="28"/>
          <w:szCs w:val="28"/>
          <w:lang w:eastAsia="ru-RU"/>
        </w:rPr>
        <w:t xml:space="preserve"> в ньому жив колись перський шах.</w:t>
      </w:r>
    </w:p>
    <w:p w:rsidR="00A31885" w:rsidRPr="00624554" w:rsidRDefault="00A31885" w:rsidP="00664E30">
      <w:pPr>
        <w:shd w:val="clear" w:color="auto" w:fill="FFFFFF"/>
        <w:ind w:firstLine="709"/>
        <w:rPr>
          <w:rFonts w:ascii="Times New Roman" w:hAnsi="Times New Roman"/>
          <w:bCs/>
          <w:sz w:val="28"/>
          <w:szCs w:val="28"/>
          <w:lang w:eastAsia="ru-RU"/>
        </w:rPr>
      </w:pPr>
      <w:r w:rsidRPr="00624554">
        <w:rPr>
          <w:rFonts w:ascii="Times New Roman" w:hAnsi="Times New Roman"/>
          <w:bCs/>
          <w:sz w:val="28"/>
          <w:szCs w:val="28"/>
          <w:lang w:eastAsia="ru-RU"/>
        </w:rPr>
        <w:t xml:space="preserve">За палацом починається бульвар Михайла Жванецького. Сюди з </w:t>
      </w:r>
      <w:proofErr w:type="spellStart"/>
      <w:r w:rsidRPr="00624554">
        <w:rPr>
          <w:rFonts w:ascii="Times New Roman" w:hAnsi="Times New Roman"/>
          <w:bCs/>
          <w:sz w:val="28"/>
          <w:szCs w:val="28"/>
          <w:lang w:eastAsia="ru-RU"/>
        </w:rPr>
        <w:t>Ланжероновської</w:t>
      </w:r>
      <w:proofErr w:type="spellEnd"/>
      <w:r w:rsidRPr="00624554">
        <w:rPr>
          <w:rFonts w:ascii="Times New Roman" w:hAnsi="Times New Roman"/>
          <w:bCs/>
          <w:sz w:val="28"/>
          <w:szCs w:val="28"/>
          <w:lang w:eastAsia="ru-RU"/>
        </w:rPr>
        <w:t xml:space="preserve"> вулиці перенесли пам'ятник апельсину. Імператор Павло призупиняв свого часу фінансування будівництва міста, але одесити лютої зими за два тижні примудрилися на конях доставити в Санкт-Петербург три тисячі грецьких апельсинів, і государ погодився з тим, що Одеса має переваги як торговий порт. Ще на бульварі є таблички з дотепними висловами одеського гумориста, а в кінці нього – будівля Одеського художнього музею, гарний напівкруглий особняк споруди XIX століття.</w:t>
      </w:r>
    </w:p>
    <w:p w:rsidR="00A31885" w:rsidRPr="00624554" w:rsidRDefault="00A31885" w:rsidP="00664E30">
      <w:pPr>
        <w:shd w:val="clear" w:color="auto" w:fill="FFFFFF"/>
        <w:ind w:firstLine="709"/>
        <w:rPr>
          <w:rFonts w:ascii="Times New Roman" w:hAnsi="Times New Roman"/>
          <w:bCs/>
          <w:sz w:val="28"/>
          <w:szCs w:val="28"/>
          <w:lang w:eastAsia="ru-RU"/>
        </w:rPr>
      </w:pPr>
      <w:r w:rsidRPr="00624554">
        <w:rPr>
          <w:rFonts w:ascii="Times New Roman" w:hAnsi="Times New Roman"/>
          <w:bCs/>
          <w:sz w:val="28"/>
          <w:szCs w:val="28"/>
          <w:lang w:eastAsia="ru-RU"/>
        </w:rPr>
        <w:lastRenderedPageBreak/>
        <w:t xml:space="preserve">Звертаємо на вулицю Гоголя. Там зберігся будинок з атлантами 1901 споруди, що належав барону </w:t>
      </w:r>
      <w:proofErr w:type="spellStart"/>
      <w:r w:rsidRPr="00624554">
        <w:rPr>
          <w:rFonts w:ascii="Times New Roman" w:hAnsi="Times New Roman"/>
          <w:bCs/>
          <w:sz w:val="28"/>
          <w:szCs w:val="28"/>
          <w:lang w:eastAsia="ru-RU"/>
        </w:rPr>
        <w:t>Фальц-Фейну</w:t>
      </w:r>
      <w:proofErr w:type="spellEnd"/>
      <w:r w:rsidRPr="00624554">
        <w:rPr>
          <w:rFonts w:ascii="Times New Roman" w:hAnsi="Times New Roman"/>
          <w:bCs/>
          <w:sz w:val="28"/>
          <w:szCs w:val="28"/>
          <w:lang w:eastAsia="ru-RU"/>
        </w:rPr>
        <w:t xml:space="preserve">, засновнику заповідника Асканія-Нова. Та й інші будинки-ровесники зберігають історію минулих років. На цій вулиці жив знаменитий одеський офтальмолог Володимир Філатов. Аристократичні старовинні фасади і затишні дворики, в які варто заглянути </w:t>
      </w:r>
      <w:r w:rsidR="008939A7">
        <w:rPr>
          <w:rFonts w:ascii="Times New Roman" w:hAnsi="Times New Roman"/>
          <w:bCs/>
          <w:sz w:val="28"/>
          <w:szCs w:val="28"/>
          <w:lang w:eastAsia="ru-RU"/>
        </w:rPr>
        <w:t>–</w:t>
      </w:r>
      <w:r w:rsidRPr="00624554">
        <w:rPr>
          <w:rFonts w:ascii="Times New Roman" w:hAnsi="Times New Roman"/>
          <w:bCs/>
          <w:sz w:val="28"/>
          <w:szCs w:val="28"/>
          <w:lang w:eastAsia="ru-RU"/>
        </w:rPr>
        <w:t xml:space="preserve"> це і є «справжня» Одеса. Ще на Гоголя є незвичайне літнє кафе: огорожа зі старих велосипедів, старі столи, канаркові трелі.</w:t>
      </w:r>
    </w:p>
    <w:p w:rsidR="00A31885" w:rsidRPr="00624554" w:rsidRDefault="00A31885" w:rsidP="00664E30">
      <w:pPr>
        <w:shd w:val="clear" w:color="auto" w:fill="FFFFFF"/>
        <w:ind w:firstLine="709"/>
        <w:rPr>
          <w:rFonts w:ascii="Times New Roman" w:hAnsi="Times New Roman"/>
          <w:bCs/>
          <w:sz w:val="28"/>
          <w:szCs w:val="28"/>
          <w:lang w:eastAsia="ru-RU"/>
        </w:rPr>
      </w:pPr>
      <w:r w:rsidRPr="00624554">
        <w:rPr>
          <w:rFonts w:ascii="Times New Roman" w:hAnsi="Times New Roman"/>
          <w:bCs/>
          <w:sz w:val="28"/>
          <w:szCs w:val="28"/>
          <w:lang w:eastAsia="ru-RU"/>
        </w:rPr>
        <w:t xml:space="preserve">З </w:t>
      </w:r>
      <w:proofErr w:type="spellStart"/>
      <w:r w:rsidRPr="00624554">
        <w:rPr>
          <w:rFonts w:ascii="Times New Roman" w:hAnsi="Times New Roman"/>
          <w:bCs/>
          <w:sz w:val="28"/>
          <w:szCs w:val="28"/>
          <w:lang w:eastAsia="ru-RU"/>
        </w:rPr>
        <w:t>Катерининської</w:t>
      </w:r>
      <w:proofErr w:type="spellEnd"/>
      <w:r w:rsidRPr="00624554">
        <w:rPr>
          <w:rFonts w:ascii="Times New Roman" w:hAnsi="Times New Roman"/>
          <w:bCs/>
          <w:sz w:val="28"/>
          <w:szCs w:val="28"/>
          <w:lang w:eastAsia="ru-RU"/>
        </w:rPr>
        <w:t xml:space="preserve"> площі потрапляємо на </w:t>
      </w:r>
      <w:proofErr w:type="spellStart"/>
      <w:r w:rsidRPr="00624554">
        <w:rPr>
          <w:rFonts w:ascii="Times New Roman" w:hAnsi="Times New Roman"/>
          <w:bCs/>
          <w:sz w:val="28"/>
          <w:szCs w:val="28"/>
          <w:lang w:eastAsia="ru-RU"/>
        </w:rPr>
        <w:t>Привоз</w:t>
      </w:r>
      <w:proofErr w:type="spellEnd"/>
      <w:r w:rsidRPr="00624554">
        <w:rPr>
          <w:rFonts w:ascii="Times New Roman" w:hAnsi="Times New Roman"/>
          <w:bCs/>
          <w:sz w:val="28"/>
          <w:szCs w:val="28"/>
          <w:lang w:eastAsia="ru-RU"/>
        </w:rPr>
        <w:t xml:space="preserve"> – величезний колоритний ринок Одеси. У рибних рядах стоїть скульптура тьоті Соні </w:t>
      </w:r>
      <w:r w:rsidR="008939A7">
        <w:rPr>
          <w:rFonts w:ascii="Times New Roman" w:hAnsi="Times New Roman"/>
          <w:bCs/>
          <w:sz w:val="28"/>
          <w:szCs w:val="28"/>
          <w:lang w:eastAsia="ru-RU"/>
        </w:rPr>
        <w:t>–</w:t>
      </w:r>
      <w:r w:rsidRPr="00624554">
        <w:rPr>
          <w:rFonts w:ascii="Times New Roman" w:hAnsi="Times New Roman"/>
          <w:bCs/>
          <w:sz w:val="28"/>
          <w:szCs w:val="28"/>
          <w:lang w:eastAsia="ru-RU"/>
        </w:rPr>
        <w:t xml:space="preserve"> в капелюсі, з</w:t>
      </w:r>
      <w:r w:rsidR="008939A7">
        <w:rPr>
          <w:rFonts w:ascii="Times New Roman" w:hAnsi="Times New Roman"/>
          <w:bCs/>
          <w:sz w:val="28"/>
          <w:szCs w:val="28"/>
          <w:lang w:eastAsia="ru-RU"/>
        </w:rPr>
        <w:t xml:space="preserve">і зв'язкою бичків і </w:t>
      </w:r>
      <w:proofErr w:type="spellStart"/>
      <w:r w:rsidR="008939A7">
        <w:rPr>
          <w:rFonts w:ascii="Times New Roman" w:hAnsi="Times New Roman"/>
          <w:bCs/>
          <w:sz w:val="28"/>
          <w:szCs w:val="28"/>
          <w:lang w:eastAsia="ru-RU"/>
        </w:rPr>
        <w:t>трущимся</w:t>
      </w:r>
      <w:proofErr w:type="spellEnd"/>
      <w:r w:rsidR="008939A7">
        <w:rPr>
          <w:rFonts w:ascii="Times New Roman" w:hAnsi="Times New Roman"/>
          <w:bCs/>
          <w:sz w:val="28"/>
          <w:szCs w:val="28"/>
          <w:lang w:eastAsia="ru-RU"/>
        </w:rPr>
        <w:t xml:space="preserve"> об</w:t>
      </w:r>
      <w:r w:rsidRPr="00624554">
        <w:rPr>
          <w:rFonts w:ascii="Times New Roman" w:hAnsi="Times New Roman"/>
          <w:bCs/>
          <w:sz w:val="28"/>
          <w:szCs w:val="28"/>
          <w:lang w:eastAsia="ru-RU"/>
        </w:rPr>
        <w:t xml:space="preserve"> ногу котом. Є на ринку пам'ятник та іншої Соні – подружці Кості-моряка. Вірніше, їм обом.</w:t>
      </w:r>
    </w:p>
    <w:p w:rsidR="00A31885" w:rsidRPr="00624554" w:rsidRDefault="00A31885" w:rsidP="00664E30">
      <w:pPr>
        <w:shd w:val="clear" w:color="auto" w:fill="FFFFFF"/>
        <w:ind w:firstLine="709"/>
        <w:rPr>
          <w:rFonts w:ascii="Times New Roman" w:hAnsi="Times New Roman"/>
          <w:bCs/>
          <w:sz w:val="28"/>
          <w:szCs w:val="28"/>
          <w:lang w:eastAsia="ru-RU"/>
        </w:rPr>
      </w:pPr>
      <w:r w:rsidRPr="00624554">
        <w:rPr>
          <w:rFonts w:ascii="Times New Roman" w:hAnsi="Times New Roman"/>
          <w:bCs/>
          <w:sz w:val="28"/>
          <w:szCs w:val="28"/>
          <w:lang w:eastAsia="ru-RU"/>
        </w:rPr>
        <w:t>На цьому екскурсія закінчується. Дякую за увагу.</w:t>
      </w:r>
    </w:p>
    <w:p w:rsidR="000F5036" w:rsidRPr="00624554" w:rsidRDefault="000F5036" w:rsidP="00664E30">
      <w:pPr>
        <w:rPr>
          <w:rFonts w:ascii="Times New Roman" w:hAnsi="Times New Roman"/>
          <w:sz w:val="28"/>
          <w:szCs w:val="28"/>
        </w:rPr>
      </w:pPr>
    </w:p>
    <w:p w:rsidR="00A31885" w:rsidRPr="00624554" w:rsidRDefault="00A31885" w:rsidP="00664E30">
      <w:pPr>
        <w:rPr>
          <w:rFonts w:ascii="Times New Roman" w:hAnsi="Times New Roman"/>
          <w:b/>
          <w:sz w:val="28"/>
          <w:szCs w:val="28"/>
        </w:rPr>
      </w:pPr>
    </w:p>
    <w:p w:rsidR="000F5036" w:rsidRPr="00624554" w:rsidRDefault="000F5036" w:rsidP="00664E30">
      <w:pPr>
        <w:rPr>
          <w:rFonts w:ascii="Times New Roman" w:hAnsi="Times New Roman"/>
          <w:b/>
          <w:sz w:val="28"/>
          <w:szCs w:val="28"/>
        </w:rPr>
      </w:pPr>
      <w:r w:rsidRPr="00624554">
        <w:rPr>
          <w:rFonts w:ascii="Times New Roman" w:hAnsi="Times New Roman"/>
          <w:b/>
          <w:sz w:val="28"/>
          <w:szCs w:val="28"/>
        </w:rPr>
        <w:br w:type="page"/>
      </w:r>
    </w:p>
    <w:p w:rsidR="00AE60A3" w:rsidRPr="008939A7" w:rsidRDefault="000F5036" w:rsidP="00664E30">
      <w:pPr>
        <w:pStyle w:val="3"/>
        <w:spacing w:before="0"/>
        <w:jc w:val="center"/>
        <w:rPr>
          <w:rFonts w:ascii="Times New Roman" w:hAnsi="Times New Roman" w:cs="Times New Roman"/>
          <w:color w:val="auto"/>
          <w:sz w:val="28"/>
          <w:szCs w:val="28"/>
        </w:rPr>
      </w:pPr>
      <w:r w:rsidRPr="008939A7">
        <w:rPr>
          <w:rFonts w:ascii="Times New Roman" w:hAnsi="Times New Roman" w:cs="Times New Roman"/>
          <w:color w:val="auto"/>
          <w:sz w:val="28"/>
          <w:szCs w:val="28"/>
        </w:rPr>
        <w:lastRenderedPageBreak/>
        <w:t>Додаток</w:t>
      </w:r>
      <w:r w:rsidR="00AE60A3" w:rsidRPr="008939A7">
        <w:rPr>
          <w:rFonts w:ascii="Times New Roman" w:hAnsi="Times New Roman" w:cs="Times New Roman"/>
          <w:color w:val="auto"/>
          <w:sz w:val="28"/>
          <w:szCs w:val="28"/>
        </w:rPr>
        <w:t xml:space="preserve"> Б</w:t>
      </w:r>
    </w:p>
    <w:p w:rsidR="000F5036" w:rsidRPr="008939A7" w:rsidRDefault="000F5036" w:rsidP="00664E30">
      <w:pPr>
        <w:rPr>
          <w:rFonts w:ascii="Times New Roman" w:hAnsi="Times New Roman"/>
          <w:sz w:val="28"/>
          <w:szCs w:val="28"/>
        </w:rPr>
      </w:pPr>
    </w:p>
    <w:p w:rsidR="00A31885" w:rsidRPr="008939A7" w:rsidRDefault="008939A7" w:rsidP="00664E30">
      <w:pPr>
        <w:shd w:val="clear" w:color="auto" w:fill="FFFFFF"/>
        <w:ind w:firstLine="709"/>
        <w:rPr>
          <w:rFonts w:ascii="Times New Roman" w:hAnsi="Times New Roman"/>
          <w:bCs/>
          <w:sz w:val="28"/>
          <w:szCs w:val="28"/>
          <w:lang w:eastAsia="ru-RU"/>
        </w:rPr>
      </w:pPr>
      <w:r>
        <w:rPr>
          <w:rFonts w:ascii="Times New Roman" w:hAnsi="Times New Roman"/>
          <w:bCs/>
          <w:sz w:val="28"/>
          <w:szCs w:val="28"/>
          <w:lang w:eastAsia="ru-RU"/>
        </w:rPr>
        <w:t xml:space="preserve">Текст екскурсії </w:t>
      </w:r>
      <w:r w:rsidR="00A31885" w:rsidRPr="008939A7">
        <w:rPr>
          <w:rFonts w:ascii="Times New Roman" w:hAnsi="Times New Roman"/>
          <w:bCs/>
          <w:sz w:val="28"/>
          <w:szCs w:val="28"/>
          <w:lang w:eastAsia="ru-RU"/>
        </w:rPr>
        <w:t>«Єврейська Одеса»</w:t>
      </w:r>
      <w:r>
        <w:rPr>
          <w:rFonts w:ascii="Times New Roman" w:hAnsi="Times New Roman"/>
          <w:bCs/>
          <w:sz w:val="28"/>
          <w:szCs w:val="28"/>
          <w:lang w:eastAsia="ru-RU"/>
        </w:rPr>
        <w:t>.</w:t>
      </w:r>
    </w:p>
    <w:p w:rsidR="00A31885" w:rsidRPr="008939A7" w:rsidRDefault="00A31885" w:rsidP="00664E30">
      <w:pPr>
        <w:ind w:firstLine="709"/>
        <w:rPr>
          <w:rFonts w:ascii="Times New Roman" w:hAnsi="Times New Roman"/>
          <w:sz w:val="28"/>
          <w:szCs w:val="28"/>
          <w:lang w:eastAsia="ru-RU"/>
        </w:rPr>
      </w:pPr>
      <w:r w:rsidRPr="008939A7">
        <w:rPr>
          <w:rFonts w:ascii="Times New Roman" w:hAnsi="Times New Roman"/>
          <w:sz w:val="28"/>
          <w:szCs w:val="28"/>
          <w:lang w:eastAsia="ru-RU"/>
        </w:rPr>
        <w:t>Доброго ранку! Сьогодні на нас чекає не менш цікавий день! Майже цілий</w:t>
      </w:r>
      <w:r w:rsidR="008939A7">
        <w:rPr>
          <w:rFonts w:ascii="Times New Roman" w:hAnsi="Times New Roman"/>
          <w:sz w:val="28"/>
          <w:szCs w:val="28"/>
          <w:lang w:eastAsia="ru-RU"/>
        </w:rPr>
        <w:t xml:space="preserve"> день, ми з вами, проведемо на </w:t>
      </w:r>
      <w:r w:rsidRPr="008939A7">
        <w:rPr>
          <w:rFonts w:ascii="Times New Roman" w:hAnsi="Times New Roman"/>
          <w:sz w:val="28"/>
          <w:szCs w:val="28"/>
          <w:lang w:eastAsia="ru-RU"/>
        </w:rPr>
        <w:t>автобусній екскурсії і я б хотіла нагадати вам правила поведінки туристів в автобусі під час проведення екскурсії:</w:t>
      </w:r>
    </w:p>
    <w:p w:rsidR="00A31885" w:rsidRPr="008939A7" w:rsidRDefault="00A31885" w:rsidP="00664E30">
      <w:pPr>
        <w:ind w:firstLine="709"/>
        <w:rPr>
          <w:rFonts w:ascii="Times New Roman" w:hAnsi="Times New Roman"/>
          <w:sz w:val="28"/>
          <w:szCs w:val="28"/>
          <w:lang w:eastAsia="ru-RU"/>
        </w:rPr>
      </w:pPr>
      <w:r w:rsidRPr="008939A7">
        <w:rPr>
          <w:rFonts w:ascii="Times New Roman" w:hAnsi="Times New Roman"/>
          <w:sz w:val="28"/>
          <w:szCs w:val="28"/>
          <w:lang w:eastAsia="ru-RU"/>
        </w:rPr>
        <w:t>1. Туристи зобов'язані дбайливо поводитися з наявним обладнанням салону автобуса.</w:t>
      </w:r>
    </w:p>
    <w:p w:rsidR="00A31885" w:rsidRPr="008939A7" w:rsidRDefault="00A31885" w:rsidP="00664E30">
      <w:pPr>
        <w:ind w:firstLine="709"/>
        <w:rPr>
          <w:rFonts w:ascii="Times New Roman" w:hAnsi="Times New Roman"/>
          <w:sz w:val="28"/>
          <w:szCs w:val="28"/>
          <w:lang w:eastAsia="ru-RU"/>
        </w:rPr>
      </w:pPr>
      <w:r w:rsidRPr="008939A7">
        <w:rPr>
          <w:rFonts w:ascii="Times New Roman" w:hAnsi="Times New Roman"/>
          <w:sz w:val="28"/>
          <w:szCs w:val="28"/>
          <w:lang w:eastAsia="ru-RU"/>
        </w:rPr>
        <w:t>2. Забороняється відволікати водія під час руху.</w:t>
      </w:r>
    </w:p>
    <w:p w:rsidR="00A31885" w:rsidRPr="008939A7" w:rsidRDefault="00A31885" w:rsidP="00664E30">
      <w:pPr>
        <w:ind w:firstLine="709"/>
        <w:rPr>
          <w:rFonts w:ascii="Times New Roman" w:hAnsi="Times New Roman"/>
          <w:sz w:val="28"/>
          <w:szCs w:val="28"/>
          <w:lang w:eastAsia="ru-RU"/>
        </w:rPr>
      </w:pPr>
      <w:r w:rsidRPr="008939A7">
        <w:rPr>
          <w:rFonts w:ascii="Times New Roman" w:hAnsi="Times New Roman"/>
          <w:sz w:val="28"/>
          <w:szCs w:val="28"/>
          <w:lang w:eastAsia="ru-RU"/>
        </w:rPr>
        <w:t>3. Посадка в автобус на запрошення екскурсовода і (або) супроводжуючої особи.</w:t>
      </w:r>
    </w:p>
    <w:p w:rsidR="00A31885" w:rsidRPr="008939A7" w:rsidRDefault="00A31885" w:rsidP="00664E30">
      <w:pPr>
        <w:ind w:firstLine="709"/>
        <w:rPr>
          <w:rFonts w:ascii="Times New Roman" w:hAnsi="Times New Roman"/>
          <w:sz w:val="28"/>
          <w:szCs w:val="28"/>
          <w:lang w:eastAsia="ru-RU"/>
        </w:rPr>
      </w:pPr>
      <w:r w:rsidRPr="008939A7">
        <w:rPr>
          <w:rFonts w:ascii="Times New Roman" w:hAnsi="Times New Roman"/>
          <w:sz w:val="28"/>
          <w:szCs w:val="28"/>
          <w:lang w:eastAsia="ru-RU"/>
        </w:rPr>
        <w:t>4. Ручна поклажа туристів розташовується в спеціально відведеному місці (під сидінням, на верхній полиці та ін.). Забороняється розташовувати сумки чи інші речі туристів в проходах. В цілях безпеки прохід повинен бути вільним.</w:t>
      </w:r>
    </w:p>
    <w:p w:rsidR="00A31885" w:rsidRPr="008939A7" w:rsidRDefault="00A31885" w:rsidP="00664E30">
      <w:pPr>
        <w:ind w:firstLine="709"/>
        <w:rPr>
          <w:rFonts w:ascii="Times New Roman" w:hAnsi="Times New Roman"/>
          <w:sz w:val="28"/>
          <w:szCs w:val="28"/>
          <w:lang w:eastAsia="ru-RU"/>
        </w:rPr>
      </w:pPr>
      <w:r w:rsidRPr="008939A7">
        <w:rPr>
          <w:rFonts w:ascii="Times New Roman" w:hAnsi="Times New Roman"/>
          <w:sz w:val="28"/>
          <w:szCs w:val="28"/>
          <w:lang w:eastAsia="ru-RU"/>
        </w:rPr>
        <w:t>5. Перед початком руху автобуса екскурсант зобов'язується пристебнутися ременями безпеки і не розстібати їх до повної зупинки автобуса або дозволу супроводжуючої особи (екскурсовода).</w:t>
      </w:r>
    </w:p>
    <w:p w:rsidR="00A31885" w:rsidRPr="008939A7" w:rsidRDefault="00A31885" w:rsidP="00664E30">
      <w:pPr>
        <w:ind w:firstLine="709"/>
        <w:rPr>
          <w:rFonts w:ascii="Times New Roman" w:hAnsi="Times New Roman"/>
          <w:sz w:val="28"/>
          <w:szCs w:val="28"/>
          <w:lang w:eastAsia="ru-RU"/>
        </w:rPr>
      </w:pPr>
      <w:r w:rsidRPr="008939A7">
        <w:rPr>
          <w:rFonts w:ascii="Times New Roman" w:hAnsi="Times New Roman"/>
          <w:sz w:val="28"/>
          <w:szCs w:val="28"/>
          <w:lang w:eastAsia="ru-RU"/>
        </w:rPr>
        <w:t>6. Під час руху автобуса не дозволяється стояти або ходити по салону. Не можна висовуватися з вікна або виставляти руки у вікно.</w:t>
      </w:r>
    </w:p>
    <w:p w:rsidR="00A31885" w:rsidRPr="008939A7" w:rsidRDefault="00A31885" w:rsidP="00664E30">
      <w:pPr>
        <w:ind w:firstLine="709"/>
        <w:rPr>
          <w:rFonts w:ascii="Times New Roman" w:hAnsi="Times New Roman"/>
          <w:sz w:val="28"/>
          <w:szCs w:val="28"/>
          <w:lang w:eastAsia="ru-RU"/>
        </w:rPr>
      </w:pPr>
      <w:r w:rsidRPr="008939A7">
        <w:rPr>
          <w:rFonts w:ascii="Times New Roman" w:hAnsi="Times New Roman"/>
          <w:sz w:val="28"/>
          <w:szCs w:val="28"/>
          <w:lang w:eastAsia="ru-RU"/>
        </w:rPr>
        <w:t>7. При різкому гальмуванні необхідно триматися за поручні (підлокітники крісел).</w:t>
      </w:r>
    </w:p>
    <w:p w:rsidR="00A31885" w:rsidRPr="008939A7" w:rsidRDefault="00A31885" w:rsidP="00664E30">
      <w:pPr>
        <w:ind w:firstLine="709"/>
        <w:rPr>
          <w:rFonts w:ascii="Times New Roman" w:hAnsi="Times New Roman"/>
          <w:sz w:val="28"/>
          <w:szCs w:val="28"/>
          <w:lang w:eastAsia="ru-RU"/>
        </w:rPr>
      </w:pPr>
      <w:r w:rsidRPr="008939A7">
        <w:rPr>
          <w:rFonts w:ascii="Times New Roman" w:hAnsi="Times New Roman"/>
          <w:sz w:val="28"/>
          <w:szCs w:val="28"/>
          <w:lang w:eastAsia="ru-RU"/>
        </w:rPr>
        <w:t>8. Під час руху автобуса забороняється розпивати будь-які напої і їсти.</w:t>
      </w:r>
    </w:p>
    <w:p w:rsidR="00A31885" w:rsidRPr="008939A7" w:rsidRDefault="00A31885" w:rsidP="00664E30">
      <w:pPr>
        <w:ind w:firstLine="709"/>
        <w:rPr>
          <w:rFonts w:ascii="Times New Roman" w:hAnsi="Times New Roman"/>
          <w:sz w:val="28"/>
          <w:szCs w:val="28"/>
          <w:lang w:eastAsia="ru-RU"/>
        </w:rPr>
      </w:pPr>
      <w:r w:rsidRPr="008939A7">
        <w:rPr>
          <w:rFonts w:ascii="Times New Roman" w:hAnsi="Times New Roman"/>
          <w:sz w:val="28"/>
          <w:szCs w:val="28"/>
          <w:lang w:eastAsia="ru-RU"/>
        </w:rPr>
        <w:t>9. У разі появи ознак заколисування або нудоти необхідно відразу повідомити супроводжуючому особі або екскурсоводу.</w:t>
      </w:r>
    </w:p>
    <w:p w:rsidR="00A31885" w:rsidRPr="008939A7" w:rsidRDefault="00A31885" w:rsidP="00664E30">
      <w:pPr>
        <w:ind w:firstLine="709"/>
        <w:rPr>
          <w:rFonts w:ascii="Times New Roman" w:hAnsi="Times New Roman"/>
          <w:sz w:val="28"/>
          <w:szCs w:val="28"/>
          <w:lang w:eastAsia="ru-RU"/>
        </w:rPr>
      </w:pPr>
      <w:r w:rsidRPr="008939A7">
        <w:rPr>
          <w:rFonts w:ascii="Times New Roman" w:hAnsi="Times New Roman"/>
          <w:sz w:val="28"/>
          <w:szCs w:val="28"/>
          <w:lang w:eastAsia="ru-RU"/>
        </w:rPr>
        <w:t>10. Вставати з посадочних місць можна тільки після повної зупинки автобуса або за дозволом супроводжуючої особи або екскурсовода.</w:t>
      </w:r>
    </w:p>
    <w:p w:rsidR="00A31885" w:rsidRPr="008939A7" w:rsidRDefault="00A31885" w:rsidP="00664E30">
      <w:pPr>
        <w:ind w:firstLine="709"/>
        <w:rPr>
          <w:rFonts w:ascii="Times New Roman" w:hAnsi="Times New Roman"/>
          <w:sz w:val="28"/>
          <w:szCs w:val="28"/>
          <w:lang w:eastAsia="ru-RU"/>
        </w:rPr>
      </w:pPr>
      <w:r w:rsidRPr="008939A7">
        <w:rPr>
          <w:rFonts w:ascii="Times New Roman" w:hAnsi="Times New Roman"/>
          <w:sz w:val="28"/>
          <w:szCs w:val="28"/>
          <w:lang w:eastAsia="ru-RU"/>
        </w:rPr>
        <w:t>11. При виході з автобуса не слід товпитися, виходити акуратно по одній людині.</w:t>
      </w:r>
    </w:p>
    <w:p w:rsidR="00A31885" w:rsidRPr="008939A7" w:rsidRDefault="00A31885" w:rsidP="00664E30">
      <w:pPr>
        <w:ind w:firstLine="709"/>
        <w:rPr>
          <w:rFonts w:ascii="Times New Roman" w:hAnsi="Times New Roman"/>
          <w:sz w:val="28"/>
          <w:szCs w:val="28"/>
          <w:lang w:eastAsia="ru-RU"/>
        </w:rPr>
      </w:pPr>
      <w:r w:rsidRPr="008939A7">
        <w:rPr>
          <w:rFonts w:ascii="Times New Roman" w:hAnsi="Times New Roman"/>
          <w:sz w:val="28"/>
          <w:szCs w:val="28"/>
          <w:lang w:eastAsia="ru-RU"/>
        </w:rPr>
        <w:lastRenderedPageBreak/>
        <w:t>12. Вихід з автобуса проводиться через передні двері. Після виходу з автобуса не розбрідатися, зібратися в зазначеному місці і слідувати вказівкам екскурсовода (супроводжуючої особи).</w:t>
      </w:r>
    </w:p>
    <w:p w:rsidR="00A31885" w:rsidRPr="008939A7" w:rsidRDefault="00A31885" w:rsidP="00664E30">
      <w:pPr>
        <w:ind w:firstLine="709"/>
        <w:rPr>
          <w:rFonts w:ascii="Times New Roman" w:hAnsi="Times New Roman"/>
          <w:sz w:val="28"/>
          <w:szCs w:val="28"/>
          <w:lang w:eastAsia="ru-RU"/>
        </w:rPr>
      </w:pPr>
      <w:r w:rsidRPr="008939A7">
        <w:rPr>
          <w:rFonts w:ascii="Times New Roman" w:hAnsi="Times New Roman"/>
          <w:sz w:val="28"/>
          <w:szCs w:val="28"/>
          <w:lang w:eastAsia="ru-RU"/>
        </w:rPr>
        <w:t>13. При переході через проїжджу частину дотримуватися правил дорожнього руху, чітко виконуючи вказівки супроводжуючої особи (екскурсовода). Не можна самостійно виходити на проїжджу частину і перебігати вулицю!</w:t>
      </w:r>
    </w:p>
    <w:p w:rsidR="00A31885" w:rsidRPr="008939A7" w:rsidRDefault="00A31885" w:rsidP="00664E30">
      <w:pPr>
        <w:shd w:val="clear" w:color="auto" w:fill="FFFFFF"/>
        <w:ind w:firstLine="709"/>
        <w:rPr>
          <w:rFonts w:ascii="Times New Roman" w:hAnsi="Times New Roman"/>
          <w:bCs/>
          <w:sz w:val="28"/>
          <w:szCs w:val="28"/>
          <w:lang w:eastAsia="ru-RU"/>
        </w:rPr>
      </w:pPr>
      <w:r w:rsidRPr="008939A7">
        <w:rPr>
          <w:rFonts w:ascii="Times New Roman" w:hAnsi="Times New Roman"/>
          <w:bCs/>
          <w:sz w:val="28"/>
          <w:szCs w:val="28"/>
          <w:lang w:eastAsia="ru-RU"/>
        </w:rPr>
        <w:t>В ході екскурсії ви дізнаєтеся історію євреїв Одеси, історію походження їхніх прізвищ, традиції, здивуєтеся кількістю знаменитих імен. Під час екскурсії «Єврейська Одеса» ви відвідаєте Молдаванку – найбільш густо насел</w:t>
      </w:r>
      <w:r w:rsidR="008939A7">
        <w:rPr>
          <w:rFonts w:ascii="Times New Roman" w:hAnsi="Times New Roman"/>
          <w:bCs/>
          <w:sz w:val="28"/>
          <w:szCs w:val="28"/>
          <w:lang w:eastAsia="ru-RU"/>
        </w:rPr>
        <w:t>ений євреями район в кінці 19 ст</w:t>
      </w:r>
      <w:r w:rsidRPr="008939A7">
        <w:rPr>
          <w:rFonts w:ascii="Times New Roman" w:hAnsi="Times New Roman"/>
          <w:bCs/>
          <w:sz w:val="28"/>
          <w:szCs w:val="28"/>
          <w:lang w:eastAsia="ru-RU"/>
        </w:rPr>
        <w:t xml:space="preserve">. </w:t>
      </w:r>
      <w:r w:rsidR="008939A7">
        <w:rPr>
          <w:rFonts w:ascii="Times New Roman" w:hAnsi="Times New Roman"/>
          <w:bCs/>
          <w:sz w:val="28"/>
          <w:szCs w:val="28"/>
          <w:lang w:eastAsia="ru-RU"/>
        </w:rPr>
        <w:t xml:space="preserve">Молдаванка (також Молдованка) – </w:t>
      </w:r>
      <w:r w:rsidRPr="008939A7">
        <w:rPr>
          <w:rFonts w:ascii="Times New Roman" w:hAnsi="Times New Roman"/>
          <w:bCs/>
          <w:sz w:val="28"/>
          <w:szCs w:val="28"/>
          <w:lang w:eastAsia="ru-RU"/>
        </w:rPr>
        <w:t xml:space="preserve">історична частина Одеси на терені Малиновського та Приморського районів. Світову славу здобула Молдаванка завдяки «Одеським оповіданням» Ісака Бабеля. Молдаванка являє собою досить велику територію, обмежену вулицями </w:t>
      </w:r>
      <w:proofErr w:type="spellStart"/>
      <w:r w:rsidRPr="008939A7">
        <w:rPr>
          <w:rFonts w:ascii="Times New Roman" w:hAnsi="Times New Roman"/>
          <w:bCs/>
          <w:sz w:val="28"/>
          <w:szCs w:val="28"/>
          <w:lang w:eastAsia="ru-RU"/>
        </w:rPr>
        <w:t>Старопортофранківською</w:t>
      </w:r>
      <w:proofErr w:type="spellEnd"/>
      <w:r w:rsidRPr="008939A7">
        <w:rPr>
          <w:rFonts w:ascii="Times New Roman" w:hAnsi="Times New Roman"/>
          <w:bCs/>
          <w:sz w:val="28"/>
          <w:szCs w:val="28"/>
          <w:lang w:eastAsia="ru-RU"/>
        </w:rPr>
        <w:t xml:space="preserve">, </w:t>
      </w:r>
      <w:proofErr w:type="spellStart"/>
      <w:r w:rsidRPr="008939A7">
        <w:rPr>
          <w:rFonts w:ascii="Times New Roman" w:hAnsi="Times New Roman"/>
          <w:bCs/>
          <w:sz w:val="28"/>
          <w:szCs w:val="28"/>
          <w:lang w:eastAsia="ru-RU"/>
        </w:rPr>
        <w:t>Балківською</w:t>
      </w:r>
      <w:proofErr w:type="spellEnd"/>
      <w:r w:rsidRPr="008939A7">
        <w:rPr>
          <w:rFonts w:ascii="Times New Roman" w:hAnsi="Times New Roman"/>
          <w:bCs/>
          <w:sz w:val="28"/>
          <w:szCs w:val="28"/>
          <w:lang w:eastAsia="ru-RU"/>
        </w:rPr>
        <w:t xml:space="preserve">, </w:t>
      </w:r>
      <w:proofErr w:type="spellStart"/>
      <w:r w:rsidRPr="008939A7">
        <w:rPr>
          <w:rFonts w:ascii="Times New Roman" w:hAnsi="Times New Roman"/>
          <w:bCs/>
          <w:sz w:val="28"/>
          <w:szCs w:val="28"/>
          <w:lang w:eastAsia="ru-RU"/>
        </w:rPr>
        <w:t>Дальницькою</w:t>
      </w:r>
      <w:proofErr w:type="spellEnd"/>
      <w:r w:rsidRPr="008939A7">
        <w:rPr>
          <w:rFonts w:ascii="Times New Roman" w:hAnsi="Times New Roman"/>
          <w:bCs/>
          <w:sz w:val="28"/>
          <w:szCs w:val="28"/>
          <w:lang w:eastAsia="ru-RU"/>
        </w:rPr>
        <w:t xml:space="preserve">, Степовою, </w:t>
      </w:r>
      <w:proofErr w:type="spellStart"/>
      <w:r w:rsidRPr="008939A7">
        <w:rPr>
          <w:rFonts w:ascii="Times New Roman" w:hAnsi="Times New Roman"/>
          <w:bCs/>
          <w:sz w:val="28"/>
          <w:szCs w:val="28"/>
          <w:lang w:eastAsia="ru-RU"/>
        </w:rPr>
        <w:t>Цвєтаєва</w:t>
      </w:r>
      <w:proofErr w:type="spellEnd"/>
      <w:r w:rsidRPr="008939A7">
        <w:rPr>
          <w:rFonts w:ascii="Times New Roman" w:hAnsi="Times New Roman"/>
          <w:bCs/>
          <w:sz w:val="28"/>
          <w:szCs w:val="28"/>
          <w:lang w:eastAsia="ru-RU"/>
        </w:rPr>
        <w:t xml:space="preserve"> і Мечникова. Виникла на місці двох сіл – Болгарки і Нової Слобідки, відповідно має два умовних центри: Михайлівську площу і </w:t>
      </w:r>
      <w:proofErr w:type="spellStart"/>
      <w:r w:rsidRPr="008939A7">
        <w:rPr>
          <w:rFonts w:ascii="Times New Roman" w:hAnsi="Times New Roman"/>
          <w:bCs/>
          <w:sz w:val="28"/>
          <w:szCs w:val="28"/>
          <w:lang w:eastAsia="ru-RU"/>
        </w:rPr>
        <w:t>Старокінний</w:t>
      </w:r>
      <w:proofErr w:type="spellEnd"/>
      <w:r w:rsidRPr="008939A7">
        <w:rPr>
          <w:rFonts w:ascii="Times New Roman" w:hAnsi="Times New Roman"/>
          <w:bCs/>
          <w:sz w:val="28"/>
          <w:szCs w:val="28"/>
          <w:lang w:eastAsia="ru-RU"/>
        </w:rPr>
        <w:t xml:space="preserve"> ринок. Молдавські поселення існували на місці сучасної Молдаванки ще задовго до виникнення самої цієї назви. Ще влітку 1764 року військовий толмач К. Іванов, писав у рапорті до керівництва, що в 50 верстах від Очакова керунком на Білгород, на місці колишнього замку </w:t>
      </w:r>
      <w:proofErr w:type="spellStart"/>
      <w:r w:rsidRPr="008939A7">
        <w:rPr>
          <w:rFonts w:ascii="Times New Roman" w:hAnsi="Times New Roman"/>
          <w:bCs/>
          <w:sz w:val="28"/>
          <w:szCs w:val="28"/>
          <w:lang w:eastAsia="ru-RU"/>
        </w:rPr>
        <w:t>Куджабай</w:t>
      </w:r>
      <w:proofErr w:type="spellEnd"/>
      <w:r w:rsidRPr="008939A7">
        <w:rPr>
          <w:rFonts w:ascii="Times New Roman" w:hAnsi="Times New Roman"/>
          <w:bCs/>
          <w:sz w:val="28"/>
          <w:szCs w:val="28"/>
          <w:lang w:eastAsia="ru-RU"/>
        </w:rPr>
        <w:t xml:space="preserve"> будується фортеця «Єні-Дуні». Далі цитата «</w:t>
      </w:r>
      <w:proofErr w:type="spellStart"/>
      <w:r w:rsidRPr="008939A7">
        <w:rPr>
          <w:rFonts w:ascii="Times New Roman" w:hAnsi="Times New Roman"/>
          <w:bCs/>
          <w:sz w:val="28"/>
          <w:szCs w:val="28"/>
          <w:lang w:eastAsia="ru-RU"/>
        </w:rPr>
        <w:t>Оная</w:t>
      </w:r>
      <w:proofErr w:type="spellEnd"/>
      <w:r w:rsidRPr="008939A7">
        <w:rPr>
          <w:rFonts w:ascii="Times New Roman" w:hAnsi="Times New Roman"/>
          <w:bCs/>
          <w:sz w:val="28"/>
          <w:szCs w:val="28"/>
          <w:lang w:eastAsia="ru-RU"/>
        </w:rPr>
        <w:t xml:space="preserve"> же </w:t>
      </w:r>
      <w:proofErr w:type="spellStart"/>
      <w:r w:rsidRPr="008939A7">
        <w:rPr>
          <w:rFonts w:ascii="Times New Roman" w:hAnsi="Times New Roman"/>
          <w:bCs/>
          <w:sz w:val="28"/>
          <w:szCs w:val="28"/>
          <w:lang w:eastAsia="ru-RU"/>
        </w:rPr>
        <w:t>крепость</w:t>
      </w:r>
      <w:proofErr w:type="spellEnd"/>
      <w:r w:rsidRPr="008939A7">
        <w:rPr>
          <w:rFonts w:ascii="Times New Roman" w:hAnsi="Times New Roman"/>
          <w:bCs/>
          <w:sz w:val="28"/>
          <w:szCs w:val="28"/>
          <w:lang w:eastAsia="ru-RU"/>
        </w:rPr>
        <w:t xml:space="preserve"> зачалась </w:t>
      </w:r>
      <w:proofErr w:type="spellStart"/>
      <w:r w:rsidRPr="008939A7">
        <w:rPr>
          <w:rFonts w:ascii="Times New Roman" w:hAnsi="Times New Roman"/>
          <w:bCs/>
          <w:sz w:val="28"/>
          <w:szCs w:val="28"/>
          <w:lang w:eastAsia="ru-RU"/>
        </w:rPr>
        <w:t>делаться</w:t>
      </w:r>
      <w:proofErr w:type="spellEnd"/>
      <w:r w:rsidRPr="008939A7">
        <w:rPr>
          <w:rFonts w:ascii="Times New Roman" w:hAnsi="Times New Roman"/>
          <w:bCs/>
          <w:sz w:val="28"/>
          <w:szCs w:val="28"/>
          <w:lang w:eastAsia="ru-RU"/>
        </w:rPr>
        <w:t xml:space="preserve"> </w:t>
      </w:r>
      <w:proofErr w:type="spellStart"/>
      <w:r w:rsidRPr="008939A7">
        <w:rPr>
          <w:rFonts w:ascii="Times New Roman" w:hAnsi="Times New Roman"/>
          <w:bCs/>
          <w:sz w:val="28"/>
          <w:szCs w:val="28"/>
          <w:lang w:eastAsia="ru-RU"/>
        </w:rPr>
        <w:t>сего</w:t>
      </w:r>
      <w:proofErr w:type="spellEnd"/>
      <w:r w:rsidRPr="008939A7">
        <w:rPr>
          <w:rFonts w:ascii="Times New Roman" w:hAnsi="Times New Roman"/>
          <w:bCs/>
          <w:sz w:val="28"/>
          <w:szCs w:val="28"/>
          <w:lang w:eastAsia="ru-RU"/>
        </w:rPr>
        <w:t xml:space="preserve"> </w:t>
      </w:r>
      <w:proofErr w:type="spellStart"/>
      <w:r w:rsidRPr="008939A7">
        <w:rPr>
          <w:rFonts w:ascii="Times New Roman" w:hAnsi="Times New Roman"/>
          <w:bCs/>
          <w:sz w:val="28"/>
          <w:szCs w:val="28"/>
          <w:lang w:eastAsia="ru-RU"/>
        </w:rPr>
        <w:t>года</w:t>
      </w:r>
      <w:proofErr w:type="spellEnd"/>
      <w:r w:rsidRPr="008939A7">
        <w:rPr>
          <w:rFonts w:ascii="Times New Roman" w:hAnsi="Times New Roman"/>
          <w:bCs/>
          <w:sz w:val="28"/>
          <w:szCs w:val="28"/>
          <w:lang w:eastAsia="ru-RU"/>
        </w:rPr>
        <w:t xml:space="preserve"> с </w:t>
      </w:r>
      <w:proofErr w:type="spellStart"/>
      <w:r w:rsidRPr="008939A7">
        <w:rPr>
          <w:rFonts w:ascii="Times New Roman" w:hAnsi="Times New Roman"/>
          <w:bCs/>
          <w:sz w:val="28"/>
          <w:szCs w:val="28"/>
          <w:lang w:eastAsia="ru-RU"/>
        </w:rPr>
        <w:t>весны</w:t>
      </w:r>
      <w:proofErr w:type="spellEnd"/>
      <w:r w:rsidRPr="008939A7">
        <w:rPr>
          <w:rFonts w:ascii="Times New Roman" w:hAnsi="Times New Roman"/>
          <w:bCs/>
          <w:sz w:val="28"/>
          <w:szCs w:val="28"/>
          <w:lang w:eastAsia="ru-RU"/>
        </w:rPr>
        <w:t xml:space="preserve">, а </w:t>
      </w:r>
      <w:proofErr w:type="spellStart"/>
      <w:r w:rsidRPr="008939A7">
        <w:rPr>
          <w:rFonts w:ascii="Times New Roman" w:hAnsi="Times New Roman"/>
          <w:bCs/>
          <w:sz w:val="28"/>
          <w:szCs w:val="28"/>
          <w:lang w:eastAsia="ru-RU"/>
        </w:rPr>
        <w:t>делают</w:t>
      </w:r>
      <w:proofErr w:type="spellEnd"/>
      <w:r w:rsidRPr="008939A7">
        <w:rPr>
          <w:rFonts w:ascii="Times New Roman" w:hAnsi="Times New Roman"/>
          <w:bCs/>
          <w:sz w:val="28"/>
          <w:szCs w:val="28"/>
          <w:lang w:eastAsia="ru-RU"/>
        </w:rPr>
        <w:t xml:space="preserve"> ту </w:t>
      </w:r>
      <w:proofErr w:type="spellStart"/>
      <w:r w:rsidRPr="008939A7">
        <w:rPr>
          <w:rFonts w:ascii="Times New Roman" w:hAnsi="Times New Roman"/>
          <w:bCs/>
          <w:sz w:val="28"/>
          <w:szCs w:val="28"/>
          <w:lang w:eastAsia="ru-RU"/>
        </w:rPr>
        <w:t>крепость</w:t>
      </w:r>
      <w:proofErr w:type="spellEnd"/>
      <w:r w:rsidRPr="008939A7">
        <w:rPr>
          <w:rFonts w:ascii="Times New Roman" w:hAnsi="Times New Roman"/>
          <w:bCs/>
          <w:sz w:val="28"/>
          <w:szCs w:val="28"/>
          <w:lang w:eastAsia="ru-RU"/>
        </w:rPr>
        <w:t xml:space="preserve"> волохи, на </w:t>
      </w:r>
      <w:proofErr w:type="spellStart"/>
      <w:r w:rsidRPr="008939A7">
        <w:rPr>
          <w:rFonts w:ascii="Times New Roman" w:hAnsi="Times New Roman"/>
          <w:bCs/>
          <w:sz w:val="28"/>
          <w:szCs w:val="28"/>
          <w:lang w:eastAsia="ru-RU"/>
        </w:rPr>
        <w:t>которую</w:t>
      </w:r>
      <w:proofErr w:type="spellEnd"/>
      <w:r w:rsidRPr="008939A7">
        <w:rPr>
          <w:rFonts w:ascii="Times New Roman" w:hAnsi="Times New Roman"/>
          <w:bCs/>
          <w:sz w:val="28"/>
          <w:szCs w:val="28"/>
          <w:lang w:eastAsia="ru-RU"/>
        </w:rPr>
        <w:t xml:space="preserve"> </w:t>
      </w:r>
      <w:proofErr w:type="spellStart"/>
      <w:r w:rsidRPr="008939A7">
        <w:rPr>
          <w:rFonts w:ascii="Times New Roman" w:hAnsi="Times New Roman"/>
          <w:bCs/>
          <w:sz w:val="28"/>
          <w:szCs w:val="28"/>
          <w:lang w:eastAsia="ru-RU"/>
        </w:rPr>
        <w:t>возят</w:t>
      </w:r>
      <w:proofErr w:type="spellEnd"/>
      <w:r w:rsidRPr="008939A7">
        <w:rPr>
          <w:rFonts w:ascii="Times New Roman" w:hAnsi="Times New Roman"/>
          <w:bCs/>
          <w:sz w:val="28"/>
          <w:szCs w:val="28"/>
          <w:lang w:eastAsia="ru-RU"/>
        </w:rPr>
        <w:t xml:space="preserve"> </w:t>
      </w:r>
      <w:proofErr w:type="spellStart"/>
      <w:r w:rsidRPr="008939A7">
        <w:rPr>
          <w:rFonts w:ascii="Times New Roman" w:hAnsi="Times New Roman"/>
          <w:bCs/>
          <w:sz w:val="28"/>
          <w:szCs w:val="28"/>
          <w:lang w:eastAsia="ru-RU"/>
        </w:rPr>
        <w:t>камень</w:t>
      </w:r>
      <w:proofErr w:type="spellEnd"/>
      <w:r w:rsidRPr="008939A7">
        <w:rPr>
          <w:rFonts w:ascii="Times New Roman" w:hAnsi="Times New Roman"/>
          <w:bCs/>
          <w:sz w:val="28"/>
          <w:szCs w:val="28"/>
          <w:lang w:eastAsia="ru-RU"/>
        </w:rPr>
        <w:t xml:space="preserve"> </w:t>
      </w:r>
      <w:proofErr w:type="spellStart"/>
      <w:r w:rsidRPr="008939A7">
        <w:rPr>
          <w:rFonts w:ascii="Times New Roman" w:hAnsi="Times New Roman"/>
          <w:bCs/>
          <w:sz w:val="28"/>
          <w:szCs w:val="28"/>
          <w:lang w:eastAsia="ru-RU"/>
        </w:rPr>
        <w:t>из</w:t>
      </w:r>
      <w:proofErr w:type="spellEnd"/>
      <w:r w:rsidRPr="008939A7">
        <w:rPr>
          <w:rFonts w:ascii="Times New Roman" w:hAnsi="Times New Roman"/>
          <w:bCs/>
          <w:sz w:val="28"/>
          <w:szCs w:val="28"/>
          <w:lang w:eastAsia="ru-RU"/>
        </w:rPr>
        <w:t xml:space="preserve"> степи, с </w:t>
      </w:r>
      <w:proofErr w:type="spellStart"/>
      <w:r w:rsidRPr="008939A7">
        <w:rPr>
          <w:rFonts w:ascii="Times New Roman" w:hAnsi="Times New Roman"/>
          <w:bCs/>
          <w:sz w:val="28"/>
          <w:szCs w:val="28"/>
          <w:lang w:eastAsia="ru-RU"/>
        </w:rPr>
        <w:t>речек</w:t>
      </w:r>
      <w:proofErr w:type="spellEnd"/>
      <w:r w:rsidRPr="008939A7">
        <w:rPr>
          <w:rFonts w:ascii="Times New Roman" w:hAnsi="Times New Roman"/>
          <w:bCs/>
          <w:sz w:val="28"/>
          <w:szCs w:val="28"/>
          <w:lang w:eastAsia="ru-RU"/>
        </w:rPr>
        <w:t xml:space="preserve"> и балок </w:t>
      </w:r>
      <w:proofErr w:type="spellStart"/>
      <w:r w:rsidRPr="008939A7">
        <w:rPr>
          <w:rFonts w:ascii="Times New Roman" w:hAnsi="Times New Roman"/>
          <w:bCs/>
          <w:sz w:val="28"/>
          <w:szCs w:val="28"/>
          <w:lang w:eastAsia="ru-RU"/>
        </w:rPr>
        <w:t>околичных</w:t>
      </w:r>
      <w:proofErr w:type="spellEnd"/>
      <w:r w:rsidRPr="008939A7">
        <w:rPr>
          <w:rFonts w:ascii="Times New Roman" w:hAnsi="Times New Roman"/>
          <w:bCs/>
          <w:sz w:val="28"/>
          <w:szCs w:val="28"/>
          <w:lang w:eastAsia="ru-RU"/>
        </w:rPr>
        <w:t>».[1]</w:t>
      </w:r>
    </w:p>
    <w:p w:rsidR="00A31885" w:rsidRPr="008939A7" w:rsidRDefault="00A31885" w:rsidP="00664E30">
      <w:pPr>
        <w:shd w:val="clear" w:color="auto" w:fill="FFFFFF"/>
        <w:ind w:firstLine="709"/>
        <w:rPr>
          <w:rFonts w:ascii="Times New Roman" w:hAnsi="Times New Roman"/>
          <w:bCs/>
          <w:sz w:val="28"/>
          <w:szCs w:val="28"/>
          <w:lang w:eastAsia="ru-RU"/>
        </w:rPr>
      </w:pPr>
      <w:r w:rsidRPr="008939A7">
        <w:rPr>
          <w:rFonts w:ascii="Times New Roman" w:hAnsi="Times New Roman"/>
          <w:bCs/>
          <w:sz w:val="28"/>
          <w:szCs w:val="28"/>
          <w:lang w:eastAsia="ru-RU"/>
        </w:rPr>
        <w:t xml:space="preserve">Пізніше, у рапорті князя Потьомкіна про успішний штурм замку Хаджибей, вказується, що штурм було розпочато саме з невеликого селища, розташованого на схилах Водяної балки у 2-х верстах від замку. Вказане місце відповідає сучасному перетину вулиць </w:t>
      </w:r>
      <w:proofErr w:type="spellStart"/>
      <w:r w:rsidRPr="008939A7">
        <w:rPr>
          <w:rFonts w:ascii="Times New Roman" w:hAnsi="Times New Roman"/>
          <w:bCs/>
          <w:sz w:val="28"/>
          <w:szCs w:val="28"/>
          <w:lang w:eastAsia="ru-RU"/>
        </w:rPr>
        <w:t>Балковської</w:t>
      </w:r>
      <w:proofErr w:type="spellEnd"/>
      <w:r w:rsidRPr="008939A7">
        <w:rPr>
          <w:rFonts w:ascii="Times New Roman" w:hAnsi="Times New Roman"/>
          <w:bCs/>
          <w:sz w:val="28"/>
          <w:szCs w:val="28"/>
          <w:lang w:eastAsia="ru-RU"/>
        </w:rPr>
        <w:t xml:space="preserve"> і </w:t>
      </w:r>
      <w:proofErr w:type="spellStart"/>
      <w:r w:rsidRPr="008939A7">
        <w:rPr>
          <w:rFonts w:ascii="Times New Roman" w:hAnsi="Times New Roman"/>
          <w:bCs/>
          <w:sz w:val="28"/>
          <w:szCs w:val="28"/>
          <w:lang w:eastAsia="ru-RU"/>
        </w:rPr>
        <w:t>Бугаївскої</w:t>
      </w:r>
      <w:proofErr w:type="spellEnd"/>
      <w:r w:rsidRPr="008939A7">
        <w:rPr>
          <w:rFonts w:ascii="Times New Roman" w:hAnsi="Times New Roman"/>
          <w:bCs/>
          <w:sz w:val="28"/>
          <w:szCs w:val="28"/>
          <w:lang w:eastAsia="ru-RU"/>
        </w:rPr>
        <w:t xml:space="preserve">, де знаходився опорний пункт загону де </w:t>
      </w:r>
      <w:proofErr w:type="spellStart"/>
      <w:r w:rsidRPr="008939A7">
        <w:rPr>
          <w:rFonts w:ascii="Times New Roman" w:hAnsi="Times New Roman"/>
          <w:bCs/>
          <w:sz w:val="28"/>
          <w:szCs w:val="28"/>
          <w:lang w:eastAsia="ru-RU"/>
        </w:rPr>
        <w:t>Рібаса</w:t>
      </w:r>
      <w:proofErr w:type="spellEnd"/>
      <w:r w:rsidRPr="008939A7">
        <w:rPr>
          <w:rFonts w:ascii="Times New Roman" w:hAnsi="Times New Roman"/>
          <w:bCs/>
          <w:sz w:val="28"/>
          <w:szCs w:val="28"/>
          <w:lang w:eastAsia="ru-RU"/>
        </w:rPr>
        <w:t>.</w:t>
      </w:r>
    </w:p>
    <w:p w:rsidR="00A31885" w:rsidRPr="008939A7" w:rsidRDefault="00A31885" w:rsidP="00664E30">
      <w:pPr>
        <w:shd w:val="clear" w:color="auto" w:fill="FFFFFF"/>
        <w:ind w:firstLine="709"/>
        <w:rPr>
          <w:rFonts w:ascii="Times New Roman" w:hAnsi="Times New Roman"/>
          <w:bCs/>
          <w:sz w:val="28"/>
          <w:szCs w:val="28"/>
          <w:lang w:eastAsia="ru-RU"/>
        </w:rPr>
      </w:pPr>
      <w:r w:rsidRPr="008939A7">
        <w:rPr>
          <w:rFonts w:ascii="Times New Roman" w:hAnsi="Times New Roman"/>
          <w:bCs/>
          <w:sz w:val="28"/>
          <w:szCs w:val="28"/>
          <w:lang w:eastAsia="ru-RU"/>
        </w:rPr>
        <w:lastRenderedPageBreak/>
        <w:t xml:space="preserve">Перша згадка про Молдаванку відноситься до 1793 року, однак за деякими даними це поселення значно старіше. У 18-му столітті тут селилися молдовани, болгари і татари. Виникло передмістя із двох окремих сіл, </w:t>
      </w:r>
      <w:proofErr w:type="spellStart"/>
      <w:r w:rsidRPr="008939A7">
        <w:rPr>
          <w:rFonts w:ascii="Times New Roman" w:hAnsi="Times New Roman"/>
          <w:bCs/>
          <w:sz w:val="28"/>
          <w:szCs w:val="28"/>
          <w:lang w:eastAsia="ru-RU"/>
        </w:rPr>
        <w:t>Булгарка</w:t>
      </w:r>
      <w:proofErr w:type="spellEnd"/>
      <w:r w:rsidRPr="008939A7">
        <w:rPr>
          <w:rFonts w:ascii="Times New Roman" w:hAnsi="Times New Roman"/>
          <w:bCs/>
          <w:sz w:val="28"/>
          <w:szCs w:val="28"/>
          <w:lang w:eastAsia="ru-RU"/>
        </w:rPr>
        <w:t xml:space="preserve"> (також Болгарка) і Нова Слобідка. Одеський архітектор </w:t>
      </w:r>
      <w:proofErr w:type="spellStart"/>
      <w:r w:rsidRPr="008939A7">
        <w:rPr>
          <w:rFonts w:ascii="Times New Roman" w:hAnsi="Times New Roman"/>
          <w:bCs/>
          <w:sz w:val="28"/>
          <w:szCs w:val="28"/>
          <w:lang w:eastAsia="ru-RU"/>
        </w:rPr>
        <w:t>Моранді</w:t>
      </w:r>
      <w:proofErr w:type="spellEnd"/>
      <w:r w:rsidRPr="008939A7">
        <w:rPr>
          <w:rFonts w:ascii="Times New Roman" w:hAnsi="Times New Roman"/>
          <w:bCs/>
          <w:sz w:val="28"/>
          <w:szCs w:val="28"/>
          <w:lang w:eastAsia="ru-RU"/>
        </w:rPr>
        <w:t xml:space="preserve"> писав: «Передмістя Молдаванка засновано у 1793 році по населенню там молдаван і </w:t>
      </w:r>
      <w:proofErr w:type="spellStart"/>
      <w:r w:rsidRPr="008939A7">
        <w:rPr>
          <w:rFonts w:ascii="Times New Roman" w:hAnsi="Times New Roman"/>
          <w:bCs/>
          <w:sz w:val="28"/>
          <w:szCs w:val="28"/>
          <w:lang w:eastAsia="ru-RU"/>
        </w:rPr>
        <w:t>булгар</w:t>
      </w:r>
      <w:proofErr w:type="spellEnd"/>
      <w:r w:rsidRPr="008939A7">
        <w:rPr>
          <w:rFonts w:ascii="Times New Roman" w:hAnsi="Times New Roman"/>
          <w:bCs/>
          <w:sz w:val="28"/>
          <w:szCs w:val="28"/>
          <w:lang w:eastAsia="ru-RU"/>
        </w:rPr>
        <w:t xml:space="preserve"> після </w:t>
      </w:r>
      <w:proofErr w:type="spellStart"/>
      <w:r w:rsidRPr="008939A7">
        <w:rPr>
          <w:rFonts w:ascii="Times New Roman" w:hAnsi="Times New Roman"/>
          <w:bCs/>
          <w:sz w:val="28"/>
          <w:szCs w:val="28"/>
          <w:lang w:eastAsia="ru-RU"/>
        </w:rPr>
        <w:t>Яського</w:t>
      </w:r>
      <w:proofErr w:type="spellEnd"/>
      <w:r w:rsidRPr="008939A7">
        <w:rPr>
          <w:rFonts w:ascii="Times New Roman" w:hAnsi="Times New Roman"/>
          <w:bCs/>
          <w:sz w:val="28"/>
          <w:szCs w:val="28"/>
          <w:lang w:eastAsia="ru-RU"/>
        </w:rPr>
        <w:t xml:space="preserve"> перемир'я, одна частина такого… і донині іменується </w:t>
      </w:r>
      <w:proofErr w:type="spellStart"/>
      <w:r w:rsidRPr="008939A7">
        <w:rPr>
          <w:rFonts w:ascii="Times New Roman" w:hAnsi="Times New Roman"/>
          <w:bCs/>
          <w:sz w:val="28"/>
          <w:szCs w:val="28"/>
          <w:lang w:eastAsia="ru-RU"/>
        </w:rPr>
        <w:t>Булгаркою</w:t>
      </w:r>
      <w:proofErr w:type="spellEnd"/>
      <w:r w:rsidRPr="008939A7">
        <w:rPr>
          <w:rFonts w:ascii="Times New Roman" w:hAnsi="Times New Roman"/>
          <w:bCs/>
          <w:sz w:val="28"/>
          <w:szCs w:val="28"/>
          <w:lang w:eastAsia="ru-RU"/>
        </w:rPr>
        <w:t>, а інша — Новою Слобідкою…»</w:t>
      </w:r>
    </w:p>
    <w:p w:rsidR="00A31885" w:rsidRPr="008939A7" w:rsidRDefault="00A31885" w:rsidP="00664E30">
      <w:pPr>
        <w:shd w:val="clear" w:color="auto" w:fill="FFFFFF"/>
        <w:ind w:firstLine="709"/>
        <w:rPr>
          <w:rFonts w:ascii="Times New Roman" w:hAnsi="Times New Roman"/>
          <w:bCs/>
          <w:sz w:val="28"/>
          <w:szCs w:val="28"/>
          <w:lang w:eastAsia="ru-RU"/>
        </w:rPr>
      </w:pPr>
      <w:r w:rsidRPr="008939A7">
        <w:rPr>
          <w:rFonts w:ascii="Times New Roman" w:hAnsi="Times New Roman"/>
          <w:bCs/>
          <w:sz w:val="28"/>
          <w:szCs w:val="28"/>
          <w:lang w:eastAsia="ru-RU"/>
        </w:rPr>
        <w:t xml:space="preserve">Поселення </w:t>
      </w:r>
      <w:proofErr w:type="spellStart"/>
      <w:r w:rsidRPr="008939A7">
        <w:rPr>
          <w:rFonts w:ascii="Times New Roman" w:hAnsi="Times New Roman"/>
          <w:bCs/>
          <w:sz w:val="28"/>
          <w:szCs w:val="28"/>
          <w:lang w:eastAsia="ru-RU"/>
        </w:rPr>
        <w:t>Булгарка</w:t>
      </w:r>
      <w:proofErr w:type="spellEnd"/>
      <w:r w:rsidRPr="008939A7">
        <w:rPr>
          <w:rFonts w:ascii="Times New Roman" w:hAnsi="Times New Roman"/>
          <w:bCs/>
          <w:sz w:val="28"/>
          <w:szCs w:val="28"/>
          <w:lang w:eastAsia="ru-RU"/>
        </w:rPr>
        <w:t xml:space="preserve"> дістало свою на</w:t>
      </w:r>
      <w:r w:rsidR="008939A7">
        <w:rPr>
          <w:rFonts w:ascii="Times New Roman" w:hAnsi="Times New Roman"/>
          <w:bCs/>
          <w:sz w:val="28"/>
          <w:szCs w:val="28"/>
          <w:lang w:eastAsia="ru-RU"/>
        </w:rPr>
        <w:t xml:space="preserve">зву завдяки першим поселенцям – </w:t>
      </w:r>
      <w:r w:rsidRPr="008939A7">
        <w:rPr>
          <w:rFonts w:ascii="Times New Roman" w:hAnsi="Times New Roman"/>
          <w:bCs/>
          <w:sz w:val="28"/>
          <w:szCs w:val="28"/>
          <w:lang w:eastAsia="ru-RU"/>
        </w:rPr>
        <w:t xml:space="preserve">60 родин болгар, які брали участь у штурмі Ізмаїла у 1790 році. Під цією назвою воно вказується на карті Одеси і околиць вже у 1814 році. Західною межею села була ділянка Водяної балка (тепер вулиця </w:t>
      </w:r>
      <w:proofErr w:type="spellStart"/>
      <w:r w:rsidRPr="008939A7">
        <w:rPr>
          <w:rFonts w:ascii="Times New Roman" w:hAnsi="Times New Roman"/>
          <w:bCs/>
          <w:sz w:val="28"/>
          <w:szCs w:val="28"/>
          <w:lang w:eastAsia="ru-RU"/>
        </w:rPr>
        <w:t>Балківська</w:t>
      </w:r>
      <w:proofErr w:type="spellEnd"/>
      <w:r w:rsidRPr="008939A7">
        <w:rPr>
          <w:rFonts w:ascii="Times New Roman" w:hAnsi="Times New Roman"/>
          <w:bCs/>
          <w:sz w:val="28"/>
          <w:szCs w:val="28"/>
          <w:lang w:eastAsia="ru-RU"/>
        </w:rPr>
        <w:t xml:space="preserve">) між сучасними вулицями Середньою та </w:t>
      </w:r>
      <w:proofErr w:type="spellStart"/>
      <w:r w:rsidRPr="008939A7">
        <w:rPr>
          <w:rFonts w:ascii="Times New Roman" w:hAnsi="Times New Roman"/>
          <w:bCs/>
          <w:sz w:val="28"/>
          <w:szCs w:val="28"/>
          <w:lang w:eastAsia="ru-RU"/>
        </w:rPr>
        <w:t>Дальницкою</w:t>
      </w:r>
      <w:proofErr w:type="spellEnd"/>
      <w:r w:rsidRPr="008939A7">
        <w:rPr>
          <w:rFonts w:ascii="Times New Roman" w:hAnsi="Times New Roman"/>
          <w:bCs/>
          <w:sz w:val="28"/>
          <w:szCs w:val="28"/>
          <w:lang w:eastAsia="ru-RU"/>
        </w:rPr>
        <w:t xml:space="preserve">. Тоді на карті вказано і ділянку, яка як вказано, була відведена молдаванам. Вона обмежувалася із сходу лінією сучасних вулиць </w:t>
      </w:r>
      <w:proofErr w:type="spellStart"/>
      <w:r w:rsidRPr="008939A7">
        <w:rPr>
          <w:rFonts w:ascii="Times New Roman" w:hAnsi="Times New Roman"/>
          <w:bCs/>
          <w:sz w:val="28"/>
          <w:szCs w:val="28"/>
          <w:lang w:eastAsia="ru-RU"/>
        </w:rPr>
        <w:t>Картамишевською</w:t>
      </w:r>
      <w:proofErr w:type="spellEnd"/>
      <w:r w:rsidRPr="008939A7">
        <w:rPr>
          <w:rFonts w:ascii="Times New Roman" w:hAnsi="Times New Roman"/>
          <w:bCs/>
          <w:sz w:val="28"/>
          <w:szCs w:val="28"/>
          <w:lang w:eastAsia="ru-RU"/>
        </w:rPr>
        <w:t xml:space="preserve">, Комітетською, Банним провулком і </w:t>
      </w:r>
      <w:proofErr w:type="spellStart"/>
      <w:r w:rsidRPr="008939A7">
        <w:rPr>
          <w:rFonts w:ascii="Times New Roman" w:hAnsi="Times New Roman"/>
          <w:bCs/>
          <w:sz w:val="28"/>
          <w:szCs w:val="28"/>
          <w:lang w:eastAsia="ru-RU"/>
        </w:rPr>
        <w:t>Прохоровською</w:t>
      </w:r>
      <w:proofErr w:type="spellEnd"/>
      <w:r w:rsidRPr="008939A7">
        <w:rPr>
          <w:rFonts w:ascii="Times New Roman" w:hAnsi="Times New Roman"/>
          <w:bCs/>
          <w:sz w:val="28"/>
          <w:szCs w:val="28"/>
          <w:lang w:eastAsia="ru-RU"/>
        </w:rPr>
        <w:t>. Цю ділянку займали сільські угіддя, виноградники, існувало кілька вулиць. Центром була Михайлівська площа (назву площа дістала пізніше, в честь закладеної тут Михайлівської церкви) і маленьким сільським цвинтарем навколо неї.</w:t>
      </w:r>
    </w:p>
    <w:p w:rsidR="00A31885" w:rsidRPr="008939A7" w:rsidRDefault="008939A7" w:rsidP="00664E30">
      <w:pPr>
        <w:shd w:val="clear" w:color="auto" w:fill="FFFFFF"/>
        <w:ind w:firstLine="709"/>
        <w:rPr>
          <w:rFonts w:ascii="Times New Roman" w:hAnsi="Times New Roman"/>
          <w:bCs/>
          <w:sz w:val="28"/>
          <w:szCs w:val="28"/>
          <w:lang w:eastAsia="ru-RU"/>
        </w:rPr>
      </w:pPr>
      <w:r>
        <w:rPr>
          <w:rFonts w:ascii="Times New Roman" w:hAnsi="Times New Roman"/>
          <w:bCs/>
          <w:sz w:val="28"/>
          <w:szCs w:val="28"/>
          <w:lang w:eastAsia="ru-RU"/>
        </w:rPr>
        <w:t>Па</w:t>
      </w:r>
      <w:r w:rsidR="00A31885" w:rsidRPr="008939A7">
        <w:rPr>
          <w:rFonts w:ascii="Times New Roman" w:hAnsi="Times New Roman"/>
          <w:bCs/>
          <w:sz w:val="28"/>
          <w:szCs w:val="28"/>
          <w:lang w:eastAsia="ru-RU"/>
        </w:rPr>
        <w:t xml:space="preserve">ралельно із </w:t>
      </w:r>
      <w:proofErr w:type="spellStart"/>
      <w:r w:rsidR="00A31885" w:rsidRPr="008939A7">
        <w:rPr>
          <w:rFonts w:ascii="Times New Roman" w:hAnsi="Times New Roman"/>
          <w:bCs/>
          <w:sz w:val="28"/>
          <w:szCs w:val="28"/>
          <w:lang w:eastAsia="ru-RU"/>
        </w:rPr>
        <w:t>Булг</w:t>
      </w:r>
      <w:r>
        <w:rPr>
          <w:rFonts w:ascii="Times New Roman" w:hAnsi="Times New Roman"/>
          <w:bCs/>
          <w:sz w:val="28"/>
          <w:szCs w:val="28"/>
          <w:lang w:eastAsia="ru-RU"/>
        </w:rPr>
        <w:t>аркою</w:t>
      </w:r>
      <w:proofErr w:type="spellEnd"/>
      <w:r>
        <w:rPr>
          <w:rFonts w:ascii="Times New Roman" w:hAnsi="Times New Roman"/>
          <w:bCs/>
          <w:sz w:val="28"/>
          <w:szCs w:val="28"/>
          <w:lang w:eastAsia="ru-RU"/>
        </w:rPr>
        <w:t xml:space="preserve"> розвивалося і інше село – </w:t>
      </w:r>
      <w:r w:rsidR="00A31885" w:rsidRPr="008939A7">
        <w:rPr>
          <w:rFonts w:ascii="Times New Roman" w:hAnsi="Times New Roman"/>
          <w:bCs/>
          <w:sz w:val="28"/>
          <w:szCs w:val="28"/>
          <w:lang w:eastAsia="ru-RU"/>
        </w:rPr>
        <w:t xml:space="preserve">Нова Слобідка. Тут також було змішане у етнічному плані населення, але на відміну від молдавсько-болгарської </w:t>
      </w:r>
      <w:proofErr w:type="spellStart"/>
      <w:r w:rsidR="00A31885" w:rsidRPr="008939A7">
        <w:rPr>
          <w:rFonts w:ascii="Times New Roman" w:hAnsi="Times New Roman"/>
          <w:bCs/>
          <w:sz w:val="28"/>
          <w:szCs w:val="28"/>
          <w:lang w:eastAsia="ru-RU"/>
        </w:rPr>
        <w:t>Булгарки</w:t>
      </w:r>
      <w:proofErr w:type="spellEnd"/>
      <w:r w:rsidR="00A31885" w:rsidRPr="008939A7">
        <w:rPr>
          <w:rFonts w:ascii="Times New Roman" w:hAnsi="Times New Roman"/>
          <w:bCs/>
          <w:sz w:val="28"/>
          <w:szCs w:val="28"/>
          <w:lang w:eastAsia="ru-RU"/>
        </w:rPr>
        <w:t xml:space="preserve">, основу населення тут складали євреї. Центром села був </w:t>
      </w:r>
      <w:proofErr w:type="spellStart"/>
      <w:r w:rsidR="00A31885" w:rsidRPr="008939A7">
        <w:rPr>
          <w:rFonts w:ascii="Times New Roman" w:hAnsi="Times New Roman"/>
          <w:bCs/>
          <w:sz w:val="28"/>
          <w:szCs w:val="28"/>
          <w:lang w:eastAsia="ru-RU"/>
        </w:rPr>
        <w:t>Старокінний</w:t>
      </w:r>
      <w:proofErr w:type="spellEnd"/>
      <w:r w:rsidR="00A31885" w:rsidRPr="008939A7">
        <w:rPr>
          <w:rFonts w:ascii="Times New Roman" w:hAnsi="Times New Roman"/>
          <w:bCs/>
          <w:sz w:val="28"/>
          <w:szCs w:val="28"/>
          <w:lang w:eastAsia="ru-RU"/>
        </w:rPr>
        <w:t xml:space="preserve"> ринок.</w:t>
      </w:r>
    </w:p>
    <w:p w:rsidR="00A31885" w:rsidRPr="008939A7" w:rsidRDefault="00A31885" w:rsidP="00664E30">
      <w:pPr>
        <w:shd w:val="clear" w:color="auto" w:fill="FFFFFF"/>
        <w:ind w:firstLine="709"/>
        <w:rPr>
          <w:rFonts w:ascii="Times New Roman" w:hAnsi="Times New Roman"/>
          <w:bCs/>
          <w:sz w:val="28"/>
          <w:szCs w:val="28"/>
          <w:lang w:eastAsia="ru-RU"/>
        </w:rPr>
      </w:pPr>
      <w:r w:rsidRPr="008939A7">
        <w:rPr>
          <w:rFonts w:ascii="Times New Roman" w:hAnsi="Times New Roman"/>
          <w:bCs/>
          <w:sz w:val="28"/>
          <w:szCs w:val="28"/>
          <w:lang w:eastAsia="ru-RU"/>
        </w:rPr>
        <w:t xml:space="preserve">Обидва села були оточені безліччю хуторів, таких як </w:t>
      </w:r>
      <w:proofErr w:type="spellStart"/>
      <w:r w:rsidRPr="008939A7">
        <w:rPr>
          <w:rFonts w:ascii="Times New Roman" w:hAnsi="Times New Roman"/>
          <w:bCs/>
          <w:sz w:val="28"/>
          <w:szCs w:val="28"/>
          <w:lang w:eastAsia="ru-RU"/>
        </w:rPr>
        <w:t>Розкидайлівка</w:t>
      </w:r>
      <w:proofErr w:type="spellEnd"/>
      <w:r w:rsidRPr="008939A7">
        <w:rPr>
          <w:rFonts w:ascii="Times New Roman" w:hAnsi="Times New Roman"/>
          <w:bCs/>
          <w:sz w:val="28"/>
          <w:szCs w:val="28"/>
          <w:lang w:eastAsia="ru-RU"/>
        </w:rPr>
        <w:t xml:space="preserve">, </w:t>
      </w:r>
      <w:proofErr w:type="spellStart"/>
      <w:r w:rsidRPr="008939A7">
        <w:rPr>
          <w:rFonts w:ascii="Times New Roman" w:hAnsi="Times New Roman"/>
          <w:bCs/>
          <w:sz w:val="28"/>
          <w:szCs w:val="28"/>
          <w:lang w:eastAsia="ru-RU"/>
        </w:rPr>
        <w:t>Воронцовка</w:t>
      </w:r>
      <w:proofErr w:type="spellEnd"/>
      <w:r w:rsidRPr="008939A7">
        <w:rPr>
          <w:rFonts w:ascii="Times New Roman" w:hAnsi="Times New Roman"/>
          <w:bCs/>
          <w:sz w:val="28"/>
          <w:szCs w:val="28"/>
          <w:lang w:eastAsia="ru-RU"/>
        </w:rPr>
        <w:t xml:space="preserve">, Матроська, </w:t>
      </w:r>
      <w:proofErr w:type="spellStart"/>
      <w:r w:rsidRPr="008939A7">
        <w:rPr>
          <w:rFonts w:ascii="Times New Roman" w:hAnsi="Times New Roman"/>
          <w:bCs/>
          <w:sz w:val="28"/>
          <w:szCs w:val="28"/>
          <w:lang w:eastAsia="ru-RU"/>
        </w:rPr>
        <w:t>Бугаївка</w:t>
      </w:r>
      <w:proofErr w:type="spellEnd"/>
      <w:r w:rsidRPr="008939A7">
        <w:rPr>
          <w:rFonts w:ascii="Times New Roman" w:hAnsi="Times New Roman"/>
          <w:bCs/>
          <w:sz w:val="28"/>
          <w:szCs w:val="28"/>
          <w:lang w:eastAsia="ru-RU"/>
        </w:rPr>
        <w:t>, які і тепер залишилися в топоніміці Одеси у вигляді назв вулиць і місцевостей. Саме населення цих районів і утворило те, що потім стало відомо від назвою Молдаванка.</w:t>
      </w:r>
    </w:p>
    <w:p w:rsidR="00A31885" w:rsidRPr="008939A7" w:rsidRDefault="00A31885" w:rsidP="00664E30">
      <w:pPr>
        <w:shd w:val="clear" w:color="auto" w:fill="FFFFFF"/>
        <w:ind w:firstLine="709"/>
        <w:rPr>
          <w:rFonts w:ascii="Times New Roman" w:hAnsi="Times New Roman"/>
          <w:bCs/>
          <w:sz w:val="28"/>
          <w:szCs w:val="28"/>
          <w:lang w:eastAsia="ru-RU"/>
        </w:rPr>
      </w:pPr>
      <w:r w:rsidRPr="008939A7">
        <w:rPr>
          <w:rFonts w:ascii="Times New Roman" w:hAnsi="Times New Roman"/>
          <w:bCs/>
          <w:sz w:val="28"/>
          <w:szCs w:val="28"/>
          <w:lang w:eastAsia="ru-RU"/>
        </w:rPr>
        <w:t>Єдиною громадою Молдаванка стала вже після 1817 року, коли було утворено Порто-Франко. Тоді й були закладені основи подальшог</w:t>
      </w:r>
      <w:r w:rsidR="008939A7">
        <w:rPr>
          <w:rFonts w:ascii="Times New Roman" w:hAnsi="Times New Roman"/>
          <w:bCs/>
          <w:sz w:val="28"/>
          <w:szCs w:val="28"/>
          <w:lang w:eastAsia="ru-RU"/>
        </w:rPr>
        <w:t xml:space="preserve">о кримінального іміджу району – </w:t>
      </w:r>
      <w:r w:rsidRPr="008939A7">
        <w:rPr>
          <w:rFonts w:ascii="Times New Roman" w:hAnsi="Times New Roman"/>
          <w:bCs/>
          <w:sz w:val="28"/>
          <w:szCs w:val="28"/>
          <w:lang w:eastAsia="ru-RU"/>
        </w:rPr>
        <w:t xml:space="preserve">мешканці села активно заробляли на </w:t>
      </w:r>
      <w:r w:rsidRPr="008939A7">
        <w:rPr>
          <w:rFonts w:ascii="Times New Roman" w:hAnsi="Times New Roman"/>
          <w:bCs/>
          <w:sz w:val="28"/>
          <w:szCs w:val="28"/>
          <w:lang w:eastAsia="ru-RU"/>
        </w:rPr>
        <w:lastRenderedPageBreak/>
        <w:t xml:space="preserve">контрабанді. 1 червня 1827 року межі Порто-Франко були розширені до вулиці </w:t>
      </w:r>
      <w:proofErr w:type="spellStart"/>
      <w:r w:rsidRPr="008939A7">
        <w:rPr>
          <w:rFonts w:ascii="Times New Roman" w:hAnsi="Times New Roman"/>
          <w:bCs/>
          <w:sz w:val="28"/>
          <w:szCs w:val="28"/>
          <w:lang w:eastAsia="ru-RU"/>
        </w:rPr>
        <w:t>Балківської</w:t>
      </w:r>
      <w:proofErr w:type="spellEnd"/>
      <w:r w:rsidRPr="008939A7">
        <w:rPr>
          <w:rFonts w:ascii="Times New Roman" w:hAnsi="Times New Roman"/>
          <w:bCs/>
          <w:sz w:val="28"/>
          <w:szCs w:val="28"/>
          <w:lang w:eastAsia="ru-RU"/>
        </w:rPr>
        <w:t>, таким чином Молдаванка увійшла до складу міста.</w:t>
      </w:r>
    </w:p>
    <w:p w:rsidR="00A31885" w:rsidRPr="008939A7" w:rsidRDefault="00A31885" w:rsidP="00664E30">
      <w:pPr>
        <w:shd w:val="clear" w:color="auto" w:fill="FFFFFF"/>
        <w:ind w:firstLine="709"/>
        <w:rPr>
          <w:rFonts w:ascii="Times New Roman" w:hAnsi="Times New Roman"/>
          <w:bCs/>
          <w:sz w:val="28"/>
          <w:szCs w:val="28"/>
          <w:lang w:eastAsia="ru-RU"/>
        </w:rPr>
      </w:pPr>
      <w:r w:rsidRPr="008939A7">
        <w:rPr>
          <w:rFonts w:ascii="Times New Roman" w:hAnsi="Times New Roman"/>
          <w:bCs/>
          <w:sz w:val="28"/>
          <w:szCs w:val="28"/>
          <w:lang w:eastAsia="ru-RU"/>
        </w:rPr>
        <w:t xml:space="preserve">Зовнішній вигляд селища у 19-му столітті залишав у собі сільські риси. Більшість вулиць не були замощені бруківкою, будинки були переважно одноповерхові, глиняні або вапнякові, оточені городами. Вздовж основних доріг, які вели до інших міст, почали розвиватись постоялі двори, корчми, стихійні ринки («товчки»). У цей період до Молдаванки почали переселятись вихідці із навколишніх сіл і інших регіонів України, тобто переважно українці. Саме від їх поселення з'явилися такі вулиці, як Степова, Запорозька, Малоросійська (тепер </w:t>
      </w:r>
      <w:r w:rsidR="008939A7">
        <w:rPr>
          <w:rFonts w:ascii="Times New Roman" w:hAnsi="Times New Roman"/>
          <w:bCs/>
          <w:sz w:val="28"/>
          <w:szCs w:val="28"/>
          <w:lang w:eastAsia="ru-RU"/>
        </w:rPr>
        <w:t>–</w:t>
      </w:r>
      <w:r w:rsidRPr="008939A7">
        <w:rPr>
          <w:rFonts w:ascii="Times New Roman" w:hAnsi="Times New Roman"/>
          <w:bCs/>
          <w:sz w:val="28"/>
          <w:szCs w:val="28"/>
          <w:lang w:eastAsia="ru-RU"/>
        </w:rPr>
        <w:t xml:space="preserve"> Лазарєва).</w:t>
      </w:r>
    </w:p>
    <w:p w:rsidR="00A31885" w:rsidRPr="008939A7" w:rsidRDefault="00A31885" w:rsidP="00664E30">
      <w:pPr>
        <w:shd w:val="clear" w:color="auto" w:fill="FFFFFF"/>
        <w:ind w:firstLine="709"/>
        <w:rPr>
          <w:rFonts w:ascii="Times New Roman" w:hAnsi="Times New Roman"/>
          <w:bCs/>
          <w:sz w:val="28"/>
          <w:szCs w:val="28"/>
          <w:lang w:eastAsia="ru-RU"/>
        </w:rPr>
      </w:pPr>
      <w:r w:rsidRPr="008939A7">
        <w:rPr>
          <w:rFonts w:ascii="Times New Roman" w:hAnsi="Times New Roman"/>
          <w:bCs/>
          <w:sz w:val="28"/>
          <w:szCs w:val="28"/>
          <w:lang w:eastAsia="ru-RU"/>
        </w:rPr>
        <w:t xml:space="preserve">У 1820 році на головній площі колишнього села Болгарки, була зведена </w:t>
      </w:r>
      <w:proofErr w:type="spellStart"/>
      <w:r w:rsidRPr="008939A7">
        <w:rPr>
          <w:rFonts w:ascii="Times New Roman" w:hAnsi="Times New Roman"/>
          <w:bCs/>
          <w:sz w:val="28"/>
          <w:szCs w:val="28"/>
          <w:lang w:eastAsia="ru-RU"/>
        </w:rPr>
        <w:t>Архангело-Михайлівська</w:t>
      </w:r>
      <w:proofErr w:type="spellEnd"/>
      <w:r w:rsidRPr="008939A7">
        <w:rPr>
          <w:rFonts w:ascii="Times New Roman" w:hAnsi="Times New Roman"/>
          <w:bCs/>
          <w:sz w:val="28"/>
          <w:szCs w:val="28"/>
          <w:lang w:eastAsia="ru-RU"/>
        </w:rPr>
        <w:t xml:space="preserve"> церква, відповідно і сама площа дістала назву Михайлівської. Завдяки активному росту населення згодом церква вже не вміщувала усіх віруючих, тому у 1826 році православна громада Молдаванки звернулася до міської влади із проханням про будівництво нового храму. Так у 1839 році був зведений новий храм Молдаванки – церква Петра і Павла (тепер зруйнована).</w:t>
      </w:r>
    </w:p>
    <w:p w:rsidR="00A31885" w:rsidRPr="008939A7" w:rsidRDefault="00A31885" w:rsidP="00664E30">
      <w:pPr>
        <w:shd w:val="clear" w:color="auto" w:fill="FFFFFF"/>
        <w:ind w:firstLine="709"/>
        <w:rPr>
          <w:rFonts w:ascii="Times New Roman" w:hAnsi="Times New Roman"/>
          <w:bCs/>
          <w:sz w:val="28"/>
          <w:szCs w:val="28"/>
          <w:lang w:eastAsia="ru-RU"/>
        </w:rPr>
      </w:pPr>
      <w:r w:rsidRPr="008939A7">
        <w:rPr>
          <w:rFonts w:ascii="Times New Roman" w:hAnsi="Times New Roman"/>
          <w:bCs/>
          <w:sz w:val="28"/>
          <w:szCs w:val="28"/>
          <w:lang w:eastAsia="ru-RU"/>
        </w:rPr>
        <w:t>Протягом століття місцевість активно заселялася і вже у 1870-80 роках будинки почали будувати впритул один до одного. Міська влада починає приділяти увагу розвитку місцевості, планувати вулиці. Так на центральних вулицях з'явилися посаджені дерева, у деяких дворах – каналізація. Однак, попре ці зусилля район залишався досить бідним.</w:t>
      </w:r>
    </w:p>
    <w:p w:rsidR="00A31885" w:rsidRPr="008939A7" w:rsidRDefault="00A31885" w:rsidP="00664E30">
      <w:pPr>
        <w:shd w:val="clear" w:color="auto" w:fill="FFFFFF"/>
        <w:ind w:firstLine="709"/>
        <w:rPr>
          <w:rFonts w:ascii="Times New Roman" w:hAnsi="Times New Roman"/>
          <w:bCs/>
          <w:sz w:val="28"/>
          <w:szCs w:val="28"/>
          <w:lang w:eastAsia="ru-RU"/>
        </w:rPr>
      </w:pPr>
      <w:r w:rsidRPr="008939A7">
        <w:rPr>
          <w:rFonts w:ascii="Times New Roman" w:hAnsi="Times New Roman"/>
          <w:bCs/>
          <w:sz w:val="28"/>
          <w:szCs w:val="28"/>
          <w:lang w:eastAsia="ru-RU"/>
        </w:rPr>
        <w:t xml:space="preserve">Ви знаходитесь в </w:t>
      </w:r>
      <w:proofErr w:type="spellStart"/>
      <w:r w:rsidRPr="008939A7">
        <w:rPr>
          <w:rFonts w:ascii="Times New Roman" w:hAnsi="Times New Roman"/>
          <w:bCs/>
          <w:sz w:val="28"/>
          <w:szCs w:val="28"/>
          <w:lang w:eastAsia="ru-RU"/>
        </w:rPr>
        <w:t>Прохоровському</w:t>
      </w:r>
      <w:proofErr w:type="spellEnd"/>
      <w:r w:rsidRPr="008939A7">
        <w:rPr>
          <w:rFonts w:ascii="Times New Roman" w:hAnsi="Times New Roman"/>
          <w:bCs/>
          <w:sz w:val="28"/>
          <w:szCs w:val="28"/>
          <w:lang w:eastAsia="ru-RU"/>
        </w:rPr>
        <w:t xml:space="preserve"> сквері</w:t>
      </w:r>
      <w:r w:rsidR="008939A7">
        <w:rPr>
          <w:rFonts w:ascii="Times New Roman" w:hAnsi="Times New Roman"/>
          <w:bCs/>
          <w:sz w:val="28"/>
          <w:szCs w:val="28"/>
          <w:lang w:eastAsia="ru-RU"/>
        </w:rPr>
        <w:t>, де розташовані два меморіалу «</w:t>
      </w:r>
      <w:r w:rsidRPr="008939A7">
        <w:rPr>
          <w:rFonts w:ascii="Times New Roman" w:hAnsi="Times New Roman"/>
          <w:bCs/>
          <w:sz w:val="28"/>
          <w:szCs w:val="28"/>
          <w:lang w:eastAsia="ru-RU"/>
        </w:rPr>
        <w:t>Алея</w:t>
      </w:r>
      <w:r w:rsidR="008939A7">
        <w:rPr>
          <w:rFonts w:ascii="Times New Roman" w:hAnsi="Times New Roman"/>
          <w:bCs/>
          <w:sz w:val="28"/>
          <w:szCs w:val="28"/>
          <w:lang w:eastAsia="ru-RU"/>
        </w:rPr>
        <w:t xml:space="preserve"> Праведників»</w:t>
      </w:r>
      <w:r w:rsidRPr="008939A7">
        <w:rPr>
          <w:rFonts w:ascii="Times New Roman" w:hAnsi="Times New Roman"/>
          <w:bCs/>
          <w:sz w:val="28"/>
          <w:szCs w:val="28"/>
          <w:lang w:eastAsia="ru-RU"/>
        </w:rPr>
        <w:t xml:space="preserve"> і </w:t>
      </w:r>
      <w:r w:rsidR="008939A7">
        <w:rPr>
          <w:rFonts w:ascii="Times New Roman" w:hAnsi="Times New Roman"/>
          <w:bCs/>
          <w:sz w:val="28"/>
          <w:szCs w:val="28"/>
          <w:lang w:eastAsia="ru-RU"/>
        </w:rPr>
        <w:t>«Дорога смерті»</w:t>
      </w:r>
      <w:r w:rsidRPr="008939A7">
        <w:rPr>
          <w:rFonts w:ascii="Times New Roman" w:hAnsi="Times New Roman"/>
          <w:bCs/>
          <w:sz w:val="28"/>
          <w:szCs w:val="28"/>
          <w:lang w:eastAsia="ru-RU"/>
        </w:rPr>
        <w:t xml:space="preserve">. </w:t>
      </w:r>
      <w:proofErr w:type="spellStart"/>
      <w:r w:rsidRPr="008939A7">
        <w:rPr>
          <w:rFonts w:ascii="Times New Roman" w:hAnsi="Times New Roman"/>
          <w:bCs/>
          <w:sz w:val="28"/>
          <w:szCs w:val="28"/>
          <w:lang w:eastAsia="ru-RU"/>
        </w:rPr>
        <w:t>Прохоровський</w:t>
      </w:r>
      <w:proofErr w:type="spellEnd"/>
      <w:r w:rsidRPr="008939A7">
        <w:rPr>
          <w:rFonts w:ascii="Times New Roman" w:hAnsi="Times New Roman"/>
          <w:bCs/>
          <w:sz w:val="28"/>
          <w:szCs w:val="28"/>
          <w:lang w:eastAsia="ru-RU"/>
        </w:rPr>
        <w:t xml:space="preserve"> сквер розташований на місці колишнього </w:t>
      </w:r>
      <w:proofErr w:type="spellStart"/>
      <w:r w:rsidRPr="008939A7">
        <w:rPr>
          <w:rFonts w:ascii="Times New Roman" w:hAnsi="Times New Roman"/>
          <w:bCs/>
          <w:sz w:val="28"/>
          <w:szCs w:val="28"/>
          <w:lang w:eastAsia="ru-RU"/>
        </w:rPr>
        <w:t>толкучего</w:t>
      </w:r>
      <w:proofErr w:type="spellEnd"/>
      <w:r w:rsidRPr="008939A7">
        <w:rPr>
          <w:rFonts w:ascii="Times New Roman" w:hAnsi="Times New Roman"/>
          <w:bCs/>
          <w:sz w:val="28"/>
          <w:szCs w:val="28"/>
          <w:lang w:eastAsia="ru-RU"/>
        </w:rPr>
        <w:t xml:space="preserve"> ринку, який існував тут з середини 1870 років і наступні 50 років. В одній з його частин у 2004 році був встановлений пам'ятник жертвам Голокосту роботи скульптора З. Церетелі і архітектора Ст.</w:t>
      </w:r>
      <w:r w:rsidR="008939A7">
        <w:rPr>
          <w:rFonts w:ascii="Times New Roman" w:hAnsi="Times New Roman"/>
          <w:bCs/>
          <w:sz w:val="28"/>
          <w:szCs w:val="28"/>
          <w:lang w:eastAsia="ru-RU"/>
        </w:rPr>
        <w:t xml:space="preserve"> </w:t>
      </w:r>
      <w:proofErr w:type="spellStart"/>
      <w:r w:rsidR="008939A7">
        <w:rPr>
          <w:rFonts w:ascii="Times New Roman" w:hAnsi="Times New Roman"/>
          <w:bCs/>
          <w:sz w:val="28"/>
          <w:szCs w:val="28"/>
          <w:lang w:eastAsia="ru-RU"/>
        </w:rPr>
        <w:t>Глазиріна</w:t>
      </w:r>
      <w:proofErr w:type="spellEnd"/>
      <w:r w:rsidR="008939A7">
        <w:rPr>
          <w:rFonts w:ascii="Times New Roman" w:hAnsi="Times New Roman"/>
          <w:bCs/>
          <w:sz w:val="28"/>
          <w:szCs w:val="28"/>
          <w:lang w:eastAsia="ru-RU"/>
        </w:rPr>
        <w:t xml:space="preserve">, а на іншому кінці – </w:t>
      </w:r>
      <w:r w:rsidRPr="008939A7">
        <w:rPr>
          <w:rFonts w:ascii="Times New Roman" w:hAnsi="Times New Roman"/>
          <w:bCs/>
          <w:sz w:val="28"/>
          <w:szCs w:val="28"/>
          <w:lang w:eastAsia="ru-RU"/>
        </w:rPr>
        <w:t xml:space="preserve">в 1994 </w:t>
      </w:r>
      <w:r w:rsidR="008939A7">
        <w:rPr>
          <w:rFonts w:ascii="Times New Roman" w:hAnsi="Times New Roman"/>
          <w:bCs/>
          <w:sz w:val="28"/>
          <w:szCs w:val="28"/>
          <w:lang w:eastAsia="ru-RU"/>
        </w:rPr>
        <w:t>році встановили пам'ятний знак «Дороги смерті»</w:t>
      </w:r>
      <w:r w:rsidRPr="008939A7">
        <w:rPr>
          <w:rFonts w:ascii="Times New Roman" w:hAnsi="Times New Roman"/>
          <w:bCs/>
          <w:sz w:val="28"/>
          <w:szCs w:val="28"/>
          <w:lang w:eastAsia="ru-RU"/>
        </w:rPr>
        <w:t xml:space="preserve">. За офіційними даними, в роки окупації (1941-1944) нацистами в Одеській області було вбито 272 622 особи </w:t>
      </w:r>
      <w:r w:rsidRPr="008939A7">
        <w:rPr>
          <w:rFonts w:ascii="Times New Roman" w:hAnsi="Times New Roman"/>
          <w:bCs/>
          <w:sz w:val="28"/>
          <w:szCs w:val="28"/>
          <w:lang w:eastAsia="ru-RU"/>
        </w:rPr>
        <w:lastRenderedPageBreak/>
        <w:t>єврейської національності, з них 23 тисячі дітей. Від меморіалу починається Алея праведників світу, що</w:t>
      </w:r>
      <w:r w:rsidR="008939A7">
        <w:rPr>
          <w:rFonts w:ascii="Times New Roman" w:hAnsi="Times New Roman"/>
          <w:bCs/>
          <w:sz w:val="28"/>
          <w:szCs w:val="28"/>
          <w:lang w:eastAsia="ru-RU"/>
        </w:rPr>
        <w:t xml:space="preserve"> представляє собою дві шеренги «іменних дерев»</w:t>
      </w:r>
      <w:r w:rsidRPr="008939A7">
        <w:rPr>
          <w:rFonts w:ascii="Times New Roman" w:hAnsi="Times New Roman"/>
          <w:bCs/>
          <w:sz w:val="28"/>
          <w:szCs w:val="28"/>
          <w:lang w:eastAsia="ru-RU"/>
        </w:rPr>
        <w:t xml:space="preserve"> на честь жителів Одеси та інших населених пунктів півдня України, які, ризикуючи життям, переховували, годували, приречених на загибель одеських євреїв. Тут же, була пробурена свердловина і встановлено міський </w:t>
      </w:r>
      <w:proofErr w:type="spellStart"/>
      <w:r w:rsidRPr="008939A7">
        <w:rPr>
          <w:rFonts w:ascii="Times New Roman" w:hAnsi="Times New Roman"/>
          <w:bCs/>
          <w:sz w:val="28"/>
          <w:szCs w:val="28"/>
          <w:lang w:eastAsia="ru-RU"/>
        </w:rPr>
        <w:t>бювет</w:t>
      </w:r>
      <w:proofErr w:type="spellEnd"/>
      <w:r w:rsidRPr="008939A7">
        <w:rPr>
          <w:rFonts w:ascii="Times New Roman" w:hAnsi="Times New Roman"/>
          <w:bCs/>
          <w:sz w:val="28"/>
          <w:szCs w:val="28"/>
          <w:lang w:eastAsia="ru-RU"/>
        </w:rPr>
        <w:t xml:space="preserve"> для безкоштовного користування підземними водами.</w:t>
      </w:r>
    </w:p>
    <w:p w:rsidR="00A31885" w:rsidRPr="008939A7" w:rsidRDefault="00A31885" w:rsidP="00664E30">
      <w:pPr>
        <w:shd w:val="clear" w:color="auto" w:fill="FFFFFF"/>
        <w:ind w:firstLine="709"/>
        <w:rPr>
          <w:rFonts w:ascii="Times New Roman" w:hAnsi="Times New Roman"/>
          <w:bCs/>
          <w:sz w:val="28"/>
          <w:szCs w:val="28"/>
          <w:lang w:eastAsia="ru-RU"/>
        </w:rPr>
      </w:pPr>
      <w:r w:rsidRPr="008939A7">
        <w:rPr>
          <w:rFonts w:ascii="Times New Roman" w:hAnsi="Times New Roman"/>
          <w:bCs/>
          <w:sz w:val="28"/>
          <w:szCs w:val="28"/>
          <w:lang w:eastAsia="ru-RU"/>
        </w:rPr>
        <w:t>Після</w:t>
      </w:r>
      <w:r w:rsidR="008939A7">
        <w:rPr>
          <w:rFonts w:ascii="Times New Roman" w:hAnsi="Times New Roman"/>
          <w:bCs/>
          <w:sz w:val="28"/>
          <w:szCs w:val="28"/>
          <w:lang w:eastAsia="ru-RU"/>
        </w:rPr>
        <w:t>,</w:t>
      </w:r>
      <w:r w:rsidRPr="008939A7">
        <w:rPr>
          <w:rFonts w:ascii="Times New Roman" w:hAnsi="Times New Roman"/>
          <w:bCs/>
          <w:sz w:val="28"/>
          <w:szCs w:val="28"/>
          <w:lang w:eastAsia="ru-RU"/>
        </w:rPr>
        <w:t xml:space="preserve"> ми відвідаємо синагогу, а також місця, пов'язані зі знаменитими єврейськими ім</w:t>
      </w:r>
      <w:r w:rsidR="008939A7">
        <w:rPr>
          <w:rFonts w:ascii="Times New Roman" w:hAnsi="Times New Roman"/>
          <w:bCs/>
          <w:sz w:val="28"/>
          <w:szCs w:val="28"/>
          <w:lang w:eastAsia="ru-RU"/>
        </w:rPr>
        <w:t xml:space="preserve">енами Одеси. А імен цих багато: </w:t>
      </w:r>
      <w:r w:rsidRPr="008939A7">
        <w:rPr>
          <w:rFonts w:ascii="Times New Roman" w:hAnsi="Times New Roman"/>
          <w:bCs/>
          <w:sz w:val="28"/>
          <w:szCs w:val="28"/>
          <w:lang w:eastAsia="ru-RU"/>
        </w:rPr>
        <w:t xml:space="preserve">Бабель і Жаботинський, </w:t>
      </w:r>
      <w:proofErr w:type="spellStart"/>
      <w:r w:rsidRPr="008939A7">
        <w:rPr>
          <w:rFonts w:ascii="Times New Roman" w:hAnsi="Times New Roman"/>
          <w:bCs/>
          <w:sz w:val="28"/>
          <w:szCs w:val="28"/>
          <w:lang w:eastAsia="ru-RU"/>
        </w:rPr>
        <w:t>Ойстрах</w:t>
      </w:r>
      <w:proofErr w:type="spellEnd"/>
      <w:r w:rsidRPr="008939A7">
        <w:rPr>
          <w:rFonts w:ascii="Times New Roman" w:hAnsi="Times New Roman"/>
          <w:bCs/>
          <w:sz w:val="28"/>
          <w:szCs w:val="28"/>
          <w:lang w:eastAsia="ru-RU"/>
        </w:rPr>
        <w:t xml:space="preserve"> і </w:t>
      </w:r>
      <w:proofErr w:type="spellStart"/>
      <w:r w:rsidRPr="008939A7">
        <w:rPr>
          <w:rFonts w:ascii="Times New Roman" w:hAnsi="Times New Roman"/>
          <w:bCs/>
          <w:sz w:val="28"/>
          <w:szCs w:val="28"/>
          <w:lang w:eastAsia="ru-RU"/>
        </w:rPr>
        <w:t>Гілельс</w:t>
      </w:r>
      <w:proofErr w:type="spellEnd"/>
      <w:r w:rsidRPr="008939A7">
        <w:rPr>
          <w:rFonts w:ascii="Times New Roman" w:hAnsi="Times New Roman"/>
          <w:bCs/>
          <w:sz w:val="28"/>
          <w:szCs w:val="28"/>
          <w:lang w:eastAsia="ru-RU"/>
        </w:rPr>
        <w:t xml:space="preserve">, Бардах і </w:t>
      </w:r>
      <w:proofErr w:type="spellStart"/>
      <w:r w:rsidRPr="008939A7">
        <w:rPr>
          <w:rFonts w:ascii="Times New Roman" w:hAnsi="Times New Roman"/>
          <w:bCs/>
          <w:sz w:val="28"/>
          <w:szCs w:val="28"/>
          <w:lang w:eastAsia="ru-RU"/>
        </w:rPr>
        <w:t>Хавкін</w:t>
      </w:r>
      <w:proofErr w:type="spellEnd"/>
      <w:r w:rsidRPr="008939A7">
        <w:rPr>
          <w:rFonts w:ascii="Times New Roman" w:hAnsi="Times New Roman"/>
          <w:bCs/>
          <w:sz w:val="28"/>
          <w:szCs w:val="28"/>
          <w:lang w:eastAsia="ru-RU"/>
        </w:rPr>
        <w:t xml:space="preserve">, </w:t>
      </w:r>
      <w:proofErr w:type="spellStart"/>
      <w:r w:rsidRPr="008939A7">
        <w:rPr>
          <w:rFonts w:ascii="Times New Roman" w:hAnsi="Times New Roman"/>
          <w:bCs/>
          <w:sz w:val="28"/>
          <w:szCs w:val="28"/>
          <w:lang w:eastAsia="ru-RU"/>
        </w:rPr>
        <w:t>Шолом-Алейхем</w:t>
      </w:r>
      <w:proofErr w:type="spellEnd"/>
      <w:r w:rsidRPr="008939A7">
        <w:rPr>
          <w:rFonts w:ascii="Times New Roman" w:hAnsi="Times New Roman"/>
          <w:bCs/>
          <w:sz w:val="28"/>
          <w:szCs w:val="28"/>
          <w:lang w:eastAsia="ru-RU"/>
        </w:rPr>
        <w:t xml:space="preserve"> і </w:t>
      </w:r>
      <w:proofErr w:type="spellStart"/>
      <w:r w:rsidRPr="008939A7">
        <w:rPr>
          <w:rFonts w:ascii="Times New Roman" w:hAnsi="Times New Roman"/>
          <w:bCs/>
          <w:sz w:val="28"/>
          <w:szCs w:val="28"/>
          <w:lang w:eastAsia="ru-RU"/>
        </w:rPr>
        <w:t>Бялик</w:t>
      </w:r>
      <w:proofErr w:type="spellEnd"/>
      <w:r w:rsidRPr="008939A7">
        <w:rPr>
          <w:rFonts w:ascii="Times New Roman" w:hAnsi="Times New Roman"/>
          <w:bCs/>
          <w:sz w:val="28"/>
          <w:szCs w:val="28"/>
          <w:lang w:eastAsia="ru-RU"/>
        </w:rPr>
        <w:t xml:space="preserve">, </w:t>
      </w:r>
      <w:proofErr w:type="spellStart"/>
      <w:r w:rsidRPr="008939A7">
        <w:rPr>
          <w:rFonts w:ascii="Times New Roman" w:hAnsi="Times New Roman"/>
          <w:bCs/>
          <w:sz w:val="28"/>
          <w:szCs w:val="28"/>
          <w:lang w:eastAsia="ru-RU"/>
        </w:rPr>
        <w:t>Дізенгоф</w:t>
      </w:r>
      <w:proofErr w:type="spellEnd"/>
      <w:r w:rsidRPr="008939A7">
        <w:rPr>
          <w:rFonts w:ascii="Times New Roman" w:hAnsi="Times New Roman"/>
          <w:bCs/>
          <w:sz w:val="28"/>
          <w:szCs w:val="28"/>
          <w:lang w:eastAsia="ru-RU"/>
        </w:rPr>
        <w:t xml:space="preserve"> і Столярський, Жванецький і Карцев.</w:t>
      </w:r>
    </w:p>
    <w:p w:rsidR="00A31885" w:rsidRPr="008939A7" w:rsidRDefault="00A31885" w:rsidP="00664E30">
      <w:pPr>
        <w:shd w:val="clear" w:color="auto" w:fill="FFFFFF"/>
        <w:ind w:firstLine="709"/>
        <w:rPr>
          <w:rFonts w:ascii="Times New Roman" w:hAnsi="Times New Roman"/>
          <w:bCs/>
          <w:sz w:val="28"/>
          <w:szCs w:val="28"/>
          <w:lang w:eastAsia="ru-RU"/>
        </w:rPr>
      </w:pPr>
      <w:r w:rsidRPr="008939A7">
        <w:rPr>
          <w:rFonts w:ascii="Times New Roman" w:hAnsi="Times New Roman"/>
          <w:bCs/>
          <w:sz w:val="28"/>
          <w:szCs w:val="28"/>
          <w:lang w:eastAsia="ru-RU"/>
        </w:rPr>
        <w:t>Багато чого, що зробили одеські євреї було вперше: перші сіоністська організація, перша єврейська гімназія, перша вакцина проти чуми і холери, перша станція швидкої допомоги та багато іншого. Перший єврейський погром, на жаль, також був в Одесі.</w:t>
      </w:r>
    </w:p>
    <w:p w:rsidR="00A31885" w:rsidRPr="008939A7" w:rsidRDefault="00A31885" w:rsidP="00664E30">
      <w:pPr>
        <w:shd w:val="clear" w:color="auto" w:fill="FFFFFF"/>
        <w:ind w:firstLine="709"/>
        <w:rPr>
          <w:rFonts w:ascii="Times New Roman" w:hAnsi="Times New Roman"/>
          <w:bCs/>
          <w:sz w:val="28"/>
          <w:szCs w:val="28"/>
          <w:lang w:eastAsia="ru-RU"/>
        </w:rPr>
      </w:pPr>
      <w:r w:rsidRPr="008939A7">
        <w:rPr>
          <w:rFonts w:ascii="Times New Roman" w:hAnsi="Times New Roman"/>
          <w:bCs/>
          <w:sz w:val="28"/>
          <w:szCs w:val="28"/>
          <w:lang w:eastAsia="ru-RU"/>
        </w:rPr>
        <w:t>Одеса дивне і прекрасне місто</w:t>
      </w:r>
      <w:r w:rsidR="008939A7">
        <w:rPr>
          <w:rFonts w:ascii="Times New Roman" w:hAnsi="Times New Roman"/>
          <w:bCs/>
          <w:sz w:val="28"/>
          <w:szCs w:val="28"/>
          <w:lang w:eastAsia="ru-RU"/>
        </w:rPr>
        <w:t>. Її зовнішній вигляд, особливий «говір</w:t>
      </w:r>
      <w:r w:rsidRPr="008939A7">
        <w:rPr>
          <w:rFonts w:ascii="Times New Roman" w:hAnsi="Times New Roman"/>
          <w:bCs/>
          <w:sz w:val="28"/>
          <w:szCs w:val="28"/>
          <w:lang w:eastAsia="ru-RU"/>
        </w:rPr>
        <w:t>», на якому говорять її жителі, тільки їм притаманна ментальність і характерний гумор – результат переплетення різноманітних культур, традицій, життєвих укладів. І в цьому строкатому калейдоскопі, що становить «одеський етнос», помітну роль відіграє єврейський народ. Що стало тут визначальним, сказати важко. Чи то місто вже при народженні став привабливий своєю атмосферою для тисяч євреїв і сформував особливий тип одеського єврейства, чи то самі євреї – жителі міста наклали незгладимий відбиток на образ того, кого називають «корінним одеситом».</w:t>
      </w:r>
    </w:p>
    <w:p w:rsidR="00A31885" w:rsidRPr="008939A7" w:rsidRDefault="00A31885" w:rsidP="00664E30">
      <w:pPr>
        <w:shd w:val="clear" w:color="auto" w:fill="FFFFFF"/>
        <w:ind w:firstLine="709"/>
        <w:rPr>
          <w:rFonts w:ascii="Times New Roman" w:hAnsi="Times New Roman"/>
          <w:bCs/>
          <w:sz w:val="28"/>
          <w:szCs w:val="28"/>
          <w:lang w:eastAsia="ru-RU"/>
        </w:rPr>
      </w:pPr>
      <w:r w:rsidRPr="008939A7">
        <w:rPr>
          <w:rFonts w:ascii="Times New Roman" w:hAnsi="Times New Roman"/>
          <w:bCs/>
          <w:sz w:val="28"/>
          <w:szCs w:val="28"/>
          <w:lang w:eastAsia="ru-RU"/>
        </w:rPr>
        <w:t>І сьогодні у Вас є унікальна можливість прогулятися вулицями, які зберігають у собі таємниці та історії яскравих сторінок єврейського народу, життя якого нерозривно пов'язана з історією Одеси.</w:t>
      </w:r>
    </w:p>
    <w:p w:rsidR="00A31885" w:rsidRPr="008939A7" w:rsidRDefault="00A31885" w:rsidP="00664E30">
      <w:pPr>
        <w:shd w:val="clear" w:color="auto" w:fill="FFFFFF"/>
        <w:ind w:firstLine="709"/>
        <w:rPr>
          <w:rFonts w:ascii="Times New Roman" w:hAnsi="Times New Roman"/>
          <w:bCs/>
          <w:sz w:val="28"/>
          <w:szCs w:val="28"/>
          <w:lang w:eastAsia="ru-RU"/>
        </w:rPr>
      </w:pPr>
      <w:r w:rsidRPr="008939A7">
        <w:rPr>
          <w:rFonts w:ascii="Times New Roman" w:hAnsi="Times New Roman"/>
          <w:bCs/>
          <w:sz w:val="28"/>
          <w:szCs w:val="28"/>
          <w:lang w:eastAsia="ru-RU"/>
        </w:rPr>
        <w:t>Атмосферу Одеси, її колорит в чому створили євреї. Наше місто багатонаціональний, і частинка ментальності кожної народності в кожному з нас. Єврейська частинка не маленька – Одеса в свій час була третім містом в світі за чисельністю євреїв.</w:t>
      </w:r>
    </w:p>
    <w:p w:rsidR="00A31885" w:rsidRPr="008939A7" w:rsidRDefault="00A31885" w:rsidP="00664E30">
      <w:pPr>
        <w:shd w:val="clear" w:color="auto" w:fill="FFFFFF"/>
        <w:ind w:firstLine="709"/>
        <w:rPr>
          <w:rFonts w:ascii="Times New Roman" w:hAnsi="Times New Roman"/>
          <w:bCs/>
          <w:sz w:val="28"/>
          <w:szCs w:val="28"/>
          <w:lang w:eastAsia="ru-RU"/>
        </w:rPr>
      </w:pPr>
      <w:r w:rsidRPr="008939A7">
        <w:rPr>
          <w:rFonts w:ascii="Times New Roman" w:hAnsi="Times New Roman"/>
          <w:bCs/>
          <w:sz w:val="28"/>
          <w:szCs w:val="28"/>
          <w:lang w:eastAsia="ru-RU"/>
        </w:rPr>
        <w:lastRenderedPageBreak/>
        <w:t xml:space="preserve">Звідси і наша одеська хитрість, наші співучі неповторні інтонації, наша іноді невгамовна економність і наше вміння досягати успіху. Недарма </w:t>
      </w:r>
      <w:r w:rsidR="006460B3">
        <w:rPr>
          <w:rFonts w:ascii="Times New Roman" w:hAnsi="Times New Roman"/>
          <w:bCs/>
          <w:sz w:val="28"/>
          <w:szCs w:val="28"/>
          <w:lang w:eastAsia="ru-RU"/>
        </w:rPr>
        <w:t>досі у нас кажуть про успішні: «у нього єврейські мізки»</w:t>
      </w:r>
      <w:r w:rsidRPr="008939A7">
        <w:rPr>
          <w:rFonts w:ascii="Times New Roman" w:hAnsi="Times New Roman"/>
          <w:bCs/>
          <w:sz w:val="28"/>
          <w:szCs w:val="28"/>
          <w:lang w:eastAsia="ru-RU"/>
        </w:rPr>
        <w:t>. Виживати в будь-яких умовах при будь-яких режимах, всіляко підтримуючи один одного – цій якості євреїв треба вчитися!</w:t>
      </w:r>
    </w:p>
    <w:p w:rsidR="00A31885" w:rsidRPr="008939A7" w:rsidRDefault="00A31885" w:rsidP="00664E30">
      <w:pPr>
        <w:shd w:val="clear" w:color="auto" w:fill="FFFFFF"/>
        <w:ind w:firstLine="709"/>
        <w:rPr>
          <w:rFonts w:ascii="Times New Roman" w:hAnsi="Times New Roman"/>
          <w:bCs/>
          <w:sz w:val="28"/>
          <w:szCs w:val="28"/>
          <w:lang w:eastAsia="ru-RU"/>
        </w:rPr>
      </w:pPr>
      <w:r w:rsidRPr="008939A7">
        <w:rPr>
          <w:rFonts w:ascii="Times New Roman" w:hAnsi="Times New Roman"/>
          <w:bCs/>
          <w:sz w:val="28"/>
          <w:szCs w:val="28"/>
          <w:lang w:eastAsia="ru-RU"/>
        </w:rPr>
        <w:t>Ну ось і дійшла кінця наша подорож. Дякую за увагу.</w:t>
      </w:r>
    </w:p>
    <w:p w:rsidR="000F5036" w:rsidRPr="008939A7" w:rsidRDefault="000F5036" w:rsidP="00664E30">
      <w:pPr>
        <w:rPr>
          <w:rFonts w:ascii="Times New Roman" w:hAnsi="Times New Roman"/>
          <w:i/>
          <w:sz w:val="28"/>
          <w:szCs w:val="28"/>
        </w:rPr>
      </w:pPr>
    </w:p>
    <w:p w:rsidR="000F5036" w:rsidRPr="008939A7" w:rsidRDefault="000F5036" w:rsidP="00664E30">
      <w:pPr>
        <w:rPr>
          <w:rFonts w:ascii="Times New Roman" w:hAnsi="Times New Roman"/>
          <w:i/>
          <w:sz w:val="28"/>
          <w:szCs w:val="28"/>
        </w:rPr>
      </w:pPr>
    </w:p>
    <w:p w:rsidR="000F5036" w:rsidRPr="008939A7" w:rsidRDefault="000F5036" w:rsidP="00664E30">
      <w:pPr>
        <w:rPr>
          <w:rFonts w:ascii="Times New Roman" w:hAnsi="Times New Roman"/>
          <w:i/>
          <w:sz w:val="28"/>
          <w:szCs w:val="28"/>
        </w:rPr>
      </w:pPr>
      <w:r w:rsidRPr="008939A7">
        <w:rPr>
          <w:rFonts w:ascii="Times New Roman" w:hAnsi="Times New Roman"/>
          <w:i/>
          <w:sz w:val="28"/>
          <w:szCs w:val="28"/>
        </w:rPr>
        <w:br w:type="page"/>
      </w:r>
    </w:p>
    <w:p w:rsidR="00AE60A3" w:rsidRPr="00BA3530" w:rsidRDefault="000F5036" w:rsidP="00664E30">
      <w:pPr>
        <w:pStyle w:val="3"/>
        <w:spacing w:before="0"/>
        <w:jc w:val="center"/>
        <w:rPr>
          <w:rFonts w:ascii="Times New Roman" w:hAnsi="Times New Roman" w:cs="Times New Roman"/>
          <w:color w:val="auto"/>
          <w:sz w:val="28"/>
          <w:szCs w:val="28"/>
        </w:rPr>
      </w:pPr>
      <w:r w:rsidRPr="00BA3530">
        <w:rPr>
          <w:rFonts w:ascii="Times New Roman" w:hAnsi="Times New Roman" w:cs="Times New Roman"/>
          <w:color w:val="auto"/>
          <w:sz w:val="28"/>
          <w:szCs w:val="28"/>
        </w:rPr>
        <w:lastRenderedPageBreak/>
        <w:t>Додаток</w:t>
      </w:r>
      <w:r w:rsidR="00AE60A3" w:rsidRPr="00BA3530">
        <w:rPr>
          <w:rFonts w:ascii="Times New Roman" w:hAnsi="Times New Roman" w:cs="Times New Roman"/>
          <w:color w:val="auto"/>
          <w:sz w:val="28"/>
          <w:szCs w:val="28"/>
        </w:rPr>
        <w:t xml:space="preserve"> В</w:t>
      </w:r>
    </w:p>
    <w:p w:rsidR="00BA3530" w:rsidRPr="00BA3530" w:rsidRDefault="00BA3530" w:rsidP="00664E30">
      <w:pPr>
        <w:shd w:val="clear" w:color="auto" w:fill="FFFFFF" w:themeFill="background1"/>
        <w:rPr>
          <w:rFonts w:ascii="Times New Roman" w:hAnsi="Times New Roman"/>
          <w:sz w:val="28"/>
          <w:szCs w:val="28"/>
        </w:rPr>
      </w:pPr>
    </w:p>
    <w:p w:rsidR="00BA3530" w:rsidRDefault="00BA3530" w:rsidP="00664E30">
      <w:pPr>
        <w:shd w:val="clear" w:color="auto" w:fill="FFFFFF" w:themeFill="background1"/>
        <w:jc w:val="center"/>
        <w:rPr>
          <w:rFonts w:ascii="Times New Roman" w:hAnsi="Times New Roman"/>
          <w:sz w:val="28"/>
          <w:szCs w:val="28"/>
        </w:rPr>
      </w:pPr>
      <w:r w:rsidRPr="00BA3530">
        <w:rPr>
          <w:rFonts w:ascii="Times New Roman" w:hAnsi="Times New Roman"/>
          <w:sz w:val="28"/>
          <w:szCs w:val="28"/>
        </w:rPr>
        <w:t xml:space="preserve">Розподіл туристичних ресурсів за адміністративними районами Одеської </w:t>
      </w:r>
      <w:r w:rsidRPr="00995A90">
        <w:rPr>
          <w:rFonts w:ascii="Times New Roman" w:hAnsi="Times New Roman"/>
          <w:sz w:val="28"/>
          <w:szCs w:val="28"/>
        </w:rPr>
        <w:t>області</w:t>
      </w:r>
    </w:p>
    <w:p w:rsidR="00BA3530" w:rsidRPr="00995A90" w:rsidRDefault="00BA3530" w:rsidP="00664E30">
      <w:pPr>
        <w:shd w:val="clear" w:color="auto" w:fill="FFFFFF" w:themeFill="background1"/>
        <w:jc w:val="center"/>
        <w:rPr>
          <w:rFonts w:ascii="Times New Roman" w:hAnsi="Times New Roman"/>
          <w:sz w:val="28"/>
          <w:szCs w:val="28"/>
        </w:rPr>
      </w:pPr>
    </w:p>
    <w:tbl>
      <w:tblPr>
        <w:tblStyle w:val="af1"/>
        <w:tblW w:w="9129" w:type="dxa"/>
        <w:tblLayout w:type="fixed"/>
        <w:tblLook w:val="04A0" w:firstRow="1" w:lastRow="0" w:firstColumn="1" w:lastColumn="0" w:noHBand="0" w:noVBand="1"/>
      </w:tblPr>
      <w:tblGrid>
        <w:gridCol w:w="2344"/>
        <w:gridCol w:w="745"/>
        <w:gridCol w:w="738"/>
        <w:gridCol w:w="709"/>
        <w:gridCol w:w="1101"/>
        <w:gridCol w:w="425"/>
        <w:gridCol w:w="1592"/>
        <w:gridCol w:w="1475"/>
      </w:tblGrid>
      <w:tr w:rsidR="00BA3530" w:rsidRPr="00C672FB" w:rsidTr="003E0BE4">
        <w:tc>
          <w:tcPr>
            <w:tcW w:w="2344" w:type="dxa"/>
            <w:vMerge w:val="restart"/>
            <w:vAlign w:val="center"/>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Адміністративні райони</w:t>
            </w:r>
          </w:p>
        </w:tc>
        <w:tc>
          <w:tcPr>
            <w:tcW w:w="3718" w:type="dxa"/>
            <w:gridSpan w:val="5"/>
            <w:vAlign w:val="center"/>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Ресурси (кількість об'єктів, одиниць)</w:t>
            </w:r>
          </w:p>
        </w:tc>
        <w:tc>
          <w:tcPr>
            <w:tcW w:w="1592" w:type="dxa"/>
            <w:vMerge w:val="restart"/>
            <w:vAlign w:val="center"/>
          </w:tcPr>
          <w:p w:rsidR="00BA3530" w:rsidRPr="00C672FB" w:rsidRDefault="00BA3530" w:rsidP="00664E30">
            <w:pPr>
              <w:shd w:val="clear" w:color="auto" w:fill="FFFFFF" w:themeFill="background1"/>
              <w:jc w:val="center"/>
              <w:rPr>
                <w:rFonts w:ascii="Times New Roman" w:hAnsi="Times New Roman"/>
                <w:sz w:val="20"/>
                <w:szCs w:val="20"/>
                <w:lang w:val="ru-RU"/>
              </w:rPr>
            </w:pPr>
            <w:r w:rsidRPr="00C672FB">
              <w:rPr>
                <w:rFonts w:ascii="Times New Roman" w:hAnsi="Times New Roman"/>
                <w:sz w:val="20"/>
                <w:szCs w:val="20"/>
              </w:rPr>
              <w:t>Транспортна інфраструктура (щільність залізничних шляхів та</w:t>
            </w:r>
            <w:r w:rsidRPr="00C672FB">
              <w:rPr>
                <w:rFonts w:ascii="Times New Roman" w:hAnsi="Times New Roman"/>
                <w:sz w:val="20"/>
                <w:szCs w:val="20"/>
                <w:lang w:val="ru-RU"/>
              </w:rPr>
              <w:t xml:space="preserve"> </w:t>
            </w:r>
            <w:r w:rsidRPr="00C672FB">
              <w:rPr>
                <w:rFonts w:ascii="Times New Roman" w:hAnsi="Times New Roman"/>
                <w:sz w:val="20"/>
                <w:szCs w:val="20"/>
              </w:rPr>
              <w:t>автошляхів)</w:t>
            </w:r>
          </w:p>
        </w:tc>
        <w:tc>
          <w:tcPr>
            <w:tcW w:w="1475" w:type="dxa"/>
            <w:vMerge w:val="restart"/>
            <w:vAlign w:val="center"/>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Рейтинг: потенціал/</w:t>
            </w:r>
          </w:p>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рівень розвитку</w:t>
            </w:r>
          </w:p>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(Н - низький,</w:t>
            </w:r>
          </w:p>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С - середній,</w:t>
            </w:r>
          </w:p>
          <w:p w:rsidR="00BA3530" w:rsidRPr="00C672FB" w:rsidRDefault="00BA3530" w:rsidP="00664E30">
            <w:pPr>
              <w:shd w:val="clear" w:color="auto" w:fill="FFFFFF" w:themeFill="background1"/>
              <w:jc w:val="center"/>
              <w:rPr>
                <w:rFonts w:ascii="Times New Roman" w:hAnsi="Times New Roman"/>
                <w:sz w:val="20"/>
                <w:szCs w:val="20"/>
                <w:lang w:val="ru-RU"/>
              </w:rPr>
            </w:pPr>
            <w:r w:rsidRPr="00C672FB">
              <w:rPr>
                <w:rFonts w:ascii="Times New Roman" w:hAnsi="Times New Roman"/>
                <w:sz w:val="20"/>
                <w:szCs w:val="20"/>
              </w:rPr>
              <w:t>В - високий)</w:t>
            </w:r>
          </w:p>
        </w:tc>
      </w:tr>
      <w:tr w:rsidR="00BA3530" w:rsidRPr="00C672FB" w:rsidTr="00BA3530">
        <w:trPr>
          <w:cantSplit/>
          <w:trHeight w:val="1787"/>
        </w:trPr>
        <w:tc>
          <w:tcPr>
            <w:tcW w:w="2344" w:type="dxa"/>
            <w:vMerge/>
          </w:tcPr>
          <w:p w:rsidR="00BA3530" w:rsidRPr="00C672FB" w:rsidRDefault="00BA3530" w:rsidP="00664E30">
            <w:pPr>
              <w:shd w:val="clear" w:color="auto" w:fill="FFFFFF" w:themeFill="background1"/>
              <w:rPr>
                <w:rFonts w:ascii="Times New Roman" w:hAnsi="Times New Roman"/>
                <w:sz w:val="20"/>
                <w:szCs w:val="20"/>
              </w:rPr>
            </w:pPr>
          </w:p>
        </w:tc>
        <w:tc>
          <w:tcPr>
            <w:tcW w:w="745" w:type="dxa"/>
            <w:textDirection w:val="btLr"/>
            <w:vAlign w:val="center"/>
          </w:tcPr>
          <w:p w:rsidR="00BA3530" w:rsidRPr="00C672FB" w:rsidRDefault="003E0BE4" w:rsidP="00664E30">
            <w:pPr>
              <w:shd w:val="clear" w:color="auto" w:fill="FFFFFF" w:themeFill="background1"/>
              <w:ind w:left="113" w:right="113"/>
              <w:jc w:val="center"/>
              <w:rPr>
                <w:rFonts w:ascii="Times New Roman" w:hAnsi="Times New Roman"/>
                <w:sz w:val="20"/>
                <w:szCs w:val="20"/>
              </w:rPr>
            </w:pPr>
            <w:r w:rsidRPr="00C672FB">
              <w:rPr>
                <w:rFonts w:ascii="Times New Roman" w:hAnsi="Times New Roman"/>
                <w:sz w:val="20"/>
                <w:szCs w:val="20"/>
              </w:rPr>
              <w:t>Л</w:t>
            </w:r>
            <w:r w:rsidR="00BA3530" w:rsidRPr="00C672FB">
              <w:rPr>
                <w:rFonts w:ascii="Times New Roman" w:hAnsi="Times New Roman"/>
                <w:sz w:val="20"/>
                <w:szCs w:val="20"/>
              </w:rPr>
              <w:t>андшафтні</w:t>
            </w:r>
            <w:r>
              <w:rPr>
                <w:rFonts w:ascii="Times New Roman" w:hAnsi="Times New Roman"/>
                <w:sz w:val="20"/>
                <w:szCs w:val="20"/>
              </w:rPr>
              <w:t xml:space="preserve"> </w:t>
            </w:r>
          </w:p>
        </w:tc>
        <w:tc>
          <w:tcPr>
            <w:tcW w:w="738" w:type="dxa"/>
            <w:textDirection w:val="btLr"/>
            <w:vAlign w:val="center"/>
          </w:tcPr>
          <w:p w:rsidR="00BA3530" w:rsidRPr="00C672FB" w:rsidRDefault="00BA3530" w:rsidP="00664E30">
            <w:pPr>
              <w:shd w:val="clear" w:color="auto" w:fill="FFFFFF" w:themeFill="background1"/>
              <w:ind w:left="113" w:right="113"/>
              <w:jc w:val="center"/>
              <w:rPr>
                <w:rFonts w:ascii="Times New Roman" w:hAnsi="Times New Roman"/>
                <w:sz w:val="20"/>
                <w:szCs w:val="20"/>
              </w:rPr>
            </w:pPr>
            <w:r w:rsidRPr="00C672FB">
              <w:rPr>
                <w:rFonts w:ascii="Times New Roman" w:hAnsi="Times New Roman"/>
                <w:sz w:val="20"/>
                <w:szCs w:val="20"/>
              </w:rPr>
              <w:t>Кліматично</w:t>
            </w:r>
            <w:r w:rsidRPr="00C672FB">
              <w:rPr>
                <w:rFonts w:ascii="Times New Roman" w:hAnsi="Times New Roman"/>
                <w:sz w:val="20"/>
                <w:szCs w:val="20"/>
                <w:lang w:val="ru-RU"/>
              </w:rPr>
              <w:t>-</w:t>
            </w:r>
            <w:r w:rsidR="003E0BE4">
              <w:rPr>
                <w:rFonts w:ascii="Times New Roman" w:hAnsi="Times New Roman"/>
                <w:sz w:val="20"/>
                <w:szCs w:val="20"/>
              </w:rPr>
              <w:t>бальнео</w:t>
            </w:r>
            <w:r w:rsidRPr="00C672FB">
              <w:rPr>
                <w:rFonts w:ascii="Times New Roman" w:hAnsi="Times New Roman"/>
                <w:sz w:val="20"/>
                <w:szCs w:val="20"/>
              </w:rPr>
              <w:t>логічні</w:t>
            </w:r>
          </w:p>
        </w:tc>
        <w:tc>
          <w:tcPr>
            <w:tcW w:w="709" w:type="dxa"/>
            <w:textDirection w:val="btLr"/>
            <w:vAlign w:val="center"/>
          </w:tcPr>
          <w:p w:rsidR="00BA3530" w:rsidRPr="00C672FB" w:rsidRDefault="003E0BE4" w:rsidP="00664E30">
            <w:pPr>
              <w:shd w:val="clear" w:color="auto" w:fill="FFFFFF" w:themeFill="background1"/>
              <w:ind w:left="113" w:right="113"/>
              <w:jc w:val="center"/>
              <w:rPr>
                <w:rFonts w:ascii="Times New Roman" w:hAnsi="Times New Roman"/>
                <w:sz w:val="20"/>
                <w:szCs w:val="20"/>
              </w:rPr>
            </w:pPr>
            <w:r w:rsidRPr="00C672FB">
              <w:rPr>
                <w:rFonts w:ascii="Times New Roman" w:hAnsi="Times New Roman"/>
                <w:sz w:val="20"/>
                <w:szCs w:val="20"/>
              </w:rPr>
              <w:t>П</w:t>
            </w:r>
            <w:r w:rsidR="00BA3530" w:rsidRPr="00C672FB">
              <w:rPr>
                <w:rFonts w:ascii="Times New Roman" w:hAnsi="Times New Roman"/>
                <w:sz w:val="20"/>
                <w:szCs w:val="20"/>
              </w:rPr>
              <w:t>риродно</w:t>
            </w:r>
            <w:r>
              <w:rPr>
                <w:rFonts w:ascii="Times New Roman" w:hAnsi="Times New Roman"/>
                <w:sz w:val="20"/>
                <w:szCs w:val="20"/>
              </w:rPr>
              <w:t>-</w:t>
            </w:r>
            <w:r w:rsidR="00BA3530" w:rsidRPr="00C672FB">
              <w:rPr>
                <w:rFonts w:ascii="Times New Roman" w:hAnsi="Times New Roman"/>
                <w:sz w:val="20"/>
                <w:szCs w:val="20"/>
              </w:rPr>
              <w:t>заповідні</w:t>
            </w:r>
          </w:p>
        </w:tc>
        <w:tc>
          <w:tcPr>
            <w:tcW w:w="1101" w:type="dxa"/>
            <w:textDirection w:val="btLr"/>
            <w:vAlign w:val="center"/>
          </w:tcPr>
          <w:p w:rsidR="00BA3530" w:rsidRPr="00C672FB" w:rsidRDefault="003E0BE4" w:rsidP="00664E30">
            <w:pPr>
              <w:shd w:val="clear" w:color="auto" w:fill="FFFFFF" w:themeFill="background1"/>
              <w:ind w:left="113" w:right="113"/>
              <w:jc w:val="center"/>
              <w:rPr>
                <w:rFonts w:ascii="Times New Roman" w:hAnsi="Times New Roman"/>
                <w:sz w:val="20"/>
                <w:szCs w:val="20"/>
              </w:rPr>
            </w:pPr>
            <w:proofErr w:type="spellStart"/>
            <w:r>
              <w:rPr>
                <w:rFonts w:ascii="Times New Roman" w:hAnsi="Times New Roman"/>
                <w:sz w:val="20"/>
                <w:szCs w:val="20"/>
              </w:rPr>
              <w:t>І</w:t>
            </w:r>
            <w:r w:rsidR="00BA3530" w:rsidRPr="00C672FB">
              <w:rPr>
                <w:rFonts w:ascii="Times New Roman" w:hAnsi="Times New Roman"/>
                <w:sz w:val="20"/>
                <w:szCs w:val="20"/>
              </w:rPr>
              <w:t>сторико-архітектурні</w:t>
            </w:r>
            <w:proofErr w:type="spellEnd"/>
            <w:r>
              <w:rPr>
                <w:rFonts w:ascii="Times New Roman" w:hAnsi="Times New Roman"/>
                <w:sz w:val="20"/>
                <w:szCs w:val="20"/>
              </w:rPr>
              <w:t>,</w:t>
            </w:r>
            <w:r w:rsidR="00BA3530" w:rsidRPr="00C672FB">
              <w:rPr>
                <w:rFonts w:ascii="Times New Roman" w:hAnsi="Times New Roman"/>
                <w:sz w:val="20"/>
                <w:szCs w:val="20"/>
              </w:rPr>
              <w:t xml:space="preserve"> археологічні</w:t>
            </w:r>
          </w:p>
        </w:tc>
        <w:tc>
          <w:tcPr>
            <w:tcW w:w="425" w:type="dxa"/>
            <w:textDirection w:val="btLr"/>
            <w:vAlign w:val="center"/>
          </w:tcPr>
          <w:p w:rsidR="00BA3530" w:rsidRPr="00C672FB" w:rsidRDefault="003E0BE4" w:rsidP="00664E30">
            <w:pPr>
              <w:shd w:val="clear" w:color="auto" w:fill="FFFFFF" w:themeFill="background1"/>
              <w:ind w:left="113" w:right="113"/>
              <w:jc w:val="center"/>
              <w:rPr>
                <w:rFonts w:ascii="Times New Roman" w:hAnsi="Times New Roman"/>
                <w:sz w:val="20"/>
                <w:szCs w:val="20"/>
              </w:rPr>
            </w:pPr>
            <w:r w:rsidRPr="00C672FB">
              <w:rPr>
                <w:rFonts w:ascii="Times New Roman" w:hAnsi="Times New Roman"/>
                <w:sz w:val="20"/>
                <w:szCs w:val="20"/>
              </w:rPr>
              <w:t>К</w:t>
            </w:r>
            <w:r w:rsidR="00BA3530" w:rsidRPr="00C672FB">
              <w:rPr>
                <w:rFonts w:ascii="Times New Roman" w:hAnsi="Times New Roman"/>
                <w:sz w:val="20"/>
                <w:szCs w:val="20"/>
              </w:rPr>
              <w:t>ультурні</w:t>
            </w:r>
            <w:r>
              <w:rPr>
                <w:rFonts w:ascii="Times New Roman" w:hAnsi="Times New Roman"/>
                <w:sz w:val="20"/>
                <w:szCs w:val="20"/>
              </w:rPr>
              <w:t xml:space="preserve"> </w:t>
            </w:r>
          </w:p>
        </w:tc>
        <w:tc>
          <w:tcPr>
            <w:tcW w:w="1592" w:type="dxa"/>
            <w:vMerge/>
          </w:tcPr>
          <w:p w:rsidR="00BA3530" w:rsidRPr="00C672FB" w:rsidRDefault="00BA3530" w:rsidP="00664E30">
            <w:pPr>
              <w:shd w:val="clear" w:color="auto" w:fill="FFFFFF" w:themeFill="background1"/>
              <w:rPr>
                <w:rFonts w:ascii="Times New Roman" w:hAnsi="Times New Roman"/>
                <w:sz w:val="20"/>
                <w:szCs w:val="20"/>
              </w:rPr>
            </w:pPr>
          </w:p>
        </w:tc>
        <w:tc>
          <w:tcPr>
            <w:tcW w:w="1475" w:type="dxa"/>
            <w:vMerge/>
          </w:tcPr>
          <w:p w:rsidR="00BA3530" w:rsidRPr="00C672FB" w:rsidRDefault="00BA3530" w:rsidP="00664E30">
            <w:pPr>
              <w:shd w:val="clear" w:color="auto" w:fill="FFFFFF" w:themeFill="background1"/>
              <w:rPr>
                <w:rFonts w:ascii="Times New Roman" w:hAnsi="Times New Roman"/>
                <w:sz w:val="20"/>
                <w:szCs w:val="20"/>
              </w:rPr>
            </w:pPr>
          </w:p>
        </w:tc>
      </w:tr>
      <w:tr w:rsidR="00BA3530" w:rsidRPr="00C672FB" w:rsidTr="00BA3530">
        <w:tc>
          <w:tcPr>
            <w:tcW w:w="2344" w:type="dxa"/>
          </w:tcPr>
          <w:p w:rsidR="00BA3530" w:rsidRPr="00C672FB" w:rsidRDefault="00BA3530" w:rsidP="00664E30">
            <w:pPr>
              <w:shd w:val="clear" w:color="auto" w:fill="FFFFFF" w:themeFill="background1"/>
              <w:rPr>
                <w:rFonts w:ascii="Times New Roman" w:hAnsi="Times New Roman"/>
                <w:sz w:val="20"/>
                <w:szCs w:val="20"/>
              </w:rPr>
            </w:pPr>
            <w:proofErr w:type="spellStart"/>
            <w:r w:rsidRPr="00C672FB">
              <w:rPr>
                <w:rFonts w:ascii="Times New Roman" w:hAnsi="Times New Roman"/>
                <w:sz w:val="20"/>
                <w:szCs w:val="20"/>
              </w:rPr>
              <w:t>Ананьївський</w:t>
            </w:r>
            <w:proofErr w:type="spellEnd"/>
          </w:p>
        </w:tc>
        <w:tc>
          <w:tcPr>
            <w:tcW w:w="74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3</w:t>
            </w:r>
          </w:p>
        </w:tc>
        <w:tc>
          <w:tcPr>
            <w:tcW w:w="738"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w:t>
            </w:r>
          </w:p>
        </w:tc>
        <w:tc>
          <w:tcPr>
            <w:tcW w:w="709"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3</w:t>
            </w:r>
          </w:p>
        </w:tc>
        <w:tc>
          <w:tcPr>
            <w:tcW w:w="1101"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84</w:t>
            </w:r>
          </w:p>
        </w:tc>
        <w:tc>
          <w:tcPr>
            <w:tcW w:w="42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27</w:t>
            </w:r>
          </w:p>
        </w:tc>
        <w:tc>
          <w:tcPr>
            <w:tcW w:w="1592"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4,00</w:t>
            </w:r>
          </w:p>
        </w:tc>
        <w:tc>
          <w:tcPr>
            <w:tcW w:w="147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Н/В</w:t>
            </w:r>
          </w:p>
        </w:tc>
      </w:tr>
      <w:tr w:rsidR="00BA3530" w:rsidRPr="00C672FB" w:rsidTr="00BA3530">
        <w:tc>
          <w:tcPr>
            <w:tcW w:w="2344" w:type="dxa"/>
          </w:tcPr>
          <w:p w:rsidR="00BA3530" w:rsidRPr="00C672FB" w:rsidRDefault="00BA3530" w:rsidP="00664E30">
            <w:pPr>
              <w:shd w:val="clear" w:color="auto" w:fill="FFFFFF" w:themeFill="background1"/>
              <w:rPr>
                <w:rFonts w:ascii="Times New Roman" w:hAnsi="Times New Roman"/>
                <w:sz w:val="20"/>
                <w:szCs w:val="20"/>
              </w:rPr>
            </w:pPr>
            <w:proofErr w:type="spellStart"/>
            <w:r w:rsidRPr="00C672FB">
              <w:rPr>
                <w:rFonts w:ascii="Times New Roman" w:hAnsi="Times New Roman"/>
                <w:sz w:val="20"/>
                <w:szCs w:val="20"/>
              </w:rPr>
              <w:t>Арцизький</w:t>
            </w:r>
            <w:proofErr w:type="spellEnd"/>
          </w:p>
        </w:tc>
        <w:tc>
          <w:tcPr>
            <w:tcW w:w="74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1</w:t>
            </w:r>
          </w:p>
        </w:tc>
        <w:tc>
          <w:tcPr>
            <w:tcW w:w="738"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w:t>
            </w:r>
          </w:p>
        </w:tc>
        <w:tc>
          <w:tcPr>
            <w:tcW w:w="709"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2</w:t>
            </w:r>
          </w:p>
        </w:tc>
        <w:tc>
          <w:tcPr>
            <w:tcW w:w="1101"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166</w:t>
            </w:r>
          </w:p>
        </w:tc>
        <w:tc>
          <w:tcPr>
            <w:tcW w:w="42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35</w:t>
            </w:r>
          </w:p>
        </w:tc>
        <w:tc>
          <w:tcPr>
            <w:tcW w:w="1592"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0,72</w:t>
            </w:r>
          </w:p>
        </w:tc>
        <w:tc>
          <w:tcPr>
            <w:tcW w:w="147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С/Н</w:t>
            </w:r>
          </w:p>
        </w:tc>
      </w:tr>
      <w:tr w:rsidR="00BA3530" w:rsidRPr="00C672FB" w:rsidTr="00BA3530">
        <w:tc>
          <w:tcPr>
            <w:tcW w:w="2344" w:type="dxa"/>
          </w:tcPr>
          <w:p w:rsidR="00BA3530" w:rsidRPr="00C672FB" w:rsidRDefault="00BA3530" w:rsidP="00664E30">
            <w:pPr>
              <w:shd w:val="clear" w:color="auto" w:fill="FFFFFF" w:themeFill="background1"/>
              <w:rPr>
                <w:rFonts w:ascii="Times New Roman" w:hAnsi="Times New Roman"/>
                <w:sz w:val="20"/>
                <w:szCs w:val="20"/>
              </w:rPr>
            </w:pPr>
            <w:r w:rsidRPr="00C672FB">
              <w:rPr>
                <w:rFonts w:ascii="Times New Roman" w:hAnsi="Times New Roman"/>
                <w:sz w:val="20"/>
                <w:szCs w:val="20"/>
              </w:rPr>
              <w:t>Балтський</w:t>
            </w:r>
          </w:p>
        </w:tc>
        <w:tc>
          <w:tcPr>
            <w:tcW w:w="74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3</w:t>
            </w:r>
          </w:p>
        </w:tc>
        <w:tc>
          <w:tcPr>
            <w:tcW w:w="738"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w:t>
            </w:r>
          </w:p>
        </w:tc>
        <w:tc>
          <w:tcPr>
            <w:tcW w:w="709"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6</w:t>
            </w:r>
          </w:p>
        </w:tc>
        <w:tc>
          <w:tcPr>
            <w:tcW w:w="1101"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175</w:t>
            </w:r>
          </w:p>
        </w:tc>
        <w:tc>
          <w:tcPr>
            <w:tcW w:w="42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45</w:t>
            </w:r>
          </w:p>
        </w:tc>
        <w:tc>
          <w:tcPr>
            <w:tcW w:w="1592"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1,33</w:t>
            </w:r>
          </w:p>
        </w:tc>
        <w:tc>
          <w:tcPr>
            <w:tcW w:w="147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С/</w:t>
            </w:r>
            <w:proofErr w:type="spellStart"/>
            <w:r w:rsidRPr="00C672FB">
              <w:rPr>
                <w:rFonts w:ascii="Times New Roman" w:hAnsi="Times New Roman"/>
                <w:sz w:val="20"/>
                <w:szCs w:val="20"/>
              </w:rPr>
              <w:t>С</w:t>
            </w:r>
            <w:proofErr w:type="spellEnd"/>
          </w:p>
        </w:tc>
      </w:tr>
      <w:tr w:rsidR="00BA3530" w:rsidRPr="00C672FB" w:rsidTr="00BA3530">
        <w:tc>
          <w:tcPr>
            <w:tcW w:w="2344" w:type="dxa"/>
          </w:tcPr>
          <w:p w:rsidR="00BA3530" w:rsidRPr="00C672FB" w:rsidRDefault="00BA3530" w:rsidP="00664E30">
            <w:pPr>
              <w:shd w:val="clear" w:color="auto" w:fill="FFFFFF" w:themeFill="background1"/>
              <w:rPr>
                <w:rFonts w:ascii="Times New Roman" w:hAnsi="Times New Roman"/>
                <w:sz w:val="20"/>
                <w:szCs w:val="20"/>
              </w:rPr>
            </w:pPr>
            <w:proofErr w:type="spellStart"/>
            <w:r w:rsidRPr="00C672FB">
              <w:rPr>
                <w:rFonts w:ascii="Times New Roman" w:hAnsi="Times New Roman"/>
                <w:sz w:val="20"/>
                <w:szCs w:val="20"/>
              </w:rPr>
              <w:t>Березівський</w:t>
            </w:r>
            <w:proofErr w:type="spellEnd"/>
          </w:p>
        </w:tc>
        <w:tc>
          <w:tcPr>
            <w:tcW w:w="74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1</w:t>
            </w:r>
          </w:p>
        </w:tc>
        <w:tc>
          <w:tcPr>
            <w:tcW w:w="738"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w:t>
            </w:r>
          </w:p>
        </w:tc>
        <w:tc>
          <w:tcPr>
            <w:tcW w:w="709"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w:t>
            </w:r>
          </w:p>
        </w:tc>
        <w:tc>
          <w:tcPr>
            <w:tcW w:w="1101"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113</w:t>
            </w:r>
          </w:p>
        </w:tc>
        <w:tc>
          <w:tcPr>
            <w:tcW w:w="42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42</w:t>
            </w:r>
          </w:p>
        </w:tc>
        <w:tc>
          <w:tcPr>
            <w:tcW w:w="1592"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0,76</w:t>
            </w:r>
          </w:p>
        </w:tc>
        <w:tc>
          <w:tcPr>
            <w:tcW w:w="147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Н/</w:t>
            </w:r>
            <w:proofErr w:type="spellStart"/>
            <w:r w:rsidRPr="00C672FB">
              <w:rPr>
                <w:rFonts w:ascii="Times New Roman" w:hAnsi="Times New Roman"/>
                <w:sz w:val="20"/>
                <w:szCs w:val="20"/>
              </w:rPr>
              <w:t>Н</w:t>
            </w:r>
            <w:proofErr w:type="spellEnd"/>
          </w:p>
        </w:tc>
      </w:tr>
      <w:tr w:rsidR="00BA3530" w:rsidRPr="00C672FB" w:rsidTr="00BA3530">
        <w:tc>
          <w:tcPr>
            <w:tcW w:w="2344" w:type="dxa"/>
          </w:tcPr>
          <w:p w:rsidR="00BA3530" w:rsidRPr="00C672FB" w:rsidRDefault="00BA3530" w:rsidP="00664E30">
            <w:pPr>
              <w:shd w:val="clear" w:color="auto" w:fill="FFFFFF" w:themeFill="background1"/>
              <w:rPr>
                <w:rFonts w:ascii="Times New Roman" w:hAnsi="Times New Roman"/>
                <w:sz w:val="20"/>
                <w:szCs w:val="20"/>
              </w:rPr>
            </w:pPr>
            <w:r w:rsidRPr="00C672FB">
              <w:rPr>
                <w:rFonts w:ascii="Times New Roman" w:hAnsi="Times New Roman"/>
                <w:sz w:val="20"/>
                <w:szCs w:val="20"/>
              </w:rPr>
              <w:t>Білгород-Дністровський</w:t>
            </w:r>
          </w:p>
        </w:tc>
        <w:tc>
          <w:tcPr>
            <w:tcW w:w="74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4</w:t>
            </w:r>
          </w:p>
        </w:tc>
        <w:tc>
          <w:tcPr>
            <w:tcW w:w="738"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3</w:t>
            </w:r>
          </w:p>
        </w:tc>
        <w:tc>
          <w:tcPr>
            <w:tcW w:w="709"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3</w:t>
            </w:r>
          </w:p>
        </w:tc>
        <w:tc>
          <w:tcPr>
            <w:tcW w:w="1101"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213</w:t>
            </w:r>
          </w:p>
        </w:tc>
        <w:tc>
          <w:tcPr>
            <w:tcW w:w="42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63</w:t>
            </w:r>
          </w:p>
        </w:tc>
        <w:tc>
          <w:tcPr>
            <w:tcW w:w="1592"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1,19</w:t>
            </w:r>
          </w:p>
        </w:tc>
        <w:tc>
          <w:tcPr>
            <w:tcW w:w="147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В/С</w:t>
            </w:r>
          </w:p>
        </w:tc>
      </w:tr>
      <w:tr w:rsidR="00BA3530" w:rsidRPr="00C672FB" w:rsidTr="00BA3530">
        <w:tc>
          <w:tcPr>
            <w:tcW w:w="2344" w:type="dxa"/>
          </w:tcPr>
          <w:p w:rsidR="00BA3530" w:rsidRPr="00C672FB" w:rsidRDefault="00BA3530" w:rsidP="00664E30">
            <w:pPr>
              <w:shd w:val="clear" w:color="auto" w:fill="FFFFFF" w:themeFill="background1"/>
              <w:rPr>
                <w:rFonts w:ascii="Times New Roman" w:hAnsi="Times New Roman"/>
                <w:sz w:val="20"/>
                <w:szCs w:val="20"/>
              </w:rPr>
            </w:pPr>
            <w:proofErr w:type="spellStart"/>
            <w:r w:rsidRPr="00C672FB">
              <w:rPr>
                <w:rFonts w:ascii="Times New Roman" w:hAnsi="Times New Roman"/>
                <w:sz w:val="20"/>
                <w:szCs w:val="20"/>
              </w:rPr>
              <w:t>Біляївський</w:t>
            </w:r>
            <w:proofErr w:type="spellEnd"/>
          </w:p>
        </w:tc>
        <w:tc>
          <w:tcPr>
            <w:tcW w:w="74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2</w:t>
            </w:r>
          </w:p>
        </w:tc>
        <w:tc>
          <w:tcPr>
            <w:tcW w:w="738"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1</w:t>
            </w:r>
          </w:p>
        </w:tc>
        <w:tc>
          <w:tcPr>
            <w:tcW w:w="709"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5</w:t>
            </w:r>
          </w:p>
        </w:tc>
        <w:tc>
          <w:tcPr>
            <w:tcW w:w="1101"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232</w:t>
            </w:r>
          </w:p>
        </w:tc>
        <w:tc>
          <w:tcPr>
            <w:tcW w:w="42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49</w:t>
            </w:r>
          </w:p>
        </w:tc>
        <w:tc>
          <w:tcPr>
            <w:tcW w:w="1592"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1,07</w:t>
            </w:r>
          </w:p>
        </w:tc>
        <w:tc>
          <w:tcPr>
            <w:tcW w:w="147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В/С</w:t>
            </w:r>
          </w:p>
        </w:tc>
      </w:tr>
      <w:tr w:rsidR="00BA3530" w:rsidRPr="00C672FB" w:rsidTr="00BA3530">
        <w:tc>
          <w:tcPr>
            <w:tcW w:w="2344" w:type="dxa"/>
          </w:tcPr>
          <w:p w:rsidR="00BA3530" w:rsidRPr="00C672FB" w:rsidRDefault="00BA3530" w:rsidP="00664E30">
            <w:pPr>
              <w:shd w:val="clear" w:color="auto" w:fill="FFFFFF" w:themeFill="background1"/>
              <w:rPr>
                <w:rFonts w:ascii="Times New Roman" w:hAnsi="Times New Roman"/>
                <w:sz w:val="20"/>
                <w:szCs w:val="20"/>
              </w:rPr>
            </w:pPr>
            <w:r w:rsidRPr="00C672FB">
              <w:rPr>
                <w:rFonts w:ascii="Times New Roman" w:hAnsi="Times New Roman"/>
                <w:sz w:val="20"/>
                <w:szCs w:val="20"/>
              </w:rPr>
              <w:t>Белградський</w:t>
            </w:r>
          </w:p>
        </w:tc>
        <w:tc>
          <w:tcPr>
            <w:tcW w:w="74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1</w:t>
            </w:r>
          </w:p>
        </w:tc>
        <w:tc>
          <w:tcPr>
            <w:tcW w:w="738"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w:t>
            </w:r>
          </w:p>
        </w:tc>
        <w:tc>
          <w:tcPr>
            <w:tcW w:w="709"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5</w:t>
            </w:r>
          </w:p>
        </w:tc>
        <w:tc>
          <w:tcPr>
            <w:tcW w:w="1101"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232</w:t>
            </w:r>
          </w:p>
        </w:tc>
        <w:tc>
          <w:tcPr>
            <w:tcW w:w="42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36</w:t>
            </w:r>
          </w:p>
        </w:tc>
        <w:tc>
          <w:tcPr>
            <w:tcW w:w="1592"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1,40</w:t>
            </w:r>
          </w:p>
        </w:tc>
        <w:tc>
          <w:tcPr>
            <w:tcW w:w="147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В/С</w:t>
            </w:r>
          </w:p>
        </w:tc>
      </w:tr>
      <w:tr w:rsidR="00BA3530" w:rsidRPr="00C672FB" w:rsidTr="00BA3530">
        <w:tc>
          <w:tcPr>
            <w:tcW w:w="2344" w:type="dxa"/>
          </w:tcPr>
          <w:p w:rsidR="00BA3530" w:rsidRPr="00C672FB" w:rsidRDefault="00BA3530" w:rsidP="00664E30">
            <w:pPr>
              <w:shd w:val="clear" w:color="auto" w:fill="FFFFFF" w:themeFill="background1"/>
              <w:rPr>
                <w:rFonts w:ascii="Times New Roman" w:hAnsi="Times New Roman"/>
                <w:sz w:val="20"/>
                <w:szCs w:val="20"/>
              </w:rPr>
            </w:pPr>
            <w:proofErr w:type="spellStart"/>
            <w:r w:rsidRPr="00C672FB">
              <w:rPr>
                <w:rFonts w:ascii="Times New Roman" w:hAnsi="Times New Roman"/>
                <w:sz w:val="20"/>
                <w:szCs w:val="20"/>
              </w:rPr>
              <w:t>Великомихайлівський</w:t>
            </w:r>
            <w:proofErr w:type="spellEnd"/>
          </w:p>
        </w:tc>
        <w:tc>
          <w:tcPr>
            <w:tcW w:w="74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2</w:t>
            </w:r>
          </w:p>
        </w:tc>
        <w:tc>
          <w:tcPr>
            <w:tcW w:w="738"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w:t>
            </w:r>
          </w:p>
        </w:tc>
        <w:tc>
          <w:tcPr>
            <w:tcW w:w="709"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3</w:t>
            </w:r>
          </w:p>
        </w:tc>
        <w:tc>
          <w:tcPr>
            <w:tcW w:w="1101"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76</w:t>
            </w:r>
          </w:p>
        </w:tc>
        <w:tc>
          <w:tcPr>
            <w:tcW w:w="42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27</w:t>
            </w:r>
          </w:p>
        </w:tc>
        <w:tc>
          <w:tcPr>
            <w:tcW w:w="1592"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0,71</w:t>
            </w:r>
          </w:p>
        </w:tc>
        <w:tc>
          <w:tcPr>
            <w:tcW w:w="147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Н/</w:t>
            </w:r>
            <w:proofErr w:type="spellStart"/>
            <w:r w:rsidRPr="00C672FB">
              <w:rPr>
                <w:rFonts w:ascii="Times New Roman" w:hAnsi="Times New Roman"/>
                <w:sz w:val="20"/>
                <w:szCs w:val="20"/>
              </w:rPr>
              <w:t>Н</w:t>
            </w:r>
            <w:proofErr w:type="spellEnd"/>
          </w:p>
        </w:tc>
      </w:tr>
      <w:tr w:rsidR="00BA3530" w:rsidRPr="00C672FB" w:rsidTr="00BA3530">
        <w:tc>
          <w:tcPr>
            <w:tcW w:w="2344" w:type="dxa"/>
          </w:tcPr>
          <w:p w:rsidR="00BA3530" w:rsidRPr="00C672FB" w:rsidRDefault="00BA3530" w:rsidP="00664E30">
            <w:pPr>
              <w:shd w:val="clear" w:color="auto" w:fill="FFFFFF" w:themeFill="background1"/>
              <w:rPr>
                <w:rFonts w:ascii="Times New Roman" w:hAnsi="Times New Roman"/>
                <w:sz w:val="20"/>
                <w:szCs w:val="20"/>
              </w:rPr>
            </w:pPr>
            <w:r w:rsidRPr="00C672FB">
              <w:rPr>
                <w:rFonts w:ascii="Times New Roman" w:hAnsi="Times New Roman"/>
                <w:sz w:val="20"/>
                <w:szCs w:val="20"/>
              </w:rPr>
              <w:t>Іванівський</w:t>
            </w:r>
          </w:p>
        </w:tc>
        <w:tc>
          <w:tcPr>
            <w:tcW w:w="74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2</w:t>
            </w:r>
          </w:p>
        </w:tc>
        <w:tc>
          <w:tcPr>
            <w:tcW w:w="738"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w:t>
            </w:r>
          </w:p>
        </w:tc>
        <w:tc>
          <w:tcPr>
            <w:tcW w:w="709"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2</w:t>
            </w:r>
          </w:p>
        </w:tc>
        <w:tc>
          <w:tcPr>
            <w:tcW w:w="1101"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118</w:t>
            </w:r>
          </w:p>
        </w:tc>
        <w:tc>
          <w:tcPr>
            <w:tcW w:w="42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28</w:t>
            </w:r>
          </w:p>
        </w:tc>
        <w:tc>
          <w:tcPr>
            <w:tcW w:w="1592"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1,12</w:t>
            </w:r>
          </w:p>
        </w:tc>
        <w:tc>
          <w:tcPr>
            <w:tcW w:w="147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С/</w:t>
            </w:r>
            <w:proofErr w:type="spellStart"/>
            <w:r w:rsidRPr="00C672FB">
              <w:rPr>
                <w:rFonts w:ascii="Times New Roman" w:hAnsi="Times New Roman"/>
                <w:sz w:val="20"/>
                <w:szCs w:val="20"/>
              </w:rPr>
              <w:t>С</w:t>
            </w:r>
            <w:proofErr w:type="spellEnd"/>
          </w:p>
        </w:tc>
      </w:tr>
      <w:tr w:rsidR="00BA3530" w:rsidRPr="00C672FB" w:rsidTr="00BA3530">
        <w:tc>
          <w:tcPr>
            <w:tcW w:w="2344" w:type="dxa"/>
          </w:tcPr>
          <w:p w:rsidR="00BA3530" w:rsidRPr="00C672FB" w:rsidRDefault="00BA3530" w:rsidP="00664E30">
            <w:pPr>
              <w:shd w:val="clear" w:color="auto" w:fill="FFFFFF" w:themeFill="background1"/>
              <w:rPr>
                <w:rFonts w:ascii="Times New Roman" w:hAnsi="Times New Roman"/>
                <w:sz w:val="20"/>
                <w:szCs w:val="20"/>
              </w:rPr>
            </w:pPr>
            <w:r w:rsidRPr="00C672FB">
              <w:rPr>
                <w:rFonts w:ascii="Times New Roman" w:hAnsi="Times New Roman"/>
                <w:sz w:val="20"/>
                <w:szCs w:val="20"/>
              </w:rPr>
              <w:t>Ізмаїльський</w:t>
            </w:r>
          </w:p>
        </w:tc>
        <w:tc>
          <w:tcPr>
            <w:tcW w:w="74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2</w:t>
            </w:r>
          </w:p>
        </w:tc>
        <w:tc>
          <w:tcPr>
            <w:tcW w:w="738"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w:t>
            </w:r>
          </w:p>
        </w:tc>
        <w:tc>
          <w:tcPr>
            <w:tcW w:w="709"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6</w:t>
            </w:r>
          </w:p>
        </w:tc>
        <w:tc>
          <w:tcPr>
            <w:tcW w:w="1101"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205</w:t>
            </w:r>
          </w:p>
        </w:tc>
        <w:tc>
          <w:tcPr>
            <w:tcW w:w="42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47</w:t>
            </w:r>
          </w:p>
        </w:tc>
        <w:tc>
          <w:tcPr>
            <w:tcW w:w="1592"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1,54</w:t>
            </w:r>
          </w:p>
        </w:tc>
        <w:tc>
          <w:tcPr>
            <w:tcW w:w="1475" w:type="dxa"/>
          </w:tcPr>
          <w:p w:rsidR="00BA3530" w:rsidRPr="00C672FB" w:rsidRDefault="00BA3530" w:rsidP="00664E30">
            <w:pPr>
              <w:shd w:val="clear" w:color="auto" w:fill="FFFFFF" w:themeFill="background1"/>
              <w:jc w:val="center"/>
              <w:rPr>
                <w:rFonts w:ascii="Times New Roman" w:hAnsi="Times New Roman"/>
                <w:sz w:val="20"/>
                <w:szCs w:val="20"/>
              </w:rPr>
            </w:pPr>
            <w:r>
              <w:rPr>
                <w:rFonts w:ascii="Times New Roman" w:hAnsi="Times New Roman"/>
                <w:sz w:val="20"/>
                <w:szCs w:val="20"/>
              </w:rPr>
              <w:t>В/</w:t>
            </w:r>
            <w:proofErr w:type="spellStart"/>
            <w:r>
              <w:rPr>
                <w:rFonts w:ascii="Times New Roman" w:hAnsi="Times New Roman"/>
                <w:sz w:val="20"/>
                <w:szCs w:val="20"/>
              </w:rPr>
              <w:t>В</w:t>
            </w:r>
            <w:proofErr w:type="spellEnd"/>
          </w:p>
        </w:tc>
      </w:tr>
      <w:tr w:rsidR="00BA3530" w:rsidRPr="00C672FB" w:rsidTr="00BA3530">
        <w:tc>
          <w:tcPr>
            <w:tcW w:w="2344" w:type="dxa"/>
          </w:tcPr>
          <w:p w:rsidR="00BA3530" w:rsidRPr="00C672FB" w:rsidRDefault="00BA3530" w:rsidP="00664E30">
            <w:pPr>
              <w:shd w:val="clear" w:color="auto" w:fill="FFFFFF" w:themeFill="background1"/>
              <w:rPr>
                <w:rFonts w:ascii="Times New Roman" w:hAnsi="Times New Roman"/>
                <w:sz w:val="20"/>
                <w:szCs w:val="20"/>
              </w:rPr>
            </w:pPr>
            <w:proofErr w:type="spellStart"/>
            <w:r w:rsidRPr="00C672FB">
              <w:rPr>
                <w:rFonts w:ascii="Times New Roman" w:hAnsi="Times New Roman"/>
                <w:sz w:val="20"/>
                <w:szCs w:val="20"/>
              </w:rPr>
              <w:t>Кілійський</w:t>
            </w:r>
            <w:proofErr w:type="spellEnd"/>
          </w:p>
        </w:tc>
        <w:tc>
          <w:tcPr>
            <w:tcW w:w="74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4</w:t>
            </w:r>
          </w:p>
        </w:tc>
        <w:tc>
          <w:tcPr>
            <w:tcW w:w="738"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w:t>
            </w:r>
          </w:p>
        </w:tc>
        <w:tc>
          <w:tcPr>
            <w:tcW w:w="709"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3</w:t>
            </w:r>
          </w:p>
        </w:tc>
        <w:tc>
          <w:tcPr>
            <w:tcW w:w="1101"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90</w:t>
            </w:r>
          </w:p>
        </w:tc>
        <w:tc>
          <w:tcPr>
            <w:tcW w:w="42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34</w:t>
            </w:r>
          </w:p>
        </w:tc>
        <w:tc>
          <w:tcPr>
            <w:tcW w:w="1592"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1,46</w:t>
            </w:r>
          </w:p>
        </w:tc>
        <w:tc>
          <w:tcPr>
            <w:tcW w:w="147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С/</w:t>
            </w:r>
            <w:proofErr w:type="spellStart"/>
            <w:r w:rsidRPr="00C672FB">
              <w:rPr>
                <w:rFonts w:ascii="Times New Roman" w:hAnsi="Times New Roman"/>
                <w:sz w:val="20"/>
                <w:szCs w:val="20"/>
              </w:rPr>
              <w:t>С</w:t>
            </w:r>
            <w:proofErr w:type="spellEnd"/>
          </w:p>
        </w:tc>
      </w:tr>
      <w:tr w:rsidR="00BA3530" w:rsidRPr="00C672FB" w:rsidTr="00BA3530">
        <w:tc>
          <w:tcPr>
            <w:tcW w:w="2344" w:type="dxa"/>
          </w:tcPr>
          <w:p w:rsidR="00BA3530" w:rsidRPr="00C672FB" w:rsidRDefault="00BA3530" w:rsidP="00664E30">
            <w:pPr>
              <w:shd w:val="clear" w:color="auto" w:fill="FFFFFF" w:themeFill="background1"/>
              <w:rPr>
                <w:rFonts w:ascii="Times New Roman" w:hAnsi="Times New Roman"/>
                <w:sz w:val="20"/>
                <w:szCs w:val="20"/>
              </w:rPr>
            </w:pPr>
            <w:proofErr w:type="spellStart"/>
            <w:r w:rsidRPr="00C672FB">
              <w:rPr>
                <w:rFonts w:ascii="Times New Roman" w:hAnsi="Times New Roman"/>
                <w:sz w:val="20"/>
                <w:szCs w:val="20"/>
              </w:rPr>
              <w:t>Колимський</w:t>
            </w:r>
            <w:proofErr w:type="spellEnd"/>
          </w:p>
        </w:tc>
        <w:tc>
          <w:tcPr>
            <w:tcW w:w="74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3</w:t>
            </w:r>
          </w:p>
        </w:tc>
        <w:tc>
          <w:tcPr>
            <w:tcW w:w="738"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w:t>
            </w:r>
          </w:p>
        </w:tc>
        <w:tc>
          <w:tcPr>
            <w:tcW w:w="709"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5</w:t>
            </w:r>
          </w:p>
        </w:tc>
        <w:tc>
          <w:tcPr>
            <w:tcW w:w="1101"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169</w:t>
            </w:r>
          </w:p>
        </w:tc>
        <w:tc>
          <w:tcPr>
            <w:tcW w:w="42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31</w:t>
            </w:r>
          </w:p>
        </w:tc>
        <w:tc>
          <w:tcPr>
            <w:tcW w:w="1592"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0,45</w:t>
            </w:r>
          </w:p>
        </w:tc>
        <w:tc>
          <w:tcPr>
            <w:tcW w:w="1475" w:type="dxa"/>
          </w:tcPr>
          <w:p w:rsidR="00BA3530" w:rsidRPr="00C672FB" w:rsidRDefault="00BA3530" w:rsidP="00664E30">
            <w:pPr>
              <w:shd w:val="clear" w:color="auto" w:fill="FFFFFF" w:themeFill="background1"/>
              <w:jc w:val="center"/>
              <w:rPr>
                <w:rFonts w:ascii="Times New Roman" w:hAnsi="Times New Roman"/>
                <w:sz w:val="20"/>
                <w:szCs w:val="20"/>
              </w:rPr>
            </w:pPr>
            <w:r>
              <w:rPr>
                <w:rFonts w:ascii="Times New Roman" w:hAnsi="Times New Roman"/>
                <w:sz w:val="20"/>
                <w:szCs w:val="20"/>
              </w:rPr>
              <w:t>В/Н</w:t>
            </w:r>
          </w:p>
        </w:tc>
      </w:tr>
      <w:tr w:rsidR="00BA3530" w:rsidRPr="00C672FB" w:rsidTr="00BA3530">
        <w:tc>
          <w:tcPr>
            <w:tcW w:w="2344" w:type="dxa"/>
          </w:tcPr>
          <w:p w:rsidR="00BA3530" w:rsidRPr="00C672FB" w:rsidRDefault="00BA3530" w:rsidP="00664E30">
            <w:pPr>
              <w:shd w:val="clear" w:color="auto" w:fill="FFFFFF" w:themeFill="background1"/>
              <w:rPr>
                <w:rFonts w:ascii="Times New Roman" w:hAnsi="Times New Roman"/>
                <w:sz w:val="20"/>
                <w:szCs w:val="20"/>
              </w:rPr>
            </w:pPr>
            <w:r w:rsidRPr="00C672FB">
              <w:rPr>
                <w:rFonts w:ascii="Times New Roman" w:hAnsi="Times New Roman"/>
                <w:sz w:val="20"/>
                <w:szCs w:val="20"/>
              </w:rPr>
              <w:t>Комінтернівський</w:t>
            </w:r>
          </w:p>
        </w:tc>
        <w:tc>
          <w:tcPr>
            <w:tcW w:w="74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5</w:t>
            </w:r>
          </w:p>
        </w:tc>
        <w:tc>
          <w:tcPr>
            <w:tcW w:w="738"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4</w:t>
            </w:r>
          </w:p>
        </w:tc>
        <w:tc>
          <w:tcPr>
            <w:tcW w:w="709"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7</w:t>
            </w:r>
          </w:p>
        </w:tc>
        <w:tc>
          <w:tcPr>
            <w:tcW w:w="1101"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136</w:t>
            </w:r>
          </w:p>
        </w:tc>
        <w:tc>
          <w:tcPr>
            <w:tcW w:w="42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38</w:t>
            </w:r>
          </w:p>
        </w:tc>
        <w:tc>
          <w:tcPr>
            <w:tcW w:w="1592"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1,42</w:t>
            </w:r>
          </w:p>
        </w:tc>
        <w:tc>
          <w:tcPr>
            <w:tcW w:w="147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В/С</w:t>
            </w:r>
          </w:p>
        </w:tc>
      </w:tr>
      <w:tr w:rsidR="00BA3530" w:rsidRPr="00C672FB" w:rsidTr="00BA3530">
        <w:tc>
          <w:tcPr>
            <w:tcW w:w="2344" w:type="dxa"/>
          </w:tcPr>
          <w:p w:rsidR="00BA3530" w:rsidRPr="00C672FB" w:rsidRDefault="00BA3530" w:rsidP="00664E30">
            <w:pPr>
              <w:shd w:val="clear" w:color="auto" w:fill="FFFFFF" w:themeFill="background1"/>
              <w:rPr>
                <w:rFonts w:ascii="Times New Roman" w:hAnsi="Times New Roman"/>
                <w:sz w:val="20"/>
                <w:szCs w:val="20"/>
              </w:rPr>
            </w:pPr>
            <w:proofErr w:type="spellStart"/>
            <w:r w:rsidRPr="00C672FB">
              <w:rPr>
                <w:rFonts w:ascii="Times New Roman" w:hAnsi="Times New Roman"/>
                <w:sz w:val="20"/>
                <w:szCs w:val="20"/>
              </w:rPr>
              <w:t>Котовський</w:t>
            </w:r>
            <w:proofErr w:type="spellEnd"/>
          </w:p>
        </w:tc>
        <w:tc>
          <w:tcPr>
            <w:tcW w:w="74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5</w:t>
            </w:r>
          </w:p>
        </w:tc>
        <w:tc>
          <w:tcPr>
            <w:tcW w:w="738"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w:t>
            </w:r>
          </w:p>
        </w:tc>
        <w:tc>
          <w:tcPr>
            <w:tcW w:w="709"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3</w:t>
            </w:r>
          </w:p>
        </w:tc>
        <w:tc>
          <w:tcPr>
            <w:tcW w:w="1101"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99</w:t>
            </w:r>
          </w:p>
        </w:tc>
        <w:tc>
          <w:tcPr>
            <w:tcW w:w="42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49</w:t>
            </w:r>
          </w:p>
        </w:tc>
        <w:tc>
          <w:tcPr>
            <w:tcW w:w="1592"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1,23</w:t>
            </w:r>
          </w:p>
        </w:tc>
        <w:tc>
          <w:tcPr>
            <w:tcW w:w="147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С/</w:t>
            </w:r>
            <w:proofErr w:type="spellStart"/>
            <w:r w:rsidRPr="00C672FB">
              <w:rPr>
                <w:rFonts w:ascii="Times New Roman" w:hAnsi="Times New Roman"/>
                <w:sz w:val="20"/>
                <w:szCs w:val="20"/>
              </w:rPr>
              <w:t>С</w:t>
            </w:r>
            <w:proofErr w:type="spellEnd"/>
          </w:p>
        </w:tc>
      </w:tr>
      <w:tr w:rsidR="00BA3530" w:rsidRPr="00C672FB" w:rsidTr="00BA3530">
        <w:tc>
          <w:tcPr>
            <w:tcW w:w="2344" w:type="dxa"/>
          </w:tcPr>
          <w:p w:rsidR="00BA3530" w:rsidRPr="00C672FB" w:rsidRDefault="00BA3530" w:rsidP="00664E30">
            <w:pPr>
              <w:shd w:val="clear" w:color="auto" w:fill="FFFFFF" w:themeFill="background1"/>
              <w:rPr>
                <w:rFonts w:ascii="Times New Roman" w:hAnsi="Times New Roman"/>
                <w:sz w:val="20"/>
                <w:szCs w:val="20"/>
              </w:rPr>
            </w:pPr>
            <w:proofErr w:type="spellStart"/>
            <w:r w:rsidRPr="00C672FB">
              <w:rPr>
                <w:rFonts w:ascii="Times New Roman" w:hAnsi="Times New Roman"/>
                <w:sz w:val="20"/>
                <w:szCs w:val="20"/>
              </w:rPr>
              <w:t>Красноокнянський</w:t>
            </w:r>
            <w:proofErr w:type="spellEnd"/>
          </w:p>
        </w:tc>
        <w:tc>
          <w:tcPr>
            <w:tcW w:w="74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1</w:t>
            </w:r>
          </w:p>
        </w:tc>
        <w:tc>
          <w:tcPr>
            <w:tcW w:w="738"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w:t>
            </w:r>
          </w:p>
        </w:tc>
        <w:tc>
          <w:tcPr>
            <w:tcW w:w="709"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w:t>
            </w:r>
          </w:p>
        </w:tc>
        <w:tc>
          <w:tcPr>
            <w:tcW w:w="1101"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61</w:t>
            </w:r>
          </w:p>
        </w:tc>
        <w:tc>
          <w:tcPr>
            <w:tcW w:w="42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29</w:t>
            </w:r>
          </w:p>
        </w:tc>
        <w:tc>
          <w:tcPr>
            <w:tcW w:w="1592"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1,24</w:t>
            </w:r>
          </w:p>
        </w:tc>
        <w:tc>
          <w:tcPr>
            <w:tcW w:w="1475" w:type="dxa"/>
          </w:tcPr>
          <w:p w:rsidR="00BA3530" w:rsidRPr="00C672FB" w:rsidRDefault="00BA3530" w:rsidP="00664E30">
            <w:pPr>
              <w:shd w:val="clear" w:color="auto" w:fill="FFFFFF" w:themeFill="background1"/>
              <w:jc w:val="center"/>
              <w:rPr>
                <w:rFonts w:ascii="Times New Roman" w:hAnsi="Times New Roman"/>
                <w:sz w:val="20"/>
                <w:szCs w:val="20"/>
              </w:rPr>
            </w:pPr>
            <w:r>
              <w:rPr>
                <w:rFonts w:ascii="Times New Roman" w:hAnsi="Times New Roman"/>
                <w:sz w:val="20"/>
                <w:szCs w:val="20"/>
              </w:rPr>
              <w:t>Н/С</w:t>
            </w:r>
          </w:p>
        </w:tc>
      </w:tr>
      <w:tr w:rsidR="00BA3530" w:rsidRPr="00C672FB" w:rsidTr="00BA3530">
        <w:tc>
          <w:tcPr>
            <w:tcW w:w="2344" w:type="dxa"/>
          </w:tcPr>
          <w:p w:rsidR="00BA3530" w:rsidRPr="00C672FB" w:rsidRDefault="00BA3530" w:rsidP="00664E30">
            <w:pPr>
              <w:shd w:val="clear" w:color="auto" w:fill="FFFFFF" w:themeFill="background1"/>
              <w:rPr>
                <w:rFonts w:ascii="Times New Roman" w:hAnsi="Times New Roman"/>
                <w:sz w:val="20"/>
                <w:szCs w:val="20"/>
              </w:rPr>
            </w:pPr>
            <w:proofErr w:type="spellStart"/>
            <w:r w:rsidRPr="00C672FB">
              <w:rPr>
                <w:rFonts w:ascii="Times New Roman" w:hAnsi="Times New Roman"/>
                <w:sz w:val="20"/>
                <w:szCs w:val="20"/>
              </w:rPr>
              <w:t>Любашівський</w:t>
            </w:r>
            <w:proofErr w:type="spellEnd"/>
          </w:p>
        </w:tc>
        <w:tc>
          <w:tcPr>
            <w:tcW w:w="74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3</w:t>
            </w:r>
          </w:p>
        </w:tc>
        <w:tc>
          <w:tcPr>
            <w:tcW w:w="738"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w:t>
            </w:r>
          </w:p>
        </w:tc>
        <w:tc>
          <w:tcPr>
            <w:tcW w:w="709"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w:t>
            </w:r>
          </w:p>
        </w:tc>
        <w:tc>
          <w:tcPr>
            <w:tcW w:w="1101"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94</w:t>
            </w:r>
          </w:p>
        </w:tc>
        <w:tc>
          <w:tcPr>
            <w:tcW w:w="42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42</w:t>
            </w:r>
          </w:p>
        </w:tc>
        <w:tc>
          <w:tcPr>
            <w:tcW w:w="1592"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0,50</w:t>
            </w:r>
          </w:p>
        </w:tc>
        <w:tc>
          <w:tcPr>
            <w:tcW w:w="1475" w:type="dxa"/>
          </w:tcPr>
          <w:p w:rsidR="00BA3530" w:rsidRPr="00C672FB" w:rsidRDefault="00BA3530" w:rsidP="00664E30">
            <w:pPr>
              <w:shd w:val="clear" w:color="auto" w:fill="FFFFFF" w:themeFill="background1"/>
              <w:jc w:val="center"/>
              <w:rPr>
                <w:rFonts w:ascii="Times New Roman" w:hAnsi="Times New Roman"/>
                <w:sz w:val="20"/>
                <w:szCs w:val="20"/>
              </w:rPr>
            </w:pPr>
            <w:r>
              <w:rPr>
                <w:rFonts w:ascii="Times New Roman" w:hAnsi="Times New Roman"/>
                <w:sz w:val="20"/>
                <w:szCs w:val="20"/>
              </w:rPr>
              <w:t>С/Н</w:t>
            </w:r>
          </w:p>
        </w:tc>
      </w:tr>
      <w:tr w:rsidR="00BA3530" w:rsidRPr="00C672FB" w:rsidTr="00BA3530">
        <w:tc>
          <w:tcPr>
            <w:tcW w:w="2344" w:type="dxa"/>
          </w:tcPr>
          <w:p w:rsidR="00BA3530" w:rsidRPr="00C672FB" w:rsidRDefault="00BA3530" w:rsidP="00664E30">
            <w:pPr>
              <w:shd w:val="clear" w:color="auto" w:fill="FFFFFF" w:themeFill="background1"/>
              <w:rPr>
                <w:rFonts w:ascii="Times New Roman" w:hAnsi="Times New Roman"/>
                <w:sz w:val="20"/>
                <w:szCs w:val="20"/>
              </w:rPr>
            </w:pPr>
            <w:r w:rsidRPr="00C672FB">
              <w:rPr>
                <w:rFonts w:ascii="Times New Roman" w:hAnsi="Times New Roman"/>
                <w:sz w:val="20"/>
                <w:szCs w:val="20"/>
              </w:rPr>
              <w:t>Миколаївський</w:t>
            </w:r>
          </w:p>
        </w:tc>
        <w:tc>
          <w:tcPr>
            <w:tcW w:w="74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2</w:t>
            </w:r>
          </w:p>
        </w:tc>
        <w:tc>
          <w:tcPr>
            <w:tcW w:w="738"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w:t>
            </w:r>
          </w:p>
        </w:tc>
        <w:tc>
          <w:tcPr>
            <w:tcW w:w="709"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1</w:t>
            </w:r>
          </w:p>
        </w:tc>
        <w:tc>
          <w:tcPr>
            <w:tcW w:w="1101"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85</w:t>
            </w:r>
          </w:p>
        </w:tc>
        <w:tc>
          <w:tcPr>
            <w:tcW w:w="42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25</w:t>
            </w:r>
          </w:p>
        </w:tc>
        <w:tc>
          <w:tcPr>
            <w:tcW w:w="1592"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0,98</w:t>
            </w:r>
          </w:p>
        </w:tc>
        <w:tc>
          <w:tcPr>
            <w:tcW w:w="147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Н/</w:t>
            </w:r>
            <w:proofErr w:type="spellStart"/>
            <w:r w:rsidRPr="00C672FB">
              <w:rPr>
                <w:rFonts w:ascii="Times New Roman" w:hAnsi="Times New Roman"/>
                <w:sz w:val="20"/>
                <w:szCs w:val="20"/>
              </w:rPr>
              <w:t>Н</w:t>
            </w:r>
            <w:proofErr w:type="spellEnd"/>
          </w:p>
        </w:tc>
      </w:tr>
      <w:tr w:rsidR="00BA3530" w:rsidRPr="00C672FB" w:rsidTr="00BA3530">
        <w:tc>
          <w:tcPr>
            <w:tcW w:w="2344" w:type="dxa"/>
          </w:tcPr>
          <w:p w:rsidR="00BA3530" w:rsidRPr="00C672FB" w:rsidRDefault="00BA3530" w:rsidP="00664E30">
            <w:pPr>
              <w:shd w:val="clear" w:color="auto" w:fill="FFFFFF" w:themeFill="background1"/>
              <w:rPr>
                <w:rFonts w:ascii="Times New Roman" w:hAnsi="Times New Roman"/>
                <w:sz w:val="20"/>
                <w:szCs w:val="20"/>
              </w:rPr>
            </w:pPr>
            <w:proofErr w:type="spellStart"/>
            <w:r w:rsidRPr="00C672FB">
              <w:rPr>
                <w:rFonts w:ascii="Times New Roman" w:hAnsi="Times New Roman"/>
                <w:sz w:val="20"/>
                <w:szCs w:val="20"/>
              </w:rPr>
              <w:t>Овідіопольський</w:t>
            </w:r>
            <w:proofErr w:type="spellEnd"/>
          </w:p>
        </w:tc>
        <w:tc>
          <w:tcPr>
            <w:tcW w:w="74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4</w:t>
            </w:r>
          </w:p>
        </w:tc>
        <w:tc>
          <w:tcPr>
            <w:tcW w:w="738"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w:t>
            </w:r>
          </w:p>
        </w:tc>
        <w:tc>
          <w:tcPr>
            <w:tcW w:w="709"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1</w:t>
            </w:r>
          </w:p>
        </w:tc>
        <w:tc>
          <w:tcPr>
            <w:tcW w:w="1101"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196</w:t>
            </w:r>
          </w:p>
        </w:tc>
        <w:tc>
          <w:tcPr>
            <w:tcW w:w="425" w:type="dxa"/>
          </w:tcPr>
          <w:p w:rsidR="00BA3530" w:rsidRPr="00C672FB" w:rsidRDefault="00BA3530" w:rsidP="00664E30">
            <w:pPr>
              <w:shd w:val="clear" w:color="auto" w:fill="FFFFFF" w:themeFill="background1"/>
              <w:jc w:val="center"/>
              <w:rPr>
                <w:rFonts w:ascii="Times New Roman" w:hAnsi="Times New Roman"/>
                <w:sz w:val="20"/>
                <w:szCs w:val="20"/>
              </w:rPr>
            </w:pPr>
            <w:r>
              <w:rPr>
                <w:rFonts w:ascii="Times New Roman" w:hAnsi="Times New Roman"/>
                <w:sz w:val="20"/>
                <w:szCs w:val="20"/>
              </w:rPr>
              <w:t>30</w:t>
            </w:r>
          </w:p>
        </w:tc>
        <w:tc>
          <w:tcPr>
            <w:tcW w:w="1592"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0,43</w:t>
            </w:r>
          </w:p>
        </w:tc>
        <w:tc>
          <w:tcPr>
            <w:tcW w:w="1475" w:type="dxa"/>
          </w:tcPr>
          <w:p w:rsidR="00BA3530" w:rsidRPr="00C672FB" w:rsidRDefault="00BA3530" w:rsidP="00664E30">
            <w:pPr>
              <w:shd w:val="clear" w:color="auto" w:fill="FFFFFF" w:themeFill="background1"/>
              <w:jc w:val="center"/>
              <w:rPr>
                <w:rFonts w:ascii="Times New Roman" w:hAnsi="Times New Roman"/>
                <w:sz w:val="20"/>
                <w:szCs w:val="20"/>
              </w:rPr>
            </w:pPr>
            <w:r>
              <w:rPr>
                <w:rFonts w:ascii="Times New Roman" w:hAnsi="Times New Roman"/>
                <w:sz w:val="20"/>
                <w:szCs w:val="20"/>
              </w:rPr>
              <w:t>В/Н</w:t>
            </w:r>
          </w:p>
        </w:tc>
      </w:tr>
      <w:tr w:rsidR="00BA3530" w:rsidRPr="00C672FB" w:rsidTr="00BA3530">
        <w:tc>
          <w:tcPr>
            <w:tcW w:w="2344" w:type="dxa"/>
          </w:tcPr>
          <w:p w:rsidR="00BA3530" w:rsidRPr="00C672FB" w:rsidRDefault="00BA3530" w:rsidP="00664E30">
            <w:pPr>
              <w:shd w:val="clear" w:color="auto" w:fill="FFFFFF" w:themeFill="background1"/>
              <w:rPr>
                <w:rFonts w:ascii="Times New Roman" w:hAnsi="Times New Roman"/>
                <w:sz w:val="20"/>
                <w:szCs w:val="20"/>
              </w:rPr>
            </w:pPr>
            <w:r w:rsidRPr="00C672FB">
              <w:rPr>
                <w:rFonts w:ascii="Times New Roman" w:hAnsi="Times New Roman"/>
                <w:sz w:val="20"/>
                <w:szCs w:val="20"/>
              </w:rPr>
              <w:t>Ренійський</w:t>
            </w:r>
          </w:p>
        </w:tc>
        <w:tc>
          <w:tcPr>
            <w:tcW w:w="74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3</w:t>
            </w:r>
          </w:p>
        </w:tc>
        <w:tc>
          <w:tcPr>
            <w:tcW w:w="738"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w:t>
            </w:r>
          </w:p>
        </w:tc>
        <w:tc>
          <w:tcPr>
            <w:tcW w:w="709"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w:t>
            </w:r>
          </w:p>
        </w:tc>
        <w:tc>
          <w:tcPr>
            <w:tcW w:w="1101"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86</w:t>
            </w:r>
          </w:p>
        </w:tc>
        <w:tc>
          <w:tcPr>
            <w:tcW w:w="42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14</w:t>
            </w:r>
          </w:p>
        </w:tc>
        <w:tc>
          <w:tcPr>
            <w:tcW w:w="1592"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1,52</w:t>
            </w:r>
          </w:p>
        </w:tc>
        <w:tc>
          <w:tcPr>
            <w:tcW w:w="1475" w:type="dxa"/>
          </w:tcPr>
          <w:p w:rsidR="00BA3530" w:rsidRPr="00C672FB" w:rsidRDefault="00BA3530" w:rsidP="00664E30">
            <w:pPr>
              <w:shd w:val="clear" w:color="auto" w:fill="FFFFFF" w:themeFill="background1"/>
              <w:jc w:val="center"/>
              <w:rPr>
                <w:rFonts w:ascii="Times New Roman" w:hAnsi="Times New Roman"/>
                <w:sz w:val="20"/>
                <w:szCs w:val="20"/>
              </w:rPr>
            </w:pPr>
            <w:r>
              <w:rPr>
                <w:rFonts w:ascii="Times New Roman" w:hAnsi="Times New Roman"/>
                <w:sz w:val="20"/>
                <w:szCs w:val="20"/>
              </w:rPr>
              <w:t>Н/С</w:t>
            </w:r>
          </w:p>
        </w:tc>
      </w:tr>
      <w:tr w:rsidR="00BA3530" w:rsidRPr="00C672FB" w:rsidTr="00BA3530">
        <w:tc>
          <w:tcPr>
            <w:tcW w:w="2344" w:type="dxa"/>
          </w:tcPr>
          <w:p w:rsidR="00BA3530" w:rsidRPr="00C672FB" w:rsidRDefault="00BA3530" w:rsidP="00664E30">
            <w:pPr>
              <w:shd w:val="clear" w:color="auto" w:fill="FFFFFF" w:themeFill="background1"/>
              <w:rPr>
                <w:rFonts w:ascii="Times New Roman" w:hAnsi="Times New Roman"/>
                <w:sz w:val="20"/>
                <w:szCs w:val="20"/>
              </w:rPr>
            </w:pPr>
            <w:proofErr w:type="spellStart"/>
            <w:r w:rsidRPr="00C672FB">
              <w:rPr>
                <w:rFonts w:ascii="Times New Roman" w:hAnsi="Times New Roman"/>
                <w:sz w:val="20"/>
                <w:szCs w:val="20"/>
              </w:rPr>
              <w:t>Роздільнянський</w:t>
            </w:r>
            <w:proofErr w:type="spellEnd"/>
          </w:p>
        </w:tc>
        <w:tc>
          <w:tcPr>
            <w:tcW w:w="74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2</w:t>
            </w:r>
          </w:p>
        </w:tc>
        <w:tc>
          <w:tcPr>
            <w:tcW w:w="738"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w:t>
            </w:r>
          </w:p>
        </w:tc>
        <w:tc>
          <w:tcPr>
            <w:tcW w:w="709"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1</w:t>
            </w:r>
          </w:p>
        </w:tc>
        <w:tc>
          <w:tcPr>
            <w:tcW w:w="1101"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112</w:t>
            </w:r>
          </w:p>
        </w:tc>
        <w:tc>
          <w:tcPr>
            <w:tcW w:w="42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33</w:t>
            </w:r>
          </w:p>
        </w:tc>
        <w:tc>
          <w:tcPr>
            <w:tcW w:w="1592"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1,44</w:t>
            </w:r>
          </w:p>
        </w:tc>
        <w:tc>
          <w:tcPr>
            <w:tcW w:w="147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С/</w:t>
            </w:r>
            <w:proofErr w:type="spellStart"/>
            <w:r w:rsidRPr="00C672FB">
              <w:rPr>
                <w:rFonts w:ascii="Times New Roman" w:hAnsi="Times New Roman"/>
                <w:sz w:val="20"/>
                <w:szCs w:val="20"/>
              </w:rPr>
              <w:t>С</w:t>
            </w:r>
            <w:proofErr w:type="spellEnd"/>
          </w:p>
        </w:tc>
      </w:tr>
      <w:tr w:rsidR="00BA3530" w:rsidRPr="00C672FB" w:rsidTr="00BA3530">
        <w:tc>
          <w:tcPr>
            <w:tcW w:w="2344" w:type="dxa"/>
          </w:tcPr>
          <w:p w:rsidR="00BA3530" w:rsidRPr="00C672FB" w:rsidRDefault="00BA3530" w:rsidP="00664E30">
            <w:pPr>
              <w:shd w:val="clear" w:color="auto" w:fill="FFFFFF" w:themeFill="background1"/>
              <w:rPr>
                <w:rFonts w:ascii="Times New Roman" w:hAnsi="Times New Roman"/>
                <w:sz w:val="20"/>
                <w:szCs w:val="20"/>
              </w:rPr>
            </w:pPr>
            <w:proofErr w:type="spellStart"/>
            <w:r w:rsidRPr="00C672FB">
              <w:rPr>
                <w:rFonts w:ascii="Times New Roman" w:hAnsi="Times New Roman"/>
                <w:sz w:val="20"/>
                <w:szCs w:val="20"/>
              </w:rPr>
              <w:t>Савранський</w:t>
            </w:r>
            <w:proofErr w:type="spellEnd"/>
          </w:p>
        </w:tc>
        <w:tc>
          <w:tcPr>
            <w:tcW w:w="74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6</w:t>
            </w:r>
          </w:p>
        </w:tc>
        <w:tc>
          <w:tcPr>
            <w:tcW w:w="738"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w:t>
            </w:r>
          </w:p>
        </w:tc>
        <w:tc>
          <w:tcPr>
            <w:tcW w:w="709"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5</w:t>
            </w:r>
          </w:p>
        </w:tc>
        <w:tc>
          <w:tcPr>
            <w:tcW w:w="1101"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73</w:t>
            </w:r>
          </w:p>
        </w:tc>
        <w:tc>
          <w:tcPr>
            <w:tcW w:w="42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20</w:t>
            </w:r>
          </w:p>
        </w:tc>
        <w:tc>
          <w:tcPr>
            <w:tcW w:w="1592"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0,74</w:t>
            </w:r>
          </w:p>
        </w:tc>
        <w:tc>
          <w:tcPr>
            <w:tcW w:w="147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Н/</w:t>
            </w:r>
            <w:proofErr w:type="spellStart"/>
            <w:r w:rsidRPr="00C672FB">
              <w:rPr>
                <w:rFonts w:ascii="Times New Roman" w:hAnsi="Times New Roman"/>
                <w:sz w:val="20"/>
                <w:szCs w:val="20"/>
              </w:rPr>
              <w:t>Н</w:t>
            </w:r>
            <w:proofErr w:type="spellEnd"/>
          </w:p>
        </w:tc>
      </w:tr>
      <w:tr w:rsidR="00BA3530" w:rsidRPr="00C672FB" w:rsidTr="00BA3530">
        <w:tc>
          <w:tcPr>
            <w:tcW w:w="2344" w:type="dxa"/>
          </w:tcPr>
          <w:p w:rsidR="00BA3530" w:rsidRPr="00C672FB" w:rsidRDefault="00BA3530" w:rsidP="00664E30">
            <w:pPr>
              <w:shd w:val="clear" w:color="auto" w:fill="FFFFFF" w:themeFill="background1"/>
              <w:rPr>
                <w:rFonts w:ascii="Times New Roman" w:hAnsi="Times New Roman"/>
                <w:sz w:val="20"/>
                <w:szCs w:val="20"/>
              </w:rPr>
            </w:pPr>
            <w:proofErr w:type="spellStart"/>
            <w:r w:rsidRPr="00C672FB">
              <w:rPr>
                <w:rFonts w:ascii="Times New Roman" w:hAnsi="Times New Roman"/>
                <w:sz w:val="20"/>
                <w:szCs w:val="20"/>
              </w:rPr>
              <w:t>Саратський</w:t>
            </w:r>
            <w:proofErr w:type="spellEnd"/>
          </w:p>
        </w:tc>
        <w:tc>
          <w:tcPr>
            <w:tcW w:w="74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2</w:t>
            </w:r>
          </w:p>
        </w:tc>
        <w:tc>
          <w:tcPr>
            <w:tcW w:w="738"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w:t>
            </w:r>
          </w:p>
        </w:tc>
        <w:tc>
          <w:tcPr>
            <w:tcW w:w="709"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w:t>
            </w:r>
          </w:p>
        </w:tc>
        <w:tc>
          <w:tcPr>
            <w:tcW w:w="1101"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130</w:t>
            </w:r>
          </w:p>
        </w:tc>
        <w:tc>
          <w:tcPr>
            <w:tcW w:w="42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38</w:t>
            </w:r>
          </w:p>
        </w:tc>
        <w:tc>
          <w:tcPr>
            <w:tcW w:w="1592"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0,31</w:t>
            </w:r>
          </w:p>
        </w:tc>
        <w:tc>
          <w:tcPr>
            <w:tcW w:w="1475" w:type="dxa"/>
          </w:tcPr>
          <w:p w:rsidR="00BA3530" w:rsidRPr="00C672FB" w:rsidRDefault="00BA3530" w:rsidP="00664E30">
            <w:pPr>
              <w:shd w:val="clear" w:color="auto" w:fill="FFFFFF" w:themeFill="background1"/>
              <w:jc w:val="center"/>
              <w:rPr>
                <w:rFonts w:ascii="Times New Roman" w:hAnsi="Times New Roman"/>
                <w:sz w:val="20"/>
                <w:szCs w:val="20"/>
              </w:rPr>
            </w:pPr>
            <w:r>
              <w:rPr>
                <w:rFonts w:ascii="Times New Roman" w:hAnsi="Times New Roman"/>
                <w:sz w:val="20"/>
                <w:szCs w:val="20"/>
              </w:rPr>
              <w:t>С/Н</w:t>
            </w:r>
          </w:p>
        </w:tc>
      </w:tr>
      <w:tr w:rsidR="00BA3530" w:rsidRPr="00C672FB" w:rsidTr="00BA3530">
        <w:tc>
          <w:tcPr>
            <w:tcW w:w="2344" w:type="dxa"/>
          </w:tcPr>
          <w:p w:rsidR="00BA3530" w:rsidRPr="00C672FB" w:rsidRDefault="00BA3530" w:rsidP="00664E30">
            <w:pPr>
              <w:shd w:val="clear" w:color="auto" w:fill="FFFFFF" w:themeFill="background1"/>
              <w:rPr>
                <w:rFonts w:ascii="Times New Roman" w:hAnsi="Times New Roman"/>
                <w:sz w:val="20"/>
                <w:szCs w:val="20"/>
              </w:rPr>
            </w:pPr>
            <w:proofErr w:type="spellStart"/>
            <w:r w:rsidRPr="00C672FB">
              <w:rPr>
                <w:rFonts w:ascii="Times New Roman" w:hAnsi="Times New Roman"/>
                <w:sz w:val="20"/>
                <w:szCs w:val="20"/>
              </w:rPr>
              <w:t>Тарутинський</w:t>
            </w:r>
            <w:proofErr w:type="spellEnd"/>
          </w:p>
        </w:tc>
        <w:tc>
          <w:tcPr>
            <w:tcW w:w="74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3</w:t>
            </w:r>
          </w:p>
        </w:tc>
        <w:tc>
          <w:tcPr>
            <w:tcW w:w="738"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w:t>
            </w:r>
          </w:p>
        </w:tc>
        <w:tc>
          <w:tcPr>
            <w:tcW w:w="709"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3</w:t>
            </w:r>
          </w:p>
        </w:tc>
        <w:tc>
          <w:tcPr>
            <w:tcW w:w="1101"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106</w:t>
            </w:r>
          </w:p>
        </w:tc>
        <w:tc>
          <w:tcPr>
            <w:tcW w:w="42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43</w:t>
            </w:r>
          </w:p>
        </w:tc>
        <w:tc>
          <w:tcPr>
            <w:tcW w:w="1592"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0,93</w:t>
            </w:r>
          </w:p>
        </w:tc>
        <w:tc>
          <w:tcPr>
            <w:tcW w:w="1475" w:type="dxa"/>
          </w:tcPr>
          <w:p w:rsidR="00BA3530" w:rsidRPr="00C672FB" w:rsidRDefault="00BA3530" w:rsidP="00664E30">
            <w:pPr>
              <w:shd w:val="clear" w:color="auto" w:fill="FFFFFF" w:themeFill="background1"/>
              <w:jc w:val="center"/>
              <w:rPr>
                <w:rFonts w:ascii="Times New Roman" w:hAnsi="Times New Roman"/>
                <w:sz w:val="20"/>
                <w:szCs w:val="20"/>
              </w:rPr>
            </w:pPr>
            <w:r>
              <w:rPr>
                <w:rFonts w:ascii="Times New Roman" w:hAnsi="Times New Roman"/>
                <w:sz w:val="20"/>
                <w:szCs w:val="20"/>
              </w:rPr>
              <w:t>С/Н</w:t>
            </w:r>
          </w:p>
        </w:tc>
      </w:tr>
      <w:tr w:rsidR="00BA3530" w:rsidRPr="00C672FB" w:rsidTr="00BA3530">
        <w:tc>
          <w:tcPr>
            <w:tcW w:w="2344" w:type="dxa"/>
          </w:tcPr>
          <w:p w:rsidR="00BA3530" w:rsidRPr="00C672FB" w:rsidRDefault="00BA3530" w:rsidP="00664E30">
            <w:pPr>
              <w:shd w:val="clear" w:color="auto" w:fill="FFFFFF" w:themeFill="background1"/>
              <w:rPr>
                <w:rFonts w:ascii="Times New Roman" w:hAnsi="Times New Roman"/>
                <w:sz w:val="20"/>
                <w:szCs w:val="20"/>
              </w:rPr>
            </w:pPr>
            <w:r w:rsidRPr="00C672FB">
              <w:rPr>
                <w:rFonts w:ascii="Times New Roman" w:hAnsi="Times New Roman"/>
                <w:sz w:val="20"/>
                <w:szCs w:val="20"/>
              </w:rPr>
              <w:t>Татарбунарський</w:t>
            </w:r>
          </w:p>
        </w:tc>
        <w:tc>
          <w:tcPr>
            <w:tcW w:w="74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5</w:t>
            </w:r>
          </w:p>
        </w:tc>
        <w:tc>
          <w:tcPr>
            <w:tcW w:w="738"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6</w:t>
            </w:r>
          </w:p>
        </w:tc>
        <w:tc>
          <w:tcPr>
            <w:tcW w:w="709"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w:t>
            </w:r>
          </w:p>
        </w:tc>
        <w:tc>
          <w:tcPr>
            <w:tcW w:w="1101"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176</w:t>
            </w:r>
          </w:p>
        </w:tc>
        <w:tc>
          <w:tcPr>
            <w:tcW w:w="42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36</w:t>
            </w:r>
          </w:p>
        </w:tc>
        <w:tc>
          <w:tcPr>
            <w:tcW w:w="1592"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0,81</w:t>
            </w:r>
          </w:p>
        </w:tc>
        <w:tc>
          <w:tcPr>
            <w:tcW w:w="147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В/С</w:t>
            </w:r>
          </w:p>
        </w:tc>
      </w:tr>
      <w:tr w:rsidR="00BA3530" w:rsidRPr="00C672FB" w:rsidTr="00BA3530">
        <w:tc>
          <w:tcPr>
            <w:tcW w:w="2344" w:type="dxa"/>
          </w:tcPr>
          <w:p w:rsidR="00BA3530" w:rsidRPr="00C672FB" w:rsidRDefault="00BA3530" w:rsidP="00664E30">
            <w:pPr>
              <w:shd w:val="clear" w:color="auto" w:fill="FFFFFF" w:themeFill="background1"/>
              <w:rPr>
                <w:rFonts w:ascii="Times New Roman" w:hAnsi="Times New Roman"/>
                <w:sz w:val="20"/>
                <w:szCs w:val="20"/>
              </w:rPr>
            </w:pPr>
            <w:proofErr w:type="spellStart"/>
            <w:r w:rsidRPr="00C672FB">
              <w:rPr>
                <w:rFonts w:ascii="Times New Roman" w:hAnsi="Times New Roman"/>
                <w:sz w:val="20"/>
                <w:szCs w:val="20"/>
              </w:rPr>
              <w:t>Фрунзівський</w:t>
            </w:r>
            <w:proofErr w:type="spellEnd"/>
          </w:p>
        </w:tc>
        <w:tc>
          <w:tcPr>
            <w:tcW w:w="74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2</w:t>
            </w:r>
          </w:p>
        </w:tc>
        <w:tc>
          <w:tcPr>
            <w:tcW w:w="738"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w:t>
            </w:r>
          </w:p>
        </w:tc>
        <w:tc>
          <w:tcPr>
            <w:tcW w:w="709"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2</w:t>
            </w:r>
          </w:p>
        </w:tc>
        <w:tc>
          <w:tcPr>
            <w:tcW w:w="1101"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60</w:t>
            </w:r>
          </w:p>
        </w:tc>
        <w:tc>
          <w:tcPr>
            <w:tcW w:w="42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28</w:t>
            </w:r>
          </w:p>
        </w:tc>
        <w:tc>
          <w:tcPr>
            <w:tcW w:w="1592"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0,56</w:t>
            </w:r>
          </w:p>
        </w:tc>
        <w:tc>
          <w:tcPr>
            <w:tcW w:w="147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Н/</w:t>
            </w:r>
            <w:proofErr w:type="spellStart"/>
            <w:r w:rsidRPr="00C672FB">
              <w:rPr>
                <w:rFonts w:ascii="Times New Roman" w:hAnsi="Times New Roman"/>
                <w:sz w:val="20"/>
                <w:szCs w:val="20"/>
              </w:rPr>
              <w:t>Н</w:t>
            </w:r>
            <w:proofErr w:type="spellEnd"/>
          </w:p>
        </w:tc>
      </w:tr>
      <w:tr w:rsidR="00BA3530" w:rsidRPr="00C672FB" w:rsidTr="00BA3530">
        <w:tc>
          <w:tcPr>
            <w:tcW w:w="2344" w:type="dxa"/>
          </w:tcPr>
          <w:p w:rsidR="00BA3530" w:rsidRPr="00C672FB" w:rsidRDefault="00BA3530" w:rsidP="00664E30">
            <w:pPr>
              <w:shd w:val="clear" w:color="auto" w:fill="FFFFFF" w:themeFill="background1"/>
              <w:rPr>
                <w:rFonts w:ascii="Times New Roman" w:hAnsi="Times New Roman"/>
                <w:sz w:val="20"/>
                <w:szCs w:val="20"/>
              </w:rPr>
            </w:pPr>
            <w:proofErr w:type="spellStart"/>
            <w:r w:rsidRPr="00C672FB">
              <w:rPr>
                <w:rFonts w:ascii="Times New Roman" w:hAnsi="Times New Roman"/>
                <w:sz w:val="20"/>
                <w:szCs w:val="20"/>
              </w:rPr>
              <w:t>Ширяївський</w:t>
            </w:r>
            <w:proofErr w:type="spellEnd"/>
          </w:p>
        </w:tc>
        <w:tc>
          <w:tcPr>
            <w:tcW w:w="74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2</w:t>
            </w:r>
          </w:p>
        </w:tc>
        <w:tc>
          <w:tcPr>
            <w:tcW w:w="738"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w:t>
            </w:r>
          </w:p>
        </w:tc>
        <w:tc>
          <w:tcPr>
            <w:tcW w:w="709"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2</w:t>
            </w:r>
          </w:p>
        </w:tc>
        <w:tc>
          <w:tcPr>
            <w:tcW w:w="1101"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67</w:t>
            </w:r>
          </w:p>
        </w:tc>
        <w:tc>
          <w:tcPr>
            <w:tcW w:w="425"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37</w:t>
            </w:r>
          </w:p>
        </w:tc>
        <w:tc>
          <w:tcPr>
            <w:tcW w:w="1592" w:type="dxa"/>
          </w:tcPr>
          <w:p w:rsidR="00BA3530" w:rsidRPr="00C672FB" w:rsidRDefault="00BA3530" w:rsidP="00664E30">
            <w:pPr>
              <w:shd w:val="clear" w:color="auto" w:fill="FFFFFF" w:themeFill="background1"/>
              <w:jc w:val="center"/>
              <w:rPr>
                <w:rFonts w:ascii="Times New Roman" w:hAnsi="Times New Roman"/>
                <w:sz w:val="20"/>
                <w:szCs w:val="20"/>
              </w:rPr>
            </w:pPr>
            <w:r w:rsidRPr="00C672FB">
              <w:rPr>
                <w:rFonts w:ascii="Times New Roman" w:hAnsi="Times New Roman"/>
                <w:sz w:val="20"/>
                <w:szCs w:val="20"/>
              </w:rPr>
              <w:t>1,01</w:t>
            </w:r>
          </w:p>
        </w:tc>
        <w:tc>
          <w:tcPr>
            <w:tcW w:w="1475" w:type="dxa"/>
          </w:tcPr>
          <w:p w:rsidR="00BA3530" w:rsidRPr="00C672FB" w:rsidRDefault="00BA3530" w:rsidP="00664E30">
            <w:pPr>
              <w:shd w:val="clear" w:color="auto" w:fill="FFFFFF" w:themeFill="background1"/>
              <w:jc w:val="center"/>
              <w:rPr>
                <w:rFonts w:ascii="Times New Roman" w:hAnsi="Times New Roman"/>
                <w:sz w:val="20"/>
                <w:szCs w:val="20"/>
              </w:rPr>
            </w:pPr>
            <w:r>
              <w:rPr>
                <w:rFonts w:ascii="Times New Roman" w:hAnsi="Times New Roman"/>
                <w:sz w:val="20"/>
                <w:szCs w:val="20"/>
              </w:rPr>
              <w:t>Н/С</w:t>
            </w:r>
          </w:p>
        </w:tc>
      </w:tr>
    </w:tbl>
    <w:p w:rsidR="00A13D34" w:rsidRPr="00A67F0E" w:rsidRDefault="00A13D34" w:rsidP="00664E30">
      <w:pPr>
        <w:rPr>
          <w:rFonts w:ascii="Times New Roman" w:hAnsi="Times New Roman"/>
          <w:sz w:val="28"/>
          <w:szCs w:val="28"/>
        </w:rPr>
      </w:pPr>
    </w:p>
    <w:sectPr w:rsidR="00A13D34" w:rsidRPr="00A67F0E" w:rsidSect="0062455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39C" w:rsidRDefault="005A239C" w:rsidP="002071AD">
      <w:pPr>
        <w:spacing w:line="240" w:lineRule="auto"/>
      </w:pPr>
      <w:r>
        <w:separator/>
      </w:r>
    </w:p>
  </w:endnote>
  <w:endnote w:type="continuationSeparator" w:id="0">
    <w:p w:rsidR="005A239C" w:rsidRDefault="005A239C" w:rsidP="002071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39C" w:rsidRDefault="005A239C" w:rsidP="002071AD">
      <w:pPr>
        <w:spacing w:line="240" w:lineRule="auto"/>
      </w:pPr>
      <w:r>
        <w:separator/>
      </w:r>
    </w:p>
  </w:footnote>
  <w:footnote w:type="continuationSeparator" w:id="0">
    <w:p w:rsidR="005A239C" w:rsidRDefault="005A239C" w:rsidP="002071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513119"/>
      <w:docPartObj>
        <w:docPartGallery w:val="Page Numbers (Top of Page)"/>
        <w:docPartUnique/>
      </w:docPartObj>
    </w:sdtPr>
    <w:sdtContent>
      <w:p w:rsidR="00664E30" w:rsidRDefault="00664E30">
        <w:pPr>
          <w:pStyle w:val="a7"/>
          <w:jc w:val="right"/>
        </w:pPr>
        <w:r>
          <w:fldChar w:fldCharType="begin"/>
        </w:r>
        <w:r>
          <w:instrText>PAGE   \* MERGEFORMAT</w:instrText>
        </w:r>
        <w:r>
          <w:fldChar w:fldCharType="separate"/>
        </w:r>
        <w:r w:rsidR="00116324" w:rsidRPr="00116324">
          <w:rPr>
            <w:noProof/>
            <w:lang w:val="ru-RU"/>
          </w:rPr>
          <w:t>2</w:t>
        </w:r>
        <w:r>
          <w:fldChar w:fldCharType="end"/>
        </w:r>
      </w:p>
    </w:sdtContent>
  </w:sdt>
  <w:p w:rsidR="00664E30" w:rsidRDefault="00664E3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4D1"/>
    <w:multiLevelType w:val="hybridMultilevel"/>
    <w:tmpl w:val="E2B49078"/>
    <w:lvl w:ilvl="0" w:tplc="E754471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BA92C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F85A4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C216E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EE7A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88877C">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348E7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C432A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0423A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0C955AD"/>
    <w:multiLevelType w:val="hybridMultilevel"/>
    <w:tmpl w:val="2ABE347C"/>
    <w:lvl w:ilvl="0" w:tplc="E3BE9160">
      <w:start w:val="1"/>
      <w:numFmt w:val="bullet"/>
      <w:lvlText w:val="–"/>
      <w:lvlJc w:val="left"/>
      <w:pPr>
        <w:ind w:left="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EA60C2">
      <w:start w:val="1"/>
      <w:numFmt w:val="bullet"/>
      <w:lvlText w:val="o"/>
      <w:lvlJc w:val="left"/>
      <w:pPr>
        <w:ind w:left="1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943D3A">
      <w:start w:val="1"/>
      <w:numFmt w:val="bullet"/>
      <w:lvlText w:val="▪"/>
      <w:lvlJc w:val="left"/>
      <w:pPr>
        <w:ind w:left="2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983F40">
      <w:start w:val="1"/>
      <w:numFmt w:val="bullet"/>
      <w:lvlText w:val="•"/>
      <w:lvlJc w:val="left"/>
      <w:pPr>
        <w:ind w:left="2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DC04B2">
      <w:start w:val="1"/>
      <w:numFmt w:val="bullet"/>
      <w:lvlText w:val="o"/>
      <w:lvlJc w:val="left"/>
      <w:pPr>
        <w:ind w:left="3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F4D6DC">
      <w:start w:val="1"/>
      <w:numFmt w:val="bullet"/>
      <w:lvlText w:val="▪"/>
      <w:lvlJc w:val="left"/>
      <w:pPr>
        <w:ind w:left="4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587814">
      <w:start w:val="1"/>
      <w:numFmt w:val="bullet"/>
      <w:lvlText w:val="•"/>
      <w:lvlJc w:val="left"/>
      <w:pPr>
        <w:ind w:left="4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76F1C4">
      <w:start w:val="1"/>
      <w:numFmt w:val="bullet"/>
      <w:lvlText w:val="o"/>
      <w:lvlJc w:val="left"/>
      <w:pPr>
        <w:ind w:left="5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E8462A">
      <w:start w:val="1"/>
      <w:numFmt w:val="bullet"/>
      <w:lvlText w:val="▪"/>
      <w:lvlJc w:val="left"/>
      <w:pPr>
        <w:ind w:left="6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D6192D"/>
    <w:multiLevelType w:val="hybridMultilevel"/>
    <w:tmpl w:val="AEE2B022"/>
    <w:lvl w:ilvl="0" w:tplc="A4B6703C">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A8C4B19"/>
    <w:multiLevelType w:val="multilevel"/>
    <w:tmpl w:val="64A0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466367"/>
    <w:multiLevelType w:val="hybridMultilevel"/>
    <w:tmpl w:val="415600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F94AB8"/>
    <w:multiLevelType w:val="hybridMultilevel"/>
    <w:tmpl w:val="80B4224C"/>
    <w:lvl w:ilvl="0" w:tplc="14F44D02">
      <w:start w:val="1"/>
      <w:numFmt w:val="bullet"/>
      <w:lvlText w:val="–"/>
      <w:lvlJc w:val="left"/>
      <w:pPr>
        <w:ind w:left="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0E438A">
      <w:start w:val="1"/>
      <w:numFmt w:val="bullet"/>
      <w:lvlText w:val="o"/>
      <w:lvlJc w:val="left"/>
      <w:pPr>
        <w:ind w:left="1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B86D90">
      <w:start w:val="1"/>
      <w:numFmt w:val="bullet"/>
      <w:lvlText w:val="▪"/>
      <w:lvlJc w:val="left"/>
      <w:pPr>
        <w:ind w:left="2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2475FA">
      <w:start w:val="1"/>
      <w:numFmt w:val="bullet"/>
      <w:lvlText w:val="•"/>
      <w:lvlJc w:val="left"/>
      <w:pPr>
        <w:ind w:left="2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56CC24">
      <w:start w:val="1"/>
      <w:numFmt w:val="bullet"/>
      <w:lvlText w:val="o"/>
      <w:lvlJc w:val="left"/>
      <w:pPr>
        <w:ind w:left="3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7C477C">
      <w:start w:val="1"/>
      <w:numFmt w:val="bullet"/>
      <w:lvlText w:val="▪"/>
      <w:lvlJc w:val="left"/>
      <w:pPr>
        <w:ind w:left="4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BEC51C">
      <w:start w:val="1"/>
      <w:numFmt w:val="bullet"/>
      <w:lvlText w:val="•"/>
      <w:lvlJc w:val="left"/>
      <w:pPr>
        <w:ind w:left="4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94CA22">
      <w:start w:val="1"/>
      <w:numFmt w:val="bullet"/>
      <w:lvlText w:val="o"/>
      <w:lvlJc w:val="left"/>
      <w:pPr>
        <w:ind w:left="5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EACC0A">
      <w:start w:val="1"/>
      <w:numFmt w:val="bullet"/>
      <w:lvlText w:val="▪"/>
      <w:lvlJc w:val="left"/>
      <w:pPr>
        <w:ind w:left="6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49F3D83"/>
    <w:multiLevelType w:val="hybridMultilevel"/>
    <w:tmpl w:val="1C0A0B8A"/>
    <w:lvl w:ilvl="0" w:tplc="2AE018D8">
      <w:start w:val="1"/>
      <w:numFmt w:val="decimal"/>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14C7E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328CE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C0BD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6468C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E81C3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CC329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94FE3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2A79A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5CE2890"/>
    <w:multiLevelType w:val="hybridMultilevel"/>
    <w:tmpl w:val="B392561C"/>
    <w:lvl w:ilvl="0" w:tplc="C3A88A68">
      <w:start w:val="1"/>
      <w:numFmt w:val="bullet"/>
      <w:lvlText w:val="–"/>
      <w:lvlJc w:val="left"/>
      <w:pPr>
        <w:ind w:left="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0AC77C">
      <w:start w:val="1"/>
      <w:numFmt w:val="bullet"/>
      <w:lvlText w:val="o"/>
      <w:lvlJc w:val="left"/>
      <w:pPr>
        <w:ind w:left="1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FE22CA">
      <w:start w:val="1"/>
      <w:numFmt w:val="bullet"/>
      <w:lvlText w:val="▪"/>
      <w:lvlJc w:val="left"/>
      <w:pPr>
        <w:ind w:left="2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082A2C">
      <w:start w:val="1"/>
      <w:numFmt w:val="bullet"/>
      <w:lvlText w:val="•"/>
      <w:lvlJc w:val="left"/>
      <w:pPr>
        <w:ind w:left="2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78E7F4">
      <w:start w:val="1"/>
      <w:numFmt w:val="bullet"/>
      <w:lvlText w:val="o"/>
      <w:lvlJc w:val="left"/>
      <w:pPr>
        <w:ind w:left="3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4228C8">
      <w:start w:val="1"/>
      <w:numFmt w:val="bullet"/>
      <w:lvlText w:val="▪"/>
      <w:lvlJc w:val="left"/>
      <w:pPr>
        <w:ind w:left="4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4C70EA">
      <w:start w:val="1"/>
      <w:numFmt w:val="bullet"/>
      <w:lvlText w:val="•"/>
      <w:lvlJc w:val="left"/>
      <w:pPr>
        <w:ind w:left="4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E2CFAE">
      <w:start w:val="1"/>
      <w:numFmt w:val="bullet"/>
      <w:lvlText w:val="o"/>
      <w:lvlJc w:val="left"/>
      <w:pPr>
        <w:ind w:left="5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1EA65A">
      <w:start w:val="1"/>
      <w:numFmt w:val="bullet"/>
      <w:lvlText w:val="▪"/>
      <w:lvlJc w:val="left"/>
      <w:pPr>
        <w:ind w:left="6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6B13F55"/>
    <w:multiLevelType w:val="hybridMultilevel"/>
    <w:tmpl w:val="C220F284"/>
    <w:lvl w:ilvl="0" w:tplc="49D02280">
      <w:start w:val="1"/>
      <w:numFmt w:val="bullet"/>
      <w:lvlText w:val="–"/>
      <w:lvlJc w:val="left"/>
      <w:pPr>
        <w:ind w:left="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28BE22">
      <w:start w:val="1"/>
      <w:numFmt w:val="bullet"/>
      <w:lvlText w:val="o"/>
      <w:lvlJc w:val="left"/>
      <w:pPr>
        <w:ind w:left="1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C1EB8">
      <w:start w:val="1"/>
      <w:numFmt w:val="bullet"/>
      <w:lvlText w:val="▪"/>
      <w:lvlJc w:val="left"/>
      <w:pPr>
        <w:ind w:left="2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449C1E">
      <w:start w:val="1"/>
      <w:numFmt w:val="bullet"/>
      <w:lvlText w:val="•"/>
      <w:lvlJc w:val="left"/>
      <w:pPr>
        <w:ind w:left="2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C6A4CA">
      <w:start w:val="1"/>
      <w:numFmt w:val="bullet"/>
      <w:lvlText w:val="o"/>
      <w:lvlJc w:val="left"/>
      <w:pPr>
        <w:ind w:left="3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648F5A">
      <w:start w:val="1"/>
      <w:numFmt w:val="bullet"/>
      <w:lvlText w:val="▪"/>
      <w:lvlJc w:val="left"/>
      <w:pPr>
        <w:ind w:left="4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263B82">
      <w:start w:val="1"/>
      <w:numFmt w:val="bullet"/>
      <w:lvlText w:val="•"/>
      <w:lvlJc w:val="left"/>
      <w:pPr>
        <w:ind w:left="4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1067B6">
      <w:start w:val="1"/>
      <w:numFmt w:val="bullet"/>
      <w:lvlText w:val="o"/>
      <w:lvlJc w:val="left"/>
      <w:pPr>
        <w:ind w:left="5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926892">
      <w:start w:val="1"/>
      <w:numFmt w:val="bullet"/>
      <w:lvlText w:val="▪"/>
      <w:lvlJc w:val="left"/>
      <w:pPr>
        <w:ind w:left="6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8C61DCB"/>
    <w:multiLevelType w:val="hybridMultilevel"/>
    <w:tmpl w:val="A5229E8E"/>
    <w:lvl w:ilvl="0" w:tplc="D43C7BB0">
      <w:start w:val="1"/>
      <w:numFmt w:val="decimal"/>
      <w:lvlText w:val="%1."/>
      <w:lvlJc w:val="left"/>
      <w:pPr>
        <w:ind w:left="1211" w:hanging="360"/>
      </w:pPr>
      <w:rPr>
        <w:rFonts w:ascii="Times New Roman" w:hAnsi="Times New Roman"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DB70CB"/>
    <w:multiLevelType w:val="hybridMultilevel"/>
    <w:tmpl w:val="B16AB86A"/>
    <w:lvl w:ilvl="0" w:tplc="2FB24BA2">
      <w:start w:val="1"/>
      <w:numFmt w:val="bullet"/>
      <w:lvlText w:val="–"/>
      <w:lvlJc w:val="left"/>
      <w:pPr>
        <w:ind w:left="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5A458C">
      <w:start w:val="1"/>
      <w:numFmt w:val="bullet"/>
      <w:lvlText w:val="o"/>
      <w:lvlJc w:val="left"/>
      <w:pPr>
        <w:ind w:left="1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AA815E">
      <w:start w:val="1"/>
      <w:numFmt w:val="bullet"/>
      <w:lvlText w:val="▪"/>
      <w:lvlJc w:val="left"/>
      <w:pPr>
        <w:ind w:left="1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9AF5A6">
      <w:start w:val="1"/>
      <w:numFmt w:val="bullet"/>
      <w:lvlText w:val="•"/>
      <w:lvlJc w:val="left"/>
      <w:pPr>
        <w:ind w:left="2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D40252">
      <w:start w:val="1"/>
      <w:numFmt w:val="bullet"/>
      <w:lvlText w:val="o"/>
      <w:lvlJc w:val="left"/>
      <w:pPr>
        <w:ind w:left="3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804854">
      <w:start w:val="1"/>
      <w:numFmt w:val="bullet"/>
      <w:lvlText w:val="▪"/>
      <w:lvlJc w:val="left"/>
      <w:pPr>
        <w:ind w:left="4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F40B4A">
      <w:start w:val="1"/>
      <w:numFmt w:val="bullet"/>
      <w:lvlText w:val="•"/>
      <w:lvlJc w:val="left"/>
      <w:pPr>
        <w:ind w:left="4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1858EA">
      <w:start w:val="1"/>
      <w:numFmt w:val="bullet"/>
      <w:lvlText w:val="o"/>
      <w:lvlJc w:val="left"/>
      <w:pPr>
        <w:ind w:left="5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F435B0">
      <w:start w:val="1"/>
      <w:numFmt w:val="bullet"/>
      <w:lvlText w:val="▪"/>
      <w:lvlJc w:val="left"/>
      <w:pPr>
        <w:ind w:left="6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2EB4706"/>
    <w:multiLevelType w:val="hybridMultilevel"/>
    <w:tmpl w:val="C46E3A1C"/>
    <w:lvl w:ilvl="0" w:tplc="C2CED99E">
      <w:start w:val="1"/>
      <w:numFmt w:val="bullet"/>
      <w:lvlText w:val="-"/>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686C7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3894B8">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E83ACA">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20834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8ACFD0">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A8F3D4">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C0146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38C77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6CA54C9"/>
    <w:multiLevelType w:val="hybridMultilevel"/>
    <w:tmpl w:val="0F349B0E"/>
    <w:lvl w:ilvl="0" w:tplc="D0ACC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7B50679"/>
    <w:multiLevelType w:val="hybridMultilevel"/>
    <w:tmpl w:val="0CA69986"/>
    <w:lvl w:ilvl="0" w:tplc="0296B6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A75805"/>
    <w:multiLevelType w:val="hybridMultilevel"/>
    <w:tmpl w:val="22487712"/>
    <w:lvl w:ilvl="0" w:tplc="EEEED9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AD90738"/>
    <w:multiLevelType w:val="hybridMultilevel"/>
    <w:tmpl w:val="4F3AE5BA"/>
    <w:lvl w:ilvl="0" w:tplc="D4122C6A">
      <w:start w:val="1"/>
      <w:numFmt w:val="bullet"/>
      <w:lvlText w:val="–"/>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166EB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52AF7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52F94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EE8C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12981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804B5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80050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6075A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B6742B0"/>
    <w:multiLevelType w:val="multilevel"/>
    <w:tmpl w:val="58E8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2573AA"/>
    <w:multiLevelType w:val="hybridMultilevel"/>
    <w:tmpl w:val="00AC4268"/>
    <w:lvl w:ilvl="0" w:tplc="FB64F62C">
      <w:start w:val="4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1CA30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84CC1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548DA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84C55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C6978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48E9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7CB20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EA428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E762DF6"/>
    <w:multiLevelType w:val="hybridMultilevel"/>
    <w:tmpl w:val="E61E92F8"/>
    <w:lvl w:ilvl="0" w:tplc="C2CED99E">
      <w:start w:val="1"/>
      <w:numFmt w:val="bullet"/>
      <w:lvlText w:val="-"/>
      <w:lvlJc w:val="left"/>
      <w:pPr>
        <w:ind w:left="78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32406CD3"/>
    <w:multiLevelType w:val="hybridMultilevel"/>
    <w:tmpl w:val="2AB256D6"/>
    <w:lvl w:ilvl="0" w:tplc="DB54BE4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2DD73D2"/>
    <w:multiLevelType w:val="hybridMultilevel"/>
    <w:tmpl w:val="A5229E8E"/>
    <w:lvl w:ilvl="0" w:tplc="D43C7BB0">
      <w:start w:val="1"/>
      <w:numFmt w:val="decimal"/>
      <w:lvlText w:val="%1."/>
      <w:lvlJc w:val="left"/>
      <w:pPr>
        <w:ind w:left="1211" w:hanging="360"/>
      </w:pPr>
      <w:rPr>
        <w:rFonts w:ascii="Times New Roman" w:hAnsi="Times New Roman"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347A7161"/>
    <w:multiLevelType w:val="hybridMultilevel"/>
    <w:tmpl w:val="D63C4AB0"/>
    <w:lvl w:ilvl="0" w:tplc="CCE89DF2">
      <w:start w:val="1"/>
      <w:numFmt w:val="bullet"/>
      <w:lvlText w:val="–"/>
      <w:lvlJc w:val="left"/>
      <w:pPr>
        <w:ind w:left="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EC3988">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60D5FE">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629D5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12012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A0057A">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ECD752">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52B666">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B67E9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3BC4063A"/>
    <w:multiLevelType w:val="hybridMultilevel"/>
    <w:tmpl w:val="CCB24A04"/>
    <w:lvl w:ilvl="0" w:tplc="0419000F">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C0547AB"/>
    <w:multiLevelType w:val="hybridMultilevel"/>
    <w:tmpl w:val="766A3386"/>
    <w:lvl w:ilvl="0" w:tplc="0D8E44B4">
      <w:start w:val="1"/>
      <w:numFmt w:val="bullet"/>
      <w:lvlText w:val="–"/>
      <w:lvlJc w:val="left"/>
      <w:pPr>
        <w:ind w:left="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586914">
      <w:start w:val="1"/>
      <w:numFmt w:val="bullet"/>
      <w:lvlText w:val="o"/>
      <w:lvlJc w:val="left"/>
      <w:pPr>
        <w:ind w:left="1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D28D48">
      <w:start w:val="1"/>
      <w:numFmt w:val="bullet"/>
      <w:lvlText w:val="▪"/>
      <w:lvlJc w:val="left"/>
      <w:pPr>
        <w:ind w:left="2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F420C6">
      <w:start w:val="1"/>
      <w:numFmt w:val="bullet"/>
      <w:lvlText w:val="•"/>
      <w:lvlJc w:val="left"/>
      <w:pPr>
        <w:ind w:left="2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200854">
      <w:start w:val="1"/>
      <w:numFmt w:val="bullet"/>
      <w:lvlText w:val="o"/>
      <w:lvlJc w:val="left"/>
      <w:pPr>
        <w:ind w:left="3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186D74">
      <w:start w:val="1"/>
      <w:numFmt w:val="bullet"/>
      <w:lvlText w:val="▪"/>
      <w:lvlJc w:val="left"/>
      <w:pPr>
        <w:ind w:left="4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02FF04">
      <w:start w:val="1"/>
      <w:numFmt w:val="bullet"/>
      <w:lvlText w:val="•"/>
      <w:lvlJc w:val="left"/>
      <w:pPr>
        <w:ind w:left="4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CE1C60">
      <w:start w:val="1"/>
      <w:numFmt w:val="bullet"/>
      <w:lvlText w:val="o"/>
      <w:lvlJc w:val="left"/>
      <w:pPr>
        <w:ind w:left="5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B62910">
      <w:start w:val="1"/>
      <w:numFmt w:val="bullet"/>
      <w:lvlText w:val="▪"/>
      <w:lvlJc w:val="left"/>
      <w:pPr>
        <w:ind w:left="6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3C222D76"/>
    <w:multiLevelType w:val="hybridMultilevel"/>
    <w:tmpl w:val="756AE300"/>
    <w:lvl w:ilvl="0" w:tplc="18887B52">
      <w:start w:val="1"/>
      <w:numFmt w:val="bullet"/>
      <w:lvlText w:val="–"/>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FE09A8">
      <w:start w:val="1"/>
      <w:numFmt w:val="bullet"/>
      <w:lvlText w:val="o"/>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5E146E">
      <w:start w:val="1"/>
      <w:numFmt w:val="bullet"/>
      <w:lvlText w:val="▪"/>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1481F4">
      <w:start w:val="1"/>
      <w:numFmt w:val="bullet"/>
      <w:lvlText w:val="•"/>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18C8EC">
      <w:start w:val="1"/>
      <w:numFmt w:val="bullet"/>
      <w:lvlText w:val="o"/>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3ABC8E">
      <w:start w:val="1"/>
      <w:numFmt w:val="bullet"/>
      <w:lvlText w:val="▪"/>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C09088">
      <w:start w:val="1"/>
      <w:numFmt w:val="bullet"/>
      <w:lvlText w:val="•"/>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0AFC2E">
      <w:start w:val="1"/>
      <w:numFmt w:val="bullet"/>
      <w:lvlText w:val="o"/>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681A38">
      <w:start w:val="1"/>
      <w:numFmt w:val="bullet"/>
      <w:lvlText w:val="▪"/>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3D42410D"/>
    <w:multiLevelType w:val="hybridMultilevel"/>
    <w:tmpl w:val="C908BDB4"/>
    <w:lvl w:ilvl="0" w:tplc="4E0A390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7631E0">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C85C96">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98FC5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AEEB46">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C29494">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5C40A2">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4AA492">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2822FA">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409A132A"/>
    <w:multiLevelType w:val="hybridMultilevel"/>
    <w:tmpl w:val="A5229E8E"/>
    <w:lvl w:ilvl="0" w:tplc="D43C7BB0">
      <w:start w:val="1"/>
      <w:numFmt w:val="decimal"/>
      <w:lvlText w:val="%1."/>
      <w:lvlJc w:val="left"/>
      <w:pPr>
        <w:ind w:left="1211" w:hanging="360"/>
      </w:pPr>
      <w:rPr>
        <w:rFonts w:ascii="Times New Roman" w:hAnsi="Times New Roman"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40EA23B0"/>
    <w:multiLevelType w:val="hybridMultilevel"/>
    <w:tmpl w:val="185853DE"/>
    <w:lvl w:ilvl="0" w:tplc="1A8270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54F3277"/>
    <w:multiLevelType w:val="hybridMultilevel"/>
    <w:tmpl w:val="8A487A9C"/>
    <w:lvl w:ilvl="0" w:tplc="3F70124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E621A8C">
      <w:start w:val="1"/>
      <w:numFmt w:val="bullet"/>
      <w:lvlText w:val="o"/>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7255DE">
      <w:start w:val="1"/>
      <w:numFmt w:val="bullet"/>
      <w:lvlText w:val="▪"/>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1647EEC">
      <w:start w:val="1"/>
      <w:numFmt w:val="bullet"/>
      <w:lvlText w:val="•"/>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408D9F8">
      <w:start w:val="1"/>
      <w:numFmt w:val="bullet"/>
      <w:lvlText w:val="o"/>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4B4D118">
      <w:start w:val="1"/>
      <w:numFmt w:val="bullet"/>
      <w:lvlText w:val="▪"/>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90C302">
      <w:start w:val="1"/>
      <w:numFmt w:val="bullet"/>
      <w:lvlText w:val="•"/>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C6140E">
      <w:start w:val="1"/>
      <w:numFmt w:val="bullet"/>
      <w:lvlText w:val="o"/>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58B4E0">
      <w:start w:val="1"/>
      <w:numFmt w:val="bullet"/>
      <w:lvlText w:val="▪"/>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4C9B1443"/>
    <w:multiLevelType w:val="hybridMultilevel"/>
    <w:tmpl w:val="0A140574"/>
    <w:lvl w:ilvl="0" w:tplc="C2CED99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0C63E6"/>
    <w:multiLevelType w:val="hybridMultilevel"/>
    <w:tmpl w:val="57C0F3FC"/>
    <w:lvl w:ilvl="0" w:tplc="CF66F9FC">
      <w:start w:val="1"/>
      <w:numFmt w:val="bullet"/>
      <w:lvlText w:val="–"/>
      <w:lvlJc w:val="left"/>
      <w:pPr>
        <w:ind w:left="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66CFC4">
      <w:start w:val="1"/>
      <w:numFmt w:val="bullet"/>
      <w:lvlText w:val="o"/>
      <w:lvlJc w:val="left"/>
      <w:pPr>
        <w:ind w:left="1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C84EDC">
      <w:start w:val="1"/>
      <w:numFmt w:val="bullet"/>
      <w:lvlText w:val="▪"/>
      <w:lvlJc w:val="left"/>
      <w:pPr>
        <w:ind w:left="2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C838A6">
      <w:start w:val="1"/>
      <w:numFmt w:val="bullet"/>
      <w:lvlText w:val="•"/>
      <w:lvlJc w:val="left"/>
      <w:pPr>
        <w:ind w:left="2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1459FA">
      <w:start w:val="1"/>
      <w:numFmt w:val="bullet"/>
      <w:lvlText w:val="o"/>
      <w:lvlJc w:val="left"/>
      <w:pPr>
        <w:ind w:left="3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D20C62">
      <w:start w:val="1"/>
      <w:numFmt w:val="bullet"/>
      <w:lvlText w:val="▪"/>
      <w:lvlJc w:val="left"/>
      <w:pPr>
        <w:ind w:left="4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4CAEEE">
      <w:start w:val="1"/>
      <w:numFmt w:val="bullet"/>
      <w:lvlText w:val="•"/>
      <w:lvlJc w:val="left"/>
      <w:pPr>
        <w:ind w:left="4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6EAF02">
      <w:start w:val="1"/>
      <w:numFmt w:val="bullet"/>
      <w:lvlText w:val="o"/>
      <w:lvlJc w:val="left"/>
      <w:pPr>
        <w:ind w:left="5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7E2E0A">
      <w:start w:val="1"/>
      <w:numFmt w:val="bullet"/>
      <w:lvlText w:val="▪"/>
      <w:lvlJc w:val="left"/>
      <w:pPr>
        <w:ind w:left="6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4F5118ED"/>
    <w:multiLevelType w:val="hybridMultilevel"/>
    <w:tmpl w:val="A7BC5744"/>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51AB5A64"/>
    <w:multiLevelType w:val="hybridMultilevel"/>
    <w:tmpl w:val="870C5FC4"/>
    <w:lvl w:ilvl="0" w:tplc="07FEF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1CA76F8"/>
    <w:multiLevelType w:val="hybridMultilevel"/>
    <w:tmpl w:val="A792FED6"/>
    <w:lvl w:ilvl="0" w:tplc="E65E693A">
      <w:start w:val="1"/>
      <w:numFmt w:val="bullet"/>
      <w:lvlText w:val="-"/>
      <w:lvlJc w:val="left"/>
      <w:pPr>
        <w:ind w:left="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887BE4">
      <w:start w:val="1"/>
      <w:numFmt w:val="bullet"/>
      <w:lvlText w:val="o"/>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8229B2">
      <w:start w:val="1"/>
      <w:numFmt w:val="bullet"/>
      <w:lvlText w:val="▪"/>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40CA06">
      <w:start w:val="1"/>
      <w:numFmt w:val="bullet"/>
      <w:lvlText w:val="•"/>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D80C3A">
      <w:start w:val="1"/>
      <w:numFmt w:val="bullet"/>
      <w:lvlText w:val="o"/>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92A0D8">
      <w:start w:val="1"/>
      <w:numFmt w:val="bullet"/>
      <w:lvlText w:val="▪"/>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71A78CA">
      <w:start w:val="1"/>
      <w:numFmt w:val="bullet"/>
      <w:lvlText w:val="•"/>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9C0BD0">
      <w:start w:val="1"/>
      <w:numFmt w:val="bullet"/>
      <w:lvlText w:val="o"/>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48C0AC">
      <w:start w:val="1"/>
      <w:numFmt w:val="bullet"/>
      <w:lvlText w:val="▪"/>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nsid w:val="51E7599F"/>
    <w:multiLevelType w:val="hybridMultilevel"/>
    <w:tmpl w:val="C81EC2B8"/>
    <w:lvl w:ilvl="0" w:tplc="84C88F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1C905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1C4B2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F04A7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76F06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983DA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3A92C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6299A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50031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596656CA"/>
    <w:multiLevelType w:val="hybridMultilevel"/>
    <w:tmpl w:val="7FE874F0"/>
    <w:lvl w:ilvl="0" w:tplc="949833F4">
      <w:start w:val="1"/>
      <w:numFmt w:val="bullet"/>
      <w:lvlText w:val="–"/>
      <w:lvlJc w:val="left"/>
      <w:pPr>
        <w:ind w:left="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662DC6">
      <w:start w:val="1"/>
      <w:numFmt w:val="bullet"/>
      <w:lvlText w:val="o"/>
      <w:lvlJc w:val="left"/>
      <w:pPr>
        <w:ind w:left="1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7E4EA0">
      <w:start w:val="1"/>
      <w:numFmt w:val="bullet"/>
      <w:lvlText w:val="▪"/>
      <w:lvlJc w:val="left"/>
      <w:pPr>
        <w:ind w:left="2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5EF128">
      <w:start w:val="1"/>
      <w:numFmt w:val="bullet"/>
      <w:lvlText w:val="•"/>
      <w:lvlJc w:val="left"/>
      <w:pPr>
        <w:ind w:left="2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14AF08">
      <w:start w:val="1"/>
      <w:numFmt w:val="bullet"/>
      <w:lvlText w:val="o"/>
      <w:lvlJc w:val="left"/>
      <w:pPr>
        <w:ind w:left="3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D01256">
      <w:start w:val="1"/>
      <w:numFmt w:val="bullet"/>
      <w:lvlText w:val="▪"/>
      <w:lvlJc w:val="left"/>
      <w:pPr>
        <w:ind w:left="4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3A178E">
      <w:start w:val="1"/>
      <w:numFmt w:val="bullet"/>
      <w:lvlText w:val="•"/>
      <w:lvlJc w:val="left"/>
      <w:pPr>
        <w:ind w:left="4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F659B4">
      <w:start w:val="1"/>
      <w:numFmt w:val="bullet"/>
      <w:lvlText w:val="o"/>
      <w:lvlJc w:val="left"/>
      <w:pPr>
        <w:ind w:left="5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A686E2">
      <w:start w:val="1"/>
      <w:numFmt w:val="bullet"/>
      <w:lvlText w:val="▪"/>
      <w:lvlJc w:val="left"/>
      <w:pPr>
        <w:ind w:left="6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59FF4721"/>
    <w:multiLevelType w:val="hybridMultilevel"/>
    <w:tmpl w:val="D0E478AC"/>
    <w:lvl w:ilvl="0" w:tplc="4B1E2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B5A5A23"/>
    <w:multiLevelType w:val="hybridMultilevel"/>
    <w:tmpl w:val="5094A496"/>
    <w:lvl w:ilvl="0" w:tplc="B1D6E91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ACC38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82A5C8">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CCD014">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4E83F0">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3C22C4">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8AB262">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34EF72">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545536">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5CD811C0"/>
    <w:multiLevelType w:val="hybridMultilevel"/>
    <w:tmpl w:val="A5229E8E"/>
    <w:lvl w:ilvl="0" w:tplc="D43C7BB0">
      <w:start w:val="1"/>
      <w:numFmt w:val="decimal"/>
      <w:lvlText w:val="%1."/>
      <w:lvlJc w:val="left"/>
      <w:pPr>
        <w:ind w:left="1211" w:hanging="360"/>
      </w:pPr>
      <w:rPr>
        <w:rFonts w:ascii="Times New Roman" w:hAnsi="Times New Roman"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5F674D75"/>
    <w:multiLevelType w:val="hybridMultilevel"/>
    <w:tmpl w:val="672EDD48"/>
    <w:lvl w:ilvl="0" w:tplc="37925C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FBC047E"/>
    <w:multiLevelType w:val="multilevel"/>
    <w:tmpl w:val="021C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F4226A"/>
    <w:multiLevelType w:val="hybridMultilevel"/>
    <w:tmpl w:val="E03E41B8"/>
    <w:lvl w:ilvl="0" w:tplc="82569AAE">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8465A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6C66A6">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B60822">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78DE5C">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3ABCF4">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C8EAFC">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306AF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AADB8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7A670DA2"/>
    <w:multiLevelType w:val="hybridMultilevel"/>
    <w:tmpl w:val="D0747FBA"/>
    <w:lvl w:ilvl="0" w:tplc="5C5831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6"/>
  </w:num>
  <w:num w:numId="3">
    <w:abstractNumId w:val="40"/>
  </w:num>
  <w:num w:numId="4">
    <w:abstractNumId w:val="2"/>
  </w:num>
  <w:num w:numId="5">
    <w:abstractNumId w:val="0"/>
  </w:num>
  <w:num w:numId="6">
    <w:abstractNumId w:val="11"/>
  </w:num>
  <w:num w:numId="7">
    <w:abstractNumId w:val="28"/>
  </w:num>
  <w:num w:numId="8">
    <w:abstractNumId w:val="33"/>
  </w:num>
  <w:num w:numId="9">
    <w:abstractNumId w:val="31"/>
  </w:num>
  <w:num w:numId="10">
    <w:abstractNumId w:val="4"/>
  </w:num>
  <w:num w:numId="11">
    <w:abstractNumId w:val="18"/>
  </w:num>
  <w:num w:numId="12">
    <w:abstractNumId w:val="29"/>
  </w:num>
  <w:num w:numId="13">
    <w:abstractNumId w:val="22"/>
  </w:num>
  <w:num w:numId="14">
    <w:abstractNumId w:val="15"/>
  </w:num>
  <w:num w:numId="15">
    <w:abstractNumId w:val="41"/>
  </w:num>
  <w:num w:numId="16">
    <w:abstractNumId w:val="21"/>
  </w:num>
  <w:num w:numId="17">
    <w:abstractNumId w:val="37"/>
  </w:num>
  <w:num w:numId="18">
    <w:abstractNumId w:val="25"/>
  </w:num>
  <w:num w:numId="19">
    <w:abstractNumId w:val="23"/>
  </w:num>
  <w:num w:numId="20">
    <w:abstractNumId w:val="30"/>
  </w:num>
  <w:num w:numId="21">
    <w:abstractNumId w:val="35"/>
  </w:num>
  <w:num w:numId="22">
    <w:abstractNumId w:val="8"/>
  </w:num>
  <w:num w:numId="23">
    <w:abstractNumId w:val="1"/>
  </w:num>
  <w:num w:numId="24">
    <w:abstractNumId w:val="5"/>
  </w:num>
  <w:num w:numId="25">
    <w:abstractNumId w:val="7"/>
  </w:num>
  <w:num w:numId="26">
    <w:abstractNumId w:val="24"/>
  </w:num>
  <w:num w:numId="27">
    <w:abstractNumId w:val="10"/>
  </w:num>
  <w:num w:numId="28">
    <w:abstractNumId w:val="6"/>
  </w:num>
  <w:num w:numId="29">
    <w:abstractNumId w:val="39"/>
  </w:num>
  <w:num w:numId="30">
    <w:abstractNumId w:val="14"/>
  </w:num>
  <w:num w:numId="31">
    <w:abstractNumId w:val="32"/>
  </w:num>
  <w:num w:numId="32">
    <w:abstractNumId w:val="42"/>
  </w:num>
  <w:num w:numId="33">
    <w:abstractNumId w:val="36"/>
  </w:num>
  <w:num w:numId="34">
    <w:abstractNumId w:val="12"/>
  </w:num>
  <w:num w:numId="35">
    <w:abstractNumId w:val="13"/>
  </w:num>
  <w:num w:numId="36">
    <w:abstractNumId w:val="19"/>
  </w:num>
  <w:num w:numId="37">
    <w:abstractNumId w:val="27"/>
  </w:num>
  <w:num w:numId="38">
    <w:abstractNumId w:val="20"/>
  </w:num>
  <w:num w:numId="39">
    <w:abstractNumId w:val="38"/>
  </w:num>
  <w:num w:numId="40">
    <w:abstractNumId w:val="9"/>
  </w:num>
  <w:num w:numId="41">
    <w:abstractNumId w:val="26"/>
  </w:num>
  <w:num w:numId="42">
    <w:abstractNumId w:val="34"/>
  </w:num>
  <w:num w:numId="4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93D"/>
    <w:rsid w:val="00033D80"/>
    <w:rsid w:val="000364B8"/>
    <w:rsid w:val="00042521"/>
    <w:rsid w:val="000478EC"/>
    <w:rsid w:val="00057376"/>
    <w:rsid w:val="00064DB9"/>
    <w:rsid w:val="000F5036"/>
    <w:rsid w:val="00116324"/>
    <w:rsid w:val="00133F31"/>
    <w:rsid w:val="00147846"/>
    <w:rsid w:val="001572C1"/>
    <w:rsid w:val="00162D5D"/>
    <w:rsid w:val="001778DE"/>
    <w:rsid w:val="00182D95"/>
    <w:rsid w:val="001A4074"/>
    <w:rsid w:val="001A704D"/>
    <w:rsid w:val="001D5DE4"/>
    <w:rsid w:val="001E3D20"/>
    <w:rsid w:val="001F2B7B"/>
    <w:rsid w:val="00205683"/>
    <w:rsid w:val="002071AD"/>
    <w:rsid w:val="002127D1"/>
    <w:rsid w:val="00212C74"/>
    <w:rsid w:val="002164A8"/>
    <w:rsid w:val="0022701D"/>
    <w:rsid w:val="002529A2"/>
    <w:rsid w:val="00270B3D"/>
    <w:rsid w:val="00290BD5"/>
    <w:rsid w:val="002C63D6"/>
    <w:rsid w:val="002D038B"/>
    <w:rsid w:val="003066F0"/>
    <w:rsid w:val="00346E38"/>
    <w:rsid w:val="00364E5C"/>
    <w:rsid w:val="00370DBC"/>
    <w:rsid w:val="003816F5"/>
    <w:rsid w:val="003D304B"/>
    <w:rsid w:val="003E0BE4"/>
    <w:rsid w:val="003E0C0B"/>
    <w:rsid w:val="00436773"/>
    <w:rsid w:val="00444B47"/>
    <w:rsid w:val="00476DFD"/>
    <w:rsid w:val="00480839"/>
    <w:rsid w:val="00491430"/>
    <w:rsid w:val="00496E50"/>
    <w:rsid w:val="004D3322"/>
    <w:rsid w:val="004D486F"/>
    <w:rsid w:val="00511310"/>
    <w:rsid w:val="0052076D"/>
    <w:rsid w:val="00530843"/>
    <w:rsid w:val="00547002"/>
    <w:rsid w:val="005A239C"/>
    <w:rsid w:val="005B52FF"/>
    <w:rsid w:val="005E7349"/>
    <w:rsid w:val="00607C31"/>
    <w:rsid w:val="00614DDD"/>
    <w:rsid w:val="00620654"/>
    <w:rsid w:val="00624554"/>
    <w:rsid w:val="0063338C"/>
    <w:rsid w:val="006460B3"/>
    <w:rsid w:val="00664E30"/>
    <w:rsid w:val="006679DF"/>
    <w:rsid w:val="00671AE6"/>
    <w:rsid w:val="006813B2"/>
    <w:rsid w:val="00687DCE"/>
    <w:rsid w:val="00694F05"/>
    <w:rsid w:val="006A76C1"/>
    <w:rsid w:val="006B4C60"/>
    <w:rsid w:val="006C1B7E"/>
    <w:rsid w:val="006C3003"/>
    <w:rsid w:val="006F0C0E"/>
    <w:rsid w:val="006F5A0D"/>
    <w:rsid w:val="00703ADE"/>
    <w:rsid w:val="00722777"/>
    <w:rsid w:val="0074339C"/>
    <w:rsid w:val="00752D2E"/>
    <w:rsid w:val="00754DA8"/>
    <w:rsid w:val="007665C8"/>
    <w:rsid w:val="007A4655"/>
    <w:rsid w:val="007C43C9"/>
    <w:rsid w:val="007D0AE0"/>
    <w:rsid w:val="00800406"/>
    <w:rsid w:val="00804B9F"/>
    <w:rsid w:val="0082081D"/>
    <w:rsid w:val="008220B5"/>
    <w:rsid w:val="008664D9"/>
    <w:rsid w:val="00880B50"/>
    <w:rsid w:val="00891E93"/>
    <w:rsid w:val="008939A7"/>
    <w:rsid w:val="008A7B5F"/>
    <w:rsid w:val="008E43ED"/>
    <w:rsid w:val="0092092D"/>
    <w:rsid w:val="00961B7B"/>
    <w:rsid w:val="009709CE"/>
    <w:rsid w:val="009A4597"/>
    <w:rsid w:val="009F5088"/>
    <w:rsid w:val="009F70E3"/>
    <w:rsid w:val="00A04957"/>
    <w:rsid w:val="00A13D34"/>
    <w:rsid w:val="00A25802"/>
    <w:rsid w:val="00A31885"/>
    <w:rsid w:val="00A33E0A"/>
    <w:rsid w:val="00A42DF8"/>
    <w:rsid w:val="00A458C5"/>
    <w:rsid w:val="00A47EF2"/>
    <w:rsid w:val="00A57B03"/>
    <w:rsid w:val="00A67F0E"/>
    <w:rsid w:val="00AA01D7"/>
    <w:rsid w:val="00AD0462"/>
    <w:rsid w:val="00AD226E"/>
    <w:rsid w:val="00AE60A3"/>
    <w:rsid w:val="00AF1D7E"/>
    <w:rsid w:val="00B102B3"/>
    <w:rsid w:val="00B108AD"/>
    <w:rsid w:val="00B67B03"/>
    <w:rsid w:val="00B91521"/>
    <w:rsid w:val="00B97444"/>
    <w:rsid w:val="00BA3530"/>
    <w:rsid w:val="00C2446F"/>
    <w:rsid w:val="00C7544E"/>
    <w:rsid w:val="00C83788"/>
    <w:rsid w:val="00CB3EC6"/>
    <w:rsid w:val="00CE506E"/>
    <w:rsid w:val="00CF1A91"/>
    <w:rsid w:val="00D02CA6"/>
    <w:rsid w:val="00D41038"/>
    <w:rsid w:val="00D45104"/>
    <w:rsid w:val="00D7124F"/>
    <w:rsid w:val="00D7763D"/>
    <w:rsid w:val="00D9310C"/>
    <w:rsid w:val="00D93512"/>
    <w:rsid w:val="00D93BC3"/>
    <w:rsid w:val="00DA1ED8"/>
    <w:rsid w:val="00DB127B"/>
    <w:rsid w:val="00DB6AAC"/>
    <w:rsid w:val="00DC6B48"/>
    <w:rsid w:val="00DE038A"/>
    <w:rsid w:val="00E4205F"/>
    <w:rsid w:val="00EA6672"/>
    <w:rsid w:val="00EA6B0A"/>
    <w:rsid w:val="00EC6661"/>
    <w:rsid w:val="00EC66E7"/>
    <w:rsid w:val="00EF493D"/>
    <w:rsid w:val="00F06D69"/>
    <w:rsid w:val="00F361E2"/>
    <w:rsid w:val="00F474AD"/>
    <w:rsid w:val="00F5203B"/>
    <w:rsid w:val="00F67094"/>
    <w:rsid w:val="00F9171B"/>
    <w:rsid w:val="00FA40F2"/>
    <w:rsid w:val="00FB0E48"/>
    <w:rsid w:val="00FB7A1C"/>
    <w:rsid w:val="00FC5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A91"/>
    <w:pPr>
      <w:spacing w:after="0" w:line="360" w:lineRule="auto"/>
      <w:jc w:val="both"/>
    </w:pPr>
    <w:rPr>
      <w:rFonts w:ascii="Calibri" w:eastAsia="Times New Roman" w:hAnsi="Calibri" w:cs="Times New Roman"/>
      <w:lang w:val="uk-UA" w:eastAsia="uk-UA"/>
    </w:rPr>
  </w:style>
  <w:style w:type="paragraph" w:styleId="1">
    <w:name w:val="heading 1"/>
    <w:basedOn w:val="a"/>
    <w:next w:val="a"/>
    <w:link w:val="10"/>
    <w:uiPriority w:val="9"/>
    <w:qFormat/>
    <w:rsid w:val="00CF1A9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CF1A9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CF1A91"/>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CF1A91"/>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1A91"/>
    <w:rPr>
      <w:rFonts w:asciiTheme="majorHAnsi" w:eastAsiaTheme="majorEastAsia" w:hAnsiTheme="majorHAnsi" w:cstheme="majorBidi"/>
      <w:b/>
      <w:bCs/>
      <w:color w:val="2E74B5" w:themeColor="accent1" w:themeShade="BF"/>
      <w:sz w:val="28"/>
      <w:szCs w:val="28"/>
      <w:lang w:val="uk-UA" w:eastAsia="uk-UA"/>
    </w:rPr>
  </w:style>
  <w:style w:type="character" w:customStyle="1" w:styleId="20">
    <w:name w:val="Заголовок 2 Знак"/>
    <w:basedOn w:val="a0"/>
    <w:link w:val="2"/>
    <w:uiPriority w:val="9"/>
    <w:rsid w:val="00CF1A91"/>
    <w:rPr>
      <w:rFonts w:asciiTheme="majorHAnsi" w:eastAsiaTheme="majorEastAsia" w:hAnsiTheme="majorHAnsi" w:cstheme="majorBidi"/>
      <w:b/>
      <w:bCs/>
      <w:color w:val="5B9BD5" w:themeColor="accent1"/>
      <w:sz w:val="26"/>
      <w:szCs w:val="26"/>
      <w:lang w:val="uk-UA" w:eastAsia="uk-UA"/>
    </w:rPr>
  </w:style>
  <w:style w:type="character" w:customStyle="1" w:styleId="30">
    <w:name w:val="Заголовок 3 Знак"/>
    <w:basedOn w:val="a0"/>
    <w:link w:val="3"/>
    <w:uiPriority w:val="9"/>
    <w:rsid w:val="00CF1A91"/>
    <w:rPr>
      <w:rFonts w:asciiTheme="majorHAnsi" w:eastAsiaTheme="majorEastAsia" w:hAnsiTheme="majorHAnsi" w:cstheme="majorBidi"/>
      <w:b/>
      <w:bCs/>
      <w:color w:val="5B9BD5" w:themeColor="accent1"/>
      <w:lang w:val="uk-UA" w:eastAsia="uk-UA"/>
    </w:rPr>
  </w:style>
  <w:style w:type="character" w:customStyle="1" w:styleId="40">
    <w:name w:val="Заголовок 4 Знак"/>
    <w:basedOn w:val="a0"/>
    <w:link w:val="4"/>
    <w:uiPriority w:val="9"/>
    <w:semiHidden/>
    <w:rsid w:val="00CF1A91"/>
    <w:rPr>
      <w:rFonts w:asciiTheme="majorHAnsi" w:eastAsiaTheme="majorEastAsia" w:hAnsiTheme="majorHAnsi" w:cstheme="majorBidi"/>
      <w:b/>
      <w:bCs/>
      <w:i/>
      <w:iCs/>
      <w:color w:val="5B9BD5" w:themeColor="accent1"/>
      <w:lang w:val="uk-UA" w:eastAsia="uk-UA"/>
    </w:rPr>
  </w:style>
  <w:style w:type="paragraph" w:styleId="a3">
    <w:name w:val="List Paragraph"/>
    <w:basedOn w:val="a"/>
    <w:uiPriority w:val="34"/>
    <w:qFormat/>
    <w:rsid w:val="00CF1A91"/>
    <w:pPr>
      <w:ind w:left="720"/>
      <w:contextualSpacing/>
    </w:pPr>
  </w:style>
  <w:style w:type="character" w:customStyle="1" w:styleId="apple-converted-space">
    <w:name w:val="apple-converted-space"/>
    <w:basedOn w:val="a0"/>
    <w:rsid w:val="00CF1A91"/>
  </w:style>
  <w:style w:type="character" w:styleId="a4">
    <w:name w:val="Hyperlink"/>
    <w:basedOn w:val="a0"/>
    <w:uiPriority w:val="99"/>
    <w:unhideWhenUsed/>
    <w:rsid w:val="00CF1A91"/>
    <w:rPr>
      <w:color w:val="0563C1" w:themeColor="hyperlink"/>
      <w:u w:val="single"/>
    </w:rPr>
  </w:style>
  <w:style w:type="paragraph" w:styleId="11">
    <w:name w:val="toc 1"/>
    <w:basedOn w:val="a"/>
    <w:next w:val="a"/>
    <w:autoRedefine/>
    <w:uiPriority w:val="39"/>
    <w:unhideWhenUsed/>
    <w:rsid w:val="00CF1A91"/>
    <w:pPr>
      <w:tabs>
        <w:tab w:val="right" w:leader="dot" w:pos="9629"/>
      </w:tabs>
    </w:pPr>
    <w:rPr>
      <w:rFonts w:ascii="Times New Roman" w:hAnsi="Times New Roman"/>
      <w:sz w:val="28"/>
      <w:szCs w:val="28"/>
    </w:rPr>
  </w:style>
  <w:style w:type="paragraph" w:styleId="21">
    <w:name w:val="toc 2"/>
    <w:basedOn w:val="a"/>
    <w:next w:val="a"/>
    <w:autoRedefine/>
    <w:uiPriority w:val="39"/>
    <w:unhideWhenUsed/>
    <w:rsid w:val="00CF1A91"/>
    <w:pPr>
      <w:spacing w:after="100"/>
      <w:ind w:left="220"/>
    </w:pPr>
  </w:style>
  <w:style w:type="character" w:customStyle="1" w:styleId="a5">
    <w:name w:val="Текст выноски Знак"/>
    <w:basedOn w:val="a0"/>
    <w:link w:val="a6"/>
    <w:uiPriority w:val="99"/>
    <w:semiHidden/>
    <w:rsid w:val="00CF1A91"/>
    <w:rPr>
      <w:rFonts w:ascii="Tahoma" w:eastAsia="Times New Roman" w:hAnsi="Tahoma" w:cs="Tahoma"/>
      <w:sz w:val="16"/>
      <w:szCs w:val="16"/>
      <w:lang w:val="uk-UA" w:eastAsia="uk-UA"/>
    </w:rPr>
  </w:style>
  <w:style w:type="paragraph" w:styleId="a6">
    <w:name w:val="Balloon Text"/>
    <w:basedOn w:val="a"/>
    <w:link w:val="a5"/>
    <w:uiPriority w:val="99"/>
    <w:semiHidden/>
    <w:unhideWhenUsed/>
    <w:rsid w:val="00CF1A91"/>
    <w:pPr>
      <w:spacing w:line="240" w:lineRule="auto"/>
    </w:pPr>
    <w:rPr>
      <w:rFonts w:ascii="Tahoma" w:hAnsi="Tahoma" w:cs="Tahoma"/>
      <w:sz w:val="16"/>
      <w:szCs w:val="16"/>
    </w:rPr>
  </w:style>
  <w:style w:type="paragraph" w:styleId="a7">
    <w:name w:val="header"/>
    <w:basedOn w:val="a"/>
    <w:link w:val="a8"/>
    <w:uiPriority w:val="99"/>
    <w:unhideWhenUsed/>
    <w:rsid w:val="00CF1A91"/>
    <w:pPr>
      <w:tabs>
        <w:tab w:val="center" w:pos="4819"/>
        <w:tab w:val="right" w:pos="9639"/>
      </w:tabs>
      <w:spacing w:line="240" w:lineRule="auto"/>
    </w:pPr>
  </w:style>
  <w:style w:type="character" w:customStyle="1" w:styleId="a8">
    <w:name w:val="Верхний колонтитул Знак"/>
    <w:basedOn w:val="a0"/>
    <w:link w:val="a7"/>
    <w:uiPriority w:val="99"/>
    <w:rsid w:val="00CF1A91"/>
    <w:rPr>
      <w:rFonts w:ascii="Calibri" w:eastAsia="Times New Roman" w:hAnsi="Calibri" w:cs="Times New Roman"/>
      <w:lang w:val="uk-UA" w:eastAsia="uk-UA"/>
    </w:rPr>
  </w:style>
  <w:style w:type="paragraph" w:styleId="a9">
    <w:name w:val="footer"/>
    <w:basedOn w:val="a"/>
    <w:link w:val="aa"/>
    <w:uiPriority w:val="99"/>
    <w:unhideWhenUsed/>
    <w:rsid w:val="00CF1A91"/>
    <w:pPr>
      <w:tabs>
        <w:tab w:val="center" w:pos="4819"/>
        <w:tab w:val="right" w:pos="9639"/>
      </w:tabs>
      <w:spacing w:line="240" w:lineRule="auto"/>
    </w:pPr>
  </w:style>
  <w:style w:type="character" w:customStyle="1" w:styleId="aa">
    <w:name w:val="Нижний колонтитул Знак"/>
    <w:basedOn w:val="a0"/>
    <w:link w:val="a9"/>
    <w:uiPriority w:val="99"/>
    <w:rsid w:val="00CF1A91"/>
    <w:rPr>
      <w:rFonts w:ascii="Calibri" w:eastAsia="Times New Roman" w:hAnsi="Calibri" w:cs="Times New Roman"/>
      <w:lang w:val="uk-UA" w:eastAsia="uk-UA"/>
    </w:rPr>
  </w:style>
  <w:style w:type="paragraph" w:styleId="ab">
    <w:name w:val="Normal (Web)"/>
    <w:basedOn w:val="a"/>
    <w:uiPriority w:val="99"/>
    <w:unhideWhenUsed/>
    <w:rsid w:val="00CF1A91"/>
    <w:pPr>
      <w:spacing w:before="100" w:beforeAutospacing="1" w:after="100" w:afterAutospacing="1" w:line="240" w:lineRule="auto"/>
      <w:jc w:val="left"/>
    </w:pPr>
    <w:rPr>
      <w:rFonts w:ascii="Times New Roman" w:hAnsi="Times New Roman"/>
      <w:sz w:val="24"/>
      <w:szCs w:val="24"/>
    </w:rPr>
  </w:style>
  <w:style w:type="paragraph" w:styleId="31">
    <w:name w:val="toc 3"/>
    <w:basedOn w:val="a"/>
    <w:next w:val="a"/>
    <w:autoRedefine/>
    <w:uiPriority w:val="39"/>
    <w:unhideWhenUsed/>
    <w:rsid w:val="00CF1A91"/>
    <w:pPr>
      <w:spacing w:after="100"/>
      <w:ind w:left="440"/>
    </w:pPr>
  </w:style>
  <w:style w:type="character" w:customStyle="1" w:styleId="translation-chunk">
    <w:name w:val="translation-chunk"/>
    <w:rsid w:val="00CF1A91"/>
  </w:style>
  <w:style w:type="paragraph" w:styleId="ac">
    <w:name w:val="Body Text"/>
    <w:basedOn w:val="a"/>
    <w:link w:val="ad"/>
    <w:rsid w:val="00CF1A91"/>
    <w:pPr>
      <w:widowControl w:val="0"/>
      <w:spacing w:line="240" w:lineRule="auto"/>
      <w:jc w:val="left"/>
    </w:pPr>
    <w:rPr>
      <w:rFonts w:ascii="Times New Roman" w:hAnsi="Times New Roman"/>
      <w:sz w:val="32"/>
      <w:szCs w:val="20"/>
      <w:lang w:val="ru-RU" w:eastAsia="ru-RU"/>
    </w:rPr>
  </w:style>
  <w:style w:type="character" w:customStyle="1" w:styleId="ad">
    <w:name w:val="Основной текст Знак"/>
    <w:basedOn w:val="a0"/>
    <w:link w:val="ac"/>
    <w:rsid w:val="00CF1A91"/>
    <w:rPr>
      <w:rFonts w:ascii="Times New Roman" w:eastAsia="Times New Roman" w:hAnsi="Times New Roman" w:cs="Times New Roman"/>
      <w:sz w:val="32"/>
      <w:szCs w:val="20"/>
      <w:lang w:eastAsia="ru-RU"/>
    </w:rPr>
  </w:style>
  <w:style w:type="paragraph" w:styleId="ae">
    <w:name w:val="Title"/>
    <w:basedOn w:val="a"/>
    <w:link w:val="af"/>
    <w:qFormat/>
    <w:rsid w:val="00CF1A91"/>
    <w:pPr>
      <w:spacing w:line="240" w:lineRule="auto"/>
      <w:jc w:val="center"/>
    </w:pPr>
    <w:rPr>
      <w:rFonts w:ascii="Times New Roman" w:hAnsi="Times New Roman"/>
      <w:b/>
      <w:sz w:val="28"/>
      <w:szCs w:val="20"/>
      <w:lang w:eastAsia="ru-RU"/>
    </w:rPr>
  </w:style>
  <w:style w:type="character" w:customStyle="1" w:styleId="af">
    <w:name w:val="Название Знак"/>
    <w:basedOn w:val="a0"/>
    <w:link w:val="ae"/>
    <w:rsid w:val="00CF1A91"/>
    <w:rPr>
      <w:rFonts w:ascii="Times New Roman" w:eastAsia="Times New Roman" w:hAnsi="Times New Roman" w:cs="Times New Roman"/>
      <w:b/>
      <w:sz w:val="28"/>
      <w:szCs w:val="20"/>
      <w:lang w:val="uk-UA" w:eastAsia="ru-RU"/>
    </w:rPr>
  </w:style>
  <w:style w:type="paragraph" w:styleId="HTML">
    <w:name w:val="HTML Preformatted"/>
    <w:basedOn w:val="a"/>
    <w:link w:val="HTML0"/>
    <w:uiPriority w:val="99"/>
    <w:unhideWhenUsed/>
    <w:rsid w:val="00CF1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CF1A91"/>
    <w:rPr>
      <w:rFonts w:ascii="Courier New" w:eastAsia="Times New Roman" w:hAnsi="Courier New" w:cs="Courier New"/>
      <w:sz w:val="20"/>
      <w:szCs w:val="20"/>
      <w:lang w:eastAsia="ru-RU"/>
    </w:rPr>
  </w:style>
  <w:style w:type="paragraph" w:styleId="af0">
    <w:name w:val="No Spacing"/>
    <w:uiPriority w:val="1"/>
    <w:qFormat/>
    <w:rsid w:val="00CF1A91"/>
    <w:pPr>
      <w:spacing w:after="0" w:line="240" w:lineRule="auto"/>
      <w:jc w:val="both"/>
    </w:pPr>
    <w:rPr>
      <w:rFonts w:ascii="Calibri" w:eastAsia="Times New Roman" w:hAnsi="Calibri" w:cs="Times New Roman"/>
      <w:lang w:val="uk-UA" w:eastAsia="uk-UA"/>
    </w:rPr>
  </w:style>
  <w:style w:type="table" w:customStyle="1" w:styleId="TableGrid">
    <w:name w:val="TableGrid"/>
    <w:rsid w:val="00CF1A91"/>
    <w:pPr>
      <w:spacing w:after="0" w:line="240" w:lineRule="auto"/>
    </w:pPr>
    <w:rPr>
      <w:rFonts w:eastAsiaTheme="minorEastAsia"/>
      <w:lang w:eastAsia="ru-RU"/>
    </w:rPr>
    <w:tblPr>
      <w:tblCellMar>
        <w:top w:w="0" w:type="dxa"/>
        <w:left w:w="0" w:type="dxa"/>
        <w:bottom w:w="0" w:type="dxa"/>
        <w:right w:w="0" w:type="dxa"/>
      </w:tblCellMar>
    </w:tblPr>
  </w:style>
  <w:style w:type="table" w:styleId="af1">
    <w:name w:val="Table Grid"/>
    <w:basedOn w:val="a1"/>
    <w:uiPriority w:val="59"/>
    <w:rsid w:val="00CF1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Indent"/>
    <w:basedOn w:val="a"/>
    <w:link w:val="af3"/>
    <w:uiPriority w:val="99"/>
    <w:semiHidden/>
    <w:unhideWhenUsed/>
    <w:rsid w:val="00B91521"/>
    <w:pPr>
      <w:spacing w:after="120"/>
      <w:ind w:left="283"/>
    </w:pPr>
  </w:style>
  <w:style w:type="character" w:customStyle="1" w:styleId="af3">
    <w:name w:val="Основной текст с отступом Знак"/>
    <w:basedOn w:val="a0"/>
    <w:link w:val="af2"/>
    <w:uiPriority w:val="99"/>
    <w:semiHidden/>
    <w:rsid w:val="00B91521"/>
    <w:rPr>
      <w:rFonts w:ascii="Calibri" w:eastAsia="Times New Roman" w:hAnsi="Calibri" w:cs="Times New Roman"/>
      <w:lang w:val="uk-UA" w:eastAsia="uk-UA"/>
    </w:rPr>
  </w:style>
  <w:style w:type="character" w:customStyle="1" w:styleId="apple-style-span">
    <w:name w:val="apple-style-span"/>
    <w:basedOn w:val="a0"/>
    <w:rsid w:val="00614DDD"/>
    <w:rPr>
      <w:rFonts w:cs="Times New Roman"/>
    </w:rPr>
  </w:style>
  <w:style w:type="character" w:styleId="af4">
    <w:name w:val="Strong"/>
    <w:basedOn w:val="a0"/>
    <w:uiPriority w:val="22"/>
    <w:qFormat/>
    <w:rsid w:val="00614DDD"/>
    <w:rPr>
      <w:rFonts w:cs="Times New Roman"/>
      <w:b/>
      <w:bCs/>
    </w:rPr>
  </w:style>
  <w:style w:type="paragraph" w:customStyle="1" w:styleId="objectdescr">
    <w:name w:val="object_descr"/>
    <w:basedOn w:val="a"/>
    <w:rsid w:val="00614DDD"/>
    <w:pPr>
      <w:spacing w:before="100" w:beforeAutospacing="1" w:after="100" w:afterAutospacing="1" w:line="240" w:lineRule="auto"/>
      <w:jc w:val="left"/>
    </w:pPr>
    <w:rPr>
      <w:rFonts w:ascii="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A91"/>
    <w:pPr>
      <w:spacing w:after="0" w:line="360" w:lineRule="auto"/>
      <w:jc w:val="both"/>
    </w:pPr>
    <w:rPr>
      <w:rFonts w:ascii="Calibri" w:eastAsia="Times New Roman" w:hAnsi="Calibri" w:cs="Times New Roman"/>
      <w:lang w:val="uk-UA" w:eastAsia="uk-UA"/>
    </w:rPr>
  </w:style>
  <w:style w:type="paragraph" w:styleId="1">
    <w:name w:val="heading 1"/>
    <w:basedOn w:val="a"/>
    <w:next w:val="a"/>
    <w:link w:val="10"/>
    <w:uiPriority w:val="9"/>
    <w:qFormat/>
    <w:rsid w:val="00CF1A9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CF1A9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CF1A91"/>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CF1A91"/>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1A91"/>
    <w:rPr>
      <w:rFonts w:asciiTheme="majorHAnsi" w:eastAsiaTheme="majorEastAsia" w:hAnsiTheme="majorHAnsi" w:cstheme="majorBidi"/>
      <w:b/>
      <w:bCs/>
      <w:color w:val="2E74B5" w:themeColor="accent1" w:themeShade="BF"/>
      <w:sz w:val="28"/>
      <w:szCs w:val="28"/>
      <w:lang w:val="uk-UA" w:eastAsia="uk-UA"/>
    </w:rPr>
  </w:style>
  <w:style w:type="character" w:customStyle="1" w:styleId="20">
    <w:name w:val="Заголовок 2 Знак"/>
    <w:basedOn w:val="a0"/>
    <w:link w:val="2"/>
    <w:uiPriority w:val="9"/>
    <w:rsid w:val="00CF1A91"/>
    <w:rPr>
      <w:rFonts w:asciiTheme="majorHAnsi" w:eastAsiaTheme="majorEastAsia" w:hAnsiTheme="majorHAnsi" w:cstheme="majorBidi"/>
      <w:b/>
      <w:bCs/>
      <w:color w:val="5B9BD5" w:themeColor="accent1"/>
      <w:sz w:val="26"/>
      <w:szCs w:val="26"/>
      <w:lang w:val="uk-UA" w:eastAsia="uk-UA"/>
    </w:rPr>
  </w:style>
  <w:style w:type="character" w:customStyle="1" w:styleId="30">
    <w:name w:val="Заголовок 3 Знак"/>
    <w:basedOn w:val="a0"/>
    <w:link w:val="3"/>
    <w:uiPriority w:val="9"/>
    <w:rsid w:val="00CF1A91"/>
    <w:rPr>
      <w:rFonts w:asciiTheme="majorHAnsi" w:eastAsiaTheme="majorEastAsia" w:hAnsiTheme="majorHAnsi" w:cstheme="majorBidi"/>
      <w:b/>
      <w:bCs/>
      <w:color w:val="5B9BD5" w:themeColor="accent1"/>
      <w:lang w:val="uk-UA" w:eastAsia="uk-UA"/>
    </w:rPr>
  </w:style>
  <w:style w:type="character" w:customStyle="1" w:styleId="40">
    <w:name w:val="Заголовок 4 Знак"/>
    <w:basedOn w:val="a0"/>
    <w:link w:val="4"/>
    <w:uiPriority w:val="9"/>
    <w:semiHidden/>
    <w:rsid w:val="00CF1A91"/>
    <w:rPr>
      <w:rFonts w:asciiTheme="majorHAnsi" w:eastAsiaTheme="majorEastAsia" w:hAnsiTheme="majorHAnsi" w:cstheme="majorBidi"/>
      <w:b/>
      <w:bCs/>
      <w:i/>
      <w:iCs/>
      <w:color w:val="5B9BD5" w:themeColor="accent1"/>
      <w:lang w:val="uk-UA" w:eastAsia="uk-UA"/>
    </w:rPr>
  </w:style>
  <w:style w:type="paragraph" w:styleId="a3">
    <w:name w:val="List Paragraph"/>
    <w:basedOn w:val="a"/>
    <w:uiPriority w:val="34"/>
    <w:qFormat/>
    <w:rsid w:val="00CF1A91"/>
    <w:pPr>
      <w:ind w:left="720"/>
      <w:contextualSpacing/>
    </w:pPr>
  </w:style>
  <w:style w:type="character" w:customStyle="1" w:styleId="apple-converted-space">
    <w:name w:val="apple-converted-space"/>
    <w:basedOn w:val="a0"/>
    <w:rsid w:val="00CF1A91"/>
  </w:style>
  <w:style w:type="character" w:styleId="a4">
    <w:name w:val="Hyperlink"/>
    <w:basedOn w:val="a0"/>
    <w:uiPriority w:val="99"/>
    <w:unhideWhenUsed/>
    <w:rsid w:val="00CF1A91"/>
    <w:rPr>
      <w:color w:val="0563C1" w:themeColor="hyperlink"/>
      <w:u w:val="single"/>
    </w:rPr>
  </w:style>
  <w:style w:type="paragraph" w:styleId="11">
    <w:name w:val="toc 1"/>
    <w:basedOn w:val="a"/>
    <w:next w:val="a"/>
    <w:autoRedefine/>
    <w:uiPriority w:val="39"/>
    <w:unhideWhenUsed/>
    <w:rsid w:val="00CF1A91"/>
    <w:pPr>
      <w:tabs>
        <w:tab w:val="right" w:leader="dot" w:pos="9629"/>
      </w:tabs>
    </w:pPr>
    <w:rPr>
      <w:rFonts w:ascii="Times New Roman" w:hAnsi="Times New Roman"/>
      <w:sz w:val="28"/>
      <w:szCs w:val="28"/>
    </w:rPr>
  </w:style>
  <w:style w:type="paragraph" w:styleId="21">
    <w:name w:val="toc 2"/>
    <w:basedOn w:val="a"/>
    <w:next w:val="a"/>
    <w:autoRedefine/>
    <w:uiPriority w:val="39"/>
    <w:unhideWhenUsed/>
    <w:rsid w:val="00CF1A91"/>
    <w:pPr>
      <w:spacing w:after="100"/>
      <w:ind w:left="220"/>
    </w:pPr>
  </w:style>
  <w:style w:type="character" w:customStyle="1" w:styleId="a5">
    <w:name w:val="Текст выноски Знак"/>
    <w:basedOn w:val="a0"/>
    <w:link w:val="a6"/>
    <w:uiPriority w:val="99"/>
    <w:semiHidden/>
    <w:rsid w:val="00CF1A91"/>
    <w:rPr>
      <w:rFonts w:ascii="Tahoma" w:eastAsia="Times New Roman" w:hAnsi="Tahoma" w:cs="Tahoma"/>
      <w:sz w:val="16"/>
      <w:szCs w:val="16"/>
      <w:lang w:val="uk-UA" w:eastAsia="uk-UA"/>
    </w:rPr>
  </w:style>
  <w:style w:type="paragraph" w:styleId="a6">
    <w:name w:val="Balloon Text"/>
    <w:basedOn w:val="a"/>
    <w:link w:val="a5"/>
    <w:uiPriority w:val="99"/>
    <w:semiHidden/>
    <w:unhideWhenUsed/>
    <w:rsid w:val="00CF1A91"/>
    <w:pPr>
      <w:spacing w:line="240" w:lineRule="auto"/>
    </w:pPr>
    <w:rPr>
      <w:rFonts w:ascii="Tahoma" w:hAnsi="Tahoma" w:cs="Tahoma"/>
      <w:sz w:val="16"/>
      <w:szCs w:val="16"/>
    </w:rPr>
  </w:style>
  <w:style w:type="paragraph" w:styleId="a7">
    <w:name w:val="header"/>
    <w:basedOn w:val="a"/>
    <w:link w:val="a8"/>
    <w:uiPriority w:val="99"/>
    <w:unhideWhenUsed/>
    <w:rsid w:val="00CF1A91"/>
    <w:pPr>
      <w:tabs>
        <w:tab w:val="center" w:pos="4819"/>
        <w:tab w:val="right" w:pos="9639"/>
      </w:tabs>
      <w:spacing w:line="240" w:lineRule="auto"/>
    </w:pPr>
  </w:style>
  <w:style w:type="character" w:customStyle="1" w:styleId="a8">
    <w:name w:val="Верхний колонтитул Знак"/>
    <w:basedOn w:val="a0"/>
    <w:link w:val="a7"/>
    <w:uiPriority w:val="99"/>
    <w:rsid w:val="00CF1A91"/>
    <w:rPr>
      <w:rFonts w:ascii="Calibri" w:eastAsia="Times New Roman" w:hAnsi="Calibri" w:cs="Times New Roman"/>
      <w:lang w:val="uk-UA" w:eastAsia="uk-UA"/>
    </w:rPr>
  </w:style>
  <w:style w:type="paragraph" w:styleId="a9">
    <w:name w:val="footer"/>
    <w:basedOn w:val="a"/>
    <w:link w:val="aa"/>
    <w:uiPriority w:val="99"/>
    <w:unhideWhenUsed/>
    <w:rsid w:val="00CF1A91"/>
    <w:pPr>
      <w:tabs>
        <w:tab w:val="center" w:pos="4819"/>
        <w:tab w:val="right" w:pos="9639"/>
      </w:tabs>
      <w:spacing w:line="240" w:lineRule="auto"/>
    </w:pPr>
  </w:style>
  <w:style w:type="character" w:customStyle="1" w:styleId="aa">
    <w:name w:val="Нижний колонтитул Знак"/>
    <w:basedOn w:val="a0"/>
    <w:link w:val="a9"/>
    <w:uiPriority w:val="99"/>
    <w:rsid w:val="00CF1A91"/>
    <w:rPr>
      <w:rFonts w:ascii="Calibri" w:eastAsia="Times New Roman" w:hAnsi="Calibri" w:cs="Times New Roman"/>
      <w:lang w:val="uk-UA" w:eastAsia="uk-UA"/>
    </w:rPr>
  </w:style>
  <w:style w:type="paragraph" w:styleId="ab">
    <w:name w:val="Normal (Web)"/>
    <w:basedOn w:val="a"/>
    <w:uiPriority w:val="99"/>
    <w:unhideWhenUsed/>
    <w:rsid w:val="00CF1A91"/>
    <w:pPr>
      <w:spacing w:before="100" w:beforeAutospacing="1" w:after="100" w:afterAutospacing="1" w:line="240" w:lineRule="auto"/>
      <w:jc w:val="left"/>
    </w:pPr>
    <w:rPr>
      <w:rFonts w:ascii="Times New Roman" w:hAnsi="Times New Roman"/>
      <w:sz w:val="24"/>
      <w:szCs w:val="24"/>
    </w:rPr>
  </w:style>
  <w:style w:type="paragraph" w:styleId="31">
    <w:name w:val="toc 3"/>
    <w:basedOn w:val="a"/>
    <w:next w:val="a"/>
    <w:autoRedefine/>
    <w:uiPriority w:val="39"/>
    <w:unhideWhenUsed/>
    <w:rsid w:val="00CF1A91"/>
    <w:pPr>
      <w:spacing w:after="100"/>
      <w:ind w:left="440"/>
    </w:pPr>
  </w:style>
  <w:style w:type="character" w:customStyle="1" w:styleId="translation-chunk">
    <w:name w:val="translation-chunk"/>
    <w:rsid w:val="00CF1A91"/>
  </w:style>
  <w:style w:type="paragraph" w:styleId="ac">
    <w:name w:val="Body Text"/>
    <w:basedOn w:val="a"/>
    <w:link w:val="ad"/>
    <w:rsid w:val="00CF1A91"/>
    <w:pPr>
      <w:widowControl w:val="0"/>
      <w:spacing w:line="240" w:lineRule="auto"/>
      <w:jc w:val="left"/>
    </w:pPr>
    <w:rPr>
      <w:rFonts w:ascii="Times New Roman" w:hAnsi="Times New Roman"/>
      <w:sz w:val="32"/>
      <w:szCs w:val="20"/>
      <w:lang w:val="ru-RU" w:eastAsia="ru-RU"/>
    </w:rPr>
  </w:style>
  <w:style w:type="character" w:customStyle="1" w:styleId="ad">
    <w:name w:val="Основной текст Знак"/>
    <w:basedOn w:val="a0"/>
    <w:link w:val="ac"/>
    <w:rsid w:val="00CF1A91"/>
    <w:rPr>
      <w:rFonts w:ascii="Times New Roman" w:eastAsia="Times New Roman" w:hAnsi="Times New Roman" w:cs="Times New Roman"/>
      <w:sz w:val="32"/>
      <w:szCs w:val="20"/>
      <w:lang w:eastAsia="ru-RU"/>
    </w:rPr>
  </w:style>
  <w:style w:type="paragraph" w:styleId="ae">
    <w:name w:val="Title"/>
    <w:basedOn w:val="a"/>
    <w:link w:val="af"/>
    <w:qFormat/>
    <w:rsid w:val="00CF1A91"/>
    <w:pPr>
      <w:spacing w:line="240" w:lineRule="auto"/>
      <w:jc w:val="center"/>
    </w:pPr>
    <w:rPr>
      <w:rFonts w:ascii="Times New Roman" w:hAnsi="Times New Roman"/>
      <w:b/>
      <w:sz w:val="28"/>
      <w:szCs w:val="20"/>
      <w:lang w:eastAsia="ru-RU"/>
    </w:rPr>
  </w:style>
  <w:style w:type="character" w:customStyle="1" w:styleId="af">
    <w:name w:val="Название Знак"/>
    <w:basedOn w:val="a0"/>
    <w:link w:val="ae"/>
    <w:rsid w:val="00CF1A91"/>
    <w:rPr>
      <w:rFonts w:ascii="Times New Roman" w:eastAsia="Times New Roman" w:hAnsi="Times New Roman" w:cs="Times New Roman"/>
      <w:b/>
      <w:sz w:val="28"/>
      <w:szCs w:val="20"/>
      <w:lang w:val="uk-UA" w:eastAsia="ru-RU"/>
    </w:rPr>
  </w:style>
  <w:style w:type="paragraph" w:styleId="HTML">
    <w:name w:val="HTML Preformatted"/>
    <w:basedOn w:val="a"/>
    <w:link w:val="HTML0"/>
    <w:uiPriority w:val="99"/>
    <w:unhideWhenUsed/>
    <w:rsid w:val="00CF1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CF1A91"/>
    <w:rPr>
      <w:rFonts w:ascii="Courier New" w:eastAsia="Times New Roman" w:hAnsi="Courier New" w:cs="Courier New"/>
      <w:sz w:val="20"/>
      <w:szCs w:val="20"/>
      <w:lang w:eastAsia="ru-RU"/>
    </w:rPr>
  </w:style>
  <w:style w:type="paragraph" w:styleId="af0">
    <w:name w:val="No Spacing"/>
    <w:uiPriority w:val="1"/>
    <w:qFormat/>
    <w:rsid w:val="00CF1A91"/>
    <w:pPr>
      <w:spacing w:after="0" w:line="240" w:lineRule="auto"/>
      <w:jc w:val="both"/>
    </w:pPr>
    <w:rPr>
      <w:rFonts w:ascii="Calibri" w:eastAsia="Times New Roman" w:hAnsi="Calibri" w:cs="Times New Roman"/>
      <w:lang w:val="uk-UA" w:eastAsia="uk-UA"/>
    </w:rPr>
  </w:style>
  <w:style w:type="table" w:customStyle="1" w:styleId="TableGrid">
    <w:name w:val="TableGrid"/>
    <w:rsid w:val="00CF1A91"/>
    <w:pPr>
      <w:spacing w:after="0" w:line="240" w:lineRule="auto"/>
    </w:pPr>
    <w:rPr>
      <w:rFonts w:eastAsiaTheme="minorEastAsia"/>
      <w:lang w:eastAsia="ru-RU"/>
    </w:rPr>
    <w:tblPr>
      <w:tblCellMar>
        <w:top w:w="0" w:type="dxa"/>
        <w:left w:w="0" w:type="dxa"/>
        <w:bottom w:w="0" w:type="dxa"/>
        <w:right w:w="0" w:type="dxa"/>
      </w:tblCellMar>
    </w:tblPr>
  </w:style>
  <w:style w:type="table" w:styleId="af1">
    <w:name w:val="Table Grid"/>
    <w:basedOn w:val="a1"/>
    <w:uiPriority w:val="59"/>
    <w:rsid w:val="00CF1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Indent"/>
    <w:basedOn w:val="a"/>
    <w:link w:val="af3"/>
    <w:uiPriority w:val="99"/>
    <w:semiHidden/>
    <w:unhideWhenUsed/>
    <w:rsid w:val="00B91521"/>
    <w:pPr>
      <w:spacing w:after="120"/>
      <w:ind w:left="283"/>
    </w:pPr>
  </w:style>
  <w:style w:type="character" w:customStyle="1" w:styleId="af3">
    <w:name w:val="Основной текст с отступом Знак"/>
    <w:basedOn w:val="a0"/>
    <w:link w:val="af2"/>
    <w:uiPriority w:val="99"/>
    <w:semiHidden/>
    <w:rsid w:val="00B91521"/>
    <w:rPr>
      <w:rFonts w:ascii="Calibri" w:eastAsia="Times New Roman" w:hAnsi="Calibri" w:cs="Times New Roman"/>
      <w:lang w:val="uk-UA" w:eastAsia="uk-UA"/>
    </w:rPr>
  </w:style>
  <w:style w:type="character" w:customStyle="1" w:styleId="apple-style-span">
    <w:name w:val="apple-style-span"/>
    <w:basedOn w:val="a0"/>
    <w:rsid w:val="00614DDD"/>
    <w:rPr>
      <w:rFonts w:cs="Times New Roman"/>
    </w:rPr>
  </w:style>
  <w:style w:type="character" w:styleId="af4">
    <w:name w:val="Strong"/>
    <w:basedOn w:val="a0"/>
    <w:uiPriority w:val="22"/>
    <w:qFormat/>
    <w:rsid w:val="00614DDD"/>
    <w:rPr>
      <w:rFonts w:cs="Times New Roman"/>
      <w:b/>
      <w:bCs/>
    </w:rPr>
  </w:style>
  <w:style w:type="paragraph" w:customStyle="1" w:styleId="objectdescr">
    <w:name w:val="object_descr"/>
    <w:basedOn w:val="a"/>
    <w:rsid w:val="00614DDD"/>
    <w:pPr>
      <w:spacing w:before="100" w:beforeAutospacing="1" w:after="100" w:afterAutospacing="1" w:line="240" w:lineRule="auto"/>
      <w:jc w:val="left"/>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89420">
      <w:bodyDiv w:val="1"/>
      <w:marLeft w:val="0"/>
      <w:marRight w:val="0"/>
      <w:marTop w:val="0"/>
      <w:marBottom w:val="0"/>
      <w:divBdr>
        <w:top w:val="none" w:sz="0" w:space="0" w:color="auto"/>
        <w:left w:val="none" w:sz="0" w:space="0" w:color="auto"/>
        <w:bottom w:val="none" w:sz="0" w:space="0" w:color="auto"/>
        <w:right w:val="none" w:sz="0" w:space="0" w:color="auto"/>
      </w:divBdr>
    </w:div>
    <w:div w:id="126445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re.ac.uk/download/pdf/147041728.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d.ukrstat.gov.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rd.gov.ua/sep/sep20145(109)/sep20145(109)_248_BratyukVP.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epd.tntu.edu.ua/images/stories/pdf/2008/08bnmztp.pdf" TargetMode="External"/><Relationship Id="rId4" Type="http://schemas.microsoft.com/office/2007/relationships/stylesWithEffects" Target="stylesWithEffects.xml"/><Relationship Id="rId9" Type="http://schemas.openxmlformats.org/officeDocument/2006/relationships/hyperlink" Target="http://ses.odessa.ua/oblses/7-harakteristika-odeskoyi-oblast.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6038D-2CBF-40DE-A76B-6EAE195DD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1793</TotalTime>
  <Pages>59</Pages>
  <Words>13214</Words>
  <Characters>75324</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39</cp:revision>
  <dcterms:created xsi:type="dcterms:W3CDTF">2022-01-18T10:55:00Z</dcterms:created>
  <dcterms:modified xsi:type="dcterms:W3CDTF">2023-05-03T19:44:00Z</dcterms:modified>
</cp:coreProperties>
</file>