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14" w:rsidRPr="00F6419F" w:rsidRDefault="00B77414" w:rsidP="00FE210D">
      <w:pPr>
        <w:spacing w:after="0" w:line="360" w:lineRule="auto"/>
        <w:ind w:right="50" w:firstLine="709"/>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МІНІСТЕРСТВО ОСВІТИ І НАУКИ УКРАЇНИ</w:t>
      </w:r>
    </w:p>
    <w:p w:rsidR="00B77414" w:rsidRPr="00F6419F" w:rsidRDefault="00B77414" w:rsidP="00FE210D">
      <w:pPr>
        <w:spacing w:after="0" w:line="360" w:lineRule="auto"/>
        <w:ind w:right="50" w:firstLine="709"/>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ЗАПОРІЗЬКИЙ НАЦІОНАЛЬНИЙ УНІВЕРСИТЕТ</w:t>
      </w:r>
    </w:p>
    <w:p w:rsidR="00B77414" w:rsidRPr="00F6419F" w:rsidRDefault="00B77414" w:rsidP="00FE210D">
      <w:pPr>
        <w:spacing w:after="0" w:line="360" w:lineRule="auto"/>
        <w:ind w:right="50" w:firstLine="709"/>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Факультет фізичного виховання, здоров’я та туризму</w:t>
      </w:r>
    </w:p>
    <w:p w:rsidR="00B77414" w:rsidRPr="00F6419F" w:rsidRDefault="00B77414" w:rsidP="00FE210D">
      <w:pPr>
        <w:spacing w:after="0" w:line="360" w:lineRule="auto"/>
        <w:ind w:right="50" w:firstLine="709"/>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Кафедра туризму та готельно-ресторанної справи</w:t>
      </w:r>
    </w:p>
    <w:p w:rsidR="00B77414" w:rsidRPr="00F6419F" w:rsidRDefault="00B77414" w:rsidP="00FE210D">
      <w:pPr>
        <w:spacing w:after="0" w:line="360" w:lineRule="auto"/>
        <w:ind w:right="50" w:firstLine="709"/>
        <w:jc w:val="center"/>
        <w:rPr>
          <w:rFonts w:ascii="Times New Roman" w:eastAsia="Calibri" w:hAnsi="Times New Roman" w:cs="Times New Roman"/>
          <w:sz w:val="28"/>
          <w:szCs w:val="28"/>
          <w:lang w:val="uk-UA"/>
        </w:rPr>
      </w:pPr>
    </w:p>
    <w:p w:rsidR="00B77414" w:rsidRPr="00F6419F" w:rsidRDefault="00B77414" w:rsidP="00FE210D">
      <w:pPr>
        <w:spacing w:after="0" w:line="360" w:lineRule="auto"/>
        <w:ind w:right="50" w:firstLine="709"/>
        <w:jc w:val="center"/>
        <w:rPr>
          <w:rFonts w:ascii="Times New Roman" w:eastAsia="Calibri" w:hAnsi="Times New Roman" w:cs="Times New Roman"/>
          <w:sz w:val="28"/>
          <w:szCs w:val="28"/>
          <w:lang w:val="uk-UA"/>
        </w:rPr>
      </w:pPr>
    </w:p>
    <w:p w:rsidR="00B77414" w:rsidRPr="00F6419F" w:rsidRDefault="00B77414" w:rsidP="00FE210D">
      <w:pPr>
        <w:spacing w:after="0" w:line="360" w:lineRule="auto"/>
        <w:ind w:right="50" w:firstLine="709"/>
        <w:jc w:val="center"/>
        <w:rPr>
          <w:rFonts w:ascii="Times New Roman" w:eastAsia="Calibri" w:hAnsi="Times New Roman" w:cs="Times New Roman"/>
          <w:sz w:val="28"/>
          <w:szCs w:val="28"/>
          <w:lang w:val="uk-UA"/>
        </w:rPr>
      </w:pPr>
    </w:p>
    <w:p w:rsidR="00B77414" w:rsidRPr="00F6419F" w:rsidRDefault="00B77414" w:rsidP="00FE210D">
      <w:pPr>
        <w:spacing w:after="0" w:line="360" w:lineRule="auto"/>
        <w:ind w:right="50" w:firstLine="709"/>
        <w:jc w:val="center"/>
        <w:rPr>
          <w:rFonts w:ascii="Times New Roman" w:eastAsia="Calibri" w:hAnsi="Times New Roman" w:cs="Times New Roman"/>
          <w:sz w:val="28"/>
          <w:szCs w:val="28"/>
          <w:lang w:val="uk-UA"/>
        </w:rPr>
      </w:pPr>
    </w:p>
    <w:p w:rsidR="00B77414" w:rsidRPr="00F6419F" w:rsidRDefault="00B77414" w:rsidP="00FE210D">
      <w:pPr>
        <w:spacing w:after="0" w:line="360" w:lineRule="auto"/>
        <w:ind w:right="50" w:firstLine="709"/>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КВАЛІФІКАЦІЙНА РОБОТА</w:t>
      </w:r>
    </w:p>
    <w:p w:rsidR="00B77414" w:rsidRPr="00627F1B" w:rsidRDefault="00627F1B" w:rsidP="00FE210D">
      <w:pPr>
        <w:spacing w:after="0" w:line="360" w:lineRule="auto"/>
        <w:ind w:right="50" w:firstLine="709"/>
        <w:jc w:val="center"/>
        <w:rPr>
          <w:rFonts w:ascii="Times New Roman" w:eastAsia="Calibri" w:hAnsi="Times New Roman" w:cs="Times New Roman"/>
          <w:b/>
          <w:bCs/>
          <w:sz w:val="28"/>
          <w:szCs w:val="28"/>
          <w:lang w:val="uk-UA"/>
        </w:rPr>
      </w:pPr>
      <w:r w:rsidRPr="00627F1B">
        <w:rPr>
          <w:rFonts w:ascii="Times New Roman" w:eastAsia="Calibri" w:hAnsi="Times New Roman" w:cs="Times New Roman"/>
          <w:b/>
          <w:bCs/>
          <w:sz w:val="28"/>
          <w:szCs w:val="28"/>
          <w:lang w:val="uk-UA"/>
        </w:rPr>
        <w:t>бакалавра</w:t>
      </w: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hanging="284"/>
        <w:jc w:val="center"/>
        <w:rPr>
          <w:rFonts w:ascii="Times New Roman" w:eastAsia="Times New Roman" w:hAnsi="Times New Roman" w:cs="Times New Roman"/>
          <w:sz w:val="28"/>
          <w:szCs w:val="28"/>
          <w:lang w:val="uk-UA"/>
        </w:rPr>
      </w:pPr>
      <w:r w:rsidRPr="00F6419F">
        <w:rPr>
          <w:rFonts w:ascii="Times New Roman" w:eastAsia="Times New Roman" w:hAnsi="Times New Roman" w:cs="Times New Roman"/>
          <w:sz w:val="28"/>
          <w:szCs w:val="28"/>
          <w:lang w:val="uk-UA" w:eastAsia="ru-RU"/>
        </w:rPr>
        <w:t xml:space="preserve">На тему: </w:t>
      </w:r>
      <w:bookmarkStart w:id="0" w:name="_Hlk88493360"/>
      <w:r w:rsidRPr="00F6419F">
        <w:rPr>
          <w:rFonts w:ascii="Times New Roman" w:eastAsia="Times New Roman" w:hAnsi="Times New Roman" w:cs="Times New Roman"/>
          <w:sz w:val="28"/>
          <w:szCs w:val="28"/>
          <w:lang w:val="uk-UA" w:eastAsia="ru-RU"/>
        </w:rPr>
        <w:t xml:space="preserve">«Особливості розвитку </w:t>
      </w:r>
      <w:proofErr w:type="spellStart"/>
      <w:r w:rsidRPr="00F6419F">
        <w:rPr>
          <w:rFonts w:ascii="Times New Roman" w:eastAsia="Times New Roman" w:hAnsi="Times New Roman" w:cs="Times New Roman"/>
          <w:sz w:val="28"/>
          <w:szCs w:val="28"/>
          <w:lang w:val="uk-UA" w:eastAsia="ru-RU"/>
        </w:rPr>
        <w:t>івентив-туризму</w:t>
      </w:r>
      <w:proofErr w:type="spellEnd"/>
      <w:r w:rsidRPr="00F6419F">
        <w:rPr>
          <w:rFonts w:ascii="Times New Roman" w:eastAsia="Times New Roman" w:hAnsi="Times New Roman" w:cs="Times New Roman"/>
          <w:sz w:val="28"/>
          <w:szCs w:val="28"/>
          <w:lang w:val="uk-UA" w:eastAsia="ru-RU"/>
        </w:rPr>
        <w:t xml:space="preserve"> на теренах України</w:t>
      </w:r>
      <w:r w:rsidRPr="00F6419F">
        <w:rPr>
          <w:rFonts w:ascii="Times New Roman" w:eastAsia="Times New Roman" w:hAnsi="Times New Roman" w:cs="Times New Roman"/>
          <w:sz w:val="28"/>
          <w:szCs w:val="28"/>
          <w:lang w:val="uk-UA"/>
        </w:rPr>
        <w:t>»</w:t>
      </w:r>
    </w:p>
    <w:bookmarkEnd w:id="0"/>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jc w:val="center"/>
        <w:rPr>
          <w:rFonts w:ascii="Times New Roman" w:eastAsia="Times New Roman"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w:t>
      </w:r>
      <w:proofErr w:type="spellStart"/>
      <w:r w:rsidRPr="00F6419F">
        <w:rPr>
          <w:rFonts w:ascii="Times New Roman" w:eastAsia="Calibri" w:hAnsi="Times New Roman" w:cs="Times New Roman"/>
          <w:sz w:val="28"/>
          <w:szCs w:val="28"/>
          <w:lang w:val="uk-UA"/>
        </w:rPr>
        <w:t>Features</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of</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the</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Development</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of</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Event</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Tourism</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in</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the</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Territory</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of</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Ukraine</w:t>
      </w:r>
      <w:proofErr w:type="spellEnd"/>
      <w:r w:rsidRPr="00F6419F">
        <w:rPr>
          <w:rFonts w:ascii="Times New Roman" w:eastAsia="Calibri" w:hAnsi="Times New Roman" w:cs="Times New Roman"/>
          <w:sz w:val="28"/>
          <w:szCs w:val="28"/>
          <w:lang w:val="uk-UA"/>
        </w:rPr>
        <w:t>»</w:t>
      </w: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709"/>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Виконав: студентка 5 курсу, </w:t>
      </w: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групи 6.2428</w:t>
      </w: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Спеціальності 242 Туризм</w:t>
      </w: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Омельченко Марія Романівна</w:t>
      </w: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Керівник: </w:t>
      </w:r>
      <w:proofErr w:type="spellStart"/>
      <w:r w:rsidRPr="00F6419F">
        <w:rPr>
          <w:rFonts w:ascii="Times New Roman" w:eastAsia="Calibri" w:hAnsi="Times New Roman" w:cs="Times New Roman"/>
          <w:sz w:val="28"/>
          <w:szCs w:val="28"/>
          <w:lang w:val="uk-UA"/>
        </w:rPr>
        <w:t>д.п.н</w:t>
      </w:r>
      <w:proofErr w:type="spellEnd"/>
      <w:r w:rsidRPr="00F6419F">
        <w:rPr>
          <w:rFonts w:ascii="Times New Roman" w:eastAsia="Calibri" w:hAnsi="Times New Roman" w:cs="Times New Roman"/>
          <w:sz w:val="28"/>
          <w:szCs w:val="28"/>
          <w:lang w:val="uk-UA"/>
        </w:rPr>
        <w:t xml:space="preserve">., професор </w:t>
      </w:r>
      <w:proofErr w:type="spellStart"/>
      <w:r w:rsidRPr="00F6419F">
        <w:rPr>
          <w:rFonts w:ascii="Times New Roman" w:eastAsia="Calibri" w:hAnsi="Times New Roman" w:cs="Times New Roman"/>
          <w:sz w:val="28"/>
          <w:szCs w:val="28"/>
          <w:lang w:val="uk-UA"/>
        </w:rPr>
        <w:t>Маковецька</w:t>
      </w:r>
      <w:proofErr w:type="spellEnd"/>
      <w:r w:rsidRPr="00F6419F">
        <w:rPr>
          <w:rFonts w:ascii="Times New Roman" w:eastAsia="Calibri" w:hAnsi="Times New Roman" w:cs="Times New Roman"/>
          <w:sz w:val="28"/>
          <w:szCs w:val="28"/>
          <w:lang w:val="uk-UA"/>
        </w:rPr>
        <w:t xml:space="preserve"> Н.В.</w:t>
      </w:r>
    </w:p>
    <w:p w:rsidR="00B77414" w:rsidRPr="001C2698"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1C2698">
        <w:rPr>
          <w:rFonts w:ascii="Times New Roman" w:eastAsia="Calibri" w:hAnsi="Times New Roman" w:cs="Times New Roman"/>
          <w:sz w:val="28"/>
          <w:szCs w:val="28"/>
          <w:lang w:val="uk-UA"/>
        </w:rPr>
        <w:t xml:space="preserve">Рецензент: </w:t>
      </w:r>
      <w:proofErr w:type="spellStart"/>
      <w:r w:rsidR="00E71858" w:rsidRPr="001C2698">
        <w:rPr>
          <w:rFonts w:ascii="Times New Roman" w:eastAsia="Calibri" w:hAnsi="Times New Roman" w:cs="Times New Roman"/>
          <w:sz w:val="28"/>
          <w:szCs w:val="28"/>
          <w:lang w:val="uk-UA"/>
        </w:rPr>
        <w:t>Товстоп</w:t>
      </w:r>
      <w:proofErr w:type="spellEnd"/>
      <w:r w:rsidR="00E71858" w:rsidRPr="001C2698">
        <w:rPr>
          <w:rFonts w:ascii="Times New Roman" w:eastAsia="Calibri" w:hAnsi="Times New Roman" w:cs="Times New Roman"/>
          <w:sz w:val="28"/>
          <w:szCs w:val="28"/>
        </w:rPr>
        <w:t>`</w:t>
      </w:r>
      <w:proofErr w:type="spellStart"/>
      <w:r w:rsidR="00E71858" w:rsidRPr="001C2698">
        <w:rPr>
          <w:rFonts w:ascii="Times New Roman" w:eastAsia="Calibri" w:hAnsi="Times New Roman" w:cs="Times New Roman"/>
          <w:sz w:val="28"/>
          <w:szCs w:val="28"/>
          <w:lang w:val="uk-UA"/>
        </w:rPr>
        <w:t>ятко</w:t>
      </w:r>
      <w:proofErr w:type="spellEnd"/>
      <w:r w:rsidR="00E71858" w:rsidRPr="001C2698">
        <w:rPr>
          <w:rFonts w:ascii="Times New Roman" w:eastAsia="Calibri" w:hAnsi="Times New Roman" w:cs="Times New Roman"/>
          <w:sz w:val="28"/>
          <w:szCs w:val="28"/>
          <w:lang w:val="uk-UA"/>
        </w:rPr>
        <w:t xml:space="preserve"> Ф.Ф</w:t>
      </w:r>
      <w:r w:rsidRPr="001C2698">
        <w:rPr>
          <w:rFonts w:ascii="Times New Roman" w:eastAsia="Calibri" w:hAnsi="Times New Roman" w:cs="Times New Roman"/>
          <w:sz w:val="28"/>
          <w:szCs w:val="28"/>
          <w:lang w:val="uk-UA"/>
        </w:rPr>
        <w:t>.</w:t>
      </w: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B77414" w:rsidRPr="00F6419F" w:rsidRDefault="00B77414" w:rsidP="00FE2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Запоріжжя – 2023</w:t>
      </w:r>
    </w:p>
    <w:p w:rsidR="00B77414" w:rsidRPr="00F6419F" w:rsidRDefault="00B77414" w:rsidP="00FE210D">
      <w:pPr>
        <w:spacing w:after="0" w:line="360" w:lineRule="auto"/>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br w:type="page"/>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lastRenderedPageBreak/>
        <w:t>МІНІСТЕРСТВО ОСВІТИ І НАУКИ УКРАЇНИ</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ЗАПОРІЗЬКИЙ НАЦІОНАЛЬНИЙ УНІВЕРСИТЕТ</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Факультет фізичного виховання, здоров’я та туризму</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Кафедра туризму та готельно-ресторанної справи</w:t>
      </w:r>
    </w:p>
    <w:p w:rsidR="00B77414" w:rsidRPr="00F6419F" w:rsidRDefault="00B77414" w:rsidP="0041762A">
      <w:pPr>
        <w:tabs>
          <w:tab w:val="left" w:pos="851"/>
        </w:tabs>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Освітньо-кваліфікаційний рівень бакалавр</w:t>
      </w:r>
    </w:p>
    <w:p w:rsidR="00B77414" w:rsidRPr="00F6419F" w:rsidRDefault="00B77414" w:rsidP="0041762A">
      <w:pPr>
        <w:tabs>
          <w:tab w:val="left" w:pos="851"/>
        </w:tabs>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Спеціальність 242 Туризм</w:t>
      </w:r>
    </w:p>
    <w:p w:rsidR="00B77414" w:rsidRPr="00F6419F" w:rsidRDefault="00B77414" w:rsidP="0041762A">
      <w:pPr>
        <w:tabs>
          <w:tab w:val="left" w:pos="851"/>
        </w:tabs>
        <w:spacing w:after="0" w:line="240" w:lineRule="auto"/>
        <w:ind w:right="58"/>
        <w:rPr>
          <w:rFonts w:ascii="Times New Roman" w:eastAsia="Calibri" w:hAnsi="Times New Roman" w:cs="Times New Roman"/>
          <w:sz w:val="28"/>
          <w:szCs w:val="28"/>
          <w:lang w:val="uk-UA"/>
        </w:rPr>
      </w:pPr>
    </w:p>
    <w:p w:rsidR="00B77414" w:rsidRPr="00F6419F" w:rsidRDefault="00B77414" w:rsidP="0041762A">
      <w:pPr>
        <w:tabs>
          <w:tab w:val="left" w:pos="851"/>
        </w:tabs>
        <w:spacing w:after="0" w:line="240" w:lineRule="auto"/>
        <w:ind w:right="58" w:hanging="709"/>
        <w:jc w:val="right"/>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ЗАТВЕРДЖУЮ:</w:t>
      </w:r>
    </w:p>
    <w:p w:rsidR="00B77414" w:rsidRPr="00F6419F" w:rsidRDefault="00B77414" w:rsidP="0041762A">
      <w:pPr>
        <w:tabs>
          <w:tab w:val="left" w:pos="851"/>
        </w:tabs>
        <w:spacing w:after="0" w:line="240" w:lineRule="auto"/>
        <w:ind w:right="58" w:hanging="709"/>
        <w:jc w:val="right"/>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Завідувач кафедри туризму та</w:t>
      </w:r>
    </w:p>
    <w:p w:rsidR="00B77414" w:rsidRPr="00F6419F" w:rsidRDefault="00B77414" w:rsidP="0041762A">
      <w:pPr>
        <w:tabs>
          <w:tab w:val="left" w:pos="851"/>
        </w:tabs>
        <w:spacing w:after="0" w:line="240" w:lineRule="auto"/>
        <w:ind w:right="58" w:hanging="709"/>
        <w:jc w:val="right"/>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 xml:space="preserve"> готельно-ресторанної справи</w:t>
      </w:r>
    </w:p>
    <w:p w:rsidR="00B77414" w:rsidRPr="00F6419F" w:rsidRDefault="00B77414" w:rsidP="0041762A">
      <w:pPr>
        <w:tabs>
          <w:tab w:val="left" w:pos="851"/>
        </w:tabs>
        <w:spacing w:after="0" w:line="240" w:lineRule="auto"/>
        <w:ind w:right="58" w:hanging="709"/>
        <w:jc w:val="right"/>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_______________ Н.В. </w:t>
      </w:r>
      <w:proofErr w:type="spellStart"/>
      <w:r w:rsidRPr="00F6419F">
        <w:rPr>
          <w:rFonts w:ascii="Times New Roman" w:eastAsia="Calibri" w:hAnsi="Times New Roman" w:cs="Times New Roman"/>
          <w:sz w:val="28"/>
          <w:szCs w:val="28"/>
          <w:lang w:val="uk-UA"/>
        </w:rPr>
        <w:t>Маковецька</w:t>
      </w:r>
      <w:proofErr w:type="spellEnd"/>
    </w:p>
    <w:p w:rsidR="00B77414" w:rsidRPr="00F6419F" w:rsidRDefault="00B77414" w:rsidP="0041762A">
      <w:pPr>
        <w:tabs>
          <w:tab w:val="left" w:pos="851"/>
        </w:tabs>
        <w:spacing w:after="0" w:line="240" w:lineRule="auto"/>
        <w:ind w:right="58" w:hanging="709"/>
        <w:jc w:val="right"/>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(підпис)</w:t>
      </w:r>
    </w:p>
    <w:p w:rsidR="00B77414" w:rsidRPr="00F6419F" w:rsidRDefault="00B77414" w:rsidP="0041762A">
      <w:pPr>
        <w:tabs>
          <w:tab w:val="left" w:pos="851"/>
        </w:tabs>
        <w:spacing w:after="0" w:line="240" w:lineRule="auto"/>
        <w:ind w:right="58" w:hanging="709"/>
        <w:jc w:val="right"/>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«____»______________ 2023 року</w:t>
      </w:r>
    </w:p>
    <w:p w:rsidR="00B77414" w:rsidRPr="00F6419F" w:rsidRDefault="00B77414" w:rsidP="0041762A">
      <w:pPr>
        <w:tabs>
          <w:tab w:val="left" w:pos="851"/>
        </w:tabs>
        <w:spacing w:after="0" w:line="240" w:lineRule="auto"/>
        <w:ind w:right="58"/>
        <w:rPr>
          <w:rFonts w:ascii="Times New Roman" w:eastAsia="Calibri" w:hAnsi="Times New Roman" w:cs="Times New Roman"/>
          <w:sz w:val="28"/>
          <w:szCs w:val="28"/>
          <w:lang w:val="uk-UA"/>
        </w:rPr>
      </w:pPr>
    </w:p>
    <w:p w:rsidR="00B77414" w:rsidRPr="00F6419F" w:rsidRDefault="00B77414" w:rsidP="0041762A">
      <w:pPr>
        <w:tabs>
          <w:tab w:val="left" w:pos="851"/>
        </w:tabs>
        <w:spacing w:after="0" w:line="240" w:lineRule="auto"/>
        <w:ind w:right="58"/>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ЗАВДАННЯ</w:t>
      </w:r>
    </w:p>
    <w:p w:rsidR="00B77414" w:rsidRPr="00F6419F" w:rsidRDefault="00B77414" w:rsidP="0041762A">
      <w:pPr>
        <w:tabs>
          <w:tab w:val="left" w:pos="851"/>
        </w:tabs>
        <w:spacing w:after="0" w:line="240" w:lineRule="auto"/>
        <w:ind w:right="58"/>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НА КВАЛІФІКАЦІЙНУ РОБОТУ</w:t>
      </w:r>
    </w:p>
    <w:p w:rsidR="00B77414" w:rsidRPr="00F6419F" w:rsidRDefault="00B77414" w:rsidP="0041762A">
      <w:pPr>
        <w:tabs>
          <w:tab w:val="left" w:pos="851"/>
        </w:tabs>
        <w:spacing w:after="0" w:line="240" w:lineRule="auto"/>
        <w:ind w:right="58"/>
        <w:jc w:val="both"/>
        <w:rPr>
          <w:rFonts w:ascii="Times New Roman" w:eastAsia="Calibri" w:hAnsi="Times New Roman" w:cs="Times New Roman"/>
          <w:sz w:val="28"/>
          <w:szCs w:val="28"/>
          <w:lang w:val="uk-UA"/>
        </w:rPr>
      </w:pPr>
      <w:proofErr w:type="spellStart"/>
      <w:r w:rsidRPr="00F6419F">
        <w:rPr>
          <w:rFonts w:ascii="Times New Roman" w:eastAsia="Calibri" w:hAnsi="Times New Roman" w:cs="Times New Roman"/>
          <w:sz w:val="28"/>
          <w:szCs w:val="28"/>
          <w:lang w:val="uk-UA" w:eastAsia="ru-RU"/>
        </w:rPr>
        <w:t>_________________</w:t>
      </w:r>
      <w:r w:rsidRPr="00F6419F">
        <w:rPr>
          <w:rFonts w:ascii="Times New Roman" w:eastAsia="Calibri" w:hAnsi="Times New Roman" w:cs="Times New Roman"/>
          <w:sz w:val="28"/>
          <w:szCs w:val="28"/>
          <w:u w:val="single"/>
          <w:lang w:val="uk-UA" w:eastAsia="ru-RU"/>
        </w:rPr>
        <w:t>Омельчен</w:t>
      </w:r>
      <w:proofErr w:type="spellEnd"/>
      <w:r w:rsidRPr="00F6419F">
        <w:rPr>
          <w:rFonts w:ascii="Times New Roman" w:eastAsia="Calibri" w:hAnsi="Times New Roman" w:cs="Times New Roman"/>
          <w:sz w:val="28"/>
          <w:szCs w:val="28"/>
          <w:u w:val="single"/>
          <w:lang w:val="uk-UA" w:eastAsia="ru-RU"/>
        </w:rPr>
        <w:t>ко Марі</w:t>
      </w:r>
      <w:r w:rsidR="001E221A">
        <w:rPr>
          <w:rFonts w:ascii="Times New Roman" w:eastAsia="Calibri" w:hAnsi="Times New Roman" w:cs="Times New Roman"/>
          <w:sz w:val="28"/>
          <w:szCs w:val="28"/>
          <w:u w:val="single"/>
          <w:lang w:val="uk-UA" w:eastAsia="ru-RU"/>
        </w:rPr>
        <w:t>ї</w:t>
      </w:r>
      <w:r w:rsidRPr="00F6419F">
        <w:rPr>
          <w:rFonts w:ascii="Times New Roman" w:eastAsia="Calibri" w:hAnsi="Times New Roman" w:cs="Times New Roman"/>
          <w:sz w:val="28"/>
          <w:szCs w:val="28"/>
          <w:u w:val="single"/>
          <w:lang w:val="uk-UA" w:eastAsia="ru-RU"/>
        </w:rPr>
        <w:t xml:space="preserve"> Романівн</w:t>
      </w:r>
      <w:r w:rsidR="001E221A">
        <w:rPr>
          <w:rFonts w:ascii="Times New Roman" w:eastAsia="Calibri" w:hAnsi="Times New Roman" w:cs="Times New Roman"/>
          <w:sz w:val="28"/>
          <w:szCs w:val="28"/>
          <w:u w:val="single"/>
          <w:lang w:val="uk-UA" w:eastAsia="ru-RU"/>
        </w:rPr>
        <w:t>и</w:t>
      </w:r>
      <w:r w:rsidRPr="00F6419F">
        <w:rPr>
          <w:rFonts w:ascii="Times New Roman" w:eastAsia="Calibri" w:hAnsi="Times New Roman" w:cs="Times New Roman"/>
          <w:sz w:val="28"/>
          <w:szCs w:val="28"/>
          <w:lang w:val="uk-UA"/>
        </w:rPr>
        <w:t>____________________</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1. Тема роботи (проекту) «Особливості розвитку </w:t>
      </w:r>
      <w:proofErr w:type="spellStart"/>
      <w:r w:rsidRPr="00F6419F">
        <w:rPr>
          <w:rFonts w:ascii="Times New Roman" w:eastAsia="Calibri" w:hAnsi="Times New Roman" w:cs="Times New Roman"/>
          <w:sz w:val="28"/>
          <w:szCs w:val="28"/>
          <w:lang w:val="uk-UA"/>
        </w:rPr>
        <w:t>івентив-туризму</w:t>
      </w:r>
      <w:proofErr w:type="spellEnd"/>
      <w:r w:rsidRPr="00F6419F">
        <w:rPr>
          <w:rFonts w:ascii="Times New Roman" w:eastAsia="Calibri" w:hAnsi="Times New Roman" w:cs="Times New Roman"/>
          <w:sz w:val="28"/>
          <w:szCs w:val="28"/>
          <w:lang w:val="uk-UA"/>
        </w:rPr>
        <w:t xml:space="preserve"> на теренах України», керівник роботи (проекту) </w:t>
      </w:r>
      <w:proofErr w:type="spellStart"/>
      <w:r w:rsidRPr="00F6419F">
        <w:rPr>
          <w:rFonts w:ascii="Times New Roman" w:eastAsia="Calibri" w:hAnsi="Times New Roman" w:cs="Times New Roman"/>
          <w:sz w:val="28"/>
          <w:szCs w:val="28"/>
          <w:lang w:val="uk-UA"/>
        </w:rPr>
        <w:t>Маковецька</w:t>
      </w:r>
      <w:proofErr w:type="spellEnd"/>
      <w:r w:rsidRPr="00F6419F">
        <w:rPr>
          <w:rFonts w:ascii="Times New Roman" w:eastAsia="Calibri" w:hAnsi="Times New Roman" w:cs="Times New Roman"/>
          <w:sz w:val="28"/>
          <w:szCs w:val="28"/>
          <w:lang w:val="uk-UA"/>
        </w:rPr>
        <w:t xml:space="preserve"> Н.В. професор кафедри туризму та готельно-ресторанної справи, </w:t>
      </w:r>
      <w:proofErr w:type="spellStart"/>
      <w:r w:rsidRPr="00F6419F">
        <w:rPr>
          <w:rFonts w:ascii="Times New Roman" w:eastAsia="Calibri" w:hAnsi="Times New Roman" w:cs="Times New Roman"/>
          <w:sz w:val="28"/>
          <w:szCs w:val="28"/>
          <w:lang w:val="uk-UA"/>
        </w:rPr>
        <w:t>д.п.н</w:t>
      </w:r>
      <w:proofErr w:type="spellEnd"/>
      <w:r w:rsidRPr="00F6419F">
        <w:rPr>
          <w:rFonts w:ascii="Times New Roman" w:eastAsia="Calibri" w:hAnsi="Times New Roman" w:cs="Times New Roman"/>
          <w:sz w:val="28"/>
          <w:szCs w:val="28"/>
          <w:lang w:val="uk-UA"/>
        </w:rPr>
        <w:t>., затверджена наказом ЗНУ від «09» січня 2023 року № 12-с.</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2. Строк подання студентом роботи (проекту) </w:t>
      </w:r>
      <w:r w:rsidR="001C2698" w:rsidRPr="001C2698">
        <w:rPr>
          <w:rFonts w:ascii="Times New Roman" w:eastAsia="Calibri" w:hAnsi="Times New Roman" w:cs="Times New Roman"/>
          <w:sz w:val="28"/>
          <w:szCs w:val="28"/>
          <w:lang w:val="uk-UA"/>
        </w:rPr>
        <w:t>15 травня</w:t>
      </w:r>
      <w:r w:rsidRPr="001C2698">
        <w:rPr>
          <w:rFonts w:ascii="Times New Roman" w:eastAsia="Calibri" w:hAnsi="Times New Roman" w:cs="Times New Roman"/>
          <w:sz w:val="28"/>
          <w:szCs w:val="28"/>
          <w:lang w:val="uk-UA"/>
        </w:rPr>
        <w:t xml:space="preserve"> 2023 року.</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3. Вихідні дані до проекту (роботи). </w:t>
      </w:r>
      <w:r w:rsidR="00E92634" w:rsidRPr="00E92634">
        <w:rPr>
          <w:rFonts w:ascii="Times New Roman" w:eastAsia="Calibri" w:hAnsi="Times New Roman" w:cs="Times New Roman"/>
          <w:sz w:val="28"/>
          <w:szCs w:val="28"/>
          <w:lang w:val="uk-UA"/>
        </w:rPr>
        <w:t xml:space="preserve">В ході дослідження кваліфікаційної роботи, нами було виявлено, що подієвий туризм є одним із найпопулярніших та найперспективніших видів туризму в усьому світі. Подієвий туризм – це швидкозростаючий сектор світової індустрії туризму, в якому все більше мандрівників шукають унікальні та незабутні враження від відвідування фестивалів, концертів, спортивних заходів, культурних та релігійних подій та інших видів заходів. Подієвий туризм надає значний економічний вплив та створює численні можливості для розвитку місцевих спільнот та малого бізнесу, сприяючи сталому розвитку </w:t>
      </w:r>
      <w:proofErr w:type="spellStart"/>
      <w:r w:rsidR="00E92634" w:rsidRPr="00E92634">
        <w:rPr>
          <w:rFonts w:ascii="Times New Roman" w:eastAsia="Calibri" w:hAnsi="Times New Roman" w:cs="Times New Roman"/>
          <w:sz w:val="28"/>
          <w:szCs w:val="28"/>
          <w:lang w:val="uk-UA"/>
        </w:rPr>
        <w:t>дестинацій</w:t>
      </w:r>
      <w:proofErr w:type="spellEnd"/>
      <w:r w:rsidR="00E92634" w:rsidRPr="00E92634">
        <w:rPr>
          <w:rFonts w:ascii="Times New Roman" w:eastAsia="Calibri" w:hAnsi="Times New Roman" w:cs="Times New Roman"/>
          <w:sz w:val="28"/>
          <w:szCs w:val="28"/>
          <w:lang w:val="uk-UA"/>
        </w:rPr>
        <w:t>, а також просуває культуру країни та її особливості. Велика різноманітність заходів робить його привабливим для туристів.</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Times New Roman" w:hAnsi="Times New Roman" w:cs="Times New Roman"/>
          <w:sz w:val="28"/>
          <w:szCs w:val="28"/>
          <w:lang w:val="uk-UA"/>
        </w:rPr>
      </w:pPr>
      <w:r w:rsidRPr="00F6419F">
        <w:rPr>
          <w:rFonts w:ascii="Times New Roman" w:eastAsia="Times New Roman" w:hAnsi="Times New Roman" w:cs="Times New Roman"/>
          <w:sz w:val="28"/>
          <w:szCs w:val="28"/>
          <w:lang w:val="uk-UA"/>
        </w:rPr>
        <w:t>4. Зміст розрахунково-пояснювальної записки (перелік питань, які потрібно розробити):</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Завдання дослідження:</w:t>
      </w:r>
    </w:p>
    <w:p w:rsidR="0041762A" w:rsidRPr="00F6419F" w:rsidRDefault="0041762A" w:rsidP="0041762A">
      <w:pPr>
        <w:pStyle w:val="a5"/>
        <w:numPr>
          <w:ilvl w:val="0"/>
          <w:numId w:val="2"/>
        </w:numPr>
        <w:tabs>
          <w:tab w:val="left" w:pos="1276"/>
        </w:tabs>
        <w:spacing w:after="0" w:line="240" w:lineRule="auto"/>
        <w:ind w:left="0"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Охарактеризувати основні положення </w:t>
      </w:r>
      <w:proofErr w:type="spellStart"/>
      <w:r w:rsidRPr="00F6419F">
        <w:rPr>
          <w:rFonts w:ascii="Times New Roman" w:hAnsi="Times New Roman" w:cs="Times New Roman"/>
          <w:sz w:val="28"/>
          <w:szCs w:val="28"/>
          <w:lang w:val="uk-UA"/>
        </w:rPr>
        <w:t>івентив-туризму</w:t>
      </w:r>
      <w:proofErr w:type="spellEnd"/>
      <w:r w:rsidRPr="00F6419F">
        <w:rPr>
          <w:rFonts w:ascii="Times New Roman" w:hAnsi="Times New Roman" w:cs="Times New Roman"/>
          <w:sz w:val="28"/>
          <w:szCs w:val="28"/>
          <w:lang w:val="uk-UA"/>
        </w:rPr>
        <w:t>.</w:t>
      </w:r>
    </w:p>
    <w:p w:rsidR="0041762A" w:rsidRPr="00F6419F" w:rsidRDefault="0041762A" w:rsidP="0041762A">
      <w:pPr>
        <w:pStyle w:val="a5"/>
        <w:numPr>
          <w:ilvl w:val="0"/>
          <w:numId w:val="2"/>
        </w:numPr>
        <w:tabs>
          <w:tab w:val="left" w:pos="1276"/>
        </w:tabs>
        <w:spacing w:after="0" w:line="240" w:lineRule="auto"/>
        <w:ind w:left="0"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Дослідити розвиток </w:t>
      </w:r>
      <w:proofErr w:type="spellStart"/>
      <w:r w:rsidRPr="00F6419F">
        <w:rPr>
          <w:rFonts w:ascii="Times New Roman" w:hAnsi="Times New Roman" w:cs="Times New Roman"/>
          <w:sz w:val="28"/>
          <w:szCs w:val="28"/>
          <w:lang w:val="uk-UA"/>
        </w:rPr>
        <w:t>івентив-туризму</w:t>
      </w:r>
      <w:proofErr w:type="spellEnd"/>
      <w:r w:rsidRPr="00F6419F">
        <w:rPr>
          <w:rFonts w:ascii="Times New Roman" w:hAnsi="Times New Roman" w:cs="Times New Roman"/>
          <w:sz w:val="28"/>
          <w:szCs w:val="28"/>
          <w:lang w:val="uk-UA"/>
        </w:rPr>
        <w:t xml:space="preserve"> в Україні на прикладі Карпатського-Подільського рекреаційно-туристичного регіону.</w:t>
      </w:r>
    </w:p>
    <w:p w:rsidR="00B77414" w:rsidRPr="00F6419F" w:rsidRDefault="0041762A" w:rsidP="0041762A">
      <w:pPr>
        <w:numPr>
          <w:ilvl w:val="0"/>
          <w:numId w:val="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Calibri" w:hAnsi="Times New Roman" w:cs="Times New Roman"/>
          <w:color w:val="FF0000"/>
          <w:sz w:val="28"/>
          <w:szCs w:val="28"/>
          <w:lang w:val="uk-UA"/>
        </w:rPr>
      </w:pPr>
      <w:r w:rsidRPr="00F6419F">
        <w:rPr>
          <w:rFonts w:ascii="Times New Roman" w:hAnsi="Times New Roman" w:cs="Times New Roman"/>
          <w:sz w:val="28"/>
          <w:szCs w:val="28"/>
          <w:lang w:val="uk-UA"/>
        </w:rPr>
        <w:t xml:space="preserve">Визначити проблеми та перспективи розвитку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туризму в Україні.</w:t>
      </w:r>
    </w:p>
    <w:p w:rsidR="00E92634" w:rsidRDefault="00E92634" w:rsidP="004176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rPr>
          <w:rFonts w:ascii="Times New Roman" w:eastAsia="Calibri" w:hAnsi="Times New Roman" w:cs="Times New Roman"/>
          <w:sz w:val="28"/>
          <w:szCs w:val="28"/>
          <w:lang w:val="uk-UA"/>
        </w:rPr>
      </w:pPr>
    </w:p>
    <w:p w:rsidR="00E92634" w:rsidRDefault="00E92634" w:rsidP="004176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rPr>
          <w:rFonts w:ascii="Times New Roman" w:eastAsia="Calibri" w:hAnsi="Times New Roman" w:cs="Times New Roman"/>
          <w:sz w:val="28"/>
          <w:szCs w:val="28"/>
          <w:lang w:val="uk-UA"/>
        </w:rPr>
      </w:pPr>
    </w:p>
    <w:p w:rsidR="00E92634" w:rsidRDefault="00E92634" w:rsidP="004176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rPr>
          <w:rFonts w:ascii="Times New Roman" w:eastAsia="Calibri" w:hAnsi="Times New Roman" w:cs="Times New Roman"/>
          <w:sz w:val="28"/>
          <w:szCs w:val="28"/>
          <w:lang w:val="uk-UA"/>
        </w:rPr>
      </w:pPr>
    </w:p>
    <w:p w:rsidR="00B77414" w:rsidRPr="00F6419F" w:rsidRDefault="00B77414" w:rsidP="004176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lastRenderedPageBreak/>
        <w:t>6. Консультанти роботи:</w:t>
      </w:r>
    </w:p>
    <w:tbl>
      <w:tblPr>
        <w:tblW w:w="4999"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738"/>
        <w:gridCol w:w="2444"/>
        <w:gridCol w:w="2553"/>
        <w:gridCol w:w="2834"/>
      </w:tblGrid>
      <w:tr w:rsidR="00B77414" w:rsidRPr="00F6419F" w:rsidTr="0041762A">
        <w:trPr>
          <w:cantSplit/>
          <w:trHeight w:val="298"/>
        </w:trPr>
        <w:tc>
          <w:tcPr>
            <w:tcW w:w="908" w:type="pct"/>
            <w:tcBorders>
              <w:top w:val="single" w:sz="6" w:space="0" w:color="auto"/>
              <w:left w:val="single" w:sz="6" w:space="0" w:color="auto"/>
              <w:bottom w:val="nil"/>
              <w:right w:val="single" w:sz="6" w:space="0" w:color="auto"/>
            </w:tcBorders>
            <w:hideMark/>
          </w:tcPr>
          <w:p w:rsidR="00B77414" w:rsidRPr="00F6419F" w:rsidRDefault="00B77414" w:rsidP="0041762A">
            <w:pPr>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Розділ</w:t>
            </w:r>
          </w:p>
        </w:tc>
        <w:tc>
          <w:tcPr>
            <w:tcW w:w="1277" w:type="pct"/>
            <w:tcBorders>
              <w:top w:val="single" w:sz="6" w:space="0" w:color="auto"/>
              <w:left w:val="single" w:sz="6" w:space="0" w:color="auto"/>
              <w:bottom w:val="nil"/>
              <w:right w:val="single" w:sz="6" w:space="0" w:color="auto"/>
            </w:tcBorders>
            <w:hideMark/>
          </w:tcPr>
          <w:p w:rsidR="00B77414" w:rsidRPr="00F6419F" w:rsidRDefault="00B77414" w:rsidP="0041762A">
            <w:pPr>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Консультант</w:t>
            </w:r>
          </w:p>
        </w:tc>
        <w:tc>
          <w:tcPr>
            <w:tcW w:w="2815" w:type="pct"/>
            <w:gridSpan w:val="2"/>
            <w:tcBorders>
              <w:top w:val="single" w:sz="6" w:space="0" w:color="auto"/>
              <w:left w:val="single" w:sz="6" w:space="0" w:color="auto"/>
              <w:bottom w:val="single" w:sz="6" w:space="0" w:color="auto"/>
              <w:right w:val="single" w:sz="6" w:space="0" w:color="auto"/>
            </w:tcBorders>
            <w:hideMark/>
          </w:tcPr>
          <w:p w:rsidR="00B77414" w:rsidRPr="00F6419F" w:rsidRDefault="00B77414" w:rsidP="0041762A">
            <w:pPr>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Підпис, дата</w:t>
            </w:r>
          </w:p>
        </w:tc>
      </w:tr>
      <w:tr w:rsidR="00B77414" w:rsidRPr="00F6419F" w:rsidTr="0041762A">
        <w:trPr>
          <w:cantSplit/>
          <w:trHeight w:val="350"/>
        </w:trPr>
        <w:tc>
          <w:tcPr>
            <w:tcW w:w="908" w:type="pct"/>
            <w:tcBorders>
              <w:top w:val="nil"/>
              <w:left w:val="single" w:sz="6" w:space="0" w:color="auto"/>
              <w:bottom w:val="single" w:sz="6" w:space="0" w:color="auto"/>
              <w:right w:val="single" w:sz="6" w:space="0" w:color="auto"/>
            </w:tcBorders>
          </w:tcPr>
          <w:p w:rsidR="00B77414" w:rsidRPr="00F6419F" w:rsidRDefault="00B77414" w:rsidP="0041762A">
            <w:pPr>
              <w:spacing w:after="0" w:line="240" w:lineRule="auto"/>
              <w:ind w:right="58"/>
              <w:rPr>
                <w:rFonts w:ascii="Times New Roman" w:eastAsia="Calibri" w:hAnsi="Times New Roman" w:cs="Times New Roman"/>
                <w:sz w:val="28"/>
                <w:szCs w:val="28"/>
                <w:lang w:val="uk-UA"/>
              </w:rPr>
            </w:pPr>
          </w:p>
        </w:tc>
        <w:tc>
          <w:tcPr>
            <w:tcW w:w="1277" w:type="pct"/>
            <w:tcBorders>
              <w:top w:val="nil"/>
              <w:left w:val="single" w:sz="6" w:space="0" w:color="auto"/>
              <w:bottom w:val="single" w:sz="6" w:space="0" w:color="auto"/>
              <w:right w:val="single" w:sz="6" w:space="0" w:color="auto"/>
            </w:tcBorders>
          </w:tcPr>
          <w:p w:rsidR="00B77414" w:rsidRPr="00F6419F" w:rsidRDefault="00B77414" w:rsidP="0041762A">
            <w:pPr>
              <w:spacing w:after="0" w:line="240" w:lineRule="auto"/>
              <w:ind w:right="58"/>
              <w:rPr>
                <w:rFonts w:ascii="Times New Roman" w:eastAsia="Calibri" w:hAnsi="Times New Roman" w:cs="Times New Roman"/>
                <w:sz w:val="28"/>
                <w:szCs w:val="28"/>
                <w:lang w:val="uk-UA"/>
              </w:rPr>
            </w:pPr>
          </w:p>
        </w:tc>
        <w:tc>
          <w:tcPr>
            <w:tcW w:w="1334" w:type="pct"/>
            <w:tcBorders>
              <w:top w:val="single" w:sz="6" w:space="0" w:color="auto"/>
              <w:left w:val="single" w:sz="6" w:space="0" w:color="auto"/>
              <w:bottom w:val="single" w:sz="6" w:space="0" w:color="auto"/>
              <w:right w:val="single" w:sz="6" w:space="0" w:color="auto"/>
            </w:tcBorders>
            <w:hideMark/>
          </w:tcPr>
          <w:p w:rsidR="00B77414" w:rsidRPr="00F6419F" w:rsidRDefault="00B77414" w:rsidP="0041762A">
            <w:pPr>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Завдання видав</w:t>
            </w:r>
          </w:p>
        </w:tc>
        <w:tc>
          <w:tcPr>
            <w:tcW w:w="1481" w:type="pct"/>
            <w:tcBorders>
              <w:top w:val="single" w:sz="6" w:space="0" w:color="auto"/>
              <w:left w:val="single" w:sz="6" w:space="0" w:color="auto"/>
              <w:bottom w:val="single" w:sz="6" w:space="0" w:color="auto"/>
              <w:right w:val="single" w:sz="6" w:space="0" w:color="auto"/>
            </w:tcBorders>
            <w:hideMark/>
          </w:tcPr>
          <w:p w:rsidR="00B77414" w:rsidRPr="00F6419F" w:rsidRDefault="00B77414" w:rsidP="0041762A">
            <w:pPr>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Завдання прийняв</w:t>
            </w:r>
          </w:p>
        </w:tc>
      </w:tr>
      <w:tr w:rsidR="0041762A" w:rsidRPr="00F6419F" w:rsidTr="0041762A">
        <w:trPr>
          <w:cantSplit/>
          <w:trHeight w:val="256"/>
        </w:trPr>
        <w:tc>
          <w:tcPr>
            <w:tcW w:w="908"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spacing w:after="0" w:line="240" w:lineRule="auto"/>
              <w:ind w:right="58"/>
              <w:outlineLvl w:val="3"/>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Розділ 1</w:t>
            </w:r>
          </w:p>
        </w:tc>
        <w:tc>
          <w:tcPr>
            <w:tcW w:w="1277"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spacing w:after="0" w:line="240" w:lineRule="auto"/>
              <w:ind w:right="58"/>
              <w:rPr>
                <w:rFonts w:ascii="Times New Roman" w:eastAsia="Calibri" w:hAnsi="Times New Roman" w:cs="Times New Roman"/>
                <w:sz w:val="28"/>
                <w:szCs w:val="28"/>
                <w:lang w:val="uk-UA"/>
              </w:rPr>
            </w:pPr>
            <w:proofErr w:type="spellStart"/>
            <w:r w:rsidRPr="00F6419F">
              <w:rPr>
                <w:rFonts w:ascii="Times New Roman" w:eastAsia="Calibri" w:hAnsi="Times New Roman" w:cs="Times New Roman"/>
                <w:sz w:val="28"/>
                <w:szCs w:val="28"/>
                <w:lang w:val="uk-UA"/>
              </w:rPr>
              <w:t>Маковецька</w:t>
            </w:r>
            <w:proofErr w:type="spellEnd"/>
            <w:r w:rsidRPr="00F6419F">
              <w:rPr>
                <w:rFonts w:ascii="Times New Roman" w:eastAsia="Calibri" w:hAnsi="Times New Roman" w:cs="Times New Roman"/>
                <w:sz w:val="28"/>
                <w:szCs w:val="28"/>
                <w:lang w:val="uk-UA"/>
              </w:rPr>
              <w:t xml:space="preserve"> Н.В.</w:t>
            </w:r>
          </w:p>
        </w:tc>
        <w:tc>
          <w:tcPr>
            <w:tcW w:w="1334" w:type="pct"/>
            <w:tcBorders>
              <w:top w:val="single" w:sz="6" w:space="0" w:color="auto"/>
              <w:left w:val="single" w:sz="6" w:space="0" w:color="auto"/>
              <w:bottom w:val="single" w:sz="6" w:space="0" w:color="auto"/>
              <w:right w:val="single" w:sz="6" w:space="0" w:color="auto"/>
            </w:tcBorders>
          </w:tcPr>
          <w:p w:rsidR="0041762A" w:rsidRPr="00E31444" w:rsidRDefault="0041762A" w:rsidP="0041762A">
            <w:pPr>
              <w:spacing w:after="0" w:line="240" w:lineRule="auto"/>
              <w:rPr>
                <w:rFonts w:ascii="Times New Roman" w:hAnsi="Times New Roman"/>
                <w:color w:val="000000" w:themeColor="text1"/>
                <w:sz w:val="28"/>
              </w:rPr>
            </w:pPr>
            <w:r w:rsidRPr="00E31444">
              <w:rPr>
                <w:rFonts w:ascii="Times New Roman" w:hAnsi="Times New Roman"/>
                <w:color w:val="000000" w:themeColor="text1"/>
                <w:sz w:val="28"/>
              </w:rPr>
              <w:t>10.0</w:t>
            </w:r>
            <w:r>
              <w:rPr>
                <w:rFonts w:ascii="Times New Roman" w:hAnsi="Times New Roman"/>
                <w:color w:val="000000" w:themeColor="text1"/>
                <w:sz w:val="28"/>
              </w:rPr>
              <w:t>2</w:t>
            </w:r>
            <w:r w:rsidRPr="00E31444">
              <w:rPr>
                <w:rFonts w:ascii="Times New Roman" w:hAnsi="Times New Roman"/>
                <w:color w:val="000000" w:themeColor="text1"/>
                <w:sz w:val="28"/>
              </w:rPr>
              <w:t>.2023</w:t>
            </w:r>
          </w:p>
        </w:tc>
        <w:tc>
          <w:tcPr>
            <w:tcW w:w="1481" w:type="pct"/>
            <w:tcBorders>
              <w:top w:val="single" w:sz="6" w:space="0" w:color="auto"/>
              <w:left w:val="single" w:sz="6" w:space="0" w:color="auto"/>
              <w:bottom w:val="single" w:sz="6" w:space="0" w:color="auto"/>
              <w:right w:val="single" w:sz="6" w:space="0" w:color="auto"/>
            </w:tcBorders>
          </w:tcPr>
          <w:p w:rsidR="0041762A" w:rsidRPr="00E31444" w:rsidRDefault="0041762A" w:rsidP="0041762A">
            <w:pPr>
              <w:spacing w:after="0" w:line="240" w:lineRule="auto"/>
              <w:rPr>
                <w:rFonts w:ascii="Times New Roman" w:hAnsi="Times New Roman"/>
                <w:color w:val="000000" w:themeColor="text1"/>
                <w:sz w:val="28"/>
              </w:rPr>
            </w:pPr>
            <w:r w:rsidRPr="00E31444">
              <w:rPr>
                <w:rFonts w:ascii="Times New Roman" w:hAnsi="Times New Roman"/>
                <w:color w:val="000000" w:themeColor="text1"/>
                <w:sz w:val="28"/>
              </w:rPr>
              <w:t>10.0</w:t>
            </w:r>
            <w:r>
              <w:rPr>
                <w:rFonts w:ascii="Times New Roman" w:hAnsi="Times New Roman"/>
                <w:color w:val="000000" w:themeColor="text1"/>
                <w:sz w:val="28"/>
              </w:rPr>
              <w:t>2</w:t>
            </w:r>
            <w:r w:rsidRPr="00E31444">
              <w:rPr>
                <w:rFonts w:ascii="Times New Roman" w:hAnsi="Times New Roman"/>
                <w:color w:val="000000" w:themeColor="text1"/>
                <w:sz w:val="28"/>
              </w:rPr>
              <w:t>.2023</w:t>
            </w:r>
          </w:p>
        </w:tc>
      </w:tr>
      <w:tr w:rsidR="0041762A" w:rsidRPr="00F6419F" w:rsidTr="0041762A">
        <w:trPr>
          <w:cantSplit/>
          <w:trHeight w:val="198"/>
        </w:trPr>
        <w:tc>
          <w:tcPr>
            <w:tcW w:w="908"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spacing w:after="0" w:line="240" w:lineRule="auto"/>
              <w:ind w:right="5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Розділ 2</w:t>
            </w:r>
          </w:p>
        </w:tc>
        <w:tc>
          <w:tcPr>
            <w:tcW w:w="1277"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spacing w:after="0" w:line="240" w:lineRule="auto"/>
              <w:ind w:right="58"/>
              <w:rPr>
                <w:rFonts w:ascii="Times New Roman" w:eastAsia="Calibri" w:hAnsi="Times New Roman" w:cs="Times New Roman"/>
                <w:sz w:val="28"/>
                <w:szCs w:val="28"/>
                <w:lang w:val="uk-UA"/>
              </w:rPr>
            </w:pPr>
            <w:proofErr w:type="spellStart"/>
            <w:r w:rsidRPr="00F6419F">
              <w:rPr>
                <w:rFonts w:ascii="Times New Roman" w:eastAsia="Calibri" w:hAnsi="Times New Roman" w:cs="Times New Roman"/>
                <w:sz w:val="28"/>
                <w:szCs w:val="28"/>
                <w:lang w:val="uk-UA"/>
              </w:rPr>
              <w:t>Маковецька</w:t>
            </w:r>
            <w:proofErr w:type="spellEnd"/>
            <w:r w:rsidRPr="00F6419F">
              <w:rPr>
                <w:rFonts w:ascii="Times New Roman" w:eastAsia="Calibri" w:hAnsi="Times New Roman" w:cs="Times New Roman"/>
                <w:sz w:val="28"/>
                <w:szCs w:val="28"/>
                <w:lang w:val="uk-UA"/>
              </w:rPr>
              <w:t xml:space="preserve"> Н.В.</w:t>
            </w:r>
          </w:p>
        </w:tc>
        <w:tc>
          <w:tcPr>
            <w:tcW w:w="1334" w:type="pct"/>
            <w:tcBorders>
              <w:top w:val="single" w:sz="6" w:space="0" w:color="auto"/>
              <w:left w:val="single" w:sz="6" w:space="0" w:color="auto"/>
              <w:bottom w:val="single" w:sz="6" w:space="0" w:color="auto"/>
              <w:right w:val="single" w:sz="6" w:space="0" w:color="auto"/>
            </w:tcBorders>
          </w:tcPr>
          <w:p w:rsidR="0041762A" w:rsidRPr="00E31444" w:rsidRDefault="0041762A" w:rsidP="0041762A">
            <w:pPr>
              <w:spacing w:after="0" w:line="240" w:lineRule="auto"/>
              <w:rPr>
                <w:rFonts w:ascii="Times New Roman" w:hAnsi="Times New Roman"/>
                <w:color w:val="000000" w:themeColor="text1"/>
                <w:sz w:val="28"/>
              </w:rPr>
            </w:pPr>
            <w:r w:rsidRPr="00E31444">
              <w:rPr>
                <w:rFonts w:ascii="Times New Roman" w:hAnsi="Times New Roman"/>
                <w:color w:val="000000" w:themeColor="text1"/>
                <w:sz w:val="28"/>
              </w:rPr>
              <w:t>06.03.2023</w:t>
            </w:r>
          </w:p>
        </w:tc>
        <w:tc>
          <w:tcPr>
            <w:tcW w:w="1481" w:type="pct"/>
            <w:tcBorders>
              <w:top w:val="single" w:sz="6" w:space="0" w:color="auto"/>
              <w:left w:val="single" w:sz="6" w:space="0" w:color="auto"/>
              <w:bottom w:val="single" w:sz="6" w:space="0" w:color="auto"/>
              <w:right w:val="single" w:sz="6" w:space="0" w:color="auto"/>
            </w:tcBorders>
          </w:tcPr>
          <w:p w:rsidR="0041762A" w:rsidRPr="00E31444" w:rsidRDefault="0041762A" w:rsidP="0041762A">
            <w:pPr>
              <w:spacing w:after="0" w:line="240" w:lineRule="auto"/>
              <w:rPr>
                <w:rFonts w:ascii="Times New Roman" w:hAnsi="Times New Roman"/>
                <w:color w:val="000000" w:themeColor="text1"/>
                <w:sz w:val="28"/>
              </w:rPr>
            </w:pPr>
            <w:r w:rsidRPr="00E31444">
              <w:rPr>
                <w:rFonts w:ascii="Times New Roman" w:hAnsi="Times New Roman"/>
                <w:color w:val="000000" w:themeColor="text1"/>
                <w:sz w:val="28"/>
              </w:rPr>
              <w:t>06.03.2023</w:t>
            </w:r>
          </w:p>
        </w:tc>
      </w:tr>
      <w:tr w:rsidR="0041762A" w:rsidRPr="00F6419F" w:rsidTr="0041762A">
        <w:trPr>
          <w:cantSplit/>
          <w:trHeight w:val="255"/>
        </w:trPr>
        <w:tc>
          <w:tcPr>
            <w:tcW w:w="908"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spacing w:after="0" w:line="240" w:lineRule="auto"/>
              <w:ind w:right="5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Розділ 3</w:t>
            </w:r>
          </w:p>
        </w:tc>
        <w:tc>
          <w:tcPr>
            <w:tcW w:w="1277"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spacing w:after="0" w:line="240" w:lineRule="auto"/>
              <w:ind w:right="58"/>
              <w:rPr>
                <w:rFonts w:ascii="Times New Roman" w:eastAsia="Calibri" w:hAnsi="Times New Roman" w:cs="Times New Roman"/>
                <w:sz w:val="28"/>
                <w:szCs w:val="28"/>
                <w:lang w:val="uk-UA"/>
              </w:rPr>
            </w:pPr>
            <w:proofErr w:type="spellStart"/>
            <w:r w:rsidRPr="00F6419F">
              <w:rPr>
                <w:rFonts w:ascii="Times New Roman" w:eastAsia="Calibri" w:hAnsi="Times New Roman" w:cs="Times New Roman"/>
                <w:sz w:val="28"/>
                <w:szCs w:val="28"/>
                <w:lang w:val="uk-UA"/>
              </w:rPr>
              <w:t>Маковецька</w:t>
            </w:r>
            <w:proofErr w:type="spellEnd"/>
            <w:r w:rsidRPr="00F6419F">
              <w:rPr>
                <w:rFonts w:ascii="Times New Roman" w:eastAsia="Calibri" w:hAnsi="Times New Roman" w:cs="Times New Roman"/>
                <w:sz w:val="28"/>
                <w:szCs w:val="28"/>
                <w:lang w:val="uk-UA"/>
              </w:rPr>
              <w:t xml:space="preserve"> Н.В.</w:t>
            </w:r>
          </w:p>
        </w:tc>
        <w:tc>
          <w:tcPr>
            <w:tcW w:w="1334" w:type="pct"/>
            <w:tcBorders>
              <w:top w:val="single" w:sz="6" w:space="0" w:color="auto"/>
              <w:left w:val="single" w:sz="6" w:space="0" w:color="auto"/>
              <w:bottom w:val="single" w:sz="6" w:space="0" w:color="auto"/>
              <w:right w:val="single" w:sz="6" w:space="0" w:color="auto"/>
            </w:tcBorders>
          </w:tcPr>
          <w:p w:rsidR="0041762A" w:rsidRPr="00E31444" w:rsidRDefault="0041762A" w:rsidP="0041762A">
            <w:pPr>
              <w:spacing w:after="0" w:line="240" w:lineRule="auto"/>
              <w:rPr>
                <w:rFonts w:ascii="Times New Roman" w:hAnsi="Times New Roman"/>
                <w:color w:val="000000" w:themeColor="text1"/>
                <w:sz w:val="28"/>
              </w:rPr>
            </w:pPr>
            <w:r w:rsidRPr="00E31444">
              <w:rPr>
                <w:rFonts w:ascii="Times New Roman" w:hAnsi="Times New Roman"/>
                <w:color w:val="000000" w:themeColor="text1"/>
                <w:sz w:val="28"/>
              </w:rPr>
              <w:t>17.04.2023</w:t>
            </w:r>
          </w:p>
        </w:tc>
        <w:tc>
          <w:tcPr>
            <w:tcW w:w="1481" w:type="pct"/>
            <w:tcBorders>
              <w:top w:val="single" w:sz="6" w:space="0" w:color="auto"/>
              <w:left w:val="single" w:sz="6" w:space="0" w:color="auto"/>
              <w:bottom w:val="single" w:sz="6" w:space="0" w:color="auto"/>
              <w:right w:val="single" w:sz="6" w:space="0" w:color="auto"/>
            </w:tcBorders>
          </w:tcPr>
          <w:p w:rsidR="0041762A" w:rsidRPr="00E31444" w:rsidRDefault="0041762A" w:rsidP="0041762A">
            <w:pPr>
              <w:spacing w:after="0" w:line="240" w:lineRule="auto"/>
              <w:rPr>
                <w:rFonts w:ascii="Times New Roman" w:hAnsi="Times New Roman"/>
                <w:color w:val="000000" w:themeColor="text1"/>
                <w:sz w:val="28"/>
              </w:rPr>
            </w:pPr>
            <w:r w:rsidRPr="00E31444">
              <w:rPr>
                <w:rFonts w:ascii="Times New Roman" w:hAnsi="Times New Roman"/>
                <w:color w:val="000000" w:themeColor="text1"/>
                <w:sz w:val="28"/>
              </w:rPr>
              <w:t>17.04.2023</w:t>
            </w:r>
          </w:p>
        </w:tc>
      </w:tr>
    </w:tbl>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7. Дата видачі завдання «__» ____________ 2023 року.</w:t>
      </w:r>
    </w:p>
    <w:p w:rsidR="0041762A" w:rsidRPr="00F6419F" w:rsidRDefault="0041762A" w:rsidP="0041762A">
      <w:pPr>
        <w:pStyle w:val="a9"/>
        <w:rPr>
          <w:lang w:val="uk-UA"/>
        </w:rPr>
      </w:pPr>
    </w:p>
    <w:p w:rsidR="00B77414" w:rsidRPr="0041762A" w:rsidRDefault="00B77414" w:rsidP="0041762A">
      <w:pPr>
        <w:pStyle w:val="a9"/>
        <w:jc w:val="center"/>
        <w:rPr>
          <w:rFonts w:ascii="Times New Roman" w:hAnsi="Times New Roman" w:cs="Times New Roman"/>
          <w:b/>
          <w:sz w:val="28"/>
          <w:szCs w:val="28"/>
          <w:lang w:val="uk-UA"/>
        </w:rPr>
      </w:pPr>
      <w:r w:rsidRPr="0041762A">
        <w:rPr>
          <w:rFonts w:ascii="Times New Roman" w:hAnsi="Times New Roman" w:cs="Times New Roman"/>
          <w:b/>
          <w:sz w:val="28"/>
          <w:szCs w:val="28"/>
          <w:lang w:val="uk-UA"/>
        </w:rPr>
        <w:t>КАЛЕНДАРНИЙ ПЛАН</w:t>
      </w:r>
    </w:p>
    <w:tbl>
      <w:tblPr>
        <w:tblW w:w="465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13"/>
        <w:gridCol w:w="4081"/>
        <w:gridCol w:w="2729"/>
        <w:gridCol w:w="1478"/>
      </w:tblGrid>
      <w:tr w:rsidR="00B77414" w:rsidRPr="00F6419F" w:rsidTr="0041762A">
        <w:trPr>
          <w:cantSplit/>
          <w:trHeight w:val="790"/>
        </w:trPr>
        <w:tc>
          <w:tcPr>
            <w:tcW w:w="344" w:type="pct"/>
            <w:tcBorders>
              <w:top w:val="single" w:sz="6" w:space="0" w:color="auto"/>
              <w:left w:val="single" w:sz="6" w:space="0" w:color="auto"/>
              <w:bottom w:val="single" w:sz="6" w:space="0" w:color="auto"/>
              <w:right w:val="single" w:sz="6" w:space="0" w:color="auto"/>
            </w:tcBorders>
            <w:vAlign w:val="center"/>
            <w:hideMark/>
          </w:tcPr>
          <w:p w:rsidR="00B77414" w:rsidRPr="00F6419F" w:rsidRDefault="00B77414" w:rsidP="0041762A">
            <w:pPr>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w:t>
            </w:r>
          </w:p>
          <w:p w:rsidR="00B77414" w:rsidRPr="00F6419F" w:rsidRDefault="00B77414" w:rsidP="0041762A">
            <w:pPr>
              <w:spacing w:after="0" w:line="240" w:lineRule="auto"/>
              <w:ind w:right="58"/>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з/п</w:t>
            </w:r>
          </w:p>
        </w:tc>
        <w:tc>
          <w:tcPr>
            <w:tcW w:w="2293" w:type="pct"/>
            <w:tcBorders>
              <w:top w:val="single" w:sz="6" w:space="0" w:color="auto"/>
              <w:left w:val="single" w:sz="6" w:space="0" w:color="auto"/>
              <w:bottom w:val="single" w:sz="6" w:space="0" w:color="auto"/>
              <w:right w:val="single" w:sz="6" w:space="0" w:color="auto"/>
            </w:tcBorders>
            <w:vAlign w:val="center"/>
            <w:hideMark/>
          </w:tcPr>
          <w:p w:rsidR="00B77414" w:rsidRPr="00F6419F" w:rsidRDefault="00B77414" w:rsidP="0041762A">
            <w:pPr>
              <w:spacing w:after="0" w:line="240" w:lineRule="auto"/>
              <w:ind w:right="58" w:firstLine="225"/>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Назва етапів дипломного проекту (роботи)</w:t>
            </w:r>
          </w:p>
        </w:tc>
        <w:tc>
          <w:tcPr>
            <w:tcW w:w="1533" w:type="pct"/>
            <w:tcBorders>
              <w:top w:val="single" w:sz="6" w:space="0" w:color="auto"/>
              <w:left w:val="single" w:sz="6" w:space="0" w:color="auto"/>
              <w:bottom w:val="single" w:sz="6" w:space="0" w:color="auto"/>
              <w:right w:val="single" w:sz="6" w:space="0" w:color="auto"/>
            </w:tcBorders>
            <w:vAlign w:val="center"/>
            <w:hideMark/>
          </w:tcPr>
          <w:p w:rsidR="00B77414" w:rsidRPr="00F6419F" w:rsidRDefault="00B77414" w:rsidP="0041762A">
            <w:pPr>
              <w:keepNext/>
              <w:widowControl w:val="0"/>
              <w:spacing w:after="0" w:line="240" w:lineRule="auto"/>
              <w:ind w:right="58" w:firstLine="225"/>
              <w:jc w:val="center"/>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Строк виконання етапів проекту (роботи)</w:t>
            </w:r>
          </w:p>
        </w:tc>
        <w:tc>
          <w:tcPr>
            <w:tcW w:w="830" w:type="pct"/>
            <w:tcBorders>
              <w:top w:val="single" w:sz="6" w:space="0" w:color="auto"/>
              <w:left w:val="single" w:sz="6" w:space="0" w:color="auto"/>
              <w:bottom w:val="single" w:sz="6" w:space="0" w:color="auto"/>
              <w:right w:val="single" w:sz="6" w:space="0" w:color="auto"/>
            </w:tcBorders>
            <w:vAlign w:val="center"/>
            <w:hideMark/>
          </w:tcPr>
          <w:p w:rsidR="00B77414" w:rsidRPr="00F6419F" w:rsidRDefault="00B77414" w:rsidP="0041762A">
            <w:pPr>
              <w:keepNext/>
              <w:widowControl w:val="0"/>
              <w:spacing w:after="0" w:line="240" w:lineRule="auto"/>
              <w:ind w:right="58"/>
              <w:jc w:val="center"/>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Примітка</w:t>
            </w:r>
          </w:p>
        </w:tc>
      </w:tr>
      <w:tr w:rsidR="0041762A" w:rsidRPr="00F6419F" w:rsidTr="0041762A">
        <w:trPr>
          <w:cantSplit/>
          <w:trHeight w:val="561"/>
        </w:trPr>
        <w:tc>
          <w:tcPr>
            <w:tcW w:w="344"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spacing w:after="0" w:line="240" w:lineRule="auto"/>
              <w:ind w:right="5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1.</w:t>
            </w:r>
          </w:p>
        </w:tc>
        <w:tc>
          <w:tcPr>
            <w:tcW w:w="2293"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Вступ. Вивчення проблеми, опрацювання джерел.</w:t>
            </w:r>
          </w:p>
        </w:tc>
        <w:tc>
          <w:tcPr>
            <w:tcW w:w="1533" w:type="pct"/>
            <w:tcBorders>
              <w:top w:val="single" w:sz="6" w:space="0" w:color="auto"/>
              <w:left w:val="single" w:sz="6" w:space="0" w:color="auto"/>
              <w:bottom w:val="single" w:sz="6" w:space="0" w:color="auto"/>
              <w:right w:val="single" w:sz="6" w:space="0" w:color="auto"/>
            </w:tcBorders>
            <w:vAlign w:val="center"/>
            <w:hideMark/>
          </w:tcPr>
          <w:p w:rsidR="0041762A" w:rsidRPr="00E31444" w:rsidRDefault="0041762A" w:rsidP="0041762A">
            <w:pPr>
              <w:spacing w:after="0" w:line="240" w:lineRule="auto"/>
              <w:jc w:val="both"/>
              <w:rPr>
                <w:rFonts w:ascii="Times New Roman" w:hAnsi="Times New Roman"/>
                <w:color w:val="000000" w:themeColor="text1"/>
                <w:sz w:val="28"/>
              </w:rPr>
            </w:pPr>
            <w:proofErr w:type="spellStart"/>
            <w:r w:rsidRPr="00E31444">
              <w:rPr>
                <w:rFonts w:ascii="Times New Roman" w:hAnsi="Times New Roman"/>
                <w:color w:val="000000" w:themeColor="text1"/>
                <w:sz w:val="28"/>
              </w:rPr>
              <w:t>Лютий</w:t>
            </w:r>
            <w:proofErr w:type="spellEnd"/>
            <w:r w:rsidRPr="00E31444">
              <w:rPr>
                <w:rFonts w:ascii="Times New Roman" w:hAnsi="Times New Roman"/>
                <w:color w:val="000000" w:themeColor="text1"/>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i/>
                <w:iCs/>
                <w:sz w:val="28"/>
                <w:szCs w:val="28"/>
                <w:lang w:val="uk-UA"/>
              </w:rPr>
            </w:pPr>
            <w:r w:rsidRPr="00F6419F">
              <w:rPr>
                <w:rFonts w:ascii="Times New Roman" w:eastAsia="Calibri" w:hAnsi="Times New Roman" w:cs="Times New Roman"/>
                <w:i/>
                <w:iCs/>
                <w:sz w:val="28"/>
                <w:szCs w:val="28"/>
                <w:lang w:val="uk-UA"/>
              </w:rPr>
              <w:t>виконано</w:t>
            </w:r>
          </w:p>
        </w:tc>
      </w:tr>
      <w:tr w:rsidR="0041762A" w:rsidRPr="00F6419F" w:rsidTr="0041762A">
        <w:trPr>
          <w:cantSplit/>
          <w:trHeight w:val="275"/>
        </w:trPr>
        <w:tc>
          <w:tcPr>
            <w:tcW w:w="344"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2.</w:t>
            </w:r>
          </w:p>
        </w:tc>
        <w:tc>
          <w:tcPr>
            <w:tcW w:w="2293"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Написання першого розділу.</w:t>
            </w:r>
          </w:p>
        </w:tc>
        <w:tc>
          <w:tcPr>
            <w:tcW w:w="1533" w:type="pct"/>
            <w:tcBorders>
              <w:top w:val="single" w:sz="6" w:space="0" w:color="auto"/>
              <w:left w:val="single" w:sz="6" w:space="0" w:color="auto"/>
              <w:bottom w:val="single" w:sz="6" w:space="0" w:color="auto"/>
              <w:right w:val="single" w:sz="6" w:space="0" w:color="auto"/>
            </w:tcBorders>
            <w:vAlign w:val="center"/>
            <w:hideMark/>
          </w:tcPr>
          <w:p w:rsidR="0041762A" w:rsidRPr="00E31444" w:rsidRDefault="0041762A" w:rsidP="0041762A">
            <w:pPr>
              <w:spacing w:after="0" w:line="240" w:lineRule="auto"/>
              <w:jc w:val="both"/>
              <w:rPr>
                <w:rFonts w:ascii="Times New Roman" w:hAnsi="Times New Roman"/>
                <w:color w:val="000000" w:themeColor="text1"/>
                <w:sz w:val="28"/>
              </w:rPr>
            </w:pPr>
            <w:proofErr w:type="spellStart"/>
            <w:r w:rsidRPr="00E31444">
              <w:rPr>
                <w:rFonts w:ascii="Times New Roman" w:hAnsi="Times New Roman"/>
                <w:color w:val="000000" w:themeColor="text1"/>
                <w:sz w:val="28"/>
              </w:rPr>
              <w:t>Лютий</w:t>
            </w:r>
            <w:proofErr w:type="spellEnd"/>
            <w:r w:rsidRPr="00E31444">
              <w:rPr>
                <w:rFonts w:ascii="Times New Roman" w:hAnsi="Times New Roman"/>
                <w:color w:val="000000" w:themeColor="text1"/>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i/>
                <w:iCs/>
                <w:sz w:val="28"/>
                <w:szCs w:val="28"/>
                <w:lang w:val="uk-UA"/>
              </w:rPr>
            </w:pPr>
            <w:r w:rsidRPr="00F6419F">
              <w:rPr>
                <w:rFonts w:ascii="Times New Roman" w:eastAsia="Calibri" w:hAnsi="Times New Roman" w:cs="Times New Roman"/>
                <w:i/>
                <w:iCs/>
                <w:sz w:val="28"/>
                <w:szCs w:val="28"/>
                <w:lang w:val="uk-UA"/>
              </w:rPr>
              <w:t>виконано</w:t>
            </w:r>
          </w:p>
        </w:tc>
      </w:tr>
      <w:tr w:rsidR="0041762A" w:rsidRPr="00F6419F" w:rsidTr="0041762A">
        <w:trPr>
          <w:cantSplit/>
          <w:trHeight w:val="278"/>
        </w:trPr>
        <w:tc>
          <w:tcPr>
            <w:tcW w:w="344"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3.</w:t>
            </w:r>
          </w:p>
        </w:tc>
        <w:tc>
          <w:tcPr>
            <w:tcW w:w="2293"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Написання другого розділу.</w:t>
            </w:r>
          </w:p>
        </w:tc>
        <w:tc>
          <w:tcPr>
            <w:tcW w:w="1533" w:type="pct"/>
            <w:tcBorders>
              <w:top w:val="single" w:sz="6" w:space="0" w:color="auto"/>
              <w:left w:val="single" w:sz="6" w:space="0" w:color="auto"/>
              <w:bottom w:val="single" w:sz="6" w:space="0" w:color="auto"/>
              <w:right w:val="single" w:sz="6" w:space="0" w:color="auto"/>
            </w:tcBorders>
            <w:vAlign w:val="center"/>
            <w:hideMark/>
          </w:tcPr>
          <w:p w:rsidR="0041762A" w:rsidRPr="00E31444" w:rsidRDefault="0041762A" w:rsidP="0041762A">
            <w:pPr>
              <w:spacing w:after="0" w:line="240" w:lineRule="auto"/>
              <w:jc w:val="both"/>
              <w:rPr>
                <w:rFonts w:ascii="Times New Roman" w:hAnsi="Times New Roman"/>
                <w:color w:val="000000" w:themeColor="text1"/>
                <w:sz w:val="28"/>
              </w:rPr>
            </w:pPr>
            <w:proofErr w:type="spellStart"/>
            <w:r w:rsidRPr="00E31444">
              <w:rPr>
                <w:rFonts w:ascii="Times New Roman" w:hAnsi="Times New Roman"/>
                <w:color w:val="000000" w:themeColor="text1"/>
                <w:sz w:val="28"/>
              </w:rPr>
              <w:t>Березень</w:t>
            </w:r>
            <w:proofErr w:type="spellEnd"/>
            <w:r w:rsidRPr="00E31444">
              <w:rPr>
                <w:rFonts w:ascii="Times New Roman" w:hAnsi="Times New Roman"/>
                <w:color w:val="000000" w:themeColor="text1"/>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i/>
                <w:iCs/>
                <w:sz w:val="28"/>
                <w:szCs w:val="28"/>
                <w:lang w:val="uk-UA"/>
              </w:rPr>
            </w:pPr>
            <w:r w:rsidRPr="00F6419F">
              <w:rPr>
                <w:rFonts w:ascii="Times New Roman" w:eastAsia="Calibri" w:hAnsi="Times New Roman" w:cs="Times New Roman"/>
                <w:i/>
                <w:iCs/>
                <w:sz w:val="28"/>
                <w:szCs w:val="28"/>
                <w:lang w:val="uk-UA"/>
              </w:rPr>
              <w:t>виконано</w:t>
            </w:r>
          </w:p>
        </w:tc>
      </w:tr>
      <w:tr w:rsidR="0041762A" w:rsidRPr="00F6419F" w:rsidTr="0041762A">
        <w:trPr>
          <w:cantSplit/>
          <w:trHeight w:val="274"/>
        </w:trPr>
        <w:tc>
          <w:tcPr>
            <w:tcW w:w="344"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4.</w:t>
            </w:r>
          </w:p>
        </w:tc>
        <w:tc>
          <w:tcPr>
            <w:tcW w:w="2293"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Написання третього розділу.</w:t>
            </w:r>
          </w:p>
        </w:tc>
        <w:tc>
          <w:tcPr>
            <w:tcW w:w="1533" w:type="pct"/>
            <w:tcBorders>
              <w:top w:val="single" w:sz="6" w:space="0" w:color="auto"/>
              <w:left w:val="single" w:sz="6" w:space="0" w:color="auto"/>
              <w:bottom w:val="single" w:sz="6" w:space="0" w:color="auto"/>
              <w:right w:val="single" w:sz="6" w:space="0" w:color="auto"/>
            </w:tcBorders>
            <w:vAlign w:val="center"/>
            <w:hideMark/>
          </w:tcPr>
          <w:p w:rsidR="0041762A" w:rsidRPr="00E31444" w:rsidRDefault="0041762A" w:rsidP="0041762A">
            <w:pPr>
              <w:spacing w:after="0" w:line="240" w:lineRule="auto"/>
              <w:jc w:val="both"/>
              <w:rPr>
                <w:rFonts w:ascii="Times New Roman" w:hAnsi="Times New Roman"/>
                <w:color w:val="000000" w:themeColor="text1"/>
                <w:sz w:val="28"/>
              </w:rPr>
            </w:pPr>
            <w:proofErr w:type="spellStart"/>
            <w:r w:rsidRPr="00E31444">
              <w:rPr>
                <w:rFonts w:ascii="Times New Roman" w:hAnsi="Times New Roman"/>
                <w:color w:val="000000" w:themeColor="text1"/>
                <w:sz w:val="28"/>
              </w:rPr>
              <w:t>Квітень</w:t>
            </w:r>
            <w:proofErr w:type="spellEnd"/>
            <w:r w:rsidRPr="00E31444">
              <w:rPr>
                <w:rFonts w:ascii="Times New Roman" w:hAnsi="Times New Roman"/>
                <w:color w:val="000000" w:themeColor="text1"/>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i/>
                <w:iCs/>
                <w:sz w:val="28"/>
                <w:szCs w:val="28"/>
                <w:lang w:val="uk-UA"/>
              </w:rPr>
            </w:pPr>
            <w:r w:rsidRPr="00F6419F">
              <w:rPr>
                <w:rFonts w:ascii="Times New Roman" w:eastAsia="Calibri" w:hAnsi="Times New Roman" w:cs="Times New Roman"/>
                <w:i/>
                <w:iCs/>
                <w:sz w:val="28"/>
                <w:szCs w:val="28"/>
                <w:lang w:val="uk-UA"/>
              </w:rPr>
              <w:t>виконано</w:t>
            </w:r>
          </w:p>
        </w:tc>
      </w:tr>
      <w:tr w:rsidR="0041762A" w:rsidRPr="00F6419F" w:rsidTr="0041762A">
        <w:trPr>
          <w:cantSplit/>
          <w:trHeight w:val="251"/>
        </w:trPr>
        <w:tc>
          <w:tcPr>
            <w:tcW w:w="344"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5.</w:t>
            </w:r>
          </w:p>
        </w:tc>
        <w:tc>
          <w:tcPr>
            <w:tcW w:w="2293"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Написання висновків. </w:t>
            </w:r>
          </w:p>
        </w:tc>
        <w:tc>
          <w:tcPr>
            <w:tcW w:w="1533" w:type="pct"/>
            <w:tcBorders>
              <w:top w:val="single" w:sz="6" w:space="0" w:color="auto"/>
              <w:left w:val="single" w:sz="6" w:space="0" w:color="auto"/>
              <w:bottom w:val="single" w:sz="6" w:space="0" w:color="auto"/>
              <w:right w:val="single" w:sz="6" w:space="0" w:color="auto"/>
            </w:tcBorders>
            <w:vAlign w:val="center"/>
            <w:hideMark/>
          </w:tcPr>
          <w:p w:rsidR="0041762A" w:rsidRPr="00E31444" w:rsidRDefault="0041762A" w:rsidP="0041762A">
            <w:pPr>
              <w:spacing w:after="0" w:line="240" w:lineRule="auto"/>
              <w:jc w:val="both"/>
              <w:rPr>
                <w:rFonts w:ascii="Times New Roman" w:hAnsi="Times New Roman"/>
                <w:color w:val="000000" w:themeColor="text1"/>
                <w:sz w:val="28"/>
              </w:rPr>
            </w:pPr>
            <w:proofErr w:type="spellStart"/>
            <w:r w:rsidRPr="00E31444">
              <w:rPr>
                <w:rFonts w:ascii="Times New Roman" w:hAnsi="Times New Roman"/>
                <w:color w:val="000000" w:themeColor="text1"/>
                <w:sz w:val="28"/>
              </w:rPr>
              <w:t>Травень</w:t>
            </w:r>
            <w:proofErr w:type="spellEnd"/>
            <w:r w:rsidRPr="00E31444">
              <w:rPr>
                <w:rFonts w:ascii="Times New Roman" w:hAnsi="Times New Roman"/>
                <w:color w:val="000000" w:themeColor="text1"/>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i/>
                <w:iCs/>
                <w:sz w:val="28"/>
                <w:szCs w:val="28"/>
                <w:lang w:val="uk-UA"/>
              </w:rPr>
            </w:pPr>
            <w:r w:rsidRPr="00F6419F">
              <w:rPr>
                <w:rFonts w:ascii="Times New Roman" w:eastAsia="Calibri" w:hAnsi="Times New Roman" w:cs="Times New Roman"/>
                <w:i/>
                <w:iCs/>
                <w:sz w:val="28"/>
                <w:szCs w:val="28"/>
                <w:lang w:val="uk-UA"/>
              </w:rPr>
              <w:t>виконано</w:t>
            </w:r>
          </w:p>
        </w:tc>
      </w:tr>
      <w:tr w:rsidR="0041762A" w:rsidRPr="00F6419F" w:rsidTr="0041762A">
        <w:trPr>
          <w:cantSplit/>
          <w:trHeight w:val="796"/>
        </w:trPr>
        <w:tc>
          <w:tcPr>
            <w:tcW w:w="344"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6.</w:t>
            </w:r>
          </w:p>
        </w:tc>
        <w:tc>
          <w:tcPr>
            <w:tcW w:w="2293" w:type="pct"/>
            <w:tcBorders>
              <w:top w:val="single" w:sz="6" w:space="0" w:color="auto"/>
              <w:left w:val="single" w:sz="6" w:space="0" w:color="auto"/>
              <w:bottom w:val="single" w:sz="6" w:space="0" w:color="auto"/>
              <w:right w:val="single" w:sz="6" w:space="0" w:color="auto"/>
            </w:tcBorders>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Попередній захист кваліфікаційної роботи на кафедрі.</w:t>
            </w:r>
          </w:p>
        </w:tc>
        <w:tc>
          <w:tcPr>
            <w:tcW w:w="1533" w:type="pct"/>
            <w:tcBorders>
              <w:top w:val="single" w:sz="6" w:space="0" w:color="auto"/>
              <w:left w:val="single" w:sz="6" w:space="0" w:color="auto"/>
              <w:bottom w:val="single" w:sz="6" w:space="0" w:color="auto"/>
              <w:right w:val="single" w:sz="6" w:space="0" w:color="auto"/>
            </w:tcBorders>
            <w:vAlign w:val="center"/>
            <w:hideMark/>
          </w:tcPr>
          <w:p w:rsidR="0041762A" w:rsidRPr="00E31444" w:rsidRDefault="0041762A" w:rsidP="0041762A">
            <w:pPr>
              <w:spacing w:after="0" w:line="240" w:lineRule="auto"/>
              <w:jc w:val="both"/>
              <w:rPr>
                <w:rFonts w:ascii="Times New Roman" w:hAnsi="Times New Roman"/>
                <w:color w:val="FF0000"/>
                <w:sz w:val="28"/>
              </w:rPr>
            </w:pPr>
            <w:proofErr w:type="spellStart"/>
            <w:r w:rsidRPr="00E31444">
              <w:rPr>
                <w:rFonts w:ascii="Times New Roman" w:hAnsi="Times New Roman"/>
                <w:color w:val="000000" w:themeColor="text1"/>
                <w:sz w:val="28"/>
              </w:rPr>
              <w:t>Травень</w:t>
            </w:r>
            <w:proofErr w:type="spellEnd"/>
            <w:r w:rsidRPr="00E31444">
              <w:rPr>
                <w:rFonts w:ascii="Times New Roman" w:hAnsi="Times New Roman"/>
                <w:color w:val="000000" w:themeColor="text1"/>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rsidR="0041762A" w:rsidRPr="00F6419F" w:rsidRDefault="0041762A" w:rsidP="0041762A">
            <w:pPr>
              <w:keepNext/>
              <w:widowControl w:val="0"/>
              <w:spacing w:after="0" w:line="240" w:lineRule="auto"/>
              <w:ind w:right="58"/>
              <w:outlineLvl w:val="5"/>
              <w:rPr>
                <w:rFonts w:ascii="Times New Roman" w:eastAsia="Calibri" w:hAnsi="Times New Roman" w:cs="Times New Roman"/>
                <w:i/>
                <w:iCs/>
                <w:sz w:val="28"/>
                <w:szCs w:val="28"/>
                <w:lang w:val="uk-UA"/>
              </w:rPr>
            </w:pPr>
            <w:r w:rsidRPr="00F6419F">
              <w:rPr>
                <w:rFonts w:ascii="Times New Roman" w:eastAsia="Calibri" w:hAnsi="Times New Roman" w:cs="Times New Roman"/>
                <w:i/>
                <w:iCs/>
                <w:sz w:val="28"/>
                <w:szCs w:val="28"/>
                <w:lang w:val="uk-UA"/>
              </w:rPr>
              <w:t>виконано</w:t>
            </w:r>
          </w:p>
        </w:tc>
      </w:tr>
    </w:tbl>
    <w:p w:rsidR="00A64E9D" w:rsidRPr="00F6419F" w:rsidRDefault="00A64E9D"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8"/>
          <w:szCs w:val="28"/>
          <w:lang w:val="uk-UA"/>
        </w:rPr>
      </w:pPr>
    </w:p>
    <w:p w:rsidR="00A64E9D" w:rsidRPr="00F6419F" w:rsidRDefault="00A64E9D"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8"/>
          <w:szCs w:val="28"/>
          <w:lang w:val="uk-UA"/>
        </w:rPr>
      </w:pP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val="uk-UA"/>
        </w:rPr>
      </w:pPr>
      <w:r w:rsidRPr="00F6419F">
        <w:rPr>
          <w:rFonts w:ascii="Times New Roman" w:eastAsia="Calibri" w:hAnsi="Times New Roman" w:cs="Times New Roman"/>
          <w:b/>
          <w:sz w:val="28"/>
          <w:szCs w:val="28"/>
          <w:lang w:val="uk-UA"/>
        </w:rPr>
        <w:t>Студентка</w:t>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t>_______________</w:t>
      </w:r>
      <w:r w:rsidRPr="00F6419F">
        <w:rPr>
          <w:rFonts w:ascii="Times New Roman" w:eastAsia="Calibri" w:hAnsi="Times New Roman" w:cs="Times New Roman"/>
          <w:sz w:val="28"/>
          <w:szCs w:val="28"/>
          <w:lang w:val="uk-UA"/>
        </w:rPr>
        <w:tab/>
        <w:t>М.Р. Омельченко</w:t>
      </w:r>
    </w:p>
    <w:p w:rsidR="00B77414"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vertAlign w:val="subscript"/>
          <w:lang w:val="uk-UA"/>
        </w:rPr>
      </w:pP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vertAlign w:val="subscript"/>
          <w:lang w:val="uk-UA"/>
        </w:rPr>
        <w:t>(підпис)</w:t>
      </w:r>
    </w:p>
    <w:p w:rsidR="00E92634" w:rsidRDefault="00E9263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vertAlign w:val="subscript"/>
          <w:lang w:val="uk-UA"/>
        </w:rPr>
      </w:pPr>
    </w:p>
    <w:p w:rsidR="00E92634" w:rsidRPr="00F6419F" w:rsidRDefault="00E9263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vertAlign w:val="subscript"/>
          <w:lang w:val="uk-UA"/>
        </w:rPr>
      </w:pP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val="uk-UA"/>
        </w:rPr>
      </w:pPr>
      <w:r w:rsidRPr="00F6419F">
        <w:rPr>
          <w:rFonts w:ascii="Times New Roman" w:eastAsia="Calibri" w:hAnsi="Times New Roman" w:cs="Times New Roman"/>
          <w:b/>
          <w:sz w:val="28"/>
          <w:szCs w:val="28"/>
          <w:lang w:val="uk-UA"/>
        </w:rPr>
        <w:t>Керівник роботи (проекту)</w:t>
      </w:r>
      <w:r w:rsidRPr="00F6419F">
        <w:rPr>
          <w:rFonts w:ascii="Times New Roman" w:eastAsia="Calibri" w:hAnsi="Times New Roman" w:cs="Times New Roman"/>
          <w:sz w:val="28"/>
          <w:szCs w:val="28"/>
          <w:lang w:val="uk-UA"/>
        </w:rPr>
        <w:tab/>
        <w:t>_______________</w:t>
      </w:r>
      <w:r w:rsidRPr="00F6419F">
        <w:rPr>
          <w:rFonts w:ascii="Times New Roman" w:eastAsia="Calibri" w:hAnsi="Times New Roman" w:cs="Times New Roman"/>
          <w:sz w:val="28"/>
          <w:szCs w:val="28"/>
          <w:lang w:val="uk-UA"/>
        </w:rPr>
        <w:tab/>
        <w:t xml:space="preserve">Н.В. </w:t>
      </w:r>
      <w:proofErr w:type="spellStart"/>
      <w:r w:rsidRPr="00F6419F">
        <w:rPr>
          <w:rFonts w:ascii="Times New Roman" w:eastAsia="Calibri" w:hAnsi="Times New Roman" w:cs="Times New Roman"/>
          <w:sz w:val="28"/>
          <w:szCs w:val="28"/>
          <w:lang w:val="uk-UA"/>
        </w:rPr>
        <w:t>Маковецька</w:t>
      </w:r>
      <w:proofErr w:type="spellEnd"/>
    </w:p>
    <w:p w:rsidR="00B77414" w:rsidRDefault="00A64E9D"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vertAlign w:val="subscript"/>
          <w:lang w:val="uk-UA"/>
        </w:rPr>
      </w:pP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ab/>
      </w:r>
      <w:r w:rsidR="00B77414" w:rsidRPr="00F6419F">
        <w:rPr>
          <w:rFonts w:ascii="Times New Roman" w:eastAsia="Calibri" w:hAnsi="Times New Roman" w:cs="Times New Roman"/>
          <w:sz w:val="28"/>
          <w:szCs w:val="28"/>
          <w:vertAlign w:val="subscript"/>
          <w:lang w:val="uk-UA"/>
        </w:rPr>
        <w:t>(підпис)</w:t>
      </w:r>
    </w:p>
    <w:p w:rsidR="00E92634" w:rsidRPr="00F6419F" w:rsidRDefault="00E9263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vertAlign w:val="subscript"/>
          <w:lang w:val="uk-UA"/>
        </w:rPr>
      </w:pP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8"/>
          <w:szCs w:val="28"/>
          <w:lang w:val="uk-UA"/>
        </w:rPr>
      </w:pPr>
      <w:proofErr w:type="spellStart"/>
      <w:r w:rsidRPr="00F6419F">
        <w:rPr>
          <w:rFonts w:ascii="Times New Roman" w:eastAsia="Calibri" w:hAnsi="Times New Roman" w:cs="Times New Roman"/>
          <w:b/>
          <w:sz w:val="28"/>
          <w:szCs w:val="28"/>
          <w:lang w:val="uk-UA"/>
        </w:rPr>
        <w:t>Нормоконтроль</w:t>
      </w:r>
      <w:proofErr w:type="spellEnd"/>
      <w:r w:rsidRPr="00F6419F">
        <w:rPr>
          <w:rFonts w:ascii="Times New Roman" w:eastAsia="Calibri" w:hAnsi="Times New Roman" w:cs="Times New Roman"/>
          <w:b/>
          <w:sz w:val="28"/>
          <w:szCs w:val="28"/>
          <w:lang w:val="uk-UA"/>
        </w:rPr>
        <w:t xml:space="preserve"> пройдено</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val="uk-UA"/>
        </w:rPr>
      </w:pPr>
      <w:proofErr w:type="spellStart"/>
      <w:r w:rsidRPr="00F6419F">
        <w:rPr>
          <w:rFonts w:ascii="Times New Roman" w:eastAsia="Calibri" w:hAnsi="Times New Roman" w:cs="Times New Roman"/>
          <w:b/>
          <w:sz w:val="28"/>
          <w:szCs w:val="28"/>
          <w:lang w:val="uk-UA"/>
        </w:rPr>
        <w:t>Нормоконтролер</w:t>
      </w:r>
      <w:proofErr w:type="spellEnd"/>
      <w:r w:rsidR="00A64E9D" w:rsidRPr="00F6419F">
        <w:rPr>
          <w:rFonts w:ascii="Times New Roman" w:eastAsia="Calibri" w:hAnsi="Times New Roman" w:cs="Times New Roman"/>
          <w:sz w:val="28"/>
          <w:szCs w:val="28"/>
          <w:lang w:val="uk-UA"/>
        </w:rPr>
        <w:tab/>
      </w:r>
      <w:r w:rsidR="00A64E9D" w:rsidRPr="00F6419F">
        <w:rPr>
          <w:rFonts w:ascii="Times New Roman" w:eastAsia="Calibri" w:hAnsi="Times New Roman" w:cs="Times New Roman"/>
          <w:sz w:val="28"/>
          <w:szCs w:val="28"/>
          <w:lang w:val="uk-UA"/>
        </w:rPr>
        <w:tab/>
        <w:t>_______________</w:t>
      </w:r>
      <w:r w:rsidR="00A64E9D" w:rsidRPr="00F6419F">
        <w:rPr>
          <w:rFonts w:ascii="Times New Roman" w:eastAsia="Calibri" w:hAnsi="Times New Roman" w:cs="Times New Roman"/>
          <w:sz w:val="28"/>
          <w:szCs w:val="28"/>
          <w:lang w:val="uk-UA"/>
        </w:rPr>
        <w:tab/>
      </w:r>
      <w:r w:rsidRPr="00F6419F">
        <w:rPr>
          <w:rFonts w:ascii="Times New Roman" w:eastAsia="Calibri" w:hAnsi="Times New Roman" w:cs="Times New Roman"/>
          <w:sz w:val="28"/>
          <w:szCs w:val="28"/>
          <w:lang w:val="uk-UA"/>
        </w:rPr>
        <w:t xml:space="preserve">Е.А. </w:t>
      </w:r>
      <w:proofErr w:type="spellStart"/>
      <w:r w:rsidRPr="00F6419F">
        <w:rPr>
          <w:rFonts w:ascii="Times New Roman" w:eastAsia="Calibri" w:hAnsi="Times New Roman" w:cs="Times New Roman"/>
          <w:sz w:val="28"/>
          <w:szCs w:val="28"/>
          <w:lang w:val="uk-UA"/>
        </w:rPr>
        <w:t>Криволапов</w:t>
      </w:r>
      <w:proofErr w:type="spellEnd"/>
    </w:p>
    <w:p w:rsidR="00B77414" w:rsidRPr="00F6419F" w:rsidRDefault="00A64E9D"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vertAlign w:val="subscript"/>
          <w:lang w:val="uk-UA"/>
        </w:rPr>
        <w:tab/>
      </w:r>
      <w:r w:rsidRPr="00F6419F">
        <w:rPr>
          <w:rFonts w:ascii="Times New Roman" w:eastAsia="Calibri" w:hAnsi="Times New Roman" w:cs="Times New Roman"/>
          <w:sz w:val="28"/>
          <w:szCs w:val="28"/>
          <w:vertAlign w:val="subscript"/>
          <w:lang w:val="uk-UA"/>
        </w:rPr>
        <w:tab/>
      </w:r>
      <w:r w:rsidRPr="00F6419F">
        <w:rPr>
          <w:rFonts w:ascii="Times New Roman" w:eastAsia="Calibri" w:hAnsi="Times New Roman" w:cs="Times New Roman"/>
          <w:sz w:val="28"/>
          <w:szCs w:val="28"/>
          <w:vertAlign w:val="subscript"/>
          <w:lang w:val="uk-UA"/>
        </w:rPr>
        <w:tab/>
      </w:r>
      <w:r w:rsidRPr="00F6419F">
        <w:rPr>
          <w:rFonts w:ascii="Times New Roman" w:eastAsia="Calibri" w:hAnsi="Times New Roman" w:cs="Times New Roman"/>
          <w:sz w:val="28"/>
          <w:szCs w:val="28"/>
          <w:vertAlign w:val="subscript"/>
          <w:lang w:val="uk-UA"/>
        </w:rPr>
        <w:tab/>
      </w:r>
      <w:r w:rsidRPr="00F6419F">
        <w:rPr>
          <w:rFonts w:ascii="Times New Roman" w:eastAsia="Calibri" w:hAnsi="Times New Roman" w:cs="Times New Roman"/>
          <w:sz w:val="28"/>
          <w:szCs w:val="28"/>
          <w:vertAlign w:val="subscript"/>
          <w:lang w:val="uk-UA"/>
        </w:rPr>
        <w:tab/>
      </w:r>
      <w:r w:rsidR="00B77414" w:rsidRPr="00F6419F">
        <w:rPr>
          <w:rFonts w:ascii="Times New Roman" w:eastAsia="Calibri" w:hAnsi="Times New Roman" w:cs="Times New Roman"/>
          <w:sz w:val="28"/>
          <w:szCs w:val="28"/>
          <w:vertAlign w:val="subscript"/>
          <w:lang w:val="uk-UA"/>
        </w:rPr>
        <w:t>(підпис)</w:t>
      </w:r>
    </w:p>
    <w:p w:rsidR="00B77414" w:rsidRPr="00F6419F" w:rsidRDefault="00B77414" w:rsidP="0041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br w:type="page"/>
      </w:r>
    </w:p>
    <w:p w:rsidR="00B77414" w:rsidRPr="00F6419F" w:rsidRDefault="00B77414" w:rsidP="00FE210D">
      <w:pPr>
        <w:tabs>
          <w:tab w:val="left" w:pos="180"/>
          <w:tab w:val="left" w:pos="9639"/>
        </w:tabs>
        <w:spacing w:after="0" w:line="360" w:lineRule="auto"/>
        <w:ind w:right="1034" w:firstLine="709"/>
        <w:jc w:val="center"/>
        <w:rPr>
          <w:rFonts w:ascii="Times New Roman" w:eastAsia="Calibri" w:hAnsi="Times New Roman" w:cs="Times New Roman"/>
          <w:b/>
          <w:color w:val="000000"/>
          <w:sz w:val="28"/>
          <w:szCs w:val="28"/>
          <w:lang w:val="uk-UA"/>
        </w:rPr>
      </w:pPr>
      <w:r w:rsidRPr="00F6419F">
        <w:rPr>
          <w:rFonts w:ascii="Times New Roman" w:eastAsia="Calibri" w:hAnsi="Times New Roman" w:cs="Times New Roman"/>
          <w:b/>
          <w:color w:val="000000"/>
          <w:sz w:val="28"/>
          <w:szCs w:val="28"/>
          <w:lang w:val="uk-UA"/>
        </w:rPr>
        <w:lastRenderedPageBreak/>
        <w:t>РЕФЕРАТ</w:t>
      </w:r>
    </w:p>
    <w:p w:rsidR="00F91653" w:rsidRDefault="00F91653" w:rsidP="00FE210D">
      <w:pPr>
        <w:spacing w:after="0" w:line="360" w:lineRule="auto"/>
        <w:rPr>
          <w:rFonts w:ascii="Times New Roman" w:hAnsi="Times New Roman" w:cs="Times New Roman"/>
          <w:sz w:val="28"/>
          <w:szCs w:val="28"/>
          <w:lang w:val="uk-UA"/>
        </w:rPr>
      </w:pPr>
    </w:p>
    <w:p w:rsidR="0041762A" w:rsidRPr="0041762A" w:rsidRDefault="0041762A" w:rsidP="0041762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41762A">
        <w:rPr>
          <w:rFonts w:ascii="Times New Roman" w:eastAsia="Calibri" w:hAnsi="Times New Roman" w:cs="Times New Roman"/>
          <w:sz w:val="28"/>
          <w:lang w:val="uk-UA" w:eastAsia="ru-RU"/>
        </w:rPr>
        <w:t xml:space="preserve">Кваліфікаційна робота </w:t>
      </w:r>
      <w:r w:rsidRPr="0041762A">
        <w:rPr>
          <w:rFonts w:ascii="Times New Roman" w:eastAsia="Calibri" w:hAnsi="Times New Roman" w:cs="Times New Roman"/>
          <w:color w:val="000000"/>
          <w:sz w:val="28"/>
          <w:lang w:val="uk-UA" w:eastAsia="ru-RU"/>
        </w:rPr>
        <w:t xml:space="preserve">– </w:t>
      </w:r>
      <w:r w:rsidR="00BC75B0">
        <w:rPr>
          <w:rFonts w:ascii="Times New Roman" w:eastAsia="Calibri" w:hAnsi="Times New Roman" w:cs="Times New Roman"/>
          <w:color w:val="000000"/>
          <w:sz w:val="28"/>
          <w:lang w:val="uk-UA" w:eastAsia="ru-RU"/>
        </w:rPr>
        <w:t>65</w:t>
      </w:r>
      <w:r w:rsidRPr="0041762A">
        <w:rPr>
          <w:rFonts w:ascii="Times New Roman" w:eastAsia="Calibri" w:hAnsi="Times New Roman" w:cs="Times New Roman"/>
          <w:color w:val="000000"/>
          <w:sz w:val="28"/>
          <w:lang w:val="uk-UA" w:eastAsia="ru-RU"/>
        </w:rPr>
        <w:t xml:space="preserve"> сторінок, </w:t>
      </w:r>
      <w:r w:rsidR="00E92634">
        <w:rPr>
          <w:rFonts w:ascii="Times New Roman" w:eastAsia="Calibri" w:hAnsi="Times New Roman" w:cs="Times New Roman"/>
          <w:color w:val="000000"/>
          <w:sz w:val="28"/>
          <w:lang w:val="uk-UA" w:eastAsia="ru-RU"/>
        </w:rPr>
        <w:t>6</w:t>
      </w:r>
      <w:r w:rsidRPr="0041762A">
        <w:rPr>
          <w:rFonts w:ascii="Times New Roman" w:eastAsia="Calibri" w:hAnsi="Times New Roman" w:cs="Times New Roman"/>
          <w:color w:val="000000"/>
          <w:sz w:val="28"/>
          <w:lang w:val="uk-UA" w:eastAsia="ru-RU"/>
        </w:rPr>
        <w:t xml:space="preserve"> додатків, </w:t>
      </w:r>
      <w:r w:rsidR="00E92634">
        <w:rPr>
          <w:rFonts w:ascii="Times New Roman" w:eastAsia="Calibri" w:hAnsi="Times New Roman" w:cs="Times New Roman"/>
          <w:color w:val="000000"/>
          <w:sz w:val="28"/>
          <w:lang w:val="uk-UA" w:eastAsia="ru-RU"/>
        </w:rPr>
        <w:t>6</w:t>
      </w:r>
      <w:r w:rsidR="00BC75B0">
        <w:rPr>
          <w:rFonts w:ascii="Times New Roman" w:eastAsia="Calibri" w:hAnsi="Times New Roman" w:cs="Times New Roman"/>
          <w:color w:val="000000"/>
          <w:sz w:val="28"/>
          <w:lang w:val="uk-UA" w:eastAsia="ru-RU"/>
        </w:rPr>
        <w:t>3</w:t>
      </w:r>
      <w:r w:rsidRPr="0041762A">
        <w:rPr>
          <w:rFonts w:ascii="Times New Roman" w:eastAsia="Calibri" w:hAnsi="Times New Roman" w:cs="Times New Roman"/>
          <w:color w:val="000000"/>
          <w:sz w:val="28"/>
          <w:lang w:val="uk-UA" w:eastAsia="ru-RU"/>
        </w:rPr>
        <w:t xml:space="preserve"> літературних </w:t>
      </w:r>
      <w:r w:rsidRPr="0041762A">
        <w:rPr>
          <w:rFonts w:ascii="Times New Roman" w:eastAsia="Calibri" w:hAnsi="Times New Roman" w:cs="Times New Roman"/>
          <w:sz w:val="28"/>
          <w:lang w:val="uk-UA" w:eastAsia="ru-RU"/>
        </w:rPr>
        <w:t>посилань.</w:t>
      </w:r>
    </w:p>
    <w:p w:rsidR="0041762A" w:rsidRPr="0041762A" w:rsidRDefault="0041762A" w:rsidP="0041762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bookmarkStart w:id="1" w:name="_Hlk87291939"/>
      <w:r w:rsidRPr="0041762A">
        <w:rPr>
          <w:rFonts w:ascii="Times New Roman" w:eastAsia="Calibri" w:hAnsi="Times New Roman" w:cs="Times New Roman"/>
          <w:sz w:val="28"/>
          <w:lang w:val="uk-UA" w:eastAsia="ru-RU"/>
        </w:rPr>
        <w:t xml:space="preserve">Мета кваліфікаційної роботи – </w:t>
      </w:r>
      <w:bookmarkStart w:id="2" w:name="_Hlk87293190"/>
      <w:r w:rsidRPr="0041762A">
        <w:rPr>
          <w:rFonts w:ascii="Times New Roman" w:eastAsia="Calibri" w:hAnsi="Times New Roman" w:cs="Times New Roman"/>
          <w:sz w:val="28"/>
          <w:lang w:val="uk-UA"/>
        </w:rPr>
        <w:t xml:space="preserve">дослідити особливості </w:t>
      </w:r>
      <w:proofErr w:type="spellStart"/>
      <w:r w:rsidRPr="0041762A">
        <w:rPr>
          <w:rFonts w:ascii="Times New Roman" w:eastAsia="Calibri" w:hAnsi="Times New Roman" w:cs="Times New Roman"/>
          <w:sz w:val="28"/>
          <w:lang w:val="uk-UA"/>
        </w:rPr>
        <w:t>івентив-туризму</w:t>
      </w:r>
      <w:proofErr w:type="spellEnd"/>
      <w:r w:rsidRPr="0041762A">
        <w:rPr>
          <w:rFonts w:ascii="Times New Roman" w:eastAsia="Calibri" w:hAnsi="Times New Roman" w:cs="Times New Roman"/>
          <w:sz w:val="28"/>
          <w:lang w:val="uk-UA"/>
        </w:rPr>
        <w:t xml:space="preserve"> на теренах України.</w:t>
      </w:r>
    </w:p>
    <w:p w:rsidR="0041762A" w:rsidRPr="0041762A" w:rsidRDefault="0041762A" w:rsidP="0041762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bookmarkStart w:id="3" w:name="_Hlk129199925"/>
      <w:bookmarkStart w:id="4" w:name="_Hlk124271232"/>
      <w:bookmarkEnd w:id="1"/>
      <w:bookmarkEnd w:id="2"/>
      <w:r w:rsidRPr="0041762A">
        <w:rPr>
          <w:rFonts w:ascii="Times New Roman" w:eastAsia="Calibri" w:hAnsi="Times New Roman" w:cs="Times New Roman"/>
          <w:sz w:val="28"/>
          <w:lang w:val="uk-UA" w:eastAsia="ru-RU"/>
        </w:rPr>
        <w:t xml:space="preserve">Об’єкт дослідження – </w:t>
      </w:r>
      <w:r>
        <w:rPr>
          <w:rFonts w:ascii="Times New Roman" w:eastAsia="Calibri" w:hAnsi="Times New Roman" w:cs="Times New Roman"/>
          <w:sz w:val="28"/>
          <w:lang w:val="uk-UA" w:eastAsia="ru-RU"/>
        </w:rPr>
        <w:t xml:space="preserve">особливості </w:t>
      </w:r>
      <w:proofErr w:type="spellStart"/>
      <w:r>
        <w:rPr>
          <w:rFonts w:ascii="Times New Roman" w:eastAsia="Calibri" w:hAnsi="Times New Roman" w:cs="Times New Roman"/>
          <w:sz w:val="28"/>
          <w:lang w:val="uk-UA" w:eastAsia="ru-RU"/>
        </w:rPr>
        <w:t>івент-туризму</w:t>
      </w:r>
      <w:proofErr w:type="spellEnd"/>
      <w:r>
        <w:rPr>
          <w:rFonts w:ascii="Times New Roman" w:eastAsia="Calibri" w:hAnsi="Times New Roman" w:cs="Times New Roman"/>
          <w:sz w:val="28"/>
          <w:lang w:val="uk-UA" w:eastAsia="ru-RU"/>
        </w:rPr>
        <w:t xml:space="preserve"> в Україні</w:t>
      </w:r>
      <w:r w:rsidRPr="0041762A">
        <w:rPr>
          <w:rFonts w:ascii="Times New Roman" w:eastAsia="Calibri" w:hAnsi="Times New Roman" w:cs="Times New Roman"/>
          <w:sz w:val="28"/>
          <w:lang w:val="uk-UA" w:eastAsia="ru-RU"/>
        </w:rPr>
        <w:t>.</w:t>
      </w:r>
    </w:p>
    <w:p w:rsidR="0041762A" w:rsidRPr="0041762A" w:rsidRDefault="0041762A" w:rsidP="0041762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41762A">
        <w:rPr>
          <w:rFonts w:ascii="Times New Roman" w:eastAsia="Calibri" w:hAnsi="Times New Roman" w:cs="Times New Roman"/>
          <w:sz w:val="28"/>
          <w:lang w:val="uk-UA" w:eastAsia="ru-RU"/>
        </w:rPr>
        <w:t xml:space="preserve">Предмет дослідження – </w:t>
      </w:r>
      <w:proofErr w:type="spellStart"/>
      <w:r w:rsidRPr="0041762A">
        <w:rPr>
          <w:rFonts w:ascii="Times New Roman" w:eastAsia="Calibri" w:hAnsi="Times New Roman" w:cs="Times New Roman"/>
          <w:sz w:val="28"/>
          <w:lang w:val="uk-UA" w:eastAsia="ru-RU"/>
        </w:rPr>
        <w:t>івент-туризму</w:t>
      </w:r>
      <w:proofErr w:type="spellEnd"/>
      <w:r w:rsidRPr="0041762A">
        <w:rPr>
          <w:rFonts w:ascii="Times New Roman" w:eastAsia="Calibri" w:hAnsi="Times New Roman" w:cs="Times New Roman"/>
          <w:sz w:val="28"/>
          <w:lang w:val="uk-UA" w:eastAsia="ru-RU"/>
        </w:rPr>
        <w:t xml:space="preserve"> в Україні.</w:t>
      </w:r>
    </w:p>
    <w:bookmarkEnd w:id="3"/>
    <w:p w:rsidR="0041762A" w:rsidRPr="0041762A" w:rsidRDefault="0041762A" w:rsidP="0041762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rPr>
      </w:pPr>
      <w:r w:rsidRPr="0041762A">
        <w:rPr>
          <w:rFonts w:ascii="Times New Roman" w:eastAsia="Calibri" w:hAnsi="Times New Roman" w:cs="Times New Roman"/>
          <w:sz w:val="28"/>
          <w:lang w:val="uk-UA" w:eastAsia="ru-RU"/>
        </w:rPr>
        <w:t xml:space="preserve">Методи дослідження. </w:t>
      </w:r>
      <w:r w:rsidRPr="0041762A">
        <w:rPr>
          <w:rFonts w:ascii="Times New Roman" w:eastAsia="Calibri" w:hAnsi="Times New Roman" w:cs="Times New Roman"/>
          <w:sz w:val="28"/>
          <w:lang w:val="uk-UA"/>
        </w:rPr>
        <w:t>Для досягнення мети дослідження, були використані такі методи, як: аналізу, синтезу, порівняння, статистичний та проблемно-орієнтовний, що допомогло дослідити структуру, стан, динаміку ринку туристичних послуг, ефективність функціонування суб’єктів туристичної діяльності, а також вивчити проблеми розвитку та обґрунтувати шляхи їх вирішення; прогностичний метод.</w:t>
      </w:r>
    </w:p>
    <w:bookmarkEnd w:id="4"/>
    <w:p w:rsidR="0041762A" w:rsidRPr="0041762A" w:rsidRDefault="0041762A" w:rsidP="0041762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41762A">
        <w:rPr>
          <w:rFonts w:ascii="Times New Roman" w:eastAsia="Calibri" w:hAnsi="Times New Roman" w:cs="Times New Roman"/>
          <w:sz w:val="28"/>
          <w:szCs w:val="28"/>
          <w:lang w:val="uk-UA"/>
        </w:rPr>
        <w:t xml:space="preserve">У кваліфікаційному </w:t>
      </w:r>
      <w:proofErr w:type="spellStart"/>
      <w:r w:rsidRPr="0041762A">
        <w:rPr>
          <w:rFonts w:ascii="Times New Roman" w:eastAsia="Calibri" w:hAnsi="Times New Roman" w:cs="Times New Roman"/>
          <w:sz w:val="28"/>
          <w:szCs w:val="28"/>
          <w:lang w:val="uk-UA"/>
        </w:rPr>
        <w:t>проєкті</w:t>
      </w:r>
      <w:proofErr w:type="spellEnd"/>
      <w:r w:rsidRPr="0041762A">
        <w:rPr>
          <w:rFonts w:ascii="Times New Roman" w:eastAsia="Calibri" w:hAnsi="Times New Roman" w:cs="Times New Roman"/>
          <w:sz w:val="28"/>
          <w:szCs w:val="28"/>
          <w:lang w:val="uk-UA"/>
        </w:rPr>
        <w:t xml:space="preserve"> було визначено сутність поняття «</w:t>
      </w:r>
      <w:proofErr w:type="spellStart"/>
      <w:r>
        <w:rPr>
          <w:rFonts w:ascii="Times New Roman" w:eastAsia="Calibri" w:hAnsi="Times New Roman" w:cs="Times New Roman"/>
          <w:sz w:val="28"/>
          <w:szCs w:val="28"/>
          <w:lang w:val="uk-UA"/>
        </w:rPr>
        <w:t>івент-туризм</w:t>
      </w:r>
      <w:proofErr w:type="spellEnd"/>
      <w:r>
        <w:rPr>
          <w:rFonts w:ascii="Times New Roman" w:eastAsia="Calibri" w:hAnsi="Times New Roman" w:cs="Times New Roman"/>
          <w:sz w:val="28"/>
          <w:szCs w:val="28"/>
          <w:lang w:val="uk-UA"/>
        </w:rPr>
        <w:t>»</w:t>
      </w:r>
      <w:r w:rsidRPr="0041762A">
        <w:rPr>
          <w:rFonts w:ascii="Times New Roman" w:eastAsia="Calibri" w:hAnsi="Times New Roman" w:cs="Times New Roman"/>
          <w:sz w:val="28"/>
          <w:szCs w:val="28"/>
          <w:lang w:val="uk-UA"/>
        </w:rPr>
        <w:t xml:space="preserve">. Схарактеризовано </w:t>
      </w:r>
      <w:r w:rsidR="00DD7172">
        <w:rPr>
          <w:rFonts w:ascii="Times New Roman" w:eastAsia="Calibri" w:hAnsi="Times New Roman" w:cs="Times New Roman"/>
          <w:sz w:val="28"/>
          <w:szCs w:val="28"/>
          <w:lang w:val="uk-UA"/>
        </w:rPr>
        <w:t>проблеми та перспективи розвитку</w:t>
      </w:r>
      <w:r w:rsidRPr="0041762A">
        <w:rPr>
          <w:rFonts w:ascii="Times New Roman" w:eastAsia="Calibri" w:hAnsi="Times New Roman" w:cs="Times New Roman"/>
          <w:sz w:val="28"/>
          <w:szCs w:val="28"/>
          <w:lang w:val="uk-UA"/>
        </w:rPr>
        <w:t xml:space="preserve"> </w:t>
      </w:r>
      <w:proofErr w:type="spellStart"/>
      <w:r w:rsidR="00DD7172">
        <w:rPr>
          <w:rFonts w:ascii="Times New Roman" w:eastAsia="Calibri" w:hAnsi="Times New Roman" w:cs="Times New Roman"/>
          <w:sz w:val="28"/>
          <w:szCs w:val="28"/>
          <w:lang w:val="uk-UA"/>
        </w:rPr>
        <w:t>івент-туризму</w:t>
      </w:r>
      <w:proofErr w:type="spellEnd"/>
      <w:r w:rsidR="00DD7172">
        <w:rPr>
          <w:rFonts w:ascii="Times New Roman" w:eastAsia="Calibri" w:hAnsi="Times New Roman" w:cs="Times New Roman"/>
          <w:sz w:val="28"/>
          <w:szCs w:val="28"/>
          <w:lang w:val="uk-UA"/>
        </w:rPr>
        <w:t xml:space="preserve"> </w:t>
      </w:r>
      <w:r w:rsidRPr="0041762A">
        <w:rPr>
          <w:rFonts w:ascii="Times New Roman" w:eastAsia="Calibri" w:hAnsi="Times New Roman" w:cs="Times New Roman"/>
          <w:sz w:val="28"/>
          <w:szCs w:val="28"/>
          <w:lang w:val="uk-UA"/>
        </w:rPr>
        <w:t>в Україні</w:t>
      </w:r>
      <w:r w:rsidR="00DD7172">
        <w:rPr>
          <w:rFonts w:ascii="Times New Roman" w:eastAsia="Calibri" w:hAnsi="Times New Roman" w:cs="Times New Roman"/>
          <w:sz w:val="28"/>
          <w:szCs w:val="28"/>
          <w:lang w:val="uk-UA"/>
        </w:rPr>
        <w:t xml:space="preserve"> на прикладі</w:t>
      </w:r>
      <w:r w:rsidR="00DD7172" w:rsidRPr="00DD7172">
        <w:t xml:space="preserve"> </w:t>
      </w:r>
      <w:r w:rsidR="00AF3285" w:rsidRPr="00AF3285">
        <w:rPr>
          <w:rFonts w:ascii="Times New Roman" w:eastAsia="Calibri" w:hAnsi="Times New Roman" w:cs="Times New Roman"/>
          <w:sz w:val="28"/>
          <w:szCs w:val="28"/>
          <w:lang w:val="uk-UA"/>
        </w:rPr>
        <w:t>Карпатського рекреаційно-туристичного району</w:t>
      </w:r>
      <w:r w:rsidRPr="0041762A">
        <w:rPr>
          <w:rFonts w:ascii="Times New Roman" w:eastAsia="Calibri" w:hAnsi="Times New Roman" w:cs="Times New Roman"/>
          <w:sz w:val="28"/>
          <w:szCs w:val="28"/>
          <w:lang w:val="uk-UA"/>
        </w:rPr>
        <w:t xml:space="preserve">. Проаналізовано стан розвитку </w:t>
      </w:r>
      <w:proofErr w:type="spellStart"/>
      <w:r w:rsidR="00DD7172">
        <w:rPr>
          <w:rFonts w:ascii="Times New Roman" w:eastAsia="Calibri" w:hAnsi="Times New Roman" w:cs="Times New Roman"/>
          <w:sz w:val="28"/>
          <w:szCs w:val="28"/>
          <w:lang w:val="uk-UA"/>
        </w:rPr>
        <w:t>івент-туризму</w:t>
      </w:r>
      <w:proofErr w:type="spellEnd"/>
      <w:r w:rsidR="00DD7172">
        <w:rPr>
          <w:rFonts w:ascii="Times New Roman" w:eastAsia="Calibri" w:hAnsi="Times New Roman" w:cs="Times New Roman"/>
          <w:sz w:val="28"/>
          <w:szCs w:val="28"/>
          <w:lang w:val="uk-UA"/>
        </w:rPr>
        <w:t xml:space="preserve"> в </w:t>
      </w:r>
      <w:r w:rsidR="00AF3285" w:rsidRPr="00AF3285">
        <w:rPr>
          <w:rFonts w:ascii="Times New Roman" w:hAnsi="Times New Roman" w:cs="Times New Roman"/>
          <w:sz w:val="28"/>
          <w:szCs w:val="28"/>
          <w:lang w:val="uk-UA"/>
        </w:rPr>
        <w:t>Карпатсько</w:t>
      </w:r>
      <w:r w:rsidR="00AF3285">
        <w:rPr>
          <w:rFonts w:ascii="Times New Roman" w:hAnsi="Times New Roman" w:cs="Times New Roman"/>
          <w:sz w:val="28"/>
          <w:szCs w:val="28"/>
          <w:lang w:val="uk-UA"/>
        </w:rPr>
        <w:t>му</w:t>
      </w:r>
      <w:r w:rsidR="00AF3285" w:rsidRPr="00AF3285">
        <w:rPr>
          <w:rFonts w:ascii="Times New Roman" w:hAnsi="Times New Roman" w:cs="Times New Roman"/>
          <w:sz w:val="28"/>
          <w:szCs w:val="28"/>
          <w:lang w:val="uk-UA"/>
        </w:rPr>
        <w:t xml:space="preserve"> рекреаційно-туристичного район</w:t>
      </w:r>
      <w:r w:rsidR="00AF3285">
        <w:rPr>
          <w:rFonts w:ascii="Times New Roman" w:hAnsi="Times New Roman" w:cs="Times New Roman"/>
          <w:sz w:val="28"/>
          <w:szCs w:val="28"/>
          <w:lang w:val="uk-UA"/>
        </w:rPr>
        <w:t>і</w:t>
      </w:r>
      <w:r w:rsidRPr="0041762A">
        <w:rPr>
          <w:rFonts w:ascii="Times New Roman" w:eastAsia="Calibri" w:hAnsi="Times New Roman" w:cs="Times New Roman"/>
          <w:sz w:val="28"/>
          <w:szCs w:val="28"/>
          <w:lang w:val="uk-UA"/>
        </w:rPr>
        <w:t xml:space="preserve">. </w:t>
      </w:r>
      <w:r w:rsidR="00AF3285">
        <w:rPr>
          <w:rFonts w:ascii="Times New Roman" w:eastAsia="Calibri" w:hAnsi="Times New Roman" w:cs="Times New Roman"/>
          <w:sz w:val="28"/>
          <w:szCs w:val="28"/>
          <w:lang w:val="uk-UA"/>
        </w:rPr>
        <w:t xml:space="preserve">Запропоновано </w:t>
      </w:r>
      <w:proofErr w:type="spellStart"/>
      <w:r w:rsidR="00AF3285">
        <w:rPr>
          <w:rFonts w:ascii="Times New Roman" w:eastAsia="Calibri" w:hAnsi="Times New Roman" w:cs="Times New Roman"/>
          <w:sz w:val="28"/>
          <w:szCs w:val="28"/>
          <w:lang w:val="uk-UA"/>
        </w:rPr>
        <w:t>івент-тур</w:t>
      </w:r>
      <w:proofErr w:type="spellEnd"/>
      <w:r w:rsidR="00AF3285">
        <w:rPr>
          <w:rFonts w:ascii="Times New Roman" w:eastAsia="Calibri" w:hAnsi="Times New Roman" w:cs="Times New Roman"/>
          <w:sz w:val="28"/>
          <w:szCs w:val="28"/>
          <w:lang w:val="uk-UA"/>
        </w:rPr>
        <w:t>.</w:t>
      </w:r>
    </w:p>
    <w:p w:rsidR="0041762A" w:rsidRPr="0041762A" w:rsidRDefault="0041762A" w:rsidP="0041762A">
      <w:pPr>
        <w:spacing w:after="0" w:line="360" w:lineRule="auto"/>
        <w:ind w:firstLine="709"/>
        <w:jc w:val="both"/>
        <w:rPr>
          <w:rFonts w:ascii="Times New Roman" w:eastAsia="Calibri" w:hAnsi="Times New Roman" w:cs="Times New Roman"/>
          <w:sz w:val="28"/>
          <w:szCs w:val="28"/>
          <w:lang w:val="uk-UA"/>
        </w:rPr>
      </w:pPr>
    </w:p>
    <w:p w:rsidR="0041762A" w:rsidRPr="0041762A" w:rsidRDefault="0041762A" w:rsidP="0041762A">
      <w:pPr>
        <w:spacing w:after="0" w:line="360" w:lineRule="auto"/>
        <w:jc w:val="both"/>
        <w:rPr>
          <w:rFonts w:ascii="Times New Roman" w:eastAsia="Calibri" w:hAnsi="Times New Roman" w:cs="Times New Roman"/>
          <w:sz w:val="28"/>
          <w:szCs w:val="28"/>
          <w:lang w:val="uk-UA"/>
        </w:rPr>
      </w:pPr>
    </w:p>
    <w:p w:rsidR="0041762A" w:rsidRPr="0041762A" w:rsidRDefault="0041762A" w:rsidP="0041762A">
      <w:pPr>
        <w:spacing w:after="0" w:line="360" w:lineRule="auto"/>
        <w:ind w:firstLine="709"/>
        <w:jc w:val="both"/>
        <w:rPr>
          <w:rFonts w:ascii="Times New Roman" w:eastAsia="Calibri" w:hAnsi="Times New Roman" w:cs="Times New Roman"/>
          <w:sz w:val="28"/>
          <w:szCs w:val="28"/>
          <w:lang w:val="uk-UA"/>
        </w:rPr>
      </w:pPr>
      <w:r w:rsidRPr="0041762A">
        <w:rPr>
          <w:rFonts w:ascii="Times New Roman" w:eastAsia="Calibri" w:hAnsi="Times New Roman" w:cs="Times New Roman"/>
          <w:sz w:val="28"/>
          <w:szCs w:val="28"/>
          <w:lang w:val="uk-UA"/>
        </w:rPr>
        <w:t xml:space="preserve">ТУРИЗМ, </w:t>
      </w:r>
      <w:r w:rsidR="001C2698">
        <w:rPr>
          <w:rFonts w:ascii="Times New Roman" w:eastAsia="Calibri" w:hAnsi="Times New Roman" w:cs="Times New Roman"/>
          <w:sz w:val="28"/>
          <w:szCs w:val="28"/>
          <w:lang w:val="uk-UA"/>
        </w:rPr>
        <w:t xml:space="preserve">ІВЕНТТУРИЗМ, </w:t>
      </w:r>
      <w:r w:rsidRPr="0041762A">
        <w:rPr>
          <w:rFonts w:ascii="Times New Roman" w:eastAsia="Calibri" w:hAnsi="Times New Roman" w:cs="Times New Roman"/>
          <w:sz w:val="28"/>
          <w:szCs w:val="28"/>
          <w:lang w:val="uk-UA"/>
        </w:rPr>
        <w:t>ТУРИСТИЧНА ГАЛУЗЬ, ТУРИСТИ, ВИДИ ТУРИЗМУ, РЕГІОН, РЕГІОНАЛЬНИЙ РОЗВИТОК</w:t>
      </w:r>
    </w:p>
    <w:p w:rsidR="00A64E9D" w:rsidRPr="00F6419F" w:rsidRDefault="00A64E9D" w:rsidP="00FE210D">
      <w:pPr>
        <w:spacing w:after="0" w:line="360" w:lineRule="auto"/>
        <w:rPr>
          <w:rFonts w:ascii="Times New Roman" w:hAnsi="Times New Roman" w:cs="Times New Roman"/>
          <w:sz w:val="28"/>
          <w:szCs w:val="28"/>
          <w:lang w:val="uk-UA"/>
        </w:rPr>
      </w:pPr>
      <w:r w:rsidRPr="00F6419F">
        <w:rPr>
          <w:rFonts w:ascii="Times New Roman" w:hAnsi="Times New Roman" w:cs="Times New Roman"/>
          <w:sz w:val="28"/>
          <w:szCs w:val="28"/>
          <w:lang w:val="uk-UA"/>
        </w:rPr>
        <w:br w:type="page"/>
      </w:r>
    </w:p>
    <w:p w:rsidR="00A64E9D" w:rsidRPr="00F6419F" w:rsidRDefault="00A64E9D" w:rsidP="00FE210D">
      <w:pPr>
        <w:spacing w:after="0" w:line="360" w:lineRule="auto"/>
        <w:jc w:val="center"/>
        <w:rPr>
          <w:rFonts w:ascii="Times New Roman" w:hAnsi="Times New Roman" w:cs="Times New Roman"/>
          <w:sz w:val="28"/>
          <w:szCs w:val="28"/>
          <w:lang w:val="uk-UA"/>
        </w:rPr>
      </w:pPr>
      <w:r w:rsidRPr="00F6419F">
        <w:rPr>
          <w:rFonts w:ascii="Times New Roman" w:eastAsia="Calibri" w:hAnsi="Times New Roman" w:cs="Times New Roman"/>
          <w:b/>
          <w:sz w:val="28"/>
          <w:szCs w:val="28"/>
          <w:lang w:val="uk-UA"/>
        </w:rPr>
        <w:lastRenderedPageBreak/>
        <w:t>ABSTRACT</w:t>
      </w:r>
    </w:p>
    <w:p w:rsidR="00A64E9D" w:rsidRPr="00F6419F" w:rsidRDefault="00A64E9D" w:rsidP="00FE210D">
      <w:pPr>
        <w:spacing w:after="0" w:line="360" w:lineRule="auto"/>
        <w:rPr>
          <w:rFonts w:ascii="Times New Roman" w:hAnsi="Times New Roman" w:cs="Times New Roman"/>
          <w:sz w:val="28"/>
          <w:szCs w:val="28"/>
          <w:lang w:val="uk-UA"/>
        </w:rPr>
      </w:pP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roofErr w:type="spellStart"/>
      <w:r w:rsidRPr="001C2698">
        <w:rPr>
          <w:rFonts w:ascii="Times New Roman" w:hAnsi="Times New Roman" w:cs="Times New Roman"/>
          <w:sz w:val="28"/>
          <w:szCs w:val="28"/>
          <w:lang w:val="uk-UA"/>
        </w:rPr>
        <w:t>Qualification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work</w:t>
      </w:r>
      <w:proofErr w:type="spellEnd"/>
      <w:r w:rsidRPr="001C2698">
        <w:rPr>
          <w:rFonts w:ascii="Times New Roman" w:hAnsi="Times New Roman" w:cs="Times New Roman"/>
          <w:sz w:val="28"/>
          <w:szCs w:val="28"/>
          <w:lang w:val="uk-UA"/>
        </w:rPr>
        <w:t xml:space="preserve"> </w:t>
      </w:r>
      <w:r w:rsidR="00E92634">
        <w:rPr>
          <w:rFonts w:ascii="Times New Roman" w:hAnsi="Times New Roman" w:cs="Times New Roman"/>
          <w:sz w:val="28"/>
          <w:szCs w:val="28"/>
          <w:lang w:val="uk-UA"/>
        </w:rPr>
        <w:t>–</w:t>
      </w:r>
      <w:r w:rsidRPr="001C2698">
        <w:rPr>
          <w:rFonts w:ascii="Times New Roman" w:hAnsi="Times New Roman" w:cs="Times New Roman"/>
          <w:sz w:val="28"/>
          <w:szCs w:val="28"/>
          <w:lang w:val="uk-UA"/>
        </w:rPr>
        <w:t xml:space="preserve"> </w:t>
      </w:r>
      <w:r w:rsidR="00BC75B0">
        <w:rPr>
          <w:rFonts w:ascii="Times New Roman" w:hAnsi="Times New Roman" w:cs="Times New Roman"/>
          <w:sz w:val="28"/>
          <w:szCs w:val="28"/>
          <w:lang w:val="uk-UA"/>
        </w:rPr>
        <w:t>65</w:t>
      </w:r>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pages</w:t>
      </w:r>
      <w:proofErr w:type="spellEnd"/>
      <w:r w:rsidRPr="001C2698">
        <w:rPr>
          <w:rFonts w:ascii="Times New Roman" w:hAnsi="Times New Roman" w:cs="Times New Roman"/>
          <w:sz w:val="28"/>
          <w:szCs w:val="28"/>
          <w:lang w:val="uk-UA"/>
        </w:rPr>
        <w:t xml:space="preserve">, </w:t>
      </w:r>
      <w:r w:rsidR="00E92634">
        <w:rPr>
          <w:rFonts w:ascii="Times New Roman" w:hAnsi="Times New Roman" w:cs="Times New Roman"/>
          <w:sz w:val="28"/>
          <w:szCs w:val="28"/>
          <w:lang w:val="uk-UA"/>
        </w:rPr>
        <w:t>6</w:t>
      </w:r>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appendices</w:t>
      </w:r>
      <w:proofErr w:type="spellEnd"/>
      <w:r w:rsidRPr="001C2698">
        <w:rPr>
          <w:rFonts w:ascii="Times New Roman" w:hAnsi="Times New Roman" w:cs="Times New Roman"/>
          <w:sz w:val="28"/>
          <w:szCs w:val="28"/>
          <w:lang w:val="uk-UA"/>
        </w:rPr>
        <w:t xml:space="preserve">, </w:t>
      </w:r>
      <w:r w:rsidR="00E92634">
        <w:rPr>
          <w:rFonts w:ascii="Times New Roman" w:hAnsi="Times New Roman" w:cs="Times New Roman"/>
          <w:sz w:val="28"/>
          <w:szCs w:val="28"/>
          <w:lang w:val="uk-UA"/>
        </w:rPr>
        <w:t>6</w:t>
      </w:r>
      <w:r w:rsidR="00BC75B0">
        <w:rPr>
          <w:rFonts w:ascii="Times New Roman" w:hAnsi="Times New Roman" w:cs="Times New Roman"/>
          <w:sz w:val="28"/>
          <w:szCs w:val="28"/>
          <w:lang w:val="uk-UA"/>
        </w:rPr>
        <w:t>3</w:t>
      </w:r>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literary</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references</w:t>
      </w:r>
      <w:proofErr w:type="spellEnd"/>
      <w:r w:rsidRPr="001C2698">
        <w:rPr>
          <w:rFonts w:ascii="Times New Roman" w:hAnsi="Times New Roman" w:cs="Times New Roman"/>
          <w:sz w:val="28"/>
          <w:szCs w:val="28"/>
          <w:lang w:val="uk-UA"/>
        </w:rPr>
        <w:t>.</w:t>
      </w: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purpose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qualification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work</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investigate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peculiarities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event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territory</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Ukraine</w:t>
      </w:r>
      <w:proofErr w:type="spellEnd"/>
      <w:r w:rsidRPr="001C2698">
        <w:rPr>
          <w:rFonts w:ascii="Times New Roman" w:hAnsi="Times New Roman" w:cs="Times New Roman"/>
          <w:sz w:val="28"/>
          <w:szCs w:val="28"/>
          <w:lang w:val="uk-UA"/>
        </w:rPr>
        <w:t>.</w:t>
      </w: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object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study</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peculiarities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event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Ukraine</w:t>
      </w:r>
      <w:proofErr w:type="spellEnd"/>
      <w:r w:rsidRPr="001C2698">
        <w:rPr>
          <w:rFonts w:ascii="Times New Roman" w:hAnsi="Times New Roman" w:cs="Times New Roman"/>
          <w:sz w:val="28"/>
          <w:szCs w:val="28"/>
          <w:lang w:val="uk-UA"/>
        </w:rPr>
        <w:t>.</w:t>
      </w: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subject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research</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event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Ukraine</w:t>
      </w:r>
      <w:proofErr w:type="spellEnd"/>
      <w:r w:rsidRPr="001C2698">
        <w:rPr>
          <w:rFonts w:ascii="Times New Roman" w:hAnsi="Times New Roman" w:cs="Times New Roman"/>
          <w:sz w:val="28"/>
          <w:szCs w:val="28"/>
          <w:lang w:val="uk-UA"/>
        </w:rPr>
        <w:t>.</w:t>
      </w: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roofErr w:type="spellStart"/>
      <w:r w:rsidRPr="001C2698">
        <w:rPr>
          <w:rFonts w:ascii="Times New Roman" w:hAnsi="Times New Roman" w:cs="Times New Roman"/>
          <w:sz w:val="28"/>
          <w:szCs w:val="28"/>
          <w:lang w:val="uk-UA"/>
        </w:rPr>
        <w:t>Research</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methods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achieve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goal</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research</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following</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methods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were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used</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analysis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synthesis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comparison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statistical</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and</w:t>
      </w:r>
      <w:proofErr w:type="spellEnd"/>
      <w:r w:rsidRPr="001C2698">
        <w:rPr>
          <w:rFonts w:ascii="Times New Roman" w:hAnsi="Times New Roman" w:cs="Times New Roman"/>
          <w:sz w:val="28"/>
          <w:szCs w:val="28"/>
          <w:lang w:val="uk-UA"/>
        </w:rPr>
        <w:t xml:space="preserve"> problem-oriented, </w:t>
      </w:r>
      <w:proofErr w:type="spellStart"/>
      <w:r w:rsidRPr="001C2698">
        <w:rPr>
          <w:rFonts w:ascii="Times New Roman" w:hAnsi="Times New Roman" w:cs="Times New Roman"/>
          <w:sz w:val="28"/>
          <w:szCs w:val="28"/>
          <w:lang w:val="uk-UA"/>
        </w:rPr>
        <w:t>which</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helped</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investigate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structure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state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dynamics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services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market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effectiveness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functioning</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subjects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activity</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well</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study</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problems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development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and</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justify</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ways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solving</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prognostic</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method</w:t>
      </w:r>
      <w:proofErr w:type="spellEnd"/>
      <w:r w:rsidRPr="001C2698">
        <w:rPr>
          <w:rFonts w:ascii="Times New Roman" w:hAnsi="Times New Roman" w:cs="Times New Roman"/>
          <w:sz w:val="28"/>
          <w:szCs w:val="28"/>
          <w:lang w:val="uk-UA"/>
        </w:rPr>
        <w:t>.</w:t>
      </w: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essence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concept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event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was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defined</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qualification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project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problems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and</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prospects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development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event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Ukraine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are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characterized</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w:t>
      </w:r>
      <w:r w:rsidR="00990FA1">
        <w:rPr>
          <w:rFonts w:ascii="Times New Roman" w:hAnsi="Times New Roman" w:cs="Times New Roman"/>
          <w:sz w:val="28"/>
          <w:szCs w:val="28"/>
          <w:lang w:val="uk-UA"/>
        </w:rPr>
        <w:t>n</w:t>
      </w:r>
      <w:proofErr w:type="spellEnd"/>
      <w:r w:rsidR="00990FA1">
        <w:rPr>
          <w:rFonts w:ascii="Times New Roman" w:hAnsi="Times New Roman" w:cs="Times New Roman"/>
          <w:sz w:val="28"/>
          <w:szCs w:val="28"/>
          <w:lang w:val="uk-UA"/>
        </w:rPr>
        <w:t xml:space="preserve"> </w:t>
      </w:r>
      <w:proofErr w:type="spellStart"/>
      <w:r w:rsidR="00990FA1">
        <w:rPr>
          <w:rFonts w:ascii="Times New Roman" w:hAnsi="Times New Roman" w:cs="Times New Roman"/>
          <w:sz w:val="28"/>
          <w:szCs w:val="28"/>
          <w:lang w:val="uk-UA"/>
        </w:rPr>
        <w:t>the</w:t>
      </w:r>
      <w:proofErr w:type="spellEnd"/>
      <w:r w:rsidR="00990FA1">
        <w:rPr>
          <w:rFonts w:ascii="Times New Roman" w:hAnsi="Times New Roman" w:cs="Times New Roman"/>
          <w:sz w:val="28"/>
          <w:szCs w:val="28"/>
          <w:lang w:val="uk-UA"/>
        </w:rPr>
        <w:t xml:space="preserve"> </w:t>
      </w:r>
      <w:proofErr w:type="spellStart"/>
      <w:r w:rsidR="00990FA1">
        <w:rPr>
          <w:rFonts w:ascii="Times New Roman" w:hAnsi="Times New Roman" w:cs="Times New Roman"/>
          <w:sz w:val="28"/>
          <w:szCs w:val="28"/>
          <w:lang w:val="uk-UA"/>
        </w:rPr>
        <w:t>example</w:t>
      </w:r>
      <w:proofErr w:type="spellEnd"/>
      <w:r w:rsidR="00990FA1">
        <w:rPr>
          <w:rFonts w:ascii="Times New Roman" w:hAnsi="Times New Roman" w:cs="Times New Roman"/>
          <w:sz w:val="28"/>
          <w:szCs w:val="28"/>
          <w:lang w:val="uk-UA"/>
        </w:rPr>
        <w:t xml:space="preserve"> </w:t>
      </w:r>
      <w:proofErr w:type="spellStart"/>
      <w:r w:rsidR="00990FA1">
        <w:rPr>
          <w:rFonts w:ascii="Times New Roman" w:hAnsi="Times New Roman" w:cs="Times New Roman"/>
          <w:sz w:val="28"/>
          <w:szCs w:val="28"/>
          <w:lang w:val="uk-UA"/>
        </w:rPr>
        <w:t>of</w:t>
      </w:r>
      <w:proofErr w:type="spellEnd"/>
      <w:r w:rsidR="00990FA1">
        <w:rPr>
          <w:rFonts w:ascii="Times New Roman" w:hAnsi="Times New Roman" w:cs="Times New Roman"/>
          <w:sz w:val="28"/>
          <w:szCs w:val="28"/>
          <w:lang w:val="uk-UA"/>
        </w:rPr>
        <w:t xml:space="preserve"> </w:t>
      </w:r>
      <w:proofErr w:type="spellStart"/>
      <w:r w:rsidR="00990FA1">
        <w:rPr>
          <w:rFonts w:ascii="Times New Roman" w:hAnsi="Times New Roman" w:cs="Times New Roman"/>
          <w:sz w:val="28"/>
          <w:szCs w:val="28"/>
          <w:lang w:val="uk-UA"/>
        </w:rPr>
        <w:t>the</w:t>
      </w:r>
      <w:proofErr w:type="spellEnd"/>
      <w:r w:rsidR="00990FA1">
        <w:rPr>
          <w:rFonts w:ascii="Times New Roman" w:hAnsi="Times New Roman" w:cs="Times New Roman"/>
          <w:sz w:val="28"/>
          <w:szCs w:val="28"/>
          <w:lang w:val="uk-UA"/>
        </w:rPr>
        <w:t xml:space="preserve"> </w:t>
      </w:r>
      <w:proofErr w:type="spellStart"/>
      <w:r w:rsidR="00990FA1">
        <w:rPr>
          <w:rFonts w:ascii="Times New Roman" w:hAnsi="Times New Roman" w:cs="Times New Roman"/>
          <w:sz w:val="28"/>
          <w:szCs w:val="28"/>
          <w:lang w:val="uk-UA"/>
        </w:rPr>
        <w:t>Carpathian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state</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development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of</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event</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the</w:t>
      </w:r>
      <w:proofErr w:type="spellEnd"/>
      <w:r w:rsidRPr="001C2698">
        <w:rPr>
          <w:rFonts w:ascii="Times New Roman" w:hAnsi="Times New Roman" w:cs="Times New Roman"/>
          <w:sz w:val="28"/>
          <w:szCs w:val="28"/>
          <w:lang w:val="uk-UA"/>
        </w:rPr>
        <w:t xml:space="preserve"> Carpathian-Podilskyi </w:t>
      </w:r>
      <w:proofErr w:type="spellStart"/>
      <w:r w:rsidRPr="001C2698">
        <w:rPr>
          <w:rFonts w:ascii="Times New Roman" w:hAnsi="Times New Roman" w:cs="Times New Roman"/>
          <w:sz w:val="28"/>
          <w:szCs w:val="28"/>
          <w:lang w:val="uk-UA"/>
        </w:rPr>
        <w:t>recreation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and</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tourism</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region</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is</w:t>
      </w:r>
      <w:proofErr w:type="spellEnd"/>
      <w:r w:rsidRPr="001C2698">
        <w:rPr>
          <w:rFonts w:ascii="Times New Roman" w:hAnsi="Times New Roman" w:cs="Times New Roman"/>
          <w:sz w:val="28"/>
          <w:szCs w:val="28"/>
          <w:lang w:val="uk-UA"/>
        </w:rPr>
        <w:t xml:space="preserve"> </w:t>
      </w:r>
      <w:proofErr w:type="spellStart"/>
      <w:r w:rsidRPr="001C2698">
        <w:rPr>
          <w:rFonts w:ascii="Times New Roman" w:hAnsi="Times New Roman" w:cs="Times New Roman"/>
          <w:sz w:val="28"/>
          <w:szCs w:val="28"/>
          <w:lang w:val="uk-UA"/>
        </w:rPr>
        <w:t>analyzed</w:t>
      </w:r>
      <w:proofErr w:type="spellEnd"/>
      <w:r w:rsidRPr="001C2698">
        <w:rPr>
          <w:rFonts w:ascii="Times New Roman" w:hAnsi="Times New Roman" w:cs="Times New Roman"/>
          <w:sz w:val="28"/>
          <w:szCs w:val="28"/>
          <w:lang w:val="uk-UA"/>
        </w:rPr>
        <w:t>.</w:t>
      </w: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
    <w:p w:rsidR="001C2698" w:rsidRPr="001C2698" w:rsidRDefault="001C2698" w:rsidP="001C2698">
      <w:pPr>
        <w:spacing w:after="0" w:line="360" w:lineRule="auto"/>
        <w:ind w:firstLine="709"/>
        <w:jc w:val="both"/>
        <w:rPr>
          <w:rFonts w:ascii="Times New Roman" w:hAnsi="Times New Roman" w:cs="Times New Roman"/>
          <w:sz w:val="28"/>
          <w:szCs w:val="28"/>
          <w:lang w:val="uk-UA"/>
        </w:rPr>
      </w:pPr>
    </w:p>
    <w:p w:rsidR="00A64E9D" w:rsidRPr="00F6419F" w:rsidRDefault="001C2698" w:rsidP="001C2698">
      <w:pPr>
        <w:spacing w:after="0" w:line="360" w:lineRule="auto"/>
        <w:ind w:firstLine="709"/>
        <w:jc w:val="both"/>
        <w:rPr>
          <w:rFonts w:ascii="Times New Roman" w:hAnsi="Times New Roman" w:cs="Times New Roman"/>
          <w:sz w:val="28"/>
          <w:szCs w:val="28"/>
          <w:lang w:val="uk-UA"/>
        </w:rPr>
      </w:pPr>
      <w:r w:rsidRPr="001C2698">
        <w:rPr>
          <w:rFonts w:ascii="Times New Roman" w:hAnsi="Times New Roman" w:cs="Times New Roman"/>
          <w:sz w:val="28"/>
          <w:szCs w:val="28"/>
          <w:lang w:val="uk-UA"/>
        </w:rPr>
        <w:t>TOURISM, ADVENTURE TOURISM, TOURIST INDUSTRY, TOURISTS, TYPES OF TOURISM, REGION, REGIONAL DEVELOPMENT</w:t>
      </w:r>
    </w:p>
    <w:p w:rsidR="00A64E9D" w:rsidRPr="00F6419F" w:rsidRDefault="00A64E9D" w:rsidP="00FE210D">
      <w:pPr>
        <w:spacing w:after="0" w:line="360" w:lineRule="auto"/>
        <w:rPr>
          <w:rFonts w:ascii="Times New Roman" w:hAnsi="Times New Roman" w:cs="Times New Roman"/>
          <w:sz w:val="28"/>
          <w:szCs w:val="28"/>
          <w:lang w:val="uk-UA"/>
        </w:rPr>
      </w:pPr>
    </w:p>
    <w:p w:rsidR="00A64E9D" w:rsidRPr="00F6419F" w:rsidRDefault="00A64E9D" w:rsidP="00FE210D">
      <w:pPr>
        <w:spacing w:after="0" w:line="360" w:lineRule="auto"/>
        <w:rPr>
          <w:rFonts w:ascii="Times New Roman" w:hAnsi="Times New Roman" w:cs="Times New Roman"/>
          <w:sz w:val="28"/>
          <w:szCs w:val="28"/>
          <w:lang w:val="uk-UA"/>
        </w:rPr>
      </w:pPr>
      <w:r w:rsidRPr="00F6419F">
        <w:rPr>
          <w:rFonts w:ascii="Times New Roman" w:hAnsi="Times New Roman" w:cs="Times New Roman"/>
          <w:sz w:val="28"/>
          <w:szCs w:val="28"/>
          <w:lang w:val="uk-UA"/>
        </w:rPr>
        <w:br w:type="page"/>
      </w:r>
    </w:p>
    <w:p w:rsidR="00A64E9D" w:rsidRPr="00F6419F" w:rsidRDefault="00A64E9D" w:rsidP="00FE210D">
      <w:pPr>
        <w:keepNext/>
        <w:keepLines/>
        <w:spacing w:after="0" w:line="360" w:lineRule="auto"/>
        <w:ind w:firstLine="709"/>
        <w:jc w:val="center"/>
        <w:rPr>
          <w:rFonts w:ascii="Times New Roman" w:eastAsia="Calibri" w:hAnsi="Times New Roman" w:cs="Times New Roman"/>
          <w:b/>
          <w:sz w:val="28"/>
          <w:szCs w:val="28"/>
          <w:lang w:val="uk-UA"/>
        </w:rPr>
      </w:pPr>
      <w:r w:rsidRPr="00F6419F">
        <w:rPr>
          <w:rFonts w:ascii="Times New Roman" w:eastAsia="Times New Roman" w:hAnsi="Times New Roman" w:cs="Times New Roman"/>
          <w:b/>
          <w:color w:val="000000"/>
          <w:sz w:val="28"/>
          <w:szCs w:val="28"/>
          <w:lang w:val="uk-UA" w:eastAsia="ru-RU"/>
        </w:rPr>
        <w:lastRenderedPageBreak/>
        <w:t>ЗМІСТ</w:t>
      </w:r>
    </w:p>
    <w:sdt>
      <w:sdtPr>
        <w:rPr>
          <w:rFonts w:ascii="Times New Roman" w:eastAsiaTheme="minorHAnsi" w:hAnsi="Times New Roman" w:cs="Times New Roman"/>
          <w:b w:val="0"/>
          <w:bCs w:val="0"/>
          <w:color w:val="auto"/>
          <w:sz w:val="22"/>
          <w:szCs w:val="22"/>
          <w:lang w:eastAsia="en-US"/>
        </w:rPr>
        <w:id w:val="-2050981878"/>
        <w:docPartObj>
          <w:docPartGallery w:val="Table of Contents"/>
          <w:docPartUnique/>
        </w:docPartObj>
      </w:sdtPr>
      <w:sdtEndPr/>
      <w:sdtContent>
        <w:bookmarkStart w:id="5" w:name="_GoBack" w:displacedByCustomXml="prev"/>
        <w:bookmarkEnd w:id="5" w:displacedByCustomXml="prev"/>
        <w:p w:rsidR="00990FA1" w:rsidRPr="00E92634" w:rsidRDefault="00990FA1">
          <w:pPr>
            <w:pStyle w:val="a6"/>
            <w:rPr>
              <w:rFonts w:ascii="Times New Roman" w:hAnsi="Times New Roman" w:cs="Times New Roman"/>
            </w:rPr>
          </w:pPr>
        </w:p>
        <w:p w:rsidR="005C071D" w:rsidRDefault="00990FA1">
          <w:pPr>
            <w:pStyle w:val="11"/>
            <w:tabs>
              <w:tab w:val="right" w:leader="dot" w:pos="9345"/>
            </w:tabs>
            <w:rPr>
              <w:noProof/>
            </w:rPr>
          </w:pPr>
          <w:r w:rsidRPr="00E92634">
            <w:rPr>
              <w:rFonts w:ascii="Times New Roman" w:hAnsi="Times New Roman" w:cs="Times New Roman"/>
              <w:sz w:val="28"/>
              <w:szCs w:val="28"/>
            </w:rPr>
            <w:fldChar w:fldCharType="begin"/>
          </w:r>
          <w:r w:rsidRPr="00E92634">
            <w:rPr>
              <w:rFonts w:ascii="Times New Roman" w:hAnsi="Times New Roman" w:cs="Times New Roman"/>
              <w:sz w:val="28"/>
              <w:szCs w:val="28"/>
            </w:rPr>
            <w:instrText xml:space="preserve"> TOC \o "1-3" \h \z \u </w:instrText>
          </w:r>
          <w:r w:rsidRPr="00E92634">
            <w:rPr>
              <w:rFonts w:ascii="Times New Roman" w:hAnsi="Times New Roman" w:cs="Times New Roman"/>
              <w:sz w:val="28"/>
              <w:szCs w:val="28"/>
            </w:rPr>
            <w:fldChar w:fldCharType="separate"/>
          </w:r>
          <w:hyperlink w:anchor="_Toc135603746" w:history="1">
            <w:r w:rsidR="005C071D" w:rsidRPr="00FD274F">
              <w:rPr>
                <w:rStyle w:val="a3"/>
                <w:rFonts w:ascii="Times New Roman" w:eastAsia="Calibri" w:hAnsi="Times New Roman" w:cs="Times New Roman"/>
                <w:noProof/>
                <w:lang w:val="uk-UA"/>
              </w:rPr>
              <w:t>ПЕРЕЛІК УМОВНИХ ПОЗНАЧЕНЬ, СИМВОЛІВ, ОДИНИЦЬ, СКОРОЧЕНЬ І ТЕРМІНІВ</w:t>
            </w:r>
            <w:r w:rsidR="005C071D">
              <w:rPr>
                <w:noProof/>
                <w:webHidden/>
              </w:rPr>
              <w:tab/>
            </w:r>
            <w:r w:rsidR="005C071D">
              <w:rPr>
                <w:noProof/>
                <w:webHidden/>
              </w:rPr>
              <w:fldChar w:fldCharType="begin"/>
            </w:r>
            <w:r w:rsidR="005C071D">
              <w:rPr>
                <w:noProof/>
                <w:webHidden/>
              </w:rPr>
              <w:instrText xml:space="preserve"> PAGEREF _Toc135603746 \h </w:instrText>
            </w:r>
            <w:r w:rsidR="005C071D">
              <w:rPr>
                <w:noProof/>
                <w:webHidden/>
              </w:rPr>
            </w:r>
            <w:r w:rsidR="005C071D">
              <w:rPr>
                <w:noProof/>
                <w:webHidden/>
              </w:rPr>
              <w:fldChar w:fldCharType="separate"/>
            </w:r>
            <w:r w:rsidR="005C071D">
              <w:rPr>
                <w:noProof/>
                <w:webHidden/>
              </w:rPr>
              <w:t>7</w:t>
            </w:r>
            <w:r w:rsidR="005C071D">
              <w:rPr>
                <w:noProof/>
                <w:webHidden/>
              </w:rPr>
              <w:fldChar w:fldCharType="end"/>
            </w:r>
          </w:hyperlink>
        </w:p>
        <w:p w:rsidR="005C071D" w:rsidRDefault="005C071D">
          <w:pPr>
            <w:pStyle w:val="11"/>
            <w:tabs>
              <w:tab w:val="right" w:leader="dot" w:pos="9345"/>
            </w:tabs>
            <w:rPr>
              <w:noProof/>
            </w:rPr>
          </w:pPr>
          <w:hyperlink w:anchor="_Toc135603747" w:history="1">
            <w:r w:rsidRPr="00FD274F">
              <w:rPr>
                <w:rStyle w:val="a3"/>
                <w:rFonts w:ascii="Times New Roman" w:hAnsi="Times New Roman" w:cs="Times New Roman"/>
                <w:noProof/>
                <w:lang w:val="uk-UA"/>
              </w:rPr>
              <w:t>ВСТУП</w:t>
            </w:r>
            <w:r>
              <w:rPr>
                <w:noProof/>
                <w:webHidden/>
              </w:rPr>
              <w:tab/>
            </w:r>
            <w:r>
              <w:rPr>
                <w:noProof/>
                <w:webHidden/>
              </w:rPr>
              <w:fldChar w:fldCharType="begin"/>
            </w:r>
            <w:r>
              <w:rPr>
                <w:noProof/>
                <w:webHidden/>
              </w:rPr>
              <w:instrText xml:space="preserve"> PAGEREF _Toc135603747 \h </w:instrText>
            </w:r>
            <w:r>
              <w:rPr>
                <w:noProof/>
                <w:webHidden/>
              </w:rPr>
            </w:r>
            <w:r>
              <w:rPr>
                <w:noProof/>
                <w:webHidden/>
              </w:rPr>
              <w:fldChar w:fldCharType="separate"/>
            </w:r>
            <w:r>
              <w:rPr>
                <w:noProof/>
                <w:webHidden/>
              </w:rPr>
              <w:t>8</w:t>
            </w:r>
            <w:r>
              <w:rPr>
                <w:noProof/>
                <w:webHidden/>
              </w:rPr>
              <w:fldChar w:fldCharType="end"/>
            </w:r>
          </w:hyperlink>
        </w:p>
        <w:p w:rsidR="005C071D" w:rsidRDefault="005C071D">
          <w:pPr>
            <w:pStyle w:val="11"/>
            <w:tabs>
              <w:tab w:val="right" w:leader="dot" w:pos="9345"/>
            </w:tabs>
            <w:rPr>
              <w:noProof/>
            </w:rPr>
          </w:pPr>
          <w:hyperlink w:anchor="_Toc135603748" w:history="1">
            <w:r w:rsidRPr="00FD274F">
              <w:rPr>
                <w:rStyle w:val="a3"/>
                <w:rFonts w:ascii="Times New Roman" w:hAnsi="Times New Roman" w:cs="Times New Roman"/>
                <w:noProof/>
                <w:lang w:val="uk-UA"/>
              </w:rPr>
              <w:t>РОЗДІЛ 1</w:t>
            </w:r>
            <w:r>
              <w:rPr>
                <w:noProof/>
                <w:webHidden/>
              </w:rPr>
              <w:tab/>
            </w:r>
            <w:r>
              <w:rPr>
                <w:noProof/>
                <w:webHidden/>
              </w:rPr>
              <w:fldChar w:fldCharType="begin"/>
            </w:r>
            <w:r>
              <w:rPr>
                <w:noProof/>
                <w:webHidden/>
              </w:rPr>
              <w:instrText xml:space="preserve"> PAGEREF _Toc135603748 \h </w:instrText>
            </w:r>
            <w:r>
              <w:rPr>
                <w:noProof/>
                <w:webHidden/>
              </w:rPr>
            </w:r>
            <w:r>
              <w:rPr>
                <w:noProof/>
                <w:webHidden/>
              </w:rPr>
              <w:fldChar w:fldCharType="separate"/>
            </w:r>
            <w:r>
              <w:rPr>
                <w:noProof/>
                <w:webHidden/>
              </w:rPr>
              <w:t>10</w:t>
            </w:r>
            <w:r>
              <w:rPr>
                <w:noProof/>
                <w:webHidden/>
              </w:rPr>
              <w:fldChar w:fldCharType="end"/>
            </w:r>
          </w:hyperlink>
        </w:p>
        <w:p w:rsidR="005C071D" w:rsidRDefault="005C071D">
          <w:pPr>
            <w:pStyle w:val="11"/>
            <w:tabs>
              <w:tab w:val="right" w:leader="dot" w:pos="9345"/>
            </w:tabs>
            <w:rPr>
              <w:noProof/>
            </w:rPr>
          </w:pPr>
          <w:hyperlink w:anchor="_Toc135603749" w:history="1">
            <w:r w:rsidRPr="00FD274F">
              <w:rPr>
                <w:rStyle w:val="a3"/>
                <w:rFonts w:ascii="Cambria" w:eastAsia="Times New Roman" w:hAnsi="Cambria" w:cs="Times New Roman"/>
                <w:b/>
                <w:bCs/>
                <w:noProof/>
                <w:lang w:val="uk-UA"/>
              </w:rPr>
              <w:t>ТЕОРЕТИКО-МЕТОДОЛОГІЧНІ ОСНОВИ П</w:t>
            </w:r>
            <w:r w:rsidRPr="00FD274F">
              <w:rPr>
                <w:rStyle w:val="a3"/>
                <w:rFonts w:ascii="Cambria" w:eastAsia="Times New Roman" w:hAnsi="Cambria" w:cs="Times New Roman"/>
                <w:b/>
                <w:bCs/>
                <w:noProof/>
              </w:rPr>
              <w:t>РОБЛЕМИ ДОСЛ</w:t>
            </w:r>
            <w:r w:rsidRPr="00FD274F">
              <w:rPr>
                <w:rStyle w:val="a3"/>
                <w:rFonts w:ascii="Cambria" w:eastAsia="Times New Roman" w:hAnsi="Cambria" w:cs="Times New Roman"/>
                <w:b/>
                <w:bCs/>
                <w:noProof/>
                <w:lang w:val="uk-UA"/>
              </w:rPr>
              <w:t>ІДЖЕННЯ</w:t>
            </w:r>
            <w:r>
              <w:rPr>
                <w:noProof/>
                <w:webHidden/>
              </w:rPr>
              <w:tab/>
            </w:r>
            <w:r>
              <w:rPr>
                <w:noProof/>
                <w:webHidden/>
              </w:rPr>
              <w:fldChar w:fldCharType="begin"/>
            </w:r>
            <w:r>
              <w:rPr>
                <w:noProof/>
                <w:webHidden/>
              </w:rPr>
              <w:instrText xml:space="preserve"> PAGEREF _Toc135603749 \h </w:instrText>
            </w:r>
            <w:r>
              <w:rPr>
                <w:noProof/>
                <w:webHidden/>
              </w:rPr>
            </w:r>
            <w:r>
              <w:rPr>
                <w:noProof/>
                <w:webHidden/>
              </w:rPr>
              <w:fldChar w:fldCharType="separate"/>
            </w:r>
            <w:r>
              <w:rPr>
                <w:noProof/>
                <w:webHidden/>
              </w:rPr>
              <w:t>10</w:t>
            </w:r>
            <w:r>
              <w:rPr>
                <w:noProof/>
                <w:webHidden/>
              </w:rPr>
              <w:fldChar w:fldCharType="end"/>
            </w:r>
          </w:hyperlink>
        </w:p>
        <w:p w:rsidR="005C071D" w:rsidRDefault="005C071D">
          <w:pPr>
            <w:pStyle w:val="21"/>
            <w:tabs>
              <w:tab w:val="right" w:leader="dot" w:pos="9345"/>
            </w:tabs>
            <w:rPr>
              <w:noProof/>
            </w:rPr>
          </w:pPr>
          <w:hyperlink w:anchor="_Toc135603750" w:history="1">
            <w:r w:rsidRPr="00FD274F">
              <w:rPr>
                <w:rStyle w:val="a3"/>
                <w:rFonts w:ascii="Times New Roman" w:hAnsi="Times New Roman" w:cs="Times New Roman"/>
                <w:noProof/>
                <w:lang w:val="uk-UA"/>
              </w:rPr>
              <w:t>1.1 Основні категорії та поняття івентивного туризму</w:t>
            </w:r>
            <w:r>
              <w:rPr>
                <w:noProof/>
                <w:webHidden/>
              </w:rPr>
              <w:tab/>
            </w:r>
            <w:r>
              <w:rPr>
                <w:noProof/>
                <w:webHidden/>
              </w:rPr>
              <w:fldChar w:fldCharType="begin"/>
            </w:r>
            <w:r>
              <w:rPr>
                <w:noProof/>
                <w:webHidden/>
              </w:rPr>
              <w:instrText xml:space="preserve"> PAGEREF _Toc135603750 \h </w:instrText>
            </w:r>
            <w:r>
              <w:rPr>
                <w:noProof/>
                <w:webHidden/>
              </w:rPr>
            </w:r>
            <w:r>
              <w:rPr>
                <w:noProof/>
                <w:webHidden/>
              </w:rPr>
              <w:fldChar w:fldCharType="separate"/>
            </w:r>
            <w:r>
              <w:rPr>
                <w:noProof/>
                <w:webHidden/>
              </w:rPr>
              <w:t>10</w:t>
            </w:r>
            <w:r>
              <w:rPr>
                <w:noProof/>
                <w:webHidden/>
              </w:rPr>
              <w:fldChar w:fldCharType="end"/>
            </w:r>
          </w:hyperlink>
        </w:p>
        <w:p w:rsidR="005C071D" w:rsidRDefault="005C071D">
          <w:pPr>
            <w:pStyle w:val="21"/>
            <w:tabs>
              <w:tab w:val="right" w:leader="dot" w:pos="9345"/>
            </w:tabs>
            <w:rPr>
              <w:noProof/>
            </w:rPr>
          </w:pPr>
          <w:hyperlink w:anchor="_Toc135603751" w:history="1">
            <w:r w:rsidRPr="00FD274F">
              <w:rPr>
                <w:rStyle w:val="a3"/>
                <w:rFonts w:ascii="Times New Roman" w:hAnsi="Times New Roman" w:cs="Times New Roman"/>
                <w:noProof/>
                <w:lang w:val="uk-UA"/>
              </w:rPr>
              <w:t>1.2 Історія виникнення й розвитку івентивного туризму в Україні та світі</w:t>
            </w:r>
            <w:r>
              <w:rPr>
                <w:noProof/>
                <w:webHidden/>
              </w:rPr>
              <w:tab/>
            </w:r>
            <w:r>
              <w:rPr>
                <w:noProof/>
                <w:webHidden/>
              </w:rPr>
              <w:fldChar w:fldCharType="begin"/>
            </w:r>
            <w:r>
              <w:rPr>
                <w:noProof/>
                <w:webHidden/>
              </w:rPr>
              <w:instrText xml:space="preserve"> PAGEREF _Toc135603751 \h </w:instrText>
            </w:r>
            <w:r>
              <w:rPr>
                <w:noProof/>
                <w:webHidden/>
              </w:rPr>
            </w:r>
            <w:r>
              <w:rPr>
                <w:noProof/>
                <w:webHidden/>
              </w:rPr>
              <w:fldChar w:fldCharType="separate"/>
            </w:r>
            <w:r>
              <w:rPr>
                <w:noProof/>
                <w:webHidden/>
              </w:rPr>
              <w:t>18</w:t>
            </w:r>
            <w:r>
              <w:rPr>
                <w:noProof/>
                <w:webHidden/>
              </w:rPr>
              <w:fldChar w:fldCharType="end"/>
            </w:r>
          </w:hyperlink>
        </w:p>
        <w:p w:rsidR="005C071D" w:rsidRDefault="005C071D">
          <w:pPr>
            <w:pStyle w:val="31"/>
            <w:tabs>
              <w:tab w:val="right" w:leader="dot" w:pos="9345"/>
            </w:tabs>
            <w:rPr>
              <w:noProof/>
            </w:rPr>
          </w:pPr>
          <w:hyperlink w:anchor="_Toc135603752" w:history="1">
            <w:r w:rsidRPr="00FD274F">
              <w:rPr>
                <w:rStyle w:val="a3"/>
                <w:rFonts w:ascii="Times New Roman" w:hAnsi="Times New Roman" w:cs="Times New Roman"/>
                <w:noProof/>
                <w:lang w:val="uk-UA"/>
              </w:rPr>
              <w:t>1.2.1 Івентивний (подієвий)туризм як історико-культурне явище</w:t>
            </w:r>
            <w:r>
              <w:rPr>
                <w:noProof/>
                <w:webHidden/>
              </w:rPr>
              <w:tab/>
            </w:r>
            <w:r>
              <w:rPr>
                <w:noProof/>
                <w:webHidden/>
              </w:rPr>
              <w:fldChar w:fldCharType="begin"/>
            </w:r>
            <w:r>
              <w:rPr>
                <w:noProof/>
                <w:webHidden/>
              </w:rPr>
              <w:instrText xml:space="preserve"> PAGEREF _Toc135603752 \h </w:instrText>
            </w:r>
            <w:r>
              <w:rPr>
                <w:noProof/>
                <w:webHidden/>
              </w:rPr>
            </w:r>
            <w:r>
              <w:rPr>
                <w:noProof/>
                <w:webHidden/>
              </w:rPr>
              <w:fldChar w:fldCharType="separate"/>
            </w:r>
            <w:r>
              <w:rPr>
                <w:noProof/>
                <w:webHidden/>
              </w:rPr>
              <w:t>18</w:t>
            </w:r>
            <w:r>
              <w:rPr>
                <w:noProof/>
                <w:webHidden/>
              </w:rPr>
              <w:fldChar w:fldCharType="end"/>
            </w:r>
          </w:hyperlink>
        </w:p>
        <w:p w:rsidR="005C071D" w:rsidRDefault="005C071D">
          <w:pPr>
            <w:pStyle w:val="31"/>
            <w:tabs>
              <w:tab w:val="right" w:leader="dot" w:pos="9345"/>
            </w:tabs>
            <w:rPr>
              <w:noProof/>
            </w:rPr>
          </w:pPr>
          <w:hyperlink w:anchor="_Toc135603753" w:history="1">
            <w:r w:rsidRPr="00FD274F">
              <w:rPr>
                <w:rStyle w:val="a3"/>
                <w:rFonts w:ascii="Times New Roman" w:hAnsi="Times New Roman" w:cs="Times New Roman"/>
                <w:noProof/>
                <w:lang w:val="uk-UA"/>
              </w:rPr>
              <w:t>1.2.2 Розвиток івентивного туризму на сучасному етапі в Україні та за кордоном</w:t>
            </w:r>
            <w:r>
              <w:rPr>
                <w:noProof/>
                <w:webHidden/>
              </w:rPr>
              <w:tab/>
            </w:r>
            <w:r>
              <w:rPr>
                <w:noProof/>
                <w:webHidden/>
              </w:rPr>
              <w:fldChar w:fldCharType="begin"/>
            </w:r>
            <w:r>
              <w:rPr>
                <w:noProof/>
                <w:webHidden/>
              </w:rPr>
              <w:instrText xml:space="preserve"> PAGEREF _Toc135603753 \h </w:instrText>
            </w:r>
            <w:r>
              <w:rPr>
                <w:noProof/>
                <w:webHidden/>
              </w:rPr>
            </w:r>
            <w:r>
              <w:rPr>
                <w:noProof/>
                <w:webHidden/>
              </w:rPr>
              <w:fldChar w:fldCharType="separate"/>
            </w:r>
            <w:r>
              <w:rPr>
                <w:noProof/>
                <w:webHidden/>
              </w:rPr>
              <w:t>27</w:t>
            </w:r>
            <w:r>
              <w:rPr>
                <w:noProof/>
                <w:webHidden/>
              </w:rPr>
              <w:fldChar w:fldCharType="end"/>
            </w:r>
          </w:hyperlink>
        </w:p>
        <w:p w:rsidR="005C071D" w:rsidRDefault="005C071D">
          <w:pPr>
            <w:pStyle w:val="11"/>
            <w:tabs>
              <w:tab w:val="right" w:leader="dot" w:pos="9345"/>
            </w:tabs>
            <w:rPr>
              <w:noProof/>
            </w:rPr>
          </w:pPr>
          <w:hyperlink w:anchor="_Toc135603754" w:history="1">
            <w:r w:rsidRPr="00FD274F">
              <w:rPr>
                <w:rStyle w:val="a3"/>
                <w:rFonts w:ascii="Times New Roman" w:hAnsi="Times New Roman" w:cs="Times New Roman"/>
                <w:noProof/>
                <w:lang w:val="uk-UA"/>
              </w:rPr>
              <w:t>РОЗДІЛ 2</w:t>
            </w:r>
            <w:r>
              <w:rPr>
                <w:noProof/>
                <w:webHidden/>
              </w:rPr>
              <w:tab/>
            </w:r>
            <w:r>
              <w:rPr>
                <w:noProof/>
                <w:webHidden/>
              </w:rPr>
              <w:fldChar w:fldCharType="begin"/>
            </w:r>
            <w:r>
              <w:rPr>
                <w:noProof/>
                <w:webHidden/>
              </w:rPr>
              <w:instrText xml:space="preserve"> PAGEREF _Toc135603754 \h </w:instrText>
            </w:r>
            <w:r>
              <w:rPr>
                <w:noProof/>
                <w:webHidden/>
              </w:rPr>
            </w:r>
            <w:r>
              <w:rPr>
                <w:noProof/>
                <w:webHidden/>
              </w:rPr>
              <w:fldChar w:fldCharType="separate"/>
            </w:r>
            <w:r>
              <w:rPr>
                <w:noProof/>
                <w:webHidden/>
              </w:rPr>
              <w:t>30</w:t>
            </w:r>
            <w:r>
              <w:rPr>
                <w:noProof/>
                <w:webHidden/>
              </w:rPr>
              <w:fldChar w:fldCharType="end"/>
            </w:r>
          </w:hyperlink>
        </w:p>
        <w:p w:rsidR="005C071D" w:rsidRDefault="005C071D">
          <w:pPr>
            <w:pStyle w:val="21"/>
            <w:tabs>
              <w:tab w:val="right" w:leader="dot" w:pos="9345"/>
            </w:tabs>
            <w:rPr>
              <w:noProof/>
            </w:rPr>
          </w:pPr>
          <w:hyperlink w:anchor="_Toc135603755" w:history="1">
            <w:r w:rsidRPr="00FD274F">
              <w:rPr>
                <w:rStyle w:val="a3"/>
                <w:rFonts w:ascii="Times New Roman" w:hAnsi="Times New Roman" w:cs="Times New Roman"/>
                <w:noProof/>
                <w:lang w:val="uk-UA"/>
              </w:rPr>
              <w:t>2.1 Мета та завдання дослідження</w:t>
            </w:r>
            <w:r>
              <w:rPr>
                <w:noProof/>
                <w:webHidden/>
              </w:rPr>
              <w:tab/>
            </w:r>
            <w:r>
              <w:rPr>
                <w:noProof/>
                <w:webHidden/>
              </w:rPr>
              <w:fldChar w:fldCharType="begin"/>
            </w:r>
            <w:r>
              <w:rPr>
                <w:noProof/>
                <w:webHidden/>
              </w:rPr>
              <w:instrText xml:space="preserve"> PAGEREF _Toc135603755 \h </w:instrText>
            </w:r>
            <w:r>
              <w:rPr>
                <w:noProof/>
                <w:webHidden/>
              </w:rPr>
            </w:r>
            <w:r>
              <w:rPr>
                <w:noProof/>
                <w:webHidden/>
              </w:rPr>
              <w:fldChar w:fldCharType="separate"/>
            </w:r>
            <w:r>
              <w:rPr>
                <w:noProof/>
                <w:webHidden/>
              </w:rPr>
              <w:t>30</w:t>
            </w:r>
            <w:r>
              <w:rPr>
                <w:noProof/>
                <w:webHidden/>
              </w:rPr>
              <w:fldChar w:fldCharType="end"/>
            </w:r>
          </w:hyperlink>
        </w:p>
        <w:p w:rsidR="005C071D" w:rsidRDefault="005C071D">
          <w:pPr>
            <w:pStyle w:val="21"/>
            <w:tabs>
              <w:tab w:val="right" w:leader="dot" w:pos="9345"/>
            </w:tabs>
            <w:rPr>
              <w:noProof/>
            </w:rPr>
          </w:pPr>
          <w:hyperlink w:anchor="_Toc135603756" w:history="1">
            <w:r w:rsidRPr="00FD274F">
              <w:rPr>
                <w:rStyle w:val="a3"/>
                <w:rFonts w:ascii="Times New Roman" w:hAnsi="Times New Roman" w:cs="Times New Roman"/>
                <w:noProof/>
                <w:lang w:val="uk-UA"/>
              </w:rPr>
              <w:t>2.2 Методи дослідження</w:t>
            </w:r>
            <w:r>
              <w:rPr>
                <w:noProof/>
                <w:webHidden/>
              </w:rPr>
              <w:tab/>
            </w:r>
            <w:r>
              <w:rPr>
                <w:noProof/>
                <w:webHidden/>
              </w:rPr>
              <w:fldChar w:fldCharType="begin"/>
            </w:r>
            <w:r>
              <w:rPr>
                <w:noProof/>
                <w:webHidden/>
              </w:rPr>
              <w:instrText xml:space="preserve"> PAGEREF _Toc135603756 \h </w:instrText>
            </w:r>
            <w:r>
              <w:rPr>
                <w:noProof/>
                <w:webHidden/>
              </w:rPr>
            </w:r>
            <w:r>
              <w:rPr>
                <w:noProof/>
                <w:webHidden/>
              </w:rPr>
              <w:fldChar w:fldCharType="separate"/>
            </w:r>
            <w:r>
              <w:rPr>
                <w:noProof/>
                <w:webHidden/>
              </w:rPr>
              <w:t>30</w:t>
            </w:r>
            <w:r>
              <w:rPr>
                <w:noProof/>
                <w:webHidden/>
              </w:rPr>
              <w:fldChar w:fldCharType="end"/>
            </w:r>
          </w:hyperlink>
        </w:p>
        <w:p w:rsidR="005C071D" w:rsidRDefault="005C071D">
          <w:pPr>
            <w:pStyle w:val="21"/>
            <w:tabs>
              <w:tab w:val="right" w:leader="dot" w:pos="9345"/>
            </w:tabs>
            <w:rPr>
              <w:noProof/>
            </w:rPr>
          </w:pPr>
          <w:hyperlink w:anchor="_Toc135603757" w:history="1">
            <w:r w:rsidRPr="00FD274F">
              <w:rPr>
                <w:rStyle w:val="a3"/>
                <w:rFonts w:ascii="Times New Roman" w:hAnsi="Times New Roman" w:cs="Times New Roman"/>
                <w:noProof/>
                <w:lang w:val="uk-UA"/>
              </w:rPr>
              <w:t>2.3 Організація дослідження</w:t>
            </w:r>
            <w:r>
              <w:rPr>
                <w:noProof/>
                <w:webHidden/>
              </w:rPr>
              <w:tab/>
            </w:r>
            <w:r>
              <w:rPr>
                <w:noProof/>
                <w:webHidden/>
              </w:rPr>
              <w:fldChar w:fldCharType="begin"/>
            </w:r>
            <w:r>
              <w:rPr>
                <w:noProof/>
                <w:webHidden/>
              </w:rPr>
              <w:instrText xml:space="preserve"> PAGEREF _Toc135603757 \h </w:instrText>
            </w:r>
            <w:r>
              <w:rPr>
                <w:noProof/>
                <w:webHidden/>
              </w:rPr>
            </w:r>
            <w:r>
              <w:rPr>
                <w:noProof/>
                <w:webHidden/>
              </w:rPr>
              <w:fldChar w:fldCharType="separate"/>
            </w:r>
            <w:r>
              <w:rPr>
                <w:noProof/>
                <w:webHidden/>
              </w:rPr>
              <w:t>30</w:t>
            </w:r>
            <w:r>
              <w:rPr>
                <w:noProof/>
                <w:webHidden/>
              </w:rPr>
              <w:fldChar w:fldCharType="end"/>
            </w:r>
          </w:hyperlink>
        </w:p>
        <w:p w:rsidR="005C071D" w:rsidRDefault="005C071D">
          <w:pPr>
            <w:pStyle w:val="11"/>
            <w:tabs>
              <w:tab w:val="right" w:leader="dot" w:pos="9345"/>
            </w:tabs>
            <w:rPr>
              <w:noProof/>
            </w:rPr>
          </w:pPr>
          <w:hyperlink w:anchor="_Toc135603758" w:history="1">
            <w:r w:rsidRPr="00FD274F">
              <w:rPr>
                <w:rStyle w:val="a3"/>
                <w:rFonts w:ascii="Times New Roman" w:hAnsi="Times New Roman" w:cs="Times New Roman"/>
                <w:noProof/>
                <w:lang w:val="uk-UA"/>
              </w:rPr>
              <w:t>РОЗДІЛ 3</w:t>
            </w:r>
            <w:r>
              <w:rPr>
                <w:noProof/>
                <w:webHidden/>
              </w:rPr>
              <w:tab/>
            </w:r>
            <w:r>
              <w:rPr>
                <w:noProof/>
                <w:webHidden/>
              </w:rPr>
              <w:fldChar w:fldCharType="begin"/>
            </w:r>
            <w:r>
              <w:rPr>
                <w:noProof/>
                <w:webHidden/>
              </w:rPr>
              <w:instrText xml:space="preserve"> PAGEREF _Toc135603758 \h </w:instrText>
            </w:r>
            <w:r>
              <w:rPr>
                <w:noProof/>
                <w:webHidden/>
              </w:rPr>
            </w:r>
            <w:r>
              <w:rPr>
                <w:noProof/>
                <w:webHidden/>
              </w:rPr>
              <w:fldChar w:fldCharType="separate"/>
            </w:r>
            <w:r>
              <w:rPr>
                <w:noProof/>
                <w:webHidden/>
              </w:rPr>
              <w:t>33</w:t>
            </w:r>
            <w:r>
              <w:rPr>
                <w:noProof/>
                <w:webHidden/>
              </w:rPr>
              <w:fldChar w:fldCharType="end"/>
            </w:r>
          </w:hyperlink>
        </w:p>
        <w:p w:rsidR="005C071D" w:rsidRDefault="005C071D">
          <w:pPr>
            <w:pStyle w:val="21"/>
            <w:tabs>
              <w:tab w:val="right" w:leader="dot" w:pos="9345"/>
            </w:tabs>
            <w:rPr>
              <w:noProof/>
            </w:rPr>
          </w:pPr>
          <w:hyperlink w:anchor="_Toc135603759" w:history="1">
            <w:r w:rsidRPr="00FD274F">
              <w:rPr>
                <w:rStyle w:val="a3"/>
                <w:rFonts w:ascii="Times New Roman" w:hAnsi="Times New Roman" w:cs="Times New Roman"/>
                <w:noProof/>
                <w:lang w:val="uk-UA"/>
              </w:rPr>
              <w:t>3.1 Особливості івент-туризму Карпатського рекреаційно-туристичного району</w:t>
            </w:r>
            <w:r>
              <w:rPr>
                <w:noProof/>
                <w:webHidden/>
              </w:rPr>
              <w:tab/>
            </w:r>
            <w:r>
              <w:rPr>
                <w:noProof/>
                <w:webHidden/>
              </w:rPr>
              <w:fldChar w:fldCharType="begin"/>
            </w:r>
            <w:r>
              <w:rPr>
                <w:noProof/>
                <w:webHidden/>
              </w:rPr>
              <w:instrText xml:space="preserve"> PAGEREF _Toc135603759 \h </w:instrText>
            </w:r>
            <w:r>
              <w:rPr>
                <w:noProof/>
                <w:webHidden/>
              </w:rPr>
            </w:r>
            <w:r>
              <w:rPr>
                <w:noProof/>
                <w:webHidden/>
              </w:rPr>
              <w:fldChar w:fldCharType="separate"/>
            </w:r>
            <w:r>
              <w:rPr>
                <w:noProof/>
                <w:webHidden/>
              </w:rPr>
              <w:t>33</w:t>
            </w:r>
            <w:r>
              <w:rPr>
                <w:noProof/>
                <w:webHidden/>
              </w:rPr>
              <w:fldChar w:fldCharType="end"/>
            </w:r>
          </w:hyperlink>
        </w:p>
        <w:p w:rsidR="005C071D" w:rsidRDefault="005C071D">
          <w:pPr>
            <w:pStyle w:val="21"/>
            <w:tabs>
              <w:tab w:val="right" w:leader="dot" w:pos="9345"/>
            </w:tabs>
            <w:rPr>
              <w:noProof/>
            </w:rPr>
          </w:pPr>
          <w:hyperlink w:anchor="_Toc135603760" w:history="1">
            <w:r w:rsidRPr="00FD274F">
              <w:rPr>
                <w:rStyle w:val="a3"/>
                <w:rFonts w:ascii="Times New Roman" w:hAnsi="Times New Roman" w:cs="Times New Roman"/>
                <w:noProof/>
                <w:lang w:val="uk-UA"/>
              </w:rPr>
              <w:t>3.2 Розробка івент-туру «Закарпатське божоле»</w:t>
            </w:r>
            <w:r>
              <w:rPr>
                <w:noProof/>
                <w:webHidden/>
              </w:rPr>
              <w:tab/>
            </w:r>
            <w:r>
              <w:rPr>
                <w:noProof/>
                <w:webHidden/>
              </w:rPr>
              <w:fldChar w:fldCharType="begin"/>
            </w:r>
            <w:r>
              <w:rPr>
                <w:noProof/>
                <w:webHidden/>
              </w:rPr>
              <w:instrText xml:space="preserve"> PAGEREF _Toc135603760 \h </w:instrText>
            </w:r>
            <w:r>
              <w:rPr>
                <w:noProof/>
                <w:webHidden/>
              </w:rPr>
            </w:r>
            <w:r>
              <w:rPr>
                <w:noProof/>
                <w:webHidden/>
              </w:rPr>
              <w:fldChar w:fldCharType="separate"/>
            </w:r>
            <w:r>
              <w:rPr>
                <w:noProof/>
                <w:webHidden/>
              </w:rPr>
              <w:t>39</w:t>
            </w:r>
            <w:r>
              <w:rPr>
                <w:noProof/>
                <w:webHidden/>
              </w:rPr>
              <w:fldChar w:fldCharType="end"/>
            </w:r>
          </w:hyperlink>
        </w:p>
        <w:p w:rsidR="005C071D" w:rsidRDefault="005C071D">
          <w:pPr>
            <w:pStyle w:val="21"/>
            <w:tabs>
              <w:tab w:val="right" w:leader="dot" w:pos="9345"/>
            </w:tabs>
            <w:rPr>
              <w:noProof/>
            </w:rPr>
          </w:pPr>
          <w:hyperlink w:anchor="_Toc135603761" w:history="1">
            <w:r w:rsidRPr="00FD274F">
              <w:rPr>
                <w:rStyle w:val="a3"/>
                <w:rFonts w:ascii="Times New Roman" w:hAnsi="Times New Roman" w:cs="Times New Roman"/>
                <w:noProof/>
                <w:lang w:val="uk-UA"/>
              </w:rPr>
              <w:t>3.3 Проблеми та перспективи розвитку івентивного туризму в Україні</w:t>
            </w:r>
            <w:r>
              <w:rPr>
                <w:noProof/>
                <w:webHidden/>
              </w:rPr>
              <w:tab/>
            </w:r>
            <w:r>
              <w:rPr>
                <w:noProof/>
                <w:webHidden/>
              </w:rPr>
              <w:fldChar w:fldCharType="begin"/>
            </w:r>
            <w:r>
              <w:rPr>
                <w:noProof/>
                <w:webHidden/>
              </w:rPr>
              <w:instrText xml:space="preserve"> PAGEREF _Toc135603761 \h </w:instrText>
            </w:r>
            <w:r>
              <w:rPr>
                <w:noProof/>
                <w:webHidden/>
              </w:rPr>
            </w:r>
            <w:r>
              <w:rPr>
                <w:noProof/>
                <w:webHidden/>
              </w:rPr>
              <w:fldChar w:fldCharType="separate"/>
            </w:r>
            <w:r>
              <w:rPr>
                <w:noProof/>
                <w:webHidden/>
              </w:rPr>
              <w:t>43</w:t>
            </w:r>
            <w:r>
              <w:rPr>
                <w:noProof/>
                <w:webHidden/>
              </w:rPr>
              <w:fldChar w:fldCharType="end"/>
            </w:r>
          </w:hyperlink>
        </w:p>
        <w:p w:rsidR="005C071D" w:rsidRDefault="005C071D">
          <w:pPr>
            <w:pStyle w:val="11"/>
            <w:tabs>
              <w:tab w:val="right" w:leader="dot" w:pos="9345"/>
            </w:tabs>
            <w:rPr>
              <w:noProof/>
            </w:rPr>
          </w:pPr>
          <w:hyperlink w:anchor="_Toc135603762" w:history="1">
            <w:r w:rsidRPr="00FD274F">
              <w:rPr>
                <w:rStyle w:val="a3"/>
                <w:noProof/>
                <w:lang w:val="uk-UA"/>
              </w:rPr>
              <w:t>ВИСНОВКИ</w:t>
            </w:r>
            <w:r>
              <w:rPr>
                <w:noProof/>
                <w:webHidden/>
              </w:rPr>
              <w:tab/>
            </w:r>
            <w:r>
              <w:rPr>
                <w:noProof/>
                <w:webHidden/>
              </w:rPr>
              <w:fldChar w:fldCharType="begin"/>
            </w:r>
            <w:r>
              <w:rPr>
                <w:noProof/>
                <w:webHidden/>
              </w:rPr>
              <w:instrText xml:space="preserve"> PAGEREF _Toc135603762 \h </w:instrText>
            </w:r>
            <w:r>
              <w:rPr>
                <w:noProof/>
                <w:webHidden/>
              </w:rPr>
            </w:r>
            <w:r>
              <w:rPr>
                <w:noProof/>
                <w:webHidden/>
              </w:rPr>
              <w:fldChar w:fldCharType="separate"/>
            </w:r>
            <w:r>
              <w:rPr>
                <w:noProof/>
                <w:webHidden/>
              </w:rPr>
              <w:t>47</w:t>
            </w:r>
            <w:r>
              <w:rPr>
                <w:noProof/>
                <w:webHidden/>
              </w:rPr>
              <w:fldChar w:fldCharType="end"/>
            </w:r>
          </w:hyperlink>
        </w:p>
        <w:p w:rsidR="005C071D" w:rsidRDefault="005C071D">
          <w:pPr>
            <w:pStyle w:val="11"/>
            <w:tabs>
              <w:tab w:val="right" w:leader="dot" w:pos="9345"/>
            </w:tabs>
            <w:rPr>
              <w:noProof/>
            </w:rPr>
          </w:pPr>
          <w:hyperlink w:anchor="_Toc135603763" w:history="1">
            <w:r w:rsidRPr="00FD274F">
              <w:rPr>
                <w:rStyle w:val="a3"/>
                <w:noProof/>
                <w:lang w:val="uk-UA"/>
              </w:rPr>
              <w:t>СПИСОК ВИКОРИСТАНИХ ДЖЕРЕЛ</w:t>
            </w:r>
            <w:r>
              <w:rPr>
                <w:noProof/>
                <w:webHidden/>
              </w:rPr>
              <w:tab/>
            </w:r>
            <w:r>
              <w:rPr>
                <w:noProof/>
                <w:webHidden/>
              </w:rPr>
              <w:fldChar w:fldCharType="begin"/>
            </w:r>
            <w:r>
              <w:rPr>
                <w:noProof/>
                <w:webHidden/>
              </w:rPr>
              <w:instrText xml:space="preserve"> PAGEREF _Toc135603763 \h </w:instrText>
            </w:r>
            <w:r>
              <w:rPr>
                <w:noProof/>
                <w:webHidden/>
              </w:rPr>
            </w:r>
            <w:r>
              <w:rPr>
                <w:noProof/>
                <w:webHidden/>
              </w:rPr>
              <w:fldChar w:fldCharType="separate"/>
            </w:r>
            <w:r>
              <w:rPr>
                <w:noProof/>
                <w:webHidden/>
              </w:rPr>
              <w:t>48</w:t>
            </w:r>
            <w:r>
              <w:rPr>
                <w:noProof/>
                <w:webHidden/>
              </w:rPr>
              <w:fldChar w:fldCharType="end"/>
            </w:r>
          </w:hyperlink>
        </w:p>
        <w:p w:rsidR="005C071D" w:rsidRDefault="005C071D">
          <w:pPr>
            <w:pStyle w:val="11"/>
            <w:tabs>
              <w:tab w:val="right" w:leader="dot" w:pos="9345"/>
            </w:tabs>
            <w:rPr>
              <w:noProof/>
            </w:rPr>
          </w:pPr>
          <w:hyperlink w:anchor="_Toc135603764" w:history="1">
            <w:r w:rsidRPr="00FD274F">
              <w:rPr>
                <w:rStyle w:val="a3"/>
                <w:rFonts w:eastAsia="Calibri"/>
                <w:noProof/>
                <w:lang w:val="uk-UA"/>
              </w:rPr>
              <w:t>ДОДАТКИ</w:t>
            </w:r>
            <w:r>
              <w:rPr>
                <w:noProof/>
                <w:webHidden/>
              </w:rPr>
              <w:tab/>
            </w:r>
            <w:r>
              <w:rPr>
                <w:noProof/>
                <w:webHidden/>
              </w:rPr>
              <w:fldChar w:fldCharType="begin"/>
            </w:r>
            <w:r>
              <w:rPr>
                <w:noProof/>
                <w:webHidden/>
              </w:rPr>
              <w:instrText xml:space="preserve"> PAGEREF _Toc135603764 \h </w:instrText>
            </w:r>
            <w:r>
              <w:rPr>
                <w:noProof/>
                <w:webHidden/>
              </w:rPr>
            </w:r>
            <w:r>
              <w:rPr>
                <w:noProof/>
                <w:webHidden/>
              </w:rPr>
              <w:fldChar w:fldCharType="separate"/>
            </w:r>
            <w:r>
              <w:rPr>
                <w:noProof/>
                <w:webHidden/>
              </w:rPr>
              <w:t>53</w:t>
            </w:r>
            <w:r>
              <w:rPr>
                <w:noProof/>
                <w:webHidden/>
              </w:rPr>
              <w:fldChar w:fldCharType="end"/>
            </w:r>
          </w:hyperlink>
        </w:p>
        <w:p w:rsidR="00990FA1" w:rsidRPr="00E92634" w:rsidRDefault="00990FA1">
          <w:pPr>
            <w:rPr>
              <w:rFonts w:ascii="Times New Roman" w:hAnsi="Times New Roman" w:cs="Times New Roman"/>
              <w:sz w:val="28"/>
              <w:szCs w:val="28"/>
            </w:rPr>
          </w:pPr>
          <w:r w:rsidRPr="00E92634">
            <w:rPr>
              <w:rFonts w:ascii="Times New Roman" w:hAnsi="Times New Roman" w:cs="Times New Roman"/>
              <w:b/>
              <w:bCs/>
              <w:sz w:val="28"/>
              <w:szCs w:val="28"/>
            </w:rPr>
            <w:fldChar w:fldCharType="end"/>
          </w:r>
        </w:p>
      </w:sdtContent>
    </w:sdt>
    <w:p w:rsidR="00A64E9D" w:rsidRPr="00F6419F" w:rsidRDefault="00A64E9D" w:rsidP="00FE210D">
      <w:pPr>
        <w:spacing w:after="0" w:line="360" w:lineRule="auto"/>
        <w:rPr>
          <w:rFonts w:ascii="Times New Roman" w:hAnsi="Times New Roman" w:cs="Times New Roman"/>
          <w:sz w:val="28"/>
          <w:szCs w:val="28"/>
          <w:lang w:val="uk-UA"/>
        </w:rPr>
      </w:pPr>
    </w:p>
    <w:p w:rsidR="00A64E9D" w:rsidRPr="00F6419F" w:rsidRDefault="00A64E9D" w:rsidP="00FE210D">
      <w:pPr>
        <w:spacing w:after="0" w:line="360" w:lineRule="auto"/>
        <w:rPr>
          <w:rFonts w:ascii="Times New Roman" w:hAnsi="Times New Roman" w:cs="Times New Roman"/>
          <w:sz w:val="28"/>
          <w:szCs w:val="28"/>
          <w:lang w:val="uk-UA"/>
        </w:rPr>
      </w:pPr>
    </w:p>
    <w:p w:rsidR="00A64E9D" w:rsidRPr="00F6419F" w:rsidRDefault="00A64E9D" w:rsidP="00FE210D">
      <w:pPr>
        <w:spacing w:after="0" w:line="360" w:lineRule="auto"/>
        <w:rPr>
          <w:rFonts w:ascii="Times New Roman" w:hAnsi="Times New Roman" w:cs="Times New Roman"/>
          <w:sz w:val="28"/>
          <w:szCs w:val="28"/>
          <w:lang w:val="uk-UA"/>
        </w:rPr>
      </w:pPr>
      <w:r w:rsidRPr="00F6419F">
        <w:rPr>
          <w:rFonts w:ascii="Times New Roman" w:hAnsi="Times New Roman" w:cs="Times New Roman"/>
          <w:sz w:val="28"/>
          <w:szCs w:val="28"/>
          <w:lang w:val="uk-UA"/>
        </w:rPr>
        <w:br w:type="page"/>
      </w:r>
    </w:p>
    <w:p w:rsidR="00A64E9D" w:rsidRPr="00F6419F" w:rsidRDefault="00A64E9D" w:rsidP="00227C7B">
      <w:pPr>
        <w:pStyle w:val="1"/>
        <w:jc w:val="center"/>
        <w:rPr>
          <w:rFonts w:ascii="Times New Roman" w:hAnsi="Times New Roman" w:cs="Times New Roman"/>
          <w:lang w:val="uk-UA"/>
        </w:rPr>
      </w:pPr>
      <w:bookmarkStart w:id="6" w:name="_Toc121719569"/>
      <w:bookmarkStart w:id="7" w:name="_Toc135603746"/>
      <w:r w:rsidRPr="00F6419F">
        <w:rPr>
          <w:rFonts w:ascii="Times New Roman" w:eastAsia="Calibri" w:hAnsi="Times New Roman" w:cs="Times New Roman"/>
          <w:lang w:val="uk-UA"/>
        </w:rPr>
        <w:lastRenderedPageBreak/>
        <w:t>ПЕРЕЛІК УМОВНИХ ПОЗНАЧЕНЬ, СИМВОЛІВ, ОДИНИЦЬ, СКОРОЧЕНЬ І ТЕРМІНІВ</w:t>
      </w:r>
      <w:bookmarkEnd w:id="6"/>
      <w:bookmarkEnd w:id="7"/>
    </w:p>
    <w:p w:rsidR="00A64E9D" w:rsidRPr="00F6419F" w:rsidRDefault="00A64E9D" w:rsidP="00FE210D">
      <w:pPr>
        <w:spacing w:after="0" w:line="360" w:lineRule="auto"/>
        <w:rPr>
          <w:rFonts w:ascii="Times New Roman" w:hAnsi="Times New Roman" w:cs="Times New Roman"/>
          <w:sz w:val="28"/>
          <w:szCs w:val="28"/>
          <w:lang w:val="uk-UA"/>
        </w:rPr>
      </w:pP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М. – місто;</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Р-н – район;</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С. – село;</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DD7172">
        <w:rPr>
          <w:rFonts w:ascii="Times New Roman" w:eastAsia="Times New Roman" w:hAnsi="Times New Roman" w:cs="Times New Roman"/>
          <w:sz w:val="28"/>
          <w:szCs w:val="28"/>
          <w:lang w:val="uk-UA" w:eastAsia="ru-RU"/>
        </w:rPr>
        <w:t>Смт</w:t>
      </w:r>
      <w:proofErr w:type="spellEnd"/>
      <w:r w:rsidRPr="00DD7172">
        <w:rPr>
          <w:rFonts w:ascii="Times New Roman" w:eastAsia="Times New Roman" w:hAnsi="Times New Roman" w:cs="Times New Roman"/>
          <w:sz w:val="28"/>
          <w:szCs w:val="28"/>
          <w:lang w:val="uk-UA" w:eastAsia="ru-RU"/>
        </w:rPr>
        <w:t>. – селище міського типу;</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Р. – рік;</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 xml:space="preserve">Ст. – століття; </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DD7172">
        <w:rPr>
          <w:rFonts w:ascii="Times New Roman" w:eastAsia="Times New Roman" w:hAnsi="Times New Roman" w:cs="Times New Roman"/>
          <w:sz w:val="28"/>
          <w:szCs w:val="28"/>
          <w:lang w:val="uk-UA" w:eastAsia="ru-RU"/>
        </w:rPr>
        <w:t>Т.і</w:t>
      </w:r>
      <w:proofErr w:type="spellEnd"/>
      <w:r w:rsidRPr="00DD7172">
        <w:rPr>
          <w:rFonts w:ascii="Times New Roman" w:eastAsia="Times New Roman" w:hAnsi="Times New Roman" w:cs="Times New Roman"/>
          <w:sz w:val="28"/>
          <w:szCs w:val="28"/>
          <w:lang w:val="uk-UA" w:eastAsia="ru-RU"/>
        </w:rPr>
        <w:t>. – та інше;</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 xml:space="preserve">Кв. км. – квадратні кілометри; </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Млн. – мільйон;</w:t>
      </w:r>
    </w:p>
    <w:p w:rsidR="00DD7172" w:rsidRPr="00DD7172" w:rsidRDefault="00DD7172" w:rsidP="00DD7172">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DD7172">
        <w:rPr>
          <w:rFonts w:ascii="Times New Roman" w:eastAsia="Times New Roman" w:hAnsi="Times New Roman" w:cs="Times New Roman"/>
          <w:sz w:val="28"/>
          <w:szCs w:val="28"/>
          <w:lang w:val="uk-UA" w:eastAsia="ru-RU"/>
        </w:rPr>
        <w:t>% – відсоток.</w:t>
      </w:r>
    </w:p>
    <w:p w:rsidR="00A64E9D" w:rsidRPr="00F6419F" w:rsidRDefault="00A64E9D" w:rsidP="00DD7172">
      <w:pPr>
        <w:spacing w:after="0" w:line="360" w:lineRule="auto"/>
        <w:ind w:firstLine="709"/>
        <w:rPr>
          <w:rFonts w:ascii="Times New Roman" w:hAnsi="Times New Roman" w:cs="Times New Roman"/>
          <w:sz w:val="28"/>
          <w:szCs w:val="28"/>
          <w:lang w:val="uk-UA"/>
        </w:rPr>
      </w:pPr>
    </w:p>
    <w:p w:rsidR="00A64E9D" w:rsidRPr="00F6419F" w:rsidRDefault="00A64E9D" w:rsidP="00FE210D">
      <w:pPr>
        <w:spacing w:after="0" w:line="360" w:lineRule="auto"/>
        <w:rPr>
          <w:rFonts w:ascii="Times New Roman" w:hAnsi="Times New Roman" w:cs="Times New Roman"/>
          <w:sz w:val="28"/>
          <w:szCs w:val="28"/>
          <w:lang w:val="uk-UA"/>
        </w:rPr>
      </w:pPr>
      <w:r w:rsidRPr="00F6419F">
        <w:rPr>
          <w:rFonts w:ascii="Times New Roman" w:hAnsi="Times New Roman" w:cs="Times New Roman"/>
          <w:sz w:val="28"/>
          <w:szCs w:val="28"/>
          <w:lang w:val="uk-UA"/>
        </w:rPr>
        <w:br w:type="page"/>
      </w:r>
    </w:p>
    <w:p w:rsidR="00A64E9D" w:rsidRPr="00F6419F" w:rsidRDefault="00A64E9D" w:rsidP="00227C7B">
      <w:pPr>
        <w:pStyle w:val="1"/>
        <w:jc w:val="center"/>
        <w:rPr>
          <w:rFonts w:ascii="Times New Roman" w:hAnsi="Times New Roman" w:cs="Times New Roman"/>
          <w:lang w:val="uk-UA"/>
        </w:rPr>
      </w:pPr>
      <w:bookmarkStart w:id="8" w:name="_Toc135603747"/>
      <w:r w:rsidRPr="00F6419F">
        <w:rPr>
          <w:rFonts w:ascii="Times New Roman" w:hAnsi="Times New Roman" w:cs="Times New Roman"/>
          <w:lang w:val="uk-UA"/>
        </w:rPr>
        <w:lastRenderedPageBreak/>
        <w:t>ВСТУП</w:t>
      </w:r>
      <w:bookmarkEnd w:id="8"/>
    </w:p>
    <w:p w:rsidR="00A64E9D" w:rsidRPr="00F6419F" w:rsidRDefault="00A64E9D" w:rsidP="00FE210D">
      <w:pPr>
        <w:spacing w:after="0" w:line="360" w:lineRule="auto"/>
        <w:rPr>
          <w:rFonts w:ascii="Times New Roman" w:hAnsi="Times New Roman" w:cs="Times New Roman"/>
          <w:sz w:val="28"/>
          <w:szCs w:val="28"/>
          <w:lang w:val="uk-UA"/>
        </w:rPr>
      </w:pPr>
    </w:p>
    <w:p w:rsidR="00990FA1" w:rsidRDefault="00990FA1" w:rsidP="00990FA1">
      <w:pPr>
        <w:spacing w:after="0" w:line="360" w:lineRule="auto"/>
        <w:ind w:firstLine="709"/>
        <w:jc w:val="both"/>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П</w:t>
      </w:r>
      <w:r w:rsidRPr="00990FA1">
        <w:rPr>
          <w:rFonts w:ascii="Times New Roman" w:eastAsia="Calibri" w:hAnsi="Times New Roman" w:cs="Times New Roman"/>
          <w:kern w:val="2"/>
          <w:sz w:val="28"/>
          <w:szCs w:val="28"/>
          <w:lang w:val="uk-UA"/>
          <w14:ligatures w14:val="standardContextual"/>
        </w:rPr>
        <w:t>оняття «</w:t>
      </w:r>
      <w:proofErr w:type="spellStart"/>
      <w:r>
        <w:rPr>
          <w:rFonts w:ascii="Times New Roman" w:eastAsia="Calibri" w:hAnsi="Times New Roman" w:cs="Times New Roman"/>
          <w:kern w:val="2"/>
          <w:sz w:val="28"/>
          <w:szCs w:val="28"/>
          <w:lang w:val="uk-UA"/>
          <w14:ligatures w14:val="standardContextual"/>
        </w:rPr>
        <w:t>Івентивн</w:t>
      </w:r>
      <w:r w:rsidRPr="00990FA1">
        <w:rPr>
          <w:rFonts w:ascii="Times New Roman" w:eastAsia="Calibri" w:hAnsi="Times New Roman" w:cs="Times New Roman"/>
          <w:kern w:val="2"/>
          <w:sz w:val="28"/>
          <w:szCs w:val="28"/>
          <w:lang w:val="uk-UA"/>
          <w14:ligatures w14:val="standardContextual"/>
        </w:rPr>
        <w:t>ий</w:t>
      </w:r>
      <w:proofErr w:type="spellEnd"/>
      <w:r w:rsidRPr="00990FA1">
        <w:rPr>
          <w:rFonts w:ascii="Times New Roman" w:eastAsia="Calibri" w:hAnsi="Times New Roman" w:cs="Times New Roman"/>
          <w:kern w:val="2"/>
          <w:sz w:val="28"/>
          <w:szCs w:val="28"/>
          <w:lang w:val="uk-UA"/>
          <w14:ligatures w14:val="standardContextual"/>
        </w:rPr>
        <w:t xml:space="preserve"> туризм» – неоднозначне і має багато визначень. Загалом можемо сказати так, що подієвий туризм – це один із видів туризму, поїздки при якому приурочені до будь-яких подій. </w:t>
      </w:r>
    </w:p>
    <w:p w:rsidR="00990FA1" w:rsidRPr="00990FA1" w:rsidRDefault="00990FA1" w:rsidP="00990FA1">
      <w:pPr>
        <w:spacing w:after="0" w:line="360" w:lineRule="auto"/>
        <w:ind w:firstLine="709"/>
        <w:jc w:val="both"/>
        <w:rPr>
          <w:rFonts w:ascii="Times New Roman" w:eastAsia="Calibri" w:hAnsi="Times New Roman" w:cs="Times New Roman"/>
          <w:kern w:val="2"/>
          <w:sz w:val="28"/>
          <w:szCs w:val="28"/>
          <w:lang w:val="uk-UA"/>
          <w14:ligatures w14:val="standardContextual"/>
        </w:rPr>
      </w:pPr>
      <w:proofErr w:type="spellStart"/>
      <w:r w:rsidRPr="00990FA1">
        <w:rPr>
          <w:rFonts w:ascii="Times New Roman" w:eastAsia="Calibri" w:hAnsi="Times New Roman" w:cs="Times New Roman"/>
          <w:kern w:val="2"/>
          <w:sz w:val="28"/>
          <w:szCs w:val="28"/>
          <w:lang w:val="uk-UA"/>
          <w14:ligatures w14:val="standardContextual"/>
        </w:rPr>
        <w:t>Івентивний</w:t>
      </w:r>
      <w:proofErr w:type="spellEnd"/>
      <w:r w:rsidRPr="00990FA1">
        <w:rPr>
          <w:rFonts w:ascii="Times New Roman" w:eastAsia="Calibri" w:hAnsi="Times New Roman" w:cs="Times New Roman"/>
          <w:kern w:val="2"/>
          <w:sz w:val="28"/>
          <w:szCs w:val="28"/>
          <w:lang w:val="uk-UA"/>
          <w14:ligatures w14:val="standardContextual"/>
        </w:rPr>
        <w:t xml:space="preserve"> туризм – є різностороннім і охоплює безліч сфер від культури до бізнесу.</w:t>
      </w:r>
    </w:p>
    <w:p w:rsidR="00990FA1" w:rsidRPr="00990FA1" w:rsidRDefault="00990FA1" w:rsidP="00990FA1">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990FA1">
        <w:rPr>
          <w:rFonts w:ascii="Times New Roman" w:eastAsia="Calibri" w:hAnsi="Times New Roman" w:cs="Times New Roman"/>
          <w:kern w:val="2"/>
          <w:sz w:val="28"/>
          <w:szCs w:val="28"/>
          <w:lang w:val="uk-UA"/>
          <w14:ligatures w14:val="standardContextual"/>
        </w:rPr>
        <w:t xml:space="preserve">Чудова атмосфера, незабутні враження, яскраві моменти – все це є складовою </w:t>
      </w:r>
      <w:proofErr w:type="spellStart"/>
      <w:r>
        <w:rPr>
          <w:rFonts w:ascii="Times New Roman" w:eastAsia="Calibri" w:hAnsi="Times New Roman" w:cs="Times New Roman"/>
          <w:kern w:val="2"/>
          <w:sz w:val="28"/>
          <w:szCs w:val="28"/>
          <w:lang w:val="uk-UA"/>
          <w14:ligatures w14:val="standardContextual"/>
        </w:rPr>
        <w:t>і</w:t>
      </w:r>
      <w:r w:rsidRPr="00990FA1">
        <w:rPr>
          <w:rFonts w:ascii="Times New Roman" w:eastAsia="Calibri" w:hAnsi="Times New Roman" w:cs="Times New Roman"/>
          <w:kern w:val="2"/>
          <w:sz w:val="28"/>
          <w:szCs w:val="28"/>
          <w:lang w:val="uk-UA"/>
          <w14:ligatures w14:val="standardContextual"/>
        </w:rPr>
        <w:t>вент</w:t>
      </w:r>
      <w:r>
        <w:rPr>
          <w:rFonts w:ascii="Times New Roman" w:eastAsia="Calibri" w:hAnsi="Times New Roman" w:cs="Times New Roman"/>
          <w:kern w:val="2"/>
          <w:sz w:val="28"/>
          <w:szCs w:val="28"/>
          <w:lang w:val="uk-UA"/>
          <w14:ligatures w14:val="standardContextual"/>
        </w:rPr>
        <w:t>-</w:t>
      </w:r>
      <w:r w:rsidRPr="00990FA1">
        <w:rPr>
          <w:rFonts w:ascii="Times New Roman" w:eastAsia="Calibri" w:hAnsi="Times New Roman" w:cs="Times New Roman"/>
          <w:kern w:val="2"/>
          <w:sz w:val="28"/>
          <w:szCs w:val="28"/>
          <w:lang w:val="uk-UA"/>
          <w14:ligatures w14:val="standardContextual"/>
        </w:rPr>
        <w:t>туризм</w:t>
      </w:r>
      <w:r>
        <w:rPr>
          <w:rFonts w:ascii="Times New Roman" w:eastAsia="Calibri" w:hAnsi="Times New Roman" w:cs="Times New Roman"/>
          <w:kern w:val="2"/>
          <w:sz w:val="28"/>
          <w:szCs w:val="28"/>
          <w:lang w:val="uk-UA"/>
          <w14:ligatures w14:val="standardContextual"/>
        </w:rPr>
        <w:t>у</w:t>
      </w:r>
      <w:proofErr w:type="spellEnd"/>
      <w:r w:rsidRPr="00990FA1">
        <w:rPr>
          <w:rFonts w:ascii="Times New Roman" w:eastAsia="Calibri" w:hAnsi="Times New Roman" w:cs="Times New Roman"/>
          <w:kern w:val="2"/>
          <w:sz w:val="28"/>
          <w:szCs w:val="28"/>
          <w:lang w:val="uk-UA"/>
          <w14:ligatures w14:val="standardContextual"/>
        </w:rPr>
        <w:t xml:space="preserve">, основою якого є будь-яка подія або захід. В усьому світі </w:t>
      </w:r>
      <w:proofErr w:type="spellStart"/>
      <w:r>
        <w:rPr>
          <w:rFonts w:ascii="Times New Roman" w:eastAsia="Calibri" w:hAnsi="Times New Roman" w:cs="Times New Roman"/>
          <w:kern w:val="2"/>
          <w:sz w:val="28"/>
          <w:szCs w:val="28"/>
          <w:lang w:val="uk-UA"/>
          <w14:ligatures w14:val="standardContextual"/>
        </w:rPr>
        <w:t>і</w:t>
      </w:r>
      <w:r w:rsidRPr="00990FA1">
        <w:rPr>
          <w:rFonts w:ascii="Times New Roman" w:eastAsia="Calibri" w:hAnsi="Times New Roman" w:cs="Times New Roman"/>
          <w:kern w:val="2"/>
          <w:sz w:val="28"/>
          <w:szCs w:val="28"/>
          <w:lang w:val="uk-UA"/>
          <w14:ligatures w14:val="standardContextual"/>
        </w:rPr>
        <w:t>вентивний</w:t>
      </w:r>
      <w:proofErr w:type="spellEnd"/>
      <w:r w:rsidRPr="00990FA1">
        <w:rPr>
          <w:rFonts w:ascii="Times New Roman" w:eastAsia="Calibri" w:hAnsi="Times New Roman" w:cs="Times New Roman"/>
          <w:kern w:val="2"/>
          <w:sz w:val="28"/>
          <w:szCs w:val="28"/>
          <w:lang w:val="uk-UA"/>
          <w14:ligatures w14:val="standardContextual"/>
        </w:rPr>
        <w:t xml:space="preserve"> туризм є досить популярним видом, через його невичерпаність ресурсів, що року він дивує своїми тематичними подіям. Ярмарки, музичні фестивалі, кінофестивалі, спортивні змагання, тематичні святкування – все це приваблює людей з різних куточків світу, аби насолодитися або прийняти участь у світовому заході. В останні роки можливості для розвитку </w:t>
      </w:r>
      <w:proofErr w:type="spellStart"/>
      <w:r w:rsidRPr="00990FA1">
        <w:rPr>
          <w:rFonts w:ascii="Times New Roman" w:eastAsia="Calibri" w:hAnsi="Times New Roman" w:cs="Times New Roman"/>
          <w:kern w:val="2"/>
          <w:sz w:val="28"/>
          <w:szCs w:val="28"/>
          <w:lang w:val="uk-UA"/>
          <w14:ligatures w14:val="standardContextual"/>
        </w:rPr>
        <w:t>івент-туризму</w:t>
      </w:r>
      <w:proofErr w:type="spellEnd"/>
      <w:r w:rsidRPr="00990FA1">
        <w:rPr>
          <w:rFonts w:ascii="Times New Roman" w:eastAsia="Calibri" w:hAnsi="Times New Roman" w:cs="Times New Roman"/>
          <w:kern w:val="2"/>
          <w:sz w:val="28"/>
          <w:szCs w:val="28"/>
          <w:lang w:val="uk-UA"/>
          <w14:ligatures w14:val="standardContextual"/>
        </w:rPr>
        <w:t xml:space="preserve"> значно розширилися, оскільки </w:t>
      </w:r>
      <w:proofErr w:type="spellStart"/>
      <w:r w:rsidRPr="00990FA1">
        <w:rPr>
          <w:rFonts w:ascii="Times New Roman" w:eastAsia="Calibri" w:hAnsi="Times New Roman" w:cs="Times New Roman"/>
          <w:kern w:val="2"/>
          <w:sz w:val="28"/>
          <w:szCs w:val="28"/>
          <w:lang w:val="uk-UA"/>
          <w14:ligatures w14:val="standardContextual"/>
        </w:rPr>
        <w:t>дестинації</w:t>
      </w:r>
      <w:proofErr w:type="spellEnd"/>
      <w:r w:rsidRPr="00990FA1">
        <w:rPr>
          <w:rFonts w:ascii="Times New Roman" w:eastAsia="Calibri" w:hAnsi="Times New Roman" w:cs="Times New Roman"/>
          <w:kern w:val="2"/>
          <w:sz w:val="28"/>
          <w:szCs w:val="28"/>
          <w:lang w:val="uk-UA"/>
          <w14:ligatures w14:val="standardContextual"/>
        </w:rPr>
        <w:t xml:space="preserve"> прагнуть використати події для залучення відвідувачів, стимулювання економіки та зміцнення своєї репутації у світі. Його унікальність підняла його на вершину та додала великий туристичний потік, що призвело до економічного зростання в будь-якій країні, де б не проходив тематичний захід чи подія.</w:t>
      </w:r>
    </w:p>
    <w:p w:rsidR="00A64E9D" w:rsidRDefault="00990FA1" w:rsidP="00990FA1">
      <w:pPr>
        <w:spacing w:after="0" w:line="360" w:lineRule="auto"/>
        <w:ind w:firstLine="709"/>
        <w:jc w:val="both"/>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При написанні нашої</w:t>
      </w:r>
      <w:r w:rsidRPr="00990FA1">
        <w:rPr>
          <w:rFonts w:ascii="Times New Roman" w:eastAsia="Calibri" w:hAnsi="Times New Roman" w:cs="Times New Roman"/>
          <w:kern w:val="2"/>
          <w:sz w:val="28"/>
          <w:lang w:val="uk-UA"/>
          <w14:ligatures w14:val="standardContextual"/>
        </w:rPr>
        <w:t xml:space="preserve"> кваліфікаційної роботи були </w:t>
      </w:r>
      <w:r>
        <w:rPr>
          <w:rFonts w:ascii="Times New Roman" w:eastAsia="Calibri" w:hAnsi="Times New Roman" w:cs="Times New Roman"/>
          <w:kern w:val="2"/>
          <w:sz w:val="28"/>
          <w:lang w:val="uk-UA"/>
          <w14:ligatures w14:val="standardContextual"/>
        </w:rPr>
        <w:t xml:space="preserve">використані </w:t>
      </w:r>
      <w:r w:rsidRPr="00990FA1">
        <w:rPr>
          <w:rFonts w:ascii="Times New Roman" w:eastAsia="Calibri" w:hAnsi="Times New Roman" w:cs="Times New Roman"/>
          <w:kern w:val="2"/>
          <w:sz w:val="28"/>
          <w:lang w:val="uk-UA"/>
          <w14:ligatures w14:val="standardContextual"/>
        </w:rPr>
        <w:t xml:space="preserve">підручники і навчальні посібники, статті сучасних провідних фахівців з періодичних видань, а також журнали, довідники та туристичні сайти. Саме більш </w:t>
      </w:r>
      <w:r w:rsidRPr="00990FA1">
        <w:rPr>
          <w:rFonts w:ascii="Times New Roman" w:eastAsia="Calibri" w:hAnsi="Times New Roman" w:cs="Times New Roman"/>
          <w:kern w:val="2"/>
          <w:sz w:val="28"/>
          <w:szCs w:val="28"/>
          <w:lang w:val="uk-UA"/>
          <w14:ligatures w14:val="standardContextual"/>
        </w:rPr>
        <w:t xml:space="preserve">широкому дослідженню </w:t>
      </w:r>
      <w:proofErr w:type="spellStart"/>
      <w:r w:rsidRPr="00990FA1">
        <w:rPr>
          <w:rFonts w:ascii="Times New Roman" w:eastAsia="Calibri" w:hAnsi="Times New Roman" w:cs="Times New Roman"/>
          <w:kern w:val="2"/>
          <w:sz w:val="28"/>
          <w:szCs w:val="28"/>
          <w:lang w:val="uk-UA"/>
          <w14:ligatures w14:val="standardContextual"/>
        </w:rPr>
        <w:t>івент-туризму</w:t>
      </w:r>
      <w:proofErr w:type="spellEnd"/>
      <w:r w:rsidRPr="00990FA1">
        <w:rPr>
          <w:rFonts w:ascii="Times New Roman" w:eastAsia="Calibri" w:hAnsi="Times New Roman" w:cs="Times New Roman"/>
          <w:kern w:val="2"/>
          <w:sz w:val="28"/>
          <w:szCs w:val="28"/>
          <w:lang w:val="uk-UA"/>
          <w14:ligatures w14:val="standardContextual"/>
        </w:rPr>
        <w:t xml:space="preserve"> приділили увагу велика кількість наукових діячів, а саме такі як: </w:t>
      </w:r>
      <w:r w:rsidRPr="00990FA1">
        <w:rPr>
          <w:rFonts w:ascii="Times New Roman" w:eastAsia="Calibri" w:hAnsi="Times New Roman" w:cs="Times New Roman"/>
          <w:kern w:val="2"/>
          <w:sz w:val="28"/>
          <w:szCs w:val="28"/>
          <w:lang w:val="en-US"/>
          <w14:ligatures w14:val="standardContextual"/>
        </w:rPr>
        <w:t>Donald</w:t>
      </w:r>
      <w:r w:rsidRPr="00990FA1">
        <w:rPr>
          <w:rFonts w:ascii="Times New Roman" w:eastAsia="Calibri" w:hAnsi="Times New Roman" w:cs="Times New Roman"/>
          <w:kern w:val="2"/>
          <w:sz w:val="28"/>
          <w:szCs w:val="28"/>
          <w:lang w:val="uk-UA"/>
          <w14:ligatures w14:val="standardContextual"/>
        </w:rPr>
        <w:t xml:space="preserve"> </w:t>
      </w:r>
      <w:r w:rsidRPr="00990FA1">
        <w:rPr>
          <w:rFonts w:ascii="Times New Roman" w:eastAsia="Calibri" w:hAnsi="Times New Roman" w:cs="Times New Roman"/>
          <w:kern w:val="2"/>
          <w:sz w:val="28"/>
          <w:szCs w:val="28"/>
          <w:lang w:val="en-US"/>
          <w14:ligatures w14:val="standardContextual"/>
        </w:rPr>
        <w:t>Getz</w:t>
      </w:r>
      <w:r w:rsidRPr="00990FA1">
        <w:rPr>
          <w:rFonts w:ascii="Times New Roman" w:eastAsia="Calibri" w:hAnsi="Times New Roman" w:cs="Times New Roman"/>
          <w:kern w:val="2"/>
          <w:sz w:val="28"/>
          <w:szCs w:val="28"/>
          <w:lang w:val="uk-UA"/>
          <w14:ligatures w14:val="standardContextual"/>
        </w:rPr>
        <w:t xml:space="preserve">, Алексєєва О. В., Бабкін О. В., </w:t>
      </w:r>
      <w:proofErr w:type="spellStart"/>
      <w:r w:rsidRPr="00990FA1">
        <w:rPr>
          <w:rFonts w:ascii="Times New Roman" w:eastAsia="Calibri" w:hAnsi="Times New Roman" w:cs="Times New Roman"/>
          <w:kern w:val="2"/>
          <w:sz w:val="28"/>
          <w:szCs w:val="28"/>
          <w:lang w:val="uk-UA"/>
          <w14:ligatures w14:val="standardContextual"/>
        </w:rPr>
        <w:t>Бейдик</w:t>
      </w:r>
      <w:proofErr w:type="spellEnd"/>
      <w:r w:rsidRPr="00990FA1">
        <w:rPr>
          <w:rFonts w:ascii="Times New Roman" w:eastAsia="Calibri" w:hAnsi="Times New Roman" w:cs="Times New Roman"/>
          <w:kern w:val="2"/>
          <w:sz w:val="28"/>
          <w:szCs w:val="28"/>
          <w:lang w:val="uk-UA"/>
          <w14:ligatures w14:val="standardContextual"/>
        </w:rPr>
        <w:t xml:space="preserve"> О. О., </w:t>
      </w:r>
      <w:proofErr w:type="spellStart"/>
      <w:r w:rsidRPr="00990FA1">
        <w:rPr>
          <w:rFonts w:ascii="Times New Roman" w:eastAsia="Calibri" w:hAnsi="Times New Roman" w:cs="Times New Roman"/>
          <w:kern w:val="2"/>
          <w:sz w:val="28"/>
          <w:szCs w:val="28"/>
          <w:lang w:val="uk-UA"/>
          <w14:ligatures w14:val="standardContextual"/>
        </w:rPr>
        <w:t>Новосад</w:t>
      </w:r>
      <w:proofErr w:type="spellEnd"/>
      <w:r w:rsidRPr="00990FA1">
        <w:rPr>
          <w:rFonts w:ascii="Times New Roman" w:eastAsia="Calibri" w:hAnsi="Times New Roman" w:cs="Times New Roman"/>
          <w:kern w:val="2"/>
          <w:sz w:val="28"/>
          <w:szCs w:val="28"/>
          <w:lang w:val="uk-UA"/>
          <w14:ligatures w14:val="standardContextual"/>
        </w:rPr>
        <w:t xml:space="preserve"> Н. О., </w:t>
      </w:r>
      <w:proofErr w:type="spellStart"/>
      <w:r w:rsidRPr="00990FA1">
        <w:rPr>
          <w:rFonts w:ascii="Times New Roman" w:eastAsia="Calibri" w:hAnsi="Times New Roman" w:cs="Times New Roman"/>
          <w:kern w:val="2"/>
          <w:sz w:val="28"/>
          <w:szCs w:val="28"/>
          <w:lang w:val="uk-UA"/>
          <w14:ligatures w14:val="standardContextual"/>
        </w:rPr>
        <w:t>Топалова</w:t>
      </w:r>
      <w:proofErr w:type="spellEnd"/>
      <w:r w:rsidRPr="00990FA1">
        <w:rPr>
          <w:rFonts w:ascii="Times New Roman" w:eastAsia="Calibri" w:hAnsi="Times New Roman" w:cs="Times New Roman"/>
          <w:kern w:val="2"/>
          <w:sz w:val="28"/>
          <w:szCs w:val="28"/>
          <w:lang w:val="uk-UA"/>
          <w14:ligatures w14:val="standardContextual"/>
        </w:rPr>
        <w:t xml:space="preserve"> О. І., </w:t>
      </w:r>
      <w:proofErr w:type="spellStart"/>
      <w:r w:rsidRPr="00990FA1">
        <w:rPr>
          <w:rFonts w:ascii="Times New Roman" w:eastAsia="Calibri" w:hAnsi="Times New Roman" w:cs="Times New Roman"/>
          <w:kern w:val="2"/>
          <w:sz w:val="28"/>
          <w:szCs w:val="28"/>
          <w:lang w:val="uk-UA"/>
          <w14:ligatures w14:val="standardContextual"/>
        </w:rPr>
        <w:t>Біржаков</w:t>
      </w:r>
      <w:proofErr w:type="spellEnd"/>
      <w:r w:rsidRPr="00990FA1">
        <w:rPr>
          <w:rFonts w:ascii="Times New Roman" w:eastAsia="Calibri" w:hAnsi="Times New Roman" w:cs="Times New Roman"/>
          <w:kern w:val="2"/>
          <w:sz w:val="28"/>
          <w:szCs w:val="28"/>
          <w:lang w:val="uk-UA"/>
          <w14:ligatures w14:val="standardContextual"/>
        </w:rPr>
        <w:t xml:space="preserve"> М. Б., Донських, С. В., Кравець О. М., </w:t>
      </w:r>
      <w:proofErr w:type="spellStart"/>
      <w:r w:rsidRPr="00990FA1">
        <w:rPr>
          <w:rFonts w:ascii="Times New Roman" w:eastAsia="Calibri" w:hAnsi="Times New Roman" w:cs="Times New Roman"/>
          <w:kern w:val="2"/>
          <w:sz w:val="28"/>
          <w:szCs w:val="28"/>
          <w:lang w:val="uk-UA"/>
          <w14:ligatures w14:val="standardContextual"/>
        </w:rPr>
        <w:t>Парфіненко</w:t>
      </w:r>
      <w:proofErr w:type="spellEnd"/>
      <w:r w:rsidRPr="00990FA1">
        <w:rPr>
          <w:rFonts w:ascii="Times New Roman" w:eastAsia="Calibri" w:hAnsi="Times New Roman" w:cs="Times New Roman"/>
          <w:kern w:val="2"/>
          <w:sz w:val="28"/>
          <w:szCs w:val="28"/>
          <w:lang w:val="uk-UA"/>
          <w14:ligatures w14:val="standardContextual"/>
        </w:rPr>
        <w:t xml:space="preserve"> А. Ю., Суслова І. А., </w:t>
      </w:r>
      <w:proofErr w:type="spellStart"/>
      <w:r w:rsidRPr="00990FA1">
        <w:rPr>
          <w:rFonts w:ascii="Times New Roman" w:eastAsia="Calibri" w:hAnsi="Times New Roman" w:cs="Times New Roman"/>
          <w:kern w:val="2"/>
          <w:sz w:val="28"/>
          <w:szCs w:val="28"/>
          <w:lang w:val="uk-UA"/>
          <w14:ligatures w14:val="standardContextual"/>
        </w:rPr>
        <w:t>Тринчук</w:t>
      </w:r>
      <w:proofErr w:type="spellEnd"/>
      <w:r w:rsidRPr="00990FA1">
        <w:rPr>
          <w:rFonts w:ascii="Times New Roman" w:eastAsia="Calibri" w:hAnsi="Times New Roman" w:cs="Times New Roman"/>
          <w:kern w:val="2"/>
          <w:sz w:val="28"/>
          <w:szCs w:val="28"/>
          <w:lang w:val="uk-UA"/>
          <w14:ligatures w14:val="standardContextual"/>
        </w:rPr>
        <w:t xml:space="preserve"> В.В., Устименко Л. М., Щука Г. П. Менеджмент </w:t>
      </w:r>
      <w:proofErr w:type="spellStart"/>
      <w:r w:rsidRPr="00990FA1">
        <w:rPr>
          <w:rFonts w:ascii="Times New Roman" w:eastAsia="Calibri" w:hAnsi="Times New Roman" w:cs="Times New Roman"/>
          <w:kern w:val="2"/>
          <w:sz w:val="28"/>
          <w:szCs w:val="28"/>
          <w:lang w:val="uk-UA"/>
          <w14:ligatures w14:val="standardContextual"/>
        </w:rPr>
        <w:t>подієвого</w:t>
      </w:r>
      <w:proofErr w:type="spellEnd"/>
      <w:r w:rsidRPr="00990FA1">
        <w:rPr>
          <w:rFonts w:ascii="Times New Roman" w:eastAsia="Calibri" w:hAnsi="Times New Roman" w:cs="Times New Roman"/>
          <w:kern w:val="2"/>
          <w:sz w:val="28"/>
          <w:szCs w:val="28"/>
          <w:lang w:val="uk-UA"/>
          <w14:ligatures w14:val="standardContextual"/>
        </w:rPr>
        <w:t xml:space="preserve"> туризму своїх працях розглядали – </w:t>
      </w:r>
      <w:proofErr w:type="spellStart"/>
      <w:r w:rsidRPr="00990FA1">
        <w:rPr>
          <w:rFonts w:ascii="Times New Roman" w:eastAsia="Calibri" w:hAnsi="Times New Roman" w:cs="Times New Roman"/>
          <w:kern w:val="2"/>
          <w:sz w:val="28"/>
          <w:szCs w:val="28"/>
          <w:lang w:val="uk-UA"/>
          <w14:ligatures w14:val="standardContextual"/>
        </w:rPr>
        <w:t>Бусловская</w:t>
      </w:r>
      <w:proofErr w:type="spellEnd"/>
      <w:r w:rsidRPr="00990FA1">
        <w:rPr>
          <w:rFonts w:ascii="Times New Roman" w:eastAsia="Calibri" w:hAnsi="Times New Roman" w:cs="Times New Roman"/>
          <w:kern w:val="2"/>
          <w:sz w:val="28"/>
          <w:szCs w:val="28"/>
          <w:lang w:val="uk-UA"/>
          <w14:ligatures w14:val="standardContextual"/>
        </w:rPr>
        <w:t xml:space="preserve"> А.С., </w:t>
      </w:r>
      <w:proofErr w:type="spellStart"/>
      <w:r w:rsidRPr="00990FA1">
        <w:rPr>
          <w:rFonts w:ascii="Times New Roman" w:eastAsia="Calibri" w:hAnsi="Times New Roman" w:cs="Times New Roman"/>
          <w:kern w:val="2"/>
          <w:sz w:val="28"/>
          <w:szCs w:val="28"/>
          <w:lang w:val="uk-UA"/>
          <w14:ligatures w14:val="standardContextual"/>
        </w:rPr>
        <w:t>Сардак</w:t>
      </w:r>
      <w:proofErr w:type="spellEnd"/>
      <w:r w:rsidRPr="00990FA1">
        <w:rPr>
          <w:rFonts w:ascii="Times New Roman" w:eastAsia="Calibri" w:hAnsi="Times New Roman" w:cs="Times New Roman"/>
          <w:kern w:val="2"/>
          <w:sz w:val="28"/>
          <w:szCs w:val="28"/>
          <w:lang w:val="uk-UA"/>
          <w14:ligatures w14:val="standardContextual"/>
        </w:rPr>
        <w:t xml:space="preserve"> С.Є., Воскресенська О. Є., </w:t>
      </w:r>
      <w:proofErr w:type="spellStart"/>
      <w:r w:rsidRPr="00990FA1">
        <w:rPr>
          <w:rFonts w:ascii="Times New Roman" w:eastAsia="Calibri" w:hAnsi="Times New Roman" w:cs="Times New Roman"/>
          <w:kern w:val="2"/>
          <w:sz w:val="28"/>
          <w:szCs w:val="28"/>
          <w:lang w:val="uk-UA"/>
          <w14:ligatures w14:val="standardContextual"/>
        </w:rPr>
        <w:t>Зеленська</w:t>
      </w:r>
      <w:proofErr w:type="spellEnd"/>
      <w:r w:rsidRPr="00990FA1">
        <w:rPr>
          <w:rFonts w:ascii="Times New Roman" w:eastAsia="Calibri" w:hAnsi="Times New Roman" w:cs="Times New Roman"/>
          <w:kern w:val="2"/>
          <w:sz w:val="28"/>
          <w:szCs w:val="28"/>
          <w:lang w:val="uk-UA"/>
          <w14:ligatures w14:val="standardContextual"/>
        </w:rPr>
        <w:t xml:space="preserve"> Л.В., Шандор Ф.Ф., </w:t>
      </w:r>
      <w:proofErr w:type="spellStart"/>
      <w:r w:rsidRPr="00990FA1">
        <w:rPr>
          <w:rFonts w:ascii="Times New Roman" w:eastAsia="Calibri" w:hAnsi="Times New Roman" w:cs="Times New Roman"/>
          <w:kern w:val="2"/>
          <w:sz w:val="28"/>
          <w:szCs w:val="28"/>
          <w:lang w:val="uk-UA"/>
          <w14:ligatures w14:val="standardContextual"/>
        </w:rPr>
        <w:t>Кабушкін</w:t>
      </w:r>
      <w:proofErr w:type="spellEnd"/>
      <w:r w:rsidRPr="00990FA1">
        <w:rPr>
          <w:rFonts w:ascii="Times New Roman" w:eastAsia="Calibri" w:hAnsi="Times New Roman" w:cs="Times New Roman"/>
          <w:kern w:val="2"/>
          <w:sz w:val="28"/>
          <w:szCs w:val="28"/>
          <w:lang w:val="uk-UA"/>
          <w14:ligatures w14:val="standardContextual"/>
        </w:rPr>
        <w:t xml:space="preserve"> Н. І., Мельниченко С. В. та багато інших </w:t>
      </w:r>
      <w:r w:rsidRPr="00990FA1">
        <w:rPr>
          <w:rFonts w:ascii="Times New Roman" w:eastAsia="Calibri" w:hAnsi="Times New Roman" w:cs="Times New Roman"/>
          <w:kern w:val="2"/>
          <w:sz w:val="28"/>
          <w:szCs w:val="28"/>
          <w:lang w:val="uk-UA"/>
          <w14:ligatures w14:val="standardContextual"/>
        </w:rPr>
        <w:lastRenderedPageBreak/>
        <w:t xml:space="preserve">науковців. Стосовно розвитку </w:t>
      </w:r>
      <w:proofErr w:type="spellStart"/>
      <w:r w:rsidRPr="00990FA1">
        <w:rPr>
          <w:rFonts w:ascii="Times New Roman" w:eastAsia="Calibri" w:hAnsi="Times New Roman" w:cs="Times New Roman"/>
          <w:kern w:val="2"/>
          <w:sz w:val="28"/>
          <w:szCs w:val="28"/>
          <w:lang w:val="uk-UA"/>
          <w14:ligatures w14:val="standardContextual"/>
        </w:rPr>
        <w:t>подієвого</w:t>
      </w:r>
      <w:proofErr w:type="spellEnd"/>
      <w:r w:rsidRPr="00990FA1">
        <w:rPr>
          <w:rFonts w:ascii="Times New Roman" w:eastAsia="Calibri" w:hAnsi="Times New Roman" w:cs="Times New Roman"/>
          <w:kern w:val="2"/>
          <w:sz w:val="28"/>
          <w:szCs w:val="28"/>
          <w:lang w:val="uk-UA"/>
          <w14:ligatures w14:val="standardContextual"/>
        </w:rPr>
        <w:t xml:space="preserve"> туризму в Україні, за це дослідження взялись такі науковці як: Олійник В.В., </w:t>
      </w:r>
      <w:proofErr w:type="spellStart"/>
      <w:r w:rsidRPr="00990FA1">
        <w:rPr>
          <w:rFonts w:ascii="Times New Roman" w:eastAsia="Calibri" w:hAnsi="Times New Roman" w:cs="Times New Roman"/>
          <w:kern w:val="2"/>
          <w:sz w:val="28"/>
          <w:szCs w:val="28"/>
          <w:lang w:val="uk-UA"/>
          <w14:ligatures w14:val="standardContextual"/>
        </w:rPr>
        <w:t>Шикіна</w:t>
      </w:r>
      <w:proofErr w:type="spellEnd"/>
      <w:r w:rsidRPr="00990FA1">
        <w:rPr>
          <w:rFonts w:ascii="Times New Roman" w:eastAsia="Calibri" w:hAnsi="Times New Roman" w:cs="Times New Roman"/>
          <w:kern w:val="2"/>
          <w:sz w:val="28"/>
          <w:szCs w:val="28"/>
          <w:lang w:val="uk-UA"/>
          <w14:ligatures w14:val="standardContextual"/>
        </w:rPr>
        <w:t xml:space="preserve"> О.В., </w:t>
      </w:r>
      <w:proofErr w:type="spellStart"/>
      <w:r w:rsidRPr="00990FA1">
        <w:rPr>
          <w:rFonts w:ascii="Times New Roman" w:eastAsia="Calibri" w:hAnsi="Times New Roman" w:cs="Times New Roman"/>
          <w:kern w:val="2"/>
          <w:sz w:val="28"/>
          <w:szCs w:val="28"/>
          <w:lang w:val="uk-UA"/>
          <w14:ligatures w14:val="standardContextual"/>
        </w:rPr>
        <w:t>Любіцева</w:t>
      </w:r>
      <w:proofErr w:type="spellEnd"/>
      <w:r w:rsidRPr="00990FA1">
        <w:rPr>
          <w:rFonts w:ascii="Times New Roman" w:eastAsia="Calibri" w:hAnsi="Times New Roman" w:cs="Times New Roman"/>
          <w:kern w:val="2"/>
          <w:sz w:val="28"/>
          <w:szCs w:val="28"/>
          <w:lang w:val="uk-UA"/>
          <w14:ligatures w14:val="standardContextual"/>
        </w:rPr>
        <w:t xml:space="preserve"> О.О, </w:t>
      </w:r>
      <w:proofErr w:type="spellStart"/>
      <w:r w:rsidRPr="00990FA1">
        <w:rPr>
          <w:rFonts w:ascii="Times New Roman" w:eastAsia="Calibri" w:hAnsi="Times New Roman" w:cs="Times New Roman"/>
          <w:kern w:val="2"/>
          <w:sz w:val="28"/>
          <w:szCs w:val="28"/>
          <w:lang w:val="uk-UA"/>
          <w14:ligatures w14:val="standardContextual"/>
        </w:rPr>
        <w:t>Панкова</w:t>
      </w:r>
      <w:proofErr w:type="spellEnd"/>
      <w:r w:rsidRPr="00990FA1">
        <w:rPr>
          <w:rFonts w:ascii="Times New Roman" w:eastAsia="Calibri" w:hAnsi="Times New Roman" w:cs="Times New Roman"/>
          <w:kern w:val="2"/>
          <w:sz w:val="28"/>
          <w:szCs w:val="28"/>
          <w:lang w:val="uk-UA"/>
          <w14:ligatures w14:val="standardContextual"/>
        </w:rPr>
        <w:t xml:space="preserve"> Є.В., </w:t>
      </w:r>
      <w:proofErr w:type="spellStart"/>
      <w:r w:rsidRPr="00990FA1">
        <w:rPr>
          <w:rFonts w:ascii="Times New Roman" w:eastAsia="Calibri" w:hAnsi="Times New Roman" w:cs="Times New Roman"/>
          <w:kern w:val="2"/>
          <w:sz w:val="28"/>
          <w:szCs w:val="28"/>
          <w:lang w:val="uk-UA"/>
          <w14:ligatures w14:val="standardContextual"/>
        </w:rPr>
        <w:t>Стафійчук</w:t>
      </w:r>
      <w:proofErr w:type="spellEnd"/>
      <w:r w:rsidRPr="00990FA1">
        <w:rPr>
          <w:rFonts w:ascii="Times New Roman" w:eastAsia="Calibri" w:hAnsi="Times New Roman" w:cs="Times New Roman"/>
          <w:kern w:val="2"/>
          <w:sz w:val="28"/>
          <w:szCs w:val="28"/>
          <w:lang w:val="uk-UA"/>
          <w14:ligatures w14:val="standardContextual"/>
        </w:rPr>
        <w:t xml:space="preserve"> В.І. і інші.</w:t>
      </w:r>
    </w:p>
    <w:p w:rsidR="00E66C6D" w:rsidRPr="00E66C6D" w:rsidRDefault="00E66C6D" w:rsidP="00E66C6D">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E66C6D">
        <w:rPr>
          <w:rFonts w:ascii="Times New Roman" w:eastAsia="Calibri" w:hAnsi="Times New Roman" w:cs="Times New Roman"/>
          <w:kern w:val="2"/>
          <w:sz w:val="28"/>
          <w:szCs w:val="28"/>
          <w:lang w:val="uk-UA"/>
          <w14:ligatures w14:val="standardContextual"/>
        </w:rPr>
        <w:t xml:space="preserve">Сьогодні </w:t>
      </w:r>
      <w:proofErr w:type="spellStart"/>
      <w:r>
        <w:rPr>
          <w:rFonts w:ascii="Times New Roman" w:eastAsia="Calibri" w:hAnsi="Times New Roman" w:cs="Times New Roman"/>
          <w:kern w:val="2"/>
          <w:sz w:val="28"/>
          <w:szCs w:val="28"/>
          <w:lang w:val="uk-UA"/>
          <w14:ligatures w14:val="standardContextual"/>
        </w:rPr>
        <w:t>івент-</w:t>
      </w:r>
      <w:r w:rsidRPr="00E66C6D">
        <w:rPr>
          <w:rFonts w:ascii="Times New Roman" w:eastAsia="Calibri" w:hAnsi="Times New Roman" w:cs="Times New Roman"/>
          <w:kern w:val="2"/>
          <w:sz w:val="28"/>
          <w:szCs w:val="28"/>
          <w:lang w:val="uk-UA"/>
          <w14:ligatures w14:val="standardContextual"/>
        </w:rPr>
        <w:t>туризм</w:t>
      </w:r>
      <w:proofErr w:type="spellEnd"/>
      <w:r w:rsidRPr="00E66C6D">
        <w:rPr>
          <w:rFonts w:ascii="Times New Roman" w:eastAsia="Calibri" w:hAnsi="Times New Roman" w:cs="Times New Roman"/>
          <w:kern w:val="2"/>
          <w:sz w:val="28"/>
          <w:szCs w:val="28"/>
          <w:lang w:val="uk-UA"/>
          <w14:ligatures w14:val="standardContextual"/>
        </w:rPr>
        <w:t xml:space="preserve"> – є дуже впливовим видом у світі та в останні роки почав стрімко застосовуватися в Україні. </w:t>
      </w:r>
      <w:r>
        <w:rPr>
          <w:rFonts w:ascii="Times New Roman" w:eastAsia="Calibri" w:hAnsi="Times New Roman" w:cs="Times New Roman"/>
          <w:kern w:val="2"/>
          <w:sz w:val="28"/>
          <w:szCs w:val="28"/>
          <w:lang w:val="uk-UA"/>
          <w14:ligatures w14:val="standardContextual"/>
        </w:rPr>
        <w:t>Адже в</w:t>
      </w:r>
      <w:r w:rsidRPr="00E66C6D">
        <w:rPr>
          <w:rFonts w:ascii="Times New Roman" w:eastAsia="Calibri" w:hAnsi="Times New Roman" w:cs="Times New Roman"/>
          <w:kern w:val="2"/>
          <w:sz w:val="28"/>
          <w:szCs w:val="28"/>
          <w:lang w:val="uk-UA"/>
          <w14:ligatures w14:val="standardContextual"/>
        </w:rPr>
        <w:t xml:space="preserve"> Україні є велика кількість туристично-рекреаційних ресурсів для розвитку цього виду</w:t>
      </w:r>
      <w:r>
        <w:rPr>
          <w:rFonts w:ascii="Times New Roman" w:eastAsia="Calibri" w:hAnsi="Times New Roman" w:cs="Times New Roman"/>
          <w:kern w:val="2"/>
          <w:sz w:val="28"/>
          <w:szCs w:val="28"/>
          <w:lang w:val="uk-UA"/>
          <w14:ligatures w14:val="standardContextual"/>
        </w:rPr>
        <w:t xml:space="preserve"> туризму</w:t>
      </w:r>
      <w:r w:rsidRPr="00E66C6D">
        <w:rPr>
          <w:rFonts w:ascii="Times New Roman" w:eastAsia="Calibri" w:hAnsi="Times New Roman" w:cs="Times New Roman"/>
          <w:kern w:val="2"/>
          <w:sz w:val="28"/>
          <w:szCs w:val="28"/>
          <w:lang w:val="uk-UA"/>
          <w14:ligatures w14:val="standardContextual"/>
        </w:rPr>
        <w:t>.</w:t>
      </w:r>
    </w:p>
    <w:p w:rsidR="00E66C6D" w:rsidRPr="0041762A" w:rsidRDefault="00E66C6D" w:rsidP="00E66C6D">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41762A">
        <w:rPr>
          <w:rFonts w:ascii="Times New Roman" w:eastAsia="Calibri" w:hAnsi="Times New Roman" w:cs="Times New Roman"/>
          <w:sz w:val="28"/>
          <w:lang w:val="uk-UA" w:eastAsia="ru-RU"/>
        </w:rPr>
        <w:t xml:space="preserve">Об’єкт дослідження – </w:t>
      </w:r>
      <w:r>
        <w:rPr>
          <w:rFonts w:ascii="Times New Roman" w:eastAsia="Calibri" w:hAnsi="Times New Roman" w:cs="Times New Roman"/>
          <w:sz w:val="28"/>
          <w:lang w:val="uk-UA" w:eastAsia="ru-RU"/>
        </w:rPr>
        <w:t xml:space="preserve">особливості </w:t>
      </w:r>
      <w:proofErr w:type="spellStart"/>
      <w:r>
        <w:rPr>
          <w:rFonts w:ascii="Times New Roman" w:eastAsia="Calibri" w:hAnsi="Times New Roman" w:cs="Times New Roman"/>
          <w:sz w:val="28"/>
          <w:lang w:val="uk-UA" w:eastAsia="ru-RU"/>
        </w:rPr>
        <w:t>івент-туризму</w:t>
      </w:r>
      <w:proofErr w:type="spellEnd"/>
      <w:r>
        <w:rPr>
          <w:rFonts w:ascii="Times New Roman" w:eastAsia="Calibri" w:hAnsi="Times New Roman" w:cs="Times New Roman"/>
          <w:sz w:val="28"/>
          <w:lang w:val="uk-UA" w:eastAsia="ru-RU"/>
        </w:rPr>
        <w:t xml:space="preserve"> в Україні</w:t>
      </w:r>
      <w:r w:rsidRPr="0041762A">
        <w:rPr>
          <w:rFonts w:ascii="Times New Roman" w:eastAsia="Calibri" w:hAnsi="Times New Roman" w:cs="Times New Roman"/>
          <w:sz w:val="28"/>
          <w:lang w:val="uk-UA" w:eastAsia="ru-RU"/>
        </w:rPr>
        <w:t>.</w:t>
      </w:r>
    </w:p>
    <w:p w:rsidR="00E66C6D" w:rsidRPr="0041762A" w:rsidRDefault="00E66C6D" w:rsidP="00E66C6D">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41762A">
        <w:rPr>
          <w:rFonts w:ascii="Times New Roman" w:eastAsia="Calibri" w:hAnsi="Times New Roman" w:cs="Times New Roman"/>
          <w:sz w:val="28"/>
          <w:lang w:val="uk-UA" w:eastAsia="ru-RU"/>
        </w:rPr>
        <w:t xml:space="preserve">Предмет дослідження – </w:t>
      </w:r>
      <w:proofErr w:type="spellStart"/>
      <w:r w:rsidRPr="0041762A">
        <w:rPr>
          <w:rFonts w:ascii="Times New Roman" w:eastAsia="Calibri" w:hAnsi="Times New Roman" w:cs="Times New Roman"/>
          <w:sz w:val="28"/>
          <w:lang w:val="uk-UA" w:eastAsia="ru-RU"/>
        </w:rPr>
        <w:t>івент-туризму</w:t>
      </w:r>
      <w:proofErr w:type="spellEnd"/>
      <w:r w:rsidRPr="0041762A">
        <w:rPr>
          <w:rFonts w:ascii="Times New Roman" w:eastAsia="Calibri" w:hAnsi="Times New Roman" w:cs="Times New Roman"/>
          <w:sz w:val="28"/>
          <w:lang w:val="uk-UA" w:eastAsia="ru-RU"/>
        </w:rPr>
        <w:t xml:space="preserve"> в Україні.</w:t>
      </w:r>
    </w:p>
    <w:p w:rsidR="00E66C6D" w:rsidRPr="00F6419F" w:rsidRDefault="00E66C6D" w:rsidP="00990FA1">
      <w:pPr>
        <w:spacing w:after="0" w:line="360" w:lineRule="auto"/>
        <w:ind w:firstLine="709"/>
        <w:jc w:val="both"/>
        <w:rPr>
          <w:rFonts w:ascii="Times New Roman" w:hAnsi="Times New Roman" w:cs="Times New Roman"/>
          <w:sz w:val="28"/>
          <w:szCs w:val="28"/>
          <w:lang w:val="uk-UA"/>
        </w:rPr>
      </w:pPr>
    </w:p>
    <w:p w:rsidR="00A64E9D" w:rsidRPr="00F6419F" w:rsidRDefault="00A64E9D" w:rsidP="00FE210D">
      <w:pPr>
        <w:spacing w:after="0" w:line="360" w:lineRule="auto"/>
        <w:rPr>
          <w:rFonts w:ascii="Times New Roman" w:hAnsi="Times New Roman" w:cs="Times New Roman"/>
          <w:sz w:val="28"/>
          <w:szCs w:val="28"/>
          <w:lang w:val="uk-UA"/>
        </w:rPr>
      </w:pPr>
    </w:p>
    <w:p w:rsidR="00A64E9D" w:rsidRPr="00F6419F" w:rsidRDefault="00A64E9D" w:rsidP="00FE210D">
      <w:pPr>
        <w:spacing w:after="0" w:line="360" w:lineRule="auto"/>
        <w:rPr>
          <w:rFonts w:ascii="Times New Roman" w:hAnsi="Times New Roman" w:cs="Times New Roman"/>
          <w:sz w:val="28"/>
          <w:szCs w:val="28"/>
          <w:lang w:val="uk-UA"/>
        </w:rPr>
      </w:pPr>
      <w:r w:rsidRPr="00F6419F">
        <w:rPr>
          <w:rFonts w:ascii="Times New Roman" w:hAnsi="Times New Roman" w:cs="Times New Roman"/>
          <w:sz w:val="28"/>
          <w:szCs w:val="28"/>
          <w:lang w:val="uk-UA"/>
        </w:rPr>
        <w:br w:type="page"/>
      </w:r>
    </w:p>
    <w:p w:rsidR="00A64E9D" w:rsidRPr="00F6419F" w:rsidRDefault="00A64E9D" w:rsidP="004E60D5">
      <w:pPr>
        <w:pStyle w:val="1"/>
        <w:spacing w:line="360" w:lineRule="auto"/>
        <w:jc w:val="center"/>
        <w:rPr>
          <w:rFonts w:ascii="Times New Roman" w:hAnsi="Times New Roman" w:cs="Times New Roman"/>
          <w:lang w:val="uk-UA"/>
        </w:rPr>
      </w:pPr>
      <w:bookmarkStart w:id="9" w:name="_Toc135603748"/>
      <w:r w:rsidRPr="00F6419F">
        <w:rPr>
          <w:rFonts w:ascii="Times New Roman" w:hAnsi="Times New Roman" w:cs="Times New Roman"/>
          <w:lang w:val="uk-UA"/>
        </w:rPr>
        <w:lastRenderedPageBreak/>
        <w:t>РОЗДІЛ 1</w:t>
      </w:r>
      <w:bookmarkEnd w:id="9"/>
    </w:p>
    <w:p w:rsidR="005C071D" w:rsidRPr="005C071D" w:rsidRDefault="005C071D" w:rsidP="005C071D">
      <w:pPr>
        <w:keepNext/>
        <w:keepLines/>
        <w:spacing w:after="0" w:line="360" w:lineRule="auto"/>
        <w:jc w:val="center"/>
        <w:outlineLvl w:val="0"/>
        <w:rPr>
          <w:rFonts w:ascii="Cambria" w:eastAsia="Times New Roman" w:hAnsi="Cambria" w:cs="Times New Roman"/>
          <w:b/>
          <w:bCs/>
          <w:color w:val="365F91"/>
          <w:sz w:val="28"/>
          <w:szCs w:val="28"/>
          <w:lang w:val="uk-UA" w:eastAsia="uk-UA"/>
        </w:rPr>
      </w:pPr>
      <w:hyperlink w:anchor="_Toc421559276" w:history="1">
        <w:bookmarkStart w:id="10" w:name="_Toc135603749"/>
        <w:r w:rsidRPr="005C071D">
          <w:rPr>
            <w:rFonts w:ascii="Cambria" w:eastAsia="Times New Roman" w:hAnsi="Cambria" w:cs="Times New Roman"/>
            <w:b/>
            <w:bCs/>
            <w:color w:val="365F91"/>
            <w:sz w:val="28"/>
            <w:szCs w:val="28"/>
            <w:lang w:val="uk-UA" w:eastAsia="ru-RU"/>
          </w:rPr>
          <w:t>ТЕОРЕТИКО-МЕТОД</w:t>
        </w:r>
      </w:hyperlink>
      <w:r w:rsidRPr="005C071D">
        <w:rPr>
          <w:rFonts w:ascii="Cambria" w:eastAsia="Times New Roman" w:hAnsi="Cambria" w:cs="Times New Roman"/>
          <w:b/>
          <w:bCs/>
          <w:color w:val="365F91"/>
          <w:sz w:val="28"/>
          <w:szCs w:val="28"/>
          <w:lang w:val="uk-UA" w:eastAsia="ru-RU"/>
        </w:rPr>
        <w:t>ОЛОГІЧНІ ОСНОВИ П</w:t>
      </w:r>
      <w:r w:rsidRPr="005C071D">
        <w:rPr>
          <w:rFonts w:ascii="Cambria" w:eastAsia="Times New Roman" w:hAnsi="Cambria" w:cs="Times New Roman"/>
          <w:b/>
          <w:bCs/>
          <w:color w:val="365F91"/>
          <w:sz w:val="28"/>
          <w:szCs w:val="28"/>
          <w:lang w:eastAsia="ru-RU"/>
        </w:rPr>
        <w:t>РОБЛЕМИ ДОСЛ</w:t>
      </w:r>
      <w:r w:rsidRPr="005C071D">
        <w:rPr>
          <w:rFonts w:ascii="Cambria" w:eastAsia="Times New Roman" w:hAnsi="Cambria" w:cs="Times New Roman"/>
          <w:b/>
          <w:bCs/>
          <w:color w:val="365F91"/>
          <w:sz w:val="28"/>
          <w:szCs w:val="28"/>
          <w:lang w:val="uk-UA" w:eastAsia="ru-RU"/>
        </w:rPr>
        <w:t>ІДЖЕННЯ</w:t>
      </w:r>
      <w:bookmarkEnd w:id="10"/>
    </w:p>
    <w:p w:rsidR="00A64E9D" w:rsidRPr="00F6419F" w:rsidRDefault="00A64E9D" w:rsidP="00FE210D">
      <w:pPr>
        <w:spacing w:after="0" w:line="360" w:lineRule="auto"/>
        <w:rPr>
          <w:rFonts w:ascii="Times New Roman" w:hAnsi="Times New Roman" w:cs="Times New Roman"/>
          <w:sz w:val="28"/>
          <w:szCs w:val="28"/>
          <w:lang w:val="uk-UA"/>
        </w:rPr>
      </w:pPr>
    </w:p>
    <w:p w:rsidR="00A64E9D" w:rsidRPr="00F6419F" w:rsidRDefault="00A64E9D" w:rsidP="00E66C6D">
      <w:pPr>
        <w:pStyle w:val="2"/>
        <w:ind w:firstLine="709"/>
        <w:rPr>
          <w:rFonts w:ascii="Times New Roman" w:hAnsi="Times New Roman" w:cs="Times New Roman"/>
          <w:sz w:val="28"/>
          <w:szCs w:val="28"/>
          <w:lang w:val="uk-UA"/>
        </w:rPr>
      </w:pPr>
      <w:bookmarkStart w:id="11" w:name="_Toc135603750"/>
      <w:r w:rsidRPr="00F6419F">
        <w:rPr>
          <w:rFonts w:ascii="Times New Roman" w:hAnsi="Times New Roman" w:cs="Times New Roman"/>
          <w:sz w:val="28"/>
          <w:szCs w:val="28"/>
          <w:lang w:val="uk-UA"/>
        </w:rPr>
        <w:t xml:space="preserve">1.1 </w:t>
      </w:r>
      <w:r w:rsidR="008C3E1A" w:rsidRPr="00F6419F">
        <w:rPr>
          <w:rFonts w:ascii="Times New Roman" w:hAnsi="Times New Roman" w:cs="Times New Roman"/>
          <w:sz w:val="28"/>
          <w:szCs w:val="28"/>
          <w:lang w:val="uk-UA"/>
        </w:rPr>
        <w:t xml:space="preserve">Основні категорії та поняття </w:t>
      </w:r>
      <w:proofErr w:type="spellStart"/>
      <w:r w:rsidR="008C3E1A" w:rsidRPr="00F6419F">
        <w:rPr>
          <w:rFonts w:ascii="Times New Roman" w:hAnsi="Times New Roman" w:cs="Times New Roman"/>
          <w:sz w:val="28"/>
          <w:szCs w:val="28"/>
          <w:lang w:val="uk-UA"/>
        </w:rPr>
        <w:t>івентивного</w:t>
      </w:r>
      <w:proofErr w:type="spellEnd"/>
      <w:r w:rsidR="008C3E1A" w:rsidRPr="00F6419F">
        <w:rPr>
          <w:rFonts w:ascii="Times New Roman" w:hAnsi="Times New Roman" w:cs="Times New Roman"/>
          <w:sz w:val="28"/>
          <w:szCs w:val="28"/>
          <w:lang w:val="uk-UA"/>
        </w:rPr>
        <w:t xml:space="preserve"> туризму</w:t>
      </w:r>
      <w:bookmarkEnd w:id="11"/>
    </w:p>
    <w:p w:rsidR="00A64E9D" w:rsidRPr="00F6419F" w:rsidRDefault="00A64E9D" w:rsidP="00FE210D">
      <w:pPr>
        <w:spacing w:after="0" w:line="360" w:lineRule="auto"/>
        <w:ind w:firstLine="709"/>
        <w:jc w:val="both"/>
        <w:rPr>
          <w:rFonts w:ascii="Times New Roman" w:hAnsi="Times New Roman" w:cs="Times New Roman"/>
          <w:sz w:val="28"/>
          <w:szCs w:val="28"/>
          <w:lang w:val="uk-UA"/>
        </w:rPr>
      </w:pP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proofErr w:type="spellStart"/>
      <w:r w:rsidRPr="00F6419F">
        <w:rPr>
          <w:rFonts w:ascii="Times New Roman" w:hAnsi="Times New Roman" w:cs="Times New Roman"/>
          <w:sz w:val="28"/>
          <w:szCs w:val="28"/>
          <w:lang w:val="uk-UA"/>
        </w:rPr>
        <w:t>Івент</w:t>
      </w:r>
      <w:proofErr w:type="spellEnd"/>
      <w:r w:rsidRPr="00F6419F">
        <w:rPr>
          <w:rFonts w:ascii="Times New Roman" w:hAnsi="Times New Roman" w:cs="Times New Roman"/>
          <w:sz w:val="28"/>
          <w:szCs w:val="28"/>
          <w:lang w:val="uk-UA"/>
        </w:rPr>
        <w:t xml:space="preserve"> (від англ.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xml:space="preserve"> – подія) </w:t>
      </w:r>
      <w:r w:rsidR="00227C7B" w:rsidRPr="00F6419F">
        <w:rPr>
          <w:rFonts w:ascii="Times New Roman" w:hAnsi="Times New Roman" w:cs="Times New Roman"/>
          <w:sz w:val="28"/>
          <w:szCs w:val="28"/>
          <w:lang w:val="uk-UA"/>
        </w:rPr>
        <w:t>–</w:t>
      </w:r>
      <w:r w:rsidRPr="00F6419F">
        <w:rPr>
          <w:rFonts w:ascii="Times New Roman" w:hAnsi="Times New Roman" w:cs="Times New Roman"/>
          <w:sz w:val="28"/>
          <w:szCs w:val="28"/>
          <w:lang w:val="uk-UA"/>
        </w:rPr>
        <w:t xml:space="preserve"> розважальне або рекламне подання, здійснюване на театральній сцені, кіно – або телеекрані, на спортивній або цирковій арені з використанням різного роду сюжетних ходів, образотворчих прийомів, світлової техніки, комп'ютерної графіки і т.п. Процес, під час якого планується, готується і створюється спеціальний захід. Як і будь-яка інша форма організації, вона охоплює оцінку, визначення, збір даних, локалізацію, управління, контроль і аналіз часу, фінансів, персоналу, послуг та інших ресурсів і об'єктів. Слово «івент» ще не зафіксовано в україномовних етимологічних словниках, так як воно з'явилося в українській мові порівняно недавно. У радянський час частіше вживалося поняття «культурно-масовий захід».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Туристично-рекреаційна галузь – сфера економічної діяльності яка динамічно розвивається. Основою розвитку є платоспроможний попит на відпочинок. Але жорстка конкуренція між підприємствами туристичного бізнесу, </w:t>
      </w:r>
      <w:proofErr w:type="spellStart"/>
      <w:r w:rsidRPr="00F6419F">
        <w:rPr>
          <w:rFonts w:ascii="Times New Roman" w:hAnsi="Times New Roman" w:cs="Times New Roman"/>
          <w:sz w:val="28"/>
          <w:szCs w:val="28"/>
          <w:lang w:val="uk-UA"/>
        </w:rPr>
        <w:t>глобалізаційні</w:t>
      </w:r>
      <w:proofErr w:type="spellEnd"/>
      <w:r w:rsidRPr="00F6419F">
        <w:rPr>
          <w:rFonts w:ascii="Times New Roman" w:hAnsi="Times New Roman" w:cs="Times New Roman"/>
          <w:sz w:val="28"/>
          <w:szCs w:val="28"/>
          <w:lang w:val="uk-UA"/>
        </w:rPr>
        <w:t xml:space="preserve"> процеси в суспільстві та одвічна проблема економіки: обмежені ресурси й необмежені потреби споживачів є рушійними силами, які формують нові пропозиції на ринку туристичних послуг. На цьому фоні значний інтерес представляє подієвий туризм. При правильній організації його ресурсний потенціал є необмеженим.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Одним із перспективних напрямів за оцінками Всесвітньої туристичної організації (UNWTO) є подієвий або ж івент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xml:space="preserve">) туризм. Слово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xml:space="preserve"> (подія, захід) в англійській мові має дуже багато значень, як соціально – культурне, так і технічне і навіть філософськ</w:t>
      </w:r>
      <w:r w:rsidR="00227C7B" w:rsidRPr="00F6419F">
        <w:rPr>
          <w:rFonts w:ascii="Times New Roman" w:hAnsi="Times New Roman" w:cs="Times New Roman"/>
          <w:sz w:val="28"/>
          <w:szCs w:val="28"/>
          <w:lang w:val="uk-UA"/>
        </w:rPr>
        <w:t>е, або ж запланована соціально-</w:t>
      </w:r>
      <w:r w:rsidRPr="00F6419F">
        <w:rPr>
          <w:rFonts w:ascii="Times New Roman" w:hAnsi="Times New Roman" w:cs="Times New Roman"/>
          <w:sz w:val="28"/>
          <w:szCs w:val="28"/>
          <w:lang w:val="uk-UA"/>
        </w:rPr>
        <w:t xml:space="preserve">суспільна подія / захід, яка відбувається в певний час і з певною метою, і має певний резонанс для суспільства. До видів </w:t>
      </w:r>
      <w:proofErr w:type="spellStart"/>
      <w:r w:rsidRPr="00F6419F">
        <w:rPr>
          <w:rFonts w:ascii="Times New Roman" w:hAnsi="Times New Roman" w:cs="Times New Roman"/>
          <w:sz w:val="28"/>
          <w:szCs w:val="28"/>
          <w:lang w:val="uk-UA"/>
        </w:rPr>
        <w:t>івенту</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xml:space="preserve">) можна віднести: </w:t>
      </w:r>
      <w:r w:rsidRPr="00F6419F">
        <w:rPr>
          <w:rFonts w:ascii="Times New Roman" w:hAnsi="Times New Roman" w:cs="Times New Roman"/>
          <w:sz w:val="28"/>
          <w:szCs w:val="28"/>
          <w:lang w:val="uk-UA"/>
        </w:rPr>
        <w:lastRenderedPageBreak/>
        <w:t xml:space="preserve">фестивалі, карнавали, паради, святкування; конференції, форуми, симпозіуми, круглі столи; освітні заходи: семінари, тренінги, курси підвищення кваліфікації; спортивні змагання (наприклад, Олімпійські ігри); концерти, покази фільму, театральні постановки; ювілеї, весілля, торжества; ділові події: виставки, ярмарки, торгівельні шоу, презентації, відкриття підприємств, прийоми, заходи, пов'язані з просуванням торгівельної марки і т. д. У сучасному світі сформувалася ціла індустрія щодо організації подій, яка поділяється за характером події та кінцевою метою. Значення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зводиться до відвідин подій, які відбуваються в інших країнах, тобто, основна ціль подорожі присвячена події в якій турист прийматиме пасивну (спостерігача) або активну участь. Це є унікальний вид туризму, оскільки за характер невичерпний.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Вперше термін «туризм» або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tourism</w:t>
      </w:r>
      <w:proofErr w:type="spellEnd"/>
      <w:r w:rsidRPr="00F6419F">
        <w:rPr>
          <w:rFonts w:ascii="Times New Roman" w:hAnsi="Times New Roman" w:cs="Times New Roman"/>
          <w:sz w:val="28"/>
          <w:szCs w:val="28"/>
          <w:lang w:val="uk-UA"/>
        </w:rPr>
        <w:t>» був використаний в 1987 році Департаментом туризму та громадськості Нової Зеландії. Слово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має багато значень і в загальному розумінні можна перевести як соціально</w:t>
      </w:r>
      <w:r w:rsidR="00227C7B" w:rsidRPr="00F6419F">
        <w:rPr>
          <w:rFonts w:ascii="Times New Roman" w:hAnsi="Times New Roman" w:cs="Times New Roman"/>
          <w:sz w:val="28"/>
          <w:szCs w:val="28"/>
          <w:lang w:val="uk-UA"/>
        </w:rPr>
        <w:t>-</w:t>
      </w:r>
      <w:r w:rsidRPr="00F6419F">
        <w:rPr>
          <w:rFonts w:ascii="Times New Roman" w:hAnsi="Times New Roman" w:cs="Times New Roman"/>
          <w:sz w:val="28"/>
          <w:szCs w:val="28"/>
          <w:lang w:val="uk-UA"/>
        </w:rPr>
        <w:t xml:space="preserve">культурне, запланований захід, яке відбувається в певний час і з певною метою і має резонанс у суспільстві.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Подієвий туризм </w:t>
      </w:r>
      <w:r w:rsidR="00227C7B" w:rsidRPr="00F6419F">
        <w:rPr>
          <w:rFonts w:ascii="Times New Roman" w:hAnsi="Times New Roman" w:cs="Times New Roman"/>
          <w:sz w:val="28"/>
          <w:szCs w:val="28"/>
          <w:lang w:val="uk-UA"/>
        </w:rPr>
        <w:t>–</w:t>
      </w:r>
      <w:r w:rsidRPr="00F6419F">
        <w:rPr>
          <w:rFonts w:ascii="Times New Roman" w:hAnsi="Times New Roman" w:cs="Times New Roman"/>
          <w:sz w:val="28"/>
          <w:szCs w:val="28"/>
          <w:lang w:val="uk-UA"/>
        </w:rPr>
        <w:t xml:space="preserve"> це вид туризму, орієнтований на відвідування місцевості в певний час, пов'язаний з якою-небудь подією. У даному випадки під особливою подією слід розуміти сукупність явищ, що виділяються своєю неоднозначністю, значимістю для даного суспільства чи людства в цілому, для малих груп або індивідуумів. Воно може мати вид разового неповторного явища або періодично спостережуваного. Спостерігається щорічно або в певні періоди часу. </w:t>
      </w:r>
      <w:proofErr w:type="spellStart"/>
      <w:r w:rsidRPr="00F6419F">
        <w:rPr>
          <w:rFonts w:ascii="Times New Roman" w:hAnsi="Times New Roman" w:cs="Times New Roman"/>
          <w:sz w:val="28"/>
          <w:szCs w:val="28"/>
          <w:lang w:val="uk-UA"/>
        </w:rPr>
        <w:t>Подієві</w:t>
      </w:r>
      <w:proofErr w:type="spellEnd"/>
      <w:r w:rsidRPr="00F6419F">
        <w:rPr>
          <w:rFonts w:ascii="Times New Roman" w:hAnsi="Times New Roman" w:cs="Times New Roman"/>
          <w:sz w:val="28"/>
          <w:szCs w:val="28"/>
          <w:lang w:val="uk-UA"/>
        </w:rPr>
        <w:t xml:space="preserve"> заходи можуть бути організовані з самими різними цілями, фінансуватися з різних джерел - приватних і державних, орієнтуватися на різноманітні цільові групи споживачів і проводитися регулярно, або тільки один раз. У всіх випадках подібні заходи об'єднують такі характеристики, як масовість, </w:t>
      </w:r>
      <w:proofErr w:type="spellStart"/>
      <w:r w:rsidRPr="00F6419F">
        <w:rPr>
          <w:rFonts w:ascii="Times New Roman" w:hAnsi="Times New Roman" w:cs="Times New Roman"/>
          <w:sz w:val="28"/>
          <w:szCs w:val="28"/>
          <w:lang w:val="uk-UA"/>
        </w:rPr>
        <w:t>видовищність</w:t>
      </w:r>
      <w:proofErr w:type="spellEnd"/>
      <w:r w:rsidRPr="00F6419F">
        <w:rPr>
          <w:rFonts w:ascii="Times New Roman" w:hAnsi="Times New Roman" w:cs="Times New Roman"/>
          <w:sz w:val="28"/>
          <w:szCs w:val="28"/>
          <w:lang w:val="uk-UA"/>
        </w:rPr>
        <w:t xml:space="preserve">, залучення туристів.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Подієвий туризм – це вид туризму головною метою якого є відвідання різного роду масових і не масових заходів, які проходять як на території </w:t>
      </w:r>
      <w:r w:rsidRPr="00F6419F">
        <w:rPr>
          <w:rFonts w:ascii="Times New Roman" w:hAnsi="Times New Roman" w:cs="Times New Roman"/>
          <w:sz w:val="28"/>
          <w:szCs w:val="28"/>
          <w:lang w:val="uk-UA"/>
        </w:rPr>
        <w:lastRenderedPageBreak/>
        <w:t xml:space="preserve">країни туриста, так і за кордоном. Цей вид туризму є досить новим та безперечно цікавим для потенційних туристів в світі в цілому та Україні зокрема. Подієвий туризм є вигідним з точки зору організації для України, бо не потребує залучення великої кількості матеріальних ресурсів. Ресурсами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виступають фестивалі, карнавали, традиційні свята, виставки, салони, форуми, конференції, спортивні змагання і концерти. Для організації події туристичного масштабу потрібен сучасний і цікавий сценарій, приурочений до якоїсь події. Також необхідно мати інфраструктуру у вигляді звукового і світлового супроводу, спеціальні костюми зважаючи від виду події, організаторів, рекламний супровід та організувати безпеку туристів, Розвиток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має важливе культурологічне значення для України, бо завдяки ньому міжнародні та внутрішні туристи можуть ознайомитися з культурою країни, відчути себе часткою організованого тематичного дійства, спробувати національні страви та купити вироби місцевих майстрів.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Подієвий туризм сприяє розвитку усієї туристичній галузі в Україні завдяки наступним факторам: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1. Цікавість для молоді (неординарні свята).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2. Розвиток і поширення культурних традицій України.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3. Освітнє значення.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4. Інформаційне значення (поширення позитивного іміджу про Україну). </w:t>
      </w:r>
    </w:p>
    <w:p w:rsidR="002248B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5. Презентація України для іноземних туристів.</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6. Розвиток малого бізнесу.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7. Залучення інвестицій з боку українського бізнесу і іноземних компаній.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8. Кооперація органів державної влади з суб’єктами туристичної діяльності.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Не зважаючи на велику кількість позитивних моментів для розвитку культури і економіки України, розвиток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ускладнюється </w:t>
      </w:r>
      <w:r w:rsidRPr="00F6419F">
        <w:rPr>
          <w:rFonts w:ascii="Times New Roman" w:hAnsi="Times New Roman" w:cs="Times New Roman"/>
          <w:sz w:val="28"/>
          <w:szCs w:val="28"/>
          <w:lang w:val="uk-UA"/>
        </w:rPr>
        <w:lastRenderedPageBreak/>
        <w:t xml:space="preserve">внаслідок відсутності актуальної інформації про події, які проходять у тому чи іншому місті. Відсутній імідж України як туристичної країни на міжнародній арені. Не менший негативний вплив має майже повна відсутність зв’язків держави з суб’єктами туристичної діяльності. Таким чином можна зробити висновок, що подієвий туризм в Україні знаходиться на початковому рівні розвитку і потребує уваги з боку держави. Не зважаючи на проблеми, які поки що перешкоджають всебічному розвитку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туризма</w:t>
      </w:r>
      <w:proofErr w:type="spellEnd"/>
      <w:r w:rsidRPr="00F6419F">
        <w:rPr>
          <w:rFonts w:ascii="Times New Roman" w:hAnsi="Times New Roman" w:cs="Times New Roman"/>
          <w:sz w:val="28"/>
          <w:szCs w:val="28"/>
          <w:lang w:val="uk-UA"/>
        </w:rPr>
        <w:t xml:space="preserve">, Україна має усі можливості для розвитку даного туризму, який може у перспективі стати одним з важливих джерел поповнення бюджетів міст проведення подій.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Поняття </w:t>
      </w:r>
      <w:proofErr w:type="spellStart"/>
      <w:r w:rsidRPr="00F6419F">
        <w:rPr>
          <w:rFonts w:ascii="Times New Roman" w:hAnsi="Times New Roman" w:cs="Times New Roman"/>
          <w:sz w:val="28"/>
          <w:szCs w:val="28"/>
          <w:lang w:val="uk-UA"/>
        </w:rPr>
        <w:t>івенту</w:t>
      </w:r>
      <w:proofErr w:type="spellEnd"/>
      <w:r w:rsidRPr="00F6419F">
        <w:rPr>
          <w:rFonts w:ascii="Times New Roman" w:hAnsi="Times New Roman" w:cs="Times New Roman"/>
          <w:sz w:val="28"/>
          <w:szCs w:val="28"/>
          <w:lang w:val="uk-UA"/>
        </w:rPr>
        <w:t xml:space="preserve"> включає в себе подію, захід, церемонію і шоу.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Подія – найважливіший мотиваційний чинник в туризмі.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помітно впливають на розвиток і маркетингові плани більшості туристських заходів. Роль і вплив заздалегідь спланованих подій у сфері туризму підтверджені документально, особливо великий вплив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впливають на конкурентоспроможність туристської </w:t>
      </w:r>
      <w:proofErr w:type="spellStart"/>
      <w:r w:rsidRPr="00F6419F">
        <w:rPr>
          <w:rFonts w:ascii="Times New Roman" w:hAnsi="Times New Roman" w:cs="Times New Roman"/>
          <w:sz w:val="28"/>
          <w:szCs w:val="28"/>
          <w:lang w:val="uk-UA"/>
        </w:rPr>
        <w:t>дестинації</w:t>
      </w:r>
      <w:proofErr w:type="spellEnd"/>
      <w:r w:rsidRPr="00F6419F">
        <w:rPr>
          <w:rFonts w:ascii="Times New Roman" w:hAnsi="Times New Roman" w:cs="Times New Roman"/>
          <w:sz w:val="28"/>
          <w:szCs w:val="28"/>
          <w:lang w:val="uk-UA"/>
        </w:rPr>
        <w:t xml:space="preserve">. Подієвий туризм як галузь усталився в науковому співтоваристві та індустрії туризму два десятиліття назад, що спричинило подальше вражаюче зростання даного сектора.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Розглянемо подієвий туризм. З точки зору споживача слід визначити, хто і навіщо подорожує для відвідування різного роду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які туристи відвідують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у своїх подорожах. Також слід з'ясувати, чим займаються під час своєї подорожі так звані «</w:t>
      </w:r>
      <w:proofErr w:type="spellStart"/>
      <w:r w:rsidRPr="00F6419F">
        <w:rPr>
          <w:rFonts w:ascii="Times New Roman" w:hAnsi="Times New Roman" w:cs="Times New Roman"/>
          <w:sz w:val="28"/>
          <w:szCs w:val="28"/>
          <w:lang w:val="uk-UA"/>
        </w:rPr>
        <w:t>івент-туристи</w:t>
      </w:r>
      <w:proofErr w:type="spellEnd"/>
      <w:r w:rsidRPr="00F6419F">
        <w:rPr>
          <w:rFonts w:ascii="Times New Roman" w:hAnsi="Times New Roman" w:cs="Times New Roman"/>
          <w:sz w:val="28"/>
          <w:szCs w:val="28"/>
          <w:lang w:val="uk-UA"/>
        </w:rPr>
        <w:t xml:space="preserve">» і скільки вони витрачають. У даному підході з боку попиту слід виділити окремо і внесок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на формування позитивного іміджу туристської </w:t>
      </w:r>
      <w:proofErr w:type="spellStart"/>
      <w:r w:rsidRPr="00F6419F">
        <w:rPr>
          <w:rFonts w:ascii="Times New Roman" w:hAnsi="Times New Roman" w:cs="Times New Roman"/>
          <w:sz w:val="28"/>
          <w:szCs w:val="28"/>
          <w:lang w:val="uk-UA"/>
        </w:rPr>
        <w:t>дестинації</w:t>
      </w:r>
      <w:proofErr w:type="spellEnd"/>
      <w:r w:rsidRPr="00F6419F">
        <w:rPr>
          <w:rFonts w:ascii="Times New Roman" w:hAnsi="Times New Roman" w:cs="Times New Roman"/>
          <w:sz w:val="28"/>
          <w:szCs w:val="28"/>
          <w:lang w:val="uk-UA"/>
        </w:rPr>
        <w:t xml:space="preserve">. </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З боку пропозиції, </w:t>
      </w:r>
      <w:proofErr w:type="spellStart"/>
      <w:r w:rsidRPr="00F6419F">
        <w:rPr>
          <w:rFonts w:ascii="Times New Roman" w:hAnsi="Times New Roman" w:cs="Times New Roman"/>
          <w:sz w:val="28"/>
          <w:szCs w:val="28"/>
          <w:lang w:val="uk-UA"/>
        </w:rPr>
        <w:t>дестинації</w:t>
      </w:r>
      <w:proofErr w:type="spellEnd"/>
      <w:r w:rsidRPr="00F6419F">
        <w:rPr>
          <w:rFonts w:ascii="Times New Roman" w:hAnsi="Times New Roman" w:cs="Times New Roman"/>
          <w:sz w:val="28"/>
          <w:szCs w:val="28"/>
          <w:lang w:val="uk-UA"/>
        </w:rPr>
        <w:t xml:space="preserve"> розвиваються, просуваючи і рекламуючи різні види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для виконання наступних функцій:</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 залучення туристів (особливо в низький сезон);</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 прискорення відродження міст;</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 збільшення туристської місткості </w:t>
      </w:r>
      <w:proofErr w:type="spellStart"/>
      <w:r w:rsidRPr="00F6419F">
        <w:rPr>
          <w:rFonts w:ascii="Times New Roman" w:hAnsi="Times New Roman" w:cs="Times New Roman"/>
          <w:sz w:val="28"/>
          <w:szCs w:val="28"/>
          <w:lang w:val="uk-UA"/>
        </w:rPr>
        <w:t>дестинації</w:t>
      </w:r>
      <w:proofErr w:type="spellEnd"/>
      <w:r w:rsidRPr="00F6419F">
        <w:rPr>
          <w:rFonts w:ascii="Times New Roman" w:hAnsi="Times New Roman" w:cs="Times New Roman"/>
          <w:sz w:val="28"/>
          <w:szCs w:val="28"/>
          <w:lang w:val="uk-UA"/>
        </w:rPr>
        <w:t xml:space="preserve"> та розвитку інфраструктури туризму;</w:t>
      </w:r>
    </w:p>
    <w:p w:rsidR="00FE210D" w:rsidRPr="00F6419F" w:rsidRDefault="00FE210D"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 - формування сприятливого іміджу </w:t>
      </w:r>
      <w:proofErr w:type="spellStart"/>
      <w:r w:rsidRPr="00F6419F">
        <w:rPr>
          <w:rFonts w:ascii="Times New Roman" w:hAnsi="Times New Roman" w:cs="Times New Roman"/>
          <w:sz w:val="28"/>
          <w:szCs w:val="28"/>
          <w:lang w:val="uk-UA"/>
        </w:rPr>
        <w:t>дестинації</w:t>
      </w:r>
      <w:proofErr w:type="spellEnd"/>
      <w:r w:rsidRPr="00F6419F">
        <w:rPr>
          <w:rFonts w:ascii="Times New Roman" w:hAnsi="Times New Roman" w:cs="Times New Roman"/>
          <w:sz w:val="28"/>
          <w:szCs w:val="28"/>
          <w:lang w:val="uk-UA"/>
        </w:rPr>
        <w:t xml:space="preserve"> та внесення вкладу в розвиток території як сприятливого місця для проживання, роботи та інвестування.</w:t>
      </w:r>
    </w:p>
    <w:p w:rsidR="00ED32AC" w:rsidRPr="00F6419F" w:rsidRDefault="00FE210D" w:rsidP="00ED32AC">
      <w:pPr>
        <w:spacing w:after="0" w:line="360" w:lineRule="auto"/>
        <w:ind w:firstLine="709"/>
        <w:jc w:val="center"/>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Концепція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заходи, учасники, відвідувачі</w:t>
      </w:r>
    </w:p>
    <w:p w:rsidR="00ED32AC" w:rsidRPr="00F6419F" w:rsidRDefault="00FE210D"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Організація event-заходів (спеціальних подій), відкриттів і презентацій завдання, яке потребує професійного підходу. Кожний event-проект індивідуальний. </w:t>
      </w:r>
    </w:p>
    <w:p w:rsidR="00ED32AC" w:rsidRPr="00F6419F" w:rsidRDefault="00FE210D"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Розробку проекту необхідно починати з розробки ідейної концепції заходу, орієнтуючись на мету, що поставлена. </w:t>
      </w:r>
      <w:proofErr w:type="spellStart"/>
      <w:r w:rsidRPr="00F6419F">
        <w:rPr>
          <w:rFonts w:ascii="Times New Roman" w:hAnsi="Times New Roman" w:cs="Times New Roman"/>
          <w:sz w:val="28"/>
          <w:szCs w:val="28"/>
          <w:lang w:val="uk-UA"/>
        </w:rPr>
        <w:t>.Конкретний</w:t>
      </w:r>
      <w:proofErr w:type="spellEnd"/>
      <w:r w:rsidRPr="00F6419F">
        <w:rPr>
          <w:rFonts w:ascii="Times New Roman" w:hAnsi="Times New Roman" w:cs="Times New Roman"/>
          <w:sz w:val="28"/>
          <w:szCs w:val="28"/>
          <w:lang w:val="uk-UA"/>
        </w:rPr>
        <w:t xml:space="preserve"> захід</w:t>
      </w:r>
      <w:r w:rsidR="00ED32AC" w:rsidRPr="00F6419F">
        <w:rPr>
          <w:rFonts w:ascii="Times New Roman" w:hAnsi="Times New Roman" w:cs="Times New Roman"/>
          <w:sz w:val="28"/>
          <w:szCs w:val="28"/>
          <w:lang w:val="uk-UA"/>
        </w:rPr>
        <w:t xml:space="preserve"> повинен бути таким, що надовго запам’ятовується, яскравим, неповторним. Усі події, що відбуваються на майданчику повинні бути зв’язані в єдину сценарну композицію, задіяні образи – підкреслювати індивідуальність Вашого бренду.</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Організація event-проекту передбачає:</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1. розробку ідейної концепції;</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2. розробка сценарного плану;</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3. вибір колективів у відповідності з погодженою замовником концепцією;</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4. розробку тайм-плану заходу;</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5. розробку системи координації заходу (у випадку роботи декількох майданчиків одночасно взаємодіють декілька координаторів);</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6. анонс заходу в ЗМІ;</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7. проведення заходу;</w:t>
      </w:r>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8. звіт про проведення заходу у вигляді презентації + </w:t>
      </w:r>
      <w:proofErr w:type="spellStart"/>
      <w:r w:rsidRPr="00F6419F">
        <w:rPr>
          <w:rFonts w:ascii="Times New Roman" w:hAnsi="Times New Roman" w:cs="Times New Roman"/>
          <w:sz w:val="28"/>
          <w:szCs w:val="28"/>
          <w:lang w:val="uk-UA"/>
        </w:rPr>
        <w:t>фотозвіт</w:t>
      </w:r>
      <w:proofErr w:type="spellEnd"/>
      <w:r w:rsidRPr="00F6419F">
        <w:rPr>
          <w:rFonts w:ascii="Times New Roman" w:hAnsi="Times New Roman" w:cs="Times New Roman"/>
          <w:sz w:val="28"/>
          <w:szCs w:val="28"/>
          <w:lang w:val="uk-UA"/>
        </w:rPr>
        <w:t>;</w:t>
      </w:r>
    </w:p>
    <w:p w:rsidR="00FE210D"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9. пост-анонс заходу в ЗМІ.</w:t>
      </w:r>
    </w:p>
    <w:p w:rsidR="00ED32AC" w:rsidRPr="00F6419F" w:rsidRDefault="00ED32AC" w:rsidP="00ED32AC">
      <w:pPr>
        <w:spacing w:after="0" w:line="360" w:lineRule="auto"/>
        <w:ind w:firstLine="709"/>
        <w:jc w:val="center"/>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Типологія та класифікація заходів. Категорії </w:t>
      </w:r>
      <w:proofErr w:type="spellStart"/>
      <w:r w:rsidRPr="00F6419F">
        <w:rPr>
          <w:rFonts w:ascii="Times New Roman" w:hAnsi="Times New Roman" w:cs="Times New Roman"/>
          <w:sz w:val="28"/>
          <w:szCs w:val="28"/>
          <w:lang w:val="uk-UA"/>
        </w:rPr>
        <w:t>івентів</w:t>
      </w:r>
      <w:proofErr w:type="spellEnd"/>
    </w:p>
    <w:p w:rsidR="00ED32AC" w:rsidRPr="00F6419F" w:rsidRDefault="00ED32AC" w:rsidP="00ED32A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В таблиці 1</w:t>
      </w:r>
      <w:r w:rsidR="00227C7B" w:rsidRPr="00F6419F">
        <w:rPr>
          <w:rFonts w:ascii="Times New Roman" w:hAnsi="Times New Roman" w:cs="Times New Roman"/>
          <w:sz w:val="28"/>
          <w:szCs w:val="28"/>
          <w:lang w:val="uk-UA"/>
        </w:rPr>
        <w:t>.1</w:t>
      </w:r>
      <w:r w:rsidRPr="00F6419F">
        <w:rPr>
          <w:rFonts w:ascii="Times New Roman" w:hAnsi="Times New Roman" w:cs="Times New Roman"/>
          <w:sz w:val="28"/>
          <w:szCs w:val="28"/>
          <w:lang w:val="uk-UA"/>
        </w:rPr>
        <w:t xml:space="preserve"> представлена типологія основних категорій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поділ здійснено за критерієм їх форми, що являє очевидну різницю у їх цілях і програмах.</w:t>
      </w:r>
    </w:p>
    <w:p w:rsidR="00ED32AC" w:rsidRPr="00F6419F" w:rsidRDefault="00ED32AC" w:rsidP="00ED32AC">
      <w:pPr>
        <w:spacing w:after="0" w:line="360" w:lineRule="auto"/>
        <w:ind w:firstLine="709"/>
        <w:jc w:val="right"/>
        <w:rPr>
          <w:rFonts w:ascii="Times New Roman" w:hAnsi="Times New Roman" w:cs="Times New Roman"/>
          <w:sz w:val="28"/>
          <w:szCs w:val="28"/>
          <w:lang w:val="uk-UA"/>
        </w:rPr>
      </w:pPr>
      <w:r w:rsidRPr="00F6419F">
        <w:rPr>
          <w:rFonts w:ascii="Times New Roman" w:hAnsi="Times New Roman" w:cs="Times New Roman"/>
          <w:sz w:val="28"/>
          <w:szCs w:val="28"/>
          <w:lang w:val="uk-UA"/>
        </w:rPr>
        <w:t>Таблиця 1</w:t>
      </w:r>
      <w:r w:rsidR="00227C7B" w:rsidRPr="00F6419F">
        <w:rPr>
          <w:rFonts w:ascii="Times New Roman" w:hAnsi="Times New Roman" w:cs="Times New Roman"/>
          <w:sz w:val="28"/>
          <w:szCs w:val="28"/>
          <w:lang w:val="uk-UA"/>
        </w:rPr>
        <w:t>.1</w:t>
      </w:r>
    </w:p>
    <w:p w:rsidR="00FE210D" w:rsidRPr="00F6419F" w:rsidRDefault="00ED32AC" w:rsidP="00ED32AC">
      <w:pPr>
        <w:spacing w:after="0" w:line="360" w:lineRule="auto"/>
        <w:ind w:firstLine="709"/>
        <w:jc w:val="center"/>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Типологія </w:t>
      </w:r>
      <w:proofErr w:type="spellStart"/>
      <w:r w:rsidRPr="00F6419F">
        <w:rPr>
          <w:rFonts w:ascii="Times New Roman" w:hAnsi="Times New Roman" w:cs="Times New Roman"/>
          <w:sz w:val="28"/>
          <w:szCs w:val="28"/>
          <w:lang w:val="uk-UA"/>
        </w:rPr>
        <w:t>івентів</w:t>
      </w:r>
      <w:proofErr w:type="spellEnd"/>
    </w:p>
    <w:tbl>
      <w:tblPr>
        <w:tblStyle w:val="a4"/>
        <w:tblW w:w="0" w:type="auto"/>
        <w:tblLook w:val="04A0" w:firstRow="1" w:lastRow="0" w:firstColumn="1" w:lastColumn="0" w:noHBand="0" w:noVBand="1"/>
      </w:tblPr>
      <w:tblGrid>
        <w:gridCol w:w="2392"/>
        <w:gridCol w:w="2393"/>
        <w:gridCol w:w="2393"/>
        <w:gridCol w:w="2393"/>
      </w:tblGrid>
      <w:tr w:rsidR="00ED32AC" w:rsidRPr="00F6419F" w:rsidTr="00ED32AC">
        <w:tc>
          <w:tcPr>
            <w:tcW w:w="2392" w:type="dxa"/>
          </w:tcPr>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Культурні</w:t>
            </w:r>
          </w:p>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урочистості:</w:t>
            </w:r>
          </w:p>
        </w:tc>
        <w:tc>
          <w:tcPr>
            <w:tcW w:w="2393" w:type="dxa"/>
          </w:tcPr>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Політичні і</w:t>
            </w:r>
          </w:p>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державні:</w:t>
            </w:r>
          </w:p>
        </w:tc>
        <w:tc>
          <w:tcPr>
            <w:tcW w:w="2393" w:type="dxa"/>
          </w:tcPr>
          <w:p w:rsidR="00ED32AC" w:rsidRPr="00F6419F" w:rsidRDefault="00ED32AC" w:rsidP="00FE210D">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Бізнес і торгівля:</w:t>
            </w:r>
          </w:p>
        </w:tc>
        <w:tc>
          <w:tcPr>
            <w:tcW w:w="2393" w:type="dxa"/>
          </w:tcPr>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Мистецтво та</w:t>
            </w:r>
          </w:p>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розваги:</w:t>
            </w:r>
          </w:p>
        </w:tc>
      </w:tr>
      <w:tr w:rsidR="00ED32AC" w:rsidRPr="00F6419F" w:rsidTr="00ED32AC">
        <w:tc>
          <w:tcPr>
            <w:tcW w:w="2392" w:type="dxa"/>
          </w:tcPr>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фестивалі;</w:t>
            </w:r>
          </w:p>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карнавали;</w:t>
            </w:r>
          </w:p>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пам'ятні церемонії;</w:t>
            </w:r>
          </w:p>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релігійні свята</w:t>
            </w:r>
          </w:p>
        </w:tc>
        <w:tc>
          <w:tcPr>
            <w:tcW w:w="2393" w:type="dxa"/>
          </w:tcPr>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саміти;</w:t>
            </w:r>
          </w:p>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політичні події;</w:t>
            </w:r>
          </w:p>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візити VIP-персон</w:t>
            </w:r>
          </w:p>
        </w:tc>
        <w:tc>
          <w:tcPr>
            <w:tcW w:w="2393" w:type="dxa"/>
          </w:tcPr>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зустрічі, наради;</w:t>
            </w:r>
          </w:p>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ярмарки, виставки</w:t>
            </w:r>
          </w:p>
        </w:tc>
        <w:tc>
          <w:tcPr>
            <w:tcW w:w="2393" w:type="dxa"/>
          </w:tcPr>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концерти;</w:t>
            </w:r>
          </w:p>
          <w:p w:rsidR="00ED32AC" w:rsidRPr="00F6419F" w:rsidRDefault="00ED32AC" w:rsidP="00ED32AC">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церемонії</w:t>
            </w:r>
          </w:p>
        </w:tc>
      </w:tr>
      <w:tr w:rsidR="00ED32AC" w:rsidRPr="00F6419F" w:rsidTr="00ED32AC">
        <w:tc>
          <w:tcPr>
            <w:tcW w:w="2392" w:type="dxa"/>
          </w:tcPr>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 xml:space="preserve">Освітні і наукові: </w:t>
            </w:r>
          </w:p>
        </w:tc>
        <w:tc>
          <w:tcPr>
            <w:tcW w:w="2393" w:type="dxa"/>
          </w:tcPr>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Спортивні</w:t>
            </w:r>
          </w:p>
          <w:p w:rsidR="00ED32AC" w:rsidRPr="00F6419F" w:rsidRDefault="00ED32AC" w:rsidP="00ED32AC">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змагання:</w:t>
            </w:r>
          </w:p>
        </w:tc>
        <w:tc>
          <w:tcPr>
            <w:tcW w:w="2393" w:type="dxa"/>
          </w:tcPr>
          <w:p w:rsidR="00ED32AC" w:rsidRPr="00F6419F" w:rsidRDefault="00ED32AC" w:rsidP="00FE210D">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Розважальні:</w:t>
            </w:r>
          </w:p>
        </w:tc>
        <w:tc>
          <w:tcPr>
            <w:tcW w:w="2393" w:type="dxa"/>
          </w:tcPr>
          <w:p w:rsidR="00ED32AC" w:rsidRPr="00F6419F" w:rsidRDefault="00ED32AC" w:rsidP="00FE210D">
            <w:pPr>
              <w:spacing w:line="360" w:lineRule="auto"/>
              <w:jc w:val="both"/>
              <w:rPr>
                <w:rFonts w:ascii="Times New Roman" w:hAnsi="Times New Roman" w:cs="Times New Roman"/>
                <w:b/>
                <w:sz w:val="28"/>
                <w:szCs w:val="28"/>
                <w:lang w:val="uk-UA"/>
              </w:rPr>
            </w:pPr>
            <w:r w:rsidRPr="00F6419F">
              <w:rPr>
                <w:rFonts w:ascii="Times New Roman" w:hAnsi="Times New Roman" w:cs="Times New Roman"/>
                <w:b/>
                <w:sz w:val="28"/>
                <w:szCs w:val="28"/>
                <w:lang w:val="uk-UA"/>
              </w:rPr>
              <w:t xml:space="preserve">Приватні </w:t>
            </w:r>
            <w:proofErr w:type="spellStart"/>
            <w:r w:rsidRPr="00F6419F">
              <w:rPr>
                <w:rFonts w:ascii="Times New Roman" w:hAnsi="Times New Roman" w:cs="Times New Roman"/>
                <w:b/>
                <w:sz w:val="28"/>
                <w:szCs w:val="28"/>
                <w:lang w:val="uk-UA"/>
              </w:rPr>
              <w:t>івенти</w:t>
            </w:r>
            <w:proofErr w:type="spellEnd"/>
            <w:r w:rsidRPr="00F6419F">
              <w:rPr>
                <w:rFonts w:ascii="Times New Roman" w:hAnsi="Times New Roman" w:cs="Times New Roman"/>
                <w:b/>
                <w:sz w:val="28"/>
                <w:szCs w:val="28"/>
                <w:lang w:val="uk-UA"/>
              </w:rPr>
              <w:t>:</w:t>
            </w:r>
          </w:p>
        </w:tc>
      </w:tr>
      <w:tr w:rsidR="00ED32AC" w:rsidRPr="00F6419F" w:rsidTr="00ED32AC">
        <w:tc>
          <w:tcPr>
            <w:tcW w:w="2392" w:type="dxa"/>
          </w:tcPr>
          <w:p w:rsidR="00EC0112"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конференції;</w:t>
            </w:r>
          </w:p>
          <w:p w:rsidR="00EC0112"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семінари;</w:t>
            </w:r>
          </w:p>
          <w:p w:rsidR="00ED32AC"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практичні заняття</w:t>
            </w:r>
          </w:p>
        </w:tc>
        <w:tc>
          <w:tcPr>
            <w:tcW w:w="2393" w:type="dxa"/>
          </w:tcPr>
          <w:p w:rsidR="00EC0112"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серед</w:t>
            </w:r>
          </w:p>
          <w:p w:rsidR="00EC0112"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професіоналів та аматорів;</w:t>
            </w:r>
          </w:p>
          <w:p w:rsidR="00ED32AC"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для глядачів та учасників</w:t>
            </w:r>
          </w:p>
        </w:tc>
        <w:tc>
          <w:tcPr>
            <w:tcW w:w="2393" w:type="dxa"/>
          </w:tcPr>
          <w:p w:rsidR="00ED32AC"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спорт та ігри для розваги</w:t>
            </w:r>
          </w:p>
        </w:tc>
        <w:tc>
          <w:tcPr>
            <w:tcW w:w="2393" w:type="dxa"/>
          </w:tcPr>
          <w:p w:rsidR="00EC0112"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весілля;</w:t>
            </w:r>
          </w:p>
          <w:p w:rsidR="00EC0112"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вечірки;</w:t>
            </w:r>
          </w:p>
          <w:p w:rsidR="00ED32AC" w:rsidRPr="00F6419F" w:rsidRDefault="00EC0112" w:rsidP="00EC0112">
            <w:pPr>
              <w:spacing w:line="360" w:lineRule="auto"/>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зустрічі</w:t>
            </w:r>
          </w:p>
        </w:tc>
      </w:tr>
    </w:tbl>
    <w:p w:rsidR="00FE210D" w:rsidRPr="00F6419F" w:rsidRDefault="00FE210D" w:rsidP="00FE210D">
      <w:pPr>
        <w:spacing w:after="0" w:line="360" w:lineRule="auto"/>
        <w:ind w:firstLine="709"/>
        <w:jc w:val="both"/>
        <w:rPr>
          <w:rFonts w:ascii="Times New Roman" w:hAnsi="Times New Roman" w:cs="Times New Roman"/>
          <w:sz w:val="28"/>
          <w:szCs w:val="28"/>
          <w:lang w:val="uk-UA"/>
        </w:rPr>
      </w:pP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Деякі з них являють собою суспільні свята (програми таких заходів дуже різноманітні, головною метою є виховання і заохочення громадянської гордості та згуртованості населення), в той же час інші види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створюються для розваги, забави, змагань, бізнесу або спілкування. Для проведення таких заходів потрібні певні умови і можливості. Таким чином, керівники спеціалізованих засобів та устаткування (наприклад, конгрес-центри, спортивні арени) задіяні в проведенні і організації певних типів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Асоціації професіоналів і кар'єрне просування традиційно нерозривно пов'язані з цими типами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Розроблена диференційована багатовимірна система класифікації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Основою класифікації є такі ознаки: цільова аудиторія, концепція </w:t>
      </w:r>
      <w:proofErr w:type="spellStart"/>
      <w:r w:rsidRPr="00F6419F">
        <w:rPr>
          <w:rFonts w:ascii="Times New Roman" w:hAnsi="Times New Roman" w:cs="Times New Roman"/>
          <w:sz w:val="28"/>
          <w:szCs w:val="28"/>
          <w:lang w:val="uk-UA"/>
        </w:rPr>
        <w:t>івенту</w:t>
      </w:r>
      <w:proofErr w:type="spellEnd"/>
      <w:r w:rsidRPr="00F6419F">
        <w:rPr>
          <w:rFonts w:ascii="Times New Roman" w:hAnsi="Times New Roman" w:cs="Times New Roman"/>
          <w:sz w:val="28"/>
          <w:szCs w:val="28"/>
          <w:lang w:val="uk-UA"/>
        </w:rPr>
        <w:t xml:space="preserve">, організація </w:t>
      </w:r>
      <w:proofErr w:type="spellStart"/>
      <w:r w:rsidRPr="00F6419F">
        <w:rPr>
          <w:rFonts w:ascii="Times New Roman" w:hAnsi="Times New Roman" w:cs="Times New Roman"/>
          <w:sz w:val="28"/>
          <w:szCs w:val="28"/>
          <w:lang w:val="uk-UA"/>
        </w:rPr>
        <w:t>івенту</w:t>
      </w:r>
      <w:proofErr w:type="spellEnd"/>
      <w:r w:rsidRPr="00F6419F">
        <w:rPr>
          <w:rFonts w:ascii="Times New Roman" w:hAnsi="Times New Roman" w:cs="Times New Roman"/>
          <w:sz w:val="28"/>
          <w:szCs w:val="28"/>
          <w:lang w:val="uk-UA"/>
        </w:rPr>
        <w:t xml:space="preserve">. Перший ознака фокусується на диференціації цільової аудиторії.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Таким чином, ми розрізняємо корпоративні, громадські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в залежності від того, на кого орієнтовано проводиться захід.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Існує також і змішаний тип - до нього відносяться виставки, ярмарки, в яких можуть взяти участь всі бажаючі.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Другою ознакою класифікації є тематика </w:t>
      </w:r>
      <w:proofErr w:type="spellStart"/>
      <w:r w:rsidRPr="00F6419F">
        <w:rPr>
          <w:rFonts w:ascii="Times New Roman" w:hAnsi="Times New Roman" w:cs="Times New Roman"/>
          <w:sz w:val="28"/>
          <w:szCs w:val="28"/>
          <w:lang w:val="uk-UA"/>
        </w:rPr>
        <w:t>івенту</w:t>
      </w:r>
      <w:proofErr w:type="spellEnd"/>
      <w:r w:rsidRPr="00F6419F">
        <w:rPr>
          <w:rFonts w:ascii="Times New Roman" w:hAnsi="Times New Roman" w:cs="Times New Roman"/>
          <w:sz w:val="28"/>
          <w:szCs w:val="28"/>
          <w:lang w:val="uk-UA"/>
        </w:rPr>
        <w:t xml:space="preserve"> або мети поїздки. Тут ми розрізняємо ділові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з орієнтацією на бізнес,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націлені на відпочинок і рекреацію. У цій категорії також існує і змішаний тип - це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що поєднують в собі відпочинок, розваги і інформативний компонент.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Третя категорія заснована на загальній концепції </w:t>
      </w:r>
      <w:proofErr w:type="spellStart"/>
      <w:r w:rsidRPr="00F6419F">
        <w:rPr>
          <w:rFonts w:ascii="Times New Roman" w:hAnsi="Times New Roman" w:cs="Times New Roman"/>
          <w:sz w:val="28"/>
          <w:szCs w:val="28"/>
          <w:lang w:val="uk-UA"/>
        </w:rPr>
        <w:t>івенту</w:t>
      </w:r>
      <w:proofErr w:type="spellEnd"/>
      <w:r w:rsidRPr="00F6419F">
        <w:rPr>
          <w:rFonts w:ascii="Times New Roman" w:hAnsi="Times New Roman" w:cs="Times New Roman"/>
          <w:sz w:val="28"/>
          <w:szCs w:val="28"/>
          <w:lang w:val="uk-UA"/>
        </w:rPr>
        <w:t xml:space="preserve">. Це можуть бути заходи, пов'язані з яким-небудь брендом або важливою подією.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Також бувають і змішані концепції, що включають в себе і бренд, і подія. Ця тривимірна модель поряд із класифікацією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і відображає основні складові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тут ми бачимо мету поїздки, контингент, сутність події. </w:t>
      </w:r>
    </w:p>
    <w:p w:rsidR="00EC0112" w:rsidRPr="00F6419F" w:rsidRDefault="00EC0112" w:rsidP="00EC0112">
      <w:pPr>
        <w:spacing w:after="0" w:line="360" w:lineRule="auto"/>
        <w:ind w:firstLine="709"/>
        <w:jc w:val="center"/>
        <w:rPr>
          <w:rFonts w:ascii="Times New Roman" w:hAnsi="Times New Roman" w:cs="Times New Roman"/>
          <w:sz w:val="28"/>
          <w:szCs w:val="28"/>
          <w:lang w:val="uk-UA"/>
        </w:rPr>
      </w:pPr>
      <w:r w:rsidRPr="00F6419F">
        <w:rPr>
          <w:rFonts w:ascii="Times New Roman" w:hAnsi="Times New Roman" w:cs="Times New Roman"/>
          <w:sz w:val="28"/>
          <w:szCs w:val="28"/>
          <w:lang w:val="uk-UA"/>
        </w:rPr>
        <w:t>Категорії подій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Залежно від цілей і завдань можна виділити 4 основні категорії </w:t>
      </w:r>
      <w:proofErr w:type="spellStart"/>
      <w:r w:rsidRPr="00F6419F">
        <w:rPr>
          <w:rFonts w:ascii="Times New Roman" w:hAnsi="Times New Roman" w:cs="Times New Roman"/>
          <w:sz w:val="28"/>
          <w:szCs w:val="28"/>
          <w:lang w:val="uk-UA"/>
        </w:rPr>
        <w:t>івентів</w:t>
      </w:r>
      <w:proofErr w:type="spellEnd"/>
      <w:r w:rsidRPr="00F6419F">
        <w:rPr>
          <w:rFonts w:ascii="Times New Roman" w:hAnsi="Times New Roman" w:cs="Times New Roman"/>
          <w:sz w:val="28"/>
          <w:szCs w:val="28"/>
          <w:lang w:val="uk-UA"/>
        </w:rPr>
        <w:t xml:space="preserve">: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1. </w:t>
      </w:r>
      <w:proofErr w:type="spellStart"/>
      <w:r w:rsidRPr="00F6419F">
        <w:rPr>
          <w:rFonts w:ascii="Times New Roman" w:hAnsi="Times New Roman" w:cs="Times New Roman"/>
          <w:sz w:val="28"/>
          <w:szCs w:val="28"/>
          <w:lang w:val="uk-UA"/>
        </w:rPr>
        <w:t>Дозвілля-івенти</w:t>
      </w:r>
      <w:proofErr w:type="spellEnd"/>
      <w:r w:rsidRPr="00F6419F">
        <w:rPr>
          <w:rFonts w:ascii="Times New Roman" w:hAnsi="Times New Roman" w:cs="Times New Roman"/>
          <w:sz w:val="28"/>
          <w:szCs w:val="28"/>
          <w:lang w:val="uk-UA"/>
        </w:rPr>
        <w:t xml:space="preserve"> / </w:t>
      </w:r>
      <w:proofErr w:type="spellStart"/>
      <w:r w:rsidRPr="00F6419F">
        <w:rPr>
          <w:rFonts w:ascii="Times New Roman" w:hAnsi="Times New Roman" w:cs="Times New Roman"/>
          <w:sz w:val="28"/>
          <w:szCs w:val="28"/>
          <w:lang w:val="uk-UA"/>
        </w:rPr>
        <w:t>Leisureevents</w:t>
      </w:r>
      <w:proofErr w:type="spellEnd"/>
      <w:r w:rsidRPr="00F6419F">
        <w:rPr>
          <w:rFonts w:ascii="Times New Roman" w:hAnsi="Times New Roman" w:cs="Times New Roman"/>
          <w:sz w:val="28"/>
          <w:szCs w:val="28"/>
          <w:lang w:val="uk-UA"/>
        </w:rPr>
        <w:t xml:space="preserve">. Наприклад: спорт для дозвілля, музика, відпочинок.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2. Культурні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 </w:t>
      </w:r>
      <w:proofErr w:type="spellStart"/>
      <w:r w:rsidRPr="00F6419F">
        <w:rPr>
          <w:rFonts w:ascii="Times New Roman" w:hAnsi="Times New Roman" w:cs="Times New Roman"/>
          <w:sz w:val="28"/>
          <w:szCs w:val="28"/>
          <w:lang w:val="uk-UA"/>
        </w:rPr>
        <w:t>Culturalevents</w:t>
      </w:r>
      <w:proofErr w:type="spellEnd"/>
      <w:r w:rsidRPr="00F6419F">
        <w:rPr>
          <w:rFonts w:ascii="Times New Roman" w:hAnsi="Times New Roman" w:cs="Times New Roman"/>
          <w:sz w:val="28"/>
          <w:szCs w:val="28"/>
          <w:lang w:val="uk-UA"/>
        </w:rPr>
        <w:t xml:space="preserve">. Наприклад: церемонії, релігійні події, мистецтво, фольклор.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3. Персональні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 </w:t>
      </w:r>
      <w:proofErr w:type="spellStart"/>
      <w:r w:rsidRPr="00F6419F">
        <w:rPr>
          <w:rFonts w:ascii="Times New Roman" w:hAnsi="Times New Roman" w:cs="Times New Roman"/>
          <w:sz w:val="28"/>
          <w:szCs w:val="28"/>
          <w:lang w:val="uk-UA"/>
        </w:rPr>
        <w:t>Personalevents</w:t>
      </w:r>
      <w:proofErr w:type="spellEnd"/>
      <w:r w:rsidRPr="00F6419F">
        <w:rPr>
          <w:rFonts w:ascii="Times New Roman" w:hAnsi="Times New Roman" w:cs="Times New Roman"/>
          <w:sz w:val="28"/>
          <w:szCs w:val="28"/>
          <w:lang w:val="uk-UA"/>
        </w:rPr>
        <w:t xml:space="preserve">. Наприклад: дні народження, весілля, ювілеї.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4. Організаційні </w:t>
      </w:r>
      <w:proofErr w:type="spellStart"/>
      <w:r w:rsidRPr="00F6419F">
        <w:rPr>
          <w:rFonts w:ascii="Times New Roman" w:hAnsi="Times New Roman" w:cs="Times New Roman"/>
          <w:sz w:val="28"/>
          <w:szCs w:val="28"/>
          <w:lang w:val="uk-UA"/>
        </w:rPr>
        <w:t>івенти</w:t>
      </w:r>
      <w:proofErr w:type="spellEnd"/>
      <w:r w:rsidRPr="00F6419F">
        <w:rPr>
          <w:rFonts w:ascii="Times New Roman" w:hAnsi="Times New Roman" w:cs="Times New Roman"/>
          <w:sz w:val="28"/>
          <w:szCs w:val="28"/>
          <w:lang w:val="uk-UA"/>
        </w:rPr>
        <w:t xml:space="preserve"> / </w:t>
      </w:r>
      <w:proofErr w:type="spellStart"/>
      <w:r w:rsidRPr="00F6419F">
        <w:rPr>
          <w:rFonts w:ascii="Times New Roman" w:hAnsi="Times New Roman" w:cs="Times New Roman"/>
          <w:sz w:val="28"/>
          <w:szCs w:val="28"/>
          <w:lang w:val="uk-UA"/>
        </w:rPr>
        <w:t>Organizationalevents</w:t>
      </w:r>
      <w:proofErr w:type="spellEnd"/>
      <w:r w:rsidRPr="00F6419F">
        <w:rPr>
          <w:rFonts w:ascii="Times New Roman" w:hAnsi="Times New Roman" w:cs="Times New Roman"/>
          <w:sz w:val="28"/>
          <w:szCs w:val="28"/>
          <w:lang w:val="uk-UA"/>
        </w:rPr>
        <w:t xml:space="preserve">. Наприклад: комерційні, політичні, благодійні, продажі, запуски продукції, виставки.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Багато авторів пропонують наступну класифікацію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1) за значимістю та рівнем територіального охоплення – міжнародний, національний, регіональний, локальний;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2) за метою проведення – спортивні події (Олімпіади, Універсіади, Чемпіонати світу з футболу), міжнародні виставки, культурні заходи (фестивалі, концерти), міські події. </w:t>
      </w:r>
    </w:p>
    <w:p w:rsidR="00FE210D"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Слід зазначити, що подієвий туризм є унікальним видом туризму, оскільки він не вичерпаємо за змістом. Практично будь-яка територія, будь місто, використовуючи креативний потенціал мешканців і зацікавлених осіб, в якості яких можуть виступати органи влади, бізнесмени, може організувати захід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характеру того чи іншого рівня охоплення і зробити це подія відправною точкою розвитку туризму.</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Міські події можуть мати як локальний, так і міжнародний характер, наприклад, карнавали в Ріо-де-Жанейро або Венеції, які приваблюють тисячі туристів з усього світу.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Міжнародні спортивні змагання приваблюють мільйони людей, формуючи особливий вид подорожей – </w:t>
      </w:r>
      <w:proofErr w:type="spellStart"/>
      <w:r w:rsidRPr="00F6419F">
        <w:rPr>
          <w:rFonts w:ascii="Times New Roman" w:hAnsi="Times New Roman" w:cs="Times New Roman"/>
          <w:sz w:val="28"/>
          <w:szCs w:val="28"/>
          <w:lang w:val="uk-UA"/>
        </w:rPr>
        <w:t>спортивно-подієвий</w:t>
      </w:r>
      <w:proofErr w:type="spellEnd"/>
      <w:r w:rsidRPr="00F6419F">
        <w:rPr>
          <w:rFonts w:ascii="Times New Roman" w:hAnsi="Times New Roman" w:cs="Times New Roman"/>
          <w:sz w:val="28"/>
          <w:szCs w:val="28"/>
          <w:lang w:val="uk-UA"/>
        </w:rPr>
        <w:t xml:space="preserve"> туризм, при якому туристи стають очевидцями спортивних подій світового рівня. Під час організації подібних заходів активізується діяльність об'єктів індустрії туризму, супутніх галузей економіки та сприяє економічному підйому в регіоні. Підготовка і проведення таких подій вимагає значних зусиль і вкладень, але і дозволяє місту зайняти високу щабель у ранзі туристичних </w:t>
      </w:r>
      <w:proofErr w:type="spellStart"/>
      <w:r w:rsidRPr="00F6419F">
        <w:rPr>
          <w:rFonts w:ascii="Times New Roman" w:hAnsi="Times New Roman" w:cs="Times New Roman"/>
          <w:sz w:val="28"/>
          <w:szCs w:val="28"/>
          <w:lang w:val="uk-UA"/>
        </w:rPr>
        <w:t>дестинацій</w:t>
      </w:r>
      <w:proofErr w:type="spellEnd"/>
      <w:r w:rsidRPr="00F6419F">
        <w:rPr>
          <w:rFonts w:ascii="Times New Roman" w:hAnsi="Times New Roman" w:cs="Times New Roman"/>
          <w:sz w:val="28"/>
          <w:szCs w:val="28"/>
          <w:lang w:val="uk-UA"/>
        </w:rPr>
        <w:t xml:space="preserve">.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Міжнародні виставки – заходи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не менш популярні, ніж спортивні. Сформувалася окрема сфера діяльності з організації, супроводу, проведення різного роду виставок, конгресів, заохочувальних турів – MICE, що розшифровується як: «</w:t>
      </w:r>
      <w:proofErr w:type="spellStart"/>
      <w:r w:rsidRPr="00F6419F">
        <w:rPr>
          <w:rFonts w:ascii="Times New Roman" w:hAnsi="Times New Roman" w:cs="Times New Roman"/>
          <w:sz w:val="28"/>
          <w:szCs w:val="28"/>
          <w:lang w:val="uk-UA"/>
        </w:rPr>
        <w:t>Meetings</w:t>
      </w:r>
      <w:proofErr w:type="spellEnd"/>
      <w:r w:rsidRPr="00F6419F">
        <w:rPr>
          <w:rFonts w:ascii="Times New Roman" w:hAnsi="Times New Roman" w:cs="Times New Roman"/>
          <w:sz w:val="28"/>
          <w:szCs w:val="28"/>
          <w:lang w:val="uk-UA"/>
        </w:rPr>
        <w:t>» (зустрічі), «</w:t>
      </w:r>
      <w:proofErr w:type="spellStart"/>
      <w:r w:rsidRPr="00F6419F">
        <w:rPr>
          <w:rFonts w:ascii="Times New Roman" w:hAnsi="Times New Roman" w:cs="Times New Roman"/>
          <w:sz w:val="28"/>
          <w:szCs w:val="28"/>
          <w:lang w:val="uk-UA"/>
        </w:rPr>
        <w:t>Incentives</w:t>
      </w:r>
      <w:proofErr w:type="spellEnd"/>
      <w:r w:rsidRPr="00F6419F">
        <w:rPr>
          <w:rFonts w:ascii="Times New Roman" w:hAnsi="Times New Roman" w:cs="Times New Roman"/>
          <w:sz w:val="28"/>
          <w:szCs w:val="28"/>
          <w:lang w:val="uk-UA"/>
        </w:rPr>
        <w:t>» (заохочувальні заходи), «</w:t>
      </w:r>
      <w:proofErr w:type="spellStart"/>
      <w:r w:rsidRPr="00F6419F">
        <w:rPr>
          <w:rFonts w:ascii="Times New Roman" w:hAnsi="Times New Roman" w:cs="Times New Roman"/>
          <w:sz w:val="28"/>
          <w:szCs w:val="28"/>
          <w:lang w:val="uk-UA"/>
        </w:rPr>
        <w:t>Congress</w:t>
      </w:r>
      <w:proofErr w:type="spellEnd"/>
      <w:r w:rsidRPr="00F6419F">
        <w:rPr>
          <w:rFonts w:ascii="Times New Roman" w:hAnsi="Times New Roman" w:cs="Times New Roman"/>
          <w:sz w:val="28"/>
          <w:szCs w:val="28"/>
          <w:lang w:val="uk-UA"/>
        </w:rPr>
        <w:t>» (конгреси), «</w:t>
      </w:r>
      <w:proofErr w:type="spellStart"/>
      <w:r w:rsidRPr="00F6419F">
        <w:rPr>
          <w:rFonts w:ascii="Times New Roman" w:hAnsi="Times New Roman" w:cs="Times New Roman"/>
          <w:sz w:val="28"/>
          <w:szCs w:val="28"/>
          <w:lang w:val="uk-UA"/>
        </w:rPr>
        <w:t>Exhibitions</w:t>
      </w:r>
      <w:proofErr w:type="spellEnd"/>
      <w:r w:rsidRPr="00F6419F">
        <w:rPr>
          <w:rFonts w:ascii="Times New Roman" w:hAnsi="Times New Roman" w:cs="Times New Roman"/>
          <w:sz w:val="28"/>
          <w:szCs w:val="28"/>
          <w:lang w:val="uk-UA"/>
        </w:rPr>
        <w:t>&amp;</w:t>
      </w:r>
      <w:proofErr w:type="spellStart"/>
      <w:r w:rsidRPr="00F6419F">
        <w:rPr>
          <w:rFonts w:ascii="Times New Roman" w:hAnsi="Times New Roman" w:cs="Times New Roman"/>
          <w:sz w:val="28"/>
          <w:szCs w:val="28"/>
          <w:lang w:val="uk-UA"/>
        </w:rPr>
        <w:t>Events</w:t>
      </w:r>
      <w:proofErr w:type="spellEnd"/>
      <w:r w:rsidRPr="00F6419F">
        <w:rPr>
          <w:rFonts w:ascii="Times New Roman" w:hAnsi="Times New Roman" w:cs="Times New Roman"/>
          <w:sz w:val="28"/>
          <w:szCs w:val="28"/>
          <w:lang w:val="uk-UA"/>
        </w:rPr>
        <w:t xml:space="preserve">» (виставки і події). Протягом останніх років інтерес до виставок зростає. Згідно з даними Всесвітньої асоціації виставкової індустрії, США, Китай, Німеччину, Італію і Францію припадає 59% загальносвітового закритого виставкового простору. Лідерами по площі виставкових просторів, як і раніше залишаються США, Китай, Німеччина, Італія, Франція, Іспанія, Нідерланди, Бразилія, Великобританія, Канада, Росія, Швейцарія, Бельгія, Туреччина та Мексика. </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За роллю і місцем в туризмі спортивних заходів аналогічні різні театральні: карнавали, фестивалі (від латинського </w:t>
      </w:r>
      <w:proofErr w:type="spellStart"/>
      <w:r w:rsidRPr="00F6419F">
        <w:rPr>
          <w:rFonts w:ascii="Times New Roman" w:hAnsi="Times New Roman" w:cs="Times New Roman"/>
          <w:sz w:val="28"/>
          <w:szCs w:val="28"/>
          <w:lang w:val="uk-UA"/>
        </w:rPr>
        <w:t>festivus</w:t>
      </w:r>
      <w:proofErr w:type="spellEnd"/>
      <w:r w:rsidRPr="00F6419F">
        <w:rPr>
          <w:rFonts w:ascii="Times New Roman" w:hAnsi="Times New Roman" w:cs="Times New Roman"/>
          <w:sz w:val="28"/>
          <w:szCs w:val="28"/>
          <w:lang w:val="uk-UA"/>
        </w:rPr>
        <w:t xml:space="preserve"> - святковий), національні свята, конкурси пісні та краси. Ще в Древній Греції на честь бога Аполлона почали проводити </w:t>
      </w:r>
      <w:proofErr w:type="spellStart"/>
      <w:r w:rsidRPr="00F6419F">
        <w:rPr>
          <w:rFonts w:ascii="Times New Roman" w:hAnsi="Times New Roman" w:cs="Times New Roman"/>
          <w:sz w:val="28"/>
          <w:szCs w:val="28"/>
          <w:lang w:val="uk-UA"/>
        </w:rPr>
        <w:t>Піфійські</w:t>
      </w:r>
      <w:proofErr w:type="spellEnd"/>
      <w:r w:rsidRPr="00F6419F">
        <w:rPr>
          <w:rFonts w:ascii="Times New Roman" w:hAnsi="Times New Roman" w:cs="Times New Roman"/>
          <w:sz w:val="28"/>
          <w:szCs w:val="28"/>
          <w:lang w:val="uk-UA"/>
        </w:rPr>
        <w:t xml:space="preserve"> ігри - музичні змагання, на які з'їжджалися учасники і глядачі з усієї грецької Ойкумени. У період середньовіччя проводилися містерії, де театралізовані дії на євангельські сюжети розігрувалися тільки в періоди релігійних свят і підкорялися суворим релігійним канонам. Відродження фестивалю як явища культурного життя відбулося на рубежі XIX-XX століть. Такі всесвітньо відомі фестивалі, як </w:t>
      </w:r>
      <w:proofErr w:type="spellStart"/>
      <w:r w:rsidRPr="00F6419F">
        <w:rPr>
          <w:rFonts w:ascii="Times New Roman" w:hAnsi="Times New Roman" w:cs="Times New Roman"/>
          <w:sz w:val="28"/>
          <w:szCs w:val="28"/>
          <w:lang w:val="uk-UA"/>
        </w:rPr>
        <w:t>Каннський</w:t>
      </w:r>
      <w:proofErr w:type="spellEnd"/>
      <w:r w:rsidRPr="00F6419F">
        <w:rPr>
          <w:rFonts w:ascii="Times New Roman" w:hAnsi="Times New Roman" w:cs="Times New Roman"/>
          <w:sz w:val="28"/>
          <w:szCs w:val="28"/>
          <w:lang w:val="uk-UA"/>
        </w:rPr>
        <w:t xml:space="preserve"> фестиваль, карнавал у Венеції і багато інших приваблюють мільйони туристів щороку.</w:t>
      </w:r>
    </w:p>
    <w:p w:rsidR="00EC0112" w:rsidRPr="00F6419F" w:rsidRDefault="00EC0112" w:rsidP="00FE210D">
      <w:pPr>
        <w:spacing w:after="0" w:line="360" w:lineRule="auto"/>
        <w:ind w:firstLine="709"/>
        <w:jc w:val="both"/>
        <w:rPr>
          <w:rFonts w:ascii="Times New Roman" w:hAnsi="Times New Roman" w:cs="Times New Roman"/>
          <w:sz w:val="28"/>
          <w:szCs w:val="28"/>
          <w:lang w:val="uk-UA"/>
        </w:rPr>
      </w:pPr>
    </w:p>
    <w:p w:rsidR="002248BD" w:rsidRPr="00F6419F" w:rsidRDefault="008C3E1A" w:rsidP="00E66C6D">
      <w:pPr>
        <w:pStyle w:val="2"/>
        <w:ind w:left="1134" w:hanging="425"/>
        <w:rPr>
          <w:rFonts w:ascii="Times New Roman" w:hAnsi="Times New Roman" w:cs="Times New Roman"/>
          <w:sz w:val="28"/>
          <w:szCs w:val="28"/>
          <w:lang w:val="uk-UA"/>
        </w:rPr>
      </w:pPr>
      <w:bookmarkStart w:id="12" w:name="_Toc135603751"/>
      <w:r w:rsidRPr="00F6419F">
        <w:rPr>
          <w:rFonts w:ascii="Times New Roman" w:hAnsi="Times New Roman" w:cs="Times New Roman"/>
          <w:sz w:val="28"/>
          <w:szCs w:val="28"/>
          <w:lang w:val="uk-UA"/>
        </w:rPr>
        <w:t xml:space="preserve">1.2 Історія виникнення й розвитку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туризму в</w:t>
      </w:r>
      <w:r w:rsidR="00E11B41" w:rsidRPr="00F6419F">
        <w:rPr>
          <w:rFonts w:ascii="Times New Roman" w:hAnsi="Times New Roman" w:cs="Times New Roman"/>
          <w:sz w:val="28"/>
          <w:szCs w:val="28"/>
          <w:lang w:val="uk-UA"/>
        </w:rPr>
        <w:t xml:space="preserve"> </w:t>
      </w:r>
      <w:r w:rsidRPr="00F6419F">
        <w:rPr>
          <w:rFonts w:ascii="Times New Roman" w:hAnsi="Times New Roman" w:cs="Times New Roman"/>
          <w:sz w:val="28"/>
          <w:szCs w:val="28"/>
          <w:lang w:val="uk-UA"/>
        </w:rPr>
        <w:t>Україні та світі</w:t>
      </w:r>
      <w:bookmarkEnd w:id="12"/>
    </w:p>
    <w:p w:rsidR="00E11B41" w:rsidRPr="00F6419F" w:rsidRDefault="00E11B41" w:rsidP="00FE210D">
      <w:pPr>
        <w:spacing w:after="0" w:line="360" w:lineRule="auto"/>
        <w:ind w:firstLine="709"/>
        <w:jc w:val="both"/>
        <w:rPr>
          <w:rFonts w:ascii="Times New Roman" w:hAnsi="Times New Roman" w:cs="Times New Roman"/>
          <w:sz w:val="28"/>
          <w:szCs w:val="28"/>
          <w:lang w:val="uk-UA"/>
        </w:rPr>
      </w:pPr>
    </w:p>
    <w:p w:rsidR="00815E44" w:rsidRPr="00F6419F" w:rsidRDefault="00815E44" w:rsidP="00227C7B">
      <w:pPr>
        <w:pStyle w:val="3"/>
        <w:rPr>
          <w:rFonts w:ascii="Times New Roman" w:hAnsi="Times New Roman" w:cs="Times New Roman"/>
          <w:sz w:val="28"/>
          <w:szCs w:val="28"/>
          <w:lang w:val="uk-UA"/>
        </w:rPr>
      </w:pPr>
      <w:bookmarkStart w:id="13" w:name="_Toc135603752"/>
      <w:r w:rsidRPr="00F6419F">
        <w:rPr>
          <w:rFonts w:ascii="Times New Roman" w:hAnsi="Times New Roman" w:cs="Times New Roman"/>
          <w:sz w:val="28"/>
          <w:szCs w:val="28"/>
          <w:lang w:val="uk-UA"/>
        </w:rPr>
        <w:t xml:space="preserve">1.2.1 </w:t>
      </w:r>
      <w:proofErr w:type="spellStart"/>
      <w:r w:rsidRPr="00F6419F">
        <w:rPr>
          <w:rFonts w:ascii="Times New Roman" w:hAnsi="Times New Roman" w:cs="Times New Roman"/>
          <w:sz w:val="28"/>
          <w:szCs w:val="28"/>
          <w:lang w:val="uk-UA"/>
        </w:rPr>
        <w:t>Івентивний</w:t>
      </w:r>
      <w:proofErr w:type="spellEnd"/>
      <w:r w:rsidRPr="00F6419F">
        <w:rPr>
          <w:rFonts w:ascii="Times New Roman" w:hAnsi="Times New Roman" w:cs="Times New Roman"/>
          <w:sz w:val="28"/>
          <w:szCs w:val="28"/>
          <w:lang w:val="uk-UA"/>
        </w:rPr>
        <w:t xml:space="preserve"> (подієвий)туризм як історико-культурне явище</w:t>
      </w:r>
      <w:bookmarkEnd w:id="13"/>
    </w:p>
    <w:p w:rsidR="008A00E7" w:rsidRPr="00F6419F" w:rsidRDefault="008A00E7" w:rsidP="008A00E7">
      <w:pPr>
        <w:spacing w:after="0" w:line="360" w:lineRule="auto"/>
        <w:ind w:firstLine="709"/>
        <w:jc w:val="center"/>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Основні етапи становлення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туризму</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Сучасним туристам вже замало традиційних подорожей, де поєднується, як правило, відпочинок та оздоровлення з невеликою кількістю екскурсій. Подієвий туризм значно розширив коло туристичних послуг. Практикуючи його, туристи мають змогу стати свідками самих визначних подій в світі спорту, культури та мистецтва, розширити світогляд, здійснити заповітні мрії. У наш час, як і багато років тому, людина відчуває потребу до нових вражень, прагне до прекрасного, цікавого та загадкового або, навіть, небезпечного (є, наприклад, туристи, що їдуть дивитись на виверження вулканів). Такі поїздки залишаються в пам’яті як одні з найяскравіших моментів в житті, адже дозволяють побачити те, що більше ніколи не відбудеться: церемонії коронації та інавгурації глав держав, спортивні змагання, покази мод, концерти світових зірок, фестивалі, карнавали, шоу та багато іншого.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На нашу думку, визначення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можна представити так: подорож з метою участі або споглядання певної події (карнавалу, фестивалю, свята, церемонії, спортивного змагання або природного явища тощо), що передбачає наявність відповідних туристичних ресурсів та спеціальної підготовки. З суспільної точки зору, розвиток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є дуже важливим, оскільки реалізуються такі важливі для соціуму функції, як: економічна, пізнавальна, рекреаційна та розважальна (основні функції туризму). Три останні носять більш суб’єктивний характер, оскільки міра їх ефективності для кожного туриста як відвідувача певних заходів буде різною. </w:t>
      </w:r>
    </w:p>
    <w:p w:rsidR="00E11B41"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Безперечною є економічна ефективність від розвитку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що дозволяє оптимально вирівнювати коливання туристичної сезонності. Для багатьох туристичних регіонів, курортів, міст та містечок проведення відповідних заходів є додатковим джерелом грошових надходжень, а якщо захід відвідують ще й іноземні туристи, то і валютних. Тому у розвитку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як правило, зацікавлені місцеві громади. Наприклад, кримське містечко </w:t>
      </w:r>
      <w:proofErr w:type="spellStart"/>
      <w:r w:rsidRPr="00F6419F">
        <w:rPr>
          <w:rFonts w:ascii="Times New Roman" w:hAnsi="Times New Roman" w:cs="Times New Roman"/>
          <w:sz w:val="28"/>
          <w:szCs w:val="28"/>
          <w:lang w:val="uk-UA"/>
        </w:rPr>
        <w:t>Коктебель</w:t>
      </w:r>
      <w:proofErr w:type="spellEnd"/>
      <w:r w:rsidRPr="00F6419F">
        <w:rPr>
          <w:rFonts w:ascii="Times New Roman" w:hAnsi="Times New Roman" w:cs="Times New Roman"/>
          <w:sz w:val="28"/>
          <w:szCs w:val="28"/>
          <w:lang w:val="uk-UA"/>
        </w:rPr>
        <w:t xml:space="preserve"> продовжило свій туристичний сезон завдяки тому, що з 2003 року щоосені тут проводиться Міжнародний музичний фестиваль "Джаз </w:t>
      </w:r>
      <w:proofErr w:type="spellStart"/>
      <w:r w:rsidRPr="00F6419F">
        <w:rPr>
          <w:rFonts w:ascii="Times New Roman" w:hAnsi="Times New Roman" w:cs="Times New Roman"/>
          <w:sz w:val="28"/>
          <w:szCs w:val="28"/>
          <w:lang w:val="uk-UA"/>
        </w:rPr>
        <w:t>Коктебель</w:t>
      </w:r>
      <w:proofErr w:type="spellEnd"/>
      <w:r w:rsidRPr="00F6419F">
        <w:rPr>
          <w:rFonts w:ascii="Times New Roman" w:hAnsi="Times New Roman" w:cs="Times New Roman"/>
          <w:sz w:val="28"/>
          <w:szCs w:val="28"/>
          <w:lang w:val="uk-UA"/>
        </w:rPr>
        <w:t>".</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Розвиток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умовно можна розділити на чотири основні етапи.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Перший етап (найдавніші часи – II половина ХІХ століття) – це початковий етап розвитку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Попередницями майбутнього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можна вважати будь-які подорожі, що здійснювались в давні часи з метою відвідання свята чи змагання (наприклад, свята </w:t>
      </w:r>
      <w:proofErr w:type="spellStart"/>
      <w:r w:rsidRPr="00F6419F">
        <w:rPr>
          <w:rFonts w:ascii="Times New Roman" w:hAnsi="Times New Roman" w:cs="Times New Roman"/>
          <w:sz w:val="28"/>
          <w:szCs w:val="28"/>
          <w:lang w:val="uk-UA"/>
        </w:rPr>
        <w:t>Діоніса</w:t>
      </w:r>
      <w:proofErr w:type="spellEnd"/>
      <w:r w:rsidRPr="00F6419F">
        <w:rPr>
          <w:rFonts w:ascii="Times New Roman" w:hAnsi="Times New Roman" w:cs="Times New Roman"/>
          <w:sz w:val="28"/>
          <w:szCs w:val="28"/>
          <w:lang w:val="uk-UA"/>
        </w:rPr>
        <w:t xml:space="preserve">, присвяченого збору винограду, чи Олімпійських ігор у Давній Греції). Події були, як правило, місцевого масштабу та національного.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Розваги давніх греків базувалися на </w:t>
      </w:r>
      <w:proofErr w:type="spellStart"/>
      <w:r w:rsidRPr="00F6419F">
        <w:rPr>
          <w:rFonts w:ascii="Times New Roman" w:hAnsi="Times New Roman" w:cs="Times New Roman"/>
          <w:sz w:val="28"/>
          <w:szCs w:val="28"/>
          <w:lang w:val="uk-UA"/>
        </w:rPr>
        <w:t>„триєдиній</w:t>
      </w:r>
      <w:proofErr w:type="spellEnd"/>
      <w:r w:rsidRPr="00F6419F">
        <w:rPr>
          <w:rFonts w:ascii="Times New Roman" w:hAnsi="Times New Roman" w:cs="Times New Roman"/>
          <w:sz w:val="28"/>
          <w:szCs w:val="28"/>
          <w:lang w:val="uk-UA"/>
        </w:rPr>
        <w:t xml:space="preserve"> хореї" - своєрідному синтезі музики, співу і танців. Греки любили змагатися не лише у музиці, співах і танцях, але й у театральних виставах і, звичайно ж, у спорті. Греки намагалися зробити будь-які змагання видовищними і привабливими для </w:t>
      </w:r>
      <w:r w:rsidRPr="00F6419F">
        <w:rPr>
          <w:rFonts w:ascii="Times New Roman" w:hAnsi="Times New Roman" w:cs="Times New Roman"/>
          <w:sz w:val="28"/>
          <w:szCs w:val="28"/>
          <w:lang w:val="uk-UA"/>
        </w:rPr>
        <w:lastRenderedPageBreak/>
        <w:t xml:space="preserve">великої кількості глядачів. Для цього будувалися спеціальні приміщення і облаштовувалася прилегла територія. Так, у 325 р. до н. е. відкривається грандіозний (100 м у ширину, 30 м у висоту, з 78 сходинками-рядами) театр </w:t>
      </w:r>
      <w:proofErr w:type="spellStart"/>
      <w:r w:rsidRPr="00F6419F">
        <w:rPr>
          <w:rFonts w:ascii="Times New Roman" w:hAnsi="Times New Roman" w:cs="Times New Roman"/>
          <w:sz w:val="28"/>
          <w:szCs w:val="28"/>
          <w:lang w:val="uk-UA"/>
        </w:rPr>
        <w:t>Діоніса</w:t>
      </w:r>
      <w:proofErr w:type="spellEnd"/>
      <w:r w:rsidRPr="00F6419F">
        <w:rPr>
          <w:rFonts w:ascii="Times New Roman" w:hAnsi="Times New Roman" w:cs="Times New Roman"/>
          <w:sz w:val="28"/>
          <w:szCs w:val="28"/>
          <w:lang w:val="uk-UA"/>
        </w:rPr>
        <w:t xml:space="preserve"> у Афінах. Театр будувався 100 років і вміщував набагато більше запланованих сімнадцяти тисяч глядачів. Цей театр став першою театральною спорудою такого масштабу у світі.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Не менш видовищними були спортивні змагання. Греки любили спорт і присвячували багато часу фізичній культурі. Будувалися спортивні майданчики, стадіони і спеціальні просторі приміщення для спортивних змагань – палестри. Згодом палестри увійшли до складу </w:t>
      </w:r>
      <w:proofErr w:type="spellStart"/>
      <w:r w:rsidRPr="00F6419F">
        <w:rPr>
          <w:rFonts w:ascii="Times New Roman" w:hAnsi="Times New Roman" w:cs="Times New Roman"/>
          <w:sz w:val="28"/>
          <w:szCs w:val="28"/>
          <w:lang w:val="uk-UA"/>
        </w:rPr>
        <w:t>гімнасій</w:t>
      </w:r>
      <w:proofErr w:type="spellEnd"/>
      <w:r w:rsidRPr="00F6419F">
        <w:rPr>
          <w:rFonts w:ascii="Times New Roman" w:hAnsi="Times New Roman" w:cs="Times New Roman"/>
          <w:sz w:val="28"/>
          <w:szCs w:val="28"/>
          <w:lang w:val="uk-UA"/>
        </w:rPr>
        <w:t xml:space="preserve"> – багатофункціональних закладів, де займалися не лише спортом, але й науками. Тут були приміщення для ігор молоді, для гімнастичних і силових вправ, для боротьби і кулачного бою. Були при палестрах і кімнати відпочинку – </w:t>
      </w:r>
      <w:proofErr w:type="spellStart"/>
      <w:r w:rsidRPr="00F6419F">
        <w:rPr>
          <w:rFonts w:ascii="Times New Roman" w:hAnsi="Times New Roman" w:cs="Times New Roman"/>
          <w:sz w:val="28"/>
          <w:szCs w:val="28"/>
          <w:lang w:val="uk-UA"/>
        </w:rPr>
        <w:t>ескедри</w:t>
      </w:r>
      <w:proofErr w:type="spellEnd"/>
      <w:r w:rsidRPr="00F6419F">
        <w:rPr>
          <w:rFonts w:ascii="Times New Roman" w:hAnsi="Times New Roman" w:cs="Times New Roman"/>
          <w:sz w:val="28"/>
          <w:szCs w:val="28"/>
          <w:lang w:val="uk-UA"/>
        </w:rPr>
        <w:t xml:space="preserve"> – з лавами і столами. Крім фізичного перепочинку в </w:t>
      </w:r>
      <w:proofErr w:type="spellStart"/>
      <w:r w:rsidRPr="00F6419F">
        <w:rPr>
          <w:rFonts w:ascii="Times New Roman" w:hAnsi="Times New Roman" w:cs="Times New Roman"/>
          <w:sz w:val="28"/>
          <w:szCs w:val="28"/>
          <w:lang w:val="uk-UA"/>
        </w:rPr>
        <w:t>ескєдрах</w:t>
      </w:r>
      <w:proofErr w:type="spellEnd"/>
      <w:r w:rsidRPr="00F6419F">
        <w:rPr>
          <w:rFonts w:ascii="Times New Roman" w:hAnsi="Times New Roman" w:cs="Times New Roman"/>
          <w:sz w:val="28"/>
          <w:szCs w:val="28"/>
          <w:lang w:val="uk-UA"/>
        </w:rPr>
        <w:t xml:space="preserve"> спортсмени, і не тільки, могли стати свідками виступів і дискусій філософів і риторів.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Апогеєм спортивного життя еллінів стали Олімпіади – найбільше і </w:t>
      </w:r>
      <w:proofErr w:type="spellStart"/>
      <w:r w:rsidRPr="00F6419F">
        <w:rPr>
          <w:rFonts w:ascii="Times New Roman" w:hAnsi="Times New Roman" w:cs="Times New Roman"/>
          <w:sz w:val="28"/>
          <w:szCs w:val="28"/>
          <w:lang w:val="uk-UA"/>
        </w:rPr>
        <w:t>найвидовищніше</w:t>
      </w:r>
      <w:proofErr w:type="spellEnd"/>
      <w:r w:rsidRPr="00F6419F">
        <w:rPr>
          <w:rFonts w:ascii="Times New Roman" w:hAnsi="Times New Roman" w:cs="Times New Roman"/>
          <w:sz w:val="28"/>
          <w:szCs w:val="28"/>
          <w:lang w:val="uk-UA"/>
        </w:rPr>
        <w:t xml:space="preserve"> свято стародавнього світу. Воно влаштовувалося на честь батька олімпійських богів – Зевса і відбувалося в Олімпії, у священному гаю Зевса Олімпійського. Найбільш видовищними видами програми Олімпійських ігор були біг на 200 і 500 м, боротьба, кулачний бій (з 688 р. до н. е.). З 696 р. до н. е. в програму Олімпіад було включено перегони на колісницях, які дуже швидко стали надзвичайно популярними у Греції.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Важко собі уявити </w:t>
      </w:r>
      <w:proofErr w:type="spellStart"/>
      <w:r w:rsidRPr="00F6419F">
        <w:rPr>
          <w:rFonts w:ascii="Times New Roman" w:hAnsi="Times New Roman" w:cs="Times New Roman"/>
          <w:sz w:val="28"/>
          <w:szCs w:val="28"/>
          <w:lang w:val="uk-UA"/>
        </w:rPr>
        <w:t>дозвіллєву</w:t>
      </w:r>
      <w:proofErr w:type="spellEnd"/>
      <w:r w:rsidRPr="00F6419F">
        <w:rPr>
          <w:rFonts w:ascii="Times New Roman" w:hAnsi="Times New Roman" w:cs="Times New Roman"/>
          <w:sz w:val="28"/>
          <w:szCs w:val="28"/>
          <w:lang w:val="uk-UA"/>
        </w:rPr>
        <w:t xml:space="preserve"> діяльність греків без різноманітних ігор. Перше місце серед них займали ігри у м'яч: </w:t>
      </w:r>
      <w:proofErr w:type="spellStart"/>
      <w:r w:rsidRPr="00F6419F">
        <w:rPr>
          <w:rFonts w:ascii="Times New Roman" w:hAnsi="Times New Roman" w:cs="Times New Roman"/>
          <w:sz w:val="28"/>
          <w:szCs w:val="28"/>
          <w:lang w:val="uk-UA"/>
        </w:rPr>
        <w:t>фенінда</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уранія</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тригон</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гарнастон</w:t>
      </w:r>
      <w:proofErr w:type="spellEnd"/>
      <w:r w:rsidRPr="00F6419F">
        <w:rPr>
          <w:rFonts w:ascii="Times New Roman" w:hAnsi="Times New Roman" w:cs="Times New Roman"/>
          <w:sz w:val="28"/>
          <w:szCs w:val="28"/>
          <w:lang w:val="uk-UA"/>
        </w:rPr>
        <w:t xml:space="preserve">. Вони служили для підтримування фізичної форми і для активних розваг.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Крім спорту греки присвячували свій вільний час і таким світським розвагам, як </w:t>
      </w:r>
      <w:proofErr w:type="spellStart"/>
      <w:r w:rsidRPr="00F6419F">
        <w:rPr>
          <w:rFonts w:ascii="Times New Roman" w:hAnsi="Times New Roman" w:cs="Times New Roman"/>
          <w:sz w:val="28"/>
          <w:szCs w:val="28"/>
          <w:lang w:val="uk-UA"/>
        </w:rPr>
        <w:t>сімпосіони</w:t>
      </w:r>
      <w:proofErr w:type="spellEnd"/>
      <w:r w:rsidRPr="00F6419F">
        <w:rPr>
          <w:rFonts w:ascii="Times New Roman" w:hAnsi="Times New Roman" w:cs="Times New Roman"/>
          <w:sz w:val="28"/>
          <w:szCs w:val="28"/>
          <w:lang w:val="uk-UA"/>
        </w:rPr>
        <w:t xml:space="preserve"> (побутові або професійні бенкети). Якщо на </w:t>
      </w:r>
      <w:proofErr w:type="spellStart"/>
      <w:r w:rsidRPr="00F6419F">
        <w:rPr>
          <w:rFonts w:ascii="Times New Roman" w:hAnsi="Times New Roman" w:cs="Times New Roman"/>
          <w:sz w:val="28"/>
          <w:szCs w:val="28"/>
          <w:lang w:val="uk-UA"/>
        </w:rPr>
        <w:t>сімпосіон</w:t>
      </w:r>
      <w:proofErr w:type="spellEnd"/>
      <w:r w:rsidRPr="00F6419F">
        <w:rPr>
          <w:rFonts w:ascii="Times New Roman" w:hAnsi="Times New Roman" w:cs="Times New Roman"/>
          <w:sz w:val="28"/>
          <w:szCs w:val="28"/>
          <w:lang w:val="uk-UA"/>
        </w:rPr>
        <w:t xml:space="preserve"> збиралися люди, схильні до інтелектуальних занять, то вони вели </w:t>
      </w:r>
      <w:r w:rsidRPr="00F6419F">
        <w:rPr>
          <w:rFonts w:ascii="Times New Roman" w:hAnsi="Times New Roman" w:cs="Times New Roman"/>
          <w:sz w:val="28"/>
          <w:szCs w:val="28"/>
          <w:lang w:val="uk-UA"/>
        </w:rPr>
        <w:lastRenderedPageBreak/>
        <w:t xml:space="preserve">бесіди на філософські, літературні, життєві теми. На подібні застілля запрошувались поети, філософи, музиканти, танцівниці, міми. У </w:t>
      </w:r>
      <w:proofErr w:type="spellStart"/>
      <w:r w:rsidRPr="00F6419F">
        <w:rPr>
          <w:rFonts w:ascii="Times New Roman" w:hAnsi="Times New Roman" w:cs="Times New Roman"/>
          <w:sz w:val="28"/>
          <w:szCs w:val="28"/>
          <w:lang w:val="uk-UA"/>
        </w:rPr>
        <w:t>программу</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сімпосіонів</w:t>
      </w:r>
      <w:proofErr w:type="spellEnd"/>
      <w:r w:rsidRPr="00F6419F">
        <w:rPr>
          <w:rFonts w:ascii="Times New Roman" w:hAnsi="Times New Roman" w:cs="Times New Roman"/>
          <w:sz w:val="28"/>
          <w:szCs w:val="28"/>
          <w:lang w:val="uk-UA"/>
        </w:rPr>
        <w:t xml:space="preserve"> входили різноманітні ігри. Греки любили настільні ігри, особливо гру в </w:t>
      </w:r>
      <w:proofErr w:type="spellStart"/>
      <w:r w:rsidRPr="00F6419F">
        <w:rPr>
          <w:rFonts w:ascii="Times New Roman" w:hAnsi="Times New Roman" w:cs="Times New Roman"/>
          <w:sz w:val="28"/>
          <w:szCs w:val="28"/>
          <w:lang w:val="uk-UA"/>
        </w:rPr>
        <w:t>„кості</w:t>
      </w:r>
      <w:proofErr w:type="spellEnd"/>
      <w:r w:rsidRPr="00F6419F">
        <w:rPr>
          <w:rFonts w:ascii="Times New Roman" w:hAnsi="Times New Roman" w:cs="Times New Roman"/>
          <w:sz w:val="28"/>
          <w:szCs w:val="28"/>
          <w:lang w:val="uk-UA"/>
        </w:rPr>
        <w:t xml:space="preserve">". Розповсюдженою в Греції була і гра, подібна до сучасних шашок або шахів – </w:t>
      </w:r>
      <w:proofErr w:type="spellStart"/>
      <w:r w:rsidRPr="00F6419F">
        <w:rPr>
          <w:rFonts w:ascii="Times New Roman" w:hAnsi="Times New Roman" w:cs="Times New Roman"/>
          <w:sz w:val="28"/>
          <w:szCs w:val="28"/>
          <w:lang w:val="uk-UA"/>
        </w:rPr>
        <w:t>петейя</w:t>
      </w:r>
      <w:proofErr w:type="spellEnd"/>
      <w:r w:rsidRPr="00F6419F">
        <w:rPr>
          <w:rFonts w:ascii="Times New Roman" w:hAnsi="Times New Roman" w:cs="Times New Roman"/>
          <w:sz w:val="28"/>
          <w:szCs w:val="28"/>
          <w:lang w:val="uk-UA"/>
        </w:rPr>
        <w:t xml:space="preserve">.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Надзвичайно насиченим і різноманітним в Аттиці було святкове життя. Анімаційні форми святкування мали майже всі свята, але особливо жваво і різноманітно відзначалися свята на честь богів – </w:t>
      </w:r>
      <w:proofErr w:type="spellStart"/>
      <w:r w:rsidRPr="00F6419F">
        <w:rPr>
          <w:rFonts w:ascii="Times New Roman" w:hAnsi="Times New Roman" w:cs="Times New Roman"/>
          <w:sz w:val="28"/>
          <w:szCs w:val="28"/>
          <w:lang w:val="uk-UA"/>
        </w:rPr>
        <w:t>Діоніса</w:t>
      </w:r>
      <w:proofErr w:type="spellEnd"/>
      <w:r w:rsidRPr="00F6419F">
        <w:rPr>
          <w:rFonts w:ascii="Times New Roman" w:hAnsi="Times New Roman" w:cs="Times New Roman"/>
          <w:sz w:val="28"/>
          <w:szCs w:val="28"/>
          <w:lang w:val="uk-UA"/>
        </w:rPr>
        <w:t xml:space="preserve">, Афіни, Аполлона, Зевса, </w:t>
      </w:r>
      <w:proofErr w:type="spellStart"/>
      <w:r w:rsidRPr="00F6419F">
        <w:rPr>
          <w:rFonts w:ascii="Times New Roman" w:hAnsi="Times New Roman" w:cs="Times New Roman"/>
          <w:sz w:val="28"/>
          <w:szCs w:val="28"/>
          <w:lang w:val="uk-UA"/>
        </w:rPr>
        <w:t>Деметри</w:t>
      </w:r>
      <w:proofErr w:type="spellEnd"/>
      <w:r w:rsidRPr="00F6419F">
        <w:rPr>
          <w:rFonts w:ascii="Times New Roman" w:hAnsi="Times New Roman" w:cs="Times New Roman"/>
          <w:sz w:val="28"/>
          <w:szCs w:val="28"/>
          <w:lang w:val="uk-UA"/>
        </w:rPr>
        <w:t xml:space="preserve">, Крона, Артеміди, Афродіти та ін. Загальною рисою </w:t>
      </w:r>
      <w:proofErr w:type="spellStart"/>
      <w:r w:rsidRPr="00F6419F">
        <w:rPr>
          <w:rFonts w:ascii="Times New Roman" w:hAnsi="Times New Roman" w:cs="Times New Roman"/>
          <w:sz w:val="28"/>
          <w:szCs w:val="28"/>
          <w:lang w:val="uk-UA"/>
        </w:rPr>
        <w:t>святковостей</w:t>
      </w:r>
      <w:proofErr w:type="spellEnd"/>
      <w:r w:rsidRPr="00F6419F">
        <w:rPr>
          <w:rFonts w:ascii="Times New Roman" w:hAnsi="Times New Roman" w:cs="Times New Roman"/>
          <w:sz w:val="28"/>
          <w:szCs w:val="28"/>
          <w:lang w:val="uk-UA"/>
        </w:rPr>
        <w:t xml:space="preserve"> були вшанування богів, жертвопринесення, святкові процесії, виступи акторів, народні ігри. Крім свят на честь окремих богів у Греції відмічали і державні свята. Вони присвячувалися великим перемогам греків над зовнішніми ворогами.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Театр, спортивні видовища та ігри, триєдина хорея (музика, співи, танці), своєрідна застільна культура, різного роду святковості – усі ці форми </w:t>
      </w:r>
      <w:proofErr w:type="spellStart"/>
      <w:r w:rsidRPr="00F6419F">
        <w:rPr>
          <w:rFonts w:ascii="Times New Roman" w:hAnsi="Times New Roman" w:cs="Times New Roman"/>
          <w:sz w:val="28"/>
          <w:szCs w:val="28"/>
          <w:lang w:val="uk-UA"/>
        </w:rPr>
        <w:t>дозвіллєвої</w:t>
      </w:r>
      <w:proofErr w:type="spellEnd"/>
      <w:r w:rsidRPr="00F6419F">
        <w:rPr>
          <w:rFonts w:ascii="Times New Roman" w:hAnsi="Times New Roman" w:cs="Times New Roman"/>
          <w:sz w:val="28"/>
          <w:szCs w:val="28"/>
          <w:lang w:val="uk-UA"/>
        </w:rPr>
        <w:t xml:space="preserve"> діяльності отримали подальший розвиток у культурах інших країн та епох.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proofErr w:type="spellStart"/>
      <w:r w:rsidRPr="00F6419F">
        <w:rPr>
          <w:rFonts w:ascii="Times New Roman" w:hAnsi="Times New Roman" w:cs="Times New Roman"/>
          <w:sz w:val="28"/>
          <w:szCs w:val="28"/>
          <w:lang w:val="uk-UA"/>
        </w:rPr>
        <w:t>Дозвіллєва</w:t>
      </w:r>
      <w:proofErr w:type="spellEnd"/>
      <w:r w:rsidRPr="00F6419F">
        <w:rPr>
          <w:rFonts w:ascii="Times New Roman" w:hAnsi="Times New Roman" w:cs="Times New Roman"/>
          <w:sz w:val="28"/>
          <w:szCs w:val="28"/>
          <w:lang w:val="uk-UA"/>
        </w:rPr>
        <w:t xml:space="preserve"> культура Стародавнього Риму. У Стародавньому Римі вже не існувало триєдиної хореї, багато розваг були запозичені не лише з Греції, а й з інших країн Сходу і Заходу. Як наслідок спостерігається певна вторинність </w:t>
      </w:r>
      <w:proofErr w:type="spellStart"/>
      <w:r w:rsidRPr="00F6419F">
        <w:rPr>
          <w:rFonts w:ascii="Times New Roman" w:hAnsi="Times New Roman" w:cs="Times New Roman"/>
          <w:sz w:val="28"/>
          <w:szCs w:val="28"/>
          <w:lang w:val="uk-UA"/>
        </w:rPr>
        <w:t>дозвіллєвої</w:t>
      </w:r>
      <w:proofErr w:type="spellEnd"/>
      <w:r w:rsidRPr="00F6419F">
        <w:rPr>
          <w:rFonts w:ascii="Times New Roman" w:hAnsi="Times New Roman" w:cs="Times New Roman"/>
          <w:sz w:val="28"/>
          <w:szCs w:val="28"/>
          <w:lang w:val="uk-UA"/>
        </w:rPr>
        <w:t xml:space="preserve"> культури римлян, хоча з'являються і нові форми дозвілля, які, втім, носять жорсткий, а інколи жорстокий характер. Це стосується, в першу чергу, таких видовищ як цькування тварин, (як одна на одну, так і хижаків на людей ) гладіаторські бої, ярмарки потвор (людей і тварин з фізичними вадами). Римський Колізей разом з театром </w:t>
      </w:r>
      <w:proofErr w:type="spellStart"/>
      <w:r w:rsidRPr="00F6419F">
        <w:rPr>
          <w:rFonts w:ascii="Times New Roman" w:hAnsi="Times New Roman" w:cs="Times New Roman"/>
          <w:sz w:val="28"/>
          <w:szCs w:val="28"/>
          <w:lang w:val="uk-UA"/>
        </w:rPr>
        <w:t>Діоніса</w:t>
      </w:r>
      <w:proofErr w:type="spellEnd"/>
      <w:r w:rsidRPr="00F6419F">
        <w:rPr>
          <w:rFonts w:ascii="Times New Roman" w:hAnsi="Times New Roman" w:cs="Times New Roman"/>
          <w:sz w:val="28"/>
          <w:szCs w:val="28"/>
          <w:lang w:val="uk-UA"/>
        </w:rPr>
        <w:t xml:space="preserve"> у Афінах стали найбільшими видовищними закладами Стародавнього Світу. Ще одним </w:t>
      </w:r>
      <w:proofErr w:type="spellStart"/>
      <w:r w:rsidRPr="00F6419F">
        <w:rPr>
          <w:rFonts w:ascii="Times New Roman" w:hAnsi="Times New Roman" w:cs="Times New Roman"/>
          <w:sz w:val="28"/>
          <w:szCs w:val="28"/>
          <w:lang w:val="uk-UA"/>
        </w:rPr>
        <w:t>подієвим</w:t>
      </w:r>
      <w:proofErr w:type="spellEnd"/>
      <w:r w:rsidRPr="00F6419F">
        <w:rPr>
          <w:rFonts w:ascii="Times New Roman" w:hAnsi="Times New Roman" w:cs="Times New Roman"/>
          <w:sz w:val="28"/>
          <w:szCs w:val="28"/>
          <w:lang w:val="uk-UA"/>
        </w:rPr>
        <w:t xml:space="preserve"> заходом, що відбувався у спеціально збудованих цирках, були перегони на колісницях. Для римлян ці видовища були азартними, оскільки робилися ставки на переможця. Розваги, що відбувалися в цирках і амфітеатрах, не обмежувалися бійками і перегонами. Тут відбувалися </w:t>
      </w:r>
      <w:r w:rsidRPr="00F6419F">
        <w:rPr>
          <w:rFonts w:ascii="Times New Roman" w:hAnsi="Times New Roman" w:cs="Times New Roman"/>
          <w:sz w:val="28"/>
          <w:szCs w:val="28"/>
          <w:lang w:val="uk-UA"/>
        </w:rPr>
        <w:lastRenderedPageBreak/>
        <w:t xml:space="preserve">театральні виступи акробатів, еквілібристів, жонглерів, коміків, дресирувальників. Давні римляни жили за лозунгом: </w:t>
      </w:r>
      <w:proofErr w:type="spellStart"/>
      <w:r w:rsidRPr="00F6419F">
        <w:rPr>
          <w:rFonts w:ascii="Times New Roman" w:hAnsi="Times New Roman" w:cs="Times New Roman"/>
          <w:sz w:val="28"/>
          <w:szCs w:val="28"/>
          <w:lang w:val="uk-UA"/>
        </w:rPr>
        <w:t>„Хліба</w:t>
      </w:r>
      <w:proofErr w:type="spellEnd"/>
      <w:r w:rsidRPr="00F6419F">
        <w:rPr>
          <w:rFonts w:ascii="Times New Roman" w:hAnsi="Times New Roman" w:cs="Times New Roman"/>
          <w:sz w:val="28"/>
          <w:szCs w:val="28"/>
          <w:lang w:val="uk-UA"/>
        </w:rPr>
        <w:t xml:space="preserve"> і видовищ".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Ще за часів Республіки (II ст. до н. е.) стають розповсюдженими голосні читання, філософські диспути, які відбуваються за великої кількості переважно освіченої, інтелігентної публіки.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Римляни в своєму </w:t>
      </w:r>
      <w:proofErr w:type="spellStart"/>
      <w:r w:rsidRPr="00F6419F">
        <w:rPr>
          <w:rFonts w:ascii="Times New Roman" w:hAnsi="Times New Roman" w:cs="Times New Roman"/>
          <w:sz w:val="28"/>
          <w:szCs w:val="28"/>
          <w:lang w:val="uk-UA"/>
        </w:rPr>
        <w:t>дозвіллєвому</w:t>
      </w:r>
      <w:proofErr w:type="spellEnd"/>
      <w:r w:rsidRPr="00F6419F">
        <w:rPr>
          <w:rFonts w:ascii="Times New Roman" w:hAnsi="Times New Roman" w:cs="Times New Roman"/>
          <w:sz w:val="28"/>
          <w:szCs w:val="28"/>
          <w:lang w:val="uk-UA"/>
        </w:rPr>
        <w:t xml:space="preserve"> арсеналі мали велику кількість ігор. Особливо їм подобались азартні ігри. У тавернах існували спеціальні кімнати для гри в </w:t>
      </w:r>
      <w:proofErr w:type="spellStart"/>
      <w:r w:rsidRPr="00F6419F">
        <w:rPr>
          <w:rFonts w:ascii="Times New Roman" w:hAnsi="Times New Roman" w:cs="Times New Roman"/>
          <w:sz w:val="28"/>
          <w:szCs w:val="28"/>
          <w:lang w:val="uk-UA"/>
        </w:rPr>
        <w:t>„кості</w:t>
      </w:r>
      <w:proofErr w:type="spellEnd"/>
      <w:r w:rsidRPr="00F6419F">
        <w:rPr>
          <w:rFonts w:ascii="Times New Roman" w:hAnsi="Times New Roman" w:cs="Times New Roman"/>
          <w:sz w:val="28"/>
          <w:szCs w:val="28"/>
          <w:lang w:val="uk-UA"/>
        </w:rPr>
        <w:t xml:space="preserve">". Азартні ігри, в принципі, були заборонені протягом усього року, за винятком свята Сатурналій. Втім, заборони ці порушувались.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Крім ігор, улюбленими видами відпочинку римлян були полювання, бенкети, купання в термах. Існуючий спектр </w:t>
      </w:r>
      <w:proofErr w:type="spellStart"/>
      <w:r w:rsidRPr="00F6419F">
        <w:rPr>
          <w:rFonts w:ascii="Times New Roman" w:hAnsi="Times New Roman" w:cs="Times New Roman"/>
          <w:sz w:val="28"/>
          <w:szCs w:val="28"/>
          <w:lang w:val="uk-UA"/>
        </w:rPr>
        <w:t>дозвіллєвих</w:t>
      </w:r>
      <w:proofErr w:type="spellEnd"/>
      <w:r w:rsidRPr="00F6419F">
        <w:rPr>
          <w:rFonts w:ascii="Times New Roman" w:hAnsi="Times New Roman" w:cs="Times New Roman"/>
          <w:sz w:val="28"/>
          <w:szCs w:val="28"/>
          <w:lang w:val="uk-UA"/>
        </w:rPr>
        <w:t xml:space="preserve"> форм дозволяв римлянам обирати будь-яку, в залежності від віку, освіти, потреб. </w:t>
      </w:r>
    </w:p>
    <w:p w:rsidR="008A00E7"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Давньоримська </w:t>
      </w:r>
      <w:proofErr w:type="spellStart"/>
      <w:r w:rsidRPr="00F6419F">
        <w:rPr>
          <w:rFonts w:ascii="Times New Roman" w:hAnsi="Times New Roman" w:cs="Times New Roman"/>
          <w:sz w:val="28"/>
          <w:szCs w:val="28"/>
          <w:lang w:val="uk-UA"/>
        </w:rPr>
        <w:t>дозвіллєва</w:t>
      </w:r>
      <w:proofErr w:type="spellEnd"/>
      <w:r w:rsidRPr="00F6419F">
        <w:rPr>
          <w:rFonts w:ascii="Times New Roman" w:hAnsi="Times New Roman" w:cs="Times New Roman"/>
          <w:sz w:val="28"/>
          <w:szCs w:val="28"/>
          <w:lang w:val="uk-UA"/>
        </w:rPr>
        <w:t xml:space="preserve"> культура характеризується і великою кількістю свят. Свята поділялися на загальнодержавні та свята нижчого рангу, офіційні та побутові, сільські та міські, постійні або разові, свята окремих божеств і професій. Важливе значення приділялося обрядовим і ритуальним дійствам.</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proofErr w:type="spellStart"/>
      <w:r w:rsidRPr="00F6419F">
        <w:rPr>
          <w:rFonts w:ascii="Times New Roman" w:hAnsi="Times New Roman" w:cs="Times New Roman"/>
          <w:sz w:val="28"/>
          <w:szCs w:val="28"/>
          <w:lang w:val="uk-UA"/>
        </w:rPr>
        <w:t>Найрозкутішими</w:t>
      </w:r>
      <w:proofErr w:type="spellEnd"/>
      <w:r w:rsidRPr="00F6419F">
        <w:rPr>
          <w:rFonts w:ascii="Times New Roman" w:hAnsi="Times New Roman" w:cs="Times New Roman"/>
          <w:sz w:val="28"/>
          <w:szCs w:val="28"/>
          <w:lang w:val="uk-UA"/>
        </w:rPr>
        <w:t xml:space="preserve"> серед землеробських свят були Сатурналії - грудневе свято на честь бога землеробства Сатурна. Вважається, що саме Сатурналії стали передвісниками карнавалу. Під час імперії дуже популярними у Римі були військові свята на честь бога Марса (</w:t>
      </w:r>
      <w:proofErr w:type="spellStart"/>
      <w:r w:rsidRPr="00F6419F">
        <w:rPr>
          <w:rFonts w:ascii="Times New Roman" w:hAnsi="Times New Roman" w:cs="Times New Roman"/>
          <w:sz w:val="28"/>
          <w:szCs w:val="28"/>
          <w:lang w:val="uk-UA"/>
        </w:rPr>
        <w:t>Армілустрії</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Тубілустрії</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Еквіррії</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Севіральські</w:t>
      </w:r>
      <w:proofErr w:type="spellEnd"/>
      <w:r w:rsidRPr="00F6419F">
        <w:rPr>
          <w:rFonts w:ascii="Times New Roman" w:hAnsi="Times New Roman" w:cs="Times New Roman"/>
          <w:sz w:val="28"/>
          <w:szCs w:val="28"/>
          <w:lang w:val="uk-UA"/>
        </w:rPr>
        <w:t xml:space="preserve"> ігри). Головним дійством під час цих свят були різноманітні паради військ - піших і кінних, у повному або частковому спорядженні, денні або нічні зі смолоскипами, на вулицях міст чи в цирках. На честь Юпітера влаштовувались веселі Римські або Великі ігри.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Другий етап</w:t>
      </w:r>
      <w:r w:rsidR="008A00E7" w:rsidRPr="00F6419F">
        <w:rPr>
          <w:rFonts w:ascii="Times New Roman" w:hAnsi="Times New Roman" w:cs="Times New Roman"/>
          <w:sz w:val="28"/>
          <w:szCs w:val="28"/>
          <w:lang w:val="uk-UA"/>
        </w:rPr>
        <w:t xml:space="preserve">. </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Дозвілля Середньовіччя базувалося, переважно, на святковій культурі народів Європи. Святкове життя середньовіччя формувалося за двома основними напрямами: </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1) офіційно-церковному та феодально-державному; </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2) народному, сміховому. </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Народно-сміхова культура мала свої анімаційні, обрядово-видовищні форми. До них належали святковості карнавального типу, ярмарки, різноманітні </w:t>
      </w:r>
      <w:proofErr w:type="spellStart"/>
      <w:r w:rsidRPr="00F6419F">
        <w:rPr>
          <w:rFonts w:ascii="Times New Roman" w:hAnsi="Times New Roman" w:cs="Times New Roman"/>
          <w:sz w:val="28"/>
          <w:szCs w:val="28"/>
          <w:lang w:val="uk-UA"/>
        </w:rPr>
        <w:t>площові</w:t>
      </w:r>
      <w:proofErr w:type="spellEnd"/>
      <w:r w:rsidRPr="00F6419F">
        <w:rPr>
          <w:rFonts w:ascii="Times New Roman" w:hAnsi="Times New Roman" w:cs="Times New Roman"/>
          <w:sz w:val="28"/>
          <w:szCs w:val="28"/>
          <w:lang w:val="uk-UA"/>
        </w:rPr>
        <w:t xml:space="preserve"> та сміхові дійства. Основною обрядово-видовищною формою народної культури Середньовіччя був карнавал. Найбільшими карнавалами Європи були Венеціанський, Римський, </w:t>
      </w:r>
      <w:proofErr w:type="spellStart"/>
      <w:r w:rsidRPr="00F6419F">
        <w:rPr>
          <w:rFonts w:ascii="Times New Roman" w:hAnsi="Times New Roman" w:cs="Times New Roman"/>
          <w:sz w:val="28"/>
          <w:szCs w:val="28"/>
          <w:lang w:val="uk-UA"/>
        </w:rPr>
        <w:t>Валенсійський</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Авіньйонський</w:t>
      </w:r>
      <w:proofErr w:type="spellEnd"/>
      <w:r w:rsidRPr="00F6419F">
        <w:rPr>
          <w:rFonts w:ascii="Times New Roman" w:hAnsi="Times New Roman" w:cs="Times New Roman"/>
          <w:sz w:val="28"/>
          <w:szCs w:val="28"/>
          <w:lang w:val="uk-UA"/>
        </w:rPr>
        <w:t xml:space="preserve">, Ліонський, карнавали </w:t>
      </w:r>
      <w:proofErr w:type="spellStart"/>
      <w:r w:rsidRPr="00F6419F">
        <w:rPr>
          <w:rFonts w:ascii="Times New Roman" w:hAnsi="Times New Roman" w:cs="Times New Roman"/>
          <w:sz w:val="28"/>
          <w:szCs w:val="28"/>
          <w:lang w:val="uk-UA"/>
        </w:rPr>
        <w:t>Кьольна</w:t>
      </w:r>
      <w:proofErr w:type="spellEnd"/>
      <w:r w:rsidRPr="00F6419F">
        <w:rPr>
          <w:rFonts w:ascii="Times New Roman" w:hAnsi="Times New Roman" w:cs="Times New Roman"/>
          <w:sz w:val="28"/>
          <w:szCs w:val="28"/>
          <w:lang w:val="uk-UA"/>
        </w:rPr>
        <w:t xml:space="preserve"> і </w:t>
      </w:r>
      <w:proofErr w:type="spellStart"/>
      <w:r w:rsidRPr="00F6419F">
        <w:rPr>
          <w:rFonts w:ascii="Times New Roman" w:hAnsi="Times New Roman" w:cs="Times New Roman"/>
          <w:sz w:val="28"/>
          <w:szCs w:val="28"/>
          <w:lang w:val="uk-UA"/>
        </w:rPr>
        <w:t>Нюрнберга</w:t>
      </w:r>
      <w:proofErr w:type="spellEnd"/>
      <w:r w:rsidRPr="00F6419F">
        <w:rPr>
          <w:rFonts w:ascii="Times New Roman" w:hAnsi="Times New Roman" w:cs="Times New Roman"/>
          <w:sz w:val="28"/>
          <w:szCs w:val="28"/>
          <w:lang w:val="uk-UA"/>
        </w:rPr>
        <w:t xml:space="preserve">. </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На яскраві свята Середньовіччя часто-густо перетворювалися і ярмарки. Такими були ярмарки в </w:t>
      </w:r>
      <w:proofErr w:type="spellStart"/>
      <w:r w:rsidRPr="00F6419F">
        <w:rPr>
          <w:rFonts w:ascii="Times New Roman" w:hAnsi="Times New Roman" w:cs="Times New Roman"/>
          <w:sz w:val="28"/>
          <w:szCs w:val="28"/>
          <w:lang w:val="uk-UA"/>
        </w:rPr>
        <w:t>Ніорі</w:t>
      </w:r>
      <w:proofErr w:type="spellEnd"/>
      <w:r w:rsidRPr="00F6419F">
        <w:rPr>
          <w:rFonts w:ascii="Times New Roman" w:hAnsi="Times New Roman" w:cs="Times New Roman"/>
          <w:sz w:val="28"/>
          <w:szCs w:val="28"/>
          <w:lang w:val="uk-UA"/>
        </w:rPr>
        <w:t xml:space="preserve">, в </w:t>
      </w:r>
      <w:proofErr w:type="spellStart"/>
      <w:r w:rsidRPr="00F6419F">
        <w:rPr>
          <w:rFonts w:ascii="Times New Roman" w:hAnsi="Times New Roman" w:cs="Times New Roman"/>
          <w:sz w:val="28"/>
          <w:szCs w:val="28"/>
          <w:lang w:val="uk-UA"/>
        </w:rPr>
        <w:t>Апасі</w:t>
      </w:r>
      <w:proofErr w:type="spellEnd"/>
      <w:r w:rsidRPr="00F6419F">
        <w:rPr>
          <w:rFonts w:ascii="Times New Roman" w:hAnsi="Times New Roman" w:cs="Times New Roman"/>
          <w:sz w:val="28"/>
          <w:szCs w:val="28"/>
          <w:lang w:val="uk-UA"/>
        </w:rPr>
        <w:t xml:space="preserve">, в </w:t>
      </w:r>
      <w:proofErr w:type="spellStart"/>
      <w:r w:rsidRPr="00F6419F">
        <w:rPr>
          <w:rFonts w:ascii="Times New Roman" w:hAnsi="Times New Roman" w:cs="Times New Roman"/>
          <w:sz w:val="28"/>
          <w:szCs w:val="28"/>
          <w:lang w:val="uk-UA"/>
        </w:rPr>
        <w:t>Нюрберзі</w:t>
      </w:r>
      <w:proofErr w:type="spellEnd"/>
      <w:r w:rsidRPr="00F6419F">
        <w:rPr>
          <w:rFonts w:ascii="Times New Roman" w:hAnsi="Times New Roman" w:cs="Times New Roman"/>
          <w:sz w:val="28"/>
          <w:szCs w:val="28"/>
          <w:lang w:val="uk-UA"/>
        </w:rPr>
        <w:t xml:space="preserve"> та в багатьох інших містах Європи. На ярмарках люди не лише торгували, а й розважались. Ярмаркова площа, особливо у вечірні години, ставала ігровим і сценічним майданчиком. </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Ярмарки були одним із важливих заходів, що виконували, як економічну, так і рекреаційну функцію. В них брали участь майже всі верстви населення. Видовища були обов’язковою частиною кожної ярмарки, наприклад, у Франції ще з ХVІ століття тут показували театралізовані вистави. Ярмарки завжди відвідували короновані особи, які вражали народ вишуканістю та розкішшю свого вбрання. "У Венеції ярмарок Вознесіння був пишним театралізованим і ритуальним дійством. Саме в цей час відбувався обряд заручин венеціанського дожа з морем. Подивитись на це видовище до Венеції стікалось більше 100 тис. чоловік.". </w:t>
      </w:r>
    </w:p>
    <w:p w:rsidR="00FE2C13" w:rsidRPr="00F6419F" w:rsidRDefault="008A00E7"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Згодом певні знакові події почали привертати увагу жителів інших, як правило, сусідніх держав. Наприклад, Венеціанський карнавал, відправною історичною точкою якого є 1094 рік, міжнародної популярності набув у ХVII столітті, коли отримав своє "особливе обличчя" з традиційними перевдяганнями у різні костюми та маски. Карнавал перетворився у яскраве шоу, в якому брали участь аристократи та простолюдини, а також численні гості з інших міст та країн. Обряд заручин дожа Венеції з морем та Венеціанський карна</w:t>
      </w:r>
      <w:r w:rsidR="00FE2C13" w:rsidRPr="00F6419F">
        <w:rPr>
          <w:rFonts w:ascii="Times New Roman" w:hAnsi="Times New Roman" w:cs="Times New Roman"/>
          <w:sz w:val="28"/>
          <w:szCs w:val="28"/>
          <w:lang w:val="uk-UA"/>
        </w:rPr>
        <w:t>вал були основними подіями міс</w:t>
      </w:r>
      <w:r w:rsidRPr="00F6419F">
        <w:rPr>
          <w:rFonts w:ascii="Times New Roman" w:hAnsi="Times New Roman" w:cs="Times New Roman"/>
          <w:sz w:val="28"/>
          <w:szCs w:val="28"/>
          <w:lang w:val="uk-UA"/>
        </w:rPr>
        <w:t xml:space="preserve">та, які отримали міжнародний статус. Аналогічні події, але не такі популярні, відбувались і в </w:t>
      </w:r>
      <w:r w:rsidRPr="00F6419F">
        <w:rPr>
          <w:rFonts w:ascii="Times New Roman" w:hAnsi="Times New Roman" w:cs="Times New Roman"/>
          <w:sz w:val="28"/>
          <w:szCs w:val="28"/>
          <w:lang w:val="uk-UA"/>
        </w:rPr>
        <w:lastRenderedPageBreak/>
        <w:t xml:space="preserve">інших </w:t>
      </w:r>
      <w:r w:rsidR="00FE2C13" w:rsidRPr="00F6419F">
        <w:rPr>
          <w:rFonts w:ascii="Times New Roman" w:hAnsi="Times New Roman" w:cs="Times New Roman"/>
          <w:sz w:val="28"/>
          <w:szCs w:val="28"/>
          <w:lang w:val="uk-UA"/>
        </w:rPr>
        <w:t>країнах. Так, традиційно приве</w:t>
      </w:r>
      <w:r w:rsidRPr="00F6419F">
        <w:rPr>
          <w:rFonts w:ascii="Times New Roman" w:hAnsi="Times New Roman" w:cs="Times New Roman"/>
          <w:sz w:val="28"/>
          <w:szCs w:val="28"/>
          <w:lang w:val="uk-UA"/>
        </w:rPr>
        <w:t>ртали увагу населення міст, країн та гостей церемонії коронації та вінчання монархів, які, до речі, не втратили своєї популярності й сьогодні. Наприклад, церемонія весілля принца Великобританії</w:t>
      </w:r>
      <w:r w:rsidR="00FE2C13" w:rsidRPr="00F6419F">
        <w:rPr>
          <w:rFonts w:ascii="Times New Roman" w:hAnsi="Times New Roman" w:cs="Times New Roman"/>
          <w:sz w:val="28"/>
          <w:szCs w:val="28"/>
          <w:lang w:val="uk-UA"/>
        </w:rPr>
        <w:t xml:space="preserve"> Вільяма і </w:t>
      </w:r>
      <w:proofErr w:type="spellStart"/>
      <w:r w:rsidR="00FE2C13" w:rsidRPr="00F6419F">
        <w:rPr>
          <w:rFonts w:ascii="Times New Roman" w:hAnsi="Times New Roman" w:cs="Times New Roman"/>
          <w:sz w:val="28"/>
          <w:szCs w:val="28"/>
          <w:lang w:val="uk-UA"/>
        </w:rPr>
        <w:t>Кетрін</w:t>
      </w:r>
      <w:proofErr w:type="spellEnd"/>
      <w:r w:rsidR="00FE2C13" w:rsidRPr="00F6419F">
        <w:rPr>
          <w:rFonts w:ascii="Times New Roman" w:hAnsi="Times New Roman" w:cs="Times New Roman"/>
          <w:sz w:val="28"/>
          <w:szCs w:val="28"/>
          <w:lang w:val="uk-UA"/>
        </w:rPr>
        <w:t xml:space="preserve"> </w:t>
      </w:r>
      <w:proofErr w:type="spellStart"/>
      <w:r w:rsidR="00FE2C13" w:rsidRPr="00F6419F">
        <w:rPr>
          <w:rFonts w:ascii="Times New Roman" w:hAnsi="Times New Roman" w:cs="Times New Roman"/>
          <w:sz w:val="28"/>
          <w:szCs w:val="28"/>
          <w:lang w:val="uk-UA"/>
        </w:rPr>
        <w:t>Міддлтон</w:t>
      </w:r>
      <w:proofErr w:type="spellEnd"/>
      <w:r w:rsidR="00FE2C13" w:rsidRPr="00F6419F">
        <w:rPr>
          <w:rFonts w:ascii="Times New Roman" w:hAnsi="Times New Roman" w:cs="Times New Roman"/>
          <w:sz w:val="28"/>
          <w:szCs w:val="28"/>
          <w:lang w:val="uk-UA"/>
        </w:rPr>
        <w:t xml:space="preserve">, що проходила 29 квітня 2011 року, залучила до країни тисячі туристів. У Німеччині в жовтні 1810 року з нагоди одруження кронпринца Людвіга та принцеси Терези </w:t>
      </w:r>
      <w:proofErr w:type="spellStart"/>
      <w:r w:rsidR="00FE2C13" w:rsidRPr="00F6419F">
        <w:rPr>
          <w:rFonts w:ascii="Times New Roman" w:hAnsi="Times New Roman" w:cs="Times New Roman"/>
          <w:sz w:val="28"/>
          <w:szCs w:val="28"/>
          <w:lang w:val="uk-UA"/>
        </w:rPr>
        <w:t>Саксонської-Гільдбургхаузької</w:t>
      </w:r>
      <w:proofErr w:type="spellEnd"/>
      <w:r w:rsidR="00FE2C13" w:rsidRPr="00F6419F">
        <w:rPr>
          <w:rFonts w:ascii="Times New Roman" w:hAnsi="Times New Roman" w:cs="Times New Roman"/>
          <w:sz w:val="28"/>
          <w:szCs w:val="28"/>
          <w:lang w:val="uk-UA"/>
        </w:rPr>
        <w:t xml:space="preserve"> вперше було проведено пивний фестиваль </w:t>
      </w:r>
      <w:proofErr w:type="spellStart"/>
      <w:r w:rsidR="00FE2C13" w:rsidRPr="00F6419F">
        <w:rPr>
          <w:rFonts w:ascii="Times New Roman" w:hAnsi="Times New Roman" w:cs="Times New Roman"/>
          <w:sz w:val="28"/>
          <w:szCs w:val="28"/>
          <w:lang w:val="uk-UA"/>
        </w:rPr>
        <w:t>Октоберфест</w:t>
      </w:r>
      <w:proofErr w:type="spellEnd"/>
      <w:r w:rsidR="00FE2C13" w:rsidRPr="00F6419F">
        <w:rPr>
          <w:rFonts w:ascii="Times New Roman" w:hAnsi="Times New Roman" w:cs="Times New Roman"/>
          <w:sz w:val="28"/>
          <w:szCs w:val="28"/>
          <w:lang w:val="uk-UA"/>
        </w:rPr>
        <w:t xml:space="preserve">. Відтоді місцеві пивовари розставляють свої намети щорічно, а захід користується великою популярністю у туристів.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Постійними носіями святкового начала в середньовічному суспільстві були професійні розважальники (аніматори) – мандруючі актори. У народі їх називали танцівниками, блазнями, музикантами. Останніх розрізняли за родами інструментів – гітаристи, волинщики, </w:t>
      </w:r>
      <w:proofErr w:type="spellStart"/>
      <w:r w:rsidRPr="00F6419F">
        <w:rPr>
          <w:rFonts w:ascii="Times New Roman" w:hAnsi="Times New Roman" w:cs="Times New Roman"/>
          <w:sz w:val="28"/>
          <w:szCs w:val="28"/>
          <w:lang w:val="uk-UA"/>
        </w:rPr>
        <w:t>віолісти</w:t>
      </w:r>
      <w:proofErr w:type="spellEnd"/>
      <w:r w:rsidRPr="00F6419F">
        <w:rPr>
          <w:rFonts w:ascii="Times New Roman" w:hAnsi="Times New Roman" w:cs="Times New Roman"/>
          <w:sz w:val="28"/>
          <w:szCs w:val="28"/>
          <w:lang w:val="uk-UA"/>
        </w:rPr>
        <w:t xml:space="preserve">, лютнярі, цимбалісти та ін. Мандрівними акторами також були </w:t>
      </w:r>
      <w:proofErr w:type="spellStart"/>
      <w:r w:rsidRPr="00F6419F">
        <w:rPr>
          <w:rFonts w:ascii="Times New Roman" w:hAnsi="Times New Roman" w:cs="Times New Roman"/>
          <w:sz w:val="28"/>
          <w:szCs w:val="28"/>
          <w:lang w:val="uk-UA"/>
        </w:rPr>
        <w:t>ваганти</w:t>
      </w:r>
      <w:proofErr w:type="spellEnd"/>
      <w:r w:rsidRPr="00F6419F">
        <w:rPr>
          <w:rFonts w:ascii="Times New Roman" w:hAnsi="Times New Roman" w:cs="Times New Roman"/>
          <w:sz w:val="28"/>
          <w:szCs w:val="28"/>
          <w:lang w:val="uk-UA"/>
        </w:rPr>
        <w:t xml:space="preserve"> (школярі), менестрелі (співаки і музиканти), трубадури (провансальські поети-співці), трувери (поети-співці Північної Франції), </w:t>
      </w:r>
      <w:proofErr w:type="spellStart"/>
      <w:r w:rsidRPr="00F6419F">
        <w:rPr>
          <w:rFonts w:ascii="Times New Roman" w:hAnsi="Times New Roman" w:cs="Times New Roman"/>
          <w:sz w:val="28"/>
          <w:szCs w:val="28"/>
          <w:lang w:val="uk-UA"/>
        </w:rPr>
        <w:t>міннезінгери</w:t>
      </w:r>
      <w:proofErr w:type="spellEnd"/>
      <w:r w:rsidRPr="00F6419F">
        <w:rPr>
          <w:rFonts w:ascii="Times New Roman" w:hAnsi="Times New Roman" w:cs="Times New Roman"/>
          <w:sz w:val="28"/>
          <w:szCs w:val="28"/>
          <w:lang w:val="uk-UA"/>
        </w:rPr>
        <w:t xml:space="preserve"> (поети-співці Німеччини). Всіх їх можна назвати аніматорами дозвілля Середньовіччя.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Стилю середньовічного життя відповідала пристрасть до різноманітних рухливих ігор як просто неба, так і під дахом. Ці веселощі були пов'язані з святковою атмосферою приносили радість учасникам і часто не потребували глядачів. Серед конкурсно-ігрових дійств Середньовіччя можна виділити змагання в силі і спритності (боротьба, перетягування, </w:t>
      </w:r>
      <w:proofErr w:type="spellStart"/>
      <w:r w:rsidRPr="00F6419F">
        <w:rPr>
          <w:rFonts w:ascii="Times New Roman" w:hAnsi="Times New Roman" w:cs="Times New Roman"/>
          <w:sz w:val="28"/>
          <w:szCs w:val="28"/>
          <w:lang w:val="uk-UA"/>
        </w:rPr>
        <w:t>„Ждання</w:t>
      </w:r>
      <w:proofErr w:type="spellEnd"/>
      <w:r w:rsidRPr="00F6419F">
        <w:rPr>
          <w:rFonts w:ascii="Times New Roman" w:hAnsi="Times New Roman" w:cs="Times New Roman"/>
          <w:sz w:val="28"/>
          <w:szCs w:val="28"/>
          <w:lang w:val="uk-UA"/>
        </w:rPr>
        <w:t xml:space="preserve"> каміння, ходулі, гойдалки, балансування та ін.); змагання у влучності (стрільба з луку, гра </w:t>
      </w:r>
      <w:proofErr w:type="spellStart"/>
      <w:r w:rsidRPr="00F6419F">
        <w:rPr>
          <w:rFonts w:ascii="Times New Roman" w:hAnsi="Times New Roman" w:cs="Times New Roman"/>
          <w:sz w:val="28"/>
          <w:szCs w:val="28"/>
          <w:lang w:val="uk-UA"/>
        </w:rPr>
        <w:t>„страта</w:t>
      </w:r>
      <w:proofErr w:type="spellEnd"/>
      <w:r w:rsidRPr="00F6419F">
        <w:rPr>
          <w:rFonts w:ascii="Times New Roman" w:hAnsi="Times New Roman" w:cs="Times New Roman"/>
          <w:sz w:val="28"/>
          <w:szCs w:val="28"/>
          <w:lang w:val="uk-UA"/>
        </w:rPr>
        <w:t xml:space="preserve"> півня"); військові ігри [</w:t>
      </w:r>
      <w:proofErr w:type="spellStart"/>
      <w:r w:rsidRPr="00F6419F">
        <w:rPr>
          <w:rFonts w:ascii="Times New Roman" w:hAnsi="Times New Roman" w:cs="Times New Roman"/>
          <w:sz w:val="28"/>
          <w:szCs w:val="28"/>
          <w:lang w:val="uk-UA"/>
        </w:rPr>
        <w:t>квінтана</w:t>
      </w:r>
      <w:proofErr w:type="spellEnd"/>
      <w:r w:rsidRPr="00F6419F">
        <w:rPr>
          <w:rFonts w:ascii="Times New Roman" w:hAnsi="Times New Roman" w:cs="Times New Roman"/>
          <w:sz w:val="28"/>
          <w:szCs w:val="28"/>
          <w:lang w:val="uk-UA"/>
        </w:rPr>
        <w:t xml:space="preserve"> (мішень), поєдинки, турніри); ігри з м'ячем і кульками (</w:t>
      </w:r>
      <w:proofErr w:type="spellStart"/>
      <w:r w:rsidRPr="00F6419F">
        <w:rPr>
          <w:rFonts w:ascii="Times New Roman" w:hAnsi="Times New Roman" w:cs="Times New Roman"/>
          <w:sz w:val="28"/>
          <w:szCs w:val="28"/>
          <w:lang w:val="uk-UA"/>
        </w:rPr>
        <w:t>нелота</w:t>
      </w:r>
      <w:proofErr w:type="spellEnd"/>
      <w:r w:rsidRPr="00F6419F">
        <w:rPr>
          <w:rFonts w:ascii="Times New Roman" w:hAnsi="Times New Roman" w:cs="Times New Roman"/>
          <w:sz w:val="28"/>
          <w:szCs w:val="28"/>
          <w:lang w:val="uk-UA"/>
        </w:rPr>
        <w:t xml:space="preserve"> (лапта), </w:t>
      </w:r>
      <w:proofErr w:type="spellStart"/>
      <w:r w:rsidRPr="00F6419F">
        <w:rPr>
          <w:rFonts w:ascii="Times New Roman" w:hAnsi="Times New Roman" w:cs="Times New Roman"/>
          <w:sz w:val="28"/>
          <w:szCs w:val="28"/>
          <w:lang w:val="uk-UA"/>
        </w:rPr>
        <w:t>„хокей</w:t>
      </w:r>
      <w:proofErr w:type="spellEnd"/>
      <w:r w:rsidRPr="00F6419F">
        <w:rPr>
          <w:rFonts w:ascii="Times New Roman" w:hAnsi="Times New Roman" w:cs="Times New Roman"/>
          <w:sz w:val="28"/>
          <w:szCs w:val="28"/>
          <w:lang w:val="uk-UA"/>
        </w:rPr>
        <w:t xml:space="preserve">", кидання дерев'яних куль, кеглі, волан, кидання кілець, </w:t>
      </w:r>
      <w:proofErr w:type="spellStart"/>
      <w:r w:rsidRPr="00F6419F">
        <w:rPr>
          <w:rFonts w:ascii="Times New Roman" w:hAnsi="Times New Roman" w:cs="Times New Roman"/>
          <w:sz w:val="28"/>
          <w:szCs w:val="28"/>
          <w:lang w:val="uk-UA"/>
        </w:rPr>
        <w:t>кубарі</w:t>
      </w:r>
      <w:proofErr w:type="spellEnd"/>
      <w:r w:rsidRPr="00F6419F">
        <w:rPr>
          <w:rFonts w:ascii="Times New Roman" w:hAnsi="Times New Roman" w:cs="Times New Roman"/>
          <w:sz w:val="28"/>
          <w:szCs w:val="28"/>
          <w:lang w:val="uk-UA"/>
        </w:rPr>
        <w:t xml:space="preserve"> та ін.).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Розповсюдженими майже по всій Європі були бійки півнів, а в країні басків, Тіролі і Вірменії – ще й бійки баранів. Взимку, коли замерзали водоймища, любили змагатися на ковзанах і санках, застосовуючи навіть парус.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Найпопулярнішими розвагами еліти були полювання і турніри. Рицарські турніри стали ще й масовим видовищем. Для них відводились спеціальні майдани за містом або біля замку.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Турнір складався із багатьох поєдинків, що відбувалися одночасно і в одному місці. Коли ж з'ясовували відносини лише двоє рицарів – це дійство називалось поєдинком. Турніри виникли у Франції на початку XI ст., а потім розповсюдились на всі західноєвропейські країни.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Більшість </w:t>
      </w:r>
      <w:proofErr w:type="spellStart"/>
      <w:r w:rsidRPr="00F6419F">
        <w:rPr>
          <w:rFonts w:ascii="Times New Roman" w:hAnsi="Times New Roman" w:cs="Times New Roman"/>
          <w:sz w:val="28"/>
          <w:szCs w:val="28"/>
          <w:lang w:val="uk-UA"/>
        </w:rPr>
        <w:t>вулично-площових</w:t>
      </w:r>
      <w:proofErr w:type="spellEnd"/>
      <w:r w:rsidRPr="00F6419F">
        <w:rPr>
          <w:rFonts w:ascii="Times New Roman" w:hAnsi="Times New Roman" w:cs="Times New Roman"/>
          <w:sz w:val="28"/>
          <w:szCs w:val="28"/>
          <w:lang w:val="uk-UA"/>
        </w:rPr>
        <w:t xml:space="preserve"> форм середньовічного дозвілля і тепер використовуються в </w:t>
      </w:r>
      <w:proofErr w:type="spellStart"/>
      <w:r w:rsidRPr="00F6419F">
        <w:rPr>
          <w:rFonts w:ascii="Times New Roman" w:hAnsi="Times New Roman" w:cs="Times New Roman"/>
          <w:sz w:val="28"/>
          <w:szCs w:val="28"/>
          <w:lang w:val="uk-UA"/>
        </w:rPr>
        <w:t>культурно-дозвіллєвій'</w:t>
      </w:r>
      <w:proofErr w:type="spellEnd"/>
      <w:r w:rsidRPr="00F6419F">
        <w:rPr>
          <w:rFonts w:ascii="Times New Roman" w:hAnsi="Times New Roman" w:cs="Times New Roman"/>
          <w:sz w:val="28"/>
          <w:szCs w:val="28"/>
          <w:lang w:val="uk-UA"/>
        </w:rPr>
        <w:t xml:space="preserve"> діяльності в європейських країнах, а такі форми як карнавали, ярмарки, рицарські турніри стали невід'ємною частиною туристичного бізнесу та індустрії розваг.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Третій етап (II половина ХІХ – II половина ХХ століття) – етап становлення організованого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Поклав початок організованим подорожам, присвяченим певній події, англієць Томас </w:t>
      </w:r>
      <w:proofErr w:type="spellStart"/>
      <w:r w:rsidRPr="00F6419F">
        <w:rPr>
          <w:rFonts w:ascii="Times New Roman" w:hAnsi="Times New Roman" w:cs="Times New Roman"/>
          <w:sz w:val="28"/>
          <w:szCs w:val="28"/>
          <w:lang w:val="uk-UA"/>
        </w:rPr>
        <w:t>Кук</w:t>
      </w:r>
      <w:proofErr w:type="spellEnd"/>
      <w:r w:rsidRPr="00F6419F">
        <w:rPr>
          <w:rFonts w:ascii="Times New Roman" w:hAnsi="Times New Roman" w:cs="Times New Roman"/>
          <w:sz w:val="28"/>
          <w:szCs w:val="28"/>
          <w:lang w:val="uk-UA"/>
        </w:rPr>
        <w:t xml:space="preserve">.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У 1851 році у лондонському </w:t>
      </w:r>
      <w:proofErr w:type="spellStart"/>
      <w:r w:rsidRPr="00F6419F">
        <w:rPr>
          <w:rFonts w:ascii="Times New Roman" w:hAnsi="Times New Roman" w:cs="Times New Roman"/>
          <w:sz w:val="28"/>
          <w:szCs w:val="28"/>
          <w:lang w:val="uk-UA"/>
        </w:rPr>
        <w:t>Гайд-парку</w:t>
      </w:r>
      <w:proofErr w:type="spellEnd"/>
      <w:r w:rsidRPr="00F6419F">
        <w:rPr>
          <w:rFonts w:ascii="Times New Roman" w:hAnsi="Times New Roman" w:cs="Times New Roman"/>
          <w:sz w:val="28"/>
          <w:szCs w:val="28"/>
          <w:lang w:val="uk-UA"/>
        </w:rPr>
        <w:t xml:space="preserve"> був збудований великий павільйон для торгівельно-промислової виставки. Дізнавшись про це, Т. </w:t>
      </w:r>
      <w:proofErr w:type="spellStart"/>
      <w:r w:rsidRPr="00F6419F">
        <w:rPr>
          <w:rFonts w:ascii="Times New Roman" w:hAnsi="Times New Roman" w:cs="Times New Roman"/>
          <w:sz w:val="28"/>
          <w:szCs w:val="28"/>
          <w:lang w:val="uk-UA"/>
        </w:rPr>
        <w:t>Кук</w:t>
      </w:r>
      <w:proofErr w:type="spellEnd"/>
      <w:r w:rsidRPr="00F6419F">
        <w:rPr>
          <w:rFonts w:ascii="Times New Roman" w:hAnsi="Times New Roman" w:cs="Times New Roman"/>
          <w:sz w:val="28"/>
          <w:szCs w:val="28"/>
          <w:lang w:val="uk-UA"/>
        </w:rPr>
        <w:t xml:space="preserve"> вирішив організувати поїздки на виставку для різних категорій населення. Цей грандіозний план був широко розрекламований в щойно створеному Т. </w:t>
      </w:r>
      <w:proofErr w:type="spellStart"/>
      <w:r w:rsidRPr="00F6419F">
        <w:rPr>
          <w:rFonts w:ascii="Times New Roman" w:hAnsi="Times New Roman" w:cs="Times New Roman"/>
          <w:sz w:val="28"/>
          <w:szCs w:val="28"/>
          <w:lang w:val="uk-UA"/>
        </w:rPr>
        <w:t>Куком</w:t>
      </w:r>
      <w:proofErr w:type="spellEnd"/>
      <w:r w:rsidRPr="00F6419F">
        <w:rPr>
          <w:rFonts w:ascii="Times New Roman" w:hAnsi="Times New Roman" w:cs="Times New Roman"/>
          <w:sz w:val="28"/>
          <w:szCs w:val="28"/>
          <w:lang w:val="uk-UA"/>
        </w:rPr>
        <w:t xml:space="preserve"> журналі "Екскурсант". Як результат: виставку відвідали більше 165 тисяч осіб. В другій половині ХІХ століття проведення торгівельно-промислових виставок стало регулярним. Після Лондона аналогічна виставка відбулася в Дубліні, а у 1855 році в Парижі на Єлисейських полях.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Організацією поїздок до Парижа також займався Т. </w:t>
      </w:r>
      <w:proofErr w:type="spellStart"/>
      <w:r w:rsidRPr="00F6419F">
        <w:rPr>
          <w:rFonts w:ascii="Times New Roman" w:hAnsi="Times New Roman" w:cs="Times New Roman"/>
          <w:sz w:val="28"/>
          <w:szCs w:val="28"/>
          <w:lang w:val="uk-UA"/>
        </w:rPr>
        <w:t>Кук</w:t>
      </w:r>
      <w:proofErr w:type="spellEnd"/>
      <w:r w:rsidRPr="00F6419F">
        <w:rPr>
          <w:rFonts w:ascii="Times New Roman" w:hAnsi="Times New Roman" w:cs="Times New Roman"/>
          <w:sz w:val="28"/>
          <w:szCs w:val="28"/>
          <w:lang w:val="uk-UA"/>
        </w:rPr>
        <w:t xml:space="preserve">. Це був його перший зарубіжний маршрут, тому, щоб все пройшло успішно, він уклав контракти з власниками готелів і транспортних засобів, які гарантували б туристам спокій та комфорт. Спеціально для цієї подорожі Т. </w:t>
      </w:r>
      <w:proofErr w:type="spellStart"/>
      <w:r w:rsidRPr="00F6419F">
        <w:rPr>
          <w:rFonts w:ascii="Times New Roman" w:hAnsi="Times New Roman" w:cs="Times New Roman"/>
          <w:sz w:val="28"/>
          <w:szCs w:val="28"/>
          <w:lang w:val="uk-UA"/>
        </w:rPr>
        <w:t>Кук</w:t>
      </w:r>
      <w:proofErr w:type="spellEnd"/>
      <w:r w:rsidRPr="00F6419F">
        <w:rPr>
          <w:rFonts w:ascii="Times New Roman" w:hAnsi="Times New Roman" w:cs="Times New Roman"/>
          <w:sz w:val="28"/>
          <w:szCs w:val="28"/>
          <w:lang w:val="uk-UA"/>
        </w:rPr>
        <w:t xml:space="preserve"> "видав путівник, який на цей раз не тільки знайомив з визначними пам’ятками міста, але й давав масу практичних порад про те, як правильно вести себе в незнайомому місті". Завдяки такій організаційній діяльності успіх виставки </w:t>
      </w:r>
      <w:r w:rsidRPr="00F6419F">
        <w:rPr>
          <w:rFonts w:ascii="Times New Roman" w:hAnsi="Times New Roman" w:cs="Times New Roman"/>
          <w:sz w:val="28"/>
          <w:szCs w:val="28"/>
          <w:lang w:val="uk-UA"/>
        </w:rPr>
        <w:lastRenderedPageBreak/>
        <w:t xml:space="preserve">був настільки великий, що після закінчення сезону особистий секретар Наполеона ІІІ передав Т. </w:t>
      </w:r>
      <w:proofErr w:type="spellStart"/>
      <w:r w:rsidRPr="00F6419F">
        <w:rPr>
          <w:rFonts w:ascii="Times New Roman" w:hAnsi="Times New Roman" w:cs="Times New Roman"/>
          <w:sz w:val="28"/>
          <w:szCs w:val="28"/>
          <w:lang w:val="uk-UA"/>
        </w:rPr>
        <w:t>Куку</w:t>
      </w:r>
      <w:proofErr w:type="spellEnd"/>
      <w:r w:rsidRPr="00F6419F">
        <w:rPr>
          <w:rFonts w:ascii="Times New Roman" w:hAnsi="Times New Roman" w:cs="Times New Roman"/>
          <w:sz w:val="28"/>
          <w:szCs w:val="28"/>
          <w:lang w:val="uk-UA"/>
        </w:rPr>
        <w:t xml:space="preserve"> вдячність імператора.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На туристичне шоу перетворилось також відкриття Суецького каналу, яке відбулося 4 жовтня 1869 року. Першими до каналу увійшли кораблі з коронованими особами, послами, політиками. Кожне судно зустрічалось салютом. Після 48 святково прикрашених офіційних кораблів, які слідували у встановленому порядку, настала черга судна з туристами, які відправились побачити не тільки щойно відкритий канал, але й багатих і знаменитих учасників церемонії. Цей туристичний маршрут організував все той же Томас </w:t>
      </w:r>
      <w:proofErr w:type="spellStart"/>
      <w:r w:rsidRPr="00F6419F">
        <w:rPr>
          <w:rFonts w:ascii="Times New Roman" w:hAnsi="Times New Roman" w:cs="Times New Roman"/>
          <w:sz w:val="28"/>
          <w:szCs w:val="28"/>
          <w:lang w:val="uk-UA"/>
        </w:rPr>
        <w:t>Кук</w:t>
      </w:r>
      <w:proofErr w:type="spellEnd"/>
      <w:r w:rsidRPr="00F6419F">
        <w:rPr>
          <w:rFonts w:ascii="Times New Roman" w:hAnsi="Times New Roman" w:cs="Times New Roman"/>
          <w:sz w:val="28"/>
          <w:szCs w:val="28"/>
          <w:lang w:val="uk-UA"/>
        </w:rPr>
        <w:t xml:space="preserve">.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Історія карнавалу у Ріо-де-Жанейро веде початок від ХVII століття, коли у Бразилію був завезений португальський карнавал. У ХІХ столітті він переймає риси італійського та французького карнавалів, але у II половині ХІХ століття сформувалось власне обличчя Бразильського карнавалу: з’явились типові для нього блоки учасників, з року в рік стають красивішими пісні та багатшими за оформленням та елементами танці. У 1928 році у Ріо-де-Жанейро з’являється перша школа самби. З </w:t>
      </w:r>
      <w:proofErr w:type="spellStart"/>
      <w:r w:rsidRPr="00F6419F">
        <w:rPr>
          <w:rFonts w:ascii="Times New Roman" w:hAnsi="Times New Roman" w:cs="Times New Roman"/>
          <w:sz w:val="28"/>
          <w:szCs w:val="28"/>
          <w:lang w:val="uk-UA"/>
        </w:rPr>
        <w:t>Ріо</w:t>
      </w:r>
      <w:proofErr w:type="spellEnd"/>
      <w:r w:rsidRPr="00F6419F">
        <w:rPr>
          <w:rFonts w:ascii="Times New Roman" w:hAnsi="Times New Roman" w:cs="Times New Roman"/>
          <w:sz w:val="28"/>
          <w:szCs w:val="28"/>
          <w:lang w:val="uk-UA"/>
        </w:rPr>
        <w:t xml:space="preserve"> традиція парадів шкіл самби розповсюджується по іншим містам Бразилії. У II половині ХХ століття карнавал у Ріо-де-Жанейро стає всесвітньо популярним, його родзинка – паради шкіл самби, красиві й відверті костюми учасників і неповторність латиноамериканської атмосфери свята.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Хоча кількість туристів, що відвідували вищевказані події, досить значна, але в цілому вона не є показником масовості, оскільки в інших країнах такі тури не практикувались зовсім. Крім того, ці подорожі не були регулярними. Часто туристи індивідуально організовували свої поїздки за власною програмою тощо. </w:t>
      </w:r>
    </w:p>
    <w:p w:rsidR="00FE2C13"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Четвертий етап (з другої половини ХХ століття до наших днів) – етап масового розповсюдження та функціонування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w:t>
      </w:r>
    </w:p>
    <w:p w:rsidR="00815E44" w:rsidRPr="00F6419F" w:rsidRDefault="00FE2C13"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У другій половині ХХ століття набувають нових рис, отримують всесвітню популярність і стають візитівками своїх міст Венеціанський, </w:t>
      </w:r>
      <w:r w:rsidRPr="00F6419F">
        <w:rPr>
          <w:rFonts w:ascii="Times New Roman" w:hAnsi="Times New Roman" w:cs="Times New Roman"/>
          <w:sz w:val="28"/>
          <w:szCs w:val="28"/>
          <w:lang w:val="uk-UA"/>
        </w:rPr>
        <w:lastRenderedPageBreak/>
        <w:t xml:space="preserve">Бразильський та інші карнавали. Регулярно проводяться та притягують мільйони туристів і вболівальників Олімпійські ігри, чемпіонати світу та континентів з різних видів спорту. Започатковуються та стають традиційними кінофестивалі (наприклад, </w:t>
      </w:r>
      <w:r w:rsidR="00815E44" w:rsidRPr="00F6419F">
        <w:rPr>
          <w:rFonts w:ascii="Times New Roman" w:hAnsi="Times New Roman" w:cs="Times New Roman"/>
          <w:sz w:val="28"/>
          <w:szCs w:val="28"/>
          <w:lang w:val="uk-UA"/>
        </w:rPr>
        <w:t xml:space="preserve">Берлінський, </w:t>
      </w:r>
      <w:proofErr w:type="spellStart"/>
      <w:r w:rsidR="00815E44" w:rsidRPr="00F6419F">
        <w:rPr>
          <w:rFonts w:ascii="Times New Roman" w:hAnsi="Times New Roman" w:cs="Times New Roman"/>
          <w:sz w:val="28"/>
          <w:szCs w:val="28"/>
          <w:lang w:val="uk-UA"/>
        </w:rPr>
        <w:t>Каннський</w:t>
      </w:r>
      <w:proofErr w:type="spellEnd"/>
      <w:r w:rsidR="00815E44" w:rsidRPr="00F6419F">
        <w:rPr>
          <w:rFonts w:ascii="Times New Roman" w:hAnsi="Times New Roman" w:cs="Times New Roman"/>
          <w:sz w:val="28"/>
          <w:szCs w:val="28"/>
          <w:lang w:val="uk-UA"/>
        </w:rPr>
        <w:t xml:space="preserve"> тощо), гастрономічні фестивалі (</w:t>
      </w:r>
      <w:proofErr w:type="spellStart"/>
      <w:r w:rsidR="00815E44" w:rsidRPr="00F6419F">
        <w:rPr>
          <w:rFonts w:ascii="Times New Roman" w:hAnsi="Times New Roman" w:cs="Times New Roman"/>
          <w:sz w:val="28"/>
          <w:szCs w:val="28"/>
          <w:lang w:val="uk-UA"/>
        </w:rPr>
        <w:t>Октоберфест</w:t>
      </w:r>
      <w:proofErr w:type="spellEnd"/>
      <w:r w:rsidR="00815E44" w:rsidRPr="00F6419F">
        <w:rPr>
          <w:rFonts w:ascii="Times New Roman" w:hAnsi="Times New Roman" w:cs="Times New Roman"/>
          <w:sz w:val="28"/>
          <w:szCs w:val="28"/>
          <w:lang w:val="uk-UA"/>
        </w:rPr>
        <w:t xml:space="preserve"> (Мюнхен, Німеччина), Паризький салон шоколаду (Франція), Фестиваль морепродуктів (</w:t>
      </w:r>
      <w:proofErr w:type="spellStart"/>
      <w:r w:rsidR="00815E44" w:rsidRPr="00F6419F">
        <w:rPr>
          <w:rFonts w:ascii="Times New Roman" w:hAnsi="Times New Roman" w:cs="Times New Roman"/>
          <w:sz w:val="28"/>
          <w:szCs w:val="28"/>
          <w:lang w:val="uk-UA"/>
        </w:rPr>
        <w:t>Гров</w:t>
      </w:r>
      <w:proofErr w:type="spellEnd"/>
      <w:r w:rsidR="00815E44" w:rsidRPr="00F6419F">
        <w:rPr>
          <w:rFonts w:ascii="Times New Roman" w:hAnsi="Times New Roman" w:cs="Times New Roman"/>
          <w:sz w:val="28"/>
          <w:szCs w:val="28"/>
          <w:lang w:val="uk-UA"/>
        </w:rPr>
        <w:t xml:space="preserve">, Іспанія)) та інші. На цьому етапі кожне місто, кожна країна, прагнучи максимально самовиразитись, створює те неймовірне, неповторне враження чарівного свята, яке, відчувши одного разу, вже неможливо забути. В таких турах суміщаються відпочинок і екскурсії у відомих туристичних центрах з відвідинами найвидатніших подій сфери культури, мистецтва та спорту. Розвиток </w:t>
      </w:r>
      <w:proofErr w:type="spellStart"/>
      <w:r w:rsidR="00815E44" w:rsidRPr="00F6419F">
        <w:rPr>
          <w:rFonts w:ascii="Times New Roman" w:hAnsi="Times New Roman" w:cs="Times New Roman"/>
          <w:sz w:val="28"/>
          <w:szCs w:val="28"/>
          <w:lang w:val="uk-UA"/>
        </w:rPr>
        <w:t>подієвого</w:t>
      </w:r>
      <w:proofErr w:type="spellEnd"/>
      <w:r w:rsidR="00815E44" w:rsidRPr="00F6419F">
        <w:rPr>
          <w:rFonts w:ascii="Times New Roman" w:hAnsi="Times New Roman" w:cs="Times New Roman"/>
          <w:sz w:val="28"/>
          <w:szCs w:val="28"/>
          <w:lang w:val="uk-UA"/>
        </w:rPr>
        <w:t xml:space="preserve"> туризму підтримується владою та підприємцями, оскільки крім прибутків дає й потужну рекламу місту, а то й цілій країні. </w:t>
      </w:r>
    </w:p>
    <w:p w:rsidR="008A00E7"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На нинішньому етапі розвитку цей вид туризму стає організованим та масовим явищем у світі, без якого вже неможливо уявити сучасне життя. За даними туроператорів ("Вояж", "</w:t>
      </w:r>
      <w:proofErr w:type="spellStart"/>
      <w:r w:rsidRPr="00F6419F">
        <w:rPr>
          <w:rFonts w:ascii="Times New Roman" w:hAnsi="Times New Roman" w:cs="Times New Roman"/>
          <w:sz w:val="28"/>
          <w:szCs w:val="28"/>
          <w:lang w:val="uk-UA"/>
        </w:rPr>
        <w:t>Антарес</w:t>
      </w:r>
      <w:proofErr w:type="spellEnd"/>
      <w:r w:rsidRPr="00F6419F">
        <w:rPr>
          <w:rFonts w:ascii="Times New Roman" w:hAnsi="Times New Roman" w:cs="Times New Roman"/>
          <w:sz w:val="28"/>
          <w:szCs w:val="28"/>
          <w:lang w:val="uk-UA"/>
        </w:rPr>
        <w:t xml:space="preserve"> Тур", "Феєрія Мандрів"), клієнти найчастіше вибирають широко відомі події, до яких відносяться: Олімпійські ігри, чемпіонати світу та континентів, Канський кінофестиваль, церемонія вручення премії "Оскар", День Святого </w:t>
      </w:r>
      <w:proofErr w:type="spellStart"/>
      <w:r w:rsidRPr="00F6419F">
        <w:rPr>
          <w:rFonts w:ascii="Times New Roman" w:hAnsi="Times New Roman" w:cs="Times New Roman"/>
          <w:sz w:val="28"/>
          <w:szCs w:val="28"/>
          <w:lang w:val="uk-UA"/>
        </w:rPr>
        <w:t>Патрика</w:t>
      </w:r>
      <w:proofErr w:type="spellEnd"/>
      <w:r w:rsidRPr="00F6419F">
        <w:rPr>
          <w:rFonts w:ascii="Times New Roman" w:hAnsi="Times New Roman" w:cs="Times New Roman"/>
          <w:sz w:val="28"/>
          <w:szCs w:val="28"/>
          <w:lang w:val="uk-UA"/>
        </w:rPr>
        <w:t>, циркові свята в Парижі, мюнхенський "</w:t>
      </w:r>
      <w:proofErr w:type="spellStart"/>
      <w:r w:rsidRPr="00F6419F">
        <w:rPr>
          <w:rFonts w:ascii="Times New Roman" w:hAnsi="Times New Roman" w:cs="Times New Roman"/>
          <w:sz w:val="28"/>
          <w:szCs w:val="28"/>
          <w:lang w:val="uk-UA"/>
        </w:rPr>
        <w:t>Октоберфест</w:t>
      </w:r>
      <w:proofErr w:type="spellEnd"/>
      <w:r w:rsidRPr="00F6419F">
        <w:rPr>
          <w:rFonts w:ascii="Times New Roman" w:hAnsi="Times New Roman" w:cs="Times New Roman"/>
          <w:sz w:val="28"/>
          <w:szCs w:val="28"/>
          <w:lang w:val="uk-UA"/>
        </w:rPr>
        <w:t>", покази мод у Мілані, Токіо та Нью-Йорку, аукціони "</w:t>
      </w:r>
      <w:proofErr w:type="spellStart"/>
      <w:r w:rsidRPr="00F6419F">
        <w:rPr>
          <w:rFonts w:ascii="Times New Roman" w:hAnsi="Times New Roman" w:cs="Times New Roman"/>
          <w:sz w:val="28"/>
          <w:szCs w:val="28"/>
          <w:lang w:val="uk-UA"/>
        </w:rPr>
        <w:t>Сотбі</w:t>
      </w:r>
      <w:proofErr w:type="spellEnd"/>
      <w:r w:rsidRPr="00F6419F">
        <w:rPr>
          <w:rFonts w:ascii="Times New Roman" w:hAnsi="Times New Roman" w:cs="Times New Roman"/>
          <w:sz w:val="28"/>
          <w:szCs w:val="28"/>
          <w:lang w:val="uk-UA"/>
        </w:rPr>
        <w:t>" та "Крісті", Венеціанський та Бразильський карнавали.</w:t>
      </w:r>
    </w:p>
    <w:p w:rsidR="00815E44" w:rsidRPr="00F6419F" w:rsidRDefault="00815E44" w:rsidP="00815E44">
      <w:pPr>
        <w:spacing w:after="0" w:line="360" w:lineRule="auto"/>
        <w:ind w:left="1418" w:hanging="709"/>
        <w:jc w:val="both"/>
        <w:rPr>
          <w:rFonts w:ascii="Times New Roman" w:hAnsi="Times New Roman" w:cs="Times New Roman"/>
          <w:sz w:val="28"/>
          <w:szCs w:val="28"/>
          <w:lang w:val="uk-UA"/>
        </w:rPr>
      </w:pPr>
    </w:p>
    <w:p w:rsidR="00815E44" w:rsidRPr="00F6419F" w:rsidRDefault="00815E44" w:rsidP="00227C7B">
      <w:pPr>
        <w:pStyle w:val="3"/>
        <w:rPr>
          <w:rFonts w:ascii="Times New Roman" w:hAnsi="Times New Roman" w:cs="Times New Roman"/>
          <w:sz w:val="28"/>
          <w:szCs w:val="28"/>
          <w:lang w:val="uk-UA"/>
        </w:rPr>
      </w:pPr>
      <w:bookmarkStart w:id="14" w:name="_Toc135603753"/>
      <w:r w:rsidRPr="00F6419F">
        <w:rPr>
          <w:rFonts w:ascii="Times New Roman" w:hAnsi="Times New Roman" w:cs="Times New Roman"/>
          <w:sz w:val="28"/>
          <w:szCs w:val="28"/>
          <w:lang w:val="uk-UA"/>
        </w:rPr>
        <w:t xml:space="preserve">1.2.2 Розвиток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туризму на сучасному етапі в Україні та за кордоном</w:t>
      </w:r>
      <w:bookmarkEnd w:id="14"/>
      <w:r w:rsidRPr="00F6419F">
        <w:rPr>
          <w:rFonts w:ascii="Times New Roman" w:hAnsi="Times New Roman" w:cs="Times New Roman"/>
          <w:sz w:val="28"/>
          <w:szCs w:val="28"/>
          <w:lang w:val="uk-UA"/>
        </w:rPr>
        <w:t xml:space="preserve"> </w:t>
      </w:r>
    </w:p>
    <w:p w:rsidR="00815E44"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В Україні ринок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почав формуватися з 90-х років XX століття. У самостійну сферу «</w:t>
      </w:r>
      <w:proofErr w:type="spellStart"/>
      <w:r w:rsidRPr="00F6419F">
        <w:rPr>
          <w:rFonts w:ascii="Times New Roman" w:hAnsi="Times New Roman" w:cs="Times New Roman"/>
          <w:sz w:val="28"/>
          <w:szCs w:val="28"/>
          <w:lang w:val="uk-UA"/>
        </w:rPr>
        <w:t>event»туризм</w:t>
      </w:r>
      <w:proofErr w:type="spellEnd"/>
      <w:r w:rsidRPr="00F6419F">
        <w:rPr>
          <w:rFonts w:ascii="Times New Roman" w:hAnsi="Times New Roman" w:cs="Times New Roman"/>
          <w:sz w:val="28"/>
          <w:szCs w:val="28"/>
          <w:lang w:val="uk-UA"/>
        </w:rPr>
        <w:t xml:space="preserve"> виділився тільки за останні 20 років. Зростання ринку був викликаний поліпшенням добробуту населення, збільшенням потреби людей отримувати нові враження, стати частиною подій, впливати на них і піти з радісним почуттям причетності до чогось більшого. Розвиток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туризму в Україні відбувається повільно. </w:t>
      </w:r>
      <w:r w:rsidRPr="00F6419F">
        <w:rPr>
          <w:rFonts w:ascii="Times New Roman" w:hAnsi="Times New Roman" w:cs="Times New Roman"/>
          <w:sz w:val="28"/>
          <w:szCs w:val="28"/>
          <w:lang w:val="uk-UA"/>
        </w:rPr>
        <w:lastRenderedPageBreak/>
        <w:t xml:space="preserve">Тільки з 2002 року туристичні підприємства почали пропонувати послуги з організації </w:t>
      </w:r>
      <w:proofErr w:type="spellStart"/>
      <w:r w:rsidRPr="00F6419F">
        <w:rPr>
          <w:rFonts w:ascii="Times New Roman" w:hAnsi="Times New Roman" w:cs="Times New Roman"/>
          <w:sz w:val="28"/>
          <w:szCs w:val="28"/>
          <w:lang w:val="uk-UA"/>
        </w:rPr>
        <w:t>подієвих</w:t>
      </w:r>
      <w:proofErr w:type="spellEnd"/>
      <w:r w:rsidRPr="00F6419F">
        <w:rPr>
          <w:rFonts w:ascii="Times New Roman" w:hAnsi="Times New Roman" w:cs="Times New Roman"/>
          <w:sz w:val="28"/>
          <w:szCs w:val="28"/>
          <w:lang w:val="uk-UA"/>
        </w:rPr>
        <w:t xml:space="preserve"> поїздок. Збільшення в'їзного туризму в зв'язку зі спеціальними подіями не є систематичним, носить непостійний характер – наприклад, Євробачення та проведення чемпіонату з футболу Євро-2012. Більшість подій регіонального і локального значення не приваблюють достатньої кількості іноземних туристів, щоб говорити про їх вплив на розвиток ринку в'їзного туризму. </w:t>
      </w:r>
    </w:p>
    <w:p w:rsidR="008A00E7"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Попри те, що організація заходів як специфічна форма діяльності існує з незапам'ятних часів, в самостійну галузь вона виділилася не так давно – приблизно 15 років тому, а до цього довгий час була складовою частиною інших галузей економіки : готельного бізнесу, туризму, шоу-бізнесу; частина функцій по організації заходів була покладена на відділи продажів, професійні асоціації. Це гальмувало розвиток </w:t>
      </w:r>
      <w:proofErr w:type="spellStart"/>
      <w:r w:rsidRPr="00F6419F">
        <w:rPr>
          <w:rFonts w:ascii="Times New Roman" w:hAnsi="Times New Roman" w:cs="Times New Roman"/>
          <w:sz w:val="28"/>
          <w:szCs w:val="28"/>
          <w:lang w:val="uk-UA"/>
        </w:rPr>
        <w:t>івент-менеджменту</w:t>
      </w:r>
      <w:proofErr w:type="spellEnd"/>
      <w:r w:rsidRPr="00F6419F">
        <w:rPr>
          <w:rFonts w:ascii="Times New Roman" w:hAnsi="Times New Roman" w:cs="Times New Roman"/>
          <w:sz w:val="28"/>
          <w:szCs w:val="28"/>
          <w:lang w:val="uk-UA"/>
        </w:rPr>
        <w:t xml:space="preserve"> як окремої форми діяльності. Тепер в області організації заходів з'явилися професійні асоціації, існують спеціалізована література, сертифікаційні програми, в цій сфері можна отримати вищу освіту. Поступово організація заходів стає визнаною індустрією зі своїми технологіями, гравцями ринку, легендами і традиціями. </w:t>
      </w:r>
    </w:p>
    <w:p w:rsidR="00815E44"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Багато нових видів діяльності, нові професії сучасного суспільства народилися і отримали значний розвиток спочатку в США, пізніше в Західній Європі і далі – у всьому світі, наприклад, </w:t>
      </w:r>
      <w:proofErr w:type="spellStart"/>
      <w:r w:rsidRPr="00F6419F">
        <w:rPr>
          <w:rFonts w:ascii="Times New Roman" w:hAnsi="Times New Roman" w:cs="Times New Roman"/>
          <w:sz w:val="28"/>
          <w:szCs w:val="28"/>
          <w:lang w:val="uk-UA"/>
        </w:rPr>
        <w:t>public</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relations</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human</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resource</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management</w:t>
      </w:r>
      <w:proofErr w:type="spellEnd"/>
      <w:r w:rsidRPr="00F6419F">
        <w:rPr>
          <w:rFonts w:ascii="Times New Roman" w:hAnsi="Times New Roman" w:cs="Times New Roman"/>
          <w:sz w:val="28"/>
          <w:szCs w:val="28"/>
          <w:lang w:val="uk-UA"/>
        </w:rPr>
        <w:t xml:space="preserve"> і т. п. Також й </w:t>
      </w:r>
      <w:proofErr w:type="spellStart"/>
      <w:r w:rsidRPr="00F6419F">
        <w:rPr>
          <w:rFonts w:ascii="Times New Roman" w:hAnsi="Times New Roman" w:cs="Times New Roman"/>
          <w:sz w:val="28"/>
          <w:szCs w:val="28"/>
          <w:lang w:val="uk-UA"/>
        </w:rPr>
        <w:t>івент-менеджмент</w:t>
      </w:r>
      <w:proofErr w:type="spellEnd"/>
      <w:r w:rsidRPr="00F6419F">
        <w:rPr>
          <w:rFonts w:ascii="Times New Roman" w:hAnsi="Times New Roman" w:cs="Times New Roman"/>
          <w:sz w:val="28"/>
          <w:szCs w:val="28"/>
          <w:lang w:val="uk-UA"/>
        </w:rPr>
        <w:t xml:space="preserve"> став індустрією спочатку в США, де вже давно існують професійні асоціації, література, визнані стандарти галузі. </w:t>
      </w:r>
      <w:proofErr w:type="spellStart"/>
      <w:r w:rsidRPr="00F6419F">
        <w:rPr>
          <w:rFonts w:ascii="Times New Roman" w:hAnsi="Times New Roman" w:cs="Times New Roman"/>
          <w:sz w:val="28"/>
          <w:szCs w:val="28"/>
          <w:lang w:val="uk-UA"/>
        </w:rPr>
        <w:t>Івент-менеджмент</w:t>
      </w:r>
      <w:proofErr w:type="spellEnd"/>
      <w:r w:rsidRPr="00F6419F">
        <w:rPr>
          <w:rFonts w:ascii="Times New Roman" w:hAnsi="Times New Roman" w:cs="Times New Roman"/>
          <w:sz w:val="28"/>
          <w:szCs w:val="28"/>
          <w:lang w:val="uk-UA"/>
        </w:rPr>
        <w:t xml:space="preserve"> стає усе більш популярним, і все більше компаній бажають організовувати заходи, реалізовуючи свою </w:t>
      </w:r>
      <w:proofErr w:type="spellStart"/>
      <w:r w:rsidRPr="00F6419F">
        <w:rPr>
          <w:rFonts w:ascii="Times New Roman" w:hAnsi="Times New Roman" w:cs="Times New Roman"/>
          <w:sz w:val="28"/>
          <w:szCs w:val="28"/>
          <w:lang w:val="uk-UA"/>
        </w:rPr>
        <w:t>менеджментову</w:t>
      </w:r>
      <w:proofErr w:type="spellEnd"/>
      <w:r w:rsidRPr="00F6419F">
        <w:rPr>
          <w:rFonts w:ascii="Times New Roman" w:hAnsi="Times New Roman" w:cs="Times New Roman"/>
          <w:sz w:val="28"/>
          <w:szCs w:val="28"/>
          <w:lang w:val="uk-UA"/>
        </w:rPr>
        <w:t xml:space="preserve"> стратегію. Це один з дієвих інструментів формування відношення до компанії або її продукту. </w:t>
      </w:r>
    </w:p>
    <w:p w:rsidR="00815E44"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В Україні використовується дослівний переклад англійського терміну «</w:t>
      </w:r>
      <w:proofErr w:type="spellStart"/>
      <w:r w:rsidRPr="00F6419F">
        <w:rPr>
          <w:rFonts w:ascii="Times New Roman" w:hAnsi="Times New Roman" w:cs="Times New Roman"/>
          <w:sz w:val="28"/>
          <w:szCs w:val="28"/>
          <w:lang w:val="uk-UA"/>
        </w:rPr>
        <w:t>event</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management</w:t>
      </w:r>
      <w:proofErr w:type="spellEnd"/>
      <w:r w:rsidRPr="00F6419F">
        <w:rPr>
          <w:rFonts w:ascii="Times New Roman" w:hAnsi="Times New Roman" w:cs="Times New Roman"/>
          <w:sz w:val="28"/>
          <w:szCs w:val="28"/>
          <w:lang w:val="uk-UA"/>
        </w:rPr>
        <w:t xml:space="preserve">» – подієвий менеджмент. Як випливає з назви, в основі </w:t>
      </w:r>
      <w:proofErr w:type="spellStart"/>
      <w:r w:rsidRPr="00F6419F">
        <w:rPr>
          <w:rFonts w:ascii="Times New Roman" w:hAnsi="Times New Roman" w:cs="Times New Roman"/>
          <w:sz w:val="28"/>
          <w:szCs w:val="28"/>
          <w:lang w:val="uk-UA"/>
        </w:rPr>
        <w:t>подієвого</w:t>
      </w:r>
      <w:proofErr w:type="spellEnd"/>
      <w:r w:rsidRPr="00F6419F">
        <w:rPr>
          <w:rFonts w:ascii="Times New Roman" w:hAnsi="Times New Roman" w:cs="Times New Roman"/>
          <w:sz w:val="28"/>
          <w:szCs w:val="28"/>
          <w:lang w:val="uk-UA"/>
        </w:rPr>
        <w:t xml:space="preserve"> менеджменту лежить подія, комплекс спеціальних заходів, </w:t>
      </w:r>
      <w:r w:rsidRPr="00F6419F">
        <w:rPr>
          <w:rFonts w:ascii="Times New Roman" w:hAnsi="Times New Roman" w:cs="Times New Roman"/>
          <w:sz w:val="28"/>
          <w:szCs w:val="28"/>
          <w:lang w:val="uk-UA"/>
        </w:rPr>
        <w:lastRenderedPageBreak/>
        <w:t xml:space="preserve">організованих для просування товару або послуги. Можна сказати, що, з точки зору цілей бізнесу, спеціальна подія – це форма залучення людини в культуру бренду, до корпоративної або іншої спільності через організацію його дій і переживань. </w:t>
      </w:r>
    </w:p>
    <w:p w:rsidR="00815E44"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Цілі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менеджменту можна визначити як те, чого хоче досягти організатор в результаті проведення заходу. Це глобальні стратегічні досягнення, заради яких проводяться заходи. Наприклад, сформувати пул лояльних партнерів; поліпшити навички презентацій у команди продажів; заявити про новий продукт компанії як інноваційний прорив. </w:t>
      </w:r>
    </w:p>
    <w:p w:rsidR="00815E44"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Організація заходів сильно впливає на суспільство в цілому. У деяких країнах – це серйозна індустрія, що приносить державі великі прибутки у вигляді податків. З її допомогою можна залучити велику кількість туристів (наприклад, карнавали в Ріо-де-Жанейро або у Венеції відвідують сотні тисяч чоловік), що стає значною статтею доходу для місцевих бюджетів. Проведення конференцій і виставок допомагає появі ділових контактів і цим прискорює економічний розвиток. </w:t>
      </w:r>
    </w:p>
    <w:p w:rsidR="00815E44"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Ринок </w:t>
      </w:r>
      <w:proofErr w:type="spellStart"/>
      <w:r w:rsidRPr="00F6419F">
        <w:rPr>
          <w:rFonts w:ascii="Times New Roman" w:hAnsi="Times New Roman" w:cs="Times New Roman"/>
          <w:sz w:val="28"/>
          <w:szCs w:val="28"/>
          <w:lang w:val="uk-UA"/>
        </w:rPr>
        <w:t>івент-послуг</w:t>
      </w:r>
      <w:proofErr w:type="spellEnd"/>
      <w:r w:rsidRPr="00F6419F">
        <w:rPr>
          <w:rFonts w:ascii="Times New Roman" w:hAnsi="Times New Roman" w:cs="Times New Roman"/>
          <w:sz w:val="28"/>
          <w:szCs w:val="28"/>
          <w:lang w:val="uk-UA"/>
        </w:rPr>
        <w:t xml:space="preserve"> в Україні став активно розвиватися з 2005 р. За період свого становлення ринок значно змінився не лише кількісно, але і якісно: підвищилася якість послуг, що надавалися; розширився спектр послуг; застосовується гнучка цінова політика компаній; стають доступними ціни для більшості з них. </w:t>
      </w:r>
    </w:p>
    <w:p w:rsidR="00815E44" w:rsidRPr="00F6419F" w:rsidRDefault="00815E44" w:rsidP="00FE210D">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Зниження активності </w:t>
      </w:r>
      <w:proofErr w:type="spellStart"/>
      <w:r w:rsidRPr="00F6419F">
        <w:rPr>
          <w:rFonts w:ascii="Times New Roman" w:hAnsi="Times New Roman" w:cs="Times New Roman"/>
          <w:sz w:val="28"/>
          <w:szCs w:val="28"/>
          <w:lang w:val="uk-UA"/>
        </w:rPr>
        <w:t>івент-ринку</w:t>
      </w:r>
      <w:proofErr w:type="spellEnd"/>
      <w:r w:rsidRPr="00F6419F">
        <w:rPr>
          <w:rFonts w:ascii="Times New Roman" w:hAnsi="Times New Roman" w:cs="Times New Roman"/>
          <w:sz w:val="28"/>
          <w:szCs w:val="28"/>
          <w:lang w:val="uk-UA"/>
        </w:rPr>
        <w:t xml:space="preserve"> сталося </w:t>
      </w:r>
      <w:r w:rsidR="00EF6581" w:rsidRPr="00F6419F">
        <w:rPr>
          <w:rFonts w:ascii="Times New Roman" w:hAnsi="Times New Roman" w:cs="Times New Roman"/>
          <w:sz w:val="28"/>
          <w:szCs w:val="28"/>
          <w:lang w:val="uk-UA"/>
        </w:rPr>
        <w:t>в</w:t>
      </w:r>
      <w:r w:rsidRPr="00F6419F">
        <w:rPr>
          <w:rFonts w:ascii="Times New Roman" w:hAnsi="Times New Roman" w:cs="Times New Roman"/>
          <w:sz w:val="28"/>
          <w:szCs w:val="28"/>
          <w:lang w:val="uk-UA"/>
        </w:rPr>
        <w:t xml:space="preserve"> 20</w:t>
      </w:r>
      <w:r w:rsidR="00EF6581" w:rsidRPr="00F6419F">
        <w:rPr>
          <w:rFonts w:ascii="Times New Roman" w:hAnsi="Times New Roman" w:cs="Times New Roman"/>
          <w:sz w:val="28"/>
          <w:szCs w:val="28"/>
          <w:lang w:val="uk-UA"/>
        </w:rPr>
        <w:t>1</w:t>
      </w:r>
      <w:r w:rsidRPr="00F6419F">
        <w:rPr>
          <w:rFonts w:ascii="Times New Roman" w:hAnsi="Times New Roman" w:cs="Times New Roman"/>
          <w:sz w:val="28"/>
          <w:szCs w:val="28"/>
          <w:lang w:val="uk-UA"/>
        </w:rPr>
        <w:t xml:space="preserve">9 г, оскільки основними клієнтами </w:t>
      </w:r>
      <w:proofErr w:type="spellStart"/>
      <w:r w:rsidRPr="00F6419F">
        <w:rPr>
          <w:rFonts w:ascii="Times New Roman" w:hAnsi="Times New Roman" w:cs="Times New Roman"/>
          <w:sz w:val="28"/>
          <w:szCs w:val="28"/>
          <w:lang w:val="uk-UA"/>
        </w:rPr>
        <w:t>івент-компаній</w:t>
      </w:r>
      <w:proofErr w:type="spellEnd"/>
      <w:r w:rsidRPr="00F6419F">
        <w:rPr>
          <w:rFonts w:ascii="Times New Roman" w:hAnsi="Times New Roman" w:cs="Times New Roman"/>
          <w:sz w:val="28"/>
          <w:szCs w:val="28"/>
          <w:lang w:val="uk-UA"/>
        </w:rPr>
        <w:t xml:space="preserve"> були: банківські і страхові компанії, будівельні фірми, ті види галузей, які постраждали в період </w:t>
      </w:r>
      <w:proofErr w:type="spellStart"/>
      <w:r w:rsidR="00EF6581" w:rsidRPr="00F6419F">
        <w:rPr>
          <w:rFonts w:ascii="Times New Roman" w:hAnsi="Times New Roman" w:cs="Times New Roman"/>
          <w:sz w:val="28"/>
          <w:szCs w:val="28"/>
          <w:lang w:val="uk-UA"/>
        </w:rPr>
        <w:t>ковіду</w:t>
      </w:r>
      <w:proofErr w:type="spellEnd"/>
      <w:r w:rsidRPr="00F6419F">
        <w:rPr>
          <w:rFonts w:ascii="Times New Roman" w:hAnsi="Times New Roman" w:cs="Times New Roman"/>
          <w:sz w:val="28"/>
          <w:szCs w:val="28"/>
          <w:lang w:val="uk-UA"/>
        </w:rPr>
        <w:t>.</w:t>
      </w:r>
    </w:p>
    <w:p w:rsidR="00EF6581" w:rsidRPr="00F6419F" w:rsidRDefault="00EF6581" w:rsidP="00A6068F">
      <w:pPr>
        <w:spacing w:after="0" w:line="360" w:lineRule="auto"/>
        <w:jc w:val="both"/>
        <w:rPr>
          <w:rFonts w:ascii="Times New Roman" w:hAnsi="Times New Roman" w:cs="Times New Roman"/>
          <w:sz w:val="28"/>
          <w:szCs w:val="28"/>
          <w:lang w:val="uk-UA"/>
        </w:rPr>
      </w:pPr>
    </w:p>
    <w:p w:rsidR="002248BD" w:rsidRPr="00F6419F" w:rsidRDefault="002248BD" w:rsidP="00FE210D">
      <w:pPr>
        <w:spacing w:after="0" w:line="360" w:lineRule="auto"/>
        <w:rPr>
          <w:rFonts w:ascii="Times New Roman" w:hAnsi="Times New Roman" w:cs="Times New Roman"/>
          <w:sz w:val="28"/>
          <w:szCs w:val="28"/>
          <w:lang w:val="uk-UA"/>
        </w:rPr>
      </w:pPr>
      <w:r w:rsidRPr="00F6419F">
        <w:rPr>
          <w:rFonts w:ascii="Times New Roman" w:hAnsi="Times New Roman" w:cs="Times New Roman"/>
          <w:sz w:val="28"/>
          <w:szCs w:val="28"/>
          <w:lang w:val="uk-UA"/>
        </w:rPr>
        <w:br w:type="page"/>
      </w:r>
    </w:p>
    <w:p w:rsidR="002248BD" w:rsidRPr="00F6419F" w:rsidRDefault="002248BD" w:rsidP="00A6068F">
      <w:pPr>
        <w:pStyle w:val="1"/>
        <w:jc w:val="center"/>
        <w:rPr>
          <w:rFonts w:ascii="Times New Roman" w:hAnsi="Times New Roman" w:cs="Times New Roman"/>
          <w:lang w:val="uk-UA"/>
        </w:rPr>
      </w:pPr>
      <w:bookmarkStart w:id="15" w:name="_Toc135603754"/>
      <w:r w:rsidRPr="00F6419F">
        <w:rPr>
          <w:rFonts w:ascii="Times New Roman" w:hAnsi="Times New Roman" w:cs="Times New Roman"/>
          <w:lang w:val="uk-UA"/>
        </w:rPr>
        <w:lastRenderedPageBreak/>
        <w:t>РОЗДІЛ 2</w:t>
      </w:r>
      <w:bookmarkEnd w:id="15"/>
    </w:p>
    <w:p w:rsidR="00EF6581" w:rsidRPr="00F6419F" w:rsidRDefault="00EF6581" w:rsidP="00FE210D">
      <w:pPr>
        <w:spacing w:after="0" w:line="360" w:lineRule="auto"/>
        <w:jc w:val="center"/>
        <w:rPr>
          <w:rFonts w:ascii="Times New Roman" w:hAnsi="Times New Roman" w:cs="Times New Roman"/>
          <w:b/>
          <w:sz w:val="28"/>
          <w:szCs w:val="28"/>
          <w:lang w:val="uk-UA"/>
        </w:rPr>
      </w:pPr>
      <w:r w:rsidRPr="00F6419F">
        <w:rPr>
          <w:rFonts w:ascii="Times New Roman" w:hAnsi="Times New Roman" w:cs="Times New Roman"/>
          <w:b/>
          <w:sz w:val="28"/>
          <w:szCs w:val="28"/>
          <w:lang w:val="uk-UA"/>
        </w:rPr>
        <w:t>МЕТА, ЗАВДАННЯ ТА ОРГАНІЗАЦІЯ ДОСЛІДЖЕННЯ</w:t>
      </w:r>
    </w:p>
    <w:p w:rsidR="002248BD" w:rsidRPr="00F6419F" w:rsidRDefault="002248BD" w:rsidP="00FE210D">
      <w:pPr>
        <w:spacing w:after="0" w:line="360" w:lineRule="auto"/>
        <w:rPr>
          <w:rFonts w:ascii="Times New Roman" w:hAnsi="Times New Roman" w:cs="Times New Roman"/>
          <w:sz w:val="28"/>
          <w:szCs w:val="28"/>
          <w:lang w:val="uk-UA"/>
        </w:rPr>
      </w:pPr>
    </w:p>
    <w:p w:rsidR="002248BD" w:rsidRPr="00F6419F" w:rsidRDefault="002248BD" w:rsidP="00A6068F">
      <w:pPr>
        <w:pStyle w:val="2"/>
        <w:rPr>
          <w:rFonts w:ascii="Times New Roman" w:hAnsi="Times New Roman" w:cs="Times New Roman"/>
          <w:sz w:val="28"/>
          <w:szCs w:val="28"/>
          <w:lang w:val="uk-UA"/>
        </w:rPr>
      </w:pPr>
      <w:bookmarkStart w:id="16" w:name="_Toc135603755"/>
      <w:r w:rsidRPr="00F6419F">
        <w:rPr>
          <w:rFonts w:ascii="Times New Roman" w:hAnsi="Times New Roman" w:cs="Times New Roman"/>
          <w:sz w:val="28"/>
          <w:szCs w:val="28"/>
          <w:lang w:val="uk-UA"/>
        </w:rPr>
        <w:t>2.1</w:t>
      </w:r>
      <w:r w:rsidR="00EF6581" w:rsidRPr="00F6419F">
        <w:rPr>
          <w:rFonts w:ascii="Times New Roman" w:hAnsi="Times New Roman" w:cs="Times New Roman"/>
          <w:sz w:val="28"/>
          <w:szCs w:val="28"/>
          <w:lang w:val="uk-UA"/>
        </w:rPr>
        <w:t xml:space="preserve"> Мета та завдання дослідження</w:t>
      </w:r>
      <w:bookmarkEnd w:id="16"/>
    </w:p>
    <w:p w:rsidR="006F572C" w:rsidRPr="00F6419F" w:rsidRDefault="006F572C" w:rsidP="00FE210D">
      <w:pPr>
        <w:spacing w:after="0" w:line="360" w:lineRule="auto"/>
        <w:rPr>
          <w:rFonts w:ascii="Times New Roman" w:hAnsi="Times New Roman" w:cs="Times New Roman"/>
          <w:sz w:val="28"/>
          <w:szCs w:val="28"/>
          <w:lang w:val="uk-UA"/>
        </w:rPr>
      </w:pPr>
    </w:p>
    <w:p w:rsidR="002248BD" w:rsidRPr="00F6419F" w:rsidRDefault="006F572C" w:rsidP="006F572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Мета нашого дослідження – дослідити особливості </w:t>
      </w:r>
      <w:proofErr w:type="spellStart"/>
      <w:r w:rsidRPr="00F6419F">
        <w:rPr>
          <w:rFonts w:ascii="Times New Roman" w:hAnsi="Times New Roman" w:cs="Times New Roman"/>
          <w:sz w:val="28"/>
          <w:szCs w:val="28"/>
          <w:lang w:val="uk-UA"/>
        </w:rPr>
        <w:t>івентив-туризму</w:t>
      </w:r>
      <w:proofErr w:type="spellEnd"/>
      <w:r w:rsidRPr="00F6419F">
        <w:rPr>
          <w:rFonts w:ascii="Times New Roman" w:hAnsi="Times New Roman" w:cs="Times New Roman"/>
          <w:sz w:val="28"/>
          <w:szCs w:val="28"/>
          <w:lang w:val="uk-UA"/>
        </w:rPr>
        <w:t xml:space="preserve"> на теренах України.</w:t>
      </w:r>
    </w:p>
    <w:p w:rsidR="006F572C" w:rsidRPr="00F6419F" w:rsidRDefault="006F572C" w:rsidP="006F572C">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Виходячи з поставленої мети були визначені наступні завдання:</w:t>
      </w:r>
    </w:p>
    <w:p w:rsidR="006F572C" w:rsidRPr="00F6419F" w:rsidRDefault="006F572C" w:rsidP="0041762A">
      <w:pPr>
        <w:pStyle w:val="a5"/>
        <w:numPr>
          <w:ilvl w:val="0"/>
          <w:numId w:val="8"/>
        </w:numPr>
        <w:tabs>
          <w:tab w:val="left" w:pos="1276"/>
        </w:tabs>
        <w:spacing w:after="0" w:line="360" w:lineRule="auto"/>
        <w:ind w:hanging="720"/>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Охарактеризувати основні положення </w:t>
      </w:r>
      <w:proofErr w:type="spellStart"/>
      <w:r w:rsidRPr="00F6419F">
        <w:rPr>
          <w:rFonts w:ascii="Times New Roman" w:hAnsi="Times New Roman" w:cs="Times New Roman"/>
          <w:sz w:val="28"/>
          <w:szCs w:val="28"/>
          <w:lang w:val="uk-UA"/>
        </w:rPr>
        <w:t>івентив-туризму</w:t>
      </w:r>
      <w:proofErr w:type="spellEnd"/>
      <w:r w:rsidRPr="00F6419F">
        <w:rPr>
          <w:rFonts w:ascii="Times New Roman" w:hAnsi="Times New Roman" w:cs="Times New Roman"/>
          <w:sz w:val="28"/>
          <w:szCs w:val="28"/>
          <w:lang w:val="uk-UA"/>
        </w:rPr>
        <w:t>.</w:t>
      </w:r>
    </w:p>
    <w:p w:rsidR="006F572C" w:rsidRPr="00F6419F" w:rsidRDefault="006F572C" w:rsidP="00AF3285">
      <w:pPr>
        <w:pStyle w:val="a5"/>
        <w:numPr>
          <w:ilvl w:val="0"/>
          <w:numId w:val="8"/>
        </w:numPr>
        <w:tabs>
          <w:tab w:val="left" w:pos="1276"/>
        </w:tabs>
        <w:spacing w:after="0" w:line="360" w:lineRule="auto"/>
        <w:ind w:left="0"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Дослідити розвиток </w:t>
      </w:r>
      <w:proofErr w:type="spellStart"/>
      <w:r w:rsidRPr="00F6419F">
        <w:rPr>
          <w:rFonts w:ascii="Times New Roman" w:hAnsi="Times New Roman" w:cs="Times New Roman"/>
          <w:sz w:val="28"/>
          <w:szCs w:val="28"/>
          <w:lang w:val="uk-UA"/>
        </w:rPr>
        <w:t>івентив-туризму</w:t>
      </w:r>
      <w:proofErr w:type="spellEnd"/>
      <w:r w:rsidRPr="00F6419F">
        <w:rPr>
          <w:rFonts w:ascii="Times New Roman" w:hAnsi="Times New Roman" w:cs="Times New Roman"/>
          <w:sz w:val="28"/>
          <w:szCs w:val="28"/>
          <w:lang w:val="uk-UA"/>
        </w:rPr>
        <w:t xml:space="preserve"> в Україні на прикладі </w:t>
      </w:r>
      <w:r w:rsidR="00AF3285" w:rsidRPr="00AF3285">
        <w:rPr>
          <w:rFonts w:ascii="Times New Roman" w:hAnsi="Times New Roman" w:cs="Times New Roman"/>
          <w:sz w:val="28"/>
          <w:szCs w:val="28"/>
          <w:lang w:val="uk-UA"/>
        </w:rPr>
        <w:t>Карпатськ</w:t>
      </w:r>
      <w:r w:rsidR="00AF3285">
        <w:rPr>
          <w:rFonts w:ascii="Times New Roman" w:hAnsi="Times New Roman" w:cs="Times New Roman"/>
          <w:sz w:val="28"/>
          <w:szCs w:val="28"/>
          <w:lang w:val="uk-UA"/>
        </w:rPr>
        <w:t>ого</w:t>
      </w:r>
      <w:r w:rsidR="00AF3285" w:rsidRPr="00AF3285">
        <w:rPr>
          <w:rFonts w:ascii="Times New Roman" w:hAnsi="Times New Roman" w:cs="Times New Roman"/>
          <w:sz w:val="28"/>
          <w:szCs w:val="28"/>
          <w:lang w:val="uk-UA"/>
        </w:rPr>
        <w:t xml:space="preserve"> рекреаційно-туристичн</w:t>
      </w:r>
      <w:r w:rsidR="00AF3285">
        <w:rPr>
          <w:rFonts w:ascii="Times New Roman" w:hAnsi="Times New Roman" w:cs="Times New Roman"/>
          <w:sz w:val="28"/>
          <w:szCs w:val="28"/>
          <w:lang w:val="uk-UA"/>
        </w:rPr>
        <w:t>ого</w:t>
      </w:r>
      <w:r w:rsidR="00AF3285" w:rsidRPr="00AF3285">
        <w:rPr>
          <w:rFonts w:ascii="Times New Roman" w:hAnsi="Times New Roman" w:cs="Times New Roman"/>
          <w:sz w:val="28"/>
          <w:szCs w:val="28"/>
          <w:lang w:val="uk-UA"/>
        </w:rPr>
        <w:t xml:space="preserve"> район</w:t>
      </w:r>
      <w:r w:rsidR="00AF3285">
        <w:rPr>
          <w:rFonts w:ascii="Times New Roman" w:hAnsi="Times New Roman" w:cs="Times New Roman"/>
          <w:sz w:val="28"/>
          <w:szCs w:val="28"/>
          <w:lang w:val="uk-UA"/>
        </w:rPr>
        <w:t>у</w:t>
      </w:r>
      <w:r w:rsidR="00A6068F" w:rsidRPr="00F6419F">
        <w:rPr>
          <w:rFonts w:ascii="Times New Roman" w:hAnsi="Times New Roman" w:cs="Times New Roman"/>
          <w:sz w:val="28"/>
          <w:szCs w:val="28"/>
          <w:lang w:val="uk-UA"/>
        </w:rPr>
        <w:t>.</w:t>
      </w:r>
    </w:p>
    <w:p w:rsidR="006F572C" w:rsidRPr="00F6419F" w:rsidRDefault="006F572C" w:rsidP="0041762A">
      <w:pPr>
        <w:pStyle w:val="a5"/>
        <w:numPr>
          <w:ilvl w:val="0"/>
          <w:numId w:val="8"/>
        </w:numPr>
        <w:tabs>
          <w:tab w:val="left" w:pos="1276"/>
        </w:tabs>
        <w:spacing w:after="0" w:line="360" w:lineRule="auto"/>
        <w:ind w:left="0"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Визначити проблеми та перспективи розвитку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туризму в Україні. </w:t>
      </w:r>
    </w:p>
    <w:p w:rsidR="006F572C" w:rsidRPr="00F6419F" w:rsidRDefault="006F572C" w:rsidP="006F572C">
      <w:pPr>
        <w:pStyle w:val="a5"/>
        <w:tabs>
          <w:tab w:val="left" w:pos="1276"/>
        </w:tabs>
        <w:spacing w:after="0" w:line="360" w:lineRule="auto"/>
        <w:ind w:left="709"/>
        <w:jc w:val="both"/>
        <w:rPr>
          <w:rFonts w:ascii="Times New Roman" w:hAnsi="Times New Roman" w:cs="Times New Roman"/>
          <w:sz w:val="28"/>
          <w:szCs w:val="28"/>
          <w:lang w:val="uk-UA"/>
        </w:rPr>
      </w:pPr>
    </w:p>
    <w:p w:rsidR="002248BD" w:rsidRPr="00F6419F" w:rsidRDefault="002248BD" w:rsidP="00A6068F">
      <w:pPr>
        <w:pStyle w:val="2"/>
        <w:rPr>
          <w:rFonts w:ascii="Times New Roman" w:hAnsi="Times New Roman" w:cs="Times New Roman"/>
          <w:sz w:val="28"/>
          <w:szCs w:val="28"/>
          <w:lang w:val="uk-UA"/>
        </w:rPr>
      </w:pPr>
      <w:bookmarkStart w:id="17" w:name="_Toc135603756"/>
      <w:r w:rsidRPr="00F6419F">
        <w:rPr>
          <w:rFonts w:ascii="Times New Roman" w:hAnsi="Times New Roman" w:cs="Times New Roman"/>
          <w:sz w:val="28"/>
          <w:szCs w:val="28"/>
          <w:lang w:val="uk-UA"/>
        </w:rPr>
        <w:t>2.2</w:t>
      </w:r>
      <w:r w:rsidR="00EF6581" w:rsidRPr="00F6419F">
        <w:rPr>
          <w:rFonts w:ascii="Times New Roman" w:hAnsi="Times New Roman" w:cs="Times New Roman"/>
          <w:sz w:val="28"/>
          <w:szCs w:val="28"/>
          <w:lang w:val="uk-UA"/>
        </w:rPr>
        <w:t xml:space="preserve"> Методи дослідження</w:t>
      </w:r>
      <w:bookmarkEnd w:id="17"/>
    </w:p>
    <w:p w:rsidR="002248BD" w:rsidRPr="00F6419F" w:rsidRDefault="002248BD" w:rsidP="00FE210D">
      <w:pPr>
        <w:spacing w:after="0" w:line="360" w:lineRule="auto"/>
        <w:rPr>
          <w:rFonts w:ascii="Times New Roman" w:hAnsi="Times New Roman" w:cs="Times New Roman"/>
          <w:sz w:val="28"/>
          <w:szCs w:val="28"/>
          <w:lang w:val="uk-UA"/>
        </w:rPr>
      </w:pPr>
    </w:p>
    <w:p w:rsidR="00A6068F" w:rsidRPr="00F6419F" w:rsidRDefault="00A6068F" w:rsidP="00A6068F">
      <w:pPr>
        <w:spacing w:after="0" w:line="360" w:lineRule="auto"/>
        <w:ind w:firstLine="709"/>
        <w:jc w:val="both"/>
        <w:rPr>
          <w:rFonts w:ascii="Times New Roman" w:eastAsia="Times New Roman" w:hAnsi="Times New Roman" w:cs="Times New Roman"/>
          <w:sz w:val="28"/>
          <w:szCs w:val="28"/>
          <w:lang w:val="uk-UA" w:eastAsia="ru-RU"/>
        </w:rPr>
      </w:pPr>
      <w:r w:rsidRPr="00F6419F">
        <w:rPr>
          <w:rFonts w:ascii="Times New Roman" w:eastAsia="Times New Roman" w:hAnsi="Times New Roman" w:cs="Times New Roman"/>
          <w:sz w:val="28"/>
          <w:szCs w:val="28"/>
          <w:lang w:val="uk-UA" w:eastAsia="ru-RU"/>
        </w:rPr>
        <w:t xml:space="preserve">Серед методів, що використовувалися під час дослідження можна виділити наступні: </w:t>
      </w:r>
    </w:p>
    <w:p w:rsidR="00A6068F" w:rsidRPr="00F6419F" w:rsidRDefault="00A6068F" w:rsidP="00A6068F">
      <w:pPr>
        <w:spacing w:after="0" w:line="360" w:lineRule="auto"/>
        <w:ind w:firstLine="709"/>
        <w:jc w:val="both"/>
        <w:rPr>
          <w:rFonts w:ascii="Times New Roman" w:eastAsia="Times New Roman" w:hAnsi="Times New Roman" w:cs="Times New Roman"/>
          <w:sz w:val="28"/>
          <w:szCs w:val="28"/>
          <w:lang w:val="uk-UA" w:eastAsia="ru-RU"/>
        </w:rPr>
      </w:pPr>
      <w:r w:rsidRPr="00F6419F">
        <w:rPr>
          <w:rFonts w:ascii="Times New Roman" w:eastAsia="Times New Roman" w:hAnsi="Times New Roman" w:cs="Times New Roman"/>
          <w:sz w:val="28"/>
          <w:szCs w:val="28"/>
          <w:lang w:val="uk-UA" w:eastAsia="ru-RU"/>
        </w:rPr>
        <w:t xml:space="preserve">- метод синтезу та аналізу, </w:t>
      </w:r>
    </w:p>
    <w:p w:rsidR="00A6068F" w:rsidRPr="00F6419F" w:rsidRDefault="00A6068F" w:rsidP="00A6068F">
      <w:pPr>
        <w:spacing w:after="0" w:line="360" w:lineRule="auto"/>
        <w:ind w:firstLine="709"/>
        <w:jc w:val="both"/>
        <w:rPr>
          <w:rFonts w:ascii="Times New Roman" w:eastAsia="Times New Roman" w:hAnsi="Times New Roman" w:cs="Times New Roman"/>
          <w:sz w:val="28"/>
          <w:szCs w:val="28"/>
          <w:lang w:val="uk-UA" w:eastAsia="ru-RU"/>
        </w:rPr>
      </w:pPr>
      <w:r w:rsidRPr="00F6419F">
        <w:rPr>
          <w:rFonts w:ascii="Times New Roman" w:eastAsia="Times New Roman" w:hAnsi="Times New Roman" w:cs="Times New Roman"/>
          <w:sz w:val="28"/>
          <w:szCs w:val="28"/>
          <w:lang w:val="uk-UA" w:eastAsia="ru-RU"/>
        </w:rPr>
        <w:t xml:space="preserve">- конструктивно-логічний метод, </w:t>
      </w:r>
    </w:p>
    <w:p w:rsidR="00A6068F" w:rsidRPr="00F6419F" w:rsidRDefault="00A6068F" w:rsidP="00A6068F">
      <w:pPr>
        <w:spacing w:after="0" w:line="360" w:lineRule="auto"/>
        <w:ind w:firstLine="709"/>
        <w:jc w:val="both"/>
        <w:rPr>
          <w:rFonts w:ascii="Times New Roman" w:eastAsia="Times New Roman" w:hAnsi="Times New Roman" w:cs="Times New Roman"/>
          <w:sz w:val="28"/>
          <w:szCs w:val="28"/>
          <w:lang w:val="uk-UA" w:eastAsia="ru-RU"/>
        </w:rPr>
      </w:pPr>
      <w:r w:rsidRPr="00F6419F">
        <w:rPr>
          <w:rFonts w:ascii="Times New Roman" w:eastAsia="Times New Roman" w:hAnsi="Times New Roman" w:cs="Times New Roman"/>
          <w:sz w:val="28"/>
          <w:szCs w:val="28"/>
          <w:lang w:val="uk-UA" w:eastAsia="ru-RU"/>
        </w:rPr>
        <w:t xml:space="preserve">- метод статистичного аналізу, </w:t>
      </w:r>
    </w:p>
    <w:p w:rsidR="00A6068F" w:rsidRPr="00F6419F" w:rsidRDefault="00A6068F" w:rsidP="00A6068F">
      <w:pPr>
        <w:spacing w:after="0" w:line="360" w:lineRule="auto"/>
        <w:ind w:firstLine="709"/>
        <w:jc w:val="both"/>
        <w:rPr>
          <w:rFonts w:ascii="Times New Roman" w:eastAsia="Times New Roman" w:hAnsi="Times New Roman" w:cs="Times New Roman"/>
          <w:sz w:val="28"/>
          <w:szCs w:val="28"/>
          <w:lang w:val="uk-UA" w:eastAsia="ru-RU"/>
        </w:rPr>
      </w:pPr>
      <w:r w:rsidRPr="00F6419F">
        <w:rPr>
          <w:rFonts w:ascii="Times New Roman" w:eastAsia="Times New Roman" w:hAnsi="Times New Roman" w:cs="Times New Roman"/>
          <w:sz w:val="28"/>
          <w:szCs w:val="28"/>
          <w:lang w:val="uk-UA" w:eastAsia="ru-RU"/>
        </w:rPr>
        <w:t xml:space="preserve">- метод теоретичного узагальнення, </w:t>
      </w:r>
    </w:p>
    <w:p w:rsidR="00A6068F" w:rsidRPr="00F6419F" w:rsidRDefault="00A6068F" w:rsidP="00A6068F">
      <w:pPr>
        <w:spacing w:after="0" w:line="360" w:lineRule="auto"/>
        <w:ind w:firstLine="709"/>
        <w:jc w:val="both"/>
        <w:rPr>
          <w:rFonts w:ascii="Times New Roman" w:eastAsia="Times New Roman" w:hAnsi="Times New Roman" w:cs="Times New Roman"/>
          <w:sz w:val="28"/>
          <w:szCs w:val="28"/>
          <w:lang w:val="uk-UA" w:eastAsia="ru-RU"/>
        </w:rPr>
      </w:pPr>
      <w:r w:rsidRPr="00F6419F">
        <w:rPr>
          <w:rFonts w:ascii="Times New Roman" w:eastAsia="Times New Roman" w:hAnsi="Times New Roman" w:cs="Times New Roman"/>
          <w:sz w:val="28"/>
          <w:szCs w:val="28"/>
          <w:lang w:val="uk-UA" w:eastAsia="ru-RU"/>
        </w:rPr>
        <w:t>- метод порівняння.</w:t>
      </w:r>
    </w:p>
    <w:p w:rsidR="006F572C" w:rsidRPr="00F6419F" w:rsidRDefault="006F572C" w:rsidP="00FE210D">
      <w:pPr>
        <w:spacing w:after="0" w:line="360" w:lineRule="auto"/>
        <w:rPr>
          <w:rFonts w:ascii="Times New Roman" w:hAnsi="Times New Roman" w:cs="Times New Roman"/>
          <w:sz w:val="28"/>
          <w:szCs w:val="28"/>
          <w:lang w:val="uk-UA"/>
        </w:rPr>
      </w:pPr>
    </w:p>
    <w:p w:rsidR="002248BD" w:rsidRPr="00F6419F" w:rsidRDefault="002248BD" w:rsidP="00A6068F">
      <w:pPr>
        <w:pStyle w:val="2"/>
        <w:rPr>
          <w:rFonts w:ascii="Times New Roman" w:hAnsi="Times New Roman" w:cs="Times New Roman"/>
          <w:sz w:val="28"/>
          <w:szCs w:val="28"/>
          <w:lang w:val="uk-UA"/>
        </w:rPr>
      </w:pPr>
      <w:bookmarkStart w:id="18" w:name="_Toc135603757"/>
      <w:r w:rsidRPr="00F6419F">
        <w:rPr>
          <w:rFonts w:ascii="Times New Roman" w:hAnsi="Times New Roman" w:cs="Times New Roman"/>
          <w:sz w:val="28"/>
          <w:szCs w:val="28"/>
          <w:lang w:val="uk-UA"/>
        </w:rPr>
        <w:t>2.3</w:t>
      </w:r>
      <w:r w:rsidR="00EF6581" w:rsidRPr="00F6419F">
        <w:rPr>
          <w:rFonts w:ascii="Times New Roman" w:hAnsi="Times New Roman" w:cs="Times New Roman"/>
          <w:sz w:val="28"/>
          <w:szCs w:val="28"/>
          <w:lang w:val="uk-UA"/>
        </w:rPr>
        <w:t xml:space="preserve"> Організація дослідження</w:t>
      </w:r>
      <w:bookmarkEnd w:id="18"/>
    </w:p>
    <w:p w:rsidR="002248BD" w:rsidRDefault="002248BD" w:rsidP="00FE210D">
      <w:pPr>
        <w:spacing w:after="0" w:line="360" w:lineRule="auto"/>
        <w:rPr>
          <w:rFonts w:ascii="Times New Roman" w:hAnsi="Times New Roman" w:cs="Times New Roman"/>
          <w:sz w:val="28"/>
          <w:szCs w:val="28"/>
          <w:lang w:val="uk-UA"/>
        </w:rPr>
      </w:pPr>
    </w:p>
    <w:p w:rsidR="00BC75B0" w:rsidRDefault="00BC75B0" w:rsidP="00FE210D">
      <w:pPr>
        <w:spacing w:after="0" w:line="360" w:lineRule="auto"/>
        <w:rPr>
          <w:rFonts w:ascii="Times New Roman" w:hAnsi="Times New Roman" w:cs="Times New Roman"/>
          <w:sz w:val="28"/>
          <w:szCs w:val="28"/>
          <w:lang w:val="uk-UA"/>
        </w:rPr>
      </w:pPr>
    </w:p>
    <w:p w:rsidR="00BC75B0" w:rsidRDefault="00BC75B0" w:rsidP="00FE210D">
      <w:pPr>
        <w:spacing w:after="0" w:line="360" w:lineRule="auto"/>
        <w:rPr>
          <w:rFonts w:ascii="Times New Roman" w:hAnsi="Times New Roman" w:cs="Times New Roman"/>
          <w:sz w:val="28"/>
          <w:szCs w:val="28"/>
          <w:lang w:val="uk-UA"/>
        </w:rPr>
      </w:pPr>
    </w:p>
    <w:p w:rsidR="00BC75B0" w:rsidRPr="00F6419F" w:rsidRDefault="00BC75B0" w:rsidP="00FE210D">
      <w:pPr>
        <w:spacing w:after="0" w:line="360" w:lineRule="auto"/>
        <w:rPr>
          <w:rFonts w:ascii="Times New Roman" w:hAnsi="Times New Roman" w:cs="Times New Roman"/>
          <w:sz w:val="28"/>
          <w:szCs w:val="28"/>
          <w:lang w:val="uk-UA"/>
        </w:rPr>
      </w:pPr>
    </w:p>
    <w:p w:rsidR="00A6068F" w:rsidRPr="00F6419F" w:rsidRDefault="00455349" w:rsidP="00A6068F">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2.3.1 Характеристика місця дослідження</w:t>
      </w:r>
    </w:p>
    <w:p w:rsidR="00455349" w:rsidRPr="00F6419F" w:rsidRDefault="00AF3285" w:rsidP="004553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Карпатський</w:t>
      </w:r>
      <w:r w:rsidR="00455349" w:rsidRPr="00F6419F">
        <w:rPr>
          <w:rFonts w:ascii="Times New Roman" w:hAnsi="Times New Roman" w:cs="Times New Roman"/>
          <w:sz w:val="28"/>
          <w:szCs w:val="28"/>
          <w:lang w:val="uk-UA"/>
        </w:rPr>
        <w:t xml:space="preserve"> рекреаційно-туристичний район включає: Закарпатську, Івано-Франківську, Львівську, Чернівецьку області</w:t>
      </w:r>
      <w:r>
        <w:rPr>
          <w:rFonts w:ascii="Times New Roman" w:hAnsi="Times New Roman" w:cs="Times New Roman"/>
          <w:sz w:val="28"/>
          <w:szCs w:val="28"/>
          <w:lang w:val="uk-UA"/>
        </w:rPr>
        <w:t>.</w:t>
      </w:r>
      <w:r w:rsidR="00455349" w:rsidRPr="00F6419F">
        <w:rPr>
          <w:rFonts w:ascii="Times New Roman" w:hAnsi="Times New Roman" w:cs="Times New Roman"/>
          <w:sz w:val="28"/>
          <w:szCs w:val="28"/>
          <w:lang w:val="uk-UA"/>
        </w:rPr>
        <w:t xml:space="preserve"> Площа району загалом складає 117,5 тис. км2 або 19,5 % площі України.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Основними видами рекреації у регіоні є курортно-лікувальний, культурно-розважальний, пізнавальний та спортивно-оздоровчий. Тут переважає цілорічний, в тому числі, зимовий рекреаційний цикл. Екологічний стан території району оцінюється в межах від перед конфліктного до екологічно умовно-нормального.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Природний потенціал рекреації органічно доповнюється багатим арсеналом пам'яток історії, культури, архітектури.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Карпатський регіон належить до найбагатших на Україні територій на пам'ятки історії та культури, найстаріші з яких розташовані в районі Дністра та Закарпаття. На території чотирьох областей взято під охорону понад 6 тисяч пам'яток архітектури IX-XX ст., серед яких особливе місце займають споруди Львова, </w:t>
      </w:r>
      <w:proofErr w:type="spellStart"/>
      <w:r w:rsidRPr="00F6419F">
        <w:rPr>
          <w:rFonts w:ascii="Times New Roman" w:hAnsi="Times New Roman" w:cs="Times New Roman"/>
          <w:sz w:val="28"/>
          <w:szCs w:val="28"/>
          <w:lang w:val="uk-UA"/>
        </w:rPr>
        <w:t>Жовкви</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Підгірців</w:t>
      </w:r>
      <w:proofErr w:type="spellEnd"/>
      <w:r w:rsidRPr="00F6419F">
        <w:rPr>
          <w:rFonts w:ascii="Times New Roman" w:hAnsi="Times New Roman" w:cs="Times New Roman"/>
          <w:sz w:val="28"/>
          <w:szCs w:val="28"/>
          <w:lang w:val="uk-UA"/>
        </w:rPr>
        <w:t xml:space="preserve">, Галича, Ужгорода, Мукачева, Хотина, Чернівців та інші.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Світову славу здобула дерев'яна архітектура Карпат XIV-XIX ст. В регіоні знаходиться ряд археологічних пам'яток міжнародного значення - трипільські поселення на Дністрі, старослов'янські городища в </w:t>
      </w:r>
      <w:proofErr w:type="spellStart"/>
      <w:r w:rsidRPr="00F6419F">
        <w:rPr>
          <w:rFonts w:ascii="Times New Roman" w:hAnsi="Times New Roman" w:cs="Times New Roman"/>
          <w:sz w:val="28"/>
          <w:szCs w:val="28"/>
          <w:lang w:val="uk-UA"/>
        </w:rPr>
        <w:t>Стільському</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Пліснеську</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Звенигороді</w:t>
      </w:r>
      <w:proofErr w:type="spellEnd"/>
      <w:r w:rsidRPr="00F6419F">
        <w:rPr>
          <w:rFonts w:ascii="Times New Roman" w:hAnsi="Times New Roman" w:cs="Times New Roman"/>
          <w:sz w:val="28"/>
          <w:szCs w:val="28"/>
          <w:lang w:val="uk-UA"/>
        </w:rPr>
        <w:t xml:space="preserve">, Василеві, </w:t>
      </w:r>
      <w:proofErr w:type="spellStart"/>
      <w:r w:rsidRPr="00F6419F">
        <w:rPr>
          <w:rFonts w:ascii="Times New Roman" w:hAnsi="Times New Roman" w:cs="Times New Roman"/>
          <w:sz w:val="28"/>
          <w:szCs w:val="28"/>
          <w:lang w:val="uk-UA"/>
        </w:rPr>
        <w:t>Непоротові</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Рухотині</w:t>
      </w:r>
      <w:proofErr w:type="spellEnd"/>
      <w:r w:rsidRPr="00F6419F">
        <w:rPr>
          <w:rFonts w:ascii="Times New Roman" w:hAnsi="Times New Roman" w:cs="Times New Roman"/>
          <w:sz w:val="28"/>
          <w:szCs w:val="28"/>
          <w:lang w:val="uk-UA"/>
        </w:rPr>
        <w:t xml:space="preserve">; залишки стародавнього Галича в </w:t>
      </w:r>
      <w:proofErr w:type="spellStart"/>
      <w:r w:rsidRPr="00F6419F">
        <w:rPr>
          <w:rFonts w:ascii="Times New Roman" w:hAnsi="Times New Roman" w:cs="Times New Roman"/>
          <w:sz w:val="28"/>
          <w:szCs w:val="28"/>
          <w:lang w:val="uk-UA"/>
        </w:rPr>
        <w:t>Крилосі</w:t>
      </w:r>
      <w:proofErr w:type="spellEnd"/>
      <w:r w:rsidRPr="00F6419F">
        <w:rPr>
          <w:rFonts w:ascii="Times New Roman" w:hAnsi="Times New Roman" w:cs="Times New Roman"/>
          <w:sz w:val="28"/>
          <w:szCs w:val="28"/>
          <w:lang w:val="uk-UA"/>
        </w:rPr>
        <w:t xml:space="preserve">, руїни скельних фортець у Спасі, </w:t>
      </w:r>
      <w:proofErr w:type="spellStart"/>
      <w:r w:rsidRPr="00F6419F">
        <w:rPr>
          <w:rFonts w:ascii="Times New Roman" w:hAnsi="Times New Roman" w:cs="Times New Roman"/>
          <w:sz w:val="28"/>
          <w:szCs w:val="28"/>
          <w:lang w:val="uk-UA"/>
        </w:rPr>
        <w:t>Уричі</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Розгірче</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Бубнищі</w:t>
      </w:r>
      <w:proofErr w:type="spellEnd"/>
      <w:r w:rsidRPr="00F6419F">
        <w:rPr>
          <w:rFonts w:ascii="Times New Roman" w:hAnsi="Times New Roman" w:cs="Times New Roman"/>
          <w:sz w:val="28"/>
          <w:szCs w:val="28"/>
          <w:lang w:val="uk-UA"/>
        </w:rPr>
        <w:t xml:space="preserve">.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З Карпатським регіоном пов'язано життя і діяльність Данила Галицького, Ярослава Осмомисла, Івана Вишенського, Маркіяна Шашкевича, Івана Франка, Соломії Крушельницької, Ольги Кобилянської та інших відомих людей. Тут народилися, жили і працювали представники багатьох європейських культур.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В регіоні збереглась багата духовна культура – своєрідні звичаї і обряди, народні промисли, фольклор буковинців, бойків, лемків, гуцулів.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Отже, оцінка рекреаційного потенціалу території показує, що його якісні і кількісні параметри в поєднанні з географічними і економічними факторами є важливими об'єктивними передумовами розвитку рекреаційного комплексу Карпатського регіону. Рекреаційно-туристичний потенціал будь-якої території характеризується наявністю рекреаційних ресурсів, їх кількістю та різноманітністю. За видами ці ресурси можна поділити на кліматичні, ландшафтні, водні, фауністичні, мінералогічні та культурно-історичні, а функціонально вони забезпечують лікування, відпочинок, пізнання природи і культурно-історичних явищ в конкретному регіоні.</w:t>
      </w:r>
    </w:p>
    <w:p w:rsidR="002248BD" w:rsidRPr="00F6419F" w:rsidRDefault="002248BD" w:rsidP="00FE210D">
      <w:pPr>
        <w:spacing w:after="0" w:line="360" w:lineRule="auto"/>
        <w:rPr>
          <w:rFonts w:ascii="Times New Roman" w:hAnsi="Times New Roman" w:cs="Times New Roman"/>
          <w:sz w:val="28"/>
          <w:szCs w:val="28"/>
          <w:lang w:val="uk-UA"/>
        </w:rPr>
      </w:pPr>
      <w:r w:rsidRPr="00F6419F">
        <w:rPr>
          <w:rFonts w:ascii="Times New Roman" w:hAnsi="Times New Roman" w:cs="Times New Roman"/>
          <w:sz w:val="28"/>
          <w:szCs w:val="28"/>
          <w:lang w:val="uk-UA"/>
        </w:rPr>
        <w:br w:type="page"/>
      </w:r>
    </w:p>
    <w:p w:rsidR="002248BD" w:rsidRPr="00F6419F" w:rsidRDefault="002248BD" w:rsidP="00A6068F">
      <w:pPr>
        <w:pStyle w:val="1"/>
        <w:jc w:val="center"/>
        <w:rPr>
          <w:rFonts w:ascii="Times New Roman" w:hAnsi="Times New Roman" w:cs="Times New Roman"/>
          <w:lang w:val="uk-UA"/>
        </w:rPr>
      </w:pPr>
      <w:bookmarkStart w:id="19" w:name="_Toc135603758"/>
      <w:r w:rsidRPr="00F6419F">
        <w:rPr>
          <w:rFonts w:ascii="Times New Roman" w:hAnsi="Times New Roman" w:cs="Times New Roman"/>
          <w:lang w:val="uk-UA"/>
        </w:rPr>
        <w:lastRenderedPageBreak/>
        <w:t>РОЗДІЛ 3</w:t>
      </w:r>
      <w:bookmarkEnd w:id="19"/>
    </w:p>
    <w:p w:rsidR="002248BD" w:rsidRPr="00F6419F" w:rsidRDefault="00A6068F" w:rsidP="00FE210D">
      <w:pPr>
        <w:spacing w:after="0" w:line="360" w:lineRule="auto"/>
        <w:jc w:val="center"/>
        <w:rPr>
          <w:rFonts w:ascii="Times New Roman" w:hAnsi="Times New Roman" w:cs="Times New Roman"/>
          <w:b/>
          <w:sz w:val="28"/>
          <w:szCs w:val="28"/>
          <w:lang w:val="uk-UA"/>
        </w:rPr>
      </w:pPr>
      <w:r w:rsidRPr="00F6419F">
        <w:rPr>
          <w:rFonts w:ascii="Times New Roman" w:hAnsi="Times New Roman" w:cs="Times New Roman"/>
          <w:b/>
          <w:sz w:val="28"/>
          <w:szCs w:val="28"/>
          <w:lang w:val="uk-UA"/>
        </w:rPr>
        <w:t>РЕЗУЛЬТАТИ ДОСЛІДЖЕННЯ</w:t>
      </w:r>
    </w:p>
    <w:p w:rsidR="002248BD" w:rsidRPr="00F6419F" w:rsidRDefault="002248BD" w:rsidP="00FE210D">
      <w:pPr>
        <w:spacing w:after="0" w:line="360" w:lineRule="auto"/>
        <w:rPr>
          <w:rFonts w:ascii="Times New Roman" w:hAnsi="Times New Roman" w:cs="Times New Roman"/>
          <w:sz w:val="28"/>
          <w:szCs w:val="28"/>
          <w:lang w:val="uk-UA"/>
        </w:rPr>
      </w:pPr>
    </w:p>
    <w:p w:rsidR="002248BD" w:rsidRPr="00F6419F" w:rsidRDefault="00A6068F" w:rsidP="00990FA1">
      <w:pPr>
        <w:pStyle w:val="2"/>
        <w:spacing w:line="360" w:lineRule="auto"/>
        <w:ind w:left="426" w:hanging="426"/>
        <w:jc w:val="both"/>
        <w:rPr>
          <w:rFonts w:ascii="Times New Roman" w:hAnsi="Times New Roman" w:cs="Times New Roman"/>
          <w:sz w:val="28"/>
          <w:szCs w:val="28"/>
          <w:lang w:val="uk-UA"/>
        </w:rPr>
      </w:pPr>
      <w:bookmarkStart w:id="20" w:name="_Toc135603759"/>
      <w:r w:rsidRPr="00F6419F">
        <w:rPr>
          <w:rFonts w:ascii="Times New Roman" w:hAnsi="Times New Roman" w:cs="Times New Roman"/>
          <w:sz w:val="28"/>
          <w:szCs w:val="28"/>
          <w:lang w:val="uk-UA"/>
        </w:rPr>
        <w:t xml:space="preserve">3.1 Особливості </w:t>
      </w:r>
      <w:proofErr w:type="spellStart"/>
      <w:r w:rsidR="00455349" w:rsidRPr="00F6419F">
        <w:rPr>
          <w:rFonts w:ascii="Times New Roman" w:hAnsi="Times New Roman" w:cs="Times New Roman"/>
          <w:sz w:val="28"/>
          <w:szCs w:val="28"/>
          <w:lang w:val="uk-UA"/>
        </w:rPr>
        <w:t>івент-</w:t>
      </w:r>
      <w:r w:rsidRPr="00F6419F">
        <w:rPr>
          <w:rFonts w:ascii="Times New Roman" w:hAnsi="Times New Roman" w:cs="Times New Roman"/>
          <w:sz w:val="28"/>
          <w:szCs w:val="28"/>
          <w:lang w:val="uk-UA"/>
        </w:rPr>
        <w:t>туризму</w:t>
      </w:r>
      <w:proofErr w:type="spellEnd"/>
      <w:r w:rsidRPr="00F6419F">
        <w:rPr>
          <w:rFonts w:ascii="Times New Roman" w:hAnsi="Times New Roman" w:cs="Times New Roman"/>
          <w:sz w:val="28"/>
          <w:szCs w:val="28"/>
          <w:lang w:val="uk-UA"/>
        </w:rPr>
        <w:t xml:space="preserve"> </w:t>
      </w:r>
      <w:r w:rsidR="00AF3285" w:rsidRPr="00AF3285">
        <w:rPr>
          <w:rFonts w:ascii="Times New Roman" w:hAnsi="Times New Roman" w:cs="Times New Roman"/>
          <w:sz w:val="28"/>
          <w:szCs w:val="28"/>
          <w:lang w:val="uk-UA"/>
        </w:rPr>
        <w:t>Карпатського рекреаційно-туристичного району</w:t>
      </w:r>
      <w:bookmarkEnd w:id="20"/>
    </w:p>
    <w:p w:rsidR="002248BD" w:rsidRPr="00F6419F" w:rsidRDefault="002248BD" w:rsidP="00455349">
      <w:pPr>
        <w:spacing w:after="0" w:line="360" w:lineRule="auto"/>
        <w:ind w:firstLine="709"/>
        <w:jc w:val="both"/>
        <w:rPr>
          <w:rFonts w:ascii="Times New Roman" w:hAnsi="Times New Roman" w:cs="Times New Roman"/>
          <w:sz w:val="28"/>
          <w:szCs w:val="28"/>
          <w:lang w:val="uk-UA"/>
        </w:rPr>
      </w:pP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Туристично-рекреаційна галузь Закарпаття протягом останніх п’яти років динамічно розвивається за усіма показниками, активною є інвестиційна діяльність в галузі, збільшується кількість відвідувачів, підвищується зайнятість в галузі, досить активно розвивається зелений, рекреаційний та подієвий туризм. Основними масовими подіями області є: </w:t>
      </w:r>
    </w:p>
    <w:p w:rsidR="00455349"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Обласний фестиваль-конкурс «Червоне вино», який проходить у місті Мукачевому. Фестиваль проходить напередодні старого Нового року. Кожного року на фестиваль приїздять понад 80 виноробів з Виноградівського, Мукачівського, Берегівського, </w:t>
      </w:r>
      <w:proofErr w:type="spellStart"/>
      <w:r w:rsidRPr="00F6419F">
        <w:rPr>
          <w:rFonts w:ascii="Times New Roman" w:hAnsi="Times New Roman" w:cs="Times New Roman"/>
          <w:sz w:val="28"/>
          <w:szCs w:val="28"/>
          <w:lang w:val="uk-UA"/>
        </w:rPr>
        <w:t>Іршавського</w:t>
      </w:r>
      <w:proofErr w:type="spellEnd"/>
      <w:r w:rsidRPr="00F6419F">
        <w:rPr>
          <w:rFonts w:ascii="Times New Roman" w:hAnsi="Times New Roman" w:cs="Times New Roman"/>
          <w:sz w:val="28"/>
          <w:szCs w:val="28"/>
          <w:lang w:val="uk-UA"/>
        </w:rPr>
        <w:t xml:space="preserve"> й Ужгородського районів. На період фестивалю центр міста перетворюється в своєрідний ярмарок.</w:t>
      </w:r>
    </w:p>
    <w:p w:rsidR="00936D9B"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Міжнародний фестиваль-конкурс «Закарпатський едельвейс». Метою проведення конкурсу-фестивалю є збереження та сприяння популяризації дитячого, юнацького і молодіжного мистецтва, виявлення обдарованих талановитих юних виконавців і авторів у різних жанрах. </w:t>
      </w:r>
    </w:p>
    <w:p w:rsidR="00936D9B"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У конкурсі-фестивалі щороку беруть участь кращі колективи та окремі виконавці з усіх регіонів України, Росії, Білорусії, Словаччини, Польщі та Угорщини. Організатори конкурсу-фестивалю співпрацюють з різноманітними національними і міжнародними організаціями та неурядовими структурами: Міністерствами культури, Міністерствами інформації, Спілками письменників, Спілками композиторів інших країн. </w:t>
      </w:r>
    </w:p>
    <w:p w:rsidR="00936D9B"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«Дні туризму», які щорічно відзначають в Ужгороді. Кожен район карпатського краю зможе представити весь свій туристичний потенціал, а також багатонаціональний колорит всім учасникам та відвідувачам цих </w:t>
      </w:r>
      <w:r w:rsidRPr="00F6419F">
        <w:rPr>
          <w:rFonts w:ascii="Times New Roman" w:hAnsi="Times New Roman" w:cs="Times New Roman"/>
          <w:sz w:val="28"/>
          <w:szCs w:val="28"/>
          <w:lang w:val="uk-UA"/>
        </w:rPr>
        <w:lastRenderedPageBreak/>
        <w:t xml:space="preserve">святкувань. Протягом трьох днів проводять різноманітні концерти, виступи народних фольклорних колективів у різних частинах міста Ужгород. А в останній день святкувань на площі Поштовій відбувається закриття свята, нагородження учасників туристичного ринку Закарпаття і гала-концерт на честь святкувань. По завершені концерту </w:t>
      </w:r>
      <w:r w:rsidR="00936D9B" w:rsidRPr="00F6419F">
        <w:rPr>
          <w:rFonts w:ascii="Times New Roman" w:hAnsi="Times New Roman" w:cs="Times New Roman"/>
          <w:sz w:val="28"/>
          <w:szCs w:val="28"/>
          <w:lang w:val="uk-UA"/>
        </w:rPr>
        <w:t>–</w:t>
      </w:r>
      <w:r w:rsidRPr="00F6419F">
        <w:rPr>
          <w:rFonts w:ascii="Times New Roman" w:hAnsi="Times New Roman" w:cs="Times New Roman"/>
          <w:sz w:val="28"/>
          <w:szCs w:val="28"/>
          <w:lang w:val="uk-UA"/>
        </w:rPr>
        <w:t xml:space="preserve"> великий феєрверк. </w:t>
      </w:r>
    </w:p>
    <w:p w:rsidR="00A6068F" w:rsidRPr="00F6419F" w:rsidRDefault="00455349"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Фестиваль «Музичне сузір’я Закарпаття» – найстаріший за роки Незалежності фестиваль академічної музики. За роки свого існування фестиваль дістав високу оцінку багатьох мистецтвознавців, композиторів, слухачів, неодноразово висвітлювався у всеукраїнській та регіональній пресі. Позитивну оцінку йому свого часу давали Герої України Ніна Матвієнко, Анатолій Авдієвський, Мирослав Скорик, Євген </w:t>
      </w:r>
      <w:proofErr w:type="spellStart"/>
      <w:r w:rsidRPr="00F6419F">
        <w:rPr>
          <w:rFonts w:ascii="Times New Roman" w:hAnsi="Times New Roman" w:cs="Times New Roman"/>
          <w:sz w:val="28"/>
          <w:szCs w:val="28"/>
          <w:lang w:val="uk-UA"/>
        </w:rPr>
        <w:t>Станкович</w:t>
      </w:r>
      <w:proofErr w:type="spellEnd"/>
      <w:r w:rsidRPr="00F6419F">
        <w:rPr>
          <w:rFonts w:ascii="Times New Roman" w:hAnsi="Times New Roman" w:cs="Times New Roman"/>
          <w:sz w:val="28"/>
          <w:szCs w:val="28"/>
          <w:lang w:val="uk-UA"/>
        </w:rPr>
        <w:t>.</w:t>
      </w:r>
    </w:p>
    <w:p w:rsidR="00936D9B"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У програмах десяти міжнародних фестивалів класичної та сучасної музики «Музичне сузір'я Закарпаття» виступали митці з восьми країн – Швейцарії, Угорщини, Словаччини, Чехії, Росії, Польщі, Китаю, України та закарпатські музичні колективи і солісти. </w:t>
      </w:r>
    </w:p>
    <w:p w:rsidR="00936D9B"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Міжнародний </w:t>
      </w:r>
      <w:proofErr w:type="spellStart"/>
      <w:r w:rsidRPr="00F6419F">
        <w:rPr>
          <w:rFonts w:ascii="Times New Roman" w:hAnsi="Times New Roman" w:cs="Times New Roman"/>
          <w:sz w:val="28"/>
          <w:szCs w:val="28"/>
          <w:lang w:val="uk-UA"/>
        </w:rPr>
        <w:t>ромський</w:t>
      </w:r>
      <w:proofErr w:type="spellEnd"/>
      <w:r w:rsidRPr="00F6419F">
        <w:rPr>
          <w:rFonts w:ascii="Times New Roman" w:hAnsi="Times New Roman" w:cs="Times New Roman"/>
          <w:sz w:val="28"/>
          <w:szCs w:val="28"/>
          <w:lang w:val="uk-UA"/>
        </w:rPr>
        <w:t xml:space="preserve"> фестиваль джазового мистецтва «</w:t>
      </w:r>
      <w:proofErr w:type="spellStart"/>
      <w:r w:rsidRPr="00F6419F">
        <w:rPr>
          <w:rFonts w:ascii="Times New Roman" w:hAnsi="Times New Roman" w:cs="Times New Roman"/>
          <w:sz w:val="28"/>
          <w:szCs w:val="28"/>
          <w:lang w:val="uk-UA"/>
        </w:rPr>
        <w:t>Пап-джазфест</w:t>
      </w:r>
      <w:proofErr w:type="spellEnd"/>
      <w:r w:rsidRPr="00F6419F">
        <w:rPr>
          <w:rFonts w:ascii="Times New Roman" w:hAnsi="Times New Roman" w:cs="Times New Roman"/>
          <w:sz w:val="28"/>
          <w:szCs w:val="28"/>
          <w:lang w:val="uk-UA"/>
        </w:rPr>
        <w:t>». Вперше фестиваль було проведено у 1997 року як всеукраїнський джазовий фестиваль, і вже наступного, 1998 року, фестиваль здобув статус міжнародного. «</w:t>
      </w:r>
      <w:proofErr w:type="spellStart"/>
      <w:r w:rsidRPr="00F6419F">
        <w:rPr>
          <w:rFonts w:ascii="Times New Roman" w:hAnsi="Times New Roman" w:cs="Times New Roman"/>
          <w:sz w:val="28"/>
          <w:szCs w:val="28"/>
          <w:lang w:val="uk-UA"/>
        </w:rPr>
        <w:t>Пап-джаз-фест</w:t>
      </w:r>
      <w:proofErr w:type="spellEnd"/>
      <w:r w:rsidRPr="00F6419F">
        <w:rPr>
          <w:rFonts w:ascii="Times New Roman" w:hAnsi="Times New Roman" w:cs="Times New Roman"/>
          <w:sz w:val="28"/>
          <w:szCs w:val="28"/>
          <w:lang w:val="uk-UA"/>
        </w:rPr>
        <w:t xml:space="preserve">» – єдиний </w:t>
      </w:r>
      <w:proofErr w:type="spellStart"/>
      <w:r w:rsidRPr="00F6419F">
        <w:rPr>
          <w:rFonts w:ascii="Times New Roman" w:hAnsi="Times New Roman" w:cs="Times New Roman"/>
          <w:sz w:val="28"/>
          <w:szCs w:val="28"/>
          <w:lang w:val="uk-UA"/>
        </w:rPr>
        <w:t>ромський</w:t>
      </w:r>
      <w:proofErr w:type="spellEnd"/>
      <w:r w:rsidRPr="00F6419F">
        <w:rPr>
          <w:rFonts w:ascii="Times New Roman" w:hAnsi="Times New Roman" w:cs="Times New Roman"/>
          <w:sz w:val="28"/>
          <w:szCs w:val="28"/>
          <w:lang w:val="uk-UA"/>
        </w:rPr>
        <w:t xml:space="preserve"> фестиваль в Україні; він був організований заслуженим працівником культури України, активним </w:t>
      </w:r>
      <w:proofErr w:type="spellStart"/>
      <w:r w:rsidRPr="00F6419F">
        <w:rPr>
          <w:rFonts w:ascii="Times New Roman" w:hAnsi="Times New Roman" w:cs="Times New Roman"/>
          <w:sz w:val="28"/>
          <w:szCs w:val="28"/>
          <w:lang w:val="uk-UA"/>
        </w:rPr>
        <w:t>ромським</w:t>
      </w:r>
      <w:proofErr w:type="spellEnd"/>
      <w:r w:rsidRPr="00F6419F">
        <w:rPr>
          <w:rFonts w:ascii="Times New Roman" w:hAnsi="Times New Roman" w:cs="Times New Roman"/>
          <w:sz w:val="28"/>
          <w:szCs w:val="28"/>
          <w:lang w:val="uk-UA"/>
        </w:rPr>
        <w:t xml:space="preserve"> громадським діячем </w:t>
      </w:r>
      <w:proofErr w:type="spellStart"/>
      <w:r w:rsidRPr="00F6419F">
        <w:rPr>
          <w:rFonts w:ascii="Times New Roman" w:hAnsi="Times New Roman" w:cs="Times New Roman"/>
          <w:sz w:val="28"/>
          <w:szCs w:val="28"/>
          <w:lang w:val="uk-UA"/>
        </w:rPr>
        <w:t>Вілмошем</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Аладаровичем</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Папом</w:t>
      </w:r>
      <w:proofErr w:type="spellEnd"/>
      <w:r w:rsidRPr="00F6419F">
        <w:rPr>
          <w:rFonts w:ascii="Times New Roman" w:hAnsi="Times New Roman" w:cs="Times New Roman"/>
          <w:sz w:val="28"/>
          <w:szCs w:val="28"/>
          <w:lang w:val="uk-UA"/>
        </w:rPr>
        <w:t xml:space="preserve"> (Віллі </w:t>
      </w:r>
      <w:proofErr w:type="spellStart"/>
      <w:r w:rsidRPr="00F6419F">
        <w:rPr>
          <w:rFonts w:ascii="Times New Roman" w:hAnsi="Times New Roman" w:cs="Times New Roman"/>
          <w:sz w:val="28"/>
          <w:szCs w:val="28"/>
          <w:lang w:val="uk-UA"/>
        </w:rPr>
        <w:t>Папстарший</w:t>
      </w:r>
      <w:proofErr w:type="spellEnd"/>
      <w:r w:rsidRPr="00F6419F">
        <w:rPr>
          <w:rFonts w:ascii="Times New Roman" w:hAnsi="Times New Roman" w:cs="Times New Roman"/>
          <w:sz w:val="28"/>
          <w:szCs w:val="28"/>
          <w:lang w:val="uk-UA"/>
        </w:rPr>
        <w:t xml:space="preserve">), пам’ять якого вшановували на минулорічному фестивалі. Продовжити традицію фестивалів узяв на себе син музиканта. </w:t>
      </w:r>
    </w:p>
    <w:p w:rsidR="00936D9B"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Унікальність «</w:t>
      </w:r>
      <w:proofErr w:type="spellStart"/>
      <w:r w:rsidRPr="00F6419F">
        <w:rPr>
          <w:rFonts w:ascii="Times New Roman" w:hAnsi="Times New Roman" w:cs="Times New Roman"/>
          <w:sz w:val="28"/>
          <w:szCs w:val="28"/>
          <w:lang w:val="uk-UA"/>
        </w:rPr>
        <w:t>Пап-джаз-фесту</w:t>
      </w:r>
      <w:proofErr w:type="spellEnd"/>
      <w:r w:rsidRPr="00F6419F">
        <w:rPr>
          <w:rFonts w:ascii="Times New Roman" w:hAnsi="Times New Roman" w:cs="Times New Roman"/>
          <w:sz w:val="28"/>
          <w:szCs w:val="28"/>
          <w:lang w:val="uk-UA"/>
        </w:rPr>
        <w:t xml:space="preserve">» полягає в тому, що він єдиний з-поміж подібних йому в Україні, заснований </w:t>
      </w:r>
      <w:proofErr w:type="spellStart"/>
      <w:r w:rsidRPr="00F6419F">
        <w:rPr>
          <w:rFonts w:ascii="Times New Roman" w:hAnsi="Times New Roman" w:cs="Times New Roman"/>
          <w:sz w:val="28"/>
          <w:szCs w:val="28"/>
          <w:lang w:val="uk-UA"/>
        </w:rPr>
        <w:t>ромами</w:t>
      </w:r>
      <w:proofErr w:type="spellEnd"/>
      <w:r w:rsidRPr="00F6419F">
        <w:rPr>
          <w:rFonts w:ascii="Times New Roman" w:hAnsi="Times New Roman" w:cs="Times New Roman"/>
          <w:sz w:val="28"/>
          <w:szCs w:val="28"/>
          <w:lang w:val="uk-UA"/>
        </w:rPr>
        <w:t>, а саме Товариством музичної культури циган Закарпаття «</w:t>
      </w:r>
      <w:proofErr w:type="spellStart"/>
      <w:r w:rsidRPr="00F6419F">
        <w:rPr>
          <w:rFonts w:ascii="Times New Roman" w:hAnsi="Times New Roman" w:cs="Times New Roman"/>
          <w:sz w:val="28"/>
          <w:szCs w:val="28"/>
          <w:lang w:val="uk-UA"/>
        </w:rPr>
        <w:t>Лаутарі</w:t>
      </w:r>
      <w:proofErr w:type="spellEnd"/>
      <w:r w:rsidRPr="00F6419F">
        <w:rPr>
          <w:rFonts w:ascii="Times New Roman" w:hAnsi="Times New Roman" w:cs="Times New Roman"/>
          <w:sz w:val="28"/>
          <w:szCs w:val="28"/>
          <w:lang w:val="uk-UA"/>
        </w:rPr>
        <w:t xml:space="preserve">», і в кожному з 12-ти попередніх обов’язково брав участь </w:t>
      </w:r>
      <w:proofErr w:type="spellStart"/>
      <w:r w:rsidRPr="00F6419F">
        <w:rPr>
          <w:rFonts w:ascii="Times New Roman" w:hAnsi="Times New Roman" w:cs="Times New Roman"/>
          <w:sz w:val="28"/>
          <w:szCs w:val="28"/>
          <w:lang w:val="uk-UA"/>
        </w:rPr>
        <w:t>ромський</w:t>
      </w:r>
      <w:proofErr w:type="spellEnd"/>
      <w:r w:rsidRPr="00F6419F">
        <w:rPr>
          <w:rFonts w:ascii="Times New Roman" w:hAnsi="Times New Roman" w:cs="Times New Roman"/>
          <w:sz w:val="28"/>
          <w:szCs w:val="28"/>
          <w:lang w:val="uk-UA"/>
        </w:rPr>
        <w:t xml:space="preserve"> джазовий колектив. А загалом його гостями за ці роки стало близько 100 гуртів. </w:t>
      </w:r>
    </w:p>
    <w:p w:rsidR="00936D9B"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Роль </w:t>
      </w:r>
      <w:proofErr w:type="spellStart"/>
      <w:r w:rsidR="006D0401">
        <w:rPr>
          <w:rFonts w:ascii="Times New Roman" w:hAnsi="Times New Roman" w:cs="Times New Roman"/>
          <w:sz w:val="28"/>
          <w:szCs w:val="28"/>
          <w:lang w:val="uk-UA"/>
        </w:rPr>
        <w:t>івент-</w:t>
      </w:r>
      <w:r w:rsidRPr="00F6419F">
        <w:rPr>
          <w:rFonts w:ascii="Times New Roman" w:hAnsi="Times New Roman" w:cs="Times New Roman"/>
          <w:sz w:val="28"/>
          <w:szCs w:val="28"/>
          <w:lang w:val="uk-UA"/>
        </w:rPr>
        <w:t>туризму</w:t>
      </w:r>
      <w:proofErr w:type="spellEnd"/>
      <w:r w:rsidRPr="00F6419F">
        <w:rPr>
          <w:rFonts w:ascii="Times New Roman" w:hAnsi="Times New Roman" w:cs="Times New Roman"/>
          <w:sz w:val="28"/>
          <w:szCs w:val="28"/>
          <w:lang w:val="uk-UA"/>
        </w:rPr>
        <w:t xml:space="preserve"> в Івано-Франківській області зростає з кожним роком. Прикарпаття є одним із перспективних туристичних регіонів держави </w:t>
      </w:r>
      <w:r w:rsidRPr="00F6419F">
        <w:rPr>
          <w:rFonts w:ascii="Times New Roman" w:hAnsi="Times New Roman" w:cs="Times New Roman"/>
          <w:sz w:val="28"/>
          <w:szCs w:val="28"/>
          <w:lang w:val="uk-UA"/>
        </w:rPr>
        <w:lastRenderedPageBreak/>
        <w:t>й відіграє важливу роль на українському туристичному ринку. У багатьох районах і містах області туристична галузь починає відігравати провідну роль у місцевому економічному житті. Туризм сприяє підвищенню зайнятості населення, розвитку ринкових відносин, міжнародному співробітництву, збереженню екологічної рівноваги. Об’єктивно регіон має всі передумови для інтенсивного розвитку внутрішнього та іноземного туризму. Подієвий туризм у Івано-Франківській області представлений різноманітними фестивалями, виставками, прикладами яких є:</w:t>
      </w:r>
    </w:p>
    <w:p w:rsidR="00936D9B"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Лудинє-фест</w:t>
      </w:r>
      <w:proofErr w:type="spellEnd"/>
      <w:r w:rsidRPr="00F6419F">
        <w:rPr>
          <w:rFonts w:ascii="Times New Roman" w:hAnsi="Times New Roman" w:cs="Times New Roman"/>
          <w:sz w:val="28"/>
          <w:szCs w:val="28"/>
          <w:lang w:val="uk-UA"/>
        </w:rPr>
        <w:t xml:space="preserve"> – фестиваль автентичного одягу. Захід покликаний продемонструвати розмаїття народного строю в селах Гуцульщини, багатогранні вміння майстрів народної творчості, які працюють у цій царині, привернути увагу молоді до автентичного одягу, вкотре довести туристам та гостям краю, що Косів – найбільший центр прикладного мистецтва в Карпатах. Організаторами першого на Гуцульщині фестивалю автентичного та сучасного одягу із фольклорними елементами «Лудинє-фест-2011» виступають члени ініціативної групи жителів Косова, які вболівають за збереження та відродження самобутніх гуцульських традицій, та викладачі </w:t>
      </w:r>
      <w:proofErr w:type="spellStart"/>
      <w:r w:rsidRPr="00F6419F">
        <w:rPr>
          <w:rFonts w:ascii="Times New Roman" w:hAnsi="Times New Roman" w:cs="Times New Roman"/>
          <w:sz w:val="28"/>
          <w:szCs w:val="28"/>
          <w:lang w:val="uk-UA"/>
        </w:rPr>
        <w:t>Косівського</w:t>
      </w:r>
      <w:proofErr w:type="spellEnd"/>
      <w:r w:rsidRPr="00F6419F">
        <w:rPr>
          <w:rFonts w:ascii="Times New Roman" w:hAnsi="Times New Roman" w:cs="Times New Roman"/>
          <w:sz w:val="28"/>
          <w:szCs w:val="28"/>
          <w:lang w:val="uk-UA"/>
        </w:rPr>
        <w:t xml:space="preserve"> інституту прикладного та декоративного мистецтва ЛНАМ. </w:t>
      </w:r>
    </w:p>
    <w:p w:rsidR="00936D9B"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«Прикарпатська весна» – це традиційний щорічний фестиваль обласної філармонії – своєрідний творчий підсумок сезону. Фестиваль проводиться уже понад 40 років і кожного року привертає увагу все більшої кількості відвідувачів. Мета фестивалю – пропаганда професійного українського мистецтва. Серед спеціальних проектів фестивалю відомими є зустрічі з відомими письменниками і прозаїками, мистецькі виставки.</w:t>
      </w:r>
    </w:p>
    <w:p w:rsidR="00936D9B"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 «Свято ковалів» – традиційний щорічний Міжнародний ковальський фестиваль у місті Івано-Франківську, що був започаткований 2001 року. Проводиться до Дня міста (7 травня) і триває декілька днів; одна з найбільших культурно-мистецьких подій і значна туристична принада міста, один з найбільших ковальських фестивалів у Східній Європі. </w:t>
      </w:r>
    </w:p>
    <w:p w:rsidR="007A707D" w:rsidRPr="00F6419F" w:rsidRDefault="00936D9B"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Міжнародний гуцульський фестиваль, який відбувається на </w:t>
      </w:r>
      <w:proofErr w:type="spellStart"/>
      <w:r w:rsidRPr="00F6419F">
        <w:rPr>
          <w:rFonts w:ascii="Times New Roman" w:hAnsi="Times New Roman" w:cs="Times New Roman"/>
          <w:sz w:val="28"/>
          <w:szCs w:val="28"/>
          <w:lang w:val="uk-UA"/>
        </w:rPr>
        <w:t>Косівщині</w:t>
      </w:r>
      <w:proofErr w:type="spellEnd"/>
      <w:r w:rsidRPr="00F6419F">
        <w:rPr>
          <w:rFonts w:ascii="Times New Roman" w:hAnsi="Times New Roman" w:cs="Times New Roman"/>
          <w:sz w:val="28"/>
          <w:szCs w:val="28"/>
          <w:lang w:val="uk-UA"/>
        </w:rPr>
        <w:t xml:space="preserve">. Основна мета дійства – відродження та збереження автентичного фольклору етнографічного регіону Гуцульщини, популяризації та вивчення духовного </w:t>
      </w:r>
      <w:r w:rsidR="007A707D" w:rsidRPr="00F6419F">
        <w:rPr>
          <w:rFonts w:ascii="Times New Roman" w:hAnsi="Times New Roman" w:cs="Times New Roman"/>
          <w:sz w:val="28"/>
          <w:szCs w:val="28"/>
          <w:lang w:val="uk-UA"/>
        </w:rPr>
        <w:t xml:space="preserve">багатства українського народу. Фестиваль також має на меті розвивати та популяризувати традиційні види народного мистецтва, звичаї, обряди етнічної групи українців – гуцулів, підвищення соціального і мистецького статусу автентичного фольклору, виявлення самобутніх творчих колективів, окремих виконавців та майстрів образотворчого і декоративно-ужиткового мистецтва.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Туристична галузь набуває все більшого значення для розвитку економіки та соціальної сфери у Тернопільській області. Необхідно відзначити, що Тернопільщина є однією з найбагатших областей в Україні на пам’ятки історії, культури і старовини. Протягом останніх років на Тернопільщині спостерігається позитивна тенденція до збільшення кількості обслугованих туристів і у зв’язку з цим зростання обсягів наданих туристичних послуг і платежів до бюджету. Значна кількість туристів приїжджають до Тернопільської області на фестивалі, свята, які тут організовують. За останніми даними, на Тернопільщині проводиться понад 20 фестивалів щорічно. Сьогодні в області проводяться фестивалі різного статусу: районні, регіональні, всеукраїнські та м</w:t>
      </w:r>
      <w:r w:rsidR="006D0401">
        <w:rPr>
          <w:rFonts w:ascii="Times New Roman" w:hAnsi="Times New Roman" w:cs="Times New Roman"/>
          <w:sz w:val="28"/>
          <w:szCs w:val="28"/>
          <w:lang w:val="uk-UA"/>
        </w:rPr>
        <w:t xml:space="preserve">іжнародні. Найбільшими та </w:t>
      </w:r>
      <w:proofErr w:type="spellStart"/>
      <w:r w:rsidR="006D0401">
        <w:rPr>
          <w:rFonts w:ascii="Times New Roman" w:hAnsi="Times New Roman" w:cs="Times New Roman"/>
          <w:sz w:val="28"/>
          <w:szCs w:val="28"/>
          <w:lang w:val="uk-UA"/>
        </w:rPr>
        <w:t>найма</w:t>
      </w:r>
      <w:r w:rsidRPr="00F6419F">
        <w:rPr>
          <w:rFonts w:ascii="Times New Roman" w:hAnsi="Times New Roman" w:cs="Times New Roman"/>
          <w:sz w:val="28"/>
          <w:szCs w:val="28"/>
          <w:lang w:val="uk-UA"/>
        </w:rPr>
        <w:t>штабнішими</w:t>
      </w:r>
      <w:proofErr w:type="spellEnd"/>
      <w:r w:rsidRPr="00F6419F">
        <w:rPr>
          <w:rFonts w:ascii="Times New Roman" w:hAnsi="Times New Roman" w:cs="Times New Roman"/>
          <w:sz w:val="28"/>
          <w:szCs w:val="28"/>
          <w:lang w:val="uk-UA"/>
        </w:rPr>
        <w:t xml:space="preserve"> з них є:</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 «Тернопільські театральні вечори» – фестиваль молодої режисури, творче змагання професійних театрів із України, ближнього й далекого Зарубіжжя. Започаткований 1999 у місті Тернопіль.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Всеукраїнський фестиваль молодої режисури «Тернопільські театральні вечори» має на меті пошук талановитої, новаторської молодої режисури і проходить щороку наприкінці вересня – початку жовтня, привертаючи до себе дедалі більшу увагу як вітчизняних, так і зарубіжних театрів. У фестивалі беруть участь у фестивалі беруть участь театральні </w:t>
      </w:r>
      <w:r w:rsidRPr="00F6419F">
        <w:rPr>
          <w:rFonts w:ascii="Times New Roman" w:hAnsi="Times New Roman" w:cs="Times New Roman"/>
          <w:sz w:val="28"/>
          <w:szCs w:val="28"/>
          <w:lang w:val="uk-UA"/>
        </w:rPr>
        <w:lastRenderedPageBreak/>
        <w:t>трупи з Києва, Львова, Хмельницького, Херсона, Коломиї, Луцька та Тернополя.</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 Всеукраїнський фестиваль «Нівроку» – музичний фестиваль, що проводиться в Тернополі, збирає найцікавіші та найактуальніші українські гурти починаючи з 1991 року. Завдяки ньому місто здобуло слави </w:t>
      </w:r>
      <w:proofErr w:type="spellStart"/>
      <w:r w:rsidRPr="00F6419F">
        <w:rPr>
          <w:rFonts w:ascii="Times New Roman" w:hAnsi="Times New Roman" w:cs="Times New Roman"/>
          <w:sz w:val="28"/>
          <w:szCs w:val="28"/>
          <w:lang w:val="uk-UA"/>
        </w:rPr>
        <w:t>рок-міста</w:t>
      </w:r>
      <w:proofErr w:type="spellEnd"/>
      <w:r w:rsidRPr="00F6419F">
        <w:rPr>
          <w:rFonts w:ascii="Times New Roman" w:hAnsi="Times New Roman" w:cs="Times New Roman"/>
          <w:sz w:val="28"/>
          <w:szCs w:val="28"/>
          <w:lang w:val="uk-UA"/>
        </w:rPr>
        <w:t xml:space="preserve">. Гасло фестивалю – «Слухай своє!», який організатори перейняли від заклику «Свій до свого – по своє!».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«Дзвони Лемківщини». У серпні 2011 року відбувався вже ХІІІ Всеукраїнський фестиваль лемківської культури. У ньому взяло участь близько 20 тисяч представників цього етносу. Сьогодні на великій сцені збирається більше сотні творчих колективів. Організатори фестивалю ввели багато новацій, що додало динаміки фестивальній програмі. Виступи творчих колективів і окремих виконавців, у своїй більшості, були систематизовані в трьох блоках-композиціях «Хрещені ми єдиним Богом», «Ми щасливі діти свого роду» та «Міцна галузка України». Міська влада посприяла розвитку заходу: в останні роки дороги до урочища були заасфальтовані, учасникам фестивалю гарантували розміщення автотранспорту, медичне забезпечення, повноцінне харчування. Невдовзі цьому фестивалю планують надати статус міжнародного.</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 Фестиваль «В Борщівському краї цвітуть вишиванки» за останні роки набув статусу Всеукраїнського. Сюди приїжджають поціновувачі народного ремесла з усієї країни не лише для того, щоб ознайомитися із колоритною вишивкою, а й придбати якусь річ на пам'ять. В дводенну програму фестивалю входить ознайомлення із стародавньою борщівською вишивкою, виставка вишивки відомих українських майстрів, майстер-класи від вишивальниць, а також вивчення стародавніх танців Борщівського краю. Відвідувачам вечері пропонується культурна програма за участю місцевих співочих і танцювальних колективів. Крім того, у рамках фестивалю відбувається етнографічна науково-практична конференція «Борщівська вишита сорочка в контексті українського національного костюма».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lastRenderedPageBreak/>
        <w:t xml:space="preserve">Туристичний потенціал Чернівецької області формується за рахунок історичних та архітектурних пам’ятників, релігійних споруд, пам’яток культури і мистецтва, наявності традиційних народних промислів та ремесел.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За своїм географічним розташуванням, багатими рекреаційними ресурсами, економічним потенціалом, Чернівецька область є привабливим регіоном для розвитку міжнародного туризму. Найбільший інтерес викликає обласний центр, що має достатній потенціал для розвитку </w:t>
      </w:r>
      <w:proofErr w:type="spellStart"/>
      <w:r w:rsidRPr="00F6419F">
        <w:rPr>
          <w:rFonts w:ascii="Times New Roman" w:hAnsi="Times New Roman" w:cs="Times New Roman"/>
          <w:sz w:val="28"/>
          <w:szCs w:val="28"/>
          <w:lang w:val="uk-UA"/>
        </w:rPr>
        <w:t>івент-туризму</w:t>
      </w:r>
      <w:proofErr w:type="spellEnd"/>
      <w:r w:rsidRPr="00F6419F">
        <w:rPr>
          <w:rFonts w:ascii="Times New Roman" w:hAnsi="Times New Roman" w:cs="Times New Roman"/>
          <w:sz w:val="28"/>
          <w:szCs w:val="28"/>
          <w:lang w:val="uk-UA"/>
        </w:rPr>
        <w:t xml:space="preserve">.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Найбільшими та найвідомішими фестивалями області є: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Міжнародний поетичний фестиваль «</w:t>
      </w:r>
      <w:proofErr w:type="spellStart"/>
      <w:r w:rsidRPr="00F6419F">
        <w:rPr>
          <w:rFonts w:ascii="Times New Roman" w:hAnsi="Times New Roman" w:cs="Times New Roman"/>
          <w:sz w:val="28"/>
          <w:szCs w:val="28"/>
          <w:lang w:val="uk-UA"/>
        </w:rPr>
        <w:t>Meridian</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czernowitz</w:t>
      </w:r>
      <w:proofErr w:type="spellEnd"/>
      <w:r w:rsidRPr="00F6419F">
        <w:rPr>
          <w:rFonts w:ascii="Times New Roman" w:hAnsi="Times New Roman" w:cs="Times New Roman"/>
          <w:sz w:val="28"/>
          <w:szCs w:val="28"/>
          <w:lang w:val="uk-UA"/>
        </w:rPr>
        <w:t xml:space="preserve">». Основною метою фестивалю є повернення Чернівців на культурну мапу Європи й розвиток діалогу між сучасними українськими поетами та їх зарубіжними колегами.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Програму фестивалю складають поетичні читання, дискусії, лекції, виставки </w:t>
      </w:r>
      <w:proofErr w:type="spellStart"/>
      <w:r w:rsidRPr="00F6419F">
        <w:rPr>
          <w:rFonts w:ascii="Times New Roman" w:hAnsi="Times New Roman" w:cs="Times New Roman"/>
          <w:sz w:val="28"/>
          <w:szCs w:val="28"/>
          <w:lang w:val="uk-UA"/>
        </w:rPr>
        <w:t>фотопоезії</w:t>
      </w:r>
      <w:proofErr w:type="spellEnd"/>
      <w:r w:rsidRPr="00F6419F">
        <w:rPr>
          <w:rFonts w:ascii="Times New Roman" w:hAnsi="Times New Roman" w:cs="Times New Roman"/>
          <w:sz w:val="28"/>
          <w:szCs w:val="28"/>
          <w:lang w:val="uk-UA"/>
        </w:rPr>
        <w:t xml:space="preserve"> та скульптур, пов’язаних із поезією, театральні та музичні </w:t>
      </w:r>
      <w:proofErr w:type="spellStart"/>
      <w:r w:rsidRPr="00F6419F">
        <w:rPr>
          <w:rFonts w:ascii="Times New Roman" w:hAnsi="Times New Roman" w:cs="Times New Roman"/>
          <w:sz w:val="28"/>
          <w:szCs w:val="28"/>
          <w:lang w:val="uk-UA"/>
        </w:rPr>
        <w:t>перфоманси</w:t>
      </w:r>
      <w:proofErr w:type="spellEnd"/>
      <w:r w:rsidRPr="00F6419F">
        <w:rPr>
          <w:rFonts w:ascii="Times New Roman" w:hAnsi="Times New Roman" w:cs="Times New Roman"/>
          <w:sz w:val="28"/>
          <w:szCs w:val="28"/>
          <w:lang w:val="uk-UA"/>
        </w:rPr>
        <w:t xml:space="preserve">, презентації книг, </w:t>
      </w:r>
      <w:proofErr w:type="spellStart"/>
      <w:r w:rsidRPr="00F6419F">
        <w:rPr>
          <w:rFonts w:ascii="Times New Roman" w:hAnsi="Times New Roman" w:cs="Times New Roman"/>
          <w:sz w:val="28"/>
          <w:szCs w:val="28"/>
          <w:lang w:val="uk-UA"/>
        </w:rPr>
        <w:t>відеопоезія</w:t>
      </w:r>
      <w:proofErr w:type="spellEnd"/>
      <w:r w:rsidRPr="00F6419F">
        <w:rPr>
          <w:rFonts w:ascii="Times New Roman" w:hAnsi="Times New Roman" w:cs="Times New Roman"/>
          <w:sz w:val="28"/>
          <w:szCs w:val="28"/>
          <w:lang w:val="uk-UA"/>
        </w:rPr>
        <w:t xml:space="preserve">, поезія в мультиплікації, </w:t>
      </w:r>
      <w:proofErr w:type="spellStart"/>
      <w:r w:rsidRPr="00F6419F">
        <w:rPr>
          <w:rFonts w:ascii="Times New Roman" w:hAnsi="Times New Roman" w:cs="Times New Roman"/>
          <w:sz w:val="28"/>
          <w:szCs w:val="28"/>
          <w:lang w:val="uk-UA"/>
        </w:rPr>
        <w:t>ска-панк</w:t>
      </w:r>
      <w:proofErr w:type="spellEnd"/>
      <w:r w:rsidRPr="00F6419F">
        <w:rPr>
          <w:rFonts w:ascii="Times New Roman" w:hAnsi="Times New Roman" w:cs="Times New Roman"/>
          <w:sz w:val="28"/>
          <w:szCs w:val="28"/>
          <w:lang w:val="uk-UA"/>
        </w:rPr>
        <w:t xml:space="preserve"> та джаз-рок поезія, </w:t>
      </w:r>
      <w:proofErr w:type="spellStart"/>
      <w:r w:rsidRPr="00F6419F">
        <w:rPr>
          <w:rFonts w:ascii="Times New Roman" w:hAnsi="Times New Roman" w:cs="Times New Roman"/>
          <w:sz w:val="28"/>
          <w:szCs w:val="28"/>
          <w:lang w:val="uk-UA"/>
        </w:rPr>
        <w:t>електропоезія</w:t>
      </w:r>
      <w:proofErr w:type="spellEnd"/>
      <w:r w:rsidRPr="00F6419F">
        <w:rPr>
          <w:rFonts w:ascii="Times New Roman" w:hAnsi="Times New Roman" w:cs="Times New Roman"/>
          <w:sz w:val="28"/>
          <w:szCs w:val="28"/>
          <w:lang w:val="uk-UA"/>
        </w:rPr>
        <w:t xml:space="preserve"> (поезія з електронною музикою), </w:t>
      </w:r>
      <w:proofErr w:type="spellStart"/>
      <w:r w:rsidRPr="00F6419F">
        <w:rPr>
          <w:rFonts w:ascii="Times New Roman" w:hAnsi="Times New Roman" w:cs="Times New Roman"/>
          <w:sz w:val="28"/>
          <w:szCs w:val="28"/>
          <w:lang w:val="uk-UA"/>
        </w:rPr>
        <w:t>відеоінсталяції</w:t>
      </w:r>
      <w:proofErr w:type="spellEnd"/>
      <w:r w:rsidRPr="00F6419F">
        <w:rPr>
          <w:rFonts w:ascii="Times New Roman" w:hAnsi="Times New Roman" w:cs="Times New Roman"/>
          <w:sz w:val="28"/>
          <w:szCs w:val="28"/>
          <w:lang w:val="uk-UA"/>
        </w:rPr>
        <w:t xml:space="preserve"> на зовнішніх стінах будинків та багато інших подій. </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Спортивно-туристичний фестиваль , який відбувся вперше у 2011 році у Чернівцях. У програмі фестивалю проводились змагання та показові виступи зі спортивного екстремального туризму, роликів, </w:t>
      </w:r>
      <w:proofErr w:type="spellStart"/>
      <w:r w:rsidRPr="00F6419F">
        <w:rPr>
          <w:rFonts w:ascii="Times New Roman" w:hAnsi="Times New Roman" w:cs="Times New Roman"/>
          <w:sz w:val="28"/>
          <w:szCs w:val="28"/>
          <w:lang w:val="uk-UA"/>
        </w:rPr>
        <w:t>скейтбордингу</w:t>
      </w:r>
      <w:proofErr w:type="spellEnd"/>
      <w:r w:rsidRPr="00F6419F">
        <w:rPr>
          <w:rFonts w:ascii="Times New Roman" w:hAnsi="Times New Roman" w:cs="Times New Roman"/>
          <w:sz w:val="28"/>
          <w:szCs w:val="28"/>
          <w:lang w:val="uk-UA"/>
        </w:rPr>
        <w:t xml:space="preserve">, </w:t>
      </w:r>
      <w:proofErr w:type="spellStart"/>
      <w:r w:rsidRPr="00F6419F">
        <w:rPr>
          <w:rFonts w:ascii="Times New Roman" w:hAnsi="Times New Roman" w:cs="Times New Roman"/>
          <w:sz w:val="28"/>
          <w:szCs w:val="28"/>
          <w:lang w:val="uk-UA"/>
        </w:rPr>
        <w:t>брейкдансу</w:t>
      </w:r>
      <w:proofErr w:type="spellEnd"/>
      <w:r w:rsidRPr="00F6419F">
        <w:rPr>
          <w:rFonts w:ascii="Times New Roman" w:hAnsi="Times New Roman" w:cs="Times New Roman"/>
          <w:sz w:val="28"/>
          <w:szCs w:val="28"/>
          <w:lang w:val="uk-UA"/>
        </w:rPr>
        <w:t xml:space="preserve">. Виступи </w:t>
      </w:r>
      <w:proofErr w:type="spellStart"/>
      <w:r w:rsidRPr="00F6419F">
        <w:rPr>
          <w:rFonts w:ascii="Times New Roman" w:hAnsi="Times New Roman" w:cs="Times New Roman"/>
          <w:sz w:val="28"/>
          <w:szCs w:val="28"/>
          <w:lang w:val="uk-UA"/>
        </w:rPr>
        <w:t>екстремалів</w:t>
      </w:r>
      <w:proofErr w:type="spellEnd"/>
      <w:r w:rsidRPr="00F6419F">
        <w:rPr>
          <w:rFonts w:ascii="Times New Roman" w:hAnsi="Times New Roman" w:cs="Times New Roman"/>
          <w:sz w:val="28"/>
          <w:szCs w:val="28"/>
          <w:lang w:val="uk-UA"/>
        </w:rPr>
        <w:t xml:space="preserve"> супроводжуватимуть музикою кращі чернівецькі </w:t>
      </w:r>
      <w:proofErr w:type="spellStart"/>
      <w:r w:rsidRPr="00F6419F">
        <w:rPr>
          <w:rFonts w:ascii="Times New Roman" w:hAnsi="Times New Roman" w:cs="Times New Roman"/>
          <w:sz w:val="28"/>
          <w:szCs w:val="28"/>
          <w:lang w:val="uk-UA"/>
        </w:rPr>
        <w:t>ді-джеї</w:t>
      </w:r>
      <w:proofErr w:type="spellEnd"/>
      <w:r w:rsidRPr="00F6419F">
        <w:rPr>
          <w:rFonts w:ascii="Times New Roman" w:hAnsi="Times New Roman" w:cs="Times New Roman"/>
          <w:sz w:val="28"/>
          <w:szCs w:val="28"/>
          <w:lang w:val="uk-UA"/>
        </w:rPr>
        <w:t xml:space="preserve">. Серед глядачів розігрували цінні призи та подарунки. Також у рамках фестивалю збирали кошти на відновлення місцевого </w:t>
      </w:r>
      <w:proofErr w:type="spellStart"/>
      <w:r w:rsidRPr="00F6419F">
        <w:rPr>
          <w:rFonts w:ascii="Times New Roman" w:hAnsi="Times New Roman" w:cs="Times New Roman"/>
          <w:sz w:val="28"/>
          <w:szCs w:val="28"/>
          <w:lang w:val="uk-UA"/>
        </w:rPr>
        <w:t>скейтпарку</w:t>
      </w:r>
      <w:proofErr w:type="spellEnd"/>
      <w:r w:rsidRPr="00F6419F">
        <w:rPr>
          <w:rFonts w:ascii="Times New Roman" w:hAnsi="Times New Roman" w:cs="Times New Roman"/>
          <w:sz w:val="28"/>
          <w:szCs w:val="28"/>
          <w:lang w:val="uk-UA"/>
        </w:rPr>
        <w:t>.</w:t>
      </w:r>
    </w:p>
    <w:p w:rsidR="00455349" w:rsidRPr="00F6419F" w:rsidRDefault="007A707D" w:rsidP="00455349">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 Військово-історичний фестиваль «Хотинська твердь» у місті Хотин. Крім виступів народних колективів і презентацій сіл району, на фестивалі проводять цікаві козацькі конкурси – стрибки в мішках, перетягування канату, танцювання гопака, поїдання кулеші на швидкість тощо. Головною родзинкою свята є відтворення однієї з битв Хотинської війни 1621 року, коли армія польського коронного гетьмана </w:t>
      </w:r>
      <w:proofErr w:type="spellStart"/>
      <w:r w:rsidRPr="00F6419F">
        <w:rPr>
          <w:rFonts w:ascii="Times New Roman" w:hAnsi="Times New Roman" w:cs="Times New Roman"/>
          <w:sz w:val="28"/>
          <w:szCs w:val="28"/>
          <w:lang w:val="uk-UA"/>
        </w:rPr>
        <w:t>Ходкевича</w:t>
      </w:r>
      <w:proofErr w:type="spellEnd"/>
      <w:r w:rsidRPr="00F6419F">
        <w:rPr>
          <w:rFonts w:ascii="Times New Roman" w:hAnsi="Times New Roman" w:cs="Times New Roman"/>
          <w:sz w:val="28"/>
          <w:szCs w:val="28"/>
          <w:lang w:val="uk-UA"/>
        </w:rPr>
        <w:t xml:space="preserve"> і війська козацького </w:t>
      </w:r>
      <w:r w:rsidRPr="00F6419F">
        <w:rPr>
          <w:rFonts w:ascii="Times New Roman" w:hAnsi="Times New Roman" w:cs="Times New Roman"/>
          <w:sz w:val="28"/>
          <w:szCs w:val="28"/>
          <w:lang w:val="uk-UA"/>
        </w:rPr>
        <w:lastRenderedPageBreak/>
        <w:t xml:space="preserve">гетьмана Сагайдачного зупинили під Хотином 120-тисячне турецько-татарське військо. У відтворенні бою у 2011 році взяли участь майже двісті </w:t>
      </w:r>
      <w:proofErr w:type="spellStart"/>
      <w:r w:rsidRPr="00F6419F">
        <w:rPr>
          <w:rFonts w:ascii="Times New Roman" w:hAnsi="Times New Roman" w:cs="Times New Roman"/>
          <w:sz w:val="28"/>
          <w:szCs w:val="28"/>
          <w:lang w:val="uk-UA"/>
        </w:rPr>
        <w:t>реконструкторів</w:t>
      </w:r>
      <w:proofErr w:type="spellEnd"/>
      <w:r w:rsidRPr="00F6419F">
        <w:rPr>
          <w:rFonts w:ascii="Times New Roman" w:hAnsi="Times New Roman" w:cs="Times New Roman"/>
          <w:sz w:val="28"/>
          <w:szCs w:val="28"/>
          <w:lang w:val="uk-UA"/>
        </w:rPr>
        <w:t xml:space="preserve"> з України, Білорусі, Польщі, Чехії та Угорщини.</w:t>
      </w:r>
    </w:p>
    <w:p w:rsidR="007A707D" w:rsidRPr="00F6419F" w:rsidRDefault="007A707D" w:rsidP="00455349">
      <w:pPr>
        <w:spacing w:after="0" w:line="360" w:lineRule="auto"/>
        <w:ind w:firstLine="709"/>
        <w:jc w:val="both"/>
        <w:rPr>
          <w:rFonts w:ascii="Times New Roman" w:hAnsi="Times New Roman" w:cs="Times New Roman"/>
          <w:sz w:val="28"/>
          <w:szCs w:val="28"/>
          <w:lang w:val="uk-UA"/>
        </w:rPr>
      </w:pPr>
    </w:p>
    <w:p w:rsidR="002248BD" w:rsidRPr="00F6419F" w:rsidRDefault="00A6068F" w:rsidP="00A6068F">
      <w:pPr>
        <w:pStyle w:val="2"/>
        <w:rPr>
          <w:rFonts w:ascii="Times New Roman" w:hAnsi="Times New Roman" w:cs="Times New Roman"/>
          <w:sz w:val="28"/>
          <w:szCs w:val="28"/>
          <w:lang w:val="uk-UA"/>
        </w:rPr>
      </w:pPr>
      <w:bookmarkStart w:id="21" w:name="_Toc135603760"/>
      <w:r w:rsidRPr="00F6419F">
        <w:rPr>
          <w:rFonts w:ascii="Times New Roman" w:hAnsi="Times New Roman" w:cs="Times New Roman"/>
          <w:sz w:val="28"/>
          <w:szCs w:val="28"/>
          <w:lang w:val="uk-UA"/>
        </w:rPr>
        <w:t xml:space="preserve">3.2 </w:t>
      </w:r>
      <w:r w:rsidR="00464490">
        <w:rPr>
          <w:rFonts w:ascii="Times New Roman" w:hAnsi="Times New Roman" w:cs="Times New Roman"/>
          <w:sz w:val="28"/>
          <w:szCs w:val="28"/>
          <w:lang w:val="uk-UA"/>
        </w:rPr>
        <w:t xml:space="preserve">Розробка </w:t>
      </w:r>
      <w:proofErr w:type="spellStart"/>
      <w:r w:rsidR="00464490">
        <w:rPr>
          <w:rFonts w:ascii="Times New Roman" w:hAnsi="Times New Roman" w:cs="Times New Roman"/>
          <w:sz w:val="28"/>
          <w:szCs w:val="28"/>
          <w:lang w:val="uk-UA"/>
        </w:rPr>
        <w:t>івент-туру</w:t>
      </w:r>
      <w:proofErr w:type="spellEnd"/>
      <w:r w:rsidR="00275D99">
        <w:rPr>
          <w:rFonts w:ascii="Times New Roman" w:hAnsi="Times New Roman" w:cs="Times New Roman"/>
          <w:sz w:val="28"/>
          <w:szCs w:val="28"/>
          <w:lang w:val="uk-UA"/>
        </w:rPr>
        <w:t xml:space="preserve"> «Закарпатське </w:t>
      </w:r>
      <w:proofErr w:type="spellStart"/>
      <w:r w:rsidR="00275D99">
        <w:rPr>
          <w:rFonts w:ascii="Times New Roman" w:hAnsi="Times New Roman" w:cs="Times New Roman"/>
          <w:sz w:val="28"/>
          <w:szCs w:val="28"/>
          <w:lang w:val="uk-UA"/>
        </w:rPr>
        <w:t>божоле</w:t>
      </w:r>
      <w:proofErr w:type="spellEnd"/>
      <w:r w:rsidR="00275D99">
        <w:rPr>
          <w:rFonts w:ascii="Times New Roman" w:hAnsi="Times New Roman" w:cs="Times New Roman"/>
          <w:sz w:val="28"/>
          <w:szCs w:val="28"/>
          <w:lang w:val="uk-UA"/>
        </w:rPr>
        <w:t>»</w:t>
      </w:r>
      <w:bookmarkEnd w:id="21"/>
    </w:p>
    <w:p w:rsidR="00A6068F" w:rsidRPr="00F6419F" w:rsidRDefault="00A6068F" w:rsidP="00A6068F">
      <w:pPr>
        <w:spacing w:after="0" w:line="360" w:lineRule="auto"/>
        <w:ind w:firstLine="709"/>
        <w:jc w:val="both"/>
        <w:rPr>
          <w:rFonts w:ascii="Times New Roman" w:hAnsi="Times New Roman" w:cs="Times New Roman"/>
          <w:sz w:val="28"/>
          <w:szCs w:val="28"/>
          <w:lang w:val="uk-UA"/>
        </w:rPr>
      </w:pPr>
    </w:p>
    <w:p w:rsidR="00035A2F" w:rsidRPr="00527B07" w:rsidRDefault="00035A2F" w:rsidP="00035A2F">
      <w:pPr>
        <w:widowControl w:val="0"/>
        <w:spacing w:after="0" w:line="360" w:lineRule="auto"/>
        <w:ind w:firstLine="709"/>
        <w:jc w:val="both"/>
        <w:rPr>
          <w:rFonts w:ascii="Times New Roman" w:eastAsia="Times New Roman" w:hAnsi="Times New Roman" w:cs="Times New Roman"/>
          <w:sz w:val="28"/>
          <w:szCs w:val="28"/>
          <w:lang w:val="uk-UA" w:eastAsia="ru-RU"/>
        </w:rPr>
      </w:pPr>
      <w:r w:rsidRPr="00527B07">
        <w:rPr>
          <w:rFonts w:ascii="Times New Roman" w:eastAsia="Times New Roman" w:hAnsi="Times New Roman" w:cs="Times New Roman"/>
          <w:sz w:val="28"/>
          <w:szCs w:val="28"/>
          <w:lang w:val="uk-UA" w:eastAsia="ru-RU"/>
        </w:rPr>
        <w:t>Вид екскурсії: автобусно-піша.</w:t>
      </w:r>
    </w:p>
    <w:p w:rsidR="00035A2F" w:rsidRPr="00527B07" w:rsidRDefault="00035A2F" w:rsidP="00035A2F">
      <w:pPr>
        <w:widowControl w:val="0"/>
        <w:spacing w:after="0" w:line="360" w:lineRule="auto"/>
        <w:ind w:firstLine="709"/>
        <w:jc w:val="both"/>
        <w:rPr>
          <w:rFonts w:ascii="Times New Roman" w:eastAsia="Times New Roman" w:hAnsi="Times New Roman" w:cs="Times New Roman"/>
          <w:sz w:val="28"/>
          <w:szCs w:val="28"/>
          <w:lang w:val="uk-UA" w:eastAsia="ru-RU"/>
        </w:rPr>
      </w:pPr>
      <w:r w:rsidRPr="00527B07">
        <w:rPr>
          <w:rFonts w:ascii="Times New Roman" w:eastAsia="Times New Roman" w:hAnsi="Times New Roman" w:cs="Times New Roman"/>
          <w:sz w:val="28"/>
          <w:szCs w:val="28"/>
          <w:lang w:val="uk-UA" w:eastAsia="ru-RU"/>
        </w:rPr>
        <w:t xml:space="preserve">Протяжність: </w:t>
      </w:r>
      <w:r>
        <w:rPr>
          <w:rFonts w:ascii="Times New Roman" w:eastAsia="Times New Roman" w:hAnsi="Times New Roman" w:cs="Times New Roman"/>
          <w:sz w:val="28"/>
          <w:szCs w:val="28"/>
          <w:lang w:val="uk-UA" w:eastAsia="ru-RU"/>
        </w:rPr>
        <w:t xml:space="preserve">Львів – Стрий – </w:t>
      </w:r>
      <w:proofErr w:type="spellStart"/>
      <w:r>
        <w:rPr>
          <w:rFonts w:ascii="Times New Roman" w:eastAsia="Times New Roman" w:hAnsi="Times New Roman" w:cs="Times New Roman"/>
          <w:sz w:val="28"/>
          <w:szCs w:val="28"/>
          <w:lang w:val="uk-UA" w:eastAsia="ru-RU"/>
        </w:rPr>
        <w:t>Мукачево</w:t>
      </w:r>
      <w:proofErr w:type="spellEnd"/>
      <w:r>
        <w:rPr>
          <w:rFonts w:ascii="Times New Roman" w:eastAsia="Times New Roman" w:hAnsi="Times New Roman" w:cs="Times New Roman"/>
          <w:sz w:val="28"/>
          <w:szCs w:val="28"/>
          <w:lang w:val="uk-UA" w:eastAsia="ru-RU"/>
        </w:rPr>
        <w:t xml:space="preserve"> – Ужгород – Берегівський район – Берегово – </w:t>
      </w:r>
      <w:proofErr w:type="spellStart"/>
      <w:r>
        <w:rPr>
          <w:rFonts w:ascii="Times New Roman" w:eastAsia="Times New Roman" w:hAnsi="Times New Roman" w:cs="Times New Roman"/>
          <w:sz w:val="28"/>
          <w:szCs w:val="28"/>
          <w:lang w:val="uk-UA" w:eastAsia="ru-RU"/>
        </w:rPr>
        <w:t>Мукачево</w:t>
      </w:r>
      <w:proofErr w:type="spellEnd"/>
      <w:r>
        <w:rPr>
          <w:rFonts w:ascii="Times New Roman" w:eastAsia="Times New Roman" w:hAnsi="Times New Roman" w:cs="Times New Roman"/>
          <w:sz w:val="28"/>
          <w:szCs w:val="28"/>
          <w:lang w:val="uk-UA" w:eastAsia="ru-RU"/>
        </w:rPr>
        <w:t xml:space="preserve"> – </w:t>
      </w:r>
      <w:proofErr w:type="spellStart"/>
      <w:r w:rsidRPr="00035A2F">
        <w:rPr>
          <w:rFonts w:ascii="Times New Roman" w:eastAsia="Times New Roman" w:hAnsi="Times New Roman" w:cs="Times New Roman"/>
          <w:sz w:val="28"/>
          <w:szCs w:val="28"/>
          <w:lang w:val="uk-UA" w:eastAsia="ru-RU"/>
        </w:rPr>
        <w:t>Чинадійово</w:t>
      </w:r>
      <w:proofErr w:type="spellEnd"/>
      <w:r w:rsidRPr="00035A2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Львів</w:t>
      </w:r>
      <w:r w:rsidRPr="00751040">
        <w:rPr>
          <w:rFonts w:ascii="Times New Roman" w:eastAsia="Times New Roman" w:hAnsi="Times New Roman" w:cs="Times New Roman"/>
          <w:sz w:val="28"/>
          <w:szCs w:val="28"/>
          <w:lang w:val="uk-UA" w:eastAsia="ru-RU"/>
        </w:rPr>
        <w:t xml:space="preserve">( </w:t>
      </w:r>
      <w:r w:rsidR="007150E6">
        <w:rPr>
          <w:rFonts w:ascii="Times New Roman" w:eastAsia="Times New Roman" w:hAnsi="Times New Roman" w:cs="Times New Roman"/>
          <w:sz w:val="28"/>
          <w:szCs w:val="28"/>
          <w:lang w:val="uk-UA" w:eastAsia="ru-RU"/>
        </w:rPr>
        <w:t>610</w:t>
      </w:r>
      <w:r w:rsidRPr="00751040">
        <w:rPr>
          <w:rFonts w:ascii="Times New Roman" w:eastAsia="Times New Roman" w:hAnsi="Times New Roman" w:cs="Times New Roman"/>
          <w:sz w:val="28"/>
          <w:szCs w:val="28"/>
          <w:lang w:val="uk-UA" w:eastAsia="ru-RU"/>
        </w:rPr>
        <w:t xml:space="preserve"> км)</w:t>
      </w:r>
    </w:p>
    <w:p w:rsidR="00035A2F" w:rsidRPr="00527B07" w:rsidRDefault="00035A2F" w:rsidP="00035A2F">
      <w:pPr>
        <w:widowControl w:val="0"/>
        <w:spacing w:after="0" w:line="360" w:lineRule="auto"/>
        <w:ind w:firstLine="709"/>
        <w:jc w:val="both"/>
        <w:rPr>
          <w:rFonts w:ascii="Times New Roman" w:eastAsia="Times New Roman" w:hAnsi="Times New Roman" w:cs="Times New Roman"/>
          <w:sz w:val="28"/>
          <w:szCs w:val="28"/>
          <w:lang w:val="uk-UA" w:eastAsia="ru-RU"/>
        </w:rPr>
      </w:pPr>
      <w:r w:rsidRPr="00527B07">
        <w:rPr>
          <w:rFonts w:ascii="Times New Roman" w:eastAsia="Times New Roman" w:hAnsi="Times New Roman" w:cs="Times New Roman"/>
          <w:sz w:val="28"/>
          <w:szCs w:val="28"/>
          <w:lang w:val="uk-UA" w:eastAsia="ru-RU"/>
        </w:rPr>
        <w:t xml:space="preserve">Тривалість: </w:t>
      </w:r>
      <w:r w:rsidRPr="00751040">
        <w:rPr>
          <w:rFonts w:ascii="Times New Roman" w:eastAsia="Times New Roman" w:hAnsi="Times New Roman" w:cs="Times New Roman"/>
          <w:sz w:val="28"/>
          <w:szCs w:val="28"/>
          <w:lang w:val="uk-UA" w:eastAsia="ru-RU"/>
        </w:rPr>
        <w:t>2</w:t>
      </w:r>
      <w:r w:rsidRPr="00527B07">
        <w:rPr>
          <w:rFonts w:ascii="Times New Roman" w:eastAsia="Times New Roman" w:hAnsi="Times New Roman" w:cs="Times New Roman"/>
          <w:sz w:val="28"/>
          <w:szCs w:val="28"/>
          <w:lang w:val="uk-UA" w:eastAsia="ru-RU"/>
        </w:rPr>
        <w:t xml:space="preserve"> дні / </w:t>
      </w:r>
      <w:r w:rsidR="007150E6">
        <w:rPr>
          <w:rFonts w:ascii="Times New Roman" w:eastAsia="Times New Roman" w:hAnsi="Times New Roman" w:cs="Times New Roman"/>
          <w:sz w:val="28"/>
          <w:szCs w:val="28"/>
          <w:lang w:val="uk-UA" w:eastAsia="ru-RU"/>
        </w:rPr>
        <w:t>1</w:t>
      </w:r>
      <w:r w:rsidRPr="00527B07">
        <w:rPr>
          <w:rFonts w:ascii="Times New Roman" w:eastAsia="Times New Roman" w:hAnsi="Times New Roman" w:cs="Times New Roman"/>
          <w:sz w:val="28"/>
          <w:szCs w:val="28"/>
          <w:lang w:val="uk-UA" w:eastAsia="ru-RU"/>
        </w:rPr>
        <w:t xml:space="preserve"> н</w:t>
      </w:r>
      <w:r w:rsidR="007150E6">
        <w:rPr>
          <w:rFonts w:ascii="Times New Roman" w:eastAsia="Times New Roman" w:hAnsi="Times New Roman" w:cs="Times New Roman"/>
          <w:sz w:val="28"/>
          <w:szCs w:val="28"/>
          <w:lang w:val="uk-UA" w:eastAsia="ru-RU"/>
        </w:rPr>
        <w:t>іч</w:t>
      </w:r>
    </w:p>
    <w:p w:rsidR="00035A2F" w:rsidRDefault="00035A2F" w:rsidP="00035A2F">
      <w:pPr>
        <w:widowControl w:val="0"/>
        <w:spacing w:after="0" w:line="360" w:lineRule="auto"/>
        <w:ind w:firstLine="709"/>
        <w:contextualSpacing/>
        <w:jc w:val="both"/>
        <w:rPr>
          <w:rFonts w:ascii="Times New Roman" w:hAnsi="Times New Roman" w:cs="Times New Roman"/>
          <w:sz w:val="28"/>
          <w:szCs w:val="28"/>
          <w:lang w:val="uk-UA"/>
        </w:rPr>
      </w:pPr>
      <w:r w:rsidRPr="00527B07">
        <w:rPr>
          <w:rFonts w:ascii="Times New Roman" w:hAnsi="Times New Roman" w:cs="Times New Roman"/>
          <w:sz w:val="28"/>
          <w:szCs w:val="28"/>
          <w:lang w:val="uk-UA"/>
        </w:rPr>
        <w:t>Екскурсія розрахована на</w:t>
      </w:r>
      <w:r w:rsidRPr="00527B07">
        <w:rPr>
          <w:rFonts w:ascii="Times New Roman" w:hAnsi="Times New Roman" w:cs="Times New Roman"/>
          <w:b/>
          <w:sz w:val="28"/>
          <w:szCs w:val="28"/>
          <w:lang w:val="uk-UA"/>
        </w:rPr>
        <w:t xml:space="preserve">: </w:t>
      </w:r>
      <w:r w:rsidR="007150E6">
        <w:rPr>
          <w:rFonts w:ascii="Times New Roman" w:hAnsi="Times New Roman" w:cs="Times New Roman"/>
          <w:sz w:val="28"/>
          <w:szCs w:val="28"/>
          <w:lang w:val="uk-UA"/>
        </w:rPr>
        <w:t>туристів, студентів</w:t>
      </w:r>
      <w:r w:rsidRPr="00527B07">
        <w:rPr>
          <w:rFonts w:ascii="Times New Roman" w:hAnsi="Times New Roman" w:cs="Times New Roman"/>
          <w:sz w:val="28"/>
          <w:szCs w:val="28"/>
          <w:lang w:val="uk-UA"/>
        </w:rPr>
        <w:t xml:space="preserve"> </w:t>
      </w:r>
      <w:r w:rsidR="007150E6">
        <w:rPr>
          <w:rFonts w:ascii="Times New Roman" w:hAnsi="Times New Roman" w:cs="Times New Roman"/>
          <w:sz w:val="28"/>
          <w:szCs w:val="28"/>
          <w:lang w:val="uk-UA"/>
        </w:rPr>
        <w:t xml:space="preserve">та гостей яким подобається атмосфера </w:t>
      </w:r>
      <w:proofErr w:type="spellStart"/>
      <w:r w:rsidR="007150E6">
        <w:rPr>
          <w:rFonts w:ascii="Times New Roman" w:hAnsi="Times New Roman" w:cs="Times New Roman"/>
          <w:sz w:val="28"/>
          <w:szCs w:val="28"/>
          <w:lang w:val="uk-UA"/>
        </w:rPr>
        <w:t>івент-заходів</w:t>
      </w:r>
      <w:proofErr w:type="spellEnd"/>
      <w:r w:rsidR="007150E6">
        <w:rPr>
          <w:rFonts w:ascii="Times New Roman" w:hAnsi="Times New Roman" w:cs="Times New Roman"/>
          <w:sz w:val="28"/>
          <w:szCs w:val="28"/>
          <w:lang w:val="uk-UA"/>
        </w:rPr>
        <w:t>, фестивалів і відпочинку одночасно</w:t>
      </w:r>
      <w:r w:rsidRPr="00527B07">
        <w:rPr>
          <w:rFonts w:ascii="Times New Roman" w:hAnsi="Times New Roman" w:cs="Times New Roman"/>
          <w:sz w:val="28"/>
          <w:szCs w:val="28"/>
          <w:lang w:val="uk-UA"/>
        </w:rPr>
        <w:t xml:space="preserve">. </w:t>
      </w:r>
    </w:p>
    <w:p w:rsidR="00702230" w:rsidRPr="00527B07" w:rsidRDefault="00702230" w:rsidP="00035A2F">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Тур розпочинається на залізничному вокзалі</w:t>
      </w:r>
      <w:r w:rsidR="00C80648">
        <w:rPr>
          <w:rFonts w:ascii="Times New Roman" w:hAnsi="Times New Roman" w:cs="Times New Roman"/>
          <w:sz w:val="28"/>
          <w:szCs w:val="28"/>
          <w:lang w:val="uk-UA"/>
        </w:rPr>
        <w:t>, куди туристи прибувають самостійно.</w:t>
      </w:r>
    </w:p>
    <w:p w:rsidR="00035A2F" w:rsidRPr="00702230" w:rsidRDefault="00E34442" w:rsidP="00E63EFF">
      <w:pPr>
        <w:spacing w:after="0" w:line="360" w:lineRule="auto"/>
        <w:ind w:firstLine="709"/>
        <w:jc w:val="both"/>
        <w:rPr>
          <w:rFonts w:ascii="Times New Roman" w:hAnsi="Times New Roman" w:cs="Times New Roman"/>
          <w:b/>
          <w:sz w:val="28"/>
          <w:szCs w:val="28"/>
          <w:lang w:val="uk-UA"/>
        </w:rPr>
      </w:pPr>
      <w:r w:rsidRPr="00702230">
        <w:rPr>
          <w:rFonts w:ascii="Times New Roman" w:hAnsi="Times New Roman" w:cs="Times New Roman"/>
          <w:b/>
          <w:sz w:val="28"/>
          <w:szCs w:val="28"/>
          <w:lang w:val="uk-UA"/>
        </w:rPr>
        <w:t>Програма туру:</w:t>
      </w:r>
    </w:p>
    <w:p w:rsidR="00E63EFF" w:rsidRPr="00E63EFF" w:rsidRDefault="00E63EFF" w:rsidP="00E63EFF">
      <w:pPr>
        <w:spacing w:after="0" w:line="360" w:lineRule="auto"/>
        <w:ind w:firstLine="709"/>
        <w:jc w:val="both"/>
        <w:rPr>
          <w:rFonts w:ascii="Times New Roman" w:hAnsi="Times New Roman" w:cs="Times New Roman"/>
          <w:sz w:val="28"/>
          <w:szCs w:val="28"/>
          <w:lang w:val="uk-UA"/>
        </w:rPr>
      </w:pPr>
      <w:r w:rsidRPr="00E63EFF">
        <w:rPr>
          <w:rFonts w:ascii="Times New Roman" w:hAnsi="Times New Roman" w:cs="Times New Roman"/>
          <w:sz w:val="28"/>
          <w:szCs w:val="28"/>
          <w:lang w:val="uk-UA"/>
        </w:rPr>
        <w:t xml:space="preserve">1 день: виїзд зі Львова (08:00) / Стрий (09:00) / </w:t>
      </w:r>
      <w:proofErr w:type="spellStart"/>
      <w:r w:rsidRPr="00E63EFF">
        <w:rPr>
          <w:rFonts w:ascii="Times New Roman" w:hAnsi="Times New Roman" w:cs="Times New Roman"/>
          <w:sz w:val="28"/>
          <w:szCs w:val="28"/>
          <w:lang w:val="uk-UA"/>
        </w:rPr>
        <w:t>Мукачево</w:t>
      </w:r>
      <w:proofErr w:type="spellEnd"/>
      <w:r w:rsidRPr="00E63EFF">
        <w:rPr>
          <w:rFonts w:ascii="Times New Roman" w:hAnsi="Times New Roman" w:cs="Times New Roman"/>
          <w:sz w:val="28"/>
          <w:szCs w:val="28"/>
          <w:lang w:val="uk-UA"/>
        </w:rPr>
        <w:t xml:space="preserve"> (11:30) – Ужгород (обід, екскурсія містом, участь у фестивалі) – Берегівський р-н (ночівля в угорських садибах сільського туризму).</w:t>
      </w:r>
    </w:p>
    <w:p w:rsidR="00227C7B" w:rsidRDefault="00E63EFF" w:rsidP="00E63EFF">
      <w:pPr>
        <w:spacing w:after="0" w:line="360" w:lineRule="auto"/>
        <w:ind w:firstLine="709"/>
        <w:jc w:val="both"/>
        <w:rPr>
          <w:rFonts w:ascii="Times New Roman" w:hAnsi="Times New Roman" w:cs="Times New Roman"/>
          <w:sz w:val="28"/>
          <w:szCs w:val="28"/>
          <w:lang w:val="uk-UA"/>
        </w:rPr>
      </w:pPr>
      <w:r w:rsidRPr="00E63EFF">
        <w:rPr>
          <w:rFonts w:ascii="Times New Roman" w:hAnsi="Times New Roman" w:cs="Times New Roman"/>
          <w:sz w:val="28"/>
          <w:szCs w:val="28"/>
          <w:lang w:val="uk-UA"/>
        </w:rPr>
        <w:t>2 день: сніданок і виїзд (08:00) – Берегово (купання в термальному басейні, екскурсія</w:t>
      </w:r>
      <w:r w:rsidR="007150E6">
        <w:rPr>
          <w:rFonts w:ascii="Times New Roman" w:hAnsi="Times New Roman" w:cs="Times New Roman"/>
          <w:sz w:val="28"/>
          <w:szCs w:val="28"/>
          <w:lang w:val="uk-UA"/>
        </w:rPr>
        <w:t>)</w:t>
      </w:r>
      <w:r w:rsidRPr="00E63EFF">
        <w:rPr>
          <w:rFonts w:ascii="Times New Roman" w:hAnsi="Times New Roman" w:cs="Times New Roman"/>
          <w:sz w:val="28"/>
          <w:szCs w:val="28"/>
          <w:lang w:val="uk-UA"/>
        </w:rPr>
        <w:t xml:space="preserve"> – </w:t>
      </w:r>
      <w:proofErr w:type="spellStart"/>
      <w:r w:rsidRPr="00E63EFF">
        <w:rPr>
          <w:rFonts w:ascii="Times New Roman" w:hAnsi="Times New Roman" w:cs="Times New Roman"/>
          <w:sz w:val="28"/>
          <w:szCs w:val="28"/>
          <w:lang w:val="uk-UA"/>
        </w:rPr>
        <w:t>Мукачево</w:t>
      </w:r>
      <w:proofErr w:type="spellEnd"/>
      <w:r w:rsidRPr="00E63EFF">
        <w:rPr>
          <w:rFonts w:ascii="Times New Roman" w:hAnsi="Times New Roman" w:cs="Times New Roman"/>
          <w:sz w:val="28"/>
          <w:szCs w:val="28"/>
          <w:lang w:val="uk-UA"/>
        </w:rPr>
        <w:t xml:space="preserve"> (екскурсії замком, містом та обід) –  </w:t>
      </w:r>
      <w:proofErr w:type="spellStart"/>
      <w:r w:rsidRPr="00E63EFF">
        <w:rPr>
          <w:rFonts w:ascii="Times New Roman" w:hAnsi="Times New Roman" w:cs="Times New Roman"/>
          <w:sz w:val="28"/>
          <w:szCs w:val="28"/>
          <w:lang w:val="uk-UA"/>
        </w:rPr>
        <w:t>Чинадійово</w:t>
      </w:r>
      <w:proofErr w:type="spellEnd"/>
      <w:r w:rsidRPr="00E63EFF">
        <w:rPr>
          <w:rFonts w:ascii="Times New Roman" w:hAnsi="Times New Roman" w:cs="Times New Roman"/>
          <w:sz w:val="28"/>
          <w:szCs w:val="28"/>
          <w:lang w:val="uk-UA"/>
        </w:rPr>
        <w:t xml:space="preserve"> (екскурсія палацом </w:t>
      </w:r>
      <w:proofErr w:type="spellStart"/>
      <w:r w:rsidRPr="00E63EFF">
        <w:rPr>
          <w:rFonts w:ascii="Times New Roman" w:hAnsi="Times New Roman" w:cs="Times New Roman"/>
          <w:sz w:val="28"/>
          <w:szCs w:val="28"/>
          <w:lang w:val="uk-UA"/>
        </w:rPr>
        <w:t>Шенборна</w:t>
      </w:r>
      <w:proofErr w:type="spellEnd"/>
      <w:r w:rsidRPr="00E63EFF">
        <w:rPr>
          <w:rFonts w:ascii="Times New Roman" w:hAnsi="Times New Roman" w:cs="Times New Roman"/>
          <w:sz w:val="28"/>
          <w:szCs w:val="28"/>
          <w:lang w:val="uk-UA"/>
        </w:rPr>
        <w:t xml:space="preserve"> і замком </w:t>
      </w:r>
      <w:proofErr w:type="spellStart"/>
      <w:r w:rsidRPr="00E63EFF">
        <w:rPr>
          <w:rFonts w:ascii="Times New Roman" w:hAnsi="Times New Roman" w:cs="Times New Roman"/>
          <w:sz w:val="28"/>
          <w:szCs w:val="28"/>
          <w:lang w:val="uk-UA"/>
        </w:rPr>
        <w:t>Сент-Міклош</w:t>
      </w:r>
      <w:proofErr w:type="spellEnd"/>
      <w:r w:rsidRPr="00E63EFF">
        <w:rPr>
          <w:rFonts w:ascii="Times New Roman" w:hAnsi="Times New Roman" w:cs="Times New Roman"/>
          <w:sz w:val="28"/>
          <w:szCs w:val="28"/>
          <w:lang w:val="uk-UA"/>
        </w:rPr>
        <w:t>) – Стрий (21:30) / Львів (повернення о 22:30).</w:t>
      </w:r>
    </w:p>
    <w:p w:rsidR="00E34442" w:rsidRPr="00702230" w:rsidRDefault="00E34442" w:rsidP="00E63EFF">
      <w:pPr>
        <w:spacing w:after="0" w:line="360" w:lineRule="auto"/>
        <w:ind w:firstLine="709"/>
        <w:jc w:val="both"/>
        <w:rPr>
          <w:rFonts w:ascii="Times New Roman" w:hAnsi="Times New Roman" w:cs="Times New Roman"/>
          <w:b/>
          <w:sz w:val="28"/>
          <w:szCs w:val="28"/>
          <w:lang w:val="uk-UA"/>
        </w:rPr>
      </w:pPr>
      <w:r w:rsidRPr="00702230">
        <w:rPr>
          <w:rFonts w:ascii="Times New Roman" w:hAnsi="Times New Roman" w:cs="Times New Roman"/>
          <w:b/>
          <w:sz w:val="28"/>
          <w:szCs w:val="28"/>
          <w:lang w:val="uk-UA"/>
        </w:rPr>
        <w:t>Екскурсійні об’єкти:</w:t>
      </w:r>
    </w:p>
    <w:p w:rsidR="00E34442" w:rsidRDefault="00E34442" w:rsidP="00E34442">
      <w:pPr>
        <w:pStyle w:val="a5"/>
        <w:numPr>
          <w:ilvl w:val="0"/>
          <w:numId w:val="9"/>
        </w:numPr>
        <w:spacing w:after="0" w:line="360" w:lineRule="auto"/>
        <w:jc w:val="both"/>
        <w:rPr>
          <w:rFonts w:ascii="Times New Roman" w:hAnsi="Times New Roman" w:cs="Times New Roman"/>
          <w:sz w:val="28"/>
          <w:szCs w:val="28"/>
          <w:lang w:val="uk-UA"/>
        </w:rPr>
      </w:pPr>
      <w:r w:rsidRPr="00E34442">
        <w:rPr>
          <w:rFonts w:ascii="Times New Roman" w:hAnsi="Times New Roman" w:cs="Times New Roman"/>
          <w:sz w:val="28"/>
          <w:szCs w:val="28"/>
          <w:lang w:val="uk-UA"/>
        </w:rPr>
        <w:t xml:space="preserve">Ужгород (Додаток </w:t>
      </w:r>
      <w:r>
        <w:rPr>
          <w:rFonts w:ascii="Times New Roman" w:hAnsi="Times New Roman" w:cs="Times New Roman"/>
          <w:sz w:val="28"/>
          <w:szCs w:val="28"/>
          <w:lang w:val="uk-UA"/>
        </w:rPr>
        <w:t>А</w:t>
      </w:r>
      <w:r w:rsidRPr="00E34442">
        <w:rPr>
          <w:rFonts w:ascii="Times New Roman" w:hAnsi="Times New Roman" w:cs="Times New Roman"/>
          <w:sz w:val="28"/>
          <w:szCs w:val="28"/>
          <w:lang w:val="uk-UA"/>
        </w:rPr>
        <w:t>)</w:t>
      </w:r>
    </w:p>
    <w:p w:rsidR="00E34442" w:rsidRPr="00E34442" w:rsidRDefault="00E34442" w:rsidP="00E34442">
      <w:pPr>
        <w:pStyle w:val="a5"/>
        <w:spacing w:after="0" w:line="360" w:lineRule="auto"/>
        <w:ind w:left="0" w:firstLine="709"/>
        <w:jc w:val="both"/>
        <w:rPr>
          <w:rFonts w:ascii="Times New Roman" w:hAnsi="Times New Roman" w:cs="Times New Roman"/>
          <w:sz w:val="28"/>
          <w:szCs w:val="28"/>
          <w:lang w:val="uk-UA"/>
        </w:rPr>
      </w:pPr>
      <w:r w:rsidRPr="00E34442">
        <w:rPr>
          <w:rFonts w:ascii="Times New Roman" w:hAnsi="Times New Roman" w:cs="Times New Roman"/>
          <w:sz w:val="28"/>
          <w:szCs w:val="28"/>
          <w:lang w:val="uk-UA"/>
        </w:rPr>
        <w:t xml:space="preserve">Перша згадка про це вічно прикордонне місто на річці Уж датується 872 роком, воно зачарує своїм шармом і колоритом навіть найвибагливішого туриста. Прогуляйтеся історичною вулицею міста - </w:t>
      </w:r>
      <w:proofErr w:type="spellStart"/>
      <w:r w:rsidRPr="00E34442">
        <w:rPr>
          <w:rFonts w:ascii="Times New Roman" w:hAnsi="Times New Roman" w:cs="Times New Roman"/>
          <w:sz w:val="28"/>
          <w:szCs w:val="28"/>
          <w:lang w:val="uk-UA"/>
        </w:rPr>
        <w:t>Корзо</w:t>
      </w:r>
      <w:proofErr w:type="spellEnd"/>
      <w:r w:rsidRPr="00E34442">
        <w:rPr>
          <w:rFonts w:ascii="Times New Roman" w:hAnsi="Times New Roman" w:cs="Times New Roman"/>
          <w:sz w:val="28"/>
          <w:szCs w:val="28"/>
          <w:lang w:val="uk-UA"/>
        </w:rPr>
        <w:t xml:space="preserve">, </w:t>
      </w:r>
      <w:proofErr w:type="spellStart"/>
      <w:r w:rsidRPr="00E34442">
        <w:rPr>
          <w:rFonts w:ascii="Times New Roman" w:hAnsi="Times New Roman" w:cs="Times New Roman"/>
          <w:sz w:val="28"/>
          <w:szCs w:val="28"/>
          <w:lang w:val="uk-UA"/>
        </w:rPr>
        <w:t>обовязково</w:t>
      </w:r>
      <w:proofErr w:type="spellEnd"/>
      <w:r w:rsidRPr="00E34442">
        <w:rPr>
          <w:rFonts w:ascii="Times New Roman" w:hAnsi="Times New Roman" w:cs="Times New Roman"/>
          <w:sz w:val="28"/>
          <w:szCs w:val="28"/>
          <w:lang w:val="uk-UA"/>
        </w:rPr>
        <w:t xml:space="preserve"> огляньте найвідоміший храм міста </w:t>
      </w:r>
      <w:proofErr w:type="spellStart"/>
      <w:r w:rsidRPr="00E34442">
        <w:rPr>
          <w:rFonts w:ascii="Times New Roman" w:hAnsi="Times New Roman" w:cs="Times New Roman"/>
          <w:sz w:val="28"/>
          <w:szCs w:val="28"/>
          <w:lang w:val="uk-UA"/>
        </w:rPr>
        <w:t>Катедральний</w:t>
      </w:r>
      <w:proofErr w:type="spellEnd"/>
      <w:r w:rsidRPr="00E34442">
        <w:rPr>
          <w:rFonts w:ascii="Times New Roman" w:hAnsi="Times New Roman" w:cs="Times New Roman"/>
          <w:sz w:val="28"/>
          <w:szCs w:val="28"/>
          <w:lang w:val="uk-UA"/>
        </w:rPr>
        <w:t xml:space="preserve"> </w:t>
      </w:r>
      <w:proofErr w:type="spellStart"/>
      <w:r w:rsidRPr="00E34442">
        <w:rPr>
          <w:rFonts w:ascii="Times New Roman" w:hAnsi="Times New Roman" w:cs="Times New Roman"/>
          <w:sz w:val="28"/>
          <w:szCs w:val="28"/>
          <w:lang w:val="uk-UA"/>
        </w:rPr>
        <w:t>Хрестовоздвиженський</w:t>
      </w:r>
      <w:proofErr w:type="spellEnd"/>
      <w:r w:rsidRPr="00E34442">
        <w:rPr>
          <w:rFonts w:ascii="Times New Roman" w:hAnsi="Times New Roman" w:cs="Times New Roman"/>
          <w:sz w:val="28"/>
          <w:szCs w:val="28"/>
          <w:lang w:val="uk-UA"/>
        </w:rPr>
        <w:t xml:space="preserve"> собор (1841р.), римо-католицький костел св. Георгія (1775р.), огляньте один з найстаріших в Україні замок (ХIV ст.), Закарпатський музей народної </w:t>
      </w:r>
      <w:r w:rsidRPr="00E34442">
        <w:rPr>
          <w:rFonts w:ascii="Times New Roman" w:hAnsi="Times New Roman" w:cs="Times New Roman"/>
          <w:sz w:val="28"/>
          <w:szCs w:val="28"/>
          <w:lang w:val="uk-UA"/>
        </w:rPr>
        <w:lastRenderedPageBreak/>
        <w:t>архітектури та побуту (</w:t>
      </w:r>
      <w:proofErr w:type="spellStart"/>
      <w:r w:rsidRPr="00E34442">
        <w:rPr>
          <w:rFonts w:ascii="Times New Roman" w:hAnsi="Times New Roman" w:cs="Times New Roman"/>
          <w:sz w:val="28"/>
          <w:szCs w:val="28"/>
          <w:lang w:val="uk-UA"/>
        </w:rPr>
        <w:t>скансен</w:t>
      </w:r>
      <w:proofErr w:type="spellEnd"/>
      <w:r w:rsidRPr="00E34442">
        <w:rPr>
          <w:rFonts w:ascii="Times New Roman" w:hAnsi="Times New Roman" w:cs="Times New Roman"/>
          <w:sz w:val="28"/>
          <w:szCs w:val="28"/>
          <w:lang w:val="uk-UA"/>
        </w:rPr>
        <w:t xml:space="preserve">) та </w:t>
      </w:r>
      <w:proofErr w:type="spellStart"/>
      <w:r w:rsidRPr="00E34442">
        <w:rPr>
          <w:rFonts w:ascii="Times New Roman" w:hAnsi="Times New Roman" w:cs="Times New Roman"/>
          <w:sz w:val="28"/>
          <w:szCs w:val="28"/>
          <w:lang w:val="uk-UA"/>
        </w:rPr>
        <w:t>обовязково</w:t>
      </w:r>
      <w:proofErr w:type="spellEnd"/>
      <w:r w:rsidRPr="00E34442">
        <w:rPr>
          <w:rFonts w:ascii="Times New Roman" w:hAnsi="Times New Roman" w:cs="Times New Roman"/>
          <w:sz w:val="28"/>
          <w:szCs w:val="28"/>
          <w:lang w:val="uk-UA"/>
        </w:rPr>
        <w:t xml:space="preserve"> завітайте в культову корчму </w:t>
      </w:r>
      <w:proofErr w:type="spellStart"/>
      <w:r w:rsidRPr="00E34442">
        <w:rPr>
          <w:rFonts w:ascii="Times New Roman" w:hAnsi="Times New Roman" w:cs="Times New Roman"/>
          <w:sz w:val="28"/>
          <w:szCs w:val="28"/>
          <w:lang w:val="uk-UA"/>
        </w:rPr>
        <w:t>Деца</w:t>
      </w:r>
      <w:proofErr w:type="spellEnd"/>
      <w:r w:rsidRPr="00E34442">
        <w:rPr>
          <w:rFonts w:ascii="Times New Roman" w:hAnsi="Times New Roman" w:cs="Times New Roman"/>
          <w:sz w:val="28"/>
          <w:szCs w:val="28"/>
          <w:lang w:val="uk-UA"/>
        </w:rPr>
        <w:t xml:space="preserve"> у нотаря.</w:t>
      </w:r>
    </w:p>
    <w:p w:rsidR="00E34442" w:rsidRPr="00E34442" w:rsidRDefault="00E34442" w:rsidP="00E344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E34442">
        <w:rPr>
          <w:rFonts w:ascii="Times New Roman" w:hAnsi="Times New Roman" w:cs="Times New Roman"/>
          <w:sz w:val="28"/>
          <w:szCs w:val="28"/>
          <w:lang w:val="uk-UA"/>
        </w:rPr>
        <w:t xml:space="preserve">Свято молодого вина “Закарпатське </w:t>
      </w:r>
      <w:proofErr w:type="spellStart"/>
      <w:r w:rsidRPr="00E34442">
        <w:rPr>
          <w:rFonts w:ascii="Times New Roman" w:hAnsi="Times New Roman" w:cs="Times New Roman"/>
          <w:sz w:val="28"/>
          <w:szCs w:val="28"/>
          <w:lang w:val="uk-UA"/>
        </w:rPr>
        <w:t>Божоле</w:t>
      </w:r>
      <w:proofErr w:type="spellEnd"/>
      <w:r w:rsidRPr="00E34442">
        <w:rPr>
          <w:rFonts w:ascii="Times New Roman" w:hAnsi="Times New Roman" w:cs="Times New Roman"/>
          <w:sz w:val="28"/>
          <w:szCs w:val="28"/>
          <w:lang w:val="uk-UA"/>
        </w:rPr>
        <w:t>”</w:t>
      </w:r>
      <w:r>
        <w:rPr>
          <w:rFonts w:ascii="Times New Roman" w:hAnsi="Times New Roman" w:cs="Times New Roman"/>
          <w:sz w:val="28"/>
          <w:szCs w:val="28"/>
          <w:lang w:val="uk-UA"/>
        </w:rPr>
        <w:t xml:space="preserve"> (Додаток Б)</w:t>
      </w:r>
    </w:p>
    <w:p w:rsidR="00275D99" w:rsidRDefault="00E34442" w:rsidP="00E34442">
      <w:pPr>
        <w:spacing w:after="0" w:line="360" w:lineRule="auto"/>
        <w:ind w:firstLine="709"/>
        <w:jc w:val="both"/>
        <w:rPr>
          <w:rFonts w:ascii="Times New Roman" w:hAnsi="Times New Roman" w:cs="Times New Roman"/>
          <w:sz w:val="28"/>
          <w:szCs w:val="28"/>
          <w:lang w:val="uk-UA"/>
        </w:rPr>
      </w:pPr>
      <w:r w:rsidRPr="00E34442">
        <w:rPr>
          <w:rFonts w:ascii="Times New Roman" w:hAnsi="Times New Roman" w:cs="Times New Roman"/>
          <w:sz w:val="28"/>
          <w:szCs w:val="28"/>
          <w:lang w:val="uk-UA"/>
        </w:rPr>
        <w:t xml:space="preserve">Щиро запрошуємо всіх </w:t>
      </w:r>
      <w:proofErr w:type="spellStart"/>
      <w:r w:rsidRPr="00E34442">
        <w:rPr>
          <w:rFonts w:ascii="Times New Roman" w:hAnsi="Times New Roman" w:cs="Times New Roman"/>
          <w:sz w:val="28"/>
          <w:szCs w:val="28"/>
          <w:lang w:val="uk-UA"/>
        </w:rPr>
        <w:t>винолюбів</w:t>
      </w:r>
      <w:proofErr w:type="spellEnd"/>
      <w:r w:rsidRPr="00E34442">
        <w:rPr>
          <w:rFonts w:ascii="Times New Roman" w:hAnsi="Times New Roman" w:cs="Times New Roman"/>
          <w:sz w:val="28"/>
          <w:szCs w:val="28"/>
          <w:lang w:val="uk-UA"/>
        </w:rPr>
        <w:t xml:space="preserve"> відвідати це свято, яке проводиться в центрі Ужгорода, і є аналогом свят, які щорічно святкуються у Франції, Італії та Іспанії. Вас чекає продукція найкращих виноробів Закарпаття, вони запевняють, що молоде вино виготовлене з цьогорічного урожаю зберігає ще аромат сонця, запашного літнього дня. Вино в цей час унікальне, по особливому ніжне, м’яке та має насичений неповторний аромат. На особливо азартних </w:t>
      </w:r>
      <w:proofErr w:type="spellStart"/>
      <w:r w:rsidRPr="00E34442">
        <w:rPr>
          <w:rFonts w:ascii="Times New Roman" w:hAnsi="Times New Roman" w:cs="Times New Roman"/>
          <w:sz w:val="28"/>
          <w:szCs w:val="28"/>
          <w:lang w:val="uk-UA"/>
        </w:rPr>
        <w:t>винолюбів</w:t>
      </w:r>
      <w:proofErr w:type="spellEnd"/>
      <w:r w:rsidRPr="00E34442">
        <w:rPr>
          <w:rFonts w:ascii="Times New Roman" w:hAnsi="Times New Roman" w:cs="Times New Roman"/>
          <w:sz w:val="28"/>
          <w:szCs w:val="28"/>
          <w:lang w:val="uk-UA"/>
        </w:rPr>
        <w:t xml:space="preserve"> чекає “винна лотерея”.</w:t>
      </w:r>
    </w:p>
    <w:p w:rsidR="00E34442" w:rsidRPr="00E34442" w:rsidRDefault="00445EF3" w:rsidP="00445EF3">
      <w:pPr>
        <w:pStyle w:val="a5"/>
        <w:spacing w:after="0" w:line="360" w:lineRule="auto"/>
        <w:ind w:left="1429" w:hanging="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E34442" w:rsidRPr="00E34442">
        <w:rPr>
          <w:rFonts w:ascii="Times New Roman" w:hAnsi="Times New Roman" w:cs="Times New Roman"/>
          <w:sz w:val="28"/>
          <w:szCs w:val="28"/>
          <w:lang w:val="uk-UA"/>
        </w:rPr>
        <w:t>Берегове. Термальний басейн "Жайворонок"</w:t>
      </w:r>
      <w:r>
        <w:rPr>
          <w:rFonts w:ascii="Times New Roman" w:hAnsi="Times New Roman" w:cs="Times New Roman"/>
          <w:sz w:val="28"/>
          <w:szCs w:val="28"/>
          <w:lang w:val="uk-UA"/>
        </w:rPr>
        <w:t>(Додаток В)</w:t>
      </w:r>
    </w:p>
    <w:p w:rsidR="00E34442" w:rsidRDefault="00E34442" w:rsidP="00E34442">
      <w:pPr>
        <w:pStyle w:val="a5"/>
        <w:spacing w:after="0" w:line="360" w:lineRule="auto"/>
        <w:ind w:left="0" w:firstLine="709"/>
        <w:jc w:val="both"/>
        <w:rPr>
          <w:rFonts w:ascii="Times New Roman" w:hAnsi="Times New Roman" w:cs="Times New Roman"/>
          <w:sz w:val="28"/>
          <w:szCs w:val="28"/>
          <w:lang w:val="uk-UA"/>
        </w:rPr>
      </w:pPr>
      <w:r w:rsidRPr="00E34442">
        <w:rPr>
          <w:rFonts w:ascii="Times New Roman" w:hAnsi="Times New Roman" w:cs="Times New Roman"/>
          <w:sz w:val="28"/>
          <w:szCs w:val="28"/>
          <w:lang w:val="uk-UA"/>
        </w:rPr>
        <w:t xml:space="preserve">Колишній </w:t>
      </w:r>
      <w:proofErr w:type="spellStart"/>
      <w:r w:rsidRPr="00E34442">
        <w:rPr>
          <w:rFonts w:ascii="Times New Roman" w:hAnsi="Times New Roman" w:cs="Times New Roman"/>
          <w:sz w:val="28"/>
          <w:szCs w:val="28"/>
          <w:lang w:val="uk-UA"/>
        </w:rPr>
        <w:t>Береґсас</w:t>
      </w:r>
      <w:proofErr w:type="spellEnd"/>
      <w:r w:rsidRPr="00E34442">
        <w:rPr>
          <w:rFonts w:ascii="Times New Roman" w:hAnsi="Times New Roman" w:cs="Times New Roman"/>
          <w:sz w:val="28"/>
          <w:szCs w:val="28"/>
          <w:lang w:val="uk-UA"/>
        </w:rPr>
        <w:t xml:space="preserve"> здавна відомий своїми архітектурними </w:t>
      </w:r>
      <w:proofErr w:type="spellStart"/>
      <w:r w:rsidRPr="00E34442">
        <w:rPr>
          <w:rFonts w:ascii="Times New Roman" w:hAnsi="Times New Roman" w:cs="Times New Roman"/>
          <w:sz w:val="28"/>
          <w:szCs w:val="28"/>
          <w:lang w:val="uk-UA"/>
        </w:rPr>
        <w:t>памятками</w:t>
      </w:r>
      <w:proofErr w:type="spellEnd"/>
      <w:r w:rsidRPr="00E34442">
        <w:rPr>
          <w:rFonts w:ascii="Times New Roman" w:hAnsi="Times New Roman" w:cs="Times New Roman"/>
          <w:sz w:val="28"/>
          <w:szCs w:val="28"/>
          <w:lang w:val="uk-UA"/>
        </w:rPr>
        <w:t>, але більшість туристів їдуть сюди для лікування, насолоди та відпочинку. Адже саме тут розташований сучасний оздоровчий комплекс Жайворонок, який славиться басейнами з унікальною термальною водою (температурою 31-45 С). Гості комплексу цілий рік можуть лікуватися та відпочивати у відкритих та критих басейнах із природньою мінеральною водою, котра піднімається безпосередньо із термальних свердловин глибиною понад 1 км.</w:t>
      </w:r>
    </w:p>
    <w:p w:rsidR="00E34442" w:rsidRDefault="00E34442" w:rsidP="00445EF3">
      <w:pPr>
        <w:pStyle w:val="a5"/>
        <w:numPr>
          <w:ilvl w:val="0"/>
          <w:numId w:val="8"/>
        </w:numPr>
        <w:spacing w:after="0" w:line="360" w:lineRule="auto"/>
        <w:ind w:hanging="720"/>
        <w:jc w:val="both"/>
        <w:rPr>
          <w:rFonts w:ascii="Times New Roman" w:hAnsi="Times New Roman" w:cs="Times New Roman"/>
          <w:sz w:val="28"/>
          <w:szCs w:val="28"/>
          <w:lang w:val="uk-UA"/>
        </w:rPr>
      </w:pPr>
      <w:proofErr w:type="spellStart"/>
      <w:r w:rsidRPr="00E34442">
        <w:rPr>
          <w:rFonts w:ascii="Times New Roman" w:hAnsi="Times New Roman" w:cs="Times New Roman"/>
          <w:sz w:val="28"/>
          <w:szCs w:val="28"/>
          <w:lang w:val="uk-UA"/>
        </w:rPr>
        <w:t>Мукачево</w:t>
      </w:r>
      <w:proofErr w:type="spellEnd"/>
      <w:r w:rsidRPr="00E34442">
        <w:rPr>
          <w:rFonts w:ascii="Times New Roman" w:hAnsi="Times New Roman" w:cs="Times New Roman"/>
          <w:sz w:val="28"/>
          <w:szCs w:val="28"/>
          <w:lang w:val="uk-UA"/>
        </w:rPr>
        <w:t>. Замок "Паланок"</w:t>
      </w:r>
      <w:r>
        <w:rPr>
          <w:rFonts w:ascii="Times New Roman" w:hAnsi="Times New Roman" w:cs="Times New Roman"/>
          <w:sz w:val="28"/>
          <w:szCs w:val="28"/>
          <w:lang w:val="uk-UA"/>
        </w:rPr>
        <w:t xml:space="preserve"> (Додаток Д)</w:t>
      </w:r>
    </w:p>
    <w:p w:rsidR="00445EF3" w:rsidRDefault="00445EF3" w:rsidP="00445EF3">
      <w:pPr>
        <w:pStyle w:val="a5"/>
        <w:spacing w:after="0" w:line="360" w:lineRule="auto"/>
        <w:ind w:left="0" w:firstLine="709"/>
        <w:jc w:val="both"/>
        <w:rPr>
          <w:rFonts w:ascii="Times New Roman" w:hAnsi="Times New Roman" w:cs="Times New Roman"/>
          <w:sz w:val="28"/>
          <w:szCs w:val="28"/>
          <w:lang w:val="uk-UA"/>
        </w:rPr>
      </w:pPr>
      <w:r w:rsidRPr="00445EF3">
        <w:rPr>
          <w:rFonts w:ascii="Times New Roman" w:hAnsi="Times New Roman" w:cs="Times New Roman"/>
          <w:sz w:val="28"/>
          <w:szCs w:val="28"/>
          <w:lang w:val="uk-UA"/>
        </w:rPr>
        <w:t xml:space="preserve">Тут на одинокій вулканічній горі знаходиться найпотужніша фортеця в Україні - замок “Паланок” (XIV ст.), який спорудив князь Федір </w:t>
      </w:r>
      <w:proofErr w:type="spellStart"/>
      <w:r w:rsidRPr="00445EF3">
        <w:rPr>
          <w:rFonts w:ascii="Times New Roman" w:hAnsi="Times New Roman" w:cs="Times New Roman"/>
          <w:sz w:val="28"/>
          <w:szCs w:val="28"/>
          <w:lang w:val="uk-UA"/>
        </w:rPr>
        <w:t>Корятович</w:t>
      </w:r>
      <w:proofErr w:type="spellEnd"/>
      <w:r w:rsidRPr="00445EF3">
        <w:rPr>
          <w:rFonts w:ascii="Times New Roman" w:hAnsi="Times New Roman" w:cs="Times New Roman"/>
          <w:sz w:val="28"/>
          <w:szCs w:val="28"/>
          <w:lang w:val="uk-UA"/>
        </w:rPr>
        <w:t xml:space="preserve">, а овіяла героїчною славою княгиня Ілона </w:t>
      </w:r>
      <w:proofErr w:type="spellStart"/>
      <w:r w:rsidRPr="00445EF3">
        <w:rPr>
          <w:rFonts w:ascii="Times New Roman" w:hAnsi="Times New Roman" w:cs="Times New Roman"/>
          <w:sz w:val="28"/>
          <w:szCs w:val="28"/>
          <w:lang w:val="uk-UA"/>
        </w:rPr>
        <w:t>Зріні</w:t>
      </w:r>
      <w:proofErr w:type="spellEnd"/>
      <w:r w:rsidRPr="00445EF3">
        <w:rPr>
          <w:rFonts w:ascii="Times New Roman" w:hAnsi="Times New Roman" w:cs="Times New Roman"/>
          <w:sz w:val="28"/>
          <w:szCs w:val="28"/>
          <w:lang w:val="uk-UA"/>
        </w:rPr>
        <w:t xml:space="preserve">. За наявності вільного часу в </w:t>
      </w:r>
      <w:proofErr w:type="spellStart"/>
      <w:r w:rsidRPr="00445EF3">
        <w:rPr>
          <w:rFonts w:ascii="Times New Roman" w:hAnsi="Times New Roman" w:cs="Times New Roman"/>
          <w:sz w:val="28"/>
          <w:szCs w:val="28"/>
          <w:lang w:val="uk-UA"/>
        </w:rPr>
        <w:t>Мукачево</w:t>
      </w:r>
      <w:proofErr w:type="spellEnd"/>
      <w:r w:rsidRPr="00445EF3">
        <w:rPr>
          <w:rFonts w:ascii="Times New Roman" w:hAnsi="Times New Roman" w:cs="Times New Roman"/>
          <w:sz w:val="28"/>
          <w:szCs w:val="28"/>
          <w:lang w:val="uk-UA"/>
        </w:rPr>
        <w:t xml:space="preserve"> також можна оглянути ще багато цікавого: каплицю св. Мартина (XIV ст.), палац </w:t>
      </w:r>
      <w:proofErr w:type="spellStart"/>
      <w:r w:rsidRPr="00445EF3">
        <w:rPr>
          <w:rFonts w:ascii="Times New Roman" w:hAnsi="Times New Roman" w:cs="Times New Roman"/>
          <w:sz w:val="28"/>
          <w:szCs w:val="28"/>
          <w:lang w:val="uk-UA"/>
        </w:rPr>
        <w:t>Ракоці</w:t>
      </w:r>
      <w:proofErr w:type="spellEnd"/>
      <w:r w:rsidRPr="00445EF3">
        <w:rPr>
          <w:rFonts w:ascii="Times New Roman" w:hAnsi="Times New Roman" w:cs="Times New Roman"/>
          <w:sz w:val="28"/>
          <w:szCs w:val="28"/>
          <w:lang w:val="uk-UA"/>
        </w:rPr>
        <w:t xml:space="preserve"> (1663р.) та прекрасну зелену ратушу (1903р.).</w:t>
      </w:r>
    </w:p>
    <w:p w:rsidR="00445EF3" w:rsidRPr="00445EF3" w:rsidRDefault="00445EF3" w:rsidP="00445EF3">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45EF3">
        <w:rPr>
          <w:rFonts w:ascii="Times New Roman" w:hAnsi="Times New Roman" w:cs="Times New Roman"/>
          <w:sz w:val="28"/>
          <w:szCs w:val="28"/>
          <w:lang w:val="uk-UA"/>
        </w:rPr>
        <w:t xml:space="preserve">Санаторій "Карпати". Палац </w:t>
      </w:r>
      <w:proofErr w:type="spellStart"/>
      <w:r w:rsidRPr="00445EF3">
        <w:rPr>
          <w:rFonts w:ascii="Times New Roman" w:hAnsi="Times New Roman" w:cs="Times New Roman"/>
          <w:sz w:val="28"/>
          <w:szCs w:val="28"/>
          <w:lang w:val="uk-UA"/>
        </w:rPr>
        <w:t>Шенборнів</w:t>
      </w:r>
      <w:proofErr w:type="spellEnd"/>
      <w:r>
        <w:rPr>
          <w:rFonts w:ascii="Times New Roman" w:hAnsi="Times New Roman" w:cs="Times New Roman"/>
          <w:sz w:val="28"/>
          <w:szCs w:val="28"/>
          <w:lang w:val="uk-UA"/>
        </w:rPr>
        <w:t xml:space="preserve"> (</w:t>
      </w:r>
      <w:r w:rsidRPr="00445EF3">
        <w:rPr>
          <w:rFonts w:ascii="Times New Roman" w:hAnsi="Times New Roman" w:cs="Times New Roman"/>
          <w:sz w:val="28"/>
          <w:szCs w:val="28"/>
          <w:lang w:val="uk-UA"/>
        </w:rPr>
        <w:t>Додаток Є</w:t>
      </w:r>
      <w:r>
        <w:rPr>
          <w:rFonts w:ascii="Times New Roman" w:hAnsi="Times New Roman" w:cs="Times New Roman"/>
          <w:sz w:val="28"/>
          <w:szCs w:val="28"/>
          <w:lang w:val="uk-UA"/>
        </w:rPr>
        <w:t>)</w:t>
      </w:r>
    </w:p>
    <w:p w:rsidR="00445EF3" w:rsidRDefault="00445EF3" w:rsidP="00445EF3">
      <w:pPr>
        <w:pStyle w:val="a5"/>
        <w:spacing w:after="0" w:line="360" w:lineRule="auto"/>
        <w:ind w:left="0" w:firstLine="709"/>
        <w:jc w:val="both"/>
        <w:rPr>
          <w:rFonts w:ascii="Times New Roman" w:hAnsi="Times New Roman" w:cs="Times New Roman"/>
          <w:sz w:val="28"/>
          <w:szCs w:val="28"/>
          <w:lang w:val="uk-UA"/>
        </w:rPr>
      </w:pPr>
      <w:r w:rsidRPr="00445EF3">
        <w:rPr>
          <w:rFonts w:ascii="Times New Roman" w:hAnsi="Times New Roman" w:cs="Times New Roman"/>
          <w:sz w:val="28"/>
          <w:szCs w:val="28"/>
          <w:lang w:val="uk-UA"/>
        </w:rPr>
        <w:t xml:space="preserve">Серед карпатських живописних гір розташувався один з найгарніших і </w:t>
      </w:r>
      <w:proofErr w:type="spellStart"/>
      <w:r w:rsidRPr="00445EF3">
        <w:rPr>
          <w:rFonts w:ascii="Times New Roman" w:hAnsi="Times New Roman" w:cs="Times New Roman"/>
          <w:sz w:val="28"/>
          <w:szCs w:val="28"/>
          <w:lang w:val="uk-UA"/>
        </w:rPr>
        <w:t>найромантичніших</w:t>
      </w:r>
      <w:proofErr w:type="spellEnd"/>
      <w:r w:rsidRPr="00445EF3">
        <w:rPr>
          <w:rFonts w:ascii="Times New Roman" w:hAnsi="Times New Roman" w:cs="Times New Roman"/>
          <w:sz w:val="28"/>
          <w:szCs w:val="28"/>
          <w:lang w:val="uk-UA"/>
        </w:rPr>
        <w:t xml:space="preserve"> палаців країни, наче у казку запрошує Вас мисливський палац графів </w:t>
      </w:r>
      <w:proofErr w:type="spellStart"/>
      <w:r w:rsidRPr="00445EF3">
        <w:rPr>
          <w:rFonts w:ascii="Times New Roman" w:hAnsi="Times New Roman" w:cs="Times New Roman"/>
          <w:sz w:val="28"/>
          <w:szCs w:val="28"/>
          <w:lang w:val="uk-UA"/>
        </w:rPr>
        <w:t>Шенборнів</w:t>
      </w:r>
      <w:proofErr w:type="spellEnd"/>
      <w:r w:rsidRPr="00445EF3">
        <w:rPr>
          <w:rFonts w:ascii="Times New Roman" w:hAnsi="Times New Roman" w:cs="Times New Roman"/>
          <w:sz w:val="28"/>
          <w:szCs w:val="28"/>
          <w:lang w:val="uk-UA"/>
        </w:rPr>
        <w:t xml:space="preserve"> (1890р.). Він дивиться на Вас 365 вікнами, запрошує через 12 входів у 52 кімнати. Палац оточений гарним парком з багатьма екзотичними рослинами.</w:t>
      </w:r>
    </w:p>
    <w:p w:rsidR="00445EF3" w:rsidRDefault="00445EF3" w:rsidP="00702230">
      <w:pPr>
        <w:spacing w:after="0" w:line="360" w:lineRule="auto"/>
        <w:ind w:firstLine="709"/>
        <w:jc w:val="both"/>
        <w:rPr>
          <w:rFonts w:ascii="Times New Roman" w:hAnsi="Times New Roman" w:cs="Times New Roman"/>
          <w:sz w:val="28"/>
          <w:szCs w:val="28"/>
          <w:lang w:val="uk-UA"/>
        </w:rPr>
      </w:pPr>
      <w:r w:rsidRPr="00445EF3">
        <w:rPr>
          <w:rFonts w:ascii="Times New Roman" w:hAnsi="Times New Roman" w:cs="Times New Roman"/>
          <w:sz w:val="28"/>
          <w:szCs w:val="28"/>
          <w:lang w:val="uk-UA"/>
        </w:rPr>
        <w:lastRenderedPageBreak/>
        <w:t>6.</w:t>
      </w:r>
      <w:r>
        <w:rPr>
          <w:rFonts w:ascii="Times New Roman" w:hAnsi="Times New Roman" w:cs="Times New Roman"/>
          <w:sz w:val="28"/>
          <w:szCs w:val="28"/>
          <w:lang w:val="uk-UA"/>
        </w:rPr>
        <w:t xml:space="preserve"> </w:t>
      </w:r>
      <w:proofErr w:type="spellStart"/>
      <w:r w:rsidRPr="00445EF3">
        <w:rPr>
          <w:rFonts w:ascii="Times New Roman" w:hAnsi="Times New Roman" w:cs="Times New Roman"/>
          <w:sz w:val="28"/>
          <w:szCs w:val="28"/>
          <w:lang w:val="uk-UA"/>
        </w:rPr>
        <w:t>Чинадієво</w:t>
      </w:r>
      <w:proofErr w:type="spellEnd"/>
      <w:r w:rsidRPr="00445EF3">
        <w:rPr>
          <w:rFonts w:ascii="Times New Roman" w:hAnsi="Times New Roman" w:cs="Times New Roman"/>
          <w:sz w:val="28"/>
          <w:szCs w:val="28"/>
          <w:lang w:val="uk-UA"/>
        </w:rPr>
        <w:t>. Замок "</w:t>
      </w:r>
      <w:proofErr w:type="spellStart"/>
      <w:r w:rsidRPr="00445EF3">
        <w:rPr>
          <w:rFonts w:ascii="Times New Roman" w:hAnsi="Times New Roman" w:cs="Times New Roman"/>
          <w:sz w:val="28"/>
          <w:szCs w:val="28"/>
          <w:lang w:val="uk-UA"/>
        </w:rPr>
        <w:t>Сент-Міклош</w:t>
      </w:r>
      <w:proofErr w:type="spellEnd"/>
      <w:r w:rsidRPr="00445EF3">
        <w:rPr>
          <w:rFonts w:ascii="Times New Roman" w:hAnsi="Times New Roman" w:cs="Times New Roman"/>
          <w:sz w:val="28"/>
          <w:szCs w:val="28"/>
          <w:lang w:val="uk-UA"/>
        </w:rPr>
        <w:t>"(Додаток Е)</w:t>
      </w:r>
    </w:p>
    <w:p w:rsidR="00445EF3" w:rsidRPr="00445EF3" w:rsidRDefault="00445EF3" w:rsidP="00702230">
      <w:pPr>
        <w:spacing w:line="360" w:lineRule="auto"/>
        <w:ind w:firstLine="709"/>
        <w:jc w:val="both"/>
        <w:rPr>
          <w:rFonts w:ascii="Times New Roman" w:hAnsi="Times New Roman" w:cs="Times New Roman"/>
          <w:sz w:val="28"/>
          <w:szCs w:val="28"/>
          <w:lang w:val="uk-UA"/>
        </w:rPr>
      </w:pPr>
      <w:r w:rsidRPr="00445EF3">
        <w:rPr>
          <w:rFonts w:ascii="Times New Roman" w:hAnsi="Times New Roman" w:cs="Times New Roman"/>
          <w:sz w:val="28"/>
          <w:szCs w:val="28"/>
          <w:lang w:val="uk-UA"/>
        </w:rPr>
        <w:t xml:space="preserve">Посеред старовинного містечка </w:t>
      </w:r>
      <w:proofErr w:type="spellStart"/>
      <w:r w:rsidRPr="00445EF3">
        <w:rPr>
          <w:rFonts w:ascii="Times New Roman" w:hAnsi="Times New Roman" w:cs="Times New Roman"/>
          <w:sz w:val="28"/>
          <w:szCs w:val="28"/>
          <w:lang w:val="uk-UA"/>
        </w:rPr>
        <w:t>Чинадієво</w:t>
      </w:r>
      <w:proofErr w:type="spellEnd"/>
      <w:r w:rsidRPr="00445EF3">
        <w:rPr>
          <w:rFonts w:ascii="Times New Roman" w:hAnsi="Times New Roman" w:cs="Times New Roman"/>
          <w:sz w:val="28"/>
          <w:szCs w:val="28"/>
          <w:lang w:val="uk-UA"/>
        </w:rPr>
        <w:t xml:space="preserve"> розташований похмурий середньовічний замок "</w:t>
      </w:r>
      <w:proofErr w:type="spellStart"/>
      <w:r w:rsidRPr="00445EF3">
        <w:rPr>
          <w:rFonts w:ascii="Times New Roman" w:hAnsi="Times New Roman" w:cs="Times New Roman"/>
          <w:sz w:val="28"/>
          <w:szCs w:val="28"/>
          <w:lang w:val="uk-UA"/>
        </w:rPr>
        <w:t>Сент-Міклош</w:t>
      </w:r>
      <w:proofErr w:type="spellEnd"/>
      <w:r w:rsidRPr="00445EF3">
        <w:rPr>
          <w:rFonts w:ascii="Times New Roman" w:hAnsi="Times New Roman" w:cs="Times New Roman"/>
          <w:sz w:val="28"/>
          <w:szCs w:val="28"/>
          <w:lang w:val="uk-UA"/>
        </w:rPr>
        <w:t xml:space="preserve">" барона </w:t>
      </w:r>
      <w:proofErr w:type="spellStart"/>
      <w:r w:rsidRPr="00445EF3">
        <w:rPr>
          <w:rFonts w:ascii="Times New Roman" w:hAnsi="Times New Roman" w:cs="Times New Roman"/>
          <w:sz w:val="28"/>
          <w:szCs w:val="28"/>
          <w:lang w:val="uk-UA"/>
        </w:rPr>
        <w:t>Перені</w:t>
      </w:r>
      <w:proofErr w:type="spellEnd"/>
      <w:r w:rsidRPr="00445EF3">
        <w:rPr>
          <w:rFonts w:ascii="Times New Roman" w:hAnsi="Times New Roman" w:cs="Times New Roman"/>
          <w:sz w:val="28"/>
          <w:szCs w:val="28"/>
          <w:lang w:val="uk-UA"/>
        </w:rPr>
        <w:t xml:space="preserve"> (XIV ст.), з цікавим інтер’єром, потаємним ходом та спальнею мужньої Ілони </w:t>
      </w:r>
      <w:proofErr w:type="spellStart"/>
      <w:r w:rsidRPr="00445EF3">
        <w:rPr>
          <w:rFonts w:ascii="Times New Roman" w:hAnsi="Times New Roman" w:cs="Times New Roman"/>
          <w:sz w:val="28"/>
          <w:szCs w:val="28"/>
          <w:lang w:val="uk-UA"/>
        </w:rPr>
        <w:t>Зріні</w:t>
      </w:r>
      <w:proofErr w:type="spellEnd"/>
      <w:r w:rsidRPr="00445EF3">
        <w:rPr>
          <w:rFonts w:ascii="Times New Roman" w:hAnsi="Times New Roman" w:cs="Times New Roman"/>
          <w:sz w:val="28"/>
          <w:szCs w:val="28"/>
          <w:lang w:val="uk-UA"/>
        </w:rPr>
        <w:t xml:space="preserve">, в якій вона зустрічалася з графом </w:t>
      </w:r>
      <w:proofErr w:type="spellStart"/>
      <w:r w:rsidRPr="00445EF3">
        <w:rPr>
          <w:rFonts w:ascii="Times New Roman" w:hAnsi="Times New Roman" w:cs="Times New Roman"/>
          <w:sz w:val="28"/>
          <w:szCs w:val="28"/>
          <w:lang w:val="uk-UA"/>
        </w:rPr>
        <w:t>Імре</w:t>
      </w:r>
      <w:proofErr w:type="spellEnd"/>
      <w:r w:rsidRPr="00445EF3">
        <w:rPr>
          <w:rFonts w:ascii="Times New Roman" w:hAnsi="Times New Roman" w:cs="Times New Roman"/>
          <w:sz w:val="28"/>
          <w:szCs w:val="28"/>
          <w:lang w:val="uk-UA"/>
        </w:rPr>
        <w:t xml:space="preserve"> </w:t>
      </w:r>
      <w:proofErr w:type="spellStart"/>
      <w:r w:rsidRPr="00445EF3">
        <w:rPr>
          <w:rFonts w:ascii="Times New Roman" w:hAnsi="Times New Roman" w:cs="Times New Roman"/>
          <w:sz w:val="28"/>
          <w:szCs w:val="28"/>
          <w:lang w:val="uk-UA"/>
        </w:rPr>
        <w:t>Текелі</w:t>
      </w:r>
      <w:proofErr w:type="spellEnd"/>
      <w:r w:rsidRPr="00445EF3">
        <w:rPr>
          <w:rFonts w:ascii="Times New Roman" w:hAnsi="Times New Roman" w:cs="Times New Roman"/>
          <w:sz w:val="28"/>
          <w:szCs w:val="28"/>
          <w:lang w:val="uk-UA"/>
        </w:rPr>
        <w:t xml:space="preserve">, через це його ще називають «Замок кохання». Врятував споруду художник Йосиф </w:t>
      </w:r>
      <w:proofErr w:type="spellStart"/>
      <w:r w:rsidRPr="00445EF3">
        <w:rPr>
          <w:rFonts w:ascii="Times New Roman" w:hAnsi="Times New Roman" w:cs="Times New Roman"/>
          <w:sz w:val="28"/>
          <w:szCs w:val="28"/>
          <w:lang w:val="uk-UA"/>
        </w:rPr>
        <w:t>Бартош</w:t>
      </w:r>
      <w:proofErr w:type="spellEnd"/>
      <w:r w:rsidRPr="00445EF3">
        <w:rPr>
          <w:rFonts w:ascii="Times New Roman" w:hAnsi="Times New Roman" w:cs="Times New Roman"/>
          <w:sz w:val="28"/>
          <w:szCs w:val="28"/>
          <w:lang w:val="uk-UA"/>
        </w:rPr>
        <w:t>, який взяв її концесію.</w:t>
      </w:r>
    </w:p>
    <w:p w:rsidR="00005A8B" w:rsidRPr="00702230" w:rsidRDefault="00005A8B" w:rsidP="00005A8B">
      <w:pPr>
        <w:spacing w:after="0" w:line="360" w:lineRule="auto"/>
        <w:ind w:firstLine="709"/>
        <w:jc w:val="both"/>
        <w:rPr>
          <w:rFonts w:ascii="Times New Roman" w:hAnsi="Times New Roman" w:cs="Times New Roman"/>
          <w:b/>
          <w:sz w:val="28"/>
          <w:szCs w:val="28"/>
          <w:lang w:val="uk-UA"/>
        </w:rPr>
      </w:pPr>
      <w:r w:rsidRPr="00702230">
        <w:rPr>
          <w:rFonts w:ascii="Times New Roman" w:hAnsi="Times New Roman" w:cs="Times New Roman"/>
          <w:b/>
          <w:sz w:val="28"/>
          <w:szCs w:val="28"/>
          <w:lang w:val="uk-UA"/>
        </w:rPr>
        <w:t>У вартість туру входить:</w:t>
      </w:r>
    </w:p>
    <w:p w:rsidR="00005A8B" w:rsidRPr="00005A8B" w:rsidRDefault="00005A8B" w:rsidP="00005A8B">
      <w:pPr>
        <w:pStyle w:val="a5"/>
        <w:numPr>
          <w:ilvl w:val="0"/>
          <w:numId w:val="10"/>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проїзд комфортабельним автобусом;</w:t>
      </w:r>
    </w:p>
    <w:p w:rsidR="00005A8B" w:rsidRPr="00005A8B" w:rsidRDefault="00005A8B" w:rsidP="00005A8B">
      <w:pPr>
        <w:pStyle w:val="a5"/>
        <w:numPr>
          <w:ilvl w:val="0"/>
          <w:numId w:val="10"/>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супровід гіда-екскурсовода;</w:t>
      </w:r>
    </w:p>
    <w:p w:rsidR="00005A8B" w:rsidRPr="00005A8B" w:rsidRDefault="00005A8B" w:rsidP="00005A8B">
      <w:pPr>
        <w:pStyle w:val="a5"/>
        <w:numPr>
          <w:ilvl w:val="0"/>
          <w:numId w:val="10"/>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екскурсійне обслуговування в туристичних об’єктах;</w:t>
      </w:r>
    </w:p>
    <w:p w:rsidR="00005A8B" w:rsidRPr="00005A8B" w:rsidRDefault="00005A8B" w:rsidP="00005A8B">
      <w:pPr>
        <w:pStyle w:val="a5"/>
        <w:numPr>
          <w:ilvl w:val="0"/>
          <w:numId w:val="10"/>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страхування на час подорожі;</w:t>
      </w:r>
    </w:p>
    <w:p w:rsidR="00005A8B" w:rsidRPr="00005A8B" w:rsidRDefault="00005A8B" w:rsidP="00005A8B">
      <w:pPr>
        <w:pStyle w:val="a5"/>
        <w:numPr>
          <w:ilvl w:val="0"/>
          <w:numId w:val="10"/>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проживання.</w:t>
      </w:r>
    </w:p>
    <w:p w:rsidR="00005A8B" w:rsidRPr="00702230" w:rsidRDefault="00005A8B" w:rsidP="00005A8B">
      <w:pPr>
        <w:spacing w:after="0" w:line="360" w:lineRule="auto"/>
        <w:ind w:firstLine="709"/>
        <w:jc w:val="both"/>
        <w:rPr>
          <w:rFonts w:ascii="Times New Roman" w:hAnsi="Times New Roman" w:cs="Times New Roman"/>
          <w:b/>
          <w:sz w:val="28"/>
          <w:szCs w:val="28"/>
          <w:lang w:val="uk-UA"/>
        </w:rPr>
      </w:pPr>
      <w:r w:rsidRPr="00702230">
        <w:rPr>
          <w:rFonts w:ascii="Times New Roman" w:hAnsi="Times New Roman" w:cs="Times New Roman"/>
          <w:b/>
          <w:sz w:val="28"/>
          <w:szCs w:val="28"/>
          <w:lang w:val="uk-UA"/>
        </w:rPr>
        <w:t>У вартість не входять і додатково оплачуються</w:t>
      </w:r>
    </w:p>
    <w:p w:rsidR="00005A8B" w:rsidRPr="00702230" w:rsidRDefault="00005A8B" w:rsidP="00702230">
      <w:pPr>
        <w:pStyle w:val="a5"/>
        <w:numPr>
          <w:ilvl w:val="0"/>
          <w:numId w:val="14"/>
        </w:numPr>
        <w:spacing w:after="0" w:line="360" w:lineRule="auto"/>
        <w:ind w:left="0" w:firstLine="0"/>
        <w:jc w:val="both"/>
        <w:rPr>
          <w:rFonts w:ascii="Times New Roman" w:hAnsi="Times New Roman" w:cs="Times New Roman"/>
          <w:sz w:val="28"/>
          <w:szCs w:val="28"/>
          <w:lang w:val="uk-UA"/>
        </w:rPr>
      </w:pPr>
      <w:r w:rsidRPr="00702230">
        <w:rPr>
          <w:rFonts w:ascii="Times New Roman" w:hAnsi="Times New Roman" w:cs="Times New Roman"/>
          <w:sz w:val="28"/>
          <w:szCs w:val="28"/>
          <w:lang w:val="uk-UA"/>
        </w:rPr>
        <w:t>вхідні квитки в туристичні об’єкти;</w:t>
      </w:r>
    </w:p>
    <w:p w:rsidR="00005A8B" w:rsidRPr="00005A8B" w:rsidRDefault="00005A8B" w:rsidP="00005A8B">
      <w:pPr>
        <w:pStyle w:val="a5"/>
        <w:numPr>
          <w:ilvl w:val="0"/>
          <w:numId w:val="11"/>
        </w:numPr>
        <w:spacing w:after="0" w:line="360" w:lineRule="auto"/>
        <w:ind w:left="0" w:firstLine="0"/>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харчування;</w:t>
      </w:r>
    </w:p>
    <w:p w:rsidR="00005A8B" w:rsidRPr="00005A8B" w:rsidRDefault="00005A8B" w:rsidP="00005A8B">
      <w:pPr>
        <w:pStyle w:val="a5"/>
        <w:numPr>
          <w:ilvl w:val="0"/>
          <w:numId w:val="11"/>
        </w:numPr>
        <w:spacing w:after="0" w:line="360" w:lineRule="auto"/>
        <w:ind w:left="0" w:firstLine="0"/>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дегустації.</w:t>
      </w:r>
    </w:p>
    <w:p w:rsidR="00005A8B" w:rsidRPr="00702230" w:rsidRDefault="00005A8B" w:rsidP="00005A8B">
      <w:pPr>
        <w:spacing w:after="0" w:line="360" w:lineRule="auto"/>
        <w:ind w:firstLine="709"/>
        <w:jc w:val="both"/>
        <w:rPr>
          <w:rFonts w:ascii="Times New Roman" w:hAnsi="Times New Roman" w:cs="Times New Roman"/>
          <w:b/>
          <w:sz w:val="28"/>
          <w:szCs w:val="28"/>
          <w:lang w:val="uk-UA"/>
        </w:rPr>
      </w:pPr>
      <w:r w:rsidRPr="00702230">
        <w:rPr>
          <w:rFonts w:ascii="Times New Roman" w:hAnsi="Times New Roman" w:cs="Times New Roman"/>
          <w:b/>
          <w:sz w:val="28"/>
          <w:szCs w:val="28"/>
          <w:lang w:val="uk-UA"/>
        </w:rPr>
        <w:t>Знижки</w:t>
      </w:r>
    </w:p>
    <w:p w:rsidR="00005A8B" w:rsidRPr="00005A8B" w:rsidRDefault="00005A8B" w:rsidP="00005A8B">
      <w:pPr>
        <w:spacing w:after="0" w:line="360" w:lineRule="auto"/>
        <w:ind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Дітям до 6 років (включно): безкоштовно (при супроводі 2-х дорослих і без окремого місця в автобусі та при проживанні)</w:t>
      </w:r>
    </w:p>
    <w:p w:rsidR="00005A8B" w:rsidRPr="00005A8B" w:rsidRDefault="00005A8B" w:rsidP="00005A8B">
      <w:pPr>
        <w:spacing w:after="0" w:line="360" w:lineRule="auto"/>
        <w:ind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 xml:space="preserve">Дітям від 7 до 12 років (включно) та особам з інвалідністю І та ІІ груп (за наявності посвідчення): 100 </w:t>
      </w:r>
      <w:proofErr w:type="spellStart"/>
      <w:r w:rsidRPr="00005A8B">
        <w:rPr>
          <w:rFonts w:ascii="Times New Roman" w:hAnsi="Times New Roman" w:cs="Times New Roman"/>
          <w:sz w:val="28"/>
          <w:szCs w:val="28"/>
          <w:lang w:val="uk-UA"/>
        </w:rPr>
        <w:t>грн</w:t>
      </w:r>
      <w:proofErr w:type="spellEnd"/>
      <w:r w:rsidRPr="00005A8B">
        <w:rPr>
          <w:rFonts w:ascii="Times New Roman" w:hAnsi="Times New Roman" w:cs="Times New Roman"/>
          <w:sz w:val="28"/>
          <w:szCs w:val="28"/>
          <w:lang w:val="uk-UA"/>
        </w:rPr>
        <w:t>/особа (від загальної вартості туру)</w:t>
      </w:r>
    </w:p>
    <w:p w:rsidR="00445EF3" w:rsidRDefault="00005A8B" w:rsidP="00005A8B">
      <w:pPr>
        <w:spacing w:after="0" w:line="360" w:lineRule="auto"/>
        <w:ind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Учасникам БД/ООС (за наявності посвідчення): знижка 30% від вартості туру</w:t>
      </w:r>
      <w:r>
        <w:rPr>
          <w:rFonts w:ascii="Times New Roman" w:hAnsi="Times New Roman" w:cs="Times New Roman"/>
          <w:sz w:val="28"/>
          <w:szCs w:val="28"/>
          <w:lang w:val="uk-UA"/>
        </w:rPr>
        <w:t>.</w:t>
      </w:r>
    </w:p>
    <w:p w:rsidR="00005A8B" w:rsidRPr="00702230" w:rsidRDefault="00005A8B" w:rsidP="00005A8B">
      <w:pPr>
        <w:spacing w:after="0" w:line="360" w:lineRule="auto"/>
        <w:ind w:firstLine="709"/>
        <w:jc w:val="both"/>
        <w:rPr>
          <w:rFonts w:ascii="Times New Roman" w:hAnsi="Times New Roman" w:cs="Times New Roman"/>
          <w:b/>
          <w:sz w:val="28"/>
          <w:szCs w:val="28"/>
          <w:lang w:val="uk-UA"/>
        </w:rPr>
      </w:pPr>
      <w:r w:rsidRPr="00702230">
        <w:rPr>
          <w:rFonts w:ascii="Times New Roman" w:hAnsi="Times New Roman" w:cs="Times New Roman"/>
          <w:b/>
          <w:sz w:val="28"/>
          <w:szCs w:val="28"/>
          <w:lang w:val="uk-UA"/>
        </w:rPr>
        <w:t>Вхідні квитки</w:t>
      </w:r>
    </w:p>
    <w:p w:rsidR="00005A8B" w:rsidRPr="00005A8B" w:rsidRDefault="00005A8B" w:rsidP="00005A8B">
      <w:pPr>
        <w:pStyle w:val="a5"/>
        <w:numPr>
          <w:ilvl w:val="1"/>
          <w:numId w:val="13"/>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Ужгородський замок: загальний (дорослі) - 100 грн., пенсіонери - 75., студенти - 70 грн., учні - 40 грн.</w:t>
      </w:r>
    </w:p>
    <w:p w:rsidR="00005A8B" w:rsidRPr="00005A8B" w:rsidRDefault="00005A8B" w:rsidP="00005A8B">
      <w:pPr>
        <w:pStyle w:val="a5"/>
        <w:numPr>
          <w:ilvl w:val="1"/>
          <w:numId w:val="13"/>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 xml:space="preserve">Вхід на фестиваль “Закарпатське </w:t>
      </w:r>
      <w:proofErr w:type="spellStart"/>
      <w:r w:rsidRPr="00005A8B">
        <w:rPr>
          <w:rFonts w:ascii="Times New Roman" w:hAnsi="Times New Roman" w:cs="Times New Roman"/>
          <w:sz w:val="28"/>
          <w:szCs w:val="28"/>
          <w:lang w:val="uk-UA"/>
        </w:rPr>
        <w:t>Божоле</w:t>
      </w:r>
      <w:proofErr w:type="spellEnd"/>
      <w:r w:rsidRPr="00005A8B">
        <w:rPr>
          <w:rFonts w:ascii="Times New Roman" w:hAnsi="Times New Roman" w:cs="Times New Roman"/>
          <w:sz w:val="28"/>
          <w:szCs w:val="28"/>
          <w:lang w:val="uk-UA"/>
        </w:rPr>
        <w:t xml:space="preserve">”:  загальний, пенсійний, студентський - 70 грн. </w:t>
      </w:r>
    </w:p>
    <w:p w:rsidR="00005A8B" w:rsidRPr="00005A8B" w:rsidRDefault="00005A8B" w:rsidP="00005A8B">
      <w:pPr>
        <w:pStyle w:val="a5"/>
        <w:numPr>
          <w:ilvl w:val="1"/>
          <w:numId w:val="13"/>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lastRenderedPageBreak/>
        <w:t>Термальний басейн “Жайворонок” у Берегові: термальний басейн “Жайворонок” у Берегові (2 години): загальний – 240 грн., пенсіонери – 180 грн., особи з інвалідністю І групи, студенти, діти від 120 до 150 см. – 120 грн., діти до 120 см. – безкоштовно, оренда шафки – 30 грн., (діти до 150 см допускаються в басейн тільки в нарукавниках для плавання);</w:t>
      </w:r>
    </w:p>
    <w:p w:rsidR="00005A8B" w:rsidRPr="00005A8B" w:rsidRDefault="00005A8B" w:rsidP="00005A8B">
      <w:pPr>
        <w:pStyle w:val="a5"/>
        <w:numPr>
          <w:ilvl w:val="1"/>
          <w:numId w:val="13"/>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Мукачівський замок: дорослі – 100 грн., студенти, пенсіонери – 70 грн., діти до 14 років – 50 грн.;</w:t>
      </w:r>
    </w:p>
    <w:p w:rsidR="00005A8B" w:rsidRPr="00005A8B" w:rsidRDefault="00005A8B" w:rsidP="00005A8B">
      <w:pPr>
        <w:pStyle w:val="a5"/>
        <w:numPr>
          <w:ilvl w:val="1"/>
          <w:numId w:val="13"/>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 xml:space="preserve">Палац </w:t>
      </w:r>
      <w:proofErr w:type="spellStart"/>
      <w:r w:rsidRPr="00005A8B">
        <w:rPr>
          <w:rFonts w:ascii="Times New Roman" w:hAnsi="Times New Roman" w:cs="Times New Roman"/>
          <w:sz w:val="28"/>
          <w:szCs w:val="28"/>
          <w:lang w:val="uk-UA"/>
        </w:rPr>
        <w:t>Шенборна</w:t>
      </w:r>
      <w:proofErr w:type="spellEnd"/>
      <w:r w:rsidRPr="00005A8B">
        <w:rPr>
          <w:rFonts w:ascii="Times New Roman" w:hAnsi="Times New Roman" w:cs="Times New Roman"/>
          <w:sz w:val="28"/>
          <w:szCs w:val="28"/>
          <w:lang w:val="uk-UA"/>
        </w:rPr>
        <w:t>: дорослий, пенсійний, студентський - 30 грн., школярі - 20 грн.;</w:t>
      </w:r>
    </w:p>
    <w:p w:rsidR="00005A8B" w:rsidRDefault="00005A8B" w:rsidP="00005A8B">
      <w:pPr>
        <w:pStyle w:val="a5"/>
        <w:numPr>
          <w:ilvl w:val="1"/>
          <w:numId w:val="13"/>
        </w:numPr>
        <w:spacing w:after="0" w:line="360" w:lineRule="auto"/>
        <w:ind w:left="426"/>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Замок “</w:t>
      </w:r>
      <w:proofErr w:type="spellStart"/>
      <w:r w:rsidRPr="00005A8B">
        <w:rPr>
          <w:rFonts w:ascii="Times New Roman" w:hAnsi="Times New Roman" w:cs="Times New Roman"/>
          <w:sz w:val="28"/>
          <w:szCs w:val="28"/>
          <w:lang w:val="uk-UA"/>
        </w:rPr>
        <w:t>Сент-Міклош</w:t>
      </w:r>
      <w:proofErr w:type="spellEnd"/>
      <w:r w:rsidRPr="00005A8B">
        <w:rPr>
          <w:rFonts w:ascii="Times New Roman" w:hAnsi="Times New Roman" w:cs="Times New Roman"/>
          <w:sz w:val="28"/>
          <w:szCs w:val="28"/>
          <w:lang w:val="uk-UA"/>
        </w:rPr>
        <w:t>”: добровільна пожертва.</w:t>
      </w:r>
    </w:p>
    <w:p w:rsidR="00005A8B" w:rsidRDefault="00005A8B" w:rsidP="00005A8B">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Проживання.</w:t>
      </w:r>
    </w:p>
    <w:p w:rsid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 xml:space="preserve">Проживання відбувається в затишних садибах. Номери: 2-місні та 3-місні (з </w:t>
      </w:r>
      <w:r>
        <w:rPr>
          <w:rFonts w:ascii="Times New Roman" w:hAnsi="Times New Roman" w:cs="Times New Roman"/>
          <w:sz w:val="28"/>
          <w:szCs w:val="28"/>
          <w:lang w:val="uk-UA"/>
        </w:rPr>
        <w:t>зручностями</w:t>
      </w:r>
      <w:r w:rsidRPr="00005A8B">
        <w:rPr>
          <w:rFonts w:ascii="Times New Roman" w:hAnsi="Times New Roman" w:cs="Times New Roman"/>
          <w:sz w:val="28"/>
          <w:szCs w:val="28"/>
          <w:lang w:val="uk-UA"/>
        </w:rPr>
        <w:t xml:space="preserve"> у коридорі).</w:t>
      </w:r>
    </w:p>
    <w:p w:rsidR="00005A8B" w:rsidRPr="00702230" w:rsidRDefault="00005A8B" w:rsidP="00702230">
      <w:pPr>
        <w:pStyle w:val="a5"/>
        <w:spacing w:after="0" w:line="360" w:lineRule="auto"/>
        <w:ind w:hanging="11"/>
        <w:jc w:val="both"/>
        <w:rPr>
          <w:rFonts w:ascii="Times New Roman" w:hAnsi="Times New Roman" w:cs="Times New Roman"/>
          <w:b/>
          <w:sz w:val="28"/>
          <w:szCs w:val="28"/>
          <w:lang w:val="uk-UA"/>
        </w:rPr>
      </w:pPr>
      <w:r w:rsidRPr="00702230">
        <w:rPr>
          <w:rFonts w:ascii="Times New Roman" w:hAnsi="Times New Roman" w:cs="Times New Roman"/>
          <w:b/>
          <w:sz w:val="28"/>
          <w:szCs w:val="28"/>
          <w:lang w:val="uk-UA"/>
        </w:rPr>
        <w:t>Харчування</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1-й день</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Сніданок</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Можна поснідати вдома, взяти з собою перекус або поснідати під час стоянки автобуса в закладах громадського харчування на власний смак і вибір.</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Обід</w:t>
      </w:r>
      <w:r>
        <w:rPr>
          <w:rFonts w:ascii="Times New Roman" w:hAnsi="Times New Roman" w:cs="Times New Roman"/>
          <w:sz w:val="28"/>
          <w:szCs w:val="28"/>
          <w:lang w:val="uk-UA"/>
        </w:rPr>
        <w:t xml:space="preserve"> </w:t>
      </w:r>
      <w:r w:rsidRPr="00005A8B">
        <w:rPr>
          <w:rFonts w:ascii="Times New Roman" w:hAnsi="Times New Roman" w:cs="Times New Roman"/>
          <w:sz w:val="28"/>
          <w:szCs w:val="28"/>
          <w:lang w:val="uk-UA"/>
        </w:rPr>
        <w:t>відбувається в Ужгороді на Фестивалі вина на власний розсуд туристів.</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Вечеря</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 xml:space="preserve">В садибах після поселення і складається з страв угорської національної кухні: </w:t>
      </w:r>
      <w:proofErr w:type="spellStart"/>
      <w:r w:rsidRPr="00005A8B">
        <w:rPr>
          <w:rFonts w:ascii="Times New Roman" w:hAnsi="Times New Roman" w:cs="Times New Roman"/>
          <w:sz w:val="28"/>
          <w:szCs w:val="28"/>
          <w:lang w:val="uk-UA"/>
        </w:rPr>
        <w:t>бограч-гуляш</w:t>
      </w:r>
      <w:proofErr w:type="spellEnd"/>
      <w:r w:rsidRPr="00005A8B">
        <w:rPr>
          <w:rFonts w:ascii="Times New Roman" w:hAnsi="Times New Roman" w:cs="Times New Roman"/>
          <w:sz w:val="28"/>
          <w:szCs w:val="28"/>
          <w:lang w:val="uk-UA"/>
        </w:rPr>
        <w:t>, мадярські голубці, солодощі, вино/</w:t>
      </w:r>
      <w:proofErr w:type="spellStart"/>
      <w:r w:rsidRPr="00005A8B">
        <w:rPr>
          <w:rFonts w:ascii="Times New Roman" w:hAnsi="Times New Roman" w:cs="Times New Roman"/>
          <w:sz w:val="28"/>
          <w:szCs w:val="28"/>
          <w:lang w:val="uk-UA"/>
        </w:rPr>
        <w:t>палинка</w:t>
      </w:r>
      <w:proofErr w:type="spellEnd"/>
      <w:r w:rsidRPr="00005A8B">
        <w:rPr>
          <w:rFonts w:ascii="Times New Roman" w:hAnsi="Times New Roman" w:cs="Times New Roman"/>
          <w:sz w:val="28"/>
          <w:szCs w:val="28"/>
          <w:lang w:val="uk-UA"/>
        </w:rPr>
        <w:t>, компот. Вартість 130 грн./особа.</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2-й день</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Сніданок</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В садибах, звичайний європейський. Вартість 80 грн./особа.</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t>Обід</w:t>
      </w:r>
    </w:p>
    <w:p w:rsidR="00005A8B" w:rsidRDefault="00005A8B" w:rsidP="00005A8B">
      <w:pPr>
        <w:pStyle w:val="a5"/>
        <w:spacing w:after="0" w:line="360" w:lineRule="auto"/>
        <w:ind w:left="0" w:firstLine="709"/>
        <w:jc w:val="both"/>
        <w:rPr>
          <w:rFonts w:ascii="Times New Roman" w:hAnsi="Times New Roman" w:cs="Times New Roman"/>
          <w:sz w:val="28"/>
          <w:szCs w:val="28"/>
          <w:lang w:val="uk-UA"/>
        </w:rPr>
      </w:pPr>
      <w:r w:rsidRPr="00005A8B">
        <w:rPr>
          <w:rFonts w:ascii="Times New Roman" w:hAnsi="Times New Roman" w:cs="Times New Roman"/>
          <w:sz w:val="28"/>
          <w:szCs w:val="28"/>
          <w:lang w:val="uk-UA"/>
        </w:rPr>
        <w:lastRenderedPageBreak/>
        <w:t>В ресторані Мукачева та складається з страв лемківсько-мукачівської кухні: салат “Овочеве асорті”, суп "</w:t>
      </w:r>
      <w:proofErr w:type="spellStart"/>
      <w:r w:rsidRPr="00005A8B">
        <w:rPr>
          <w:rFonts w:ascii="Times New Roman" w:hAnsi="Times New Roman" w:cs="Times New Roman"/>
          <w:sz w:val="28"/>
          <w:szCs w:val="28"/>
          <w:lang w:val="uk-UA"/>
        </w:rPr>
        <w:t>Левеш</w:t>
      </w:r>
      <w:proofErr w:type="spellEnd"/>
      <w:r w:rsidRPr="00005A8B">
        <w:rPr>
          <w:rFonts w:ascii="Times New Roman" w:hAnsi="Times New Roman" w:cs="Times New Roman"/>
          <w:sz w:val="28"/>
          <w:szCs w:val="28"/>
          <w:lang w:val="uk-UA"/>
        </w:rPr>
        <w:t xml:space="preserve">", </w:t>
      </w:r>
      <w:proofErr w:type="spellStart"/>
      <w:r w:rsidRPr="00005A8B">
        <w:rPr>
          <w:rFonts w:ascii="Times New Roman" w:hAnsi="Times New Roman" w:cs="Times New Roman"/>
          <w:sz w:val="28"/>
          <w:szCs w:val="28"/>
          <w:lang w:val="uk-UA"/>
        </w:rPr>
        <w:t>торгоня</w:t>
      </w:r>
      <w:proofErr w:type="spellEnd"/>
      <w:r w:rsidRPr="00005A8B">
        <w:rPr>
          <w:rFonts w:ascii="Times New Roman" w:hAnsi="Times New Roman" w:cs="Times New Roman"/>
          <w:sz w:val="28"/>
          <w:szCs w:val="28"/>
          <w:lang w:val="uk-UA"/>
        </w:rPr>
        <w:t xml:space="preserve"> (домашні макарони особливого приготування) з шишками в грибному соусі, компот, хліб. Вартість 120 грн./особа.</w:t>
      </w:r>
    </w:p>
    <w:p w:rsidR="00005A8B" w:rsidRPr="00005A8B" w:rsidRDefault="00005A8B" w:rsidP="00005A8B">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Вартість туру може змінюватись в залежності від курсу національної валюти і розраховується окремо для кожного </w:t>
      </w:r>
      <w:proofErr w:type="spellStart"/>
      <w:r>
        <w:rPr>
          <w:rFonts w:ascii="Times New Roman" w:hAnsi="Times New Roman" w:cs="Times New Roman"/>
          <w:sz w:val="28"/>
          <w:szCs w:val="28"/>
          <w:lang w:val="uk-UA"/>
        </w:rPr>
        <w:t>запросу</w:t>
      </w:r>
      <w:proofErr w:type="spellEnd"/>
      <w:r>
        <w:rPr>
          <w:rFonts w:ascii="Times New Roman" w:hAnsi="Times New Roman" w:cs="Times New Roman"/>
          <w:sz w:val="28"/>
          <w:szCs w:val="28"/>
          <w:lang w:val="uk-UA"/>
        </w:rPr>
        <w:t>.</w:t>
      </w:r>
    </w:p>
    <w:p w:rsidR="00445EF3" w:rsidRPr="00E34442" w:rsidRDefault="00445EF3" w:rsidP="00445EF3">
      <w:pPr>
        <w:ind w:firstLine="709"/>
        <w:rPr>
          <w:lang w:val="uk-UA"/>
        </w:rPr>
      </w:pPr>
    </w:p>
    <w:p w:rsidR="00A6068F" w:rsidRPr="00F6419F" w:rsidRDefault="00A6068F" w:rsidP="00A6068F">
      <w:pPr>
        <w:pStyle w:val="2"/>
        <w:rPr>
          <w:rFonts w:ascii="Times New Roman" w:hAnsi="Times New Roman" w:cs="Times New Roman"/>
          <w:sz w:val="28"/>
          <w:szCs w:val="28"/>
          <w:lang w:val="uk-UA"/>
        </w:rPr>
      </w:pPr>
      <w:bookmarkStart w:id="22" w:name="_Toc135603761"/>
      <w:r w:rsidRPr="00F6419F">
        <w:rPr>
          <w:rFonts w:ascii="Times New Roman" w:hAnsi="Times New Roman" w:cs="Times New Roman"/>
          <w:sz w:val="28"/>
          <w:szCs w:val="28"/>
          <w:lang w:val="uk-UA"/>
        </w:rPr>
        <w:t xml:space="preserve">3.3 Проблеми та перспективи розвитку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туризму в Україні</w:t>
      </w:r>
      <w:bookmarkEnd w:id="22"/>
    </w:p>
    <w:p w:rsidR="00A6068F" w:rsidRPr="00F6419F" w:rsidRDefault="00A6068F" w:rsidP="00A6068F">
      <w:pPr>
        <w:spacing w:after="0" w:line="360" w:lineRule="auto"/>
        <w:ind w:firstLine="709"/>
        <w:jc w:val="both"/>
        <w:rPr>
          <w:rFonts w:ascii="Times New Roman" w:hAnsi="Times New Roman" w:cs="Times New Roman"/>
          <w:sz w:val="28"/>
          <w:szCs w:val="28"/>
          <w:lang w:val="uk-UA"/>
        </w:rPr>
      </w:pPr>
    </w:p>
    <w:p w:rsidR="00A6068F" w:rsidRPr="00F6419F" w:rsidRDefault="00702230" w:rsidP="00A606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6068F" w:rsidRPr="00F6419F">
        <w:rPr>
          <w:rFonts w:ascii="Times New Roman" w:hAnsi="Times New Roman" w:cs="Times New Roman"/>
          <w:sz w:val="28"/>
          <w:szCs w:val="28"/>
          <w:lang w:val="uk-UA"/>
        </w:rPr>
        <w:t xml:space="preserve"> Україн</w:t>
      </w:r>
      <w:r>
        <w:rPr>
          <w:rFonts w:ascii="Times New Roman" w:hAnsi="Times New Roman" w:cs="Times New Roman"/>
          <w:sz w:val="28"/>
          <w:szCs w:val="28"/>
          <w:lang w:val="uk-UA"/>
        </w:rPr>
        <w:t>і</w:t>
      </w:r>
      <w:r w:rsidR="00A6068F" w:rsidRPr="00F6419F">
        <w:rPr>
          <w:rFonts w:ascii="Times New Roman" w:hAnsi="Times New Roman" w:cs="Times New Roman"/>
          <w:sz w:val="28"/>
          <w:szCs w:val="28"/>
          <w:lang w:val="uk-UA"/>
        </w:rPr>
        <w:t xml:space="preserve"> в </w:t>
      </w:r>
      <w:proofErr w:type="spellStart"/>
      <w:r w:rsidR="00A6068F" w:rsidRPr="00F6419F">
        <w:rPr>
          <w:rFonts w:ascii="Times New Roman" w:hAnsi="Times New Roman" w:cs="Times New Roman"/>
          <w:sz w:val="28"/>
          <w:szCs w:val="28"/>
          <w:lang w:val="uk-UA"/>
        </w:rPr>
        <w:t>доковідний</w:t>
      </w:r>
      <w:proofErr w:type="spellEnd"/>
      <w:r w:rsidR="00A6068F" w:rsidRPr="00F6419F">
        <w:rPr>
          <w:rFonts w:ascii="Times New Roman" w:hAnsi="Times New Roman" w:cs="Times New Roman"/>
          <w:sz w:val="28"/>
          <w:szCs w:val="28"/>
          <w:lang w:val="uk-UA"/>
        </w:rPr>
        <w:t xml:space="preserve"> період налічувалося більше 500 </w:t>
      </w:r>
      <w:proofErr w:type="spellStart"/>
      <w:r w:rsidR="00A6068F" w:rsidRPr="00F6419F">
        <w:rPr>
          <w:rFonts w:ascii="Times New Roman" w:hAnsi="Times New Roman" w:cs="Times New Roman"/>
          <w:sz w:val="28"/>
          <w:szCs w:val="28"/>
          <w:lang w:val="uk-UA"/>
        </w:rPr>
        <w:t>івент-агентств</w:t>
      </w:r>
      <w:proofErr w:type="spellEnd"/>
      <w:r w:rsidR="00A6068F" w:rsidRPr="00F6419F">
        <w:rPr>
          <w:rFonts w:ascii="Times New Roman" w:hAnsi="Times New Roman" w:cs="Times New Roman"/>
          <w:sz w:val="28"/>
          <w:szCs w:val="28"/>
          <w:lang w:val="uk-UA"/>
        </w:rPr>
        <w:t xml:space="preserve">, а сьогодні залишилося менш ніж 200. Половина </w:t>
      </w:r>
      <w:proofErr w:type="spellStart"/>
      <w:r w:rsidR="00A6068F" w:rsidRPr="00F6419F">
        <w:rPr>
          <w:rFonts w:ascii="Times New Roman" w:hAnsi="Times New Roman" w:cs="Times New Roman"/>
          <w:sz w:val="28"/>
          <w:szCs w:val="28"/>
          <w:lang w:val="uk-UA"/>
        </w:rPr>
        <w:t>івент-агентств</w:t>
      </w:r>
      <w:proofErr w:type="spellEnd"/>
      <w:r w:rsidR="00A6068F" w:rsidRPr="00F6419F">
        <w:rPr>
          <w:rFonts w:ascii="Times New Roman" w:hAnsi="Times New Roman" w:cs="Times New Roman"/>
          <w:sz w:val="28"/>
          <w:szCs w:val="28"/>
          <w:lang w:val="uk-UA"/>
        </w:rPr>
        <w:t>, що пережили кризу – це невеликі, в яких всього 1-2 співробітники, ще 30% - підприємства середнього розміру з штатом з 5-6 чоловік, великих агентств в Україні – біля 20% .</w:t>
      </w:r>
    </w:p>
    <w:p w:rsidR="00A6068F" w:rsidRPr="00F6419F" w:rsidRDefault="00A6068F" w:rsidP="00A6068F">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На сьогодні загальний об'єм українського ринку, що використовує </w:t>
      </w:r>
      <w:proofErr w:type="spellStart"/>
      <w:r w:rsidRPr="00F6419F">
        <w:rPr>
          <w:rFonts w:ascii="Times New Roman" w:hAnsi="Times New Roman" w:cs="Times New Roman"/>
          <w:sz w:val="28"/>
          <w:szCs w:val="28"/>
          <w:lang w:val="uk-UA"/>
        </w:rPr>
        <w:t>івент-менеджмент</w:t>
      </w:r>
      <w:proofErr w:type="spellEnd"/>
      <w:r w:rsidRPr="00F6419F">
        <w:rPr>
          <w:rFonts w:ascii="Times New Roman" w:hAnsi="Times New Roman" w:cs="Times New Roman"/>
          <w:sz w:val="28"/>
          <w:szCs w:val="28"/>
          <w:lang w:val="uk-UA"/>
        </w:rPr>
        <w:t xml:space="preserve">, складає близько 20 млн. доларів (до кризи – 30 млн. доларів). Ріст конкуренції в активний період фінансової кризи також спровокував українські компанії, що спеціалізуються на організації свят, до певного позиціонування себе на ринку, а саме до росту спеціалізації, чого раніше не спостерігалося. Підвищилася в діяльності профільних підприємств і роль Інтернету, </w:t>
      </w:r>
      <w:proofErr w:type="spellStart"/>
      <w:r w:rsidRPr="00F6419F">
        <w:rPr>
          <w:rFonts w:ascii="Times New Roman" w:hAnsi="Times New Roman" w:cs="Times New Roman"/>
          <w:sz w:val="28"/>
          <w:szCs w:val="28"/>
          <w:lang w:val="uk-UA"/>
        </w:rPr>
        <w:t>медіаканалів</w:t>
      </w:r>
      <w:proofErr w:type="spellEnd"/>
      <w:r w:rsidRPr="00F6419F">
        <w:rPr>
          <w:rFonts w:ascii="Times New Roman" w:hAnsi="Times New Roman" w:cs="Times New Roman"/>
          <w:sz w:val="28"/>
          <w:szCs w:val="28"/>
          <w:lang w:val="uk-UA"/>
        </w:rPr>
        <w:t xml:space="preserve">, таких як </w:t>
      </w:r>
      <w:proofErr w:type="spellStart"/>
      <w:r w:rsidRPr="00F6419F">
        <w:rPr>
          <w:rFonts w:ascii="Times New Roman" w:hAnsi="Times New Roman" w:cs="Times New Roman"/>
          <w:sz w:val="28"/>
          <w:szCs w:val="28"/>
          <w:lang w:val="uk-UA"/>
        </w:rPr>
        <w:t>блоги</w:t>
      </w:r>
      <w:proofErr w:type="spellEnd"/>
      <w:r w:rsidRPr="00F6419F">
        <w:rPr>
          <w:rFonts w:ascii="Times New Roman" w:hAnsi="Times New Roman" w:cs="Times New Roman"/>
          <w:sz w:val="28"/>
          <w:szCs w:val="28"/>
          <w:lang w:val="uk-UA"/>
        </w:rPr>
        <w:t xml:space="preserve">, форуми, соціальні мережі і різні </w:t>
      </w:r>
      <w:proofErr w:type="spellStart"/>
      <w:r w:rsidRPr="00F6419F">
        <w:rPr>
          <w:rFonts w:ascii="Times New Roman" w:hAnsi="Times New Roman" w:cs="Times New Roman"/>
          <w:sz w:val="28"/>
          <w:szCs w:val="28"/>
          <w:lang w:val="uk-UA"/>
        </w:rPr>
        <w:t>інтернет-співтовариства</w:t>
      </w:r>
      <w:proofErr w:type="spellEnd"/>
      <w:r w:rsidRPr="00F6419F">
        <w:rPr>
          <w:rFonts w:ascii="Times New Roman" w:hAnsi="Times New Roman" w:cs="Times New Roman"/>
          <w:sz w:val="28"/>
          <w:szCs w:val="28"/>
          <w:lang w:val="uk-UA"/>
        </w:rPr>
        <w:t xml:space="preserve">. Все частіше можна побачити </w:t>
      </w:r>
      <w:proofErr w:type="spellStart"/>
      <w:r w:rsidRPr="00F6419F">
        <w:rPr>
          <w:rFonts w:ascii="Times New Roman" w:hAnsi="Times New Roman" w:cs="Times New Roman"/>
          <w:sz w:val="28"/>
          <w:szCs w:val="28"/>
          <w:lang w:val="uk-UA"/>
        </w:rPr>
        <w:t>відео-ролики</w:t>
      </w:r>
      <w:proofErr w:type="spellEnd"/>
      <w:r w:rsidRPr="00F6419F">
        <w:rPr>
          <w:rFonts w:ascii="Times New Roman" w:hAnsi="Times New Roman" w:cs="Times New Roman"/>
          <w:sz w:val="28"/>
          <w:szCs w:val="28"/>
          <w:lang w:val="uk-UA"/>
        </w:rPr>
        <w:t xml:space="preserve"> з пропозиціями тих або інших компаній на безкоштовних сайтах. Продовжує використовуватися і найефективніший комунікаційний канал – «сарафанне радіо» або «</w:t>
      </w:r>
      <w:proofErr w:type="spellStart"/>
      <w:r w:rsidRPr="00F6419F">
        <w:rPr>
          <w:rFonts w:ascii="Times New Roman" w:hAnsi="Times New Roman" w:cs="Times New Roman"/>
          <w:sz w:val="28"/>
          <w:szCs w:val="28"/>
          <w:lang w:val="uk-UA"/>
        </w:rPr>
        <w:t>з-вуст-увуста</w:t>
      </w:r>
      <w:proofErr w:type="spellEnd"/>
      <w:r w:rsidRPr="00F6419F">
        <w:rPr>
          <w:rFonts w:ascii="Times New Roman" w:hAnsi="Times New Roman" w:cs="Times New Roman"/>
          <w:sz w:val="28"/>
          <w:szCs w:val="28"/>
          <w:lang w:val="uk-UA"/>
        </w:rPr>
        <w:t xml:space="preserve">». Найбільш популярними зараз вважаються бюджетні варіанти відпочинку, наприклад, корпоративні пікніки без особливого сценарію проведення. </w:t>
      </w:r>
    </w:p>
    <w:p w:rsidR="00A6068F" w:rsidRPr="00F6419F" w:rsidRDefault="00A6068F" w:rsidP="00A6068F">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З'явилися зміни і в специфіці заходів. Якщо раніше основну частину замовлень складали заходи, орієнтовані виключно на клієнтів, то зараз компанії приділяють більше уваги власному персоналу, і частіше замовляють </w:t>
      </w:r>
      <w:r w:rsidRPr="00F6419F">
        <w:rPr>
          <w:rFonts w:ascii="Times New Roman" w:hAnsi="Times New Roman" w:cs="Times New Roman"/>
          <w:sz w:val="28"/>
          <w:szCs w:val="28"/>
          <w:lang w:val="uk-UA"/>
        </w:rPr>
        <w:lastRenderedPageBreak/>
        <w:t xml:space="preserve">заходи, спрямовані на співробітників: тренінги, семінари, форуми, конференції, майстер-класи. Це допомагає згуртувати колектив організації. </w:t>
      </w:r>
    </w:p>
    <w:p w:rsidR="002248BD" w:rsidRDefault="00A6068F" w:rsidP="00A6068F">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На першому місці у багатьох компаніях знаходиться саме вартість майбутнього заходу. Якщо раніше на певну послугу була конкретна ціна, і зниження її було обмежене тісними рамками, то сьогодні агентства з використанням інструментів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менеджменту йдуть швидше від наявного у клієнта бюджету, і надалі пропонують можливі варіанти на цю суму. Позитивним є той факт, що зараз спостерігається пожвавлення на ринку </w:t>
      </w:r>
      <w:proofErr w:type="spellStart"/>
      <w:r w:rsidRPr="00F6419F">
        <w:rPr>
          <w:rFonts w:ascii="Times New Roman" w:hAnsi="Times New Roman" w:cs="Times New Roman"/>
          <w:sz w:val="28"/>
          <w:szCs w:val="28"/>
          <w:lang w:val="uk-UA"/>
        </w:rPr>
        <w:t>івентивних</w:t>
      </w:r>
      <w:proofErr w:type="spellEnd"/>
      <w:r w:rsidRPr="00F6419F">
        <w:rPr>
          <w:rFonts w:ascii="Times New Roman" w:hAnsi="Times New Roman" w:cs="Times New Roman"/>
          <w:sz w:val="28"/>
          <w:szCs w:val="28"/>
          <w:lang w:val="uk-UA"/>
        </w:rPr>
        <w:t xml:space="preserve"> послуг із залученням все більшої кількості підприємств (туристичних фірм, готельних комплексів, ресторанів та ін.).</w:t>
      </w:r>
    </w:p>
    <w:p w:rsidR="00627F1B" w:rsidRDefault="00627F1B" w:rsidP="00A6068F">
      <w:pPr>
        <w:spacing w:after="0" w:line="360" w:lineRule="auto"/>
        <w:ind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 xml:space="preserve">З-поміж інших видів туризму, що розвиваються </w:t>
      </w:r>
      <w:r w:rsidR="0008620F">
        <w:rPr>
          <w:rFonts w:ascii="Times New Roman" w:hAnsi="Times New Roman" w:cs="Times New Roman"/>
          <w:sz w:val="28"/>
          <w:szCs w:val="28"/>
          <w:lang w:val="uk-UA"/>
        </w:rPr>
        <w:t>в Україні</w:t>
      </w:r>
      <w:r w:rsidRPr="00627F1B">
        <w:rPr>
          <w:rFonts w:ascii="Times New Roman" w:hAnsi="Times New Roman" w:cs="Times New Roman"/>
          <w:sz w:val="28"/>
          <w:szCs w:val="28"/>
          <w:lang w:val="uk-UA"/>
        </w:rPr>
        <w:t xml:space="preserve">, подієвий туризм виступає одним з найперспективніших, хоч і досить молодим та не достатньо вивченим. Серед різноманітних методів промоції на сучасному етапі доцільно виокремити такі види </w:t>
      </w:r>
      <w:proofErr w:type="spellStart"/>
      <w:r w:rsidRPr="00627F1B">
        <w:rPr>
          <w:rFonts w:ascii="Times New Roman" w:hAnsi="Times New Roman" w:cs="Times New Roman"/>
          <w:sz w:val="28"/>
          <w:szCs w:val="28"/>
          <w:lang w:val="uk-UA"/>
        </w:rPr>
        <w:t>подієвих</w:t>
      </w:r>
      <w:proofErr w:type="spellEnd"/>
      <w:r w:rsidRPr="00627F1B">
        <w:rPr>
          <w:rFonts w:ascii="Times New Roman" w:hAnsi="Times New Roman" w:cs="Times New Roman"/>
          <w:sz w:val="28"/>
          <w:szCs w:val="28"/>
          <w:lang w:val="uk-UA"/>
        </w:rPr>
        <w:t xml:space="preserve"> ресурсів як фестивалі, кількість яких, особливо на Львівщині, є значною і постійно зростаючою. Зрештою поряд з перспективами використання фестивалів, як засобу промоції туристичного потенціалу є і певні проблеми. Незадовільним, на нашу думку, є стан загальної інфраструктури (дороги, водопостачання та водовідведення, теплопостачання, засміченість побутовими відходами) та недостатній рівень розвитку комунікаційної інфраструктури (рівень телефонізації та зв'язку, інформатизація та доступ до мережі Інтернет, транспортне сполучення).</w:t>
      </w:r>
    </w:p>
    <w:p w:rsidR="006D0401" w:rsidRPr="00F6419F" w:rsidRDefault="006D0401" w:rsidP="006D0401">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Розвиток </w:t>
      </w:r>
      <w:proofErr w:type="spellStart"/>
      <w:r w:rsidRPr="00F6419F">
        <w:rPr>
          <w:rFonts w:ascii="Times New Roman" w:hAnsi="Times New Roman" w:cs="Times New Roman"/>
          <w:sz w:val="28"/>
          <w:szCs w:val="28"/>
          <w:lang w:val="uk-UA"/>
        </w:rPr>
        <w:t>івент-туризму</w:t>
      </w:r>
      <w:proofErr w:type="spellEnd"/>
      <w:r w:rsidRPr="00F6419F">
        <w:rPr>
          <w:rFonts w:ascii="Times New Roman" w:hAnsi="Times New Roman" w:cs="Times New Roman"/>
          <w:sz w:val="28"/>
          <w:szCs w:val="28"/>
          <w:lang w:val="uk-UA"/>
        </w:rPr>
        <w:t xml:space="preserve"> може дати потужний поштовх для подальшого збалансованого розвитку не тільки інших видів туризму у регіоні, але і суміжних з туризмом галузей, адже сфера туризму підтримує майже 50 суміжних галузей та створює додаткові робочі місця. Один турист дає роботу 10 особам. Створення одного робочого місця в туризмі в 20 разів дешевше, аніж у промисловості. Туризм в Україні може і мусить стати сферою реалізації ринкових механізмів, джерелом поповнення державного та місцевих бюджетів. Для цього потрібно розробити та реалізувати ряд заходів, </w:t>
      </w:r>
      <w:r w:rsidRPr="00F6419F">
        <w:rPr>
          <w:rFonts w:ascii="Times New Roman" w:hAnsi="Times New Roman" w:cs="Times New Roman"/>
          <w:sz w:val="28"/>
          <w:szCs w:val="28"/>
          <w:lang w:val="uk-UA"/>
        </w:rPr>
        <w:lastRenderedPageBreak/>
        <w:t xml:space="preserve">досягненням яких стане привернення уваги більшої кількості туристів до </w:t>
      </w:r>
      <w:proofErr w:type="spellStart"/>
      <w:r>
        <w:rPr>
          <w:rFonts w:ascii="Times New Roman" w:hAnsi="Times New Roman" w:cs="Times New Roman"/>
          <w:sz w:val="28"/>
          <w:szCs w:val="28"/>
          <w:lang w:val="uk-UA"/>
        </w:rPr>
        <w:t>івент-</w:t>
      </w:r>
      <w:r w:rsidRPr="00F6419F">
        <w:rPr>
          <w:rFonts w:ascii="Times New Roman" w:hAnsi="Times New Roman" w:cs="Times New Roman"/>
          <w:sz w:val="28"/>
          <w:szCs w:val="28"/>
          <w:lang w:val="uk-UA"/>
        </w:rPr>
        <w:t>туризму</w:t>
      </w:r>
      <w:proofErr w:type="spellEnd"/>
      <w:r w:rsidRPr="00F6419F">
        <w:rPr>
          <w:rFonts w:ascii="Times New Roman" w:hAnsi="Times New Roman" w:cs="Times New Roman"/>
          <w:sz w:val="28"/>
          <w:szCs w:val="28"/>
          <w:lang w:val="uk-UA"/>
        </w:rPr>
        <w:t xml:space="preserve"> у Західній Україні. </w:t>
      </w:r>
    </w:p>
    <w:p w:rsidR="006D0401" w:rsidRDefault="006D0401" w:rsidP="006D0401">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Розробка і проведення значних заходів культурного, спортивного характеру, нових святкових програм, конференцій, конгресів, «круглих столів» привернуть кількість учасників і гостей з України, країн ближнього і дальнього зарубіжжя. </w:t>
      </w:r>
      <w:proofErr w:type="spellStart"/>
      <w:r w:rsidRPr="00F6419F">
        <w:rPr>
          <w:rFonts w:ascii="Times New Roman" w:hAnsi="Times New Roman" w:cs="Times New Roman"/>
          <w:sz w:val="28"/>
          <w:szCs w:val="28"/>
          <w:lang w:val="uk-UA"/>
        </w:rPr>
        <w:t>Івент</w:t>
      </w:r>
      <w:r>
        <w:rPr>
          <w:rFonts w:ascii="Times New Roman" w:hAnsi="Times New Roman" w:cs="Times New Roman"/>
          <w:sz w:val="28"/>
          <w:szCs w:val="28"/>
          <w:lang w:val="uk-UA"/>
        </w:rPr>
        <w:t>-</w:t>
      </w:r>
      <w:r w:rsidRPr="00F6419F">
        <w:rPr>
          <w:rFonts w:ascii="Times New Roman" w:hAnsi="Times New Roman" w:cs="Times New Roman"/>
          <w:sz w:val="28"/>
          <w:szCs w:val="28"/>
          <w:lang w:val="uk-UA"/>
        </w:rPr>
        <w:t>туризм</w:t>
      </w:r>
      <w:proofErr w:type="spellEnd"/>
      <w:r w:rsidRPr="00F6419F">
        <w:rPr>
          <w:rFonts w:ascii="Times New Roman" w:hAnsi="Times New Roman" w:cs="Times New Roman"/>
          <w:sz w:val="28"/>
          <w:szCs w:val="28"/>
          <w:lang w:val="uk-UA"/>
        </w:rPr>
        <w:t xml:space="preserve"> дає можливість уникнути такої гострої проблеми в туризмі, як сезонний чинник. Збільшення кількості фестивалів, виставок, конкурсів і ярмарків, проведення міжнародних конгресів, розширення кола їх учасників і створення сучасних </w:t>
      </w:r>
      <w:proofErr w:type="spellStart"/>
      <w:r>
        <w:rPr>
          <w:rFonts w:ascii="Times New Roman" w:hAnsi="Times New Roman" w:cs="Times New Roman"/>
          <w:sz w:val="28"/>
          <w:szCs w:val="28"/>
          <w:lang w:val="uk-UA"/>
        </w:rPr>
        <w:t>івент-</w:t>
      </w:r>
      <w:r w:rsidRPr="00F6419F">
        <w:rPr>
          <w:rFonts w:ascii="Times New Roman" w:hAnsi="Times New Roman" w:cs="Times New Roman"/>
          <w:sz w:val="28"/>
          <w:szCs w:val="28"/>
          <w:lang w:val="uk-UA"/>
        </w:rPr>
        <w:t>турів</w:t>
      </w:r>
      <w:proofErr w:type="spellEnd"/>
      <w:r w:rsidRPr="00F6419F">
        <w:rPr>
          <w:rFonts w:ascii="Times New Roman" w:hAnsi="Times New Roman" w:cs="Times New Roman"/>
          <w:sz w:val="28"/>
          <w:szCs w:val="28"/>
          <w:lang w:val="uk-UA"/>
        </w:rPr>
        <w:t xml:space="preserve"> може стати базою для розвитку </w:t>
      </w:r>
      <w:proofErr w:type="spellStart"/>
      <w:r w:rsidRPr="00F6419F">
        <w:rPr>
          <w:rFonts w:ascii="Times New Roman" w:hAnsi="Times New Roman" w:cs="Times New Roman"/>
          <w:sz w:val="28"/>
          <w:szCs w:val="28"/>
          <w:lang w:val="uk-UA"/>
        </w:rPr>
        <w:t>івент</w:t>
      </w:r>
      <w:r>
        <w:rPr>
          <w:rFonts w:ascii="Times New Roman" w:hAnsi="Times New Roman" w:cs="Times New Roman"/>
          <w:sz w:val="28"/>
          <w:szCs w:val="28"/>
          <w:lang w:val="uk-UA"/>
        </w:rPr>
        <w:t>-</w:t>
      </w:r>
      <w:r w:rsidRPr="00F6419F">
        <w:rPr>
          <w:rFonts w:ascii="Times New Roman" w:hAnsi="Times New Roman" w:cs="Times New Roman"/>
          <w:sz w:val="28"/>
          <w:szCs w:val="28"/>
          <w:lang w:val="uk-UA"/>
        </w:rPr>
        <w:t>туризму</w:t>
      </w:r>
      <w:proofErr w:type="spellEnd"/>
      <w:r w:rsidRPr="00F6419F">
        <w:rPr>
          <w:rFonts w:ascii="Times New Roman" w:hAnsi="Times New Roman" w:cs="Times New Roman"/>
          <w:sz w:val="28"/>
          <w:szCs w:val="28"/>
          <w:lang w:val="uk-UA"/>
        </w:rPr>
        <w:t xml:space="preserve"> в Україні. </w:t>
      </w:r>
    </w:p>
    <w:p w:rsidR="006D0401" w:rsidRDefault="006D0401" w:rsidP="006D0401">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Щодо специфічних для сфери </w:t>
      </w:r>
      <w:proofErr w:type="spellStart"/>
      <w:r w:rsidRPr="00F6419F">
        <w:rPr>
          <w:rFonts w:ascii="Times New Roman" w:hAnsi="Times New Roman" w:cs="Times New Roman"/>
          <w:sz w:val="28"/>
          <w:szCs w:val="28"/>
          <w:lang w:val="uk-UA"/>
        </w:rPr>
        <w:t>івент</w:t>
      </w:r>
      <w:r>
        <w:rPr>
          <w:rFonts w:ascii="Times New Roman" w:hAnsi="Times New Roman" w:cs="Times New Roman"/>
          <w:sz w:val="28"/>
          <w:szCs w:val="28"/>
          <w:lang w:val="uk-UA"/>
        </w:rPr>
        <w:t>-</w:t>
      </w:r>
      <w:r w:rsidRPr="00F6419F">
        <w:rPr>
          <w:rFonts w:ascii="Times New Roman" w:hAnsi="Times New Roman" w:cs="Times New Roman"/>
          <w:sz w:val="28"/>
          <w:szCs w:val="28"/>
          <w:lang w:val="uk-UA"/>
        </w:rPr>
        <w:t>туризму</w:t>
      </w:r>
      <w:proofErr w:type="spellEnd"/>
      <w:r w:rsidRPr="00F6419F">
        <w:rPr>
          <w:rFonts w:ascii="Times New Roman" w:hAnsi="Times New Roman" w:cs="Times New Roman"/>
          <w:sz w:val="28"/>
          <w:szCs w:val="28"/>
          <w:lang w:val="uk-UA"/>
        </w:rPr>
        <w:t xml:space="preserve"> причин слабкого розвитку, то найбільш очевидними виступають такі:</w:t>
      </w:r>
    </w:p>
    <w:p w:rsidR="006D0401" w:rsidRPr="00F6419F" w:rsidRDefault="006D0401" w:rsidP="006D0401">
      <w:pPr>
        <w:pStyle w:val="a5"/>
        <w:numPr>
          <w:ilvl w:val="0"/>
          <w:numId w:val="4"/>
        </w:numPr>
        <w:spacing w:after="0" w:line="360" w:lineRule="auto"/>
        <w:ind w:left="0"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недостатня законодавча урегульованість специфічних питань та умов здійснення </w:t>
      </w:r>
      <w:proofErr w:type="spellStart"/>
      <w:r w:rsidRPr="00F6419F">
        <w:rPr>
          <w:rFonts w:ascii="Times New Roman" w:hAnsi="Times New Roman" w:cs="Times New Roman"/>
          <w:sz w:val="28"/>
          <w:szCs w:val="28"/>
          <w:lang w:val="uk-UA"/>
        </w:rPr>
        <w:t>івент-туризму</w:t>
      </w:r>
      <w:proofErr w:type="spellEnd"/>
      <w:r w:rsidRPr="00F6419F">
        <w:rPr>
          <w:rFonts w:ascii="Times New Roman" w:hAnsi="Times New Roman" w:cs="Times New Roman"/>
          <w:sz w:val="28"/>
          <w:szCs w:val="28"/>
          <w:lang w:val="uk-UA"/>
        </w:rPr>
        <w:t>;</w:t>
      </w:r>
    </w:p>
    <w:p w:rsidR="006D0401" w:rsidRPr="00F6419F" w:rsidRDefault="006D0401" w:rsidP="006D0401">
      <w:pPr>
        <w:pStyle w:val="a5"/>
        <w:numPr>
          <w:ilvl w:val="0"/>
          <w:numId w:val="4"/>
        </w:numPr>
        <w:spacing w:after="0" w:line="360" w:lineRule="auto"/>
        <w:ind w:left="0"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новизна сфери, і як наслідок «обережність» у прийнятті рішень про його організацію, впровадження та при купівлі навіть уже готових </w:t>
      </w:r>
      <w:proofErr w:type="spellStart"/>
      <w:r w:rsidRPr="00F6419F">
        <w:rPr>
          <w:rFonts w:ascii="Times New Roman" w:hAnsi="Times New Roman" w:cs="Times New Roman"/>
          <w:sz w:val="28"/>
          <w:szCs w:val="28"/>
          <w:lang w:val="uk-UA"/>
        </w:rPr>
        <w:t>подієвих</w:t>
      </w:r>
      <w:proofErr w:type="spellEnd"/>
      <w:r w:rsidRPr="00F6419F">
        <w:rPr>
          <w:rFonts w:ascii="Times New Roman" w:hAnsi="Times New Roman" w:cs="Times New Roman"/>
          <w:sz w:val="28"/>
          <w:szCs w:val="28"/>
          <w:lang w:val="uk-UA"/>
        </w:rPr>
        <w:t xml:space="preserve"> турів;</w:t>
      </w:r>
    </w:p>
    <w:p w:rsidR="006D0401" w:rsidRPr="00F6419F" w:rsidRDefault="006D0401" w:rsidP="006D0401">
      <w:pPr>
        <w:pStyle w:val="a5"/>
        <w:numPr>
          <w:ilvl w:val="0"/>
          <w:numId w:val="4"/>
        </w:numPr>
        <w:spacing w:after="0" w:line="360" w:lineRule="auto"/>
        <w:ind w:left="0" w:firstLine="709"/>
        <w:jc w:val="both"/>
        <w:rPr>
          <w:rFonts w:ascii="Times New Roman" w:hAnsi="Times New Roman" w:cs="Times New Roman"/>
          <w:sz w:val="28"/>
          <w:szCs w:val="28"/>
          <w:lang w:val="uk-UA"/>
        </w:rPr>
      </w:pPr>
      <w:proofErr w:type="spellStart"/>
      <w:r w:rsidRPr="00F6419F">
        <w:rPr>
          <w:rFonts w:ascii="Times New Roman" w:hAnsi="Times New Roman" w:cs="Times New Roman"/>
          <w:sz w:val="28"/>
          <w:szCs w:val="28"/>
          <w:lang w:val="uk-UA"/>
        </w:rPr>
        <w:t>несистемність</w:t>
      </w:r>
      <w:proofErr w:type="spellEnd"/>
      <w:r w:rsidRPr="00F6419F">
        <w:rPr>
          <w:rFonts w:ascii="Times New Roman" w:hAnsi="Times New Roman" w:cs="Times New Roman"/>
          <w:sz w:val="28"/>
          <w:szCs w:val="28"/>
          <w:lang w:val="uk-UA"/>
        </w:rPr>
        <w:t xml:space="preserve"> в організації та проведенні подій і, як наслідок, слабке привернення до них уваги потенційних туристів. </w:t>
      </w:r>
    </w:p>
    <w:p w:rsidR="006D0401" w:rsidRDefault="006D0401" w:rsidP="006D0401">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До безсистемності в організації та проведенні подій зазвичай додається відсутність єдиного центру туристичної інформації, який би міг здійснювати загальну координацію не лише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а й інших видів туризму, стати фундаментом для створення комплексу з надання туристичних послуг та забезпечення розвитку туристичної, а з нею і суміжних галузей </w:t>
      </w:r>
      <w:r>
        <w:rPr>
          <w:rFonts w:ascii="Times New Roman" w:hAnsi="Times New Roman" w:cs="Times New Roman"/>
          <w:sz w:val="28"/>
          <w:szCs w:val="28"/>
          <w:lang w:val="uk-UA"/>
        </w:rPr>
        <w:t>–</w:t>
      </w:r>
      <w:r w:rsidRPr="00F6419F">
        <w:rPr>
          <w:rFonts w:ascii="Times New Roman" w:hAnsi="Times New Roman" w:cs="Times New Roman"/>
          <w:sz w:val="28"/>
          <w:szCs w:val="28"/>
          <w:lang w:val="uk-UA"/>
        </w:rPr>
        <w:t xml:space="preserve"> сконцентрованість усієї інформації, пов’язаної із туризмом, значно спростила б пошуки будь-якої інформації для потенційних туристів та партнерів про регіон та його можливості. </w:t>
      </w:r>
    </w:p>
    <w:p w:rsidR="006D0401" w:rsidRDefault="006D0401" w:rsidP="006D0401">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Очевидно, що для успішного просування обраного туристичного продукту у конкретному регіоні потрібна не лише окремо взята подія чи заклад обслуговування. Поодинці, окремо й без взаємозв’язку кожен зі </w:t>
      </w:r>
      <w:r w:rsidRPr="00F6419F">
        <w:rPr>
          <w:rFonts w:ascii="Times New Roman" w:hAnsi="Times New Roman" w:cs="Times New Roman"/>
          <w:sz w:val="28"/>
          <w:szCs w:val="28"/>
          <w:lang w:val="uk-UA"/>
        </w:rPr>
        <w:lastRenderedPageBreak/>
        <w:t xml:space="preserve">складових малоефективний. Це класичний приклад синергізму, коли ефект комплексу буде значно перевищувати ефект окремо взятих елементів, якщо вони функціонуватимуть поза рамками можливої системи. Події, як об’єкти туру, заклади харчування, розміщення, транспортування, обслуговування, доповнення основного об’єкту-події додатковими атракціями, заходами анімації – усе це разом складатиме одну велику сферу дозвілля. </w:t>
      </w:r>
    </w:p>
    <w:p w:rsidR="006D0401" w:rsidRDefault="006D0401" w:rsidP="006D0401">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Тому для ефективного спрямування усіх зусиль на досягнення максимальної результативності впровадження </w:t>
      </w:r>
      <w:proofErr w:type="spellStart"/>
      <w:r w:rsidRPr="00F6419F">
        <w:rPr>
          <w:rFonts w:ascii="Times New Roman" w:hAnsi="Times New Roman" w:cs="Times New Roman"/>
          <w:sz w:val="28"/>
          <w:szCs w:val="28"/>
          <w:lang w:val="uk-UA"/>
        </w:rPr>
        <w:t>івент</w:t>
      </w:r>
      <w:r>
        <w:rPr>
          <w:rFonts w:ascii="Times New Roman" w:hAnsi="Times New Roman" w:cs="Times New Roman"/>
          <w:sz w:val="28"/>
          <w:szCs w:val="28"/>
          <w:lang w:val="uk-UA"/>
        </w:rPr>
        <w:t>-</w:t>
      </w:r>
      <w:r w:rsidRPr="00F6419F">
        <w:rPr>
          <w:rFonts w:ascii="Times New Roman" w:hAnsi="Times New Roman" w:cs="Times New Roman"/>
          <w:sz w:val="28"/>
          <w:szCs w:val="28"/>
          <w:lang w:val="uk-UA"/>
        </w:rPr>
        <w:t>туризму</w:t>
      </w:r>
      <w:proofErr w:type="spellEnd"/>
      <w:r w:rsidRPr="00F6419F">
        <w:rPr>
          <w:rFonts w:ascii="Times New Roman" w:hAnsi="Times New Roman" w:cs="Times New Roman"/>
          <w:sz w:val="28"/>
          <w:szCs w:val="28"/>
          <w:lang w:val="uk-UA"/>
        </w:rPr>
        <w:t xml:space="preserve"> в Україні необхідним є утворення комплексу, який об’єднуватиме фірми, організації, підприємства, осіб, зайнятих у сферах туризму та суміжних із ними, приватних підприємців та органи державної влади на рівні місцевого самоврядування в особі їх представників, і обов’язково навчальні заклади, які готуватимуть спеціалістів для цієї галузі. </w:t>
      </w:r>
    </w:p>
    <w:p w:rsidR="002248BD" w:rsidRPr="00F6419F" w:rsidRDefault="006D0401" w:rsidP="0008620F">
      <w:pPr>
        <w:spacing w:after="0" w:line="360" w:lineRule="auto"/>
        <w:ind w:firstLine="709"/>
        <w:jc w:val="both"/>
        <w:rPr>
          <w:rFonts w:ascii="Times New Roman" w:hAnsi="Times New Roman" w:cs="Times New Roman"/>
          <w:sz w:val="28"/>
          <w:szCs w:val="28"/>
          <w:lang w:val="uk-UA"/>
        </w:rPr>
      </w:pPr>
      <w:r w:rsidRPr="00F6419F">
        <w:rPr>
          <w:rFonts w:ascii="Times New Roman" w:hAnsi="Times New Roman" w:cs="Times New Roman"/>
          <w:sz w:val="28"/>
          <w:szCs w:val="28"/>
          <w:lang w:val="uk-UA"/>
        </w:rPr>
        <w:t xml:space="preserve">Також </w:t>
      </w:r>
      <w:proofErr w:type="spellStart"/>
      <w:r w:rsidRPr="00F6419F">
        <w:rPr>
          <w:rFonts w:ascii="Times New Roman" w:hAnsi="Times New Roman" w:cs="Times New Roman"/>
          <w:sz w:val="28"/>
          <w:szCs w:val="28"/>
          <w:lang w:val="uk-UA"/>
        </w:rPr>
        <w:t>івентивний</w:t>
      </w:r>
      <w:proofErr w:type="spellEnd"/>
      <w:r w:rsidRPr="00F6419F">
        <w:rPr>
          <w:rFonts w:ascii="Times New Roman" w:hAnsi="Times New Roman" w:cs="Times New Roman"/>
          <w:sz w:val="28"/>
          <w:szCs w:val="28"/>
          <w:lang w:val="uk-UA"/>
        </w:rPr>
        <w:t xml:space="preserve"> туристичний продукт, як і будь-який туризм, не можна розглядати відокремлено від системи забезпечення приїжджаючих житлом та харчуванням. Найоптимальнішою ж є реалізація </w:t>
      </w:r>
      <w:proofErr w:type="spellStart"/>
      <w:r w:rsidRPr="00F6419F">
        <w:rPr>
          <w:rFonts w:ascii="Times New Roman" w:hAnsi="Times New Roman" w:cs="Times New Roman"/>
          <w:sz w:val="28"/>
          <w:szCs w:val="28"/>
          <w:lang w:val="uk-UA"/>
        </w:rPr>
        <w:t>івентивного</w:t>
      </w:r>
      <w:proofErr w:type="spellEnd"/>
      <w:r w:rsidRPr="00F6419F">
        <w:rPr>
          <w:rFonts w:ascii="Times New Roman" w:hAnsi="Times New Roman" w:cs="Times New Roman"/>
          <w:sz w:val="28"/>
          <w:szCs w:val="28"/>
          <w:lang w:val="uk-UA"/>
        </w:rPr>
        <w:t xml:space="preserve"> туризму у регіоні на засадах корпоративності, оскільки в такому випадку буде підпорядковуватись загальній тенденції світового маркетингу діяльності туристичного бізнесу.</w:t>
      </w:r>
      <w:r w:rsidR="002248BD" w:rsidRPr="00F6419F">
        <w:rPr>
          <w:rFonts w:ascii="Times New Roman" w:hAnsi="Times New Roman" w:cs="Times New Roman"/>
          <w:sz w:val="28"/>
          <w:szCs w:val="28"/>
          <w:lang w:val="uk-UA"/>
        </w:rPr>
        <w:br w:type="page"/>
      </w:r>
    </w:p>
    <w:p w:rsidR="002248BD" w:rsidRPr="00F6419F" w:rsidRDefault="002248BD" w:rsidP="00275D99">
      <w:pPr>
        <w:pStyle w:val="1"/>
        <w:jc w:val="center"/>
        <w:rPr>
          <w:lang w:val="uk-UA"/>
        </w:rPr>
      </w:pPr>
      <w:bookmarkStart w:id="23" w:name="_Toc135603762"/>
      <w:r w:rsidRPr="00F6419F">
        <w:rPr>
          <w:lang w:val="uk-UA"/>
        </w:rPr>
        <w:lastRenderedPageBreak/>
        <w:t>ВИСНОВКИ</w:t>
      </w:r>
      <w:bookmarkEnd w:id="23"/>
    </w:p>
    <w:p w:rsidR="002248BD" w:rsidRPr="00F6419F" w:rsidRDefault="002248BD" w:rsidP="00FE210D">
      <w:pPr>
        <w:spacing w:after="0" w:line="360" w:lineRule="auto"/>
        <w:rPr>
          <w:rFonts w:ascii="Times New Roman" w:hAnsi="Times New Roman" w:cs="Times New Roman"/>
          <w:sz w:val="28"/>
          <w:szCs w:val="28"/>
          <w:lang w:val="uk-UA"/>
        </w:rPr>
      </w:pPr>
    </w:p>
    <w:p w:rsidR="00C80648" w:rsidRDefault="00C80648" w:rsidP="00E92634">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C80648">
        <w:rPr>
          <w:rFonts w:ascii="Times New Roman" w:eastAsia="Calibri" w:hAnsi="Times New Roman" w:cs="Times New Roman"/>
          <w:kern w:val="2"/>
          <w:sz w:val="28"/>
          <w:szCs w:val="28"/>
          <w:lang w:val="uk-UA"/>
          <w14:ligatures w14:val="standardContextual"/>
        </w:rPr>
        <w:t>1.</w:t>
      </w:r>
      <w:r>
        <w:rPr>
          <w:rFonts w:ascii="Times New Roman" w:eastAsia="Calibri" w:hAnsi="Times New Roman" w:cs="Times New Roman"/>
          <w:kern w:val="2"/>
          <w:sz w:val="28"/>
          <w:szCs w:val="28"/>
          <w:lang w:val="uk-UA"/>
          <w14:ligatures w14:val="standardContextual"/>
        </w:rPr>
        <w:t xml:space="preserve"> </w:t>
      </w:r>
      <w:r w:rsidRPr="00C80648">
        <w:rPr>
          <w:rFonts w:ascii="Times New Roman" w:eastAsia="Calibri" w:hAnsi="Times New Roman" w:cs="Times New Roman"/>
          <w:kern w:val="2"/>
          <w:sz w:val="28"/>
          <w:szCs w:val="28"/>
          <w:lang w:val="uk-UA"/>
          <w14:ligatures w14:val="standardContextual"/>
        </w:rPr>
        <w:t xml:space="preserve">Розглянули та визначили теоретичні основи </w:t>
      </w:r>
      <w:proofErr w:type="spellStart"/>
      <w:r>
        <w:rPr>
          <w:rFonts w:ascii="Times New Roman" w:eastAsia="Calibri" w:hAnsi="Times New Roman" w:cs="Times New Roman"/>
          <w:kern w:val="2"/>
          <w:sz w:val="28"/>
          <w:szCs w:val="28"/>
          <w:lang w:val="uk-UA"/>
          <w14:ligatures w14:val="standardContextual"/>
        </w:rPr>
        <w:t>івентивн</w:t>
      </w:r>
      <w:r w:rsidRPr="00C80648">
        <w:rPr>
          <w:rFonts w:ascii="Times New Roman" w:eastAsia="Calibri" w:hAnsi="Times New Roman" w:cs="Times New Roman"/>
          <w:kern w:val="2"/>
          <w:sz w:val="28"/>
          <w:szCs w:val="28"/>
          <w:lang w:val="uk-UA"/>
          <w14:ligatures w14:val="standardContextual"/>
        </w:rPr>
        <w:t>ого</w:t>
      </w:r>
      <w:proofErr w:type="spellEnd"/>
      <w:r w:rsidRPr="00C80648">
        <w:rPr>
          <w:rFonts w:ascii="Times New Roman" w:eastAsia="Calibri" w:hAnsi="Times New Roman" w:cs="Times New Roman"/>
          <w:kern w:val="2"/>
          <w:sz w:val="28"/>
          <w:szCs w:val="28"/>
          <w:lang w:val="uk-UA"/>
          <w14:ligatures w14:val="standardContextual"/>
        </w:rPr>
        <w:t xml:space="preserve"> туризму, його сутність, особливості та функції. Проаналізувавши </w:t>
      </w:r>
      <w:r>
        <w:rPr>
          <w:rFonts w:ascii="Times New Roman" w:eastAsia="Calibri" w:hAnsi="Times New Roman" w:cs="Times New Roman"/>
          <w:kern w:val="2"/>
          <w:sz w:val="28"/>
          <w:szCs w:val="28"/>
          <w:lang w:val="uk-UA"/>
          <w14:ligatures w14:val="standardContextual"/>
        </w:rPr>
        <w:t>наявні</w:t>
      </w:r>
      <w:r w:rsidRPr="00C80648">
        <w:rPr>
          <w:rFonts w:ascii="Times New Roman" w:eastAsia="Calibri" w:hAnsi="Times New Roman" w:cs="Times New Roman"/>
          <w:kern w:val="2"/>
          <w:sz w:val="28"/>
          <w:szCs w:val="28"/>
          <w:lang w:val="uk-UA"/>
          <w14:ligatures w14:val="standardContextual"/>
        </w:rPr>
        <w:t xml:space="preserve"> джерела, </w:t>
      </w:r>
      <w:r>
        <w:rPr>
          <w:rFonts w:ascii="Times New Roman" w:eastAsia="Calibri" w:hAnsi="Times New Roman" w:cs="Times New Roman"/>
          <w:kern w:val="2"/>
          <w:sz w:val="28"/>
          <w:szCs w:val="28"/>
          <w:lang w:val="uk-UA"/>
          <w14:ligatures w14:val="standardContextual"/>
        </w:rPr>
        <w:t>нами було визначено</w:t>
      </w:r>
      <w:r w:rsidRPr="00C80648">
        <w:rPr>
          <w:rFonts w:ascii="Times New Roman" w:eastAsia="Calibri" w:hAnsi="Times New Roman" w:cs="Times New Roman"/>
          <w:kern w:val="2"/>
          <w:sz w:val="28"/>
          <w:szCs w:val="28"/>
          <w:lang w:val="uk-UA"/>
          <w14:ligatures w14:val="standardContextual"/>
        </w:rPr>
        <w:t xml:space="preserve">, що </w:t>
      </w:r>
      <w:proofErr w:type="spellStart"/>
      <w:r>
        <w:rPr>
          <w:rFonts w:ascii="Times New Roman" w:eastAsia="Calibri" w:hAnsi="Times New Roman" w:cs="Times New Roman"/>
          <w:kern w:val="2"/>
          <w:sz w:val="28"/>
          <w:szCs w:val="28"/>
          <w:lang w:val="uk-UA"/>
          <w14:ligatures w14:val="standardContextual"/>
        </w:rPr>
        <w:t>івент-</w:t>
      </w:r>
      <w:r w:rsidRPr="00C80648">
        <w:rPr>
          <w:rFonts w:ascii="Times New Roman" w:eastAsia="Calibri" w:hAnsi="Times New Roman" w:cs="Times New Roman"/>
          <w:kern w:val="2"/>
          <w:sz w:val="28"/>
          <w:szCs w:val="28"/>
          <w:lang w:val="uk-UA"/>
          <w14:ligatures w14:val="standardContextual"/>
        </w:rPr>
        <w:t>туризм</w:t>
      </w:r>
      <w:proofErr w:type="spellEnd"/>
      <w:r w:rsidRPr="00C80648">
        <w:rPr>
          <w:rFonts w:ascii="Times New Roman" w:eastAsia="Calibri" w:hAnsi="Times New Roman" w:cs="Times New Roman"/>
          <w:kern w:val="2"/>
          <w:sz w:val="28"/>
          <w:szCs w:val="28"/>
          <w:lang w:val="uk-UA"/>
          <w14:ligatures w14:val="standardContextual"/>
        </w:rPr>
        <w:t xml:space="preserve"> – це один із видів туризму, </w:t>
      </w:r>
      <w:r>
        <w:rPr>
          <w:rFonts w:ascii="Times New Roman" w:eastAsia="Calibri" w:hAnsi="Times New Roman" w:cs="Times New Roman"/>
          <w:kern w:val="2"/>
          <w:sz w:val="28"/>
          <w:szCs w:val="28"/>
          <w:lang w:val="uk-UA"/>
          <w14:ligatures w14:val="standardContextual"/>
        </w:rPr>
        <w:t>що</w:t>
      </w:r>
      <w:r w:rsidRPr="00C80648">
        <w:rPr>
          <w:rFonts w:ascii="Times New Roman" w:eastAsia="Calibri" w:hAnsi="Times New Roman" w:cs="Times New Roman"/>
          <w:kern w:val="2"/>
          <w:sz w:val="28"/>
          <w:szCs w:val="28"/>
          <w:lang w:val="uk-UA"/>
          <w14:ligatures w14:val="standardContextual"/>
        </w:rPr>
        <w:t xml:space="preserve"> має за мету ознайомити туристів з культурою або традиціями будь-якої країни або міста, через національні свята, музичні фестивалі, гастрономічні тури, спортивні розваги чи інше, задля розваг туристів або ж просування країни чи міста на туристичному </w:t>
      </w:r>
      <w:proofErr w:type="spellStart"/>
      <w:r w:rsidRPr="00C80648">
        <w:rPr>
          <w:rFonts w:ascii="Times New Roman" w:eastAsia="Calibri" w:hAnsi="Times New Roman" w:cs="Times New Roman"/>
          <w:kern w:val="2"/>
          <w:sz w:val="28"/>
          <w:szCs w:val="28"/>
          <w:lang w:val="uk-UA"/>
          <w14:ligatures w14:val="standardContextual"/>
        </w:rPr>
        <w:t>ринку</w:t>
      </w:r>
      <w:r>
        <w:rPr>
          <w:rFonts w:ascii="Times New Roman" w:eastAsia="Calibri" w:hAnsi="Times New Roman" w:cs="Times New Roman"/>
          <w:kern w:val="2"/>
          <w:sz w:val="28"/>
          <w:szCs w:val="28"/>
          <w:lang w:val="uk-UA"/>
          <w14:ligatures w14:val="standardContextual"/>
        </w:rPr>
        <w:t>.Також</w:t>
      </w:r>
      <w:proofErr w:type="spellEnd"/>
      <w:r>
        <w:rPr>
          <w:rFonts w:ascii="Times New Roman" w:eastAsia="Calibri" w:hAnsi="Times New Roman" w:cs="Times New Roman"/>
          <w:kern w:val="2"/>
          <w:sz w:val="28"/>
          <w:szCs w:val="28"/>
          <w:lang w:val="uk-UA"/>
          <w14:ligatures w14:val="standardContextual"/>
        </w:rPr>
        <w:t xml:space="preserve"> були розглянуті основні етапи розвитку </w:t>
      </w:r>
      <w:proofErr w:type="spellStart"/>
      <w:r>
        <w:rPr>
          <w:rFonts w:ascii="Times New Roman" w:eastAsia="Calibri" w:hAnsi="Times New Roman" w:cs="Times New Roman"/>
          <w:kern w:val="2"/>
          <w:sz w:val="28"/>
          <w:szCs w:val="28"/>
          <w:lang w:val="uk-UA"/>
          <w14:ligatures w14:val="standardContextual"/>
        </w:rPr>
        <w:t>івентивного</w:t>
      </w:r>
      <w:proofErr w:type="spellEnd"/>
      <w:r>
        <w:rPr>
          <w:rFonts w:ascii="Times New Roman" w:eastAsia="Calibri" w:hAnsi="Times New Roman" w:cs="Times New Roman"/>
          <w:kern w:val="2"/>
          <w:sz w:val="28"/>
          <w:szCs w:val="28"/>
          <w:lang w:val="uk-UA"/>
          <w14:ligatures w14:val="standardContextual"/>
        </w:rPr>
        <w:t xml:space="preserve"> туризму.</w:t>
      </w:r>
    </w:p>
    <w:p w:rsidR="00C80648" w:rsidRPr="00E92634" w:rsidRDefault="00C80648" w:rsidP="00E92634">
      <w:pPr>
        <w:pStyle w:val="a5"/>
        <w:numPr>
          <w:ilvl w:val="0"/>
          <w:numId w:val="9"/>
        </w:numPr>
        <w:spacing w:after="0" w:line="360" w:lineRule="auto"/>
        <w:ind w:left="0" w:firstLine="709"/>
        <w:jc w:val="both"/>
        <w:rPr>
          <w:rFonts w:ascii="Times New Roman" w:hAnsi="Times New Roman" w:cs="Times New Roman"/>
          <w:sz w:val="28"/>
          <w:szCs w:val="28"/>
          <w:lang w:val="uk-UA"/>
        </w:rPr>
      </w:pPr>
      <w:r w:rsidRPr="00E92634">
        <w:rPr>
          <w:rFonts w:ascii="Times New Roman" w:hAnsi="Times New Roman" w:cs="Times New Roman"/>
          <w:sz w:val="28"/>
          <w:szCs w:val="28"/>
          <w:lang w:val="uk-UA"/>
        </w:rPr>
        <w:t xml:space="preserve">Нами був проаналізовані особливості </w:t>
      </w:r>
      <w:proofErr w:type="spellStart"/>
      <w:r w:rsidRPr="00E92634">
        <w:rPr>
          <w:rFonts w:ascii="Times New Roman" w:hAnsi="Times New Roman" w:cs="Times New Roman"/>
          <w:sz w:val="28"/>
          <w:szCs w:val="28"/>
          <w:lang w:val="uk-UA"/>
        </w:rPr>
        <w:t>івент-туризму</w:t>
      </w:r>
      <w:proofErr w:type="spellEnd"/>
      <w:r w:rsidRPr="00E92634">
        <w:rPr>
          <w:rFonts w:ascii="Times New Roman" w:hAnsi="Times New Roman" w:cs="Times New Roman"/>
          <w:sz w:val="28"/>
          <w:szCs w:val="28"/>
          <w:lang w:val="uk-UA"/>
        </w:rPr>
        <w:t xml:space="preserve"> Карпатського рекреаційно-туристичного району, висвітлені найцікавіші </w:t>
      </w:r>
      <w:proofErr w:type="spellStart"/>
      <w:r w:rsidRPr="00E92634">
        <w:rPr>
          <w:rFonts w:ascii="Times New Roman" w:hAnsi="Times New Roman" w:cs="Times New Roman"/>
          <w:sz w:val="28"/>
          <w:szCs w:val="28"/>
          <w:lang w:val="uk-UA"/>
        </w:rPr>
        <w:t>івент-події</w:t>
      </w:r>
      <w:proofErr w:type="spellEnd"/>
      <w:r w:rsidRPr="00E92634">
        <w:rPr>
          <w:rFonts w:ascii="Times New Roman" w:hAnsi="Times New Roman" w:cs="Times New Roman"/>
          <w:sz w:val="28"/>
          <w:szCs w:val="28"/>
          <w:lang w:val="uk-UA"/>
        </w:rPr>
        <w:t xml:space="preserve"> регіону.</w:t>
      </w:r>
      <w:r w:rsidR="00E92634" w:rsidRPr="00E92634">
        <w:rPr>
          <w:rFonts w:ascii="Times New Roman" w:hAnsi="Times New Roman" w:cs="Times New Roman"/>
          <w:sz w:val="28"/>
          <w:szCs w:val="28"/>
          <w:lang w:val="uk-UA"/>
        </w:rPr>
        <w:t xml:space="preserve"> </w:t>
      </w:r>
      <w:r w:rsidRPr="00E92634">
        <w:rPr>
          <w:rFonts w:ascii="Times New Roman" w:hAnsi="Times New Roman" w:cs="Times New Roman"/>
          <w:sz w:val="28"/>
          <w:szCs w:val="28"/>
          <w:lang w:val="uk-UA"/>
        </w:rPr>
        <w:t xml:space="preserve">Також був розроблений </w:t>
      </w:r>
      <w:proofErr w:type="spellStart"/>
      <w:r w:rsidRPr="00E92634">
        <w:rPr>
          <w:rFonts w:ascii="Times New Roman" w:hAnsi="Times New Roman" w:cs="Times New Roman"/>
          <w:sz w:val="28"/>
          <w:szCs w:val="28"/>
          <w:lang w:val="uk-UA"/>
        </w:rPr>
        <w:t>івент-тур</w:t>
      </w:r>
      <w:proofErr w:type="spellEnd"/>
      <w:r w:rsidRPr="00E92634">
        <w:rPr>
          <w:rFonts w:ascii="Times New Roman" w:hAnsi="Times New Roman" w:cs="Times New Roman"/>
          <w:sz w:val="28"/>
          <w:szCs w:val="28"/>
          <w:lang w:val="uk-UA"/>
        </w:rPr>
        <w:t xml:space="preserve"> зі Львову «Закарпатське </w:t>
      </w:r>
      <w:proofErr w:type="spellStart"/>
      <w:r w:rsidRPr="00E92634">
        <w:rPr>
          <w:rFonts w:ascii="Times New Roman" w:hAnsi="Times New Roman" w:cs="Times New Roman"/>
          <w:sz w:val="28"/>
          <w:szCs w:val="28"/>
          <w:lang w:val="uk-UA"/>
        </w:rPr>
        <w:t>божоле</w:t>
      </w:r>
      <w:proofErr w:type="spellEnd"/>
      <w:r w:rsidRPr="00E92634">
        <w:rPr>
          <w:rFonts w:ascii="Times New Roman" w:hAnsi="Times New Roman" w:cs="Times New Roman"/>
          <w:sz w:val="28"/>
          <w:szCs w:val="28"/>
          <w:lang w:val="uk-UA"/>
        </w:rPr>
        <w:t xml:space="preserve">» з відвідуванням однойменного фестивалю молодих вин, та цікавими екскурсіями. На нашу думку тур буде користуватися стійким </w:t>
      </w:r>
      <w:proofErr w:type="spellStart"/>
      <w:r w:rsidRPr="00E92634">
        <w:rPr>
          <w:rFonts w:ascii="Times New Roman" w:hAnsi="Times New Roman" w:cs="Times New Roman"/>
          <w:sz w:val="28"/>
          <w:szCs w:val="28"/>
          <w:lang w:val="uk-UA"/>
        </w:rPr>
        <w:t>спросом</w:t>
      </w:r>
      <w:proofErr w:type="spellEnd"/>
      <w:r w:rsidRPr="00E92634">
        <w:rPr>
          <w:rFonts w:ascii="Times New Roman" w:hAnsi="Times New Roman" w:cs="Times New Roman"/>
          <w:sz w:val="28"/>
          <w:szCs w:val="28"/>
          <w:lang w:val="uk-UA"/>
        </w:rPr>
        <w:t xml:space="preserve"> як серед вітчизняних </w:t>
      </w:r>
      <w:r w:rsidR="0008620F" w:rsidRPr="00E92634">
        <w:rPr>
          <w:rFonts w:ascii="Times New Roman" w:hAnsi="Times New Roman" w:cs="Times New Roman"/>
          <w:sz w:val="28"/>
          <w:szCs w:val="28"/>
          <w:lang w:val="uk-UA"/>
        </w:rPr>
        <w:t>туристів так і серед громадян інших дружніх країн!</w:t>
      </w:r>
    </w:p>
    <w:p w:rsidR="002248BD" w:rsidRPr="00E92634" w:rsidRDefault="0008620F" w:rsidP="00E92634">
      <w:pPr>
        <w:pStyle w:val="a5"/>
        <w:numPr>
          <w:ilvl w:val="0"/>
          <w:numId w:val="9"/>
        </w:numPr>
        <w:spacing w:after="0"/>
        <w:ind w:left="0" w:firstLine="709"/>
        <w:jc w:val="both"/>
        <w:rPr>
          <w:rFonts w:ascii="Times New Roman" w:hAnsi="Times New Roman" w:cs="Times New Roman"/>
          <w:sz w:val="28"/>
          <w:szCs w:val="28"/>
          <w:lang w:val="uk-UA"/>
        </w:rPr>
      </w:pPr>
      <w:r w:rsidRPr="00E92634">
        <w:rPr>
          <w:rFonts w:ascii="Times New Roman" w:hAnsi="Times New Roman" w:cs="Times New Roman"/>
          <w:sz w:val="28"/>
          <w:szCs w:val="28"/>
          <w:lang w:val="uk-UA"/>
        </w:rPr>
        <w:t xml:space="preserve">Згідно з поставленим завданням нам були визначені основні проблеми розвитку </w:t>
      </w:r>
      <w:proofErr w:type="spellStart"/>
      <w:r w:rsidRPr="00E92634">
        <w:rPr>
          <w:rFonts w:ascii="Times New Roman" w:hAnsi="Times New Roman" w:cs="Times New Roman"/>
          <w:sz w:val="28"/>
          <w:szCs w:val="28"/>
          <w:lang w:val="uk-UA"/>
        </w:rPr>
        <w:t>івентивного</w:t>
      </w:r>
      <w:proofErr w:type="spellEnd"/>
      <w:r w:rsidRPr="00E92634">
        <w:rPr>
          <w:rFonts w:ascii="Times New Roman" w:hAnsi="Times New Roman" w:cs="Times New Roman"/>
          <w:sz w:val="28"/>
          <w:szCs w:val="28"/>
          <w:lang w:val="uk-UA"/>
        </w:rPr>
        <w:t xml:space="preserve"> туризму в досліджуваному регіоні та Україні цілому. Головні з них це: платоспроможність потенційних туристів, </w:t>
      </w:r>
      <w:r w:rsidR="00E92634" w:rsidRPr="00E92634">
        <w:rPr>
          <w:rFonts w:ascii="Times New Roman" w:hAnsi="Times New Roman" w:cs="Times New Roman"/>
          <w:sz w:val="28"/>
          <w:szCs w:val="28"/>
          <w:lang w:val="uk-UA"/>
        </w:rPr>
        <w:t xml:space="preserve">недостатня законодавча урегульованість специфічних питань та умов здійснення </w:t>
      </w:r>
      <w:proofErr w:type="spellStart"/>
      <w:r w:rsidR="00E92634" w:rsidRPr="00E92634">
        <w:rPr>
          <w:rFonts w:ascii="Times New Roman" w:hAnsi="Times New Roman" w:cs="Times New Roman"/>
          <w:sz w:val="28"/>
          <w:szCs w:val="28"/>
          <w:lang w:val="uk-UA"/>
        </w:rPr>
        <w:t>івент-туризму</w:t>
      </w:r>
      <w:proofErr w:type="spellEnd"/>
      <w:r w:rsidR="00E92634" w:rsidRPr="00E92634">
        <w:rPr>
          <w:rFonts w:ascii="Times New Roman" w:hAnsi="Times New Roman" w:cs="Times New Roman"/>
          <w:sz w:val="28"/>
          <w:szCs w:val="28"/>
          <w:lang w:val="uk-UA"/>
        </w:rPr>
        <w:t xml:space="preserve">; новизна сфери, і як наслідок «обережність» у прийнятті рішень про його організацію, впровадження та при купівлі навіть уже готових </w:t>
      </w:r>
      <w:proofErr w:type="spellStart"/>
      <w:r w:rsidR="00E92634" w:rsidRPr="00E92634">
        <w:rPr>
          <w:rFonts w:ascii="Times New Roman" w:hAnsi="Times New Roman" w:cs="Times New Roman"/>
          <w:sz w:val="28"/>
          <w:szCs w:val="28"/>
          <w:lang w:val="uk-UA"/>
        </w:rPr>
        <w:t>подієвих</w:t>
      </w:r>
      <w:proofErr w:type="spellEnd"/>
      <w:r w:rsidR="00E92634" w:rsidRPr="00E92634">
        <w:rPr>
          <w:rFonts w:ascii="Times New Roman" w:hAnsi="Times New Roman" w:cs="Times New Roman"/>
          <w:sz w:val="28"/>
          <w:szCs w:val="28"/>
          <w:lang w:val="uk-UA"/>
        </w:rPr>
        <w:t xml:space="preserve"> турів; </w:t>
      </w:r>
      <w:proofErr w:type="spellStart"/>
      <w:r w:rsidR="00E92634" w:rsidRPr="00E92634">
        <w:rPr>
          <w:rFonts w:ascii="Times New Roman" w:hAnsi="Times New Roman" w:cs="Times New Roman"/>
          <w:sz w:val="28"/>
          <w:szCs w:val="28"/>
          <w:lang w:val="uk-UA"/>
        </w:rPr>
        <w:t>несистемність</w:t>
      </w:r>
      <w:proofErr w:type="spellEnd"/>
      <w:r w:rsidR="00E92634" w:rsidRPr="00E92634">
        <w:rPr>
          <w:rFonts w:ascii="Times New Roman" w:hAnsi="Times New Roman" w:cs="Times New Roman"/>
          <w:sz w:val="28"/>
          <w:szCs w:val="28"/>
          <w:lang w:val="uk-UA"/>
        </w:rPr>
        <w:t xml:space="preserve"> в організації та проведенні подій і, як наслідок, слабке привернення до них уваги потенційних туристів. Тому для ефективного спрямування усіх зусиль на досягнення максимальної результативності впровадження </w:t>
      </w:r>
      <w:proofErr w:type="spellStart"/>
      <w:r w:rsidR="00E92634" w:rsidRPr="00E92634">
        <w:rPr>
          <w:rFonts w:ascii="Times New Roman" w:hAnsi="Times New Roman" w:cs="Times New Roman"/>
          <w:sz w:val="28"/>
          <w:szCs w:val="28"/>
          <w:lang w:val="uk-UA"/>
        </w:rPr>
        <w:t>івент-туризму</w:t>
      </w:r>
      <w:proofErr w:type="spellEnd"/>
      <w:r w:rsidR="00E92634" w:rsidRPr="00E92634">
        <w:rPr>
          <w:rFonts w:ascii="Times New Roman" w:hAnsi="Times New Roman" w:cs="Times New Roman"/>
          <w:sz w:val="28"/>
          <w:szCs w:val="28"/>
          <w:lang w:val="uk-UA"/>
        </w:rPr>
        <w:t xml:space="preserve"> в Україні необхідним є утворення комплексу, який об’єднуватиме фірми, організації, підприємства, осіб, зайнятих у сферах туризму та суміжних із ними, приватних підприємців та органи державної влади на рівні місцевого самоврядування в особі їх представників, і обов’язково навчальні заклади, які готуватимуть спеціалістів для цієї галузі.</w:t>
      </w:r>
      <w:r w:rsidR="002248BD" w:rsidRPr="00E92634">
        <w:rPr>
          <w:rFonts w:ascii="Times New Roman" w:hAnsi="Times New Roman" w:cs="Times New Roman"/>
          <w:sz w:val="28"/>
          <w:szCs w:val="28"/>
          <w:lang w:val="uk-UA"/>
        </w:rPr>
        <w:br w:type="page"/>
      </w:r>
    </w:p>
    <w:p w:rsidR="002248BD" w:rsidRPr="00F6419F" w:rsidRDefault="002248BD" w:rsidP="00275D99">
      <w:pPr>
        <w:pStyle w:val="1"/>
        <w:jc w:val="center"/>
        <w:rPr>
          <w:lang w:val="uk-UA"/>
        </w:rPr>
      </w:pPr>
      <w:bookmarkStart w:id="24" w:name="_Toc135603763"/>
      <w:r w:rsidRPr="00F6419F">
        <w:rPr>
          <w:lang w:val="uk-UA"/>
        </w:rPr>
        <w:lastRenderedPageBreak/>
        <w:t>СПИСОК ВИКОРИСТАНИХ ДЖЕРЕЛ</w:t>
      </w:r>
      <w:bookmarkEnd w:id="24"/>
    </w:p>
    <w:p w:rsidR="002248BD" w:rsidRPr="00F6419F" w:rsidRDefault="002248BD" w:rsidP="00FE210D">
      <w:pPr>
        <w:spacing w:after="0" w:line="360" w:lineRule="auto"/>
        <w:ind w:firstLine="709"/>
        <w:rPr>
          <w:rFonts w:ascii="Times New Roman" w:hAnsi="Times New Roman" w:cs="Times New Roman"/>
          <w:b/>
          <w:sz w:val="28"/>
          <w:szCs w:val="28"/>
          <w:lang w:val="uk-UA"/>
        </w:rPr>
      </w:pPr>
    </w:p>
    <w:p w:rsidR="002248BD" w:rsidRPr="00627F1B" w:rsidRDefault="002248BD" w:rsidP="00F12403">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Про туризм: Закон України (Відомості Верховної Ради України (ВВР),</w:t>
      </w:r>
      <w:r w:rsidR="00F7074D" w:rsidRPr="00627F1B">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1995, № 31, ст.24) зі змінами та доповненнями</w:t>
      </w:r>
      <w:r w:rsidR="00F7074D" w:rsidRPr="00627F1B">
        <w:rPr>
          <w:rFonts w:ascii="Times New Roman" w:hAnsi="Times New Roman" w:cs="Times New Roman"/>
          <w:sz w:val="28"/>
          <w:szCs w:val="28"/>
          <w:lang w:val="uk-UA"/>
        </w:rPr>
        <w:t xml:space="preserve"> </w:t>
      </w:r>
      <w:r w:rsidR="00F12403" w:rsidRPr="00F12403">
        <w:rPr>
          <w:rFonts w:ascii="Times New Roman" w:hAnsi="Times New Roman" w:cs="Times New Roman"/>
          <w:sz w:val="28"/>
          <w:szCs w:val="28"/>
          <w:lang w:val="uk-UA"/>
        </w:rPr>
        <w:t>http://surl.li/akkk</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Господарський кодекс України (Відомості Верховної Ради України (ВВР),</w:t>
      </w:r>
      <w:r w:rsidR="00F7074D" w:rsidRPr="00627F1B">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2003, № 18, № 19-20, № 21-22, ст.144) зі змінами та доповненнями</w:t>
      </w:r>
      <w:r w:rsidR="00F7074D" w:rsidRPr="00627F1B">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https://zakon.rada.gov.ua/laws/show/436-15</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 xml:space="preserve">Антоненко І.Я. </w:t>
      </w:r>
      <w:proofErr w:type="spellStart"/>
      <w:r w:rsidRPr="00627F1B">
        <w:rPr>
          <w:rFonts w:ascii="Times New Roman" w:hAnsi="Times New Roman" w:cs="Times New Roman"/>
          <w:sz w:val="28"/>
          <w:szCs w:val="28"/>
          <w:lang w:val="uk-UA"/>
        </w:rPr>
        <w:t>Івентивний</w:t>
      </w:r>
      <w:proofErr w:type="spellEnd"/>
      <w:r w:rsidRPr="00627F1B">
        <w:rPr>
          <w:rFonts w:ascii="Times New Roman" w:hAnsi="Times New Roman" w:cs="Times New Roman"/>
          <w:sz w:val="28"/>
          <w:szCs w:val="28"/>
          <w:lang w:val="uk-UA"/>
        </w:rPr>
        <w:t xml:space="preserve"> менеджмент: опорний конспект лекцій К</w:t>
      </w:r>
      <w:r w:rsidR="00F7074D" w:rsidRPr="00627F1B">
        <w:rPr>
          <w:rFonts w:ascii="Times New Roman" w:hAnsi="Times New Roman" w:cs="Times New Roman"/>
          <w:sz w:val="28"/>
          <w:szCs w:val="28"/>
          <w:lang w:val="uk-UA"/>
        </w:rPr>
        <w:t xml:space="preserve">иїв </w:t>
      </w:r>
      <w:r w:rsidRPr="00627F1B">
        <w:rPr>
          <w:rFonts w:ascii="Times New Roman" w:hAnsi="Times New Roman" w:cs="Times New Roman"/>
          <w:sz w:val="28"/>
          <w:szCs w:val="28"/>
          <w:lang w:val="uk-UA"/>
        </w:rPr>
        <w:t>:</w:t>
      </w:r>
      <w:r w:rsidR="00F7074D" w:rsidRPr="00627F1B">
        <w:rPr>
          <w:rFonts w:ascii="Times New Roman" w:hAnsi="Times New Roman" w:cs="Times New Roman"/>
          <w:sz w:val="28"/>
          <w:szCs w:val="28"/>
          <w:lang w:val="uk-UA"/>
        </w:rPr>
        <w:t xml:space="preserve"> КНТЕУ, 2013. </w:t>
      </w:r>
      <w:r w:rsidRPr="00627F1B">
        <w:rPr>
          <w:rFonts w:ascii="Times New Roman" w:hAnsi="Times New Roman" w:cs="Times New Roman"/>
          <w:sz w:val="28"/>
          <w:szCs w:val="28"/>
          <w:lang w:val="uk-UA"/>
        </w:rPr>
        <w:t>73 с.</w:t>
      </w:r>
    </w:p>
    <w:p w:rsidR="002248BD" w:rsidRPr="00627F1B" w:rsidRDefault="002248BD" w:rsidP="00F12403">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Байлик</w:t>
      </w:r>
      <w:proofErr w:type="spellEnd"/>
      <w:r w:rsidRPr="00627F1B">
        <w:rPr>
          <w:rFonts w:ascii="Times New Roman" w:hAnsi="Times New Roman" w:cs="Times New Roman"/>
          <w:sz w:val="28"/>
          <w:szCs w:val="28"/>
          <w:lang w:val="uk-UA"/>
        </w:rPr>
        <w:t xml:space="preserve"> С.І., Кравець О.М. Організація анімаційних послуг в туризмі:</w:t>
      </w:r>
      <w:r w:rsidR="00F7074D"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Навч</w:t>
      </w:r>
      <w:proofErr w:type="spellEnd"/>
      <w:r w:rsidRPr="00627F1B">
        <w:rPr>
          <w:rFonts w:ascii="Times New Roman" w:hAnsi="Times New Roman" w:cs="Times New Roman"/>
          <w:sz w:val="28"/>
          <w:szCs w:val="28"/>
          <w:lang w:val="uk-UA"/>
        </w:rPr>
        <w:t>. по</w:t>
      </w:r>
      <w:r w:rsidR="00F7074D" w:rsidRPr="00627F1B">
        <w:rPr>
          <w:rFonts w:ascii="Times New Roman" w:hAnsi="Times New Roman" w:cs="Times New Roman"/>
          <w:sz w:val="28"/>
          <w:szCs w:val="28"/>
          <w:lang w:val="uk-UA"/>
        </w:rPr>
        <w:t xml:space="preserve">сібник. Харків: ХНАМГ, 2008. </w:t>
      </w:r>
      <w:r w:rsidRPr="00627F1B">
        <w:rPr>
          <w:rFonts w:ascii="Times New Roman" w:hAnsi="Times New Roman" w:cs="Times New Roman"/>
          <w:sz w:val="28"/>
          <w:szCs w:val="28"/>
          <w:lang w:val="uk-UA"/>
        </w:rPr>
        <w:t>197с.</w:t>
      </w:r>
    </w:p>
    <w:p w:rsidR="002248BD" w:rsidRPr="00627F1B" w:rsidRDefault="002248BD" w:rsidP="00F12403">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Басюк Д.І. Винний та гастрономічний туризм: глобальні тренди та</w:t>
      </w:r>
      <w:r w:rsidR="00F7074D" w:rsidRPr="00627F1B">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локальні практики: монографі</w:t>
      </w:r>
      <w:r w:rsidR="00F7074D" w:rsidRPr="00627F1B">
        <w:rPr>
          <w:rFonts w:ascii="Times New Roman" w:hAnsi="Times New Roman" w:cs="Times New Roman"/>
          <w:sz w:val="28"/>
          <w:szCs w:val="28"/>
          <w:lang w:val="uk-UA"/>
        </w:rPr>
        <w:t xml:space="preserve">я. - За наук. ред. Д.І. Басюк. </w:t>
      </w:r>
      <w:r w:rsidRPr="00627F1B">
        <w:rPr>
          <w:rFonts w:ascii="Times New Roman" w:hAnsi="Times New Roman" w:cs="Times New Roman"/>
          <w:sz w:val="28"/>
          <w:szCs w:val="28"/>
          <w:lang w:val="uk-UA"/>
        </w:rPr>
        <w:t xml:space="preserve"> Вінниця: ПП ТД</w:t>
      </w:r>
      <w:r w:rsidR="00F7074D" w:rsidRPr="00627F1B">
        <w:rPr>
          <w:rFonts w:ascii="Times New Roman" w:hAnsi="Times New Roman" w:cs="Times New Roman"/>
          <w:sz w:val="28"/>
          <w:szCs w:val="28"/>
          <w:lang w:val="uk-UA"/>
        </w:rPr>
        <w:t xml:space="preserve"> «Едельвейс і К», 2017. </w:t>
      </w:r>
      <w:r w:rsidRPr="00627F1B">
        <w:rPr>
          <w:rFonts w:ascii="Times New Roman" w:hAnsi="Times New Roman" w:cs="Times New Roman"/>
          <w:sz w:val="28"/>
          <w:szCs w:val="28"/>
          <w:lang w:val="uk-UA"/>
        </w:rPr>
        <w:t xml:space="preserve"> 316 с.</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 xml:space="preserve">Ведмідь Н.І., Мельниченко С.В. Організація дозвілля туристів : </w:t>
      </w:r>
      <w:proofErr w:type="spellStart"/>
      <w:r w:rsidRPr="00627F1B">
        <w:rPr>
          <w:rFonts w:ascii="Times New Roman" w:hAnsi="Times New Roman" w:cs="Times New Roman"/>
          <w:sz w:val="28"/>
          <w:szCs w:val="28"/>
          <w:lang w:val="uk-UA"/>
        </w:rPr>
        <w:t>навч</w:t>
      </w:r>
      <w:proofErr w:type="spellEnd"/>
      <w:r w:rsidRPr="00627F1B">
        <w:rPr>
          <w:rFonts w:ascii="Times New Roman" w:hAnsi="Times New Roman" w:cs="Times New Roman"/>
          <w:sz w:val="28"/>
          <w:szCs w:val="28"/>
          <w:lang w:val="uk-UA"/>
        </w:rPr>
        <w:t>.</w:t>
      </w:r>
      <w:r w:rsidR="00F7074D" w:rsidRPr="00627F1B">
        <w:rPr>
          <w:rFonts w:ascii="Times New Roman" w:hAnsi="Times New Roman" w:cs="Times New Roman"/>
          <w:sz w:val="28"/>
          <w:szCs w:val="28"/>
          <w:lang w:val="uk-UA"/>
        </w:rPr>
        <w:t xml:space="preserve"> </w:t>
      </w:r>
      <w:proofErr w:type="spellStart"/>
      <w:r w:rsidR="00F7074D" w:rsidRPr="00627F1B">
        <w:rPr>
          <w:rFonts w:ascii="Times New Roman" w:hAnsi="Times New Roman" w:cs="Times New Roman"/>
          <w:sz w:val="28"/>
          <w:szCs w:val="28"/>
          <w:lang w:val="uk-UA"/>
        </w:rPr>
        <w:t>посіб</w:t>
      </w:r>
      <w:proofErr w:type="spellEnd"/>
      <w:r w:rsidR="00F7074D" w:rsidRPr="00627F1B">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К</w:t>
      </w:r>
      <w:r w:rsidR="00F7074D" w:rsidRPr="00627F1B">
        <w:rPr>
          <w:rFonts w:ascii="Times New Roman" w:hAnsi="Times New Roman" w:cs="Times New Roman"/>
          <w:sz w:val="28"/>
          <w:szCs w:val="28"/>
          <w:lang w:val="uk-UA"/>
        </w:rPr>
        <w:t>иїв : КНТЕУ, 2008.</w:t>
      </w:r>
      <w:r w:rsidRPr="00627F1B">
        <w:rPr>
          <w:rFonts w:ascii="Times New Roman" w:hAnsi="Times New Roman" w:cs="Times New Roman"/>
          <w:sz w:val="28"/>
          <w:szCs w:val="28"/>
          <w:lang w:val="uk-UA"/>
        </w:rPr>
        <w:t xml:space="preserve"> 85с.</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 xml:space="preserve">В’їзний туризм. Авторський колектив: Коваль П.Ф., </w:t>
      </w:r>
      <w:proofErr w:type="spellStart"/>
      <w:r w:rsidRPr="00627F1B">
        <w:rPr>
          <w:rFonts w:ascii="Times New Roman" w:hAnsi="Times New Roman" w:cs="Times New Roman"/>
          <w:sz w:val="28"/>
          <w:szCs w:val="28"/>
          <w:lang w:val="uk-UA"/>
        </w:rPr>
        <w:t>Алєшугіна</w:t>
      </w:r>
      <w:proofErr w:type="spellEnd"/>
      <w:r w:rsidRPr="00627F1B">
        <w:rPr>
          <w:rFonts w:ascii="Times New Roman" w:hAnsi="Times New Roman" w:cs="Times New Roman"/>
          <w:sz w:val="28"/>
          <w:szCs w:val="28"/>
          <w:lang w:val="uk-UA"/>
        </w:rPr>
        <w:t xml:space="preserve"> Н.О.,Андрєєва Г.П., </w:t>
      </w:r>
      <w:proofErr w:type="spellStart"/>
      <w:r w:rsidRPr="00627F1B">
        <w:rPr>
          <w:rFonts w:ascii="Times New Roman" w:hAnsi="Times New Roman" w:cs="Times New Roman"/>
          <w:sz w:val="28"/>
          <w:szCs w:val="28"/>
          <w:lang w:val="uk-UA"/>
        </w:rPr>
        <w:t>Зеленська</w:t>
      </w:r>
      <w:proofErr w:type="spellEnd"/>
      <w:r w:rsidRPr="00627F1B">
        <w:rPr>
          <w:rFonts w:ascii="Times New Roman" w:hAnsi="Times New Roman" w:cs="Times New Roman"/>
          <w:sz w:val="28"/>
          <w:szCs w:val="28"/>
          <w:lang w:val="uk-UA"/>
        </w:rPr>
        <w:t xml:space="preserve"> О.О., Григор’єва Т.В., Пархоменко О.Г., </w:t>
      </w:r>
      <w:proofErr w:type="spellStart"/>
      <w:r w:rsidRPr="00627F1B">
        <w:rPr>
          <w:rFonts w:ascii="Times New Roman" w:hAnsi="Times New Roman" w:cs="Times New Roman"/>
          <w:sz w:val="28"/>
          <w:szCs w:val="28"/>
          <w:lang w:val="uk-UA"/>
        </w:rPr>
        <w:t>Дудко</w:t>
      </w:r>
      <w:proofErr w:type="spellEnd"/>
      <w:r w:rsidRPr="00627F1B">
        <w:rPr>
          <w:rFonts w:ascii="Times New Roman" w:hAnsi="Times New Roman" w:cs="Times New Roman"/>
          <w:sz w:val="28"/>
          <w:szCs w:val="28"/>
          <w:lang w:val="uk-UA"/>
        </w:rPr>
        <w:t xml:space="preserve"> В.Б.,</w:t>
      </w:r>
      <w:r w:rsidR="00F7074D"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Михайловський</w:t>
      </w:r>
      <w:proofErr w:type="spellEnd"/>
      <w:r w:rsidRPr="00627F1B">
        <w:rPr>
          <w:rFonts w:ascii="Times New Roman" w:hAnsi="Times New Roman" w:cs="Times New Roman"/>
          <w:sz w:val="28"/>
          <w:szCs w:val="28"/>
          <w:lang w:val="uk-UA"/>
        </w:rPr>
        <w:t xml:space="preserve"> М.О., Бондар С.І. Навчальний посібник: Ніжин, Видавництво</w:t>
      </w:r>
      <w:r w:rsidR="00F7074D" w:rsidRPr="00627F1B">
        <w:rPr>
          <w:rFonts w:ascii="Times New Roman" w:hAnsi="Times New Roman" w:cs="Times New Roman"/>
          <w:sz w:val="28"/>
          <w:szCs w:val="28"/>
          <w:lang w:val="uk-UA"/>
        </w:rPr>
        <w:t xml:space="preserve"> Лук’яненко В.В., 2010. </w:t>
      </w:r>
      <w:r w:rsidRPr="00627F1B">
        <w:rPr>
          <w:rFonts w:ascii="Times New Roman" w:hAnsi="Times New Roman" w:cs="Times New Roman"/>
          <w:sz w:val="28"/>
          <w:szCs w:val="28"/>
          <w:lang w:val="uk-UA"/>
        </w:rPr>
        <w:t>304 с.</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Любіцева</w:t>
      </w:r>
      <w:proofErr w:type="spellEnd"/>
      <w:r w:rsidRPr="00627F1B">
        <w:rPr>
          <w:rFonts w:ascii="Times New Roman" w:hAnsi="Times New Roman" w:cs="Times New Roman"/>
          <w:sz w:val="28"/>
          <w:szCs w:val="28"/>
          <w:lang w:val="uk-UA"/>
        </w:rPr>
        <w:t>, О.О. Методика розробки турів К</w:t>
      </w:r>
      <w:r w:rsidR="00F7074D" w:rsidRPr="00627F1B">
        <w:rPr>
          <w:rFonts w:ascii="Times New Roman" w:hAnsi="Times New Roman" w:cs="Times New Roman"/>
          <w:sz w:val="28"/>
          <w:szCs w:val="28"/>
          <w:lang w:val="uk-UA"/>
        </w:rPr>
        <w:t xml:space="preserve">иїв </w:t>
      </w:r>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Альтпрес</w:t>
      </w:r>
      <w:proofErr w:type="spellEnd"/>
      <w:r w:rsidRPr="00627F1B">
        <w:rPr>
          <w:rFonts w:ascii="Times New Roman" w:hAnsi="Times New Roman" w:cs="Times New Roman"/>
          <w:sz w:val="28"/>
          <w:szCs w:val="28"/>
          <w:lang w:val="uk-UA"/>
        </w:rPr>
        <w:t>,</w:t>
      </w:r>
      <w:r w:rsidR="00F7074D" w:rsidRPr="00627F1B">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 xml:space="preserve">2003. 104 с. </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 xml:space="preserve">Петрова І.О. Дозвілля в зарубіжних країнах: підручник. Київ : Кондор, 2005. 408 с. </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 xml:space="preserve">Шандор, Ф.Ф. Сучасні різновиди туризму: підручник  К.: Знання, 2013. 334 с. </w:t>
      </w:r>
    </w:p>
    <w:p w:rsidR="002248BD" w:rsidRPr="00627F1B" w:rsidRDefault="002248BD" w:rsidP="00F12403">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National</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brand</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of</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Ukraine</w:t>
      </w:r>
      <w:proofErr w:type="spellEnd"/>
      <w:r w:rsidRPr="00627F1B">
        <w:rPr>
          <w:rFonts w:ascii="Times New Roman" w:hAnsi="Times New Roman" w:cs="Times New Roman"/>
          <w:sz w:val="28"/>
          <w:szCs w:val="28"/>
          <w:lang w:val="uk-UA"/>
        </w:rPr>
        <w:t xml:space="preserve"> : </w:t>
      </w:r>
      <w:proofErr w:type="spellStart"/>
      <w:r w:rsidRPr="00627F1B">
        <w:rPr>
          <w:rFonts w:ascii="Times New Roman" w:hAnsi="Times New Roman" w:cs="Times New Roman"/>
          <w:sz w:val="28"/>
          <w:szCs w:val="28"/>
          <w:lang w:val="uk-UA"/>
        </w:rPr>
        <w:t>monograph</w:t>
      </w:r>
      <w:proofErr w:type="spellEnd"/>
      <w:r w:rsidRPr="00627F1B">
        <w:rPr>
          <w:rFonts w:ascii="Times New Roman" w:hAnsi="Times New Roman" w:cs="Times New Roman"/>
          <w:sz w:val="28"/>
          <w:szCs w:val="28"/>
          <w:lang w:val="uk-UA"/>
        </w:rPr>
        <w:t xml:space="preserve"> / A. </w:t>
      </w:r>
      <w:proofErr w:type="spellStart"/>
      <w:r w:rsidRPr="00627F1B">
        <w:rPr>
          <w:rFonts w:ascii="Times New Roman" w:hAnsi="Times New Roman" w:cs="Times New Roman"/>
          <w:sz w:val="28"/>
          <w:szCs w:val="28"/>
          <w:lang w:val="uk-UA"/>
        </w:rPr>
        <w:t>Mazaraki</w:t>
      </w:r>
      <w:proofErr w:type="spellEnd"/>
      <w:r w:rsidRPr="00627F1B">
        <w:rPr>
          <w:rFonts w:ascii="Times New Roman" w:hAnsi="Times New Roman" w:cs="Times New Roman"/>
          <w:sz w:val="28"/>
          <w:szCs w:val="28"/>
          <w:lang w:val="uk-UA"/>
        </w:rPr>
        <w:t xml:space="preserve">, S. </w:t>
      </w:r>
      <w:proofErr w:type="spellStart"/>
      <w:r w:rsidRPr="00627F1B">
        <w:rPr>
          <w:rFonts w:ascii="Times New Roman" w:hAnsi="Times New Roman" w:cs="Times New Roman"/>
          <w:sz w:val="28"/>
          <w:szCs w:val="28"/>
          <w:lang w:val="uk-UA"/>
        </w:rPr>
        <w:t>Melnychenko</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Т.Melnyk</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et</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al</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edited</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by</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Anatoli</w:t>
      </w:r>
      <w:r w:rsidR="00F7074D" w:rsidRPr="00627F1B">
        <w:rPr>
          <w:rFonts w:ascii="Times New Roman" w:hAnsi="Times New Roman" w:cs="Times New Roman"/>
          <w:sz w:val="28"/>
          <w:szCs w:val="28"/>
          <w:lang w:val="uk-UA"/>
        </w:rPr>
        <w:t>i</w:t>
      </w:r>
      <w:proofErr w:type="spellEnd"/>
      <w:r w:rsidR="00F7074D" w:rsidRPr="00627F1B">
        <w:rPr>
          <w:rFonts w:ascii="Times New Roman" w:hAnsi="Times New Roman" w:cs="Times New Roman"/>
          <w:sz w:val="28"/>
          <w:szCs w:val="28"/>
          <w:lang w:val="uk-UA"/>
        </w:rPr>
        <w:t xml:space="preserve"> A. </w:t>
      </w:r>
      <w:proofErr w:type="spellStart"/>
      <w:r w:rsidR="00F7074D" w:rsidRPr="00627F1B">
        <w:rPr>
          <w:rFonts w:ascii="Times New Roman" w:hAnsi="Times New Roman" w:cs="Times New Roman"/>
          <w:sz w:val="28"/>
          <w:szCs w:val="28"/>
          <w:lang w:val="uk-UA"/>
        </w:rPr>
        <w:t>Mazaraki</w:t>
      </w:r>
      <w:proofErr w:type="spellEnd"/>
      <w:r w:rsidR="00F7074D"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Tallinn</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Scientific</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Route</w:t>
      </w:r>
      <w:proofErr w:type="spellEnd"/>
      <w:r w:rsidRPr="00627F1B">
        <w:rPr>
          <w:rFonts w:ascii="Times New Roman" w:hAnsi="Times New Roman" w:cs="Times New Roman"/>
          <w:sz w:val="28"/>
          <w:szCs w:val="28"/>
          <w:lang w:val="uk-UA"/>
        </w:rPr>
        <w:t>, 2018. 340 p.</w:t>
      </w:r>
    </w:p>
    <w:p w:rsidR="002248BD" w:rsidRPr="00627F1B" w:rsidRDefault="002248B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lastRenderedPageBreak/>
        <w:t>Бочелюк</w:t>
      </w:r>
      <w:proofErr w:type="spellEnd"/>
      <w:r w:rsidRPr="00627F1B">
        <w:rPr>
          <w:rFonts w:ascii="Times New Roman" w:hAnsi="Times New Roman" w:cs="Times New Roman"/>
          <w:sz w:val="28"/>
          <w:szCs w:val="28"/>
          <w:lang w:val="uk-UA"/>
        </w:rPr>
        <w:t xml:space="preserve"> В.Й., </w:t>
      </w:r>
      <w:proofErr w:type="spellStart"/>
      <w:r w:rsidRPr="00627F1B">
        <w:rPr>
          <w:rFonts w:ascii="Times New Roman" w:hAnsi="Times New Roman" w:cs="Times New Roman"/>
          <w:sz w:val="28"/>
          <w:szCs w:val="28"/>
          <w:lang w:val="uk-UA"/>
        </w:rPr>
        <w:t>Бочелюк</w:t>
      </w:r>
      <w:proofErr w:type="spellEnd"/>
      <w:r w:rsidRPr="00627F1B">
        <w:rPr>
          <w:rFonts w:ascii="Times New Roman" w:hAnsi="Times New Roman" w:cs="Times New Roman"/>
          <w:sz w:val="28"/>
          <w:szCs w:val="28"/>
          <w:lang w:val="uk-UA"/>
        </w:rPr>
        <w:t xml:space="preserve"> В.В. </w:t>
      </w:r>
      <w:proofErr w:type="spellStart"/>
      <w:r w:rsidRPr="00627F1B">
        <w:rPr>
          <w:rFonts w:ascii="Times New Roman" w:hAnsi="Times New Roman" w:cs="Times New Roman"/>
          <w:sz w:val="28"/>
          <w:szCs w:val="28"/>
          <w:lang w:val="uk-UA"/>
        </w:rPr>
        <w:t>Дозвіллєзнавство</w:t>
      </w:r>
      <w:proofErr w:type="spellEnd"/>
      <w:r w:rsidRPr="00627F1B">
        <w:rPr>
          <w:rFonts w:ascii="Times New Roman" w:hAnsi="Times New Roman" w:cs="Times New Roman"/>
          <w:sz w:val="28"/>
          <w:szCs w:val="28"/>
          <w:lang w:val="uk-UA"/>
        </w:rPr>
        <w:t xml:space="preserve"> : </w:t>
      </w:r>
      <w:proofErr w:type="spellStart"/>
      <w:r w:rsidRPr="00627F1B">
        <w:rPr>
          <w:rFonts w:ascii="Times New Roman" w:hAnsi="Times New Roman" w:cs="Times New Roman"/>
          <w:sz w:val="28"/>
          <w:szCs w:val="28"/>
          <w:lang w:val="uk-UA"/>
        </w:rPr>
        <w:t>навч</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посі</w:t>
      </w:r>
      <w:r w:rsidR="00F7074D" w:rsidRPr="00627F1B">
        <w:rPr>
          <w:rFonts w:ascii="Times New Roman" w:hAnsi="Times New Roman" w:cs="Times New Roman"/>
          <w:sz w:val="28"/>
          <w:szCs w:val="28"/>
          <w:lang w:val="uk-UA"/>
        </w:rPr>
        <w:t>б</w:t>
      </w:r>
      <w:proofErr w:type="spellEnd"/>
      <w:r w:rsidR="00F7074D" w:rsidRPr="00627F1B">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К</w:t>
      </w:r>
      <w:r w:rsidR="00F7074D" w:rsidRPr="00627F1B">
        <w:rPr>
          <w:rFonts w:ascii="Times New Roman" w:hAnsi="Times New Roman" w:cs="Times New Roman"/>
          <w:sz w:val="28"/>
          <w:szCs w:val="28"/>
          <w:lang w:val="uk-UA"/>
        </w:rPr>
        <w:t>иїв</w:t>
      </w:r>
      <w:r w:rsidR="00F12403">
        <w:rPr>
          <w:rFonts w:ascii="Times New Roman" w:hAnsi="Times New Roman" w:cs="Times New Roman"/>
          <w:sz w:val="28"/>
          <w:szCs w:val="28"/>
          <w:lang w:val="uk-UA"/>
        </w:rPr>
        <w:t xml:space="preserve"> : Центр </w:t>
      </w:r>
      <w:proofErr w:type="spellStart"/>
      <w:r w:rsidR="00F12403">
        <w:rPr>
          <w:rFonts w:ascii="Times New Roman" w:hAnsi="Times New Roman" w:cs="Times New Roman"/>
          <w:sz w:val="28"/>
          <w:szCs w:val="28"/>
          <w:lang w:val="uk-UA"/>
        </w:rPr>
        <w:t>навч</w:t>
      </w:r>
      <w:proofErr w:type="spellEnd"/>
      <w:r w:rsidR="00F12403">
        <w:rPr>
          <w:rFonts w:ascii="Times New Roman" w:hAnsi="Times New Roman" w:cs="Times New Roman"/>
          <w:sz w:val="28"/>
          <w:szCs w:val="28"/>
          <w:lang w:val="uk-UA"/>
        </w:rPr>
        <w:t xml:space="preserve">. л-ри, 2006. </w:t>
      </w:r>
      <w:r w:rsidRPr="00627F1B">
        <w:rPr>
          <w:rFonts w:ascii="Times New Roman" w:hAnsi="Times New Roman" w:cs="Times New Roman"/>
          <w:sz w:val="28"/>
          <w:szCs w:val="28"/>
          <w:lang w:val="uk-UA"/>
        </w:rPr>
        <w:t xml:space="preserve">208 с. </w:t>
      </w:r>
    </w:p>
    <w:p w:rsidR="00F7074D" w:rsidRPr="00627F1B" w:rsidRDefault="00F7074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Інновінг</w:t>
      </w:r>
      <w:proofErr w:type="spellEnd"/>
      <w:r w:rsidRPr="00627F1B">
        <w:rPr>
          <w:rFonts w:ascii="Times New Roman" w:hAnsi="Times New Roman" w:cs="Times New Roman"/>
          <w:sz w:val="28"/>
          <w:szCs w:val="28"/>
          <w:lang w:val="uk-UA"/>
        </w:rPr>
        <w:t xml:space="preserve"> в туризмі:</w:t>
      </w:r>
      <w:r w:rsidR="00F12403">
        <w:rPr>
          <w:rFonts w:ascii="Times New Roman" w:hAnsi="Times New Roman" w:cs="Times New Roman"/>
          <w:sz w:val="28"/>
          <w:szCs w:val="28"/>
          <w:lang w:val="uk-UA"/>
        </w:rPr>
        <w:t xml:space="preserve"> </w:t>
      </w:r>
      <w:r w:rsidRPr="00627F1B">
        <w:rPr>
          <w:rFonts w:ascii="Times New Roman" w:hAnsi="Times New Roman" w:cs="Times New Roman"/>
          <w:sz w:val="28"/>
          <w:szCs w:val="28"/>
          <w:lang w:val="uk-UA"/>
        </w:rPr>
        <w:t xml:space="preserve">монографія: </w:t>
      </w:r>
      <w:proofErr w:type="spellStart"/>
      <w:r w:rsidRPr="00627F1B">
        <w:rPr>
          <w:rFonts w:ascii="Times New Roman" w:hAnsi="Times New Roman" w:cs="Times New Roman"/>
          <w:sz w:val="28"/>
          <w:szCs w:val="28"/>
          <w:lang w:val="uk-UA"/>
        </w:rPr>
        <w:t>монографія</w:t>
      </w:r>
      <w:proofErr w:type="spellEnd"/>
      <w:r w:rsidRPr="00627F1B">
        <w:rPr>
          <w:rFonts w:ascii="Times New Roman" w:hAnsi="Times New Roman" w:cs="Times New Roman"/>
          <w:sz w:val="28"/>
          <w:szCs w:val="28"/>
          <w:lang w:val="uk-UA"/>
        </w:rPr>
        <w:t xml:space="preserve"> / [С.В. Мельниченко, Г.І. </w:t>
      </w:r>
      <w:proofErr w:type="spellStart"/>
      <w:r w:rsidRPr="00627F1B">
        <w:rPr>
          <w:rFonts w:ascii="Times New Roman" w:hAnsi="Times New Roman" w:cs="Times New Roman"/>
          <w:sz w:val="28"/>
          <w:szCs w:val="28"/>
          <w:lang w:val="uk-UA"/>
        </w:rPr>
        <w:t>Михайліченко</w:t>
      </w:r>
      <w:proofErr w:type="spellEnd"/>
      <w:r w:rsidRPr="00627F1B">
        <w:rPr>
          <w:rFonts w:ascii="Times New Roman" w:hAnsi="Times New Roman" w:cs="Times New Roman"/>
          <w:sz w:val="28"/>
          <w:szCs w:val="28"/>
          <w:lang w:val="uk-UA"/>
        </w:rPr>
        <w:t xml:space="preserve">, Т.І.Ткаченко, та ін.]; за </w:t>
      </w:r>
      <w:proofErr w:type="spellStart"/>
      <w:r w:rsidRPr="00627F1B">
        <w:rPr>
          <w:rFonts w:ascii="Times New Roman" w:hAnsi="Times New Roman" w:cs="Times New Roman"/>
          <w:sz w:val="28"/>
          <w:szCs w:val="28"/>
          <w:lang w:val="uk-UA"/>
        </w:rPr>
        <w:t>заг</w:t>
      </w:r>
      <w:proofErr w:type="spellEnd"/>
      <w:r w:rsidRPr="00627F1B">
        <w:rPr>
          <w:rFonts w:ascii="Times New Roman" w:hAnsi="Times New Roman" w:cs="Times New Roman"/>
          <w:sz w:val="28"/>
          <w:szCs w:val="28"/>
          <w:lang w:val="uk-UA"/>
        </w:rPr>
        <w:t xml:space="preserve">. ред. А.А. </w:t>
      </w:r>
      <w:proofErr w:type="spellStart"/>
      <w:r w:rsidRPr="00627F1B">
        <w:rPr>
          <w:rFonts w:ascii="Times New Roman" w:hAnsi="Times New Roman" w:cs="Times New Roman"/>
          <w:sz w:val="28"/>
          <w:szCs w:val="28"/>
          <w:lang w:val="uk-UA"/>
        </w:rPr>
        <w:t>Мазаракі</w:t>
      </w:r>
      <w:proofErr w:type="spellEnd"/>
      <w:r w:rsidRPr="00627F1B">
        <w:rPr>
          <w:rFonts w:ascii="Times New Roman" w:hAnsi="Times New Roman" w:cs="Times New Roman"/>
          <w:sz w:val="28"/>
          <w:szCs w:val="28"/>
          <w:lang w:val="uk-UA"/>
        </w:rPr>
        <w:t xml:space="preserve">. Київ : Київський нац. </w:t>
      </w:r>
      <w:proofErr w:type="spellStart"/>
      <w:r w:rsidRPr="00627F1B">
        <w:rPr>
          <w:rFonts w:ascii="Times New Roman" w:hAnsi="Times New Roman" w:cs="Times New Roman"/>
          <w:sz w:val="28"/>
          <w:szCs w:val="28"/>
          <w:lang w:val="uk-UA"/>
        </w:rPr>
        <w:t>торг.-екон</w:t>
      </w:r>
      <w:proofErr w:type="spellEnd"/>
      <w:r w:rsidRPr="00627F1B">
        <w:rPr>
          <w:rFonts w:ascii="Times New Roman" w:hAnsi="Times New Roman" w:cs="Times New Roman"/>
          <w:sz w:val="28"/>
          <w:szCs w:val="28"/>
          <w:lang w:val="uk-UA"/>
        </w:rPr>
        <w:t>. ун-т, 2016. 532 с.</w:t>
      </w:r>
    </w:p>
    <w:p w:rsidR="002248BD" w:rsidRPr="00627F1B" w:rsidRDefault="00F7074D"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Мальська</w:t>
      </w:r>
      <w:proofErr w:type="spellEnd"/>
      <w:r w:rsidRPr="00627F1B">
        <w:rPr>
          <w:rFonts w:ascii="Times New Roman" w:hAnsi="Times New Roman" w:cs="Times New Roman"/>
          <w:sz w:val="28"/>
          <w:szCs w:val="28"/>
          <w:lang w:val="uk-UA"/>
        </w:rPr>
        <w:t xml:space="preserve"> М.П., </w:t>
      </w:r>
      <w:proofErr w:type="spellStart"/>
      <w:r w:rsidRPr="00627F1B">
        <w:rPr>
          <w:rFonts w:ascii="Times New Roman" w:hAnsi="Times New Roman" w:cs="Times New Roman"/>
          <w:sz w:val="28"/>
          <w:szCs w:val="28"/>
          <w:lang w:val="uk-UA"/>
        </w:rPr>
        <w:t>Худо</w:t>
      </w:r>
      <w:proofErr w:type="spellEnd"/>
      <w:r w:rsidRPr="00627F1B">
        <w:rPr>
          <w:rFonts w:ascii="Times New Roman" w:hAnsi="Times New Roman" w:cs="Times New Roman"/>
          <w:sz w:val="28"/>
          <w:szCs w:val="28"/>
          <w:lang w:val="uk-UA"/>
        </w:rPr>
        <w:t xml:space="preserve"> В.В. Туристичний бізнес: теорія та практика. </w:t>
      </w:r>
      <w:proofErr w:type="spellStart"/>
      <w:r w:rsidRPr="00627F1B">
        <w:rPr>
          <w:rFonts w:ascii="Times New Roman" w:hAnsi="Times New Roman" w:cs="Times New Roman"/>
          <w:sz w:val="28"/>
          <w:szCs w:val="28"/>
          <w:lang w:val="uk-UA"/>
        </w:rPr>
        <w:t>Навч</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пос</w:t>
      </w:r>
      <w:proofErr w:type="spellEnd"/>
      <w:r w:rsidRPr="00627F1B">
        <w:rPr>
          <w:rFonts w:ascii="Times New Roman" w:hAnsi="Times New Roman" w:cs="Times New Roman"/>
          <w:sz w:val="28"/>
          <w:szCs w:val="28"/>
          <w:lang w:val="uk-UA"/>
        </w:rPr>
        <w:t>. Київ : Центр учбової літератури, 2007. 424с.</w:t>
      </w:r>
    </w:p>
    <w:p w:rsidR="00F7074D" w:rsidRPr="00627F1B" w:rsidRDefault="008C3E1A"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Сокол</w:t>
      </w:r>
      <w:proofErr w:type="spellEnd"/>
      <w:r w:rsidRPr="00627F1B">
        <w:rPr>
          <w:rFonts w:ascii="Times New Roman" w:hAnsi="Times New Roman" w:cs="Times New Roman"/>
          <w:sz w:val="28"/>
          <w:szCs w:val="28"/>
          <w:lang w:val="uk-UA"/>
        </w:rPr>
        <w:t xml:space="preserve"> Т.Г. </w:t>
      </w:r>
      <w:r w:rsidR="00F7074D" w:rsidRPr="00627F1B">
        <w:rPr>
          <w:rFonts w:ascii="Times New Roman" w:hAnsi="Times New Roman" w:cs="Times New Roman"/>
          <w:sz w:val="28"/>
          <w:szCs w:val="28"/>
          <w:lang w:val="uk-UA"/>
        </w:rPr>
        <w:t>Основи туристичної діяльності: Підручник К</w:t>
      </w:r>
      <w:r w:rsidRPr="00627F1B">
        <w:rPr>
          <w:rFonts w:ascii="Times New Roman" w:hAnsi="Times New Roman" w:cs="Times New Roman"/>
          <w:sz w:val="28"/>
          <w:szCs w:val="28"/>
          <w:lang w:val="uk-UA"/>
        </w:rPr>
        <w:t xml:space="preserve">иїв </w:t>
      </w:r>
      <w:r w:rsidR="00F7074D" w:rsidRPr="00627F1B">
        <w:rPr>
          <w:rFonts w:ascii="Times New Roman" w:hAnsi="Times New Roman" w:cs="Times New Roman"/>
          <w:sz w:val="28"/>
          <w:szCs w:val="28"/>
          <w:lang w:val="uk-UA"/>
        </w:rPr>
        <w:t>: Грамота,</w:t>
      </w:r>
      <w:r w:rsidRPr="00627F1B">
        <w:rPr>
          <w:rFonts w:ascii="Times New Roman" w:hAnsi="Times New Roman" w:cs="Times New Roman"/>
          <w:sz w:val="28"/>
          <w:szCs w:val="28"/>
          <w:lang w:val="uk-UA"/>
        </w:rPr>
        <w:t xml:space="preserve"> </w:t>
      </w:r>
      <w:r w:rsidR="00F7074D" w:rsidRPr="00627F1B">
        <w:rPr>
          <w:rFonts w:ascii="Times New Roman" w:hAnsi="Times New Roman" w:cs="Times New Roman"/>
          <w:sz w:val="28"/>
          <w:szCs w:val="28"/>
          <w:lang w:val="uk-UA"/>
        </w:rPr>
        <w:t>2006. 232 с</w:t>
      </w:r>
      <w:r w:rsidRPr="00627F1B">
        <w:rPr>
          <w:rFonts w:ascii="Times New Roman" w:hAnsi="Times New Roman" w:cs="Times New Roman"/>
          <w:sz w:val="28"/>
          <w:szCs w:val="28"/>
          <w:lang w:val="uk-UA"/>
        </w:rPr>
        <w:t>.</w:t>
      </w:r>
    </w:p>
    <w:p w:rsidR="00F7074D" w:rsidRPr="00627F1B" w:rsidRDefault="008C3E1A"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Смаль</w:t>
      </w:r>
      <w:proofErr w:type="spellEnd"/>
      <w:r w:rsidRPr="00627F1B">
        <w:rPr>
          <w:rFonts w:ascii="Times New Roman" w:hAnsi="Times New Roman" w:cs="Times New Roman"/>
          <w:sz w:val="28"/>
          <w:szCs w:val="28"/>
          <w:lang w:val="uk-UA"/>
        </w:rPr>
        <w:t xml:space="preserve">, І. В. Туристичні ресурси світу Ніжин: Видавництво Ніжинського державного університету імені Миколи Гоголя, 2010. 336 с. </w:t>
      </w:r>
    </w:p>
    <w:p w:rsidR="008C3E1A" w:rsidRPr="00627F1B" w:rsidRDefault="008C3E1A" w:rsidP="00F12403">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Биров</w:t>
      </w:r>
      <w:proofErr w:type="spellEnd"/>
      <w:r w:rsidRPr="00627F1B">
        <w:rPr>
          <w:rFonts w:ascii="Times New Roman" w:hAnsi="Times New Roman" w:cs="Times New Roman"/>
          <w:sz w:val="28"/>
          <w:szCs w:val="28"/>
          <w:lang w:val="uk-UA"/>
        </w:rPr>
        <w:t xml:space="preserve"> С. Event-</w:t>
      </w:r>
      <w:proofErr w:type="spellStart"/>
      <w:r w:rsidRPr="00627F1B">
        <w:rPr>
          <w:rFonts w:ascii="Times New Roman" w:hAnsi="Times New Roman" w:cs="Times New Roman"/>
          <w:sz w:val="28"/>
          <w:szCs w:val="28"/>
          <w:lang w:val="uk-UA"/>
        </w:rPr>
        <w:t>технологии</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Как</w:t>
      </w:r>
      <w:proofErr w:type="spellEnd"/>
      <w:r w:rsidRPr="00627F1B">
        <w:rPr>
          <w:rFonts w:ascii="Times New Roman" w:hAnsi="Times New Roman" w:cs="Times New Roman"/>
          <w:sz w:val="28"/>
          <w:szCs w:val="28"/>
          <w:lang w:val="uk-UA"/>
        </w:rPr>
        <w:t xml:space="preserve"> провести </w:t>
      </w:r>
      <w:proofErr w:type="spellStart"/>
      <w:r w:rsidRPr="00627F1B">
        <w:rPr>
          <w:rFonts w:ascii="Times New Roman" w:hAnsi="Times New Roman" w:cs="Times New Roman"/>
          <w:sz w:val="28"/>
          <w:szCs w:val="28"/>
          <w:lang w:val="uk-UA"/>
        </w:rPr>
        <w:t>деловое</w:t>
      </w:r>
      <w:proofErr w:type="spellEnd"/>
      <w:r w:rsidRPr="00627F1B">
        <w:rPr>
          <w:rFonts w:ascii="Times New Roman" w:hAnsi="Times New Roman" w:cs="Times New Roman"/>
          <w:sz w:val="28"/>
          <w:szCs w:val="28"/>
          <w:lang w:val="uk-UA"/>
        </w:rPr>
        <w:t xml:space="preserve"> </w:t>
      </w:r>
      <w:proofErr w:type="spellStart"/>
      <w:r w:rsidRPr="00627F1B">
        <w:rPr>
          <w:rFonts w:ascii="Times New Roman" w:hAnsi="Times New Roman" w:cs="Times New Roman"/>
          <w:sz w:val="28"/>
          <w:szCs w:val="28"/>
          <w:lang w:val="uk-UA"/>
        </w:rPr>
        <w:t>мероприятие</w:t>
      </w:r>
      <w:proofErr w:type="spellEnd"/>
      <w:r w:rsidRPr="00627F1B">
        <w:rPr>
          <w:rFonts w:ascii="Times New Roman" w:hAnsi="Times New Roman" w:cs="Times New Roman"/>
          <w:sz w:val="28"/>
          <w:szCs w:val="28"/>
          <w:lang w:val="uk-UA"/>
        </w:rPr>
        <w:t xml:space="preserve"> с </w:t>
      </w:r>
      <w:proofErr w:type="spellStart"/>
      <w:r w:rsidRPr="00627F1B">
        <w:rPr>
          <w:rFonts w:ascii="Times New Roman" w:hAnsi="Times New Roman" w:cs="Times New Roman"/>
          <w:sz w:val="28"/>
          <w:szCs w:val="28"/>
          <w:lang w:val="uk-UA"/>
        </w:rPr>
        <w:t>минимальными</w:t>
      </w:r>
      <w:proofErr w:type="spellEnd"/>
      <w:r w:rsidRPr="00627F1B">
        <w:rPr>
          <w:rFonts w:ascii="Times New Roman" w:hAnsi="Times New Roman" w:cs="Times New Roman"/>
          <w:sz w:val="28"/>
          <w:szCs w:val="28"/>
          <w:lang w:val="uk-UA"/>
        </w:rPr>
        <w:t xml:space="preserve"> затратами. URL : </w:t>
      </w:r>
      <w:r w:rsidR="00F12403" w:rsidRPr="00F12403">
        <w:rPr>
          <w:rFonts w:ascii="Times New Roman" w:hAnsi="Times New Roman" w:cs="Times New Roman"/>
          <w:sz w:val="28"/>
          <w:szCs w:val="28"/>
          <w:lang w:val="uk-UA"/>
        </w:rPr>
        <w:t>http://surl.li/henyx</w:t>
      </w:r>
    </w:p>
    <w:p w:rsidR="008C3E1A" w:rsidRPr="00627F1B" w:rsidRDefault="008C3E1A" w:rsidP="00F12403">
      <w:pPr>
        <w:pStyle w:val="a5"/>
        <w:numPr>
          <w:ilvl w:val="0"/>
          <w:numId w:val="5"/>
        </w:numPr>
        <w:spacing w:after="0" w:line="360" w:lineRule="auto"/>
        <w:ind w:left="0" w:firstLine="709"/>
        <w:jc w:val="both"/>
        <w:rPr>
          <w:rFonts w:ascii="Times New Roman" w:hAnsi="Times New Roman" w:cs="Times New Roman"/>
          <w:sz w:val="28"/>
          <w:szCs w:val="28"/>
          <w:lang w:val="uk-UA"/>
        </w:rPr>
      </w:pPr>
      <w:r w:rsidRPr="00627F1B">
        <w:rPr>
          <w:rFonts w:ascii="Times New Roman" w:hAnsi="Times New Roman" w:cs="Times New Roman"/>
          <w:sz w:val="28"/>
          <w:szCs w:val="28"/>
          <w:lang w:val="uk-UA"/>
        </w:rPr>
        <w:t xml:space="preserve">Львівська міська рада URL : </w:t>
      </w:r>
      <w:r w:rsidR="00F12403" w:rsidRPr="00F12403">
        <w:rPr>
          <w:rFonts w:ascii="Times New Roman" w:hAnsi="Times New Roman" w:cs="Times New Roman"/>
          <w:sz w:val="28"/>
          <w:szCs w:val="28"/>
          <w:lang w:val="uk-UA"/>
        </w:rPr>
        <w:t>http://surl.li/henzb</w:t>
      </w:r>
    </w:p>
    <w:p w:rsidR="008C3E1A" w:rsidRPr="00F12403" w:rsidRDefault="008C3E1A" w:rsidP="00F12403">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F12403">
        <w:rPr>
          <w:rFonts w:ascii="Times New Roman" w:hAnsi="Times New Roman" w:cs="Times New Roman"/>
          <w:sz w:val="28"/>
          <w:szCs w:val="28"/>
          <w:lang w:val="uk-UA"/>
        </w:rPr>
        <w:t>Прокофьева</w:t>
      </w:r>
      <w:proofErr w:type="spellEnd"/>
      <w:r w:rsidRPr="00F12403">
        <w:rPr>
          <w:rFonts w:ascii="Times New Roman" w:hAnsi="Times New Roman" w:cs="Times New Roman"/>
          <w:sz w:val="28"/>
          <w:szCs w:val="28"/>
          <w:lang w:val="uk-UA"/>
        </w:rPr>
        <w:t xml:space="preserve"> И. 10 </w:t>
      </w:r>
      <w:proofErr w:type="spellStart"/>
      <w:r w:rsidRPr="00F12403">
        <w:rPr>
          <w:rFonts w:ascii="Times New Roman" w:hAnsi="Times New Roman" w:cs="Times New Roman"/>
          <w:sz w:val="28"/>
          <w:szCs w:val="28"/>
          <w:lang w:val="uk-UA"/>
        </w:rPr>
        <w:t>советов</w:t>
      </w:r>
      <w:proofErr w:type="spellEnd"/>
      <w:r w:rsidRPr="00F12403">
        <w:rPr>
          <w:rFonts w:ascii="Times New Roman" w:hAnsi="Times New Roman" w:cs="Times New Roman"/>
          <w:sz w:val="28"/>
          <w:szCs w:val="28"/>
          <w:lang w:val="uk-UA"/>
        </w:rPr>
        <w:t xml:space="preserve"> по </w:t>
      </w:r>
      <w:proofErr w:type="spellStart"/>
      <w:r w:rsidRPr="00F12403">
        <w:rPr>
          <w:rFonts w:ascii="Times New Roman" w:hAnsi="Times New Roman" w:cs="Times New Roman"/>
          <w:sz w:val="28"/>
          <w:szCs w:val="28"/>
          <w:lang w:val="uk-UA"/>
        </w:rPr>
        <w:t>организации</w:t>
      </w:r>
      <w:proofErr w:type="spellEnd"/>
      <w:r w:rsidRPr="00F12403">
        <w:rPr>
          <w:rFonts w:ascii="Times New Roman" w:hAnsi="Times New Roman" w:cs="Times New Roman"/>
          <w:sz w:val="28"/>
          <w:szCs w:val="28"/>
          <w:lang w:val="uk-UA"/>
        </w:rPr>
        <w:t xml:space="preserve"> </w:t>
      </w:r>
      <w:proofErr w:type="spellStart"/>
      <w:r w:rsidRPr="00F12403">
        <w:rPr>
          <w:rFonts w:ascii="Times New Roman" w:hAnsi="Times New Roman" w:cs="Times New Roman"/>
          <w:sz w:val="28"/>
          <w:szCs w:val="28"/>
          <w:lang w:val="uk-UA"/>
        </w:rPr>
        <w:t>успешного</w:t>
      </w:r>
      <w:proofErr w:type="spellEnd"/>
      <w:r w:rsidRPr="00F12403">
        <w:rPr>
          <w:rFonts w:ascii="Times New Roman" w:hAnsi="Times New Roman" w:cs="Times New Roman"/>
          <w:sz w:val="28"/>
          <w:szCs w:val="28"/>
          <w:lang w:val="uk-UA"/>
        </w:rPr>
        <w:t xml:space="preserve"> </w:t>
      </w:r>
      <w:proofErr w:type="spellStart"/>
      <w:r w:rsidRPr="00F12403">
        <w:rPr>
          <w:rFonts w:ascii="Times New Roman" w:hAnsi="Times New Roman" w:cs="Times New Roman"/>
          <w:sz w:val="28"/>
          <w:szCs w:val="28"/>
          <w:lang w:val="uk-UA"/>
        </w:rPr>
        <w:t>ивента</w:t>
      </w:r>
      <w:proofErr w:type="spellEnd"/>
      <w:r w:rsidRPr="00F12403">
        <w:rPr>
          <w:rFonts w:ascii="Times New Roman" w:hAnsi="Times New Roman" w:cs="Times New Roman"/>
          <w:sz w:val="28"/>
          <w:szCs w:val="28"/>
          <w:lang w:val="uk-UA"/>
        </w:rPr>
        <w:t xml:space="preserve">. </w:t>
      </w:r>
      <w:r w:rsidR="00F12403" w:rsidRPr="00F12403">
        <w:rPr>
          <w:rFonts w:ascii="Times New Roman" w:hAnsi="Times New Roman" w:cs="Times New Roman"/>
          <w:sz w:val="28"/>
          <w:szCs w:val="28"/>
          <w:lang w:val="uk-UA"/>
        </w:rPr>
        <w:t>http://surl.li/henzg</w:t>
      </w:r>
      <w:r w:rsidRPr="00F12403">
        <w:rPr>
          <w:rFonts w:ascii="Times New Roman" w:hAnsi="Times New Roman" w:cs="Times New Roman"/>
          <w:sz w:val="28"/>
          <w:szCs w:val="28"/>
          <w:lang w:val="uk-UA"/>
        </w:rPr>
        <w:t>EVENT МАРКЕТИНГ (PR ЗАХОДІВ). URL : https://rocketsevent.com/ua/service/event-marketing/</w:t>
      </w:r>
    </w:p>
    <w:p w:rsidR="008C3E1A" w:rsidRPr="00627F1B" w:rsidRDefault="008C3E1A"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Бровкова</w:t>
      </w:r>
      <w:proofErr w:type="spellEnd"/>
      <w:r w:rsidRPr="00627F1B">
        <w:rPr>
          <w:rFonts w:ascii="Times New Roman" w:hAnsi="Times New Roman" w:cs="Times New Roman"/>
          <w:sz w:val="28"/>
          <w:szCs w:val="28"/>
          <w:lang w:val="uk-UA"/>
        </w:rPr>
        <w:t xml:space="preserve"> К.В. Проблеми формування туристичного кластеру Одеського регіону. URL : http://tourlib.net/statti_ukr/brovkova.htm</w:t>
      </w:r>
    </w:p>
    <w:p w:rsidR="008C3E1A" w:rsidRPr="00627F1B" w:rsidRDefault="008C3E1A"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Программа</w:t>
      </w:r>
      <w:proofErr w:type="spellEnd"/>
      <w:r w:rsidRPr="00627F1B">
        <w:rPr>
          <w:rFonts w:ascii="Times New Roman" w:hAnsi="Times New Roman" w:cs="Times New Roman"/>
          <w:sz w:val="28"/>
          <w:szCs w:val="28"/>
          <w:lang w:val="uk-UA"/>
        </w:rPr>
        <w:t xml:space="preserve"> розвитку туризму та курортів в Одеській області. URL : https://oda.odessa.gov.ua/statics/pages/files/5a58d0f18f339.pdf</w:t>
      </w:r>
    </w:p>
    <w:p w:rsidR="008C3E1A" w:rsidRPr="00627F1B" w:rsidRDefault="008C3E1A" w:rsidP="00627F1B">
      <w:pPr>
        <w:pStyle w:val="a5"/>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627F1B">
        <w:rPr>
          <w:rFonts w:ascii="Times New Roman" w:hAnsi="Times New Roman" w:cs="Times New Roman"/>
          <w:sz w:val="28"/>
          <w:szCs w:val="28"/>
          <w:lang w:val="uk-UA"/>
        </w:rPr>
        <w:t>Габор</w:t>
      </w:r>
      <w:proofErr w:type="spellEnd"/>
      <w:r w:rsidRPr="00627F1B">
        <w:rPr>
          <w:rFonts w:ascii="Times New Roman" w:hAnsi="Times New Roman" w:cs="Times New Roman"/>
          <w:sz w:val="28"/>
          <w:szCs w:val="28"/>
          <w:lang w:val="uk-UA"/>
        </w:rPr>
        <w:t xml:space="preserve"> Л.А. Формування ринку </w:t>
      </w:r>
      <w:proofErr w:type="spellStart"/>
      <w:r w:rsidRPr="00627F1B">
        <w:rPr>
          <w:rFonts w:ascii="Times New Roman" w:hAnsi="Times New Roman" w:cs="Times New Roman"/>
          <w:sz w:val="28"/>
          <w:szCs w:val="28"/>
          <w:lang w:val="uk-UA"/>
        </w:rPr>
        <w:t>подієвого</w:t>
      </w:r>
      <w:proofErr w:type="spellEnd"/>
      <w:r w:rsidRPr="00627F1B">
        <w:rPr>
          <w:rFonts w:ascii="Times New Roman" w:hAnsi="Times New Roman" w:cs="Times New Roman"/>
          <w:sz w:val="28"/>
          <w:szCs w:val="28"/>
          <w:lang w:val="uk-UA"/>
        </w:rPr>
        <w:t xml:space="preserve"> туризму в Одеському регіоні //Матеріали наукової конференції "Становлення сучасної науки - 2012". URL : http://infotour.in.ua/gabor.htm</w:t>
      </w:r>
    </w:p>
    <w:p w:rsidR="008C3E1A" w:rsidRPr="00627F1B" w:rsidRDefault="008C3E1A" w:rsidP="00627F1B">
      <w:pPr>
        <w:pStyle w:val="a5"/>
        <w:numPr>
          <w:ilvl w:val="0"/>
          <w:numId w:val="5"/>
        </w:numPr>
        <w:spacing w:after="0" w:line="360" w:lineRule="auto"/>
        <w:ind w:left="0" w:firstLine="709"/>
        <w:jc w:val="both"/>
        <w:rPr>
          <w:rStyle w:val="a3"/>
          <w:rFonts w:ascii="Times New Roman" w:hAnsi="Times New Roman" w:cs="Times New Roman"/>
          <w:color w:val="auto"/>
          <w:sz w:val="28"/>
          <w:szCs w:val="28"/>
          <w:u w:val="none"/>
          <w:lang w:val="uk-UA"/>
        </w:rPr>
      </w:pPr>
      <w:r w:rsidRPr="00627F1B">
        <w:rPr>
          <w:rFonts w:ascii="Times New Roman" w:hAnsi="Times New Roman" w:cs="Times New Roman"/>
          <w:sz w:val="28"/>
          <w:szCs w:val="28"/>
          <w:lang w:val="uk-UA"/>
        </w:rPr>
        <w:t xml:space="preserve">Придніпровсько-Донецький рекреаційний район URL : </w:t>
      </w:r>
      <w:hyperlink r:id="rId9" w:history="1">
        <w:r w:rsidRPr="00627F1B">
          <w:rPr>
            <w:rStyle w:val="a3"/>
            <w:rFonts w:ascii="Times New Roman" w:hAnsi="Times New Roman" w:cs="Times New Roman"/>
            <w:sz w:val="28"/>
            <w:szCs w:val="28"/>
            <w:lang w:val="uk-UA"/>
          </w:rPr>
          <w:t>http://www.novageografia.com/vogels-50-2.html</w:t>
        </w:r>
      </w:hyperlink>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25" w:name="_Ref128674615"/>
      <w:bookmarkStart w:id="26" w:name="_Ref119586518"/>
      <w:bookmarkStart w:id="27" w:name="_Ref124174649"/>
      <w:r w:rsidRPr="00627F1B">
        <w:rPr>
          <w:rFonts w:ascii="Times New Roman" w:hAnsi="Times New Roman" w:cs="Times New Roman"/>
          <w:color w:val="000000" w:themeColor="text1"/>
          <w:sz w:val="28"/>
          <w:szCs w:val="28"/>
          <w:lang w:val="en-US"/>
        </w:rPr>
        <w:t xml:space="preserve">The Travel &amp; Tourism Competitiveness Report 2011. Beyond the Downturn. World Economic Forum. </w:t>
      </w:r>
      <w:proofErr w:type="spellStart"/>
      <w:r w:rsidRPr="00E26194">
        <w:rPr>
          <w:rFonts w:ascii="Times New Roman" w:hAnsi="Times New Roman" w:cs="Times New Roman"/>
          <w:color w:val="000000" w:themeColor="text1"/>
          <w:sz w:val="28"/>
          <w:szCs w:val="28"/>
        </w:rPr>
        <w:t>Geneva</w:t>
      </w:r>
      <w:proofErr w:type="spellEnd"/>
      <w:r w:rsidRPr="00E26194">
        <w:rPr>
          <w:rFonts w:ascii="Times New Roman" w:hAnsi="Times New Roman" w:cs="Times New Roman"/>
          <w:color w:val="000000" w:themeColor="text1"/>
          <w:sz w:val="28"/>
          <w:szCs w:val="28"/>
        </w:rPr>
        <w:t xml:space="preserve">, </w:t>
      </w:r>
      <w:proofErr w:type="spellStart"/>
      <w:r w:rsidRPr="00E26194">
        <w:rPr>
          <w:rFonts w:ascii="Times New Roman" w:hAnsi="Times New Roman" w:cs="Times New Roman"/>
          <w:color w:val="000000" w:themeColor="text1"/>
          <w:sz w:val="28"/>
          <w:szCs w:val="28"/>
        </w:rPr>
        <w:t>Switzerland</w:t>
      </w:r>
      <w:proofErr w:type="spellEnd"/>
      <w:r w:rsidRPr="00E26194">
        <w:rPr>
          <w:rFonts w:ascii="Times New Roman" w:hAnsi="Times New Roman" w:cs="Times New Roman"/>
          <w:color w:val="000000" w:themeColor="text1"/>
          <w:sz w:val="28"/>
          <w:szCs w:val="28"/>
        </w:rPr>
        <w:t xml:space="preserve"> 2011. </w:t>
      </w:r>
      <w:proofErr w:type="spellStart"/>
      <w:r w:rsidRPr="00E26194">
        <w:rPr>
          <w:rFonts w:ascii="Times New Roman" w:hAnsi="Times New Roman" w:cs="Times New Roman"/>
          <w:color w:val="000000" w:themeColor="text1"/>
          <w:sz w:val="28"/>
          <w:szCs w:val="28"/>
        </w:rPr>
        <w:t>World</w:t>
      </w:r>
      <w:proofErr w:type="spellEnd"/>
      <w:r w:rsidRPr="00E26194">
        <w:rPr>
          <w:rFonts w:ascii="Times New Roman" w:hAnsi="Times New Roman" w:cs="Times New Roman"/>
          <w:color w:val="000000" w:themeColor="text1"/>
          <w:sz w:val="28"/>
          <w:szCs w:val="28"/>
        </w:rPr>
        <w:t xml:space="preserve"> </w:t>
      </w:r>
      <w:proofErr w:type="spellStart"/>
      <w:r w:rsidRPr="00E26194">
        <w:rPr>
          <w:rFonts w:ascii="Times New Roman" w:hAnsi="Times New Roman" w:cs="Times New Roman"/>
          <w:color w:val="000000" w:themeColor="text1"/>
          <w:sz w:val="28"/>
          <w:szCs w:val="28"/>
        </w:rPr>
        <w:t>Economic</w:t>
      </w:r>
      <w:proofErr w:type="spellEnd"/>
      <w:r w:rsidRPr="00E26194">
        <w:rPr>
          <w:rFonts w:ascii="Times New Roman" w:hAnsi="Times New Roman" w:cs="Times New Roman"/>
          <w:color w:val="000000" w:themeColor="text1"/>
          <w:sz w:val="28"/>
          <w:szCs w:val="28"/>
        </w:rPr>
        <w:t xml:space="preserve"> </w:t>
      </w:r>
      <w:proofErr w:type="spellStart"/>
      <w:r w:rsidRPr="00E26194">
        <w:rPr>
          <w:rFonts w:ascii="Times New Roman" w:hAnsi="Times New Roman" w:cs="Times New Roman"/>
          <w:color w:val="000000" w:themeColor="text1"/>
          <w:sz w:val="28"/>
          <w:szCs w:val="28"/>
        </w:rPr>
        <w:t>Forum</w:t>
      </w:r>
      <w:proofErr w:type="spellEnd"/>
      <w:r w:rsidRPr="00E26194">
        <w:rPr>
          <w:rFonts w:ascii="Times New Roman" w:hAnsi="Times New Roman" w:cs="Times New Roman"/>
          <w:color w:val="000000" w:themeColor="text1"/>
          <w:sz w:val="28"/>
          <w:szCs w:val="28"/>
        </w:rPr>
        <w:t>, 2020. 531 p.</w:t>
      </w:r>
      <w:bookmarkEnd w:id="25"/>
    </w:p>
    <w:p w:rsidR="00627F1B" w:rsidRDefault="00627F1B" w:rsidP="00F12403">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28" w:name="_Ref129085823"/>
      <w:bookmarkEnd w:id="26"/>
      <w:bookmarkEnd w:id="27"/>
      <w:proofErr w:type="spellStart"/>
      <w:r>
        <w:rPr>
          <w:rFonts w:ascii="Times New Roman" w:hAnsi="Times New Roman" w:cs="Times New Roman"/>
          <w:color w:val="000000" w:themeColor="text1"/>
          <w:sz w:val="28"/>
          <w:szCs w:val="28"/>
          <w:lang w:val="en-US"/>
        </w:rPr>
        <w:lastRenderedPageBreak/>
        <w:t>Zruchno</w:t>
      </w:r>
      <w:proofErr w:type="spellEnd"/>
      <w:r w:rsidRPr="001363D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Travel</w:t>
      </w:r>
      <w:r w:rsidRPr="001363D9">
        <w:rPr>
          <w:rFonts w:ascii="Times New Roman" w:hAnsi="Times New Roman" w:cs="Times New Roman"/>
          <w:color w:val="000000" w:themeColor="text1"/>
          <w:sz w:val="28"/>
          <w:szCs w:val="28"/>
        </w:rPr>
        <w:t xml:space="preserve">. </w:t>
      </w:r>
      <w:r w:rsidRPr="001363D9">
        <w:rPr>
          <w:rFonts w:ascii="Times New Roman" w:hAnsi="Times New Roman" w:cs="Times New Roman"/>
          <w:color w:val="000000" w:themeColor="text1"/>
          <w:sz w:val="28"/>
          <w:szCs w:val="28"/>
          <w:lang w:val="en-US"/>
        </w:rPr>
        <w:t>URL</w:t>
      </w:r>
      <w:r w:rsidRPr="001363D9">
        <w:rPr>
          <w:rFonts w:ascii="Times New Roman" w:hAnsi="Times New Roman" w:cs="Times New Roman"/>
          <w:color w:val="000000" w:themeColor="text1"/>
          <w:sz w:val="28"/>
          <w:szCs w:val="28"/>
        </w:rPr>
        <w:t xml:space="preserve">: </w:t>
      </w:r>
      <w:hyperlink r:id="rId10" w:history="1">
        <w:r w:rsidR="00F12403" w:rsidRPr="00F12403">
          <w:rPr>
            <w:rStyle w:val="a3"/>
            <w:rFonts w:ascii="Times New Roman" w:hAnsi="Times New Roman" w:cs="Times New Roman"/>
            <w:sz w:val="28"/>
            <w:szCs w:val="28"/>
          </w:rPr>
          <w:t>http://surl.li/henzl</w:t>
        </w:r>
      </w:hyperlink>
      <w:r w:rsidR="00F12403">
        <w:t xml:space="preserve"> </w:t>
      </w:r>
      <w:r w:rsidRPr="001363D9">
        <w:rPr>
          <w:rFonts w:ascii="Times New Roman" w:hAnsi="Times New Roman" w:cs="Times New Roman"/>
          <w:color w:val="000000" w:themeColor="text1"/>
          <w:sz w:val="28"/>
          <w:szCs w:val="28"/>
        </w:rPr>
        <w:t xml:space="preserve">(дата </w:t>
      </w:r>
      <w:proofErr w:type="spellStart"/>
      <w:r w:rsidRPr="001363D9">
        <w:rPr>
          <w:rFonts w:ascii="Times New Roman" w:hAnsi="Times New Roman" w:cs="Times New Roman"/>
          <w:color w:val="000000" w:themeColor="text1"/>
          <w:sz w:val="28"/>
          <w:szCs w:val="28"/>
        </w:rPr>
        <w:t>звернення</w:t>
      </w:r>
      <w:proofErr w:type="spellEnd"/>
      <w:r w:rsidRPr="001363D9">
        <w:rPr>
          <w:rFonts w:ascii="Times New Roman" w:hAnsi="Times New Roman" w:cs="Times New Roman"/>
          <w:color w:val="000000" w:themeColor="text1"/>
          <w:sz w:val="28"/>
          <w:szCs w:val="28"/>
        </w:rPr>
        <w:t>: 05.03.2023).</w:t>
      </w:r>
      <w:bookmarkEnd w:id="28"/>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29" w:name="_Ref129098987"/>
      <w:proofErr w:type="spellStart"/>
      <w:r w:rsidRPr="00277722">
        <w:rPr>
          <w:rFonts w:ascii="Times New Roman" w:hAnsi="Times New Roman" w:cs="Times New Roman"/>
          <w:color w:val="000000" w:themeColor="text1"/>
          <w:sz w:val="28"/>
          <w:szCs w:val="28"/>
        </w:rPr>
        <w:t>Арсененко</w:t>
      </w:r>
      <w:proofErr w:type="spellEnd"/>
      <w:r w:rsidRPr="00277722">
        <w:rPr>
          <w:rFonts w:ascii="Times New Roman" w:hAnsi="Times New Roman" w:cs="Times New Roman"/>
          <w:color w:val="000000" w:themeColor="text1"/>
          <w:sz w:val="28"/>
          <w:szCs w:val="28"/>
        </w:rPr>
        <w:t xml:space="preserve"> І.</w:t>
      </w:r>
      <w:r>
        <w:rPr>
          <w:rFonts w:ascii="Times New Roman" w:hAnsi="Times New Roman" w:cs="Times New Roman"/>
          <w:color w:val="000000" w:themeColor="text1"/>
          <w:sz w:val="28"/>
          <w:szCs w:val="28"/>
        </w:rPr>
        <w:t xml:space="preserve">, </w:t>
      </w:r>
      <w:r w:rsidRPr="00277722">
        <w:rPr>
          <w:rFonts w:ascii="Times New Roman" w:hAnsi="Times New Roman" w:cs="Times New Roman"/>
          <w:color w:val="000000" w:themeColor="text1"/>
          <w:sz w:val="28"/>
          <w:szCs w:val="28"/>
        </w:rPr>
        <w:t xml:space="preserve">Донченко Л., </w:t>
      </w:r>
      <w:proofErr w:type="spellStart"/>
      <w:r w:rsidRPr="00277722">
        <w:rPr>
          <w:rFonts w:ascii="Times New Roman" w:hAnsi="Times New Roman" w:cs="Times New Roman"/>
          <w:color w:val="000000" w:themeColor="text1"/>
          <w:sz w:val="28"/>
          <w:szCs w:val="28"/>
        </w:rPr>
        <w:t>Донець</w:t>
      </w:r>
      <w:proofErr w:type="spellEnd"/>
      <w:r w:rsidRPr="00277722">
        <w:rPr>
          <w:rFonts w:ascii="Times New Roman" w:hAnsi="Times New Roman" w:cs="Times New Roman"/>
          <w:color w:val="000000" w:themeColor="text1"/>
          <w:sz w:val="28"/>
          <w:szCs w:val="28"/>
        </w:rPr>
        <w:t xml:space="preserve"> І. </w:t>
      </w:r>
      <w:proofErr w:type="spellStart"/>
      <w:r w:rsidRPr="00277722">
        <w:rPr>
          <w:rFonts w:ascii="Times New Roman" w:hAnsi="Times New Roman" w:cs="Times New Roman"/>
          <w:color w:val="000000" w:themeColor="text1"/>
          <w:sz w:val="28"/>
          <w:szCs w:val="28"/>
        </w:rPr>
        <w:t>Функціональні</w:t>
      </w:r>
      <w:proofErr w:type="spellEnd"/>
      <w:r w:rsidRPr="00277722">
        <w:rPr>
          <w:rFonts w:ascii="Times New Roman" w:hAnsi="Times New Roman" w:cs="Times New Roman"/>
          <w:color w:val="000000" w:themeColor="text1"/>
          <w:sz w:val="28"/>
          <w:szCs w:val="28"/>
        </w:rPr>
        <w:t xml:space="preserve"> </w:t>
      </w:r>
      <w:proofErr w:type="spellStart"/>
      <w:r w:rsidRPr="00277722">
        <w:rPr>
          <w:rFonts w:ascii="Times New Roman" w:hAnsi="Times New Roman" w:cs="Times New Roman"/>
          <w:color w:val="000000" w:themeColor="text1"/>
          <w:sz w:val="28"/>
          <w:szCs w:val="28"/>
        </w:rPr>
        <w:t>аспекти</w:t>
      </w:r>
      <w:proofErr w:type="spellEnd"/>
      <w:r w:rsidRPr="00277722">
        <w:rPr>
          <w:rFonts w:ascii="Times New Roman" w:hAnsi="Times New Roman" w:cs="Times New Roman"/>
          <w:color w:val="000000" w:themeColor="text1"/>
          <w:sz w:val="28"/>
          <w:szCs w:val="28"/>
        </w:rPr>
        <w:t xml:space="preserve"> </w:t>
      </w:r>
      <w:proofErr w:type="spellStart"/>
      <w:r w:rsidRPr="00277722">
        <w:rPr>
          <w:rFonts w:ascii="Times New Roman" w:hAnsi="Times New Roman" w:cs="Times New Roman"/>
          <w:color w:val="000000" w:themeColor="text1"/>
          <w:sz w:val="28"/>
          <w:szCs w:val="28"/>
        </w:rPr>
        <w:t>розвитку</w:t>
      </w:r>
      <w:proofErr w:type="spellEnd"/>
      <w:r w:rsidRPr="00277722">
        <w:rPr>
          <w:rFonts w:ascii="Times New Roman" w:hAnsi="Times New Roman" w:cs="Times New Roman"/>
          <w:color w:val="000000" w:themeColor="text1"/>
          <w:sz w:val="28"/>
          <w:szCs w:val="28"/>
        </w:rPr>
        <w:t xml:space="preserve"> </w:t>
      </w:r>
      <w:proofErr w:type="spellStart"/>
      <w:r w:rsidRPr="00277722">
        <w:rPr>
          <w:rFonts w:ascii="Times New Roman" w:hAnsi="Times New Roman" w:cs="Times New Roman"/>
          <w:color w:val="000000" w:themeColor="text1"/>
          <w:sz w:val="28"/>
          <w:szCs w:val="28"/>
        </w:rPr>
        <w:t>сільського</w:t>
      </w:r>
      <w:proofErr w:type="spellEnd"/>
      <w:r w:rsidRPr="00277722">
        <w:rPr>
          <w:rFonts w:ascii="Times New Roman" w:hAnsi="Times New Roman" w:cs="Times New Roman"/>
          <w:color w:val="000000" w:themeColor="text1"/>
          <w:sz w:val="28"/>
          <w:szCs w:val="28"/>
        </w:rPr>
        <w:t xml:space="preserve"> зеленого туризму </w:t>
      </w:r>
      <w:proofErr w:type="gramStart"/>
      <w:r w:rsidRPr="00277722">
        <w:rPr>
          <w:rFonts w:ascii="Times New Roman" w:hAnsi="Times New Roman" w:cs="Times New Roman"/>
          <w:color w:val="000000" w:themeColor="text1"/>
          <w:sz w:val="28"/>
          <w:szCs w:val="28"/>
        </w:rPr>
        <w:t>у</w:t>
      </w:r>
      <w:proofErr w:type="gramEnd"/>
      <w:r w:rsidRPr="00277722">
        <w:rPr>
          <w:rFonts w:ascii="Times New Roman" w:hAnsi="Times New Roman" w:cs="Times New Roman"/>
          <w:color w:val="000000" w:themeColor="text1"/>
          <w:sz w:val="28"/>
          <w:szCs w:val="28"/>
        </w:rPr>
        <w:t xml:space="preserve"> </w:t>
      </w:r>
      <w:proofErr w:type="spellStart"/>
      <w:proofErr w:type="gramStart"/>
      <w:r w:rsidRPr="00277722">
        <w:rPr>
          <w:rFonts w:ascii="Times New Roman" w:hAnsi="Times New Roman" w:cs="Times New Roman"/>
          <w:color w:val="000000" w:themeColor="text1"/>
          <w:sz w:val="28"/>
          <w:szCs w:val="28"/>
        </w:rPr>
        <w:t>Запор</w:t>
      </w:r>
      <w:proofErr w:type="gramEnd"/>
      <w:r w:rsidRPr="00277722">
        <w:rPr>
          <w:rFonts w:ascii="Times New Roman" w:hAnsi="Times New Roman" w:cs="Times New Roman"/>
          <w:color w:val="000000" w:themeColor="text1"/>
          <w:sz w:val="28"/>
          <w:szCs w:val="28"/>
        </w:rPr>
        <w:t>ізькій</w:t>
      </w:r>
      <w:proofErr w:type="spellEnd"/>
      <w:r w:rsidRPr="00277722">
        <w:rPr>
          <w:rFonts w:ascii="Times New Roman" w:hAnsi="Times New Roman" w:cs="Times New Roman"/>
          <w:color w:val="000000" w:themeColor="text1"/>
          <w:sz w:val="28"/>
          <w:szCs w:val="28"/>
        </w:rPr>
        <w:t xml:space="preserve"> </w:t>
      </w:r>
      <w:proofErr w:type="spellStart"/>
      <w:r w:rsidRPr="00277722">
        <w:rPr>
          <w:rFonts w:ascii="Times New Roman" w:hAnsi="Times New Roman" w:cs="Times New Roman"/>
          <w:color w:val="000000" w:themeColor="text1"/>
          <w:sz w:val="28"/>
          <w:szCs w:val="28"/>
        </w:rPr>
        <w:t>області</w:t>
      </w:r>
      <w:proofErr w:type="spellEnd"/>
      <w:r w:rsidRPr="00277722">
        <w:rPr>
          <w:rFonts w:ascii="Times New Roman" w:hAnsi="Times New Roman" w:cs="Times New Roman"/>
          <w:color w:val="000000" w:themeColor="text1"/>
          <w:sz w:val="28"/>
          <w:szCs w:val="28"/>
        </w:rPr>
        <w:t xml:space="preserve">. </w:t>
      </w:r>
      <w:proofErr w:type="spellStart"/>
      <w:r w:rsidRPr="00277722">
        <w:rPr>
          <w:rFonts w:ascii="Times New Roman" w:hAnsi="Times New Roman" w:cs="Times New Roman"/>
          <w:i/>
          <w:iCs/>
          <w:color w:val="000000" w:themeColor="text1"/>
          <w:sz w:val="28"/>
          <w:szCs w:val="28"/>
        </w:rPr>
        <w:t>Парадигматичні</w:t>
      </w:r>
      <w:proofErr w:type="spellEnd"/>
      <w:r w:rsidRPr="00277722">
        <w:rPr>
          <w:rFonts w:ascii="Times New Roman" w:hAnsi="Times New Roman" w:cs="Times New Roman"/>
          <w:i/>
          <w:iCs/>
          <w:color w:val="000000" w:themeColor="text1"/>
          <w:sz w:val="28"/>
          <w:szCs w:val="28"/>
        </w:rPr>
        <w:t xml:space="preserve"> </w:t>
      </w:r>
      <w:proofErr w:type="spellStart"/>
      <w:r w:rsidRPr="00277722">
        <w:rPr>
          <w:rFonts w:ascii="Times New Roman" w:hAnsi="Times New Roman" w:cs="Times New Roman"/>
          <w:i/>
          <w:iCs/>
          <w:color w:val="000000" w:themeColor="text1"/>
          <w:sz w:val="28"/>
          <w:szCs w:val="28"/>
        </w:rPr>
        <w:t>аспекти</w:t>
      </w:r>
      <w:proofErr w:type="spellEnd"/>
      <w:r w:rsidRPr="00277722">
        <w:rPr>
          <w:rFonts w:ascii="Times New Roman" w:hAnsi="Times New Roman" w:cs="Times New Roman"/>
          <w:i/>
          <w:iCs/>
          <w:color w:val="000000" w:themeColor="text1"/>
          <w:sz w:val="28"/>
          <w:szCs w:val="28"/>
        </w:rPr>
        <w:t xml:space="preserve"> й </w:t>
      </w:r>
      <w:proofErr w:type="spellStart"/>
      <w:r w:rsidRPr="00277722">
        <w:rPr>
          <w:rFonts w:ascii="Times New Roman" w:hAnsi="Times New Roman" w:cs="Times New Roman"/>
          <w:i/>
          <w:iCs/>
          <w:color w:val="000000" w:themeColor="text1"/>
          <w:sz w:val="28"/>
          <w:szCs w:val="28"/>
        </w:rPr>
        <w:t>дилеми</w:t>
      </w:r>
      <w:proofErr w:type="spellEnd"/>
      <w:r w:rsidRPr="00277722">
        <w:rPr>
          <w:rFonts w:ascii="Times New Roman" w:hAnsi="Times New Roman" w:cs="Times New Roman"/>
          <w:i/>
          <w:iCs/>
          <w:color w:val="000000" w:themeColor="text1"/>
          <w:sz w:val="28"/>
          <w:szCs w:val="28"/>
        </w:rPr>
        <w:t xml:space="preserve"> </w:t>
      </w:r>
      <w:proofErr w:type="spellStart"/>
      <w:r w:rsidRPr="00277722">
        <w:rPr>
          <w:rFonts w:ascii="Times New Roman" w:hAnsi="Times New Roman" w:cs="Times New Roman"/>
          <w:i/>
          <w:iCs/>
          <w:color w:val="000000" w:themeColor="text1"/>
          <w:sz w:val="28"/>
          <w:szCs w:val="28"/>
        </w:rPr>
        <w:t>розвитку</w:t>
      </w:r>
      <w:proofErr w:type="spellEnd"/>
      <w:r w:rsidRPr="00277722">
        <w:rPr>
          <w:rFonts w:ascii="Times New Roman" w:hAnsi="Times New Roman" w:cs="Times New Roman"/>
          <w:i/>
          <w:iCs/>
          <w:color w:val="000000" w:themeColor="text1"/>
          <w:sz w:val="28"/>
          <w:szCs w:val="28"/>
        </w:rPr>
        <w:t xml:space="preserve"> науки та </w:t>
      </w:r>
      <w:proofErr w:type="spellStart"/>
      <w:r w:rsidRPr="00277722">
        <w:rPr>
          <w:rFonts w:ascii="Times New Roman" w:hAnsi="Times New Roman" w:cs="Times New Roman"/>
          <w:i/>
          <w:iCs/>
          <w:color w:val="000000" w:themeColor="text1"/>
          <w:sz w:val="28"/>
          <w:szCs w:val="28"/>
        </w:rPr>
        <w:t>освіти</w:t>
      </w:r>
      <w:proofErr w:type="spellEnd"/>
      <w:r w:rsidRPr="00277722">
        <w:rPr>
          <w:rFonts w:ascii="Times New Roman" w:hAnsi="Times New Roman" w:cs="Times New Roman"/>
          <w:i/>
          <w:iCs/>
          <w:color w:val="000000" w:themeColor="text1"/>
          <w:sz w:val="28"/>
          <w:szCs w:val="28"/>
        </w:rPr>
        <w:t xml:space="preserve">. 2019. </w:t>
      </w:r>
      <w:proofErr w:type="spellStart"/>
      <w:r w:rsidRPr="00277722">
        <w:rPr>
          <w:rFonts w:ascii="Times New Roman" w:hAnsi="Times New Roman" w:cs="Times New Roman"/>
          <w:i/>
          <w:iCs/>
          <w:color w:val="000000" w:themeColor="text1"/>
          <w:sz w:val="28"/>
          <w:szCs w:val="28"/>
        </w:rPr>
        <w:t>Вип</w:t>
      </w:r>
      <w:proofErr w:type="spellEnd"/>
      <w:r w:rsidRPr="00277722">
        <w:rPr>
          <w:rFonts w:ascii="Times New Roman" w:hAnsi="Times New Roman" w:cs="Times New Roman"/>
          <w:i/>
          <w:iCs/>
          <w:color w:val="000000" w:themeColor="text1"/>
          <w:sz w:val="28"/>
          <w:szCs w:val="28"/>
        </w:rPr>
        <w:t xml:space="preserve">. 1. </w:t>
      </w:r>
      <w:proofErr w:type="spellStart"/>
      <w:r w:rsidRPr="00277722">
        <w:rPr>
          <w:rFonts w:ascii="Times New Roman" w:hAnsi="Times New Roman" w:cs="Times New Roman"/>
          <w:i/>
          <w:iCs/>
          <w:color w:val="000000" w:themeColor="text1"/>
          <w:sz w:val="28"/>
          <w:szCs w:val="28"/>
        </w:rPr>
        <w:t>Серія</w:t>
      </w:r>
      <w:proofErr w:type="spellEnd"/>
      <w:r w:rsidRPr="00277722">
        <w:rPr>
          <w:rFonts w:ascii="Times New Roman" w:hAnsi="Times New Roman" w:cs="Times New Roman"/>
          <w:i/>
          <w:iCs/>
          <w:color w:val="000000" w:themeColor="text1"/>
          <w:sz w:val="28"/>
          <w:szCs w:val="28"/>
        </w:rPr>
        <w:t xml:space="preserve">: </w:t>
      </w:r>
      <w:proofErr w:type="spellStart"/>
      <w:r w:rsidRPr="00277722">
        <w:rPr>
          <w:rFonts w:ascii="Times New Roman" w:hAnsi="Times New Roman" w:cs="Times New Roman"/>
          <w:i/>
          <w:iCs/>
          <w:color w:val="000000" w:themeColor="text1"/>
          <w:sz w:val="28"/>
          <w:szCs w:val="28"/>
        </w:rPr>
        <w:t>краєзнавство</w:t>
      </w:r>
      <w:proofErr w:type="spellEnd"/>
      <w:r w:rsidRPr="00277722">
        <w:rPr>
          <w:rFonts w:ascii="Times New Roman" w:hAnsi="Times New Roman" w:cs="Times New Roman"/>
          <w:color w:val="000000" w:themeColor="text1"/>
          <w:sz w:val="28"/>
          <w:szCs w:val="28"/>
        </w:rPr>
        <w:t>. С. 240-250.</w:t>
      </w:r>
      <w:bookmarkEnd w:id="29"/>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30" w:name="_Ref128930553"/>
      <w:proofErr w:type="spellStart"/>
      <w:r w:rsidRPr="00D11D82">
        <w:rPr>
          <w:rFonts w:ascii="Times New Roman" w:hAnsi="Times New Roman" w:cs="Times New Roman"/>
          <w:color w:val="000000" w:themeColor="text1"/>
          <w:sz w:val="28"/>
          <w:szCs w:val="28"/>
        </w:rPr>
        <w:t>Бакурова</w:t>
      </w:r>
      <w:proofErr w:type="spellEnd"/>
      <w:r w:rsidRPr="00D11D82">
        <w:rPr>
          <w:rFonts w:ascii="Times New Roman" w:hAnsi="Times New Roman" w:cs="Times New Roman"/>
          <w:color w:val="000000" w:themeColor="text1"/>
          <w:sz w:val="28"/>
          <w:szCs w:val="28"/>
        </w:rPr>
        <w:t xml:space="preserve"> А. </w:t>
      </w:r>
      <w:proofErr w:type="spellStart"/>
      <w:r w:rsidRPr="00D11D82">
        <w:rPr>
          <w:rFonts w:ascii="Times New Roman" w:hAnsi="Times New Roman" w:cs="Times New Roman"/>
          <w:color w:val="000000" w:themeColor="text1"/>
          <w:sz w:val="28"/>
          <w:szCs w:val="28"/>
        </w:rPr>
        <w:t>Оцінка</w:t>
      </w:r>
      <w:proofErr w:type="spellEnd"/>
      <w:r w:rsidRPr="00D11D82">
        <w:rPr>
          <w:rFonts w:ascii="Times New Roman" w:hAnsi="Times New Roman" w:cs="Times New Roman"/>
          <w:color w:val="000000" w:themeColor="text1"/>
          <w:sz w:val="28"/>
          <w:szCs w:val="28"/>
        </w:rPr>
        <w:t xml:space="preserve"> </w:t>
      </w:r>
      <w:proofErr w:type="spellStart"/>
      <w:r w:rsidRPr="00D11D82">
        <w:rPr>
          <w:rFonts w:ascii="Times New Roman" w:hAnsi="Times New Roman" w:cs="Times New Roman"/>
          <w:color w:val="000000" w:themeColor="text1"/>
          <w:sz w:val="28"/>
          <w:szCs w:val="28"/>
        </w:rPr>
        <w:t>рекреаційної</w:t>
      </w:r>
      <w:proofErr w:type="spellEnd"/>
      <w:r w:rsidRPr="00D11D82">
        <w:rPr>
          <w:rFonts w:ascii="Times New Roman" w:hAnsi="Times New Roman" w:cs="Times New Roman"/>
          <w:color w:val="000000" w:themeColor="text1"/>
          <w:sz w:val="28"/>
          <w:szCs w:val="28"/>
        </w:rPr>
        <w:t xml:space="preserve"> </w:t>
      </w:r>
      <w:proofErr w:type="spellStart"/>
      <w:r w:rsidRPr="00D11D82">
        <w:rPr>
          <w:rFonts w:ascii="Times New Roman" w:hAnsi="Times New Roman" w:cs="Times New Roman"/>
          <w:color w:val="000000" w:themeColor="text1"/>
          <w:sz w:val="28"/>
          <w:szCs w:val="28"/>
        </w:rPr>
        <w:t>привабливості</w:t>
      </w:r>
      <w:proofErr w:type="spellEnd"/>
      <w:r w:rsidRPr="00D11D82">
        <w:rPr>
          <w:rFonts w:ascii="Times New Roman" w:hAnsi="Times New Roman" w:cs="Times New Roman"/>
          <w:color w:val="000000" w:themeColor="text1"/>
          <w:sz w:val="28"/>
          <w:szCs w:val="28"/>
        </w:rPr>
        <w:t xml:space="preserve"> </w:t>
      </w:r>
      <w:proofErr w:type="spellStart"/>
      <w:r w:rsidRPr="00D11D82">
        <w:rPr>
          <w:rFonts w:ascii="Times New Roman" w:hAnsi="Times New Roman" w:cs="Times New Roman"/>
          <w:color w:val="000000" w:themeColor="text1"/>
          <w:sz w:val="28"/>
          <w:szCs w:val="28"/>
        </w:rPr>
        <w:t>регіону</w:t>
      </w:r>
      <w:proofErr w:type="spellEnd"/>
      <w:r>
        <w:rPr>
          <w:rFonts w:ascii="Times New Roman" w:hAnsi="Times New Roman" w:cs="Times New Roman"/>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Економіка</w:t>
      </w:r>
      <w:proofErr w:type="spellEnd"/>
      <w:r w:rsidRPr="00D46D7F">
        <w:rPr>
          <w:rFonts w:ascii="Times New Roman" w:hAnsi="Times New Roman" w:cs="Times New Roman"/>
          <w:i/>
          <w:iCs/>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проблеми</w:t>
      </w:r>
      <w:proofErr w:type="spellEnd"/>
      <w:r w:rsidRPr="00D46D7F">
        <w:rPr>
          <w:rFonts w:ascii="Times New Roman" w:hAnsi="Times New Roman" w:cs="Times New Roman"/>
          <w:i/>
          <w:iCs/>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теорії</w:t>
      </w:r>
      <w:proofErr w:type="spellEnd"/>
      <w:r w:rsidRPr="00D46D7F">
        <w:rPr>
          <w:rFonts w:ascii="Times New Roman" w:hAnsi="Times New Roman" w:cs="Times New Roman"/>
          <w:i/>
          <w:iCs/>
          <w:color w:val="000000" w:themeColor="text1"/>
          <w:sz w:val="28"/>
          <w:szCs w:val="28"/>
        </w:rPr>
        <w:t xml:space="preserve"> та практики. </w:t>
      </w:r>
      <w:proofErr w:type="spellStart"/>
      <w:r w:rsidRPr="00D46D7F">
        <w:rPr>
          <w:rFonts w:ascii="Times New Roman" w:hAnsi="Times New Roman" w:cs="Times New Roman"/>
          <w:i/>
          <w:iCs/>
          <w:color w:val="000000" w:themeColor="text1"/>
          <w:sz w:val="28"/>
          <w:szCs w:val="28"/>
        </w:rPr>
        <w:t>Збірник</w:t>
      </w:r>
      <w:proofErr w:type="spellEnd"/>
      <w:r w:rsidRPr="00D46D7F">
        <w:rPr>
          <w:rFonts w:ascii="Times New Roman" w:hAnsi="Times New Roman" w:cs="Times New Roman"/>
          <w:i/>
          <w:iCs/>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наукових</w:t>
      </w:r>
      <w:proofErr w:type="spellEnd"/>
      <w:r w:rsidRPr="00D46D7F">
        <w:rPr>
          <w:rFonts w:ascii="Times New Roman" w:hAnsi="Times New Roman" w:cs="Times New Roman"/>
          <w:i/>
          <w:iCs/>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праць</w:t>
      </w:r>
      <w:proofErr w:type="spellEnd"/>
      <w:r w:rsidRPr="00D46D7F">
        <w:rPr>
          <w:rFonts w:ascii="Times New Roman" w:hAnsi="Times New Roman" w:cs="Times New Roman"/>
          <w:i/>
          <w:iCs/>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Вип</w:t>
      </w:r>
      <w:proofErr w:type="spellEnd"/>
      <w:r w:rsidRPr="00D46D7F">
        <w:rPr>
          <w:rFonts w:ascii="Times New Roman" w:hAnsi="Times New Roman" w:cs="Times New Roman"/>
          <w:i/>
          <w:iCs/>
          <w:color w:val="000000" w:themeColor="text1"/>
          <w:sz w:val="28"/>
          <w:szCs w:val="28"/>
        </w:rPr>
        <w:t xml:space="preserve"> 183. Том ІІІ.</w:t>
      </w:r>
      <w:r w:rsidRPr="00D11D82">
        <w:rPr>
          <w:rFonts w:ascii="Times New Roman" w:hAnsi="Times New Roman" w:cs="Times New Roman"/>
          <w:color w:val="000000" w:themeColor="text1"/>
          <w:sz w:val="28"/>
          <w:szCs w:val="28"/>
        </w:rPr>
        <w:t xml:space="preserve"> </w:t>
      </w:r>
      <w:proofErr w:type="spellStart"/>
      <w:r w:rsidRPr="00D11D82">
        <w:rPr>
          <w:rFonts w:ascii="Times New Roman" w:hAnsi="Times New Roman" w:cs="Times New Roman"/>
          <w:color w:val="000000" w:themeColor="text1"/>
          <w:sz w:val="28"/>
          <w:szCs w:val="28"/>
        </w:rPr>
        <w:t>Дніпропетровськ</w:t>
      </w:r>
      <w:proofErr w:type="spellEnd"/>
      <w:r w:rsidRPr="00D11D82">
        <w:rPr>
          <w:rFonts w:ascii="Times New Roman" w:hAnsi="Times New Roman" w:cs="Times New Roman"/>
          <w:color w:val="000000" w:themeColor="text1"/>
          <w:sz w:val="28"/>
          <w:szCs w:val="28"/>
        </w:rPr>
        <w:t>: ДНУ, 2003. С. 617-622.</w:t>
      </w:r>
      <w:bookmarkEnd w:id="30"/>
    </w:p>
    <w:p w:rsidR="00627F1B" w:rsidRPr="009F72C9"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31" w:name="_Ref128853784"/>
      <w:proofErr w:type="spellStart"/>
      <w:r w:rsidRPr="009F72C9">
        <w:rPr>
          <w:rFonts w:ascii="Times New Roman" w:hAnsi="Times New Roman" w:cs="Times New Roman"/>
          <w:color w:val="000000" w:themeColor="text1"/>
          <w:sz w:val="28"/>
          <w:szCs w:val="28"/>
        </w:rPr>
        <w:t>Борущак</w:t>
      </w:r>
      <w:proofErr w:type="spellEnd"/>
      <w:r w:rsidRPr="009F72C9">
        <w:rPr>
          <w:rFonts w:ascii="Times New Roman" w:hAnsi="Times New Roman" w:cs="Times New Roman"/>
          <w:color w:val="000000" w:themeColor="text1"/>
          <w:sz w:val="28"/>
          <w:szCs w:val="28"/>
        </w:rPr>
        <w:t xml:space="preserve"> М. </w:t>
      </w:r>
      <w:proofErr w:type="spellStart"/>
      <w:r w:rsidRPr="009F72C9">
        <w:rPr>
          <w:rFonts w:ascii="Times New Roman" w:hAnsi="Times New Roman" w:cs="Times New Roman"/>
          <w:color w:val="000000" w:themeColor="text1"/>
          <w:sz w:val="28"/>
          <w:szCs w:val="28"/>
        </w:rPr>
        <w:t>Проблеми</w:t>
      </w:r>
      <w:proofErr w:type="spellEnd"/>
      <w:r w:rsidRPr="009F72C9">
        <w:rPr>
          <w:rFonts w:ascii="Times New Roman" w:hAnsi="Times New Roman" w:cs="Times New Roman"/>
          <w:color w:val="000000" w:themeColor="text1"/>
          <w:sz w:val="28"/>
          <w:szCs w:val="28"/>
        </w:rPr>
        <w:t xml:space="preserve"> </w:t>
      </w:r>
      <w:proofErr w:type="spellStart"/>
      <w:r w:rsidRPr="009F72C9">
        <w:rPr>
          <w:rFonts w:ascii="Times New Roman" w:hAnsi="Times New Roman" w:cs="Times New Roman"/>
          <w:color w:val="000000" w:themeColor="text1"/>
          <w:sz w:val="28"/>
          <w:szCs w:val="28"/>
        </w:rPr>
        <w:t>формування</w:t>
      </w:r>
      <w:proofErr w:type="spellEnd"/>
      <w:r w:rsidRPr="009F72C9">
        <w:rPr>
          <w:rFonts w:ascii="Times New Roman" w:hAnsi="Times New Roman" w:cs="Times New Roman"/>
          <w:color w:val="000000" w:themeColor="text1"/>
          <w:sz w:val="28"/>
          <w:szCs w:val="28"/>
        </w:rPr>
        <w:t xml:space="preserve"> </w:t>
      </w:r>
      <w:proofErr w:type="spellStart"/>
      <w:r w:rsidRPr="009F72C9">
        <w:rPr>
          <w:rFonts w:ascii="Times New Roman" w:hAnsi="Times New Roman" w:cs="Times New Roman"/>
          <w:color w:val="000000" w:themeColor="text1"/>
          <w:sz w:val="28"/>
          <w:szCs w:val="28"/>
        </w:rPr>
        <w:t>стратегії</w:t>
      </w:r>
      <w:proofErr w:type="spellEnd"/>
      <w:r w:rsidRPr="009F72C9">
        <w:rPr>
          <w:rFonts w:ascii="Times New Roman" w:hAnsi="Times New Roman" w:cs="Times New Roman"/>
          <w:color w:val="000000" w:themeColor="text1"/>
          <w:sz w:val="28"/>
          <w:szCs w:val="28"/>
        </w:rPr>
        <w:t xml:space="preserve"> </w:t>
      </w:r>
      <w:proofErr w:type="spellStart"/>
      <w:r w:rsidRPr="009F72C9">
        <w:rPr>
          <w:rFonts w:ascii="Times New Roman" w:hAnsi="Times New Roman" w:cs="Times New Roman"/>
          <w:color w:val="000000" w:themeColor="text1"/>
          <w:sz w:val="28"/>
          <w:szCs w:val="28"/>
        </w:rPr>
        <w:t>розвитку</w:t>
      </w:r>
      <w:proofErr w:type="spellEnd"/>
      <w:r w:rsidRPr="009F72C9">
        <w:rPr>
          <w:rFonts w:ascii="Times New Roman" w:hAnsi="Times New Roman" w:cs="Times New Roman"/>
          <w:color w:val="000000" w:themeColor="text1"/>
          <w:sz w:val="28"/>
          <w:szCs w:val="28"/>
        </w:rPr>
        <w:t xml:space="preserve"> </w:t>
      </w:r>
      <w:proofErr w:type="spellStart"/>
      <w:r w:rsidRPr="009F72C9">
        <w:rPr>
          <w:rFonts w:ascii="Times New Roman" w:hAnsi="Times New Roman" w:cs="Times New Roman"/>
          <w:color w:val="000000" w:themeColor="text1"/>
          <w:sz w:val="28"/>
          <w:szCs w:val="28"/>
        </w:rPr>
        <w:t>туристичних</w:t>
      </w:r>
      <w:proofErr w:type="spellEnd"/>
      <w:r w:rsidRPr="009F72C9">
        <w:rPr>
          <w:rFonts w:ascii="Times New Roman" w:hAnsi="Times New Roman" w:cs="Times New Roman"/>
          <w:color w:val="000000" w:themeColor="text1"/>
          <w:sz w:val="28"/>
          <w:szCs w:val="28"/>
        </w:rPr>
        <w:t xml:space="preserve"> </w:t>
      </w:r>
      <w:proofErr w:type="spellStart"/>
      <w:r w:rsidRPr="009F72C9">
        <w:rPr>
          <w:rFonts w:ascii="Times New Roman" w:hAnsi="Times New Roman" w:cs="Times New Roman"/>
          <w:color w:val="000000" w:themeColor="text1"/>
          <w:sz w:val="28"/>
          <w:szCs w:val="28"/>
        </w:rPr>
        <w:t>регіонів</w:t>
      </w:r>
      <w:proofErr w:type="spellEnd"/>
      <w:r w:rsidRPr="009F72C9">
        <w:rPr>
          <w:rFonts w:ascii="Times New Roman" w:hAnsi="Times New Roman" w:cs="Times New Roman"/>
          <w:color w:val="000000" w:themeColor="text1"/>
          <w:sz w:val="28"/>
          <w:szCs w:val="28"/>
        </w:rPr>
        <w:t xml:space="preserve">: </w:t>
      </w:r>
      <w:proofErr w:type="spellStart"/>
      <w:r w:rsidRPr="009F72C9">
        <w:rPr>
          <w:rFonts w:ascii="Times New Roman" w:hAnsi="Times New Roman" w:cs="Times New Roman"/>
          <w:color w:val="000000" w:themeColor="text1"/>
          <w:sz w:val="28"/>
          <w:szCs w:val="28"/>
        </w:rPr>
        <w:t>монографія</w:t>
      </w:r>
      <w:proofErr w:type="spellEnd"/>
      <w:r>
        <w:rPr>
          <w:rFonts w:ascii="Times New Roman" w:hAnsi="Times New Roman" w:cs="Times New Roman"/>
          <w:color w:val="000000" w:themeColor="text1"/>
          <w:sz w:val="28"/>
          <w:szCs w:val="28"/>
        </w:rPr>
        <w:t xml:space="preserve">. </w:t>
      </w:r>
      <w:proofErr w:type="spellStart"/>
      <w:r w:rsidRPr="009F72C9">
        <w:rPr>
          <w:rFonts w:ascii="Times New Roman" w:hAnsi="Times New Roman" w:cs="Times New Roman"/>
          <w:color w:val="000000" w:themeColor="text1"/>
          <w:sz w:val="28"/>
          <w:szCs w:val="28"/>
        </w:rPr>
        <w:t>Л</w:t>
      </w:r>
      <w:r>
        <w:rPr>
          <w:rFonts w:ascii="Times New Roman" w:hAnsi="Times New Roman" w:cs="Times New Roman"/>
          <w:color w:val="000000" w:themeColor="text1"/>
          <w:sz w:val="28"/>
          <w:szCs w:val="28"/>
        </w:rPr>
        <w:t>ьвів</w:t>
      </w:r>
      <w:proofErr w:type="spellEnd"/>
      <w:proofErr w:type="gramStart"/>
      <w:r>
        <w:rPr>
          <w:rFonts w:ascii="Times New Roman" w:hAnsi="Times New Roman" w:cs="Times New Roman"/>
          <w:color w:val="000000" w:themeColor="text1"/>
          <w:sz w:val="28"/>
          <w:szCs w:val="28"/>
        </w:rPr>
        <w:t xml:space="preserve"> </w:t>
      </w:r>
      <w:r w:rsidRPr="009F72C9">
        <w:rPr>
          <w:rFonts w:ascii="Times New Roman" w:hAnsi="Times New Roman" w:cs="Times New Roman"/>
          <w:color w:val="000000" w:themeColor="text1"/>
          <w:sz w:val="28"/>
          <w:szCs w:val="28"/>
        </w:rPr>
        <w:t>:</w:t>
      </w:r>
      <w:proofErr w:type="gramEnd"/>
      <w:r w:rsidRPr="009F72C9">
        <w:rPr>
          <w:rFonts w:ascii="Times New Roman" w:hAnsi="Times New Roman" w:cs="Times New Roman"/>
          <w:color w:val="000000" w:themeColor="text1"/>
          <w:sz w:val="28"/>
          <w:szCs w:val="28"/>
        </w:rPr>
        <w:t xml:space="preserve"> ІРД НАН </w:t>
      </w:r>
      <w:proofErr w:type="spellStart"/>
      <w:r w:rsidRPr="009F72C9">
        <w:rPr>
          <w:rFonts w:ascii="Times New Roman" w:hAnsi="Times New Roman" w:cs="Times New Roman"/>
          <w:color w:val="000000" w:themeColor="text1"/>
          <w:sz w:val="28"/>
          <w:szCs w:val="28"/>
        </w:rPr>
        <w:t>України</w:t>
      </w:r>
      <w:proofErr w:type="spellEnd"/>
      <w:r w:rsidRPr="009F72C9">
        <w:rPr>
          <w:rFonts w:ascii="Times New Roman" w:hAnsi="Times New Roman" w:cs="Times New Roman"/>
          <w:color w:val="000000" w:themeColor="text1"/>
          <w:sz w:val="28"/>
          <w:szCs w:val="28"/>
        </w:rPr>
        <w:t>, 2006. 288 с.</w:t>
      </w:r>
      <w:bookmarkEnd w:id="31"/>
      <w:r w:rsidRPr="009F72C9">
        <w:rPr>
          <w:rFonts w:ascii="Times New Roman" w:hAnsi="Times New Roman" w:cs="Times New Roman"/>
          <w:color w:val="000000" w:themeColor="text1"/>
          <w:sz w:val="28"/>
          <w:szCs w:val="28"/>
        </w:rPr>
        <w:t xml:space="preserve"> </w:t>
      </w:r>
    </w:p>
    <w:p w:rsidR="00627F1B" w:rsidRPr="00EF5BC4"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32" w:name="_Ref128927308"/>
      <w:proofErr w:type="spellStart"/>
      <w:r w:rsidRPr="009C19DA">
        <w:rPr>
          <w:rFonts w:ascii="Times New Roman" w:hAnsi="Times New Roman" w:cs="Times New Roman"/>
          <w:color w:val="000000" w:themeColor="text1"/>
          <w:sz w:val="28"/>
          <w:szCs w:val="28"/>
        </w:rPr>
        <w:t>Брацило</w:t>
      </w:r>
      <w:proofErr w:type="spellEnd"/>
      <w:r w:rsidRPr="009C19DA">
        <w:rPr>
          <w:rFonts w:ascii="Times New Roman" w:hAnsi="Times New Roman" w:cs="Times New Roman"/>
          <w:color w:val="000000" w:themeColor="text1"/>
          <w:sz w:val="28"/>
          <w:szCs w:val="28"/>
        </w:rPr>
        <w:t xml:space="preserve"> Л. </w:t>
      </w:r>
      <w:proofErr w:type="spellStart"/>
      <w:r w:rsidRPr="009C19DA">
        <w:rPr>
          <w:rFonts w:ascii="Times New Roman" w:hAnsi="Times New Roman" w:cs="Times New Roman"/>
          <w:color w:val="000000" w:themeColor="text1"/>
          <w:sz w:val="28"/>
          <w:szCs w:val="28"/>
        </w:rPr>
        <w:t>Перспективні</w:t>
      </w:r>
      <w:proofErr w:type="spellEnd"/>
      <w:r w:rsidRPr="009C19DA">
        <w:rPr>
          <w:rFonts w:ascii="Times New Roman" w:hAnsi="Times New Roman" w:cs="Times New Roman"/>
          <w:color w:val="000000" w:themeColor="text1"/>
          <w:sz w:val="28"/>
          <w:szCs w:val="28"/>
        </w:rPr>
        <w:t xml:space="preserve"> </w:t>
      </w:r>
      <w:proofErr w:type="gramStart"/>
      <w:r w:rsidRPr="009C19DA">
        <w:rPr>
          <w:rFonts w:ascii="Times New Roman" w:hAnsi="Times New Roman" w:cs="Times New Roman"/>
          <w:color w:val="000000" w:themeColor="text1"/>
          <w:sz w:val="28"/>
          <w:szCs w:val="28"/>
        </w:rPr>
        <w:t>напрямки</w:t>
      </w:r>
      <w:proofErr w:type="gramEnd"/>
      <w:r w:rsidRPr="009C19DA">
        <w:rPr>
          <w:rFonts w:ascii="Times New Roman" w:hAnsi="Times New Roman" w:cs="Times New Roman"/>
          <w:color w:val="000000" w:themeColor="text1"/>
          <w:sz w:val="28"/>
          <w:szCs w:val="28"/>
        </w:rPr>
        <w:t xml:space="preserve"> </w:t>
      </w:r>
      <w:proofErr w:type="spellStart"/>
      <w:r w:rsidRPr="009C19DA">
        <w:rPr>
          <w:rFonts w:ascii="Times New Roman" w:hAnsi="Times New Roman" w:cs="Times New Roman"/>
          <w:color w:val="000000" w:themeColor="text1"/>
          <w:sz w:val="28"/>
          <w:szCs w:val="28"/>
        </w:rPr>
        <w:t>розвитку</w:t>
      </w:r>
      <w:proofErr w:type="spellEnd"/>
      <w:r w:rsidRPr="009C19DA">
        <w:rPr>
          <w:rFonts w:ascii="Times New Roman" w:hAnsi="Times New Roman" w:cs="Times New Roman"/>
          <w:color w:val="000000" w:themeColor="text1"/>
          <w:sz w:val="28"/>
          <w:szCs w:val="28"/>
        </w:rPr>
        <w:t xml:space="preserve"> </w:t>
      </w:r>
      <w:proofErr w:type="spellStart"/>
      <w:r w:rsidRPr="009C19DA">
        <w:rPr>
          <w:rFonts w:ascii="Times New Roman" w:hAnsi="Times New Roman" w:cs="Times New Roman"/>
          <w:color w:val="000000" w:themeColor="text1"/>
          <w:sz w:val="28"/>
          <w:szCs w:val="28"/>
        </w:rPr>
        <w:t>туристичного</w:t>
      </w:r>
      <w:proofErr w:type="spellEnd"/>
      <w:r w:rsidRPr="009C19DA">
        <w:rPr>
          <w:rFonts w:ascii="Times New Roman" w:hAnsi="Times New Roman" w:cs="Times New Roman"/>
          <w:color w:val="000000" w:themeColor="text1"/>
          <w:sz w:val="28"/>
          <w:szCs w:val="28"/>
        </w:rPr>
        <w:t xml:space="preserve"> </w:t>
      </w:r>
      <w:proofErr w:type="spellStart"/>
      <w:r w:rsidRPr="009C19DA">
        <w:rPr>
          <w:rFonts w:ascii="Times New Roman" w:hAnsi="Times New Roman" w:cs="Times New Roman"/>
          <w:color w:val="000000" w:themeColor="text1"/>
          <w:sz w:val="28"/>
          <w:szCs w:val="28"/>
        </w:rPr>
        <w:t>краєзнавства</w:t>
      </w:r>
      <w:proofErr w:type="spellEnd"/>
      <w:r w:rsidRPr="009C19DA">
        <w:rPr>
          <w:rFonts w:ascii="Times New Roman" w:hAnsi="Times New Roman" w:cs="Times New Roman"/>
          <w:color w:val="000000" w:themeColor="text1"/>
          <w:sz w:val="28"/>
          <w:szCs w:val="28"/>
        </w:rPr>
        <w:t xml:space="preserve"> в </w:t>
      </w:r>
      <w:proofErr w:type="spellStart"/>
      <w:r w:rsidRPr="009C19DA">
        <w:rPr>
          <w:rFonts w:ascii="Times New Roman" w:hAnsi="Times New Roman" w:cs="Times New Roman"/>
          <w:color w:val="000000" w:themeColor="text1"/>
          <w:sz w:val="28"/>
          <w:szCs w:val="28"/>
        </w:rPr>
        <w:t>Запорізькій</w:t>
      </w:r>
      <w:proofErr w:type="spellEnd"/>
      <w:r w:rsidRPr="009C19DA">
        <w:rPr>
          <w:rFonts w:ascii="Times New Roman" w:hAnsi="Times New Roman" w:cs="Times New Roman"/>
          <w:color w:val="000000" w:themeColor="text1"/>
          <w:sz w:val="28"/>
          <w:szCs w:val="28"/>
        </w:rPr>
        <w:t xml:space="preserve"> </w:t>
      </w:r>
      <w:proofErr w:type="spellStart"/>
      <w:r w:rsidRPr="009C19DA">
        <w:rPr>
          <w:rFonts w:ascii="Times New Roman" w:hAnsi="Times New Roman" w:cs="Times New Roman"/>
          <w:color w:val="000000" w:themeColor="text1"/>
          <w:sz w:val="28"/>
          <w:szCs w:val="28"/>
        </w:rPr>
        <w:t>області</w:t>
      </w:r>
      <w:proofErr w:type="spellEnd"/>
      <w:r w:rsidRPr="009C19DA">
        <w:rPr>
          <w:rFonts w:ascii="Times New Roman" w:hAnsi="Times New Roman" w:cs="Times New Roman"/>
          <w:color w:val="000000" w:themeColor="text1"/>
          <w:sz w:val="28"/>
          <w:szCs w:val="28"/>
        </w:rPr>
        <w:t xml:space="preserve"> </w:t>
      </w:r>
      <w:proofErr w:type="spellStart"/>
      <w:r w:rsidRPr="009C19DA">
        <w:rPr>
          <w:rFonts w:ascii="Times New Roman" w:hAnsi="Times New Roman" w:cs="Times New Roman"/>
          <w:color w:val="000000" w:themeColor="text1"/>
          <w:sz w:val="28"/>
          <w:szCs w:val="28"/>
        </w:rPr>
        <w:t>краєзнавство</w:t>
      </w:r>
      <w:proofErr w:type="spellEnd"/>
      <w:r>
        <w:rPr>
          <w:rFonts w:ascii="Times New Roman" w:hAnsi="Times New Roman" w:cs="Times New Roman"/>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Краєзнавство</w:t>
      </w:r>
      <w:proofErr w:type="spellEnd"/>
      <w:r w:rsidRPr="00D46D7F">
        <w:rPr>
          <w:rFonts w:ascii="Times New Roman" w:hAnsi="Times New Roman" w:cs="Times New Roman"/>
          <w:i/>
          <w:iCs/>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Запорожжя</w:t>
      </w:r>
      <w:proofErr w:type="spellEnd"/>
      <w:r w:rsidRPr="00D46D7F">
        <w:rPr>
          <w:rFonts w:ascii="Times New Roman" w:hAnsi="Times New Roman" w:cs="Times New Roman"/>
          <w:i/>
          <w:iCs/>
          <w:color w:val="000000" w:themeColor="text1"/>
          <w:sz w:val="28"/>
          <w:szCs w:val="28"/>
        </w:rPr>
        <w:t>. 2016. №1.</w:t>
      </w:r>
      <w:r w:rsidRPr="009C19DA">
        <w:rPr>
          <w:rFonts w:ascii="Times New Roman" w:hAnsi="Times New Roman" w:cs="Times New Roman"/>
          <w:color w:val="000000" w:themeColor="text1"/>
          <w:sz w:val="28"/>
          <w:szCs w:val="28"/>
        </w:rPr>
        <w:t xml:space="preserve"> С. 106-114.</w:t>
      </w:r>
      <w:bookmarkEnd w:id="32"/>
      <w:r w:rsidRPr="009C19DA">
        <w:rPr>
          <w:rFonts w:ascii="Times New Roman" w:hAnsi="Times New Roman" w:cs="Times New Roman"/>
          <w:color w:val="000000" w:themeColor="text1"/>
          <w:sz w:val="28"/>
          <w:szCs w:val="28"/>
        </w:rPr>
        <w:t xml:space="preserve"> </w:t>
      </w:r>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33" w:name="_Ref129029103"/>
      <w:r>
        <w:rPr>
          <w:rFonts w:ascii="Times New Roman" w:hAnsi="Times New Roman" w:cs="Times New Roman"/>
          <w:color w:val="000000" w:themeColor="text1"/>
          <w:sz w:val="28"/>
          <w:szCs w:val="28"/>
        </w:rPr>
        <w:t xml:space="preserve">Вина </w:t>
      </w:r>
      <w:proofErr w:type="spellStart"/>
      <w:r>
        <w:rPr>
          <w:rFonts w:ascii="Times New Roman" w:hAnsi="Times New Roman" w:cs="Times New Roman"/>
          <w:color w:val="000000" w:themeColor="text1"/>
          <w:sz w:val="28"/>
          <w:szCs w:val="28"/>
        </w:rPr>
        <w:t>Запоріжжя</w:t>
      </w:r>
      <w:proofErr w:type="spellEnd"/>
      <w:r>
        <w:rPr>
          <w:rFonts w:ascii="Times New Roman" w:hAnsi="Times New Roman" w:cs="Times New Roman"/>
          <w:color w:val="000000" w:themeColor="text1"/>
          <w:sz w:val="28"/>
          <w:szCs w:val="28"/>
        </w:rPr>
        <w:t xml:space="preserve">. </w:t>
      </w:r>
      <w:r w:rsidRPr="00095AF3">
        <w:rPr>
          <w:rFonts w:ascii="Times New Roman" w:hAnsi="Times New Roman" w:cs="Times New Roman"/>
          <w:color w:val="000000" w:themeColor="text1"/>
          <w:sz w:val="28"/>
          <w:szCs w:val="28"/>
        </w:rPr>
        <w:t xml:space="preserve">URL: </w:t>
      </w:r>
      <w:hyperlink r:id="rId11" w:history="1">
        <w:r w:rsidRPr="00252550">
          <w:rPr>
            <w:rStyle w:val="a3"/>
            <w:rFonts w:ascii="Times New Roman" w:hAnsi="Times New Roman" w:cs="Times New Roman"/>
            <w:sz w:val="28"/>
            <w:szCs w:val="28"/>
          </w:rPr>
          <w:t>https://vino-zp.com.ua/ua/ekskursiji</w:t>
        </w:r>
      </w:hyperlink>
      <w:r>
        <w:rPr>
          <w:rFonts w:ascii="Times New Roman" w:hAnsi="Times New Roman" w:cs="Times New Roman"/>
          <w:color w:val="000000" w:themeColor="text1"/>
          <w:sz w:val="28"/>
          <w:szCs w:val="28"/>
        </w:rPr>
        <w:t xml:space="preserve"> </w:t>
      </w:r>
      <w:r w:rsidRPr="00095AF3">
        <w:rPr>
          <w:rFonts w:ascii="Times New Roman" w:hAnsi="Times New Roman" w:cs="Times New Roman"/>
          <w:color w:val="000000" w:themeColor="text1"/>
          <w:sz w:val="28"/>
          <w:szCs w:val="28"/>
        </w:rPr>
        <w:t xml:space="preserve">(дата </w:t>
      </w:r>
      <w:proofErr w:type="spellStart"/>
      <w:r w:rsidRPr="00095AF3">
        <w:rPr>
          <w:rFonts w:ascii="Times New Roman" w:hAnsi="Times New Roman" w:cs="Times New Roman"/>
          <w:color w:val="000000" w:themeColor="text1"/>
          <w:sz w:val="28"/>
          <w:szCs w:val="28"/>
        </w:rPr>
        <w:t>звернення</w:t>
      </w:r>
      <w:proofErr w:type="spellEnd"/>
      <w:r w:rsidRPr="00095AF3">
        <w:rPr>
          <w:rFonts w:ascii="Times New Roman" w:hAnsi="Times New Roman" w:cs="Times New Roman"/>
          <w:color w:val="000000" w:themeColor="text1"/>
          <w:sz w:val="28"/>
          <w:szCs w:val="28"/>
        </w:rPr>
        <w:t>: 05.03.2023).</w:t>
      </w:r>
      <w:bookmarkEnd w:id="33"/>
    </w:p>
    <w:p w:rsidR="00627F1B" w:rsidRPr="00E31444" w:rsidRDefault="00627F1B" w:rsidP="00F12403">
      <w:pPr>
        <w:numPr>
          <w:ilvl w:val="0"/>
          <w:numId w:val="5"/>
        </w:numPr>
        <w:autoSpaceDE w:val="0"/>
        <w:autoSpaceDN w:val="0"/>
        <w:adjustRightInd w:val="0"/>
        <w:spacing w:after="0" w:line="360" w:lineRule="auto"/>
        <w:contextualSpacing/>
        <w:jc w:val="both"/>
        <w:rPr>
          <w:rFonts w:ascii="Times New Roman" w:hAnsi="Times New Roman" w:cs="Times New Roman"/>
          <w:color w:val="000000" w:themeColor="text1"/>
          <w:sz w:val="28"/>
          <w:szCs w:val="28"/>
        </w:rPr>
      </w:pPr>
      <w:bookmarkStart w:id="34" w:name="_Hlk124152178"/>
      <w:bookmarkStart w:id="35" w:name="_Ref119691852"/>
      <w:bookmarkStart w:id="36" w:name="_Ref124104869"/>
      <w:proofErr w:type="spellStart"/>
      <w:proofErr w:type="gramStart"/>
      <w:r>
        <w:rPr>
          <w:rFonts w:ascii="Times New Roman" w:hAnsi="Times New Roman"/>
          <w:sz w:val="28"/>
        </w:rPr>
        <w:t>В</w:t>
      </w:r>
      <w:proofErr w:type="gramEnd"/>
      <w:r>
        <w:rPr>
          <w:rFonts w:ascii="Times New Roman" w:hAnsi="Times New Roman"/>
          <w:sz w:val="28"/>
        </w:rPr>
        <w:t>ікіпедія</w:t>
      </w:r>
      <w:proofErr w:type="spellEnd"/>
      <w:r>
        <w:rPr>
          <w:rFonts w:ascii="Times New Roman" w:hAnsi="Times New Roman"/>
          <w:sz w:val="28"/>
        </w:rPr>
        <w:t>.</w:t>
      </w:r>
      <w:r w:rsidRPr="00F53A92">
        <w:rPr>
          <w:rFonts w:ascii="Times New Roman" w:hAnsi="Times New Roman"/>
          <w:sz w:val="28"/>
        </w:rPr>
        <w:t xml:space="preserve"> </w:t>
      </w:r>
      <w:r w:rsidRPr="00E31444">
        <w:rPr>
          <w:rFonts w:ascii="Times New Roman" w:hAnsi="Times New Roman"/>
          <w:sz w:val="28"/>
        </w:rPr>
        <w:t>URL:</w:t>
      </w:r>
      <w:bookmarkEnd w:id="34"/>
      <w:r w:rsidRPr="00E31444">
        <w:rPr>
          <w:rFonts w:ascii="Times New Roman" w:hAnsi="Times New Roman"/>
          <w:sz w:val="28"/>
        </w:rPr>
        <w:t xml:space="preserve"> </w:t>
      </w:r>
      <w:hyperlink r:id="rId12" w:history="1">
        <w:r w:rsidR="00F12403" w:rsidRPr="00F12403">
          <w:rPr>
            <w:rStyle w:val="a3"/>
            <w:rFonts w:ascii="Times New Roman" w:hAnsi="Times New Roman" w:cs="Times New Roman"/>
            <w:sz w:val="28"/>
            <w:szCs w:val="28"/>
          </w:rPr>
          <w:t>http://surl.li/henzt</w:t>
        </w:r>
      </w:hyperlink>
      <w:bookmarkEnd w:id="35"/>
      <w:r w:rsidR="00F12403">
        <w:t xml:space="preserve"> </w:t>
      </w:r>
      <w:r w:rsidRPr="00E31444">
        <w:rPr>
          <w:rFonts w:ascii="Times New Roman" w:hAnsi="Times New Roman"/>
          <w:sz w:val="28"/>
        </w:rPr>
        <w:t xml:space="preserve">(дата </w:t>
      </w:r>
      <w:proofErr w:type="spellStart"/>
      <w:r w:rsidRPr="00E31444">
        <w:rPr>
          <w:rFonts w:ascii="Times New Roman" w:hAnsi="Times New Roman"/>
          <w:sz w:val="28"/>
        </w:rPr>
        <w:t>звернення</w:t>
      </w:r>
      <w:proofErr w:type="spellEnd"/>
      <w:r w:rsidRPr="00E31444">
        <w:rPr>
          <w:rFonts w:ascii="Times New Roman" w:hAnsi="Times New Roman"/>
          <w:sz w:val="28"/>
        </w:rPr>
        <w:t xml:space="preserve"> </w:t>
      </w:r>
      <w:r>
        <w:rPr>
          <w:rFonts w:ascii="Times New Roman" w:hAnsi="Times New Roman"/>
          <w:sz w:val="28"/>
        </w:rPr>
        <w:t>20</w:t>
      </w:r>
      <w:r w:rsidRPr="00E31444">
        <w:rPr>
          <w:rFonts w:ascii="Times New Roman" w:hAnsi="Times New Roman"/>
          <w:sz w:val="28"/>
        </w:rPr>
        <w:t>.0</w:t>
      </w:r>
      <w:r>
        <w:rPr>
          <w:rFonts w:ascii="Times New Roman" w:hAnsi="Times New Roman"/>
          <w:sz w:val="28"/>
        </w:rPr>
        <w:t>2</w:t>
      </w:r>
      <w:r w:rsidRPr="00E31444">
        <w:rPr>
          <w:rFonts w:ascii="Times New Roman" w:hAnsi="Times New Roman"/>
          <w:sz w:val="28"/>
        </w:rPr>
        <w:t>.2023).</w:t>
      </w:r>
      <w:bookmarkEnd w:id="36"/>
    </w:p>
    <w:p w:rsidR="00627F1B" w:rsidRPr="00963CB6"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r w:rsidRPr="00C21F2B">
        <w:rPr>
          <w:rFonts w:ascii="Times New Roman" w:hAnsi="Times New Roman" w:cs="Times New Roman"/>
          <w:color w:val="000000" w:themeColor="text1"/>
          <w:sz w:val="28"/>
          <w:szCs w:val="28"/>
        </w:rPr>
        <w:t xml:space="preserve"> </w:t>
      </w:r>
      <w:bookmarkStart w:id="37" w:name="_Ref127811126"/>
      <w:proofErr w:type="spellStart"/>
      <w:r w:rsidRPr="00C21F2B">
        <w:rPr>
          <w:rFonts w:ascii="Times New Roman" w:hAnsi="Times New Roman"/>
          <w:sz w:val="28"/>
        </w:rPr>
        <w:t>Гаазька</w:t>
      </w:r>
      <w:proofErr w:type="spellEnd"/>
      <w:r w:rsidRPr="00C21F2B">
        <w:rPr>
          <w:rFonts w:ascii="Times New Roman" w:hAnsi="Times New Roman"/>
          <w:sz w:val="28"/>
        </w:rPr>
        <w:t xml:space="preserve"> </w:t>
      </w:r>
      <w:proofErr w:type="spellStart"/>
      <w:r w:rsidRPr="00C21F2B">
        <w:rPr>
          <w:rFonts w:ascii="Times New Roman" w:hAnsi="Times New Roman"/>
          <w:sz w:val="28"/>
        </w:rPr>
        <w:t>декларація</w:t>
      </w:r>
      <w:proofErr w:type="spellEnd"/>
      <w:r w:rsidRPr="00C21F2B">
        <w:rPr>
          <w:rFonts w:ascii="Times New Roman" w:hAnsi="Times New Roman"/>
          <w:sz w:val="28"/>
        </w:rPr>
        <w:t xml:space="preserve"> </w:t>
      </w:r>
      <w:proofErr w:type="spellStart"/>
      <w:r w:rsidRPr="00C21F2B">
        <w:rPr>
          <w:rFonts w:ascii="Times New Roman" w:hAnsi="Times New Roman"/>
          <w:sz w:val="28"/>
        </w:rPr>
        <w:t>Міжпарламентської</w:t>
      </w:r>
      <w:proofErr w:type="spellEnd"/>
      <w:r w:rsidRPr="00C21F2B">
        <w:rPr>
          <w:rFonts w:ascii="Times New Roman" w:hAnsi="Times New Roman"/>
          <w:sz w:val="28"/>
        </w:rPr>
        <w:t xml:space="preserve"> </w:t>
      </w:r>
      <w:proofErr w:type="spellStart"/>
      <w:r w:rsidRPr="00C21F2B">
        <w:rPr>
          <w:rFonts w:ascii="Times New Roman" w:hAnsi="Times New Roman"/>
          <w:sz w:val="28"/>
        </w:rPr>
        <w:t>конференції</w:t>
      </w:r>
      <w:proofErr w:type="spellEnd"/>
      <w:r w:rsidRPr="00C21F2B">
        <w:rPr>
          <w:rFonts w:ascii="Times New Roman" w:hAnsi="Times New Roman"/>
          <w:sz w:val="28"/>
        </w:rPr>
        <w:t xml:space="preserve"> по туризму </w:t>
      </w:r>
      <w:proofErr w:type="spellStart"/>
      <w:r w:rsidRPr="00C21F2B">
        <w:rPr>
          <w:rFonts w:ascii="Times New Roman" w:hAnsi="Times New Roman"/>
          <w:sz w:val="28"/>
        </w:rPr>
        <w:t>від</w:t>
      </w:r>
      <w:proofErr w:type="spellEnd"/>
      <w:r w:rsidRPr="00C21F2B">
        <w:rPr>
          <w:rFonts w:ascii="Times New Roman" w:hAnsi="Times New Roman"/>
          <w:sz w:val="28"/>
        </w:rPr>
        <w:t xml:space="preserve"> 14 </w:t>
      </w:r>
      <w:proofErr w:type="spellStart"/>
      <w:r w:rsidRPr="00C21F2B">
        <w:rPr>
          <w:rFonts w:ascii="Times New Roman" w:hAnsi="Times New Roman"/>
          <w:sz w:val="28"/>
        </w:rPr>
        <w:t>квітня</w:t>
      </w:r>
      <w:proofErr w:type="spellEnd"/>
      <w:r w:rsidRPr="00C21F2B">
        <w:rPr>
          <w:rFonts w:ascii="Times New Roman" w:hAnsi="Times New Roman"/>
          <w:sz w:val="28"/>
        </w:rPr>
        <w:t xml:space="preserve"> 1989 р. URL: https://zakon.rada.gov.ua/laws/show/995_904 (дата </w:t>
      </w:r>
      <w:proofErr w:type="spellStart"/>
      <w:r w:rsidRPr="00C21F2B">
        <w:rPr>
          <w:rFonts w:ascii="Times New Roman" w:hAnsi="Times New Roman"/>
          <w:sz w:val="28"/>
        </w:rPr>
        <w:t>звернення</w:t>
      </w:r>
      <w:proofErr w:type="spellEnd"/>
      <w:r w:rsidRPr="00C21F2B">
        <w:rPr>
          <w:rFonts w:ascii="Times New Roman" w:hAnsi="Times New Roman"/>
          <w:sz w:val="28"/>
        </w:rPr>
        <w:t xml:space="preserve">: </w:t>
      </w:r>
      <w:r>
        <w:rPr>
          <w:rFonts w:ascii="Times New Roman" w:hAnsi="Times New Roman"/>
          <w:sz w:val="28"/>
        </w:rPr>
        <w:t>20</w:t>
      </w:r>
      <w:r w:rsidRPr="00C21F2B">
        <w:rPr>
          <w:rFonts w:ascii="Times New Roman" w:hAnsi="Times New Roman"/>
          <w:sz w:val="28"/>
        </w:rPr>
        <w:t>.</w:t>
      </w:r>
      <w:r>
        <w:rPr>
          <w:rFonts w:ascii="Times New Roman" w:hAnsi="Times New Roman"/>
          <w:sz w:val="28"/>
        </w:rPr>
        <w:t>02</w:t>
      </w:r>
      <w:r w:rsidRPr="00C21F2B">
        <w:rPr>
          <w:rFonts w:ascii="Times New Roman" w:hAnsi="Times New Roman"/>
          <w:sz w:val="28"/>
        </w:rPr>
        <w:t>.202</w:t>
      </w:r>
      <w:r>
        <w:rPr>
          <w:rFonts w:ascii="Times New Roman" w:hAnsi="Times New Roman"/>
          <w:sz w:val="28"/>
        </w:rPr>
        <w:t>3</w:t>
      </w:r>
      <w:r w:rsidRPr="00C21F2B">
        <w:rPr>
          <w:rFonts w:ascii="Times New Roman" w:hAnsi="Times New Roman"/>
          <w:sz w:val="28"/>
        </w:rPr>
        <w:t>).</w:t>
      </w:r>
    </w:p>
    <w:p w:rsidR="00627F1B" w:rsidRPr="005968EB"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38" w:name="_Ref127813537"/>
      <w:bookmarkEnd w:id="37"/>
      <w:r w:rsidRPr="00963CB6">
        <w:rPr>
          <w:rFonts w:ascii="Times New Roman" w:hAnsi="Times New Roman"/>
          <w:sz w:val="28"/>
        </w:rPr>
        <w:t xml:space="preserve">Герасименко В. </w:t>
      </w:r>
      <w:proofErr w:type="spellStart"/>
      <w:r w:rsidRPr="00963CB6">
        <w:rPr>
          <w:rFonts w:ascii="Times New Roman" w:hAnsi="Times New Roman"/>
          <w:sz w:val="28"/>
        </w:rPr>
        <w:t>Основи</w:t>
      </w:r>
      <w:proofErr w:type="spellEnd"/>
      <w:r w:rsidRPr="00963CB6">
        <w:rPr>
          <w:rFonts w:ascii="Times New Roman" w:hAnsi="Times New Roman"/>
          <w:sz w:val="28"/>
        </w:rPr>
        <w:t xml:space="preserve"> </w:t>
      </w:r>
      <w:proofErr w:type="spellStart"/>
      <w:r w:rsidRPr="00963CB6">
        <w:rPr>
          <w:rFonts w:ascii="Times New Roman" w:hAnsi="Times New Roman"/>
          <w:sz w:val="28"/>
        </w:rPr>
        <w:t>туристс</w:t>
      </w:r>
      <w:r>
        <w:rPr>
          <w:rFonts w:ascii="Times New Roman" w:hAnsi="Times New Roman"/>
          <w:sz w:val="28"/>
        </w:rPr>
        <w:t>ь</w:t>
      </w:r>
      <w:r w:rsidRPr="00963CB6">
        <w:rPr>
          <w:rFonts w:ascii="Times New Roman" w:hAnsi="Times New Roman"/>
          <w:sz w:val="28"/>
        </w:rPr>
        <w:t>кого</w:t>
      </w:r>
      <w:proofErr w:type="spellEnd"/>
      <w:r w:rsidRPr="00963CB6">
        <w:rPr>
          <w:rFonts w:ascii="Times New Roman" w:hAnsi="Times New Roman"/>
          <w:sz w:val="28"/>
        </w:rPr>
        <w:t xml:space="preserve"> </w:t>
      </w:r>
      <w:proofErr w:type="spellStart"/>
      <w:r w:rsidRPr="00963CB6">
        <w:rPr>
          <w:rFonts w:ascii="Times New Roman" w:hAnsi="Times New Roman"/>
          <w:sz w:val="28"/>
        </w:rPr>
        <w:t>б</w:t>
      </w:r>
      <w:r>
        <w:rPr>
          <w:rFonts w:ascii="Times New Roman" w:hAnsi="Times New Roman"/>
          <w:sz w:val="28"/>
        </w:rPr>
        <w:t>і</w:t>
      </w:r>
      <w:r w:rsidRPr="00963CB6">
        <w:rPr>
          <w:rFonts w:ascii="Times New Roman" w:hAnsi="Times New Roman"/>
          <w:sz w:val="28"/>
        </w:rPr>
        <w:t>знес</w:t>
      </w:r>
      <w:r>
        <w:rPr>
          <w:rFonts w:ascii="Times New Roman" w:hAnsi="Times New Roman"/>
          <w:sz w:val="28"/>
        </w:rPr>
        <w:t>у</w:t>
      </w:r>
      <w:proofErr w:type="spellEnd"/>
      <w:r w:rsidRPr="00963CB6">
        <w:rPr>
          <w:rFonts w:ascii="Times New Roman" w:hAnsi="Times New Roman"/>
          <w:sz w:val="28"/>
        </w:rPr>
        <w:t xml:space="preserve">. Одеса: </w:t>
      </w:r>
      <w:proofErr w:type="spellStart"/>
      <w:r w:rsidRPr="00963CB6">
        <w:rPr>
          <w:rFonts w:ascii="Times New Roman" w:hAnsi="Times New Roman"/>
          <w:sz w:val="28"/>
        </w:rPr>
        <w:t>Ч</w:t>
      </w:r>
      <w:r>
        <w:rPr>
          <w:rFonts w:ascii="Times New Roman" w:hAnsi="Times New Roman"/>
          <w:sz w:val="28"/>
        </w:rPr>
        <w:t>орномор</w:t>
      </w:r>
      <w:r w:rsidRPr="00EF5BC4">
        <w:rPr>
          <w:rFonts w:ascii="Times New Roman" w:hAnsi="Times New Roman"/>
          <w:sz w:val="28"/>
        </w:rPr>
        <w:t>’</w:t>
      </w:r>
      <w:r>
        <w:rPr>
          <w:rFonts w:ascii="Times New Roman" w:hAnsi="Times New Roman"/>
          <w:sz w:val="28"/>
        </w:rPr>
        <w:t>є</w:t>
      </w:r>
      <w:proofErr w:type="spellEnd"/>
      <w:r w:rsidRPr="00963CB6">
        <w:rPr>
          <w:rFonts w:ascii="Times New Roman" w:hAnsi="Times New Roman"/>
          <w:sz w:val="28"/>
        </w:rPr>
        <w:t>, 1997. 156 с.</w:t>
      </w:r>
      <w:bookmarkEnd w:id="38"/>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39" w:name="_Ref128680641"/>
      <w:proofErr w:type="spellStart"/>
      <w:r w:rsidRPr="00A734A2">
        <w:rPr>
          <w:rFonts w:ascii="Times New Roman" w:hAnsi="Times New Roman" w:cs="Times New Roman"/>
          <w:color w:val="000000" w:themeColor="text1"/>
          <w:sz w:val="28"/>
          <w:szCs w:val="28"/>
        </w:rPr>
        <w:t>Герасимів</w:t>
      </w:r>
      <w:proofErr w:type="spellEnd"/>
      <w:r w:rsidRPr="00A734A2">
        <w:rPr>
          <w:rFonts w:ascii="Times New Roman" w:hAnsi="Times New Roman" w:cs="Times New Roman"/>
          <w:color w:val="000000" w:themeColor="text1"/>
          <w:sz w:val="28"/>
          <w:szCs w:val="28"/>
        </w:rPr>
        <w:t xml:space="preserve"> З. </w:t>
      </w:r>
      <w:proofErr w:type="spellStart"/>
      <w:r w:rsidRPr="00A734A2">
        <w:rPr>
          <w:rFonts w:ascii="Times New Roman" w:hAnsi="Times New Roman" w:cs="Times New Roman"/>
          <w:color w:val="000000" w:themeColor="text1"/>
          <w:sz w:val="28"/>
          <w:szCs w:val="28"/>
        </w:rPr>
        <w:t>Особливості</w:t>
      </w:r>
      <w:proofErr w:type="spellEnd"/>
      <w:r w:rsidRPr="00A734A2">
        <w:rPr>
          <w:rFonts w:ascii="Times New Roman" w:hAnsi="Times New Roman" w:cs="Times New Roman"/>
          <w:color w:val="000000" w:themeColor="text1"/>
          <w:sz w:val="28"/>
          <w:szCs w:val="28"/>
        </w:rPr>
        <w:t xml:space="preserve"> </w:t>
      </w:r>
      <w:proofErr w:type="spellStart"/>
      <w:r w:rsidRPr="00A734A2">
        <w:rPr>
          <w:rFonts w:ascii="Times New Roman" w:hAnsi="Times New Roman" w:cs="Times New Roman"/>
          <w:color w:val="000000" w:themeColor="text1"/>
          <w:sz w:val="28"/>
          <w:szCs w:val="28"/>
        </w:rPr>
        <w:t>розвитку</w:t>
      </w:r>
      <w:proofErr w:type="spellEnd"/>
      <w:r w:rsidRPr="00A734A2">
        <w:rPr>
          <w:rFonts w:ascii="Times New Roman" w:hAnsi="Times New Roman" w:cs="Times New Roman"/>
          <w:color w:val="000000" w:themeColor="text1"/>
          <w:sz w:val="28"/>
          <w:szCs w:val="28"/>
        </w:rPr>
        <w:t xml:space="preserve"> туризму в </w:t>
      </w:r>
      <w:proofErr w:type="spellStart"/>
      <w:r w:rsidRPr="00A734A2">
        <w:rPr>
          <w:rFonts w:ascii="Times New Roman" w:hAnsi="Times New Roman" w:cs="Times New Roman"/>
          <w:color w:val="000000" w:themeColor="text1"/>
          <w:sz w:val="28"/>
          <w:szCs w:val="28"/>
        </w:rPr>
        <w:t>Україні</w:t>
      </w:r>
      <w:proofErr w:type="spellEnd"/>
      <w:r>
        <w:rPr>
          <w:rFonts w:ascii="Times New Roman" w:hAnsi="Times New Roman" w:cs="Times New Roman"/>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Ефективна</w:t>
      </w:r>
      <w:proofErr w:type="spellEnd"/>
      <w:r w:rsidRPr="00D46D7F">
        <w:rPr>
          <w:rFonts w:ascii="Times New Roman" w:hAnsi="Times New Roman" w:cs="Times New Roman"/>
          <w:i/>
          <w:iCs/>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економіка</w:t>
      </w:r>
      <w:proofErr w:type="spellEnd"/>
      <w:r w:rsidRPr="00D46D7F">
        <w:rPr>
          <w:rFonts w:ascii="Times New Roman" w:hAnsi="Times New Roman" w:cs="Times New Roman"/>
          <w:i/>
          <w:iCs/>
          <w:color w:val="000000" w:themeColor="text1"/>
          <w:sz w:val="28"/>
          <w:szCs w:val="28"/>
        </w:rPr>
        <w:t>. 2021. № 5.</w:t>
      </w:r>
      <w:r w:rsidRPr="00A734A2">
        <w:rPr>
          <w:rFonts w:ascii="Times New Roman" w:hAnsi="Times New Roman" w:cs="Times New Roman"/>
          <w:color w:val="000000" w:themeColor="text1"/>
          <w:sz w:val="28"/>
          <w:szCs w:val="28"/>
        </w:rPr>
        <w:t xml:space="preserve">  URL:</w:t>
      </w:r>
      <w:r>
        <w:rPr>
          <w:rFonts w:ascii="Times New Roman" w:hAnsi="Times New Roman" w:cs="Times New Roman"/>
          <w:color w:val="000000" w:themeColor="text1"/>
          <w:sz w:val="28"/>
          <w:szCs w:val="28"/>
        </w:rPr>
        <w:t xml:space="preserve"> </w:t>
      </w:r>
      <w:hyperlink r:id="rId13" w:history="1">
        <w:r w:rsidRPr="007F4321">
          <w:rPr>
            <w:rStyle w:val="a3"/>
            <w:rFonts w:ascii="Times New Roman" w:hAnsi="Times New Roman" w:cs="Times New Roman"/>
            <w:sz w:val="28"/>
            <w:szCs w:val="28"/>
          </w:rPr>
          <w:t>https://ukraineinvest.gov.ua/uk/industries/tourism/</w:t>
        </w:r>
      </w:hyperlink>
      <w:r>
        <w:rPr>
          <w:rFonts w:ascii="Times New Roman" w:hAnsi="Times New Roman" w:cs="Times New Roman"/>
          <w:color w:val="000000" w:themeColor="text1"/>
          <w:sz w:val="28"/>
          <w:szCs w:val="28"/>
        </w:rPr>
        <w:t xml:space="preserve"> </w:t>
      </w:r>
      <w:r w:rsidRPr="00A734A2">
        <w:rPr>
          <w:rFonts w:ascii="Times New Roman" w:hAnsi="Times New Roman" w:cs="Times New Roman"/>
          <w:color w:val="000000" w:themeColor="text1"/>
          <w:sz w:val="28"/>
          <w:szCs w:val="28"/>
        </w:rPr>
        <w:t xml:space="preserve">(дата </w:t>
      </w:r>
      <w:proofErr w:type="spellStart"/>
      <w:r w:rsidRPr="00A734A2">
        <w:rPr>
          <w:rFonts w:ascii="Times New Roman" w:hAnsi="Times New Roman" w:cs="Times New Roman"/>
          <w:color w:val="000000" w:themeColor="text1"/>
          <w:sz w:val="28"/>
          <w:szCs w:val="28"/>
        </w:rPr>
        <w:t>звернення</w:t>
      </w:r>
      <w:proofErr w:type="spellEnd"/>
      <w:r w:rsidRPr="00A734A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w:t>
      </w:r>
      <w:r w:rsidRPr="00A734A2">
        <w:rPr>
          <w:rFonts w:ascii="Times New Roman" w:hAnsi="Times New Roman" w:cs="Times New Roman"/>
          <w:color w:val="000000" w:themeColor="text1"/>
          <w:sz w:val="28"/>
          <w:szCs w:val="28"/>
        </w:rPr>
        <w:t>8.0</w:t>
      </w:r>
      <w:r>
        <w:rPr>
          <w:rFonts w:ascii="Times New Roman" w:hAnsi="Times New Roman" w:cs="Times New Roman"/>
          <w:color w:val="000000" w:themeColor="text1"/>
          <w:sz w:val="28"/>
          <w:szCs w:val="28"/>
        </w:rPr>
        <w:t>2</w:t>
      </w:r>
      <w:r w:rsidRPr="00A734A2">
        <w:rPr>
          <w:rFonts w:ascii="Times New Roman" w:hAnsi="Times New Roman" w:cs="Times New Roman"/>
          <w:color w:val="000000" w:themeColor="text1"/>
          <w:sz w:val="28"/>
          <w:szCs w:val="28"/>
        </w:rPr>
        <w:t>.2023).</w:t>
      </w:r>
      <w:bookmarkEnd w:id="39"/>
    </w:p>
    <w:p w:rsidR="00627F1B" w:rsidRPr="00F12403" w:rsidRDefault="00627F1B" w:rsidP="00627F1B">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bookmarkStart w:id="40" w:name="_Ref128859924"/>
      <w:proofErr w:type="spellStart"/>
      <w:r w:rsidRPr="00F12403">
        <w:rPr>
          <w:rFonts w:ascii="Times New Roman" w:hAnsi="Times New Roman" w:cs="Times New Roman"/>
          <w:color w:val="000000" w:themeColor="text1"/>
          <w:sz w:val="28"/>
          <w:szCs w:val="28"/>
        </w:rPr>
        <w:t>Дніпропетровська</w:t>
      </w:r>
      <w:proofErr w:type="spellEnd"/>
      <w:r w:rsidRPr="00F12403">
        <w:rPr>
          <w:rFonts w:ascii="Times New Roman" w:hAnsi="Times New Roman" w:cs="Times New Roman"/>
          <w:color w:val="000000" w:themeColor="text1"/>
          <w:sz w:val="28"/>
          <w:szCs w:val="28"/>
        </w:rPr>
        <w:t xml:space="preserve"> </w:t>
      </w:r>
      <w:proofErr w:type="spellStart"/>
      <w:r w:rsidRPr="00F12403">
        <w:rPr>
          <w:rFonts w:ascii="Times New Roman" w:hAnsi="Times New Roman" w:cs="Times New Roman"/>
          <w:color w:val="000000" w:themeColor="text1"/>
          <w:sz w:val="28"/>
          <w:szCs w:val="28"/>
        </w:rPr>
        <w:t>обласна</w:t>
      </w:r>
      <w:proofErr w:type="spellEnd"/>
      <w:r w:rsidRPr="00F12403">
        <w:rPr>
          <w:rFonts w:ascii="Times New Roman" w:hAnsi="Times New Roman" w:cs="Times New Roman"/>
          <w:color w:val="000000" w:themeColor="text1"/>
          <w:sz w:val="28"/>
          <w:szCs w:val="28"/>
        </w:rPr>
        <w:t xml:space="preserve"> </w:t>
      </w:r>
      <w:proofErr w:type="spellStart"/>
      <w:r w:rsidRPr="00F12403">
        <w:rPr>
          <w:rFonts w:ascii="Times New Roman" w:hAnsi="Times New Roman" w:cs="Times New Roman"/>
          <w:color w:val="000000" w:themeColor="text1"/>
          <w:sz w:val="28"/>
          <w:szCs w:val="28"/>
        </w:rPr>
        <w:t>державна</w:t>
      </w:r>
      <w:proofErr w:type="spellEnd"/>
      <w:r w:rsidRPr="00F12403">
        <w:rPr>
          <w:rFonts w:ascii="Times New Roman" w:hAnsi="Times New Roman" w:cs="Times New Roman"/>
          <w:color w:val="000000" w:themeColor="text1"/>
          <w:sz w:val="28"/>
          <w:szCs w:val="28"/>
        </w:rPr>
        <w:t xml:space="preserve"> </w:t>
      </w:r>
      <w:proofErr w:type="spellStart"/>
      <w:proofErr w:type="gramStart"/>
      <w:r w:rsidRPr="00F12403">
        <w:rPr>
          <w:rFonts w:ascii="Times New Roman" w:hAnsi="Times New Roman" w:cs="Times New Roman"/>
          <w:color w:val="000000" w:themeColor="text1"/>
          <w:sz w:val="28"/>
          <w:szCs w:val="28"/>
        </w:rPr>
        <w:t>адм</w:t>
      </w:r>
      <w:proofErr w:type="gramEnd"/>
      <w:r w:rsidRPr="00F12403">
        <w:rPr>
          <w:rFonts w:ascii="Times New Roman" w:hAnsi="Times New Roman" w:cs="Times New Roman"/>
          <w:color w:val="000000" w:themeColor="text1"/>
          <w:sz w:val="28"/>
          <w:szCs w:val="28"/>
        </w:rPr>
        <w:t>іністрація</w:t>
      </w:r>
      <w:proofErr w:type="spellEnd"/>
      <w:r w:rsidRPr="00F12403">
        <w:rPr>
          <w:rFonts w:ascii="Times New Roman" w:hAnsi="Times New Roman" w:cs="Times New Roman"/>
          <w:color w:val="000000" w:themeColor="text1"/>
          <w:sz w:val="28"/>
          <w:szCs w:val="28"/>
        </w:rPr>
        <w:t>. URL:</w:t>
      </w:r>
      <w:r w:rsidRPr="00F12403">
        <w:rPr>
          <w:rFonts w:ascii="Times New Roman" w:hAnsi="Times New Roman" w:cs="Times New Roman"/>
          <w:sz w:val="28"/>
          <w:szCs w:val="28"/>
        </w:rPr>
        <w:t xml:space="preserve"> </w:t>
      </w:r>
      <w:hyperlink r:id="rId14" w:history="1">
        <w:r w:rsidRPr="00F12403">
          <w:rPr>
            <w:rStyle w:val="a3"/>
            <w:rFonts w:ascii="Times New Roman" w:hAnsi="Times New Roman" w:cs="Times New Roman"/>
            <w:sz w:val="28"/>
            <w:szCs w:val="28"/>
          </w:rPr>
          <w:t>https://adm.dp.gov.ua/</w:t>
        </w:r>
      </w:hyperlink>
      <w:r w:rsidRPr="00F12403">
        <w:rPr>
          <w:rFonts w:ascii="Times New Roman" w:hAnsi="Times New Roman" w:cs="Times New Roman"/>
          <w:color w:val="000000" w:themeColor="text1"/>
          <w:sz w:val="28"/>
          <w:szCs w:val="28"/>
        </w:rPr>
        <w:t xml:space="preserve"> </w:t>
      </w:r>
      <w:bookmarkStart w:id="41" w:name="_Hlk128859088"/>
      <w:r w:rsidRPr="00F12403">
        <w:rPr>
          <w:rFonts w:ascii="Times New Roman" w:hAnsi="Times New Roman" w:cs="Times New Roman"/>
          <w:color w:val="000000" w:themeColor="text1"/>
          <w:sz w:val="28"/>
          <w:szCs w:val="28"/>
        </w:rPr>
        <w:t xml:space="preserve">(дата </w:t>
      </w:r>
      <w:proofErr w:type="spellStart"/>
      <w:r w:rsidRPr="00F12403">
        <w:rPr>
          <w:rFonts w:ascii="Times New Roman" w:hAnsi="Times New Roman" w:cs="Times New Roman"/>
          <w:color w:val="000000" w:themeColor="text1"/>
          <w:sz w:val="28"/>
          <w:szCs w:val="28"/>
        </w:rPr>
        <w:t>звернення</w:t>
      </w:r>
      <w:proofErr w:type="spellEnd"/>
      <w:r w:rsidRPr="00F12403">
        <w:rPr>
          <w:rFonts w:ascii="Times New Roman" w:hAnsi="Times New Roman" w:cs="Times New Roman"/>
          <w:color w:val="000000" w:themeColor="text1"/>
          <w:sz w:val="28"/>
          <w:szCs w:val="28"/>
        </w:rPr>
        <w:t xml:space="preserve"> 05.03.2023).</w:t>
      </w:r>
      <w:bookmarkEnd w:id="40"/>
      <w:bookmarkEnd w:id="41"/>
    </w:p>
    <w:p w:rsidR="00627F1B" w:rsidRPr="00AD26C9"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42" w:name="_Ref128929961"/>
      <w:r w:rsidRPr="00AD26C9">
        <w:rPr>
          <w:rFonts w:ascii="Times New Roman" w:hAnsi="Times New Roman" w:cs="Times New Roman"/>
          <w:color w:val="000000" w:themeColor="text1"/>
          <w:sz w:val="28"/>
          <w:szCs w:val="28"/>
        </w:rPr>
        <w:t xml:space="preserve">ДТЕК: «Зелена» </w:t>
      </w:r>
      <w:proofErr w:type="spellStart"/>
      <w:r w:rsidRPr="00AD26C9">
        <w:rPr>
          <w:rFonts w:ascii="Times New Roman" w:hAnsi="Times New Roman" w:cs="Times New Roman"/>
          <w:color w:val="000000" w:themeColor="text1"/>
          <w:sz w:val="28"/>
          <w:szCs w:val="28"/>
        </w:rPr>
        <w:t>енергетика</w:t>
      </w:r>
      <w:proofErr w:type="spellEnd"/>
      <w:r w:rsidRPr="00AD26C9">
        <w:rPr>
          <w:rFonts w:ascii="Times New Roman" w:hAnsi="Times New Roman" w:cs="Times New Roman"/>
          <w:color w:val="000000" w:themeColor="text1"/>
          <w:sz w:val="28"/>
          <w:szCs w:val="28"/>
        </w:rPr>
        <w:t xml:space="preserve"> </w:t>
      </w:r>
      <w:proofErr w:type="spellStart"/>
      <w:r w:rsidRPr="00AD26C9">
        <w:rPr>
          <w:rFonts w:ascii="Times New Roman" w:hAnsi="Times New Roman" w:cs="Times New Roman"/>
          <w:color w:val="000000" w:themeColor="text1"/>
          <w:sz w:val="28"/>
          <w:szCs w:val="28"/>
        </w:rPr>
        <w:t>стає</w:t>
      </w:r>
      <w:proofErr w:type="spellEnd"/>
      <w:r w:rsidRPr="00AD26C9">
        <w:rPr>
          <w:rFonts w:ascii="Times New Roman" w:hAnsi="Times New Roman" w:cs="Times New Roman"/>
          <w:color w:val="000000" w:themeColor="text1"/>
          <w:sz w:val="28"/>
          <w:szCs w:val="28"/>
        </w:rPr>
        <w:t xml:space="preserve"> </w:t>
      </w:r>
      <w:proofErr w:type="spellStart"/>
      <w:r w:rsidRPr="00AD26C9">
        <w:rPr>
          <w:rFonts w:ascii="Times New Roman" w:hAnsi="Times New Roman" w:cs="Times New Roman"/>
          <w:color w:val="000000" w:themeColor="text1"/>
          <w:sz w:val="28"/>
          <w:szCs w:val="28"/>
        </w:rPr>
        <w:t>популярнішою</w:t>
      </w:r>
      <w:proofErr w:type="spellEnd"/>
      <w:r w:rsidRPr="00AD26C9">
        <w:rPr>
          <w:rFonts w:ascii="Times New Roman" w:hAnsi="Times New Roman" w:cs="Times New Roman"/>
          <w:color w:val="000000" w:themeColor="text1"/>
          <w:sz w:val="28"/>
          <w:szCs w:val="28"/>
        </w:rPr>
        <w:t xml:space="preserve">. URL: </w:t>
      </w:r>
      <w:hyperlink r:id="rId15" w:history="1">
        <w:r w:rsidR="00F12403" w:rsidRPr="00D644A3">
          <w:rPr>
            <w:rStyle w:val="a3"/>
            <w:rFonts w:ascii="Times New Roman" w:hAnsi="Times New Roman" w:cs="Times New Roman"/>
            <w:sz w:val="28"/>
            <w:szCs w:val="28"/>
          </w:rPr>
          <w:t>https://renewables.dtek.com</w:t>
        </w:r>
      </w:hyperlink>
      <w:r w:rsidR="00F12403">
        <w:rPr>
          <w:rFonts w:ascii="Times New Roman" w:hAnsi="Times New Roman" w:cs="Times New Roman"/>
          <w:color w:val="000000" w:themeColor="text1"/>
          <w:sz w:val="28"/>
          <w:szCs w:val="28"/>
        </w:rPr>
        <w:t xml:space="preserve"> </w:t>
      </w:r>
      <w:r w:rsidRPr="00AD26C9">
        <w:rPr>
          <w:rFonts w:ascii="Times New Roman" w:hAnsi="Times New Roman" w:cs="Times New Roman"/>
          <w:color w:val="000000" w:themeColor="text1"/>
          <w:sz w:val="28"/>
          <w:szCs w:val="28"/>
        </w:rPr>
        <w:t xml:space="preserve">(дата </w:t>
      </w:r>
      <w:proofErr w:type="spellStart"/>
      <w:r w:rsidRPr="00AD26C9">
        <w:rPr>
          <w:rFonts w:ascii="Times New Roman" w:hAnsi="Times New Roman" w:cs="Times New Roman"/>
          <w:color w:val="000000" w:themeColor="text1"/>
          <w:sz w:val="28"/>
          <w:szCs w:val="28"/>
        </w:rPr>
        <w:t>звернення</w:t>
      </w:r>
      <w:proofErr w:type="spellEnd"/>
      <w:r w:rsidRPr="00AD26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05</w:t>
      </w:r>
      <w:r w:rsidRPr="00AD26C9">
        <w:rPr>
          <w:rFonts w:ascii="Times New Roman" w:hAnsi="Times New Roman" w:cs="Times New Roman"/>
          <w:color w:val="000000" w:themeColor="text1"/>
          <w:sz w:val="28"/>
          <w:szCs w:val="28"/>
        </w:rPr>
        <w:t>.03.202</w:t>
      </w:r>
      <w:r>
        <w:rPr>
          <w:rFonts w:ascii="Times New Roman" w:hAnsi="Times New Roman" w:cs="Times New Roman"/>
          <w:color w:val="000000" w:themeColor="text1"/>
          <w:sz w:val="28"/>
          <w:szCs w:val="28"/>
        </w:rPr>
        <w:t>3</w:t>
      </w:r>
      <w:r w:rsidRPr="00AD26C9">
        <w:rPr>
          <w:rFonts w:ascii="Times New Roman" w:hAnsi="Times New Roman" w:cs="Times New Roman"/>
          <w:color w:val="000000" w:themeColor="text1"/>
          <w:sz w:val="28"/>
          <w:szCs w:val="28"/>
        </w:rPr>
        <w:t>)</w:t>
      </w:r>
      <w:r w:rsidRPr="00E31444">
        <w:rPr>
          <w:rFonts w:ascii="Times New Roman" w:hAnsi="Times New Roman" w:cs="Times New Roman"/>
          <w:color w:val="000000" w:themeColor="text1"/>
          <w:sz w:val="28"/>
          <w:szCs w:val="28"/>
        </w:rPr>
        <w:t>.</w:t>
      </w:r>
      <w:bookmarkEnd w:id="42"/>
      <w:r w:rsidRPr="00E31444">
        <w:rPr>
          <w:rFonts w:ascii="Times New Roman" w:hAnsi="Times New Roman" w:cs="Times New Roman"/>
          <w:color w:val="000000" w:themeColor="text1"/>
          <w:sz w:val="28"/>
          <w:szCs w:val="28"/>
        </w:rPr>
        <w:t xml:space="preserve"> </w:t>
      </w:r>
    </w:p>
    <w:p w:rsidR="00627F1B" w:rsidRDefault="00627F1B" w:rsidP="00F12403">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43" w:name="_Ref129099934"/>
      <w:proofErr w:type="spellStart"/>
      <w:r>
        <w:rPr>
          <w:rFonts w:ascii="Times New Roman" w:hAnsi="Times New Roman" w:cs="Times New Roman"/>
          <w:color w:val="000000" w:themeColor="text1"/>
          <w:sz w:val="28"/>
          <w:szCs w:val="28"/>
        </w:rPr>
        <w:lastRenderedPageBreak/>
        <w:t>Етносело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Дивосвіт</w:t>
      </w:r>
      <w:proofErr w:type="spellEnd"/>
      <w:r>
        <w:rPr>
          <w:rFonts w:ascii="Times New Roman" w:hAnsi="Times New Roman" w:cs="Times New Roman"/>
          <w:color w:val="000000" w:themeColor="text1"/>
          <w:sz w:val="28"/>
          <w:szCs w:val="28"/>
        </w:rPr>
        <w:t xml:space="preserve">». </w:t>
      </w:r>
      <w:r w:rsidRPr="00DE2D06">
        <w:rPr>
          <w:rFonts w:ascii="Times New Roman" w:hAnsi="Times New Roman" w:cs="Times New Roman"/>
          <w:color w:val="000000" w:themeColor="text1"/>
          <w:sz w:val="28"/>
          <w:szCs w:val="28"/>
        </w:rPr>
        <w:t>URL:</w:t>
      </w:r>
      <w:r>
        <w:rPr>
          <w:rFonts w:ascii="Times New Roman" w:hAnsi="Times New Roman" w:cs="Times New Roman"/>
          <w:color w:val="000000" w:themeColor="text1"/>
          <w:sz w:val="28"/>
          <w:szCs w:val="28"/>
        </w:rPr>
        <w:t xml:space="preserve"> </w:t>
      </w:r>
      <w:r w:rsidR="00F12403" w:rsidRPr="00F12403">
        <w:rPr>
          <w:rFonts w:ascii="Times New Roman" w:hAnsi="Times New Roman" w:cs="Times New Roman"/>
          <w:color w:val="000000" w:themeColor="text1"/>
          <w:sz w:val="28"/>
          <w:szCs w:val="28"/>
        </w:rPr>
        <w:t xml:space="preserve">http://surl.li/heoaa </w:t>
      </w:r>
      <w:r w:rsidRPr="00DE2D06">
        <w:rPr>
          <w:rFonts w:ascii="Times New Roman" w:hAnsi="Times New Roman" w:cs="Times New Roman"/>
          <w:color w:val="000000" w:themeColor="text1"/>
          <w:sz w:val="28"/>
          <w:szCs w:val="28"/>
        </w:rPr>
        <w:t xml:space="preserve">(дата </w:t>
      </w:r>
      <w:proofErr w:type="spellStart"/>
      <w:r w:rsidRPr="00DE2D06">
        <w:rPr>
          <w:rFonts w:ascii="Times New Roman" w:hAnsi="Times New Roman" w:cs="Times New Roman"/>
          <w:color w:val="000000" w:themeColor="text1"/>
          <w:sz w:val="28"/>
          <w:szCs w:val="28"/>
        </w:rPr>
        <w:t>звернення</w:t>
      </w:r>
      <w:proofErr w:type="spellEnd"/>
      <w:r w:rsidRPr="00DE2D06">
        <w:rPr>
          <w:rFonts w:ascii="Times New Roman" w:hAnsi="Times New Roman" w:cs="Times New Roman"/>
          <w:color w:val="000000" w:themeColor="text1"/>
          <w:sz w:val="28"/>
          <w:szCs w:val="28"/>
        </w:rPr>
        <w:t>: 05.03.2023).</w:t>
      </w:r>
      <w:bookmarkEnd w:id="43"/>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44" w:name="_Ref127810751"/>
      <w:bookmarkStart w:id="45" w:name="_Ref125036641"/>
      <w:r w:rsidRPr="00C21F2B">
        <w:rPr>
          <w:rFonts w:ascii="Times New Roman" w:hAnsi="Times New Roman" w:cs="Times New Roman"/>
          <w:color w:val="000000" w:themeColor="text1"/>
          <w:sz w:val="28"/>
          <w:szCs w:val="28"/>
        </w:rPr>
        <w:t xml:space="preserve">Закон </w:t>
      </w:r>
      <w:proofErr w:type="spellStart"/>
      <w:r w:rsidRPr="00C21F2B">
        <w:rPr>
          <w:rFonts w:ascii="Times New Roman" w:hAnsi="Times New Roman" w:cs="Times New Roman"/>
          <w:color w:val="000000" w:themeColor="text1"/>
          <w:sz w:val="28"/>
          <w:szCs w:val="28"/>
        </w:rPr>
        <w:t>України</w:t>
      </w:r>
      <w:proofErr w:type="spellEnd"/>
      <w:r w:rsidRPr="00C21F2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21F2B">
        <w:rPr>
          <w:rFonts w:ascii="Times New Roman" w:hAnsi="Times New Roman" w:cs="Times New Roman"/>
          <w:color w:val="000000" w:themeColor="text1"/>
          <w:sz w:val="28"/>
          <w:szCs w:val="28"/>
        </w:rPr>
        <w:t>Про туризм</w:t>
      </w:r>
      <w:r>
        <w:rPr>
          <w:rFonts w:ascii="Times New Roman" w:hAnsi="Times New Roman" w:cs="Times New Roman"/>
          <w:color w:val="000000" w:themeColor="text1"/>
          <w:sz w:val="28"/>
          <w:szCs w:val="28"/>
        </w:rPr>
        <w:t>».</w:t>
      </w:r>
      <w:r w:rsidRPr="00C21F2B">
        <w:rPr>
          <w:rFonts w:ascii="Times New Roman" w:hAnsi="Times New Roman" w:cs="Times New Roman"/>
          <w:color w:val="000000" w:themeColor="text1"/>
          <w:sz w:val="28"/>
          <w:szCs w:val="28"/>
        </w:rPr>
        <w:t xml:space="preserve"> URL: http://zakon4.rada.gov.ua/laws/show/324/95-вр (дата </w:t>
      </w:r>
      <w:proofErr w:type="spellStart"/>
      <w:r w:rsidRPr="00C21F2B">
        <w:rPr>
          <w:rFonts w:ascii="Times New Roman" w:hAnsi="Times New Roman" w:cs="Times New Roman"/>
          <w:color w:val="000000" w:themeColor="text1"/>
          <w:sz w:val="28"/>
          <w:szCs w:val="28"/>
        </w:rPr>
        <w:t>звернення</w:t>
      </w:r>
      <w:proofErr w:type="spellEnd"/>
      <w:r w:rsidRPr="00C21F2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w:t>
      </w:r>
      <w:r w:rsidRPr="00C21F2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02</w:t>
      </w:r>
      <w:r w:rsidRPr="00C21F2B">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3</w:t>
      </w:r>
      <w:r w:rsidRPr="00C21F2B">
        <w:rPr>
          <w:rFonts w:ascii="Times New Roman" w:hAnsi="Times New Roman" w:cs="Times New Roman"/>
          <w:color w:val="000000" w:themeColor="text1"/>
          <w:sz w:val="28"/>
          <w:szCs w:val="28"/>
        </w:rPr>
        <w:t>).</w:t>
      </w:r>
      <w:bookmarkEnd w:id="44"/>
    </w:p>
    <w:p w:rsidR="00627F1B" w:rsidRPr="00AD41F4"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46" w:name="_Ref128928722"/>
      <w:proofErr w:type="spellStart"/>
      <w:r w:rsidRPr="00AD41F4">
        <w:rPr>
          <w:rFonts w:ascii="Times New Roman" w:hAnsi="Times New Roman" w:cs="Times New Roman"/>
          <w:color w:val="000000" w:themeColor="text1"/>
          <w:sz w:val="28"/>
          <w:szCs w:val="28"/>
        </w:rPr>
        <w:t>Запорізька</w:t>
      </w:r>
      <w:proofErr w:type="spellEnd"/>
      <w:r w:rsidRPr="00AD41F4">
        <w:rPr>
          <w:rFonts w:ascii="Times New Roman" w:hAnsi="Times New Roman" w:cs="Times New Roman"/>
          <w:color w:val="000000" w:themeColor="text1"/>
          <w:sz w:val="28"/>
          <w:szCs w:val="28"/>
        </w:rPr>
        <w:t xml:space="preserve"> </w:t>
      </w:r>
      <w:proofErr w:type="spellStart"/>
      <w:r w:rsidRPr="00AD41F4">
        <w:rPr>
          <w:rFonts w:ascii="Times New Roman" w:hAnsi="Times New Roman" w:cs="Times New Roman"/>
          <w:color w:val="000000" w:themeColor="text1"/>
          <w:sz w:val="28"/>
          <w:szCs w:val="28"/>
        </w:rPr>
        <w:t>міська</w:t>
      </w:r>
      <w:proofErr w:type="spellEnd"/>
      <w:r w:rsidRPr="00AD41F4">
        <w:rPr>
          <w:rFonts w:ascii="Times New Roman" w:hAnsi="Times New Roman" w:cs="Times New Roman"/>
          <w:color w:val="000000" w:themeColor="text1"/>
          <w:sz w:val="28"/>
          <w:szCs w:val="28"/>
        </w:rPr>
        <w:t xml:space="preserve"> рада. </w:t>
      </w:r>
      <w:proofErr w:type="spellStart"/>
      <w:r w:rsidRPr="00AD41F4">
        <w:rPr>
          <w:rFonts w:ascii="Times New Roman" w:hAnsi="Times New Roman" w:cs="Times New Roman"/>
          <w:color w:val="000000" w:themeColor="text1"/>
          <w:sz w:val="28"/>
          <w:szCs w:val="28"/>
        </w:rPr>
        <w:t>Туристичний</w:t>
      </w:r>
      <w:proofErr w:type="spellEnd"/>
      <w:r w:rsidRPr="00AD41F4">
        <w:rPr>
          <w:rFonts w:ascii="Times New Roman" w:hAnsi="Times New Roman" w:cs="Times New Roman"/>
          <w:color w:val="000000" w:themeColor="text1"/>
          <w:sz w:val="28"/>
          <w:szCs w:val="28"/>
        </w:rPr>
        <w:t xml:space="preserve"> </w:t>
      </w:r>
      <w:proofErr w:type="spellStart"/>
      <w:r w:rsidRPr="00AD41F4">
        <w:rPr>
          <w:rFonts w:ascii="Times New Roman" w:hAnsi="Times New Roman" w:cs="Times New Roman"/>
          <w:color w:val="000000" w:themeColor="text1"/>
          <w:sz w:val="28"/>
          <w:szCs w:val="28"/>
        </w:rPr>
        <w:t>путівник</w:t>
      </w:r>
      <w:proofErr w:type="spellEnd"/>
      <w:r w:rsidRPr="00AD41F4">
        <w:rPr>
          <w:rFonts w:ascii="Times New Roman" w:hAnsi="Times New Roman" w:cs="Times New Roman"/>
          <w:color w:val="000000" w:themeColor="text1"/>
          <w:sz w:val="28"/>
          <w:szCs w:val="28"/>
        </w:rPr>
        <w:t xml:space="preserve">: </w:t>
      </w:r>
      <w:proofErr w:type="spellStart"/>
      <w:r w:rsidRPr="00AD41F4">
        <w:rPr>
          <w:rFonts w:ascii="Times New Roman" w:hAnsi="Times New Roman" w:cs="Times New Roman"/>
          <w:color w:val="000000" w:themeColor="text1"/>
          <w:sz w:val="28"/>
          <w:szCs w:val="28"/>
        </w:rPr>
        <w:t>офіційний</w:t>
      </w:r>
      <w:proofErr w:type="spellEnd"/>
      <w:r w:rsidRPr="00AD41F4">
        <w:rPr>
          <w:rFonts w:ascii="Times New Roman" w:hAnsi="Times New Roman" w:cs="Times New Roman"/>
          <w:color w:val="000000" w:themeColor="text1"/>
          <w:sz w:val="28"/>
          <w:szCs w:val="28"/>
        </w:rPr>
        <w:t xml:space="preserve"> сайт. URL: https://zp.gov.ua/uk/page/turistichnij-putivnik-1 (дата </w:t>
      </w:r>
      <w:proofErr w:type="spellStart"/>
      <w:r w:rsidRPr="00AD41F4">
        <w:rPr>
          <w:rFonts w:ascii="Times New Roman" w:hAnsi="Times New Roman" w:cs="Times New Roman"/>
          <w:color w:val="000000" w:themeColor="text1"/>
          <w:sz w:val="28"/>
          <w:szCs w:val="28"/>
        </w:rPr>
        <w:t>звернення</w:t>
      </w:r>
      <w:proofErr w:type="spellEnd"/>
      <w:r w:rsidRPr="00AD41F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05</w:t>
      </w:r>
      <w:r w:rsidRPr="00AD41F4">
        <w:rPr>
          <w:rFonts w:ascii="Times New Roman" w:hAnsi="Times New Roman" w:cs="Times New Roman"/>
          <w:color w:val="000000" w:themeColor="text1"/>
          <w:sz w:val="28"/>
          <w:szCs w:val="28"/>
        </w:rPr>
        <w:t>.03.202</w:t>
      </w:r>
      <w:r>
        <w:rPr>
          <w:rFonts w:ascii="Times New Roman" w:hAnsi="Times New Roman" w:cs="Times New Roman"/>
          <w:color w:val="000000" w:themeColor="text1"/>
          <w:sz w:val="28"/>
          <w:szCs w:val="28"/>
        </w:rPr>
        <w:t>3</w:t>
      </w:r>
      <w:r w:rsidRPr="00AD41F4">
        <w:rPr>
          <w:rFonts w:ascii="Times New Roman" w:hAnsi="Times New Roman" w:cs="Times New Roman"/>
          <w:color w:val="000000" w:themeColor="text1"/>
          <w:sz w:val="28"/>
          <w:szCs w:val="28"/>
        </w:rPr>
        <w:t>)</w:t>
      </w:r>
      <w:bookmarkEnd w:id="46"/>
      <w:r w:rsidRPr="00AD41F4">
        <w:rPr>
          <w:rFonts w:ascii="Times New Roman" w:hAnsi="Times New Roman" w:cs="Times New Roman"/>
          <w:color w:val="000000" w:themeColor="text1"/>
          <w:sz w:val="28"/>
          <w:szCs w:val="28"/>
        </w:rPr>
        <w:t xml:space="preserve"> </w:t>
      </w:r>
    </w:p>
    <w:p w:rsidR="00627F1B" w:rsidRPr="00F87736"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47" w:name="_Ref128859936"/>
      <w:proofErr w:type="spellStart"/>
      <w:r>
        <w:rPr>
          <w:rFonts w:ascii="Times New Roman" w:hAnsi="Times New Roman" w:cs="Times New Roman"/>
          <w:color w:val="000000" w:themeColor="text1"/>
          <w:sz w:val="28"/>
          <w:szCs w:val="28"/>
        </w:rPr>
        <w:t>Запорізька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обласна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державна</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адм</w:t>
      </w:r>
      <w:proofErr w:type="gramEnd"/>
      <w:r>
        <w:rPr>
          <w:rFonts w:ascii="Times New Roman" w:hAnsi="Times New Roman" w:cs="Times New Roman"/>
          <w:color w:val="000000" w:themeColor="text1"/>
          <w:sz w:val="28"/>
          <w:szCs w:val="28"/>
        </w:rPr>
        <w:t>іністрація</w:t>
      </w:r>
      <w:proofErr w:type="spellEnd"/>
      <w:r>
        <w:rPr>
          <w:rFonts w:ascii="Times New Roman" w:hAnsi="Times New Roman" w:cs="Times New Roman"/>
          <w:color w:val="000000" w:themeColor="text1"/>
          <w:sz w:val="28"/>
          <w:szCs w:val="28"/>
        </w:rPr>
        <w:t xml:space="preserve">. </w:t>
      </w:r>
      <w:r w:rsidRPr="00F87736">
        <w:rPr>
          <w:rFonts w:ascii="Times New Roman" w:hAnsi="Times New Roman" w:cs="Times New Roman"/>
          <w:color w:val="000000" w:themeColor="text1"/>
          <w:sz w:val="28"/>
          <w:szCs w:val="28"/>
        </w:rPr>
        <w:t>URL:</w:t>
      </w:r>
      <w:r w:rsidRPr="00F87736">
        <w:t xml:space="preserve"> </w:t>
      </w:r>
      <w:hyperlink r:id="rId16" w:history="1">
        <w:r w:rsidRPr="00D66ABA">
          <w:rPr>
            <w:rStyle w:val="a3"/>
            <w:rFonts w:ascii="Times New Roman" w:hAnsi="Times New Roman" w:cs="Times New Roman"/>
            <w:sz w:val="28"/>
            <w:szCs w:val="28"/>
          </w:rPr>
          <w:t>https://www.zoda.gov.ua/</w:t>
        </w:r>
      </w:hyperlink>
      <w:r>
        <w:rPr>
          <w:rFonts w:ascii="Times New Roman" w:hAnsi="Times New Roman" w:cs="Times New Roman"/>
          <w:color w:val="000000" w:themeColor="text1"/>
          <w:sz w:val="28"/>
          <w:szCs w:val="28"/>
        </w:rPr>
        <w:t xml:space="preserve"> </w:t>
      </w:r>
      <w:r w:rsidRPr="00F87736">
        <w:rPr>
          <w:rFonts w:ascii="Times New Roman" w:hAnsi="Times New Roman" w:cs="Times New Roman"/>
          <w:color w:val="000000" w:themeColor="text1"/>
          <w:sz w:val="28"/>
          <w:szCs w:val="28"/>
        </w:rPr>
        <w:t xml:space="preserve">(дата </w:t>
      </w:r>
      <w:proofErr w:type="spellStart"/>
      <w:r w:rsidRPr="00F87736">
        <w:rPr>
          <w:rFonts w:ascii="Times New Roman" w:hAnsi="Times New Roman" w:cs="Times New Roman"/>
          <w:color w:val="000000" w:themeColor="text1"/>
          <w:sz w:val="28"/>
          <w:szCs w:val="28"/>
        </w:rPr>
        <w:t>звернення</w:t>
      </w:r>
      <w:proofErr w:type="spellEnd"/>
      <w:r w:rsidRPr="00F87736">
        <w:rPr>
          <w:rFonts w:ascii="Times New Roman" w:hAnsi="Times New Roman" w:cs="Times New Roman"/>
          <w:color w:val="000000" w:themeColor="text1"/>
          <w:sz w:val="28"/>
          <w:szCs w:val="28"/>
        </w:rPr>
        <w:t xml:space="preserve"> 05.03.2023).</w:t>
      </w:r>
      <w:bookmarkEnd w:id="47"/>
    </w:p>
    <w:p w:rsidR="00627F1B" w:rsidRPr="00944836"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48" w:name="_Ref128935138"/>
      <w:bookmarkEnd w:id="45"/>
      <w:proofErr w:type="spellStart"/>
      <w:r w:rsidRPr="00636F2A">
        <w:rPr>
          <w:rFonts w:ascii="Times New Roman" w:hAnsi="Times New Roman" w:cs="Times New Roman"/>
          <w:color w:val="000000" w:themeColor="text1"/>
          <w:sz w:val="28"/>
          <w:szCs w:val="28"/>
        </w:rPr>
        <w:t>Запорізький</w:t>
      </w:r>
      <w:proofErr w:type="spellEnd"/>
      <w:r w:rsidRPr="00636F2A">
        <w:rPr>
          <w:rFonts w:ascii="Times New Roman" w:hAnsi="Times New Roman" w:cs="Times New Roman"/>
          <w:color w:val="000000" w:themeColor="text1"/>
          <w:sz w:val="28"/>
          <w:szCs w:val="28"/>
        </w:rPr>
        <w:t xml:space="preserve"> </w:t>
      </w:r>
      <w:proofErr w:type="spellStart"/>
      <w:r w:rsidRPr="00636F2A">
        <w:rPr>
          <w:rFonts w:ascii="Times New Roman" w:hAnsi="Times New Roman" w:cs="Times New Roman"/>
          <w:color w:val="000000" w:themeColor="text1"/>
          <w:sz w:val="28"/>
          <w:szCs w:val="28"/>
        </w:rPr>
        <w:t>обласний</w:t>
      </w:r>
      <w:proofErr w:type="spellEnd"/>
      <w:r w:rsidRPr="00636F2A">
        <w:rPr>
          <w:rFonts w:ascii="Times New Roman" w:hAnsi="Times New Roman" w:cs="Times New Roman"/>
          <w:color w:val="000000" w:themeColor="text1"/>
          <w:sz w:val="28"/>
          <w:szCs w:val="28"/>
        </w:rPr>
        <w:t xml:space="preserve"> </w:t>
      </w:r>
      <w:proofErr w:type="spellStart"/>
      <w:r w:rsidRPr="00636F2A">
        <w:rPr>
          <w:rFonts w:ascii="Times New Roman" w:hAnsi="Times New Roman" w:cs="Times New Roman"/>
          <w:color w:val="000000" w:themeColor="text1"/>
          <w:sz w:val="28"/>
          <w:szCs w:val="28"/>
        </w:rPr>
        <w:t>туристичн</w:t>
      </w:r>
      <w:proofErr w:type="gramStart"/>
      <w:r w:rsidRPr="00636F2A">
        <w:rPr>
          <w:rFonts w:ascii="Times New Roman" w:hAnsi="Times New Roman" w:cs="Times New Roman"/>
          <w:color w:val="000000" w:themeColor="text1"/>
          <w:sz w:val="28"/>
          <w:szCs w:val="28"/>
        </w:rPr>
        <w:t>о-</w:t>
      </w:r>
      <w:proofErr w:type="gramEnd"/>
      <w:r w:rsidRPr="00636F2A">
        <w:rPr>
          <w:rFonts w:ascii="Times New Roman" w:hAnsi="Times New Roman" w:cs="Times New Roman"/>
          <w:color w:val="000000" w:themeColor="text1"/>
          <w:sz w:val="28"/>
          <w:szCs w:val="28"/>
        </w:rPr>
        <w:t>інформаційний</w:t>
      </w:r>
      <w:proofErr w:type="spellEnd"/>
      <w:r w:rsidRPr="00636F2A">
        <w:rPr>
          <w:rFonts w:ascii="Times New Roman" w:hAnsi="Times New Roman" w:cs="Times New Roman"/>
          <w:color w:val="000000" w:themeColor="text1"/>
          <w:sz w:val="28"/>
          <w:szCs w:val="28"/>
        </w:rPr>
        <w:t xml:space="preserve"> центр. URL: http://zotic.zp.ua/category/our-publications/ (дата </w:t>
      </w:r>
      <w:proofErr w:type="spellStart"/>
      <w:r w:rsidRPr="00636F2A">
        <w:rPr>
          <w:rFonts w:ascii="Times New Roman" w:hAnsi="Times New Roman" w:cs="Times New Roman"/>
          <w:color w:val="000000" w:themeColor="text1"/>
          <w:sz w:val="28"/>
          <w:szCs w:val="28"/>
        </w:rPr>
        <w:t>звернення</w:t>
      </w:r>
      <w:proofErr w:type="spellEnd"/>
      <w:r w:rsidRPr="00636F2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05</w:t>
      </w:r>
      <w:r w:rsidRPr="00636F2A">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3</w:t>
      </w:r>
      <w:r w:rsidRPr="00636F2A">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3</w:t>
      </w:r>
      <w:r w:rsidRPr="00636F2A">
        <w:rPr>
          <w:rFonts w:ascii="Times New Roman" w:hAnsi="Times New Roman" w:cs="Times New Roman"/>
          <w:color w:val="000000" w:themeColor="text1"/>
          <w:sz w:val="28"/>
          <w:szCs w:val="28"/>
        </w:rPr>
        <w:t>)</w:t>
      </w:r>
      <w:r w:rsidRPr="00DA75F6">
        <w:rPr>
          <w:rFonts w:ascii="Times New Roman" w:hAnsi="Times New Roman" w:cs="Times New Roman"/>
          <w:color w:val="000000" w:themeColor="text1"/>
          <w:sz w:val="28"/>
          <w:szCs w:val="28"/>
        </w:rPr>
        <w:t>.</w:t>
      </w:r>
      <w:bookmarkEnd w:id="48"/>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49" w:name="_Ref129112940"/>
      <w:proofErr w:type="spellStart"/>
      <w:r w:rsidRPr="00CA6DDE">
        <w:rPr>
          <w:rFonts w:ascii="Times New Roman" w:hAnsi="Times New Roman" w:cs="Times New Roman"/>
          <w:color w:val="000000" w:themeColor="text1"/>
          <w:sz w:val="28"/>
          <w:szCs w:val="28"/>
        </w:rPr>
        <w:t>Історія</w:t>
      </w:r>
      <w:proofErr w:type="spellEnd"/>
      <w:r w:rsidRPr="00CA6DDE">
        <w:rPr>
          <w:rFonts w:ascii="Times New Roman" w:hAnsi="Times New Roman" w:cs="Times New Roman"/>
          <w:color w:val="000000" w:themeColor="text1"/>
          <w:sz w:val="28"/>
          <w:szCs w:val="28"/>
        </w:rPr>
        <w:t xml:space="preserve">. </w:t>
      </w:r>
      <w:proofErr w:type="spellStart"/>
      <w:r w:rsidRPr="00CA6DDE">
        <w:rPr>
          <w:rFonts w:ascii="Times New Roman" w:hAnsi="Times New Roman" w:cs="Times New Roman"/>
          <w:color w:val="000000" w:themeColor="text1"/>
          <w:sz w:val="28"/>
          <w:szCs w:val="28"/>
        </w:rPr>
        <w:t>Черкаська</w:t>
      </w:r>
      <w:proofErr w:type="spellEnd"/>
      <w:r w:rsidRPr="00CA6DDE">
        <w:rPr>
          <w:rFonts w:ascii="Times New Roman" w:hAnsi="Times New Roman" w:cs="Times New Roman"/>
          <w:color w:val="000000" w:themeColor="text1"/>
          <w:sz w:val="28"/>
          <w:szCs w:val="28"/>
        </w:rPr>
        <w:t xml:space="preserve"> </w:t>
      </w:r>
      <w:proofErr w:type="spellStart"/>
      <w:r w:rsidRPr="00CA6DDE">
        <w:rPr>
          <w:rFonts w:ascii="Times New Roman" w:hAnsi="Times New Roman" w:cs="Times New Roman"/>
          <w:color w:val="000000" w:themeColor="text1"/>
          <w:sz w:val="28"/>
          <w:szCs w:val="28"/>
        </w:rPr>
        <w:t>обласна</w:t>
      </w:r>
      <w:proofErr w:type="spellEnd"/>
      <w:r w:rsidRPr="00CA6DDE">
        <w:rPr>
          <w:rFonts w:ascii="Times New Roman" w:hAnsi="Times New Roman" w:cs="Times New Roman"/>
          <w:color w:val="000000" w:themeColor="text1"/>
          <w:sz w:val="28"/>
          <w:szCs w:val="28"/>
        </w:rPr>
        <w:t xml:space="preserve"> </w:t>
      </w:r>
      <w:proofErr w:type="spellStart"/>
      <w:r w:rsidRPr="00CA6DDE">
        <w:rPr>
          <w:rFonts w:ascii="Times New Roman" w:hAnsi="Times New Roman" w:cs="Times New Roman"/>
          <w:color w:val="000000" w:themeColor="text1"/>
          <w:sz w:val="28"/>
          <w:szCs w:val="28"/>
        </w:rPr>
        <w:t>державна</w:t>
      </w:r>
      <w:proofErr w:type="spellEnd"/>
      <w:r w:rsidRPr="00CA6DDE">
        <w:rPr>
          <w:rFonts w:ascii="Times New Roman" w:hAnsi="Times New Roman" w:cs="Times New Roman"/>
          <w:color w:val="000000" w:themeColor="text1"/>
          <w:sz w:val="28"/>
          <w:szCs w:val="28"/>
        </w:rPr>
        <w:t xml:space="preserve"> </w:t>
      </w:r>
      <w:proofErr w:type="spellStart"/>
      <w:proofErr w:type="gramStart"/>
      <w:r w:rsidRPr="00CA6DDE">
        <w:rPr>
          <w:rFonts w:ascii="Times New Roman" w:hAnsi="Times New Roman" w:cs="Times New Roman"/>
          <w:color w:val="000000" w:themeColor="text1"/>
          <w:sz w:val="28"/>
          <w:szCs w:val="28"/>
        </w:rPr>
        <w:t>адм</w:t>
      </w:r>
      <w:proofErr w:type="gramEnd"/>
      <w:r w:rsidRPr="00CA6DDE">
        <w:rPr>
          <w:rFonts w:ascii="Times New Roman" w:hAnsi="Times New Roman" w:cs="Times New Roman"/>
          <w:color w:val="000000" w:themeColor="text1"/>
          <w:sz w:val="28"/>
          <w:szCs w:val="28"/>
        </w:rPr>
        <w:t>іністрація</w:t>
      </w:r>
      <w:proofErr w:type="spellEnd"/>
      <w:r>
        <w:rPr>
          <w:rFonts w:ascii="Times New Roman" w:hAnsi="Times New Roman" w:cs="Times New Roman"/>
          <w:color w:val="000000" w:themeColor="text1"/>
          <w:sz w:val="28"/>
          <w:szCs w:val="28"/>
        </w:rPr>
        <w:t>.</w:t>
      </w:r>
      <w:r w:rsidRPr="00CA6DDE">
        <w:rPr>
          <w:rFonts w:ascii="Times New Roman" w:hAnsi="Times New Roman" w:cs="Times New Roman"/>
          <w:color w:val="000000" w:themeColor="text1"/>
          <w:sz w:val="28"/>
          <w:szCs w:val="28"/>
        </w:rPr>
        <w:t xml:space="preserve"> URL: </w:t>
      </w:r>
      <w:hyperlink r:id="rId17" w:history="1">
        <w:r w:rsidRPr="008871B7">
          <w:rPr>
            <w:rStyle w:val="a3"/>
            <w:rFonts w:ascii="Times New Roman" w:hAnsi="Times New Roman" w:cs="Times New Roman"/>
            <w:sz w:val="28"/>
            <w:szCs w:val="28"/>
          </w:rPr>
          <w:t>http://ck-oda.gov.ua/istoriya/</w:t>
        </w:r>
      </w:hyperlink>
      <w:r>
        <w:rPr>
          <w:rFonts w:ascii="Times New Roman" w:hAnsi="Times New Roman" w:cs="Times New Roman"/>
          <w:color w:val="000000" w:themeColor="text1"/>
          <w:sz w:val="28"/>
          <w:szCs w:val="28"/>
        </w:rPr>
        <w:t xml:space="preserve"> </w:t>
      </w:r>
      <w:r w:rsidRPr="00CA6DDE">
        <w:rPr>
          <w:rFonts w:ascii="Times New Roman" w:hAnsi="Times New Roman" w:cs="Times New Roman"/>
          <w:color w:val="000000" w:themeColor="text1"/>
          <w:sz w:val="28"/>
          <w:szCs w:val="28"/>
        </w:rPr>
        <w:t xml:space="preserve">(дата </w:t>
      </w:r>
      <w:proofErr w:type="spellStart"/>
      <w:r w:rsidRPr="00CA6DDE">
        <w:rPr>
          <w:rFonts w:ascii="Times New Roman" w:hAnsi="Times New Roman" w:cs="Times New Roman"/>
          <w:color w:val="000000" w:themeColor="text1"/>
          <w:sz w:val="28"/>
          <w:szCs w:val="28"/>
        </w:rPr>
        <w:t>звернення</w:t>
      </w:r>
      <w:proofErr w:type="spellEnd"/>
      <w:r w:rsidRPr="00CA6DDE">
        <w:rPr>
          <w:rFonts w:ascii="Times New Roman" w:hAnsi="Times New Roman" w:cs="Times New Roman"/>
          <w:color w:val="000000" w:themeColor="text1"/>
          <w:sz w:val="28"/>
          <w:szCs w:val="28"/>
        </w:rPr>
        <w:t>: 05.03.2023).</w:t>
      </w:r>
      <w:bookmarkEnd w:id="49"/>
    </w:p>
    <w:p w:rsidR="00627F1B" w:rsidRPr="00963CB6"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63CB6">
        <w:rPr>
          <w:rFonts w:ascii="Times New Roman" w:hAnsi="Times New Roman"/>
          <w:sz w:val="28"/>
        </w:rPr>
        <w:t xml:space="preserve"> </w:t>
      </w:r>
      <w:bookmarkStart w:id="50" w:name="_Ref127811680"/>
      <w:proofErr w:type="spellStart"/>
      <w:r w:rsidRPr="00963CB6">
        <w:rPr>
          <w:rFonts w:ascii="Times New Roman" w:hAnsi="Times New Roman"/>
          <w:sz w:val="28"/>
        </w:rPr>
        <w:t>Кифяк</w:t>
      </w:r>
      <w:proofErr w:type="spellEnd"/>
      <w:r w:rsidRPr="00963CB6">
        <w:rPr>
          <w:rFonts w:ascii="Times New Roman" w:hAnsi="Times New Roman"/>
          <w:sz w:val="28"/>
        </w:rPr>
        <w:t xml:space="preserve"> В. </w:t>
      </w:r>
      <w:proofErr w:type="spellStart"/>
      <w:r w:rsidRPr="00963CB6">
        <w:rPr>
          <w:rFonts w:ascii="Times New Roman" w:hAnsi="Times New Roman"/>
          <w:sz w:val="28"/>
        </w:rPr>
        <w:t>Організація</w:t>
      </w:r>
      <w:proofErr w:type="spellEnd"/>
      <w:r w:rsidRPr="00963CB6">
        <w:rPr>
          <w:rFonts w:ascii="Times New Roman" w:hAnsi="Times New Roman"/>
          <w:sz w:val="28"/>
        </w:rPr>
        <w:t xml:space="preserve"> туризму: </w:t>
      </w:r>
      <w:proofErr w:type="spellStart"/>
      <w:r w:rsidRPr="00963CB6">
        <w:rPr>
          <w:rFonts w:ascii="Times New Roman" w:hAnsi="Times New Roman"/>
          <w:sz w:val="28"/>
        </w:rPr>
        <w:t>навч</w:t>
      </w:r>
      <w:proofErr w:type="spellEnd"/>
      <w:r w:rsidRPr="00963CB6">
        <w:rPr>
          <w:rFonts w:ascii="Times New Roman" w:hAnsi="Times New Roman"/>
          <w:sz w:val="28"/>
        </w:rPr>
        <w:t xml:space="preserve">. </w:t>
      </w:r>
      <w:proofErr w:type="spellStart"/>
      <w:proofErr w:type="gramStart"/>
      <w:r w:rsidRPr="00963CB6">
        <w:rPr>
          <w:rFonts w:ascii="Times New Roman" w:hAnsi="Times New Roman"/>
          <w:sz w:val="28"/>
        </w:rPr>
        <w:t>пос</w:t>
      </w:r>
      <w:proofErr w:type="gramEnd"/>
      <w:r w:rsidRPr="00963CB6">
        <w:rPr>
          <w:rFonts w:ascii="Times New Roman" w:hAnsi="Times New Roman"/>
          <w:sz w:val="28"/>
        </w:rPr>
        <w:t>ібник</w:t>
      </w:r>
      <w:proofErr w:type="spellEnd"/>
      <w:r w:rsidRPr="00963CB6">
        <w:rPr>
          <w:rFonts w:ascii="Times New Roman" w:hAnsi="Times New Roman"/>
          <w:sz w:val="28"/>
        </w:rPr>
        <w:t xml:space="preserve">. </w:t>
      </w:r>
      <w:proofErr w:type="spellStart"/>
      <w:r w:rsidRPr="00963CB6">
        <w:rPr>
          <w:rFonts w:ascii="Times New Roman" w:hAnsi="Times New Roman"/>
          <w:sz w:val="28"/>
        </w:rPr>
        <w:t>Чернівці</w:t>
      </w:r>
      <w:proofErr w:type="spellEnd"/>
      <w:r w:rsidRPr="00963CB6">
        <w:rPr>
          <w:rFonts w:ascii="Times New Roman" w:hAnsi="Times New Roman"/>
          <w:sz w:val="28"/>
        </w:rPr>
        <w:t>: Книги – ХХІ, 2008. 344 с.</w:t>
      </w:r>
      <w:bookmarkEnd w:id="50"/>
      <w:r w:rsidRPr="00963CB6">
        <w:rPr>
          <w:rFonts w:ascii="Times New Roman" w:hAnsi="Times New Roman"/>
          <w:sz w:val="28"/>
        </w:rPr>
        <w:t xml:space="preserve">  </w:t>
      </w:r>
    </w:p>
    <w:p w:rsidR="00627F1B" w:rsidRPr="00A7208E"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63CB6">
        <w:rPr>
          <w:rFonts w:ascii="Times New Roman" w:hAnsi="Times New Roman"/>
          <w:sz w:val="28"/>
        </w:rPr>
        <w:t xml:space="preserve"> </w:t>
      </w:r>
      <w:bookmarkStart w:id="51" w:name="_Ref128505384"/>
      <w:proofErr w:type="spellStart"/>
      <w:r w:rsidRPr="005968EB">
        <w:rPr>
          <w:rFonts w:ascii="Times New Roman" w:hAnsi="Times New Roman"/>
          <w:sz w:val="28"/>
        </w:rPr>
        <w:t>Кифяк</w:t>
      </w:r>
      <w:proofErr w:type="spellEnd"/>
      <w:r w:rsidRPr="005968EB">
        <w:rPr>
          <w:rFonts w:ascii="Times New Roman" w:hAnsi="Times New Roman"/>
          <w:sz w:val="28"/>
        </w:rPr>
        <w:t xml:space="preserve"> В. </w:t>
      </w:r>
      <w:proofErr w:type="spellStart"/>
      <w:r w:rsidRPr="005968EB">
        <w:rPr>
          <w:rFonts w:ascii="Times New Roman" w:hAnsi="Times New Roman"/>
          <w:sz w:val="28"/>
        </w:rPr>
        <w:t>Організація</w:t>
      </w:r>
      <w:proofErr w:type="spellEnd"/>
      <w:r w:rsidRPr="005968EB">
        <w:rPr>
          <w:rFonts w:ascii="Times New Roman" w:hAnsi="Times New Roman"/>
          <w:sz w:val="28"/>
        </w:rPr>
        <w:t xml:space="preserve"> </w:t>
      </w:r>
      <w:proofErr w:type="spellStart"/>
      <w:r w:rsidRPr="005968EB">
        <w:rPr>
          <w:rFonts w:ascii="Times New Roman" w:hAnsi="Times New Roman"/>
          <w:sz w:val="28"/>
        </w:rPr>
        <w:t>туристичної</w:t>
      </w:r>
      <w:proofErr w:type="spellEnd"/>
      <w:r w:rsidRPr="005968EB">
        <w:rPr>
          <w:rFonts w:ascii="Times New Roman" w:hAnsi="Times New Roman"/>
          <w:sz w:val="28"/>
        </w:rPr>
        <w:t xml:space="preserve"> </w:t>
      </w:r>
      <w:proofErr w:type="spellStart"/>
      <w:r w:rsidRPr="005968EB">
        <w:rPr>
          <w:rFonts w:ascii="Times New Roman" w:hAnsi="Times New Roman"/>
          <w:sz w:val="28"/>
        </w:rPr>
        <w:t>діяльності</w:t>
      </w:r>
      <w:proofErr w:type="spellEnd"/>
      <w:r w:rsidRPr="005968EB">
        <w:rPr>
          <w:rFonts w:ascii="Times New Roman" w:hAnsi="Times New Roman"/>
          <w:sz w:val="28"/>
        </w:rPr>
        <w:t xml:space="preserve"> в </w:t>
      </w:r>
      <w:proofErr w:type="spellStart"/>
      <w:r w:rsidRPr="005968EB">
        <w:rPr>
          <w:rFonts w:ascii="Times New Roman" w:hAnsi="Times New Roman"/>
          <w:sz w:val="28"/>
        </w:rPr>
        <w:t>Україні</w:t>
      </w:r>
      <w:proofErr w:type="spellEnd"/>
      <w:r w:rsidRPr="005968EB">
        <w:rPr>
          <w:rFonts w:ascii="Times New Roman" w:hAnsi="Times New Roman"/>
          <w:sz w:val="28"/>
        </w:rPr>
        <w:t xml:space="preserve">: </w:t>
      </w:r>
      <w:proofErr w:type="spellStart"/>
      <w:r w:rsidRPr="005968EB">
        <w:rPr>
          <w:rFonts w:ascii="Times New Roman" w:hAnsi="Times New Roman"/>
          <w:sz w:val="28"/>
        </w:rPr>
        <w:t>навчальний</w:t>
      </w:r>
      <w:proofErr w:type="spellEnd"/>
      <w:r w:rsidRPr="005968EB">
        <w:rPr>
          <w:rFonts w:ascii="Times New Roman" w:hAnsi="Times New Roman"/>
          <w:sz w:val="28"/>
        </w:rPr>
        <w:t xml:space="preserve"> </w:t>
      </w:r>
      <w:proofErr w:type="spellStart"/>
      <w:proofErr w:type="gramStart"/>
      <w:r w:rsidRPr="005968EB">
        <w:rPr>
          <w:rFonts w:ascii="Times New Roman" w:hAnsi="Times New Roman"/>
          <w:sz w:val="28"/>
        </w:rPr>
        <w:t>пос</w:t>
      </w:r>
      <w:proofErr w:type="gramEnd"/>
      <w:r w:rsidRPr="005968EB">
        <w:rPr>
          <w:rFonts w:ascii="Times New Roman" w:hAnsi="Times New Roman"/>
          <w:sz w:val="28"/>
        </w:rPr>
        <w:t>ібник</w:t>
      </w:r>
      <w:proofErr w:type="spellEnd"/>
      <w:r w:rsidRPr="005968EB">
        <w:rPr>
          <w:rFonts w:ascii="Times New Roman" w:hAnsi="Times New Roman"/>
          <w:sz w:val="28"/>
        </w:rPr>
        <w:t xml:space="preserve">. </w:t>
      </w:r>
      <w:proofErr w:type="spellStart"/>
      <w:r w:rsidRPr="005968EB">
        <w:rPr>
          <w:rFonts w:ascii="Times New Roman" w:hAnsi="Times New Roman"/>
          <w:sz w:val="28"/>
        </w:rPr>
        <w:t>Чернівці</w:t>
      </w:r>
      <w:proofErr w:type="spellEnd"/>
      <w:proofErr w:type="gramStart"/>
      <w:r w:rsidRPr="005968EB">
        <w:rPr>
          <w:rFonts w:ascii="Times New Roman" w:hAnsi="Times New Roman"/>
          <w:sz w:val="28"/>
        </w:rPr>
        <w:t xml:space="preserve"> :</w:t>
      </w:r>
      <w:proofErr w:type="gramEnd"/>
      <w:r w:rsidRPr="005968EB">
        <w:rPr>
          <w:rFonts w:ascii="Times New Roman" w:hAnsi="Times New Roman"/>
          <w:sz w:val="28"/>
        </w:rPr>
        <w:t xml:space="preserve"> Книги-ХХІ, 2003. 300 с.</w:t>
      </w:r>
      <w:bookmarkEnd w:id="51"/>
    </w:p>
    <w:p w:rsidR="00627F1B" w:rsidRPr="0050519D"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52" w:name="_Ref128669507"/>
      <w:bookmarkStart w:id="53" w:name="_Ref124103119"/>
      <w:proofErr w:type="spellStart"/>
      <w:r w:rsidRPr="0050519D">
        <w:rPr>
          <w:rFonts w:ascii="Times New Roman" w:hAnsi="Times New Roman"/>
          <w:sz w:val="28"/>
        </w:rPr>
        <w:t>Кіптенко</w:t>
      </w:r>
      <w:proofErr w:type="spellEnd"/>
      <w:r w:rsidRPr="0050519D">
        <w:rPr>
          <w:rFonts w:ascii="Times New Roman" w:hAnsi="Times New Roman"/>
          <w:sz w:val="28"/>
        </w:rPr>
        <w:t xml:space="preserve"> В. Менеджмент туризму: </w:t>
      </w:r>
      <w:proofErr w:type="spellStart"/>
      <w:proofErr w:type="gramStart"/>
      <w:r w:rsidRPr="0050519D">
        <w:rPr>
          <w:rFonts w:ascii="Times New Roman" w:hAnsi="Times New Roman"/>
          <w:sz w:val="28"/>
        </w:rPr>
        <w:t>п</w:t>
      </w:r>
      <w:proofErr w:type="gramEnd"/>
      <w:r w:rsidRPr="0050519D">
        <w:rPr>
          <w:rFonts w:ascii="Times New Roman" w:hAnsi="Times New Roman"/>
          <w:sz w:val="28"/>
        </w:rPr>
        <w:t>ідручник</w:t>
      </w:r>
      <w:proofErr w:type="spellEnd"/>
      <w:r w:rsidRPr="0050519D">
        <w:rPr>
          <w:rFonts w:ascii="Times New Roman" w:hAnsi="Times New Roman"/>
          <w:sz w:val="28"/>
        </w:rPr>
        <w:t xml:space="preserve">. </w:t>
      </w:r>
      <w:proofErr w:type="spellStart"/>
      <w:r w:rsidRPr="0050519D">
        <w:rPr>
          <w:rFonts w:ascii="Times New Roman" w:hAnsi="Times New Roman"/>
          <w:sz w:val="28"/>
        </w:rPr>
        <w:t>Київ</w:t>
      </w:r>
      <w:proofErr w:type="spellEnd"/>
      <w:r w:rsidRPr="0050519D">
        <w:rPr>
          <w:rFonts w:ascii="Times New Roman" w:hAnsi="Times New Roman"/>
          <w:sz w:val="28"/>
        </w:rPr>
        <w:t xml:space="preserve">: </w:t>
      </w:r>
      <w:proofErr w:type="spellStart"/>
      <w:r w:rsidRPr="0050519D">
        <w:rPr>
          <w:rFonts w:ascii="Times New Roman" w:hAnsi="Times New Roman"/>
          <w:sz w:val="28"/>
        </w:rPr>
        <w:t>Знання</w:t>
      </w:r>
      <w:proofErr w:type="spellEnd"/>
      <w:r w:rsidRPr="0050519D">
        <w:rPr>
          <w:rFonts w:ascii="Times New Roman" w:hAnsi="Times New Roman"/>
          <w:sz w:val="28"/>
        </w:rPr>
        <w:t xml:space="preserve">, 2010. 502 с. </w:t>
      </w:r>
      <w:bookmarkEnd w:id="52"/>
    </w:p>
    <w:p w:rsidR="00627F1B" w:rsidRPr="00F87736" w:rsidRDefault="00627F1B" w:rsidP="00F12403">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54" w:name="_Ref128859908"/>
      <w:proofErr w:type="spellStart"/>
      <w:r>
        <w:rPr>
          <w:rFonts w:ascii="Times New Roman" w:hAnsi="Times New Roman"/>
          <w:sz w:val="28"/>
        </w:rPr>
        <w:t>Кіровоградська</w:t>
      </w:r>
      <w:proofErr w:type="spellEnd"/>
      <w:r w:rsidRPr="00F87736">
        <w:rPr>
          <w:rFonts w:ascii="Times New Roman" w:hAnsi="Times New Roman"/>
          <w:sz w:val="28"/>
        </w:rPr>
        <w:t xml:space="preserve"> </w:t>
      </w:r>
      <w:proofErr w:type="spellStart"/>
      <w:r w:rsidRPr="00F87736">
        <w:rPr>
          <w:rFonts w:ascii="Times New Roman" w:hAnsi="Times New Roman"/>
          <w:sz w:val="28"/>
        </w:rPr>
        <w:t>обласна</w:t>
      </w:r>
      <w:proofErr w:type="spellEnd"/>
      <w:r w:rsidRPr="00F87736">
        <w:rPr>
          <w:rFonts w:ascii="Times New Roman" w:hAnsi="Times New Roman"/>
          <w:sz w:val="28"/>
        </w:rPr>
        <w:t xml:space="preserve"> </w:t>
      </w:r>
      <w:proofErr w:type="spellStart"/>
      <w:r w:rsidRPr="00F87736">
        <w:rPr>
          <w:rFonts w:ascii="Times New Roman" w:hAnsi="Times New Roman"/>
          <w:sz w:val="28"/>
        </w:rPr>
        <w:t>державна</w:t>
      </w:r>
      <w:proofErr w:type="spellEnd"/>
      <w:r w:rsidRPr="00F87736">
        <w:rPr>
          <w:rFonts w:ascii="Times New Roman" w:hAnsi="Times New Roman"/>
          <w:sz w:val="28"/>
        </w:rPr>
        <w:t xml:space="preserve"> </w:t>
      </w:r>
      <w:proofErr w:type="spellStart"/>
      <w:proofErr w:type="gramStart"/>
      <w:r w:rsidRPr="00F87736">
        <w:rPr>
          <w:rFonts w:ascii="Times New Roman" w:hAnsi="Times New Roman"/>
          <w:sz w:val="28"/>
        </w:rPr>
        <w:t>адм</w:t>
      </w:r>
      <w:proofErr w:type="gramEnd"/>
      <w:r w:rsidRPr="00F87736">
        <w:rPr>
          <w:rFonts w:ascii="Times New Roman" w:hAnsi="Times New Roman"/>
          <w:sz w:val="28"/>
        </w:rPr>
        <w:t>іністрація</w:t>
      </w:r>
      <w:proofErr w:type="spellEnd"/>
      <w:r w:rsidRPr="00F87736">
        <w:rPr>
          <w:rFonts w:ascii="Times New Roman" w:hAnsi="Times New Roman"/>
          <w:sz w:val="28"/>
        </w:rPr>
        <w:t xml:space="preserve">. URL: </w:t>
      </w:r>
      <w:bookmarkStart w:id="55" w:name="_Hlk128859048"/>
      <w:r w:rsidR="00F12403" w:rsidRPr="00F12403">
        <w:rPr>
          <w:rFonts w:ascii="Times New Roman" w:hAnsi="Times New Roman"/>
          <w:sz w:val="28"/>
        </w:rPr>
        <w:t xml:space="preserve">http://surl.li/heoaf </w:t>
      </w:r>
      <w:r w:rsidRPr="00F87736">
        <w:rPr>
          <w:rFonts w:ascii="Times New Roman" w:hAnsi="Times New Roman"/>
          <w:sz w:val="28"/>
        </w:rPr>
        <w:t xml:space="preserve">(дата </w:t>
      </w:r>
      <w:proofErr w:type="spellStart"/>
      <w:r w:rsidRPr="00F87736">
        <w:rPr>
          <w:rFonts w:ascii="Times New Roman" w:hAnsi="Times New Roman"/>
          <w:sz w:val="28"/>
        </w:rPr>
        <w:t>звернення</w:t>
      </w:r>
      <w:proofErr w:type="spellEnd"/>
      <w:r w:rsidRPr="00F87736">
        <w:rPr>
          <w:rFonts w:ascii="Times New Roman" w:hAnsi="Times New Roman"/>
          <w:sz w:val="28"/>
        </w:rPr>
        <w:t xml:space="preserve"> 05.03.2023).</w:t>
      </w:r>
      <w:bookmarkEnd w:id="54"/>
    </w:p>
    <w:p w:rsidR="00627F1B" w:rsidRPr="00963CB6"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56" w:name="_Ref127811625"/>
      <w:bookmarkEnd w:id="55"/>
      <w:r w:rsidRPr="00963CB6">
        <w:rPr>
          <w:rFonts w:ascii="Times New Roman" w:hAnsi="Times New Roman"/>
          <w:sz w:val="28"/>
        </w:rPr>
        <w:t xml:space="preserve">Корж Н., </w:t>
      </w:r>
      <w:proofErr w:type="spellStart"/>
      <w:r w:rsidRPr="00963CB6">
        <w:rPr>
          <w:rFonts w:ascii="Times New Roman" w:hAnsi="Times New Roman"/>
          <w:sz w:val="28"/>
        </w:rPr>
        <w:t>Басюк</w:t>
      </w:r>
      <w:proofErr w:type="spellEnd"/>
      <w:r w:rsidRPr="00963CB6">
        <w:rPr>
          <w:rFonts w:ascii="Times New Roman" w:hAnsi="Times New Roman"/>
          <w:sz w:val="28"/>
        </w:rPr>
        <w:t xml:space="preserve"> Д. </w:t>
      </w:r>
      <w:proofErr w:type="spellStart"/>
      <w:r w:rsidRPr="00963CB6">
        <w:rPr>
          <w:rFonts w:ascii="Times New Roman" w:hAnsi="Times New Roman"/>
          <w:sz w:val="28"/>
        </w:rPr>
        <w:t>Управління</w:t>
      </w:r>
      <w:proofErr w:type="spellEnd"/>
      <w:r w:rsidRPr="00963CB6">
        <w:rPr>
          <w:rFonts w:ascii="Times New Roman" w:hAnsi="Times New Roman"/>
          <w:sz w:val="28"/>
        </w:rPr>
        <w:t xml:space="preserve"> </w:t>
      </w:r>
      <w:proofErr w:type="spellStart"/>
      <w:r w:rsidRPr="00963CB6">
        <w:rPr>
          <w:rFonts w:ascii="Times New Roman" w:hAnsi="Times New Roman"/>
          <w:sz w:val="28"/>
        </w:rPr>
        <w:t>туристичними</w:t>
      </w:r>
      <w:proofErr w:type="spellEnd"/>
      <w:r w:rsidRPr="00963CB6">
        <w:rPr>
          <w:rFonts w:ascii="Times New Roman" w:hAnsi="Times New Roman"/>
          <w:sz w:val="28"/>
        </w:rPr>
        <w:t xml:space="preserve"> </w:t>
      </w:r>
      <w:proofErr w:type="spellStart"/>
      <w:r w:rsidRPr="00963CB6">
        <w:rPr>
          <w:rFonts w:ascii="Times New Roman" w:hAnsi="Times New Roman"/>
          <w:sz w:val="28"/>
        </w:rPr>
        <w:t>дестинаціями</w:t>
      </w:r>
      <w:proofErr w:type="spellEnd"/>
      <w:r w:rsidRPr="00963CB6">
        <w:rPr>
          <w:rFonts w:ascii="Times New Roman" w:hAnsi="Times New Roman"/>
          <w:sz w:val="28"/>
        </w:rPr>
        <w:t xml:space="preserve">: </w:t>
      </w:r>
      <w:proofErr w:type="spellStart"/>
      <w:proofErr w:type="gramStart"/>
      <w:r w:rsidRPr="00963CB6">
        <w:rPr>
          <w:rFonts w:ascii="Times New Roman" w:hAnsi="Times New Roman"/>
          <w:sz w:val="28"/>
        </w:rPr>
        <w:t>п</w:t>
      </w:r>
      <w:proofErr w:type="gramEnd"/>
      <w:r w:rsidRPr="00963CB6">
        <w:rPr>
          <w:rFonts w:ascii="Times New Roman" w:hAnsi="Times New Roman"/>
          <w:sz w:val="28"/>
        </w:rPr>
        <w:t>ідручник</w:t>
      </w:r>
      <w:proofErr w:type="spellEnd"/>
      <w:r w:rsidRPr="00963CB6">
        <w:rPr>
          <w:rFonts w:ascii="Times New Roman" w:hAnsi="Times New Roman"/>
          <w:sz w:val="28"/>
        </w:rPr>
        <w:t xml:space="preserve">. </w:t>
      </w:r>
      <w:proofErr w:type="spellStart"/>
      <w:r w:rsidRPr="00963CB6">
        <w:rPr>
          <w:rFonts w:ascii="Times New Roman" w:hAnsi="Times New Roman"/>
          <w:sz w:val="28"/>
        </w:rPr>
        <w:t>Вінниця</w:t>
      </w:r>
      <w:proofErr w:type="spellEnd"/>
      <w:r w:rsidRPr="00963CB6">
        <w:rPr>
          <w:rFonts w:ascii="Times New Roman" w:hAnsi="Times New Roman"/>
          <w:sz w:val="28"/>
        </w:rPr>
        <w:t xml:space="preserve">: ПП «ТД </w:t>
      </w:r>
      <w:proofErr w:type="spellStart"/>
      <w:r w:rsidRPr="00963CB6">
        <w:rPr>
          <w:rFonts w:ascii="Times New Roman" w:hAnsi="Times New Roman"/>
          <w:sz w:val="28"/>
        </w:rPr>
        <w:t>Едельвейс</w:t>
      </w:r>
      <w:proofErr w:type="spellEnd"/>
      <w:proofErr w:type="gramStart"/>
      <w:r w:rsidRPr="00963CB6">
        <w:rPr>
          <w:rFonts w:ascii="Times New Roman" w:hAnsi="Times New Roman"/>
          <w:sz w:val="28"/>
        </w:rPr>
        <w:t xml:space="preserve"> і К</w:t>
      </w:r>
      <w:proofErr w:type="gramEnd"/>
      <w:r w:rsidRPr="00963CB6">
        <w:rPr>
          <w:rFonts w:ascii="Times New Roman" w:hAnsi="Times New Roman"/>
          <w:sz w:val="28"/>
        </w:rPr>
        <w:t>», 2017. 322 с.</w:t>
      </w:r>
      <w:bookmarkEnd w:id="56"/>
    </w:p>
    <w:p w:rsidR="00627F1B" w:rsidRDefault="00627F1B" w:rsidP="00F12403">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57" w:name="_Ref128507952"/>
      <w:bookmarkStart w:id="58" w:name="_Ref120126635"/>
      <w:bookmarkStart w:id="59" w:name="_Ref124099712"/>
      <w:bookmarkEnd w:id="53"/>
      <w:proofErr w:type="spellStart"/>
      <w:r w:rsidRPr="00A7208E">
        <w:rPr>
          <w:rFonts w:ascii="Times New Roman" w:hAnsi="Times New Roman" w:cs="Times New Roman"/>
          <w:color w:val="000000" w:themeColor="text1"/>
          <w:sz w:val="28"/>
          <w:szCs w:val="28"/>
        </w:rPr>
        <w:t>Коржилов</w:t>
      </w:r>
      <w:proofErr w:type="spellEnd"/>
      <w:r w:rsidRPr="00A7208E">
        <w:rPr>
          <w:rFonts w:ascii="Times New Roman" w:hAnsi="Times New Roman" w:cs="Times New Roman"/>
          <w:color w:val="000000" w:themeColor="text1"/>
          <w:sz w:val="28"/>
          <w:szCs w:val="28"/>
        </w:rPr>
        <w:t xml:space="preserve"> Л. Туризм в </w:t>
      </w:r>
      <w:proofErr w:type="spellStart"/>
      <w:r w:rsidRPr="00A7208E">
        <w:rPr>
          <w:rFonts w:ascii="Times New Roman" w:hAnsi="Times New Roman" w:cs="Times New Roman"/>
          <w:color w:val="000000" w:themeColor="text1"/>
          <w:sz w:val="28"/>
          <w:szCs w:val="28"/>
        </w:rPr>
        <w:t>Україні</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Класифікація</w:t>
      </w:r>
      <w:proofErr w:type="spellEnd"/>
      <w:r w:rsidRPr="00A7208E">
        <w:rPr>
          <w:rFonts w:ascii="Times New Roman" w:hAnsi="Times New Roman" w:cs="Times New Roman"/>
          <w:color w:val="000000" w:themeColor="text1"/>
          <w:sz w:val="28"/>
          <w:szCs w:val="28"/>
        </w:rPr>
        <w:t xml:space="preserve"> та </w:t>
      </w:r>
      <w:proofErr w:type="spellStart"/>
      <w:r w:rsidRPr="00A7208E">
        <w:rPr>
          <w:rFonts w:ascii="Times New Roman" w:hAnsi="Times New Roman" w:cs="Times New Roman"/>
          <w:color w:val="000000" w:themeColor="text1"/>
          <w:sz w:val="28"/>
          <w:szCs w:val="28"/>
        </w:rPr>
        <w:t>види</w:t>
      </w:r>
      <w:proofErr w:type="spellEnd"/>
      <w:r w:rsidRPr="00A7208E">
        <w:rPr>
          <w:rFonts w:ascii="Times New Roman" w:hAnsi="Times New Roman" w:cs="Times New Roman"/>
          <w:color w:val="000000" w:themeColor="text1"/>
          <w:sz w:val="28"/>
          <w:szCs w:val="28"/>
        </w:rPr>
        <w:t xml:space="preserve">. URL: 87 </w:t>
      </w:r>
      <w:r w:rsidR="00F12403" w:rsidRPr="00F12403">
        <w:rPr>
          <w:rFonts w:ascii="Times New Roman" w:hAnsi="Times New Roman" w:cs="Times New Roman"/>
          <w:color w:val="000000" w:themeColor="text1"/>
          <w:sz w:val="28"/>
          <w:szCs w:val="28"/>
        </w:rPr>
        <w:t xml:space="preserve">http://surl.li/hbpmv </w:t>
      </w:r>
      <w:r w:rsidRPr="00A7208E">
        <w:rPr>
          <w:rFonts w:ascii="Times New Roman" w:hAnsi="Times New Roman" w:cs="Times New Roman"/>
          <w:color w:val="000000" w:themeColor="text1"/>
          <w:sz w:val="28"/>
          <w:szCs w:val="28"/>
        </w:rPr>
        <w:t xml:space="preserve">(дата </w:t>
      </w:r>
      <w:proofErr w:type="spellStart"/>
      <w:r w:rsidRPr="00A7208E">
        <w:rPr>
          <w:rFonts w:ascii="Times New Roman" w:hAnsi="Times New Roman" w:cs="Times New Roman"/>
          <w:color w:val="000000" w:themeColor="text1"/>
          <w:sz w:val="28"/>
          <w:szCs w:val="28"/>
        </w:rPr>
        <w:t>звернення</w:t>
      </w:r>
      <w:proofErr w:type="spellEnd"/>
      <w:r w:rsidRPr="00A7208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28</w:t>
      </w:r>
      <w:r w:rsidRPr="00A720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02</w:t>
      </w:r>
      <w:r w:rsidRPr="00A7208E">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3</w:t>
      </w:r>
      <w:r w:rsidRPr="00A7208E">
        <w:rPr>
          <w:rFonts w:ascii="Times New Roman" w:hAnsi="Times New Roman" w:cs="Times New Roman"/>
          <w:color w:val="000000" w:themeColor="text1"/>
          <w:sz w:val="28"/>
          <w:szCs w:val="28"/>
        </w:rPr>
        <w:t>).</w:t>
      </w:r>
      <w:bookmarkEnd w:id="57"/>
      <w:r w:rsidRPr="00A7208E">
        <w:rPr>
          <w:rFonts w:ascii="Times New Roman" w:hAnsi="Times New Roman" w:cs="Times New Roman"/>
          <w:color w:val="000000" w:themeColor="text1"/>
          <w:sz w:val="28"/>
          <w:szCs w:val="28"/>
        </w:rPr>
        <w:t xml:space="preserve"> </w:t>
      </w:r>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60" w:name="_Ref129028065"/>
      <w:bookmarkEnd w:id="58"/>
      <w:bookmarkEnd w:id="59"/>
      <w:proofErr w:type="spellStart"/>
      <w:r>
        <w:rPr>
          <w:rFonts w:ascii="Times New Roman" w:hAnsi="Times New Roman" w:cs="Times New Roman"/>
          <w:color w:val="000000" w:themeColor="text1"/>
          <w:sz w:val="28"/>
          <w:szCs w:val="28"/>
        </w:rPr>
        <w:t>Крафтова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осінь</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Запоріжжі</w:t>
      </w:r>
      <w:proofErr w:type="spellEnd"/>
      <w:r>
        <w:rPr>
          <w:rFonts w:ascii="Times New Roman" w:hAnsi="Times New Roman" w:cs="Times New Roman"/>
          <w:color w:val="000000" w:themeColor="text1"/>
          <w:sz w:val="28"/>
          <w:szCs w:val="28"/>
        </w:rPr>
        <w:t xml:space="preserve">. </w:t>
      </w:r>
      <w:r w:rsidRPr="003A6C53">
        <w:rPr>
          <w:rFonts w:ascii="Times New Roman" w:hAnsi="Times New Roman" w:cs="Times New Roman"/>
          <w:color w:val="000000" w:themeColor="text1"/>
          <w:sz w:val="28"/>
          <w:szCs w:val="28"/>
        </w:rPr>
        <w:t>URL:</w:t>
      </w:r>
      <w:r>
        <w:rPr>
          <w:rFonts w:ascii="Times New Roman" w:hAnsi="Times New Roman" w:cs="Times New Roman"/>
          <w:color w:val="000000" w:themeColor="text1"/>
          <w:sz w:val="28"/>
          <w:szCs w:val="28"/>
        </w:rPr>
        <w:t xml:space="preserve"> </w:t>
      </w:r>
      <w:r w:rsidRPr="003A6C53">
        <w:rPr>
          <w:rFonts w:ascii="Times New Roman" w:hAnsi="Times New Roman" w:cs="Times New Roman"/>
          <w:color w:val="000000" w:themeColor="text1"/>
          <w:sz w:val="28"/>
          <w:szCs w:val="28"/>
        </w:rPr>
        <w:t xml:space="preserve">https://festkonserv.in.ua/(дата </w:t>
      </w:r>
      <w:proofErr w:type="spellStart"/>
      <w:r w:rsidRPr="003A6C53">
        <w:rPr>
          <w:rFonts w:ascii="Times New Roman" w:hAnsi="Times New Roman" w:cs="Times New Roman"/>
          <w:color w:val="000000" w:themeColor="text1"/>
          <w:sz w:val="28"/>
          <w:szCs w:val="28"/>
        </w:rPr>
        <w:t>звернення</w:t>
      </w:r>
      <w:proofErr w:type="spellEnd"/>
      <w:r w:rsidRPr="003A6C53">
        <w:rPr>
          <w:rFonts w:ascii="Times New Roman" w:hAnsi="Times New Roman" w:cs="Times New Roman"/>
          <w:color w:val="000000" w:themeColor="text1"/>
          <w:sz w:val="28"/>
          <w:szCs w:val="28"/>
        </w:rPr>
        <w:t>: 05.03.2023).</w:t>
      </w:r>
      <w:bookmarkEnd w:id="60"/>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61" w:name="_Ref129182095"/>
      <w:proofErr w:type="spellStart"/>
      <w:r w:rsidRPr="00817F09">
        <w:rPr>
          <w:rFonts w:ascii="Times New Roman" w:hAnsi="Times New Roman" w:cs="Times New Roman"/>
          <w:color w:val="000000" w:themeColor="text1"/>
          <w:sz w:val="28"/>
          <w:szCs w:val="28"/>
        </w:rPr>
        <w:t>Крутий</w:t>
      </w:r>
      <w:proofErr w:type="spellEnd"/>
      <w:r w:rsidRPr="00817F09">
        <w:rPr>
          <w:rFonts w:ascii="Times New Roman" w:hAnsi="Times New Roman" w:cs="Times New Roman"/>
          <w:color w:val="000000" w:themeColor="text1"/>
          <w:sz w:val="28"/>
          <w:szCs w:val="28"/>
        </w:rPr>
        <w:t xml:space="preserve"> </w:t>
      </w:r>
      <w:proofErr w:type="spellStart"/>
      <w:r w:rsidRPr="00817F09">
        <w:rPr>
          <w:rFonts w:ascii="Times New Roman" w:hAnsi="Times New Roman" w:cs="Times New Roman"/>
          <w:color w:val="000000" w:themeColor="text1"/>
          <w:sz w:val="28"/>
          <w:szCs w:val="28"/>
        </w:rPr>
        <w:t>замі</w:t>
      </w:r>
      <w:proofErr w:type="gramStart"/>
      <w:r w:rsidRPr="00817F09">
        <w:rPr>
          <w:rFonts w:ascii="Times New Roman" w:hAnsi="Times New Roman" w:cs="Times New Roman"/>
          <w:color w:val="000000" w:themeColor="text1"/>
          <w:sz w:val="28"/>
          <w:szCs w:val="28"/>
        </w:rPr>
        <w:t>с</w:t>
      </w:r>
      <w:proofErr w:type="spellEnd"/>
      <w:proofErr w:type="gramEnd"/>
      <w:r w:rsidRPr="00817F09">
        <w:rPr>
          <w:rFonts w:ascii="Times New Roman" w:hAnsi="Times New Roman" w:cs="Times New Roman"/>
          <w:color w:val="000000" w:themeColor="text1"/>
          <w:sz w:val="28"/>
          <w:szCs w:val="28"/>
        </w:rPr>
        <w:t xml:space="preserve"> </w:t>
      </w:r>
      <w:proofErr w:type="spellStart"/>
      <w:r w:rsidRPr="00817F09">
        <w:rPr>
          <w:rFonts w:ascii="Times New Roman" w:hAnsi="Times New Roman" w:cs="Times New Roman"/>
          <w:color w:val="000000" w:themeColor="text1"/>
          <w:sz w:val="28"/>
          <w:szCs w:val="28"/>
        </w:rPr>
        <w:t>запрошує</w:t>
      </w:r>
      <w:proofErr w:type="spellEnd"/>
      <w:r w:rsidRPr="00817F09">
        <w:rPr>
          <w:rFonts w:ascii="Times New Roman" w:hAnsi="Times New Roman" w:cs="Times New Roman"/>
          <w:color w:val="000000" w:themeColor="text1"/>
          <w:sz w:val="28"/>
          <w:szCs w:val="28"/>
        </w:rPr>
        <w:t xml:space="preserve"> на фестиваль! URL</w:t>
      </w:r>
      <w:proofErr w:type="gramStart"/>
      <w:r w:rsidRPr="00817F09">
        <w:rPr>
          <w:rFonts w:ascii="Times New Roman" w:hAnsi="Times New Roman" w:cs="Times New Roman"/>
          <w:color w:val="000000" w:themeColor="text1"/>
          <w:sz w:val="28"/>
          <w:szCs w:val="28"/>
        </w:rPr>
        <w:t xml:space="preserve"> :</w:t>
      </w:r>
      <w:proofErr w:type="gramEnd"/>
      <w:r w:rsidRPr="00817F09">
        <w:rPr>
          <w:rFonts w:ascii="Times New Roman" w:hAnsi="Times New Roman" w:cs="Times New Roman"/>
          <w:color w:val="000000" w:themeColor="text1"/>
          <w:sz w:val="28"/>
          <w:szCs w:val="28"/>
        </w:rPr>
        <w:t xml:space="preserve"> https://cherkasy.biz/ </w:t>
      </w:r>
      <w:proofErr w:type="spellStart"/>
      <w:r w:rsidRPr="00817F09">
        <w:rPr>
          <w:rFonts w:ascii="Times New Roman" w:hAnsi="Times New Roman" w:cs="Times New Roman"/>
          <w:color w:val="000000" w:themeColor="text1"/>
          <w:sz w:val="28"/>
          <w:szCs w:val="28"/>
        </w:rPr>
        <w:t>news</w:t>
      </w:r>
      <w:proofErr w:type="spellEnd"/>
      <w:r w:rsidRPr="00817F09">
        <w:rPr>
          <w:rFonts w:ascii="Times New Roman" w:hAnsi="Times New Roman" w:cs="Times New Roman"/>
          <w:color w:val="000000" w:themeColor="text1"/>
          <w:sz w:val="28"/>
          <w:szCs w:val="28"/>
        </w:rPr>
        <w:t>/835/</w:t>
      </w:r>
      <w:r>
        <w:rPr>
          <w:rFonts w:ascii="Times New Roman" w:hAnsi="Times New Roman" w:cs="Times New Roman"/>
          <w:color w:val="000000" w:themeColor="text1"/>
          <w:sz w:val="28"/>
          <w:szCs w:val="28"/>
        </w:rPr>
        <w:t xml:space="preserve"> </w:t>
      </w:r>
      <w:r w:rsidRPr="00817F09">
        <w:rPr>
          <w:rFonts w:ascii="Times New Roman" w:hAnsi="Times New Roman" w:cs="Times New Roman"/>
          <w:color w:val="000000" w:themeColor="text1"/>
          <w:sz w:val="28"/>
          <w:szCs w:val="28"/>
        </w:rPr>
        <w:t xml:space="preserve">(дата </w:t>
      </w:r>
      <w:proofErr w:type="spellStart"/>
      <w:r w:rsidRPr="00817F09">
        <w:rPr>
          <w:rFonts w:ascii="Times New Roman" w:hAnsi="Times New Roman" w:cs="Times New Roman"/>
          <w:color w:val="000000" w:themeColor="text1"/>
          <w:sz w:val="28"/>
          <w:szCs w:val="28"/>
        </w:rPr>
        <w:t>звернення</w:t>
      </w:r>
      <w:proofErr w:type="spellEnd"/>
      <w:r w:rsidRPr="00817F09">
        <w:rPr>
          <w:rFonts w:ascii="Times New Roman" w:hAnsi="Times New Roman" w:cs="Times New Roman"/>
          <w:color w:val="000000" w:themeColor="text1"/>
          <w:sz w:val="28"/>
          <w:szCs w:val="28"/>
        </w:rPr>
        <w:t>: 05.03.2023).</w:t>
      </w:r>
      <w:bookmarkEnd w:id="61"/>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62" w:name="_Ref128855245"/>
      <w:proofErr w:type="spellStart"/>
      <w:r w:rsidRPr="008A4F81">
        <w:rPr>
          <w:rFonts w:ascii="Times New Roman" w:hAnsi="Times New Roman" w:cs="Times New Roman"/>
          <w:color w:val="000000" w:themeColor="text1"/>
          <w:sz w:val="28"/>
          <w:szCs w:val="28"/>
        </w:rPr>
        <w:lastRenderedPageBreak/>
        <w:t>Кулєшова</w:t>
      </w:r>
      <w:proofErr w:type="spellEnd"/>
      <w:r w:rsidRPr="008A4F81">
        <w:rPr>
          <w:rFonts w:ascii="Times New Roman" w:hAnsi="Times New Roman" w:cs="Times New Roman"/>
          <w:color w:val="000000" w:themeColor="text1"/>
          <w:sz w:val="28"/>
          <w:szCs w:val="28"/>
        </w:rPr>
        <w:t xml:space="preserve"> Г. </w:t>
      </w:r>
      <w:proofErr w:type="spellStart"/>
      <w:r w:rsidRPr="008A4F81">
        <w:rPr>
          <w:rFonts w:ascii="Times New Roman" w:hAnsi="Times New Roman" w:cs="Times New Roman"/>
          <w:color w:val="000000" w:themeColor="text1"/>
          <w:sz w:val="28"/>
          <w:szCs w:val="28"/>
        </w:rPr>
        <w:t>Туристсько-рекреаційні</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ресурси</w:t>
      </w:r>
      <w:proofErr w:type="spellEnd"/>
      <w:r w:rsidRPr="008A4F81">
        <w:rPr>
          <w:rFonts w:ascii="Times New Roman" w:hAnsi="Times New Roman" w:cs="Times New Roman"/>
          <w:color w:val="000000" w:themeColor="text1"/>
          <w:sz w:val="28"/>
          <w:szCs w:val="28"/>
        </w:rPr>
        <w:t xml:space="preserve"> </w:t>
      </w:r>
      <w:proofErr w:type="spellStart"/>
      <w:proofErr w:type="gramStart"/>
      <w:r w:rsidRPr="008A4F81">
        <w:rPr>
          <w:rFonts w:ascii="Times New Roman" w:hAnsi="Times New Roman" w:cs="Times New Roman"/>
          <w:color w:val="000000" w:themeColor="text1"/>
          <w:sz w:val="28"/>
          <w:szCs w:val="28"/>
        </w:rPr>
        <w:t>св</w:t>
      </w:r>
      <w:proofErr w:type="gramEnd"/>
      <w:r w:rsidRPr="008A4F81">
        <w:rPr>
          <w:rFonts w:ascii="Times New Roman" w:hAnsi="Times New Roman" w:cs="Times New Roman"/>
          <w:color w:val="000000" w:themeColor="text1"/>
          <w:sz w:val="28"/>
          <w:szCs w:val="28"/>
        </w:rPr>
        <w:t>іту</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методичні</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вказівки</w:t>
      </w:r>
      <w:proofErr w:type="spellEnd"/>
      <w:r w:rsidRPr="008A4F81">
        <w:rPr>
          <w:rFonts w:ascii="Times New Roman" w:hAnsi="Times New Roman" w:cs="Times New Roman"/>
          <w:color w:val="000000" w:themeColor="text1"/>
          <w:sz w:val="28"/>
          <w:szCs w:val="28"/>
        </w:rPr>
        <w:t xml:space="preserve"> для </w:t>
      </w:r>
      <w:proofErr w:type="spellStart"/>
      <w:r w:rsidRPr="008A4F81">
        <w:rPr>
          <w:rFonts w:ascii="Times New Roman" w:hAnsi="Times New Roman" w:cs="Times New Roman"/>
          <w:color w:val="000000" w:themeColor="text1"/>
          <w:sz w:val="28"/>
          <w:szCs w:val="28"/>
        </w:rPr>
        <w:t>самостійної</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роботи</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студентів</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що</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навчаються</w:t>
      </w:r>
      <w:proofErr w:type="spellEnd"/>
      <w:r w:rsidRPr="008A4F81">
        <w:rPr>
          <w:rFonts w:ascii="Times New Roman" w:hAnsi="Times New Roman" w:cs="Times New Roman"/>
          <w:color w:val="000000" w:themeColor="text1"/>
          <w:sz w:val="28"/>
          <w:szCs w:val="28"/>
        </w:rPr>
        <w:t xml:space="preserve"> за </w:t>
      </w:r>
      <w:proofErr w:type="spellStart"/>
      <w:r w:rsidRPr="008A4F81">
        <w:rPr>
          <w:rFonts w:ascii="Times New Roman" w:hAnsi="Times New Roman" w:cs="Times New Roman"/>
          <w:color w:val="000000" w:themeColor="text1"/>
          <w:sz w:val="28"/>
          <w:szCs w:val="28"/>
        </w:rPr>
        <w:t>спеціальністю</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Економічна</w:t>
      </w:r>
      <w:proofErr w:type="spellEnd"/>
      <w:r w:rsidRPr="008A4F81">
        <w:rPr>
          <w:rFonts w:ascii="Times New Roman" w:hAnsi="Times New Roman" w:cs="Times New Roman"/>
          <w:color w:val="000000" w:themeColor="text1"/>
          <w:sz w:val="28"/>
          <w:szCs w:val="28"/>
        </w:rPr>
        <w:t xml:space="preserve"> та </w:t>
      </w:r>
      <w:proofErr w:type="spellStart"/>
      <w:r w:rsidRPr="008A4F81">
        <w:rPr>
          <w:rFonts w:ascii="Times New Roman" w:hAnsi="Times New Roman" w:cs="Times New Roman"/>
          <w:color w:val="000000" w:themeColor="text1"/>
          <w:sz w:val="28"/>
          <w:szCs w:val="28"/>
        </w:rPr>
        <w:t>соціальна</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географія</w:t>
      </w:r>
      <w:proofErr w:type="spellEnd"/>
      <w:r w:rsidRPr="008A4F81">
        <w:rPr>
          <w:rFonts w:ascii="Times New Roman" w:hAnsi="Times New Roman" w:cs="Times New Roman"/>
          <w:color w:val="000000" w:themeColor="text1"/>
          <w:sz w:val="28"/>
          <w:szCs w:val="28"/>
        </w:rPr>
        <w:t xml:space="preserve">». </w:t>
      </w:r>
      <w:proofErr w:type="spellStart"/>
      <w:r w:rsidRPr="008A4F81">
        <w:rPr>
          <w:rFonts w:ascii="Times New Roman" w:hAnsi="Times New Roman" w:cs="Times New Roman"/>
          <w:color w:val="000000" w:themeColor="text1"/>
          <w:sz w:val="28"/>
          <w:szCs w:val="28"/>
        </w:rPr>
        <w:t>Харків</w:t>
      </w:r>
      <w:proofErr w:type="spellEnd"/>
      <w:r w:rsidRPr="008A4F81">
        <w:rPr>
          <w:rFonts w:ascii="Times New Roman" w:hAnsi="Times New Roman" w:cs="Times New Roman"/>
          <w:color w:val="000000" w:themeColor="text1"/>
          <w:sz w:val="28"/>
          <w:szCs w:val="28"/>
        </w:rPr>
        <w:t>, 2012. 60 с</w:t>
      </w:r>
      <w:r>
        <w:rPr>
          <w:rFonts w:ascii="Times New Roman" w:hAnsi="Times New Roman" w:cs="Times New Roman"/>
          <w:color w:val="000000" w:themeColor="text1"/>
          <w:sz w:val="28"/>
          <w:szCs w:val="28"/>
        </w:rPr>
        <w:t>.</w:t>
      </w:r>
      <w:bookmarkEnd w:id="62"/>
    </w:p>
    <w:p w:rsidR="00627F1B" w:rsidRDefault="00627F1B" w:rsidP="00AB65D5">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63" w:name="_Ref128681227"/>
      <w:proofErr w:type="spellStart"/>
      <w:r w:rsidRPr="000E35E9">
        <w:rPr>
          <w:rFonts w:ascii="Times New Roman" w:hAnsi="Times New Roman" w:cs="Times New Roman"/>
          <w:color w:val="000000" w:themeColor="text1"/>
          <w:sz w:val="28"/>
          <w:szCs w:val="28"/>
        </w:rPr>
        <w:t>Кулиняк</w:t>
      </w:r>
      <w:proofErr w:type="spellEnd"/>
      <w:r w:rsidRPr="000E35E9">
        <w:rPr>
          <w:rFonts w:ascii="Times New Roman" w:hAnsi="Times New Roman" w:cs="Times New Roman"/>
          <w:color w:val="000000" w:themeColor="text1"/>
          <w:sz w:val="28"/>
          <w:szCs w:val="28"/>
        </w:rPr>
        <w:t xml:space="preserve"> І., Жигало І., </w:t>
      </w:r>
      <w:proofErr w:type="spellStart"/>
      <w:r w:rsidRPr="000E35E9">
        <w:rPr>
          <w:rFonts w:ascii="Times New Roman" w:hAnsi="Times New Roman" w:cs="Times New Roman"/>
          <w:color w:val="000000" w:themeColor="text1"/>
          <w:sz w:val="28"/>
          <w:szCs w:val="28"/>
        </w:rPr>
        <w:t>Ярмола</w:t>
      </w:r>
      <w:proofErr w:type="spellEnd"/>
      <w:r w:rsidRPr="000E35E9">
        <w:rPr>
          <w:rFonts w:ascii="Times New Roman" w:hAnsi="Times New Roman" w:cs="Times New Roman"/>
          <w:color w:val="000000" w:themeColor="text1"/>
          <w:sz w:val="28"/>
          <w:szCs w:val="28"/>
        </w:rPr>
        <w:t xml:space="preserve"> К. </w:t>
      </w:r>
      <w:proofErr w:type="spellStart"/>
      <w:r w:rsidRPr="000E35E9">
        <w:rPr>
          <w:rFonts w:ascii="Times New Roman" w:hAnsi="Times New Roman" w:cs="Times New Roman"/>
          <w:color w:val="000000" w:themeColor="text1"/>
          <w:sz w:val="28"/>
          <w:szCs w:val="28"/>
        </w:rPr>
        <w:t>Туристична</w:t>
      </w:r>
      <w:proofErr w:type="spellEnd"/>
      <w:r w:rsidRPr="000E35E9">
        <w:rPr>
          <w:rFonts w:ascii="Times New Roman" w:hAnsi="Times New Roman" w:cs="Times New Roman"/>
          <w:color w:val="000000" w:themeColor="text1"/>
          <w:sz w:val="28"/>
          <w:szCs w:val="28"/>
        </w:rPr>
        <w:t xml:space="preserve"> </w:t>
      </w:r>
      <w:proofErr w:type="spellStart"/>
      <w:r w:rsidRPr="000E35E9">
        <w:rPr>
          <w:rFonts w:ascii="Times New Roman" w:hAnsi="Times New Roman" w:cs="Times New Roman"/>
          <w:color w:val="000000" w:themeColor="text1"/>
          <w:sz w:val="28"/>
          <w:szCs w:val="28"/>
        </w:rPr>
        <w:t>галузь</w:t>
      </w:r>
      <w:proofErr w:type="spellEnd"/>
      <w:r w:rsidRPr="000E35E9">
        <w:rPr>
          <w:rFonts w:ascii="Times New Roman" w:hAnsi="Times New Roman" w:cs="Times New Roman"/>
          <w:color w:val="000000" w:themeColor="text1"/>
          <w:sz w:val="28"/>
          <w:szCs w:val="28"/>
        </w:rPr>
        <w:t xml:space="preserve"> в </w:t>
      </w:r>
      <w:proofErr w:type="spellStart"/>
      <w:r w:rsidRPr="000E35E9">
        <w:rPr>
          <w:rFonts w:ascii="Times New Roman" w:hAnsi="Times New Roman" w:cs="Times New Roman"/>
          <w:color w:val="000000" w:themeColor="text1"/>
          <w:sz w:val="28"/>
          <w:szCs w:val="28"/>
        </w:rPr>
        <w:t>умовах</w:t>
      </w:r>
      <w:proofErr w:type="spellEnd"/>
      <w:r w:rsidRPr="000E35E9">
        <w:rPr>
          <w:rFonts w:ascii="Times New Roman" w:hAnsi="Times New Roman" w:cs="Times New Roman"/>
          <w:color w:val="000000" w:themeColor="text1"/>
          <w:sz w:val="28"/>
          <w:szCs w:val="28"/>
        </w:rPr>
        <w:t xml:space="preserve"> </w:t>
      </w:r>
      <w:proofErr w:type="spellStart"/>
      <w:r w:rsidRPr="000E35E9">
        <w:rPr>
          <w:rFonts w:ascii="Times New Roman" w:hAnsi="Times New Roman" w:cs="Times New Roman"/>
          <w:color w:val="000000" w:themeColor="text1"/>
          <w:sz w:val="28"/>
          <w:szCs w:val="28"/>
        </w:rPr>
        <w:t>пандемії</w:t>
      </w:r>
      <w:proofErr w:type="spellEnd"/>
      <w:r w:rsidRPr="000E35E9">
        <w:rPr>
          <w:rFonts w:ascii="Times New Roman" w:hAnsi="Times New Roman" w:cs="Times New Roman"/>
          <w:color w:val="000000" w:themeColor="text1"/>
          <w:sz w:val="28"/>
          <w:szCs w:val="28"/>
        </w:rPr>
        <w:t xml:space="preserve"> COVID-19: </w:t>
      </w:r>
      <w:proofErr w:type="spellStart"/>
      <w:r w:rsidRPr="000E35E9">
        <w:rPr>
          <w:rFonts w:ascii="Times New Roman" w:hAnsi="Times New Roman" w:cs="Times New Roman"/>
          <w:color w:val="000000" w:themeColor="text1"/>
          <w:sz w:val="28"/>
          <w:szCs w:val="28"/>
        </w:rPr>
        <w:t>тенденції</w:t>
      </w:r>
      <w:proofErr w:type="spellEnd"/>
      <w:r w:rsidRPr="000E35E9">
        <w:rPr>
          <w:rFonts w:ascii="Times New Roman" w:hAnsi="Times New Roman" w:cs="Times New Roman"/>
          <w:color w:val="000000" w:themeColor="text1"/>
          <w:sz w:val="28"/>
          <w:szCs w:val="28"/>
        </w:rPr>
        <w:t xml:space="preserve"> та заходи </w:t>
      </w:r>
      <w:proofErr w:type="spellStart"/>
      <w:proofErr w:type="gramStart"/>
      <w:r w:rsidRPr="000E35E9">
        <w:rPr>
          <w:rFonts w:ascii="Times New Roman" w:hAnsi="Times New Roman" w:cs="Times New Roman"/>
          <w:color w:val="000000" w:themeColor="text1"/>
          <w:sz w:val="28"/>
          <w:szCs w:val="28"/>
        </w:rPr>
        <w:t>п</w:t>
      </w:r>
      <w:proofErr w:type="gramEnd"/>
      <w:r w:rsidRPr="000E35E9">
        <w:rPr>
          <w:rFonts w:ascii="Times New Roman" w:hAnsi="Times New Roman" w:cs="Times New Roman"/>
          <w:color w:val="000000" w:themeColor="text1"/>
          <w:sz w:val="28"/>
          <w:szCs w:val="28"/>
        </w:rPr>
        <w:t>ідтримання</w:t>
      </w:r>
      <w:proofErr w:type="spellEnd"/>
      <w:r w:rsidRPr="000E35E9">
        <w:rPr>
          <w:rFonts w:ascii="Times New Roman" w:hAnsi="Times New Roman" w:cs="Times New Roman"/>
          <w:color w:val="000000" w:themeColor="text1"/>
          <w:sz w:val="28"/>
          <w:szCs w:val="28"/>
        </w:rPr>
        <w:t xml:space="preserve">. </w:t>
      </w:r>
      <w:proofErr w:type="gramStart"/>
      <w:r w:rsidRPr="00D46D7F">
        <w:rPr>
          <w:rFonts w:ascii="Times New Roman" w:hAnsi="Times New Roman" w:cs="Times New Roman"/>
          <w:i/>
          <w:iCs/>
          <w:color w:val="000000" w:themeColor="text1"/>
          <w:sz w:val="28"/>
          <w:szCs w:val="28"/>
        </w:rPr>
        <w:t>Б</w:t>
      </w:r>
      <w:proofErr w:type="gramEnd"/>
      <w:r w:rsidRPr="00D46D7F">
        <w:rPr>
          <w:rFonts w:ascii="Times New Roman" w:hAnsi="Times New Roman" w:cs="Times New Roman"/>
          <w:i/>
          <w:iCs/>
          <w:color w:val="000000" w:themeColor="text1"/>
          <w:sz w:val="28"/>
          <w:szCs w:val="28"/>
        </w:rPr>
        <w:t>ІЗНЕСІНФОРМ. 2021. № 1.</w:t>
      </w:r>
      <w:r w:rsidRPr="000E35E9">
        <w:rPr>
          <w:rFonts w:ascii="Times New Roman" w:hAnsi="Times New Roman" w:cs="Times New Roman"/>
          <w:color w:val="000000" w:themeColor="text1"/>
          <w:sz w:val="28"/>
          <w:szCs w:val="28"/>
        </w:rPr>
        <w:t xml:space="preserve"> С. 177</w:t>
      </w:r>
      <w:r w:rsidR="00F12403">
        <w:rPr>
          <w:rFonts w:ascii="Times New Roman" w:hAnsi="Times New Roman" w:cs="Times New Roman"/>
          <w:color w:val="000000" w:themeColor="text1"/>
          <w:sz w:val="28"/>
          <w:szCs w:val="28"/>
        </w:rPr>
        <w:t>-</w:t>
      </w:r>
      <w:r w:rsidRPr="000E35E9">
        <w:rPr>
          <w:rFonts w:ascii="Times New Roman" w:hAnsi="Times New Roman" w:cs="Times New Roman"/>
          <w:color w:val="000000" w:themeColor="text1"/>
          <w:sz w:val="28"/>
          <w:szCs w:val="28"/>
        </w:rPr>
        <w:t xml:space="preserve">184. DOI: </w:t>
      </w:r>
      <w:r w:rsidR="00AB65D5" w:rsidRPr="00AB65D5">
        <w:rPr>
          <w:rFonts w:ascii="Times New Roman" w:hAnsi="Times New Roman" w:cs="Times New Roman"/>
          <w:sz w:val="28"/>
          <w:szCs w:val="28"/>
        </w:rPr>
        <w:t>http://surl.li/heobf</w:t>
      </w:r>
      <w:r>
        <w:rPr>
          <w:rFonts w:ascii="Times New Roman" w:hAnsi="Times New Roman" w:cs="Times New Roman"/>
          <w:color w:val="000000" w:themeColor="text1"/>
          <w:sz w:val="28"/>
          <w:szCs w:val="28"/>
        </w:rPr>
        <w:t xml:space="preserve"> </w:t>
      </w:r>
      <w:r w:rsidRPr="000E35E9">
        <w:rPr>
          <w:rFonts w:ascii="Times New Roman" w:hAnsi="Times New Roman" w:cs="Times New Roman"/>
          <w:color w:val="000000" w:themeColor="text1"/>
          <w:sz w:val="28"/>
          <w:szCs w:val="28"/>
        </w:rPr>
        <w:t xml:space="preserve">(дата </w:t>
      </w:r>
      <w:proofErr w:type="spellStart"/>
      <w:r w:rsidRPr="000E35E9">
        <w:rPr>
          <w:rFonts w:ascii="Times New Roman" w:hAnsi="Times New Roman" w:cs="Times New Roman"/>
          <w:color w:val="000000" w:themeColor="text1"/>
          <w:sz w:val="28"/>
          <w:szCs w:val="28"/>
        </w:rPr>
        <w:t>звернення</w:t>
      </w:r>
      <w:proofErr w:type="spellEnd"/>
      <w:r w:rsidRPr="000E35E9">
        <w:rPr>
          <w:rFonts w:ascii="Times New Roman" w:hAnsi="Times New Roman" w:cs="Times New Roman"/>
          <w:color w:val="000000" w:themeColor="text1"/>
          <w:sz w:val="28"/>
          <w:szCs w:val="28"/>
        </w:rPr>
        <w:t xml:space="preserve"> 18.02.2023).</w:t>
      </w:r>
      <w:bookmarkEnd w:id="63"/>
    </w:p>
    <w:p w:rsidR="00627F1B" w:rsidRPr="00DA75F6" w:rsidRDefault="00627F1B" w:rsidP="00AB65D5">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r w:rsidRPr="00DA75F6">
        <w:rPr>
          <w:rFonts w:ascii="Times New Roman" w:hAnsi="Times New Roman" w:cs="Times New Roman"/>
          <w:color w:val="000000" w:themeColor="text1"/>
          <w:sz w:val="28"/>
          <w:szCs w:val="28"/>
        </w:rPr>
        <w:t xml:space="preserve"> </w:t>
      </w:r>
      <w:bookmarkStart w:id="64" w:name="_Ref128932197"/>
      <w:r w:rsidRPr="00DA75F6">
        <w:rPr>
          <w:rFonts w:ascii="Times New Roman" w:hAnsi="Times New Roman" w:cs="Times New Roman"/>
          <w:color w:val="000000" w:themeColor="text1"/>
          <w:sz w:val="28"/>
          <w:szCs w:val="28"/>
        </w:rPr>
        <w:t xml:space="preserve">Культура і туризм. </w:t>
      </w:r>
      <w:proofErr w:type="spellStart"/>
      <w:r w:rsidRPr="00DA75F6">
        <w:rPr>
          <w:rFonts w:ascii="Times New Roman" w:hAnsi="Times New Roman" w:cs="Times New Roman"/>
          <w:color w:val="000000" w:themeColor="text1"/>
          <w:sz w:val="28"/>
          <w:szCs w:val="28"/>
        </w:rPr>
        <w:t>Запорізька</w:t>
      </w:r>
      <w:proofErr w:type="spellEnd"/>
      <w:r w:rsidRPr="00DA75F6">
        <w:rPr>
          <w:rFonts w:ascii="Times New Roman" w:hAnsi="Times New Roman" w:cs="Times New Roman"/>
          <w:color w:val="000000" w:themeColor="text1"/>
          <w:sz w:val="28"/>
          <w:szCs w:val="28"/>
        </w:rPr>
        <w:t xml:space="preserve"> </w:t>
      </w:r>
      <w:proofErr w:type="spellStart"/>
      <w:r w:rsidRPr="00DA75F6">
        <w:rPr>
          <w:rFonts w:ascii="Times New Roman" w:hAnsi="Times New Roman" w:cs="Times New Roman"/>
          <w:color w:val="000000" w:themeColor="text1"/>
          <w:sz w:val="28"/>
          <w:szCs w:val="28"/>
        </w:rPr>
        <w:t>обласна</w:t>
      </w:r>
      <w:proofErr w:type="spellEnd"/>
      <w:r w:rsidRPr="00DA75F6">
        <w:rPr>
          <w:rFonts w:ascii="Times New Roman" w:hAnsi="Times New Roman" w:cs="Times New Roman"/>
          <w:color w:val="000000" w:themeColor="text1"/>
          <w:sz w:val="28"/>
          <w:szCs w:val="28"/>
        </w:rPr>
        <w:t xml:space="preserve"> </w:t>
      </w:r>
      <w:proofErr w:type="spellStart"/>
      <w:r w:rsidRPr="00DA75F6">
        <w:rPr>
          <w:rFonts w:ascii="Times New Roman" w:hAnsi="Times New Roman" w:cs="Times New Roman"/>
          <w:color w:val="000000" w:themeColor="text1"/>
          <w:sz w:val="28"/>
          <w:szCs w:val="28"/>
        </w:rPr>
        <w:t>державна</w:t>
      </w:r>
      <w:proofErr w:type="spellEnd"/>
      <w:r w:rsidRPr="00DA75F6">
        <w:rPr>
          <w:rFonts w:ascii="Times New Roman" w:hAnsi="Times New Roman" w:cs="Times New Roman"/>
          <w:color w:val="000000" w:themeColor="text1"/>
          <w:sz w:val="28"/>
          <w:szCs w:val="28"/>
        </w:rPr>
        <w:t xml:space="preserve"> </w:t>
      </w:r>
      <w:proofErr w:type="spellStart"/>
      <w:proofErr w:type="gramStart"/>
      <w:r w:rsidRPr="00DA75F6">
        <w:rPr>
          <w:rFonts w:ascii="Times New Roman" w:hAnsi="Times New Roman" w:cs="Times New Roman"/>
          <w:color w:val="000000" w:themeColor="text1"/>
          <w:sz w:val="28"/>
          <w:szCs w:val="28"/>
        </w:rPr>
        <w:t>адм</w:t>
      </w:r>
      <w:proofErr w:type="gramEnd"/>
      <w:r w:rsidRPr="00DA75F6">
        <w:rPr>
          <w:rFonts w:ascii="Times New Roman" w:hAnsi="Times New Roman" w:cs="Times New Roman"/>
          <w:color w:val="000000" w:themeColor="text1"/>
          <w:sz w:val="28"/>
          <w:szCs w:val="28"/>
        </w:rPr>
        <w:t>іністрація</w:t>
      </w:r>
      <w:proofErr w:type="spellEnd"/>
      <w:r w:rsidRPr="00DA75F6">
        <w:rPr>
          <w:rFonts w:ascii="Times New Roman" w:hAnsi="Times New Roman" w:cs="Times New Roman"/>
          <w:color w:val="000000" w:themeColor="text1"/>
          <w:sz w:val="28"/>
          <w:szCs w:val="28"/>
        </w:rPr>
        <w:t xml:space="preserve">: </w:t>
      </w:r>
      <w:proofErr w:type="spellStart"/>
      <w:r w:rsidRPr="00DA75F6">
        <w:rPr>
          <w:rFonts w:ascii="Times New Roman" w:hAnsi="Times New Roman" w:cs="Times New Roman"/>
          <w:color w:val="000000" w:themeColor="text1"/>
          <w:sz w:val="28"/>
          <w:szCs w:val="28"/>
        </w:rPr>
        <w:t>офіційний</w:t>
      </w:r>
      <w:proofErr w:type="spellEnd"/>
      <w:r w:rsidRPr="00DA75F6">
        <w:rPr>
          <w:rFonts w:ascii="Times New Roman" w:hAnsi="Times New Roman" w:cs="Times New Roman"/>
          <w:color w:val="000000" w:themeColor="text1"/>
          <w:sz w:val="28"/>
          <w:szCs w:val="28"/>
        </w:rPr>
        <w:t xml:space="preserve"> сайт. URL: </w:t>
      </w:r>
      <w:r w:rsidR="00AB65D5" w:rsidRPr="00AB65D5">
        <w:rPr>
          <w:rFonts w:ascii="Times New Roman" w:hAnsi="Times New Roman" w:cs="Times New Roman"/>
          <w:color w:val="000000" w:themeColor="text1"/>
          <w:sz w:val="28"/>
          <w:szCs w:val="28"/>
        </w:rPr>
        <w:t>http://surl.li/heoax</w:t>
      </w:r>
      <w:r w:rsidRPr="00DA75F6">
        <w:rPr>
          <w:rFonts w:ascii="Times New Roman" w:hAnsi="Times New Roman" w:cs="Times New Roman"/>
          <w:color w:val="000000" w:themeColor="text1"/>
          <w:sz w:val="28"/>
          <w:szCs w:val="28"/>
        </w:rPr>
        <w:t xml:space="preserve"> (дата </w:t>
      </w:r>
      <w:proofErr w:type="spellStart"/>
      <w:r w:rsidRPr="00DA75F6">
        <w:rPr>
          <w:rFonts w:ascii="Times New Roman" w:hAnsi="Times New Roman" w:cs="Times New Roman"/>
          <w:color w:val="000000" w:themeColor="text1"/>
          <w:sz w:val="28"/>
          <w:szCs w:val="28"/>
        </w:rPr>
        <w:t>звернення</w:t>
      </w:r>
      <w:proofErr w:type="spellEnd"/>
      <w:r w:rsidRPr="00DA75F6">
        <w:rPr>
          <w:rFonts w:ascii="Times New Roman" w:hAnsi="Times New Roman" w:cs="Times New Roman"/>
          <w:color w:val="000000" w:themeColor="text1"/>
          <w:sz w:val="28"/>
          <w:szCs w:val="28"/>
        </w:rPr>
        <w:t>: 18.02.2021)</w:t>
      </w:r>
      <w:bookmarkEnd w:id="64"/>
      <w:r w:rsidRPr="00DA75F6">
        <w:rPr>
          <w:rFonts w:ascii="Times New Roman" w:hAnsi="Times New Roman" w:cs="Times New Roman"/>
          <w:color w:val="000000" w:themeColor="text1"/>
          <w:sz w:val="28"/>
          <w:szCs w:val="28"/>
        </w:rPr>
        <w:t xml:space="preserve"> </w:t>
      </w:r>
    </w:p>
    <w:p w:rsidR="00627F1B" w:rsidRPr="00963CB6"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65" w:name="_Ref127811810"/>
      <w:proofErr w:type="spellStart"/>
      <w:r w:rsidRPr="00963CB6">
        <w:rPr>
          <w:rFonts w:ascii="Times New Roman" w:hAnsi="Times New Roman"/>
          <w:sz w:val="28"/>
        </w:rPr>
        <w:t>Любіцева</w:t>
      </w:r>
      <w:proofErr w:type="spellEnd"/>
      <w:r w:rsidRPr="00963CB6">
        <w:rPr>
          <w:rFonts w:ascii="Times New Roman" w:hAnsi="Times New Roman"/>
          <w:sz w:val="28"/>
        </w:rPr>
        <w:t xml:space="preserve"> О. </w:t>
      </w:r>
      <w:proofErr w:type="spellStart"/>
      <w:r w:rsidRPr="00963CB6">
        <w:rPr>
          <w:rFonts w:ascii="Times New Roman" w:hAnsi="Times New Roman"/>
          <w:sz w:val="28"/>
        </w:rPr>
        <w:t>Ринок</w:t>
      </w:r>
      <w:proofErr w:type="spellEnd"/>
      <w:r w:rsidRPr="00963CB6">
        <w:rPr>
          <w:rFonts w:ascii="Times New Roman" w:hAnsi="Times New Roman"/>
          <w:sz w:val="28"/>
        </w:rPr>
        <w:t xml:space="preserve"> </w:t>
      </w:r>
      <w:proofErr w:type="spellStart"/>
      <w:r w:rsidRPr="00963CB6">
        <w:rPr>
          <w:rFonts w:ascii="Times New Roman" w:hAnsi="Times New Roman"/>
          <w:sz w:val="28"/>
        </w:rPr>
        <w:t>туристичних</w:t>
      </w:r>
      <w:proofErr w:type="spellEnd"/>
      <w:r w:rsidRPr="00963CB6">
        <w:rPr>
          <w:rFonts w:ascii="Times New Roman" w:hAnsi="Times New Roman"/>
          <w:sz w:val="28"/>
        </w:rPr>
        <w:t xml:space="preserve"> </w:t>
      </w:r>
      <w:proofErr w:type="spellStart"/>
      <w:r w:rsidRPr="00963CB6">
        <w:rPr>
          <w:rFonts w:ascii="Times New Roman" w:hAnsi="Times New Roman"/>
          <w:sz w:val="28"/>
        </w:rPr>
        <w:t>послуг</w:t>
      </w:r>
      <w:proofErr w:type="spellEnd"/>
      <w:r w:rsidRPr="00963CB6">
        <w:rPr>
          <w:rFonts w:ascii="Times New Roman" w:hAnsi="Times New Roman"/>
          <w:sz w:val="28"/>
        </w:rPr>
        <w:t xml:space="preserve"> (</w:t>
      </w:r>
      <w:proofErr w:type="spellStart"/>
      <w:r w:rsidRPr="00963CB6">
        <w:rPr>
          <w:rFonts w:ascii="Times New Roman" w:hAnsi="Times New Roman"/>
          <w:sz w:val="28"/>
        </w:rPr>
        <w:t>геопросторові</w:t>
      </w:r>
      <w:proofErr w:type="spellEnd"/>
      <w:r w:rsidRPr="00963CB6">
        <w:rPr>
          <w:rFonts w:ascii="Times New Roman" w:hAnsi="Times New Roman"/>
          <w:sz w:val="28"/>
        </w:rPr>
        <w:t xml:space="preserve"> </w:t>
      </w:r>
      <w:proofErr w:type="spellStart"/>
      <w:r w:rsidRPr="00963CB6">
        <w:rPr>
          <w:rFonts w:ascii="Times New Roman" w:hAnsi="Times New Roman"/>
          <w:sz w:val="28"/>
        </w:rPr>
        <w:t>аспекти</w:t>
      </w:r>
      <w:proofErr w:type="spellEnd"/>
      <w:r w:rsidRPr="00963CB6">
        <w:rPr>
          <w:rFonts w:ascii="Times New Roman" w:hAnsi="Times New Roman"/>
          <w:sz w:val="28"/>
        </w:rPr>
        <w:t xml:space="preserve">). </w:t>
      </w:r>
      <w:proofErr w:type="spellStart"/>
      <w:r w:rsidRPr="00963CB6">
        <w:rPr>
          <w:rFonts w:ascii="Times New Roman" w:hAnsi="Times New Roman"/>
          <w:sz w:val="28"/>
        </w:rPr>
        <w:t>Київ</w:t>
      </w:r>
      <w:proofErr w:type="spellEnd"/>
      <w:r w:rsidRPr="00963CB6">
        <w:rPr>
          <w:rFonts w:ascii="Times New Roman" w:hAnsi="Times New Roman"/>
          <w:sz w:val="28"/>
        </w:rPr>
        <w:t xml:space="preserve">: </w:t>
      </w:r>
      <w:proofErr w:type="spellStart"/>
      <w:r w:rsidRPr="00963CB6">
        <w:rPr>
          <w:rFonts w:ascii="Times New Roman" w:hAnsi="Times New Roman"/>
          <w:sz w:val="28"/>
        </w:rPr>
        <w:t>Альтерпрес</w:t>
      </w:r>
      <w:proofErr w:type="spellEnd"/>
      <w:r w:rsidRPr="00963CB6">
        <w:rPr>
          <w:rFonts w:ascii="Times New Roman" w:hAnsi="Times New Roman"/>
          <w:sz w:val="28"/>
        </w:rPr>
        <w:t>, 2002. 436 с.</w:t>
      </w:r>
      <w:bookmarkEnd w:id="65"/>
      <w:r w:rsidRPr="00963CB6">
        <w:rPr>
          <w:rFonts w:ascii="Times New Roman" w:hAnsi="Times New Roman"/>
          <w:sz w:val="28"/>
        </w:rPr>
        <w:t xml:space="preserve"> </w:t>
      </w:r>
    </w:p>
    <w:p w:rsidR="00627F1B" w:rsidRPr="00C31E64"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66" w:name="_Ref127811887"/>
      <w:proofErr w:type="spellStart"/>
      <w:r w:rsidRPr="00963CB6">
        <w:rPr>
          <w:rFonts w:ascii="Times New Roman" w:hAnsi="Times New Roman"/>
          <w:sz w:val="28"/>
        </w:rPr>
        <w:t>Мальська</w:t>
      </w:r>
      <w:proofErr w:type="spellEnd"/>
      <w:r w:rsidRPr="00963CB6">
        <w:rPr>
          <w:rFonts w:ascii="Times New Roman" w:hAnsi="Times New Roman"/>
          <w:sz w:val="28"/>
        </w:rPr>
        <w:t xml:space="preserve"> М., Худо В, </w:t>
      </w:r>
      <w:proofErr w:type="spellStart"/>
      <w:r w:rsidRPr="00963CB6">
        <w:rPr>
          <w:rFonts w:ascii="Times New Roman" w:hAnsi="Times New Roman"/>
          <w:sz w:val="28"/>
        </w:rPr>
        <w:t>Цибух</w:t>
      </w:r>
      <w:proofErr w:type="spellEnd"/>
      <w:r w:rsidRPr="00963CB6">
        <w:rPr>
          <w:rFonts w:ascii="Times New Roman" w:hAnsi="Times New Roman"/>
          <w:sz w:val="28"/>
        </w:rPr>
        <w:t xml:space="preserve"> В. </w:t>
      </w:r>
      <w:proofErr w:type="spellStart"/>
      <w:r w:rsidRPr="00963CB6">
        <w:rPr>
          <w:rFonts w:ascii="Times New Roman" w:hAnsi="Times New Roman"/>
          <w:sz w:val="28"/>
        </w:rPr>
        <w:t>Основи</w:t>
      </w:r>
      <w:proofErr w:type="spellEnd"/>
      <w:r w:rsidRPr="00963CB6">
        <w:rPr>
          <w:rFonts w:ascii="Times New Roman" w:hAnsi="Times New Roman"/>
          <w:sz w:val="28"/>
        </w:rPr>
        <w:t xml:space="preserve"> </w:t>
      </w:r>
      <w:proofErr w:type="spellStart"/>
      <w:r w:rsidRPr="00963CB6">
        <w:rPr>
          <w:rFonts w:ascii="Times New Roman" w:hAnsi="Times New Roman"/>
          <w:sz w:val="28"/>
        </w:rPr>
        <w:t>туристичного</w:t>
      </w:r>
      <w:proofErr w:type="spellEnd"/>
      <w:r w:rsidRPr="00963CB6">
        <w:rPr>
          <w:rFonts w:ascii="Times New Roman" w:hAnsi="Times New Roman"/>
          <w:sz w:val="28"/>
        </w:rPr>
        <w:t xml:space="preserve"> </w:t>
      </w:r>
      <w:proofErr w:type="spellStart"/>
      <w:r w:rsidRPr="00963CB6">
        <w:rPr>
          <w:rFonts w:ascii="Times New Roman" w:hAnsi="Times New Roman"/>
          <w:sz w:val="28"/>
        </w:rPr>
        <w:t>бізнесу</w:t>
      </w:r>
      <w:proofErr w:type="spellEnd"/>
      <w:r w:rsidRPr="00963CB6">
        <w:rPr>
          <w:rFonts w:ascii="Times New Roman" w:hAnsi="Times New Roman"/>
          <w:sz w:val="28"/>
        </w:rPr>
        <w:t xml:space="preserve">: </w:t>
      </w:r>
      <w:proofErr w:type="spellStart"/>
      <w:r w:rsidRPr="00963CB6">
        <w:rPr>
          <w:rFonts w:ascii="Times New Roman" w:hAnsi="Times New Roman"/>
          <w:sz w:val="28"/>
        </w:rPr>
        <w:t>навч</w:t>
      </w:r>
      <w:proofErr w:type="spellEnd"/>
      <w:r w:rsidRPr="00963CB6">
        <w:rPr>
          <w:rFonts w:ascii="Times New Roman" w:hAnsi="Times New Roman"/>
          <w:sz w:val="28"/>
        </w:rPr>
        <w:t xml:space="preserve">. </w:t>
      </w:r>
      <w:proofErr w:type="spellStart"/>
      <w:proofErr w:type="gramStart"/>
      <w:r w:rsidRPr="00963CB6">
        <w:rPr>
          <w:rFonts w:ascii="Times New Roman" w:hAnsi="Times New Roman"/>
          <w:sz w:val="28"/>
        </w:rPr>
        <w:t>пос</w:t>
      </w:r>
      <w:proofErr w:type="gramEnd"/>
      <w:r w:rsidRPr="00963CB6">
        <w:rPr>
          <w:rFonts w:ascii="Times New Roman" w:hAnsi="Times New Roman"/>
          <w:sz w:val="28"/>
        </w:rPr>
        <w:t>ібник</w:t>
      </w:r>
      <w:proofErr w:type="spellEnd"/>
      <w:r w:rsidRPr="00963CB6">
        <w:rPr>
          <w:rFonts w:ascii="Times New Roman" w:hAnsi="Times New Roman"/>
          <w:sz w:val="28"/>
        </w:rPr>
        <w:t xml:space="preserve">. </w:t>
      </w:r>
      <w:proofErr w:type="spellStart"/>
      <w:r w:rsidRPr="00963CB6">
        <w:rPr>
          <w:rFonts w:ascii="Times New Roman" w:hAnsi="Times New Roman"/>
          <w:sz w:val="28"/>
        </w:rPr>
        <w:t>Львів</w:t>
      </w:r>
      <w:proofErr w:type="spellEnd"/>
      <w:r w:rsidRPr="00963CB6">
        <w:rPr>
          <w:rFonts w:ascii="Times New Roman" w:hAnsi="Times New Roman"/>
          <w:sz w:val="28"/>
        </w:rPr>
        <w:t>: Вид</w:t>
      </w:r>
      <w:proofErr w:type="gramStart"/>
      <w:r w:rsidRPr="00963CB6">
        <w:rPr>
          <w:rFonts w:ascii="Times New Roman" w:hAnsi="Times New Roman"/>
          <w:sz w:val="28"/>
        </w:rPr>
        <w:t>.</w:t>
      </w:r>
      <w:proofErr w:type="gramEnd"/>
      <w:r w:rsidRPr="00963CB6">
        <w:rPr>
          <w:rFonts w:ascii="Times New Roman" w:hAnsi="Times New Roman"/>
          <w:sz w:val="28"/>
        </w:rPr>
        <w:t xml:space="preserve"> </w:t>
      </w:r>
      <w:proofErr w:type="gramStart"/>
      <w:r w:rsidRPr="00963CB6">
        <w:rPr>
          <w:rFonts w:ascii="Times New Roman" w:hAnsi="Times New Roman"/>
          <w:sz w:val="28"/>
        </w:rPr>
        <w:t>ц</w:t>
      </w:r>
      <w:proofErr w:type="gramEnd"/>
      <w:r w:rsidRPr="00963CB6">
        <w:rPr>
          <w:rFonts w:ascii="Times New Roman" w:hAnsi="Times New Roman"/>
          <w:sz w:val="28"/>
        </w:rPr>
        <w:t xml:space="preserve">ентр ЛНУ </w:t>
      </w:r>
      <w:proofErr w:type="spellStart"/>
      <w:r w:rsidRPr="00963CB6">
        <w:rPr>
          <w:rFonts w:ascii="Times New Roman" w:hAnsi="Times New Roman"/>
          <w:sz w:val="28"/>
        </w:rPr>
        <w:t>ім</w:t>
      </w:r>
      <w:proofErr w:type="spellEnd"/>
      <w:r w:rsidRPr="00963CB6">
        <w:rPr>
          <w:rFonts w:ascii="Times New Roman" w:hAnsi="Times New Roman"/>
          <w:sz w:val="28"/>
        </w:rPr>
        <w:t xml:space="preserve">. </w:t>
      </w:r>
      <w:proofErr w:type="spellStart"/>
      <w:r w:rsidRPr="00963CB6">
        <w:rPr>
          <w:rFonts w:ascii="Times New Roman" w:hAnsi="Times New Roman"/>
          <w:sz w:val="28"/>
        </w:rPr>
        <w:t>Івана</w:t>
      </w:r>
      <w:proofErr w:type="spellEnd"/>
      <w:r w:rsidRPr="00963CB6">
        <w:rPr>
          <w:rFonts w:ascii="Times New Roman" w:hAnsi="Times New Roman"/>
          <w:sz w:val="28"/>
        </w:rPr>
        <w:t xml:space="preserve"> Франка, 2003. 360 с.</w:t>
      </w:r>
      <w:bookmarkEnd w:id="66"/>
      <w:r w:rsidRPr="00963CB6">
        <w:rPr>
          <w:rFonts w:ascii="Times New Roman" w:hAnsi="Times New Roman"/>
          <w:sz w:val="28"/>
        </w:rPr>
        <w:t xml:space="preserve"> </w:t>
      </w:r>
    </w:p>
    <w:p w:rsidR="00627F1B" w:rsidRPr="00C31E64" w:rsidRDefault="00627F1B" w:rsidP="00AB65D5">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67" w:name="_Ref127812197"/>
      <w:bookmarkStart w:id="68" w:name="_Hlk128858851"/>
      <w:proofErr w:type="spellStart"/>
      <w:r w:rsidRPr="00C31E64">
        <w:rPr>
          <w:rFonts w:ascii="Times New Roman" w:hAnsi="Times New Roman"/>
          <w:sz w:val="28"/>
        </w:rPr>
        <w:t>Мальська</w:t>
      </w:r>
      <w:proofErr w:type="spellEnd"/>
      <w:r w:rsidRPr="00C31E64">
        <w:rPr>
          <w:rFonts w:ascii="Times New Roman" w:hAnsi="Times New Roman"/>
          <w:sz w:val="28"/>
        </w:rPr>
        <w:t xml:space="preserve"> М. </w:t>
      </w:r>
      <w:proofErr w:type="spellStart"/>
      <w:r w:rsidRPr="00C31E64">
        <w:rPr>
          <w:rFonts w:ascii="Times New Roman" w:hAnsi="Times New Roman"/>
          <w:sz w:val="28"/>
        </w:rPr>
        <w:t>Міжнародний</w:t>
      </w:r>
      <w:proofErr w:type="spellEnd"/>
      <w:r w:rsidRPr="00C31E64">
        <w:rPr>
          <w:rFonts w:ascii="Times New Roman" w:hAnsi="Times New Roman"/>
          <w:sz w:val="28"/>
        </w:rPr>
        <w:t xml:space="preserve"> туризм і сфера </w:t>
      </w:r>
      <w:proofErr w:type="spellStart"/>
      <w:r w:rsidRPr="00C31E64">
        <w:rPr>
          <w:rFonts w:ascii="Times New Roman" w:hAnsi="Times New Roman"/>
          <w:sz w:val="28"/>
        </w:rPr>
        <w:t>пос</w:t>
      </w:r>
      <w:r w:rsidRPr="00C31E64">
        <w:rPr>
          <w:rFonts w:ascii="Times New Roman" w:hAnsi="Times New Roman" w:cs="Times New Roman"/>
          <w:sz w:val="28"/>
          <w:szCs w:val="28"/>
        </w:rPr>
        <w:t>луг</w:t>
      </w:r>
      <w:proofErr w:type="spellEnd"/>
      <w:r w:rsidRPr="00C31E64">
        <w:rPr>
          <w:rFonts w:ascii="Times New Roman" w:hAnsi="Times New Roman" w:cs="Times New Roman"/>
          <w:sz w:val="28"/>
          <w:szCs w:val="28"/>
        </w:rPr>
        <w:t xml:space="preserve">. URL: </w:t>
      </w:r>
      <w:r w:rsidR="00AB65D5" w:rsidRPr="00AB65D5">
        <w:rPr>
          <w:rFonts w:ascii="Times New Roman" w:hAnsi="Times New Roman" w:cs="Times New Roman"/>
          <w:sz w:val="28"/>
          <w:szCs w:val="28"/>
        </w:rPr>
        <w:t xml:space="preserve">http://surl.li/heobk </w:t>
      </w:r>
      <w:r w:rsidRPr="00C31E64">
        <w:rPr>
          <w:rFonts w:ascii="Times New Roman" w:hAnsi="Times New Roman" w:cs="Times New Roman"/>
          <w:sz w:val="28"/>
          <w:szCs w:val="28"/>
        </w:rPr>
        <w:t xml:space="preserve">(дата </w:t>
      </w:r>
      <w:proofErr w:type="spellStart"/>
      <w:r w:rsidRPr="00C31E64">
        <w:rPr>
          <w:rFonts w:ascii="Times New Roman" w:hAnsi="Times New Roman" w:cs="Times New Roman"/>
          <w:sz w:val="28"/>
          <w:szCs w:val="28"/>
        </w:rPr>
        <w:t>звернення</w:t>
      </w:r>
      <w:proofErr w:type="spellEnd"/>
      <w:r w:rsidRPr="00C31E64">
        <w:rPr>
          <w:rFonts w:ascii="Times New Roman" w:hAnsi="Times New Roman" w:cs="Times New Roman"/>
          <w:sz w:val="28"/>
          <w:szCs w:val="28"/>
        </w:rPr>
        <w:t>: 20.02.2023).</w:t>
      </w:r>
      <w:bookmarkEnd w:id="67"/>
    </w:p>
    <w:p w:rsidR="00627F1B" w:rsidRPr="0050519D"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69" w:name="_Ref128670142"/>
      <w:proofErr w:type="spellStart"/>
      <w:r w:rsidRPr="0050519D">
        <w:rPr>
          <w:rFonts w:ascii="Times New Roman" w:hAnsi="Times New Roman"/>
          <w:sz w:val="28"/>
        </w:rPr>
        <w:t>Момонт</w:t>
      </w:r>
      <w:proofErr w:type="spellEnd"/>
      <w:r w:rsidRPr="0050519D">
        <w:rPr>
          <w:rFonts w:ascii="Times New Roman" w:hAnsi="Times New Roman"/>
          <w:sz w:val="28"/>
        </w:rPr>
        <w:t xml:space="preserve"> Т. </w:t>
      </w:r>
      <w:proofErr w:type="spellStart"/>
      <w:r w:rsidRPr="0050519D">
        <w:rPr>
          <w:rFonts w:ascii="Times New Roman" w:hAnsi="Times New Roman"/>
          <w:sz w:val="28"/>
        </w:rPr>
        <w:t>Основні</w:t>
      </w:r>
      <w:proofErr w:type="spellEnd"/>
      <w:r w:rsidRPr="0050519D">
        <w:rPr>
          <w:rFonts w:ascii="Times New Roman" w:hAnsi="Times New Roman"/>
          <w:sz w:val="28"/>
        </w:rPr>
        <w:t xml:space="preserve"> </w:t>
      </w:r>
      <w:proofErr w:type="spellStart"/>
      <w:r w:rsidRPr="0050519D">
        <w:rPr>
          <w:rFonts w:ascii="Times New Roman" w:hAnsi="Times New Roman"/>
          <w:sz w:val="28"/>
        </w:rPr>
        <w:t>фактори</w:t>
      </w:r>
      <w:proofErr w:type="spellEnd"/>
      <w:r w:rsidRPr="0050519D">
        <w:rPr>
          <w:rFonts w:ascii="Times New Roman" w:hAnsi="Times New Roman"/>
          <w:sz w:val="28"/>
        </w:rPr>
        <w:t xml:space="preserve"> </w:t>
      </w:r>
      <w:proofErr w:type="spellStart"/>
      <w:r w:rsidRPr="0050519D">
        <w:rPr>
          <w:rFonts w:ascii="Times New Roman" w:hAnsi="Times New Roman"/>
          <w:sz w:val="28"/>
        </w:rPr>
        <w:t>розвитку</w:t>
      </w:r>
      <w:proofErr w:type="spellEnd"/>
      <w:r w:rsidRPr="0050519D">
        <w:rPr>
          <w:rFonts w:ascii="Times New Roman" w:hAnsi="Times New Roman"/>
          <w:sz w:val="28"/>
        </w:rPr>
        <w:t xml:space="preserve"> ринку </w:t>
      </w:r>
      <w:proofErr w:type="spellStart"/>
      <w:r w:rsidRPr="0050519D">
        <w:rPr>
          <w:rFonts w:ascii="Times New Roman" w:hAnsi="Times New Roman"/>
          <w:sz w:val="28"/>
        </w:rPr>
        <w:t>туристичних</w:t>
      </w:r>
      <w:proofErr w:type="spellEnd"/>
      <w:r w:rsidRPr="0050519D">
        <w:rPr>
          <w:rFonts w:ascii="Times New Roman" w:hAnsi="Times New Roman"/>
          <w:sz w:val="28"/>
        </w:rPr>
        <w:t xml:space="preserve"> </w:t>
      </w:r>
      <w:proofErr w:type="spellStart"/>
      <w:r w:rsidRPr="0050519D">
        <w:rPr>
          <w:rFonts w:ascii="Times New Roman" w:hAnsi="Times New Roman"/>
          <w:sz w:val="28"/>
        </w:rPr>
        <w:t>послуг</w:t>
      </w:r>
      <w:proofErr w:type="spellEnd"/>
      <w:r w:rsidRPr="0050519D">
        <w:rPr>
          <w:rFonts w:ascii="Times New Roman" w:hAnsi="Times New Roman"/>
          <w:sz w:val="28"/>
        </w:rPr>
        <w:t xml:space="preserve">. </w:t>
      </w:r>
      <w:proofErr w:type="spellStart"/>
      <w:r w:rsidRPr="00D46D7F">
        <w:rPr>
          <w:rFonts w:ascii="Times New Roman" w:hAnsi="Times New Roman"/>
          <w:i/>
          <w:iCs/>
          <w:sz w:val="28"/>
        </w:rPr>
        <w:t>Економіка</w:t>
      </w:r>
      <w:proofErr w:type="spellEnd"/>
      <w:r w:rsidRPr="00D46D7F">
        <w:rPr>
          <w:rFonts w:ascii="Times New Roman" w:hAnsi="Times New Roman"/>
          <w:i/>
          <w:iCs/>
          <w:sz w:val="28"/>
        </w:rPr>
        <w:t xml:space="preserve">. </w:t>
      </w:r>
      <w:proofErr w:type="spellStart"/>
      <w:r w:rsidRPr="00D46D7F">
        <w:rPr>
          <w:rFonts w:ascii="Times New Roman" w:hAnsi="Times New Roman"/>
          <w:i/>
          <w:iCs/>
          <w:sz w:val="28"/>
        </w:rPr>
        <w:t>Управління</w:t>
      </w:r>
      <w:proofErr w:type="spellEnd"/>
      <w:r w:rsidRPr="00D46D7F">
        <w:rPr>
          <w:rFonts w:ascii="Times New Roman" w:hAnsi="Times New Roman"/>
          <w:i/>
          <w:iCs/>
          <w:sz w:val="28"/>
        </w:rPr>
        <w:t xml:space="preserve">. </w:t>
      </w:r>
      <w:proofErr w:type="spellStart"/>
      <w:r w:rsidRPr="00D46D7F">
        <w:rPr>
          <w:rFonts w:ascii="Times New Roman" w:hAnsi="Times New Roman"/>
          <w:i/>
          <w:iCs/>
          <w:sz w:val="28"/>
        </w:rPr>
        <w:t>Інновації</w:t>
      </w:r>
      <w:proofErr w:type="spellEnd"/>
      <w:r w:rsidRPr="00D46D7F">
        <w:rPr>
          <w:rFonts w:ascii="Times New Roman" w:hAnsi="Times New Roman"/>
          <w:i/>
          <w:iCs/>
          <w:sz w:val="28"/>
        </w:rPr>
        <w:t>. 2012. № 1 (7)</w:t>
      </w:r>
      <w:r w:rsidRPr="0050519D">
        <w:rPr>
          <w:rFonts w:ascii="Times New Roman" w:hAnsi="Times New Roman"/>
          <w:sz w:val="28"/>
        </w:rPr>
        <w:t xml:space="preserve">. URL: http://nbuv. gov.ua/UJRN/eui_2012_1_35 (дата </w:t>
      </w:r>
      <w:proofErr w:type="spellStart"/>
      <w:r w:rsidRPr="0050519D">
        <w:rPr>
          <w:rFonts w:ascii="Times New Roman" w:hAnsi="Times New Roman"/>
          <w:sz w:val="28"/>
        </w:rPr>
        <w:t>звернення</w:t>
      </w:r>
      <w:proofErr w:type="spellEnd"/>
      <w:r w:rsidRPr="0050519D">
        <w:rPr>
          <w:rFonts w:ascii="Times New Roman" w:hAnsi="Times New Roman"/>
          <w:sz w:val="28"/>
        </w:rPr>
        <w:t xml:space="preserve">: </w:t>
      </w:r>
      <w:r>
        <w:rPr>
          <w:rFonts w:ascii="Times New Roman" w:hAnsi="Times New Roman"/>
          <w:sz w:val="28"/>
        </w:rPr>
        <w:t>02</w:t>
      </w:r>
      <w:r w:rsidRPr="0050519D">
        <w:rPr>
          <w:rFonts w:ascii="Times New Roman" w:hAnsi="Times New Roman"/>
          <w:sz w:val="28"/>
        </w:rPr>
        <w:t>.</w:t>
      </w:r>
      <w:r>
        <w:rPr>
          <w:rFonts w:ascii="Times New Roman" w:hAnsi="Times New Roman"/>
          <w:sz w:val="28"/>
        </w:rPr>
        <w:t>03</w:t>
      </w:r>
      <w:r w:rsidRPr="0050519D">
        <w:rPr>
          <w:rFonts w:ascii="Times New Roman" w:hAnsi="Times New Roman"/>
          <w:sz w:val="28"/>
        </w:rPr>
        <w:t>.202</w:t>
      </w:r>
      <w:r>
        <w:rPr>
          <w:rFonts w:ascii="Times New Roman" w:hAnsi="Times New Roman"/>
          <w:sz w:val="28"/>
        </w:rPr>
        <w:t>3</w:t>
      </w:r>
      <w:r w:rsidRPr="0050519D">
        <w:rPr>
          <w:rFonts w:ascii="Times New Roman" w:hAnsi="Times New Roman"/>
          <w:sz w:val="28"/>
        </w:rPr>
        <w:t>).</w:t>
      </w:r>
      <w:bookmarkEnd w:id="69"/>
      <w:r w:rsidRPr="0050519D">
        <w:rPr>
          <w:rFonts w:ascii="Times New Roman" w:hAnsi="Times New Roman"/>
          <w:sz w:val="28"/>
        </w:rPr>
        <w:t xml:space="preserve">  </w:t>
      </w:r>
    </w:p>
    <w:p w:rsidR="00627F1B" w:rsidRPr="00E3751D"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70" w:name="_Ref128505577"/>
      <w:bookmarkEnd w:id="68"/>
      <w:proofErr w:type="spellStart"/>
      <w:r w:rsidRPr="00A7208E">
        <w:rPr>
          <w:rFonts w:ascii="Times New Roman" w:hAnsi="Times New Roman" w:cs="Times New Roman"/>
          <w:color w:val="000000" w:themeColor="text1"/>
          <w:sz w:val="28"/>
          <w:szCs w:val="28"/>
        </w:rPr>
        <w:t>Музиченко-Козловська</w:t>
      </w:r>
      <w:proofErr w:type="spellEnd"/>
      <w:r w:rsidRPr="00A7208E">
        <w:rPr>
          <w:rFonts w:ascii="Times New Roman" w:hAnsi="Times New Roman" w:cs="Times New Roman"/>
          <w:color w:val="000000" w:themeColor="text1"/>
          <w:sz w:val="28"/>
          <w:szCs w:val="28"/>
        </w:rPr>
        <w:t xml:space="preserve"> О. </w:t>
      </w:r>
      <w:proofErr w:type="spellStart"/>
      <w:r w:rsidRPr="00A7208E">
        <w:rPr>
          <w:rFonts w:ascii="Times New Roman" w:hAnsi="Times New Roman" w:cs="Times New Roman"/>
          <w:color w:val="000000" w:themeColor="text1"/>
          <w:sz w:val="28"/>
          <w:szCs w:val="28"/>
        </w:rPr>
        <w:t>Економічне</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оцінювання</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туристичної</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привабливості</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території</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монографія</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Львів</w:t>
      </w:r>
      <w:proofErr w:type="spellEnd"/>
      <w:r w:rsidRPr="00A7208E">
        <w:rPr>
          <w:rFonts w:ascii="Times New Roman" w:hAnsi="Times New Roman" w:cs="Times New Roman"/>
          <w:color w:val="000000" w:themeColor="text1"/>
          <w:sz w:val="28"/>
          <w:szCs w:val="28"/>
        </w:rPr>
        <w:t xml:space="preserve">: </w:t>
      </w:r>
      <w:proofErr w:type="spellStart"/>
      <w:r w:rsidRPr="00A7208E">
        <w:rPr>
          <w:rFonts w:ascii="Times New Roman" w:hAnsi="Times New Roman" w:cs="Times New Roman"/>
          <w:color w:val="000000" w:themeColor="text1"/>
          <w:sz w:val="28"/>
          <w:szCs w:val="28"/>
        </w:rPr>
        <w:t>Новий</w:t>
      </w:r>
      <w:proofErr w:type="spellEnd"/>
      <w:r w:rsidRPr="00A7208E">
        <w:rPr>
          <w:rFonts w:ascii="Times New Roman" w:hAnsi="Times New Roman" w:cs="Times New Roman"/>
          <w:color w:val="000000" w:themeColor="text1"/>
          <w:sz w:val="28"/>
          <w:szCs w:val="28"/>
        </w:rPr>
        <w:t xml:space="preserve"> </w:t>
      </w:r>
      <w:proofErr w:type="gramStart"/>
      <w:r w:rsidRPr="00A7208E">
        <w:rPr>
          <w:rFonts w:ascii="Times New Roman" w:hAnsi="Times New Roman" w:cs="Times New Roman"/>
          <w:color w:val="000000" w:themeColor="text1"/>
          <w:sz w:val="28"/>
          <w:szCs w:val="28"/>
        </w:rPr>
        <w:t>Св</w:t>
      </w:r>
      <w:proofErr w:type="gramEnd"/>
      <w:r w:rsidRPr="00A7208E">
        <w:rPr>
          <w:rFonts w:ascii="Times New Roman" w:hAnsi="Times New Roman" w:cs="Times New Roman"/>
          <w:color w:val="000000" w:themeColor="text1"/>
          <w:sz w:val="28"/>
          <w:szCs w:val="28"/>
        </w:rPr>
        <w:t>іт-2000, 2012. 176 с.</w:t>
      </w:r>
      <w:bookmarkEnd w:id="70"/>
    </w:p>
    <w:p w:rsidR="00627F1B"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71" w:name="_Ref128853058"/>
      <w:bookmarkStart w:id="72" w:name="_Ref124155485"/>
      <w:proofErr w:type="spellStart"/>
      <w:r w:rsidRPr="00774479">
        <w:rPr>
          <w:rFonts w:ascii="Times New Roman" w:hAnsi="Times New Roman" w:cs="Times New Roman"/>
          <w:color w:val="000000" w:themeColor="text1"/>
          <w:sz w:val="28"/>
          <w:szCs w:val="28"/>
        </w:rPr>
        <w:t>Надтока</w:t>
      </w:r>
      <w:proofErr w:type="spellEnd"/>
      <w:r w:rsidRPr="00774479">
        <w:rPr>
          <w:rFonts w:ascii="Times New Roman" w:hAnsi="Times New Roman" w:cs="Times New Roman"/>
          <w:color w:val="000000" w:themeColor="text1"/>
          <w:sz w:val="28"/>
          <w:szCs w:val="28"/>
        </w:rPr>
        <w:t xml:space="preserve"> О., </w:t>
      </w:r>
      <w:proofErr w:type="spellStart"/>
      <w:r w:rsidRPr="00774479">
        <w:rPr>
          <w:rFonts w:ascii="Times New Roman" w:hAnsi="Times New Roman" w:cs="Times New Roman"/>
          <w:color w:val="000000" w:themeColor="text1"/>
          <w:sz w:val="28"/>
          <w:szCs w:val="28"/>
        </w:rPr>
        <w:t>Топузов</w:t>
      </w:r>
      <w:proofErr w:type="spellEnd"/>
      <w:r w:rsidRPr="00774479">
        <w:rPr>
          <w:rFonts w:ascii="Times New Roman" w:hAnsi="Times New Roman" w:cs="Times New Roman"/>
          <w:color w:val="000000" w:themeColor="text1"/>
          <w:sz w:val="28"/>
          <w:szCs w:val="28"/>
        </w:rPr>
        <w:t xml:space="preserve"> О. </w:t>
      </w:r>
      <w:proofErr w:type="spellStart"/>
      <w:r w:rsidRPr="00774479">
        <w:rPr>
          <w:rFonts w:ascii="Times New Roman" w:hAnsi="Times New Roman" w:cs="Times New Roman"/>
          <w:color w:val="000000" w:themeColor="text1"/>
          <w:sz w:val="28"/>
          <w:szCs w:val="28"/>
        </w:rPr>
        <w:t>Географія</w:t>
      </w:r>
      <w:proofErr w:type="spellEnd"/>
      <w:r w:rsidRPr="00774479">
        <w:rPr>
          <w:rFonts w:ascii="Times New Roman" w:hAnsi="Times New Roman" w:cs="Times New Roman"/>
          <w:color w:val="000000" w:themeColor="text1"/>
          <w:sz w:val="28"/>
          <w:szCs w:val="28"/>
        </w:rPr>
        <w:t xml:space="preserve">. </w:t>
      </w:r>
      <w:proofErr w:type="spellStart"/>
      <w:r w:rsidRPr="00774479">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иїв</w:t>
      </w:r>
      <w:proofErr w:type="spellEnd"/>
      <w:r w:rsidRPr="00774479">
        <w:rPr>
          <w:rFonts w:ascii="Times New Roman" w:hAnsi="Times New Roman" w:cs="Times New Roman"/>
          <w:color w:val="000000" w:themeColor="text1"/>
          <w:sz w:val="28"/>
          <w:szCs w:val="28"/>
        </w:rPr>
        <w:t xml:space="preserve">: </w:t>
      </w:r>
      <w:proofErr w:type="spellStart"/>
      <w:r w:rsidRPr="00774479">
        <w:rPr>
          <w:rFonts w:ascii="Times New Roman" w:hAnsi="Times New Roman" w:cs="Times New Roman"/>
          <w:color w:val="000000" w:themeColor="text1"/>
          <w:sz w:val="28"/>
          <w:szCs w:val="28"/>
        </w:rPr>
        <w:t>Оріон</w:t>
      </w:r>
      <w:proofErr w:type="spellEnd"/>
      <w:r w:rsidRPr="00774479">
        <w:rPr>
          <w:rFonts w:ascii="Times New Roman" w:hAnsi="Times New Roman" w:cs="Times New Roman"/>
          <w:color w:val="000000" w:themeColor="text1"/>
          <w:sz w:val="28"/>
          <w:szCs w:val="28"/>
        </w:rPr>
        <w:t>, 2017. 208 с.</w:t>
      </w:r>
      <w:bookmarkEnd w:id="71"/>
      <w:r w:rsidRPr="00774479">
        <w:rPr>
          <w:rFonts w:ascii="Times New Roman" w:hAnsi="Times New Roman" w:cs="Times New Roman"/>
          <w:color w:val="000000" w:themeColor="text1"/>
          <w:sz w:val="28"/>
          <w:szCs w:val="28"/>
        </w:rPr>
        <w:t xml:space="preserve"> </w:t>
      </w:r>
    </w:p>
    <w:p w:rsidR="00627F1B"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73" w:name="_Ref128674189"/>
      <w:bookmarkStart w:id="74" w:name="_Ref125043471"/>
      <w:bookmarkEnd w:id="72"/>
      <w:r w:rsidRPr="00373343">
        <w:rPr>
          <w:rFonts w:ascii="Times New Roman" w:hAnsi="Times New Roman" w:cs="Times New Roman"/>
          <w:color w:val="000000" w:themeColor="text1"/>
          <w:sz w:val="28"/>
          <w:szCs w:val="28"/>
        </w:rPr>
        <w:t xml:space="preserve">Новикова В. </w:t>
      </w:r>
      <w:proofErr w:type="spellStart"/>
      <w:r w:rsidRPr="00373343">
        <w:rPr>
          <w:rFonts w:ascii="Times New Roman" w:hAnsi="Times New Roman" w:cs="Times New Roman"/>
          <w:color w:val="000000" w:themeColor="text1"/>
          <w:sz w:val="28"/>
          <w:szCs w:val="28"/>
        </w:rPr>
        <w:t>Територіальна</w:t>
      </w:r>
      <w:proofErr w:type="spellEnd"/>
      <w:r w:rsidRPr="00373343">
        <w:rPr>
          <w:rFonts w:ascii="Times New Roman" w:hAnsi="Times New Roman" w:cs="Times New Roman"/>
          <w:color w:val="000000" w:themeColor="text1"/>
          <w:sz w:val="28"/>
          <w:szCs w:val="28"/>
        </w:rPr>
        <w:t xml:space="preserve"> </w:t>
      </w:r>
      <w:proofErr w:type="spellStart"/>
      <w:r w:rsidRPr="00373343">
        <w:rPr>
          <w:rFonts w:ascii="Times New Roman" w:hAnsi="Times New Roman" w:cs="Times New Roman"/>
          <w:color w:val="000000" w:themeColor="text1"/>
          <w:sz w:val="28"/>
          <w:szCs w:val="28"/>
        </w:rPr>
        <w:t>рекреаційна</w:t>
      </w:r>
      <w:proofErr w:type="spellEnd"/>
      <w:r w:rsidRPr="00373343">
        <w:rPr>
          <w:rFonts w:ascii="Times New Roman" w:hAnsi="Times New Roman" w:cs="Times New Roman"/>
          <w:color w:val="000000" w:themeColor="text1"/>
          <w:sz w:val="28"/>
          <w:szCs w:val="28"/>
        </w:rPr>
        <w:t xml:space="preserve"> система як форма </w:t>
      </w:r>
      <w:proofErr w:type="spellStart"/>
      <w:r w:rsidRPr="00373343">
        <w:rPr>
          <w:rFonts w:ascii="Times New Roman" w:hAnsi="Times New Roman" w:cs="Times New Roman"/>
          <w:color w:val="000000" w:themeColor="text1"/>
          <w:sz w:val="28"/>
          <w:szCs w:val="28"/>
        </w:rPr>
        <w:t>організації</w:t>
      </w:r>
      <w:proofErr w:type="spellEnd"/>
      <w:r w:rsidRPr="00373343">
        <w:rPr>
          <w:rFonts w:ascii="Times New Roman" w:hAnsi="Times New Roman" w:cs="Times New Roman"/>
          <w:color w:val="000000" w:themeColor="text1"/>
          <w:sz w:val="28"/>
          <w:szCs w:val="28"/>
        </w:rPr>
        <w:t xml:space="preserve"> </w:t>
      </w:r>
      <w:proofErr w:type="spellStart"/>
      <w:r w:rsidRPr="00373343">
        <w:rPr>
          <w:rFonts w:ascii="Times New Roman" w:hAnsi="Times New Roman" w:cs="Times New Roman"/>
          <w:color w:val="000000" w:themeColor="text1"/>
          <w:sz w:val="28"/>
          <w:szCs w:val="28"/>
        </w:rPr>
        <w:t>рекреаційної</w:t>
      </w:r>
      <w:proofErr w:type="spellEnd"/>
      <w:r w:rsidRPr="00373343">
        <w:rPr>
          <w:rFonts w:ascii="Times New Roman" w:hAnsi="Times New Roman" w:cs="Times New Roman"/>
          <w:color w:val="000000" w:themeColor="text1"/>
          <w:sz w:val="28"/>
          <w:szCs w:val="28"/>
        </w:rPr>
        <w:t xml:space="preserve"> </w:t>
      </w:r>
      <w:proofErr w:type="spellStart"/>
      <w:r w:rsidRPr="00373343">
        <w:rPr>
          <w:rFonts w:ascii="Times New Roman" w:hAnsi="Times New Roman" w:cs="Times New Roman"/>
          <w:color w:val="000000" w:themeColor="text1"/>
          <w:sz w:val="28"/>
          <w:szCs w:val="28"/>
        </w:rPr>
        <w:t>діяльності</w:t>
      </w:r>
      <w:proofErr w:type="spellEnd"/>
      <w:r>
        <w:rPr>
          <w:rFonts w:ascii="Times New Roman" w:hAnsi="Times New Roman" w:cs="Times New Roman"/>
          <w:color w:val="000000" w:themeColor="text1"/>
          <w:sz w:val="28"/>
          <w:szCs w:val="28"/>
        </w:rPr>
        <w:t xml:space="preserve">. </w:t>
      </w:r>
      <w:proofErr w:type="spellStart"/>
      <w:r w:rsidRPr="00D46D7F">
        <w:rPr>
          <w:rFonts w:ascii="Times New Roman" w:hAnsi="Times New Roman" w:cs="Times New Roman"/>
          <w:i/>
          <w:iCs/>
          <w:color w:val="000000" w:themeColor="text1"/>
          <w:sz w:val="28"/>
          <w:szCs w:val="28"/>
        </w:rPr>
        <w:t>Укр</w:t>
      </w:r>
      <w:proofErr w:type="spellEnd"/>
      <w:r w:rsidRPr="00D46D7F">
        <w:rPr>
          <w:rFonts w:ascii="Times New Roman" w:hAnsi="Times New Roman" w:cs="Times New Roman"/>
          <w:i/>
          <w:iCs/>
          <w:color w:val="000000" w:themeColor="text1"/>
          <w:sz w:val="28"/>
          <w:szCs w:val="28"/>
        </w:rPr>
        <w:t>. геогр. журнал. 2013. № 2.</w:t>
      </w:r>
      <w:r w:rsidRPr="00373343">
        <w:rPr>
          <w:rFonts w:ascii="Times New Roman" w:hAnsi="Times New Roman" w:cs="Times New Roman"/>
          <w:color w:val="000000" w:themeColor="text1"/>
          <w:sz w:val="28"/>
          <w:szCs w:val="28"/>
        </w:rPr>
        <w:t xml:space="preserve"> С. 55-59.</w:t>
      </w:r>
      <w:bookmarkEnd w:id="73"/>
      <w:r w:rsidRPr="00373343">
        <w:rPr>
          <w:rFonts w:ascii="Times New Roman" w:hAnsi="Times New Roman" w:cs="Times New Roman"/>
          <w:color w:val="000000" w:themeColor="text1"/>
          <w:sz w:val="28"/>
          <w:szCs w:val="28"/>
        </w:rPr>
        <w:t xml:space="preserve"> </w:t>
      </w:r>
    </w:p>
    <w:p w:rsidR="00627F1B" w:rsidRPr="00E31444"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75" w:name="_Ref128670488"/>
      <w:bookmarkEnd w:id="74"/>
      <w:proofErr w:type="spellStart"/>
      <w:r w:rsidRPr="0050519D">
        <w:rPr>
          <w:rFonts w:ascii="Times New Roman" w:hAnsi="Times New Roman"/>
          <w:sz w:val="28"/>
        </w:rPr>
        <w:t>Організація</w:t>
      </w:r>
      <w:proofErr w:type="spellEnd"/>
      <w:r w:rsidRPr="0050519D">
        <w:rPr>
          <w:rFonts w:ascii="Times New Roman" w:hAnsi="Times New Roman"/>
          <w:sz w:val="28"/>
        </w:rPr>
        <w:t xml:space="preserve"> туризму: </w:t>
      </w:r>
      <w:proofErr w:type="spellStart"/>
      <w:proofErr w:type="gramStart"/>
      <w:r w:rsidRPr="0050519D">
        <w:rPr>
          <w:rFonts w:ascii="Times New Roman" w:hAnsi="Times New Roman"/>
          <w:sz w:val="28"/>
        </w:rPr>
        <w:t>п</w:t>
      </w:r>
      <w:proofErr w:type="gramEnd"/>
      <w:r w:rsidRPr="0050519D">
        <w:rPr>
          <w:rFonts w:ascii="Times New Roman" w:hAnsi="Times New Roman"/>
          <w:sz w:val="28"/>
        </w:rPr>
        <w:t>ідручник</w:t>
      </w:r>
      <w:proofErr w:type="spellEnd"/>
      <w:r w:rsidRPr="0050519D">
        <w:rPr>
          <w:rFonts w:ascii="Times New Roman" w:hAnsi="Times New Roman"/>
          <w:sz w:val="28"/>
        </w:rPr>
        <w:t xml:space="preserve"> / за ред. І. </w:t>
      </w:r>
      <w:proofErr w:type="spellStart"/>
      <w:r w:rsidRPr="0050519D">
        <w:rPr>
          <w:rFonts w:ascii="Times New Roman" w:hAnsi="Times New Roman"/>
          <w:sz w:val="28"/>
        </w:rPr>
        <w:t>Писаревського</w:t>
      </w:r>
      <w:proofErr w:type="spellEnd"/>
      <w:r w:rsidRPr="0050519D">
        <w:rPr>
          <w:rFonts w:ascii="Times New Roman" w:hAnsi="Times New Roman"/>
          <w:sz w:val="28"/>
        </w:rPr>
        <w:t xml:space="preserve">. </w:t>
      </w:r>
      <w:proofErr w:type="spellStart"/>
      <w:r w:rsidRPr="0050519D">
        <w:rPr>
          <w:rFonts w:ascii="Times New Roman" w:hAnsi="Times New Roman"/>
          <w:sz w:val="28"/>
        </w:rPr>
        <w:t>Харьків</w:t>
      </w:r>
      <w:proofErr w:type="spellEnd"/>
      <w:r w:rsidRPr="0050519D">
        <w:rPr>
          <w:rFonts w:ascii="Times New Roman" w:hAnsi="Times New Roman"/>
          <w:sz w:val="28"/>
        </w:rPr>
        <w:t>: ХНАМГ, 2008. 541 с.</w:t>
      </w:r>
      <w:bookmarkEnd w:id="75"/>
    </w:p>
    <w:p w:rsidR="00627F1B" w:rsidRPr="00E31444" w:rsidRDefault="00627F1B" w:rsidP="00627F1B">
      <w:pPr>
        <w:numPr>
          <w:ilvl w:val="0"/>
          <w:numId w:val="5"/>
        </w:numPr>
        <w:spacing w:after="0" w:line="360" w:lineRule="auto"/>
        <w:ind w:left="0" w:firstLine="709"/>
        <w:contextualSpacing/>
        <w:jc w:val="both"/>
        <w:rPr>
          <w:rFonts w:ascii="Times New Roman" w:hAnsi="Times New Roman" w:cs="Times New Roman"/>
          <w:color w:val="000000" w:themeColor="text1"/>
          <w:sz w:val="28"/>
          <w:szCs w:val="28"/>
        </w:rPr>
      </w:pPr>
      <w:bookmarkStart w:id="76" w:name="_Ref128681726"/>
      <w:proofErr w:type="spellStart"/>
      <w:r w:rsidRPr="00E31444">
        <w:rPr>
          <w:rFonts w:ascii="Times New Roman" w:hAnsi="Times New Roman"/>
          <w:sz w:val="28"/>
        </w:rPr>
        <w:t>Офіційний</w:t>
      </w:r>
      <w:proofErr w:type="spellEnd"/>
      <w:r w:rsidRPr="00E31444">
        <w:rPr>
          <w:rFonts w:ascii="Times New Roman" w:hAnsi="Times New Roman"/>
          <w:sz w:val="28"/>
        </w:rPr>
        <w:t xml:space="preserve"> сайт </w:t>
      </w:r>
      <w:proofErr w:type="spellStart"/>
      <w:r w:rsidRPr="00E31444">
        <w:rPr>
          <w:rFonts w:ascii="Times New Roman" w:hAnsi="Times New Roman"/>
          <w:sz w:val="28"/>
        </w:rPr>
        <w:t>Держкомстату</w:t>
      </w:r>
      <w:proofErr w:type="spellEnd"/>
      <w:r w:rsidRPr="00E31444">
        <w:rPr>
          <w:rFonts w:ascii="Times New Roman" w:hAnsi="Times New Roman"/>
          <w:sz w:val="28"/>
        </w:rPr>
        <w:t xml:space="preserve"> </w:t>
      </w:r>
      <w:proofErr w:type="spellStart"/>
      <w:r w:rsidRPr="00E31444">
        <w:rPr>
          <w:rFonts w:ascii="Times New Roman" w:hAnsi="Times New Roman"/>
          <w:sz w:val="28"/>
        </w:rPr>
        <w:t>України</w:t>
      </w:r>
      <w:proofErr w:type="spellEnd"/>
      <w:r w:rsidRPr="00E31444">
        <w:rPr>
          <w:rFonts w:ascii="Times New Roman" w:hAnsi="Times New Roman"/>
          <w:sz w:val="28"/>
        </w:rPr>
        <w:t xml:space="preserve">. URL: </w:t>
      </w:r>
      <w:hyperlink r:id="rId18" w:history="1">
        <w:r w:rsidRPr="00E31444">
          <w:rPr>
            <w:rFonts w:ascii="Times New Roman" w:hAnsi="Times New Roman"/>
            <w:color w:val="0000FF" w:themeColor="hyperlink"/>
            <w:sz w:val="28"/>
            <w:u w:val="single"/>
          </w:rPr>
          <w:t>http://www.ukrstat.gov.ua/</w:t>
        </w:r>
      </w:hyperlink>
      <w:r w:rsidRPr="00E31444">
        <w:rPr>
          <w:rFonts w:ascii="Times New Roman" w:hAnsi="Times New Roman"/>
          <w:sz w:val="28"/>
        </w:rPr>
        <w:t xml:space="preserve"> </w:t>
      </w:r>
      <w:r w:rsidRPr="00E31444">
        <w:rPr>
          <w:rFonts w:ascii="Times New Roman" w:hAnsi="Times New Roman" w:cs="Times New Roman"/>
          <w:color w:val="000000" w:themeColor="text1"/>
          <w:sz w:val="28"/>
          <w:szCs w:val="28"/>
        </w:rPr>
        <w:t xml:space="preserve">(дата </w:t>
      </w:r>
      <w:proofErr w:type="spellStart"/>
      <w:r w:rsidRPr="00E31444">
        <w:rPr>
          <w:rFonts w:ascii="Times New Roman" w:hAnsi="Times New Roman" w:cs="Times New Roman"/>
          <w:color w:val="000000" w:themeColor="text1"/>
          <w:sz w:val="28"/>
          <w:szCs w:val="28"/>
        </w:rPr>
        <w:t>звернення</w:t>
      </w:r>
      <w:proofErr w:type="spellEnd"/>
      <w:r w:rsidRPr="00E31444">
        <w:rPr>
          <w:rFonts w:ascii="Times New Roman" w:hAnsi="Times New Roman" w:cs="Times New Roman"/>
          <w:color w:val="000000" w:themeColor="text1"/>
          <w:sz w:val="28"/>
          <w:szCs w:val="28"/>
        </w:rPr>
        <w:t xml:space="preserve"> 08.01.2023).</w:t>
      </w:r>
      <w:bookmarkEnd w:id="76"/>
    </w:p>
    <w:p w:rsidR="00627F1B" w:rsidRPr="00793493" w:rsidRDefault="00627F1B" w:rsidP="00627F1B">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bookmarkStart w:id="77" w:name="_Ref128852321"/>
      <w:r w:rsidRPr="00793493">
        <w:rPr>
          <w:rFonts w:ascii="Times New Roman" w:hAnsi="Times New Roman"/>
          <w:sz w:val="28"/>
        </w:rPr>
        <w:t xml:space="preserve">Панкова Є. </w:t>
      </w:r>
      <w:proofErr w:type="spellStart"/>
      <w:r w:rsidRPr="00793493">
        <w:rPr>
          <w:rFonts w:ascii="Times New Roman" w:hAnsi="Times New Roman"/>
          <w:sz w:val="28"/>
        </w:rPr>
        <w:t>Туристичне</w:t>
      </w:r>
      <w:proofErr w:type="spellEnd"/>
      <w:r w:rsidRPr="00793493">
        <w:rPr>
          <w:rFonts w:ascii="Times New Roman" w:hAnsi="Times New Roman"/>
          <w:sz w:val="28"/>
        </w:rPr>
        <w:t xml:space="preserve"> </w:t>
      </w:r>
      <w:proofErr w:type="spellStart"/>
      <w:r w:rsidRPr="00793493">
        <w:rPr>
          <w:rFonts w:ascii="Times New Roman" w:hAnsi="Times New Roman"/>
          <w:sz w:val="28"/>
        </w:rPr>
        <w:t>краєзнавство</w:t>
      </w:r>
      <w:proofErr w:type="spellEnd"/>
      <w:r>
        <w:rPr>
          <w:rFonts w:ascii="Times New Roman" w:hAnsi="Times New Roman"/>
          <w:sz w:val="28"/>
        </w:rPr>
        <w:t>.</w:t>
      </w:r>
      <w:r w:rsidRPr="00793493">
        <w:rPr>
          <w:rFonts w:ascii="Times New Roman" w:hAnsi="Times New Roman"/>
          <w:sz w:val="28"/>
        </w:rPr>
        <w:t xml:space="preserve">  </w:t>
      </w:r>
      <w:proofErr w:type="spellStart"/>
      <w:r w:rsidRPr="00793493">
        <w:rPr>
          <w:rFonts w:ascii="Times New Roman" w:hAnsi="Times New Roman"/>
          <w:sz w:val="28"/>
        </w:rPr>
        <w:t>К</w:t>
      </w:r>
      <w:r>
        <w:rPr>
          <w:rFonts w:ascii="Times New Roman" w:hAnsi="Times New Roman"/>
          <w:sz w:val="28"/>
        </w:rPr>
        <w:t>иїв</w:t>
      </w:r>
      <w:proofErr w:type="spellEnd"/>
      <w:r w:rsidRPr="00793493">
        <w:rPr>
          <w:rFonts w:ascii="Times New Roman" w:hAnsi="Times New Roman"/>
          <w:sz w:val="28"/>
        </w:rPr>
        <w:t>: «</w:t>
      </w:r>
      <w:proofErr w:type="spellStart"/>
      <w:r w:rsidRPr="00793493">
        <w:rPr>
          <w:rFonts w:ascii="Times New Roman" w:hAnsi="Times New Roman"/>
          <w:sz w:val="28"/>
        </w:rPr>
        <w:t>Альтерпрес</w:t>
      </w:r>
      <w:proofErr w:type="spellEnd"/>
      <w:r w:rsidRPr="00793493">
        <w:rPr>
          <w:rFonts w:ascii="Times New Roman" w:hAnsi="Times New Roman"/>
          <w:sz w:val="28"/>
        </w:rPr>
        <w:t>», 2003. 352 с.</w:t>
      </w:r>
      <w:bookmarkEnd w:id="77"/>
      <w:r w:rsidRPr="00793493">
        <w:rPr>
          <w:rFonts w:ascii="Times New Roman" w:hAnsi="Times New Roman"/>
          <w:sz w:val="28"/>
        </w:rPr>
        <w:t xml:space="preserve"> </w:t>
      </w:r>
    </w:p>
    <w:p w:rsidR="00627F1B" w:rsidRPr="00702230" w:rsidRDefault="00627F1B" w:rsidP="00702230">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702230">
        <w:rPr>
          <w:rFonts w:ascii="Times New Roman" w:hAnsi="Times New Roman"/>
          <w:sz w:val="28"/>
        </w:rPr>
        <w:br w:type="page"/>
      </w:r>
    </w:p>
    <w:p w:rsidR="00627F1B" w:rsidRPr="00F6419F" w:rsidRDefault="00627F1B" w:rsidP="00627F1B">
      <w:pPr>
        <w:spacing w:after="0" w:line="360" w:lineRule="auto"/>
        <w:ind w:right="50" w:firstLine="709"/>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lastRenderedPageBreak/>
        <w:t>МІНІСТЕРСТВО ОСВІТИ І НАУКИ УКРАЇНИ</w:t>
      </w:r>
    </w:p>
    <w:p w:rsidR="00627F1B" w:rsidRPr="00F6419F" w:rsidRDefault="00627F1B" w:rsidP="00627F1B">
      <w:pPr>
        <w:spacing w:after="0" w:line="360" w:lineRule="auto"/>
        <w:ind w:right="50" w:firstLine="709"/>
        <w:jc w:val="center"/>
        <w:rPr>
          <w:rFonts w:ascii="Times New Roman" w:eastAsia="Calibri" w:hAnsi="Times New Roman" w:cs="Times New Roman"/>
          <w:b/>
          <w:bCs/>
          <w:sz w:val="28"/>
          <w:szCs w:val="28"/>
          <w:lang w:val="uk-UA"/>
        </w:rPr>
      </w:pPr>
      <w:r w:rsidRPr="00F6419F">
        <w:rPr>
          <w:rFonts w:ascii="Times New Roman" w:eastAsia="Calibri" w:hAnsi="Times New Roman" w:cs="Times New Roman"/>
          <w:b/>
          <w:bCs/>
          <w:sz w:val="28"/>
          <w:szCs w:val="28"/>
          <w:lang w:val="uk-UA"/>
        </w:rPr>
        <w:t>ЗАПОРІЗЬКИЙ НАЦІОНАЛЬНИЙ УНІВЕРСИТЕТ</w:t>
      </w:r>
    </w:p>
    <w:p w:rsidR="00627F1B" w:rsidRPr="00F6419F" w:rsidRDefault="00627F1B" w:rsidP="00627F1B">
      <w:pPr>
        <w:spacing w:after="0" w:line="360" w:lineRule="auto"/>
        <w:ind w:right="50" w:firstLine="709"/>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Факультет фізичного виховання, здоров’я та туризму</w:t>
      </w:r>
    </w:p>
    <w:p w:rsidR="00627F1B" w:rsidRPr="00F6419F" w:rsidRDefault="00627F1B" w:rsidP="00627F1B">
      <w:pPr>
        <w:spacing w:after="0" w:line="360" w:lineRule="auto"/>
        <w:ind w:right="50" w:firstLine="709"/>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Кафедра туризму та готельно-ресторанної справи</w:t>
      </w:r>
    </w:p>
    <w:p w:rsidR="00627F1B" w:rsidRPr="00F6419F" w:rsidRDefault="00627F1B" w:rsidP="00627F1B">
      <w:pPr>
        <w:spacing w:after="0" w:line="360" w:lineRule="auto"/>
        <w:ind w:right="50" w:firstLine="709"/>
        <w:jc w:val="center"/>
        <w:rPr>
          <w:rFonts w:ascii="Times New Roman" w:eastAsia="Calibri" w:hAnsi="Times New Roman" w:cs="Times New Roman"/>
          <w:sz w:val="28"/>
          <w:szCs w:val="28"/>
          <w:lang w:val="uk-UA"/>
        </w:rPr>
      </w:pPr>
    </w:p>
    <w:p w:rsidR="00627F1B" w:rsidRPr="00F6419F" w:rsidRDefault="00627F1B" w:rsidP="00627F1B">
      <w:pPr>
        <w:spacing w:after="0" w:line="360" w:lineRule="auto"/>
        <w:ind w:right="50" w:firstLine="709"/>
        <w:jc w:val="center"/>
        <w:rPr>
          <w:rFonts w:ascii="Times New Roman" w:eastAsia="Calibri" w:hAnsi="Times New Roman" w:cs="Times New Roman"/>
          <w:sz w:val="28"/>
          <w:szCs w:val="28"/>
          <w:lang w:val="uk-UA"/>
        </w:rPr>
      </w:pPr>
    </w:p>
    <w:p w:rsidR="00627F1B" w:rsidRPr="00F6419F" w:rsidRDefault="00627F1B" w:rsidP="00627F1B">
      <w:pPr>
        <w:spacing w:after="0" w:line="360" w:lineRule="auto"/>
        <w:ind w:right="50" w:firstLine="709"/>
        <w:jc w:val="center"/>
        <w:rPr>
          <w:rFonts w:ascii="Times New Roman" w:eastAsia="Calibri" w:hAnsi="Times New Roman" w:cs="Times New Roman"/>
          <w:sz w:val="28"/>
          <w:szCs w:val="28"/>
          <w:lang w:val="uk-UA"/>
        </w:rPr>
      </w:pPr>
    </w:p>
    <w:p w:rsidR="00627F1B" w:rsidRPr="00F6419F" w:rsidRDefault="00627F1B" w:rsidP="00627F1B">
      <w:pPr>
        <w:spacing w:after="0" w:line="360" w:lineRule="auto"/>
        <w:ind w:right="50" w:firstLine="709"/>
        <w:jc w:val="center"/>
        <w:rPr>
          <w:rFonts w:ascii="Times New Roman" w:eastAsia="Calibri" w:hAnsi="Times New Roman" w:cs="Times New Roman"/>
          <w:sz w:val="28"/>
          <w:szCs w:val="28"/>
          <w:lang w:val="uk-UA"/>
        </w:rPr>
      </w:pPr>
    </w:p>
    <w:p w:rsidR="00627F1B" w:rsidRPr="00F6419F" w:rsidRDefault="00627F1B" w:rsidP="00275D99">
      <w:pPr>
        <w:pStyle w:val="1"/>
        <w:jc w:val="center"/>
        <w:rPr>
          <w:rFonts w:eastAsia="Calibri"/>
          <w:lang w:val="uk-UA"/>
        </w:rPr>
      </w:pPr>
      <w:bookmarkStart w:id="78" w:name="_Toc135603764"/>
      <w:r>
        <w:rPr>
          <w:rFonts w:eastAsia="Calibri"/>
          <w:lang w:val="uk-UA"/>
        </w:rPr>
        <w:t>ДОДАТКИ</w:t>
      </w:r>
      <w:bookmarkEnd w:id="78"/>
    </w:p>
    <w:p w:rsidR="00627F1B" w:rsidRPr="00F6419F" w:rsidRDefault="00627F1B" w:rsidP="00627F1B">
      <w:pPr>
        <w:spacing w:after="0" w:line="360" w:lineRule="auto"/>
        <w:ind w:right="50" w:firstLine="709"/>
        <w:jc w:val="center"/>
        <w:rPr>
          <w:rFonts w:ascii="Times New Roman" w:eastAsia="Calibri" w:hAnsi="Times New Roman" w:cs="Times New Roman"/>
          <w:b/>
          <w:bCs/>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hanging="284"/>
        <w:jc w:val="center"/>
        <w:rPr>
          <w:rFonts w:ascii="Times New Roman" w:eastAsia="Times New Roman" w:hAnsi="Times New Roman" w:cs="Times New Roman"/>
          <w:sz w:val="28"/>
          <w:szCs w:val="28"/>
          <w:lang w:val="uk-UA"/>
        </w:rPr>
      </w:pPr>
      <w:r w:rsidRPr="00F6419F">
        <w:rPr>
          <w:rFonts w:ascii="Times New Roman" w:eastAsia="Times New Roman" w:hAnsi="Times New Roman" w:cs="Times New Roman"/>
          <w:sz w:val="28"/>
          <w:szCs w:val="28"/>
          <w:lang w:val="uk-UA" w:eastAsia="ru-RU"/>
        </w:rPr>
        <w:t xml:space="preserve">На тему: «Особливості розвитку </w:t>
      </w:r>
      <w:proofErr w:type="spellStart"/>
      <w:r w:rsidRPr="00F6419F">
        <w:rPr>
          <w:rFonts w:ascii="Times New Roman" w:eastAsia="Times New Roman" w:hAnsi="Times New Roman" w:cs="Times New Roman"/>
          <w:sz w:val="28"/>
          <w:szCs w:val="28"/>
          <w:lang w:val="uk-UA" w:eastAsia="ru-RU"/>
        </w:rPr>
        <w:t>івентив-туризму</w:t>
      </w:r>
      <w:proofErr w:type="spellEnd"/>
      <w:r w:rsidRPr="00F6419F">
        <w:rPr>
          <w:rFonts w:ascii="Times New Roman" w:eastAsia="Times New Roman" w:hAnsi="Times New Roman" w:cs="Times New Roman"/>
          <w:sz w:val="28"/>
          <w:szCs w:val="28"/>
          <w:lang w:val="uk-UA" w:eastAsia="ru-RU"/>
        </w:rPr>
        <w:t xml:space="preserve"> на теренах України</w:t>
      </w:r>
      <w:r w:rsidRPr="00F6419F">
        <w:rPr>
          <w:rFonts w:ascii="Times New Roman" w:eastAsia="Times New Roman" w:hAnsi="Times New Roman" w:cs="Times New Roman"/>
          <w:sz w:val="28"/>
          <w:szCs w:val="28"/>
          <w:lang w:val="uk-UA"/>
        </w:rPr>
        <w:t>»</w:t>
      </w: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jc w:val="center"/>
        <w:rPr>
          <w:rFonts w:ascii="Times New Roman" w:eastAsia="Times New Roman"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w:t>
      </w:r>
      <w:proofErr w:type="spellStart"/>
      <w:r w:rsidRPr="00F6419F">
        <w:rPr>
          <w:rFonts w:ascii="Times New Roman" w:eastAsia="Calibri" w:hAnsi="Times New Roman" w:cs="Times New Roman"/>
          <w:sz w:val="28"/>
          <w:szCs w:val="28"/>
          <w:lang w:val="uk-UA"/>
        </w:rPr>
        <w:t>Features</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of</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the</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Development</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of</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Event</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Tourism</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in</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the</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Territory</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of</w:t>
      </w:r>
      <w:proofErr w:type="spellEnd"/>
      <w:r w:rsidRPr="00F6419F">
        <w:rPr>
          <w:rFonts w:ascii="Times New Roman" w:eastAsia="Calibri" w:hAnsi="Times New Roman" w:cs="Times New Roman"/>
          <w:sz w:val="28"/>
          <w:szCs w:val="28"/>
          <w:lang w:val="uk-UA"/>
        </w:rPr>
        <w:t xml:space="preserve"> </w:t>
      </w:r>
      <w:proofErr w:type="spellStart"/>
      <w:r w:rsidRPr="00F6419F">
        <w:rPr>
          <w:rFonts w:ascii="Times New Roman" w:eastAsia="Calibri" w:hAnsi="Times New Roman" w:cs="Times New Roman"/>
          <w:sz w:val="28"/>
          <w:szCs w:val="28"/>
          <w:lang w:val="uk-UA"/>
        </w:rPr>
        <w:t>Ukraine</w:t>
      </w:r>
      <w:proofErr w:type="spellEnd"/>
      <w:r w:rsidRPr="00F6419F">
        <w:rPr>
          <w:rFonts w:ascii="Times New Roman" w:eastAsia="Calibri" w:hAnsi="Times New Roman" w:cs="Times New Roman"/>
          <w:sz w:val="28"/>
          <w:szCs w:val="28"/>
          <w:lang w:val="uk-UA"/>
        </w:rPr>
        <w:t>»</w:t>
      </w: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709"/>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Виконав: студентка 5 курсу, </w:t>
      </w: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групи 6.2428</w:t>
      </w: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Спеціальності 242 Туризм</w:t>
      </w: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Омельченко Марія Романівна</w:t>
      </w: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Керівник: </w:t>
      </w:r>
      <w:proofErr w:type="spellStart"/>
      <w:r w:rsidRPr="00F6419F">
        <w:rPr>
          <w:rFonts w:ascii="Times New Roman" w:eastAsia="Calibri" w:hAnsi="Times New Roman" w:cs="Times New Roman"/>
          <w:sz w:val="28"/>
          <w:szCs w:val="28"/>
          <w:lang w:val="uk-UA"/>
        </w:rPr>
        <w:t>д.п.н</w:t>
      </w:r>
      <w:proofErr w:type="spellEnd"/>
      <w:r w:rsidRPr="00F6419F">
        <w:rPr>
          <w:rFonts w:ascii="Times New Roman" w:eastAsia="Calibri" w:hAnsi="Times New Roman" w:cs="Times New Roman"/>
          <w:sz w:val="28"/>
          <w:szCs w:val="28"/>
          <w:lang w:val="uk-UA"/>
        </w:rPr>
        <w:t xml:space="preserve">., професор </w:t>
      </w:r>
      <w:proofErr w:type="spellStart"/>
      <w:r w:rsidRPr="00F6419F">
        <w:rPr>
          <w:rFonts w:ascii="Times New Roman" w:eastAsia="Calibri" w:hAnsi="Times New Roman" w:cs="Times New Roman"/>
          <w:sz w:val="28"/>
          <w:szCs w:val="28"/>
          <w:lang w:val="uk-UA"/>
        </w:rPr>
        <w:t>Маковецька</w:t>
      </w:r>
      <w:proofErr w:type="spellEnd"/>
      <w:r w:rsidRPr="00F6419F">
        <w:rPr>
          <w:rFonts w:ascii="Times New Roman" w:eastAsia="Calibri" w:hAnsi="Times New Roman" w:cs="Times New Roman"/>
          <w:sz w:val="28"/>
          <w:szCs w:val="28"/>
          <w:lang w:val="uk-UA"/>
        </w:rPr>
        <w:t xml:space="preserve"> Н.В.</w:t>
      </w:r>
    </w:p>
    <w:p w:rsidR="00627F1B" w:rsidRPr="00F6419F" w:rsidRDefault="00627F1B" w:rsidP="00702230">
      <w:pPr>
        <w:tabs>
          <w:tab w:val="left" w:pos="916"/>
          <w:tab w:val="left" w:pos="1832"/>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3828"/>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 xml:space="preserve">Рецензент: </w:t>
      </w:r>
      <w:proofErr w:type="spellStart"/>
      <w:r w:rsidR="00702230" w:rsidRPr="00702230">
        <w:rPr>
          <w:rFonts w:ascii="Times New Roman" w:eastAsia="Calibri" w:hAnsi="Times New Roman" w:cs="Times New Roman"/>
          <w:sz w:val="28"/>
          <w:szCs w:val="28"/>
          <w:lang w:val="uk-UA"/>
        </w:rPr>
        <w:t>Товстоп`ятко</w:t>
      </w:r>
      <w:proofErr w:type="spellEnd"/>
      <w:r w:rsidR="00702230" w:rsidRPr="00702230">
        <w:rPr>
          <w:rFonts w:ascii="Times New Roman" w:eastAsia="Calibri" w:hAnsi="Times New Roman" w:cs="Times New Roman"/>
          <w:sz w:val="28"/>
          <w:szCs w:val="28"/>
          <w:lang w:val="uk-UA"/>
        </w:rPr>
        <w:t xml:space="preserve"> Ф.Ф.</w:t>
      </w: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firstLine="4111"/>
        <w:jc w:val="center"/>
        <w:rPr>
          <w:rFonts w:ascii="Times New Roman" w:eastAsia="Calibri" w:hAnsi="Times New Roman" w:cs="Times New Roman"/>
          <w:sz w:val="28"/>
          <w:szCs w:val="28"/>
          <w:lang w:val="uk-UA"/>
        </w:rPr>
      </w:pPr>
    </w:p>
    <w:p w:rsidR="00627F1B" w:rsidRPr="00F6419F" w:rsidRDefault="00627F1B" w:rsidP="0062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0"/>
        <w:jc w:val="center"/>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t>Запоріжжя – 2023</w:t>
      </w:r>
    </w:p>
    <w:p w:rsidR="00627F1B" w:rsidRPr="00F6419F" w:rsidRDefault="00627F1B" w:rsidP="00627F1B">
      <w:pPr>
        <w:spacing w:after="0" w:line="360" w:lineRule="auto"/>
        <w:rPr>
          <w:rFonts w:ascii="Times New Roman" w:eastAsia="Calibri" w:hAnsi="Times New Roman" w:cs="Times New Roman"/>
          <w:sz w:val="28"/>
          <w:szCs w:val="28"/>
          <w:lang w:val="uk-UA"/>
        </w:rPr>
      </w:pPr>
      <w:r w:rsidRPr="00F6419F">
        <w:rPr>
          <w:rFonts w:ascii="Times New Roman" w:eastAsia="Calibri" w:hAnsi="Times New Roman" w:cs="Times New Roman"/>
          <w:sz w:val="28"/>
          <w:szCs w:val="28"/>
          <w:lang w:val="uk-UA"/>
        </w:rPr>
        <w:br w:type="page"/>
      </w:r>
    </w:p>
    <w:p w:rsidR="008C3E1A" w:rsidRDefault="00275D99" w:rsidP="00275D9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E34442" w:rsidRDefault="00E34442" w:rsidP="00E34442">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48E66EB4" wp14:editId="4B31D9B7">
            <wp:extent cx="3957638" cy="2638425"/>
            <wp:effectExtent l="0" t="0" r="5080" b="0"/>
            <wp:docPr id="17" name="Рисунок 17" descr="Ужгород. Міст через річку У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жгород. Міст через річку Уж"/>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5524" cy="2637016"/>
                    </a:xfrm>
                    <a:prstGeom prst="rect">
                      <a:avLst/>
                    </a:prstGeom>
                    <a:noFill/>
                    <a:ln>
                      <a:noFill/>
                    </a:ln>
                  </pic:spPr>
                </pic:pic>
              </a:graphicData>
            </a:graphic>
          </wp:inline>
        </w:drawing>
      </w:r>
    </w:p>
    <w:p w:rsidR="00E34442" w:rsidRDefault="00E34442" w:rsidP="00E34442">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527A11A7" wp14:editId="30041B25">
            <wp:extent cx="4181475" cy="2352079"/>
            <wp:effectExtent l="0" t="0" r="0" b="0"/>
            <wp:docPr id="18" name="Рисунок 18" descr="Ужгород. Замок (ХIV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жгород. Замок (ХIV с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9242" cy="2350823"/>
                    </a:xfrm>
                    <a:prstGeom prst="rect">
                      <a:avLst/>
                    </a:prstGeom>
                    <a:noFill/>
                    <a:ln>
                      <a:noFill/>
                    </a:ln>
                  </pic:spPr>
                </pic:pic>
              </a:graphicData>
            </a:graphic>
          </wp:inline>
        </w:drawing>
      </w:r>
    </w:p>
    <w:p w:rsidR="00E34442" w:rsidRDefault="00E34442" w:rsidP="00E34442">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28922E5D" wp14:editId="0B096A0C">
            <wp:extent cx="5940425" cy="3302876"/>
            <wp:effectExtent l="0" t="0" r="3175" b="0"/>
            <wp:docPr id="19" name="Рисунок 19" descr="Ужгород. Замок (ХIV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жгород. Замок (ХIV с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02876"/>
                    </a:xfrm>
                    <a:prstGeom prst="rect">
                      <a:avLst/>
                    </a:prstGeom>
                    <a:noFill/>
                    <a:ln>
                      <a:noFill/>
                    </a:ln>
                  </pic:spPr>
                </pic:pic>
              </a:graphicData>
            </a:graphic>
          </wp:inline>
        </w:drawing>
      </w:r>
    </w:p>
    <w:p w:rsidR="00E34442" w:rsidRDefault="00E3444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34442" w:rsidRDefault="00E34442" w:rsidP="00E344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275D99" w:rsidRDefault="00275D99"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2818549"/>
            <wp:effectExtent l="0" t="0" r="3175" b="1270"/>
            <wp:docPr id="2" name="Рисунок 2" descr="C:\Users\User\Desktop\241544898_1199926813849241_3300032559249125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41544898_1199926813849241_330003255924912521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818549"/>
                    </a:xfrm>
                    <a:prstGeom prst="rect">
                      <a:avLst/>
                    </a:prstGeom>
                    <a:noFill/>
                    <a:ln>
                      <a:noFill/>
                    </a:ln>
                  </pic:spPr>
                </pic:pic>
              </a:graphicData>
            </a:graphic>
          </wp:inline>
        </w:drawing>
      </w:r>
    </w:p>
    <w:p w:rsidR="00275D99" w:rsidRDefault="00E63EFF"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335688"/>
            <wp:effectExtent l="0" t="0" r="3175" b="0"/>
            <wp:docPr id="3" name="Рисунок 3" descr="C:\Users\User\Desktop\269089725_1269583940216861_4062509329822329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69089725_1269583940216861_4062509329822329889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35688"/>
                    </a:xfrm>
                    <a:prstGeom prst="rect">
                      <a:avLst/>
                    </a:prstGeom>
                    <a:noFill/>
                    <a:ln>
                      <a:noFill/>
                    </a:ln>
                  </pic:spPr>
                </pic:pic>
              </a:graphicData>
            </a:graphic>
          </wp:inline>
        </w:drawing>
      </w:r>
    </w:p>
    <w:p w:rsidR="00E63EFF" w:rsidRDefault="00E63EFF"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10579122"/>
            <wp:effectExtent l="0" t="0" r="3175" b="0"/>
            <wp:docPr id="4" name="Рисунок 4" descr="C:\Users\User\Desktop\269421681_1269583833550205_6839316297328716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69421681_1269583833550205_6839316297328716592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0579122"/>
                    </a:xfrm>
                    <a:prstGeom prst="rect">
                      <a:avLst/>
                    </a:prstGeom>
                    <a:noFill/>
                    <a:ln>
                      <a:noFill/>
                    </a:ln>
                  </pic:spPr>
                </pic:pic>
              </a:graphicData>
            </a:graphic>
          </wp:inline>
        </w:drawing>
      </w:r>
    </w:p>
    <w:p w:rsidR="00E63EFF" w:rsidRDefault="00E63EFF"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10579122"/>
            <wp:effectExtent l="0" t="0" r="3175" b="0"/>
            <wp:docPr id="6" name="Рисунок 6" descr="C:\Users\User\Desktop\269039216_1269583743550214_4305155263303944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9039216_1269583743550214_4305155263303944888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0579122"/>
                    </a:xfrm>
                    <a:prstGeom prst="rect">
                      <a:avLst/>
                    </a:prstGeom>
                    <a:noFill/>
                    <a:ln>
                      <a:noFill/>
                    </a:ln>
                  </pic:spPr>
                </pic:pic>
              </a:graphicData>
            </a:graphic>
          </wp:inline>
        </w:drawing>
      </w:r>
    </w:p>
    <w:p w:rsidR="00E63EFF" w:rsidRDefault="00E63EFF"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3335688"/>
            <wp:effectExtent l="0" t="0" r="3175" b="0"/>
            <wp:docPr id="8" name="Рисунок 8" descr="C:\Users\User\Desktop\269691574_1269582973550291_80843684888960023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69691574_1269582973550291_8084368488896002339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35688"/>
                    </a:xfrm>
                    <a:prstGeom prst="rect">
                      <a:avLst/>
                    </a:prstGeom>
                    <a:noFill/>
                    <a:ln>
                      <a:noFill/>
                    </a:ln>
                  </pic:spPr>
                </pic:pic>
              </a:graphicData>
            </a:graphic>
          </wp:inline>
        </w:drawing>
      </w:r>
    </w:p>
    <w:p w:rsidR="00E63EFF" w:rsidRDefault="00E63EFF" w:rsidP="00275D99">
      <w:pPr>
        <w:spacing w:after="0" w:line="360" w:lineRule="auto"/>
        <w:jc w:val="center"/>
        <w:rPr>
          <w:rFonts w:ascii="Times New Roman" w:hAnsi="Times New Roman" w:cs="Times New Roman"/>
          <w:sz w:val="28"/>
          <w:szCs w:val="28"/>
          <w:lang w:val="uk-UA"/>
        </w:rPr>
      </w:pPr>
    </w:p>
    <w:p w:rsidR="00E63EFF" w:rsidRDefault="00E63EFF"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57700" cy="4572000"/>
            <wp:effectExtent l="0" t="0" r="0" b="0"/>
            <wp:docPr id="9" name="Рисунок 9" descr="C:\Users\User\Desktop\268764006_1267311720444083_61237976084994574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8764006_1267311720444083_6123797608499457476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4572000"/>
                    </a:xfrm>
                    <a:prstGeom prst="rect">
                      <a:avLst/>
                    </a:prstGeom>
                    <a:noFill/>
                    <a:ln>
                      <a:noFill/>
                    </a:ln>
                  </pic:spPr>
                </pic:pic>
              </a:graphicData>
            </a:graphic>
          </wp:inline>
        </w:drawing>
      </w:r>
    </w:p>
    <w:p w:rsidR="00E63EFF" w:rsidRDefault="00E63EFF"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3341489"/>
            <wp:effectExtent l="0" t="0" r="3175" b="0"/>
            <wp:docPr id="10" name="Рисунок 10" descr="C:\Users\User\Desktop\257685825_1249850808856841_6575527539261884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57685825_1249850808856841_6575527539261884997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63EFF" w:rsidRDefault="00E63EFF"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4371975"/>
            <wp:effectExtent l="0" t="0" r="9525" b="9525"/>
            <wp:docPr id="11" name="Рисунок 11" descr="C:\Users\User\Desktop\258564289_1249078432267412_7574870530313481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58564289_1249078432267412_7574870530313481941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376653"/>
                    </a:xfrm>
                    <a:prstGeom prst="rect">
                      <a:avLst/>
                    </a:prstGeom>
                    <a:noFill/>
                    <a:ln>
                      <a:noFill/>
                    </a:ln>
                  </pic:spPr>
                </pic:pic>
              </a:graphicData>
            </a:graphic>
          </wp:inline>
        </w:drawing>
      </w:r>
    </w:p>
    <w:p w:rsidR="00E63EFF" w:rsidRDefault="00E63EFF" w:rsidP="00275D99">
      <w:pPr>
        <w:spacing w:after="0" w:line="360" w:lineRule="auto"/>
        <w:jc w:val="center"/>
        <w:rPr>
          <w:rFonts w:ascii="Times New Roman" w:hAnsi="Times New Roman" w:cs="Times New Roman"/>
          <w:sz w:val="28"/>
          <w:szCs w:val="28"/>
          <w:lang w:val="uk-UA"/>
        </w:rPr>
      </w:pPr>
      <w:r w:rsidRPr="00E63EFF">
        <w:rPr>
          <w:rFonts w:ascii="Times New Roman" w:hAnsi="Times New Roman" w:cs="Times New Roman"/>
          <w:sz w:val="28"/>
          <w:szCs w:val="28"/>
          <w:lang w:val="uk-UA"/>
        </w:rPr>
        <w:t xml:space="preserve">Вже традиційна театралізована костюмована хода пройде з площі Шандора Петефі на площу Театральну, вулицю </w:t>
      </w:r>
      <w:proofErr w:type="spellStart"/>
      <w:r w:rsidRPr="00E63EFF">
        <w:rPr>
          <w:rFonts w:ascii="Times New Roman" w:hAnsi="Times New Roman" w:cs="Times New Roman"/>
          <w:sz w:val="28"/>
          <w:szCs w:val="28"/>
          <w:lang w:val="uk-UA"/>
        </w:rPr>
        <w:t>Корзо</w:t>
      </w:r>
      <w:proofErr w:type="spellEnd"/>
      <w:r w:rsidRPr="00E63EFF">
        <w:rPr>
          <w:rFonts w:ascii="Times New Roman" w:hAnsi="Times New Roman" w:cs="Times New Roman"/>
          <w:sz w:val="28"/>
          <w:szCs w:val="28"/>
          <w:lang w:val="uk-UA"/>
        </w:rPr>
        <w:t>, до перехрестя з вулицею Августина Волошина, де і можна буде спробувати молоде вино.</w:t>
      </w:r>
    </w:p>
    <w:p w:rsidR="007150E6" w:rsidRDefault="007150E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34442" w:rsidRDefault="00E34442"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E34442" w:rsidRDefault="00E34442" w:rsidP="00275D99">
      <w:pPr>
        <w:spacing w:after="0" w:line="360" w:lineRule="auto"/>
        <w:jc w:val="center"/>
        <w:rPr>
          <w:rFonts w:ascii="Times New Roman" w:hAnsi="Times New Roman" w:cs="Times New Roman"/>
          <w:sz w:val="28"/>
          <w:szCs w:val="28"/>
          <w:lang w:val="uk-UA"/>
        </w:rPr>
      </w:pPr>
    </w:p>
    <w:p w:rsidR="007150E6" w:rsidRDefault="007150E6"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964635"/>
            <wp:effectExtent l="0" t="0" r="3175" b="0"/>
            <wp:docPr id="12" name="Рисунок 12" descr="C:\Users\User\Desktop\beregovo-Zhayvor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eregovo-Zhayvorono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64635"/>
                    </a:xfrm>
                    <a:prstGeom prst="rect">
                      <a:avLst/>
                    </a:prstGeom>
                    <a:noFill/>
                    <a:ln>
                      <a:noFill/>
                    </a:ln>
                  </pic:spPr>
                </pic:pic>
              </a:graphicData>
            </a:graphic>
          </wp:inline>
        </w:drawing>
      </w:r>
    </w:p>
    <w:p w:rsidR="007150E6" w:rsidRDefault="00E34442"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3B54241" wp14:editId="371B32D1">
            <wp:extent cx="5940425" cy="3944813"/>
            <wp:effectExtent l="0" t="0" r="3175" b="0"/>
            <wp:docPr id="20" name="Рисунок 20" descr="Берегове. Термальний басейн &quot;Жайворон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регове. Термальний басейн &quot;Жайворонок&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44813"/>
                    </a:xfrm>
                    <a:prstGeom prst="rect">
                      <a:avLst/>
                    </a:prstGeom>
                    <a:noFill/>
                    <a:ln>
                      <a:noFill/>
                    </a:ln>
                  </pic:spPr>
                </pic:pic>
              </a:graphicData>
            </a:graphic>
          </wp:inline>
        </w:drawing>
      </w:r>
    </w:p>
    <w:p w:rsidR="00AB65D5" w:rsidRDefault="00AB65D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34442" w:rsidRDefault="00E34442"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E34442" w:rsidRDefault="00445EF3"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Замок Паланок</w:t>
      </w:r>
    </w:p>
    <w:p w:rsidR="00E34442" w:rsidRDefault="00445EF3"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267A9A7C" wp14:editId="688577BA">
            <wp:extent cx="5940425" cy="3960283"/>
            <wp:effectExtent l="0" t="0" r="3175" b="2540"/>
            <wp:docPr id="21" name="Рисунок 21" descr="Мукачево. Замок &quot;Палан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качево. Замок &quot;Паланок&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45EF3" w:rsidRDefault="00702230"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C14D3F2" wp14:editId="006C176A">
            <wp:extent cx="5940425" cy="3341489"/>
            <wp:effectExtent l="0" t="0" r="3175" b="0"/>
            <wp:docPr id="31" name="Рисунок 31" descr="Мукачево. Замок &quot;Палан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качево. Замок &quot;Паланок&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45EF3" w:rsidRDefault="00445EF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45EF3" w:rsidRDefault="00445EF3"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Є</w:t>
      </w:r>
    </w:p>
    <w:p w:rsidR="00445EF3" w:rsidRDefault="00445EF3"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3A120B5F" wp14:editId="3DCF718D">
            <wp:extent cx="5940425" cy="3672157"/>
            <wp:effectExtent l="0" t="0" r="3175" b="5080"/>
            <wp:docPr id="23" name="Рисунок 23" descr="Zamok grafiv Shenborniv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ok grafiv Shenborniv 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672157"/>
                    </a:xfrm>
                    <a:prstGeom prst="rect">
                      <a:avLst/>
                    </a:prstGeom>
                    <a:noFill/>
                    <a:ln>
                      <a:noFill/>
                    </a:ln>
                  </pic:spPr>
                </pic:pic>
              </a:graphicData>
            </a:graphic>
          </wp:inline>
        </w:drawing>
      </w:r>
    </w:p>
    <w:p w:rsidR="00702230" w:rsidRDefault="00702230" w:rsidP="00275D99">
      <w:pPr>
        <w:spacing w:after="0" w:line="360" w:lineRule="auto"/>
        <w:jc w:val="center"/>
        <w:rPr>
          <w:rFonts w:ascii="Times New Roman" w:hAnsi="Times New Roman" w:cs="Times New Roman"/>
          <w:sz w:val="28"/>
          <w:szCs w:val="28"/>
          <w:lang w:val="uk-UA"/>
        </w:rPr>
      </w:pPr>
    </w:p>
    <w:p w:rsidR="00702230" w:rsidRDefault="00702230" w:rsidP="00275D99">
      <w:pPr>
        <w:spacing w:after="0" w:line="360" w:lineRule="auto"/>
        <w:jc w:val="center"/>
        <w:rPr>
          <w:rFonts w:ascii="Times New Roman" w:hAnsi="Times New Roman" w:cs="Times New Roman"/>
          <w:sz w:val="28"/>
          <w:szCs w:val="28"/>
          <w:lang w:val="uk-UA"/>
        </w:rPr>
      </w:pPr>
    </w:p>
    <w:p w:rsidR="00702230" w:rsidRDefault="00702230"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B346EE1" wp14:editId="758E5752">
            <wp:extent cx="5940425" cy="2221230"/>
            <wp:effectExtent l="0" t="0" r="3175" b="7620"/>
            <wp:docPr id="30" name="Рисунок 30" descr="Палац у Карпа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лац у Карпатах.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221230"/>
                    </a:xfrm>
                    <a:prstGeom prst="rect">
                      <a:avLst/>
                    </a:prstGeom>
                    <a:noFill/>
                    <a:ln>
                      <a:noFill/>
                    </a:ln>
                  </pic:spPr>
                </pic:pic>
              </a:graphicData>
            </a:graphic>
          </wp:inline>
        </w:drawing>
      </w:r>
    </w:p>
    <w:p w:rsidR="00445EF3" w:rsidRDefault="00445EF3" w:rsidP="00275D99">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3F94AEC7" wp14:editId="0878C317">
            <wp:extent cx="4784817" cy="6381750"/>
            <wp:effectExtent l="0" t="0" r="0" b="0"/>
            <wp:docPr id="24" name="Рисунок 24" descr="Palac grafiv Shenborn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c grafiv Shenborniv-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3756" cy="6380335"/>
                    </a:xfrm>
                    <a:prstGeom prst="rect">
                      <a:avLst/>
                    </a:prstGeom>
                    <a:noFill/>
                    <a:ln>
                      <a:noFill/>
                    </a:ln>
                  </pic:spPr>
                </pic:pic>
              </a:graphicData>
            </a:graphic>
          </wp:inline>
        </w:drawing>
      </w:r>
    </w:p>
    <w:p w:rsidR="00445EF3" w:rsidRDefault="00445EF3" w:rsidP="00275D99">
      <w:pPr>
        <w:spacing w:after="0" w:line="360" w:lineRule="auto"/>
        <w:jc w:val="center"/>
        <w:rPr>
          <w:rFonts w:ascii="Times New Roman" w:hAnsi="Times New Roman" w:cs="Times New Roman"/>
          <w:sz w:val="28"/>
          <w:szCs w:val="28"/>
          <w:lang w:val="uk-UA"/>
        </w:rPr>
      </w:pPr>
    </w:p>
    <w:p w:rsidR="00445EF3" w:rsidRDefault="00445EF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45EF3" w:rsidRDefault="00445EF3" w:rsidP="00275D9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w:t>
      </w:r>
    </w:p>
    <w:p w:rsidR="00445EF3" w:rsidRDefault="00445EF3"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4259CA82" wp14:editId="5FF0AEC4">
            <wp:extent cx="5940425" cy="3960283"/>
            <wp:effectExtent l="0" t="0" r="3175" b="2540"/>
            <wp:docPr id="26" name="Рисунок 26" descr="Чинадієво. Інтер’єри замку “Сент-Мікл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инадієво. Інтер’єри замку “Сент-Міклош”"/>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45EF3" w:rsidRDefault="00445EF3"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BBC51A9" wp14:editId="2C5A1E26">
            <wp:extent cx="5940425" cy="3960283"/>
            <wp:effectExtent l="0" t="0" r="3175" b="2540"/>
            <wp:docPr id="27" name="Рисунок 27" descr="Чинадієво. Інтер’єри замку “Сент-Мікл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надієво. Інтер’єри замку “Сент-Міклош”"/>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45EF3" w:rsidRDefault="00445EF3" w:rsidP="00275D99">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6C8E13CB" wp14:editId="740002DF">
            <wp:extent cx="5940425" cy="3960283"/>
            <wp:effectExtent l="0" t="0" r="3175" b="2540"/>
            <wp:docPr id="28" name="Рисунок 28" descr="Чинадієво. Інтер’єри замку “Сент-Мікл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надієво. Інтер’єри замку “Сент-Міклош”"/>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45EF3" w:rsidRDefault="00445EF3" w:rsidP="00275D9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150AD08" wp14:editId="14028E1B">
            <wp:extent cx="5940425" cy="3960283"/>
            <wp:effectExtent l="0" t="0" r="3175" b="2540"/>
            <wp:docPr id="29" name="Рисунок 29" descr="Чинадієво. Інтер’єри замку “Сент-Мікл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инадієво. Інтер’єри замку “Сент-Міклош”"/>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05A8B" w:rsidRPr="00F6419F" w:rsidRDefault="00005A8B" w:rsidP="00005A8B">
      <w:pPr>
        <w:rPr>
          <w:rFonts w:ascii="Times New Roman" w:hAnsi="Times New Roman" w:cs="Times New Roman"/>
          <w:sz w:val="28"/>
          <w:szCs w:val="28"/>
          <w:lang w:val="uk-UA"/>
        </w:rPr>
      </w:pPr>
    </w:p>
    <w:sectPr w:rsidR="00005A8B" w:rsidRPr="00F6419F" w:rsidSect="00990FA1">
      <w:head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85D" w:rsidRDefault="004B185D" w:rsidP="00990FA1">
      <w:pPr>
        <w:spacing w:after="0" w:line="240" w:lineRule="auto"/>
      </w:pPr>
      <w:r>
        <w:separator/>
      </w:r>
    </w:p>
  </w:endnote>
  <w:endnote w:type="continuationSeparator" w:id="0">
    <w:p w:rsidR="004B185D" w:rsidRDefault="004B185D" w:rsidP="0099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85D" w:rsidRDefault="004B185D" w:rsidP="00990FA1">
      <w:pPr>
        <w:spacing w:after="0" w:line="240" w:lineRule="auto"/>
      </w:pPr>
      <w:r>
        <w:separator/>
      </w:r>
    </w:p>
  </w:footnote>
  <w:footnote w:type="continuationSeparator" w:id="0">
    <w:p w:rsidR="004B185D" w:rsidRDefault="004B185D" w:rsidP="00990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06235"/>
      <w:docPartObj>
        <w:docPartGallery w:val="Page Numbers (Top of Page)"/>
        <w:docPartUnique/>
      </w:docPartObj>
    </w:sdtPr>
    <w:sdtEndPr/>
    <w:sdtContent>
      <w:p w:rsidR="00F12403" w:rsidRDefault="00F12403">
        <w:pPr>
          <w:pStyle w:val="aa"/>
          <w:jc w:val="right"/>
        </w:pPr>
        <w:r>
          <w:fldChar w:fldCharType="begin"/>
        </w:r>
        <w:r>
          <w:instrText>PAGE   \* MERGEFORMAT</w:instrText>
        </w:r>
        <w:r>
          <w:fldChar w:fldCharType="separate"/>
        </w:r>
        <w:r w:rsidR="005C071D">
          <w:rPr>
            <w:noProof/>
          </w:rPr>
          <w:t>6</w:t>
        </w:r>
        <w:r>
          <w:fldChar w:fldCharType="end"/>
        </w:r>
      </w:p>
    </w:sdtContent>
  </w:sdt>
  <w:p w:rsidR="00F12403" w:rsidRDefault="00F1240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A67C6"/>
    <w:multiLevelType w:val="hybridMultilevel"/>
    <w:tmpl w:val="C7CEBC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844207C"/>
    <w:multiLevelType w:val="hybridMultilevel"/>
    <w:tmpl w:val="E59AE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A74261"/>
    <w:multiLevelType w:val="hybridMultilevel"/>
    <w:tmpl w:val="B0148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F15178E"/>
    <w:multiLevelType w:val="hybridMultilevel"/>
    <w:tmpl w:val="5DBC7D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AA027E"/>
    <w:multiLevelType w:val="multilevel"/>
    <w:tmpl w:val="88EA05B8"/>
    <w:lvl w:ilvl="0">
      <w:start w:val="4"/>
      <w:numFmt w:val="decimal"/>
      <w:lvlText w:val="%1."/>
      <w:lvlJc w:val="left"/>
      <w:pPr>
        <w:ind w:left="1429" w:hanging="360"/>
      </w:pPr>
      <w:rPr>
        <w:rFonts w:hint="default"/>
      </w:rPr>
    </w:lvl>
    <w:lvl w:ilvl="1">
      <w:start w:val="1"/>
      <w:numFmt w:val="decimal"/>
      <w:lvlText w:val="%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
    <w:nsid w:val="2B290B99"/>
    <w:multiLevelType w:val="hybridMultilevel"/>
    <w:tmpl w:val="D8EED0B4"/>
    <w:lvl w:ilvl="0" w:tplc="555C2ED4">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AED4E02"/>
    <w:multiLevelType w:val="multilevel"/>
    <w:tmpl w:val="3DBA9054"/>
    <w:lvl w:ilvl="0">
      <w:start w:val="4"/>
      <w:numFmt w:val="decimal"/>
      <w:lvlText w:val="%1."/>
      <w:lvlJc w:val="left"/>
      <w:pPr>
        <w:ind w:left="142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49BC00B1"/>
    <w:multiLevelType w:val="multilevel"/>
    <w:tmpl w:val="4FC4939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D737C8D"/>
    <w:multiLevelType w:val="hybridMultilevel"/>
    <w:tmpl w:val="067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0903E8"/>
    <w:multiLevelType w:val="hybridMultilevel"/>
    <w:tmpl w:val="2D3E1630"/>
    <w:lvl w:ilvl="0" w:tplc="6E62F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7314AB9"/>
    <w:multiLevelType w:val="hybridMultilevel"/>
    <w:tmpl w:val="6CFEE124"/>
    <w:lvl w:ilvl="0" w:tplc="3048B3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5D0A1367"/>
    <w:multiLevelType w:val="hybridMultilevel"/>
    <w:tmpl w:val="FD729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2B5016B"/>
    <w:multiLevelType w:val="multilevel"/>
    <w:tmpl w:val="7E9A3E3A"/>
    <w:lvl w:ilvl="0">
      <w:start w:val="1"/>
      <w:numFmt w:val="decimal"/>
      <w:lvlText w:val="%1."/>
      <w:lvlJc w:val="left"/>
      <w:pPr>
        <w:ind w:left="1429" w:hanging="360"/>
      </w:p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7AF564FC"/>
    <w:multiLevelType w:val="multilevel"/>
    <w:tmpl w:val="7E9A3E3A"/>
    <w:lvl w:ilvl="0">
      <w:start w:val="1"/>
      <w:numFmt w:val="decimal"/>
      <w:lvlText w:val="%1."/>
      <w:lvlJc w:val="left"/>
      <w:pPr>
        <w:ind w:left="1429" w:hanging="360"/>
      </w:p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7"/>
  </w:num>
  <w:num w:numId="4">
    <w:abstractNumId w:val="3"/>
  </w:num>
  <w:num w:numId="5">
    <w:abstractNumId w:val="11"/>
  </w:num>
  <w:num w:numId="6">
    <w:abstractNumId w:val="8"/>
  </w:num>
  <w:num w:numId="7">
    <w:abstractNumId w:val="10"/>
  </w:num>
  <w:num w:numId="8">
    <w:abstractNumId w:val="12"/>
  </w:num>
  <w:num w:numId="9">
    <w:abstractNumId w:val="9"/>
  </w:num>
  <w:num w:numId="10">
    <w:abstractNumId w:val="1"/>
  </w:num>
  <w:num w:numId="11">
    <w:abstractNumId w:val="0"/>
  </w:num>
  <w:num w:numId="12">
    <w:abstractNumId w:val="6"/>
  </w:num>
  <w:num w:numId="13">
    <w:abstractNumId w:val="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981"/>
    <w:rsid w:val="00005A8B"/>
    <w:rsid w:val="00031255"/>
    <w:rsid w:val="00035A2F"/>
    <w:rsid w:val="0008620F"/>
    <w:rsid w:val="001B2EAF"/>
    <w:rsid w:val="001C2698"/>
    <w:rsid w:val="001E221A"/>
    <w:rsid w:val="002248BD"/>
    <w:rsid w:val="00227C7B"/>
    <w:rsid w:val="00275D99"/>
    <w:rsid w:val="0041762A"/>
    <w:rsid w:val="00445EF3"/>
    <w:rsid w:val="00455349"/>
    <w:rsid w:val="00464490"/>
    <w:rsid w:val="004B185D"/>
    <w:rsid w:val="004E60D5"/>
    <w:rsid w:val="00502BA3"/>
    <w:rsid w:val="00580A5F"/>
    <w:rsid w:val="005C071D"/>
    <w:rsid w:val="00627F1B"/>
    <w:rsid w:val="006D0401"/>
    <w:rsid w:val="006F572C"/>
    <w:rsid w:val="00702230"/>
    <w:rsid w:val="007150E6"/>
    <w:rsid w:val="007A707D"/>
    <w:rsid w:val="008025E3"/>
    <w:rsid w:val="00815E44"/>
    <w:rsid w:val="008A00E7"/>
    <w:rsid w:val="008C3E1A"/>
    <w:rsid w:val="00906BF8"/>
    <w:rsid w:val="00936D9B"/>
    <w:rsid w:val="00990FA1"/>
    <w:rsid w:val="00A46981"/>
    <w:rsid w:val="00A6068F"/>
    <w:rsid w:val="00A64E9D"/>
    <w:rsid w:val="00AB65D5"/>
    <w:rsid w:val="00AF3285"/>
    <w:rsid w:val="00B77414"/>
    <w:rsid w:val="00B77DBE"/>
    <w:rsid w:val="00BC75B0"/>
    <w:rsid w:val="00C80648"/>
    <w:rsid w:val="00D87B8A"/>
    <w:rsid w:val="00DD7172"/>
    <w:rsid w:val="00E11B41"/>
    <w:rsid w:val="00E34442"/>
    <w:rsid w:val="00E63EFF"/>
    <w:rsid w:val="00E66C6D"/>
    <w:rsid w:val="00E71858"/>
    <w:rsid w:val="00E92634"/>
    <w:rsid w:val="00EC0112"/>
    <w:rsid w:val="00ED32AC"/>
    <w:rsid w:val="00EF6581"/>
    <w:rsid w:val="00F12403"/>
    <w:rsid w:val="00F6419F"/>
    <w:rsid w:val="00F7074D"/>
    <w:rsid w:val="00F91653"/>
    <w:rsid w:val="00FB388A"/>
    <w:rsid w:val="00FE210D"/>
    <w:rsid w:val="00FE2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F1B"/>
  </w:style>
  <w:style w:type="paragraph" w:styleId="1">
    <w:name w:val="heading 1"/>
    <w:basedOn w:val="a"/>
    <w:next w:val="a"/>
    <w:link w:val="10"/>
    <w:uiPriority w:val="9"/>
    <w:qFormat/>
    <w:rsid w:val="00A606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606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7C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48BD"/>
    <w:rPr>
      <w:color w:val="0000FF" w:themeColor="hyperlink"/>
      <w:u w:val="single"/>
    </w:rPr>
  </w:style>
  <w:style w:type="table" w:styleId="a4">
    <w:name w:val="Table Grid"/>
    <w:basedOn w:val="a1"/>
    <w:uiPriority w:val="59"/>
    <w:rsid w:val="00ED3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F572C"/>
    <w:pPr>
      <w:ind w:left="720"/>
      <w:contextualSpacing/>
    </w:pPr>
  </w:style>
  <w:style w:type="character" w:customStyle="1" w:styleId="10">
    <w:name w:val="Заголовок 1 Знак"/>
    <w:basedOn w:val="a0"/>
    <w:link w:val="1"/>
    <w:uiPriority w:val="9"/>
    <w:rsid w:val="00A6068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6068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27C7B"/>
    <w:rPr>
      <w:rFonts w:asciiTheme="majorHAnsi" w:eastAsiaTheme="majorEastAsia" w:hAnsiTheme="majorHAnsi" w:cstheme="majorBidi"/>
      <w:b/>
      <w:bCs/>
      <w:color w:val="4F81BD" w:themeColor="accent1"/>
    </w:rPr>
  </w:style>
  <w:style w:type="paragraph" w:styleId="a6">
    <w:name w:val="TOC Heading"/>
    <w:basedOn w:val="1"/>
    <w:next w:val="a"/>
    <w:uiPriority w:val="39"/>
    <w:semiHidden/>
    <w:unhideWhenUsed/>
    <w:qFormat/>
    <w:rsid w:val="00227C7B"/>
    <w:pPr>
      <w:outlineLvl w:val="9"/>
    </w:pPr>
    <w:rPr>
      <w:lang w:eastAsia="ru-RU"/>
    </w:rPr>
  </w:style>
  <w:style w:type="paragraph" w:styleId="21">
    <w:name w:val="toc 2"/>
    <w:basedOn w:val="a"/>
    <w:next w:val="a"/>
    <w:autoRedefine/>
    <w:uiPriority w:val="39"/>
    <w:unhideWhenUsed/>
    <w:qFormat/>
    <w:rsid w:val="00227C7B"/>
    <w:pPr>
      <w:spacing w:after="100"/>
      <w:ind w:left="220"/>
    </w:pPr>
    <w:rPr>
      <w:rFonts w:eastAsiaTheme="minorEastAsia"/>
      <w:lang w:eastAsia="ru-RU"/>
    </w:rPr>
  </w:style>
  <w:style w:type="paragraph" w:styleId="11">
    <w:name w:val="toc 1"/>
    <w:basedOn w:val="a"/>
    <w:next w:val="a"/>
    <w:autoRedefine/>
    <w:uiPriority w:val="39"/>
    <w:unhideWhenUsed/>
    <w:qFormat/>
    <w:rsid w:val="00227C7B"/>
    <w:pPr>
      <w:spacing w:after="100"/>
    </w:pPr>
    <w:rPr>
      <w:rFonts w:eastAsiaTheme="minorEastAsia"/>
      <w:lang w:eastAsia="ru-RU"/>
    </w:rPr>
  </w:style>
  <w:style w:type="paragraph" w:styleId="31">
    <w:name w:val="toc 3"/>
    <w:basedOn w:val="a"/>
    <w:next w:val="a"/>
    <w:autoRedefine/>
    <w:uiPriority w:val="39"/>
    <w:unhideWhenUsed/>
    <w:qFormat/>
    <w:rsid w:val="00227C7B"/>
    <w:pPr>
      <w:spacing w:after="100"/>
      <w:ind w:left="440"/>
    </w:pPr>
    <w:rPr>
      <w:rFonts w:eastAsiaTheme="minorEastAsia"/>
      <w:lang w:eastAsia="ru-RU"/>
    </w:rPr>
  </w:style>
  <w:style w:type="paragraph" w:styleId="a7">
    <w:name w:val="Balloon Text"/>
    <w:basedOn w:val="a"/>
    <w:link w:val="a8"/>
    <w:uiPriority w:val="99"/>
    <w:semiHidden/>
    <w:unhideWhenUsed/>
    <w:rsid w:val="00227C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7C7B"/>
    <w:rPr>
      <w:rFonts w:ascii="Tahoma" w:hAnsi="Tahoma" w:cs="Tahoma"/>
      <w:sz w:val="16"/>
      <w:szCs w:val="16"/>
    </w:rPr>
  </w:style>
  <w:style w:type="paragraph" w:styleId="a9">
    <w:name w:val="No Spacing"/>
    <w:uiPriority w:val="1"/>
    <w:qFormat/>
    <w:rsid w:val="0041762A"/>
    <w:pPr>
      <w:spacing w:after="0" w:line="240" w:lineRule="auto"/>
    </w:pPr>
  </w:style>
  <w:style w:type="paragraph" w:styleId="aa">
    <w:name w:val="header"/>
    <w:basedOn w:val="a"/>
    <w:link w:val="ab"/>
    <w:uiPriority w:val="99"/>
    <w:unhideWhenUsed/>
    <w:rsid w:val="00990FA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90FA1"/>
  </w:style>
  <w:style w:type="paragraph" w:styleId="ac">
    <w:name w:val="footer"/>
    <w:basedOn w:val="a"/>
    <w:link w:val="ad"/>
    <w:uiPriority w:val="99"/>
    <w:unhideWhenUsed/>
    <w:rsid w:val="00990FA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90F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F1B"/>
  </w:style>
  <w:style w:type="paragraph" w:styleId="1">
    <w:name w:val="heading 1"/>
    <w:basedOn w:val="a"/>
    <w:next w:val="a"/>
    <w:link w:val="10"/>
    <w:uiPriority w:val="9"/>
    <w:qFormat/>
    <w:rsid w:val="00A606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606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7C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48BD"/>
    <w:rPr>
      <w:color w:val="0000FF" w:themeColor="hyperlink"/>
      <w:u w:val="single"/>
    </w:rPr>
  </w:style>
  <w:style w:type="table" w:styleId="a4">
    <w:name w:val="Table Grid"/>
    <w:basedOn w:val="a1"/>
    <w:uiPriority w:val="59"/>
    <w:rsid w:val="00ED3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F572C"/>
    <w:pPr>
      <w:ind w:left="720"/>
      <w:contextualSpacing/>
    </w:pPr>
  </w:style>
  <w:style w:type="character" w:customStyle="1" w:styleId="10">
    <w:name w:val="Заголовок 1 Знак"/>
    <w:basedOn w:val="a0"/>
    <w:link w:val="1"/>
    <w:uiPriority w:val="9"/>
    <w:rsid w:val="00A6068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6068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27C7B"/>
    <w:rPr>
      <w:rFonts w:asciiTheme="majorHAnsi" w:eastAsiaTheme="majorEastAsia" w:hAnsiTheme="majorHAnsi" w:cstheme="majorBidi"/>
      <w:b/>
      <w:bCs/>
      <w:color w:val="4F81BD" w:themeColor="accent1"/>
    </w:rPr>
  </w:style>
  <w:style w:type="paragraph" w:styleId="a6">
    <w:name w:val="TOC Heading"/>
    <w:basedOn w:val="1"/>
    <w:next w:val="a"/>
    <w:uiPriority w:val="39"/>
    <w:semiHidden/>
    <w:unhideWhenUsed/>
    <w:qFormat/>
    <w:rsid w:val="00227C7B"/>
    <w:pPr>
      <w:outlineLvl w:val="9"/>
    </w:pPr>
    <w:rPr>
      <w:lang w:eastAsia="ru-RU"/>
    </w:rPr>
  </w:style>
  <w:style w:type="paragraph" w:styleId="21">
    <w:name w:val="toc 2"/>
    <w:basedOn w:val="a"/>
    <w:next w:val="a"/>
    <w:autoRedefine/>
    <w:uiPriority w:val="39"/>
    <w:unhideWhenUsed/>
    <w:qFormat/>
    <w:rsid w:val="00227C7B"/>
    <w:pPr>
      <w:spacing w:after="100"/>
      <w:ind w:left="220"/>
    </w:pPr>
    <w:rPr>
      <w:rFonts w:eastAsiaTheme="minorEastAsia"/>
      <w:lang w:eastAsia="ru-RU"/>
    </w:rPr>
  </w:style>
  <w:style w:type="paragraph" w:styleId="11">
    <w:name w:val="toc 1"/>
    <w:basedOn w:val="a"/>
    <w:next w:val="a"/>
    <w:autoRedefine/>
    <w:uiPriority w:val="39"/>
    <w:unhideWhenUsed/>
    <w:qFormat/>
    <w:rsid w:val="00227C7B"/>
    <w:pPr>
      <w:spacing w:after="100"/>
    </w:pPr>
    <w:rPr>
      <w:rFonts w:eastAsiaTheme="minorEastAsia"/>
      <w:lang w:eastAsia="ru-RU"/>
    </w:rPr>
  </w:style>
  <w:style w:type="paragraph" w:styleId="31">
    <w:name w:val="toc 3"/>
    <w:basedOn w:val="a"/>
    <w:next w:val="a"/>
    <w:autoRedefine/>
    <w:uiPriority w:val="39"/>
    <w:unhideWhenUsed/>
    <w:qFormat/>
    <w:rsid w:val="00227C7B"/>
    <w:pPr>
      <w:spacing w:after="100"/>
      <w:ind w:left="440"/>
    </w:pPr>
    <w:rPr>
      <w:rFonts w:eastAsiaTheme="minorEastAsia"/>
      <w:lang w:eastAsia="ru-RU"/>
    </w:rPr>
  </w:style>
  <w:style w:type="paragraph" w:styleId="a7">
    <w:name w:val="Balloon Text"/>
    <w:basedOn w:val="a"/>
    <w:link w:val="a8"/>
    <w:uiPriority w:val="99"/>
    <w:semiHidden/>
    <w:unhideWhenUsed/>
    <w:rsid w:val="00227C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7C7B"/>
    <w:rPr>
      <w:rFonts w:ascii="Tahoma" w:hAnsi="Tahoma" w:cs="Tahoma"/>
      <w:sz w:val="16"/>
      <w:szCs w:val="16"/>
    </w:rPr>
  </w:style>
  <w:style w:type="paragraph" w:styleId="a9">
    <w:name w:val="No Spacing"/>
    <w:uiPriority w:val="1"/>
    <w:qFormat/>
    <w:rsid w:val="0041762A"/>
    <w:pPr>
      <w:spacing w:after="0" w:line="240" w:lineRule="auto"/>
    </w:pPr>
  </w:style>
  <w:style w:type="paragraph" w:styleId="aa">
    <w:name w:val="header"/>
    <w:basedOn w:val="a"/>
    <w:link w:val="ab"/>
    <w:uiPriority w:val="99"/>
    <w:unhideWhenUsed/>
    <w:rsid w:val="00990FA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90FA1"/>
  </w:style>
  <w:style w:type="paragraph" w:styleId="ac">
    <w:name w:val="footer"/>
    <w:basedOn w:val="a"/>
    <w:link w:val="ad"/>
    <w:uiPriority w:val="99"/>
    <w:unhideWhenUsed/>
    <w:rsid w:val="00990FA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90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58431">
      <w:bodyDiv w:val="1"/>
      <w:marLeft w:val="0"/>
      <w:marRight w:val="0"/>
      <w:marTop w:val="0"/>
      <w:marBottom w:val="0"/>
      <w:divBdr>
        <w:top w:val="none" w:sz="0" w:space="0" w:color="auto"/>
        <w:left w:val="none" w:sz="0" w:space="0" w:color="auto"/>
        <w:bottom w:val="none" w:sz="0" w:space="0" w:color="auto"/>
        <w:right w:val="none" w:sz="0" w:space="0" w:color="auto"/>
      </w:divBdr>
      <w:divsChild>
        <w:div w:id="2035382472">
          <w:marLeft w:val="0"/>
          <w:marRight w:val="0"/>
          <w:marTop w:val="0"/>
          <w:marBottom w:val="0"/>
          <w:divBdr>
            <w:top w:val="none" w:sz="0" w:space="0" w:color="auto"/>
            <w:left w:val="none" w:sz="0" w:space="0" w:color="auto"/>
            <w:bottom w:val="none" w:sz="0" w:space="0" w:color="auto"/>
            <w:right w:val="none" w:sz="0" w:space="0" w:color="auto"/>
          </w:divBdr>
        </w:div>
        <w:div w:id="254214975">
          <w:marLeft w:val="0"/>
          <w:marRight w:val="0"/>
          <w:marTop w:val="0"/>
          <w:marBottom w:val="0"/>
          <w:divBdr>
            <w:top w:val="none" w:sz="0" w:space="0" w:color="auto"/>
            <w:left w:val="none" w:sz="0" w:space="0" w:color="auto"/>
            <w:bottom w:val="none" w:sz="0" w:space="0" w:color="auto"/>
            <w:right w:val="none" w:sz="0" w:space="0" w:color="auto"/>
          </w:divBdr>
          <w:divsChild>
            <w:div w:id="1097793987">
              <w:marLeft w:val="300"/>
              <w:marRight w:val="0"/>
              <w:marTop w:val="0"/>
              <w:marBottom w:val="0"/>
              <w:divBdr>
                <w:top w:val="none" w:sz="0" w:space="0" w:color="auto"/>
                <w:left w:val="none" w:sz="0" w:space="0" w:color="auto"/>
                <w:bottom w:val="none" w:sz="0" w:space="0" w:color="auto"/>
                <w:right w:val="none" w:sz="0" w:space="0" w:color="auto"/>
              </w:divBdr>
            </w:div>
            <w:div w:id="405300565">
              <w:marLeft w:val="300"/>
              <w:marRight w:val="0"/>
              <w:marTop w:val="0"/>
              <w:marBottom w:val="0"/>
              <w:divBdr>
                <w:top w:val="none" w:sz="0" w:space="0" w:color="auto"/>
                <w:left w:val="none" w:sz="0" w:space="0" w:color="auto"/>
                <w:bottom w:val="none" w:sz="0" w:space="0" w:color="auto"/>
                <w:right w:val="none" w:sz="0" w:space="0" w:color="auto"/>
              </w:divBdr>
            </w:div>
            <w:div w:id="376121886">
              <w:marLeft w:val="300"/>
              <w:marRight w:val="0"/>
              <w:marTop w:val="0"/>
              <w:marBottom w:val="0"/>
              <w:divBdr>
                <w:top w:val="none" w:sz="0" w:space="0" w:color="auto"/>
                <w:left w:val="none" w:sz="0" w:space="0" w:color="auto"/>
                <w:bottom w:val="none" w:sz="0" w:space="0" w:color="auto"/>
                <w:right w:val="none" w:sz="0" w:space="0" w:color="auto"/>
              </w:divBdr>
            </w:div>
            <w:div w:id="1145125217">
              <w:marLeft w:val="300"/>
              <w:marRight w:val="0"/>
              <w:marTop w:val="0"/>
              <w:marBottom w:val="0"/>
              <w:divBdr>
                <w:top w:val="none" w:sz="0" w:space="0" w:color="auto"/>
                <w:left w:val="none" w:sz="0" w:space="0" w:color="auto"/>
                <w:bottom w:val="none" w:sz="0" w:space="0" w:color="auto"/>
                <w:right w:val="none" w:sz="0" w:space="0" w:color="auto"/>
              </w:divBdr>
            </w:div>
            <w:div w:id="1651592855">
              <w:marLeft w:val="300"/>
              <w:marRight w:val="0"/>
              <w:marTop w:val="0"/>
              <w:marBottom w:val="0"/>
              <w:divBdr>
                <w:top w:val="none" w:sz="0" w:space="0" w:color="auto"/>
                <w:left w:val="none" w:sz="0" w:space="0" w:color="auto"/>
                <w:bottom w:val="none" w:sz="0" w:space="0" w:color="auto"/>
                <w:right w:val="none" w:sz="0" w:space="0" w:color="auto"/>
              </w:divBdr>
            </w:div>
            <w:div w:id="4254228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42907186">
      <w:bodyDiv w:val="1"/>
      <w:marLeft w:val="0"/>
      <w:marRight w:val="0"/>
      <w:marTop w:val="0"/>
      <w:marBottom w:val="0"/>
      <w:divBdr>
        <w:top w:val="none" w:sz="0" w:space="0" w:color="auto"/>
        <w:left w:val="none" w:sz="0" w:space="0" w:color="auto"/>
        <w:bottom w:val="none" w:sz="0" w:space="0" w:color="auto"/>
        <w:right w:val="none" w:sz="0" w:space="0" w:color="auto"/>
      </w:divBdr>
    </w:div>
    <w:div w:id="701975596">
      <w:bodyDiv w:val="1"/>
      <w:marLeft w:val="0"/>
      <w:marRight w:val="0"/>
      <w:marTop w:val="0"/>
      <w:marBottom w:val="0"/>
      <w:divBdr>
        <w:top w:val="none" w:sz="0" w:space="0" w:color="auto"/>
        <w:left w:val="none" w:sz="0" w:space="0" w:color="auto"/>
        <w:bottom w:val="none" w:sz="0" w:space="0" w:color="auto"/>
        <w:right w:val="none" w:sz="0" w:space="0" w:color="auto"/>
      </w:divBdr>
    </w:div>
    <w:div w:id="162361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raineinvest.gov.ua/uk/industries/tourism/" TargetMode="External"/><Relationship Id="rId18" Type="http://schemas.openxmlformats.org/officeDocument/2006/relationships/hyperlink" Target="http://www.ukrstat.gov.ua/"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rl.li/henzt" TargetMode="External"/><Relationship Id="rId17" Type="http://schemas.openxmlformats.org/officeDocument/2006/relationships/hyperlink" Target="http://ck-oda.gov.ua/istoriya/"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www.zoda.gov.ua/"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no-zp.com.ua/ua/ekskursiji"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s://renewables.dtek.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url.li/henzl" TargetMode="External"/><Relationship Id="rId19" Type="http://schemas.openxmlformats.org/officeDocument/2006/relationships/image" Target="media/image1.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www.novageografia.com/vogels-50-2.html" TargetMode="External"/><Relationship Id="rId14" Type="http://schemas.openxmlformats.org/officeDocument/2006/relationships/hyperlink" Target="https://adm.dp.gov.u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BB8B5-EE12-4AFF-A14C-27673A46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TotalTime>
  <Pages>65</Pages>
  <Words>12766</Words>
  <Characters>72767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2023-03-17T08:15:00Z</dcterms:created>
  <dcterms:modified xsi:type="dcterms:W3CDTF">2023-05-21T20:22:00Z</dcterms:modified>
</cp:coreProperties>
</file>