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B7" w:rsidRPr="00015A17" w:rsidRDefault="00015A17" w:rsidP="00015A17">
      <w:pPr>
        <w:spacing w:after="0" w:line="360" w:lineRule="auto"/>
        <w:ind w:firstLine="709"/>
        <w:jc w:val="center"/>
        <w:rPr>
          <w:rFonts w:ascii="Times New Roman" w:hAnsi="Times New Roman"/>
          <w:b/>
          <w:sz w:val="28"/>
          <w:lang w:val="uk-UA"/>
        </w:rPr>
      </w:pPr>
      <w:r w:rsidRPr="00015A17">
        <w:rPr>
          <w:rFonts w:ascii="Times New Roman" w:hAnsi="Times New Roman"/>
          <w:b/>
          <w:sz w:val="28"/>
          <w:lang w:val="uk-UA"/>
        </w:rPr>
        <w:t>МІНІСТЕРСТВО ОСВІТИ І НАУКИ УКРАЇНИ</w:t>
      </w:r>
    </w:p>
    <w:p w:rsidR="008038B7" w:rsidRPr="00015A17" w:rsidRDefault="00015A17" w:rsidP="00015A17">
      <w:pPr>
        <w:spacing w:after="0" w:line="360" w:lineRule="auto"/>
        <w:ind w:firstLine="709"/>
        <w:jc w:val="center"/>
        <w:rPr>
          <w:rFonts w:ascii="Times New Roman" w:hAnsi="Times New Roman"/>
          <w:b/>
          <w:sz w:val="28"/>
          <w:lang w:val="uk-UA"/>
        </w:rPr>
      </w:pPr>
      <w:r w:rsidRPr="00015A17">
        <w:rPr>
          <w:rFonts w:ascii="Times New Roman" w:hAnsi="Times New Roman"/>
          <w:b/>
          <w:sz w:val="28"/>
          <w:lang w:val="uk-UA"/>
        </w:rPr>
        <w:t>ЗАПОРІЗЬКИЙ НАЦІОНАЛЬНИЙ УНІВЕРСИТЕТ</w:t>
      </w:r>
    </w:p>
    <w:p w:rsidR="008038B7" w:rsidRPr="00015A17" w:rsidRDefault="00015A17" w:rsidP="00015A17">
      <w:pPr>
        <w:spacing w:after="0" w:line="360" w:lineRule="auto"/>
        <w:ind w:firstLine="709"/>
        <w:jc w:val="center"/>
        <w:rPr>
          <w:rFonts w:ascii="Times New Roman" w:hAnsi="Times New Roman"/>
          <w:sz w:val="28"/>
          <w:lang w:val="uk-UA"/>
        </w:rPr>
      </w:pPr>
      <w:r w:rsidRPr="00015A17">
        <w:rPr>
          <w:rFonts w:ascii="Times New Roman" w:hAnsi="Times New Roman"/>
          <w:sz w:val="28"/>
          <w:lang w:val="uk-UA"/>
        </w:rPr>
        <w:t>Факультет фізичного виховання, здоров’я і туризму</w:t>
      </w:r>
    </w:p>
    <w:p w:rsidR="008038B7" w:rsidRPr="00015A17" w:rsidRDefault="00015A17" w:rsidP="00015A17">
      <w:pPr>
        <w:spacing w:after="0" w:line="360" w:lineRule="auto"/>
        <w:ind w:firstLine="709"/>
        <w:jc w:val="center"/>
        <w:rPr>
          <w:rFonts w:ascii="Times New Roman" w:hAnsi="Times New Roman"/>
          <w:sz w:val="28"/>
          <w:lang w:val="uk-UA"/>
        </w:rPr>
      </w:pPr>
      <w:r w:rsidRPr="00015A17">
        <w:rPr>
          <w:rFonts w:ascii="Times New Roman" w:hAnsi="Times New Roman"/>
          <w:sz w:val="28"/>
          <w:lang w:val="uk-UA"/>
        </w:rPr>
        <w:t>Кафедра туризму та готельно-ресторанної справи</w:t>
      </w: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015A17" w:rsidP="00015A17">
      <w:pPr>
        <w:spacing w:after="0" w:line="360" w:lineRule="auto"/>
        <w:ind w:firstLine="709"/>
        <w:jc w:val="center"/>
        <w:rPr>
          <w:rFonts w:ascii="Times New Roman" w:hAnsi="Times New Roman"/>
          <w:b/>
          <w:sz w:val="28"/>
          <w:lang w:val="uk-UA"/>
        </w:rPr>
      </w:pPr>
      <w:r w:rsidRPr="00015A17">
        <w:rPr>
          <w:rFonts w:ascii="Times New Roman" w:hAnsi="Times New Roman"/>
          <w:b/>
          <w:sz w:val="28"/>
          <w:lang w:val="uk-UA"/>
        </w:rPr>
        <w:t>КВАЛІФІКАЦІЙНА РОБОТА</w:t>
      </w:r>
    </w:p>
    <w:p w:rsidR="008038B7" w:rsidRPr="00015A17" w:rsidRDefault="00015A17" w:rsidP="00015A17">
      <w:pPr>
        <w:spacing w:after="0" w:line="360" w:lineRule="auto"/>
        <w:ind w:firstLine="709"/>
        <w:jc w:val="center"/>
        <w:rPr>
          <w:rFonts w:ascii="Times New Roman" w:hAnsi="Times New Roman"/>
          <w:b/>
          <w:sz w:val="28"/>
          <w:lang w:val="uk-UA"/>
        </w:rPr>
      </w:pPr>
      <w:r w:rsidRPr="00015A17">
        <w:rPr>
          <w:rFonts w:ascii="Times New Roman" w:hAnsi="Times New Roman"/>
          <w:b/>
          <w:sz w:val="28"/>
          <w:lang w:val="uk-UA"/>
        </w:rPr>
        <w:t>бакалавра</w:t>
      </w:r>
    </w:p>
    <w:p w:rsidR="008038B7" w:rsidRPr="00015A17" w:rsidRDefault="008038B7" w:rsidP="00015A17">
      <w:pPr>
        <w:spacing w:after="0" w:line="360" w:lineRule="auto"/>
        <w:ind w:firstLine="709"/>
        <w:jc w:val="center"/>
        <w:rPr>
          <w:rFonts w:ascii="Times New Roman" w:hAnsi="Times New Roman"/>
          <w:b/>
          <w:sz w:val="28"/>
          <w:lang w:val="uk-UA"/>
        </w:rPr>
      </w:pPr>
    </w:p>
    <w:p w:rsidR="008038B7" w:rsidRPr="00015A17" w:rsidRDefault="00015A17" w:rsidP="00015A17">
      <w:pPr>
        <w:spacing w:after="0" w:line="360" w:lineRule="auto"/>
        <w:ind w:left="1134" w:hanging="1134"/>
        <w:jc w:val="both"/>
        <w:rPr>
          <w:rFonts w:ascii="Times New Roman" w:hAnsi="Times New Roman"/>
          <w:sz w:val="28"/>
          <w:lang w:val="uk-UA"/>
        </w:rPr>
      </w:pPr>
      <w:r w:rsidRPr="00015A17">
        <w:rPr>
          <w:rFonts w:ascii="Times New Roman" w:hAnsi="Times New Roman"/>
          <w:sz w:val="28"/>
          <w:lang w:val="uk-UA"/>
        </w:rPr>
        <w:t>На тему: «Туристична анімація як основа для формування туристичної привабливості Запорізького регіону»</w:t>
      </w:r>
    </w:p>
    <w:p w:rsidR="008038B7" w:rsidRPr="00015A17" w:rsidRDefault="00015A17" w:rsidP="00015A17">
      <w:pPr>
        <w:spacing w:after="0" w:line="360" w:lineRule="auto"/>
        <w:ind w:left="1134"/>
        <w:jc w:val="both"/>
        <w:rPr>
          <w:rFonts w:ascii="Times New Roman" w:hAnsi="Times New Roman"/>
          <w:sz w:val="28"/>
          <w:lang w:val="uk-UA"/>
        </w:rPr>
      </w:pPr>
      <w:r w:rsidRPr="00015A17">
        <w:rPr>
          <w:rFonts w:ascii="Times New Roman" w:hAnsi="Times New Roman"/>
          <w:sz w:val="28"/>
          <w:lang w:val="uk-UA"/>
        </w:rPr>
        <w:t>«</w:t>
      </w:r>
      <w:proofErr w:type="spellStart"/>
      <w:r w:rsidRPr="00015A17">
        <w:rPr>
          <w:rFonts w:ascii="Times New Roman" w:hAnsi="Times New Roman"/>
          <w:sz w:val="28"/>
          <w:lang w:val="uk-UA"/>
        </w:rPr>
        <w:t>Tourist</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animation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as</w:t>
      </w:r>
      <w:proofErr w:type="spellEnd"/>
      <w:r w:rsidRPr="00015A17">
        <w:rPr>
          <w:rFonts w:ascii="Times New Roman" w:hAnsi="Times New Roman"/>
          <w:sz w:val="28"/>
          <w:lang w:val="uk-UA"/>
        </w:rPr>
        <w:t xml:space="preserve"> a </w:t>
      </w:r>
      <w:proofErr w:type="spellStart"/>
      <w:r w:rsidRPr="00015A17">
        <w:rPr>
          <w:rFonts w:ascii="Times New Roman" w:hAnsi="Times New Roman"/>
          <w:sz w:val="28"/>
          <w:lang w:val="uk-UA"/>
        </w:rPr>
        <w:t>basis</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for</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the</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formation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of</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tourist</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attraction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to</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the</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Zaporizhia</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region</w:t>
      </w:r>
      <w:proofErr w:type="spellEnd"/>
      <w:r w:rsidRPr="00015A17">
        <w:rPr>
          <w:rFonts w:ascii="Times New Roman" w:hAnsi="Times New Roman"/>
          <w:sz w:val="28"/>
          <w:lang w:val="uk-UA"/>
        </w:rPr>
        <w:t>»</w:t>
      </w: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015A17" w:rsidP="00015A17">
      <w:pPr>
        <w:spacing w:after="0" w:line="360" w:lineRule="auto"/>
        <w:ind w:firstLine="3544"/>
        <w:jc w:val="both"/>
        <w:rPr>
          <w:rFonts w:ascii="Times New Roman" w:hAnsi="Times New Roman"/>
          <w:sz w:val="28"/>
          <w:lang w:val="uk-UA"/>
        </w:rPr>
      </w:pPr>
      <w:r w:rsidRPr="00015A17">
        <w:rPr>
          <w:rFonts w:ascii="Times New Roman" w:hAnsi="Times New Roman"/>
          <w:sz w:val="28"/>
          <w:lang w:val="uk-UA"/>
        </w:rPr>
        <w:t>Виконав: студент 4 курсу, групи 6.2429-2</w:t>
      </w:r>
    </w:p>
    <w:p w:rsidR="008038B7" w:rsidRPr="00015A17" w:rsidRDefault="00015A17" w:rsidP="00015A17">
      <w:pPr>
        <w:spacing w:after="0" w:line="360" w:lineRule="auto"/>
        <w:ind w:firstLine="3544"/>
        <w:jc w:val="both"/>
        <w:rPr>
          <w:rFonts w:ascii="Times New Roman" w:hAnsi="Times New Roman"/>
          <w:sz w:val="28"/>
          <w:lang w:val="uk-UA"/>
        </w:rPr>
      </w:pPr>
      <w:r w:rsidRPr="00015A17">
        <w:rPr>
          <w:rFonts w:ascii="Times New Roman" w:hAnsi="Times New Roman"/>
          <w:sz w:val="28"/>
          <w:lang w:val="uk-UA"/>
        </w:rPr>
        <w:t>Спеціальності 242 туризм</w:t>
      </w:r>
    </w:p>
    <w:p w:rsidR="008038B7" w:rsidRPr="00015A17" w:rsidRDefault="00015A17" w:rsidP="00015A17">
      <w:pPr>
        <w:spacing w:after="0" w:line="360" w:lineRule="auto"/>
        <w:ind w:firstLine="3544"/>
        <w:jc w:val="both"/>
        <w:rPr>
          <w:rFonts w:ascii="Times New Roman" w:hAnsi="Times New Roman"/>
          <w:sz w:val="28"/>
          <w:lang w:val="uk-UA"/>
        </w:rPr>
      </w:pPr>
      <w:r w:rsidRPr="00015A17">
        <w:rPr>
          <w:rFonts w:ascii="Times New Roman" w:hAnsi="Times New Roman"/>
          <w:sz w:val="28"/>
          <w:lang w:val="uk-UA"/>
        </w:rPr>
        <w:t>Освітньої програми туризм</w:t>
      </w:r>
    </w:p>
    <w:p w:rsidR="008038B7" w:rsidRPr="00015A17" w:rsidRDefault="00015A17" w:rsidP="00015A17">
      <w:pPr>
        <w:spacing w:after="0" w:line="360" w:lineRule="auto"/>
        <w:ind w:firstLine="3544"/>
        <w:jc w:val="both"/>
        <w:rPr>
          <w:rFonts w:ascii="Times New Roman" w:hAnsi="Times New Roman"/>
          <w:sz w:val="28"/>
          <w:lang w:val="uk-UA"/>
        </w:rPr>
      </w:pPr>
      <w:r w:rsidRPr="00015A17">
        <w:rPr>
          <w:rFonts w:ascii="Times New Roman" w:hAnsi="Times New Roman"/>
          <w:sz w:val="28"/>
          <w:lang w:val="uk-UA"/>
        </w:rPr>
        <w:t>Лі М.Е.</w:t>
      </w:r>
    </w:p>
    <w:p w:rsidR="008038B7" w:rsidRPr="00015A17" w:rsidRDefault="00015A17" w:rsidP="00015A17">
      <w:pPr>
        <w:spacing w:after="0" w:line="360" w:lineRule="auto"/>
        <w:ind w:firstLine="709"/>
        <w:rPr>
          <w:rFonts w:ascii="Times New Roman" w:hAnsi="Times New Roman"/>
          <w:sz w:val="28"/>
          <w:lang w:val="uk-UA"/>
        </w:rPr>
      </w:pPr>
      <w:r w:rsidRPr="00015A17">
        <w:rPr>
          <w:rFonts w:ascii="Times New Roman" w:hAnsi="Times New Roman"/>
          <w:sz w:val="28"/>
          <w:lang w:val="uk-UA"/>
        </w:rPr>
        <w:t xml:space="preserve">                                        Керівник: </w:t>
      </w:r>
      <w:proofErr w:type="spellStart"/>
      <w:r w:rsidRPr="00015A17">
        <w:rPr>
          <w:rFonts w:ascii="Times New Roman" w:hAnsi="Times New Roman"/>
          <w:sz w:val="28"/>
          <w:lang w:val="uk-UA"/>
        </w:rPr>
        <w:t>к.п.н</w:t>
      </w:r>
      <w:proofErr w:type="spellEnd"/>
      <w:r w:rsidRPr="00015A17">
        <w:rPr>
          <w:rFonts w:ascii="Times New Roman" w:hAnsi="Times New Roman"/>
          <w:sz w:val="28"/>
          <w:lang w:val="uk-UA"/>
        </w:rPr>
        <w:t xml:space="preserve">., доцент </w:t>
      </w:r>
      <w:proofErr w:type="spellStart"/>
      <w:r w:rsidRPr="00015A17">
        <w:rPr>
          <w:rFonts w:ascii="Times New Roman" w:hAnsi="Times New Roman"/>
          <w:sz w:val="28"/>
          <w:lang w:val="uk-UA"/>
        </w:rPr>
        <w:t>Конох</w:t>
      </w:r>
      <w:proofErr w:type="spellEnd"/>
      <w:r w:rsidRPr="00015A17">
        <w:rPr>
          <w:rFonts w:ascii="Times New Roman" w:hAnsi="Times New Roman"/>
          <w:sz w:val="28"/>
          <w:lang w:val="uk-UA"/>
        </w:rPr>
        <w:t xml:space="preserve"> А.А.      </w:t>
      </w:r>
    </w:p>
    <w:p w:rsidR="008038B7" w:rsidRPr="00015A17" w:rsidRDefault="00015A17" w:rsidP="00015A17">
      <w:pPr>
        <w:spacing w:after="0" w:line="360" w:lineRule="auto"/>
        <w:ind w:firstLine="3544"/>
        <w:rPr>
          <w:rFonts w:ascii="Times New Roman" w:hAnsi="Times New Roman"/>
          <w:sz w:val="28"/>
          <w:lang w:val="uk-UA"/>
        </w:rPr>
      </w:pPr>
      <w:r w:rsidRPr="00015A17">
        <w:rPr>
          <w:rFonts w:ascii="Times New Roman" w:hAnsi="Times New Roman"/>
          <w:sz w:val="28"/>
          <w:lang w:val="uk-UA"/>
        </w:rPr>
        <w:t xml:space="preserve">Рецензент: </w:t>
      </w:r>
      <w:proofErr w:type="spellStart"/>
      <w:r w:rsidRPr="00015A17">
        <w:rPr>
          <w:rFonts w:ascii="Times New Roman" w:hAnsi="Times New Roman"/>
          <w:sz w:val="28"/>
          <w:lang w:val="uk-UA"/>
        </w:rPr>
        <w:t>Маковецька</w:t>
      </w:r>
      <w:proofErr w:type="spellEnd"/>
      <w:r w:rsidRPr="00015A17">
        <w:rPr>
          <w:rFonts w:ascii="Times New Roman" w:hAnsi="Times New Roman"/>
          <w:sz w:val="28"/>
          <w:lang w:val="uk-UA"/>
        </w:rPr>
        <w:t xml:space="preserve"> Н.В.</w:t>
      </w: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sz w:val="28"/>
          <w:lang w:val="uk-UA"/>
        </w:rPr>
        <w:t>Запоріжжя – 2023</w:t>
      </w:r>
    </w:p>
    <w:p w:rsidR="008038B7" w:rsidRPr="00015A17" w:rsidRDefault="00015A17" w:rsidP="00015A17">
      <w:pPr>
        <w:spacing w:after="0" w:line="240" w:lineRule="auto"/>
        <w:jc w:val="center"/>
        <w:rPr>
          <w:rFonts w:ascii="Times New Roman" w:hAnsi="Times New Roman"/>
          <w:b/>
          <w:sz w:val="28"/>
          <w:lang w:val="uk-UA"/>
        </w:rPr>
      </w:pPr>
      <w:r w:rsidRPr="00015A17">
        <w:rPr>
          <w:rFonts w:ascii="Times New Roman" w:hAnsi="Times New Roman"/>
          <w:b/>
          <w:color w:val="000000"/>
          <w:sz w:val="28"/>
          <w:lang w:val="uk-UA"/>
        </w:rPr>
        <w:br w:type="page"/>
      </w:r>
      <w:r w:rsidRPr="00015A17">
        <w:rPr>
          <w:rFonts w:ascii="Times New Roman" w:hAnsi="Times New Roman"/>
          <w:b/>
          <w:sz w:val="28"/>
          <w:lang w:val="uk-UA"/>
        </w:rPr>
        <w:lastRenderedPageBreak/>
        <w:t>МІНІСТЕРСТВО ОСВІТИ І НАУКИ УКРАЇНИ</w:t>
      </w:r>
    </w:p>
    <w:p w:rsidR="008038B7" w:rsidRPr="00015A17" w:rsidRDefault="00015A17" w:rsidP="00015A17">
      <w:pPr>
        <w:spacing w:after="0" w:line="240" w:lineRule="auto"/>
        <w:jc w:val="center"/>
        <w:rPr>
          <w:rFonts w:ascii="Times New Roman" w:hAnsi="Times New Roman"/>
          <w:b/>
          <w:sz w:val="28"/>
          <w:lang w:val="uk-UA"/>
        </w:rPr>
      </w:pPr>
      <w:r w:rsidRPr="00015A17">
        <w:rPr>
          <w:rFonts w:ascii="Times New Roman" w:hAnsi="Times New Roman"/>
          <w:b/>
          <w:sz w:val="28"/>
          <w:lang w:val="uk-UA"/>
        </w:rPr>
        <w:t>ЗАПОРІЗЬКИЙ НАЦІОНАЛЬНИЙ УНІВЕРСИТЕТ</w:t>
      </w:r>
    </w:p>
    <w:p w:rsidR="008038B7" w:rsidRPr="00015A17" w:rsidRDefault="00015A17" w:rsidP="00015A17">
      <w:pPr>
        <w:tabs>
          <w:tab w:val="left" w:pos="851"/>
        </w:tabs>
        <w:spacing w:after="0" w:line="240" w:lineRule="auto"/>
        <w:jc w:val="center"/>
        <w:rPr>
          <w:rFonts w:ascii="Times New Roman" w:hAnsi="Times New Roman"/>
          <w:sz w:val="28"/>
          <w:lang w:val="uk-UA"/>
        </w:rPr>
      </w:pPr>
      <w:r w:rsidRPr="00015A17">
        <w:rPr>
          <w:rFonts w:ascii="Times New Roman" w:hAnsi="Times New Roman"/>
          <w:sz w:val="28"/>
          <w:lang w:val="uk-UA"/>
        </w:rPr>
        <w:t>Факультет фізичного виховання, здоров’я і туризму</w:t>
      </w:r>
    </w:p>
    <w:p w:rsidR="008038B7" w:rsidRPr="00015A17" w:rsidRDefault="00015A17" w:rsidP="00015A17">
      <w:pPr>
        <w:tabs>
          <w:tab w:val="left" w:pos="851"/>
        </w:tabs>
        <w:spacing w:after="0" w:line="240" w:lineRule="auto"/>
        <w:jc w:val="center"/>
        <w:rPr>
          <w:rFonts w:ascii="Times New Roman" w:hAnsi="Times New Roman"/>
          <w:sz w:val="28"/>
          <w:lang w:val="uk-UA"/>
        </w:rPr>
      </w:pPr>
      <w:r w:rsidRPr="00015A17">
        <w:rPr>
          <w:rFonts w:ascii="Times New Roman" w:hAnsi="Times New Roman"/>
          <w:sz w:val="28"/>
          <w:lang w:val="uk-UA"/>
        </w:rPr>
        <w:t>Кафедра туризму та готельно-ресторанної справи</w:t>
      </w:r>
    </w:p>
    <w:p w:rsidR="008038B7" w:rsidRPr="00015A17" w:rsidRDefault="00015A17" w:rsidP="00015A17">
      <w:pPr>
        <w:tabs>
          <w:tab w:val="left" w:pos="851"/>
        </w:tabs>
        <w:spacing w:after="0" w:line="240" w:lineRule="auto"/>
        <w:jc w:val="center"/>
        <w:rPr>
          <w:rFonts w:ascii="Times New Roman" w:hAnsi="Times New Roman"/>
          <w:sz w:val="28"/>
          <w:lang w:val="uk-UA"/>
        </w:rPr>
      </w:pPr>
      <w:r w:rsidRPr="00015A17">
        <w:rPr>
          <w:rFonts w:ascii="Times New Roman" w:hAnsi="Times New Roman"/>
          <w:sz w:val="28"/>
          <w:lang w:val="uk-UA"/>
        </w:rPr>
        <w:t>Ступінь вищої освіти бакалавр</w:t>
      </w:r>
    </w:p>
    <w:p w:rsidR="008038B7" w:rsidRPr="00015A17" w:rsidRDefault="00015A17" w:rsidP="00015A17">
      <w:pPr>
        <w:tabs>
          <w:tab w:val="left" w:pos="851"/>
        </w:tabs>
        <w:spacing w:after="0" w:line="240" w:lineRule="auto"/>
        <w:jc w:val="center"/>
        <w:rPr>
          <w:rFonts w:ascii="Times New Roman" w:hAnsi="Times New Roman"/>
          <w:sz w:val="28"/>
          <w:lang w:val="uk-UA"/>
        </w:rPr>
      </w:pPr>
      <w:r w:rsidRPr="00015A17">
        <w:rPr>
          <w:rFonts w:ascii="Times New Roman" w:hAnsi="Times New Roman"/>
          <w:sz w:val="28"/>
          <w:lang w:val="uk-UA"/>
        </w:rPr>
        <w:t>Спеціальність 242 туризм</w:t>
      </w:r>
    </w:p>
    <w:p w:rsidR="008038B7" w:rsidRPr="00015A17" w:rsidRDefault="008038B7" w:rsidP="00015A17">
      <w:pPr>
        <w:tabs>
          <w:tab w:val="left" w:pos="851"/>
        </w:tabs>
        <w:spacing w:after="0" w:line="240" w:lineRule="auto"/>
        <w:jc w:val="both"/>
        <w:rPr>
          <w:rFonts w:ascii="Times New Roman" w:hAnsi="Times New Roman"/>
          <w:sz w:val="28"/>
          <w:lang w:val="uk-UA"/>
        </w:rPr>
      </w:pPr>
    </w:p>
    <w:p w:rsidR="008038B7" w:rsidRPr="00015A17" w:rsidRDefault="00015A17" w:rsidP="00015A17">
      <w:pPr>
        <w:tabs>
          <w:tab w:val="left" w:pos="851"/>
        </w:tabs>
        <w:spacing w:after="0" w:line="240" w:lineRule="auto"/>
        <w:ind w:firstLine="5245"/>
        <w:jc w:val="both"/>
        <w:rPr>
          <w:rFonts w:ascii="Times New Roman" w:hAnsi="Times New Roman"/>
          <w:b/>
          <w:sz w:val="28"/>
          <w:lang w:val="uk-UA"/>
        </w:rPr>
      </w:pPr>
      <w:r w:rsidRPr="00015A17">
        <w:rPr>
          <w:rFonts w:ascii="Times New Roman" w:hAnsi="Times New Roman"/>
          <w:b/>
          <w:sz w:val="28"/>
          <w:lang w:val="uk-UA"/>
        </w:rPr>
        <w:t>ЗАТВЕРДЖУЮ:</w:t>
      </w:r>
    </w:p>
    <w:p w:rsidR="008038B7" w:rsidRPr="00015A17" w:rsidRDefault="00015A17" w:rsidP="00015A17">
      <w:pPr>
        <w:tabs>
          <w:tab w:val="left" w:pos="851"/>
        </w:tabs>
        <w:spacing w:after="0" w:line="240" w:lineRule="auto"/>
        <w:ind w:firstLine="5245"/>
        <w:jc w:val="both"/>
        <w:rPr>
          <w:rFonts w:ascii="Times New Roman" w:hAnsi="Times New Roman"/>
          <w:b/>
          <w:sz w:val="28"/>
          <w:lang w:val="uk-UA"/>
        </w:rPr>
      </w:pPr>
      <w:r w:rsidRPr="00015A17">
        <w:rPr>
          <w:rFonts w:ascii="Times New Roman" w:hAnsi="Times New Roman"/>
          <w:b/>
          <w:sz w:val="28"/>
          <w:lang w:val="uk-UA"/>
        </w:rPr>
        <w:t>Завідувач кафедри туризму та</w:t>
      </w:r>
    </w:p>
    <w:p w:rsidR="008038B7" w:rsidRPr="00015A17" w:rsidRDefault="00015A17" w:rsidP="00015A17">
      <w:pPr>
        <w:tabs>
          <w:tab w:val="left" w:pos="851"/>
        </w:tabs>
        <w:spacing w:after="0" w:line="240" w:lineRule="auto"/>
        <w:ind w:firstLine="5245"/>
        <w:jc w:val="both"/>
        <w:rPr>
          <w:rFonts w:ascii="Times New Roman" w:hAnsi="Times New Roman"/>
          <w:b/>
          <w:sz w:val="28"/>
          <w:lang w:val="uk-UA"/>
        </w:rPr>
      </w:pPr>
      <w:r w:rsidRPr="00015A17">
        <w:rPr>
          <w:rFonts w:ascii="Times New Roman" w:hAnsi="Times New Roman"/>
          <w:b/>
          <w:sz w:val="28"/>
          <w:lang w:val="uk-UA"/>
        </w:rPr>
        <w:t>готельно-ресторанної справи</w:t>
      </w:r>
    </w:p>
    <w:p w:rsidR="008038B7" w:rsidRPr="00015A17" w:rsidRDefault="00015A17" w:rsidP="00015A17">
      <w:pPr>
        <w:tabs>
          <w:tab w:val="left" w:pos="851"/>
        </w:tabs>
        <w:spacing w:after="0" w:line="240" w:lineRule="auto"/>
        <w:ind w:firstLine="5245"/>
        <w:jc w:val="both"/>
        <w:rPr>
          <w:rFonts w:ascii="Times New Roman" w:hAnsi="Times New Roman"/>
          <w:sz w:val="28"/>
          <w:lang w:val="uk-UA"/>
        </w:rPr>
      </w:pPr>
      <w:r w:rsidRPr="00015A17">
        <w:rPr>
          <w:rFonts w:ascii="Times New Roman" w:hAnsi="Times New Roman"/>
          <w:sz w:val="28"/>
          <w:lang w:val="uk-UA"/>
        </w:rPr>
        <w:t xml:space="preserve">__________ Н. В. </w:t>
      </w:r>
      <w:proofErr w:type="spellStart"/>
      <w:r w:rsidRPr="00015A17">
        <w:rPr>
          <w:rFonts w:ascii="Times New Roman" w:hAnsi="Times New Roman"/>
          <w:sz w:val="28"/>
          <w:lang w:val="uk-UA"/>
        </w:rPr>
        <w:t>Маковецька</w:t>
      </w:r>
      <w:proofErr w:type="spellEnd"/>
      <w:r w:rsidRPr="00015A17">
        <w:rPr>
          <w:rFonts w:ascii="Times New Roman" w:hAnsi="Times New Roman"/>
          <w:sz w:val="28"/>
          <w:lang w:val="uk-UA"/>
        </w:rPr>
        <w:t xml:space="preserve"> </w:t>
      </w:r>
    </w:p>
    <w:p w:rsidR="008038B7" w:rsidRPr="00015A17" w:rsidRDefault="00015A17" w:rsidP="00015A17">
      <w:pPr>
        <w:tabs>
          <w:tab w:val="left" w:pos="851"/>
        </w:tabs>
        <w:spacing w:after="0" w:line="240" w:lineRule="auto"/>
        <w:ind w:firstLine="5245"/>
        <w:jc w:val="both"/>
        <w:rPr>
          <w:rFonts w:ascii="Times New Roman" w:hAnsi="Times New Roman"/>
          <w:sz w:val="28"/>
          <w:lang w:val="uk-UA"/>
        </w:rPr>
      </w:pPr>
      <w:r w:rsidRPr="00015A17">
        <w:rPr>
          <w:rFonts w:ascii="Times New Roman" w:hAnsi="Times New Roman"/>
          <w:sz w:val="28"/>
          <w:lang w:val="uk-UA"/>
        </w:rPr>
        <w:t xml:space="preserve">    (підпис)</w:t>
      </w:r>
    </w:p>
    <w:p w:rsidR="008038B7" w:rsidRPr="00015A17" w:rsidRDefault="00015A17" w:rsidP="00015A17">
      <w:pPr>
        <w:tabs>
          <w:tab w:val="left" w:pos="851"/>
        </w:tabs>
        <w:spacing w:after="0" w:line="240" w:lineRule="auto"/>
        <w:ind w:firstLine="5245"/>
        <w:jc w:val="both"/>
        <w:rPr>
          <w:rFonts w:ascii="Times New Roman" w:hAnsi="Times New Roman"/>
          <w:sz w:val="28"/>
          <w:lang w:val="uk-UA"/>
        </w:rPr>
      </w:pPr>
      <w:r w:rsidRPr="00015A17">
        <w:rPr>
          <w:rFonts w:ascii="Times New Roman" w:hAnsi="Times New Roman"/>
          <w:sz w:val="28"/>
          <w:lang w:val="uk-UA"/>
        </w:rPr>
        <w:t>«__» ______________ 2023 року</w:t>
      </w:r>
    </w:p>
    <w:p w:rsidR="008038B7" w:rsidRPr="00015A17" w:rsidRDefault="008038B7" w:rsidP="00015A17">
      <w:pPr>
        <w:tabs>
          <w:tab w:val="left" w:pos="851"/>
        </w:tabs>
        <w:spacing w:after="0" w:line="240" w:lineRule="auto"/>
        <w:jc w:val="both"/>
        <w:rPr>
          <w:rFonts w:ascii="Times New Roman" w:hAnsi="Times New Roman"/>
          <w:sz w:val="28"/>
          <w:lang w:val="uk-UA"/>
        </w:rPr>
      </w:pPr>
    </w:p>
    <w:p w:rsidR="008038B7" w:rsidRPr="00015A17" w:rsidRDefault="00015A17" w:rsidP="00015A17">
      <w:pPr>
        <w:tabs>
          <w:tab w:val="left" w:pos="851"/>
        </w:tabs>
        <w:spacing w:after="0" w:line="240" w:lineRule="auto"/>
        <w:jc w:val="center"/>
        <w:rPr>
          <w:rFonts w:ascii="Times New Roman" w:hAnsi="Times New Roman"/>
          <w:b/>
          <w:color w:val="000000"/>
          <w:sz w:val="28"/>
          <w:lang w:val="uk-UA"/>
        </w:rPr>
      </w:pPr>
      <w:r w:rsidRPr="00015A17">
        <w:rPr>
          <w:rFonts w:ascii="Times New Roman" w:hAnsi="Times New Roman"/>
          <w:b/>
          <w:color w:val="000000"/>
          <w:sz w:val="28"/>
          <w:lang w:val="uk-UA"/>
        </w:rPr>
        <w:t>ЗАВДАННЯ</w:t>
      </w:r>
    </w:p>
    <w:p w:rsidR="008038B7" w:rsidRPr="00015A17" w:rsidRDefault="00015A17" w:rsidP="00015A17">
      <w:pPr>
        <w:tabs>
          <w:tab w:val="left" w:pos="851"/>
        </w:tabs>
        <w:spacing w:after="0" w:line="240" w:lineRule="auto"/>
        <w:jc w:val="center"/>
        <w:rPr>
          <w:rFonts w:ascii="Times New Roman" w:hAnsi="Times New Roman"/>
          <w:b/>
          <w:color w:val="000000"/>
          <w:sz w:val="28"/>
          <w:lang w:val="uk-UA"/>
        </w:rPr>
      </w:pPr>
      <w:r w:rsidRPr="00015A17">
        <w:rPr>
          <w:rFonts w:ascii="Times New Roman" w:hAnsi="Times New Roman"/>
          <w:b/>
          <w:color w:val="000000"/>
          <w:sz w:val="28"/>
          <w:lang w:val="uk-UA"/>
        </w:rPr>
        <w:t>НА КВАЛІФІКАЦІЙНУ РОБОТУ</w:t>
      </w:r>
    </w:p>
    <w:p w:rsidR="008038B7" w:rsidRPr="00015A17" w:rsidRDefault="00015A17" w:rsidP="00015A17">
      <w:pPr>
        <w:tabs>
          <w:tab w:val="left" w:pos="851"/>
        </w:tabs>
        <w:spacing w:after="0" w:line="240" w:lineRule="auto"/>
        <w:jc w:val="center"/>
        <w:rPr>
          <w:rFonts w:ascii="Times New Roman" w:hAnsi="Times New Roman"/>
          <w:b/>
          <w:color w:val="000000"/>
          <w:sz w:val="28"/>
          <w:lang w:val="uk-UA"/>
        </w:rPr>
      </w:pPr>
      <w:r w:rsidRPr="00015A17">
        <w:rPr>
          <w:rFonts w:ascii="Times New Roman" w:hAnsi="Times New Roman"/>
          <w:color w:val="000000"/>
          <w:sz w:val="28"/>
          <w:lang w:val="uk-UA"/>
        </w:rPr>
        <w:t>Лі Микити Едуардовича</w:t>
      </w:r>
    </w:p>
    <w:p w:rsidR="00015A17" w:rsidRDefault="00015A17" w:rsidP="00015A17">
      <w:pPr>
        <w:spacing w:after="0" w:line="240" w:lineRule="auto"/>
        <w:jc w:val="both"/>
        <w:rPr>
          <w:rFonts w:ascii="Times New Roman" w:hAnsi="Times New Roman"/>
          <w:color w:val="000000"/>
          <w:sz w:val="28"/>
          <w:lang w:val="uk-UA"/>
        </w:rPr>
      </w:pPr>
    </w:p>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 xml:space="preserve">1.Тема роботи «Туристична анімація як основа для формування туристичної привабливості Запорізького регіону», керівник роботи (проекту) </w:t>
      </w:r>
      <w:proofErr w:type="spellStart"/>
      <w:r w:rsidRPr="00015A17">
        <w:rPr>
          <w:rFonts w:ascii="Times New Roman" w:hAnsi="Times New Roman"/>
          <w:sz w:val="28"/>
          <w:lang w:val="uk-UA"/>
        </w:rPr>
        <w:t>Конох</w:t>
      </w:r>
      <w:proofErr w:type="spellEnd"/>
      <w:r w:rsidRPr="00015A17">
        <w:rPr>
          <w:rFonts w:ascii="Times New Roman" w:hAnsi="Times New Roman"/>
          <w:sz w:val="28"/>
          <w:lang w:val="uk-UA"/>
        </w:rPr>
        <w:t xml:space="preserve"> А.А.,  затверджена наказом ЗНУ від  «09» січня 2023 року № 13-с.</w:t>
      </w:r>
    </w:p>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2. Строк подання студентом роботи 12 червня 2023 року.</w:t>
      </w:r>
    </w:p>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3. Вихідні дані до роботи. В ході дослідження нами були виявлено вплив туристичної анімації як інструменту для формування привабливості Запорізького регіону.</w:t>
      </w:r>
      <w:r w:rsidRPr="00015A17">
        <w:rPr>
          <w:rFonts w:ascii="Times New Roman" w:hAnsi="Times New Roman"/>
          <w:color w:val="000000"/>
          <w:sz w:val="28"/>
          <w:lang w:val="uk-UA"/>
        </w:rPr>
        <w:t xml:space="preserve"> Регіон має великий потенціал для розвитку туризму, що включає в себе різноманітні види відпочинку та розваг, культурні та історичні маршрути тощо, саме тому туристична анімація</w:t>
      </w:r>
      <w:r w:rsidRPr="00015A17">
        <w:rPr>
          <w:rFonts w:ascii="Times New Roman" w:hAnsi="Times New Roman"/>
          <w:sz w:val="28"/>
          <w:lang w:val="uk-UA"/>
        </w:rPr>
        <w:t xml:space="preserve"> спрямована розширити аудиторію, залучити нових відвідувачів, що в значній мірі впливатиме збільшенню доходів та підвищенню рівню Запорізького регіону.</w:t>
      </w:r>
      <w:r w:rsidRPr="00015A17">
        <w:rPr>
          <w:rFonts w:ascii="Times New Roman" w:hAnsi="Times New Roman"/>
          <w:color w:val="000000"/>
          <w:sz w:val="28"/>
          <w:lang w:val="uk-UA"/>
        </w:rPr>
        <w:t xml:space="preserve"> </w:t>
      </w:r>
    </w:p>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4. Зміст розрахунково-пояснювальної записки (перелік питань, які потрібно розробити):</w:t>
      </w:r>
    </w:p>
    <w:p w:rsidR="008038B7" w:rsidRPr="00015A17" w:rsidRDefault="00015A17" w:rsidP="00015A17">
      <w:pPr>
        <w:numPr>
          <w:ilvl w:val="0"/>
          <w:numId w:val="1"/>
        </w:numPr>
        <w:ind w:left="0" w:firstLine="0"/>
        <w:jc w:val="both"/>
        <w:rPr>
          <w:rFonts w:ascii="Times New Roman" w:hAnsi="Times New Roman"/>
          <w:sz w:val="28"/>
          <w:lang w:val="uk-UA"/>
        </w:rPr>
      </w:pPr>
      <w:r w:rsidRPr="00015A17">
        <w:rPr>
          <w:rFonts w:ascii="Times New Roman" w:hAnsi="Times New Roman"/>
          <w:sz w:val="28"/>
          <w:lang w:val="uk-UA"/>
        </w:rPr>
        <w:t>розглянути теоретичні основи туристичної анімації та охарактеризувати теоретичні підходи до формування туристичної привабливості;</w:t>
      </w:r>
    </w:p>
    <w:p w:rsidR="008038B7" w:rsidRPr="00015A17" w:rsidRDefault="00015A17" w:rsidP="00015A17">
      <w:pPr>
        <w:widowControl w:val="0"/>
        <w:numPr>
          <w:ilvl w:val="0"/>
          <w:numId w:val="1"/>
        </w:numPr>
        <w:tabs>
          <w:tab w:val="left" w:pos="426"/>
        </w:tabs>
        <w:ind w:left="0" w:firstLine="0"/>
        <w:jc w:val="both"/>
        <w:rPr>
          <w:rFonts w:ascii="Times New Roman" w:hAnsi="Times New Roman"/>
          <w:sz w:val="28"/>
          <w:lang w:val="uk-UA"/>
        </w:rPr>
      </w:pPr>
      <w:r w:rsidRPr="00015A17">
        <w:rPr>
          <w:rFonts w:ascii="Times New Roman" w:hAnsi="Times New Roman"/>
          <w:sz w:val="28"/>
          <w:lang w:val="uk-UA"/>
        </w:rPr>
        <w:t xml:space="preserve">описати методи та прийоми туристичної анімації </w:t>
      </w:r>
    </w:p>
    <w:p w:rsidR="008038B7" w:rsidRPr="00015A17" w:rsidRDefault="00015A17" w:rsidP="00015A17">
      <w:pPr>
        <w:numPr>
          <w:ilvl w:val="0"/>
          <w:numId w:val="1"/>
        </w:numPr>
        <w:ind w:left="0" w:firstLine="0"/>
        <w:jc w:val="both"/>
        <w:rPr>
          <w:rFonts w:ascii="Times New Roman" w:hAnsi="Times New Roman"/>
          <w:sz w:val="28"/>
          <w:lang w:val="uk-UA"/>
        </w:rPr>
      </w:pPr>
      <w:r w:rsidRPr="00015A17">
        <w:rPr>
          <w:rFonts w:ascii="Times New Roman" w:hAnsi="Times New Roman"/>
          <w:sz w:val="28"/>
          <w:lang w:val="uk-UA"/>
        </w:rPr>
        <w:t>проаналізувати результати опитування туристів регіону щодо використання туристичної анімації та її впливу на туристичну привабливість.</w:t>
      </w:r>
    </w:p>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 xml:space="preserve">5. Перелік графічного матеріалу (з точним зазначенням обов’язкових креслень): 1 таблиця, 5 додатків, 50 літературних посилань. </w:t>
      </w:r>
    </w:p>
    <w:p w:rsidR="008038B7" w:rsidRPr="00015A17" w:rsidRDefault="00015A17" w:rsidP="00015A17">
      <w:pPr>
        <w:widowControl w:val="0"/>
        <w:spacing w:after="0" w:line="240" w:lineRule="auto"/>
        <w:jc w:val="both"/>
        <w:rPr>
          <w:rFonts w:ascii="Times New Roman" w:hAnsi="Times New Roman"/>
          <w:sz w:val="28"/>
          <w:lang w:val="uk-UA"/>
        </w:rPr>
      </w:pPr>
      <w:r w:rsidRPr="00015A17">
        <w:rPr>
          <w:rFonts w:ascii="Times New Roman" w:hAnsi="Times New Roman"/>
          <w:sz w:val="28"/>
          <w:lang w:val="uk-UA"/>
        </w:rPr>
        <w:t xml:space="preserve">6. Консультанти роботи: </w:t>
      </w:r>
    </w:p>
    <w:tbl>
      <w:tblPr>
        <w:tblW w:w="489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12"/>
        <w:gridCol w:w="2836"/>
        <w:gridCol w:w="2691"/>
        <w:gridCol w:w="2801"/>
      </w:tblGrid>
      <w:tr w:rsidR="008038B7" w:rsidRPr="00015A17">
        <w:trPr>
          <w:cantSplit/>
          <w:trHeight w:val="298"/>
        </w:trPr>
        <w:tc>
          <w:tcPr>
            <w:tcW w:w="680" w:type="pct"/>
            <w:tcBorders>
              <w:top w:val="single" w:sz="6" w:space="0" w:color="000000"/>
              <w:left w:val="single" w:sz="6" w:space="0" w:color="000000"/>
              <w:bottom w:val="nil"/>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center"/>
              <w:rPr>
                <w:rFonts w:ascii="Times New Roman" w:hAnsi="Times New Roman"/>
                <w:sz w:val="28"/>
                <w:lang w:val="uk-UA"/>
              </w:rPr>
            </w:pPr>
            <w:r w:rsidRPr="00015A17">
              <w:rPr>
                <w:rFonts w:ascii="Times New Roman" w:hAnsi="Times New Roman"/>
                <w:sz w:val="28"/>
                <w:lang w:val="uk-UA"/>
              </w:rPr>
              <w:t>Розділ</w:t>
            </w:r>
          </w:p>
        </w:tc>
        <w:tc>
          <w:tcPr>
            <w:tcW w:w="1471" w:type="pct"/>
            <w:tcBorders>
              <w:top w:val="single" w:sz="6" w:space="0" w:color="000000"/>
              <w:left w:val="single" w:sz="6" w:space="0" w:color="000000"/>
              <w:bottom w:val="nil"/>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center"/>
              <w:rPr>
                <w:rFonts w:ascii="Times New Roman" w:hAnsi="Times New Roman"/>
                <w:sz w:val="28"/>
                <w:lang w:val="uk-UA"/>
              </w:rPr>
            </w:pPr>
            <w:r w:rsidRPr="00015A17">
              <w:rPr>
                <w:rFonts w:ascii="Times New Roman" w:hAnsi="Times New Roman"/>
                <w:sz w:val="28"/>
                <w:lang w:val="uk-UA"/>
              </w:rPr>
              <w:t>Консультант</w:t>
            </w:r>
          </w:p>
        </w:tc>
        <w:tc>
          <w:tcPr>
            <w:tcW w:w="284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center"/>
              <w:rPr>
                <w:rFonts w:ascii="Times New Roman" w:hAnsi="Times New Roman"/>
                <w:sz w:val="28"/>
                <w:lang w:val="uk-UA"/>
              </w:rPr>
            </w:pPr>
            <w:r w:rsidRPr="00015A17">
              <w:rPr>
                <w:rFonts w:ascii="Times New Roman" w:hAnsi="Times New Roman"/>
                <w:sz w:val="28"/>
                <w:lang w:val="uk-UA"/>
              </w:rPr>
              <w:t>Підпис, дата</w:t>
            </w:r>
          </w:p>
        </w:tc>
      </w:tr>
      <w:tr w:rsidR="008038B7" w:rsidRPr="00015A17">
        <w:trPr>
          <w:cantSplit/>
          <w:trHeight w:val="195"/>
        </w:trPr>
        <w:tc>
          <w:tcPr>
            <w:tcW w:w="680"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8038B7" w:rsidP="00015A17">
            <w:pPr>
              <w:spacing w:after="0" w:line="240" w:lineRule="auto"/>
              <w:jc w:val="both"/>
              <w:rPr>
                <w:rFonts w:ascii="Times New Roman" w:hAnsi="Times New Roman"/>
                <w:sz w:val="28"/>
                <w:lang w:val="uk-UA"/>
              </w:rPr>
            </w:pPr>
          </w:p>
        </w:tc>
        <w:tc>
          <w:tcPr>
            <w:tcW w:w="1471" w:type="pct"/>
            <w:tcBorders>
              <w:top w:val="nil"/>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8038B7" w:rsidP="00015A17">
            <w:pPr>
              <w:spacing w:after="0" w:line="240" w:lineRule="auto"/>
              <w:jc w:val="both"/>
              <w:rPr>
                <w:rFonts w:ascii="Times New Roman" w:hAnsi="Times New Roman"/>
                <w:sz w:val="28"/>
                <w:lang w:val="uk-UA"/>
              </w:rPr>
            </w:pPr>
          </w:p>
        </w:tc>
        <w:tc>
          <w:tcPr>
            <w:tcW w:w="1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center"/>
              <w:rPr>
                <w:rFonts w:ascii="Times New Roman" w:hAnsi="Times New Roman"/>
                <w:sz w:val="28"/>
                <w:lang w:val="uk-UA"/>
              </w:rPr>
            </w:pPr>
            <w:r w:rsidRPr="00015A17">
              <w:rPr>
                <w:rFonts w:ascii="Times New Roman" w:hAnsi="Times New Roman"/>
                <w:sz w:val="28"/>
                <w:lang w:val="uk-UA"/>
              </w:rPr>
              <w:t>Завдання видав</w:t>
            </w:r>
          </w:p>
        </w:tc>
        <w:tc>
          <w:tcPr>
            <w:tcW w:w="14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center"/>
              <w:rPr>
                <w:rFonts w:ascii="Times New Roman" w:hAnsi="Times New Roman"/>
                <w:sz w:val="28"/>
                <w:lang w:val="uk-UA"/>
              </w:rPr>
            </w:pPr>
            <w:r w:rsidRPr="00015A17">
              <w:rPr>
                <w:rFonts w:ascii="Times New Roman" w:hAnsi="Times New Roman"/>
                <w:sz w:val="28"/>
                <w:lang w:val="uk-UA"/>
              </w:rPr>
              <w:t>Завдання прийняв</w:t>
            </w:r>
          </w:p>
        </w:tc>
      </w:tr>
      <w:tr w:rsidR="008038B7" w:rsidRPr="00015A17">
        <w:trPr>
          <w:cantSplit/>
          <w:trHeight w:val="256"/>
        </w:trPr>
        <w:tc>
          <w:tcPr>
            <w:tcW w:w="6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spacing w:after="0" w:line="240" w:lineRule="auto"/>
              <w:jc w:val="both"/>
              <w:outlineLvl w:val="3"/>
              <w:rPr>
                <w:rFonts w:ascii="Times New Roman" w:hAnsi="Times New Roman"/>
                <w:sz w:val="28"/>
                <w:lang w:val="uk-UA"/>
              </w:rPr>
            </w:pPr>
            <w:r w:rsidRPr="00015A17">
              <w:rPr>
                <w:rFonts w:ascii="Times New Roman" w:hAnsi="Times New Roman"/>
                <w:sz w:val="28"/>
                <w:lang w:val="uk-UA"/>
              </w:rPr>
              <w:t>Розділ 1</w:t>
            </w:r>
          </w:p>
        </w:tc>
        <w:tc>
          <w:tcPr>
            <w:tcW w:w="14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proofErr w:type="spellStart"/>
            <w:r w:rsidRPr="00015A17">
              <w:rPr>
                <w:rFonts w:ascii="Times New Roman" w:hAnsi="Times New Roman"/>
                <w:sz w:val="28"/>
                <w:lang w:val="uk-UA"/>
              </w:rPr>
              <w:t>Конох</w:t>
            </w:r>
            <w:proofErr w:type="spellEnd"/>
            <w:r w:rsidRPr="00015A17">
              <w:rPr>
                <w:rFonts w:ascii="Times New Roman" w:hAnsi="Times New Roman"/>
                <w:sz w:val="28"/>
                <w:lang w:val="uk-UA"/>
              </w:rPr>
              <w:t xml:space="preserve"> А.А.</w:t>
            </w:r>
          </w:p>
        </w:tc>
        <w:tc>
          <w:tcPr>
            <w:tcW w:w="1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10.02.2023</w:t>
            </w:r>
          </w:p>
        </w:tc>
        <w:tc>
          <w:tcPr>
            <w:tcW w:w="14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10.02.2023</w:t>
            </w:r>
          </w:p>
        </w:tc>
      </w:tr>
      <w:tr w:rsidR="008038B7" w:rsidRPr="00015A17">
        <w:trPr>
          <w:cantSplit/>
          <w:trHeight w:val="198"/>
        </w:trPr>
        <w:tc>
          <w:tcPr>
            <w:tcW w:w="6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Розділ 2</w:t>
            </w:r>
          </w:p>
        </w:tc>
        <w:tc>
          <w:tcPr>
            <w:tcW w:w="14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rPr>
                <w:rFonts w:ascii="Times New Roman" w:hAnsi="Times New Roman"/>
                <w:sz w:val="28"/>
                <w:lang w:val="uk-UA"/>
              </w:rPr>
            </w:pPr>
            <w:proofErr w:type="spellStart"/>
            <w:r w:rsidRPr="00015A17">
              <w:rPr>
                <w:rFonts w:ascii="Times New Roman" w:hAnsi="Times New Roman"/>
                <w:sz w:val="28"/>
                <w:lang w:val="uk-UA"/>
              </w:rPr>
              <w:t>Конох</w:t>
            </w:r>
            <w:proofErr w:type="spellEnd"/>
            <w:r w:rsidRPr="00015A17">
              <w:rPr>
                <w:rFonts w:ascii="Times New Roman" w:hAnsi="Times New Roman"/>
                <w:sz w:val="28"/>
                <w:lang w:val="uk-UA"/>
              </w:rPr>
              <w:t xml:space="preserve"> А.А.</w:t>
            </w:r>
          </w:p>
        </w:tc>
        <w:tc>
          <w:tcPr>
            <w:tcW w:w="1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06.03.2023</w:t>
            </w:r>
          </w:p>
        </w:tc>
        <w:tc>
          <w:tcPr>
            <w:tcW w:w="14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06.03.2023</w:t>
            </w:r>
          </w:p>
        </w:tc>
      </w:tr>
      <w:tr w:rsidR="008038B7" w:rsidRPr="00015A17">
        <w:trPr>
          <w:cantSplit/>
          <w:trHeight w:val="255"/>
        </w:trPr>
        <w:tc>
          <w:tcPr>
            <w:tcW w:w="6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Розділ 3</w:t>
            </w:r>
          </w:p>
        </w:tc>
        <w:tc>
          <w:tcPr>
            <w:tcW w:w="14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rPr>
                <w:rFonts w:ascii="Times New Roman" w:hAnsi="Times New Roman"/>
                <w:sz w:val="28"/>
                <w:lang w:val="uk-UA"/>
              </w:rPr>
            </w:pPr>
            <w:proofErr w:type="spellStart"/>
            <w:r w:rsidRPr="00015A17">
              <w:rPr>
                <w:rFonts w:ascii="Times New Roman" w:hAnsi="Times New Roman"/>
                <w:sz w:val="28"/>
                <w:lang w:val="uk-UA"/>
              </w:rPr>
              <w:t>Конох</w:t>
            </w:r>
            <w:proofErr w:type="spellEnd"/>
            <w:r w:rsidRPr="00015A17">
              <w:rPr>
                <w:rFonts w:ascii="Times New Roman" w:hAnsi="Times New Roman"/>
                <w:sz w:val="28"/>
                <w:lang w:val="uk-UA"/>
              </w:rPr>
              <w:t xml:space="preserve"> А.А.</w:t>
            </w:r>
          </w:p>
        </w:tc>
        <w:tc>
          <w:tcPr>
            <w:tcW w:w="13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17.04.2023</w:t>
            </w:r>
          </w:p>
        </w:tc>
        <w:tc>
          <w:tcPr>
            <w:tcW w:w="14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17.04.2023</w:t>
            </w:r>
          </w:p>
        </w:tc>
      </w:tr>
    </w:tbl>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 xml:space="preserve">7. Дата видачі завдання «__» ________________ 2023 року. </w:t>
      </w:r>
      <w:r w:rsidRPr="00015A17">
        <w:rPr>
          <w:rFonts w:ascii="Times New Roman" w:hAnsi="Times New Roman"/>
          <w:sz w:val="28"/>
          <w:u w:val="single"/>
          <w:lang w:val="uk-UA"/>
        </w:rPr>
        <w:t xml:space="preserve">                              </w:t>
      </w:r>
    </w:p>
    <w:p w:rsidR="008038B7" w:rsidRPr="00015A17" w:rsidRDefault="008038B7" w:rsidP="00015A17">
      <w:pPr>
        <w:spacing w:after="0" w:line="240" w:lineRule="auto"/>
        <w:jc w:val="both"/>
        <w:rPr>
          <w:rFonts w:ascii="Times New Roman" w:hAnsi="Times New Roman"/>
          <w:sz w:val="28"/>
          <w:lang w:val="uk-UA"/>
        </w:rPr>
      </w:pPr>
    </w:p>
    <w:p w:rsidR="008038B7" w:rsidRPr="00015A17" w:rsidRDefault="00015A17" w:rsidP="00015A17">
      <w:pPr>
        <w:keepNext/>
        <w:widowControl w:val="0"/>
        <w:spacing w:after="0" w:line="240" w:lineRule="auto"/>
        <w:jc w:val="both"/>
        <w:outlineLvl w:val="5"/>
        <w:rPr>
          <w:rFonts w:ascii="Times New Roman" w:hAnsi="Times New Roman"/>
          <w:b/>
          <w:sz w:val="28"/>
          <w:lang w:val="uk-UA"/>
        </w:rPr>
      </w:pPr>
      <w:r w:rsidRPr="00015A17">
        <w:rPr>
          <w:rFonts w:ascii="Times New Roman" w:hAnsi="Times New Roman"/>
          <w:b/>
          <w:sz w:val="28"/>
          <w:lang w:val="uk-UA"/>
        </w:rPr>
        <w:t>КАЛЕНДАРНИЙ ПЛАН</w:t>
      </w:r>
    </w:p>
    <w:tbl>
      <w:tblPr>
        <w:tblW w:w="489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9"/>
        <w:gridCol w:w="4253"/>
        <w:gridCol w:w="3195"/>
        <w:gridCol w:w="1483"/>
      </w:tblGrid>
      <w:tr w:rsidR="008038B7" w:rsidRPr="00015A17">
        <w:trPr>
          <w:cantSplit/>
          <w:trHeight w:val="566"/>
        </w:trPr>
        <w:tc>
          <w:tcPr>
            <w:tcW w:w="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spacing w:after="0" w:line="240" w:lineRule="auto"/>
              <w:jc w:val="center"/>
              <w:rPr>
                <w:rFonts w:ascii="Times New Roman" w:hAnsi="Times New Roman"/>
                <w:sz w:val="28"/>
                <w:lang w:val="uk-UA"/>
              </w:rPr>
            </w:pPr>
            <w:r w:rsidRPr="00015A17">
              <w:rPr>
                <w:rFonts w:ascii="Times New Roman" w:hAnsi="Times New Roman"/>
                <w:sz w:val="28"/>
                <w:lang w:val="uk-UA"/>
              </w:rPr>
              <w:t>№</w:t>
            </w:r>
          </w:p>
          <w:p w:rsidR="008038B7" w:rsidRPr="00015A17" w:rsidRDefault="00015A17" w:rsidP="00015A17">
            <w:pPr>
              <w:spacing w:after="0" w:line="240" w:lineRule="auto"/>
              <w:jc w:val="center"/>
              <w:rPr>
                <w:rFonts w:ascii="Times New Roman" w:hAnsi="Times New Roman"/>
                <w:sz w:val="28"/>
                <w:lang w:val="uk-UA"/>
              </w:rPr>
            </w:pPr>
            <w:r w:rsidRPr="00015A17">
              <w:rPr>
                <w:rFonts w:ascii="Times New Roman" w:hAnsi="Times New Roman"/>
                <w:sz w:val="28"/>
                <w:lang w:val="uk-UA"/>
              </w:rPr>
              <w:t>з/п</w:t>
            </w:r>
          </w:p>
        </w:tc>
        <w:tc>
          <w:tcPr>
            <w:tcW w:w="2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spacing w:after="0" w:line="240" w:lineRule="auto"/>
              <w:ind w:firstLine="225"/>
              <w:jc w:val="center"/>
              <w:rPr>
                <w:rFonts w:ascii="Times New Roman" w:hAnsi="Times New Roman"/>
                <w:sz w:val="28"/>
                <w:lang w:val="uk-UA"/>
              </w:rPr>
            </w:pPr>
            <w:r w:rsidRPr="00015A17">
              <w:rPr>
                <w:rFonts w:ascii="Times New Roman" w:hAnsi="Times New Roman"/>
                <w:sz w:val="28"/>
                <w:lang w:val="uk-UA"/>
              </w:rPr>
              <w:t>Назва етапів кваліфікаційної роботи</w:t>
            </w:r>
          </w:p>
        </w:tc>
        <w:tc>
          <w:tcPr>
            <w:tcW w:w="1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ind w:firstLine="225"/>
              <w:jc w:val="center"/>
              <w:outlineLvl w:val="5"/>
              <w:rPr>
                <w:rFonts w:ascii="Times New Roman" w:hAnsi="Times New Roman"/>
                <w:sz w:val="28"/>
                <w:lang w:val="uk-UA"/>
              </w:rPr>
            </w:pPr>
            <w:r w:rsidRPr="00015A17">
              <w:rPr>
                <w:rFonts w:ascii="Times New Roman" w:hAnsi="Times New Roman"/>
                <w:sz w:val="28"/>
                <w:lang w:val="uk-UA"/>
              </w:rPr>
              <w:t>Строк виконання етапів роботи</w:t>
            </w:r>
          </w:p>
        </w:tc>
        <w:tc>
          <w:tcPr>
            <w:tcW w:w="7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jc w:val="center"/>
              <w:outlineLvl w:val="5"/>
              <w:rPr>
                <w:rFonts w:ascii="Times New Roman" w:hAnsi="Times New Roman"/>
                <w:sz w:val="28"/>
                <w:lang w:val="uk-UA"/>
              </w:rPr>
            </w:pPr>
            <w:r w:rsidRPr="00015A17">
              <w:rPr>
                <w:rFonts w:ascii="Times New Roman" w:hAnsi="Times New Roman"/>
                <w:sz w:val="28"/>
                <w:lang w:val="uk-UA"/>
              </w:rPr>
              <w:t>Примітка</w:t>
            </w:r>
          </w:p>
        </w:tc>
      </w:tr>
      <w:tr w:rsidR="008038B7" w:rsidRPr="00015A17">
        <w:trPr>
          <w:cantSplit/>
          <w:trHeight w:val="561"/>
        </w:trPr>
        <w:tc>
          <w:tcPr>
            <w:tcW w:w="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spacing w:after="0" w:line="240" w:lineRule="auto"/>
              <w:jc w:val="both"/>
              <w:rPr>
                <w:rFonts w:ascii="Times New Roman" w:hAnsi="Times New Roman"/>
                <w:sz w:val="28"/>
                <w:lang w:val="uk-UA"/>
              </w:rPr>
            </w:pPr>
            <w:r w:rsidRPr="00015A17">
              <w:rPr>
                <w:rFonts w:ascii="Times New Roman" w:hAnsi="Times New Roman"/>
                <w:sz w:val="28"/>
                <w:lang w:val="uk-UA"/>
              </w:rPr>
              <w:t>1.</w:t>
            </w:r>
          </w:p>
        </w:tc>
        <w:tc>
          <w:tcPr>
            <w:tcW w:w="2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Вступ. Вивчення проблеми, опрацювання джерел та публікацій.</w:t>
            </w:r>
          </w:p>
        </w:tc>
        <w:tc>
          <w:tcPr>
            <w:tcW w:w="1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ind w:firstLine="28"/>
              <w:jc w:val="both"/>
              <w:outlineLvl w:val="5"/>
              <w:rPr>
                <w:rFonts w:ascii="Times New Roman" w:hAnsi="Times New Roman"/>
                <w:sz w:val="28"/>
                <w:lang w:val="uk-UA"/>
              </w:rPr>
            </w:pPr>
            <w:r w:rsidRPr="00015A17">
              <w:rPr>
                <w:rFonts w:ascii="Times New Roman" w:hAnsi="Times New Roman"/>
                <w:sz w:val="28"/>
                <w:lang w:val="uk-UA"/>
              </w:rPr>
              <w:t>Лютий 2023 р.</w:t>
            </w:r>
          </w:p>
        </w:tc>
        <w:tc>
          <w:tcPr>
            <w:tcW w:w="7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jc w:val="both"/>
              <w:outlineLvl w:val="5"/>
              <w:rPr>
                <w:rFonts w:ascii="Times New Roman" w:hAnsi="Times New Roman"/>
                <w:i/>
                <w:sz w:val="28"/>
                <w:lang w:val="uk-UA"/>
              </w:rPr>
            </w:pPr>
            <w:r w:rsidRPr="00015A17">
              <w:rPr>
                <w:rFonts w:ascii="Times New Roman" w:hAnsi="Times New Roman"/>
                <w:i/>
                <w:sz w:val="28"/>
                <w:lang w:val="uk-UA"/>
              </w:rPr>
              <w:t>виконано</w:t>
            </w:r>
          </w:p>
        </w:tc>
      </w:tr>
      <w:tr w:rsidR="008038B7" w:rsidRPr="00015A17">
        <w:trPr>
          <w:cantSplit/>
          <w:trHeight w:val="275"/>
        </w:trPr>
        <w:tc>
          <w:tcPr>
            <w:tcW w:w="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2.</w:t>
            </w:r>
          </w:p>
        </w:tc>
        <w:tc>
          <w:tcPr>
            <w:tcW w:w="2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Написання першого розділу</w:t>
            </w:r>
          </w:p>
        </w:tc>
        <w:tc>
          <w:tcPr>
            <w:tcW w:w="1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spacing w:after="0" w:line="240" w:lineRule="auto"/>
              <w:ind w:firstLine="28"/>
              <w:jc w:val="both"/>
              <w:rPr>
                <w:rFonts w:ascii="Times New Roman" w:hAnsi="Times New Roman"/>
                <w:sz w:val="28"/>
                <w:lang w:val="uk-UA"/>
              </w:rPr>
            </w:pPr>
            <w:r w:rsidRPr="00015A17">
              <w:rPr>
                <w:rFonts w:ascii="Times New Roman" w:hAnsi="Times New Roman"/>
                <w:sz w:val="28"/>
                <w:lang w:val="uk-UA"/>
              </w:rPr>
              <w:t>Лютий 2023 р.</w:t>
            </w:r>
          </w:p>
        </w:tc>
        <w:tc>
          <w:tcPr>
            <w:tcW w:w="7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jc w:val="both"/>
              <w:outlineLvl w:val="5"/>
              <w:rPr>
                <w:rFonts w:ascii="Times New Roman" w:hAnsi="Times New Roman"/>
                <w:i/>
                <w:sz w:val="28"/>
                <w:lang w:val="uk-UA"/>
              </w:rPr>
            </w:pPr>
            <w:r w:rsidRPr="00015A17">
              <w:rPr>
                <w:rFonts w:ascii="Times New Roman" w:hAnsi="Times New Roman"/>
                <w:i/>
                <w:sz w:val="28"/>
                <w:lang w:val="uk-UA"/>
              </w:rPr>
              <w:t>виконано</w:t>
            </w:r>
          </w:p>
        </w:tc>
      </w:tr>
      <w:tr w:rsidR="008038B7" w:rsidRPr="00015A17">
        <w:trPr>
          <w:cantSplit/>
          <w:trHeight w:val="278"/>
        </w:trPr>
        <w:tc>
          <w:tcPr>
            <w:tcW w:w="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3.</w:t>
            </w:r>
          </w:p>
        </w:tc>
        <w:tc>
          <w:tcPr>
            <w:tcW w:w="2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Написання другого розділу</w:t>
            </w:r>
          </w:p>
        </w:tc>
        <w:tc>
          <w:tcPr>
            <w:tcW w:w="1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ind w:firstLine="28"/>
              <w:jc w:val="both"/>
              <w:outlineLvl w:val="5"/>
              <w:rPr>
                <w:rFonts w:ascii="Times New Roman" w:hAnsi="Times New Roman"/>
                <w:sz w:val="28"/>
                <w:lang w:val="uk-UA"/>
              </w:rPr>
            </w:pPr>
            <w:r w:rsidRPr="00015A17">
              <w:rPr>
                <w:rFonts w:ascii="Times New Roman" w:hAnsi="Times New Roman"/>
                <w:sz w:val="28"/>
                <w:lang w:val="uk-UA"/>
              </w:rPr>
              <w:t>Березень 2023 р.</w:t>
            </w:r>
          </w:p>
        </w:tc>
        <w:tc>
          <w:tcPr>
            <w:tcW w:w="7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jc w:val="both"/>
              <w:outlineLvl w:val="5"/>
              <w:rPr>
                <w:rFonts w:ascii="Times New Roman" w:hAnsi="Times New Roman"/>
                <w:i/>
                <w:sz w:val="28"/>
                <w:lang w:val="uk-UA"/>
              </w:rPr>
            </w:pPr>
            <w:r w:rsidRPr="00015A17">
              <w:rPr>
                <w:rFonts w:ascii="Times New Roman" w:hAnsi="Times New Roman"/>
                <w:i/>
                <w:sz w:val="28"/>
                <w:lang w:val="uk-UA"/>
              </w:rPr>
              <w:t>виконано</w:t>
            </w:r>
          </w:p>
        </w:tc>
      </w:tr>
      <w:tr w:rsidR="008038B7" w:rsidRPr="00015A17">
        <w:trPr>
          <w:cantSplit/>
          <w:trHeight w:val="274"/>
        </w:trPr>
        <w:tc>
          <w:tcPr>
            <w:tcW w:w="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4.</w:t>
            </w:r>
          </w:p>
        </w:tc>
        <w:tc>
          <w:tcPr>
            <w:tcW w:w="2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Написання третього розділу</w:t>
            </w:r>
          </w:p>
        </w:tc>
        <w:tc>
          <w:tcPr>
            <w:tcW w:w="1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ind w:firstLine="28"/>
              <w:jc w:val="both"/>
              <w:outlineLvl w:val="5"/>
              <w:rPr>
                <w:rFonts w:ascii="Times New Roman" w:hAnsi="Times New Roman"/>
                <w:sz w:val="28"/>
                <w:lang w:val="uk-UA"/>
              </w:rPr>
            </w:pPr>
            <w:r w:rsidRPr="00015A17">
              <w:rPr>
                <w:rFonts w:ascii="Times New Roman" w:hAnsi="Times New Roman"/>
                <w:sz w:val="28"/>
                <w:lang w:val="uk-UA"/>
              </w:rPr>
              <w:t>Квітень 2023 р.</w:t>
            </w:r>
          </w:p>
        </w:tc>
        <w:tc>
          <w:tcPr>
            <w:tcW w:w="7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jc w:val="both"/>
              <w:outlineLvl w:val="5"/>
              <w:rPr>
                <w:rFonts w:ascii="Times New Roman" w:hAnsi="Times New Roman"/>
                <w:i/>
                <w:sz w:val="28"/>
                <w:lang w:val="uk-UA"/>
              </w:rPr>
            </w:pPr>
            <w:r w:rsidRPr="00015A17">
              <w:rPr>
                <w:rFonts w:ascii="Times New Roman" w:hAnsi="Times New Roman"/>
                <w:i/>
                <w:sz w:val="28"/>
                <w:lang w:val="uk-UA"/>
              </w:rPr>
              <w:t>виконано</w:t>
            </w:r>
          </w:p>
        </w:tc>
      </w:tr>
      <w:tr w:rsidR="008038B7" w:rsidRPr="00015A17">
        <w:trPr>
          <w:cantSplit/>
          <w:trHeight w:val="251"/>
        </w:trPr>
        <w:tc>
          <w:tcPr>
            <w:tcW w:w="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5.</w:t>
            </w:r>
          </w:p>
        </w:tc>
        <w:tc>
          <w:tcPr>
            <w:tcW w:w="2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 xml:space="preserve">Написання висновків, комп’ютерний набір роботи </w:t>
            </w:r>
          </w:p>
        </w:tc>
        <w:tc>
          <w:tcPr>
            <w:tcW w:w="1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ind w:firstLine="28"/>
              <w:jc w:val="both"/>
              <w:outlineLvl w:val="5"/>
              <w:rPr>
                <w:rFonts w:ascii="Times New Roman" w:hAnsi="Times New Roman"/>
                <w:sz w:val="28"/>
                <w:lang w:val="uk-UA"/>
              </w:rPr>
            </w:pPr>
            <w:r w:rsidRPr="00015A17">
              <w:rPr>
                <w:rFonts w:ascii="Times New Roman" w:hAnsi="Times New Roman"/>
                <w:sz w:val="28"/>
                <w:lang w:val="uk-UA"/>
              </w:rPr>
              <w:t>Травень 2023 р.</w:t>
            </w:r>
          </w:p>
        </w:tc>
        <w:tc>
          <w:tcPr>
            <w:tcW w:w="7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jc w:val="both"/>
              <w:outlineLvl w:val="5"/>
              <w:rPr>
                <w:rFonts w:ascii="Times New Roman" w:hAnsi="Times New Roman"/>
                <w:i/>
                <w:sz w:val="28"/>
                <w:lang w:val="uk-UA"/>
              </w:rPr>
            </w:pPr>
            <w:r w:rsidRPr="00015A17">
              <w:rPr>
                <w:rFonts w:ascii="Times New Roman" w:hAnsi="Times New Roman"/>
                <w:i/>
                <w:sz w:val="28"/>
                <w:lang w:val="uk-UA"/>
              </w:rPr>
              <w:t>виконано</w:t>
            </w:r>
          </w:p>
        </w:tc>
      </w:tr>
      <w:tr w:rsidR="008038B7" w:rsidRPr="00015A17">
        <w:trPr>
          <w:cantSplit/>
          <w:trHeight w:val="264"/>
        </w:trPr>
        <w:tc>
          <w:tcPr>
            <w:tcW w:w="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6.</w:t>
            </w:r>
          </w:p>
        </w:tc>
        <w:tc>
          <w:tcPr>
            <w:tcW w:w="2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38B7" w:rsidRPr="00015A17" w:rsidRDefault="00015A17" w:rsidP="00015A17">
            <w:pPr>
              <w:keepNext/>
              <w:widowControl w:val="0"/>
              <w:spacing w:after="0" w:line="240" w:lineRule="auto"/>
              <w:jc w:val="both"/>
              <w:outlineLvl w:val="5"/>
              <w:rPr>
                <w:rFonts w:ascii="Times New Roman" w:hAnsi="Times New Roman"/>
                <w:sz w:val="28"/>
                <w:lang w:val="uk-UA"/>
              </w:rPr>
            </w:pPr>
            <w:r w:rsidRPr="00015A17">
              <w:rPr>
                <w:rFonts w:ascii="Times New Roman" w:hAnsi="Times New Roman"/>
                <w:sz w:val="28"/>
                <w:lang w:val="uk-UA"/>
              </w:rPr>
              <w:t>Попередній захист кваліфікаційної роботи на кафедрі</w:t>
            </w:r>
          </w:p>
        </w:tc>
        <w:tc>
          <w:tcPr>
            <w:tcW w:w="1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ind w:firstLine="28"/>
              <w:jc w:val="both"/>
              <w:outlineLvl w:val="5"/>
              <w:rPr>
                <w:rFonts w:ascii="Times New Roman" w:hAnsi="Times New Roman"/>
                <w:sz w:val="28"/>
                <w:lang w:val="uk-UA"/>
              </w:rPr>
            </w:pPr>
            <w:r w:rsidRPr="00015A17">
              <w:rPr>
                <w:rFonts w:ascii="Times New Roman" w:hAnsi="Times New Roman"/>
                <w:sz w:val="28"/>
                <w:lang w:val="uk-UA"/>
              </w:rPr>
              <w:t>Травень 2023 р.</w:t>
            </w:r>
          </w:p>
        </w:tc>
        <w:tc>
          <w:tcPr>
            <w:tcW w:w="7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038B7" w:rsidRPr="00015A17" w:rsidRDefault="00015A17" w:rsidP="00015A17">
            <w:pPr>
              <w:keepNext/>
              <w:widowControl w:val="0"/>
              <w:spacing w:after="0" w:line="240" w:lineRule="auto"/>
              <w:jc w:val="both"/>
              <w:outlineLvl w:val="5"/>
              <w:rPr>
                <w:rFonts w:ascii="Times New Roman" w:hAnsi="Times New Roman"/>
                <w:i/>
                <w:sz w:val="28"/>
                <w:lang w:val="uk-UA"/>
              </w:rPr>
            </w:pPr>
            <w:r w:rsidRPr="00015A17">
              <w:rPr>
                <w:rFonts w:ascii="Times New Roman" w:hAnsi="Times New Roman"/>
                <w:i/>
                <w:sz w:val="28"/>
                <w:lang w:val="uk-UA"/>
              </w:rPr>
              <w:t>виконано</w:t>
            </w:r>
          </w:p>
        </w:tc>
      </w:tr>
    </w:tbl>
    <w:p w:rsidR="008038B7" w:rsidRPr="00015A17" w:rsidRDefault="008038B7" w:rsidP="00015A17">
      <w:pPr>
        <w:tabs>
          <w:tab w:val="left" w:pos="851"/>
        </w:tabs>
        <w:spacing w:after="0" w:line="240" w:lineRule="auto"/>
        <w:jc w:val="both"/>
        <w:rPr>
          <w:rFonts w:ascii="Times New Roman" w:hAnsi="Times New Roman"/>
          <w:sz w:val="28"/>
          <w:lang w:val="uk-UA"/>
        </w:rPr>
      </w:pPr>
    </w:p>
    <w:p w:rsidR="008038B7" w:rsidRPr="00015A17" w:rsidRDefault="008038B7" w:rsidP="00015A17">
      <w:pPr>
        <w:tabs>
          <w:tab w:val="left" w:pos="10206"/>
        </w:tabs>
        <w:spacing w:after="0" w:line="240" w:lineRule="auto"/>
        <w:jc w:val="both"/>
        <w:rPr>
          <w:rFonts w:ascii="Times New Roman" w:hAnsi="Times New Roman"/>
          <w:b/>
          <w:sz w:val="28"/>
          <w:lang w:val="uk-UA"/>
        </w:rPr>
      </w:pPr>
    </w:p>
    <w:p w:rsidR="008038B7" w:rsidRPr="00015A17" w:rsidRDefault="008038B7" w:rsidP="00015A17">
      <w:pPr>
        <w:tabs>
          <w:tab w:val="left" w:pos="10206"/>
        </w:tabs>
        <w:spacing w:after="0" w:line="240" w:lineRule="auto"/>
        <w:jc w:val="both"/>
        <w:rPr>
          <w:rFonts w:ascii="Times New Roman" w:hAnsi="Times New Roman"/>
          <w:b/>
          <w:sz w:val="28"/>
          <w:lang w:val="uk-UA"/>
        </w:rPr>
      </w:pPr>
    </w:p>
    <w:p w:rsidR="008038B7" w:rsidRPr="00015A17" w:rsidRDefault="00015A17" w:rsidP="00015A17">
      <w:pPr>
        <w:tabs>
          <w:tab w:val="left" w:pos="10206"/>
        </w:tabs>
        <w:spacing w:after="0" w:line="240" w:lineRule="auto"/>
        <w:rPr>
          <w:rFonts w:ascii="Times New Roman" w:hAnsi="Times New Roman"/>
          <w:sz w:val="28"/>
          <w:lang w:val="uk-UA"/>
        </w:rPr>
      </w:pPr>
      <w:r w:rsidRPr="00015A17">
        <w:rPr>
          <w:rFonts w:ascii="Times New Roman" w:hAnsi="Times New Roman"/>
          <w:b/>
          <w:sz w:val="28"/>
          <w:lang w:val="uk-UA"/>
        </w:rPr>
        <w:t xml:space="preserve">Студент                       </w:t>
      </w:r>
      <w:r w:rsidRPr="00015A17">
        <w:rPr>
          <w:rFonts w:ascii="Times New Roman" w:hAnsi="Times New Roman"/>
          <w:b/>
          <w:sz w:val="28"/>
          <w:u w:val="single"/>
          <w:lang w:val="uk-UA"/>
        </w:rPr>
        <w:t xml:space="preserve">                    </w:t>
      </w:r>
      <w:r w:rsidRPr="00015A17">
        <w:rPr>
          <w:rFonts w:ascii="Times New Roman" w:hAnsi="Times New Roman"/>
          <w:sz w:val="28"/>
          <w:u w:val="single"/>
          <w:lang w:val="uk-UA"/>
        </w:rPr>
        <w:t>______</w:t>
      </w:r>
      <w:r w:rsidRPr="00015A17">
        <w:rPr>
          <w:rFonts w:ascii="Times New Roman" w:hAnsi="Times New Roman"/>
          <w:sz w:val="28"/>
          <w:lang w:val="uk-UA"/>
        </w:rPr>
        <w:t xml:space="preserve">                </w:t>
      </w:r>
      <w:r w:rsidRPr="00015A17">
        <w:rPr>
          <w:rFonts w:ascii="Times New Roman" w:hAnsi="Times New Roman"/>
          <w:sz w:val="28"/>
          <w:u w:val="single"/>
          <w:lang w:val="uk-UA"/>
        </w:rPr>
        <w:t xml:space="preserve">Лі М.Е                                                                           </w:t>
      </w:r>
      <w:r w:rsidRPr="00015A17">
        <w:rPr>
          <w:rFonts w:ascii="Times New Roman" w:hAnsi="Times New Roman"/>
          <w:sz w:val="28"/>
          <w:lang w:val="uk-UA"/>
        </w:rPr>
        <w:t>(підпис)                                         П.І.Б.</w:t>
      </w:r>
    </w:p>
    <w:p w:rsidR="008038B7" w:rsidRPr="00015A17" w:rsidRDefault="008038B7" w:rsidP="00015A17">
      <w:pPr>
        <w:tabs>
          <w:tab w:val="left" w:pos="10206"/>
        </w:tabs>
        <w:spacing w:after="0" w:line="240" w:lineRule="auto"/>
        <w:jc w:val="right"/>
        <w:rPr>
          <w:rFonts w:ascii="Times New Roman" w:hAnsi="Times New Roman"/>
          <w:b/>
          <w:sz w:val="28"/>
          <w:lang w:val="uk-UA"/>
        </w:rPr>
      </w:pPr>
    </w:p>
    <w:p w:rsidR="008038B7" w:rsidRPr="00015A17" w:rsidRDefault="00015A17" w:rsidP="00015A17">
      <w:pPr>
        <w:tabs>
          <w:tab w:val="left" w:pos="10206"/>
        </w:tabs>
        <w:spacing w:after="0" w:line="240" w:lineRule="auto"/>
        <w:jc w:val="both"/>
        <w:rPr>
          <w:rFonts w:ascii="Times New Roman" w:hAnsi="Times New Roman"/>
          <w:sz w:val="28"/>
          <w:lang w:val="uk-UA"/>
        </w:rPr>
      </w:pPr>
      <w:r w:rsidRPr="00015A17">
        <w:rPr>
          <w:rFonts w:ascii="Times New Roman" w:hAnsi="Times New Roman"/>
          <w:b/>
          <w:sz w:val="28"/>
          <w:lang w:val="uk-UA"/>
        </w:rPr>
        <w:t>Керівник роботи (проекту)</w:t>
      </w:r>
      <w:r w:rsidRPr="00015A17">
        <w:rPr>
          <w:rFonts w:ascii="Times New Roman" w:hAnsi="Times New Roman"/>
          <w:sz w:val="28"/>
          <w:lang w:val="uk-UA"/>
        </w:rPr>
        <w:t xml:space="preserve"> </w:t>
      </w:r>
      <w:r w:rsidRPr="00015A17">
        <w:rPr>
          <w:rFonts w:ascii="Times New Roman" w:hAnsi="Times New Roman"/>
          <w:sz w:val="28"/>
          <w:u w:val="single"/>
          <w:lang w:val="uk-UA"/>
        </w:rPr>
        <w:t>_____________</w:t>
      </w:r>
      <w:r w:rsidRPr="00015A17">
        <w:rPr>
          <w:rFonts w:ascii="Times New Roman" w:hAnsi="Times New Roman"/>
          <w:sz w:val="28"/>
          <w:lang w:val="uk-UA"/>
        </w:rPr>
        <w:t xml:space="preserve">       </w:t>
      </w:r>
      <w:r w:rsidRPr="00015A17">
        <w:rPr>
          <w:rFonts w:ascii="Times New Roman" w:hAnsi="Times New Roman"/>
          <w:sz w:val="28"/>
          <w:u w:val="single"/>
          <w:lang w:val="uk-UA"/>
        </w:rPr>
        <w:t>А.А.</w:t>
      </w:r>
      <w:proofErr w:type="spellStart"/>
      <w:r w:rsidRPr="00015A17">
        <w:rPr>
          <w:rFonts w:ascii="Times New Roman" w:hAnsi="Times New Roman"/>
          <w:sz w:val="28"/>
          <w:u w:val="single"/>
          <w:lang w:val="uk-UA"/>
        </w:rPr>
        <w:t>Конох</w:t>
      </w:r>
      <w:proofErr w:type="spellEnd"/>
    </w:p>
    <w:p w:rsidR="008038B7" w:rsidRPr="00015A17" w:rsidRDefault="00015A17" w:rsidP="00015A17">
      <w:pPr>
        <w:tabs>
          <w:tab w:val="left" w:pos="6104"/>
        </w:tabs>
        <w:spacing w:after="0" w:line="240" w:lineRule="auto"/>
        <w:jc w:val="both"/>
        <w:rPr>
          <w:rFonts w:ascii="Times New Roman" w:hAnsi="Times New Roman"/>
          <w:sz w:val="28"/>
          <w:lang w:val="uk-UA"/>
        </w:rPr>
      </w:pPr>
      <w:r w:rsidRPr="00015A17">
        <w:rPr>
          <w:rFonts w:ascii="Times New Roman" w:hAnsi="Times New Roman"/>
          <w:sz w:val="28"/>
          <w:lang w:val="uk-UA"/>
        </w:rPr>
        <w:t xml:space="preserve">                                                                                      (підпис)                           П.І.Б.</w:t>
      </w:r>
    </w:p>
    <w:p w:rsidR="008038B7" w:rsidRPr="00015A17" w:rsidRDefault="008038B7" w:rsidP="00015A17">
      <w:pPr>
        <w:tabs>
          <w:tab w:val="left" w:pos="10206"/>
        </w:tabs>
        <w:spacing w:after="0" w:line="240" w:lineRule="auto"/>
        <w:jc w:val="both"/>
        <w:rPr>
          <w:rFonts w:ascii="Times New Roman" w:hAnsi="Times New Roman"/>
          <w:b/>
          <w:sz w:val="28"/>
          <w:lang w:val="uk-UA"/>
        </w:rPr>
      </w:pPr>
    </w:p>
    <w:p w:rsidR="008038B7" w:rsidRPr="00015A17" w:rsidRDefault="00015A17" w:rsidP="00015A17">
      <w:pPr>
        <w:tabs>
          <w:tab w:val="left" w:pos="10206"/>
        </w:tabs>
        <w:spacing w:after="0" w:line="240" w:lineRule="auto"/>
        <w:jc w:val="both"/>
        <w:rPr>
          <w:rFonts w:ascii="Times New Roman" w:hAnsi="Times New Roman"/>
          <w:b/>
          <w:sz w:val="28"/>
          <w:lang w:val="uk-UA"/>
        </w:rPr>
      </w:pPr>
      <w:proofErr w:type="spellStart"/>
      <w:r w:rsidRPr="00015A17">
        <w:rPr>
          <w:rFonts w:ascii="Times New Roman" w:hAnsi="Times New Roman"/>
          <w:b/>
          <w:sz w:val="28"/>
          <w:lang w:val="uk-UA"/>
        </w:rPr>
        <w:t>Нормоконтроль</w:t>
      </w:r>
      <w:proofErr w:type="spellEnd"/>
      <w:r w:rsidRPr="00015A17">
        <w:rPr>
          <w:rFonts w:ascii="Times New Roman" w:hAnsi="Times New Roman"/>
          <w:b/>
          <w:sz w:val="28"/>
          <w:lang w:val="uk-UA"/>
        </w:rPr>
        <w:t xml:space="preserve"> пройдено</w:t>
      </w:r>
    </w:p>
    <w:p w:rsidR="008038B7" w:rsidRPr="00015A17" w:rsidRDefault="008038B7" w:rsidP="00015A17">
      <w:pPr>
        <w:tabs>
          <w:tab w:val="left" w:pos="10206"/>
        </w:tabs>
        <w:spacing w:after="0" w:line="240" w:lineRule="auto"/>
        <w:ind w:firstLine="142"/>
        <w:jc w:val="both"/>
        <w:rPr>
          <w:rFonts w:ascii="Times New Roman" w:hAnsi="Times New Roman"/>
          <w:b/>
          <w:sz w:val="28"/>
          <w:lang w:val="uk-UA"/>
        </w:rPr>
      </w:pPr>
    </w:p>
    <w:p w:rsidR="008038B7" w:rsidRPr="00015A17" w:rsidRDefault="00015A17" w:rsidP="00015A17">
      <w:pPr>
        <w:tabs>
          <w:tab w:val="left" w:pos="10206"/>
        </w:tabs>
        <w:spacing w:after="0" w:line="240" w:lineRule="auto"/>
        <w:jc w:val="both"/>
        <w:rPr>
          <w:rFonts w:ascii="Times New Roman" w:hAnsi="Times New Roman"/>
          <w:sz w:val="28"/>
          <w:lang w:val="uk-UA"/>
        </w:rPr>
      </w:pPr>
      <w:proofErr w:type="spellStart"/>
      <w:r w:rsidRPr="00015A17">
        <w:rPr>
          <w:rFonts w:ascii="Times New Roman" w:hAnsi="Times New Roman"/>
          <w:b/>
          <w:sz w:val="28"/>
          <w:lang w:val="uk-UA"/>
        </w:rPr>
        <w:t>Нормоконтролер</w:t>
      </w:r>
      <w:proofErr w:type="spellEnd"/>
      <w:r w:rsidRPr="00015A17">
        <w:rPr>
          <w:rFonts w:ascii="Times New Roman" w:hAnsi="Times New Roman"/>
          <w:sz w:val="28"/>
          <w:lang w:val="uk-UA"/>
        </w:rPr>
        <w:t xml:space="preserve">                ______________      </w:t>
      </w:r>
      <w:r w:rsidRPr="00015A17">
        <w:rPr>
          <w:rFonts w:ascii="Times New Roman" w:hAnsi="Times New Roman"/>
          <w:sz w:val="28"/>
          <w:u w:val="single"/>
          <w:lang w:val="uk-UA"/>
        </w:rPr>
        <w:t xml:space="preserve">Е.А. </w:t>
      </w:r>
      <w:proofErr w:type="spellStart"/>
      <w:r w:rsidRPr="00015A17">
        <w:rPr>
          <w:rFonts w:ascii="Times New Roman" w:hAnsi="Times New Roman"/>
          <w:sz w:val="28"/>
          <w:u w:val="single"/>
          <w:lang w:val="uk-UA"/>
        </w:rPr>
        <w:t>Криволапов</w:t>
      </w:r>
      <w:proofErr w:type="spellEnd"/>
    </w:p>
    <w:p w:rsidR="008038B7" w:rsidRPr="00015A17" w:rsidRDefault="00015A17" w:rsidP="00015A17">
      <w:pPr>
        <w:spacing w:after="0" w:line="240" w:lineRule="auto"/>
        <w:ind w:firstLine="3402"/>
        <w:jc w:val="both"/>
        <w:rPr>
          <w:rFonts w:ascii="Times New Roman" w:hAnsi="Times New Roman"/>
          <w:sz w:val="28"/>
          <w:lang w:val="uk-UA"/>
        </w:rPr>
      </w:pPr>
      <w:r w:rsidRPr="00015A17">
        <w:rPr>
          <w:rFonts w:ascii="Times New Roman" w:hAnsi="Times New Roman"/>
          <w:sz w:val="28"/>
          <w:lang w:val="uk-UA"/>
        </w:rPr>
        <w:t xml:space="preserve">             (підпис)                                    П.І.Б.</w:t>
      </w:r>
    </w:p>
    <w:p w:rsidR="008038B7" w:rsidRPr="00015A17" w:rsidRDefault="008038B7" w:rsidP="00015A17">
      <w:pPr>
        <w:pStyle w:val="a4"/>
        <w:spacing w:after="0" w:line="240" w:lineRule="auto"/>
        <w:ind w:left="0" w:firstLine="709"/>
        <w:contextualSpacing w:val="0"/>
        <w:jc w:val="center"/>
        <w:rPr>
          <w:rFonts w:ascii="Times New Roman" w:hAnsi="Times New Roman"/>
          <w:sz w:val="28"/>
          <w:lang w:val="uk-UA"/>
        </w:rPr>
      </w:pPr>
    </w:p>
    <w:p w:rsidR="008038B7" w:rsidRPr="00015A17" w:rsidRDefault="008038B7" w:rsidP="00015A17">
      <w:pPr>
        <w:spacing w:after="0" w:line="240" w:lineRule="auto"/>
        <w:rPr>
          <w:rFonts w:ascii="Times New Roman" w:hAnsi="Times New Roman"/>
          <w:b/>
          <w:color w:val="000000"/>
          <w:sz w:val="28"/>
          <w:lang w:val="uk-UA"/>
        </w:rPr>
      </w:pPr>
    </w:p>
    <w:p w:rsidR="008038B7" w:rsidRPr="00015A17" w:rsidRDefault="00015A17" w:rsidP="00015A17">
      <w:pPr>
        <w:spacing w:after="0" w:line="240" w:lineRule="auto"/>
        <w:jc w:val="center"/>
        <w:rPr>
          <w:rFonts w:ascii="Times New Roman" w:hAnsi="Times New Roman"/>
          <w:b/>
          <w:sz w:val="28"/>
          <w:lang w:val="uk-UA"/>
        </w:rPr>
      </w:pPr>
      <w:r w:rsidRPr="00015A17">
        <w:rPr>
          <w:rFonts w:ascii="Times New Roman" w:hAnsi="Times New Roman"/>
          <w:b/>
          <w:color w:val="000000"/>
          <w:sz w:val="28"/>
          <w:lang w:val="uk-UA"/>
        </w:rPr>
        <w:br w:type="page"/>
      </w:r>
      <w:r w:rsidRPr="00015A17">
        <w:rPr>
          <w:rFonts w:ascii="Times New Roman" w:hAnsi="Times New Roman"/>
          <w:b/>
          <w:sz w:val="28"/>
          <w:lang w:val="uk-UA"/>
        </w:rPr>
        <w:lastRenderedPageBreak/>
        <w:t>РЕФЕРАТ</w:t>
      </w:r>
    </w:p>
    <w:p w:rsidR="008038B7" w:rsidRPr="00015A17" w:rsidRDefault="008038B7" w:rsidP="00015A17">
      <w:pPr>
        <w:spacing w:after="0" w:line="360" w:lineRule="auto"/>
        <w:jc w:val="center"/>
        <w:rPr>
          <w:rFonts w:ascii="Times New Roman" w:hAnsi="Times New Roman"/>
          <w:b/>
          <w:sz w:val="28"/>
          <w:lang w:val="uk-UA"/>
        </w:rPr>
      </w:pPr>
    </w:p>
    <w:p w:rsidR="008038B7" w:rsidRPr="00015A17" w:rsidRDefault="008038B7" w:rsidP="00015A17">
      <w:pPr>
        <w:spacing w:after="0" w:line="360" w:lineRule="auto"/>
        <w:jc w:val="both"/>
        <w:rPr>
          <w:rFonts w:ascii="Times New Roman" w:hAnsi="Times New Roman"/>
          <w:sz w:val="28"/>
          <w:lang w:val="uk-UA"/>
        </w:rPr>
      </w:pPr>
    </w:p>
    <w:p w:rsidR="008038B7" w:rsidRPr="00015A17" w:rsidRDefault="00015A17" w:rsidP="00015A17">
      <w:pPr>
        <w:widowControl w:val="0"/>
        <w:shd w:val="clear" w:color="auto" w:fill="FFFFFF"/>
        <w:spacing w:after="0" w:line="360" w:lineRule="auto"/>
        <w:ind w:firstLine="709"/>
        <w:jc w:val="both"/>
        <w:rPr>
          <w:rFonts w:ascii="Times New Roman" w:hAnsi="Times New Roman"/>
          <w:sz w:val="28"/>
          <w:lang w:val="uk-UA"/>
        </w:rPr>
      </w:pPr>
      <w:r w:rsidRPr="00015A17">
        <w:rPr>
          <w:rFonts w:ascii="Times New Roman" w:hAnsi="Times New Roman"/>
          <w:sz w:val="28"/>
          <w:lang w:val="uk-UA"/>
        </w:rPr>
        <w:t>Кваліфікаційна робота – 66 сторінок, 5 додатків , 50 літературних джерел.</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Мета – дослідити використання туристичної анімації.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У відповідності до поставленої мети передбачається виконання таких завдань:</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розглянути теоретичні основи туристичної анімації та охарактеризувати теоретичні підходи до формування туристичної привабливості;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описати методи та прийоми туристичної анімації;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проаналізувати результати опитування туристів та жителів регіону щодо використання туристичної анімації та її впливу на туристичну привабливість.</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Об’єктом дослідження  Запорізького регіону є – сам регіон як туристичний напрямок.</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Предмет дослідження: туристична анімація.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Методи дослідження: теоретичний аналіз літературних джерел, порівняльний та метод системного підходу.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Основна частина роботи присвячена дослідженню туристичної анімації та її впливу на туристичну привабливість в Запорізькій області та розроблені рекомендації щодо подальшого туристичного розвитку.</w:t>
      </w: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ТУРИЗМ, ТУРИСТИЧНА АНІМАЦІЯ, ТУРИСТИЧНА ПРИВАБЛИВІСТЬ, ТУРИСТИ, ТУРИСТИЧНА ІНДУСТРІЯ, ІНФАСТРУКТУРА, РОЗВАГИ, ВІДПОЧИНОК, ЕКСКУРСІЇ.</w:t>
      </w:r>
    </w:p>
    <w:p w:rsidR="008038B7" w:rsidRPr="00015A17" w:rsidRDefault="008038B7" w:rsidP="00015A17">
      <w:pPr>
        <w:spacing w:after="0" w:line="360" w:lineRule="auto"/>
        <w:ind w:firstLine="709"/>
        <w:jc w:val="center"/>
        <w:rPr>
          <w:rFonts w:ascii="Times New Roman" w:hAnsi="Times New Roman"/>
          <w:b/>
          <w:color w:val="000000"/>
          <w:sz w:val="28"/>
          <w:lang w:val="uk-UA"/>
        </w:rPr>
      </w:pPr>
    </w:p>
    <w:p w:rsidR="008038B7" w:rsidRPr="00015A17" w:rsidRDefault="008038B7" w:rsidP="00015A17">
      <w:pPr>
        <w:spacing w:after="0" w:line="360" w:lineRule="auto"/>
        <w:ind w:firstLine="709"/>
        <w:jc w:val="center"/>
        <w:rPr>
          <w:rFonts w:ascii="Times New Roman" w:hAnsi="Times New Roman"/>
          <w:b/>
          <w:color w:val="000000"/>
          <w:sz w:val="28"/>
          <w:lang w:val="uk-UA"/>
        </w:rPr>
      </w:pPr>
    </w:p>
    <w:p w:rsidR="008038B7" w:rsidRP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b/>
          <w:color w:val="000000"/>
          <w:sz w:val="28"/>
          <w:lang w:val="uk-UA"/>
        </w:rPr>
        <w:br w:type="page"/>
      </w:r>
    </w:p>
    <w:p w:rsidR="008038B7" w:rsidRPr="00015A17" w:rsidRDefault="00015A17" w:rsidP="00015A17">
      <w:pPr>
        <w:spacing w:after="0" w:line="360" w:lineRule="auto"/>
        <w:jc w:val="center"/>
        <w:outlineLvl w:val="0"/>
        <w:rPr>
          <w:rFonts w:ascii="Times New Roman" w:hAnsi="Times New Roman"/>
          <w:b/>
          <w:sz w:val="28"/>
          <w:lang w:val="uk-UA"/>
        </w:rPr>
      </w:pPr>
      <w:r w:rsidRPr="00015A17">
        <w:rPr>
          <w:rFonts w:ascii="Times New Roman" w:hAnsi="Times New Roman"/>
          <w:b/>
          <w:sz w:val="28"/>
          <w:lang w:val="uk-UA"/>
        </w:rPr>
        <w:lastRenderedPageBreak/>
        <w:t>ABSTRACT</w:t>
      </w:r>
    </w:p>
    <w:p w:rsidR="008038B7" w:rsidRPr="00015A17" w:rsidRDefault="008038B7" w:rsidP="00015A17">
      <w:pPr>
        <w:spacing w:after="0" w:line="360" w:lineRule="auto"/>
        <w:ind w:firstLine="709"/>
        <w:jc w:val="center"/>
        <w:rPr>
          <w:rFonts w:ascii="Times New Roman" w:hAnsi="Times New Roman"/>
          <w:color w:val="000000"/>
          <w:sz w:val="28"/>
          <w:lang w:val="uk-UA"/>
        </w:rPr>
      </w:pPr>
    </w:p>
    <w:p w:rsidR="008038B7" w:rsidRPr="00015A17" w:rsidRDefault="00015A17" w:rsidP="00015A17">
      <w:pPr>
        <w:spacing w:after="0" w:line="360" w:lineRule="auto"/>
        <w:ind w:firstLine="709"/>
        <w:jc w:val="both"/>
        <w:rPr>
          <w:rFonts w:ascii="Times New Roman" w:hAnsi="Times New Roman"/>
          <w:color w:val="000000"/>
          <w:sz w:val="28"/>
          <w:lang w:val="uk-UA"/>
        </w:rPr>
      </w:pPr>
      <w:proofErr w:type="spellStart"/>
      <w:r w:rsidRPr="00015A17">
        <w:rPr>
          <w:rFonts w:ascii="Times New Roman" w:hAnsi="Times New Roman"/>
          <w:color w:val="000000"/>
          <w:sz w:val="28"/>
          <w:lang w:val="uk-UA"/>
        </w:rPr>
        <w:t>Qualification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work</w:t>
      </w:r>
      <w:proofErr w:type="spellEnd"/>
      <w:r w:rsidRPr="00015A17">
        <w:rPr>
          <w:rFonts w:ascii="Times New Roman" w:hAnsi="Times New Roman"/>
          <w:color w:val="000000"/>
          <w:sz w:val="28"/>
          <w:lang w:val="uk-UA"/>
        </w:rPr>
        <w:t xml:space="preserve">  – 66 </w:t>
      </w:r>
      <w:proofErr w:type="spellStart"/>
      <w:r w:rsidRPr="00015A17">
        <w:rPr>
          <w:rFonts w:ascii="Times New Roman" w:hAnsi="Times New Roman"/>
          <w:color w:val="000000"/>
          <w:sz w:val="28"/>
          <w:lang w:val="uk-UA"/>
        </w:rPr>
        <w:t>pages</w:t>
      </w:r>
      <w:proofErr w:type="spellEnd"/>
      <w:r w:rsidRPr="00015A17">
        <w:rPr>
          <w:rFonts w:ascii="Times New Roman" w:hAnsi="Times New Roman"/>
          <w:color w:val="000000"/>
          <w:sz w:val="28"/>
          <w:lang w:val="uk-UA"/>
        </w:rPr>
        <w:t xml:space="preserve">, 5 </w:t>
      </w:r>
      <w:proofErr w:type="spellStart"/>
      <w:r w:rsidRPr="00015A17">
        <w:rPr>
          <w:rFonts w:ascii="Times New Roman" w:hAnsi="Times New Roman"/>
          <w:color w:val="000000"/>
          <w:sz w:val="28"/>
          <w:lang w:val="uk-UA"/>
        </w:rPr>
        <w:t>appendices</w:t>
      </w:r>
      <w:proofErr w:type="spellEnd"/>
      <w:r w:rsidRPr="00015A17">
        <w:rPr>
          <w:rFonts w:ascii="Times New Roman" w:hAnsi="Times New Roman"/>
          <w:color w:val="000000"/>
          <w:sz w:val="28"/>
          <w:lang w:val="uk-UA"/>
        </w:rPr>
        <w:t xml:space="preserve">, 50 </w:t>
      </w:r>
      <w:proofErr w:type="spellStart"/>
      <w:r w:rsidRPr="00015A17">
        <w:rPr>
          <w:rFonts w:ascii="Times New Roman" w:hAnsi="Times New Roman"/>
          <w:color w:val="000000"/>
          <w:sz w:val="28"/>
          <w:lang w:val="uk-UA"/>
        </w:rPr>
        <w:t>literary</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sources</w:t>
      </w:r>
      <w:proofErr w:type="spellEnd"/>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goal</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is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explore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use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tourism</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animation</w:t>
      </w:r>
      <w:proofErr w:type="spellEnd"/>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proofErr w:type="spellStart"/>
      <w:r w:rsidRPr="00015A17">
        <w:rPr>
          <w:rFonts w:ascii="Times New Roman" w:hAnsi="Times New Roman"/>
          <w:color w:val="000000"/>
          <w:sz w:val="28"/>
          <w:lang w:val="uk-UA"/>
        </w:rPr>
        <w:t>In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accordance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with</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set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goal</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following</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tasks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are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expected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be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performed</w:t>
      </w:r>
      <w:proofErr w:type="spellEnd"/>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consider</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theoretical</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foundations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animation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characterize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theoretical</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approaches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formation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attraction</w:t>
      </w:r>
      <w:proofErr w:type="spellEnd"/>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describe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methods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techniques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animation</w:t>
      </w:r>
      <w:proofErr w:type="spellEnd"/>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analyze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results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a </w:t>
      </w:r>
      <w:proofErr w:type="spellStart"/>
      <w:r w:rsidRPr="00015A17">
        <w:rPr>
          <w:rFonts w:ascii="Times New Roman" w:hAnsi="Times New Roman"/>
          <w:color w:val="000000"/>
          <w:sz w:val="28"/>
          <w:lang w:val="uk-UA"/>
        </w:rPr>
        <w:t>survey</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tourists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residents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region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regarding</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use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animation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its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impact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attraction</w:t>
      </w:r>
      <w:proofErr w:type="spellEnd"/>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object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research</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Zaporizhzhia</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region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is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region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itself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as</w:t>
      </w:r>
      <w:proofErr w:type="spellEnd"/>
      <w:r w:rsidRPr="00015A17">
        <w:rPr>
          <w:rFonts w:ascii="Times New Roman" w:hAnsi="Times New Roman"/>
          <w:color w:val="000000"/>
          <w:sz w:val="28"/>
          <w:lang w:val="uk-UA"/>
        </w:rPr>
        <w:t xml:space="preserve"> a </w:t>
      </w:r>
      <w:proofErr w:type="spellStart"/>
      <w:r w:rsidRPr="00015A17">
        <w:rPr>
          <w:rFonts w:ascii="Times New Roman" w:hAnsi="Times New Roman"/>
          <w:color w:val="000000"/>
          <w:sz w:val="28"/>
          <w:lang w:val="uk-UA"/>
        </w:rPr>
        <w:t>tourist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destination</w:t>
      </w:r>
      <w:proofErr w:type="spellEnd"/>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proofErr w:type="spellStart"/>
      <w:r w:rsidRPr="00015A17">
        <w:rPr>
          <w:rFonts w:ascii="Times New Roman" w:hAnsi="Times New Roman"/>
          <w:color w:val="000000"/>
          <w:sz w:val="28"/>
          <w:lang w:val="uk-UA"/>
        </w:rPr>
        <w:t>Subject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research</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animation</w:t>
      </w:r>
      <w:proofErr w:type="spellEnd"/>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proofErr w:type="spellStart"/>
      <w:r w:rsidRPr="00015A17">
        <w:rPr>
          <w:rFonts w:ascii="Times New Roman" w:hAnsi="Times New Roman"/>
          <w:color w:val="000000"/>
          <w:sz w:val="28"/>
          <w:lang w:val="uk-UA"/>
        </w:rPr>
        <w:t>Research</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methods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theoretical</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analysis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literary</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sources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comparative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system</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approach</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method</w:t>
      </w:r>
      <w:proofErr w:type="spellEnd"/>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main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part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work</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is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devoted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study</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of</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animation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its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impact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tourist</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attraction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in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the</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Zaporizhzhia</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region</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and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developed</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recommendations</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for</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further</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tourism</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development</w:t>
      </w:r>
      <w:proofErr w:type="spellEnd"/>
      <w:r w:rsidRPr="00015A17">
        <w:rPr>
          <w:rFonts w:ascii="Times New Roman" w:hAnsi="Times New Roman"/>
          <w:color w:val="000000"/>
          <w:sz w:val="28"/>
          <w:lang w:val="uk-UA"/>
        </w:rPr>
        <w:t>.</w:t>
      </w:r>
    </w:p>
    <w:p w:rsidR="008038B7" w:rsidRPr="00015A17" w:rsidRDefault="008038B7" w:rsidP="00015A17">
      <w:pPr>
        <w:spacing w:after="0" w:line="360" w:lineRule="auto"/>
        <w:ind w:firstLine="709"/>
        <w:jc w:val="both"/>
        <w:rPr>
          <w:rFonts w:ascii="Times New Roman" w:hAnsi="Times New Roman"/>
          <w:color w:val="000000"/>
          <w:sz w:val="28"/>
          <w:lang w:val="uk-UA"/>
        </w:rPr>
      </w:pPr>
    </w:p>
    <w:p w:rsidR="008038B7" w:rsidRPr="00015A17" w:rsidRDefault="008038B7" w:rsidP="00015A17">
      <w:pPr>
        <w:spacing w:after="0" w:line="360" w:lineRule="auto"/>
        <w:ind w:firstLine="709"/>
        <w:jc w:val="both"/>
        <w:rPr>
          <w:rFonts w:ascii="Times New Roman" w:hAnsi="Times New Roman"/>
          <w:color w:val="000000"/>
          <w:sz w:val="28"/>
          <w:lang w:val="uk-UA"/>
        </w:rPr>
      </w:pPr>
    </w:p>
    <w:p w:rsidR="008038B7" w:rsidRPr="00015A17" w:rsidRDefault="008038B7" w:rsidP="00015A17">
      <w:pPr>
        <w:spacing w:after="0" w:line="360" w:lineRule="auto"/>
        <w:ind w:firstLine="709"/>
        <w:jc w:val="both"/>
        <w:rPr>
          <w:rFonts w:ascii="Times New Roman" w:hAnsi="Times New Roman"/>
          <w:color w:val="000000"/>
          <w:sz w:val="28"/>
          <w:lang w:val="uk-UA"/>
        </w:rPr>
      </w:pPr>
    </w:p>
    <w:p w:rsidR="008038B7" w:rsidRPr="00015A17" w:rsidRDefault="008038B7" w:rsidP="00015A17">
      <w:pPr>
        <w:spacing w:after="0" w:line="360" w:lineRule="auto"/>
        <w:ind w:firstLine="709"/>
        <w:jc w:val="both"/>
        <w:rPr>
          <w:rFonts w:ascii="Times New Roman" w:hAnsi="Times New Roman"/>
          <w:color w:val="000000"/>
          <w:sz w:val="28"/>
          <w:lang w:val="uk-UA"/>
        </w:rPr>
      </w:pP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TOURISM, TOURIST ANIMATION, TOURIST ATTRACTION, TOURISTS, TOURIST INDUSTRY, INFRASTRUCTURE, ENTERTAINMENT, RECREATION, EXCURSIONS.</w:t>
      </w:r>
    </w:p>
    <w:p w:rsidR="008038B7" w:rsidRPr="00015A17" w:rsidRDefault="008038B7" w:rsidP="00015A17">
      <w:pPr>
        <w:spacing w:after="0" w:line="360" w:lineRule="auto"/>
        <w:ind w:firstLine="709"/>
        <w:jc w:val="center"/>
        <w:rPr>
          <w:rFonts w:ascii="Times New Roman" w:hAnsi="Times New Roman"/>
          <w:b/>
          <w:color w:val="000000"/>
          <w:sz w:val="28"/>
          <w:lang w:val="uk-UA"/>
        </w:rPr>
      </w:pPr>
    </w:p>
    <w:p w:rsidR="008038B7" w:rsidRPr="00015A17" w:rsidRDefault="008038B7" w:rsidP="00015A17">
      <w:pPr>
        <w:spacing w:after="0" w:line="360" w:lineRule="auto"/>
        <w:ind w:firstLine="709"/>
        <w:jc w:val="center"/>
        <w:rPr>
          <w:rFonts w:ascii="Times New Roman" w:hAnsi="Times New Roman"/>
          <w:b/>
          <w:color w:val="000000"/>
          <w:sz w:val="28"/>
          <w:lang w:val="uk-UA"/>
        </w:rPr>
      </w:pPr>
    </w:p>
    <w:p w:rsidR="008038B7" w:rsidRP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b/>
          <w:color w:val="000000"/>
          <w:sz w:val="28"/>
          <w:lang w:val="uk-UA"/>
        </w:rPr>
        <w:br w:type="page"/>
      </w:r>
    </w:p>
    <w:p w:rsidR="008038B7" w:rsidRPr="00015A17" w:rsidRDefault="00015A17" w:rsidP="00015A17">
      <w:pPr>
        <w:spacing w:after="0" w:line="360" w:lineRule="auto"/>
        <w:ind w:firstLine="709"/>
        <w:jc w:val="center"/>
        <w:rPr>
          <w:rFonts w:ascii="Times New Roman" w:hAnsi="Times New Roman"/>
          <w:b/>
          <w:sz w:val="28"/>
          <w:lang w:val="uk-UA"/>
        </w:rPr>
      </w:pPr>
      <w:r w:rsidRPr="00015A17">
        <w:rPr>
          <w:rFonts w:ascii="Times New Roman" w:hAnsi="Times New Roman"/>
          <w:b/>
          <w:sz w:val="28"/>
          <w:lang w:val="uk-UA"/>
        </w:rPr>
        <w:lastRenderedPageBreak/>
        <w:t>ПЕРЕЛІК УМОВНИХ ПОЗНАЧЕНЬ, СИМВОЛІВ, ОДИНИЦЬ, СКОРОЧЕНЬ І ТЕРМІНІВ</w:t>
      </w:r>
    </w:p>
    <w:p w:rsidR="008038B7" w:rsidRPr="00015A17" w:rsidRDefault="008038B7" w:rsidP="00015A17">
      <w:pPr>
        <w:spacing w:after="0" w:line="360" w:lineRule="auto"/>
        <w:jc w:val="both"/>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ВТО – Всесвітня туристична організація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 відсоток</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Год. – година.</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Км</w:t>
      </w:r>
      <w:r w:rsidRPr="00015A17">
        <w:rPr>
          <w:rFonts w:ascii="Times New Roman" w:hAnsi="Times New Roman"/>
          <w:sz w:val="28"/>
          <w:vertAlign w:val="superscript"/>
          <w:lang w:val="uk-UA"/>
        </w:rPr>
        <w:t xml:space="preserve"> </w:t>
      </w:r>
      <w:r w:rsidRPr="00015A17">
        <w:rPr>
          <w:rFonts w:ascii="Times New Roman" w:hAnsi="Times New Roman"/>
          <w:sz w:val="28"/>
          <w:lang w:val="uk-UA"/>
        </w:rPr>
        <w:t>– кілометр;</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М – метр;</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Р. – рік;</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Ст. – століття;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табл. – таблиця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тис. – тисяча</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т.п. – тому подібне</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т.ч. – тому числі</w:t>
      </w: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015A17" w:rsidP="00015A17">
      <w:pPr>
        <w:spacing w:after="0" w:line="360" w:lineRule="auto"/>
        <w:jc w:val="center"/>
        <w:rPr>
          <w:rFonts w:ascii="Times New Roman" w:hAnsi="Times New Roman"/>
          <w:b/>
          <w:color w:val="000000"/>
          <w:sz w:val="28"/>
          <w:lang w:val="uk-UA"/>
        </w:rPr>
      </w:pPr>
      <w:r w:rsidRPr="00015A17">
        <w:rPr>
          <w:rFonts w:ascii="Times New Roman" w:hAnsi="Times New Roman"/>
          <w:sz w:val="28"/>
          <w:lang w:val="uk-UA"/>
        </w:rPr>
        <w:br w:type="page"/>
      </w:r>
      <w:r w:rsidRPr="00015A17">
        <w:rPr>
          <w:rFonts w:ascii="Times New Roman" w:hAnsi="Times New Roman"/>
          <w:b/>
          <w:color w:val="000000"/>
          <w:sz w:val="28"/>
          <w:lang w:val="uk-UA"/>
        </w:rPr>
        <w:lastRenderedPageBreak/>
        <w:t>ЗМІСТ</w:t>
      </w:r>
    </w:p>
    <w:p w:rsidR="008038B7" w:rsidRPr="00015A17" w:rsidRDefault="008038B7" w:rsidP="00015A17">
      <w:pPr>
        <w:spacing w:after="0" w:line="360" w:lineRule="auto"/>
        <w:jc w:val="center"/>
        <w:rPr>
          <w:rFonts w:ascii="Times New Roman" w:hAnsi="Times New Roman"/>
          <w:b/>
          <w:color w:val="000000"/>
          <w:sz w:val="28"/>
          <w:lang w:val="uk-UA"/>
        </w:rPr>
      </w:pP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ВСТУП..........................................................................................................8</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РОЗДІЛ І. ТЕОРЕТИЧНІ АСПЕКТИ ФОРМУВАННЯ ТУРИСТИЧНОЇ ПРИВАБЛИВОСТІ РЕГІОНУ ..............................................................................9</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1.1 Аналіз теоретичних підходів до визначення поняття </w:t>
      </w:r>
      <w:r w:rsidRPr="00015A17">
        <w:rPr>
          <w:rFonts w:ascii="Times New Roman" w:hAnsi="Times New Roman"/>
          <w:sz w:val="28"/>
          <w:lang w:val="uk-UA"/>
        </w:rPr>
        <w:t>«</w:t>
      </w:r>
      <w:r w:rsidRPr="00015A17">
        <w:rPr>
          <w:rFonts w:ascii="Times New Roman" w:hAnsi="Times New Roman"/>
          <w:color w:val="000000"/>
          <w:sz w:val="28"/>
          <w:lang w:val="uk-UA"/>
        </w:rPr>
        <w:t>туристична привабливість</w:t>
      </w:r>
      <w:r w:rsidRPr="00015A17">
        <w:rPr>
          <w:rFonts w:ascii="Times New Roman" w:hAnsi="Times New Roman"/>
          <w:sz w:val="28"/>
          <w:lang w:val="uk-UA"/>
        </w:rPr>
        <w:t>»</w:t>
      </w:r>
      <w:r w:rsidRPr="00015A17">
        <w:rPr>
          <w:rFonts w:ascii="Times New Roman" w:hAnsi="Times New Roman"/>
          <w:color w:val="000000"/>
          <w:sz w:val="28"/>
          <w:lang w:val="uk-UA"/>
        </w:rPr>
        <w:t xml:space="preserve"> .......................................................................................................9</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1.2 Опис туристичного потенціалу Запорізького регіону..........................12</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1.3 Аналіз теоретичних підходів до формування туристичної привабливості........................................................................................................14</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РОЗДІЛ 2. ЗАВДАННЯ ТА ОРГАНІЗАЦІЯ ДОСЛІДЖЕННЯ.................18</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2.1 Мета та завдання дослідження..............................................................18</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2.2 Методи дослідження..............................................................................18</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2.3 Організація дослідження.......................................................................18</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2.3. 1 Поняття туристичної анімації, її роль у туризмі..............................18</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2.3. 2 Опис методів та прийомів туристичної анімації...............................22</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РОЗДІЛ 3. РЕЗУЛЬТАТИ ДОСЛІДЖЕННЯ..............................................29</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3.1. Аналіз результатів опитування туристів та жителів регіону щодо використання туристичної анімації та її впливу на туристичну привабливість.29</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3.2 Опис прикладів використання туристичної анімації в регіоні та її вплив на розвиток туризму...................................................................................32</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3.3 Рекомендації щодо подальшого розвитку туристичної анімації в Запорізькому регіоні.............................................................................................47</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ВИСНОВКИ.................................................................................................... 51</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ПЕРЕЛІК ПОСИЛАНЬ..............................................................................53</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ДОДАТКИ .....................................................................................................58</w:t>
      </w:r>
    </w:p>
    <w:p w:rsidR="008038B7" w:rsidRPr="00015A17" w:rsidRDefault="008038B7" w:rsidP="00015A17">
      <w:pPr>
        <w:spacing w:after="0" w:line="360" w:lineRule="auto"/>
        <w:ind w:firstLine="709"/>
        <w:jc w:val="both"/>
        <w:rPr>
          <w:rFonts w:ascii="Times New Roman" w:hAnsi="Times New Roman"/>
          <w:color w:val="000000"/>
          <w:sz w:val="28"/>
          <w:lang w:val="uk-UA"/>
        </w:rPr>
      </w:pP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br w:type="page"/>
      </w:r>
    </w:p>
    <w:p w:rsidR="008038B7" w:rsidRPr="00015A17" w:rsidRDefault="00015A17" w:rsidP="00015A17">
      <w:pPr>
        <w:spacing w:after="0" w:line="360" w:lineRule="auto"/>
        <w:jc w:val="center"/>
        <w:rPr>
          <w:rFonts w:ascii="Times New Roman" w:hAnsi="Times New Roman"/>
          <w:b/>
          <w:sz w:val="28"/>
          <w:lang w:val="uk-UA"/>
        </w:rPr>
      </w:pPr>
      <w:r w:rsidRPr="00015A17">
        <w:rPr>
          <w:rFonts w:ascii="Times New Roman" w:hAnsi="Times New Roman"/>
          <w:b/>
          <w:sz w:val="28"/>
          <w:lang w:val="uk-UA"/>
        </w:rPr>
        <w:lastRenderedPageBreak/>
        <w:t>ВСТУП</w:t>
      </w:r>
    </w:p>
    <w:p w:rsidR="008038B7" w:rsidRPr="00015A17" w:rsidRDefault="008038B7" w:rsidP="00015A17">
      <w:pPr>
        <w:spacing w:after="0" w:line="360" w:lineRule="auto"/>
        <w:jc w:val="center"/>
        <w:rPr>
          <w:rFonts w:ascii="Times New Roman" w:hAnsi="Times New Roman"/>
          <w:b/>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Актуальність теми. Туризм є важливою галуззю економіки багатьох країн, включаючи Україну. Запорізький регіон має великий потенціал для розвитку туризму, але для досягнення цієї мети потрібно використовувати різноманітні інструменти.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Туристична анімація є одним з таких інструментів, оскільки вона дозволяє забезпечити розваги для туристів та зробити їх перебування в регіоні більш цікавим та насиченим. Крім того, туристична анімація допомагає привернути увагу до культурних та історичних цінностей регіону, що сприяє їх збереженню та просуванню [4, с. 288].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В контексті пост пандемічного відновлення туризму, туристична анімація стає ще більш актуальною, оскільки туристи шукають додаткові форми розваг та відпочинку під час своєї подорожі. Завдяки туристичній анімації, Запорізький регіон може забезпечити якісний та насичений відпочинок для своїх гостей та збільшити привабливість для подальшого розвитку туризму в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Також важливо зазначити, що туристична анімація може сприяти розвитку місцевої економіки та підвищенню соціально-економічного розвитку регіону. Завдяки створенню нових робочих місць та підтримці малого та середнього бізнесу, регіон може забезпечити стабільність економічного розвитку та зростання доходів населення.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Застосування туристичної анімації як інструменту для формування туристичної привабливості регіону досліджували багато вчених та експертів в галузі туризму та маркетингу. З них такі науковці: Філіп </w:t>
      </w:r>
      <w:proofErr w:type="spellStart"/>
      <w:r w:rsidRPr="00015A17">
        <w:rPr>
          <w:rFonts w:ascii="Times New Roman" w:hAnsi="Times New Roman"/>
          <w:sz w:val="28"/>
          <w:lang w:val="uk-UA"/>
        </w:rPr>
        <w:t>Котлер</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Кевін</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Леннокс</w:t>
      </w:r>
      <w:proofErr w:type="spellEnd"/>
      <w:r w:rsidRPr="00015A17">
        <w:rPr>
          <w:rFonts w:ascii="Times New Roman" w:hAnsi="Times New Roman"/>
          <w:sz w:val="28"/>
          <w:lang w:val="uk-UA"/>
        </w:rPr>
        <w:t xml:space="preserve">, Ярослав Ісай та Андрій </w:t>
      </w:r>
      <w:proofErr w:type="spellStart"/>
      <w:r w:rsidRPr="00015A17">
        <w:rPr>
          <w:rFonts w:ascii="Times New Roman" w:hAnsi="Times New Roman"/>
          <w:sz w:val="28"/>
          <w:lang w:val="uk-UA"/>
        </w:rPr>
        <w:t>Шумило</w:t>
      </w:r>
      <w:proofErr w:type="spellEnd"/>
      <w:r w:rsidRPr="00015A17">
        <w:rPr>
          <w:rFonts w:ascii="Times New Roman" w:hAnsi="Times New Roman"/>
          <w:sz w:val="28"/>
          <w:lang w:val="uk-UA"/>
        </w:rPr>
        <w:t xml:space="preserve"> та ін.</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i/>
          <w:sz w:val="28"/>
          <w:lang w:val="uk-UA"/>
        </w:rPr>
        <w:t>Об’єкт дослідження:</w:t>
      </w:r>
      <w:r w:rsidRPr="00015A17">
        <w:rPr>
          <w:rFonts w:ascii="Times New Roman" w:hAnsi="Times New Roman"/>
          <w:sz w:val="28"/>
          <w:lang w:val="uk-UA"/>
        </w:rPr>
        <w:t>Запорізькій регіон як туристичний напрямок.</w:t>
      </w:r>
    </w:p>
    <w:p w:rsidR="008038B7" w:rsidRPr="00015A17" w:rsidRDefault="00015A17" w:rsidP="00015A17">
      <w:pPr>
        <w:spacing w:after="0" w:line="360" w:lineRule="auto"/>
        <w:ind w:firstLine="720"/>
        <w:jc w:val="both"/>
        <w:rPr>
          <w:rFonts w:ascii="Times New Roman" w:hAnsi="Times New Roman"/>
          <w:sz w:val="28"/>
          <w:lang w:val="uk-UA"/>
        </w:rPr>
      </w:pPr>
      <w:r w:rsidRPr="00015A17">
        <w:rPr>
          <w:rFonts w:ascii="Times New Roman" w:hAnsi="Times New Roman"/>
          <w:i/>
          <w:sz w:val="28"/>
          <w:lang w:val="uk-UA"/>
        </w:rPr>
        <w:t xml:space="preserve">Предмет дослідження: </w:t>
      </w:r>
      <w:r w:rsidRPr="00015A17">
        <w:rPr>
          <w:rFonts w:ascii="Times New Roman" w:hAnsi="Times New Roman"/>
          <w:sz w:val="28"/>
          <w:lang w:val="uk-UA"/>
        </w:rPr>
        <w:t>туристична анімація.</w:t>
      </w:r>
      <w:r w:rsidRPr="00015A17">
        <w:rPr>
          <w:rFonts w:ascii="Times New Roman" w:hAnsi="Times New Roman"/>
          <w:i/>
          <w:sz w:val="28"/>
          <w:lang w:val="uk-UA"/>
        </w:rPr>
        <w:t xml:space="preserve"> </w:t>
      </w:r>
    </w:p>
    <w:p w:rsidR="008038B7" w:rsidRPr="00015A17" w:rsidRDefault="00015A17" w:rsidP="00015A17">
      <w:pPr>
        <w:spacing w:after="0" w:line="360" w:lineRule="auto"/>
        <w:jc w:val="center"/>
        <w:rPr>
          <w:rFonts w:ascii="Times New Roman" w:hAnsi="Times New Roman"/>
          <w:sz w:val="28"/>
          <w:lang w:val="uk-UA"/>
        </w:rPr>
      </w:pPr>
      <w:r w:rsidRPr="00015A17">
        <w:rPr>
          <w:rFonts w:ascii="Times New Roman" w:hAnsi="Times New Roman"/>
          <w:sz w:val="28"/>
          <w:lang w:val="uk-UA"/>
        </w:rPr>
        <w:br w:type="page"/>
      </w:r>
    </w:p>
    <w:p w:rsid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b/>
          <w:color w:val="000000"/>
          <w:sz w:val="28"/>
          <w:lang w:val="uk-UA"/>
        </w:rPr>
        <w:lastRenderedPageBreak/>
        <w:t xml:space="preserve">РОЗДІЛ І. </w:t>
      </w:r>
    </w:p>
    <w:p w:rsidR="008038B7" w:rsidRP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b/>
          <w:color w:val="000000"/>
          <w:sz w:val="28"/>
          <w:lang w:val="uk-UA"/>
        </w:rPr>
        <w:t>ТЕОРЕТИЧНІ АСПЕКТИ ФОРМУВАННЯ ТУРИСТИЧНОЇ ПРИВАБЛИВОСТІ РЕГІОНУ</w:t>
      </w:r>
    </w:p>
    <w:p w:rsidR="00015A17" w:rsidRDefault="00015A17" w:rsidP="00015A17">
      <w:pPr>
        <w:spacing w:after="0" w:line="360" w:lineRule="auto"/>
        <w:ind w:firstLine="709"/>
        <w:jc w:val="center"/>
        <w:rPr>
          <w:rFonts w:ascii="Times New Roman" w:hAnsi="Times New Roman"/>
          <w:b/>
          <w:color w:val="000000"/>
          <w:sz w:val="28"/>
          <w:lang w:val="uk-UA"/>
        </w:rPr>
      </w:pPr>
    </w:p>
    <w:p w:rsidR="008038B7" w:rsidRPr="00015A17" w:rsidRDefault="00015A17" w:rsidP="00015A17">
      <w:pPr>
        <w:spacing w:after="0" w:line="360" w:lineRule="auto"/>
        <w:ind w:left="1276" w:hanging="567"/>
        <w:jc w:val="both"/>
        <w:rPr>
          <w:rFonts w:ascii="Times New Roman" w:hAnsi="Times New Roman"/>
          <w:sz w:val="28"/>
          <w:lang w:val="uk-UA"/>
        </w:rPr>
      </w:pPr>
      <w:r w:rsidRPr="00015A17">
        <w:rPr>
          <w:rFonts w:ascii="Times New Roman" w:hAnsi="Times New Roman"/>
          <w:color w:val="000000"/>
          <w:sz w:val="28"/>
          <w:lang w:val="uk-UA"/>
        </w:rPr>
        <w:t xml:space="preserve">1.1 Аналіз теоретичних підходів до визначення поняття </w:t>
      </w:r>
      <w:r w:rsidRPr="00015A17">
        <w:rPr>
          <w:rFonts w:ascii="Times New Roman" w:hAnsi="Times New Roman"/>
          <w:sz w:val="28"/>
          <w:lang w:val="uk-UA"/>
        </w:rPr>
        <w:t>«</w:t>
      </w:r>
      <w:r w:rsidRPr="00015A17">
        <w:rPr>
          <w:rFonts w:ascii="Times New Roman" w:hAnsi="Times New Roman"/>
          <w:color w:val="000000"/>
          <w:sz w:val="28"/>
          <w:lang w:val="uk-UA"/>
        </w:rPr>
        <w:t>туристична привабливість</w:t>
      </w:r>
      <w:r w:rsidRPr="00015A17">
        <w:rPr>
          <w:rFonts w:ascii="Times New Roman" w:hAnsi="Times New Roman"/>
          <w:sz w:val="28"/>
          <w:lang w:val="uk-UA"/>
        </w:rPr>
        <w:t>»</w:t>
      </w:r>
    </w:p>
    <w:p w:rsidR="00015A17" w:rsidRPr="00015A17" w:rsidRDefault="00015A17" w:rsidP="00015A17">
      <w:pPr>
        <w:spacing w:after="0" w:line="360" w:lineRule="auto"/>
        <w:ind w:firstLine="709"/>
        <w:jc w:val="both"/>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Туристична привабливість – це важлива складова туристичної індустрії, яка означає здатність території, об’єкту або послуги привернути туристів і забезпечити їм задоволення від відвідування. Теоретичні підходи до визначення туристичної привабливості розроблялися в наукових дослідженнях з туризму і географії [17, с. 408].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Як зазначав вчений </w:t>
      </w:r>
      <w:proofErr w:type="spellStart"/>
      <w:r w:rsidRPr="00015A17">
        <w:rPr>
          <w:rFonts w:ascii="Times New Roman" w:hAnsi="Times New Roman"/>
          <w:sz w:val="28"/>
          <w:lang w:val="uk-UA"/>
        </w:rPr>
        <w:t>Байлік</w:t>
      </w:r>
      <w:proofErr w:type="spellEnd"/>
      <w:r w:rsidRPr="00015A17">
        <w:rPr>
          <w:rFonts w:ascii="Times New Roman" w:hAnsi="Times New Roman"/>
          <w:sz w:val="28"/>
          <w:lang w:val="uk-UA"/>
        </w:rPr>
        <w:t xml:space="preserve"> С.І., один з підходів до визначення туристичної привабливості базується на аналізі споживчих уподобань туристів. Згідно з цим підходом, туристична привабливість пов'язана зі здатністю території або об’єкта задовольняти потреби туристів, такі як культурні і рекреаційні можливості, доступність, сервіс та інші чинники [5, с. 197].</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Інший підхід до визначення туристичної привабливості виокремлює роль природних та культурних ресурсів у привабливості території для туризму. За цим підходом, туристична привабливість залежить від наявності та стану природних та культурних ресурсів, таких як ландшафти, історичні пам’ятки, традиції та інші [3, с. 289].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Третій підхід до визначення туристичної привабливості підкреслює важливість інфраструктури та послуг у привабливості території для туристів. Згідно з цим підходом, туристична привабливість залежить від якості та різноманітності інфраструктури, такої як готелі, ресторани, транспортні засоби, та доступності різних послуг, таких як екскурсії та розваги.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До основних факторів, які впливають на туристичну привабливість, належать [3, с. 31-35]: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Культурна спадщина та історичні пам’ятки;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 Природні ресурси, такі як ландшафти, водні та гірські масиви;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Інфраструктура та послуги, такі як транспорт, готелі, ресторани та розважальні заклади;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Ступінь безпеки та стабільності в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Доступність території для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Рівень сервісу та гостинності місцевого населення;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 Різноманітність та </w:t>
      </w:r>
      <w:proofErr w:type="spellStart"/>
      <w:r w:rsidRPr="00015A17">
        <w:rPr>
          <w:rFonts w:ascii="Times New Roman" w:hAnsi="Times New Roman"/>
          <w:sz w:val="28"/>
          <w:lang w:val="uk-UA"/>
        </w:rPr>
        <w:t>інноваційність</w:t>
      </w:r>
      <w:proofErr w:type="spellEnd"/>
      <w:r w:rsidRPr="00015A17">
        <w:rPr>
          <w:rFonts w:ascii="Times New Roman" w:hAnsi="Times New Roman"/>
          <w:sz w:val="28"/>
          <w:lang w:val="uk-UA"/>
        </w:rPr>
        <w:t xml:space="preserve"> туристичної індустрії [1, с. 236].</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Науковець </w:t>
      </w:r>
      <w:proofErr w:type="spellStart"/>
      <w:r w:rsidRPr="00015A17">
        <w:rPr>
          <w:rFonts w:ascii="Times New Roman" w:hAnsi="Times New Roman"/>
          <w:sz w:val="28"/>
          <w:lang w:val="uk-UA"/>
        </w:rPr>
        <w:t>Агеєва</w:t>
      </w:r>
      <w:proofErr w:type="spellEnd"/>
      <w:r w:rsidRPr="00015A17">
        <w:rPr>
          <w:rFonts w:ascii="Times New Roman" w:hAnsi="Times New Roman"/>
          <w:sz w:val="28"/>
          <w:lang w:val="uk-UA"/>
        </w:rPr>
        <w:t xml:space="preserve"> С.І., вважає, що залежно від конкретних обставин та умов, різні фактори можуть мати різну вагу в процесі формування туристичної привабливості. Так, для культурно-історичних міст привабливість може базуватися переважно на історичних та культурних ресурсах, а для гірських курортів – на природніх ландшафтах та активних формах відпочинку. У кожному випадку, визначення туристичної привабливості повинно здійснюватись на основі комплексного аналізу різних факторів та урахування індивідуальних уподобань туристів [2, с. 123-125].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Одним із підходів до визначення туристичної привабливості є індекс туристичної привабливості (</w:t>
      </w:r>
      <w:proofErr w:type="spellStart"/>
      <w:r w:rsidRPr="00015A17">
        <w:rPr>
          <w:rFonts w:ascii="Times New Roman" w:hAnsi="Times New Roman"/>
          <w:sz w:val="28"/>
          <w:lang w:val="uk-UA"/>
        </w:rPr>
        <w:t>Tourism</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Attractiveness</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Index</w:t>
      </w:r>
      <w:proofErr w:type="spellEnd"/>
      <w:r w:rsidRPr="00015A17">
        <w:rPr>
          <w:rFonts w:ascii="Times New Roman" w:hAnsi="Times New Roman"/>
          <w:sz w:val="28"/>
          <w:lang w:val="uk-UA"/>
        </w:rPr>
        <w:t>). Цей підхід полягає у створенні системи оцінки різних факторів, які впливають на туристичну привабливість. Такі фактори можуть бути оцінені за різними шкалами, наприклад, за шкалою від 1 до 5, де 1 –  найнижчий рівень, а 5 – найвищий. Далі, за допомогою математичних формул, збираються дані та визначається загальний індекс туристичної привабливості об'єкту або території [48, p. 66].</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Ще одним підходом до визначення туристичної привабливості є SWOT-аналіз. SWOT-аналіз допомагає визначити сильні та слабкі сторони території, об'єкту або послуги, а також визначити можливості та загрози, які можуть впливати на рівень туристичної привабливості. За допомогою SWOT-аналізу можна визначити основні фактори, які впливають на туристичну привабливість, та розробити стратегії для підвищення рівня привабливості.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Нарешті, можна використовувати експертні оцінки для визначення туристичної привабливості. Експертна оцінка полягає у залученні експертів з </w:t>
      </w:r>
      <w:r w:rsidRPr="00015A17">
        <w:rPr>
          <w:rFonts w:ascii="Times New Roman" w:hAnsi="Times New Roman"/>
          <w:sz w:val="28"/>
          <w:lang w:val="uk-UA"/>
        </w:rPr>
        <w:lastRenderedPageBreak/>
        <w:t>різних галузей для оцінки різних факторів, які впливають на туристичну привабливість. Зазвичай, експертні оцінки проводяться за допомогою опитування, де експерти мають оцінити важливість різних факторів для туристичної привабливості на основі своїх професійних знань та досвіду.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Важливим етапом при визначенні туристичної привабливості є аналіз ринку та конкурентів. Ринковий аналіз допомагає зрозуміти потреби та очікування туристів, їхній бюджет та інтереси, а також оцінити туристичний потенціал території. Конкурентний аналіз допомагає визначити переваги та недоліки в порівнянні з іншими туристичними об'єктами, а також визначити можливості для підвищення туристичної привабливості.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Також важливим етапом є залучення міжнародних стандартів та сертифікація, таких як ISO 9001:2015, які вимагають виконання певних вимог до якості послуг та обслуговування туристів. За наявності сертифікатів туристичні об'єкти можуть залучити більше туристів, які мають високі вимоги до якості послуг.</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Нарешті, важливо звернути увагу на розвиток інфраструктури, яка має велике значення для туристичної привабливості. Це може бути розвиток транспортної мережі, покращення готельної бази, розвиток ресторанної та розважальної індустрії. Важливо також забезпечити безпеку туристів та підвищити рівень обслуговування.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Одним з важливих факторів туристичної привабливості є природно-географічні умови, такі як клімат, ландшафт, природні ресурси, які можуть приваблювати туристів. Також важливо враховувати культурні та історичні аспекти, такі як пам'ятки архітектури, культурні заходи, музеї та інші культурні об'єкти. Ці фактори можуть бути ключовими при виборі туристичного напрямку [32, с. 63-65].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Крім того, важливим елементом туристичної привабливості є різноманітність та доступність туристичних послуг. Туристи часто шукають різноманіття відпочинку та розваг, тому важливо мати різноманітні форми </w:t>
      </w:r>
      <w:r w:rsidRPr="00015A17">
        <w:rPr>
          <w:rFonts w:ascii="Times New Roman" w:hAnsi="Times New Roman"/>
          <w:sz w:val="28"/>
          <w:lang w:val="uk-UA"/>
        </w:rPr>
        <w:lastRenderedPageBreak/>
        <w:t>відпочинку, від спокійного відпочинку на природі до активних видів спорту та розваг.</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Також важливо враховувати інфраструктуру та технічні можливості, такі як доступ до Інтернету, транспортні зв'язки, наявність готелів та ресторанів, зокрема з урахуванням потреб людей з обмеженими можливостями.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Загалом, туристична привабливість є комплексним поняттям, яке включає в себе багато факторів. Визначення туристичної привабливості допомагає розробляти стратегії для підвищення рівня туристичного потенціалу території та привабливості для туристів. Це може бути корисним як для розвитку туризму на місцевому рівні, так і для залучення іноземних туристів та розвитку туристичної галузі в країні в цілому [6, с. 12-18].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Туристична привабливість – це комплексне поняття, яке включає в себе багато факторів, такі як природно-географічні умови, культурні та історичні аспекти, різноманітність туристичних послуг, інфраструктуру та технічні можливості. Визначення туристичної привабливості допомагає розробляти стратегії для підвищення рівня туристичного потенціалу території та привабливості для туристів, що може бути корисним як для розвитку туризму на місцевому рівні, так і для залучення іноземних туристів та розвитку туристичної галузі в країні в цілому.</w:t>
      </w:r>
    </w:p>
    <w:p w:rsidR="00015A17" w:rsidRDefault="00015A17" w:rsidP="00015A17">
      <w:pPr>
        <w:spacing w:after="0" w:line="360" w:lineRule="auto"/>
        <w:ind w:firstLine="709"/>
        <w:jc w:val="center"/>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1.2 Опис туристичного потенціалу Запорізького регіону</w:t>
      </w:r>
    </w:p>
    <w:p w:rsidR="00015A17" w:rsidRDefault="00015A17" w:rsidP="00015A17">
      <w:pPr>
        <w:spacing w:after="0" w:line="360" w:lineRule="auto"/>
        <w:ind w:firstLine="709"/>
        <w:jc w:val="both"/>
        <w:rPr>
          <w:rFonts w:ascii="Times New Roman" w:hAnsi="Times New Roman"/>
          <w:color w:val="000000"/>
          <w:sz w:val="28"/>
          <w:lang w:val="uk-UA"/>
        </w:rPr>
      </w:pP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Запорізький регіон знаходиться в центральній частині України та має значний туристичний потенціал, який базується на його природних, історичних та культурних ресурсах.</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Природні ресурси Запорізького регіону включають в себе річки та озера, степові ландшафти, лісисті масиви та природні заповідники. Найвідомішими туристичними об'єктами регіону є Дніпро, який проходить через місто Запоріжжя та створює унікальні природні краєвиди, а також озеро Каховське та острів Хортиця (див. додаток А).</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lastRenderedPageBreak/>
        <w:t xml:space="preserve">Історичний потенціал Запорізького регіону пов'язаний з багатою історією регіону, зокрема з історією козацтва. Острів Хортиця є музеєм козацької історії та культури, де можна побачити козацькі пам'ятники та пам'ятки архітектури, відвідати музеї та пройти екскурсії. Також у регіоні є історичні міста, такі як Пологи, </w:t>
      </w:r>
      <w:proofErr w:type="spellStart"/>
      <w:r w:rsidRPr="00015A17">
        <w:rPr>
          <w:rFonts w:ascii="Times New Roman" w:hAnsi="Times New Roman"/>
          <w:color w:val="000000"/>
          <w:sz w:val="28"/>
          <w:lang w:val="uk-UA"/>
        </w:rPr>
        <w:t>Василівка</w:t>
      </w:r>
      <w:proofErr w:type="spellEnd"/>
      <w:r w:rsidRPr="00015A17">
        <w:rPr>
          <w:rFonts w:ascii="Times New Roman" w:hAnsi="Times New Roman"/>
          <w:color w:val="000000"/>
          <w:sz w:val="28"/>
          <w:lang w:val="uk-UA"/>
        </w:rPr>
        <w:t xml:space="preserve">, </w:t>
      </w:r>
      <w:proofErr w:type="spellStart"/>
      <w:r w:rsidRPr="00015A17">
        <w:rPr>
          <w:rFonts w:ascii="Times New Roman" w:hAnsi="Times New Roman"/>
          <w:color w:val="000000"/>
          <w:sz w:val="28"/>
          <w:lang w:val="uk-UA"/>
        </w:rPr>
        <w:t>Оріхів</w:t>
      </w:r>
      <w:proofErr w:type="spellEnd"/>
      <w:r w:rsidRPr="00015A17">
        <w:rPr>
          <w:rFonts w:ascii="Times New Roman" w:hAnsi="Times New Roman"/>
          <w:color w:val="000000"/>
          <w:sz w:val="28"/>
          <w:lang w:val="uk-UA"/>
        </w:rPr>
        <w:t xml:space="preserve"> та інші, де можна побачити пам'ятки архітектури та культурні об'єкти [37].</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sz w:val="28"/>
          <w:lang w:val="uk-UA"/>
        </w:rPr>
        <w:t xml:space="preserve">Вчений </w:t>
      </w:r>
      <w:proofErr w:type="spellStart"/>
      <w:r w:rsidRPr="00015A17">
        <w:rPr>
          <w:rFonts w:ascii="Times New Roman" w:hAnsi="Times New Roman"/>
          <w:sz w:val="28"/>
          <w:lang w:val="uk-UA"/>
        </w:rPr>
        <w:t>Стафійчук</w:t>
      </w:r>
      <w:proofErr w:type="spellEnd"/>
      <w:r w:rsidRPr="00015A17">
        <w:rPr>
          <w:rFonts w:ascii="Times New Roman" w:hAnsi="Times New Roman"/>
          <w:sz w:val="28"/>
          <w:lang w:val="uk-UA"/>
        </w:rPr>
        <w:t xml:space="preserve"> В.І., визначає, що </w:t>
      </w:r>
      <w:r w:rsidRPr="00015A17">
        <w:rPr>
          <w:rFonts w:ascii="Times New Roman" w:hAnsi="Times New Roman"/>
          <w:color w:val="000000"/>
          <w:sz w:val="28"/>
          <w:lang w:val="uk-UA"/>
        </w:rPr>
        <w:t>культурний потенціал Запорізького регіону пов'язаний з національними традиціями та звичаями, національною кухнею та народними ремеслами. В регіоні можна побачити національні танці та пісні, відвідати національні ярмарки, де продаються національні вироби та сувеніри, та відвідати музеї народного мистецтва [33, с. 264].</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Також Запорізький регіон має розвинену туристичну інфраструктуру, яка включає готелі, курортні комплекси, кемпінги, ресторани, кафе та інші заклади громадського харчування. У регіоні також розвинені різноманітні види туризму, включаючи культурний, екологічний, релігійний та інші види.</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Окрім цього, у Запорізькому регіоні розташовані багато великих промислових підприємств, що можуть стати цікавими для відвідувачів. Наприклад, можна відвідати завод </w:t>
      </w:r>
      <w:r w:rsidRPr="00015A17">
        <w:rPr>
          <w:rFonts w:ascii="Times New Roman" w:hAnsi="Times New Roman"/>
          <w:sz w:val="28"/>
          <w:lang w:val="uk-UA"/>
        </w:rPr>
        <w:t>«</w:t>
      </w:r>
      <w:r w:rsidRPr="00015A17">
        <w:rPr>
          <w:rFonts w:ascii="Times New Roman" w:hAnsi="Times New Roman"/>
          <w:color w:val="000000"/>
          <w:sz w:val="28"/>
          <w:lang w:val="uk-UA"/>
        </w:rPr>
        <w:t>Мотор Січ</w:t>
      </w:r>
      <w:r w:rsidRPr="00015A17">
        <w:rPr>
          <w:rFonts w:ascii="Times New Roman" w:hAnsi="Times New Roman"/>
          <w:sz w:val="28"/>
          <w:lang w:val="uk-UA"/>
        </w:rPr>
        <w:t>»</w:t>
      </w:r>
      <w:r w:rsidRPr="00015A17">
        <w:rPr>
          <w:rFonts w:ascii="Times New Roman" w:hAnsi="Times New Roman"/>
          <w:color w:val="000000"/>
          <w:sz w:val="28"/>
          <w:lang w:val="uk-UA"/>
        </w:rPr>
        <w:t xml:space="preserve">, який виробляє авіаційні двигуни, або відвідати музей </w:t>
      </w:r>
      <w:r w:rsidRPr="00015A17">
        <w:rPr>
          <w:rFonts w:ascii="Times New Roman" w:hAnsi="Times New Roman"/>
          <w:sz w:val="28"/>
          <w:lang w:val="uk-UA"/>
        </w:rPr>
        <w:t>«</w:t>
      </w:r>
      <w:r w:rsidRPr="00015A17">
        <w:rPr>
          <w:rFonts w:ascii="Times New Roman" w:hAnsi="Times New Roman"/>
          <w:color w:val="000000"/>
          <w:sz w:val="28"/>
          <w:lang w:val="uk-UA"/>
        </w:rPr>
        <w:t>Запоріжсталь</w:t>
      </w:r>
      <w:r w:rsidRPr="00015A17">
        <w:rPr>
          <w:rFonts w:ascii="Times New Roman" w:hAnsi="Times New Roman"/>
          <w:sz w:val="28"/>
          <w:lang w:val="uk-UA"/>
        </w:rPr>
        <w:t>»</w:t>
      </w:r>
      <w:r w:rsidRPr="00015A17">
        <w:rPr>
          <w:rFonts w:ascii="Times New Roman" w:hAnsi="Times New Roman"/>
          <w:color w:val="000000"/>
          <w:sz w:val="28"/>
          <w:lang w:val="uk-UA"/>
        </w:rPr>
        <w:t>, де представлені експонати з історії металургійної промисловості (див. додаток Б).</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Наприклад, для тих, хто любить активний відпочинок, у Запоріжжі є можливість покататися на велосипеді в парках та лісах, займатися водними видами спорту на Дніпрі, або відвідати літній аквапарк. Також у регіоні є можливість провести вільний час на озерах та річках, зайнятись риболовлею та полюванням.</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Запоріжжя також славиться багатою історією та культурою. У місті є численні історичні пам'ятки, зокрема козацькі фортеці та музеї, які присвячені козацькій епохи. Крім того, в Запоріжжі знаходиться один з найбільших музеїв сучасного мистецтва в Україні </w:t>
      </w:r>
      <w:r w:rsidRPr="00015A17">
        <w:rPr>
          <w:rFonts w:ascii="Times New Roman" w:hAnsi="Times New Roman"/>
          <w:sz w:val="28"/>
          <w:lang w:val="uk-UA"/>
        </w:rPr>
        <w:t>–</w:t>
      </w:r>
      <w:r w:rsidRPr="00015A17">
        <w:rPr>
          <w:rFonts w:ascii="Times New Roman" w:hAnsi="Times New Roman"/>
          <w:color w:val="000000"/>
          <w:sz w:val="28"/>
          <w:lang w:val="uk-UA"/>
        </w:rPr>
        <w:t xml:space="preserve"> </w:t>
      </w:r>
      <w:r w:rsidRPr="00015A17">
        <w:rPr>
          <w:rFonts w:ascii="Times New Roman" w:hAnsi="Times New Roman"/>
          <w:sz w:val="28"/>
          <w:lang w:val="uk-UA"/>
        </w:rPr>
        <w:t>«</w:t>
      </w:r>
      <w:r w:rsidRPr="00015A17">
        <w:rPr>
          <w:rFonts w:ascii="Times New Roman" w:hAnsi="Times New Roman"/>
          <w:color w:val="000000"/>
          <w:sz w:val="28"/>
          <w:lang w:val="uk-UA"/>
        </w:rPr>
        <w:t>Текстильник</w:t>
      </w:r>
      <w:r w:rsidRPr="00015A17">
        <w:rPr>
          <w:rFonts w:ascii="Times New Roman" w:hAnsi="Times New Roman"/>
          <w:sz w:val="28"/>
          <w:lang w:val="uk-UA"/>
        </w:rPr>
        <w:t>» (див. додаток В)</w:t>
      </w:r>
      <w:r w:rsidRPr="00015A17">
        <w:rPr>
          <w:rFonts w:ascii="Times New Roman" w:hAnsi="Times New Roman"/>
          <w:color w:val="000000"/>
          <w:sz w:val="28"/>
          <w:lang w:val="uk-UA"/>
        </w:rPr>
        <w:t>.</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lastRenderedPageBreak/>
        <w:t>Також Запорізький регіон славиться своїми культурними та релігійними святами, такими як Великдень, Трійця, День міста та інші. Ці свята зазвичай супроводжуються традиційними розвагами та фестивалями, що дозволяє туристам познайомитися з місцевими звичаями та традиціями.</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Крім того, Запоріжжя є важливим індустріальним центром України, що приваблює бізнес-туристів, які бажають ознайомитися з виробництвом металургійних та енергетичних компаній.</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Запоріжжя також має великий потенціал для розвитку </w:t>
      </w:r>
      <w:proofErr w:type="spellStart"/>
      <w:r w:rsidRPr="00015A17">
        <w:rPr>
          <w:rFonts w:ascii="Times New Roman" w:hAnsi="Times New Roman"/>
          <w:color w:val="000000"/>
          <w:sz w:val="28"/>
          <w:lang w:val="uk-UA"/>
        </w:rPr>
        <w:t>агротуризму</w:t>
      </w:r>
      <w:proofErr w:type="spellEnd"/>
      <w:r w:rsidRPr="00015A17">
        <w:rPr>
          <w:rFonts w:ascii="Times New Roman" w:hAnsi="Times New Roman"/>
          <w:color w:val="000000"/>
          <w:sz w:val="28"/>
          <w:lang w:val="uk-UA"/>
        </w:rPr>
        <w:t xml:space="preserve">. У регіоні широко поширене сільське господарство, а також відомі місцеві кухні, такі як козацька та кримськотатарська кухня, що створює підґрунтя для виникнення </w:t>
      </w:r>
      <w:proofErr w:type="spellStart"/>
      <w:r w:rsidRPr="00015A17">
        <w:rPr>
          <w:rFonts w:ascii="Times New Roman" w:hAnsi="Times New Roman"/>
          <w:color w:val="000000"/>
          <w:sz w:val="28"/>
          <w:lang w:val="uk-UA"/>
        </w:rPr>
        <w:t>агротуристичних</w:t>
      </w:r>
      <w:proofErr w:type="spellEnd"/>
      <w:r w:rsidRPr="00015A17">
        <w:rPr>
          <w:rFonts w:ascii="Times New Roman" w:hAnsi="Times New Roman"/>
          <w:color w:val="000000"/>
          <w:sz w:val="28"/>
          <w:lang w:val="uk-UA"/>
        </w:rPr>
        <w:t xml:space="preserve"> комплексів та </w:t>
      </w:r>
      <w:proofErr w:type="spellStart"/>
      <w:r w:rsidRPr="00015A17">
        <w:rPr>
          <w:rFonts w:ascii="Times New Roman" w:hAnsi="Times New Roman"/>
          <w:color w:val="000000"/>
          <w:sz w:val="28"/>
          <w:lang w:val="uk-UA"/>
        </w:rPr>
        <w:t>гастротурів</w:t>
      </w:r>
      <w:proofErr w:type="spellEnd"/>
      <w:r w:rsidRPr="00015A17">
        <w:rPr>
          <w:rFonts w:ascii="Times New Roman" w:hAnsi="Times New Roman"/>
          <w:color w:val="000000"/>
          <w:sz w:val="28"/>
          <w:lang w:val="uk-UA"/>
        </w:rPr>
        <w:t xml:space="preserve"> [7, с. 208].</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Загалом, Запоріжжя має великий потенціал для розвитку туризму, що включає в себе різноманітні види відпочинку та розваг, культурні та історичні маршрути, </w:t>
      </w:r>
      <w:proofErr w:type="spellStart"/>
      <w:r w:rsidRPr="00015A17">
        <w:rPr>
          <w:rFonts w:ascii="Times New Roman" w:hAnsi="Times New Roman"/>
          <w:color w:val="000000"/>
          <w:sz w:val="28"/>
          <w:lang w:val="uk-UA"/>
        </w:rPr>
        <w:t>агротуризм</w:t>
      </w:r>
      <w:proofErr w:type="spellEnd"/>
      <w:r w:rsidRPr="00015A17">
        <w:rPr>
          <w:rFonts w:ascii="Times New Roman" w:hAnsi="Times New Roman"/>
          <w:color w:val="000000"/>
          <w:sz w:val="28"/>
          <w:lang w:val="uk-UA"/>
        </w:rPr>
        <w:t>, бізнес-туризм та багато іншого. Щоб забезпечити успішний розвиток туризму, потрібно забезпечити високу якість сервісу, розвинену транспортну та готельну інфраструктуру, активну маркетингову діяльність та сприяти створенню нових туристичних продуктів.</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Отже, Запорізький регіон має значний туристичний потенціал, який може задовольнити потреби різноманітних категорій туристів. Відвідування Запоріжжя та його околиць може стати цікавою та насиченою подорожжю для всіх, хто любить природу, історію, культуру та активний відпочинок.</w:t>
      </w:r>
    </w:p>
    <w:p w:rsidR="00015A17" w:rsidRPr="00015A17" w:rsidRDefault="00015A17" w:rsidP="00015A17">
      <w:pPr>
        <w:spacing w:after="0" w:line="360" w:lineRule="auto"/>
        <w:jc w:val="center"/>
        <w:rPr>
          <w:rFonts w:ascii="Times New Roman" w:hAnsi="Times New Roman"/>
          <w:sz w:val="28"/>
          <w:lang w:val="uk-UA"/>
        </w:rPr>
      </w:pPr>
    </w:p>
    <w:p w:rsidR="008038B7" w:rsidRPr="00015A17" w:rsidRDefault="00015A17" w:rsidP="00015A17">
      <w:pPr>
        <w:spacing w:after="0" w:line="360" w:lineRule="auto"/>
        <w:ind w:left="1276" w:hanging="567"/>
        <w:jc w:val="both"/>
        <w:rPr>
          <w:rFonts w:ascii="Times New Roman" w:hAnsi="Times New Roman"/>
          <w:color w:val="000000"/>
          <w:sz w:val="28"/>
          <w:lang w:val="uk-UA"/>
        </w:rPr>
      </w:pPr>
      <w:r w:rsidRPr="00015A17">
        <w:rPr>
          <w:rFonts w:ascii="Times New Roman" w:hAnsi="Times New Roman"/>
          <w:color w:val="000000"/>
          <w:sz w:val="28"/>
          <w:lang w:val="uk-UA"/>
        </w:rPr>
        <w:t>1.3 Аналіз теоретичних підходів до формування туристичної привабливості</w:t>
      </w:r>
    </w:p>
    <w:p w:rsidR="00015A17" w:rsidRPr="00015A17" w:rsidRDefault="00015A17" w:rsidP="00015A17">
      <w:pPr>
        <w:spacing w:after="0" w:line="360" w:lineRule="auto"/>
        <w:jc w:val="center"/>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Теоретичні підходи до формування туристичної привабливості можна поділити на кілька груп [12, с. 49-55].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Фізико-географічний підхід. Згідно з цим підходом, туристична привабливість формується за рахунок природних ресурсів та природних красот. Це може бути гірський ландшафт, морські пляжі, лісові масиви, геотермальні </w:t>
      </w:r>
      <w:r w:rsidRPr="00015A17">
        <w:rPr>
          <w:rFonts w:ascii="Times New Roman" w:hAnsi="Times New Roman"/>
          <w:sz w:val="28"/>
          <w:lang w:val="uk-UA"/>
        </w:rPr>
        <w:lastRenderedPageBreak/>
        <w:t>джерела тощо. Однак, цей підхід має певні обмеження, оскільки туристична привабливість може формуватися не тільки природними факторами, але й історичними та культурними.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Культурний підхід. Згідно з цим підходом, туристична привабливість формується за рахунок історичних та культурних атракцій, таких як музеї, пам'ятки архітектури, храми, фестивалі тощо. Цей підхід заснований на тому, що туристи цікавляться культурою та історією країни, яку вони відвідують.</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Попит-орієнтований підхід. Цей підхід базується на вивченні потреб туристів та створенні туристичної продукції, яка задовольняє ці потреби. Попит-орієнтований підхід дає можливість розробляти індивідуальні туристичні пакети, які відповідають потребам конкретних груп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Ресурсний підхід. Цей підхід заснований на використанні ресурсів країни для формування туристичної привабливості. Ресурси можуть бути природними, культурними, або історичними, а також людськими ресурсами, такими як місцеве населення, яке надає послуги туристам. Ресурсний підхід сприяє максимальному використанню ресурсів країни та збереженню культурної та природної спадщини.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Інфраструктурний підхід. Цей підхід заснований на наявності необхідної інфраструктури для туризму, такої як готелі, ресторани, транспортні засоби, інформаційні центри, музеї тощо. Інфраструктурний підхід допомагає підтримувати високу якість обслуговування туристів та збільшувати їх задоволеність від подорожей.</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6. Маркетинговий підхід. Цей підхід заснований на маркетинговій стратегії, що дозволяє виявляти потреби туристів та налагоджувати ефективну комунікацію з ними. Маркетинговий підхід передбачає створення унікальної туристичної марки, яка буде привабливою для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Важливо розуміти, що всі ці підходи взаємопов'язані та впливають на формування туристичної привабливості. Наприклад, природні ресурси можуть бути використані для створення культурних атракцій, інфраструктура може </w:t>
      </w:r>
      <w:r w:rsidRPr="00015A17">
        <w:rPr>
          <w:rFonts w:ascii="Times New Roman" w:hAnsi="Times New Roman"/>
          <w:sz w:val="28"/>
          <w:lang w:val="uk-UA"/>
        </w:rPr>
        <w:lastRenderedPageBreak/>
        <w:t>бути розроблена з огляду на попит туристів, а маркетингові стратегії можуть бути розроблені з урахуванням ресурсів країни [13, с. 37-38].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Також, важливим елементом формування туристичної привабливості є розробка туристичної інфраструктури. Це включає будівництво готелів, ресторанів, розважальних закладів, музеїв, парків, скверів та інших об'єктів, що стануть привабливими для туристів. Крім того, важливо забезпечити належний рівень транспортної інфраструктури, яка забезпечить туристам зручний та безпечний переміщення по території.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Інформаційна підтримка також грає важливу роль у формуванні туристичної привабливості. Надання інформації про культурні та історичні пам'ятки, місцеву кухню, традиції та звичаї, розваги та місцеві святкування може значно підвищити інтерес туристів до відвідування регіону [8, с. 26-29].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У практичному плані, формування туристичної привабливості передбачає залучення інвестицій у туристичну галузь, розвиток нових форм туризму та залучення професіоналів для виконання туристичних послуг. Також, важливим елементом є розвиток партнерства між державними органами влади, приватними компаніями та місцевими громадськими організаціями для спільної роботи з приводу розвитку туристичної галузі.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Залежно від конкретного регіону, можуть бути важливими інші фактори, які впливають на туристичну привабливість, наприклад, наявність специфічних видів спорту та розваг, можливість проведення конференцій та бізнес-зустрічей, доступність медичних та інших соціальних послуг для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У загальному розумінні, формування туристичної привабливості є важливим елементом розвитку туризму як галузі економіки. Здійснення комплексу заходів з метою залучення туристів та підвищення їх задоволеності від відвідування регіону може позитивно вплинути на розвиток місцевої економіки та підвищення якості життя місцевих жителів [14].</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Однак, необхідно зазначити, що формування туристичної привабливості є довгостроковим процесом, який потребує інтегрованого та системного підходу. Наприклад, розвиток туризму вимагає розвитку транспортної інфраструктури, </w:t>
      </w:r>
      <w:r w:rsidRPr="00015A17">
        <w:rPr>
          <w:rFonts w:ascii="Times New Roman" w:hAnsi="Times New Roman"/>
          <w:sz w:val="28"/>
          <w:lang w:val="uk-UA"/>
        </w:rPr>
        <w:lastRenderedPageBreak/>
        <w:t>готельної бази, ресторанної та розважальної індустрії та інших галузей економіки [29, с. 314].</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Також, необхідно враховувати соціально-економічні та екологічні наслідки туризму, а також збалансувати інтереси туристів та місцевих жителів. Наприклад, забезпечення сталого розвитку туризму передбачає захист природних та культурних ресурсів, розвиток </w:t>
      </w:r>
      <w:proofErr w:type="spellStart"/>
      <w:r w:rsidRPr="00015A17">
        <w:rPr>
          <w:rFonts w:ascii="Times New Roman" w:hAnsi="Times New Roman"/>
          <w:sz w:val="28"/>
          <w:lang w:val="uk-UA"/>
        </w:rPr>
        <w:t>екотуризму</w:t>
      </w:r>
      <w:proofErr w:type="spellEnd"/>
      <w:r w:rsidRPr="00015A17">
        <w:rPr>
          <w:rFonts w:ascii="Times New Roman" w:hAnsi="Times New Roman"/>
          <w:sz w:val="28"/>
          <w:lang w:val="uk-UA"/>
        </w:rPr>
        <w:t xml:space="preserve"> та використання екологічно чистих технологій.</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Отже, формування туристичної привабливості є складним та багатогранним процесом, який передбачає взаємодію різних зацікавлених сторін та комплексну стратегію розвитку туризму.</w:t>
      </w: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015A17" w:rsidP="00015A17">
      <w:pPr>
        <w:spacing w:after="0" w:line="360" w:lineRule="auto"/>
        <w:jc w:val="center"/>
        <w:rPr>
          <w:rFonts w:ascii="Times New Roman" w:hAnsi="Times New Roman"/>
          <w:sz w:val="28"/>
          <w:lang w:val="uk-UA"/>
        </w:rPr>
      </w:pPr>
      <w:r w:rsidRPr="00015A17">
        <w:rPr>
          <w:rFonts w:ascii="Times New Roman" w:hAnsi="Times New Roman"/>
          <w:sz w:val="28"/>
          <w:lang w:val="uk-UA"/>
        </w:rPr>
        <w:br w:type="page"/>
      </w:r>
    </w:p>
    <w:p w:rsid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b/>
          <w:color w:val="000000"/>
          <w:sz w:val="28"/>
          <w:lang w:val="uk-UA"/>
        </w:rPr>
        <w:lastRenderedPageBreak/>
        <w:t xml:space="preserve">РОЗДІЛ 2. </w:t>
      </w:r>
    </w:p>
    <w:p w:rsidR="008038B7" w:rsidRP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b/>
          <w:color w:val="000000"/>
          <w:sz w:val="28"/>
          <w:lang w:val="uk-UA"/>
        </w:rPr>
        <w:t>ЗАВДАННЯ ТА ОРГАНІЗАЦІЯ ДОСЛІДЖЕННЯ</w:t>
      </w:r>
    </w:p>
    <w:p w:rsidR="00015A17" w:rsidRDefault="00015A17" w:rsidP="00015A17">
      <w:pPr>
        <w:spacing w:after="0" w:line="360" w:lineRule="auto"/>
        <w:ind w:firstLine="709"/>
        <w:jc w:val="center"/>
        <w:rPr>
          <w:rFonts w:ascii="Times New Roman" w:hAnsi="Times New Roman"/>
          <w:b/>
          <w:color w:val="000000"/>
          <w:sz w:val="28"/>
          <w:lang w:val="uk-UA"/>
        </w:rPr>
      </w:pPr>
    </w:p>
    <w:p w:rsidR="008038B7" w:rsidRPr="00015A17" w:rsidRDefault="00015A17" w:rsidP="00015A17">
      <w:pPr>
        <w:spacing w:after="0" w:line="360" w:lineRule="auto"/>
        <w:ind w:firstLine="709"/>
        <w:jc w:val="both"/>
        <w:rPr>
          <w:rFonts w:ascii="Times New Roman" w:hAnsi="Times New Roman"/>
          <w:b/>
          <w:color w:val="000000"/>
          <w:sz w:val="28"/>
          <w:lang w:val="uk-UA"/>
        </w:rPr>
      </w:pPr>
      <w:r w:rsidRPr="00015A17">
        <w:rPr>
          <w:rFonts w:ascii="Times New Roman" w:hAnsi="Times New Roman"/>
          <w:color w:val="000000"/>
          <w:sz w:val="28"/>
          <w:lang w:val="uk-UA"/>
        </w:rPr>
        <w:t>2.1 Мета та завдання дослідження</w:t>
      </w:r>
    </w:p>
    <w:p w:rsidR="008038B7" w:rsidRPr="00015A17" w:rsidRDefault="008038B7" w:rsidP="00015A17">
      <w:pPr>
        <w:spacing w:after="0" w:line="360" w:lineRule="auto"/>
        <w:ind w:firstLine="709"/>
        <w:jc w:val="center"/>
        <w:rPr>
          <w:rFonts w:ascii="Times New Roman" w:hAnsi="Times New Roman"/>
          <w:color w:val="000000"/>
          <w:sz w:val="28"/>
          <w:lang w:val="uk-UA"/>
        </w:rPr>
      </w:pP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Мета роботи – дослідити використання туристичної анімації.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Для досягнення мети було поставлено та вирішено такі завдання:</w:t>
      </w:r>
    </w:p>
    <w:p w:rsidR="008038B7" w:rsidRPr="00015A17" w:rsidRDefault="00015A17" w:rsidP="00015A17">
      <w:pPr>
        <w:spacing w:after="0" w:line="360" w:lineRule="auto"/>
        <w:ind w:firstLine="720"/>
        <w:jc w:val="both"/>
        <w:rPr>
          <w:rFonts w:ascii="Times New Roman" w:hAnsi="Times New Roman"/>
          <w:sz w:val="28"/>
          <w:lang w:val="uk-UA"/>
        </w:rPr>
      </w:pPr>
      <w:r w:rsidRPr="00015A17">
        <w:rPr>
          <w:rFonts w:ascii="Times New Roman" w:hAnsi="Times New Roman"/>
          <w:sz w:val="28"/>
          <w:lang w:val="uk-UA"/>
        </w:rPr>
        <w:t xml:space="preserve">1. </w:t>
      </w:r>
      <w:r w:rsidRPr="00015A17">
        <w:rPr>
          <w:rFonts w:ascii="Times New Roman" w:hAnsi="Times New Roman"/>
          <w:color w:val="000000"/>
          <w:sz w:val="28"/>
          <w:lang w:val="uk-UA"/>
        </w:rPr>
        <w:t>Поняття туристичної анімації, її роль у туризмі</w:t>
      </w:r>
    </w:p>
    <w:p w:rsidR="008038B7" w:rsidRPr="00015A17" w:rsidRDefault="00015A17" w:rsidP="00015A17">
      <w:pPr>
        <w:spacing w:after="0" w:line="360" w:lineRule="auto"/>
        <w:ind w:firstLine="720"/>
        <w:jc w:val="both"/>
        <w:rPr>
          <w:rFonts w:ascii="Times New Roman" w:hAnsi="Times New Roman"/>
          <w:sz w:val="28"/>
          <w:lang w:val="uk-UA"/>
        </w:rPr>
      </w:pPr>
      <w:r w:rsidRPr="00015A17">
        <w:rPr>
          <w:rFonts w:ascii="Times New Roman" w:hAnsi="Times New Roman"/>
          <w:sz w:val="28"/>
          <w:lang w:val="uk-UA"/>
        </w:rPr>
        <w:t xml:space="preserve">2. </w:t>
      </w:r>
      <w:r w:rsidRPr="00015A17">
        <w:rPr>
          <w:rFonts w:ascii="Times New Roman" w:hAnsi="Times New Roman"/>
          <w:color w:val="000000"/>
          <w:sz w:val="28"/>
          <w:lang w:val="uk-UA"/>
        </w:rPr>
        <w:t>Опис методів та прийомів туристичної анімації</w:t>
      </w:r>
    </w:p>
    <w:p w:rsidR="008038B7" w:rsidRPr="00015A17" w:rsidRDefault="00015A17" w:rsidP="00015A17">
      <w:pPr>
        <w:spacing w:after="0" w:line="360" w:lineRule="auto"/>
        <w:ind w:firstLine="720"/>
        <w:jc w:val="both"/>
        <w:rPr>
          <w:rFonts w:ascii="Times New Roman" w:hAnsi="Times New Roman"/>
          <w:color w:val="000000"/>
          <w:sz w:val="28"/>
          <w:lang w:val="uk-UA"/>
        </w:rPr>
      </w:pPr>
      <w:r w:rsidRPr="00015A17">
        <w:rPr>
          <w:rFonts w:ascii="Times New Roman" w:hAnsi="Times New Roman"/>
          <w:color w:val="000000"/>
          <w:sz w:val="28"/>
          <w:lang w:val="uk-UA"/>
        </w:rPr>
        <w:t>3. Аналіз результатів опитування туристів та жителів регіону щодо використання туристичної анімації та її впливу на туристичну привабливість</w:t>
      </w:r>
    </w:p>
    <w:p w:rsidR="008038B7" w:rsidRPr="00015A17" w:rsidRDefault="008038B7" w:rsidP="00015A17">
      <w:pPr>
        <w:spacing w:after="0" w:line="360" w:lineRule="auto"/>
        <w:ind w:firstLine="720"/>
        <w:jc w:val="both"/>
        <w:rPr>
          <w:rFonts w:ascii="Times New Roman" w:hAnsi="Times New Roman"/>
          <w:sz w:val="28"/>
          <w:lang w:val="uk-UA"/>
        </w:rPr>
      </w:pPr>
    </w:p>
    <w:p w:rsidR="008038B7" w:rsidRPr="00015A17" w:rsidRDefault="00015A17" w:rsidP="00015A17">
      <w:pPr>
        <w:spacing w:after="0" w:line="360" w:lineRule="auto"/>
        <w:ind w:firstLine="720"/>
        <w:jc w:val="both"/>
        <w:rPr>
          <w:rFonts w:ascii="Times New Roman" w:hAnsi="Times New Roman"/>
          <w:sz w:val="28"/>
          <w:lang w:val="uk-UA"/>
        </w:rPr>
      </w:pPr>
      <w:r w:rsidRPr="00015A17">
        <w:rPr>
          <w:rFonts w:ascii="Times New Roman" w:hAnsi="Times New Roman"/>
          <w:sz w:val="28"/>
          <w:lang w:val="uk-UA"/>
        </w:rPr>
        <w:t>2.2 Методи дослідження</w:t>
      </w:r>
    </w:p>
    <w:p w:rsidR="008038B7" w:rsidRPr="00015A17" w:rsidRDefault="008038B7" w:rsidP="00015A17">
      <w:pPr>
        <w:spacing w:after="0" w:line="360" w:lineRule="auto"/>
        <w:jc w:val="both"/>
        <w:rPr>
          <w:rFonts w:ascii="Times New Roman" w:hAnsi="Times New Roman"/>
          <w:color w:val="000000"/>
          <w:sz w:val="28"/>
          <w:lang w:val="uk-UA"/>
        </w:rPr>
      </w:pPr>
    </w:p>
    <w:p w:rsidR="008038B7" w:rsidRPr="00015A17" w:rsidRDefault="00015A17" w:rsidP="00015A17">
      <w:pPr>
        <w:pStyle w:val="a4"/>
        <w:widowControl w:val="0"/>
        <w:spacing w:after="0" w:line="360" w:lineRule="auto"/>
        <w:ind w:left="0" w:firstLine="720"/>
        <w:jc w:val="both"/>
        <w:rPr>
          <w:rFonts w:ascii="Times New Roman" w:hAnsi="Times New Roman"/>
          <w:color w:val="000000"/>
          <w:sz w:val="28"/>
          <w:lang w:val="uk-UA"/>
        </w:rPr>
      </w:pPr>
      <w:bookmarkStart w:id="0" w:name="_Hlk132991643"/>
      <w:r w:rsidRPr="00015A17">
        <w:rPr>
          <w:rFonts w:ascii="Times New Roman" w:hAnsi="Times New Roman"/>
          <w:color w:val="000000"/>
          <w:sz w:val="28"/>
          <w:lang w:val="uk-UA"/>
        </w:rPr>
        <w:t xml:space="preserve">Методи дослідження. В роботі використовувались наступні методи дослідження: аналіз літературних джерел, а саме, наукові статті, звіти, публікації у ЗМІ, опитування у туристів; метод синтезу, порівняння, статистичний метод; </w:t>
      </w:r>
    </w:p>
    <w:bookmarkEnd w:id="0"/>
    <w:p w:rsidR="008038B7" w:rsidRPr="00015A17" w:rsidRDefault="008038B7" w:rsidP="00015A17">
      <w:pPr>
        <w:spacing w:after="0" w:line="360" w:lineRule="auto"/>
        <w:ind w:firstLine="709"/>
        <w:jc w:val="center"/>
        <w:rPr>
          <w:rFonts w:ascii="Times New Roman" w:hAnsi="Times New Roman"/>
          <w:color w:val="000000"/>
          <w:sz w:val="28"/>
          <w:lang w:val="uk-UA"/>
        </w:rPr>
      </w:pP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2.3 Організація дослідження</w:t>
      </w:r>
    </w:p>
    <w:p w:rsidR="00015A17" w:rsidRDefault="00015A17" w:rsidP="00015A17">
      <w:pPr>
        <w:spacing w:after="0" w:line="360" w:lineRule="auto"/>
        <w:jc w:val="both"/>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Pr>
          <w:rFonts w:ascii="Times New Roman" w:hAnsi="Times New Roman"/>
          <w:sz w:val="28"/>
          <w:lang w:val="uk-UA"/>
        </w:rPr>
        <w:t>2.3.</w:t>
      </w:r>
      <w:r w:rsidRPr="00015A17">
        <w:rPr>
          <w:rFonts w:ascii="Times New Roman" w:hAnsi="Times New Roman"/>
          <w:sz w:val="28"/>
          <w:lang w:val="uk-UA"/>
        </w:rPr>
        <w:t>1 Поняття туристичної анімації, її роль у туризмі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Туристична анімація – це комплекс заходів, спрямованих на активне і цікаве проведення відпочинку туристами в різних місцях масового відпочинку. Це можуть бути різноманітні розваги, ігри, спортивні змагання, екскурсії, майстер-класи, вечірки та інші заходи, які сприяють відпочинку та розвагам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Науковець Ведмідь Н.І. зазначав, що туристична анімація є важливим елементом туристичного продукту, який забезпечує підвищення рівня задоволення туристів від відпочинку. Вона може бути організована як на </w:t>
      </w:r>
      <w:r w:rsidRPr="00015A17">
        <w:rPr>
          <w:rFonts w:ascii="Times New Roman" w:hAnsi="Times New Roman"/>
          <w:sz w:val="28"/>
          <w:lang w:val="uk-UA"/>
        </w:rPr>
        <w:lastRenderedPageBreak/>
        <w:t>території готелів та курортів, так і на відкритих територіях та в містах-курортах [9, с. 85]. Туристична анімація допомагає збільшити тривалість перебування туристів у регіоні, залучити нових клієнтів та збільшити прибуток туристичної індустрії.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Організація туристичної анімації може залежати від різних факторів, таких як тип місця відпочинку, склад цільової аудиторії, час року, погодні умови та багато інших. Наприклад, на пляжних курортах можуть бути проведені водні спортивні змагання та ігри, а на гірських курортах - екскурсії до гірських вершин та альпіністські тренування.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Роль туристичної анімації у туризмі полягає в тому, що вона допомагає зробити відпочинок туристів більш насиченим, цікавим та незабутнім. Вона дозволяє привернути увагу туристів до певного місця, збільшити їх задоволеність від відпочинку, а також створити сприятливу атмосферу для спілкування та взаємодії між туристами.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Крім того, туристична анімація може бути ефективним інструментом маркетингу, оскільки вона дозволяє залучити нових клієнтів та зберегти старих. Вона також сприяє розвитку туризму, особливо в регіонах з невеликою кількістю туристів, оскільки вона може збільшити популярність місцевості серед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Також, туристична анімація може бути організована для різних цільових груп туристів, наприклад, для дітей, дорослих, сімей, людей похилого віку тощо. Для дітей можуть бути проведені ігри та забави, а для дорослих – конкурси та вечірки. Для сімей можуть бути організовані спільні розваги, які дозволять дорослим та дітям проводити час разом [15, с. 99-102].</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З метою залучення більшої кількості туристів та створення більш привабливого туристичного продукту, туристична анімація може бути поєднана з іншими видами туристичної діяльності, такими як спорт, культурні заходи, мистецтво та інші. Наприклад, на музичному фестивалі можуть бути організовані різноманітні ігри та забави для туристів, а на спортивному змаганні – екскурсії та майстер-класи.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Роль туристичної анімації у туризмі полягає в тому, що вона допомагає зробити відпочинок туристів більш насиченим, цікавим та незабутнім. Вона дозволяє привернути увагу туристів до певного місця, збільшити їх задоволеність від відпочинку, а також створити сприятливу атмосферу для спілкування та взаємодії між туристами.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Крім того, туристична анімація може бути ефективним інструментом маркетингу, оскільки вона дозволяє залучити нових клієнтів та зберегти старих. Вона також сприяє розвитку туризму, особливо в регіонах з невеликою кількістю туристів, оскільки вона може збільшити популярність місцевості серед туристів [40, с. 264].</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Ще роль туристичної анімації в туризмі полягає у створенні позитивного туристичного досвіду та задоволення від подорожі. Це може збільшити кількість повторних відвідувань, позитивних відгуків та рекомендацій про місцевість.</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Науковець Петрова І.В. вважає, що туристична анімація може мати наступні ефекти [36, с. 408]: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Залучення туристів: Туристична анімація може привернути увагу туристів до певної місцевості та збільшити кількість відвідувачів.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Підвищення рівня задоволеності туристів: Туристична анімація може збільшити задоволення туристів від подорожі та сприяти формуванню позитивного досвіду. Це може зробити їх більш схильними до повторного відвідування та позитивних відгуків.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Покращення іміджу місцевості: Туристична анімація може допомогти в покращенні іміджу місцевості та збільшити популярність серед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Збільшення витрат туристів: Туристична анімація може допомогти збільшити витрати туристів на різні послуги, такі як готелі, ресторани, магазини та інші.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Створення робочих місць: Туристична анімація може допомогти створювати нові робочі місця в готельній та ресторанній сфері, а також в інших секторах туристичної індустрії.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Крім того, туристична анімація може допомогти покращити імідж місцевості, залучити більше туристів та збільшити їхню задоволеність від відпочинку. Коли турист відчуває, що він не просто знаходиться на місці, а отримує можливість взаємодіяти з місцевими жителями, брати участь у захоплюючих заходах та розвагах, його позитивний досвід може сприяти популяризації місця та збільшенню кількості туристів, які відвідають це місце.</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Нарешті, туристична анімація може бути важливим елементом розвитку туризму в економічному плані. Це може збільшити кількість робочих місць у сфері туризму, створити нові підприємства, залучити інвестиції та підвищити економічний рівень регіону.</w:t>
      </w:r>
    </w:p>
    <w:p w:rsidR="008038B7" w:rsidRPr="00015A17" w:rsidRDefault="00015A17" w:rsidP="00015A17">
      <w:pPr>
        <w:spacing w:after="0" w:line="360" w:lineRule="auto"/>
        <w:ind w:firstLine="709"/>
        <w:jc w:val="both"/>
        <w:rPr>
          <w:rFonts w:ascii="Times New Roman" w:hAnsi="Times New Roman"/>
          <w:sz w:val="28"/>
          <w:shd w:val="clear" w:color="auto" w:fill="FFFFFF"/>
          <w:lang w:val="uk-UA"/>
        </w:rPr>
      </w:pPr>
      <w:r w:rsidRPr="00015A17">
        <w:rPr>
          <w:rFonts w:ascii="Times New Roman" w:hAnsi="Times New Roman"/>
          <w:sz w:val="28"/>
          <w:lang w:val="uk-UA"/>
        </w:rPr>
        <w:t xml:space="preserve">Як приклад рекреаційного-оздоровчого туризму можна привести туристичний зліт серед молоді. Він був проведений з метою </w:t>
      </w:r>
      <w:r w:rsidRPr="00015A17">
        <w:rPr>
          <w:rFonts w:ascii="Times New Roman" w:hAnsi="Times New Roman"/>
          <w:sz w:val="28"/>
          <w:shd w:val="clear" w:color="auto" w:fill="FFFFFF"/>
          <w:lang w:val="uk-UA"/>
        </w:rPr>
        <w:t xml:space="preserve">відновлення духовних, фізичних, моральних та етичних сил студентів 1 курсу, факультету </w:t>
      </w:r>
      <w:proofErr w:type="spellStart"/>
      <w:r w:rsidRPr="00015A17">
        <w:rPr>
          <w:rFonts w:ascii="Times New Roman" w:hAnsi="Times New Roman"/>
          <w:sz w:val="28"/>
          <w:shd w:val="clear" w:color="auto" w:fill="FFFFFF"/>
          <w:lang w:val="uk-UA"/>
        </w:rPr>
        <w:t>фі</w:t>
      </w:r>
      <w:proofErr w:type="spellEnd"/>
      <w:r w:rsidRPr="00015A17">
        <w:rPr>
          <w:rFonts w:ascii="Times New Roman" w:hAnsi="Times New Roman"/>
          <w:sz w:val="28"/>
          <w:shd w:val="clear" w:color="auto" w:fill="FFFFFF"/>
          <w:lang w:val="uk-UA"/>
        </w:rPr>
        <w:t xml:space="preserve"> . (група 6.2429-2, Запорізький національний </w:t>
      </w:r>
      <w:proofErr w:type="spellStart"/>
      <w:r w:rsidRPr="00015A17">
        <w:rPr>
          <w:rFonts w:ascii="Times New Roman" w:hAnsi="Times New Roman"/>
          <w:sz w:val="28"/>
          <w:shd w:val="clear" w:color="auto" w:fill="FFFFFF"/>
          <w:lang w:val="uk-UA"/>
        </w:rPr>
        <w:t>университет</w:t>
      </w:r>
      <w:proofErr w:type="spellEnd"/>
      <w:r w:rsidRPr="00015A17">
        <w:rPr>
          <w:rFonts w:ascii="Times New Roman" w:hAnsi="Times New Roman"/>
          <w:sz w:val="28"/>
          <w:shd w:val="clear" w:color="auto" w:fill="FFFFFF"/>
          <w:lang w:val="uk-UA"/>
        </w:rPr>
        <w:t xml:space="preserve">, 27.09-29.09.2019 р.).  Він був розрахований на 1,5 дні. Спочатку було проведено туристичну раду, де було прийнято заявки на участь серед студентів (див. додаток В).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1 день. 09:00. Поїздка до пункту призначення на автобусі.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 xml:space="preserve">10:00. Розміщення учасників у наметах, побудова </w:t>
      </w:r>
      <w:proofErr w:type="spellStart"/>
      <w:r w:rsidRPr="00015A17">
        <w:rPr>
          <w:rFonts w:ascii="Times New Roman" w:hAnsi="Times New Roman"/>
          <w:sz w:val="28"/>
          <w:shd w:val="clear" w:color="auto" w:fill="FFFFFF"/>
          <w:lang w:val="uk-UA"/>
        </w:rPr>
        <w:t>турзльоту</w:t>
      </w:r>
      <w:proofErr w:type="spellEnd"/>
      <w:r w:rsidRPr="00015A17">
        <w:rPr>
          <w:rFonts w:ascii="Times New Roman" w:hAnsi="Times New Roman"/>
          <w:sz w:val="28"/>
          <w:shd w:val="clear" w:color="auto" w:fill="FFFFFF"/>
          <w:lang w:val="uk-UA"/>
        </w:rPr>
        <w:t xml:space="preserve"> та сніданок.</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12:00. Оголошена програма змагань</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13:00. Початок змагань. Серед змагань були наступні вправи: переправа з перешкодами через затоку, канатна дорога, смуга перешкод, спортивне орієнтування, перша допомога, маятник.</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15:00. Обід.</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17:00. Конкурси: топографія, командні ігри та інтелектуальні вікторини.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20:00. Вечеря.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21:00. Дискотека.</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22:30. Відбій.</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2 день. 08:00 Сніданок.</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10:00.  Конкурс талантів.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t>13:00 Вільний час.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shd w:val="clear" w:color="auto" w:fill="FFFFFF"/>
          <w:lang w:val="uk-UA"/>
        </w:rPr>
        <w:lastRenderedPageBreak/>
        <w:t>15:00. Поїздка додому.</w:t>
      </w: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Описуючи поняття туристичної анімації, можна сказати, що це комплекс заходів, спрямованих на організацію дозвілля, розваг та відпочинку туристів під час їх перебування на туристичних майданчиках. Туристична анімація є важливою складовою туристичного продукту, яка дозволяє збільшити інтерес туристів до відпочинку та стимулює їх активну участь у різноманітних заходах і розвагах [26, с. 111].</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Роль туристичної анімації в туризмі полягає в тому, що вона допомагає створювати приємну атмосферу для туристів, підвищує рівень задоволення від відпочинку та впливає на продовження строку перебування туристів на туристичному майданчику. Крім того, туристична анімація є інструментом просування туристичного продукту, який дозволяє відрізнити туристичний продукт від конкурентів та залучити більше туристів [16, с. 89].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Для успішної організації туристичної анімації необхідно мати професійний підхід та здатність аналізувати потреби туристів. Крім того, важливо бути креативним та інноваційним, щоб розробляти нові, цікаві та оригінальні форми туристичної анімації.</w:t>
      </w: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2.3.2 Опис методів та прийомів туристичної анімації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Існує багато різних методів та прийомів туристичної анімації, які можна використовувати для покращення вражень туристів та створення </w:t>
      </w:r>
      <w:proofErr w:type="spellStart"/>
      <w:r w:rsidRPr="00015A17">
        <w:rPr>
          <w:rFonts w:ascii="Times New Roman" w:hAnsi="Times New Roman"/>
          <w:sz w:val="28"/>
          <w:lang w:val="uk-UA"/>
        </w:rPr>
        <w:t>запам'ятовуваних</w:t>
      </w:r>
      <w:proofErr w:type="spellEnd"/>
      <w:r w:rsidRPr="00015A17">
        <w:rPr>
          <w:rFonts w:ascii="Times New Roman" w:hAnsi="Times New Roman"/>
          <w:sz w:val="28"/>
          <w:lang w:val="uk-UA"/>
        </w:rPr>
        <w:t xml:space="preserve"> вражень. Ось кілька з них [20, с. 188]: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Інтерактивні ігри та конкурси: такі як вікторини, </w:t>
      </w:r>
      <w:proofErr w:type="spellStart"/>
      <w:r w:rsidRPr="00015A17">
        <w:rPr>
          <w:rFonts w:ascii="Times New Roman" w:hAnsi="Times New Roman"/>
          <w:sz w:val="28"/>
          <w:lang w:val="uk-UA"/>
        </w:rPr>
        <w:t>квести</w:t>
      </w:r>
      <w:proofErr w:type="spellEnd"/>
      <w:r w:rsidRPr="00015A17">
        <w:rPr>
          <w:rFonts w:ascii="Times New Roman" w:hAnsi="Times New Roman"/>
          <w:sz w:val="28"/>
          <w:lang w:val="uk-UA"/>
        </w:rPr>
        <w:t xml:space="preserve">, естафети, рольові ігри та інші. Ці ігри не тільки розважають, але й дозволяють покращити комунікацію та співпрацю між туристами, забезпечуючи більш активну участь у програмі. Це можуть бути як командні, так і індивідуальні змагання, які привертають увагу туристів та сприяють їх взаємодії та спілкуванню. Такі конкурси можуть бути організовані на природі, на пляжі, у готелі або іншому </w:t>
      </w:r>
      <w:r w:rsidRPr="00015A17">
        <w:rPr>
          <w:rFonts w:ascii="Times New Roman" w:hAnsi="Times New Roman"/>
          <w:sz w:val="28"/>
          <w:lang w:val="uk-UA"/>
        </w:rPr>
        <w:lastRenderedPageBreak/>
        <w:t xml:space="preserve">місці відпочинку. До цього типу можна віднести вікторини, </w:t>
      </w:r>
      <w:proofErr w:type="spellStart"/>
      <w:r w:rsidRPr="00015A17">
        <w:rPr>
          <w:rFonts w:ascii="Times New Roman" w:hAnsi="Times New Roman"/>
          <w:sz w:val="28"/>
          <w:lang w:val="uk-UA"/>
        </w:rPr>
        <w:t>квести</w:t>
      </w:r>
      <w:proofErr w:type="spellEnd"/>
      <w:r w:rsidRPr="00015A17">
        <w:rPr>
          <w:rFonts w:ascii="Times New Roman" w:hAnsi="Times New Roman"/>
          <w:sz w:val="28"/>
          <w:lang w:val="uk-UA"/>
        </w:rPr>
        <w:t xml:space="preserve">, розважальні програми, ігри на </w:t>
      </w:r>
      <w:proofErr w:type="spellStart"/>
      <w:r w:rsidRPr="00015A17">
        <w:rPr>
          <w:rFonts w:ascii="Times New Roman" w:hAnsi="Times New Roman"/>
          <w:sz w:val="28"/>
          <w:lang w:val="uk-UA"/>
        </w:rPr>
        <w:t>руханку</w:t>
      </w:r>
      <w:proofErr w:type="spellEnd"/>
      <w:r w:rsidRPr="00015A17">
        <w:rPr>
          <w:rFonts w:ascii="Times New Roman" w:hAnsi="Times New Roman"/>
          <w:sz w:val="28"/>
          <w:lang w:val="uk-UA"/>
        </w:rPr>
        <w:t xml:space="preserve">, естафети та інші [19].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Отже, інтерактивні ігри та конкурси є одним з найпопулярніших методів туристичної анімації. Вони дозволяють залучити туристів до активної участі в розважальних заходах, сприяють комунікації та взаємодії між учасниками туру, а також створюють яскраві враження та позитивні емоції.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Деякі приклади ігор та конкурсів для туристичної анімації [30, с. 19]: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w:t>
      </w:r>
      <w:proofErr w:type="spellStart"/>
      <w:r w:rsidRPr="00015A17">
        <w:rPr>
          <w:rFonts w:ascii="Times New Roman" w:hAnsi="Times New Roman"/>
          <w:sz w:val="28"/>
          <w:lang w:val="uk-UA"/>
        </w:rPr>
        <w:t>Квест</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Квест</w:t>
      </w:r>
      <w:proofErr w:type="spellEnd"/>
      <w:r w:rsidRPr="00015A17">
        <w:rPr>
          <w:rFonts w:ascii="Times New Roman" w:hAnsi="Times New Roman"/>
          <w:sz w:val="28"/>
          <w:lang w:val="uk-UA"/>
        </w:rPr>
        <w:t xml:space="preserve"> – це гра, в якій учасники повинні виконувати різноманітні завдання та розв'язувати головоломки, щоб досягти певної мети. Наприклад, </w:t>
      </w:r>
      <w:proofErr w:type="spellStart"/>
      <w:r w:rsidRPr="00015A17">
        <w:rPr>
          <w:rFonts w:ascii="Times New Roman" w:hAnsi="Times New Roman"/>
          <w:sz w:val="28"/>
          <w:lang w:val="uk-UA"/>
        </w:rPr>
        <w:t>квест</w:t>
      </w:r>
      <w:proofErr w:type="spellEnd"/>
      <w:r w:rsidRPr="00015A17">
        <w:rPr>
          <w:rFonts w:ascii="Times New Roman" w:hAnsi="Times New Roman"/>
          <w:sz w:val="28"/>
          <w:lang w:val="uk-UA"/>
        </w:rPr>
        <w:t xml:space="preserve"> на знайомство з історією міста або на знаходження певних об'єктів у природному парку.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Кулінарний конкурс. Учасники готують страви за визначеним часом та з обмеженим набором продуктів. Журі оцінює якість приготування їжі  та оригінальність страв.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Веселі естафети. Відбуваються змагання між командами у різноманітних естафетах, які можуть включати такі елементи, як біг, стрибки, танці тощо.</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Імпровізаційні ігри. Учасники виконують невеликі завдання, такі як імітація звуків тварин або імітація різних ситуацій. Головна мета - забезпечити позитивний настрій та змусити гостей розважатися.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Музичні конкурси. Учасники виконують пісні на відповідну тему, змагаючись за звання найкращого виконавця.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6. Танцювальні конкурси. Учасники демонструють свої танцювальні навички, змагаючись за звання найкращого танцюриста.</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Інтерактивні ігри та конкурси є одним із найбільш ефективних методів туристичної анімації. Їх можна проводити як для дорослих, так і для дітей, залежно від цільової аудиторії.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Наприклад, для дітей часто проводять ігри-пригоди, де вони повинні розв'язувати загадки, шукати скарби, проходити перешкоди, розвиваючи тим самим свої навички та фізичну активність.</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Для дорослих можуть бути проведені конкурси на краще виконання певної задачі, наприклад, змагання в майстерності виготовлення квіткових композицій, змагання у кулінарному мистецтві або змагання на краще виконання пісні [49, с. 296].</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Також можна проводити різноманітні інтелектуальні ігри, такі як кросворди, </w:t>
      </w:r>
      <w:proofErr w:type="spellStart"/>
      <w:r w:rsidRPr="00015A17">
        <w:rPr>
          <w:rFonts w:ascii="Times New Roman" w:hAnsi="Times New Roman"/>
          <w:sz w:val="28"/>
          <w:lang w:val="uk-UA"/>
        </w:rPr>
        <w:t>сканворди</w:t>
      </w:r>
      <w:proofErr w:type="spellEnd"/>
      <w:r w:rsidRPr="00015A17">
        <w:rPr>
          <w:rFonts w:ascii="Times New Roman" w:hAnsi="Times New Roman"/>
          <w:sz w:val="28"/>
          <w:lang w:val="uk-UA"/>
        </w:rPr>
        <w:t>, головоломки, що сприяють розвитку мислення, пам'яті та уваги.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У проведенні ігор та конкурсів важливо забезпечити зручні умови для їх проведення, а також підготувати якісні призи для переможців, що стане додатковим стимулом для активної участі учасників.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Екскурсії та культурні заходи: можуть бути цікавими для туристів, які бажають дізнатися більше про історію, культуру та традиції регіону. Залучення місцевих жителів та експертів з різних галузей може додати цінність та інтерес до цих заходів. Також це можуть бути як стандартні екскурсії, так і нетрадиційні змагання, які привертають увагу туристів і дають змогу познайомитися з місцевими пам'ятками, культурою та історією. Під час організації екскурсій та культурних заходів важливо враховувати інтереси туристів, їхній вік та національну приналежність, щоб забезпечити максимальний ефект від подорожі. Крім того, важливо мати професійних гідів, які знають історію та культуру країни, а також вміють цікаво та доступно розповісти про неї туристам [19].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Такі заходи можуть допомогти збільшити інтерес до туристичного напрямку, підвищити його популярність та залучити нових туристів. Крім того, вони можуть сприяти збереженню культурної спадщини та розвитку туристичної інфраструктури в регіоні [41, с. 463].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Розважальні шоу та вистави: такі як музичні концерти, танцювальні шоу, циркові вистави та інші. Ці події можуть забезпечити не тільки розвагу, але й розширення культурного досвіду та сприяти позитивному настрою. Ці заходи можуть бути різних форматів та жанрів, від комедійних шоу до музичних вистав.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 xml:space="preserve">Науковець </w:t>
      </w:r>
      <w:proofErr w:type="spellStart"/>
      <w:r w:rsidRPr="00015A17">
        <w:rPr>
          <w:rFonts w:ascii="Times New Roman" w:hAnsi="Times New Roman"/>
          <w:sz w:val="28"/>
          <w:lang w:val="uk-UA"/>
        </w:rPr>
        <w:t>Міхо</w:t>
      </w:r>
      <w:proofErr w:type="spellEnd"/>
      <w:r w:rsidRPr="00015A17">
        <w:rPr>
          <w:rFonts w:ascii="Times New Roman" w:hAnsi="Times New Roman"/>
          <w:sz w:val="28"/>
          <w:lang w:val="uk-UA"/>
        </w:rPr>
        <w:t xml:space="preserve"> С.О. виявив, що розважальних шоу та виставах зазвичай використовуються великі сценічні ефекти, світлове та звукове обладнання, щоб створити захоплюючу атмосферу. Такі заходи можуть проходити як у закритих приміщеннях, так і на відкритому повітрі [34, с. 224].</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Розважальні шоу та вистави можуть бути різних тематик, від класичних балетних вистав до шоу з акробатичними трюками та елементами циркового мистецтва. Також популярними є музичні вистави, де виконуються популярні хіти різних жанрів.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Такі заходи можуть бути організовані як на території готелю, так і на окремому етапі туру. Вони допомагають туристам розслабитись та насолодитись моментом, дозволяють створити приємні спогади та емоції під час подорожі. Розважальні шоу та вистави також можуть бути корисними для привернення нових туристів, оскільки вони можуть стати причиною повторного відвідування місця або рекомендацією його іншим людям.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Спортивні змагання та активний відпочинок: які можуть бути цікавими для туристів, які люблять активний відпочинок. Ці події можуть включати в себе велосипедні прогулянки, спортивні змагання, активні ігри та інші. Спортивні змагання та активний відпочинок є важливою складовою туристичної анімації. Це дозволяє туристам займатися фізичною активністю, покращувати своє здоров'я та підвищувати настрій [31].</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До спортивних змагань можуть належати різноманітні забави, такі як естафети, гри з м'ячем, бігові змагання, велосипедні прогулянки та багато іншого. Організатори можуть також включати елементи командної роботи та співпраці між учасниками, що додає емоційної насолоди та зміцнює дружні стосунки між туристами [45, с. 232].</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Активний відпочинок може включати в себе такі заняття, як гірськолижний спорт, скелелазіння, </w:t>
      </w:r>
      <w:proofErr w:type="spellStart"/>
      <w:r w:rsidRPr="00015A17">
        <w:rPr>
          <w:rFonts w:ascii="Times New Roman" w:hAnsi="Times New Roman"/>
          <w:sz w:val="28"/>
          <w:lang w:val="uk-UA"/>
        </w:rPr>
        <w:t>каякінг</w:t>
      </w:r>
      <w:proofErr w:type="spellEnd"/>
      <w:r w:rsidRPr="00015A17">
        <w:rPr>
          <w:rFonts w:ascii="Times New Roman" w:hAnsi="Times New Roman"/>
          <w:sz w:val="28"/>
          <w:lang w:val="uk-UA"/>
        </w:rPr>
        <w:t xml:space="preserve">, водні лижі, катання на </w:t>
      </w:r>
      <w:proofErr w:type="spellStart"/>
      <w:r w:rsidRPr="00015A17">
        <w:rPr>
          <w:rFonts w:ascii="Times New Roman" w:hAnsi="Times New Roman"/>
          <w:sz w:val="28"/>
          <w:lang w:val="uk-UA"/>
        </w:rPr>
        <w:t>сноуборді</w:t>
      </w:r>
      <w:proofErr w:type="spellEnd"/>
      <w:r w:rsidRPr="00015A17">
        <w:rPr>
          <w:rFonts w:ascii="Times New Roman" w:hAnsi="Times New Roman"/>
          <w:sz w:val="28"/>
          <w:lang w:val="uk-UA"/>
        </w:rPr>
        <w:t xml:space="preserve"> та багато іншого. Ці види дозвілля є особливо популярними серед молоді та активних туристів [33, с. 101-108].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Важливо забезпечити безпеку учасників та забезпечити необхідне обладнання для проведення змагань та активного відпочинку. Організатори також можуть залучати професійних інструкторів та тренерів для забезпечення якісної підготовки та безпеки учасників [35, с. 180].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Харчування та дегустації: можуть бути цікавими для туристів, які бажають познайомитися з місцевою кухнею та продуктами. Ці заходи можуть включати в себе дегустації місцевих страв, майстер-класи з готування. В рамках цих заходів туристи можуть спробувати страви національної кухні, відвідати виноробні та дегустувати місцеві вина, сири, мед, традиційні напої та інші страви та напої.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При організації харчування та дегустацій можуть використовуватись різноманітні формати: від класичних ресторанних обідів та вечерь до пікніків, фуршетів та кулінарних майстер-класів. В рамках кулінарних майстер-класів туристи можуть вивчати традиції місцевої кухні, навчатися готувати страви під керівництвом професійних кухарів та дегустувати свої власні творіння.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Організація харчування та дегустацій може стати не лише частиною розважальної програми для туристів, але й сприяти популяризації місцевої культури та традицій, а також залученню уваги до продуктів та страв, що виробляються на території певного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Харчування та дегустації можуть бути організовані як окремий захід або частина туристичної програми. Наприклад, туристи можуть відвідати фермерські господарства, виноробні або пивоварні, де вони зможуть не тільки дізнатись про процес виробництва продуктів, але й спробувати їх у різних варіаціях [44, с. 32].</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Харчування та дегустації можуть бути також організовані на природі, наприклад, під час пікніків або </w:t>
      </w:r>
      <w:proofErr w:type="spellStart"/>
      <w:r w:rsidRPr="00015A17">
        <w:rPr>
          <w:rFonts w:ascii="Times New Roman" w:hAnsi="Times New Roman"/>
          <w:sz w:val="28"/>
          <w:lang w:val="uk-UA"/>
        </w:rPr>
        <w:t>барбекю</w:t>
      </w:r>
      <w:proofErr w:type="spellEnd"/>
      <w:r w:rsidRPr="00015A17">
        <w:rPr>
          <w:rFonts w:ascii="Times New Roman" w:hAnsi="Times New Roman"/>
          <w:sz w:val="28"/>
          <w:lang w:val="uk-UA"/>
        </w:rPr>
        <w:t>. Важливо дотримуватись правил безпеки та гігієни, а також забезпечити достатню кількість продуктів та напоїв для всіх учасників.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Загалом, методи туристичної анімації дозволяють зробити подорож туристів більш насиченою, цікавою та </w:t>
      </w:r>
      <w:proofErr w:type="spellStart"/>
      <w:r w:rsidRPr="00015A17">
        <w:rPr>
          <w:rFonts w:ascii="Times New Roman" w:hAnsi="Times New Roman"/>
          <w:sz w:val="28"/>
          <w:lang w:val="uk-UA"/>
        </w:rPr>
        <w:t>запам'ятовуваною</w:t>
      </w:r>
      <w:proofErr w:type="spellEnd"/>
      <w:r w:rsidRPr="00015A17">
        <w:rPr>
          <w:rFonts w:ascii="Times New Roman" w:hAnsi="Times New Roman"/>
          <w:sz w:val="28"/>
          <w:lang w:val="uk-UA"/>
        </w:rPr>
        <w:t xml:space="preserve">. Це допомагає </w:t>
      </w:r>
      <w:r w:rsidRPr="00015A17">
        <w:rPr>
          <w:rFonts w:ascii="Times New Roman" w:hAnsi="Times New Roman"/>
          <w:sz w:val="28"/>
          <w:lang w:val="uk-UA"/>
        </w:rPr>
        <w:lastRenderedPageBreak/>
        <w:t>збільшити задоволення від подорожі, залучити нових туристів та зберегти існуючих клієнтів.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6. Ще одним ефективним прийомом туристичної анімації є проведення тематичних заходів та свят. Такі події можуть бути пов'язані з культурою, традиціями, історією місцевості, святами та подіями, що відбуваються у регіоні. Наприклад, можна провести святкування народження знаменитого поета, організувати тематичні екскурсії до музеїв, архітектурних пам'яток, провести фестивалі страв, народних ремесел, конкурси та ігри. Організація тематичних заходів та свят є одним із методів туристичної анімації. Такі заходи допомагають створити атмосферу святкування та розваги для туристів, незалежно від того, чи є це різдвяні свята, </w:t>
      </w:r>
      <w:proofErr w:type="spellStart"/>
      <w:r w:rsidRPr="00015A17">
        <w:rPr>
          <w:rFonts w:ascii="Times New Roman" w:hAnsi="Times New Roman"/>
          <w:sz w:val="28"/>
          <w:lang w:val="uk-UA"/>
        </w:rPr>
        <w:t>Хеллоуїн</w:t>
      </w:r>
      <w:proofErr w:type="spellEnd"/>
      <w:r w:rsidRPr="00015A17">
        <w:rPr>
          <w:rFonts w:ascii="Times New Roman" w:hAnsi="Times New Roman"/>
          <w:sz w:val="28"/>
          <w:lang w:val="uk-UA"/>
        </w:rPr>
        <w:t>, День народження або традиційне свято місцевого населення [27, с. 33].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Організатори туристичних заходів можуть використовувати різноманітні теми, такі як історія та культура регіону, національні свята, кулінарія, мистецтво та багато інших. Зазвичай такі заходи проводяться на відкритому повітрі, що дозволяє створити більш динамічну та неформальну атмосферу.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Серед методів та прийомів, які використовуються при організації тематичних заходів, можна виділити [14]:</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Декорування місця проведення заходу. Використовуються елементи декору та атрибутики, які відповідають тематиці заходу.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Музика та танці. Виступи професійних танцюристів, музикантів або просто музична підтримка відомих композицій, які відповідають тематиці свята.</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Розваги для дітей. На таких заходах зазвичай проводяться ігри, конкурси, виступи аніматорів та інші заходи, які забезпечують розвагу дітям.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Кулінарія. На таких заходах можуть проводитися дегустації страв, майстер-класи з кулінарії та інші заходи, пов'язані з гастрономічною тематикою.</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5. Розваги для дорослих. На таких заходах можуть проводитися різноманітні ігри та конкурси для дорослих.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 xml:space="preserve">Іншим важливим методом туристичної анімації є проведення тематичних заходів та свят. Такі заходи можуть бути пов'язані з сезонністю, різними святами (Новий рік, Великдень, </w:t>
      </w:r>
      <w:proofErr w:type="spellStart"/>
      <w:r w:rsidRPr="00015A17">
        <w:rPr>
          <w:rFonts w:ascii="Times New Roman" w:hAnsi="Times New Roman"/>
          <w:sz w:val="28"/>
          <w:lang w:val="uk-UA"/>
        </w:rPr>
        <w:t>Хелловін</w:t>
      </w:r>
      <w:proofErr w:type="spellEnd"/>
      <w:r w:rsidRPr="00015A17">
        <w:rPr>
          <w:rFonts w:ascii="Times New Roman" w:hAnsi="Times New Roman"/>
          <w:sz w:val="28"/>
          <w:lang w:val="uk-UA"/>
        </w:rPr>
        <w:t xml:space="preserve"> тощо), культурними подіями, звичаями та традиціями різних народів і т.д.</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Тематичні заходи можуть включати в себе різноманітні елементи: декорації, костюми, музику, страви, танці, ігри та забави, спортивні змагання та багато іншого. Наприклад, святкування Великодня може включати в себе різноманітні конкурси та ігри, пов'язані з яйцями, дегустацію національних страв та напоїв, народні танці та пісні, тощо.</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Тематичні заходи та свята дозволяють познайомити туристів з культурою, традиціями та звичаями різних народів, стимулюють інтерес до вивчення інших культур та розвитку толерантності, сприяють формуванню позитивних емоцій та спогадів у туристів [43, с. 530].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У підсумку, туристична анімація – це важливий елемент туристичного продукту, який дозволяє підвищити рівень задоволення туристів від відпочинку, забезпечити розваги та розважальні програми, познайомити з культурою та традиціями різних народів, підвищити рівень продажів туристичних послуг та задоволеність клієнтів.</w:t>
      </w:r>
    </w:p>
    <w:p w:rsidR="008038B7" w:rsidRPr="00015A17" w:rsidRDefault="008038B7" w:rsidP="00015A17">
      <w:pPr>
        <w:spacing w:after="0" w:line="360" w:lineRule="auto"/>
        <w:ind w:firstLine="709"/>
        <w:jc w:val="both"/>
        <w:rPr>
          <w:rFonts w:ascii="Times New Roman" w:hAnsi="Times New Roman"/>
          <w:sz w:val="28"/>
          <w:lang w:val="uk-UA"/>
        </w:rPr>
      </w:pPr>
    </w:p>
    <w:p w:rsidR="00015A17" w:rsidRDefault="00015A17">
      <w:pPr>
        <w:rPr>
          <w:rFonts w:ascii="Times New Roman" w:hAnsi="Times New Roman"/>
          <w:sz w:val="28"/>
          <w:lang w:val="uk-UA"/>
        </w:rPr>
      </w:pPr>
      <w:r>
        <w:rPr>
          <w:rFonts w:ascii="Times New Roman" w:hAnsi="Times New Roman"/>
          <w:sz w:val="28"/>
          <w:lang w:val="uk-UA"/>
        </w:rPr>
        <w:br w:type="page"/>
      </w:r>
    </w:p>
    <w:p w:rsid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b/>
          <w:color w:val="000000"/>
          <w:sz w:val="28"/>
          <w:lang w:val="uk-UA"/>
        </w:rPr>
        <w:lastRenderedPageBreak/>
        <w:t xml:space="preserve">РОЗДІЛ 3. </w:t>
      </w:r>
    </w:p>
    <w:p w:rsidR="008038B7" w:rsidRP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b/>
          <w:color w:val="000000"/>
          <w:sz w:val="28"/>
          <w:lang w:val="uk-UA"/>
        </w:rPr>
        <w:t>РЕЗУЛЬТАТИ ДОСЛІДЖЕННЯ</w:t>
      </w:r>
    </w:p>
    <w:p w:rsidR="00015A17" w:rsidRPr="00015A17" w:rsidRDefault="00015A17" w:rsidP="00015A17">
      <w:pPr>
        <w:spacing w:after="0" w:line="360" w:lineRule="auto"/>
        <w:ind w:left="993" w:hanging="284"/>
        <w:jc w:val="both"/>
        <w:rPr>
          <w:rFonts w:ascii="Times New Roman" w:hAnsi="Times New Roman"/>
          <w:color w:val="000000"/>
          <w:sz w:val="28"/>
          <w:lang w:val="uk-UA"/>
        </w:rPr>
      </w:pPr>
    </w:p>
    <w:p w:rsidR="008038B7" w:rsidRPr="00015A17" w:rsidRDefault="00015A17" w:rsidP="00015A17">
      <w:pPr>
        <w:spacing w:after="0" w:line="360" w:lineRule="auto"/>
        <w:ind w:left="993" w:hanging="284"/>
        <w:jc w:val="both"/>
        <w:rPr>
          <w:rFonts w:ascii="Times New Roman" w:hAnsi="Times New Roman"/>
          <w:color w:val="000000"/>
          <w:sz w:val="28"/>
          <w:lang w:val="uk-UA"/>
        </w:rPr>
      </w:pPr>
      <w:r w:rsidRPr="00015A17">
        <w:rPr>
          <w:rFonts w:ascii="Times New Roman" w:hAnsi="Times New Roman"/>
          <w:color w:val="000000"/>
          <w:sz w:val="28"/>
          <w:lang w:val="uk-UA"/>
        </w:rPr>
        <w:t>3.1Аналіз результатів опитування туристів та жителів регіону щодо використання туристичної анімації та її впливу на туристичну привабливість</w:t>
      </w:r>
    </w:p>
    <w:p w:rsidR="008038B7" w:rsidRPr="00015A17" w:rsidRDefault="008038B7" w:rsidP="00015A17">
      <w:pPr>
        <w:spacing w:after="0" w:line="360" w:lineRule="auto"/>
        <w:ind w:firstLine="709"/>
        <w:jc w:val="center"/>
        <w:rPr>
          <w:rFonts w:ascii="Times New Roman" w:hAnsi="Times New Roman"/>
          <w:color w:val="374151"/>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Інструментальна база дослідження проводилась на основі анкетування. Опитування проходило у туристів Запорізької області (див. додаток В). Кількість респондентів – 60 людей.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На основі отриманих відповідей можна проаналізувати результати опитування туристів та жителів регіону щодо використання туристичної анімації та її впливу на туристичну привабливість. Приведу уявні числові приклади результатів у відсотковому відношенні для кожного запитання з шкалою </w:t>
      </w:r>
      <w:proofErr w:type="spellStart"/>
      <w:r w:rsidRPr="00015A17">
        <w:rPr>
          <w:rFonts w:ascii="Times New Roman" w:hAnsi="Times New Roman"/>
          <w:sz w:val="28"/>
          <w:lang w:val="uk-UA"/>
        </w:rPr>
        <w:t>Лікерта</w:t>
      </w:r>
      <w:proofErr w:type="spellEnd"/>
      <w:r w:rsidRPr="00015A17">
        <w:rPr>
          <w:rFonts w:ascii="Times New Roman" w:hAnsi="Times New Roman"/>
          <w:sz w:val="28"/>
          <w:lang w:val="uk-UA"/>
        </w:rPr>
        <w:t xml:space="preserve">.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Чи були ви ознайомлені з туристичною анімацією, яка пропонується в нашому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Повністю не були ознайомлені: 15%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Незначно були ознайомлені: 25%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Не впевнені/не визначилися: 10%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Значно були ознайомлені: 35%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Повністю були ознайомлені: 15%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Чи вважаєте ви, що наявність туристичної анімації збільшує привабливість нашого регіону для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Повністю не згодні: 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Незначно не згодні: 10%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Не впевнені/не визначилися: 15%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Значно згодні: 45%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Повністю згодні: 25%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3. Якою мірою ви вважаєте, що туристична анімація сприяє поліпшенню туристичного досвіду у нашому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Повністю не сприяє: 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Незначно не сприяє: 10%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Не впевнені/не визначилися: 20%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Значно сприяє: 40%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Повністю сприяє: 25%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Чи вважаєте ви, що різноманітність туристичних анімаційних програм є важливим фактором для привабливості нашого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Повністю не вважають: 10%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Незначно не вважають: 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 Не впевнені/не визначилися: 15%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Значно вважають: 45%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Повністю вважають: 25%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Як би ви оцінили якість туристичної анімації, яка надається в нашому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Дуже низька якість: 5%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 Низька якість: 10%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Середня якість: 20% 4</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Висока якість: 40%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Дуже висока якість: 25%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6. Вплив наявності туристичної анімації на рішення обрати регіон:</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Повністю не впливає: 10%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 Незначно не впливає: 15%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 Не впевнений/не визначився: 20%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 Значно впливає: 40%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 Повністю впливає: 15%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7. Рекомендація іншим туристам на основі досвіду з туристичною анімацією:</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Ні, не рекомендував би: 5%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 xml:space="preserve">2. Не рекомендував би: 10%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  Не впевнений/не визначився: 15%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Рекомендував би: 40%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 Повністю рекомендував би: 30%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Отже, ми бачимо, що близько 50% опитаних повністю або значно були ознайомлені з туристичною анімацією, що пропонується в регіоні, і 35% незначно були ознайомлені. Це свідчить про наявність інформації про туристичні розваги у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Понад 70% опитаних вважають, що наявність туристичної анімації збільшує привабливість регіону для туристів. Це підтверджує важливість таких розваг для привертання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Понад 65% опитаних вважають, що туристична анімація значно або повністю сприяє поліпшенню туристичного досвіду у регіоні. Це підтверджує, що такі розваги позитивно впливають на задоволення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Понад 70% опитаних вважають, що різноманітність туристичних анімаційних програм є важливим фактором для привабливості регіону. Це підкреслює необхідність розвитку різноманітних програм і подій для різних інтересів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Понад 65% опитаних оцінюють якість туристичної анімації у регіоні як високу або дуже високу. Це свідчить про задоволення туристів наданою якістю розваг.</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Для 55% опитаних наявність туристичної анімації значно або повністю впливає на їх рішення обрати регіон для відпочинку. Це підкреслює значення розваг для вибору місця відпочинку.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Понад 70% опитаних радили б іншим туристам відвідати регіон.</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Оцінки якості туристичної анімації більшістю опитаних визнані як високі або дуже високі, що свідчить про високий рівень задоволення туристів наданою розвагою. Наявність туристичної анімації також має значний вплив на рішення туристів обрати саме цей регіон для відпочинку.</w:t>
      </w: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015A17" w:rsidP="00015A17">
      <w:pPr>
        <w:spacing w:after="0" w:line="360" w:lineRule="auto"/>
        <w:ind w:left="1134" w:hanging="425"/>
        <w:jc w:val="both"/>
        <w:rPr>
          <w:rFonts w:ascii="Times New Roman" w:hAnsi="Times New Roman"/>
          <w:color w:val="000000"/>
          <w:sz w:val="28"/>
          <w:lang w:val="uk-UA"/>
        </w:rPr>
      </w:pPr>
      <w:r w:rsidRPr="00015A17">
        <w:rPr>
          <w:rFonts w:ascii="Times New Roman" w:hAnsi="Times New Roman"/>
          <w:color w:val="000000"/>
          <w:sz w:val="28"/>
          <w:lang w:val="uk-UA"/>
        </w:rPr>
        <w:lastRenderedPageBreak/>
        <w:t>3.2 Опис прикладів використання туристичної анімації в регіоні та її вплив на розвиток туризму</w:t>
      </w:r>
    </w:p>
    <w:p w:rsidR="008038B7" w:rsidRPr="00015A17" w:rsidRDefault="008038B7" w:rsidP="00015A17">
      <w:pPr>
        <w:spacing w:after="0" w:line="360" w:lineRule="auto"/>
        <w:ind w:firstLine="709"/>
        <w:jc w:val="center"/>
        <w:rPr>
          <w:rFonts w:ascii="Times New Roman" w:hAnsi="Times New Roman"/>
          <w:color w:val="000000"/>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Використання туристичної анімації в регіоні може мати значний вплив на розвиток туризму, привертання туристів та збільшення їхнього інтересу до регіону. Ось кілька прикладів, як туристична анімація може бути використана в регіоні [46, с. 69]: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Тематичні екскурсії: Організація тематичних екскурсій, де туристи можуть долучитися до історичних реконструкцій, прогулянок у вбранні минулого часу або дійств, які розповідають про культурні традиції та спадщину регіону. Це дозволяє туристам поглибитися в атмосферу історії та традицій регіону. Ось кілька способів, якими тематичні екскурсії можуть сприяти розвитку туристичної індустрії [38, с. 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Збагачення туристичної пропозиції: Тематичні екскурсії дозволяють регіону пропонувати нові туристичні продукти та послуги, що розширює їхню привабливість для відвідувачів. Це можуть бути екскурсії за історичними пам'ятками, кулінарні маршрути, природні тури, художні чи культурні тематики тощо.</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Вивчення культурного спадку: Тематичні екскурсії дозволяють туристам поглибитися у місцеву культуру, традиції та спадщину. Це сприяє культурній освіті, взаєморозумінню та збереженню культурних цінностей.</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Розвиток локальних підприємств: Тематичні екскурсії можуть стимулювати розвиток місцевих підприємств, таких як гіди, місцеві ресторани, готелі, транспортні компанії та інші послуги. Це сприяє економічному зростанню та створенню нових робочих місць у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Привертання нових аудиторій: Тематичні екскурсії можуть зацікавити різноманітні групи туристів, які мають специфічні інтереси. Наприклад, екскурсії для любителів вин, </w:t>
      </w:r>
      <w:proofErr w:type="spellStart"/>
      <w:r w:rsidRPr="00015A17">
        <w:rPr>
          <w:rFonts w:ascii="Times New Roman" w:hAnsi="Times New Roman"/>
          <w:sz w:val="28"/>
          <w:lang w:val="uk-UA"/>
        </w:rPr>
        <w:t>екотуризму</w:t>
      </w:r>
      <w:proofErr w:type="spellEnd"/>
      <w:r w:rsidRPr="00015A17">
        <w:rPr>
          <w:rFonts w:ascii="Times New Roman" w:hAnsi="Times New Roman"/>
          <w:sz w:val="28"/>
          <w:lang w:val="uk-UA"/>
        </w:rPr>
        <w:t>, пригодницького туризму тощо. Це дозволяє розширити аудиторію та залучити нових відвідувачів.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2. Фольклорні шоу та вистави: Проведення фольклорних шоу та вистав, де представляються традиційні музикальні та танцювальні виступи, народні ремесла та мистецтво. Це дає можливість туристам насолодитися аутентичною культурою та спадщиною регіону. Фольклорні шоу та вистави можуть мати значний вплив на розвиток туризму. Ось кілька способів, якими фольклорні шоу та вистави сприяють розвитку туристичної індустрії [32, с. 163]: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Привабливість для туристів: Фольклорні шоу та вистави є привабливою формою розваги для туристів, оскільки вони пропонують унікальний погляд на місцеву культуру, традиції та мистецтво. Вони дозволяють туристам насолодитися живою музикою, танцями, співами та іншими виставковими елементами, що робить їх візит більш пам'ятним та цікавим.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Популяризація культурного спадку: Фольклорні шоу та вистави допомагають зберегти та популяризувати місцевий культурний спадок. Вони передають традиції, розповідають історії та демонструють унікальні ритуали та звичаї. Це сприяє збереженню культурної ідентичності та привертає увагу туристів, які бажають пізнати місцеву культуру та її спадок.</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Економічні вигоди: Фольклорні шоу та вистави можуть стимулювати економіку регіону. Вони сприяють створенню нових робочих місць у галузі розваг, включаючи виконавців, художників, танцюристів, костюмерів, звукорежисерів та інших фахівців. Крім того, вони привертають туристів, що сприяє зростанню попиту на готелі, ресторани, магазини та інші туристичні послуги.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Залучення нових аудиторій: Фольклорні шоу та вистави можуть привернути нових типів туристів, які цікавляться культурою, традиціями та мистецтвом. Це можуть бути туристи, які шукають автентичні враження та бажають поглибитися у місцеву культуру. Фольклорні шоу створюють можливість для взаємодії між місцевими жителями та туристами, що сприяє обміну досвідом і збагачує культурну обмін.</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5) Популяризація регіону: Фольклорні шоу та вистави можуть стати своєрідною візитною карткою регіону. Вони допомагають привернути увагу туристів та розповісти про унікальність та красу регіону. Це може спонукати більше людей відвідати регіон, що в свою чергу сприяє розвитку туризму та збільшенню його популярності.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6) Підтримка місцевих традицій та ремесел: Фольклорні шоу та вистави нерідко включають в себе виступи місцевих артистів, майстрів ремесел та виробників традиційних товарів. Це допомагає підтримати місцеві традиції, ремесла та мистецтва, а також зберегти ці цінності для майбутніх поколінь.</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Загалом, фольклорні шоу та вистави мають потенціал стати суттєвим елементом розвитку туризму. Вони привертають туристів, підтримують культурний спадок, сприяють економічному зростанню та залученню нових аудиторій, а також популяризують регіон серед відвідувачів.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Тематичні заходи та фестивалі: Організація тематичних заходів та фестивалів, що включають музичні виступи, художні виставки, гастрономічні заходи, спортивні змагання та інші активності, пов'язані з культурою та природою регіону. Це привертає туристів, які бажають насолодитися унікальними подіями та взаємодіяти з місцевою спільнотою. Тематичні заходи та фестивалі впливають на розвиток туризму на різних рівнях і мають численні переваги [47, р. 13]: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Привертання туристів: Тематичні заходи та фестивалі можуть привертати туристів з різних частин світу. Ці заходи надають унікальний туристичний досвід та можливість побачити та взяти участь у специфічних культурних подіях та традиціях, які притаманні лише певному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Економічний розвиток: Туристичні заходи та фестивалі мають значний економічний вплив на регіон. Вони створюють робочі місця для місцевого населення, сприяють розвитку готельного та ресторанного бізнесу, роздрібної торгівлі та інших галузей, пов'язаних з туризмом. Такі заходи сприяють збільшенню доходів та підвищенню економічного рівня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3) Збереження культурної спадщини: Тематичні заходи та фестивалі допомагають зберегти та просунути місцеву культурну спадщину. Вони надають можливість виступати та виконувати традиційні мистецькі форми, зберігають історичні обряди та традиції, передають знання про культурні особливості та спадщину певного регіону наступним поколінням.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Підтримка місцевих підприємств та ремесел: Тематичні заходи та фестивалі сприяють підтримці та розвитку місцевих підприємств і ремесел. Це може включати продаж місцевих ремісничих виробів, страв та інших продуктів, що стимулює економіку.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Залучення громадськості: Тематичні заходи та фестивалі створюють можливості для взаємодії між місцевим населенням та туристами. Вони підтримують розвиток спільноти, підвищують громадську свідомість та стимулюють патріотизм щодо свого регіону. Такі заходи можуть об'єднувати місцевих жителів у плануванні, організації та участі в подіях, що сприяє формуванню почуття гордості та спільного ідентифікаційного фонду.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6) Розширення туристичної інфраструктури: Організація тематичних заходів та фестивалів часто вимагає розробки та покращення туристичної інфраструктури. Це може включати будівництво готелів, ресторанів, розважальних закладів, розвиток транспортної мережі та інші інфраструктурні покращення. Ці зусилля підвищують загальну якість обслуговування та комфорт туристів, що робить регіон більш привабливим для відвідувачів.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Загалом, тематичні заходи та фестивалі є сильним інструментом для стимулювання туризму, розвитку економіки та збереження культурної спадщини регіону. Вони надають унікальний туристичний досвід, привертають увагу туристів, збільшують доходи та сприяють підвищенню громадської свідомості та гордості за свій регіон.</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Інтерактивні виставки та музеї: Створення інтерактивних виставок та музеїв, де туристи можуть брати участь у різних діях та дослідженнях, що розкривають історію, культуру, природу та інші аспекти регіону. Наприклад, інтерактивні музеї, де відвідувачі можуть випробувати на собі традиційні </w:t>
      </w:r>
      <w:r w:rsidRPr="00015A17">
        <w:rPr>
          <w:rFonts w:ascii="Times New Roman" w:hAnsi="Times New Roman"/>
          <w:sz w:val="28"/>
          <w:lang w:val="uk-UA"/>
        </w:rPr>
        <w:lastRenderedPageBreak/>
        <w:t>ремесла, досліджувати археологічні знахідки або взаємодіяти з віртуальною реальністю для поглиблення свого розуміння та знань про регіон. Інтерактивні виставки та музеї впливають на розвиток туризму наступним чином [28]: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Збільшення привабливості регіону: Інтерактивні виставки та музеї пропонують новий рівень взаємодії та залучення відвідувачів. Вони надають можливість більш активно взаємодіяти з експонатами, досліджувати, випробовувати та взаємодіяти з виставковими об'єктами. Це робить туристичний досвід більш захоплюючим та </w:t>
      </w:r>
      <w:proofErr w:type="spellStart"/>
      <w:r w:rsidRPr="00015A17">
        <w:rPr>
          <w:rFonts w:ascii="Times New Roman" w:hAnsi="Times New Roman"/>
          <w:sz w:val="28"/>
          <w:lang w:val="uk-UA"/>
        </w:rPr>
        <w:t>запам'ятовуваним</w:t>
      </w:r>
      <w:proofErr w:type="spellEnd"/>
      <w:r w:rsidRPr="00015A17">
        <w:rPr>
          <w:rFonts w:ascii="Times New Roman" w:hAnsi="Times New Roman"/>
          <w:sz w:val="28"/>
          <w:lang w:val="uk-UA"/>
        </w:rPr>
        <w:t>, що привертає більше туристів до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Навчання та освіта: Інтерактивні виставки та музеї відіграють важливу роль у навчанні та освіті. Вони допомагають поширювати знання про історію, культуру, природу та інші аспекти регіону. Це особливо цінно для освіти дітей та молоді, а також для відвідувачів, які цікавляться поглибленим дослідженням та навчанням.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Взаємодія та залучення аудиторії: Інтерактивні виставки та музеї надають можливість відвідувачам бути активними учасниками виставкового процесу. Вони можуть брати участь у віртуальних інтерактивних експериментах, створювати власні творчі роботи, брати участь у симуляціях та іграх. Це стимулює взаємодію, співпрацю та обмін думками між відвідувачами, що збагачує туристичний досвід і підвищує задоволення від відвідування.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Привабливість для сімейного відпочинку: Інтерактивні виставки та музеї зазвичай створюють спеціальні зони та експозиції, призначені спеціально для дітей. Це можуть бути ігрові площадки, експериментальні лабораторії, інтерактивні ігри та багато іншого. Такі місця приваблюють сім'ї, оскільки вони надають можливість дітям активно провести час, навчитися щось нове та розвинути свої навички, а батькам – насолодитися процесом спільного відпочинку з дітьми.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5) Привернення молодіжної аудиторії: Інтерактивні виставки та музеї стають популярними серед молодіжного сегмента туристичного ринку. Молодь цікавиться інноваціями, взаємодіє з новими технологіями та формами </w:t>
      </w:r>
      <w:r w:rsidRPr="00015A17">
        <w:rPr>
          <w:rFonts w:ascii="Times New Roman" w:hAnsi="Times New Roman"/>
          <w:sz w:val="28"/>
          <w:lang w:val="uk-UA"/>
        </w:rPr>
        <w:lastRenderedPageBreak/>
        <w:t>виставкової презентації. Такі заклади можуть пропонувати інтерактивні мультимедійні шоу, віртуальні реалістичні екскурсії та інші сучасні формати, що привертають увагу молоді.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6) Стимулювання туристичного руху: Інтерактивні виставки та музеї можуть створювати нові туристичні маршрути та центри привабливості. Це дозволяє розвивати нові напрямки туризму, привертати більше відвідувачів до регіону та стимулювати розвиток туристичної інфраструктури.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7) Привернення туристів з інших країн: Інтерактивні виставки та музеї з унікальною тематикою або експозиціями можуть привертати туристів з інших країн. Вони створюють можливість поглибити знання про культуру, історію та традиції даного регіону, що приваблює туристів, які цікавляться місцевою культурою та національними особливостями.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8) Створення туристичного бренду: Інтерактивні виставки та музеї можуть стати символом або емблемою регіону, яка визначає його туристичний образ та бренд. Якщо вони пропонують унікальний та вражаючий досвід, вони можуть сприяти створенню позитивного сприйняття та асоціацій з регіоном у свідомості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9) Економічний вплив: Розвиток інтерактивних виставок та музеїв сприяє економіці регіону, створюючи нові робочі місця, залучаючи інвестиції та сприяючи розвитку туристичної галузі. Збільшення туристичного потоку і популярність таких закладів можуть приносити значний дохід регіону і сприяти його економічному зростанню [20].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Ці фактори демонструють, як інтерактивні виставки та музеї мають важливий вплив на розвиток туризму. Вони залучають більше туристів, стимулюють розвиток туристичної інфраструктури, привертають увагу молоді та сприяють поглибленню культурного розуміння і навчанню.</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5. Анімаційні програми для сімейного відпочинку: Організація різноманітних анімаційних програм, спрямованих на сімейний відпочинок. Це можуть бути розважальні шоу, спортивні змагання, творчі майстер-класи та інші активності, які задовольняють потреби різних вікових груп та створюють </w:t>
      </w:r>
      <w:r w:rsidRPr="00015A17">
        <w:rPr>
          <w:rFonts w:ascii="Times New Roman" w:hAnsi="Times New Roman"/>
          <w:sz w:val="28"/>
          <w:lang w:val="uk-UA"/>
        </w:rPr>
        <w:lastRenderedPageBreak/>
        <w:t>незабутній досвід для всієї сім'ї. Анімаційні програми для сімейного відпочинку мають значний вплив на розвиток туризму. Ось деякі способи, якими вони сприяють цьому процесу [25, с. 118-121]:</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Привабливість для сімей: Анімаційні програми створюють додаткові розважальні можливості для сімейного відпочинку. Вони можуть включати ігри, конкурси, спортивні змагання, виставки та інші активності, які привертають сім'ї і надають їм змогу провести час разом.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 Розширення туристичної пропозиції: Анімаційні програми розширюють туристичну пропозицію регіону, надаючи додаткові форми розваг та відпочинку. Це може включати вечірні шоу, виставки, музичні виступи, дитячі програми та багато іншого. Це створює більше можливостей для туристів відкрити нові види розваг та насолодитися різноманіттям </w:t>
      </w:r>
      <w:proofErr w:type="spellStart"/>
      <w:r w:rsidRPr="00015A17">
        <w:rPr>
          <w:rFonts w:ascii="Times New Roman" w:hAnsi="Times New Roman"/>
          <w:sz w:val="28"/>
          <w:lang w:val="uk-UA"/>
        </w:rPr>
        <w:t>активностей</w:t>
      </w:r>
      <w:proofErr w:type="spellEnd"/>
      <w:r w:rsidRPr="00015A17">
        <w:rPr>
          <w:rFonts w:ascii="Times New Roman" w:hAnsi="Times New Roman"/>
          <w:sz w:val="28"/>
          <w:lang w:val="uk-UA"/>
        </w:rPr>
        <w:t>.</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Підвищення задоволення туристів: Анімаційні програми створюють позитивну та веселу атмосферу для туристів. Вони допомагають розслабитися, розважитися та насолодитися відпочинком. Це підвищує загальне задоволення туристів і може впливати на їх рішення повернутися у регіон у майбутньому або рекомендувати його іншим.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Створення сприятливої атмосфери для сімейного відпочинку: Анімаційні програми створюють дружнє та безпечне середовище для сімейного відпочинку. Вони можуть пропонувати активності, які підходять для різного віку дітей і задовольняють інтереси всієї родини.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6. Пригодницькі та активні тури: Розробка та просування пригодницьких та активних турів, таких як </w:t>
      </w:r>
      <w:proofErr w:type="spellStart"/>
      <w:r w:rsidRPr="00015A17">
        <w:rPr>
          <w:rFonts w:ascii="Times New Roman" w:hAnsi="Times New Roman"/>
          <w:sz w:val="28"/>
          <w:lang w:val="uk-UA"/>
        </w:rPr>
        <w:t>каякінг</w:t>
      </w:r>
      <w:proofErr w:type="spellEnd"/>
      <w:r w:rsidRPr="00015A17">
        <w:rPr>
          <w:rFonts w:ascii="Times New Roman" w:hAnsi="Times New Roman"/>
          <w:sz w:val="28"/>
          <w:lang w:val="uk-UA"/>
        </w:rPr>
        <w:t xml:space="preserve">, велосипедні прогулянки, піший туризм, </w:t>
      </w:r>
      <w:proofErr w:type="spellStart"/>
      <w:r w:rsidRPr="00015A17">
        <w:rPr>
          <w:rFonts w:ascii="Times New Roman" w:hAnsi="Times New Roman"/>
          <w:sz w:val="28"/>
          <w:lang w:val="uk-UA"/>
        </w:rPr>
        <w:t>екстримальні</w:t>
      </w:r>
      <w:proofErr w:type="spellEnd"/>
      <w:r w:rsidRPr="00015A17">
        <w:rPr>
          <w:rFonts w:ascii="Times New Roman" w:hAnsi="Times New Roman"/>
          <w:sz w:val="28"/>
          <w:lang w:val="uk-UA"/>
        </w:rPr>
        <w:t xml:space="preserve"> види спорту та інші. Це привертає туристів, які бажають активного відпочинку та підкорення природних та географічних особливостей регіону. Пригодницькі та активні тури мають значний вплив на розвиток туризму. Ось деякі способи, якими вони сприяють цьому процесу [19]: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Привабливість для активних туристів: Пригодницькі та активні тури привертають увагу активних туристів, які шукають нові виклики та емоції. Вони можуть включати гірські походи, водні види спорту, катання на </w:t>
      </w:r>
      <w:r w:rsidRPr="00015A17">
        <w:rPr>
          <w:rFonts w:ascii="Times New Roman" w:hAnsi="Times New Roman"/>
          <w:sz w:val="28"/>
          <w:lang w:val="uk-UA"/>
        </w:rPr>
        <w:lastRenderedPageBreak/>
        <w:t xml:space="preserve">велосипедах, спелеологію, скелелазіння та багато інших </w:t>
      </w:r>
      <w:proofErr w:type="spellStart"/>
      <w:r w:rsidRPr="00015A17">
        <w:rPr>
          <w:rFonts w:ascii="Times New Roman" w:hAnsi="Times New Roman"/>
          <w:sz w:val="28"/>
          <w:lang w:val="uk-UA"/>
        </w:rPr>
        <w:t>активностей</w:t>
      </w:r>
      <w:proofErr w:type="spellEnd"/>
      <w:r w:rsidRPr="00015A17">
        <w:rPr>
          <w:rFonts w:ascii="Times New Roman" w:hAnsi="Times New Roman"/>
          <w:sz w:val="28"/>
          <w:lang w:val="uk-UA"/>
        </w:rPr>
        <w:t>. Ці види туризму приваблюють людей, які люблять пригоди та відчуття адреналіну.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Розширення туристичної інфраструктури: Пригодницькі та активні тури вимагають розвиненої туристичної інфраструктури, такої як маршрути, траси, спортивні об'єкти, оренда спорядження та інше. Це стимулює розвиток туристичної інфраструктури в регіоні, що включає побудову нових шляхів, ремонт і підтримку існуючих трас, створення спортивних об'єктів та інше. Це сприяє залученню більшого потоку туристів та створенню нових робочих місць.</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 Підвищення відвідуваності природних місць: Пригодницькі та активні тури спонукають туристів відвідувати природні місця, такі як гори, озера, ліси, річки тощо. Це сприяє збереженню природних ресурсів, охороні </w:t>
      </w:r>
      <w:proofErr w:type="spellStart"/>
      <w:r w:rsidRPr="00015A17">
        <w:rPr>
          <w:rFonts w:ascii="Times New Roman" w:hAnsi="Times New Roman"/>
          <w:sz w:val="28"/>
          <w:lang w:val="uk-UA"/>
        </w:rPr>
        <w:t>біорізноманіття</w:t>
      </w:r>
      <w:proofErr w:type="spellEnd"/>
      <w:r w:rsidRPr="00015A17">
        <w:rPr>
          <w:rFonts w:ascii="Times New Roman" w:hAnsi="Times New Roman"/>
          <w:sz w:val="28"/>
          <w:lang w:val="uk-UA"/>
        </w:rPr>
        <w:t xml:space="preserve"> та стимулює розвиток екологічно свідомого туризму.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Підвищення економічного розвитку: Пригодницькі та активні тури створюють нові можливості для розвитку туристичної галузі та місцевої економіки. Вони спонукають до розвитку готельного бізнесу, ресторанів, магазинів, прокату спорядження та інших послуг, що задовольняють потреби активних туристів. Це створює нові робочі місця та сприяє економічному зростанню в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Привертання нових туристів: Пригодницькі та активні тури можуть привертати нових туристів, які спеціально шукають такі види відпочинку. Це дозволяє розширити цільову аудиторію туристичного регіону та привернути нових відвідувачів з різних країн та регіонів. Залучення нових туристів сприяє різноманітного туристичного попиту та підвищенню загальної відвідуваності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6) Створення унікального туристичного образу: Пригодницькі та активні тури допомагають сформувати унікальний туристичний образ регіону, що може бути привабливим для потенційних відвідувачів. Вони підкреслюють природні особливості, культурну спадщину та активний спосіб життя в регіоні. Це дозволяє виділитися серед конкурентів і позиціонувати себе як привабливу пригодницьку туристичну </w:t>
      </w:r>
      <w:proofErr w:type="spellStart"/>
      <w:r w:rsidRPr="00015A17">
        <w:rPr>
          <w:rFonts w:ascii="Times New Roman" w:hAnsi="Times New Roman"/>
          <w:sz w:val="28"/>
          <w:lang w:val="uk-UA"/>
        </w:rPr>
        <w:t>дестинацію</w:t>
      </w:r>
      <w:proofErr w:type="spellEnd"/>
      <w:r w:rsidRPr="00015A17">
        <w:rPr>
          <w:rFonts w:ascii="Times New Roman" w:hAnsi="Times New Roman"/>
          <w:sz w:val="28"/>
          <w:lang w:val="uk-UA"/>
        </w:rPr>
        <w:t>.</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Таким чином, пригодницькі та активні тури мають потужний вплив на розвиток туризму, сприяючи економічному зростанню та залученню нових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7. Гастрономічні тури: Пропагування гастрономічного туризму шляхом організації кулінарних екскурсій, дегустацій місцевих страв та напоїв, участі у кулінарних майстер-класах та фестивалях. Це дає можливість туристам познайомитися з унікальною кухнею регіону, місцевими продуктами та традиціями готування. Гастрономічні тури мають значний вплив на розвиток туризму. Ось деякі способи, якими вони сприяють цьому процесу [21, с. 473]: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Культурний обмін: Гастрономічні тури дають можливість туристам познайомитися з культурою, традиціями та кулінарними особливостями регіону. Вони можуть включати відвідування місцевих ринків, проведення кулінарних майстер-класів, дегустації місцевих страв та участь у традиційних святкуваннях. Це сприяє обміну культурними знаннями та поглибленню розуміння місцевої спадщини.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Залучення місцевих продуктів: Гастрономічні тури сприяють підтримці місцевої економіки та розвитку сільського господарства. Туристи мають можливість спробувати та купувати місцеві продукти, такі як свіже овочі та фрукти, м'ясо, сир, вино та інші страви. Це допомагає залучати увагу до місцевих виробників і сприяє розвитку місцевих підприємств.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Привабливість для гурманів: Гастрономічні тури привертають увагу гурманів, які цікавляться смаковими враженнями та кулінарним мистецтвом. Регіони, відомі своєю унікальною кухнею та стравами, можуть привертати багато людей, які хочуть насолодитися аутентичними смаками та гастрономічними враженнями. Це стимулює попит на гастрономічні тури та розвиток ресторанного бізнесу в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Розвиток гастрономічної інфраструктури: Гастрономічні тури спонукають до розвитку гастрономічної інфраструктури в туристичних регіонах. Ресторани, кав'ярні, фермерські ринки, винні погреби та інші гастрономічні заклади стають важливими елементами туристичної </w:t>
      </w:r>
      <w:r w:rsidRPr="00015A17">
        <w:rPr>
          <w:rFonts w:ascii="Times New Roman" w:hAnsi="Times New Roman"/>
          <w:sz w:val="28"/>
          <w:lang w:val="uk-UA"/>
        </w:rPr>
        <w:lastRenderedPageBreak/>
        <w:t>інфраструктури. Це створює нові можливості для розвитку гастрономічних підприємств та робочих місць.</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Популяризація регіону: Гастрономічні тури сприяють популяризації туристичного регіону. Унікальна кухня, місцеві страви та кулінарні традиції стають привабливими факторами для туристів. Це допомагає залучати увагу до регіону та привертати нових відвідувачів, що сприяє розвитку туристичної індустрії та зростанню економіки.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6) Сприяння збереженню культурної спадщини: Гастрономічні тури спонукають до збереження культурних традицій та кулінарної спадщини регіону. Вони стимулюють місцевих жителів та виробників до збереження традиційних рецептів, використання місцевих продуктів та підтримку місцевих гастрономічних традицій. Це важливо для збереження унікальності та автентичності кулінарної спадщини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В цілому, гастрономічні тури мають потужний вплив на розвиток туризму, сприяючи економічному зростанню, залученню нових туристів та збереженню культурної спадщини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8. Розваги для активного відпочинку: Проведення різноманітних розважальних заходів для активного відпочинку, таких як концерти, вистави, фестивалі, спортивні змагання та інші події. Це привертає туристів, які шукають розваги та релаксацію під час своєї подорожі. Розваги для активного відпочинку мають значний вплив на розвиток туризму. Ось деякі способи, якими вони сприяють цьому процесу [19]: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Залучення нової аудиторії: Розваги для активного відпочинку, такі як велосипедні прогулянки, походи, </w:t>
      </w:r>
      <w:proofErr w:type="spellStart"/>
      <w:r w:rsidRPr="00015A17">
        <w:rPr>
          <w:rFonts w:ascii="Times New Roman" w:hAnsi="Times New Roman"/>
          <w:sz w:val="28"/>
          <w:lang w:val="uk-UA"/>
        </w:rPr>
        <w:t>рафтинг</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скалолазіння</w:t>
      </w:r>
      <w:proofErr w:type="spellEnd"/>
      <w:r w:rsidRPr="00015A17">
        <w:rPr>
          <w:rFonts w:ascii="Times New Roman" w:hAnsi="Times New Roman"/>
          <w:sz w:val="28"/>
          <w:lang w:val="uk-UA"/>
        </w:rPr>
        <w:t xml:space="preserve"> та інші спортивні активності, привертають увагу туристів, які шукають екстремальні враження та активний відпочинок. Це дозволяє розширити цільову аудиторію туристичного регіону та привернути нових відвідувачів з різних країн та регіонів.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 Розвиток спортивної інфраструктури: Розваги для активного відпочинку спонукають до розвитку спортивної інфраструктури в туристичних регіонах. Будівництво велосипедних трас, туристичних маршрутів, спортивних </w:t>
      </w:r>
      <w:r w:rsidRPr="00015A17">
        <w:rPr>
          <w:rFonts w:ascii="Times New Roman" w:hAnsi="Times New Roman"/>
          <w:sz w:val="28"/>
          <w:lang w:val="uk-UA"/>
        </w:rPr>
        <w:lastRenderedPageBreak/>
        <w:t>комплексів, стадіонів та інших спортивних об'єктів стає важливими елементами туристичної інфраструктури. Це створює нові можливості для розвитку спортивних підприємств та спортивного туризму в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 Залучення спортивних подій та змагань: Організація спортивних подій та змагань, таких як велосипедні гонки, </w:t>
      </w:r>
      <w:proofErr w:type="spellStart"/>
      <w:r w:rsidRPr="00015A17">
        <w:rPr>
          <w:rFonts w:ascii="Times New Roman" w:hAnsi="Times New Roman"/>
          <w:sz w:val="28"/>
          <w:lang w:val="uk-UA"/>
        </w:rPr>
        <w:t>триатлони</w:t>
      </w:r>
      <w:proofErr w:type="spellEnd"/>
      <w:r w:rsidRPr="00015A17">
        <w:rPr>
          <w:rFonts w:ascii="Times New Roman" w:hAnsi="Times New Roman"/>
          <w:sz w:val="28"/>
          <w:lang w:val="uk-UA"/>
        </w:rPr>
        <w:t>, марафони, гірські перегони та інші спортивні змагання, привертає увагу як професіоналів, так і любителів спорту. Це сприяє залученню більшого числа учасників та глядачів з різних регіонів та країн, що сприяє розвитку туристичної індустрії та підвищенню відвідуваності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Природний туризм: Розваги для активного відпочинку сприяють розвитку природного туризму. Регіони з багатим природним ландшафтом, гірськими ланцюгами, озерами, лісами та іншими природними ресурсами привертають любителів активного відпочинку, таких як туристи-пішоходи, альпіністи, велосипедисти тощо. Це сприяє збереженню природного середовища та природних резерватів, а також залученню уваги до охорони природи та екологічної свідомості.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Здоровий спосіб життя: Розваги для активного відпочинку спонукають до здорового способу життя та фізичної активності. Туристи, які займаються активним відпочинком, мають можливість покращити свою фізичну форму, займатися спортом та зарядитися позитивною енергією. Це сприяє популяризації здорового способу життя та спорту, а також привертає туристів, які цінують фізичне та психологічне благополуччя.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6) Розвиток </w:t>
      </w:r>
      <w:proofErr w:type="spellStart"/>
      <w:r w:rsidRPr="00015A17">
        <w:rPr>
          <w:rFonts w:ascii="Times New Roman" w:hAnsi="Times New Roman"/>
          <w:sz w:val="28"/>
          <w:lang w:val="uk-UA"/>
        </w:rPr>
        <w:t>гідротуризму</w:t>
      </w:r>
      <w:proofErr w:type="spellEnd"/>
      <w:r w:rsidRPr="00015A17">
        <w:rPr>
          <w:rFonts w:ascii="Times New Roman" w:hAnsi="Times New Roman"/>
          <w:sz w:val="28"/>
          <w:lang w:val="uk-UA"/>
        </w:rPr>
        <w:t xml:space="preserve">: Активний відпочинок, пов'язаний з водними видами спорту, такими як </w:t>
      </w:r>
      <w:proofErr w:type="spellStart"/>
      <w:r w:rsidRPr="00015A17">
        <w:rPr>
          <w:rFonts w:ascii="Times New Roman" w:hAnsi="Times New Roman"/>
          <w:sz w:val="28"/>
          <w:lang w:val="uk-UA"/>
        </w:rPr>
        <w:t>каякінг</w:t>
      </w:r>
      <w:proofErr w:type="spellEnd"/>
      <w:r w:rsidRPr="00015A17">
        <w:rPr>
          <w:rFonts w:ascii="Times New Roman" w:hAnsi="Times New Roman"/>
          <w:sz w:val="28"/>
          <w:lang w:val="uk-UA"/>
        </w:rPr>
        <w:t xml:space="preserve">, веслування, </w:t>
      </w:r>
      <w:proofErr w:type="spellStart"/>
      <w:r w:rsidRPr="00015A17">
        <w:rPr>
          <w:rFonts w:ascii="Times New Roman" w:hAnsi="Times New Roman"/>
          <w:sz w:val="28"/>
          <w:lang w:val="uk-UA"/>
        </w:rPr>
        <w:t>сноркелінг</w:t>
      </w:r>
      <w:proofErr w:type="spellEnd"/>
      <w:r w:rsidRPr="00015A17">
        <w:rPr>
          <w:rFonts w:ascii="Times New Roman" w:hAnsi="Times New Roman"/>
          <w:sz w:val="28"/>
          <w:lang w:val="uk-UA"/>
        </w:rPr>
        <w:t xml:space="preserve">, водні лижі та інші, сприяє розвитку </w:t>
      </w:r>
      <w:proofErr w:type="spellStart"/>
      <w:r w:rsidRPr="00015A17">
        <w:rPr>
          <w:rFonts w:ascii="Times New Roman" w:hAnsi="Times New Roman"/>
          <w:sz w:val="28"/>
          <w:lang w:val="uk-UA"/>
        </w:rPr>
        <w:t>гідротуризму</w:t>
      </w:r>
      <w:proofErr w:type="spellEnd"/>
      <w:r w:rsidRPr="00015A17">
        <w:rPr>
          <w:rFonts w:ascii="Times New Roman" w:hAnsi="Times New Roman"/>
          <w:sz w:val="28"/>
          <w:lang w:val="uk-UA"/>
        </w:rPr>
        <w:t>. Регіони з річками, озерами, узбережжям та морем приваблюють любителів активності на воді. Це стимулює розвиток водних спортивних центрів, прокату обладнання та інфраструктури, сприяючи розвитку туристичного підприємництва та залученню водних спортсменів.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9. Туристичні розваги на природі: Організація природних туристичних розваг, таких як пікніки, екскурсії до природних заповідників, велосипедні </w:t>
      </w:r>
      <w:r w:rsidRPr="00015A17">
        <w:rPr>
          <w:rFonts w:ascii="Times New Roman" w:hAnsi="Times New Roman"/>
          <w:sz w:val="28"/>
          <w:lang w:val="uk-UA"/>
        </w:rPr>
        <w:lastRenderedPageBreak/>
        <w:t xml:space="preserve">прогулянки, </w:t>
      </w:r>
      <w:proofErr w:type="spellStart"/>
      <w:r w:rsidRPr="00015A17">
        <w:rPr>
          <w:rFonts w:ascii="Times New Roman" w:hAnsi="Times New Roman"/>
          <w:sz w:val="28"/>
          <w:lang w:val="uk-UA"/>
        </w:rPr>
        <w:t>рафтинг</w:t>
      </w:r>
      <w:proofErr w:type="spellEnd"/>
      <w:r w:rsidRPr="00015A17">
        <w:rPr>
          <w:rFonts w:ascii="Times New Roman" w:hAnsi="Times New Roman"/>
          <w:sz w:val="28"/>
          <w:lang w:val="uk-UA"/>
        </w:rPr>
        <w:t>, походи та інші активності на відкритому повітрі. Це привертає туристів, які бажають насолодитися прекрасною природою та активним відпочинком. Туристичні розваги на природі відіграють важливу роль у розвитку туризму, залученні нових відвідувачів та створенні позитивного впливу на регіон. Ось кілька способів, якими туристичні розваги на природі впливають на розвиток туризму [10, с. 5-9]: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Екологічний туризм: Розваги на природі сприяють розвитку екологічного туризму. Туристи, які цінують природу та дотримуються екологічних принципів, відвідують регіони з багатим природним середовищем, національними парками, заповідниками та іншими природними об'єктами. Це сприяє збереженню природи, підтримці охорони природних резерватів та важливих екосистем.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Популяризація природних красот: Туристичні розваги на природі допомагають популяризувати природні красоти та унікальні ландшафти регіону. Гори, водоспади, озера, печери, пляжі та інші природні атракції привертають увагу туристів, що стимулює розвиток інфраструктури, включаючи готелі, ресторани, екскурсійні сервіси та інші туристичні послуги.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Екскурсійний туризм: Розваги на природі сприяють розвитку екскурсійного туризму. Туристи мають можливість відвідувати природні резервати, парки, національні заповідники та інші природні об'єкти під керівництвом досвідчених гідів. Це дозволяє туристам отримати унікальні знання про місцеву флору, фауну, геологію та історію природних об'єктів, а також підвищує свідомість про їх охорону та важливість екосистем.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  Розвиток місцевої економіки: Туристичні розваги на природі сприяють розвитку місцевої економіки. Вони створюють нові робочі місця в галузі туризму та гостинності, сприяють розвитку місцевої інфраструктури та підприємництва. Місцеві підприємці можуть надавати послуги, такі як прокат спорядження, гіди, ресторани, готелі, сувенірні магазини тощо, що збільшує обсяги підприємницької діяльності та економічний розвиток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5) Підвищення екологічної свідомості: Розваги на природі сприяють підвищенню екологічної свідомості серед туристів. Перебування в природі надихає людей бути більш відповідальними до навколишнього середовища, викликає бажання зберегти природні ресурси та розуміння впливу людей на природу. Туристи можуть стати амбасадорами екологічної свідомості, поширюючи інформацію про охорону навколишнього середовища та принципи екологічного туризму.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6) Підтримка місцевої природи та </w:t>
      </w:r>
      <w:proofErr w:type="spellStart"/>
      <w:r w:rsidRPr="00015A17">
        <w:rPr>
          <w:rFonts w:ascii="Times New Roman" w:hAnsi="Times New Roman"/>
          <w:sz w:val="28"/>
          <w:lang w:val="uk-UA"/>
        </w:rPr>
        <w:t>біорізноманіття</w:t>
      </w:r>
      <w:proofErr w:type="spellEnd"/>
      <w:r w:rsidRPr="00015A17">
        <w:rPr>
          <w:rFonts w:ascii="Times New Roman" w:hAnsi="Times New Roman"/>
          <w:sz w:val="28"/>
          <w:lang w:val="uk-UA"/>
        </w:rPr>
        <w:t xml:space="preserve">: Розваги на природі сприяють підтримці місцевої природи та </w:t>
      </w:r>
      <w:proofErr w:type="spellStart"/>
      <w:r w:rsidRPr="00015A17">
        <w:rPr>
          <w:rFonts w:ascii="Times New Roman" w:hAnsi="Times New Roman"/>
          <w:sz w:val="28"/>
          <w:lang w:val="uk-UA"/>
        </w:rPr>
        <w:t>біорізноманіття</w:t>
      </w:r>
      <w:proofErr w:type="spellEnd"/>
      <w:r w:rsidRPr="00015A17">
        <w:rPr>
          <w:rFonts w:ascii="Times New Roman" w:hAnsi="Times New Roman"/>
          <w:sz w:val="28"/>
          <w:lang w:val="uk-UA"/>
        </w:rPr>
        <w:t xml:space="preserve">. Залучення туристів до природних об'єктів може допомогти зберегти та відновити природні екосистеми. Крім того, дохід, отриманий від туристичних діяльностей, може використовуватися на розвиток заходів з охорони природи, дослідження </w:t>
      </w:r>
      <w:proofErr w:type="spellStart"/>
      <w:r w:rsidRPr="00015A17">
        <w:rPr>
          <w:rFonts w:ascii="Times New Roman" w:hAnsi="Times New Roman"/>
          <w:sz w:val="28"/>
          <w:lang w:val="uk-UA"/>
        </w:rPr>
        <w:t>біорізноманіття</w:t>
      </w:r>
      <w:proofErr w:type="spellEnd"/>
      <w:r w:rsidRPr="00015A17">
        <w:rPr>
          <w:rFonts w:ascii="Times New Roman" w:hAnsi="Times New Roman"/>
          <w:sz w:val="28"/>
          <w:lang w:val="uk-UA"/>
        </w:rPr>
        <w:t xml:space="preserve"> та встановлення екологічної інфраструктури [50, р. 575].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7) Популяризація природних резерватів і заповідників: Розваги на природі сприяють популяризації природних резерватів і заповідників. Туристи, які відвідують такі місця, дізнаються про важливість їх охорони та розуміють потребу в збереженні багатства природи. Це сприяє залученню уваги громадськості, збільшенню фінансування та підтримки для дальшого розвитку природних резерватів та заповідників.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10. Туристична анімація в готелях та курортах: Впровадження різноманітних форм туристичної анімації, таких як вечірні шоу, тематичні вечори, спортивні змагання, дитячі програми та інші розваги для гостей готелів та курортів. Це створює додаткову цінність для туристів та сприяє збереженню їхнього інтересу та задоволення під час перебування в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Туристична анімація в готелях та курортах відіграє важливу роль у розвитку туризму, підвищенні якості відпочинку туристів та привабливості місцевих об'єктів. Тут буде доречним навести приклад видів анімації у наступному вигляді (див. табл. 3.1): </w:t>
      </w:r>
    </w:p>
    <w:p w:rsidR="00015A17" w:rsidRDefault="00015A17" w:rsidP="00015A17">
      <w:pPr>
        <w:spacing w:after="0" w:line="360" w:lineRule="auto"/>
        <w:ind w:firstLine="709"/>
        <w:jc w:val="center"/>
        <w:rPr>
          <w:rFonts w:ascii="Times New Roman" w:hAnsi="Times New Roman"/>
          <w:sz w:val="28"/>
          <w:lang w:val="uk-UA"/>
        </w:rPr>
      </w:pPr>
    </w:p>
    <w:p w:rsidR="00015A17" w:rsidRDefault="00015A17">
      <w:pPr>
        <w:rPr>
          <w:rFonts w:ascii="Times New Roman" w:hAnsi="Times New Roman"/>
          <w:sz w:val="28"/>
          <w:lang w:val="uk-UA"/>
        </w:rPr>
      </w:pPr>
      <w:r>
        <w:rPr>
          <w:rFonts w:ascii="Times New Roman" w:hAnsi="Times New Roman"/>
          <w:sz w:val="28"/>
          <w:lang w:val="uk-UA"/>
        </w:rPr>
        <w:br w:type="page"/>
      </w:r>
    </w:p>
    <w:p w:rsidR="008038B7" w:rsidRPr="00015A17" w:rsidRDefault="00015A17" w:rsidP="00015A17">
      <w:pPr>
        <w:spacing w:after="0" w:line="360" w:lineRule="auto"/>
        <w:ind w:firstLine="709"/>
        <w:jc w:val="center"/>
        <w:rPr>
          <w:rFonts w:ascii="Times New Roman" w:hAnsi="Times New Roman"/>
          <w:sz w:val="28"/>
          <w:lang w:val="uk-UA"/>
        </w:rPr>
      </w:pPr>
      <w:r w:rsidRPr="00015A17">
        <w:rPr>
          <w:rFonts w:ascii="Times New Roman" w:hAnsi="Times New Roman"/>
          <w:sz w:val="28"/>
          <w:lang w:val="uk-UA"/>
        </w:rPr>
        <w:lastRenderedPageBreak/>
        <w:t xml:space="preserve">Таблиця 3.1 - Класифікація та види туристичних анімаційних  програм </w:t>
      </w:r>
    </w:p>
    <w:p w:rsidR="008038B7" w:rsidRPr="00015A17" w:rsidRDefault="008038B7" w:rsidP="00015A17">
      <w:pPr>
        <w:spacing w:after="0" w:line="360" w:lineRule="auto"/>
        <w:ind w:firstLine="709"/>
        <w:jc w:val="center"/>
        <w:rPr>
          <w:rFonts w:ascii="Times New Roman" w:hAnsi="Times New Roman"/>
          <w:sz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8038B7" w:rsidRPr="00015A17">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Види туристичної анімації</w:t>
            </w:r>
          </w:p>
        </w:tc>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 xml:space="preserve">Форми анімаційних занять </w:t>
            </w:r>
          </w:p>
        </w:tc>
      </w:tr>
      <w:tr w:rsidR="008038B7" w:rsidRPr="00015A17">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 xml:space="preserve">Туристично-оздоровча </w:t>
            </w:r>
          </w:p>
        </w:tc>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похід, зліт, туристичні змагання</w:t>
            </w:r>
          </w:p>
          <w:p w:rsidR="008038B7" w:rsidRPr="00015A17" w:rsidRDefault="008038B7" w:rsidP="00015A17">
            <w:pPr>
              <w:spacing w:after="0" w:line="360" w:lineRule="auto"/>
              <w:jc w:val="both"/>
              <w:rPr>
                <w:rFonts w:ascii="Times New Roman" w:hAnsi="Times New Roman"/>
                <w:sz w:val="28"/>
                <w:lang w:val="uk-UA"/>
              </w:rPr>
            </w:pPr>
          </w:p>
        </w:tc>
      </w:tr>
      <w:tr w:rsidR="008038B7" w:rsidRPr="00015A17">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Спортивно-оздоровча</w:t>
            </w:r>
          </w:p>
        </w:tc>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спортивні змагання, фітнес, естафети, спартакіади</w:t>
            </w:r>
          </w:p>
          <w:p w:rsidR="008038B7" w:rsidRPr="00015A17" w:rsidRDefault="008038B7" w:rsidP="00015A17">
            <w:pPr>
              <w:spacing w:after="0" w:line="360" w:lineRule="auto"/>
              <w:jc w:val="both"/>
              <w:rPr>
                <w:rFonts w:ascii="Times New Roman" w:hAnsi="Times New Roman"/>
                <w:sz w:val="28"/>
                <w:lang w:val="uk-UA"/>
              </w:rPr>
            </w:pPr>
          </w:p>
        </w:tc>
      </w:tr>
      <w:tr w:rsidR="008038B7" w:rsidRPr="00015A17">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Видовищно-оздоровча</w:t>
            </w:r>
          </w:p>
        </w:tc>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свято, конкурс, фестиваль, карнавал, ярмарок, дискотека</w:t>
            </w:r>
          </w:p>
          <w:p w:rsidR="008038B7" w:rsidRPr="00015A17" w:rsidRDefault="008038B7" w:rsidP="00015A17">
            <w:pPr>
              <w:spacing w:after="0" w:line="360" w:lineRule="auto"/>
              <w:jc w:val="both"/>
              <w:rPr>
                <w:rFonts w:ascii="Times New Roman" w:hAnsi="Times New Roman"/>
                <w:sz w:val="28"/>
                <w:lang w:val="uk-UA"/>
              </w:rPr>
            </w:pPr>
          </w:p>
        </w:tc>
      </w:tr>
      <w:tr w:rsidR="008038B7" w:rsidRPr="00015A17">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Пізнавально-оздоровча</w:t>
            </w:r>
          </w:p>
        </w:tc>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екскурсії, лекції, бесіди, вікторини, змагання знавців та ін. Навчання видам спорту, танцям, ремеслам та ін.</w:t>
            </w:r>
          </w:p>
          <w:p w:rsidR="008038B7" w:rsidRPr="00015A17" w:rsidRDefault="008038B7" w:rsidP="00015A17">
            <w:pPr>
              <w:spacing w:after="0" w:line="360" w:lineRule="auto"/>
              <w:jc w:val="both"/>
              <w:rPr>
                <w:rFonts w:ascii="Times New Roman" w:hAnsi="Times New Roman"/>
                <w:sz w:val="28"/>
                <w:lang w:val="uk-UA"/>
              </w:rPr>
            </w:pPr>
          </w:p>
        </w:tc>
      </w:tr>
      <w:tr w:rsidR="008038B7" w:rsidRPr="00015A17">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Комплексна</w:t>
            </w:r>
          </w:p>
        </w:tc>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38B7" w:rsidRPr="00015A17" w:rsidRDefault="00015A17" w:rsidP="00015A17">
            <w:pPr>
              <w:spacing w:after="0" w:line="360" w:lineRule="auto"/>
              <w:jc w:val="both"/>
              <w:rPr>
                <w:rFonts w:ascii="Times New Roman" w:hAnsi="Times New Roman"/>
                <w:sz w:val="28"/>
                <w:lang w:val="uk-UA"/>
              </w:rPr>
            </w:pPr>
            <w:r w:rsidRPr="00015A17">
              <w:rPr>
                <w:rFonts w:ascii="Times New Roman" w:hAnsi="Times New Roman"/>
                <w:sz w:val="28"/>
                <w:lang w:val="uk-UA"/>
              </w:rPr>
              <w:t>Комбінована екскурсія, похід вихідного дня, участь у шоу-програмі та ін.</w:t>
            </w:r>
          </w:p>
          <w:p w:rsidR="008038B7" w:rsidRPr="00015A17" w:rsidRDefault="008038B7" w:rsidP="00015A17">
            <w:pPr>
              <w:spacing w:after="0" w:line="360" w:lineRule="auto"/>
              <w:jc w:val="both"/>
              <w:rPr>
                <w:rFonts w:ascii="Times New Roman" w:hAnsi="Times New Roman"/>
                <w:sz w:val="28"/>
                <w:lang w:val="uk-UA"/>
              </w:rPr>
            </w:pPr>
          </w:p>
        </w:tc>
      </w:tr>
    </w:tbl>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Тепер перейдемо до способів, якими туристична анімація впливає на розвиток туризму: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Покращення відпочинку гостей: Туристична анімація надає додаткові можливості для розваг та відпочинку гостей. Це включає різноманітні види розваг, такі як спортивні змагання, вечірні шоу, концерти, танці, майстер-класи та інші заходи, які створюють приємну атмосферу та розважають гостей. Внаслідок цього, гості отримують більш насичений та задоволений відпочинок, що збільшує ймовірність їх повторного приїзду та рекомендацій іншим туристам.</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2) Привабливість готелю або курорту: Туристична анімація є одним із факторів, які роблять готель або курорт привабливими для відпочиваючих. Готелі та курорти, які пропонують різноманітні розваги та активності, мають перевагу перед тими, які їх не надають. Це дозволяє привернути більше туристів та конкурувати на ринку туристичних послуг.</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 Збільшення тривалості перебування: Туристична анімація може сприяти збільшенню тривалості перебування туристів у готелі або курорті.  Розваги та активності, які пропонуються гостям, допомагають створити позитивний настрій, релаксацію та задоволення відпочинку. Це важливий елемент для побудови позитивного враження про готель або курорт та забезпечення повторного бронювання в майбутньому.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Залучення різних категорій туристів: Туристична анімація може бути спрямована на різні категорії туристів та їхні інтереси. Наприклад, для сімей з дітьми можуть бути організовані дитячі розваги та ігри, для спортивних ентузіастів  – спортивні змагання та активні вправи, а для тих, хто шукає </w:t>
      </w:r>
      <w:proofErr w:type="spellStart"/>
      <w:r w:rsidRPr="00015A17">
        <w:rPr>
          <w:rFonts w:ascii="Times New Roman" w:hAnsi="Times New Roman"/>
          <w:sz w:val="28"/>
          <w:lang w:val="uk-UA"/>
        </w:rPr>
        <w:t>релакс</w:t>
      </w:r>
      <w:proofErr w:type="spellEnd"/>
      <w:r w:rsidRPr="00015A17">
        <w:rPr>
          <w:rFonts w:ascii="Times New Roman" w:hAnsi="Times New Roman"/>
          <w:sz w:val="28"/>
          <w:lang w:val="uk-UA"/>
        </w:rPr>
        <w:t xml:space="preserve"> та спокій, – йога, масажі або заняття мистецтвом. Це дозволяє привернути широкий спектр туристів та задовольнити їхні потреби.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Впровадження туристичної анімації в регіоні сприяє збільшенню привабливості туристичної пропозиції регіону, створенню унікального туристичного досвіду та підвищенню конкурентоспроможності на туристичному ринку. Впровадження різноманітних форм туристичної анімації сприяє залученню більшого потоку туристів, збільшенню тривалості їх перебування в регіоні та збільшенню їх витрат [23].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Крім того, туристична анімація сприяє розвитку місцевої економіки шляхом створення нових робочих місць в галузі розваг, культури та гостинності. Вона підтримує розвиток малих та середніх підприємств, таких як ресторани, готелі, туристичні агентства та магазини сувенірів.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Також, туристична анімація сприяє підтримці та збереженню культурної спадщини регіону, оскільки вона пропагує традиції, звичаї, мистецтво та ремесла місцевого населення. Це допомагає зберегти індивідуальність та </w:t>
      </w:r>
      <w:r w:rsidRPr="00015A17">
        <w:rPr>
          <w:rFonts w:ascii="Times New Roman" w:hAnsi="Times New Roman"/>
          <w:sz w:val="28"/>
          <w:lang w:val="uk-UA"/>
        </w:rPr>
        <w:lastRenderedPageBreak/>
        <w:t>унікальність регіону, а також сприяє підвищенню гордості та свідомості місцевих жителів щодо їхньої культурної спадщини.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Розвиток туристичної анімації в Запорізькому регіоні має значний потенціал для привертання туристів та підвищення конкурентоспроможності регіону на туристичному ринку. Приклади використання туристичної анімації включають організацію тематичних екскурсій, культурних заходів, гастрономічних турів, активних розваг на природі та розваг у готелях та курортах. Такі заходи сприяють привабливості регіону для туристів, розвитку місцевої економіки, збереженню культурної спадщини та створенню незабутнього туристичного досвіду. Для подальшого розвитку туристичної анімації рекомендується розширювати програми анімації, залучати місцеве населення, встановлювати партнерські відносини з туристичними підприємствами та підтримувати туристичну інфраструктуру. Це сприятиме подальшому росту туристичної галузі в регіоні.</w:t>
      </w:r>
    </w:p>
    <w:p w:rsidR="008038B7" w:rsidRPr="00015A17" w:rsidRDefault="008038B7" w:rsidP="00015A17">
      <w:pPr>
        <w:spacing w:after="0" w:line="360" w:lineRule="auto"/>
        <w:ind w:left="1134" w:hanging="425"/>
        <w:jc w:val="both"/>
        <w:rPr>
          <w:rFonts w:ascii="Times New Roman" w:hAnsi="Times New Roman"/>
          <w:sz w:val="28"/>
          <w:lang w:val="uk-UA"/>
        </w:rPr>
      </w:pPr>
    </w:p>
    <w:p w:rsidR="008038B7" w:rsidRPr="00015A17" w:rsidRDefault="00015A17" w:rsidP="00015A17">
      <w:pPr>
        <w:spacing w:after="0" w:line="360" w:lineRule="auto"/>
        <w:ind w:left="1134" w:hanging="425"/>
        <w:jc w:val="both"/>
        <w:rPr>
          <w:rFonts w:ascii="Times New Roman" w:hAnsi="Times New Roman"/>
          <w:sz w:val="28"/>
          <w:lang w:val="uk-UA"/>
        </w:rPr>
      </w:pPr>
      <w:r w:rsidRPr="00015A17">
        <w:rPr>
          <w:rFonts w:ascii="Times New Roman" w:hAnsi="Times New Roman"/>
          <w:sz w:val="28"/>
          <w:lang w:val="uk-UA"/>
        </w:rPr>
        <w:t>3.3 Рекомендації щодо подальшого розвитку туристичної анімації в Запорізькому регіоні</w:t>
      </w:r>
    </w:p>
    <w:p w:rsidR="008038B7" w:rsidRPr="00015A17" w:rsidRDefault="008038B7" w:rsidP="00015A17">
      <w:pPr>
        <w:spacing w:after="0" w:line="360" w:lineRule="auto"/>
        <w:ind w:left="1134" w:hanging="425"/>
        <w:jc w:val="both"/>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Отримання рекомендацій щодо подальшого розвитку туристичної анімації в Запорізькому регіоні потребує детального аналізу поточного стану та існуючих можливостей [18, с. 480-490].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Розробка та просування туристичного бренду: Створення унікального і привабливого бренду Запорізького регіону, який підкреслює його особливості, культурне та природне надбання. Розвиток ефективної маркетингової стратегії та просування регіону як цікавого туристичного напрямку.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2. Розширення туристичних маршрутів: Розробка та рекламування нових туристичних маршрутів, які охоплюють як природні, так і культурні атракції регіону. Наприклад, включення в маршрути пам'яток історії, національних парків, музеїв, фольклорних фестивалів тощо.</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3. Розвиток тематичних подій та фестивалів: Організація та просування тематичних фестивалів та подій, які відображатимуть культурні, історичні та природні особливості регіону. Такі заходи можуть привертати увагу туристів та сприяти розвитку туризму.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Підтримка туристичних послуг: Залучення та підтримка розвитку різноманітних туристичних послуг, таких як екскурсії, прокат велосипедів або катамаранів, </w:t>
      </w:r>
      <w:proofErr w:type="spellStart"/>
      <w:r w:rsidRPr="00015A17">
        <w:rPr>
          <w:rFonts w:ascii="Times New Roman" w:hAnsi="Times New Roman"/>
          <w:sz w:val="28"/>
          <w:lang w:val="uk-UA"/>
        </w:rPr>
        <w:t>рафтинг</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екотуризм</w:t>
      </w:r>
      <w:proofErr w:type="spellEnd"/>
      <w:r w:rsidRPr="00015A17">
        <w:rPr>
          <w:rFonts w:ascii="Times New Roman" w:hAnsi="Times New Roman"/>
          <w:sz w:val="28"/>
          <w:lang w:val="uk-UA"/>
        </w:rPr>
        <w:t xml:space="preserve"> тощо. Сприяння розвитку малих та середніх підприємств у сфері туризму.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5. Створення інформаційних центрів: Розміщення туристичної інформації та рекламних матеріалів у доступних місцях, а також створення інформаційних центрів, де туристи можуть отримати детальну інформацію про атракції регіону, маршрути, послуги та події.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6. Розвиток гостьового прийому: Підтримка розвитку гостьового прийому, такого як готелі, гостьові будинки, апартаменти, кемпінги тощо. Забезпечення комфортного та якісного перебування туристів, включаючи відповідність стандартам та надання додаткових послуг.</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7. Взаємодія з місцевою спільнотою: Залучення місцевої спільноти до розвитку туризму, сприяння участі місцевих жителів у туристичних проектах та програмах. Підтримка традиційних ремесел, створення можливостей для місцевих жителів працювати в туристичній галузі.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8. Партнерство та співпраця: Встановлення партнерських зв'язків з туристичними агентствами, туристичними операторами, громадськими організаціями та іншими зацікавленими сторонами для спільного розвитку туристичної індустрії в регіоні.</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9.Маркетинг та просування: Ефективне використання маркетингових інструментів для просування туристичної анімації в Запорізькому регіоні. Рекомендації з маркетингу туристичної анімації можуть включати: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10. Цифровий маркетинг: Використання соціальних медіа, веб-сайтів, </w:t>
      </w:r>
      <w:proofErr w:type="spellStart"/>
      <w:r w:rsidRPr="00015A17">
        <w:rPr>
          <w:rFonts w:ascii="Times New Roman" w:hAnsi="Times New Roman"/>
          <w:sz w:val="28"/>
          <w:lang w:val="uk-UA"/>
        </w:rPr>
        <w:t>блогів</w:t>
      </w:r>
      <w:proofErr w:type="spellEnd"/>
      <w:r w:rsidRPr="00015A17">
        <w:rPr>
          <w:rFonts w:ascii="Times New Roman" w:hAnsi="Times New Roman"/>
          <w:sz w:val="28"/>
          <w:lang w:val="uk-UA"/>
        </w:rPr>
        <w:t xml:space="preserve"> та електронної пошти для просування туристичних подій, маршрутів та </w:t>
      </w:r>
      <w:r w:rsidRPr="00015A17">
        <w:rPr>
          <w:rFonts w:ascii="Times New Roman" w:hAnsi="Times New Roman"/>
          <w:sz w:val="28"/>
          <w:lang w:val="uk-UA"/>
        </w:rPr>
        <w:lastRenderedPageBreak/>
        <w:t>послуг. Розробка привабливого та інформативного контенту, який привертає увагу туристів та стимулює їх відвідування.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11. Контент-маркетинг: Створення цікавих статей, фотографій, відео та інших медійних матеріалів, що презентують туристичні атракції регіону. Розповіді про унікальність місцевих пам'яток, культурних традицій та природних красот.</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12. Партнерські програми: Укладення угод та співпраця з туристичними операторами, готелями, ресторанами та іншими суб'єктами туристичного бізнесу для спільної просування та пакетних пропозицій. Наприклад, надання знижок на послуги або спільне маркетингове співробітництво.</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13. Участь у туристичних виставках та ярмарках: Активна участь в національних та міжнародних туристичних виставках та ярмарках, де можна представити туристичні продукти регіону та залучити увагу потенційних туристів та партнерів.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14. Розробка туристичних пакетів: Створення цікавих та різноманітних туристичних пакетів, які включають різні атракції та послуги регіону. Наприклад, пакети для активного відпочинку.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15. Освіта та навчання: Організація навчальних програм та семінарів для місцевих туристичних підприємств, гідів та персоналу, що працює у сфері туризму. Забезпечення високого рівня обслуговування та задоволення потреб туристів.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16. Екологічна стійкість: Звернення уваги на екологічні аспекти розвитку туризму, збереження природи та культурного спадку. Популяризація </w:t>
      </w:r>
      <w:proofErr w:type="spellStart"/>
      <w:r w:rsidRPr="00015A17">
        <w:rPr>
          <w:rFonts w:ascii="Times New Roman" w:hAnsi="Times New Roman"/>
          <w:sz w:val="28"/>
          <w:lang w:val="uk-UA"/>
        </w:rPr>
        <w:t>еко-туризму</w:t>
      </w:r>
      <w:proofErr w:type="spellEnd"/>
      <w:r w:rsidRPr="00015A17">
        <w:rPr>
          <w:rFonts w:ascii="Times New Roman" w:hAnsi="Times New Roman"/>
          <w:sz w:val="28"/>
          <w:lang w:val="uk-UA"/>
        </w:rPr>
        <w:t xml:space="preserve"> та розвиток екологічно чистих форм туризму.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17. Оцінка та звітність: Здійснення моніторингу туристичної діяльності, збір та аналіз даних щодо відвідуваності, задоволеності туристів та економічного впливу туризму на регіон. Розробка звітів та презентацій, які демонструють результати та вплив туристичної анімації.</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18. Підтримка інновацій: Сприяння розвитку та впровадженню інноваційних технологій та рішень у сфері туризму, таких як використання віртуальної реальності, мобільних додатків або інтерактивних експозицій.</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19. Залучення туристів через позитивний досвід: Створення приємного та незабутнього досвіду для туристів, звернення уваги на якість обслуговування, гостинність та безпеку. Акцентування уваги на позитивних відгуках та рекомендаціях задоволених туристів [49, р. 500].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Таким чином, рекомендації щодо подальшого розвитку туристичної анімації в Запорізькому регіоні включають такі впровадження як: розробка та просування туристичного бренду; розширення туристичних маршрутів; розвиток тематичних подій та фестивалів;  покращення інфраструктури; підтримка туристичних послуг; створення інформаційних центрів; розвиток гостьового прийому; взаємодія з місцевою спільнотою; партнерство та співпраця; маркетинг та просування.</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Додатково, рекомендується використовувати цифровий маркетинг, контент-маркетинг, партнерські програми, участь у туристичних виставках, розробка туристичних пакетів, навчання та освіту, екологічну стійкість, оцінку та звітність, підтримку інновацій та залучення туристів через позитивний досвід.</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Ці рекомендації спрямовані на підвищення привабливості регіону для туристів, розвиток туристичної інфраструктури та послуг, залучення місцевої спільноти та партнерів, а також ефективне маркетингове просування туристичної анімації в Запорізькому регіоні.</w:t>
      </w:r>
    </w:p>
    <w:p w:rsidR="008038B7" w:rsidRPr="00015A17" w:rsidRDefault="008038B7" w:rsidP="00015A17">
      <w:pPr>
        <w:spacing w:after="0" w:line="360" w:lineRule="auto"/>
        <w:ind w:firstLine="709"/>
        <w:jc w:val="center"/>
        <w:rPr>
          <w:rFonts w:ascii="Times New Roman" w:hAnsi="Times New Roman"/>
          <w:b/>
          <w:sz w:val="28"/>
          <w:lang w:val="uk-UA"/>
        </w:rPr>
      </w:pPr>
    </w:p>
    <w:p w:rsidR="008038B7" w:rsidRPr="00015A17" w:rsidRDefault="008038B7" w:rsidP="00015A17">
      <w:pPr>
        <w:spacing w:after="0" w:line="360" w:lineRule="auto"/>
        <w:ind w:firstLine="709"/>
        <w:jc w:val="center"/>
        <w:rPr>
          <w:rFonts w:ascii="Times New Roman" w:hAnsi="Times New Roman"/>
          <w:b/>
          <w:sz w:val="28"/>
          <w:lang w:val="uk-UA"/>
        </w:rPr>
      </w:pPr>
    </w:p>
    <w:p w:rsidR="008038B7" w:rsidRPr="00015A17" w:rsidRDefault="00015A17" w:rsidP="00015A17">
      <w:pPr>
        <w:spacing w:after="0" w:line="360" w:lineRule="auto"/>
        <w:ind w:firstLine="709"/>
        <w:jc w:val="center"/>
        <w:rPr>
          <w:rFonts w:ascii="Times New Roman" w:hAnsi="Times New Roman"/>
          <w:b/>
          <w:sz w:val="28"/>
          <w:lang w:val="uk-UA"/>
        </w:rPr>
      </w:pPr>
      <w:r w:rsidRPr="00015A17">
        <w:rPr>
          <w:rFonts w:ascii="Times New Roman" w:hAnsi="Times New Roman"/>
          <w:b/>
          <w:sz w:val="28"/>
          <w:lang w:val="uk-UA"/>
        </w:rPr>
        <w:br w:type="page"/>
      </w:r>
    </w:p>
    <w:p w:rsidR="008038B7" w:rsidRPr="00015A17" w:rsidRDefault="00015A17" w:rsidP="00015A17">
      <w:pPr>
        <w:spacing w:after="0" w:line="360" w:lineRule="auto"/>
        <w:ind w:firstLine="709"/>
        <w:jc w:val="center"/>
        <w:rPr>
          <w:rFonts w:ascii="Times New Roman" w:hAnsi="Times New Roman"/>
          <w:b/>
          <w:sz w:val="28"/>
          <w:lang w:val="uk-UA"/>
        </w:rPr>
      </w:pPr>
      <w:r w:rsidRPr="00015A17">
        <w:rPr>
          <w:rFonts w:ascii="Times New Roman" w:hAnsi="Times New Roman"/>
          <w:b/>
          <w:sz w:val="28"/>
          <w:lang w:val="uk-UA"/>
        </w:rPr>
        <w:lastRenderedPageBreak/>
        <w:t>ВИСНОВКИ</w:t>
      </w: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Згідно з вищевикладеним, робимо наступні висновки:</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 Туристична привабливість – це комплексне поняття, яке включає в себе багато факторів, такі як природно-географічні умови, культурні та історичні аспекти, різноманітність туристичних послуг, інфраструктуру та технічні можливості. Визначення туристичної привабливості допомагає розробляти стратегії для підвищення рівня туристичного потенціалу території та привабливості для туристів, що може бути корисним як для розвитку туризму на місцевому рівні, так і для залучення іноземних туристів та розвитку туристичної галузі в країні в цілому.</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Запоріжжя має великий потенціал для розвитку туризму, що включає в себе різноманітні види відпочинку та розваг, культурні та історичні маршрути, </w:t>
      </w:r>
      <w:proofErr w:type="spellStart"/>
      <w:r w:rsidRPr="00015A17">
        <w:rPr>
          <w:rFonts w:ascii="Times New Roman" w:hAnsi="Times New Roman"/>
          <w:color w:val="000000"/>
          <w:sz w:val="28"/>
          <w:lang w:val="uk-UA"/>
        </w:rPr>
        <w:t>агротуризм</w:t>
      </w:r>
      <w:proofErr w:type="spellEnd"/>
      <w:r w:rsidRPr="00015A17">
        <w:rPr>
          <w:rFonts w:ascii="Times New Roman" w:hAnsi="Times New Roman"/>
          <w:color w:val="000000"/>
          <w:sz w:val="28"/>
          <w:lang w:val="uk-UA"/>
        </w:rPr>
        <w:t>, бізнес-туризм та багато іншого. Щоб забезпечити успішний розвиток туризму, потрібно забезпечити високу якість сервісу, розвинену транспортну та готельну інфраструктуру, активну маркетингову діяльність та сприяти створенню нових туристичних продуктів.</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color w:val="000000"/>
          <w:sz w:val="28"/>
          <w:lang w:val="uk-UA"/>
        </w:rPr>
        <w:t xml:space="preserve">2. </w:t>
      </w:r>
      <w:r w:rsidRPr="00015A17">
        <w:rPr>
          <w:rFonts w:ascii="Times New Roman" w:hAnsi="Times New Roman"/>
          <w:sz w:val="28"/>
          <w:lang w:val="uk-UA"/>
        </w:rPr>
        <w:t xml:space="preserve">Серед методів та прийомів, які використовуються при організації тематичних заходів, можна виділити: 1. Декорування місця проведення заходу. Використовуються елементи декору та атрибутики, які відповідають тематиці заходу. 2. Музика та танці. Виступи професійних танцюристів, музикантів або просто музична підтримка відомих композицій, які відповідають тематиці свята. 3. Розваги для дітей. На таких заходах зазвичай проводяться ігри, конкурси, виступи аніматорів та інші заходи, які забезпечують розвагу дітям. 4. Кулінарія. На таких заходах можуть проводитися дегустації страв, майстер-класи з кулінарії та інші заходи, пов'язані з гастрономічною тематикою. 5. Розваги для дорослих. На таких заходах можуть проводитися різноманітні ігри та конкурси для дорослих.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 Висновки опитування свідчать про те, що туристична анімація має велике значення для привабливості регіону для туристів. Вона не тільки </w:t>
      </w:r>
      <w:r w:rsidRPr="00015A17">
        <w:rPr>
          <w:rFonts w:ascii="Times New Roman" w:hAnsi="Times New Roman"/>
          <w:sz w:val="28"/>
          <w:lang w:val="uk-UA"/>
        </w:rPr>
        <w:lastRenderedPageBreak/>
        <w:t>збільшує привабливість регіону, але і сприяє поліпшенню туристичного досвіду. Різноманітність туристичних анімаційних програм також є важливим фактором для привабливості регіону.</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Більшість опитаних радили б іншим туристам відвідати регіон з урахуванням туристичної анімації, що свідчить про позитивний вплив розваг на загальний туристичний досвід.</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Загалом, висновки опитування підтверджують важливість туристичної анімації у регіоні, її вплив на туристів і їх рішення обрати регіон для відпочинку. Рекомендації опитаних впливають на інших туристів і можуть сприяти привабливості регіону та збільшенню туристичного потоку.</w:t>
      </w:r>
    </w:p>
    <w:p w:rsidR="008038B7" w:rsidRPr="00015A17" w:rsidRDefault="008038B7" w:rsidP="00015A17">
      <w:pPr>
        <w:spacing w:after="0" w:line="360" w:lineRule="auto"/>
        <w:ind w:firstLine="709"/>
        <w:jc w:val="both"/>
        <w:rPr>
          <w:rFonts w:ascii="Times New Roman" w:hAnsi="Times New Roman"/>
          <w:sz w:val="28"/>
          <w:lang w:val="uk-UA"/>
        </w:rPr>
      </w:pPr>
    </w:p>
    <w:p w:rsidR="00015A17" w:rsidRDefault="00015A17">
      <w:pPr>
        <w:rPr>
          <w:rFonts w:ascii="Times New Roman" w:hAnsi="Times New Roman"/>
          <w:sz w:val="28"/>
          <w:lang w:val="uk-UA"/>
        </w:rPr>
      </w:pPr>
      <w:r>
        <w:rPr>
          <w:rFonts w:ascii="Times New Roman" w:hAnsi="Times New Roman"/>
          <w:sz w:val="28"/>
          <w:lang w:val="uk-UA"/>
        </w:rPr>
        <w:br w:type="page"/>
      </w:r>
    </w:p>
    <w:p w:rsidR="008038B7" w:rsidRPr="00015A17" w:rsidRDefault="00015A17" w:rsidP="00015A17">
      <w:pPr>
        <w:spacing w:after="0" w:line="360" w:lineRule="auto"/>
        <w:ind w:firstLine="709"/>
        <w:jc w:val="center"/>
        <w:rPr>
          <w:rFonts w:ascii="Times New Roman" w:hAnsi="Times New Roman"/>
          <w:b/>
          <w:sz w:val="28"/>
          <w:lang w:val="uk-UA"/>
        </w:rPr>
      </w:pPr>
      <w:r w:rsidRPr="00015A17">
        <w:rPr>
          <w:rFonts w:ascii="Times New Roman" w:hAnsi="Times New Roman"/>
          <w:b/>
          <w:sz w:val="28"/>
          <w:lang w:val="uk-UA"/>
        </w:rPr>
        <w:lastRenderedPageBreak/>
        <w:t xml:space="preserve">ПЕРЕЛІК ПОСИЛАНЬ </w:t>
      </w:r>
    </w:p>
    <w:p w:rsidR="008038B7" w:rsidRPr="00015A17" w:rsidRDefault="008038B7" w:rsidP="00015A17">
      <w:pPr>
        <w:spacing w:after="0" w:line="360" w:lineRule="auto"/>
        <w:ind w:firstLine="709"/>
        <w:jc w:val="both"/>
        <w:rPr>
          <w:rFonts w:ascii="Times New Roman" w:hAnsi="Times New Roman"/>
          <w:sz w:val="28"/>
          <w:lang w:val="uk-UA"/>
        </w:rPr>
      </w:pP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 </w:t>
      </w:r>
      <w:proofErr w:type="spellStart"/>
      <w:r w:rsidRPr="00015A17">
        <w:rPr>
          <w:rFonts w:ascii="Times New Roman" w:hAnsi="Times New Roman"/>
          <w:sz w:val="28"/>
          <w:lang w:val="uk-UA"/>
        </w:rPr>
        <w:t>Аванесова</w:t>
      </w:r>
      <w:proofErr w:type="spellEnd"/>
      <w:r w:rsidRPr="00015A17">
        <w:rPr>
          <w:rFonts w:ascii="Times New Roman" w:hAnsi="Times New Roman"/>
          <w:sz w:val="28"/>
          <w:lang w:val="uk-UA"/>
        </w:rPr>
        <w:t xml:space="preserve"> Г. А. Культурно-дозвільна діяльність: Теорія та практика організації: навчальний посібник для студентів </w:t>
      </w:r>
      <w:r w:rsidRPr="007249E0">
        <w:rPr>
          <w:rFonts w:ascii="Times New Roman" w:hAnsi="Times New Roman"/>
          <w:sz w:val="28"/>
          <w:highlight w:val="yellow"/>
          <w:lang w:val="uk-UA"/>
        </w:rPr>
        <w:t>вузів. Х: Аспект</w:t>
      </w:r>
      <w:r w:rsidRPr="00015A17">
        <w:rPr>
          <w:rFonts w:ascii="Times New Roman" w:hAnsi="Times New Roman"/>
          <w:sz w:val="28"/>
          <w:lang w:val="uk-UA"/>
        </w:rPr>
        <w:t xml:space="preserve"> Перс, 2016. 236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 </w:t>
      </w:r>
      <w:proofErr w:type="spellStart"/>
      <w:r w:rsidRPr="00015A17">
        <w:rPr>
          <w:rFonts w:ascii="Times New Roman" w:hAnsi="Times New Roman"/>
          <w:sz w:val="28"/>
          <w:lang w:val="uk-UA"/>
        </w:rPr>
        <w:t>Агеєва</w:t>
      </w:r>
      <w:proofErr w:type="spellEnd"/>
      <w:r w:rsidRPr="00015A17">
        <w:rPr>
          <w:rFonts w:ascii="Times New Roman" w:hAnsi="Times New Roman"/>
          <w:sz w:val="28"/>
          <w:lang w:val="uk-UA"/>
        </w:rPr>
        <w:t xml:space="preserve"> І.С. Можливості використання анімаційних програм в туризмі. </w:t>
      </w:r>
      <w:r w:rsidRPr="00015A17">
        <w:rPr>
          <w:rFonts w:ascii="Times New Roman" w:hAnsi="Times New Roman"/>
          <w:i/>
          <w:sz w:val="28"/>
          <w:lang w:val="uk-UA"/>
        </w:rPr>
        <w:t>Молодий вчений</w:t>
      </w:r>
      <w:r w:rsidRPr="00015A17">
        <w:rPr>
          <w:rFonts w:ascii="Times New Roman" w:hAnsi="Times New Roman"/>
          <w:sz w:val="28"/>
          <w:lang w:val="uk-UA"/>
        </w:rPr>
        <w:t>. 2012. №6. С.123-125.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 </w:t>
      </w:r>
      <w:proofErr w:type="spellStart"/>
      <w:r w:rsidRPr="00015A17">
        <w:rPr>
          <w:rFonts w:ascii="Times New Roman" w:hAnsi="Times New Roman"/>
          <w:sz w:val="28"/>
          <w:lang w:val="uk-UA"/>
        </w:rPr>
        <w:t>Азарян</w:t>
      </w:r>
      <w:proofErr w:type="spellEnd"/>
      <w:r w:rsidRPr="00015A17">
        <w:rPr>
          <w:rFonts w:ascii="Times New Roman" w:hAnsi="Times New Roman"/>
          <w:sz w:val="28"/>
          <w:lang w:val="uk-UA"/>
        </w:rPr>
        <w:t xml:space="preserve"> О.М., Мартинов І.Ю. Прогнозування розвитку сфери розваг та відпочинку: міжнародний досвід . </w:t>
      </w:r>
      <w:r w:rsidRPr="00015A17">
        <w:rPr>
          <w:rFonts w:ascii="Times New Roman" w:hAnsi="Times New Roman"/>
          <w:i/>
          <w:sz w:val="28"/>
          <w:lang w:val="uk-UA"/>
        </w:rPr>
        <w:t>Держава та регіони</w:t>
      </w:r>
      <w:r w:rsidRPr="00015A17">
        <w:rPr>
          <w:rFonts w:ascii="Times New Roman" w:hAnsi="Times New Roman"/>
          <w:sz w:val="28"/>
          <w:lang w:val="uk-UA"/>
        </w:rPr>
        <w:t>. Серія: Економіка та підприємництво. 2016. №6 (75). C.31-35.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 </w:t>
      </w:r>
      <w:proofErr w:type="spellStart"/>
      <w:r w:rsidRPr="00015A17">
        <w:rPr>
          <w:rFonts w:ascii="Times New Roman" w:hAnsi="Times New Roman"/>
          <w:sz w:val="28"/>
          <w:lang w:val="uk-UA"/>
        </w:rPr>
        <w:t>Бабарицька</w:t>
      </w:r>
      <w:proofErr w:type="spellEnd"/>
      <w:r w:rsidRPr="00015A17">
        <w:rPr>
          <w:rFonts w:ascii="Times New Roman" w:hAnsi="Times New Roman"/>
          <w:sz w:val="28"/>
          <w:lang w:val="uk-UA"/>
        </w:rPr>
        <w:t xml:space="preserve"> В. К., Малиновська О. Ю. Менеджмент туризму. </w:t>
      </w:r>
      <w:proofErr w:type="spellStart"/>
      <w:r w:rsidRPr="00015A17">
        <w:rPr>
          <w:rFonts w:ascii="Times New Roman" w:hAnsi="Times New Roman"/>
          <w:sz w:val="28"/>
          <w:lang w:val="uk-UA"/>
        </w:rPr>
        <w:t>Туроперейтинг</w:t>
      </w:r>
      <w:proofErr w:type="spellEnd"/>
      <w:r w:rsidRPr="00015A17">
        <w:rPr>
          <w:rFonts w:ascii="Times New Roman" w:hAnsi="Times New Roman"/>
          <w:sz w:val="28"/>
          <w:lang w:val="uk-UA"/>
        </w:rPr>
        <w:t xml:space="preserve">. Понятійно-термінологічні основи, сервісне забезпечення </w:t>
      </w:r>
      <w:proofErr w:type="spellStart"/>
      <w:r w:rsidRPr="00015A17">
        <w:rPr>
          <w:rFonts w:ascii="Times New Roman" w:hAnsi="Times New Roman"/>
          <w:sz w:val="28"/>
          <w:lang w:val="uk-UA"/>
        </w:rPr>
        <w:t>турпродукту</w:t>
      </w:r>
      <w:proofErr w:type="spellEnd"/>
      <w:r w:rsidRPr="00015A17">
        <w:rPr>
          <w:rFonts w:ascii="Times New Roman" w:hAnsi="Times New Roman"/>
          <w:sz w:val="28"/>
          <w:lang w:val="uk-UA"/>
        </w:rPr>
        <w:t>: Навчальний посібник</w:t>
      </w:r>
      <w:r w:rsidRPr="007249E0">
        <w:rPr>
          <w:rFonts w:ascii="Times New Roman" w:hAnsi="Times New Roman"/>
          <w:sz w:val="28"/>
          <w:highlight w:val="yellow"/>
          <w:lang w:val="uk-UA"/>
        </w:rPr>
        <w:t>. К.:</w:t>
      </w:r>
      <w:proofErr w:type="spellStart"/>
      <w:r w:rsidRPr="007249E0">
        <w:rPr>
          <w:rFonts w:ascii="Times New Roman" w:hAnsi="Times New Roman"/>
          <w:sz w:val="28"/>
          <w:highlight w:val="yellow"/>
          <w:lang w:val="uk-UA"/>
        </w:rPr>
        <w:t>Альтерпрес</w:t>
      </w:r>
      <w:proofErr w:type="spellEnd"/>
      <w:r w:rsidRPr="00015A17">
        <w:rPr>
          <w:rFonts w:ascii="Times New Roman" w:hAnsi="Times New Roman"/>
          <w:sz w:val="28"/>
          <w:lang w:val="uk-UA"/>
        </w:rPr>
        <w:t>, 2017.  288-289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5. </w:t>
      </w:r>
      <w:proofErr w:type="spellStart"/>
      <w:r w:rsidRPr="00015A17">
        <w:rPr>
          <w:rFonts w:ascii="Times New Roman" w:hAnsi="Times New Roman"/>
          <w:sz w:val="28"/>
          <w:lang w:val="uk-UA"/>
        </w:rPr>
        <w:t>Байлик</w:t>
      </w:r>
      <w:proofErr w:type="spellEnd"/>
      <w:r w:rsidRPr="00015A17">
        <w:rPr>
          <w:rFonts w:ascii="Times New Roman" w:hAnsi="Times New Roman"/>
          <w:sz w:val="28"/>
          <w:lang w:val="uk-UA"/>
        </w:rPr>
        <w:t xml:space="preserve"> С. І. Організація анімаційних послуг в туризмі : </w:t>
      </w:r>
      <w:proofErr w:type="spellStart"/>
      <w:r w:rsidRPr="00015A17">
        <w:rPr>
          <w:rFonts w:ascii="Times New Roman" w:hAnsi="Times New Roman"/>
          <w:sz w:val="28"/>
          <w:lang w:val="uk-UA"/>
        </w:rPr>
        <w:t>навч</w:t>
      </w:r>
      <w:proofErr w:type="spellEnd"/>
      <w:r w:rsidRPr="00015A17">
        <w:rPr>
          <w:rFonts w:ascii="Times New Roman" w:hAnsi="Times New Roman"/>
          <w:sz w:val="28"/>
          <w:lang w:val="uk-UA"/>
        </w:rPr>
        <w:t>. посібник. Харків: ХНАМГ, 2018. 197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6. </w:t>
      </w:r>
      <w:proofErr w:type="spellStart"/>
      <w:r w:rsidRPr="00015A17">
        <w:rPr>
          <w:rFonts w:ascii="Times New Roman" w:hAnsi="Times New Roman"/>
          <w:sz w:val="28"/>
          <w:lang w:val="uk-UA"/>
        </w:rPr>
        <w:t>Бейдик</w:t>
      </w:r>
      <w:proofErr w:type="spellEnd"/>
      <w:r w:rsidRPr="00015A17">
        <w:rPr>
          <w:rFonts w:ascii="Times New Roman" w:hAnsi="Times New Roman"/>
          <w:sz w:val="28"/>
          <w:lang w:val="uk-UA"/>
        </w:rPr>
        <w:t xml:space="preserve"> О. О. Український туризм: приховані можливості та сучасні тенденції розвитку. Географія та туризм. 2015. Вип. 34. С. 12–18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7. </w:t>
      </w:r>
      <w:proofErr w:type="spellStart"/>
      <w:r w:rsidRPr="00015A17">
        <w:rPr>
          <w:rFonts w:ascii="Times New Roman" w:hAnsi="Times New Roman"/>
          <w:sz w:val="28"/>
          <w:lang w:val="uk-UA"/>
        </w:rPr>
        <w:t>Бочелюк</w:t>
      </w:r>
      <w:proofErr w:type="spellEnd"/>
      <w:r w:rsidRPr="00015A17">
        <w:rPr>
          <w:rFonts w:ascii="Times New Roman" w:hAnsi="Times New Roman"/>
          <w:sz w:val="28"/>
          <w:lang w:val="uk-UA"/>
        </w:rPr>
        <w:t xml:space="preserve"> В.Й., </w:t>
      </w:r>
      <w:proofErr w:type="spellStart"/>
      <w:r w:rsidRPr="00015A17">
        <w:rPr>
          <w:rFonts w:ascii="Times New Roman" w:hAnsi="Times New Roman"/>
          <w:sz w:val="28"/>
          <w:lang w:val="uk-UA"/>
        </w:rPr>
        <w:t>Бочелюк</w:t>
      </w:r>
      <w:proofErr w:type="spellEnd"/>
      <w:r w:rsidRPr="00015A17">
        <w:rPr>
          <w:rFonts w:ascii="Times New Roman" w:hAnsi="Times New Roman"/>
          <w:sz w:val="28"/>
          <w:lang w:val="uk-UA"/>
        </w:rPr>
        <w:t xml:space="preserve"> В.В. </w:t>
      </w:r>
      <w:proofErr w:type="spellStart"/>
      <w:r w:rsidRPr="00015A17">
        <w:rPr>
          <w:rFonts w:ascii="Times New Roman" w:hAnsi="Times New Roman"/>
          <w:sz w:val="28"/>
          <w:lang w:val="uk-UA"/>
        </w:rPr>
        <w:t>Дозвіллєзнавство</w:t>
      </w:r>
      <w:proofErr w:type="spellEnd"/>
      <w:r w:rsidRPr="00015A17">
        <w:rPr>
          <w:rFonts w:ascii="Times New Roman" w:hAnsi="Times New Roman"/>
          <w:sz w:val="28"/>
          <w:lang w:val="uk-UA"/>
        </w:rPr>
        <w:t xml:space="preserve">: навчальний посібник. </w:t>
      </w:r>
      <w:r w:rsidRPr="007249E0">
        <w:rPr>
          <w:rFonts w:ascii="Times New Roman" w:hAnsi="Times New Roman"/>
          <w:sz w:val="28"/>
          <w:highlight w:val="yellow"/>
          <w:lang w:val="uk-UA"/>
        </w:rPr>
        <w:t>К.: Центр</w:t>
      </w:r>
      <w:r w:rsidRPr="00015A17">
        <w:rPr>
          <w:rFonts w:ascii="Times New Roman" w:hAnsi="Times New Roman"/>
          <w:sz w:val="28"/>
          <w:lang w:val="uk-UA"/>
        </w:rPr>
        <w:t xml:space="preserve"> навчальної літератури, 2016. 208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8. Булигіна І. І., </w:t>
      </w:r>
      <w:proofErr w:type="spellStart"/>
      <w:r w:rsidRPr="00015A17">
        <w:rPr>
          <w:rFonts w:ascii="Times New Roman" w:hAnsi="Times New Roman"/>
          <w:sz w:val="28"/>
          <w:lang w:val="uk-UA"/>
        </w:rPr>
        <w:t>Гаранін</w:t>
      </w:r>
      <w:proofErr w:type="spellEnd"/>
      <w:r w:rsidRPr="00015A17">
        <w:rPr>
          <w:rFonts w:ascii="Times New Roman" w:hAnsi="Times New Roman"/>
          <w:sz w:val="28"/>
          <w:lang w:val="uk-UA"/>
        </w:rPr>
        <w:t xml:space="preserve"> Я. І. Про анімаційну діяльність у туристських та спортивно-оздоровчих закладах . Теорія та практика фізичної культури. 2017. № 11. С. 26-29.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9. Ведмідь, Н І. Організація дозвілля туристів: </w:t>
      </w:r>
      <w:proofErr w:type="spellStart"/>
      <w:r w:rsidRPr="00015A17">
        <w:rPr>
          <w:rFonts w:ascii="Times New Roman" w:hAnsi="Times New Roman"/>
          <w:sz w:val="28"/>
          <w:lang w:val="uk-UA"/>
        </w:rPr>
        <w:t>навч</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посіб</w:t>
      </w:r>
      <w:proofErr w:type="spellEnd"/>
      <w:r w:rsidR="007249E0">
        <w:rPr>
          <w:rFonts w:ascii="Times New Roman" w:hAnsi="Times New Roman"/>
          <w:sz w:val="28"/>
          <w:highlight w:val="yellow"/>
          <w:lang w:val="uk-UA"/>
        </w:rPr>
        <w:t>. К</w:t>
      </w:r>
      <w:r w:rsidR="007249E0">
        <w:rPr>
          <w:rFonts w:ascii="Times New Roman" w:hAnsi="Times New Roman"/>
          <w:sz w:val="28"/>
          <w:lang w:val="uk-UA"/>
        </w:rPr>
        <w:t xml:space="preserve"> : </w:t>
      </w:r>
      <w:r w:rsidRPr="00015A17">
        <w:rPr>
          <w:rFonts w:ascii="Times New Roman" w:hAnsi="Times New Roman"/>
          <w:sz w:val="28"/>
          <w:lang w:val="uk-UA"/>
        </w:rPr>
        <w:t>КНТЕУ, 2018. 85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10. </w:t>
      </w:r>
      <w:proofErr w:type="spellStart"/>
      <w:r w:rsidRPr="00015A17">
        <w:rPr>
          <w:rFonts w:ascii="Times New Roman" w:hAnsi="Times New Roman"/>
          <w:sz w:val="28"/>
          <w:lang w:val="uk-UA"/>
        </w:rPr>
        <w:t>Віндюк</w:t>
      </w:r>
      <w:proofErr w:type="spellEnd"/>
      <w:r w:rsidRPr="00015A17">
        <w:rPr>
          <w:rFonts w:ascii="Times New Roman" w:hAnsi="Times New Roman"/>
          <w:sz w:val="28"/>
          <w:lang w:val="uk-UA"/>
        </w:rPr>
        <w:t xml:space="preserve"> А. В. Роль дисципліни «Організація спортивної анімації» у професійній підготовці майбутніх спеціалістів готельно-курортної справи . </w:t>
      </w:r>
      <w:r w:rsidRPr="00015A17">
        <w:rPr>
          <w:rFonts w:ascii="Times New Roman" w:hAnsi="Times New Roman"/>
          <w:i/>
          <w:sz w:val="28"/>
          <w:lang w:val="uk-UA"/>
        </w:rPr>
        <w:t>Вісник ЛНУ ім. Т. Г. Шевченка</w:t>
      </w:r>
      <w:r w:rsidRPr="00015A17">
        <w:rPr>
          <w:rFonts w:ascii="Times New Roman" w:hAnsi="Times New Roman"/>
          <w:sz w:val="28"/>
          <w:lang w:val="uk-UA"/>
        </w:rPr>
        <w:t xml:space="preserve"> : Педагогічні науки. 2019. №10 (173). С. 5–9.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11. </w:t>
      </w:r>
      <w:proofErr w:type="spellStart"/>
      <w:r w:rsidRPr="00015A17">
        <w:rPr>
          <w:rFonts w:ascii="Times New Roman" w:hAnsi="Times New Roman"/>
          <w:sz w:val="28"/>
          <w:lang w:val="uk-UA"/>
        </w:rPr>
        <w:t>Височило</w:t>
      </w:r>
      <w:proofErr w:type="spellEnd"/>
      <w:r w:rsidRPr="00015A17">
        <w:rPr>
          <w:rFonts w:ascii="Times New Roman" w:hAnsi="Times New Roman"/>
          <w:sz w:val="28"/>
          <w:lang w:val="uk-UA"/>
        </w:rPr>
        <w:t xml:space="preserve"> О.М. Менеджмент в анімаційній діяльності. Вісник Національного транспортного університету. 2015. </w:t>
      </w:r>
      <w:proofErr w:type="spellStart"/>
      <w:r w:rsidRPr="00015A17">
        <w:rPr>
          <w:rFonts w:ascii="Times New Roman" w:hAnsi="Times New Roman"/>
          <w:sz w:val="28"/>
          <w:lang w:val="uk-UA"/>
        </w:rPr>
        <w:t>Вип</w:t>
      </w:r>
      <w:proofErr w:type="spellEnd"/>
      <w:r w:rsidRPr="00015A17">
        <w:rPr>
          <w:rFonts w:ascii="Times New Roman" w:hAnsi="Times New Roman"/>
          <w:sz w:val="28"/>
          <w:lang w:val="uk-UA"/>
        </w:rPr>
        <w:t xml:space="preserve"> 26 (1). С. 267-268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 xml:space="preserve">12. Вороніна А.Б. Анімація, анімаційна діяльність: сутність понять. </w:t>
      </w:r>
      <w:r w:rsidRPr="00015A17">
        <w:rPr>
          <w:rFonts w:ascii="Times New Roman" w:hAnsi="Times New Roman"/>
          <w:i/>
          <w:sz w:val="28"/>
          <w:lang w:val="uk-UA"/>
        </w:rPr>
        <w:t>Вчені з опису Таврійського національного університету ім. В.І. Вернадського</w:t>
      </w:r>
      <w:r w:rsidRPr="00015A17">
        <w:rPr>
          <w:rFonts w:ascii="Times New Roman" w:hAnsi="Times New Roman"/>
          <w:sz w:val="28"/>
          <w:lang w:val="uk-UA"/>
        </w:rPr>
        <w:t xml:space="preserve"> Серія «Географія».  2016. Том 25 (64). №3. С.49-55.</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13. </w:t>
      </w:r>
      <w:proofErr w:type="spellStart"/>
      <w:r w:rsidRPr="00015A17">
        <w:rPr>
          <w:rFonts w:ascii="Times New Roman" w:hAnsi="Times New Roman"/>
          <w:sz w:val="28"/>
          <w:lang w:val="uk-UA"/>
        </w:rPr>
        <w:t>Гнідіна</w:t>
      </w:r>
      <w:proofErr w:type="spellEnd"/>
      <w:r w:rsidRPr="00015A17">
        <w:rPr>
          <w:rFonts w:ascii="Times New Roman" w:hAnsi="Times New Roman"/>
          <w:sz w:val="28"/>
          <w:lang w:val="uk-UA"/>
        </w:rPr>
        <w:t xml:space="preserve"> В. </w:t>
      </w:r>
      <w:r w:rsidRPr="00015A17">
        <w:rPr>
          <w:rFonts w:ascii="Times New Roman" w:hAnsi="Times New Roman"/>
          <w:i/>
          <w:sz w:val="28"/>
          <w:lang w:val="uk-UA"/>
        </w:rPr>
        <w:t>Особливості та тенденції розвитку індустрії розваг в Україні. Природничі та гуманітарні науки</w:t>
      </w:r>
      <w:r w:rsidRPr="00015A17">
        <w:rPr>
          <w:rFonts w:ascii="Times New Roman" w:hAnsi="Times New Roman"/>
          <w:sz w:val="28"/>
          <w:lang w:val="uk-UA"/>
        </w:rPr>
        <w:t>. Актуальні питання : Збірник тез Всеукраїнської студентської науково-технічної конференції, 25–26 квітня 2017 р. Тернопіль : ТНТУ, 2017. Том 2. С. 37–38</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14. </w:t>
      </w:r>
      <w:proofErr w:type="spellStart"/>
      <w:r w:rsidRPr="00015A17">
        <w:rPr>
          <w:rFonts w:ascii="Times New Roman" w:hAnsi="Times New Roman"/>
          <w:sz w:val="28"/>
          <w:lang w:val="uk-UA"/>
        </w:rPr>
        <w:t>Грепан</w:t>
      </w:r>
      <w:proofErr w:type="spellEnd"/>
      <w:r w:rsidRPr="00015A17">
        <w:rPr>
          <w:rFonts w:ascii="Times New Roman" w:hAnsi="Times New Roman"/>
          <w:sz w:val="28"/>
          <w:lang w:val="uk-UA"/>
        </w:rPr>
        <w:t xml:space="preserve"> Т. С. Роль анімації на фестивалях та карнавалах. URL: </w:t>
      </w:r>
      <w:r w:rsidRPr="007249E0">
        <w:rPr>
          <w:rFonts w:ascii="Times New Roman" w:hAnsi="Times New Roman"/>
          <w:sz w:val="28"/>
          <w:highlight w:val="yellow"/>
          <w:lang w:val="uk-UA"/>
        </w:rPr>
        <w:t>http://www.repository.hneu.edu.ua/jspui/bitstream/123456789/525/1/</w:t>
      </w:r>
      <w:r w:rsidRPr="00015A17">
        <w:rPr>
          <w:rFonts w:ascii="Times New Roman" w:hAnsi="Times New Roman"/>
          <w:sz w:val="28"/>
          <w:lang w:val="uk-UA"/>
        </w:rPr>
        <w:t xml:space="preserve"> (дата звернення: 15.05.2023)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15. Гук Н. А. Міжнародний туризм в Україні: реалії та перспективи. Науковий вісник Ужгородського національного університету. 2016. Вип. 7 (49). С. 99-102</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16. </w:t>
      </w:r>
      <w:proofErr w:type="spellStart"/>
      <w:r w:rsidRPr="00015A17">
        <w:rPr>
          <w:rFonts w:ascii="Times New Roman" w:hAnsi="Times New Roman"/>
          <w:sz w:val="28"/>
          <w:lang w:val="uk-UA"/>
        </w:rPr>
        <w:t>Захаріна</w:t>
      </w:r>
      <w:proofErr w:type="spellEnd"/>
      <w:r w:rsidRPr="00015A17">
        <w:rPr>
          <w:rFonts w:ascii="Times New Roman" w:hAnsi="Times New Roman"/>
          <w:sz w:val="28"/>
          <w:lang w:val="uk-UA"/>
        </w:rPr>
        <w:t xml:space="preserve"> А.С.  Аналіз сучасного стану формування готовності майбутніх фахівців з туризму до анімаційної діяльності в </w:t>
      </w:r>
      <w:proofErr w:type="spellStart"/>
      <w:r w:rsidRPr="00015A17">
        <w:rPr>
          <w:rFonts w:ascii="Times New Roman" w:hAnsi="Times New Roman"/>
          <w:sz w:val="28"/>
          <w:lang w:val="uk-UA"/>
        </w:rPr>
        <w:t>рекреаційнооздоровчій</w:t>
      </w:r>
      <w:proofErr w:type="spellEnd"/>
      <w:r w:rsidRPr="00015A17">
        <w:rPr>
          <w:rFonts w:ascii="Times New Roman" w:hAnsi="Times New Roman"/>
          <w:sz w:val="28"/>
          <w:lang w:val="uk-UA"/>
        </w:rPr>
        <w:t xml:space="preserve"> сфері. Наукові записки Тернопільського національного педагогічного університету ім. Володимира Гнатюка. Серія: Педагогіка. 2018. № 1. С. 89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17. </w:t>
      </w:r>
      <w:proofErr w:type="spellStart"/>
      <w:r w:rsidRPr="00015A17">
        <w:rPr>
          <w:rFonts w:ascii="Times New Roman" w:hAnsi="Times New Roman"/>
          <w:sz w:val="28"/>
          <w:lang w:val="uk-UA"/>
        </w:rPr>
        <w:t>Зорін</w:t>
      </w:r>
      <w:proofErr w:type="spellEnd"/>
      <w:r w:rsidRPr="00015A17">
        <w:rPr>
          <w:rFonts w:ascii="Times New Roman" w:hAnsi="Times New Roman"/>
          <w:sz w:val="28"/>
          <w:lang w:val="uk-UA"/>
        </w:rPr>
        <w:t xml:space="preserve"> В. О., </w:t>
      </w:r>
      <w:proofErr w:type="spellStart"/>
      <w:r w:rsidRPr="00015A17">
        <w:rPr>
          <w:rFonts w:ascii="Times New Roman" w:hAnsi="Times New Roman"/>
          <w:sz w:val="28"/>
          <w:lang w:val="uk-UA"/>
        </w:rPr>
        <w:t>Квартальнов</w:t>
      </w:r>
      <w:proofErr w:type="spellEnd"/>
      <w:r w:rsidRPr="00015A17">
        <w:rPr>
          <w:rFonts w:ascii="Times New Roman" w:hAnsi="Times New Roman"/>
          <w:sz w:val="28"/>
          <w:lang w:val="uk-UA"/>
        </w:rPr>
        <w:t xml:space="preserve"> С. К. Тлумачний словник туристських термінів. Туризм. Туристська індустрія. Туристський бізнес. Афіни : INFOGROUP, 2016. 408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18. Ільїна Є.Н. </w:t>
      </w:r>
      <w:proofErr w:type="spellStart"/>
      <w:r w:rsidRPr="00015A17">
        <w:rPr>
          <w:rFonts w:ascii="Times New Roman" w:hAnsi="Times New Roman"/>
          <w:sz w:val="28"/>
          <w:lang w:val="uk-UA"/>
        </w:rPr>
        <w:t>Туроперейтинг</w:t>
      </w:r>
      <w:proofErr w:type="spellEnd"/>
      <w:r w:rsidRPr="00015A17">
        <w:rPr>
          <w:rFonts w:ascii="Times New Roman" w:hAnsi="Times New Roman"/>
          <w:sz w:val="28"/>
          <w:lang w:val="uk-UA"/>
        </w:rPr>
        <w:t xml:space="preserve">: організація діяльності. Посібник. </w:t>
      </w:r>
      <w:r w:rsidRPr="007249E0">
        <w:rPr>
          <w:rFonts w:ascii="Times New Roman" w:hAnsi="Times New Roman"/>
          <w:sz w:val="28"/>
          <w:highlight w:val="yellow"/>
          <w:lang w:val="uk-UA"/>
        </w:rPr>
        <w:t>К.,</w:t>
      </w:r>
      <w:r w:rsidRPr="00015A17">
        <w:rPr>
          <w:rFonts w:ascii="Times New Roman" w:hAnsi="Times New Roman"/>
          <w:sz w:val="28"/>
          <w:lang w:val="uk-UA"/>
        </w:rPr>
        <w:t xml:space="preserve"> 2015. 480-490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19. </w:t>
      </w:r>
      <w:proofErr w:type="spellStart"/>
      <w:r w:rsidRPr="00015A17">
        <w:rPr>
          <w:rFonts w:ascii="Times New Roman" w:hAnsi="Times New Roman"/>
          <w:sz w:val="28"/>
          <w:lang w:val="uk-UA"/>
        </w:rPr>
        <w:t>Ільтьо</w:t>
      </w:r>
      <w:proofErr w:type="spellEnd"/>
      <w:r w:rsidRPr="00015A17">
        <w:rPr>
          <w:rFonts w:ascii="Times New Roman" w:hAnsi="Times New Roman"/>
          <w:sz w:val="28"/>
          <w:lang w:val="uk-UA"/>
        </w:rPr>
        <w:t xml:space="preserve"> Т. І. Розвиток та впровадження анімаційної діяльності в готельному господарстві на українському та світовому ринках. URL: http://global-national.in.ua/archive/6-2015/35.pdf. Заголовок з титулу екрану. (Дата звернення 15.05.2023).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20. </w:t>
      </w:r>
      <w:proofErr w:type="spellStart"/>
      <w:r w:rsidRPr="00015A17">
        <w:rPr>
          <w:rFonts w:ascii="Times New Roman" w:hAnsi="Times New Roman"/>
          <w:sz w:val="28"/>
          <w:lang w:val="uk-UA"/>
        </w:rPr>
        <w:t>Килимистий</w:t>
      </w:r>
      <w:proofErr w:type="spellEnd"/>
      <w:r w:rsidRPr="00015A17">
        <w:rPr>
          <w:rFonts w:ascii="Times New Roman" w:hAnsi="Times New Roman"/>
          <w:sz w:val="28"/>
          <w:lang w:val="uk-UA"/>
        </w:rPr>
        <w:t xml:space="preserve"> С. М. Анімація в туризмі: </w:t>
      </w:r>
      <w:proofErr w:type="spellStart"/>
      <w:r w:rsidRPr="00015A17">
        <w:rPr>
          <w:rFonts w:ascii="Times New Roman" w:hAnsi="Times New Roman"/>
          <w:sz w:val="28"/>
          <w:lang w:val="uk-UA"/>
        </w:rPr>
        <w:t>навч</w:t>
      </w:r>
      <w:proofErr w:type="spellEnd"/>
      <w:r w:rsidRPr="00015A17">
        <w:rPr>
          <w:rFonts w:ascii="Times New Roman" w:hAnsi="Times New Roman"/>
          <w:sz w:val="28"/>
          <w:lang w:val="uk-UA"/>
        </w:rPr>
        <w:t>. посібник.. Київ: Видавництво ФПУ, 2007. 188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 xml:space="preserve">21. </w:t>
      </w:r>
      <w:proofErr w:type="spellStart"/>
      <w:r w:rsidRPr="00015A17">
        <w:rPr>
          <w:rFonts w:ascii="Times New Roman" w:hAnsi="Times New Roman"/>
          <w:sz w:val="28"/>
          <w:lang w:val="uk-UA"/>
        </w:rPr>
        <w:t>Килимистий</w:t>
      </w:r>
      <w:proofErr w:type="spellEnd"/>
      <w:r w:rsidRPr="00015A17">
        <w:rPr>
          <w:rFonts w:ascii="Times New Roman" w:hAnsi="Times New Roman"/>
          <w:sz w:val="28"/>
          <w:lang w:val="uk-UA"/>
        </w:rPr>
        <w:t xml:space="preserve"> С. М. </w:t>
      </w:r>
      <w:r w:rsidRPr="00015A17">
        <w:rPr>
          <w:rFonts w:ascii="Times New Roman" w:hAnsi="Times New Roman"/>
          <w:i/>
          <w:sz w:val="28"/>
          <w:lang w:val="uk-UA"/>
        </w:rPr>
        <w:t>Карнавал як складова туристичної анімації . Туристично-краєзнавчі дослідження</w:t>
      </w:r>
      <w:r w:rsidRPr="00015A17">
        <w:rPr>
          <w:rFonts w:ascii="Times New Roman" w:hAnsi="Times New Roman"/>
          <w:sz w:val="28"/>
          <w:lang w:val="uk-UA"/>
        </w:rPr>
        <w:t xml:space="preserve"> : зб. наук. статей. Київ : Вид-во ФПУ, 2015.  Вип. 6. 473 с.</w:t>
      </w:r>
    </w:p>
    <w:p w:rsidR="008038B7" w:rsidRPr="007249E0" w:rsidRDefault="00015A17" w:rsidP="00015A17">
      <w:pPr>
        <w:spacing w:after="0" w:line="360" w:lineRule="auto"/>
        <w:ind w:firstLine="709"/>
        <w:jc w:val="both"/>
        <w:rPr>
          <w:rFonts w:ascii="Times New Roman" w:hAnsi="Times New Roman"/>
          <w:sz w:val="28"/>
          <w:highlight w:val="yellow"/>
          <w:lang w:val="uk-UA"/>
        </w:rPr>
      </w:pPr>
      <w:r w:rsidRPr="00015A17">
        <w:rPr>
          <w:rFonts w:ascii="Times New Roman" w:hAnsi="Times New Roman"/>
          <w:sz w:val="28"/>
          <w:lang w:val="uk-UA"/>
        </w:rPr>
        <w:t xml:space="preserve">22. </w:t>
      </w:r>
      <w:proofErr w:type="spellStart"/>
      <w:r w:rsidRPr="00015A17">
        <w:rPr>
          <w:rFonts w:ascii="Times New Roman" w:hAnsi="Times New Roman"/>
          <w:sz w:val="28"/>
          <w:lang w:val="uk-UA"/>
        </w:rPr>
        <w:t>Килимистий</w:t>
      </w:r>
      <w:proofErr w:type="spellEnd"/>
      <w:r w:rsidRPr="00015A17">
        <w:rPr>
          <w:rFonts w:ascii="Times New Roman" w:hAnsi="Times New Roman"/>
          <w:sz w:val="28"/>
          <w:lang w:val="uk-UA"/>
        </w:rPr>
        <w:t xml:space="preserve"> С.К. Становлення анімації як напрямку туристичного дозвілля. Мистецтвознавчі записки. </w:t>
      </w:r>
      <w:r w:rsidRPr="007249E0">
        <w:rPr>
          <w:rFonts w:ascii="Times New Roman" w:hAnsi="Times New Roman"/>
          <w:sz w:val="28"/>
          <w:highlight w:val="yellow"/>
          <w:lang w:val="uk-UA"/>
        </w:rPr>
        <w:t>URL: http://journals.uran.ua/mz/article/view/149795 (дата звернення: 15.05.2023).,</w:t>
      </w:r>
    </w:p>
    <w:p w:rsidR="008038B7" w:rsidRPr="00015A17" w:rsidRDefault="00015A17" w:rsidP="00015A17">
      <w:pPr>
        <w:spacing w:after="0" w:line="360" w:lineRule="auto"/>
        <w:ind w:firstLine="709"/>
        <w:jc w:val="both"/>
        <w:rPr>
          <w:rFonts w:ascii="Times New Roman" w:hAnsi="Times New Roman"/>
          <w:sz w:val="28"/>
          <w:lang w:val="uk-UA"/>
        </w:rPr>
      </w:pPr>
      <w:r w:rsidRPr="007249E0">
        <w:rPr>
          <w:rFonts w:ascii="Times New Roman" w:hAnsi="Times New Roman"/>
          <w:sz w:val="28"/>
          <w:highlight w:val="yellow"/>
          <w:lang w:val="uk-UA"/>
        </w:rPr>
        <w:t xml:space="preserve">23. Колотуха О. В. </w:t>
      </w:r>
      <w:proofErr w:type="spellStart"/>
      <w:r w:rsidRPr="007249E0">
        <w:rPr>
          <w:rFonts w:ascii="Times New Roman" w:hAnsi="Times New Roman"/>
          <w:sz w:val="28"/>
          <w:highlight w:val="yellow"/>
          <w:lang w:val="uk-UA"/>
        </w:rPr>
        <w:t>Cпортивний</w:t>
      </w:r>
      <w:proofErr w:type="spellEnd"/>
      <w:r w:rsidRPr="007249E0">
        <w:rPr>
          <w:rFonts w:ascii="Times New Roman" w:hAnsi="Times New Roman"/>
          <w:sz w:val="28"/>
          <w:highlight w:val="yellow"/>
          <w:lang w:val="uk-UA"/>
        </w:rPr>
        <w:t xml:space="preserve"> туризм та активна рекреація: географія, систематизація, практика (словник-довідник). URL: https://geohub.org.ua/node/554 (дата звернення: 13.05.2023)</w:t>
      </w:r>
      <w:r w:rsidRPr="00015A17">
        <w:rPr>
          <w:rFonts w:ascii="Times New Roman" w:hAnsi="Times New Roman"/>
          <w:sz w:val="28"/>
          <w:lang w:val="uk-UA"/>
        </w:rPr>
        <w:t xml:space="preserve">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24. Кравець О. М. Організація анімаційних послуг в туризмі: </w:t>
      </w:r>
      <w:proofErr w:type="spellStart"/>
      <w:r w:rsidRPr="00015A17">
        <w:rPr>
          <w:rFonts w:ascii="Times New Roman" w:hAnsi="Times New Roman"/>
          <w:sz w:val="28"/>
          <w:lang w:val="uk-UA"/>
        </w:rPr>
        <w:t>навч</w:t>
      </w:r>
      <w:proofErr w:type="spellEnd"/>
      <w:r w:rsidRPr="00015A17">
        <w:rPr>
          <w:rFonts w:ascii="Times New Roman" w:hAnsi="Times New Roman"/>
          <w:sz w:val="28"/>
          <w:lang w:val="uk-UA"/>
        </w:rPr>
        <w:t xml:space="preserve">. посібник.  Харків: ХНУМГ ім. О. М. </w:t>
      </w:r>
      <w:proofErr w:type="spellStart"/>
      <w:r w:rsidRPr="00015A17">
        <w:rPr>
          <w:rFonts w:ascii="Times New Roman" w:hAnsi="Times New Roman"/>
          <w:sz w:val="28"/>
          <w:lang w:val="uk-UA"/>
        </w:rPr>
        <w:t>Бекетова</w:t>
      </w:r>
      <w:proofErr w:type="spellEnd"/>
      <w:r w:rsidRPr="00015A17">
        <w:rPr>
          <w:rFonts w:ascii="Times New Roman" w:hAnsi="Times New Roman"/>
          <w:sz w:val="28"/>
          <w:lang w:val="uk-UA"/>
        </w:rPr>
        <w:t xml:space="preserve">, 2017. 335 с.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25.. Кравець О. М. </w:t>
      </w:r>
      <w:r w:rsidRPr="00015A17">
        <w:rPr>
          <w:rFonts w:ascii="Times New Roman" w:hAnsi="Times New Roman"/>
          <w:i/>
          <w:sz w:val="28"/>
          <w:lang w:val="uk-UA"/>
        </w:rPr>
        <w:t xml:space="preserve">Оцінка ефективності менеджменту готельної анімації. Економіка та менеджмент : стратегічні імперативи, аналіз тенденцій та перспективи розвитку : </w:t>
      </w:r>
      <w:r w:rsidRPr="00015A17">
        <w:rPr>
          <w:rFonts w:ascii="Times New Roman" w:hAnsi="Times New Roman"/>
          <w:sz w:val="28"/>
          <w:lang w:val="uk-UA"/>
        </w:rPr>
        <w:t xml:space="preserve">зб. мат. Міжнародної науково-практичної конференції, 5 грудня 2017 року, м. Херсон . Міжнародний університет бізнесу і права. Херсон : </w:t>
      </w:r>
      <w:proofErr w:type="spellStart"/>
      <w:r w:rsidRPr="00015A17">
        <w:rPr>
          <w:rFonts w:ascii="Times New Roman" w:hAnsi="Times New Roman"/>
          <w:sz w:val="28"/>
          <w:lang w:val="uk-UA"/>
        </w:rPr>
        <w:t>Тімекс</w:t>
      </w:r>
      <w:proofErr w:type="spellEnd"/>
      <w:r w:rsidRPr="00015A17">
        <w:rPr>
          <w:rFonts w:ascii="Times New Roman" w:hAnsi="Times New Roman"/>
          <w:sz w:val="28"/>
          <w:lang w:val="uk-UA"/>
        </w:rPr>
        <w:t>, 2017. С. 118–121.</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26. </w:t>
      </w:r>
      <w:proofErr w:type="spellStart"/>
      <w:r w:rsidRPr="00015A17">
        <w:rPr>
          <w:rFonts w:ascii="Times New Roman" w:hAnsi="Times New Roman"/>
          <w:color w:val="000000"/>
          <w:sz w:val="28"/>
          <w:lang w:val="uk-UA"/>
        </w:rPr>
        <w:t>Казаренков</w:t>
      </w:r>
      <w:proofErr w:type="spellEnd"/>
      <w:r w:rsidRPr="00015A17">
        <w:rPr>
          <w:rFonts w:ascii="Times New Roman" w:hAnsi="Times New Roman"/>
          <w:color w:val="000000"/>
          <w:sz w:val="28"/>
          <w:lang w:val="uk-UA"/>
        </w:rPr>
        <w:t xml:space="preserve"> В. </w:t>
      </w:r>
      <w:hyperlink r:id="rId8" w:tooltip="Вільний час" w:history="1">
        <w:r w:rsidRPr="00015A17">
          <w:rPr>
            <w:rStyle w:val="a7"/>
            <w:rFonts w:ascii="Times New Roman" w:hAnsi="Times New Roman"/>
            <w:color w:val="000000"/>
            <w:sz w:val="28"/>
            <w:u w:val="none"/>
            <w:lang w:val="uk-UA"/>
          </w:rPr>
          <w:t>Вільний час</w:t>
        </w:r>
      </w:hyperlink>
      <w:r w:rsidRPr="00015A17">
        <w:rPr>
          <w:rFonts w:ascii="Times New Roman" w:hAnsi="Times New Roman"/>
          <w:color w:val="000000"/>
          <w:sz w:val="28"/>
          <w:lang w:val="uk-UA"/>
        </w:rPr>
        <w:t xml:space="preserve"> не просто відпочинок. Клуб.  </w:t>
      </w:r>
      <w:r w:rsidRPr="007249E0">
        <w:rPr>
          <w:rFonts w:ascii="Times New Roman" w:hAnsi="Times New Roman"/>
          <w:color w:val="000000"/>
          <w:sz w:val="28"/>
          <w:highlight w:val="yellow"/>
          <w:lang w:val="uk-UA"/>
        </w:rPr>
        <w:t>К., 2</w:t>
      </w:r>
      <w:r w:rsidRPr="00015A17">
        <w:rPr>
          <w:rFonts w:ascii="Times New Roman" w:hAnsi="Times New Roman"/>
          <w:color w:val="000000"/>
          <w:sz w:val="28"/>
          <w:lang w:val="uk-UA"/>
        </w:rPr>
        <w:t>017. с. 111.</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color w:val="000000"/>
          <w:sz w:val="28"/>
          <w:lang w:val="uk-UA"/>
        </w:rPr>
        <w:t xml:space="preserve">27. </w:t>
      </w:r>
      <w:proofErr w:type="spellStart"/>
      <w:r w:rsidRPr="00015A17">
        <w:rPr>
          <w:rFonts w:ascii="Times New Roman" w:hAnsi="Times New Roman"/>
          <w:color w:val="000000"/>
          <w:sz w:val="28"/>
          <w:lang w:val="uk-UA"/>
        </w:rPr>
        <w:t>Котлер</w:t>
      </w:r>
      <w:proofErr w:type="spellEnd"/>
      <w:r w:rsidRPr="00015A17">
        <w:rPr>
          <w:rFonts w:ascii="Times New Roman" w:hAnsi="Times New Roman"/>
          <w:color w:val="000000"/>
          <w:sz w:val="28"/>
          <w:lang w:val="uk-UA"/>
        </w:rPr>
        <w:t xml:space="preserve"> Ф. та </w:t>
      </w:r>
      <w:proofErr w:type="spellStart"/>
      <w:r w:rsidRPr="00015A17">
        <w:rPr>
          <w:rFonts w:ascii="Times New Roman" w:hAnsi="Times New Roman"/>
          <w:color w:val="000000"/>
          <w:sz w:val="28"/>
          <w:lang w:val="uk-UA"/>
        </w:rPr>
        <w:t>ін</w:t>
      </w:r>
      <w:proofErr w:type="spellEnd"/>
      <w:r w:rsidRPr="00015A17">
        <w:rPr>
          <w:rFonts w:ascii="Times New Roman" w:hAnsi="Times New Roman"/>
          <w:color w:val="000000"/>
          <w:sz w:val="28"/>
          <w:lang w:val="uk-UA"/>
        </w:rPr>
        <w:t xml:space="preserve"> Маркетинг. Гостинність і </w:t>
      </w:r>
      <w:hyperlink r:id="rId9" w:tooltip="Туризм" w:history="1">
        <w:r w:rsidRPr="00015A17">
          <w:rPr>
            <w:rStyle w:val="a7"/>
            <w:rFonts w:ascii="Times New Roman" w:hAnsi="Times New Roman"/>
            <w:color w:val="000000"/>
            <w:sz w:val="28"/>
            <w:u w:val="none"/>
            <w:lang w:val="uk-UA"/>
          </w:rPr>
          <w:t>туризм</w:t>
        </w:r>
      </w:hyperlink>
      <w:r w:rsidRPr="00015A17">
        <w:rPr>
          <w:rFonts w:ascii="Times New Roman" w:hAnsi="Times New Roman"/>
          <w:color w:val="000000"/>
          <w:sz w:val="28"/>
          <w:lang w:val="uk-UA"/>
        </w:rPr>
        <w:t>: </w:t>
      </w:r>
      <w:hyperlink r:id="rId10" w:tooltip="Підручник" w:history="1">
        <w:r w:rsidRPr="00015A17">
          <w:rPr>
            <w:rStyle w:val="a7"/>
            <w:rFonts w:ascii="Times New Roman" w:hAnsi="Times New Roman"/>
            <w:color w:val="000000"/>
            <w:sz w:val="28"/>
            <w:u w:val="none"/>
            <w:lang w:val="uk-UA"/>
          </w:rPr>
          <w:t>Підручник</w:t>
        </w:r>
      </w:hyperlink>
      <w:r w:rsidRPr="00015A17">
        <w:rPr>
          <w:rFonts w:ascii="Times New Roman" w:hAnsi="Times New Roman"/>
          <w:color w:val="000000"/>
          <w:sz w:val="28"/>
          <w:lang w:val="uk-UA"/>
        </w:rPr>
        <w:t xml:space="preserve"> для вузів: </w:t>
      </w:r>
      <w:r w:rsidRPr="007249E0">
        <w:rPr>
          <w:rFonts w:ascii="Times New Roman" w:hAnsi="Times New Roman"/>
          <w:color w:val="000000"/>
          <w:sz w:val="28"/>
          <w:highlight w:val="yellow"/>
          <w:lang w:val="uk-UA"/>
        </w:rPr>
        <w:t>Х., 2016</w:t>
      </w:r>
      <w:r w:rsidRPr="00015A17">
        <w:rPr>
          <w:rFonts w:ascii="Times New Roman" w:hAnsi="Times New Roman"/>
          <w:color w:val="000000"/>
          <w:sz w:val="28"/>
          <w:lang w:val="uk-UA"/>
        </w:rPr>
        <w:t xml:space="preserve">. с. 33.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28. Країни світу. Міжнародний туризм. Україна туристична. URL: </w:t>
      </w:r>
      <w:r w:rsidRPr="007249E0">
        <w:rPr>
          <w:rFonts w:ascii="Times New Roman" w:hAnsi="Times New Roman"/>
          <w:sz w:val="28"/>
          <w:highlight w:val="yellow"/>
          <w:lang w:val="uk-UA"/>
        </w:rPr>
        <w:t>http://svit.ukrinform.ua /</w:t>
      </w:r>
      <w:proofErr w:type="spellStart"/>
      <w:r w:rsidRPr="007249E0">
        <w:rPr>
          <w:rFonts w:ascii="Times New Roman" w:hAnsi="Times New Roman"/>
          <w:sz w:val="28"/>
          <w:highlight w:val="yellow"/>
          <w:lang w:val="uk-UA"/>
        </w:rPr>
        <w:t>turism.php</w:t>
      </w:r>
      <w:proofErr w:type="spellEnd"/>
      <w:r w:rsidRPr="007249E0">
        <w:rPr>
          <w:rFonts w:ascii="Times New Roman" w:hAnsi="Times New Roman"/>
          <w:sz w:val="28"/>
          <w:highlight w:val="yellow"/>
          <w:lang w:val="uk-UA"/>
        </w:rPr>
        <w:t>?</w:t>
      </w:r>
      <w:proofErr w:type="spellStart"/>
      <w:r w:rsidRPr="007249E0">
        <w:rPr>
          <w:rFonts w:ascii="Times New Roman" w:hAnsi="Times New Roman"/>
          <w:sz w:val="28"/>
          <w:highlight w:val="yellow"/>
          <w:lang w:val="uk-UA"/>
        </w:rPr>
        <w:t>pag</w:t>
      </w:r>
      <w:proofErr w:type="spellEnd"/>
      <w:r w:rsidRPr="007249E0">
        <w:rPr>
          <w:rFonts w:ascii="Times New Roman" w:hAnsi="Times New Roman"/>
          <w:sz w:val="28"/>
          <w:highlight w:val="yellow"/>
          <w:lang w:val="uk-UA"/>
        </w:rPr>
        <w:t>e=ukr_tur&amp;id=23762. Заголовок з титулу екрану. (Дата</w:t>
      </w:r>
      <w:r w:rsidRPr="00015A17">
        <w:rPr>
          <w:rFonts w:ascii="Times New Roman" w:hAnsi="Times New Roman"/>
          <w:sz w:val="28"/>
          <w:lang w:val="uk-UA"/>
        </w:rPr>
        <w:t xml:space="preserve"> звернення 12.05.2023).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29. </w:t>
      </w:r>
      <w:proofErr w:type="spellStart"/>
      <w:r w:rsidRPr="00015A17">
        <w:rPr>
          <w:rFonts w:ascii="Times New Roman" w:hAnsi="Times New Roman"/>
          <w:sz w:val="28"/>
          <w:lang w:val="uk-UA"/>
        </w:rPr>
        <w:t>Кувват</w:t>
      </w:r>
      <w:proofErr w:type="spellEnd"/>
      <w:r w:rsidRPr="00015A17">
        <w:rPr>
          <w:rFonts w:ascii="Times New Roman" w:hAnsi="Times New Roman"/>
          <w:sz w:val="28"/>
          <w:lang w:val="uk-UA"/>
        </w:rPr>
        <w:t xml:space="preserve"> С.А. Активний відпочинок на відкритому повітрі. </w:t>
      </w:r>
      <w:r w:rsidRPr="007249E0">
        <w:rPr>
          <w:rFonts w:ascii="Times New Roman" w:hAnsi="Times New Roman"/>
          <w:sz w:val="28"/>
          <w:highlight w:val="yellow"/>
          <w:lang w:val="uk-UA"/>
        </w:rPr>
        <w:t>К.:</w:t>
      </w:r>
      <w:r w:rsidRPr="00015A17">
        <w:rPr>
          <w:rFonts w:ascii="Times New Roman" w:hAnsi="Times New Roman"/>
          <w:sz w:val="28"/>
          <w:lang w:val="uk-UA"/>
        </w:rPr>
        <w:t xml:space="preserve"> Фенікс, 2017. 314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30. Лавров Ф.М. Професійна підготовка менеджерів-аніматорів у освітні установи туристичного профілю: Автореф. канд. дис. </w:t>
      </w:r>
      <w:r w:rsidRPr="007249E0">
        <w:rPr>
          <w:rFonts w:ascii="Times New Roman" w:hAnsi="Times New Roman"/>
          <w:sz w:val="28"/>
          <w:highlight w:val="yellow"/>
          <w:lang w:val="uk-UA"/>
        </w:rPr>
        <w:t>К.,</w:t>
      </w:r>
      <w:r w:rsidRPr="00015A17">
        <w:rPr>
          <w:rFonts w:ascii="Times New Roman" w:hAnsi="Times New Roman"/>
          <w:sz w:val="28"/>
          <w:lang w:val="uk-UA"/>
        </w:rPr>
        <w:t xml:space="preserve"> 2017. 19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31. </w:t>
      </w:r>
      <w:proofErr w:type="spellStart"/>
      <w:r w:rsidRPr="00015A17">
        <w:rPr>
          <w:rFonts w:ascii="Times New Roman" w:hAnsi="Times New Roman"/>
          <w:sz w:val="28"/>
          <w:lang w:val="uk-UA"/>
        </w:rPr>
        <w:t>Літвінова-Головань</w:t>
      </w:r>
      <w:proofErr w:type="spellEnd"/>
      <w:r w:rsidRPr="00015A17">
        <w:rPr>
          <w:rFonts w:ascii="Times New Roman" w:hAnsi="Times New Roman"/>
          <w:sz w:val="28"/>
          <w:lang w:val="uk-UA"/>
        </w:rPr>
        <w:t xml:space="preserve"> О.П. Дослідження професійної компетентності майбутніх фахівців з туризму. URL: </w:t>
      </w:r>
      <w:r w:rsidRPr="007249E0">
        <w:rPr>
          <w:rFonts w:ascii="Times New Roman" w:hAnsi="Times New Roman"/>
          <w:sz w:val="28"/>
          <w:highlight w:val="yellow"/>
          <w:lang w:val="uk-UA"/>
        </w:rPr>
        <w:t>https://tourlib.net/statti_ukr/litvinovagolovan.htm.  (Дата звернення 12.05</w:t>
      </w:r>
      <w:r w:rsidRPr="00015A17">
        <w:rPr>
          <w:rFonts w:ascii="Times New Roman" w:hAnsi="Times New Roman"/>
          <w:sz w:val="28"/>
          <w:lang w:val="uk-UA"/>
        </w:rPr>
        <w:t>.2023)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 xml:space="preserve">32. </w:t>
      </w:r>
      <w:proofErr w:type="spellStart"/>
      <w:r w:rsidRPr="00015A17">
        <w:rPr>
          <w:rFonts w:ascii="Times New Roman" w:hAnsi="Times New Roman"/>
          <w:sz w:val="28"/>
          <w:lang w:val="uk-UA"/>
        </w:rPr>
        <w:t>Мазаракі</w:t>
      </w:r>
      <w:proofErr w:type="spellEnd"/>
      <w:r w:rsidRPr="00015A17">
        <w:rPr>
          <w:rFonts w:ascii="Times New Roman" w:hAnsi="Times New Roman"/>
          <w:sz w:val="28"/>
          <w:lang w:val="uk-UA"/>
        </w:rPr>
        <w:t xml:space="preserve"> А., Мельниченко С. Туризм в Україні: реалії бізнесу.</w:t>
      </w:r>
      <w:r w:rsidRPr="00015A17">
        <w:rPr>
          <w:rFonts w:ascii="Times New Roman" w:hAnsi="Times New Roman"/>
          <w:i/>
          <w:sz w:val="28"/>
          <w:lang w:val="uk-UA"/>
        </w:rPr>
        <w:t xml:space="preserve"> Туризм як пріоритетний напрям соціально-економічного розвитку регіону</w:t>
      </w:r>
      <w:r w:rsidRPr="00015A17">
        <w:rPr>
          <w:rFonts w:ascii="Times New Roman" w:hAnsi="Times New Roman"/>
          <w:sz w:val="28"/>
          <w:lang w:val="uk-UA"/>
        </w:rPr>
        <w:t xml:space="preserve"> : </w:t>
      </w:r>
      <w:proofErr w:type="spellStart"/>
      <w:r w:rsidRPr="00015A17">
        <w:rPr>
          <w:rFonts w:ascii="Times New Roman" w:hAnsi="Times New Roman"/>
          <w:sz w:val="28"/>
          <w:lang w:val="uk-UA"/>
        </w:rPr>
        <w:t>матер</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Міжнар</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наук.-практ</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конфер</w:t>
      </w:r>
      <w:proofErr w:type="spellEnd"/>
      <w:r w:rsidRPr="00015A17">
        <w:rPr>
          <w:rFonts w:ascii="Times New Roman" w:hAnsi="Times New Roman"/>
          <w:sz w:val="28"/>
          <w:lang w:val="uk-UA"/>
        </w:rPr>
        <w:t>. (м. Сучава, 23–24 квітня 2015 р.) Чернівці : ЧТЕІКНТЕУ, 2015. С. 63– 66.</w:t>
      </w:r>
    </w:p>
    <w:p w:rsidR="008038B7" w:rsidRPr="00015A17" w:rsidRDefault="00015A17" w:rsidP="00015A17">
      <w:pPr>
        <w:spacing w:after="0" w:line="360" w:lineRule="auto"/>
        <w:ind w:firstLine="709"/>
        <w:jc w:val="both"/>
        <w:rPr>
          <w:rFonts w:ascii="Times New Roman" w:hAnsi="Times New Roman"/>
          <w:color w:val="000000"/>
          <w:sz w:val="28"/>
          <w:lang w:val="uk-UA"/>
        </w:rPr>
      </w:pPr>
      <w:r w:rsidRPr="00015A17">
        <w:rPr>
          <w:rFonts w:ascii="Times New Roman" w:hAnsi="Times New Roman"/>
          <w:sz w:val="28"/>
          <w:lang w:val="uk-UA"/>
        </w:rPr>
        <w:t xml:space="preserve">33. </w:t>
      </w:r>
      <w:hyperlink r:id="rId11" w:tgtFrame="_blank" w:history="1">
        <w:proofErr w:type="spellStart"/>
        <w:r w:rsidRPr="00015A17">
          <w:rPr>
            <w:rStyle w:val="a7"/>
            <w:rFonts w:ascii="Times New Roman" w:hAnsi="Times New Roman"/>
            <w:color w:val="000000"/>
            <w:sz w:val="28"/>
            <w:u w:val="none"/>
            <w:lang w:val="uk-UA"/>
          </w:rPr>
          <w:t>Максимець</w:t>
        </w:r>
        <w:proofErr w:type="spellEnd"/>
        <w:r w:rsidRPr="00015A17">
          <w:rPr>
            <w:rStyle w:val="a7"/>
            <w:rFonts w:ascii="Times New Roman" w:hAnsi="Times New Roman"/>
            <w:color w:val="000000"/>
            <w:sz w:val="28"/>
            <w:u w:val="none"/>
            <w:lang w:val="uk-UA"/>
          </w:rPr>
          <w:t xml:space="preserve"> О. Спортивна анімація як складова </w:t>
        </w:r>
        <w:proofErr w:type="spellStart"/>
        <w:r w:rsidRPr="00015A17">
          <w:rPr>
            <w:rStyle w:val="a7"/>
            <w:rFonts w:ascii="Times New Roman" w:hAnsi="Times New Roman"/>
            <w:color w:val="000000"/>
            <w:sz w:val="28"/>
            <w:u w:val="none"/>
            <w:lang w:val="uk-UA"/>
          </w:rPr>
          <w:t>позааудиторної</w:t>
        </w:r>
        <w:proofErr w:type="spellEnd"/>
        <w:r w:rsidRPr="00015A17">
          <w:rPr>
            <w:rStyle w:val="a7"/>
            <w:rFonts w:ascii="Times New Roman" w:hAnsi="Times New Roman"/>
            <w:color w:val="000000"/>
            <w:sz w:val="28"/>
            <w:u w:val="none"/>
            <w:lang w:val="uk-UA"/>
          </w:rPr>
          <w:t xml:space="preserve"> роботи студентів вищих навчальних закладів туристичного профілю. </w:t>
        </w:r>
        <w:r w:rsidRPr="00015A17">
          <w:rPr>
            <w:rStyle w:val="a7"/>
            <w:rFonts w:ascii="Times New Roman" w:hAnsi="Times New Roman"/>
            <w:i/>
            <w:color w:val="000000"/>
            <w:sz w:val="28"/>
            <w:u w:val="none"/>
            <w:lang w:val="uk-UA"/>
          </w:rPr>
          <w:t>Вісник Львів</w:t>
        </w:r>
        <w:r w:rsidRPr="00015A17">
          <w:rPr>
            <w:rStyle w:val="a7"/>
            <w:rFonts w:ascii="Times New Roman" w:hAnsi="Times New Roman"/>
            <w:color w:val="000000"/>
            <w:sz w:val="28"/>
            <w:u w:val="none"/>
            <w:lang w:val="uk-UA"/>
          </w:rPr>
          <w:t xml:space="preserve">. </w:t>
        </w:r>
        <w:proofErr w:type="spellStart"/>
        <w:r w:rsidRPr="00015A17">
          <w:rPr>
            <w:rStyle w:val="a7"/>
            <w:rFonts w:ascii="Times New Roman" w:hAnsi="Times New Roman"/>
            <w:color w:val="000000"/>
            <w:sz w:val="28"/>
            <w:u w:val="none"/>
            <w:lang w:val="uk-UA"/>
          </w:rPr>
          <w:t>ун-ту</w:t>
        </w:r>
        <w:proofErr w:type="spellEnd"/>
        <w:r w:rsidRPr="00015A17">
          <w:rPr>
            <w:rStyle w:val="a7"/>
            <w:rFonts w:ascii="Times New Roman" w:hAnsi="Times New Roman"/>
            <w:color w:val="000000"/>
            <w:sz w:val="28"/>
            <w:u w:val="none"/>
            <w:lang w:val="uk-UA"/>
          </w:rPr>
          <w:t xml:space="preserve">. Серія </w:t>
        </w:r>
        <w:proofErr w:type="spellStart"/>
        <w:r w:rsidRPr="00015A17">
          <w:rPr>
            <w:rStyle w:val="a7"/>
            <w:rFonts w:ascii="Times New Roman" w:hAnsi="Times New Roman"/>
            <w:color w:val="000000"/>
            <w:sz w:val="28"/>
            <w:u w:val="none"/>
            <w:lang w:val="uk-UA"/>
          </w:rPr>
          <w:t>педаг</w:t>
        </w:r>
        <w:proofErr w:type="spellEnd"/>
        <w:r w:rsidRPr="00015A17">
          <w:rPr>
            <w:rStyle w:val="a7"/>
            <w:rFonts w:ascii="Times New Roman" w:hAnsi="Times New Roman"/>
            <w:color w:val="000000"/>
            <w:sz w:val="28"/>
            <w:u w:val="none"/>
            <w:lang w:val="uk-UA"/>
          </w:rPr>
          <w:t>. 2017. Вип.27. С.101-108.</w:t>
        </w:r>
      </w:hyperlink>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34. </w:t>
      </w:r>
      <w:proofErr w:type="spellStart"/>
      <w:r w:rsidRPr="00015A17">
        <w:rPr>
          <w:rFonts w:ascii="Times New Roman" w:hAnsi="Times New Roman"/>
          <w:sz w:val="28"/>
          <w:lang w:val="uk-UA"/>
        </w:rPr>
        <w:t>Міхо</w:t>
      </w:r>
      <w:proofErr w:type="spellEnd"/>
      <w:r w:rsidRPr="00015A17">
        <w:rPr>
          <w:rFonts w:ascii="Times New Roman" w:hAnsi="Times New Roman"/>
          <w:sz w:val="28"/>
          <w:lang w:val="uk-UA"/>
        </w:rPr>
        <w:t xml:space="preserve"> О.І. Анімація в рекреації та туризмі: Словник-довідник. </w:t>
      </w:r>
      <w:r w:rsidRPr="007249E0">
        <w:rPr>
          <w:rFonts w:ascii="Times New Roman" w:hAnsi="Times New Roman"/>
          <w:sz w:val="28"/>
          <w:highlight w:val="yellow"/>
          <w:lang w:val="uk-UA"/>
        </w:rPr>
        <w:t>К.:</w:t>
      </w:r>
      <w:r w:rsidRPr="00015A17">
        <w:rPr>
          <w:rFonts w:ascii="Times New Roman" w:hAnsi="Times New Roman"/>
          <w:sz w:val="28"/>
          <w:lang w:val="uk-UA"/>
        </w:rPr>
        <w:t xml:space="preserve"> Видавництво Ліра-К, 2019. 224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35. </w:t>
      </w:r>
      <w:proofErr w:type="spellStart"/>
      <w:r w:rsidRPr="00015A17">
        <w:rPr>
          <w:rFonts w:ascii="Times New Roman" w:hAnsi="Times New Roman"/>
          <w:sz w:val="28"/>
          <w:lang w:val="uk-UA"/>
        </w:rPr>
        <w:t>Обертинська</w:t>
      </w:r>
      <w:proofErr w:type="spellEnd"/>
      <w:r w:rsidRPr="00015A17">
        <w:rPr>
          <w:rFonts w:ascii="Times New Roman" w:hAnsi="Times New Roman"/>
          <w:sz w:val="28"/>
          <w:lang w:val="uk-UA"/>
        </w:rPr>
        <w:t xml:space="preserve"> А. П. Масові ігри і свята.  К.: Вища школа, 2017.180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36. Петрова І. В. Дозвілля в зарубіжних країнах : підручник. Київ : Кондор, 2017. 408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37. Подієвий туризм в Україні. URL: </w:t>
      </w:r>
      <w:r w:rsidRPr="007249E0">
        <w:rPr>
          <w:rFonts w:ascii="Times New Roman" w:hAnsi="Times New Roman"/>
          <w:sz w:val="28"/>
          <w:highlight w:val="yellow"/>
          <w:lang w:val="uk-UA"/>
        </w:rPr>
        <w:t>http://www.ukrtourism.com/travel_in_ua/1-9-2008_12-48_52_1.html,(дата звернення: 15.</w:t>
      </w:r>
      <w:r w:rsidRPr="00015A17">
        <w:rPr>
          <w:rFonts w:ascii="Times New Roman" w:hAnsi="Times New Roman"/>
          <w:sz w:val="28"/>
          <w:lang w:val="uk-UA"/>
        </w:rPr>
        <w:t xml:space="preserve">05.2023). </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38. </w:t>
      </w:r>
      <w:proofErr w:type="spellStart"/>
      <w:r w:rsidRPr="00015A17">
        <w:rPr>
          <w:rFonts w:ascii="Times New Roman" w:hAnsi="Times New Roman"/>
          <w:sz w:val="28"/>
          <w:lang w:val="uk-UA"/>
        </w:rPr>
        <w:t>Скрипченко</w:t>
      </w:r>
      <w:proofErr w:type="spellEnd"/>
      <w:r w:rsidRPr="00015A17">
        <w:rPr>
          <w:rFonts w:ascii="Times New Roman" w:hAnsi="Times New Roman"/>
          <w:sz w:val="28"/>
          <w:lang w:val="uk-UA"/>
        </w:rPr>
        <w:t xml:space="preserve"> І.Т. Туристична анімація як складова професійної підготовки фахівців до роботи у сфері </w:t>
      </w:r>
      <w:proofErr w:type="spellStart"/>
      <w:r w:rsidRPr="00015A17">
        <w:rPr>
          <w:rFonts w:ascii="Times New Roman" w:hAnsi="Times New Roman"/>
          <w:sz w:val="28"/>
          <w:lang w:val="uk-UA"/>
        </w:rPr>
        <w:t>дитячоюнацького</w:t>
      </w:r>
      <w:proofErr w:type="spellEnd"/>
      <w:r w:rsidRPr="00015A17">
        <w:rPr>
          <w:rFonts w:ascii="Times New Roman" w:hAnsi="Times New Roman"/>
          <w:sz w:val="28"/>
          <w:lang w:val="uk-UA"/>
        </w:rPr>
        <w:t xml:space="preserve"> туризму (Здоров’я, спорт, реабілітація) Харківський нац. пед. університет імені Г.С. Сковороди, Т. 2. № 4. 2016. с. 9.</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39. </w:t>
      </w:r>
      <w:proofErr w:type="spellStart"/>
      <w:r w:rsidRPr="00015A17">
        <w:rPr>
          <w:rFonts w:ascii="Times New Roman" w:hAnsi="Times New Roman"/>
          <w:sz w:val="28"/>
          <w:lang w:val="uk-UA"/>
        </w:rPr>
        <w:t>Скрипченко</w:t>
      </w:r>
      <w:proofErr w:type="spellEnd"/>
      <w:r w:rsidRPr="00015A17">
        <w:rPr>
          <w:rFonts w:ascii="Times New Roman" w:hAnsi="Times New Roman"/>
          <w:sz w:val="28"/>
          <w:lang w:val="uk-UA"/>
        </w:rPr>
        <w:t xml:space="preserve"> І.Т. Українсько-російсько-англійський термінологічний словник довідник з туризму для майбутніх фахівців фізичного виховання і спорту . Дніпропетровськ: ПФ «</w:t>
      </w:r>
      <w:proofErr w:type="spellStart"/>
      <w:r w:rsidRPr="00015A17">
        <w:rPr>
          <w:rFonts w:ascii="Times New Roman" w:hAnsi="Times New Roman"/>
          <w:sz w:val="28"/>
          <w:lang w:val="uk-UA"/>
        </w:rPr>
        <w:t>Стандартсервіс</w:t>
      </w:r>
      <w:proofErr w:type="spellEnd"/>
      <w:r w:rsidRPr="00015A17">
        <w:rPr>
          <w:rFonts w:ascii="Times New Roman" w:hAnsi="Times New Roman"/>
          <w:sz w:val="28"/>
          <w:lang w:val="uk-UA"/>
        </w:rPr>
        <w:t>», 2016.  163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40. </w:t>
      </w:r>
      <w:proofErr w:type="spellStart"/>
      <w:r w:rsidRPr="00015A17">
        <w:rPr>
          <w:rFonts w:ascii="Times New Roman" w:hAnsi="Times New Roman"/>
          <w:sz w:val="28"/>
          <w:lang w:val="uk-UA"/>
        </w:rPr>
        <w:t>Стафійчук</w:t>
      </w:r>
      <w:proofErr w:type="spellEnd"/>
      <w:r w:rsidRPr="00015A17">
        <w:rPr>
          <w:rFonts w:ascii="Times New Roman" w:hAnsi="Times New Roman"/>
          <w:sz w:val="28"/>
          <w:lang w:val="uk-UA"/>
        </w:rPr>
        <w:t xml:space="preserve"> В. І. </w:t>
      </w:r>
      <w:proofErr w:type="spellStart"/>
      <w:r w:rsidRPr="00015A17">
        <w:rPr>
          <w:rFonts w:ascii="Times New Roman" w:hAnsi="Times New Roman"/>
          <w:sz w:val="28"/>
          <w:lang w:val="uk-UA"/>
        </w:rPr>
        <w:t>Рекреалогія</w:t>
      </w:r>
      <w:proofErr w:type="spellEnd"/>
      <w:r w:rsidRPr="00015A17">
        <w:rPr>
          <w:rFonts w:ascii="Times New Roman" w:hAnsi="Times New Roman"/>
          <w:sz w:val="28"/>
          <w:lang w:val="uk-UA"/>
        </w:rPr>
        <w:t xml:space="preserve"> : </w:t>
      </w:r>
      <w:proofErr w:type="spellStart"/>
      <w:r w:rsidRPr="00015A17">
        <w:rPr>
          <w:rFonts w:ascii="Times New Roman" w:hAnsi="Times New Roman"/>
          <w:sz w:val="28"/>
          <w:lang w:val="uk-UA"/>
        </w:rPr>
        <w:t>навч</w:t>
      </w:r>
      <w:proofErr w:type="spellEnd"/>
      <w:r w:rsidRPr="00015A17">
        <w:rPr>
          <w:rFonts w:ascii="Times New Roman" w:hAnsi="Times New Roman"/>
          <w:sz w:val="28"/>
          <w:lang w:val="uk-UA"/>
        </w:rPr>
        <w:t xml:space="preserve">. посібник. В. І. </w:t>
      </w:r>
      <w:proofErr w:type="spellStart"/>
      <w:r w:rsidRPr="00015A17">
        <w:rPr>
          <w:rFonts w:ascii="Times New Roman" w:hAnsi="Times New Roman"/>
          <w:sz w:val="28"/>
          <w:lang w:val="uk-UA"/>
        </w:rPr>
        <w:t>Стафійчук</w:t>
      </w:r>
      <w:proofErr w:type="spellEnd"/>
      <w:r w:rsidRPr="00015A17">
        <w:rPr>
          <w:rFonts w:ascii="Times New Roman" w:hAnsi="Times New Roman"/>
          <w:sz w:val="28"/>
          <w:lang w:val="uk-UA"/>
        </w:rPr>
        <w:t xml:space="preserve">. Київ : </w:t>
      </w:r>
      <w:proofErr w:type="spellStart"/>
      <w:r w:rsidRPr="00015A17">
        <w:rPr>
          <w:rFonts w:ascii="Times New Roman" w:hAnsi="Times New Roman"/>
          <w:sz w:val="28"/>
          <w:lang w:val="uk-UA"/>
        </w:rPr>
        <w:t>Альтерпрес</w:t>
      </w:r>
      <w:proofErr w:type="spellEnd"/>
      <w:r w:rsidRPr="00015A17">
        <w:rPr>
          <w:rFonts w:ascii="Times New Roman" w:hAnsi="Times New Roman"/>
          <w:sz w:val="28"/>
          <w:lang w:val="uk-UA"/>
        </w:rPr>
        <w:t>, 2016.  264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41. Ткаченко Т. І. Сталий розвиток туризму: теорія, методологія, реалії бізнесу : монографія. Вид. 2-ге,. Київ: Вид-во КНТЕУ, 2019. 463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42. </w:t>
      </w:r>
      <w:proofErr w:type="spellStart"/>
      <w:r w:rsidRPr="00015A17">
        <w:rPr>
          <w:rFonts w:ascii="Times New Roman" w:hAnsi="Times New Roman"/>
          <w:sz w:val="28"/>
          <w:lang w:val="uk-UA"/>
        </w:rPr>
        <w:t>Федорченко</w:t>
      </w:r>
      <w:proofErr w:type="spellEnd"/>
      <w:r w:rsidRPr="00015A17">
        <w:rPr>
          <w:rFonts w:ascii="Times New Roman" w:hAnsi="Times New Roman"/>
          <w:sz w:val="28"/>
          <w:lang w:val="uk-UA"/>
        </w:rPr>
        <w:t xml:space="preserve"> В.К., Фоменко Н.А., Скрипник М.І.: навчальний посібник для студентів вищих навчальних закладів. </w:t>
      </w:r>
      <w:r w:rsidRPr="007249E0">
        <w:rPr>
          <w:rFonts w:ascii="Times New Roman" w:hAnsi="Times New Roman"/>
          <w:sz w:val="28"/>
          <w:highlight w:val="yellow"/>
          <w:lang w:val="uk-UA"/>
        </w:rPr>
        <w:t>К.:</w:t>
      </w:r>
      <w:r w:rsidRPr="00015A17">
        <w:rPr>
          <w:rFonts w:ascii="Times New Roman" w:hAnsi="Times New Roman"/>
          <w:sz w:val="28"/>
          <w:lang w:val="uk-UA"/>
        </w:rPr>
        <w:t xml:space="preserve"> Видавничий Дім «Слово», 2017.  296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lastRenderedPageBreak/>
        <w:t>43. Федотова Ю. В. Анімаційна діяльність: сутність, особливості та соціально-економічна ефективність. Глобальні та національні проблеми економіки. 2016. Вип. 11. С. 530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44. Шарій В.П. Організаційно-технологічні особливості анімаційних програм для молодіжного туризму. </w:t>
      </w:r>
      <w:r w:rsidRPr="00015A17">
        <w:rPr>
          <w:rFonts w:ascii="Times New Roman" w:hAnsi="Times New Roman"/>
          <w:i/>
          <w:sz w:val="28"/>
          <w:lang w:val="uk-UA"/>
        </w:rPr>
        <w:t xml:space="preserve">Вісник Чернігівського </w:t>
      </w:r>
      <w:proofErr w:type="spellStart"/>
      <w:r w:rsidRPr="00015A17">
        <w:rPr>
          <w:rFonts w:ascii="Times New Roman" w:hAnsi="Times New Roman"/>
          <w:i/>
          <w:sz w:val="28"/>
          <w:lang w:val="uk-UA"/>
        </w:rPr>
        <w:t>держ</w:t>
      </w:r>
      <w:proofErr w:type="spellEnd"/>
      <w:r w:rsidRPr="00015A17">
        <w:rPr>
          <w:rFonts w:ascii="Times New Roman" w:hAnsi="Times New Roman"/>
          <w:i/>
          <w:sz w:val="28"/>
          <w:lang w:val="uk-UA"/>
        </w:rPr>
        <w:t>. пед. університету.</w:t>
      </w:r>
      <w:r w:rsidRPr="00015A17">
        <w:rPr>
          <w:rFonts w:ascii="Times New Roman" w:hAnsi="Times New Roman"/>
          <w:sz w:val="28"/>
          <w:lang w:val="uk-UA"/>
        </w:rPr>
        <w:t xml:space="preserve"> Серія: (Педагогічні науки. Фізичне виховання та спорт). Чернігів, 2017  № 44  С. 32.</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45. Щур Ю.В., </w:t>
      </w:r>
      <w:proofErr w:type="spellStart"/>
      <w:r w:rsidRPr="00015A17">
        <w:rPr>
          <w:rFonts w:ascii="Times New Roman" w:hAnsi="Times New Roman"/>
          <w:sz w:val="28"/>
          <w:lang w:val="uk-UA"/>
        </w:rPr>
        <w:t>Дмитрук</w:t>
      </w:r>
      <w:proofErr w:type="spellEnd"/>
      <w:r w:rsidRPr="00015A17">
        <w:rPr>
          <w:rFonts w:ascii="Times New Roman" w:hAnsi="Times New Roman"/>
          <w:sz w:val="28"/>
          <w:lang w:val="uk-UA"/>
        </w:rPr>
        <w:t xml:space="preserve"> О.Ю. Спортивно-оздоровчи</w:t>
      </w:r>
      <w:r w:rsidR="007249E0">
        <w:rPr>
          <w:rFonts w:ascii="Times New Roman" w:hAnsi="Times New Roman"/>
          <w:sz w:val="28"/>
          <w:lang w:val="uk-UA"/>
        </w:rPr>
        <w:t>й туризм. навчальний посібник.</w:t>
      </w:r>
      <w:r w:rsidRPr="00015A17">
        <w:rPr>
          <w:rFonts w:ascii="Times New Roman" w:hAnsi="Times New Roman"/>
          <w:sz w:val="28"/>
          <w:lang w:val="uk-UA"/>
        </w:rPr>
        <w:t xml:space="preserve"> </w:t>
      </w:r>
      <w:r w:rsidRPr="007249E0">
        <w:rPr>
          <w:rFonts w:ascii="Times New Roman" w:hAnsi="Times New Roman"/>
          <w:sz w:val="28"/>
          <w:highlight w:val="yellow"/>
          <w:lang w:val="uk-UA"/>
        </w:rPr>
        <w:t>К.:</w:t>
      </w:r>
      <w:r w:rsidRPr="00015A17">
        <w:rPr>
          <w:rFonts w:ascii="Times New Roman" w:hAnsi="Times New Roman"/>
          <w:sz w:val="28"/>
          <w:lang w:val="uk-UA"/>
        </w:rPr>
        <w:t xml:space="preserve"> «</w:t>
      </w:r>
      <w:proofErr w:type="spellStart"/>
      <w:r w:rsidRPr="00015A17">
        <w:rPr>
          <w:rFonts w:ascii="Times New Roman" w:hAnsi="Times New Roman"/>
          <w:sz w:val="28"/>
          <w:lang w:val="uk-UA"/>
        </w:rPr>
        <w:t>Альтпрес</w:t>
      </w:r>
      <w:proofErr w:type="spellEnd"/>
      <w:r w:rsidRPr="00015A17">
        <w:rPr>
          <w:rFonts w:ascii="Times New Roman" w:hAnsi="Times New Roman"/>
          <w:sz w:val="28"/>
          <w:lang w:val="uk-UA"/>
        </w:rPr>
        <w:t>», 2017. 232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46. </w:t>
      </w:r>
      <w:proofErr w:type="spellStart"/>
      <w:r w:rsidRPr="00015A17">
        <w:rPr>
          <w:rFonts w:ascii="Times New Roman" w:hAnsi="Times New Roman"/>
          <w:sz w:val="28"/>
          <w:lang w:val="uk-UA"/>
        </w:rPr>
        <w:t>Єрошенков</w:t>
      </w:r>
      <w:proofErr w:type="spellEnd"/>
      <w:r w:rsidRPr="00015A17">
        <w:rPr>
          <w:rFonts w:ascii="Times New Roman" w:hAnsi="Times New Roman"/>
          <w:sz w:val="28"/>
          <w:lang w:val="uk-UA"/>
        </w:rPr>
        <w:t xml:space="preserve"> І. Н. </w:t>
      </w:r>
      <w:proofErr w:type="spellStart"/>
      <w:r w:rsidRPr="00015A17">
        <w:rPr>
          <w:rFonts w:ascii="Times New Roman" w:hAnsi="Times New Roman"/>
          <w:sz w:val="28"/>
          <w:lang w:val="uk-UA"/>
        </w:rPr>
        <w:t>Культурно-дозвіллєва</w:t>
      </w:r>
      <w:proofErr w:type="spellEnd"/>
      <w:r w:rsidRPr="00015A17">
        <w:rPr>
          <w:rFonts w:ascii="Times New Roman" w:hAnsi="Times New Roman"/>
          <w:sz w:val="28"/>
          <w:lang w:val="uk-UA"/>
        </w:rPr>
        <w:t xml:space="preserve"> діяльність в сучасних умовах . </w:t>
      </w:r>
      <w:r w:rsidRPr="007249E0">
        <w:rPr>
          <w:rFonts w:ascii="Times New Roman" w:hAnsi="Times New Roman"/>
          <w:sz w:val="28"/>
          <w:highlight w:val="yellow"/>
          <w:lang w:val="uk-UA"/>
        </w:rPr>
        <w:t>К</w:t>
      </w:r>
      <w:r w:rsidR="007249E0">
        <w:rPr>
          <w:rFonts w:ascii="Times New Roman" w:hAnsi="Times New Roman"/>
          <w:sz w:val="28"/>
          <w:highlight w:val="yellow"/>
          <w:lang w:val="uk-UA"/>
        </w:rPr>
        <w:t xml:space="preserve">: </w:t>
      </w:r>
      <w:r w:rsidRPr="00015A17">
        <w:rPr>
          <w:rFonts w:ascii="Times New Roman" w:hAnsi="Times New Roman"/>
          <w:sz w:val="28"/>
          <w:lang w:val="uk-UA"/>
        </w:rPr>
        <w:t xml:space="preserve"> 2017. 69 с</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47. </w:t>
      </w:r>
      <w:proofErr w:type="spellStart"/>
      <w:r w:rsidRPr="00015A17">
        <w:rPr>
          <w:rFonts w:ascii="Times New Roman" w:hAnsi="Times New Roman"/>
          <w:sz w:val="28"/>
          <w:lang w:val="uk-UA"/>
        </w:rPr>
        <w:t>Camarda</w:t>
      </w:r>
      <w:proofErr w:type="spellEnd"/>
      <w:r w:rsidRPr="00015A17">
        <w:rPr>
          <w:rFonts w:ascii="Times New Roman" w:hAnsi="Times New Roman"/>
          <w:sz w:val="28"/>
          <w:lang w:val="uk-UA"/>
        </w:rPr>
        <w:t xml:space="preserve"> A. </w:t>
      </w:r>
      <w:proofErr w:type="spellStart"/>
      <w:r w:rsidRPr="00015A17">
        <w:rPr>
          <w:rFonts w:ascii="Times New Roman" w:hAnsi="Times New Roman"/>
          <w:sz w:val="28"/>
          <w:lang w:val="uk-UA"/>
        </w:rPr>
        <w:t>The</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Economy</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of</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Tourism</w:t>
      </w:r>
      <w:proofErr w:type="spellEnd"/>
      <w:r w:rsidRPr="00015A17">
        <w:rPr>
          <w:rFonts w:ascii="Times New Roman" w:hAnsi="Times New Roman"/>
          <w:sz w:val="28"/>
          <w:lang w:val="uk-UA"/>
        </w:rPr>
        <w:t xml:space="preserve">. 3rd </w:t>
      </w:r>
      <w:proofErr w:type="spellStart"/>
      <w:r w:rsidRPr="00015A17">
        <w:rPr>
          <w:rFonts w:ascii="Times New Roman" w:hAnsi="Times New Roman"/>
          <w:sz w:val="28"/>
          <w:lang w:val="uk-UA"/>
        </w:rPr>
        <w:t>ed</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Brasov</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Omnia</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Uni</w:t>
      </w:r>
      <w:proofErr w:type="spellEnd"/>
      <w:r w:rsidRPr="00015A17">
        <w:rPr>
          <w:rFonts w:ascii="Times New Roman" w:hAnsi="Times New Roman"/>
          <w:sz w:val="28"/>
          <w:lang w:val="uk-UA"/>
        </w:rPr>
        <w:t xml:space="preserve"> S.A.S.T. </w:t>
      </w:r>
      <w:proofErr w:type="spellStart"/>
      <w:r w:rsidRPr="00015A17">
        <w:rPr>
          <w:rFonts w:ascii="Times New Roman" w:hAnsi="Times New Roman"/>
          <w:sz w:val="28"/>
          <w:lang w:val="uk-UA"/>
        </w:rPr>
        <w:t>Publishing</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House</w:t>
      </w:r>
      <w:proofErr w:type="spellEnd"/>
      <w:r w:rsidRPr="00015A17">
        <w:rPr>
          <w:rFonts w:ascii="Times New Roman" w:hAnsi="Times New Roman"/>
          <w:sz w:val="28"/>
          <w:lang w:val="uk-UA"/>
        </w:rPr>
        <w:t>, 2017.p.13</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48. </w:t>
      </w:r>
      <w:proofErr w:type="spellStart"/>
      <w:r w:rsidRPr="00015A17">
        <w:rPr>
          <w:rFonts w:ascii="Times New Roman" w:hAnsi="Times New Roman"/>
          <w:sz w:val="28"/>
          <w:lang w:val="uk-UA"/>
        </w:rPr>
        <w:t>Cooper</w:t>
      </w:r>
      <w:proofErr w:type="spellEnd"/>
      <w:r w:rsidRPr="00015A17">
        <w:rPr>
          <w:rFonts w:ascii="Times New Roman" w:hAnsi="Times New Roman"/>
          <w:sz w:val="28"/>
          <w:lang w:val="uk-UA"/>
        </w:rPr>
        <w:t xml:space="preserve"> C., </w:t>
      </w:r>
      <w:proofErr w:type="spellStart"/>
      <w:r w:rsidRPr="00015A17">
        <w:rPr>
          <w:rFonts w:ascii="Times New Roman" w:hAnsi="Times New Roman"/>
          <w:sz w:val="28"/>
          <w:lang w:val="uk-UA"/>
        </w:rPr>
        <w:t>Fletcher</w:t>
      </w:r>
      <w:proofErr w:type="spellEnd"/>
      <w:r w:rsidRPr="00015A17">
        <w:rPr>
          <w:rFonts w:ascii="Times New Roman" w:hAnsi="Times New Roman"/>
          <w:sz w:val="28"/>
          <w:lang w:val="uk-UA"/>
        </w:rPr>
        <w:t xml:space="preserve"> J., </w:t>
      </w:r>
      <w:proofErr w:type="spellStart"/>
      <w:r w:rsidRPr="00015A17">
        <w:rPr>
          <w:rFonts w:ascii="Times New Roman" w:hAnsi="Times New Roman"/>
          <w:sz w:val="28"/>
          <w:lang w:val="uk-UA"/>
        </w:rPr>
        <w:t>Fyall</w:t>
      </w:r>
      <w:proofErr w:type="spellEnd"/>
      <w:r w:rsidRPr="00015A17">
        <w:rPr>
          <w:rFonts w:ascii="Times New Roman" w:hAnsi="Times New Roman"/>
          <w:sz w:val="28"/>
          <w:lang w:val="uk-UA"/>
        </w:rPr>
        <w:t xml:space="preserve"> A., </w:t>
      </w:r>
      <w:proofErr w:type="spellStart"/>
      <w:r w:rsidRPr="00015A17">
        <w:rPr>
          <w:rFonts w:ascii="Times New Roman" w:hAnsi="Times New Roman"/>
          <w:sz w:val="28"/>
          <w:lang w:val="uk-UA"/>
        </w:rPr>
        <w:t>Gilbert</w:t>
      </w:r>
      <w:proofErr w:type="spellEnd"/>
      <w:r w:rsidRPr="00015A17">
        <w:rPr>
          <w:rFonts w:ascii="Times New Roman" w:hAnsi="Times New Roman"/>
          <w:sz w:val="28"/>
          <w:lang w:val="uk-UA"/>
        </w:rPr>
        <w:t xml:space="preserve"> D., </w:t>
      </w:r>
      <w:proofErr w:type="spellStart"/>
      <w:r w:rsidRPr="00015A17">
        <w:rPr>
          <w:rFonts w:ascii="Times New Roman" w:hAnsi="Times New Roman"/>
          <w:sz w:val="28"/>
          <w:lang w:val="uk-UA"/>
        </w:rPr>
        <w:t>Wanhill</w:t>
      </w:r>
      <w:proofErr w:type="spellEnd"/>
      <w:r w:rsidRPr="00015A17">
        <w:rPr>
          <w:rFonts w:ascii="Times New Roman" w:hAnsi="Times New Roman"/>
          <w:sz w:val="28"/>
          <w:lang w:val="uk-UA"/>
        </w:rPr>
        <w:t xml:space="preserve"> S. </w:t>
      </w:r>
      <w:proofErr w:type="spellStart"/>
      <w:r w:rsidRPr="00015A17">
        <w:rPr>
          <w:rFonts w:ascii="Times New Roman" w:hAnsi="Times New Roman"/>
          <w:sz w:val="28"/>
          <w:lang w:val="uk-UA"/>
        </w:rPr>
        <w:t>Tourism</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Principles</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and</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Practice</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Essex</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Pearson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Prentice</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Hall</w:t>
      </w:r>
      <w:proofErr w:type="spellEnd"/>
      <w:r w:rsidRPr="00015A17">
        <w:rPr>
          <w:rFonts w:ascii="Times New Roman" w:hAnsi="Times New Roman"/>
          <w:sz w:val="28"/>
          <w:lang w:val="uk-UA"/>
        </w:rPr>
        <w:t>, 2018. p.66.</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49. </w:t>
      </w:r>
      <w:proofErr w:type="spellStart"/>
      <w:r w:rsidRPr="00015A17">
        <w:rPr>
          <w:rFonts w:ascii="Times New Roman" w:hAnsi="Times New Roman"/>
          <w:sz w:val="28"/>
          <w:lang w:val="uk-UA"/>
        </w:rPr>
        <w:t>Minciu</w:t>
      </w:r>
      <w:proofErr w:type="spellEnd"/>
      <w:r w:rsidRPr="00015A17">
        <w:rPr>
          <w:rFonts w:ascii="Times New Roman" w:hAnsi="Times New Roman"/>
          <w:sz w:val="28"/>
          <w:lang w:val="uk-UA"/>
        </w:rPr>
        <w:t xml:space="preserve"> R. </w:t>
      </w:r>
      <w:proofErr w:type="spellStart"/>
      <w:r w:rsidRPr="00015A17">
        <w:rPr>
          <w:rFonts w:ascii="Times New Roman" w:hAnsi="Times New Roman"/>
          <w:sz w:val="28"/>
          <w:lang w:val="uk-UA"/>
        </w:rPr>
        <w:t>The</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Economy</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of</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Tourism</w:t>
      </w:r>
      <w:proofErr w:type="spellEnd"/>
      <w:r w:rsidRPr="00015A17">
        <w:rPr>
          <w:rFonts w:ascii="Times New Roman" w:hAnsi="Times New Roman"/>
          <w:sz w:val="28"/>
          <w:lang w:val="uk-UA"/>
        </w:rPr>
        <w:t xml:space="preserve">. 3rd </w:t>
      </w:r>
      <w:proofErr w:type="spellStart"/>
      <w:r w:rsidRPr="00015A17">
        <w:rPr>
          <w:rFonts w:ascii="Times New Roman" w:hAnsi="Times New Roman"/>
          <w:sz w:val="28"/>
          <w:lang w:val="uk-UA"/>
        </w:rPr>
        <w:t>ed</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Bucharest</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Uranus</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Publishing</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House</w:t>
      </w:r>
      <w:proofErr w:type="spellEnd"/>
      <w:r w:rsidRPr="00015A17">
        <w:rPr>
          <w:rFonts w:ascii="Times New Roman" w:hAnsi="Times New Roman"/>
          <w:sz w:val="28"/>
          <w:lang w:val="uk-UA"/>
        </w:rPr>
        <w:t>, 2018. p.500.</w:t>
      </w:r>
    </w:p>
    <w:p w:rsidR="008038B7" w:rsidRPr="00015A17" w:rsidRDefault="00015A17" w:rsidP="00015A17">
      <w:pPr>
        <w:spacing w:after="0" w:line="360" w:lineRule="auto"/>
        <w:ind w:firstLine="709"/>
        <w:jc w:val="both"/>
        <w:rPr>
          <w:rFonts w:ascii="Times New Roman" w:hAnsi="Times New Roman"/>
          <w:sz w:val="28"/>
          <w:lang w:val="uk-UA"/>
        </w:rPr>
      </w:pPr>
      <w:r w:rsidRPr="00015A17">
        <w:rPr>
          <w:rFonts w:ascii="Times New Roman" w:hAnsi="Times New Roman"/>
          <w:sz w:val="28"/>
          <w:lang w:val="uk-UA"/>
        </w:rPr>
        <w:t xml:space="preserve">50. </w:t>
      </w:r>
      <w:proofErr w:type="spellStart"/>
      <w:r w:rsidRPr="00015A17">
        <w:rPr>
          <w:rFonts w:ascii="Times New Roman" w:hAnsi="Times New Roman"/>
          <w:sz w:val="28"/>
          <w:lang w:val="uk-UA"/>
        </w:rPr>
        <w:t>Peters</w:t>
      </w:r>
      <w:proofErr w:type="spellEnd"/>
      <w:r w:rsidRPr="00015A17">
        <w:rPr>
          <w:rFonts w:ascii="Times New Roman" w:hAnsi="Times New Roman"/>
          <w:sz w:val="28"/>
          <w:lang w:val="uk-UA"/>
        </w:rPr>
        <w:t xml:space="preserve"> M. </w:t>
      </w:r>
      <w:proofErr w:type="spellStart"/>
      <w:r w:rsidRPr="00015A17">
        <w:rPr>
          <w:rFonts w:ascii="Times New Roman" w:hAnsi="Times New Roman"/>
          <w:sz w:val="28"/>
          <w:lang w:val="uk-UA"/>
        </w:rPr>
        <w:t>Entrepreneurial</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Skills</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in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Leadership</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and</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Human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Resource</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Management</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Evaluated</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by</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Apprentices</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in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Small</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Tourism</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Businesses</w:t>
      </w:r>
      <w:proofErr w:type="spellEnd"/>
      <w:r w:rsidRPr="00015A17">
        <w:rPr>
          <w:rFonts w:ascii="Times New Roman" w:hAnsi="Times New Roman"/>
          <w:sz w:val="28"/>
          <w:lang w:val="uk-UA"/>
        </w:rPr>
        <w:t xml:space="preserve"> . </w:t>
      </w:r>
      <w:proofErr w:type="spellStart"/>
      <w:r w:rsidRPr="00015A17">
        <w:rPr>
          <w:rFonts w:ascii="Times New Roman" w:hAnsi="Times New Roman"/>
          <w:sz w:val="28"/>
          <w:lang w:val="uk-UA"/>
        </w:rPr>
        <w:t>Education</w:t>
      </w:r>
      <w:proofErr w:type="spellEnd"/>
      <w:r w:rsidRPr="00015A17">
        <w:rPr>
          <w:rFonts w:ascii="Times New Roman" w:hAnsi="Times New Roman"/>
          <w:sz w:val="28"/>
          <w:lang w:val="uk-UA"/>
        </w:rPr>
        <w:t xml:space="preserve"> + </w:t>
      </w:r>
      <w:proofErr w:type="spellStart"/>
      <w:r w:rsidRPr="00015A17">
        <w:rPr>
          <w:rFonts w:ascii="Times New Roman" w:hAnsi="Times New Roman"/>
          <w:sz w:val="28"/>
          <w:lang w:val="uk-UA"/>
        </w:rPr>
        <w:t>Training</w:t>
      </w:r>
      <w:proofErr w:type="spellEnd"/>
      <w:r w:rsidRPr="00015A17">
        <w:rPr>
          <w:rFonts w:ascii="Times New Roman" w:hAnsi="Times New Roman"/>
          <w:sz w:val="28"/>
          <w:lang w:val="uk-UA"/>
        </w:rPr>
        <w:t>. 2017. Vol.47(8/9). p.575.</w:t>
      </w:r>
    </w:p>
    <w:p w:rsidR="008038B7" w:rsidRPr="00015A17" w:rsidRDefault="008038B7" w:rsidP="00015A17">
      <w:pPr>
        <w:spacing w:after="0" w:line="360" w:lineRule="auto"/>
        <w:rPr>
          <w:rFonts w:ascii="Times New Roman" w:hAnsi="Times New Roman"/>
          <w:sz w:val="28"/>
          <w:lang w:val="uk-UA"/>
        </w:rPr>
      </w:pPr>
    </w:p>
    <w:p w:rsidR="007249E0" w:rsidRDefault="007249E0">
      <w:pPr>
        <w:rPr>
          <w:rFonts w:ascii="Times New Roman" w:hAnsi="Times New Roman"/>
          <w:sz w:val="28"/>
          <w:lang w:val="uk-UA"/>
        </w:rPr>
      </w:pPr>
      <w:r>
        <w:rPr>
          <w:rFonts w:ascii="Times New Roman" w:hAnsi="Times New Roman"/>
          <w:sz w:val="28"/>
          <w:lang w:val="uk-UA"/>
        </w:rPr>
        <w:br w:type="page"/>
      </w:r>
    </w:p>
    <w:p w:rsidR="008038B7" w:rsidRP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b/>
          <w:color w:val="000000"/>
          <w:sz w:val="28"/>
          <w:shd w:val="clear" w:color="auto" w:fill="FFFFFF"/>
          <w:lang w:val="uk-UA"/>
        </w:rPr>
        <w:lastRenderedPageBreak/>
        <w:t>МІНІСТЕРСТВО ОСВІТИ І НАУКИ УКРАЇНИ</w:t>
      </w:r>
    </w:p>
    <w:p w:rsidR="008038B7" w:rsidRPr="00015A17" w:rsidRDefault="00015A17" w:rsidP="00015A17">
      <w:pPr>
        <w:spacing w:after="0" w:line="360" w:lineRule="auto"/>
        <w:ind w:firstLine="709"/>
        <w:jc w:val="center"/>
        <w:rPr>
          <w:rFonts w:ascii="Times New Roman" w:hAnsi="Times New Roman"/>
          <w:b/>
          <w:color w:val="000000"/>
          <w:sz w:val="28"/>
          <w:lang w:val="uk-UA"/>
        </w:rPr>
      </w:pPr>
      <w:bookmarkStart w:id="1" w:name="_Toc57716016"/>
      <w:bookmarkStart w:id="2" w:name="_Toc57718591"/>
      <w:bookmarkStart w:id="3" w:name="_Toc57750602"/>
      <w:bookmarkStart w:id="4" w:name="_Toc57805670"/>
      <w:bookmarkStart w:id="5" w:name="_Toc57714258"/>
      <w:bookmarkStart w:id="6" w:name="_Toc57718537"/>
      <w:r w:rsidRPr="00015A17">
        <w:rPr>
          <w:rFonts w:ascii="Times New Roman" w:hAnsi="Times New Roman"/>
          <w:b/>
          <w:color w:val="000000"/>
          <w:sz w:val="28"/>
          <w:lang w:val="uk-UA"/>
        </w:rPr>
        <w:t>ЗАПОРІЗЬКИЙ НАЦІОНАЛЬНИЙ УНІВЕРСИТЕТ</w:t>
      </w:r>
      <w:bookmarkEnd w:id="1"/>
      <w:bookmarkEnd w:id="2"/>
      <w:bookmarkEnd w:id="3"/>
      <w:bookmarkEnd w:id="4"/>
      <w:bookmarkEnd w:id="5"/>
      <w:bookmarkEnd w:id="6"/>
    </w:p>
    <w:p w:rsidR="008038B7" w:rsidRPr="00015A17" w:rsidRDefault="00015A17" w:rsidP="00015A17">
      <w:pPr>
        <w:spacing w:after="0" w:line="360" w:lineRule="auto"/>
        <w:ind w:firstLine="709"/>
        <w:jc w:val="center"/>
        <w:rPr>
          <w:rFonts w:ascii="Times New Roman" w:hAnsi="Times New Roman"/>
          <w:color w:val="000000"/>
          <w:sz w:val="28"/>
          <w:lang w:val="uk-UA"/>
        </w:rPr>
      </w:pPr>
      <w:r w:rsidRPr="00015A17">
        <w:rPr>
          <w:rFonts w:ascii="Times New Roman" w:hAnsi="Times New Roman"/>
          <w:color w:val="000000"/>
          <w:sz w:val="28"/>
          <w:lang w:val="uk-UA"/>
        </w:rPr>
        <w:t>Факультет фізичного виховання, здоров’я та туризму</w:t>
      </w:r>
    </w:p>
    <w:p w:rsidR="008038B7" w:rsidRPr="00015A17" w:rsidRDefault="00015A17" w:rsidP="00015A17">
      <w:pPr>
        <w:spacing w:after="0" w:line="360" w:lineRule="auto"/>
        <w:ind w:firstLine="709"/>
        <w:jc w:val="center"/>
        <w:rPr>
          <w:rFonts w:ascii="Times New Roman" w:hAnsi="Times New Roman"/>
          <w:color w:val="000000"/>
          <w:sz w:val="28"/>
          <w:lang w:val="uk-UA"/>
        </w:rPr>
      </w:pPr>
      <w:r w:rsidRPr="00015A17">
        <w:rPr>
          <w:rFonts w:ascii="Times New Roman" w:hAnsi="Times New Roman"/>
          <w:color w:val="000000"/>
          <w:sz w:val="28"/>
          <w:lang w:val="uk-UA"/>
        </w:rPr>
        <w:t>Кафедра туризму та готельно-ресторанної справи</w:t>
      </w:r>
    </w:p>
    <w:p w:rsidR="008038B7" w:rsidRPr="00015A17" w:rsidRDefault="008038B7" w:rsidP="00015A17">
      <w:pPr>
        <w:spacing w:after="0" w:line="360" w:lineRule="auto"/>
        <w:ind w:firstLine="709"/>
        <w:jc w:val="both"/>
        <w:rPr>
          <w:rFonts w:ascii="Times New Roman" w:hAnsi="Times New Roman"/>
          <w:color w:val="000000"/>
          <w:sz w:val="28"/>
          <w:lang w:val="uk-UA"/>
        </w:rPr>
      </w:pPr>
    </w:p>
    <w:p w:rsidR="008038B7" w:rsidRPr="00015A17" w:rsidRDefault="008038B7" w:rsidP="00015A17">
      <w:pPr>
        <w:spacing w:after="0" w:line="360" w:lineRule="auto"/>
        <w:ind w:firstLine="709"/>
        <w:jc w:val="both"/>
        <w:rPr>
          <w:rFonts w:ascii="Times New Roman" w:hAnsi="Times New Roman"/>
          <w:color w:val="000000"/>
          <w:sz w:val="28"/>
          <w:lang w:val="uk-UA"/>
        </w:rPr>
      </w:pPr>
    </w:p>
    <w:p w:rsidR="008038B7" w:rsidRPr="00015A17" w:rsidRDefault="008038B7" w:rsidP="00015A17">
      <w:pPr>
        <w:spacing w:after="0" w:line="360" w:lineRule="auto"/>
        <w:ind w:firstLine="709"/>
        <w:jc w:val="both"/>
        <w:rPr>
          <w:rFonts w:ascii="Times New Roman" w:hAnsi="Times New Roman"/>
          <w:color w:val="000000"/>
          <w:sz w:val="28"/>
          <w:lang w:val="uk-UA"/>
        </w:rPr>
      </w:pPr>
    </w:p>
    <w:p w:rsidR="008038B7" w:rsidRPr="00015A17" w:rsidRDefault="008038B7" w:rsidP="00015A17">
      <w:pPr>
        <w:spacing w:after="0" w:line="360" w:lineRule="auto"/>
        <w:ind w:firstLine="709"/>
        <w:jc w:val="both"/>
        <w:rPr>
          <w:rFonts w:ascii="Times New Roman" w:hAnsi="Times New Roman"/>
          <w:color w:val="000000"/>
          <w:sz w:val="28"/>
          <w:lang w:val="uk-UA"/>
        </w:rPr>
      </w:pPr>
    </w:p>
    <w:p w:rsidR="008038B7" w:rsidRPr="00015A17" w:rsidRDefault="00015A17" w:rsidP="00015A17">
      <w:pPr>
        <w:keepNext/>
        <w:keepLines/>
        <w:spacing w:after="0" w:line="360" w:lineRule="auto"/>
        <w:ind w:firstLine="709"/>
        <w:jc w:val="center"/>
        <w:outlineLvl w:val="0"/>
        <w:rPr>
          <w:rFonts w:ascii="Times New Roman" w:hAnsi="Times New Roman"/>
          <w:b/>
          <w:color w:val="000000"/>
          <w:sz w:val="28"/>
          <w:lang w:val="uk-UA"/>
        </w:rPr>
      </w:pPr>
      <w:bookmarkStart w:id="7" w:name="_Toc27503160"/>
      <w:bookmarkStart w:id="8" w:name="_Toc130829972"/>
      <w:r w:rsidRPr="00015A17">
        <w:rPr>
          <w:rFonts w:ascii="Times New Roman" w:hAnsi="Times New Roman"/>
          <w:b/>
          <w:color w:val="000000"/>
          <w:sz w:val="28"/>
          <w:lang w:val="uk-UA"/>
        </w:rPr>
        <w:t>ДОДАТКИ</w:t>
      </w:r>
      <w:bookmarkEnd w:id="7"/>
      <w:bookmarkEnd w:id="8"/>
    </w:p>
    <w:p w:rsidR="008038B7" w:rsidRPr="00015A17" w:rsidRDefault="00015A17" w:rsidP="00015A17">
      <w:pPr>
        <w:spacing w:after="0" w:line="360" w:lineRule="auto"/>
        <w:ind w:left="1134" w:hanging="1134"/>
        <w:jc w:val="both"/>
        <w:rPr>
          <w:rFonts w:ascii="Times New Roman" w:hAnsi="Times New Roman"/>
          <w:sz w:val="28"/>
          <w:lang w:val="uk-UA"/>
        </w:rPr>
      </w:pPr>
      <w:r w:rsidRPr="00015A17">
        <w:rPr>
          <w:rFonts w:ascii="Times New Roman" w:hAnsi="Times New Roman"/>
          <w:sz w:val="28"/>
          <w:lang w:val="uk-UA"/>
        </w:rPr>
        <w:t>На тему: «Туристична анімація як основа для формування туристичної привабливості Запорізького регіону»</w:t>
      </w:r>
    </w:p>
    <w:p w:rsidR="008038B7" w:rsidRPr="00015A17" w:rsidRDefault="00015A17" w:rsidP="00015A17">
      <w:pPr>
        <w:spacing w:after="0" w:line="360" w:lineRule="auto"/>
        <w:ind w:left="1134"/>
        <w:jc w:val="both"/>
        <w:rPr>
          <w:rFonts w:ascii="Times New Roman" w:hAnsi="Times New Roman"/>
          <w:sz w:val="28"/>
          <w:lang w:val="uk-UA"/>
        </w:rPr>
      </w:pPr>
      <w:r w:rsidRPr="00015A17">
        <w:rPr>
          <w:rFonts w:ascii="Times New Roman" w:hAnsi="Times New Roman"/>
          <w:sz w:val="28"/>
          <w:lang w:val="uk-UA"/>
        </w:rPr>
        <w:t>«</w:t>
      </w:r>
      <w:proofErr w:type="spellStart"/>
      <w:r w:rsidRPr="00015A17">
        <w:rPr>
          <w:rFonts w:ascii="Times New Roman" w:hAnsi="Times New Roman"/>
          <w:sz w:val="28"/>
          <w:lang w:val="uk-UA"/>
        </w:rPr>
        <w:t>Tourist</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animation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as</w:t>
      </w:r>
      <w:proofErr w:type="spellEnd"/>
      <w:r w:rsidRPr="00015A17">
        <w:rPr>
          <w:rFonts w:ascii="Times New Roman" w:hAnsi="Times New Roman"/>
          <w:sz w:val="28"/>
          <w:lang w:val="uk-UA"/>
        </w:rPr>
        <w:t xml:space="preserve"> a </w:t>
      </w:r>
      <w:proofErr w:type="spellStart"/>
      <w:r w:rsidRPr="00015A17">
        <w:rPr>
          <w:rFonts w:ascii="Times New Roman" w:hAnsi="Times New Roman"/>
          <w:sz w:val="28"/>
          <w:lang w:val="uk-UA"/>
        </w:rPr>
        <w:t>basis</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for</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the</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formation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of</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tourist</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attraction</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to</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the</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Zaporizhia</w:t>
      </w:r>
      <w:proofErr w:type="spellEnd"/>
      <w:r w:rsidRPr="00015A17">
        <w:rPr>
          <w:rFonts w:ascii="Times New Roman" w:hAnsi="Times New Roman"/>
          <w:sz w:val="28"/>
          <w:lang w:val="uk-UA"/>
        </w:rPr>
        <w:t xml:space="preserve"> </w:t>
      </w:r>
      <w:proofErr w:type="spellStart"/>
      <w:r w:rsidRPr="00015A17">
        <w:rPr>
          <w:rFonts w:ascii="Times New Roman" w:hAnsi="Times New Roman"/>
          <w:sz w:val="28"/>
          <w:lang w:val="uk-UA"/>
        </w:rPr>
        <w:t>region</w:t>
      </w:r>
      <w:proofErr w:type="spellEnd"/>
      <w:r w:rsidRPr="00015A17">
        <w:rPr>
          <w:rFonts w:ascii="Times New Roman" w:hAnsi="Times New Roman"/>
          <w:sz w:val="28"/>
          <w:lang w:val="uk-UA"/>
        </w:rPr>
        <w:t>»</w:t>
      </w:r>
    </w:p>
    <w:p w:rsidR="008038B7" w:rsidRPr="00015A17" w:rsidRDefault="008038B7" w:rsidP="00015A17">
      <w:pPr>
        <w:spacing w:after="0" w:line="360" w:lineRule="auto"/>
        <w:ind w:firstLine="709"/>
        <w:jc w:val="both"/>
        <w:rPr>
          <w:rFonts w:ascii="Times New Roman" w:hAnsi="Times New Roman"/>
          <w:sz w:val="28"/>
          <w:lang w:val="uk-UA"/>
        </w:rPr>
      </w:pPr>
    </w:p>
    <w:p w:rsidR="007249E0" w:rsidRDefault="007249E0" w:rsidP="007249E0">
      <w:pPr>
        <w:spacing w:after="0" w:line="360" w:lineRule="auto"/>
        <w:ind w:firstLine="3544"/>
        <w:jc w:val="both"/>
        <w:rPr>
          <w:rFonts w:ascii="Times New Roman" w:hAnsi="Times New Roman"/>
          <w:color w:val="FFFFFF"/>
          <w:sz w:val="28"/>
          <w:lang w:val="uk-UA"/>
        </w:rPr>
      </w:pPr>
    </w:p>
    <w:p w:rsidR="008038B7" w:rsidRPr="00015A17" w:rsidRDefault="00015A17" w:rsidP="007249E0">
      <w:pPr>
        <w:spacing w:after="0" w:line="360" w:lineRule="auto"/>
        <w:ind w:firstLine="3544"/>
        <w:jc w:val="both"/>
        <w:rPr>
          <w:rFonts w:ascii="Times New Roman" w:hAnsi="Times New Roman"/>
          <w:color w:val="FFFFFF"/>
          <w:sz w:val="28"/>
          <w:lang w:val="uk-UA"/>
        </w:rPr>
      </w:pPr>
      <w:r w:rsidRPr="00015A17">
        <w:rPr>
          <w:rFonts w:ascii="Times New Roman" w:hAnsi="Times New Roman"/>
          <w:color w:val="FFFFFF"/>
          <w:sz w:val="28"/>
          <w:lang w:val="uk-UA"/>
        </w:rPr>
        <w:t>:_____________________________</w:t>
      </w:r>
    </w:p>
    <w:p w:rsidR="008038B7" w:rsidRPr="00015A17" w:rsidRDefault="00015A17" w:rsidP="00015A17">
      <w:pPr>
        <w:spacing w:after="0" w:line="360" w:lineRule="auto"/>
        <w:ind w:firstLine="3544"/>
        <w:jc w:val="both"/>
        <w:rPr>
          <w:rFonts w:ascii="Times New Roman" w:hAnsi="Times New Roman"/>
          <w:sz w:val="28"/>
          <w:lang w:val="uk-UA"/>
        </w:rPr>
      </w:pPr>
      <w:r w:rsidRPr="00015A17">
        <w:rPr>
          <w:rFonts w:ascii="Times New Roman" w:hAnsi="Times New Roman"/>
          <w:sz w:val="28"/>
          <w:lang w:val="uk-UA"/>
        </w:rPr>
        <w:t>Виконав: студент 4 курсу, групи 6.2429-2</w:t>
      </w:r>
    </w:p>
    <w:p w:rsidR="008038B7" w:rsidRPr="00015A17" w:rsidRDefault="00015A17" w:rsidP="00015A17">
      <w:pPr>
        <w:spacing w:after="0" w:line="360" w:lineRule="auto"/>
        <w:ind w:firstLine="3544"/>
        <w:jc w:val="both"/>
        <w:rPr>
          <w:rFonts w:ascii="Times New Roman" w:hAnsi="Times New Roman"/>
          <w:sz w:val="28"/>
          <w:lang w:val="uk-UA"/>
        </w:rPr>
      </w:pPr>
      <w:r w:rsidRPr="00015A17">
        <w:rPr>
          <w:rFonts w:ascii="Times New Roman" w:hAnsi="Times New Roman"/>
          <w:sz w:val="28"/>
          <w:lang w:val="uk-UA"/>
        </w:rPr>
        <w:t>Спеціальності 242 туризм</w:t>
      </w:r>
    </w:p>
    <w:p w:rsidR="008038B7" w:rsidRPr="00015A17" w:rsidRDefault="00015A17" w:rsidP="00015A17">
      <w:pPr>
        <w:spacing w:after="0" w:line="360" w:lineRule="auto"/>
        <w:ind w:firstLine="3544"/>
        <w:jc w:val="both"/>
        <w:rPr>
          <w:rFonts w:ascii="Times New Roman" w:hAnsi="Times New Roman"/>
          <w:sz w:val="28"/>
          <w:lang w:val="uk-UA"/>
        </w:rPr>
      </w:pPr>
      <w:r w:rsidRPr="00015A17">
        <w:rPr>
          <w:rFonts w:ascii="Times New Roman" w:hAnsi="Times New Roman"/>
          <w:sz w:val="28"/>
          <w:lang w:val="uk-UA"/>
        </w:rPr>
        <w:t>Освітньої програми туризм</w:t>
      </w:r>
    </w:p>
    <w:p w:rsidR="008038B7" w:rsidRPr="00015A17" w:rsidRDefault="00015A17" w:rsidP="00015A17">
      <w:pPr>
        <w:spacing w:after="0" w:line="360" w:lineRule="auto"/>
        <w:ind w:firstLine="3544"/>
        <w:jc w:val="both"/>
        <w:rPr>
          <w:rFonts w:ascii="Times New Roman" w:hAnsi="Times New Roman"/>
          <w:sz w:val="28"/>
          <w:lang w:val="uk-UA"/>
        </w:rPr>
      </w:pPr>
      <w:r w:rsidRPr="00015A17">
        <w:rPr>
          <w:rFonts w:ascii="Times New Roman" w:hAnsi="Times New Roman"/>
          <w:sz w:val="28"/>
          <w:lang w:val="uk-UA"/>
        </w:rPr>
        <w:t>Лі М.Е.</w:t>
      </w:r>
    </w:p>
    <w:p w:rsidR="008038B7" w:rsidRPr="00015A17" w:rsidRDefault="00015A17" w:rsidP="00015A17">
      <w:pPr>
        <w:spacing w:after="0" w:line="360" w:lineRule="auto"/>
        <w:ind w:firstLine="709"/>
        <w:rPr>
          <w:rFonts w:ascii="Times New Roman" w:hAnsi="Times New Roman"/>
          <w:sz w:val="28"/>
          <w:lang w:val="uk-UA"/>
        </w:rPr>
      </w:pPr>
      <w:r w:rsidRPr="00015A17">
        <w:rPr>
          <w:rFonts w:ascii="Times New Roman" w:hAnsi="Times New Roman"/>
          <w:sz w:val="28"/>
          <w:lang w:val="uk-UA"/>
        </w:rPr>
        <w:t xml:space="preserve">                                                                          </w:t>
      </w:r>
    </w:p>
    <w:p w:rsidR="008038B7" w:rsidRPr="00015A17" w:rsidRDefault="00015A17" w:rsidP="00015A17">
      <w:pPr>
        <w:spacing w:after="0" w:line="360" w:lineRule="auto"/>
        <w:ind w:firstLine="709"/>
        <w:rPr>
          <w:rFonts w:ascii="Times New Roman" w:hAnsi="Times New Roman"/>
          <w:sz w:val="28"/>
          <w:lang w:val="uk-UA"/>
        </w:rPr>
      </w:pPr>
      <w:r w:rsidRPr="00015A17">
        <w:rPr>
          <w:rFonts w:ascii="Times New Roman" w:hAnsi="Times New Roman"/>
          <w:sz w:val="28"/>
          <w:lang w:val="uk-UA"/>
        </w:rPr>
        <w:t xml:space="preserve">                                  </w:t>
      </w:r>
      <w:r w:rsidR="007249E0">
        <w:rPr>
          <w:rFonts w:ascii="Times New Roman" w:hAnsi="Times New Roman"/>
          <w:sz w:val="28"/>
          <w:lang w:val="uk-UA"/>
        </w:rPr>
        <w:t xml:space="preserve">  </w:t>
      </w:r>
      <w:r w:rsidRPr="00015A17">
        <w:rPr>
          <w:rFonts w:ascii="Times New Roman" w:hAnsi="Times New Roman"/>
          <w:sz w:val="28"/>
          <w:lang w:val="uk-UA"/>
        </w:rPr>
        <w:t xml:space="preserve">     Керівник: </w:t>
      </w:r>
      <w:proofErr w:type="spellStart"/>
      <w:r w:rsidRPr="00015A17">
        <w:rPr>
          <w:rFonts w:ascii="Times New Roman" w:hAnsi="Times New Roman"/>
          <w:sz w:val="28"/>
          <w:lang w:val="uk-UA"/>
        </w:rPr>
        <w:t>к.п.н</w:t>
      </w:r>
      <w:proofErr w:type="spellEnd"/>
      <w:r w:rsidRPr="00015A17">
        <w:rPr>
          <w:rFonts w:ascii="Times New Roman" w:hAnsi="Times New Roman"/>
          <w:sz w:val="28"/>
          <w:lang w:val="uk-UA"/>
        </w:rPr>
        <w:t xml:space="preserve">., доцент </w:t>
      </w:r>
      <w:proofErr w:type="spellStart"/>
      <w:r w:rsidRPr="00015A17">
        <w:rPr>
          <w:rFonts w:ascii="Times New Roman" w:hAnsi="Times New Roman"/>
          <w:sz w:val="28"/>
          <w:lang w:val="uk-UA"/>
        </w:rPr>
        <w:t>Конох</w:t>
      </w:r>
      <w:proofErr w:type="spellEnd"/>
      <w:r w:rsidRPr="00015A17">
        <w:rPr>
          <w:rFonts w:ascii="Times New Roman" w:hAnsi="Times New Roman"/>
          <w:sz w:val="28"/>
          <w:lang w:val="uk-UA"/>
        </w:rPr>
        <w:t xml:space="preserve"> А.А.      </w:t>
      </w:r>
    </w:p>
    <w:p w:rsidR="008038B7" w:rsidRPr="00015A17" w:rsidRDefault="00015A17" w:rsidP="00015A17">
      <w:pPr>
        <w:spacing w:after="0" w:line="360" w:lineRule="auto"/>
        <w:ind w:firstLine="3544"/>
        <w:rPr>
          <w:rFonts w:ascii="Times New Roman" w:hAnsi="Times New Roman"/>
          <w:sz w:val="28"/>
          <w:lang w:val="uk-UA"/>
        </w:rPr>
      </w:pPr>
      <w:r w:rsidRPr="00015A17">
        <w:rPr>
          <w:rFonts w:ascii="Times New Roman" w:hAnsi="Times New Roman"/>
          <w:sz w:val="28"/>
          <w:lang w:val="uk-UA"/>
        </w:rPr>
        <w:t xml:space="preserve">Рецензент: </w:t>
      </w:r>
      <w:proofErr w:type="spellStart"/>
      <w:r w:rsidRPr="00015A17">
        <w:rPr>
          <w:rFonts w:ascii="Times New Roman" w:hAnsi="Times New Roman"/>
          <w:sz w:val="28"/>
          <w:lang w:val="uk-UA"/>
        </w:rPr>
        <w:t>Маковецька</w:t>
      </w:r>
      <w:proofErr w:type="spellEnd"/>
      <w:r w:rsidRPr="00015A17">
        <w:rPr>
          <w:rFonts w:ascii="Times New Roman" w:hAnsi="Times New Roman"/>
          <w:sz w:val="28"/>
          <w:lang w:val="uk-UA"/>
        </w:rPr>
        <w:t xml:space="preserve"> Н.В.</w:t>
      </w: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8038B7" w:rsidP="00015A17">
      <w:pPr>
        <w:spacing w:after="0" w:line="360" w:lineRule="auto"/>
        <w:ind w:firstLine="709"/>
        <w:jc w:val="center"/>
        <w:rPr>
          <w:rFonts w:ascii="Times New Roman" w:hAnsi="Times New Roman"/>
          <w:sz w:val="28"/>
          <w:lang w:val="uk-UA"/>
        </w:rPr>
      </w:pPr>
    </w:p>
    <w:p w:rsidR="008038B7" w:rsidRPr="00015A17" w:rsidRDefault="00015A17" w:rsidP="00015A17">
      <w:pPr>
        <w:spacing w:after="0" w:line="360" w:lineRule="auto"/>
        <w:ind w:firstLine="709"/>
        <w:jc w:val="center"/>
        <w:rPr>
          <w:rFonts w:ascii="Times New Roman" w:hAnsi="Times New Roman"/>
          <w:b/>
          <w:color w:val="000000"/>
          <w:sz w:val="28"/>
          <w:lang w:val="uk-UA"/>
        </w:rPr>
      </w:pPr>
      <w:r w:rsidRPr="00015A17">
        <w:rPr>
          <w:rFonts w:ascii="Times New Roman" w:hAnsi="Times New Roman"/>
          <w:sz w:val="28"/>
          <w:lang w:val="uk-UA"/>
        </w:rPr>
        <w:t>Запоріжжя – 20</w:t>
      </w:r>
      <w:r w:rsidR="007249E0">
        <w:rPr>
          <w:rFonts w:ascii="Times New Roman" w:hAnsi="Times New Roman"/>
          <w:sz w:val="28"/>
          <w:lang w:val="uk-UA"/>
        </w:rPr>
        <w:t>23</w:t>
      </w:r>
    </w:p>
    <w:p w:rsidR="007249E0" w:rsidRDefault="007249E0">
      <w:pPr>
        <w:rPr>
          <w:rFonts w:ascii="Times New Roman" w:hAnsi="Times New Roman"/>
          <w:color w:val="000000"/>
          <w:sz w:val="28"/>
          <w:lang w:val="uk-UA"/>
        </w:rPr>
      </w:pPr>
      <w:r>
        <w:rPr>
          <w:rFonts w:ascii="Times New Roman" w:hAnsi="Times New Roman"/>
          <w:color w:val="000000"/>
          <w:sz w:val="28"/>
          <w:lang w:val="uk-UA"/>
        </w:rPr>
        <w:br w:type="page"/>
      </w:r>
    </w:p>
    <w:p w:rsidR="008038B7" w:rsidRPr="00015A17" w:rsidRDefault="00015A17" w:rsidP="00015A17">
      <w:pPr>
        <w:spacing w:after="0" w:line="360" w:lineRule="auto"/>
        <w:jc w:val="center"/>
        <w:rPr>
          <w:rFonts w:ascii="Times New Roman" w:hAnsi="Times New Roman"/>
          <w:b/>
          <w:color w:val="000000"/>
          <w:sz w:val="28"/>
          <w:lang w:val="uk-UA"/>
        </w:rPr>
      </w:pPr>
      <w:r w:rsidRPr="00015A17">
        <w:rPr>
          <w:rFonts w:ascii="Times New Roman" w:hAnsi="Times New Roman"/>
          <w:b/>
          <w:color w:val="000000"/>
          <w:sz w:val="28"/>
          <w:lang w:val="uk-UA"/>
        </w:rPr>
        <w:lastRenderedPageBreak/>
        <w:t>ДОДАТОК А</w:t>
      </w:r>
    </w:p>
    <w:p w:rsidR="008038B7" w:rsidRPr="00015A17" w:rsidRDefault="00015A17" w:rsidP="00015A17">
      <w:pPr>
        <w:spacing w:after="0" w:line="360" w:lineRule="auto"/>
        <w:jc w:val="center"/>
        <w:rPr>
          <w:rFonts w:ascii="Times New Roman" w:hAnsi="Times New Roman"/>
          <w:color w:val="000000"/>
          <w:sz w:val="28"/>
          <w:lang w:val="uk-UA"/>
        </w:rPr>
      </w:pPr>
      <w:r w:rsidRPr="00015A17">
        <w:rPr>
          <w:rFonts w:ascii="Times New Roman" w:hAnsi="Times New Roman"/>
          <w:color w:val="000000"/>
          <w:sz w:val="28"/>
          <w:lang w:val="uk-UA"/>
        </w:rPr>
        <w:t xml:space="preserve">річка Дніпро </w:t>
      </w:r>
    </w:p>
    <w:p w:rsidR="008038B7" w:rsidRPr="00015A17" w:rsidRDefault="00015A17" w:rsidP="00015A17">
      <w:pPr>
        <w:spacing w:after="0" w:line="360" w:lineRule="auto"/>
        <w:jc w:val="center"/>
        <w:rPr>
          <w:rFonts w:ascii="Times New Roman" w:hAnsi="Times New Roman"/>
          <w:color w:val="000000"/>
          <w:sz w:val="28"/>
          <w:lang w:val="uk-UA"/>
        </w:rPr>
      </w:pPr>
      <w:r w:rsidRPr="00015A17">
        <w:rPr>
          <w:noProof/>
          <w:lang w:val="uk-UA"/>
        </w:rPr>
        <w:drawing>
          <wp:inline distT="0" distB="0" distL="0" distR="0" wp14:anchorId="14AC0449" wp14:editId="262D23C3">
            <wp:extent cx="6117590" cy="43345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117590" cy="4334510"/>
                    </a:xfrm>
                    <a:prstGeom prst="rect">
                      <a:avLst/>
                    </a:prstGeom>
                    <a:noFill/>
                  </pic:spPr>
                </pic:pic>
              </a:graphicData>
            </a:graphic>
          </wp:inline>
        </w:drawing>
      </w:r>
    </w:p>
    <w:p w:rsidR="008038B7" w:rsidRPr="00015A17" w:rsidRDefault="00015A17" w:rsidP="00015A17">
      <w:pPr>
        <w:spacing w:after="0" w:line="360" w:lineRule="auto"/>
        <w:jc w:val="center"/>
        <w:rPr>
          <w:rFonts w:ascii="Times New Roman" w:hAnsi="Times New Roman"/>
          <w:color w:val="000000"/>
          <w:sz w:val="28"/>
          <w:lang w:val="uk-UA"/>
        </w:rPr>
      </w:pPr>
      <w:r w:rsidRPr="00015A17">
        <w:rPr>
          <w:rFonts w:ascii="Times New Roman" w:hAnsi="Times New Roman"/>
          <w:color w:val="000000"/>
          <w:sz w:val="28"/>
          <w:lang w:val="uk-UA"/>
        </w:rPr>
        <w:t>Каховське озеро</w:t>
      </w:r>
    </w:p>
    <w:p w:rsidR="008038B7" w:rsidRPr="00015A17" w:rsidRDefault="00015A17" w:rsidP="00015A17">
      <w:pPr>
        <w:spacing w:after="0" w:line="360" w:lineRule="auto"/>
        <w:jc w:val="center"/>
        <w:rPr>
          <w:rFonts w:ascii="Times New Roman" w:hAnsi="Times New Roman"/>
          <w:noProof/>
          <w:color w:val="000000"/>
          <w:sz w:val="28"/>
          <w:lang w:val="uk-UA"/>
        </w:rPr>
      </w:pPr>
      <w:r w:rsidRPr="00015A17">
        <w:rPr>
          <w:noProof/>
          <w:lang w:val="uk-UA"/>
        </w:rPr>
        <w:drawing>
          <wp:inline distT="0" distB="0" distL="0" distR="0" wp14:anchorId="2CC1AF02" wp14:editId="1D6397ED">
            <wp:extent cx="6096000" cy="3429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6096000" cy="3429000"/>
                    </a:xfrm>
                    <a:prstGeom prst="rect">
                      <a:avLst/>
                    </a:prstGeom>
                    <a:noFill/>
                  </pic:spPr>
                </pic:pic>
              </a:graphicData>
            </a:graphic>
          </wp:inline>
        </w:drawing>
      </w:r>
    </w:p>
    <w:p w:rsidR="008038B7" w:rsidRPr="00015A17" w:rsidRDefault="00015A17" w:rsidP="00015A17">
      <w:pPr>
        <w:spacing w:after="0" w:line="360" w:lineRule="auto"/>
        <w:jc w:val="center"/>
        <w:rPr>
          <w:rFonts w:ascii="Times New Roman" w:hAnsi="Times New Roman"/>
          <w:noProof/>
          <w:color w:val="000000"/>
          <w:sz w:val="28"/>
          <w:lang w:val="uk-UA"/>
        </w:rPr>
      </w:pPr>
      <w:r w:rsidRPr="00015A17">
        <w:rPr>
          <w:rFonts w:ascii="Times New Roman" w:hAnsi="Times New Roman"/>
          <w:noProof/>
          <w:color w:val="000000"/>
          <w:sz w:val="28"/>
          <w:lang w:val="uk-UA"/>
        </w:rPr>
        <w:br w:type="page"/>
      </w:r>
    </w:p>
    <w:p w:rsidR="008038B7" w:rsidRPr="00015A17" w:rsidRDefault="00015A17" w:rsidP="00015A17">
      <w:pPr>
        <w:spacing w:after="0" w:line="360" w:lineRule="auto"/>
        <w:jc w:val="center"/>
        <w:rPr>
          <w:rFonts w:ascii="Times New Roman" w:hAnsi="Times New Roman"/>
          <w:b/>
          <w:noProof/>
          <w:color w:val="000000"/>
          <w:sz w:val="28"/>
          <w:lang w:val="uk-UA"/>
        </w:rPr>
      </w:pPr>
      <w:r w:rsidRPr="00015A17">
        <w:rPr>
          <w:rFonts w:ascii="Times New Roman" w:hAnsi="Times New Roman"/>
          <w:b/>
          <w:noProof/>
          <w:color w:val="000000"/>
          <w:sz w:val="28"/>
          <w:lang w:val="uk-UA"/>
        </w:rPr>
        <w:lastRenderedPageBreak/>
        <w:t>ДОДАТОК Б</w:t>
      </w:r>
    </w:p>
    <w:p w:rsidR="008038B7" w:rsidRPr="00015A17" w:rsidRDefault="00015A17" w:rsidP="00015A17">
      <w:pPr>
        <w:spacing w:after="0" w:line="360" w:lineRule="auto"/>
        <w:jc w:val="center"/>
        <w:rPr>
          <w:rFonts w:ascii="Times New Roman" w:hAnsi="Times New Roman"/>
          <w:noProof/>
          <w:color w:val="000000"/>
          <w:sz w:val="28"/>
          <w:lang w:val="uk-UA"/>
        </w:rPr>
      </w:pPr>
      <w:r w:rsidRPr="00015A17">
        <w:rPr>
          <w:rFonts w:ascii="Times New Roman" w:hAnsi="Times New Roman"/>
          <w:noProof/>
          <w:sz w:val="28"/>
          <w:lang w:val="uk-UA"/>
        </w:rPr>
        <w:t>«</w:t>
      </w:r>
      <w:r w:rsidRPr="00015A17">
        <w:rPr>
          <w:rFonts w:ascii="Times New Roman" w:hAnsi="Times New Roman"/>
          <w:noProof/>
          <w:color w:val="000000"/>
          <w:sz w:val="28"/>
          <w:lang w:val="uk-UA"/>
        </w:rPr>
        <w:t xml:space="preserve">Мотор Січ </w:t>
      </w:r>
      <w:r w:rsidRPr="00015A17">
        <w:rPr>
          <w:rFonts w:ascii="Times New Roman" w:hAnsi="Times New Roman"/>
          <w:noProof/>
          <w:sz w:val="28"/>
          <w:lang w:val="uk-UA"/>
        </w:rPr>
        <w:t>»</w:t>
      </w:r>
    </w:p>
    <w:p w:rsidR="008038B7" w:rsidRPr="00015A17" w:rsidRDefault="00015A17" w:rsidP="00015A17">
      <w:pPr>
        <w:spacing w:after="0" w:line="360" w:lineRule="auto"/>
        <w:jc w:val="center"/>
        <w:rPr>
          <w:rFonts w:ascii="Times New Roman" w:hAnsi="Times New Roman"/>
          <w:noProof/>
          <w:color w:val="000000"/>
          <w:sz w:val="28"/>
          <w:lang w:val="uk-UA"/>
        </w:rPr>
      </w:pPr>
      <w:r w:rsidRPr="00015A17">
        <w:rPr>
          <w:noProof/>
          <w:lang w:val="uk-UA"/>
        </w:rPr>
        <w:drawing>
          <wp:inline distT="0" distB="0" distL="0" distR="0" wp14:anchorId="10C81B6B" wp14:editId="67D093D0">
            <wp:extent cx="6172200" cy="4114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6172200" cy="4114800"/>
                    </a:xfrm>
                    <a:prstGeom prst="rect">
                      <a:avLst/>
                    </a:prstGeom>
                    <a:noFill/>
                  </pic:spPr>
                </pic:pic>
              </a:graphicData>
            </a:graphic>
          </wp:inline>
        </w:drawing>
      </w:r>
    </w:p>
    <w:p w:rsidR="008038B7" w:rsidRPr="00015A17" w:rsidRDefault="00015A17" w:rsidP="00015A17">
      <w:pPr>
        <w:spacing w:after="0" w:line="360" w:lineRule="auto"/>
        <w:jc w:val="center"/>
        <w:rPr>
          <w:rFonts w:ascii="Times New Roman" w:hAnsi="Times New Roman"/>
          <w:noProof/>
          <w:sz w:val="28"/>
          <w:lang w:val="uk-UA"/>
        </w:rPr>
      </w:pPr>
      <w:r w:rsidRPr="00015A17">
        <w:rPr>
          <w:rFonts w:ascii="Times New Roman" w:hAnsi="Times New Roman"/>
          <w:noProof/>
          <w:sz w:val="28"/>
          <w:lang w:val="uk-UA"/>
        </w:rPr>
        <w:t>«</w:t>
      </w:r>
      <w:r w:rsidRPr="00015A17">
        <w:rPr>
          <w:rFonts w:ascii="Times New Roman" w:hAnsi="Times New Roman"/>
          <w:noProof/>
          <w:color w:val="000000"/>
          <w:sz w:val="28"/>
          <w:lang w:val="uk-UA"/>
        </w:rPr>
        <w:t>Запоріжсталь</w:t>
      </w:r>
      <w:r w:rsidRPr="00015A17">
        <w:rPr>
          <w:rFonts w:ascii="Times New Roman" w:hAnsi="Times New Roman"/>
          <w:noProof/>
          <w:sz w:val="28"/>
          <w:lang w:val="uk-UA"/>
        </w:rPr>
        <w:t>»</w:t>
      </w:r>
    </w:p>
    <w:p w:rsidR="008038B7" w:rsidRPr="00015A17" w:rsidRDefault="00015A17" w:rsidP="00015A17">
      <w:pPr>
        <w:spacing w:after="0" w:line="360" w:lineRule="auto"/>
        <w:jc w:val="center"/>
        <w:rPr>
          <w:rFonts w:ascii="Times New Roman" w:hAnsi="Times New Roman"/>
          <w:noProof/>
          <w:sz w:val="28"/>
          <w:lang w:val="uk-UA"/>
        </w:rPr>
      </w:pPr>
      <w:r w:rsidRPr="00015A17">
        <w:rPr>
          <w:noProof/>
          <w:lang w:val="uk-UA"/>
        </w:rPr>
        <w:drawing>
          <wp:inline distT="0" distB="0" distL="0" distR="0" wp14:anchorId="47C37864" wp14:editId="30EE6866">
            <wp:extent cx="6144895" cy="35858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stretch>
                      <a:fillRect/>
                    </a:stretch>
                  </pic:blipFill>
                  <pic:spPr>
                    <a:xfrm>
                      <a:off x="0" y="0"/>
                      <a:ext cx="6144895" cy="3585845"/>
                    </a:xfrm>
                    <a:prstGeom prst="rect">
                      <a:avLst/>
                    </a:prstGeom>
                    <a:noFill/>
                  </pic:spPr>
                </pic:pic>
              </a:graphicData>
            </a:graphic>
          </wp:inline>
        </w:drawing>
      </w:r>
    </w:p>
    <w:p w:rsidR="008038B7" w:rsidRPr="00015A17" w:rsidRDefault="00015A17" w:rsidP="00015A17">
      <w:pPr>
        <w:spacing w:after="0" w:line="360" w:lineRule="auto"/>
        <w:jc w:val="center"/>
        <w:rPr>
          <w:rFonts w:ascii="Times New Roman" w:hAnsi="Times New Roman"/>
          <w:noProof/>
          <w:sz w:val="28"/>
          <w:lang w:val="uk-UA"/>
        </w:rPr>
      </w:pPr>
      <w:r w:rsidRPr="00015A17">
        <w:rPr>
          <w:rFonts w:ascii="Times New Roman" w:hAnsi="Times New Roman"/>
          <w:noProof/>
          <w:sz w:val="28"/>
          <w:lang w:val="uk-UA"/>
        </w:rPr>
        <w:br w:type="page"/>
      </w:r>
    </w:p>
    <w:p w:rsidR="008038B7" w:rsidRPr="00015A17" w:rsidRDefault="00015A17" w:rsidP="00015A17">
      <w:pPr>
        <w:spacing w:after="0" w:line="360" w:lineRule="auto"/>
        <w:jc w:val="center"/>
        <w:rPr>
          <w:rFonts w:ascii="Times New Roman" w:hAnsi="Times New Roman"/>
          <w:b/>
          <w:noProof/>
          <w:sz w:val="28"/>
          <w:lang w:val="uk-UA"/>
        </w:rPr>
      </w:pPr>
      <w:r w:rsidRPr="00015A17">
        <w:rPr>
          <w:rFonts w:ascii="Times New Roman" w:hAnsi="Times New Roman"/>
          <w:b/>
          <w:noProof/>
          <w:sz w:val="28"/>
          <w:lang w:val="uk-UA"/>
        </w:rPr>
        <w:lastRenderedPageBreak/>
        <w:t>ДОДАТОК В</w:t>
      </w:r>
    </w:p>
    <w:p w:rsidR="008038B7" w:rsidRPr="00015A17" w:rsidRDefault="00015A17" w:rsidP="00015A17">
      <w:pPr>
        <w:spacing w:after="0" w:line="360" w:lineRule="auto"/>
        <w:jc w:val="center"/>
        <w:rPr>
          <w:rFonts w:ascii="Times New Roman" w:hAnsi="Times New Roman"/>
          <w:noProof/>
          <w:sz w:val="28"/>
          <w:lang w:val="uk-UA"/>
        </w:rPr>
      </w:pPr>
      <w:r w:rsidRPr="00015A17">
        <w:rPr>
          <w:rFonts w:ascii="Times New Roman" w:hAnsi="Times New Roman"/>
          <w:noProof/>
          <w:color w:val="000000"/>
          <w:sz w:val="28"/>
          <w:lang w:val="uk-UA"/>
        </w:rPr>
        <w:t xml:space="preserve">музей сучасного мистецтва в Україні </w:t>
      </w:r>
      <w:r w:rsidRPr="00015A17">
        <w:rPr>
          <w:rFonts w:ascii="Times New Roman" w:hAnsi="Times New Roman"/>
          <w:noProof/>
          <w:sz w:val="28"/>
          <w:lang w:val="uk-UA"/>
        </w:rPr>
        <w:t>–</w:t>
      </w:r>
      <w:r w:rsidRPr="00015A17">
        <w:rPr>
          <w:rFonts w:ascii="Times New Roman" w:hAnsi="Times New Roman"/>
          <w:noProof/>
          <w:color w:val="000000"/>
          <w:sz w:val="28"/>
          <w:lang w:val="uk-UA"/>
        </w:rPr>
        <w:t xml:space="preserve"> </w:t>
      </w:r>
      <w:r w:rsidRPr="00015A17">
        <w:rPr>
          <w:rFonts w:ascii="Times New Roman" w:hAnsi="Times New Roman"/>
          <w:noProof/>
          <w:sz w:val="28"/>
          <w:lang w:val="uk-UA"/>
        </w:rPr>
        <w:t>«</w:t>
      </w:r>
      <w:r w:rsidRPr="00015A17">
        <w:rPr>
          <w:rFonts w:ascii="Times New Roman" w:hAnsi="Times New Roman"/>
          <w:noProof/>
          <w:color w:val="000000"/>
          <w:sz w:val="28"/>
          <w:lang w:val="uk-UA"/>
        </w:rPr>
        <w:t>Текстильник</w:t>
      </w:r>
      <w:r w:rsidRPr="00015A17">
        <w:rPr>
          <w:rFonts w:ascii="Times New Roman" w:hAnsi="Times New Roman"/>
          <w:noProof/>
          <w:sz w:val="28"/>
          <w:lang w:val="uk-UA"/>
        </w:rPr>
        <w:t>»</w:t>
      </w:r>
    </w:p>
    <w:p w:rsidR="008038B7" w:rsidRPr="00015A17" w:rsidRDefault="00015A17" w:rsidP="00015A17">
      <w:pPr>
        <w:spacing w:after="0" w:line="360" w:lineRule="auto"/>
        <w:jc w:val="center"/>
        <w:rPr>
          <w:rFonts w:ascii="Times New Roman" w:hAnsi="Times New Roman"/>
          <w:noProof/>
          <w:sz w:val="28"/>
          <w:lang w:val="uk-UA"/>
        </w:rPr>
      </w:pPr>
      <w:r w:rsidRPr="00015A17">
        <w:rPr>
          <w:noProof/>
          <w:lang w:val="uk-UA"/>
        </w:rPr>
        <w:drawing>
          <wp:inline distT="0" distB="0" distL="0" distR="0" wp14:anchorId="4527E340" wp14:editId="2645F20E">
            <wp:extent cx="5905500" cy="3886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stretch>
                      <a:fillRect/>
                    </a:stretch>
                  </pic:blipFill>
                  <pic:spPr>
                    <a:xfrm>
                      <a:off x="0" y="0"/>
                      <a:ext cx="5905500" cy="3886200"/>
                    </a:xfrm>
                    <a:prstGeom prst="rect">
                      <a:avLst/>
                    </a:prstGeom>
                    <a:noFill/>
                  </pic:spPr>
                </pic:pic>
              </a:graphicData>
            </a:graphic>
          </wp:inline>
        </w:drawing>
      </w:r>
    </w:p>
    <w:p w:rsidR="007249E0" w:rsidRDefault="007249E0">
      <w:pPr>
        <w:rPr>
          <w:rFonts w:ascii="Times New Roman" w:hAnsi="Times New Roman"/>
          <w:noProof/>
          <w:sz w:val="28"/>
          <w:lang w:val="uk-UA"/>
        </w:rPr>
      </w:pPr>
      <w:r>
        <w:rPr>
          <w:rFonts w:ascii="Times New Roman" w:hAnsi="Times New Roman"/>
          <w:noProof/>
          <w:sz w:val="28"/>
          <w:lang w:val="uk-UA"/>
        </w:rPr>
        <w:br w:type="page"/>
      </w:r>
    </w:p>
    <w:p w:rsidR="008038B7" w:rsidRPr="00015A17" w:rsidRDefault="00015A17" w:rsidP="00015A17">
      <w:pPr>
        <w:spacing w:after="0" w:line="360" w:lineRule="auto"/>
        <w:jc w:val="center"/>
        <w:rPr>
          <w:rFonts w:ascii="Times New Roman" w:hAnsi="Times New Roman"/>
          <w:b/>
          <w:noProof/>
          <w:sz w:val="28"/>
          <w:lang w:val="uk-UA"/>
        </w:rPr>
      </w:pPr>
      <w:r w:rsidRPr="00015A17">
        <w:rPr>
          <w:rFonts w:ascii="Times New Roman" w:hAnsi="Times New Roman"/>
          <w:b/>
          <w:noProof/>
          <w:sz w:val="28"/>
          <w:lang w:val="uk-UA"/>
        </w:rPr>
        <w:lastRenderedPageBreak/>
        <w:t>ДОДАТОК Г</w:t>
      </w:r>
    </w:p>
    <w:p w:rsidR="008038B7" w:rsidRPr="00015A17" w:rsidRDefault="008038B7" w:rsidP="00015A17">
      <w:pPr>
        <w:spacing w:after="0" w:line="360" w:lineRule="auto"/>
        <w:jc w:val="center"/>
        <w:rPr>
          <w:rFonts w:ascii="Times New Roman" w:hAnsi="Times New Roman"/>
          <w:b/>
          <w:noProof/>
          <w:sz w:val="28"/>
          <w:lang w:val="uk-UA"/>
        </w:rPr>
      </w:pPr>
    </w:p>
    <w:p w:rsidR="008038B7" w:rsidRPr="00015A17" w:rsidRDefault="008038B7" w:rsidP="00015A17">
      <w:pPr>
        <w:spacing w:after="0" w:line="360" w:lineRule="auto"/>
        <w:jc w:val="center"/>
        <w:rPr>
          <w:rFonts w:ascii="Times New Roman" w:hAnsi="Times New Roman"/>
          <w:b/>
          <w:noProof/>
          <w:sz w:val="28"/>
          <w:lang w:val="uk-UA"/>
        </w:rPr>
      </w:pPr>
    </w:p>
    <w:p w:rsidR="008038B7" w:rsidRPr="00015A17" w:rsidRDefault="00015A17" w:rsidP="007249E0">
      <w:pPr>
        <w:spacing w:after="0" w:line="360" w:lineRule="auto"/>
        <w:jc w:val="both"/>
        <w:rPr>
          <w:rFonts w:ascii="Times New Roman" w:hAnsi="Times New Roman"/>
          <w:noProof/>
          <w:sz w:val="28"/>
          <w:lang w:val="uk-UA"/>
        </w:rPr>
      </w:pPr>
      <w:r w:rsidRPr="00015A17">
        <w:rPr>
          <w:rFonts w:ascii="Times New Roman" w:hAnsi="Times New Roman"/>
          <w:noProof/>
          <w:sz w:val="28"/>
          <w:lang w:val="uk-UA"/>
        </w:rPr>
        <w:t xml:space="preserve">   Затверджено                                                           </w:t>
      </w:r>
    </w:p>
    <w:p w:rsidR="008038B7" w:rsidRPr="00015A17" w:rsidRDefault="00015A17" w:rsidP="007249E0">
      <w:pPr>
        <w:spacing w:after="0" w:line="360" w:lineRule="auto"/>
        <w:jc w:val="both"/>
        <w:rPr>
          <w:rFonts w:ascii="Times New Roman" w:hAnsi="Times New Roman"/>
          <w:noProof/>
          <w:sz w:val="28"/>
          <w:lang w:val="uk-UA"/>
        </w:rPr>
      </w:pPr>
      <w:r w:rsidRPr="00015A17">
        <w:rPr>
          <w:rFonts w:ascii="Times New Roman" w:hAnsi="Times New Roman"/>
          <w:noProof/>
          <w:sz w:val="28"/>
          <w:lang w:val="uk-UA"/>
        </w:rPr>
        <w:t xml:space="preserve">    Ректор ЗНУ                                                           </w:t>
      </w:r>
    </w:p>
    <w:p w:rsidR="008038B7" w:rsidRPr="00015A17" w:rsidRDefault="00015A17" w:rsidP="007249E0">
      <w:pPr>
        <w:spacing w:after="0" w:line="360" w:lineRule="auto"/>
        <w:jc w:val="both"/>
        <w:rPr>
          <w:rFonts w:ascii="Times New Roman" w:hAnsi="Times New Roman"/>
          <w:noProof/>
          <w:sz w:val="28"/>
          <w:lang w:val="uk-UA"/>
        </w:rPr>
      </w:pPr>
      <w:r w:rsidRPr="00015A17">
        <w:rPr>
          <w:rFonts w:ascii="Times New Roman" w:hAnsi="Times New Roman"/>
          <w:noProof/>
          <w:sz w:val="28"/>
          <w:lang w:val="uk-UA"/>
        </w:rPr>
        <w:t xml:space="preserve">                                                                                                                                       </w:t>
      </w:r>
    </w:p>
    <w:p w:rsidR="008038B7" w:rsidRPr="00015A17" w:rsidRDefault="008038B7" w:rsidP="007249E0">
      <w:pPr>
        <w:spacing w:after="0" w:line="360" w:lineRule="auto"/>
        <w:jc w:val="both"/>
        <w:rPr>
          <w:rFonts w:ascii="Times New Roman" w:hAnsi="Times New Roman"/>
          <w:noProof/>
          <w:sz w:val="28"/>
          <w:lang w:val="uk-UA"/>
        </w:rPr>
      </w:pPr>
    </w:p>
    <w:p w:rsidR="008038B7" w:rsidRPr="00015A17" w:rsidRDefault="00015A17" w:rsidP="007249E0">
      <w:pPr>
        <w:spacing w:after="0" w:line="360" w:lineRule="auto"/>
        <w:ind w:right="-341"/>
        <w:jc w:val="both"/>
        <w:rPr>
          <w:rFonts w:ascii="Times New Roman" w:hAnsi="Times New Roman"/>
          <w:noProof/>
          <w:sz w:val="28"/>
          <w:lang w:val="uk-UA"/>
        </w:rPr>
      </w:pPr>
      <w:r w:rsidRPr="00015A17">
        <w:rPr>
          <w:rFonts w:ascii="Times New Roman" w:hAnsi="Times New Roman"/>
          <w:noProof/>
          <w:sz w:val="28"/>
          <w:lang w:val="uk-UA"/>
        </w:rPr>
        <w:t xml:space="preserve">____________ М.О. Фролов                                   </w:t>
      </w:r>
    </w:p>
    <w:p w:rsidR="008038B7" w:rsidRPr="00015A17" w:rsidRDefault="00015A17" w:rsidP="007249E0">
      <w:pPr>
        <w:spacing w:after="0" w:line="360" w:lineRule="auto"/>
        <w:jc w:val="both"/>
        <w:rPr>
          <w:rFonts w:ascii="Times New Roman" w:hAnsi="Times New Roman"/>
          <w:noProof/>
          <w:sz w:val="28"/>
          <w:lang w:val="uk-UA"/>
        </w:rPr>
      </w:pPr>
      <w:r w:rsidRPr="00015A17">
        <w:rPr>
          <w:rFonts w:ascii="Times New Roman" w:hAnsi="Times New Roman"/>
          <w:noProof/>
          <w:sz w:val="28"/>
          <w:lang w:val="uk-UA"/>
        </w:rPr>
        <w:t>«____»____________2019 р.</w:t>
      </w:r>
    </w:p>
    <w:p w:rsidR="008038B7" w:rsidRPr="00015A17" w:rsidRDefault="008038B7" w:rsidP="00015A17">
      <w:pPr>
        <w:spacing w:after="0" w:line="360" w:lineRule="auto"/>
        <w:rPr>
          <w:rFonts w:ascii="Times New Roman" w:hAnsi="Times New Roman"/>
          <w:noProof/>
          <w:sz w:val="28"/>
          <w:lang w:val="uk-UA"/>
        </w:rPr>
      </w:pPr>
    </w:p>
    <w:p w:rsidR="008038B7" w:rsidRPr="00015A17" w:rsidRDefault="008038B7" w:rsidP="00015A17">
      <w:pPr>
        <w:spacing w:after="0" w:line="360" w:lineRule="auto"/>
        <w:rPr>
          <w:rFonts w:ascii="Times New Roman" w:hAnsi="Times New Roman"/>
          <w:noProof/>
          <w:sz w:val="28"/>
          <w:lang w:val="uk-UA"/>
        </w:rPr>
      </w:pPr>
    </w:p>
    <w:p w:rsidR="008038B7" w:rsidRPr="00015A17" w:rsidRDefault="008038B7" w:rsidP="00015A17">
      <w:pPr>
        <w:spacing w:after="0" w:line="360" w:lineRule="auto"/>
        <w:rPr>
          <w:rFonts w:ascii="Times New Roman" w:hAnsi="Times New Roman"/>
          <w:noProof/>
          <w:sz w:val="28"/>
          <w:lang w:val="uk-UA"/>
        </w:rPr>
      </w:pPr>
    </w:p>
    <w:p w:rsidR="008038B7" w:rsidRPr="00015A17" w:rsidRDefault="00015A17" w:rsidP="00015A17">
      <w:pPr>
        <w:spacing w:after="0" w:line="360" w:lineRule="auto"/>
        <w:rPr>
          <w:rFonts w:ascii="Times New Roman" w:hAnsi="Times New Roman"/>
          <w:noProof/>
          <w:sz w:val="28"/>
          <w:lang w:val="uk-UA"/>
        </w:rPr>
      </w:pPr>
      <w:r w:rsidRPr="00015A17">
        <w:rPr>
          <w:rFonts w:ascii="Times New Roman" w:hAnsi="Times New Roman"/>
          <w:noProof/>
          <w:sz w:val="28"/>
          <w:lang w:val="uk-UA"/>
        </w:rPr>
        <w:t xml:space="preserve">                                                                                 Погоджено</w:t>
      </w:r>
    </w:p>
    <w:p w:rsidR="008038B7" w:rsidRPr="00015A17" w:rsidRDefault="00015A17" w:rsidP="00015A17">
      <w:pPr>
        <w:spacing w:after="0" w:line="360" w:lineRule="auto"/>
        <w:rPr>
          <w:rFonts w:ascii="Times New Roman" w:hAnsi="Times New Roman"/>
          <w:noProof/>
          <w:sz w:val="28"/>
          <w:lang w:val="uk-UA"/>
        </w:rPr>
      </w:pPr>
      <w:r w:rsidRPr="00015A17">
        <w:rPr>
          <w:rFonts w:ascii="Times New Roman" w:hAnsi="Times New Roman"/>
          <w:noProof/>
          <w:sz w:val="28"/>
          <w:lang w:val="uk-UA"/>
        </w:rPr>
        <w:t xml:space="preserve">                                                                                  декан факультету </w:t>
      </w:r>
    </w:p>
    <w:p w:rsidR="008038B7" w:rsidRPr="00015A17" w:rsidRDefault="00015A17" w:rsidP="00015A17">
      <w:pPr>
        <w:spacing w:after="0" w:line="360" w:lineRule="auto"/>
        <w:rPr>
          <w:rFonts w:ascii="Times New Roman" w:hAnsi="Times New Roman"/>
          <w:noProof/>
          <w:sz w:val="28"/>
          <w:lang w:val="uk-UA"/>
        </w:rPr>
      </w:pPr>
      <w:r w:rsidRPr="00015A17">
        <w:rPr>
          <w:rFonts w:ascii="Times New Roman" w:hAnsi="Times New Roman"/>
          <w:noProof/>
          <w:sz w:val="28"/>
          <w:lang w:val="uk-UA"/>
        </w:rPr>
        <w:t xml:space="preserve">                                                                                  фізичного виховання ЗНУ</w:t>
      </w:r>
    </w:p>
    <w:p w:rsidR="008038B7" w:rsidRPr="00015A17" w:rsidRDefault="008038B7" w:rsidP="00015A17">
      <w:pPr>
        <w:spacing w:after="0" w:line="360" w:lineRule="auto"/>
        <w:rPr>
          <w:rFonts w:ascii="Times New Roman" w:hAnsi="Times New Roman"/>
          <w:noProof/>
          <w:sz w:val="28"/>
          <w:lang w:val="uk-UA"/>
        </w:rPr>
      </w:pPr>
    </w:p>
    <w:p w:rsidR="008038B7" w:rsidRPr="00015A17" w:rsidRDefault="00015A17" w:rsidP="00015A17">
      <w:pPr>
        <w:spacing w:after="0" w:line="360" w:lineRule="auto"/>
        <w:rPr>
          <w:rFonts w:ascii="Times New Roman" w:hAnsi="Times New Roman"/>
          <w:noProof/>
          <w:sz w:val="28"/>
          <w:lang w:val="uk-UA"/>
        </w:rPr>
      </w:pPr>
      <w:r w:rsidRPr="00015A17">
        <w:rPr>
          <w:rFonts w:ascii="Times New Roman" w:hAnsi="Times New Roman"/>
          <w:noProof/>
          <w:sz w:val="28"/>
          <w:lang w:val="uk-UA"/>
        </w:rPr>
        <w:t xml:space="preserve">                                                                              ________________М.В. Маліков </w:t>
      </w:r>
    </w:p>
    <w:p w:rsidR="008038B7" w:rsidRPr="00015A17" w:rsidRDefault="008038B7" w:rsidP="00015A17">
      <w:pPr>
        <w:spacing w:after="0" w:line="360" w:lineRule="auto"/>
        <w:rPr>
          <w:rFonts w:ascii="Times New Roman" w:hAnsi="Times New Roman"/>
          <w:noProof/>
          <w:sz w:val="28"/>
          <w:lang w:val="uk-UA"/>
        </w:rPr>
      </w:pPr>
    </w:p>
    <w:p w:rsidR="008038B7" w:rsidRPr="00015A17" w:rsidRDefault="008038B7" w:rsidP="00015A17">
      <w:pPr>
        <w:spacing w:after="0" w:line="360" w:lineRule="auto"/>
        <w:jc w:val="right"/>
        <w:rPr>
          <w:rFonts w:ascii="Times New Roman" w:hAnsi="Times New Roman"/>
          <w:noProof/>
          <w:sz w:val="28"/>
          <w:lang w:val="uk-UA"/>
        </w:rPr>
      </w:pPr>
    </w:p>
    <w:p w:rsidR="008038B7" w:rsidRPr="00015A17" w:rsidRDefault="00015A17" w:rsidP="00015A17">
      <w:pPr>
        <w:pStyle w:val="1"/>
        <w:keepNext/>
        <w:spacing w:after="0" w:line="360" w:lineRule="auto"/>
        <w:rPr>
          <w:rFonts w:ascii="Times New Roman" w:hAnsi="Times New Roman"/>
          <w:b/>
          <w:noProof/>
          <w:sz w:val="28"/>
          <w:lang w:val="uk-UA"/>
        </w:rPr>
      </w:pPr>
      <w:r w:rsidRPr="00015A17">
        <w:rPr>
          <w:rFonts w:ascii="Times New Roman" w:hAnsi="Times New Roman"/>
          <w:b/>
          <w:noProof/>
          <w:sz w:val="28"/>
          <w:lang w:val="uk-UA"/>
        </w:rPr>
        <w:t>Положення</w:t>
      </w:r>
    </w:p>
    <w:p w:rsidR="008038B7" w:rsidRPr="00015A17" w:rsidRDefault="008038B7" w:rsidP="00015A17">
      <w:pPr>
        <w:spacing w:after="0" w:line="360" w:lineRule="auto"/>
        <w:jc w:val="center"/>
        <w:rPr>
          <w:rFonts w:ascii="Times New Roman" w:hAnsi="Times New Roman"/>
          <w:noProof/>
          <w:sz w:val="28"/>
          <w:lang w:val="uk-UA"/>
        </w:rPr>
      </w:pPr>
    </w:p>
    <w:p w:rsidR="008038B7" w:rsidRPr="00015A17" w:rsidRDefault="00015A17" w:rsidP="00015A17">
      <w:pPr>
        <w:spacing w:after="0" w:line="360" w:lineRule="auto"/>
        <w:jc w:val="center"/>
        <w:rPr>
          <w:rFonts w:ascii="Times New Roman" w:hAnsi="Times New Roman"/>
          <w:noProof/>
          <w:sz w:val="28"/>
          <w:lang w:val="uk-UA"/>
        </w:rPr>
      </w:pPr>
      <w:r w:rsidRPr="00015A17">
        <w:rPr>
          <w:rFonts w:ascii="Times New Roman" w:hAnsi="Times New Roman"/>
          <w:noProof/>
          <w:sz w:val="28"/>
          <w:lang w:val="uk-UA"/>
        </w:rPr>
        <w:t>про змагання Запорізького національного університету</w:t>
      </w:r>
    </w:p>
    <w:p w:rsidR="008038B7" w:rsidRPr="00015A17" w:rsidRDefault="00015A17" w:rsidP="00015A17">
      <w:pPr>
        <w:spacing w:after="0" w:line="360" w:lineRule="auto"/>
        <w:jc w:val="center"/>
        <w:rPr>
          <w:rFonts w:ascii="Times New Roman" w:hAnsi="Times New Roman"/>
          <w:noProof/>
          <w:sz w:val="28"/>
          <w:lang w:val="uk-UA"/>
        </w:rPr>
      </w:pPr>
      <w:r w:rsidRPr="00015A17">
        <w:rPr>
          <w:rFonts w:ascii="Times New Roman" w:hAnsi="Times New Roman"/>
          <w:noProof/>
          <w:sz w:val="28"/>
          <w:lang w:val="uk-UA"/>
        </w:rPr>
        <w:t xml:space="preserve"> з техніки пішохідного туризму (ТПТ) серед студентів та співробітників ЗНУ факультету фізичного виховання присвячених Всесвітньому Дню туризму</w:t>
      </w:r>
    </w:p>
    <w:p w:rsidR="008038B7" w:rsidRPr="00015A17" w:rsidRDefault="00015A17" w:rsidP="00015A17">
      <w:pPr>
        <w:spacing w:after="0" w:line="360" w:lineRule="auto"/>
        <w:jc w:val="center"/>
        <w:rPr>
          <w:rFonts w:ascii="Times New Roman" w:hAnsi="Times New Roman"/>
          <w:noProof/>
          <w:sz w:val="28"/>
          <w:lang w:val="uk-UA"/>
        </w:rPr>
      </w:pPr>
      <w:r w:rsidRPr="00015A17">
        <w:rPr>
          <w:rFonts w:ascii="Times New Roman" w:hAnsi="Times New Roman"/>
          <w:noProof/>
          <w:sz w:val="28"/>
          <w:lang w:val="uk-UA"/>
        </w:rPr>
        <w:t xml:space="preserve"> </w:t>
      </w:r>
      <w:bookmarkStart w:id="9" w:name="_GoBack"/>
      <w:bookmarkEnd w:id="9"/>
    </w:p>
    <w:p w:rsidR="008038B7" w:rsidRPr="00015A17" w:rsidRDefault="008038B7" w:rsidP="00015A17">
      <w:pPr>
        <w:spacing w:after="0" w:line="360" w:lineRule="auto"/>
        <w:jc w:val="center"/>
        <w:rPr>
          <w:rFonts w:ascii="Times New Roman" w:hAnsi="Times New Roman"/>
          <w:noProof/>
          <w:sz w:val="28"/>
          <w:lang w:val="uk-UA"/>
        </w:rPr>
      </w:pPr>
    </w:p>
    <w:p w:rsidR="008038B7" w:rsidRPr="00015A17" w:rsidRDefault="008038B7" w:rsidP="00015A17">
      <w:pPr>
        <w:spacing w:after="0" w:line="360" w:lineRule="auto"/>
        <w:jc w:val="center"/>
        <w:rPr>
          <w:rFonts w:ascii="Times New Roman" w:hAnsi="Times New Roman"/>
          <w:noProof/>
          <w:sz w:val="28"/>
          <w:lang w:val="uk-UA"/>
        </w:rPr>
      </w:pPr>
    </w:p>
    <w:p w:rsidR="008038B7" w:rsidRPr="00015A17" w:rsidRDefault="008038B7" w:rsidP="00015A17">
      <w:pPr>
        <w:spacing w:after="0" w:line="360" w:lineRule="auto"/>
        <w:jc w:val="center"/>
        <w:rPr>
          <w:rFonts w:ascii="Times New Roman" w:hAnsi="Times New Roman"/>
          <w:noProof/>
          <w:sz w:val="28"/>
          <w:lang w:val="uk-UA"/>
        </w:rPr>
      </w:pPr>
    </w:p>
    <w:p w:rsidR="008038B7" w:rsidRPr="00015A17" w:rsidRDefault="00015A17" w:rsidP="00015A17">
      <w:pPr>
        <w:spacing w:after="0" w:line="360" w:lineRule="auto"/>
        <w:jc w:val="center"/>
        <w:rPr>
          <w:rFonts w:ascii="Times New Roman" w:hAnsi="Times New Roman"/>
          <w:noProof/>
          <w:sz w:val="28"/>
          <w:lang w:val="uk-UA"/>
        </w:rPr>
      </w:pPr>
      <w:r w:rsidRPr="00015A17">
        <w:rPr>
          <w:rFonts w:ascii="Times New Roman" w:hAnsi="Times New Roman"/>
          <w:noProof/>
          <w:sz w:val="28"/>
          <w:lang w:val="uk-UA"/>
        </w:rPr>
        <w:t>м. Запоріжжя 2019 р.</w:t>
      </w:r>
    </w:p>
    <w:p w:rsidR="008038B7" w:rsidRPr="00015A17" w:rsidRDefault="00015A17" w:rsidP="00015A17">
      <w:pPr>
        <w:spacing w:after="0" w:line="360" w:lineRule="auto"/>
        <w:jc w:val="center"/>
        <w:rPr>
          <w:rFonts w:ascii="Times New Roman" w:hAnsi="Times New Roman"/>
          <w:noProof/>
          <w:sz w:val="28"/>
          <w:lang w:val="uk-UA"/>
        </w:rPr>
      </w:pPr>
      <w:r w:rsidRPr="00015A17">
        <w:rPr>
          <w:rFonts w:ascii="Times New Roman" w:hAnsi="Times New Roman"/>
          <w:noProof/>
          <w:sz w:val="28"/>
          <w:lang w:val="uk-UA"/>
        </w:rPr>
        <w:br w:type="page"/>
      </w:r>
    </w:p>
    <w:p w:rsidR="008038B7" w:rsidRPr="00015A17" w:rsidRDefault="00015A17" w:rsidP="00015A17">
      <w:pPr>
        <w:numPr>
          <w:ilvl w:val="0"/>
          <w:numId w:val="2"/>
        </w:numPr>
        <w:tabs>
          <w:tab w:val="left" w:pos="360"/>
        </w:tabs>
        <w:spacing w:line="360" w:lineRule="auto"/>
        <w:jc w:val="center"/>
        <w:rPr>
          <w:rFonts w:ascii="Times New Roman" w:hAnsi="Times New Roman"/>
          <w:b/>
          <w:noProof/>
          <w:sz w:val="28"/>
          <w:u w:val="single"/>
          <w:lang w:val="uk-UA"/>
        </w:rPr>
      </w:pPr>
      <w:r w:rsidRPr="00015A17">
        <w:rPr>
          <w:rFonts w:ascii="Times New Roman" w:hAnsi="Times New Roman"/>
          <w:b/>
          <w:noProof/>
          <w:sz w:val="28"/>
          <w:u w:val="single"/>
          <w:lang w:val="uk-UA"/>
        </w:rPr>
        <w:lastRenderedPageBreak/>
        <w:t>Мета і завдання.</w:t>
      </w:r>
    </w:p>
    <w:p w:rsidR="008038B7" w:rsidRPr="00015A17" w:rsidRDefault="008038B7" w:rsidP="00015A17">
      <w:pPr>
        <w:spacing w:after="0" w:line="360" w:lineRule="auto"/>
        <w:jc w:val="center"/>
        <w:rPr>
          <w:rFonts w:ascii="Times New Roman" w:hAnsi="Times New Roman"/>
          <w:b/>
          <w:noProof/>
          <w:sz w:val="28"/>
          <w:u w:val="single"/>
          <w:lang w:val="uk-UA"/>
        </w:rPr>
      </w:pPr>
    </w:p>
    <w:p w:rsidR="008038B7" w:rsidRPr="00015A17" w:rsidRDefault="00015A17" w:rsidP="00015A17">
      <w:pPr>
        <w:pStyle w:val="a5"/>
        <w:spacing w:after="0" w:line="360" w:lineRule="auto"/>
        <w:rPr>
          <w:rFonts w:ascii="Times New Roman" w:hAnsi="Times New Roman"/>
          <w:noProof/>
          <w:sz w:val="28"/>
          <w:lang w:val="uk-UA"/>
        </w:rPr>
      </w:pPr>
      <w:r w:rsidRPr="00015A17">
        <w:rPr>
          <w:rFonts w:ascii="Times New Roman" w:hAnsi="Times New Roman"/>
          <w:noProof/>
          <w:sz w:val="28"/>
          <w:lang w:val="uk-UA"/>
        </w:rPr>
        <w:t xml:space="preserve">      Змагання з туризму проводяться з метою:</w:t>
      </w:r>
    </w:p>
    <w:p w:rsidR="008038B7" w:rsidRPr="00015A17" w:rsidRDefault="00015A17" w:rsidP="00015A17">
      <w:pPr>
        <w:numPr>
          <w:ilvl w:val="0"/>
          <w:numId w:val="3"/>
        </w:numPr>
        <w:tabs>
          <w:tab w:val="left" w:pos="360"/>
        </w:tabs>
        <w:spacing w:line="360" w:lineRule="auto"/>
        <w:jc w:val="both"/>
        <w:rPr>
          <w:rFonts w:ascii="Times New Roman" w:hAnsi="Times New Roman"/>
          <w:noProof/>
          <w:sz w:val="28"/>
          <w:lang w:val="uk-UA"/>
        </w:rPr>
      </w:pPr>
      <w:r w:rsidRPr="00015A17">
        <w:rPr>
          <w:rFonts w:ascii="Times New Roman" w:hAnsi="Times New Roman"/>
          <w:noProof/>
          <w:sz w:val="28"/>
          <w:lang w:val="uk-UA"/>
        </w:rPr>
        <w:t>пропаганди пішохідного туризму як найбільш масового та доступного виду туризму і активного відпочинку;</w:t>
      </w:r>
    </w:p>
    <w:p w:rsidR="008038B7" w:rsidRPr="00015A17" w:rsidRDefault="00015A17" w:rsidP="00015A17">
      <w:pPr>
        <w:numPr>
          <w:ilvl w:val="0"/>
          <w:numId w:val="3"/>
        </w:numPr>
        <w:tabs>
          <w:tab w:val="left" w:pos="360"/>
        </w:tabs>
        <w:spacing w:line="360" w:lineRule="auto"/>
        <w:jc w:val="both"/>
        <w:rPr>
          <w:rFonts w:ascii="Times New Roman" w:hAnsi="Times New Roman"/>
          <w:noProof/>
          <w:sz w:val="28"/>
          <w:lang w:val="uk-UA"/>
        </w:rPr>
      </w:pPr>
      <w:r w:rsidRPr="00015A17">
        <w:rPr>
          <w:rFonts w:ascii="Times New Roman" w:hAnsi="Times New Roman"/>
          <w:noProof/>
          <w:sz w:val="28"/>
          <w:lang w:val="uk-UA"/>
        </w:rPr>
        <w:t>підвищення рівня майстерності з туризму;</w:t>
      </w:r>
    </w:p>
    <w:p w:rsidR="008038B7" w:rsidRPr="00015A17" w:rsidRDefault="00015A17" w:rsidP="00015A17">
      <w:pPr>
        <w:numPr>
          <w:ilvl w:val="0"/>
          <w:numId w:val="3"/>
        </w:numPr>
        <w:tabs>
          <w:tab w:val="left" w:pos="360"/>
        </w:tabs>
        <w:spacing w:line="360" w:lineRule="auto"/>
        <w:jc w:val="both"/>
        <w:rPr>
          <w:rFonts w:ascii="Times New Roman" w:hAnsi="Times New Roman"/>
          <w:noProof/>
          <w:sz w:val="28"/>
          <w:lang w:val="uk-UA"/>
        </w:rPr>
      </w:pPr>
      <w:r w:rsidRPr="00015A17">
        <w:rPr>
          <w:rFonts w:ascii="Times New Roman" w:hAnsi="Times New Roman"/>
          <w:noProof/>
          <w:sz w:val="28"/>
          <w:lang w:val="uk-UA"/>
        </w:rPr>
        <w:t xml:space="preserve">залучення студентів університету до постійних занять спортом на природі та спортивним туризмом; </w:t>
      </w:r>
    </w:p>
    <w:p w:rsidR="008038B7" w:rsidRPr="00015A17" w:rsidRDefault="00015A17" w:rsidP="00015A17">
      <w:pPr>
        <w:numPr>
          <w:ilvl w:val="0"/>
          <w:numId w:val="3"/>
        </w:numPr>
        <w:tabs>
          <w:tab w:val="left" w:pos="360"/>
        </w:tabs>
        <w:spacing w:line="360" w:lineRule="auto"/>
        <w:jc w:val="both"/>
        <w:rPr>
          <w:rFonts w:ascii="Times New Roman" w:hAnsi="Times New Roman"/>
          <w:noProof/>
          <w:sz w:val="28"/>
          <w:lang w:val="uk-UA"/>
        </w:rPr>
      </w:pPr>
      <w:r w:rsidRPr="00015A17">
        <w:rPr>
          <w:rFonts w:ascii="Times New Roman" w:hAnsi="Times New Roman"/>
          <w:noProof/>
          <w:sz w:val="28"/>
          <w:lang w:val="uk-UA"/>
        </w:rPr>
        <w:t>виявлення  найсильніших  команд та перспективних студентів в даному виді спорту.</w:t>
      </w:r>
    </w:p>
    <w:p w:rsidR="008038B7" w:rsidRPr="00015A17" w:rsidRDefault="008038B7" w:rsidP="00015A17">
      <w:pPr>
        <w:spacing w:after="0" w:line="360" w:lineRule="auto"/>
        <w:rPr>
          <w:rFonts w:ascii="Times New Roman" w:hAnsi="Times New Roman"/>
          <w:noProof/>
          <w:sz w:val="28"/>
          <w:lang w:val="uk-UA"/>
        </w:rPr>
      </w:pPr>
    </w:p>
    <w:p w:rsidR="008038B7" w:rsidRPr="00015A17" w:rsidRDefault="00015A17" w:rsidP="00015A17">
      <w:pPr>
        <w:spacing w:after="0" w:line="360" w:lineRule="auto"/>
        <w:jc w:val="center"/>
        <w:rPr>
          <w:rFonts w:ascii="Times New Roman" w:hAnsi="Times New Roman"/>
          <w:b/>
          <w:noProof/>
          <w:sz w:val="28"/>
          <w:u w:val="single"/>
          <w:lang w:val="uk-UA"/>
        </w:rPr>
      </w:pPr>
      <w:r w:rsidRPr="00015A17">
        <w:rPr>
          <w:rFonts w:ascii="Times New Roman" w:hAnsi="Times New Roman"/>
          <w:b/>
          <w:noProof/>
          <w:sz w:val="28"/>
          <w:u w:val="single"/>
          <w:lang w:val="uk-UA"/>
        </w:rPr>
        <w:t>Час та місце проведення.</w:t>
      </w:r>
    </w:p>
    <w:p w:rsidR="008038B7" w:rsidRPr="00015A17" w:rsidRDefault="008038B7" w:rsidP="00015A17">
      <w:pPr>
        <w:spacing w:after="0" w:line="360" w:lineRule="auto"/>
        <w:jc w:val="center"/>
        <w:rPr>
          <w:rFonts w:ascii="Times New Roman" w:hAnsi="Times New Roman"/>
          <w:b/>
          <w:noProof/>
          <w:sz w:val="28"/>
          <w:u w:val="single"/>
          <w:lang w:val="uk-UA"/>
        </w:rPr>
      </w:pPr>
    </w:p>
    <w:p w:rsidR="008038B7" w:rsidRPr="00015A17" w:rsidRDefault="00015A17" w:rsidP="00015A17">
      <w:pPr>
        <w:spacing w:after="0" w:line="360" w:lineRule="auto"/>
        <w:jc w:val="both"/>
        <w:rPr>
          <w:rFonts w:ascii="Times New Roman" w:hAnsi="Times New Roman"/>
          <w:noProof/>
          <w:sz w:val="28"/>
          <w:lang w:val="uk-UA"/>
        </w:rPr>
      </w:pPr>
      <w:r w:rsidRPr="00015A17">
        <w:rPr>
          <w:rFonts w:ascii="Times New Roman" w:hAnsi="Times New Roman"/>
          <w:noProof/>
          <w:sz w:val="28"/>
          <w:lang w:val="uk-UA"/>
        </w:rPr>
        <w:t xml:space="preserve">          Змагання відбудуться  27.09.19 –  29.09.19р. на біостанції профілакторію ЗНУ      о. Хортиця. Початок змагань о 14.00 годині 28 вересня 2019 р.</w:t>
      </w:r>
    </w:p>
    <w:p w:rsidR="008038B7" w:rsidRPr="00015A17" w:rsidRDefault="008038B7" w:rsidP="00015A17">
      <w:pPr>
        <w:spacing w:after="0" w:line="360" w:lineRule="auto"/>
        <w:jc w:val="both"/>
        <w:rPr>
          <w:rFonts w:ascii="Times New Roman" w:hAnsi="Times New Roman"/>
          <w:noProof/>
          <w:sz w:val="28"/>
          <w:lang w:val="uk-UA"/>
        </w:rPr>
      </w:pPr>
    </w:p>
    <w:p w:rsidR="008038B7" w:rsidRPr="00015A17" w:rsidRDefault="00015A17" w:rsidP="00015A17">
      <w:pPr>
        <w:spacing w:after="0" w:line="360" w:lineRule="auto"/>
        <w:jc w:val="center"/>
        <w:rPr>
          <w:rFonts w:ascii="Times New Roman" w:hAnsi="Times New Roman"/>
          <w:b/>
          <w:noProof/>
          <w:sz w:val="28"/>
          <w:u w:val="single"/>
          <w:lang w:val="uk-UA"/>
        </w:rPr>
      </w:pPr>
      <w:r w:rsidRPr="00015A17">
        <w:rPr>
          <w:rFonts w:ascii="Times New Roman" w:hAnsi="Times New Roman"/>
          <w:b/>
          <w:noProof/>
          <w:sz w:val="28"/>
          <w:u w:val="single"/>
          <w:lang w:val="uk-UA"/>
        </w:rPr>
        <w:t>Керівництво змаганнями.</w:t>
      </w:r>
    </w:p>
    <w:p w:rsidR="008038B7" w:rsidRPr="00015A17" w:rsidRDefault="008038B7" w:rsidP="00015A17">
      <w:pPr>
        <w:spacing w:after="0" w:line="360" w:lineRule="auto"/>
        <w:jc w:val="both"/>
        <w:rPr>
          <w:rFonts w:ascii="Times New Roman" w:hAnsi="Times New Roman"/>
          <w:b/>
          <w:noProof/>
          <w:sz w:val="28"/>
          <w:u w:val="single"/>
          <w:lang w:val="uk-UA"/>
        </w:rPr>
      </w:pPr>
    </w:p>
    <w:p w:rsidR="008038B7" w:rsidRPr="00015A17" w:rsidRDefault="00015A17" w:rsidP="00015A17">
      <w:pPr>
        <w:pStyle w:val="a5"/>
        <w:spacing w:after="0" w:line="360" w:lineRule="auto"/>
        <w:jc w:val="both"/>
        <w:rPr>
          <w:rFonts w:ascii="Times New Roman" w:hAnsi="Times New Roman"/>
          <w:noProof/>
          <w:sz w:val="28"/>
          <w:lang w:val="uk-UA"/>
        </w:rPr>
      </w:pPr>
      <w:r w:rsidRPr="00015A17">
        <w:rPr>
          <w:rFonts w:ascii="Times New Roman" w:hAnsi="Times New Roman"/>
          <w:noProof/>
          <w:sz w:val="28"/>
          <w:lang w:val="uk-UA"/>
        </w:rPr>
        <w:t xml:space="preserve">         Загальне керівництво  здійснює факультет фізичного виховання, кафедра ТМФКіС. Безпосереднє керівництво та забезпечення безпеки змагань покладається на головну суддівську колегію (ГСК).</w:t>
      </w:r>
    </w:p>
    <w:p w:rsidR="008038B7" w:rsidRPr="00015A17" w:rsidRDefault="008038B7" w:rsidP="00015A17">
      <w:pPr>
        <w:pStyle w:val="a5"/>
        <w:spacing w:after="0" w:line="360" w:lineRule="auto"/>
        <w:jc w:val="both"/>
        <w:rPr>
          <w:rFonts w:ascii="Times New Roman" w:hAnsi="Times New Roman"/>
          <w:noProof/>
          <w:sz w:val="28"/>
          <w:lang w:val="uk-UA"/>
        </w:rPr>
      </w:pPr>
    </w:p>
    <w:p w:rsidR="008038B7" w:rsidRPr="00015A17" w:rsidRDefault="00015A17" w:rsidP="00015A17">
      <w:pPr>
        <w:pStyle w:val="a5"/>
        <w:spacing w:after="0" w:line="360" w:lineRule="auto"/>
        <w:jc w:val="center"/>
        <w:rPr>
          <w:rFonts w:ascii="Times New Roman" w:hAnsi="Times New Roman"/>
          <w:b/>
          <w:noProof/>
          <w:sz w:val="28"/>
          <w:u w:val="single"/>
          <w:lang w:val="uk-UA"/>
        </w:rPr>
      </w:pPr>
      <w:r w:rsidRPr="00015A17">
        <w:rPr>
          <w:rFonts w:ascii="Times New Roman" w:hAnsi="Times New Roman"/>
          <w:b/>
          <w:noProof/>
          <w:sz w:val="28"/>
          <w:u w:val="single"/>
          <w:lang w:val="uk-UA"/>
        </w:rPr>
        <w:t>Учасники змагань та умови розміщення</w:t>
      </w:r>
    </w:p>
    <w:p w:rsidR="008038B7" w:rsidRPr="00015A17" w:rsidRDefault="008038B7" w:rsidP="00015A17">
      <w:pPr>
        <w:pStyle w:val="a5"/>
        <w:spacing w:after="0" w:line="360" w:lineRule="auto"/>
        <w:jc w:val="both"/>
        <w:rPr>
          <w:rFonts w:ascii="Times New Roman" w:hAnsi="Times New Roman"/>
          <w:b/>
          <w:noProof/>
          <w:sz w:val="28"/>
          <w:u w:val="single"/>
          <w:lang w:val="uk-UA"/>
        </w:rPr>
      </w:pPr>
    </w:p>
    <w:p w:rsidR="008038B7" w:rsidRPr="00015A17" w:rsidRDefault="00015A17" w:rsidP="00015A17">
      <w:pPr>
        <w:pStyle w:val="a5"/>
        <w:spacing w:after="0" w:line="360" w:lineRule="auto"/>
        <w:jc w:val="both"/>
        <w:rPr>
          <w:rFonts w:ascii="Times New Roman" w:hAnsi="Times New Roman"/>
          <w:noProof/>
          <w:sz w:val="28"/>
          <w:lang w:val="uk-UA"/>
        </w:rPr>
      </w:pPr>
      <w:r w:rsidRPr="00015A17">
        <w:rPr>
          <w:rFonts w:ascii="Times New Roman" w:hAnsi="Times New Roman"/>
          <w:noProof/>
          <w:sz w:val="28"/>
          <w:lang w:val="uk-UA"/>
        </w:rPr>
        <w:t xml:space="preserve">         До участі у змаганнях допускаються збірні команди 1- 5 курсів факультету фізичного виховання ЗНУ. Склад  команди 5 чол.: 4юн.+1дів. (наявність 1 дівчини в складі команди ОБОВ’ЯЗКОВА!!!)  + представник команд від спеціальності - викладач (можливо один на кілька факультетів). Учасники змагань розміщуються корпусі біостанції профілакторію ЗНУ. </w:t>
      </w:r>
    </w:p>
    <w:p w:rsidR="008038B7" w:rsidRPr="00015A17" w:rsidRDefault="00015A17" w:rsidP="00015A17">
      <w:pPr>
        <w:pStyle w:val="a5"/>
        <w:spacing w:after="0" w:line="360" w:lineRule="auto"/>
        <w:ind w:firstLine="567"/>
        <w:jc w:val="both"/>
        <w:rPr>
          <w:rFonts w:ascii="Times New Roman" w:hAnsi="Times New Roman"/>
          <w:noProof/>
          <w:sz w:val="28"/>
          <w:lang w:val="uk-UA"/>
        </w:rPr>
      </w:pPr>
      <w:r w:rsidRPr="00015A17">
        <w:rPr>
          <w:rFonts w:ascii="Times New Roman" w:hAnsi="Times New Roman"/>
          <w:noProof/>
          <w:sz w:val="28"/>
          <w:lang w:val="uk-UA"/>
        </w:rPr>
        <w:lastRenderedPageBreak/>
        <w:t xml:space="preserve">Харчування централізовано на території біостанції профілакторію ЗНУ (28.09. –  вечеря; 29.09.. - сніданок). Учасникам змагань, </w:t>
      </w:r>
      <w:r w:rsidRPr="00015A17">
        <w:rPr>
          <w:rFonts w:ascii="Times New Roman" w:hAnsi="Times New Roman"/>
          <w:b/>
          <w:noProof/>
          <w:sz w:val="28"/>
          <w:lang w:val="uk-UA"/>
        </w:rPr>
        <w:t>ОБОВ’ЯЗКОВО</w:t>
      </w:r>
      <w:r w:rsidRPr="00015A17">
        <w:rPr>
          <w:rFonts w:ascii="Times New Roman" w:hAnsi="Times New Roman"/>
          <w:noProof/>
          <w:sz w:val="28"/>
          <w:lang w:val="uk-UA"/>
        </w:rPr>
        <w:t xml:space="preserve">!!!!! мати з собою власні: </w:t>
      </w:r>
      <w:r w:rsidRPr="00015A17">
        <w:rPr>
          <w:rFonts w:ascii="Times New Roman" w:hAnsi="Times New Roman"/>
          <w:b/>
          <w:noProof/>
          <w:sz w:val="28"/>
          <w:lang w:val="uk-UA"/>
        </w:rPr>
        <w:t>тарілку, чашку, ложку</w:t>
      </w:r>
      <w:r w:rsidRPr="00015A17">
        <w:rPr>
          <w:rFonts w:ascii="Times New Roman" w:hAnsi="Times New Roman"/>
          <w:noProof/>
          <w:sz w:val="28"/>
          <w:lang w:val="uk-UA"/>
        </w:rPr>
        <w:t>!!</w:t>
      </w:r>
    </w:p>
    <w:p w:rsidR="008038B7" w:rsidRPr="00015A17" w:rsidRDefault="008038B7" w:rsidP="00015A17">
      <w:pPr>
        <w:pStyle w:val="a5"/>
        <w:spacing w:after="0" w:line="360" w:lineRule="auto"/>
        <w:jc w:val="center"/>
        <w:rPr>
          <w:rFonts w:ascii="Times New Roman" w:hAnsi="Times New Roman"/>
          <w:b/>
          <w:noProof/>
          <w:sz w:val="28"/>
          <w:u w:val="single"/>
          <w:lang w:val="uk-UA"/>
        </w:rPr>
      </w:pPr>
    </w:p>
    <w:p w:rsidR="008038B7" w:rsidRPr="00015A17" w:rsidRDefault="00015A17" w:rsidP="00015A17">
      <w:pPr>
        <w:pStyle w:val="a5"/>
        <w:spacing w:after="0" w:line="360" w:lineRule="auto"/>
        <w:jc w:val="center"/>
        <w:rPr>
          <w:rFonts w:ascii="Times New Roman" w:hAnsi="Times New Roman"/>
          <w:b/>
          <w:noProof/>
          <w:sz w:val="28"/>
          <w:u w:val="single"/>
          <w:lang w:val="uk-UA"/>
        </w:rPr>
      </w:pPr>
      <w:r w:rsidRPr="00015A17">
        <w:rPr>
          <w:rFonts w:ascii="Times New Roman" w:hAnsi="Times New Roman"/>
          <w:b/>
          <w:noProof/>
          <w:sz w:val="28"/>
          <w:u w:val="single"/>
          <w:lang w:val="uk-UA"/>
        </w:rPr>
        <w:t>Положення про змагання.</w:t>
      </w:r>
    </w:p>
    <w:p w:rsidR="008038B7" w:rsidRPr="00015A17" w:rsidRDefault="00015A17" w:rsidP="00015A17">
      <w:pPr>
        <w:pStyle w:val="a5"/>
        <w:spacing w:after="0" w:line="360" w:lineRule="auto"/>
        <w:jc w:val="both"/>
        <w:rPr>
          <w:rFonts w:ascii="Times New Roman" w:hAnsi="Times New Roman"/>
          <w:noProof/>
          <w:sz w:val="28"/>
          <w:lang w:val="uk-UA"/>
        </w:rPr>
      </w:pPr>
      <w:r w:rsidRPr="00015A17">
        <w:rPr>
          <w:rFonts w:ascii="Times New Roman" w:hAnsi="Times New Roman"/>
          <w:b/>
          <w:noProof/>
          <w:sz w:val="28"/>
          <w:u w:val="single"/>
          <w:lang w:val="uk-UA"/>
        </w:rPr>
        <w:t>27.09.19</w:t>
      </w:r>
      <w:r w:rsidRPr="00015A17">
        <w:rPr>
          <w:rFonts w:ascii="Times New Roman" w:hAnsi="Times New Roman"/>
          <w:noProof/>
          <w:sz w:val="28"/>
          <w:lang w:val="uk-UA"/>
        </w:rPr>
        <w:t xml:space="preserve"> </w:t>
      </w:r>
    </w:p>
    <w:p w:rsidR="008038B7" w:rsidRPr="00015A17" w:rsidRDefault="00015A17" w:rsidP="00015A17">
      <w:pPr>
        <w:pStyle w:val="a5"/>
        <w:numPr>
          <w:ilvl w:val="0"/>
          <w:numId w:val="4"/>
        </w:numPr>
        <w:spacing w:line="360" w:lineRule="auto"/>
        <w:ind w:left="1134"/>
        <w:jc w:val="both"/>
        <w:rPr>
          <w:rFonts w:ascii="Times New Roman" w:hAnsi="Times New Roman"/>
          <w:noProof/>
          <w:sz w:val="28"/>
          <w:lang w:val="uk-UA"/>
        </w:rPr>
      </w:pPr>
      <w:r w:rsidRPr="00015A17">
        <w:rPr>
          <w:rFonts w:ascii="Times New Roman" w:hAnsi="Times New Roman"/>
          <w:noProof/>
          <w:sz w:val="28"/>
          <w:lang w:val="uk-UA"/>
        </w:rPr>
        <w:t>17.00 заїзд головної суддівської колегії(ГСК) на біостанцію профілакторій ЗНУ;</w:t>
      </w:r>
    </w:p>
    <w:p w:rsidR="008038B7" w:rsidRPr="00015A17" w:rsidRDefault="00015A17" w:rsidP="00015A17">
      <w:pPr>
        <w:pStyle w:val="a5"/>
        <w:numPr>
          <w:ilvl w:val="0"/>
          <w:numId w:val="4"/>
        </w:numPr>
        <w:spacing w:line="360" w:lineRule="auto"/>
        <w:ind w:left="1134"/>
        <w:jc w:val="both"/>
        <w:rPr>
          <w:rFonts w:ascii="Times New Roman" w:hAnsi="Times New Roman"/>
          <w:noProof/>
          <w:sz w:val="28"/>
          <w:lang w:val="uk-UA"/>
        </w:rPr>
      </w:pPr>
      <w:r w:rsidRPr="00015A17">
        <w:rPr>
          <w:rFonts w:ascii="Times New Roman" w:hAnsi="Times New Roman"/>
          <w:noProof/>
          <w:sz w:val="28"/>
          <w:lang w:val="uk-UA"/>
        </w:rPr>
        <w:t>17.30 встановлення наметового табору;</w:t>
      </w:r>
    </w:p>
    <w:p w:rsidR="008038B7" w:rsidRPr="00015A17" w:rsidRDefault="00015A17" w:rsidP="00015A17">
      <w:pPr>
        <w:pStyle w:val="a5"/>
        <w:numPr>
          <w:ilvl w:val="0"/>
          <w:numId w:val="4"/>
        </w:numPr>
        <w:spacing w:line="360" w:lineRule="auto"/>
        <w:ind w:left="1134"/>
        <w:jc w:val="both"/>
        <w:rPr>
          <w:rFonts w:ascii="Times New Roman" w:hAnsi="Times New Roman"/>
          <w:noProof/>
          <w:sz w:val="28"/>
          <w:lang w:val="uk-UA"/>
        </w:rPr>
      </w:pPr>
      <w:r w:rsidRPr="00015A17">
        <w:rPr>
          <w:rFonts w:ascii="Times New Roman" w:hAnsi="Times New Roman"/>
          <w:noProof/>
          <w:sz w:val="28"/>
          <w:lang w:val="uk-UA"/>
        </w:rPr>
        <w:t>19.00 підготовка дистанції з ТПТ;</w:t>
      </w:r>
    </w:p>
    <w:p w:rsidR="008038B7" w:rsidRPr="00015A17" w:rsidRDefault="00015A17" w:rsidP="00015A17">
      <w:pPr>
        <w:pStyle w:val="a5"/>
        <w:numPr>
          <w:ilvl w:val="0"/>
          <w:numId w:val="4"/>
        </w:numPr>
        <w:spacing w:line="360" w:lineRule="auto"/>
        <w:ind w:left="1134"/>
        <w:jc w:val="both"/>
        <w:rPr>
          <w:rFonts w:ascii="Times New Roman" w:hAnsi="Times New Roman"/>
          <w:noProof/>
          <w:sz w:val="28"/>
          <w:lang w:val="uk-UA"/>
        </w:rPr>
      </w:pPr>
      <w:r w:rsidRPr="00015A17">
        <w:rPr>
          <w:rFonts w:ascii="Times New Roman" w:hAnsi="Times New Roman"/>
          <w:noProof/>
          <w:sz w:val="28"/>
          <w:lang w:val="uk-UA"/>
        </w:rPr>
        <w:t>21.00 засідання ГСК.</w:t>
      </w:r>
    </w:p>
    <w:p w:rsidR="008038B7" w:rsidRPr="00015A17" w:rsidRDefault="00015A17" w:rsidP="00015A17">
      <w:pPr>
        <w:pStyle w:val="a5"/>
        <w:spacing w:after="0" w:line="360" w:lineRule="auto"/>
        <w:jc w:val="both"/>
        <w:rPr>
          <w:rFonts w:ascii="Times New Roman" w:hAnsi="Times New Roman"/>
          <w:noProof/>
          <w:sz w:val="28"/>
          <w:lang w:val="uk-UA"/>
        </w:rPr>
      </w:pPr>
      <w:r w:rsidRPr="00015A17">
        <w:rPr>
          <w:rFonts w:ascii="Times New Roman" w:hAnsi="Times New Roman"/>
          <w:b/>
          <w:noProof/>
          <w:sz w:val="28"/>
          <w:u w:val="single"/>
          <w:lang w:val="uk-UA"/>
        </w:rPr>
        <w:t>28.09.19</w:t>
      </w:r>
      <w:r w:rsidRPr="00015A17">
        <w:rPr>
          <w:rFonts w:ascii="Times New Roman" w:hAnsi="Times New Roman"/>
          <w:noProof/>
          <w:sz w:val="28"/>
          <w:lang w:val="uk-UA"/>
        </w:rPr>
        <w:t xml:space="preserve">   </w:t>
      </w:r>
    </w:p>
    <w:p w:rsidR="008038B7" w:rsidRPr="00015A17" w:rsidRDefault="00015A17" w:rsidP="00015A17">
      <w:pPr>
        <w:pStyle w:val="a5"/>
        <w:numPr>
          <w:ilvl w:val="0"/>
          <w:numId w:val="5"/>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08.30 збір учасників змагань біля спортивного комплексу ЗНУ.</w:t>
      </w:r>
    </w:p>
    <w:p w:rsidR="008038B7" w:rsidRPr="00015A17" w:rsidRDefault="00015A17" w:rsidP="00015A17">
      <w:pPr>
        <w:pStyle w:val="a5"/>
        <w:numPr>
          <w:ilvl w:val="0"/>
          <w:numId w:val="5"/>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09.00 від’їзд учасників змагань на біостанцію профілакторій ЗНУ (6 факультетів, графік додається).</w:t>
      </w:r>
    </w:p>
    <w:p w:rsidR="008038B7" w:rsidRPr="00015A17" w:rsidRDefault="00015A17" w:rsidP="00015A17">
      <w:pPr>
        <w:pStyle w:val="a5"/>
        <w:numPr>
          <w:ilvl w:val="0"/>
          <w:numId w:val="5"/>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10.00 розселення.</w:t>
      </w:r>
    </w:p>
    <w:p w:rsidR="008038B7" w:rsidRPr="00015A17" w:rsidRDefault="00015A17" w:rsidP="00015A17">
      <w:pPr>
        <w:pStyle w:val="a5"/>
        <w:numPr>
          <w:ilvl w:val="0"/>
          <w:numId w:val="5"/>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11.00 від’їзд учасників змагань на біостанцію профілакторій ЗНУ (наступні 6 факультетів, графік додається).</w:t>
      </w:r>
    </w:p>
    <w:p w:rsidR="008038B7" w:rsidRPr="00015A17" w:rsidRDefault="00015A17" w:rsidP="00015A17">
      <w:pPr>
        <w:pStyle w:val="a5"/>
        <w:numPr>
          <w:ilvl w:val="0"/>
          <w:numId w:val="5"/>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12.00 заїзд та розміщення учасників змагань;</w:t>
      </w:r>
    </w:p>
    <w:p w:rsidR="008038B7" w:rsidRPr="00015A17" w:rsidRDefault="00015A17" w:rsidP="00015A17">
      <w:pPr>
        <w:pStyle w:val="a5"/>
        <w:numPr>
          <w:ilvl w:val="0"/>
          <w:numId w:val="5"/>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13.00 від’їзд учасників змагань на біостанцію профілакторій ЗНУ (факультет фізичного виховання);</w:t>
      </w:r>
    </w:p>
    <w:p w:rsidR="008038B7" w:rsidRPr="00015A17" w:rsidRDefault="00015A17" w:rsidP="00015A17">
      <w:pPr>
        <w:pStyle w:val="a5"/>
        <w:numPr>
          <w:ilvl w:val="0"/>
          <w:numId w:val="5"/>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15.00 урочисте відкриття змагань;</w:t>
      </w:r>
    </w:p>
    <w:p w:rsidR="008038B7" w:rsidRPr="00015A17" w:rsidRDefault="00015A17" w:rsidP="00015A17">
      <w:pPr>
        <w:pStyle w:val="a5"/>
        <w:numPr>
          <w:ilvl w:val="0"/>
          <w:numId w:val="5"/>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15.30 проведення змагань на дистанціях:</w:t>
      </w:r>
    </w:p>
    <w:p w:rsidR="008038B7" w:rsidRPr="00015A17" w:rsidRDefault="00015A17" w:rsidP="00015A17">
      <w:pPr>
        <w:pStyle w:val="a5"/>
        <w:numPr>
          <w:ilvl w:val="0"/>
          <w:numId w:val="5"/>
        </w:numPr>
        <w:spacing w:line="360" w:lineRule="auto"/>
        <w:ind w:firstLine="1908"/>
        <w:jc w:val="both"/>
        <w:rPr>
          <w:rFonts w:ascii="Times New Roman" w:hAnsi="Times New Roman"/>
          <w:noProof/>
          <w:sz w:val="28"/>
          <w:lang w:val="uk-UA"/>
        </w:rPr>
      </w:pPr>
      <w:r w:rsidRPr="00015A17">
        <w:rPr>
          <w:rFonts w:ascii="Times New Roman" w:hAnsi="Times New Roman"/>
          <w:noProof/>
          <w:sz w:val="28"/>
          <w:lang w:val="uk-UA"/>
        </w:rPr>
        <w:t>Розпалювання багаття.</w:t>
      </w:r>
    </w:p>
    <w:p w:rsidR="008038B7" w:rsidRPr="00015A17" w:rsidRDefault="00015A17" w:rsidP="00015A17">
      <w:pPr>
        <w:pStyle w:val="a5"/>
        <w:numPr>
          <w:ilvl w:val="0"/>
          <w:numId w:val="5"/>
        </w:numPr>
        <w:spacing w:line="360" w:lineRule="auto"/>
        <w:ind w:firstLine="1908"/>
        <w:jc w:val="both"/>
        <w:rPr>
          <w:rFonts w:ascii="Times New Roman" w:hAnsi="Times New Roman"/>
          <w:noProof/>
          <w:sz w:val="28"/>
          <w:lang w:val="uk-UA"/>
        </w:rPr>
      </w:pPr>
      <w:r w:rsidRPr="00015A17">
        <w:rPr>
          <w:rFonts w:ascii="Times New Roman" w:hAnsi="Times New Roman"/>
          <w:noProof/>
          <w:sz w:val="28"/>
          <w:lang w:val="uk-UA"/>
        </w:rPr>
        <w:t>Установка намету (на 6 кілків).</w:t>
      </w:r>
    </w:p>
    <w:p w:rsidR="008038B7" w:rsidRPr="00015A17" w:rsidRDefault="00015A17" w:rsidP="00015A17">
      <w:pPr>
        <w:pStyle w:val="a5"/>
        <w:numPr>
          <w:ilvl w:val="0"/>
          <w:numId w:val="5"/>
        </w:numPr>
        <w:spacing w:line="360" w:lineRule="auto"/>
        <w:ind w:firstLine="1908"/>
        <w:jc w:val="both"/>
        <w:rPr>
          <w:rFonts w:ascii="Times New Roman" w:hAnsi="Times New Roman"/>
          <w:noProof/>
          <w:sz w:val="28"/>
          <w:lang w:val="uk-UA"/>
        </w:rPr>
      </w:pPr>
      <w:r w:rsidRPr="00015A17">
        <w:rPr>
          <w:rFonts w:ascii="Times New Roman" w:hAnsi="Times New Roman"/>
          <w:noProof/>
          <w:sz w:val="28"/>
          <w:lang w:val="uk-UA"/>
        </w:rPr>
        <w:t>Топографія (складання карти)</w:t>
      </w:r>
    </w:p>
    <w:p w:rsidR="008038B7" w:rsidRPr="00015A17" w:rsidRDefault="00015A17" w:rsidP="00015A17">
      <w:pPr>
        <w:pStyle w:val="a5"/>
        <w:numPr>
          <w:ilvl w:val="0"/>
          <w:numId w:val="5"/>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16.30 тренування на дистанції ТПТ;</w:t>
      </w:r>
    </w:p>
    <w:p w:rsidR="008038B7" w:rsidRPr="00015A17" w:rsidRDefault="00015A17" w:rsidP="00015A17">
      <w:pPr>
        <w:pStyle w:val="a5"/>
        <w:numPr>
          <w:ilvl w:val="0"/>
          <w:numId w:val="6"/>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18.00 вечеря;</w:t>
      </w:r>
    </w:p>
    <w:p w:rsidR="008038B7" w:rsidRPr="00015A17" w:rsidRDefault="00015A17" w:rsidP="00015A17">
      <w:pPr>
        <w:pStyle w:val="a5"/>
        <w:numPr>
          <w:ilvl w:val="0"/>
          <w:numId w:val="6"/>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19.00 засідання ГСК, жеребкування на ТПТ;</w:t>
      </w:r>
    </w:p>
    <w:p w:rsidR="008038B7" w:rsidRPr="00015A17" w:rsidRDefault="00015A17" w:rsidP="00015A17">
      <w:pPr>
        <w:pStyle w:val="a5"/>
        <w:numPr>
          <w:ilvl w:val="0"/>
          <w:numId w:val="6"/>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20.00 загальне багаття, виконання туристських пісень;</w:t>
      </w:r>
    </w:p>
    <w:p w:rsidR="008038B7" w:rsidRPr="00015A17" w:rsidRDefault="00015A17" w:rsidP="00015A17">
      <w:pPr>
        <w:pStyle w:val="a5"/>
        <w:numPr>
          <w:ilvl w:val="0"/>
          <w:numId w:val="6"/>
        </w:numPr>
        <w:tabs>
          <w:tab w:val="left" w:pos="108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lastRenderedPageBreak/>
        <w:t>22.00 відбій.</w:t>
      </w:r>
    </w:p>
    <w:p w:rsidR="008038B7" w:rsidRPr="00015A17" w:rsidRDefault="00015A17" w:rsidP="00015A17">
      <w:pPr>
        <w:pStyle w:val="a5"/>
        <w:spacing w:after="0" w:line="360" w:lineRule="auto"/>
        <w:jc w:val="both"/>
        <w:rPr>
          <w:rFonts w:ascii="Times New Roman" w:hAnsi="Times New Roman"/>
          <w:noProof/>
          <w:sz w:val="28"/>
          <w:lang w:val="uk-UA"/>
        </w:rPr>
      </w:pPr>
      <w:r w:rsidRPr="00015A17">
        <w:rPr>
          <w:rFonts w:ascii="Times New Roman" w:hAnsi="Times New Roman"/>
          <w:b/>
          <w:noProof/>
          <w:sz w:val="28"/>
          <w:u w:val="single"/>
          <w:lang w:val="uk-UA"/>
        </w:rPr>
        <w:t>29.09.19</w:t>
      </w:r>
    </w:p>
    <w:p w:rsidR="008038B7" w:rsidRPr="00015A17" w:rsidRDefault="00015A17" w:rsidP="00015A17">
      <w:pPr>
        <w:pStyle w:val="a5"/>
        <w:numPr>
          <w:ilvl w:val="0"/>
          <w:numId w:val="7"/>
        </w:numPr>
        <w:tabs>
          <w:tab w:val="left" w:pos="-267"/>
          <w:tab w:val="left" w:pos="114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7.30 сніданок;</w:t>
      </w:r>
    </w:p>
    <w:p w:rsidR="008038B7" w:rsidRPr="00015A17" w:rsidRDefault="00015A17" w:rsidP="00015A17">
      <w:pPr>
        <w:pStyle w:val="a5"/>
        <w:numPr>
          <w:ilvl w:val="0"/>
          <w:numId w:val="7"/>
        </w:numPr>
        <w:tabs>
          <w:tab w:val="left" w:pos="-267"/>
          <w:tab w:val="left" w:pos="114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8.00 початок змагань на дистанції з ТПТ;</w:t>
      </w:r>
    </w:p>
    <w:p w:rsidR="008038B7" w:rsidRPr="00015A17" w:rsidRDefault="00015A17" w:rsidP="00015A17">
      <w:pPr>
        <w:pStyle w:val="a5"/>
        <w:numPr>
          <w:ilvl w:val="0"/>
          <w:numId w:val="7"/>
        </w:numPr>
        <w:tabs>
          <w:tab w:val="left" w:pos="-267"/>
          <w:tab w:val="left" w:pos="114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 xml:space="preserve">13.00 проведення конкурсної програми; </w:t>
      </w:r>
    </w:p>
    <w:p w:rsidR="008038B7" w:rsidRPr="00015A17" w:rsidRDefault="00015A17" w:rsidP="00015A17">
      <w:pPr>
        <w:pStyle w:val="a5"/>
        <w:numPr>
          <w:ilvl w:val="0"/>
          <w:numId w:val="7"/>
        </w:numPr>
        <w:tabs>
          <w:tab w:val="left" w:pos="-267"/>
          <w:tab w:val="left" w:pos="114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14.00 підведення підсумків змагань нагородження переможців, закриття зльоту;</w:t>
      </w:r>
    </w:p>
    <w:p w:rsidR="008038B7" w:rsidRPr="00015A17" w:rsidRDefault="00015A17" w:rsidP="00015A17">
      <w:pPr>
        <w:pStyle w:val="a5"/>
        <w:numPr>
          <w:ilvl w:val="0"/>
          <w:numId w:val="7"/>
        </w:numPr>
        <w:tabs>
          <w:tab w:val="left" w:pos="-267"/>
          <w:tab w:val="left" w:pos="1140"/>
        </w:tabs>
        <w:spacing w:line="360" w:lineRule="auto"/>
        <w:ind w:left="1080"/>
        <w:jc w:val="both"/>
        <w:rPr>
          <w:rFonts w:ascii="Times New Roman" w:hAnsi="Times New Roman"/>
          <w:noProof/>
          <w:sz w:val="28"/>
          <w:lang w:val="uk-UA"/>
        </w:rPr>
      </w:pPr>
      <w:r w:rsidRPr="00015A17">
        <w:rPr>
          <w:rFonts w:ascii="Times New Roman" w:hAnsi="Times New Roman"/>
          <w:noProof/>
          <w:sz w:val="28"/>
          <w:lang w:val="uk-UA"/>
        </w:rPr>
        <w:t>14.30 від'їзд з о. Хортиця до спортивного комплексу ЗНУ (згідно графіку).</w:t>
      </w:r>
    </w:p>
    <w:p w:rsidR="008038B7" w:rsidRPr="00015A17" w:rsidRDefault="008038B7" w:rsidP="00015A17">
      <w:pPr>
        <w:pStyle w:val="a5"/>
        <w:spacing w:after="0" w:line="360" w:lineRule="auto"/>
        <w:ind w:left="720"/>
        <w:jc w:val="both"/>
        <w:rPr>
          <w:rFonts w:ascii="Times New Roman" w:hAnsi="Times New Roman"/>
          <w:noProof/>
          <w:sz w:val="28"/>
          <w:lang w:val="uk-UA"/>
        </w:rPr>
      </w:pPr>
    </w:p>
    <w:p w:rsidR="008038B7" w:rsidRPr="00015A17" w:rsidRDefault="00015A17" w:rsidP="00015A17">
      <w:pPr>
        <w:pStyle w:val="a5"/>
        <w:spacing w:after="0" w:line="360" w:lineRule="auto"/>
        <w:ind w:left="720"/>
        <w:jc w:val="both"/>
        <w:rPr>
          <w:rFonts w:ascii="Times New Roman" w:hAnsi="Times New Roman"/>
          <w:noProof/>
          <w:sz w:val="28"/>
          <w:lang w:val="uk-UA"/>
        </w:rPr>
      </w:pPr>
      <w:r w:rsidRPr="00015A17">
        <w:rPr>
          <w:rFonts w:ascii="Times New Roman" w:hAnsi="Times New Roman"/>
          <w:noProof/>
          <w:sz w:val="28"/>
          <w:lang w:val="uk-UA"/>
        </w:rPr>
        <w:t>Змагання по ТПТ проводитимуться на таких дистанціях:</w:t>
      </w:r>
    </w:p>
    <w:p w:rsidR="008038B7" w:rsidRPr="00015A17" w:rsidRDefault="00015A17" w:rsidP="00015A17">
      <w:pPr>
        <w:pStyle w:val="a5"/>
        <w:numPr>
          <w:ilvl w:val="0"/>
          <w:numId w:val="8"/>
        </w:numPr>
        <w:tabs>
          <w:tab w:val="left" w:pos="1080"/>
        </w:tabs>
        <w:spacing w:line="360" w:lineRule="auto"/>
        <w:jc w:val="both"/>
        <w:rPr>
          <w:rFonts w:ascii="Times New Roman" w:hAnsi="Times New Roman"/>
          <w:noProof/>
          <w:sz w:val="28"/>
          <w:lang w:val="uk-UA"/>
        </w:rPr>
      </w:pPr>
      <w:r w:rsidRPr="00015A17">
        <w:rPr>
          <w:rFonts w:ascii="Times New Roman" w:hAnsi="Times New Roman"/>
          <w:noProof/>
          <w:sz w:val="28"/>
          <w:lang w:val="uk-UA"/>
        </w:rPr>
        <w:t xml:space="preserve"> Навісна переправа;</w:t>
      </w:r>
    </w:p>
    <w:p w:rsidR="008038B7" w:rsidRPr="00015A17" w:rsidRDefault="00015A17" w:rsidP="00015A17">
      <w:pPr>
        <w:pStyle w:val="a5"/>
        <w:numPr>
          <w:ilvl w:val="0"/>
          <w:numId w:val="8"/>
        </w:numPr>
        <w:tabs>
          <w:tab w:val="left" w:pos="1080"/>
        </w:tabs>
        <w:spacing w:line="360" w:lineRule="auto"/>
        <w:jc w:val="both"/>
        <w:rPr>
          <w:rFonts w:ascii="Times New Roman" w:hAnsi="Times New Roman"/>
          <w:noProof/>
          <w:sz w:val="28"/>
          <w:lang w:val="uk-UA"/>
        </w:rPr>
      </w:pPr>
      <w:r w:rsidRPr="00015A17">
        <w:rPr>
          <w:rFonts w:ascii="Times New Roman" w:hAnsi="Times New Roman"/>
          <w:noProof/>
          <w:sz w:val="28"/>
          <w:lang w:val="uk-UA"/>
        </w:rPr>
        <w:t xml:space="preserve"> Паралельна (перильна) переправа;</w:t>
      </w:r>
    </w:p>
    <w:p w:rsidR="008038B7" w:rsidRPr="00015A17" w:rsidRDefault="00015A17" w:rsidP="00015A17">
      <w:pPr>
        <w:pStyle w:val="a5"/>
        <w:numPr>
          <w:ilvl w:val="0"/>
          <w:numId w:val="8"/>
        </w:numPr>
        <w:tabs>
          <w:tab w:val="left" w:pos="1080"/>
        </w:tabs>
        <w:spacing w:line="360" w:lineRule="auto"/>
        <w:jc w:val="both"/>
        <w:rPr>
          <w:rFonts w:ascii="Times New Roman" w:hAnsi="Times New Roman"/>
          <w:noProof/>
          <w:sz w:val="28"/>
          <w:lang w:val="uk-UA"/>
        </w:rPr>
      </w:pPr>
      <w:r w:rsidRPr="00015A17">
        <w:rPr>
          <w:rFonts w:ascii="Times New Roman" w:hAnsi="Times New Roman"/>
          <w:noProof/>
          <w:sz w:val="28"/>
          <w:lang w:val="uk-UA"/>
        </w:rPr>
        <w:t xml:space="preserve"> Переправа по жердинам (самонаведення);</w:t>
      </w:r>
    </w:p>
    <w:p w:rsidR="008038B7" w:rsidRPr="00015A17" w:rsidRDefault="00015A17" w:rsidP="00015A17">
      <w:pPr>
        <w:pStyle w:val="a5"/>
        <w:numPr>
          <w:ilvl w:val="0"/>
          <w:numId w:val="8"/>
        </w:numPr>
        <w:tabs>
          <w:tab w:val="left" w:pos="1080"/>
        </w:tabs>
        <w:spacing w:line="360" w:lineRule="auto"/>
        <w:jc w:val="both"/>
        <w:rPr>
          <w:rFonts w:ascii="Times New Roman" w:hAnsi="Times New Roman"/>
          <w:noProof/>
          <w:sz w:val="28"/>
          <w:lang w:val="uk-UA"/>
        </w:rPr>
      </w:pPr>
      <w:r w:rsidRPr="00015A17">
        <w:rPr>
          <w:rFonts w:ascii="Times New Roman" w:hAnsi="Times New Roman"/>
          <w:noProof/>
          <w:sz w:val="28"/>
          <w:lang w:val="uk-UA"/>
        </w:rPr>
        <w:t xml:space="preserve"> Переправа “маятник”;</w:t>
      </w:r>
    </w:p>
    <w:p w:rsidR="008038B7" w:rsidRPr="00015A17" w:rsidRDefault="00015A17" w:rsidP="00015A17">
      <w:pPr>
        <w:pStyle w:val="a5"/>
        <w:numPr>
          <w:ilvl w:val="0"/>
          <w:numId w:val="8"/>
        </w:numPr>
        <w:tabs>
          <w:tab w:val="left" w:pos="1080"/>
        </w:tabs>
        <w:spacing w:line="360" w:lineRule="auto"/>
        <w:jc w:val="both"/>
        <w:rPr>
          <w:rFonts w:ascii="Times New Roman" w:hAnsi="Times New Roman"/>
          <w:noProof/>
          <w:sz w:val="28"/>
          <w:lang w:val="uk-UA"/>
        </w:rPr>
      </w:pPr>
      <w:r w:rsidRPr="00015A17">
        <w:rPr>
          <w:rFonts w:ascii="Times New Roman" w:hAnsi="Times New Roman"/>
          <w:noProof/>
          <w:sz w:val="28"/>
          <w:lang w:val="uk-UA"/>
        </w:rPr>
        <w:t xml:space="preserve"> Переправа по колоді;</w:t>
      </w:r>
    </w:p>
    <w:p w:rsidR="008038B7" w:rsidRPr="00015A17" w:rsidRDefault="00015A17" w:rsidP="00015A17">
      <w:pPr>
        <w:pStyle w:val="a5"/>
        <w:numPr>
          <w:ilvl w:val="0"/>
          <w:numId w:val="8"/>
        </w:numPr>
        <w:tabs>
          <w:tab w:val="left" w:pos="1080"/>
        </w:tabs>
        <w:spacing w:line="360" w:lineRule="auto"/>
        <w:jc w:val="both"/>
        <w:rPr>
          <w:rFonts w:ascii="Times New Roman" w:hAnsi="Times New Roman"/>
          <w:noProof/>
          <w:sz w:val="28"/>
          <w:lang w:val="uk-UA"/>
        </w:rPr>
      </w:pPr>
      <w:r w:rsidRPr="00015A17">
        <w:rPr>
          <w:rFonts w:ascii="Times New Roman" w:hAnsi="Times New Roman"/>
          <w:noProof/>
          <w:sz w:val="28"/>
          <w:lang w:val="uk-UA"/>
        </w:rPr>
        <w:t>Транспортування потерпілого;</w:t>
      </w:r>
    </w:p>
    <w:p w:rsidR="008038B7" w:rsidRPr="00015A17" w:rsidRDefault="008038B7" w:rsidP="00015A17">
      <w:pPr>
        <w:pStyle w:val="a5"/>
        <w:spacing w:after="0" w:line="360" w:lineRule="auto"/>
        <w:ind w:left="720"/>
        <w:jc w:val="both"/>
        <w:rPr>
          <w:rFonts w:ascii="Times New Roman" w:hAnsi="Times New Roman"/>
          <w:noProof/>
          <w:sz w:val="28"/>
          <w:lang w:val="uk-UA"/>
        </w:rPr>
      </w:pPr>
    </w:p>
    <w:p w:rsidR="008038B7" w:rsidRPr="00015A17" w:rsidRDefault="00015A17" w:rsidP="00015A17">
      <w:pPr>
        <w:pStyle w:val="a5"/>
        <w:spacing w:after="0" w:line="360" w:lineRule="auto"/>
        <w:ind w:left="720"/>
        <w:jc w:val="center"/>
        <w:rPr>
          <w:rFonts w:ascii="Times New Roman" w:hAnsi="Times New Roman"/>
          <w:b/>
          <w:noProof/>
          <w:sz w:val="28"/>
          <w:u w:val="single"/>
          <w:lang w:val="uk-UA"/>
        </w:rPr>
      </w:pPr>
      <w:r w:rsidRPr="00015A17">
        <w:rPr>
          <w:rFonts w:ascii="Times New Roman" w:hAnsi="Times New Roman"/>
          <w:b/>
          <w:noProof/>
          <w:sz w:val="28"/>
          <w:u w:val="single"/>
          <w:lang w:val="uk-UA"/>
        </w:rPr>
        <w:t>Підбиття підсумків та нагородження переможців.</w:t>
      </w:r>
    </w:p>
    <w:p w:rsidR="008038B7" w:rsidRPr="00015A17" w:rsidRDefault="008038B7" w:rsidP="00015A17">
      <w:pPr>
        <w:pStyle w:val="a5"/>
        <w:spacing w:after="0" w:line="360" w:lineRule="auto"/>
        <w:ind w:left="720"/>
        <w:jc w:val="both"/>
        <w:rPr>
          <w:rFonts w:ascii="Times New Roman" w:hAnsi="Times New Roman"/>
          <w:b/>
          <w:noProof/>
          <w:sz w:val="28"/>
          <w:u w:val="single"/>
          <w:lang w:val="uk-UA"/>
        </w:rPr>
      </w:pPr>
    </w:p>
    <w:p w:rsidR="008038B7" w:rsidRPr="00015A17" w:rsidRDefault="00015A17" w:rsidP="00015A17">
      <w:pPr>
        <w:pStyle w:val="a5"/>
        <w:spacing w:after="0" w:line="360" w:lineRule="auto"/>
        <w:jc w:val="both"/>
        <w:rPr>
          <w:rFonts w:ascii="Times New Roman" w:hAnsi="Times New Roman"/>
          <w:noProof/>
          <w:sz w:val="28"/>
          <w:lang w:val="uk-UA"/>
        </w:rPr>
      </w:pPr>
      <w:r w:rsidRPr="00015A17">
        <w:rPr>
          <w:rFonts w:ascii="Times New Roman" w:hAnsi="Times New Roman"/>
          <w:noProof/>
          <w:sz w:val="28"/>
          <w:lang w:val="uk-UA"/>
        </w:rPr>
        <w:t xml:space="preserve">        Переможці визначаються окремо по ТПТ, окремо в конкурсах. Загальні переможці  змагань визначаються по найменшій сумі занятих місць (ТПТ + конкурсна програма).  </w:t>
      </w:r>
    </w:p>
    <w:p w:rsidR="008038B7" w:rsidRPr="00015A17" w:rsidRDefault="00015A17" w:rsidP="00015A17">
      <w:pPr>
        <w:pStyle w:val="a5"/>
        <w:spacing w:after="0" w:line="360" w:lineRule="auto"/>
        <w:ind w:firstLine="851"/>
        <w:jc w:val="both"/>
        <w:rPr>
          <w:rFonts w:ascii="Times New Roman" w:hAnsi="Times New Roman"/>
          <w:noProof/>
          <w:sz w:val="28"/>
          <w:lang w:val="uk-UA"/>
        </w:rPr>
      </w:pPr>
      <w:r w:rsidRPr="00015A17">
        <w:rPr>
          <w:rFonts w:ascii="Times New Roman" w:hAnsi="Times New Roman"/>
          <w:noProof/>
          <w:sz w:val="28"/>
          <w:lang w:val="uk-UA"/>
        </w:rPr>
        <w:t xml:space="preserve">По ТПТ краща команда визначається та, що має менший час проходження дистанції. </w:t>
      </w:r>
    </w:p>
    <w:p w:rsidR="008038B7" w:rsidRPr="00015A17" w:rsidRDefault="00015A17" w:rsidP="00015A17">
      <w:pPr>
        <w:pStyle w:val="a5"/>
        <w:spacing w:after="0" w:line="360" w:lineRule="auto"/>
        <w:ind w:firstLine="851"/>
        <w:jc w:val="both"/>
        <w:rPr>
          <w:rFonts w:ascii="Times New Roman" w:hAnsi="Times New Roman"/>
          <w:noProof/>
          <w:sz w:val="28"/>
          <w:lang w:val="uk-UA"/>
        </w:rPr>
      </w:pPr>
      <w:r w:rsidRPr="00015A17">
        <w:rPr>
          <w:rFonts w:ascii="Times New Roman" w:hAnsi="Times New Roman"/>
          <w:noProof/>
          <w:sz w:val="28"/>
          <w:lang w:val="uk-UA"/>
        </w:rPr>
        <w:t>У конкурсній програмі переможці визначаються по найменшій сумі місць усіх конкурсів. У випадку рівності результатів у конкурсній програмі, перевага віддається тій команді, які посіла краще місце у конкурсі «Установка намету».</w:t>
      </w:r>
    </w:p>
    <w:p w:rsidR="008038B7" w:rsidRPr="00015A17" w:rsidRDefault="00015A17" w:rsidP="00015A17">
      <w:pPr>
        <w:pStyle w:val="a5"/>
        <w:spacing w:after="0" w:line="360" w:lineRule="auto"/>
        <w:ind w:firstLine="851"/>
        <w:jc w:val="both"/>
        <w:rPr>
          <w:rFonts w:ascii="Times New Roman" w:hAnsi="Times New Roman"/>
          <w:noProof/>
          <w:sz w:val="28"/>
          <w:lang w:val="uk-UA"/>
        </w:rPr>
      </w:pPr>
      <w:r w:rsidRPr="00015A17">
        <w:rPr>
          <w:rFonts w:ascii="Times New Roman" w:hAnsi="Times New Roman"/>
          <w:noProof/>
          <w:sz w:val="28"/>
          <w:lang w:val="uk-UA"/>
        </w:rPr>
        <w:lastRenderedPageBreak/>
        <w:t xml:space="preserve">У випадку рівності результатів по ТПТ, перевага віддається тій команді, яка стартувала раніше. </w:t>
      </w:r>
    </w:p>
    <w:p w:rsidR="008038B7" w:rsidRPr="00015A17" w:rsidRDefault="00015A17" w:rsidP="00015A17">
      <w:pPr>
        <w:pStyle w:val="a5"/>
        <w:spacing w:after="0" w:line="360" w:lineRule="auto"/>
        <w:ind w:firstLine="851"/>
        <w:jc w:val="both"/>
        <w:rPr>
          <w:rFonts w:ascii="Times New Roman" w:hAnsi="Times New Roman"/>
          <w:noProof/>
          <w:sz w:val="28"/>
          <w:lang w:val="uk-UA"/>
        </w:rPr>
      </w:pPr>
      <w:r w:rsidRPr="00015A17">
        <w:rPr>
          <w:rFonts w:ascii="Times New Roman" w:hAnsi="Times New Roman"/>
          <w:noProof/>
          <w:sz w:val="28"/>
          <w:lang w:val="uk-UA"/>
        </w:rPr>
        <w:t>При рівних результатах у загальному заліку, переможцем стає команда, яка має кращій результат у ТПТ. Команди, які посіли 1-3 місця нагороджуються почесними грамотами,  призами.</w:t>
      </w:r>
    </w:p>
    <w:p w:rsidR="008038B7" w:rsidRPr="00015A17" w:rsidRDefault="008038B7" w:rsidP="00015A17">
      <w:pPr>
        <w:pStyle w:val="a5"/>
        <w:spacing w:after="0" w:line="360" w:lineRule="auto"/>
        <w:jc w:val="both"/>
        <w:rPr>
          <w:rFonts w:ascii="Times New Roman" w:hAnsi="Times New Roman"/>
          <w:noProof/>
          <w:sz w:val="28"/>
          <w:lang w:val="uk-UA"/>
        </w:rPr>
      </w:pPr>
    </w:p>
    <w:p w:rsidR="008038B7" w:rsidRPr="00015A17" w:rsidRDefault="00015A17" w:rsidP="00015A17">
      <w:pPr>
        <w:pStyle w:val="a5"/>
        <w:spacing w:after="0" w:line="360" w:lineRule="auto"/>
        <w:jc w:val="center"/>
        <w:rPr>
          <w:rFonts w:ascii="Times New Roman" w:hAnsi="Times New Roman"/>
          <w:b/>
          <w:noProof/>
          <w:sz w:val="28"/>
          <w:u w:val="single"/>
          <w:lang w:val="uk-UA"/>
        </w:rPr>
      </w:pPr>
      <w:r w:rsidRPr="00015A17">
        <w:rPr>
          <w:rFonts w:ascii="Times New Roman" w:hAnsi="Times New Roman"/>
          <w:b/>
          <w:noProof/>
          <w:sz w:val="28"/>
          <w:u w:val="single"/>
          <w:lang w:val="uk-UA"/>
        </w:rPr>
        <w:t>Заявки на участь у змаганнях.</w:t>
      </w:r>
    </w:p>
    <w:p w:rsidR="008038B7" w:rsidRPr="00015A17" w:rsidRDefault="008038B7" w:rsidP="00015A17">
      <w:pPr>
        <w:pStyle w:val="a5"/>
        <w:spacing w:after="0" w:line="360" w:lineRule="auto"/>
        <w:jc w:val="both"/>
        <w:rPr>
          <w:rFonts w:ascii="Times New Roman" w:hAnsi="Times New Roman"/>
          <w:b/>
          <w:noProof/>
          <w:sz w:val="28"/>
          <w:u w:val="single"/>
          <w:lang w:val="uk-UA"/>
        </w:rPr>
      </w:pPr>
    </w:p>
    <w:p w:rsidR="008038B7" w:rsidRPr="00015A17" w:rsidRDefault="00015A17" w:rsidP="00015A17">
      <w:pPr>
        <w:pStyle w:val="a5"/>
        <w:spacing w:after="0" w:line="360" w:lineRule="auto"/>
        <w:ind w:firstLine="850"/>
        <w:jc w:val="both"/>
        <w:rPr>
          <w:rFonts w:ascii="Times New Roman" w:hAnsi="Times New Roman"/>
          <w:noProof/>
          <w:sz w:val="28"/>
          <w:lang w:val="uk-UA"/>
        </w:rPr>
      </w:pPr>
      <w:r w:rsidRPr="00015A17">
        <w:rPr>
          <w:rFonts w:ascii="Times New Roman" w:hAnsi="Times New Roman"/>
          <w:noProof/>
          <w:sz w:val="28"/>
          <w:lang w:val="uk-UA"/>
        </w:rPr>
        <w:t xml:space="preserve">Заявки на участь у змаганнях приймаються до 23.09.2019 р. до 16.00 на кафедру ТМФКіС ауд. 303 Парій С.Б., а також ауд. 302, с/к, викладачі Товстоп'ятко Ф.Ф., Пиптюк П.Ф. </w:t>
      </w:r>
    </w:p>
    <w:p w:rsidR="008038B7" w:rsidRPr="00015A17" w:rsidRDefault="00015A17" w:rsidP="00015A17">
      <w:pPr>
        <w:pStyle w:val="a5"/>
        <w:spacing w:after="0" w:line="360" w:lineRule="auto"/>
        <w:ind w:firstLine="850"/>
        <w:jc w:val="both"/>
        <w:rPr>
          <w:rFonts w:ascii="Times New Roman" w:hAnsi="Times New Roman"/>
          <w:noProof/>
          <w:sz w:val="28"/>
          <w:lang w:val="uk-UA"/>
        </w:rPr>
      </w:pPr>
      <w:r w:rsidRPr="00015A17">
        <w:rPr>
          <w:rFonts w:ascii="Times New Roman" w:hAnsi="Times New Roman"/>
          <w:noProof/>
          <w:sz w:val="28"/>
          <w:lang w:val="uk-UA"/>
        </w:rPr>
        <w:t xml:space="preserve">Технічні заявки приймаються в день змагань у головну суддівську колегію до 15.00 години.  </w:t>
      </w:r>
    </w:p>
    <w:p w:rsidR="008038B7" w:rsidRPr="00015A17" w:rsidRDefault="008038B7" w:rsidP="00015A17">
      <w:pPr>
        <w:spacing w:after="0" w:line="360" w:lineRule="auto"/>
        <w:jc w:val="center"/>
        <w:rPr>
          <w:rFonts w:ascii="Times New Roman" w:hAnsi="Times New Roman"/>
          <w:b/>
          <w:noProof/>
          <w:sz w:val="28"/>
          <w:lang w:val="uk-UA"/>
        </w:rPr>
      </w:pPr>
    </w:p>
    <w:p w:rsidR="008038B7" w:rsidRPr="00015A17" w:rsidRDefault="008038B7" w:rsidP="00015A17">
      <w:pPr>
        <w:spacing w:after="0" w:line="360" w:lineRule="auto"/>
        <w:jc w:val="center"/>
        <w:rPr>
          <w:rFonts w:ascii="Times New Roman" w:hAnsi="Times New Roman"/>
          <w:b/>
          <w:noProof/>
          <w:sz w:val="28"/>
          <w:lang w:val="uk-UA"/>
        </w:rPr>
      </w:pPr>
    </w:p>
    <w:p w:rsidR="008038B7" w:rsidRPr="00015A17" w:rsidRDefault="008038B7" w:rsidP="00015A17">
      <w:pPr>
        <w:spacing w:after="0" w:line="360" w:lineRule="auto"/>
        <w:jc w:val="center"/>
        <w:rPr>
          <w:rFonts w:ascii="Times New Roman" w:hAnsi="Times New Roman"/>
          <w:b/>
          <w:noProof/>
          <w:sz w:val="28"/>
          <w:lang w:val="uk-UA"/>
        </w:rPr>
      </w:pPr>
    </w:p>
    <w:p w:rsidR="008038B7" w:rsidRPr="00015A17" w:rsidRDefault="008038B7" w:rsidP="00015A17">
      <w:pPr>
        <w:spacing w:after="0" w:line="360" w:lineRule="auto"/>
        <w:jc w:val="center"/>
        <w:rPr>
          <w:rFonts w:ascii="Times New Roman" w:hAnsi="Times New Roman"/>
          <w:b/>
          <w:noProof/>
          <w:sz w:val="28"/>
          <w:lang w:val="uk-UA"/>
        </w:rPr>
      </w:pPr>
    </w:p>
    <w:p w:rsidR="008038B7" w:rsidRPr="00015A17" w:rsidRDefault="008038B7" w:rsidP="00015A17">
      <w:pPr>
        <w:spacing w:after="0" w:line="360" w:lineRule="auto"/>
        <w:jc w:val="center"/>
        <w:rPr>
          <w:rFonts w:ascii="Times New Roman" w:hAnsi="Times New Roman"/>
          <w:b/>
          <w:noProof/>
          <w:sz w:val="28"/>
          <w:lang w:val="uk-UA"/>
        </w:rPr>
      </w:pPr>
    </w:p>
    <w:p w:rsidR="008038B7" w:rsidRPr="00015A17" w:rsidRDefault="00015A17" w:rsidP="00015A17">
      <w:pPr>
        <w:spacing w:after="0" w:line="360" w:lineRule="auto"/>
        <w:ind w:firstLine="709"/>
        <w:jc w:val="center"/>
        <w:rPr>
          <w:rFonts w:ascii="Times New Roman" w:hAnsi="Times New Roman"/>
          <w:noProof/>
          <w:sz w:val="28"/>
          <w:lang w:val="uk-UA"/>
        </w:rPr>
      </w:pPr>
      <w:r w:rsidRPr="00015A17">
        <w:rPr>
          <w:rFonts w:ascii="Times New Roman" w:hAnsi="Times New Roman"/>
          <w:noProof/>
          <w:sz w:val="28"/>
          <w:lang w:val="uk-UA"/>
        </w:rPr>
        <w:br w:type="page"/>
      </w:r>
    </w:p>
    <w:p w:rsidR="008038B7" w:rsidRPr="00015A17" w:rsidRDefault="00015A17" w:rsidP="00015A17">
      <w:pPr>
        <w:spacing w:after="0" w:line="360" w:lineRule="auto"/>
        <w:ind w:firstLine="709"/>
        <w:jc w:val="center"/>
        <w:rPr>
          <w:rFonts w:ascii="Times New Roman" w:hAnsi="Times New Roman"/>
          <w:b/>
          <w:noProof/>
          <w:sz w:val="28"/>
          <w:lang w:val="uk-UA"/>
        </w:rPr>
      </w:pPr>
      <w:r w:rsidRPr="00015A17">
        <w:rPr>
          <w:rFonts w:ascii="Times New Roman" w:hAnsi="Times New Roman"/>
          <w:b/>
          <w:noProof/>
          <w:sz w:val="28"/>
          <w:lang w:val="uk-UA"/>
        </w:rPr>
        <w:lastRenderedPageBreak/>
        <w:t>ДОДАТОК В</w:t>
      </w:r>
    </w:p>
    <w:p w:rsidR="008038B7" w:rsidRPr="00015A17" w:rsidRDefault="00015A17" w:rsidP="00015A17">
      <w:pPr>
        <w:spacing w:after="0" w:line="360" w:lineRule="auto"/>
        <w:ind w:firstLine="709"/>
        <w:jc w:val="center"/>
        <w:rPr>
          <w:rFonts w:ascii="Times New Roman" w:hAnsi="Times New Roman"/>
          <w:noProof/>
          <w:sz w:val="28"/>
          <w:lang w:val="uk-UA"/>
        </w:rPr>
      </w:pPr>
      <w:r w:rsidRPr="00015A17">
        <w:rPr>
          <w:rFonts w:ascii="Times New Roman" w:hAnsi="Times New Roman"/>
          <w:noProof/>
          <w:sz w:val="28"/>
          <w:lang w:val="uk-UA"/>
        </w:rPr>
        <w:t>Анкета туристу щодо використання туристичної анімації та її впливу на туристичну привабливість</w:t>
      </w:r>
    </w:p>
    <w:p w:rsidR="008038B7" w:rsidRPr="00015A17" w:rsidRDefault="008038B7" w:rsidP="00015A17">
      <w:pPr>
        <w:spacing w:after="0" w:line="360" w:lineRule="auto"/>
        <w:ind w:firstLine="709"/>
        <w:jc w:val="both"/>
        <w:rPr>
          <w:rFonts w:ascii="Times New Roman" w:hAnsi="Times New Roman"/>
          <w:noProof/>
          <w:sz w:val="28"/>
          <w:lang w:val="uk-UA"/>
        </w:rPr>
      </w:pP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Опитування щодо використання туристичної анімації та її впливу на туристичну привабливість може містити наступні запитання. Нижче наведений приклад опитування з відповідями на шкалі Лікерта від 1 до 5, де 1–  «Повністю не згоден», 3 – «Не впевнений/не визначився», 5 – «Повністю згоден». Респондентам пропонується вибрати одну з цифр, яка відображає їхню позицію.</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1. Чи були ви ознайомлені з туристичною анімацією, яка пропонується в нашому регіоні?</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1.  Повністю не був ознайомлений</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2.  Незначно був ознайомлений</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3.  Не впевнений/не визначився</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4.  Значно був ознайомлений</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5 . Повністю був ознайомлений</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2. Чи вважаєте ви, що наявність туристичної анімації збільшує привабливість нашого регіону для туристів?</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1.  Повністю не згоден</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2.  Незначно не згоден</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3 . Не впевнений/не визначився</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4.  Значно згоден</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5 . Повністю згоден</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3. Якою мірою ви вважаєте, що туристична анімація сприяє поліпшенню туристичного досвіду у нашому регіоні?</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1. Повністю не сприяє</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2.  Незначно не сприяє</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3 . Не впевнений/не визначився</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4 . Значно сприяє</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lastRenderedPageBreak/>
        <w:t>5. Повністю сприяє</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4. Чи вважаєте ви, що різноманітність туристичних анімаційних програм є важливим фактором для привабливості нашого регіону?</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1. Повністю не згоден</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2.  Незначно не згоден</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3.  Не впевнений/не визначився</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4.  Значно згоден</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5.  Повністю згоден</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5. Як би ви оцінили якість туристичної анімації, яка надається в нашому регіоні?</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1.  Дуже низька якість</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2.  Низька якість</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3 . Середня якість</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4 . Висока якість</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5 . Дуже висока якість</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5. Чи впливає наявність туристичної анімації на ваше рішення обрати наш регіон як місце для відпочинку/подорожі?</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1 . Повністю не впливає</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2.  Незначно не впливає</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3.  Не впевнений/не визначився</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4.  Значно впливає</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5.  Повністю впливає</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7. Чи рекомендували би ви наш регіон іншим туристам на основі вашого досвіду з туристичною анімацією?</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1.  Ні, не рекомендував би</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2.  Не рекомендував би</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3.  Не впевнений/не визначився</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4.  Рекомендував би</w:t>
      </w:r>
    </w:p>
    <w:p w:rsidR="008038B7" w:rsidRPr="00015A17" w:rsidRDefault="00015A17" w:rsidP="00015A17">
      <w:pPr>
        <w:spacing w:after="0" w:line="360" w:lineRule="auto"/>
        <w:ind w:firstLine="709"/>
        <w:jc w:val="both"/>
        <w:rPr>
          <w:rFonts w:ascii="Times New Roman" w:hAnsi="Times New Roman"/>
          <w:noProof/>
          <w:sz w:val="28"/>
          <w:lang w:val="uk-UA"/>
        </w:rPr>
      </w:pPr>
      <w:r w:rsidRPr="00015A17">
        <w:rPr>
          <w:rFonts w:ascii="Times New Roman" w:hAnsi="Times New Roman"/>
          <w:noProof/>
          <w:sz w:val="28"/>
          <w:lang w:val="uk-UA"/>
        </w:rPr>
        <w:t>5.  Повністю рекомендував би.</w:t>
      </w:r>
    </w:p>
    <w:p w:rsidR="008038B7" w:rsidRPr="00015A17" w:rsidRDefault="008038B7" w:rsidP="00015A17">
      <w:pPr>
        <w:spacing w:after="0" w:line="360" w:lineRule="auto"/>
        <w:rPr>
          <w:rFonts w:ascii="Times New Roman" w:hAnsi="Times New Roman"/>
          <w:sz w:val="28"/>
          <w:lang w:val="uk-UA"/>
        </w:rPr>
      </w:pPr>
    </w:p>
    <w:sectPr w:rsidR="008038B7" w:rsidRPr="00015A17">
      <w:headerReference w:type="default" r:id="rId17"/>
      <w:pgSz w:w="11906" w:h="16838" w:code="9"/>
      <w:pgMar w:top="850" w:right="850" w:bottom="850"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F4" w:rsidRDefault="004D7DF4">
      <w:pPr>
        <w:spacing w:after="0" w:line="240" w:lineRule="auto"/>
      </w:pPr>
      <w:r>
        <w:separator/>
      </w:r>
    </w:p>
  </w:endnote>
  <w:endnote w:type="continuationSeparator" w:id="0">
    <w:p w:rsidR="004D7DF4" w:rsidRDefault="004D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F4" w:rsidRDefault="004D7DF4">
      <w:pPr>
        <w:spacing w:after="0" w:line="240" w:lineRule="auto"/>
      </w:pPr>
      <w:r>
        <w:separator/>
      </w:r>
    </w:p>
  </w:footnote>
  <w:footnote w:type="continuationSeparator" w:id="0">
    <w:p w:rsidR="004D7DF4" w:rsidRDefault="004D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17" w:rsidRDefault="00015A17">
    <w:pPr>
      <w:pStyle w:val="a3"/>
      <w:spacing w:after="0"/>
      <w:jc w:val="right"/>
    </w:pPr>
    <w:r>
      <w:fldChar w:fldCharType="begin"/>
    </w:r>
    <w:r>
      <w:instrText xml:space="preserve"> PAGE   \* MERGEFORMAT </w:instrText>
    </w:r>
    <w:r>
      <w:fldChar w:fldCharType="separate"/>
    </w:r>
    <w:r w:rsidR="007249E0">
      <w:rPr>
        <w:noProof/>
      </w:rPr>
      <w:t>68</w:t>
    </w:r>
    <w:r>
      <w:fldChar w:fldCharType="end"/>
    </w:r>
  </w:p>
  <w:p w:rsidR="00015A17" w:rsidRDefault="00015A17">
    <w:pPr>
      <w:pStyle w:val="a3"/>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BCC"/>
    <w:multiLevelType w:val="hybridMultilevel"/>
    <w:tmpl w:val="577EE3A4"/>
    <w:lvl w:ilvl="0" w:tplc="B4BC238E">
      <w:start w:val="1"/>
      <w:numFmt w:val="bullet"/>
      <w:lvlText w:val="-"/>
      <w:lvlJc w:val="left"/>
      <w:pPr>
        <w:spacing w:beforeAutospacing="0" w:after="0" w:afterAutospacing="0" w:line="240" w:lineRule="auto"/>
        <w:ind w:left="-207" w:hanging="360"/>
      </w:pPr>
      <w:rPr>
        <w:rFonts w:ascii="OpenSymbol" w:hAnsi="OpenSymbol"/>
      </w:rPr>
    </w:lvl>
    <w:lvl w:ilvl="1" w:tplc="76701F32">
      <w:start w:val="1"/>
      <w:numFmt w:val="decimal"/>
      <w:lvlText w:val="%2."/>
      <w:lvlJc w:val="left"/>
      <w:pPr>
        <w:spacing w:beforeAutospacing="0" w:after="0" w:afterAutospacing="0" w:line="240" w:lineRule="auto"/>
        <w:ind w:left="1080" w:hanging="360"/>
      </w:pPr>
    </w:lvl>
    <w:lvl w:ilvl="2" w:tplc="0BC84F98">
      <w:start w:val="1"/>
      <w:numFmt w:val="decimal"/>
      <w:lvlText w:val="%3."/>
      <w:lvlJc w:val="left"/>
      <w:pPr>
        <w:spacing w:beforeAutospacing="0" w:after="0" w:afterAutospacing="0" w:line="240" w:lineRule="auto"/>
        <w:ind w:left="1440" w:hanging="360"/>
      </w:pPr>
    </w:lvl>
    <w:lvl w:ilvl="3" w:tplc="11368608">
      <w:start w:val="1"/>
      <w:numFmt w:val="decimal"/>
      <w:lvlText w:val="%4."/>
      <w:lvlJc w:val="left"/>
      <w:pPr>
        <w:spacing w:beforeAutospacing="0" w:after="0" w:afterAutospacing="0" w:line="240" w:lineRule="auto"/>
        <w:ind w:left="1800" w:hanging="360"/>
      </w:pPr>
    </w:lvl>
    <w:lvl w:ilvl="4" w:tplc="7240895C">
      <w:start w:val="1"/>
      <w:numFmt w:val="decimal"/>
      <w:lvlText w:val="%5."/>
      <w:lvlJc w:val="left"/>
      <w:pPr>
        <w:spacing w:beforeAutospacing="0" w:after="0" w:afterAutospacing="0" w:line="240" w:lineRule="auto"/>
        <w:ind w:left="2160" w:hanging="360"/>
      </w:pPr>
    </w:lvl>
    <w:lvl w:ilvl="5" w:tplc="23F0F322">
      <w:start w:val="1"/>
      <w:numFmt w:val="decimal"/>
      <w:lvlText w:val="%6."/>
      <w:lvlJc w:val="left"/>
      <w:pPr>
        <w:spacing w:beforeAutospacing="0" w:after="0" w:afterAutospacing="0" w:line="240" w:lineRule="auto"/>
        <w:ind w:left="2520" w:hanging="360"/>
      </w:pPr>
    </w:lvl>
    <w:lvl w:ilvl="6" w:tplc="21504922">
      <w:start w:val="1"/>
      <w:numFmt w:val="decimal"/>
      <w:lvlText w:val="%7."/>
      <w:lvlJc w:val="left"/>
      <w:pPr>
        <w:spacing w:beforeAutospacing="0" w:after="0" w:afterAutospacing="0" w:line="240" w:lineRule="auto"/>
        <w:ind w:left="2880" w:hanging="360"/>
      </w:pPr>
    </w:lvl>
    <w:lvl w:ilvl="7" w:tplc="2C4A628E">
      <w:start w:val="1"/>
      <w:numFmt w:val="decimal"/>
      <w:lvlText w:val="%8."/>
      <w:lvlJc w:val="left"/>
      <w:pPr>
        <w:spacing w:beforeAutospacing="0" w:after="0" w:afterAutospacing="0" w:line="240" w:lineRule="auto"/>
        <w:ind w:left="3240" w:hanging="360"/>
      </w:pPr>
    </w:lvl>
    <w:lvl w:ilvl="8" w:tplc="80C6A0A4">
      <w:start w:val="1"/>
      <w:numFmt w:val="decimal"/>
      <w:lvlText w:val="%9."/>
      <w:lvlJc w:val="left"/>
      <w:pPr>
        <w:spacing w:beforeAutospacing="0" w:after="0" w:afterAutospacing="0" w:line="240" w:lineRule="auto"/>
        <w:ind w:left="3600" w:hanging="360"/>
      </w:pPr>
    </w:lvl>
  </w:abstractNum>
  <w:abstractNum w:abstractNumId="1">
    <w:nsid w:val="0CDF7934"/>
    <w:multiLevelType w:val="multilevel"/>
    <w:tmpl w:val="24C4B902"/>
    <w:lvl w:ilvl="0">
      <w:start w:val="1"/>
      <w:numFmt w:val="decimal"/>
      <w:lvlText w:val="%1."/>
      <w:lvlJc w:val="left"/>
      <w:pPr>
        <w:spacing w:beforeAutospacing="0" w:after="0" w:afterAutospacing="0" w:line="240" w:lineRule="auto"/>
        <w:ind w:left="360" w:hanging="360"/>
      </w:pPr>
    </w:lvl>
    <w:lvl w:ilvl="1">
      <w:start w:val="1"/>
      <w:numFmt w:val="decimal"/>
      <w:lvlText w:val="%2."/>
      <w:lvlJc w:val="left"/>
      <w:pPr>
        <w:spacing w:beforeAutospacing="0" w:after="0" w:afterAutospacing="0" w:line="240" w:lineRule="auto"/>
        <w:ind w:left="1080" w:hanging="360"/>
      </w:pPr>
    </w:lvl>
    <w:lvl w:ilvl="2">
      <w:start w:val="1"/>
      <w:numFmt w:val="decimal"/>
      <w:lvlText w:val="%3."/>
      <w:lvlJc w:val="left"/>
      <w:pPr>
        <w:spacing w:beforeAutospacing="0" w:after="0" w:afterAutospacing="0" w:line="240" w:lineRule="auto"/>
        <w:ind w:left="1440" w:hanging="360"/>
      </w:pPr>
    </w:lvl>
    <w:lvl w:ilvl="3">
      <w:start w:val="1"/>
      <w:numFmt w:val="decimal"/>
      <w:lvlText w:val="%4."/>
      <w:lvlJc w:val="left"/>
      <w:pPr>
        <w:spacing w:beforeAutospacing="0" w:after="0" w:afterAutospacing="0" w:line="240" w:lineRule="auto"/>
        <w:ind w:left="1800" w:hanging="360"/>
      </w:pPr>
    </w:lvl>
    <w:lvl w:ilvl="4">
      <w:start w:val="1"/>
      <w:numFmt w:val="decimal"/>
      <w:lvlText w:val="%5."/>
      <w:lvlJc w:val="left"/>
      <w:pPr>
        <w:spacing w:beforeAutospacing="0" w:after="0" w:afterAutospacing="0" w:line="240" w:lineRule="auto"/>
        <w:ind w:left="2160" w:hanging="360"/>
      </w:pPr>
    </w:lvl>
    <w:lvl w:ilvl="5">
      <w:start w:val="1"/>
      <w:numFmt w:val="decimal"/>
      <w:lvlText w:val="%6."/>
      <w:lvlJc w:val="left"/>
      <w:pPr>
        <w:spacing w:beforeAutospacing="0" w:after="0" w:afterAutospacing="0" w:line="240" w:lineRule="auto"/>
        <w:ind w:left="2520" w:hanging="360"/>
      </w:pPr>
    </w:lvl>
    <w:lvl w:ilvl="6">
      <w:start w:val="1"/>
      <w:numFmt w:val="decimal"/>
      <w:lvlText w:val="%7."/>
      <w:lvlJc w:val="left"/>
      <w:pPr>
        <w:spacing w:beforeAutospacing="0" w:after="0" w:afterAutospacing="0" w:line="240" w:lineRule="auto"/>
        <w:ind w:left="2880" w:hanging="360"/>
      </w:pPr>
    </w:lvl>
    <w:lvl w:ilvl="7">
      <w:start w:val="1"/>
      <w:numFmt w:val="decimal"/>
      <w:lvlText w:val="%8."/>
      <w:lvlJc w:val="left"/>
      <w:pPr>
        <w:spacing w:beforeAutospacing="0" w:after="0" w:afterAutospacing="0" w:line="240" w:lineRule="auto"/>
        <w:ind w:left="3240" w:hanging="360"/>
      </w:pPr>
    </w:lvl>
    <w:lvl w:ilvl="8">
      <w:start w:val="1"/>
      <w:numFmt w:val="decimal"/>
      <w:lvlText w:val="%9."/>
      <w:lvlJc w:val="left"/>
      <w:pPr>
        <w:spacing w:beforeAutospacing="0" w:after="0" w:afterAutospacing="0" w:line="240" w:lineRule="auto"/>
        <w:ind w:left="3600" w:hanging="360"/>
      </w:pPr>
    </w:lvl>
  </w:abstractNum>
  <w:abstractNum w:abstractNumId="2">
    <w:nsid w:val="14F11506"/>
    <w:multiLevelType w:val="hybridMultilevel"/>
    <w:tmpl w:val="E036064E"/>
    <w:lvl w:ilvl="0" w:tplc="62D041D0">
      <w:start w:val="1"/>
      <w:numFmt w:val="bullet"/>
      <w:lvlText w:val="-"/>
      <w:lvlJc w:val="left"/>
      <w:pPr>
        <w:spacing w:beforeAutospacing="0" w:after="0" w:afterAutospacing="0" w:line="240" w:lineRule="auto"/>
        <w:ind w:left="720" w:hanging="360"/>
      </w:pPr>
      <w:rPr>
        <w:rFonts w:ascii="OpenSymbol" w:hAnsi="OpenSymbol"/>
      </w:rPr>
    </w:lvl>
    <w:lvl w:ilvl="1" w:tplc="3FDA1C78">
      <w:start w:val="1"/>
      <w:numFmt w:val="bullet"/>
      <w:lvlText w:val="o"/>
      <w:lvlJc w:val="left"/>
      <w:pPr>
        <w:spacing w:beforeAutospacing="0" w:after="0" w:afterAutospacing="0" w:line="240" w:lineRule="auto"/>
        <w:ind w:left="1440" w:hanging="360"/>
      </w:pPr>
      <w:rPr>
        <w:rFonts w:ascii="Courier New" w:hAnsi="Courier New"/>
      </w:rPr>
    </w:lvl>
    <w:lvl w:ilvl="2" w:tplc="74AA2192">
      <w:start w:val="1"/>
      <w:numFmt w:val="bullet"/>
      <w:lvlText w:val="§"/>
      <w:lvlJc w:val="left"/>
      <w:pPr>
        <w:spacing w:beforeAutospacing="0" w:after="0" w:afterAutospacing="0" w:line="240" w:lineRule="auto"/>
        <w:ind w:left="2160" w:hanging="360"/>
      </w:pPr>
      <w:rPr>
        <w:rFonts w:ascii="Wingdings" w:hAnsi="Wingdings"/>
      </w:rPr>
    </w:lvl>
    <w:lvl w:ilvl="3" w:tplc="3F5E4F16">
      <w:start w:val="1"/>
      <w:numFmt w:val="bullet"/>
      <w:lvlText w:val="·"/>
      <w:lvlJc w:val="left"/>
      <w:pPr>
        <w:spacing w:beforeAutospacing="0" w:after="0" w:afterAutospacing="0" w:line="240" w:lineRule="auto"/>
        <w:ind w:left="2880" w:hanging="360"/>
      </w:pPr>
      <w:rPr>
        <w:rFonts w:ascii="Symbol" w:hAnsi="Symbol"/>
      </w:rPr>
    </w:lvl>
    <w:lvl w:ilvl="4" w:tplc="75801DD6">
      <w:start w:val="1"/>
      <w:numFmt w:val="bullet"/>
      <w:lvlText w:val="o"/>
      <w:lvlJc w:val="left"/>
      <w:pPr>
        <w:spacing w:beforeAutospacing="0" w:after="0" w:afterAutospacing="0" w:line="240" w:lineRule="auto"/>
        <w:ind w:left="3600" w:hanging="360"/>
      </w:pPr>
      <w:rPr>
        <w:rFonts w:ascii="Courier New" w:hAnsi="Courier New"/>
      </w:rPr>
    </w:lvl>
    <w:lvl w:ilvl="5" w:tplc="1364250E">
      <w:start w:val="1"/>
      <w:numFmt w:val="bullet"/>
      <w:lvlText w:val="§"/>
      <w:lvlJc w:val="left"/>
      <w:pPr>
        <w:spacing w:beforeAutospacing="0" w:after="0" w:afterAutospacing="0" w:line="240" w:lineRule="auto"/>
        <w:ind w:left="4320" w:hanging="360"/>
      </w:pPr>
      <w:rPr>
        <w:rFonts w:ascii="Wingdings" w:hAnsi="Wingdings"/>
      </w:rPr>
    </w:lvl>
    <w:lvl w:ilvl="6" w:tplc="F5BE2CF2">
      <w:start w:val="1"/>
      <w:numFmt w:val="bullet"/>
      <w:lvlText w:val="·"/>
      <w:lvlJc w:val="left"/>
      <w:pPr>
        <w:spacing w:beforeAutospacing="0" w:after="0" w:afterAutospacing="0" w:line="240" w:lineRule="auto"/>
        <w:ind w:left="5040" w:hanging="360"/>
      </w:pPr>
      <w:rPr>
        <w:rFonts w:ascii="Symbol" w:hAnsi="Symbol"/>
      </w:rPr>
    </w:lvl>
    <w:lvl w:ilvl="7" w:tplc="87D0CB72">
      <w:start w:val="1"/>
      <w:numFmt w:val="bullet"/>
      <w:lvlText w:val="o"/>
      <w:lvlJc w:val="left"/>
      <w:pPr>
        <w:spacing w:beforeAutospacing="0" w:after="0" w:afterAutospacing="0" w:line="240" w:lineRule="auto"/>
        <w:ind w:left="5760" w:hanging="360"/>
      </w:pPr>
      <w:rPr>
        <w:rFonts w:ascii="Courier New" w:hAnsi="Courier New"/>
      </w:rPr>
    </w:lvl>
    <w:lvl w:ilvl="8" w:tplc="76F046A4">
      <w:start w:val="1"/>
      <w:numFmt w:val="bullet"/>
      <w:lvlText w:val="§"/>
      <w:lvlJc w:val="left"/>
      <w:pPr>
        <w:spacing w:beforeAutospacing="0" w:after="0" w:afterAutospacing="0" w:line="240" w:lineRule="auto"/>
        <w:ind w:left="6480" w:hanging="360"/>
      </w:pPr>
      <w:rPr>
        <w:rFonts w:ascii="Wingdings" w:hAnsi="Wingdings"/>
      </w:rPr>
    </w:lvl>
  </w:abstractNum>
  <w:abstractNum w:abstractNumId="3">
    <w:nsid w:val="30403CF7"/>
    <w:multiLevelType w:val="multilevel"/>
    <w:tmpl w:val="EDB02670"/>
    <w:lvl w:ilvl="0">
      <w:start w:val="1"/>
      <w:numFmt w:val="decimal"/>
      <w:lvlText w:val="%1."/>
      <w:lvlJc w:val="left"/>
      <w:pPr>
        <w:spacing w:beforeAutospacing="0" w:after="0" w:afterAutospacing="0" w:line="240" w:lineRule="auto"/>
        <w:ind w:left="1080" w:hanging="360"/>
      </w:pPr>
    </w:lvl>
    <w:lvl w:ilvl="1">
      <w:start w:val="1"/>
      <w:numFmt w:val="decimal"/>
      <w:lvlText w:val="%2."/>
      <w:lvlJc w:val="left"/>
      <w:pPr>
        <w:spacing w:beforeAutospacing="0" w:after="0" w:afterAutospacing="0" w:line="240" w:lineRule="auto"/>
        <w:ind w:left="1080" w:hanging="360"/>
      </w:pPr>
    </w:lvl>
    <w:lvl w:ilvl="2">
      <w:start w:val="1"/>
      <w:numFmt w:val="decimal"/>
      <w:lvlText w:val="%3."/>
      <w:lvlJc w:val="left"/>
      <w:pPr>
        <w:spacing w:beforeAutospacing="0" w:after="0" w:afterAutospacing="0" w:line="240" w:lineRule="auto"/>
        <w:ind w:left="1440" w:hanging="360"/>
      </w:pPr>
    </w:lvl>
    <w:lvl w:ilvl="3">
      <w:start w:val="1"/>
      <w:numFmt w:val="decimal"/>
      <w:lvlText w:val="%4."/>
      <w:lvlJc w:val="left"/>
      <w:pPr>
        <w:spacing w:beforeAutospacing="0" w:after="0" w:afterAutospacing="0" w:line="240" w:lineRule="auto"/>
        <w:ind w:left="1800" w:hanging="360"/>
      </w:pPr>
    </w:lvl>
    <w:lvl w:ilvl="4">
      <w:start w:val="1"/>
      <w:numFmt w:val="decimal"/>
      <w:lvlText w:val="%5."/>
      <w:lvlJc w:val="left"/>
      <w:pPr>
        <w:spacing w:beforeAutospacing="0" w:after="0" w:afterAutospacing="0" w:line="240" w:lineRule="auto"/>
        <w:ind w:left="2160" w:hanging="360"/>
      </w:pPr>
    </w:lvl>
    <w:lvl w:ilvl="5">
      <w:start w:val="1"/>
      <w:numFmt w:val="decimal"/>
      <w:lvlText w:val="%6."/>
      <w:lvlJc w:val="left"/>
      <w:pPr>
        <w:spacing w:beforeAutospacing="0" w:after="0" w:afterAutospacing="0" w:line="240" w:lineRule="auto"/>
        <w:ind w:left="2520" w:hanging="360"/>
      </w:pPr>
    </w:lvl>
    <w:lvl w:ilvl="6">
      <w:start w:val="1"/>
      <w:numFmt w:val="decimal"/>
      <w:lvlText w:val="%7."/>
      <w:lvlJc w:val="left"/>
      <w:pPr>
        <w:spacing w:beforeAutospacing="0" w:after="0" w:afterAutospacing="0" w:line="240" w:lineRule="auto"/>
        <w:ind w:left="2880" w:hanging="360"/>
      </w:pPr>
    </w:lvl>
    <w:lvl w:ilvl="7">
      <w:start w:val="1"/>
      <w:numFmt w:val="decimal"/>
      <w:lvlText w:val="%8."/>
      <w:lvlJc w:val="left"/>
      <w:pPr>
        <w:spacing w:beforeAutospacing="0" w:after="0" w:afterAutospacing="0" w:line="240" w:lineRule="auto"/>
        <w:ind w:left="3240" w:hanging="360"/>
      </w:pPr>
    </w:lvl>
    <w:lvl w:ilvl="8">
      <w:start w:val="1"/>
      <w:numFmt w:val="decimal"/>
      <w:lvlText w:val="%9."/>
      <w:lvlJc w:val="left"/>
      <w:pPr>
        <w:spacing w:beforeAutospacing="0" w:after="0" w:afterAutospacing="0" w:line="240" w:lineRule="auto"/>
        <w:ind w:left="3600" w:hanging="360"/>
      </w:pPr>
    </w:lvl>
  </w:abstractNum>
  <w:abstractNum w:abstractNumId="4">
    <w:nsid w:val="30B019E4"/>
    <w:multiLevelType w:val="hybridMultilevel"/>
    <w:tmpl w:val="E61EA4C0"/>
    <w:lvl w:ilvl="0" w:tplc="010EDF0E">
      <w:start w:val="1"/>
      <w:numFmt w:val="bullet"/>
      <w:lvlText w:val="-"/>
      <w:lvlJc w:val="left"/>
      <w:pPr>
        <w:spacing w:beforeAutospacing="0" w:after="0" w:afterAutospacing="0" w:line="240" w:lineRule="auto"/>
        <w:ind w:left="-207" w:hanging="360"/>
      </w:pPr>
      <w:rPr>
        <w:rFonts w:ascii="OpenSymbol" w:hAnsi="OpenSymbol"/>
      </w:rPr>
    </w:lvl>
    <w:lvl w:ilvl="1" w:tplc="C8D07248">
      <w:start w:val="1"/>
      <w:numFmt w:val="decimal"/>
      <w:lvlText w:val="%2."/>
      <w:lvlJc w:val="left"/>
      <w:pPr>
        <w:spacing w:beforeAutospacing="0" w:after="0" w:afterAutospacing="0" w:line="240" w:lineRule="auto"/>
        <w:ind w:left="1080" w:hanging="360"/>
      </w:pPr>
    </w:lvl>
    <w:lvl w:ilvl="2" w:tplc="CD5CDE90">
      <w:start w:val="1"/>
      <w:numFmt w:val="decimal"/>
      <w:lvlText w:val="%3."/>
      <w:lvlJc w:val="left"/>
      <w:pPr>
        <w:spacing w:beforeAutospacing="0" w:after="0" w:afterAutospacing="0" w:line="240" w:lineRule="auto"/>
        <w:ind w:left="1440" w:hanging="360"/>
      </w:pPr>
    </w:lvl>
    <w:lvl w:ilvl="3" w:tplc="DF043DF4">
      <w:start w:val="1"/>
      <w:numFmt w:val="decimal"/>
      <w:lvlText w:val="%4."/>
      <w:lvlJc w:val="left"/>
      <w:pPr>
        <w:spacing w:beforeAutospacing="0" w:after="0" w:afterAutospacing="0" w:line="240" w:lineRule="auto"/>
        <w:ind w:left="1800" w:hanging="360"/>
      </w:pPr>
    </w:lvl>
    <w:lvl w:ilvl="4" w:tplc="0EF2C226">
      <w:start w:val="1"/>
      <w:numFmt w:val="decimal"/>
      <w:lvlText w:val="%5."/>
      <w:lvlJc w:val="left"/>
      <w:pPr>
        <w:spacing w:beforeAutospacing="0" w:after="0" w:afterAutospacing="0" w:line="240" w:lineRule="auto"/>
        <w:ind w:left="2160" w:hanging="360"/>
      </w:pPr>
    </w:lvl>
    <w:lvl w:ilvl="5" w:tplc="CA363090">
      <w:start w:val="1"/>
      <w:numFmt w:val="decimal"/>
      <w:lvlText w:val="%6."/>
      <w:lvlJc w:val="left"/>
      <w:pPr>
        <w:spacing w:beforeAutospacing="0" w:after="0" w:afterAutospacing="0" w:line="240" w:lineRule="auto"/>
        <w:ind w:left="2520" w:hanging="360"/>
      </w:pPr>
    </w:lvl>
    <w:lvl w:ilvl="6" w:tplc="49D4CED8">
      <w:start w:val="1"/>
      <w:numFmt w:val="decimal"/>
      <w:lvlText w:val="%7."/>
      <w:lvlJc w:val="left"/>
      <w:pPr>
        <w:spacing w:beforeAutospacing="0" w:after="0" w:afterAutospacing="0" w:line="240" w:lineRule="auto"/>
        <w:ind w:left="2880" w:hanging="360"/>
      </w:pPr>
    </w:lvl>
    <w:lvl w:ilvl="7" w:tplc="DA0A2AE6">
      <w:start w:val="1"/>
      <w:numFmt w:val="decimal"/>
      <w:lvlText w:val="%8."/>
      <w:lvlJc w:val="left"/>
      <w:pPr>
        <w:spacing w:beforeAutospacing="0" w:after="0" w:afterAutospacing="0" w:line="240" w:lineRule="auto"/>
        <w:ind w:left="3240" w:hanging="360"/>
      </w:pPr>
    </w:lvl>
    <w:lvl w:ilvl="8" w:tplc="0A90B930">
      <w:start w:val="1"/>
      <w:numFmt w:val="decimal"/>
      <w:lvlText w:val="%9."/>
      <w:lvlJc w:val="left"/>
      <w:pPr>
        <w:spacing w:beforeAutospacing="0" w:after="0" w:afterAutospacing="0" w:line="240" w:lineRule="auto"/>
        <w:ind w:left="3600" w:hanging="360"/>
      </w:pPr>
    </w:lvl>
  </w:abstractNum>
  <w:abstractNum w:abstractNumId="5">
    <w:nsid w:val="51C10E74"/>
    <w:multiLevelType w:val="hybridMultilevel"/>
    <w:tmpl w:val="46FEF86E"/>
    <w:lvl w:ilvl="0" w:tplc="5D444EF8">
      <w:start w:val="1"/>
      <w:numFmt w:val="bullet"/>
      <w:lvlText w:val="-"/>
      <w:lvlJc w:val="left"/>
      <w:pPr>
        <w:spacing w:beforeAutospacing="0" w:after="0" w:afterAutospacing="0" w:line="240" w:lineRule="auto"/>
        <w:ind w:left="-207" w:hanging="360"/>
      </w:pPr>
      <w:rPr>
        <w:rFonts w:ascii="OpenSymbol" w:hAnsi="OpenSymbol"/>
      </w:rPr>
    </w:lvl>
    <w:lvl w:ilvl="1" w:tplc="E2EADCBA">
      <w:start w:val="1"/>
      <w:numFmt w:val="decimal"/>
      <w:lvlText w:val="%2."/>
      <w:lvlJc w:val="left"/>
      <w:pPr>
        <w:spacing w:beforeAutospacing="0" w:after="0" w:afterAutospacing="0" w:line="240" w:lineRule="auto"/>
        <w:ind w:left="1080" w:hanging="360"/>
      </w:pPr>
    </w:lvl>
    <w:lvl w:ilvl="2" w:tplc="9058EE0C">
      <w:start w:val="1"/>
      <w:numFmt w:val="decimal"/>
      <w:lvlText w:val="%3."/>
      <w:lvlJc w:val="left"/>
      <w:pPr>
        <w:spacing w:beforeAutospacing="0" w:after="0" w:afterAutospacing="0" w:line="240" w:lineRule="auto"/>
        <w:ind w:left="1440" w:hanging="360"/>
      </w:pPr>
    </w:lvl>
    <w:lvl w:ilvl="3" w:tplc="E9CCBE48">
      <w:start w:val="1"/>
      <w:numFmt w:val="decimal"/>
      <w:lvlText w:val="%4."/>
      <w:lvlJc w:val="left"/>
      <w:pPr>
        <w:spacing w:beforeAutospacing="0" w:after="0" w:afterAutospacing="0" w:line="240" w:lineRule="auto"/>
        <w:ind w:left="1800" w:hanging="360"/>
      </w:pPr>
    </w:lvl>
    <w:lvl w:ilvl="4" w:tplc="5E7C1598">
      <w:start w:val="1"/>
      <w:numFmt w:val="decimal"/>
      <w:lvlText w:val="%5."/>
      <w:lvlJc w:val="left"/>
      <w:pPr>
        <w:spacing w:beforeAutospacing="0" w:after="0" w:afterAutospacing="0" w:line="240" w:lineRule="auto"/>
        <w:ind w:left="2160" w:hanging="360"/>
      </w:pPr>
    </w:lvl>
    <w:lvl w:ilvl="5" w:tplc="A820698C">
      <w:start w:val="1"/>
      <w:numFmt w:val="decimal"/>
      <w:lvlText w:val="%6."/>
      <w:lvlJc w:val="left"/>
      <w:pPr>
        <w:spacing w:beforeAutospacing="0" w:after="0" w:afterAutospacing="0" w:line="240" w:lineRule="auto"/>
        <w:ind w:left="2520" w:hanging="360"/>
      </w:pPr>
    </w:lvl>
    <w:lvl w:ilvl="6" w:tplc="A90EF07C">
      <w:start w:val="1"/>
      <w:numFmt w:val="decimal"/>
      <w:lvlText w:val="%7."/>
      <w:lvlJc w:val="left"/>
      <w:pPr>
        <w:spacing w:beforeAutospacing="0" w:after="0" w:afterAutospacing="0" w:line="240" w:lineRule="auto"/>
        <w:ind w:left="2880" w:hanging="360"/>
      </w:pPr>
    </w:lvl>
    <w:lvl w:ilvl="7" w:tplc="4D40F8E8">
      <w:start w:val="1"/>
      <w:numFmt w:val="decimal"/>
      <w:lvlText w:val="%8."/>
      <w:lvlJc w:val="left"/>
      <w:pPr>
        <w:spacing w:beforeAutospacing="0" w:after="0" w:afterAutospacing="0" w:line="240" w:lineRule="auto"/>
        <w:ind w:left="3240" w:hanging="360"/>
      </w:pPr>
    </w:lvl>
    <w:lvl w:ilvl="8" w:tplc="719621BE">
      <w:start w:val="1"/>
      <w:numFmt w:val="decimal"/>
      <w:lvlText w:val="%9."/>
      <w:lvlJc w:val="left"/>
      <w:pPr>
        <w:spacing w:beforeAutospacing="0" w:after="0" w:afterAutospacing="0" w:line="240" w:lineRule="auto"/>
        <w:ind w:left="3600" w:hanging="360"/>
      </w:pPr>
    </w:lvl>
  </w:abstractNum>
  <w:abstractNum w:abstractNumId="6">
    <w:nsid w:val="5BA50821"/>
    <w:multiLevelType w:val="multilevel"/>
    <w:tmpl w:val="2CF8A2E2"/>
    <w:lvl w:ilvl="0">
      <w:start w:val="1"/>
      <w:numFmt w:val="decimal"/>
      <w:lvlText w:val="%1."/>
      <w:lvlJc w:val="left"/>
      <w:pPr>
        <w:spacing w:beforeAutospacing="0" w:after="0" w:afterAutospacing="0" w:line="240" w:lineRule="auto"/>
        <w:ind w:left="1069" w:hanging="360"/>
      </w:pPr>
    </w:lvl>
    <w:lvl w:ilvl="1">
      <w:start w:val="1"/>
      <w:numFmt w:val="decimal"/>
      <w:isLgl/>
      <w:lvlText w:val="%1.%2"/>
      <w:lvlJc w:val="left"/>
      <w:pPr>
        <w:spacing w:beforeAutospacing="0" w:after="0" w:afterAutospacing="0" w:line="240" w:lineRule="auto"/>
        <w:ind w:left="1301" w:hanging="450"/>
      </w:pPr>
    </w:lvl>
    <w:lvl w:ilvl="2">
      <w:start w:val="1"/>
      <w:numFmt w:val="decimal"/>
      <w:isLgl/>
      <w:lvlText w:val="%1.%2.%3"/>
      <w:lvlJc w:val="left"/>
      <w:pPr>
        <w:spacing w:beforeAutospacing="0" w:after="0" w:afterAutospacing="0" w:line="240" w:lineRule="auto"/>
        <w:ind w:left="1713" w:hanging="720"/>
      </w:pPr>
    </w:lvl>
    <w:lvl w:ilvl="3">
      <w:start w:val="1"/>
      <w:numFmt w:val="decimal"/>
      <w:isLgl/>
      <w:lvlText w:val="%1.%2.%3.%4"/>
      <w:lvlJc w:val="left"/>
      <w:pPr>
        <w:spacing w:beforeAutospacing="0" w:after="0" w:afterAutospacing="0" w:line="240" w:lineRule="auto"/>
        <w:ind w:left="2215" w:hanging="1080"/>
      </w:pPr>
    </w:lvl>
    <w:lvl w:ilvl="4">
      <w:start w:val="1"/>
      <w:numFmt w:val="decimal"/>
      <w:isLgl/>
      <w:lvlText w:val="%1.%2.%3.%4.%5"/>
      <w:lvlJc w:val="left"/>
      <w:pPr>
        <w:spacing w:beforeAutospacing="0" w:after="0" w:afterAutospacing="0" w:line="240" w:lineRule="auto"/>
        <w:ind w:left="2357" w:hanging="1080"/>
      </w:pPr>
    </w:lvl>
    <w:lvl w:ilvl="5">
      <w:start w:val="1"/>
      <w:numFmt w:val="decimal"/>
      <w:isLgl/>
      <w:lvlText w:val="%1.%2.%3.%4.%5.%6"/>
      <w:lvlJc w:val="left"/>
      <w:pPr>
        <w:spacing w:beforeAutospacing="0" w:after="0" w:afterAutospacing="0" w:line="240" w:lineRule="auto"/>
        <w:ind w:left="2859" w:hanging="1440"/>
      </w:pPr>
    </w:lvl>
    <w:lvl w:ilvl="6">
      <w:start w:val="1"/>
      <w:numFmt w:val="decimal"/>
      <w:isLgl/>
      <w:lvlText w:val="%1.%2.%3.%4.%5.%6.%7"/>
      <w:lvlJc w:val="left"/>
      <w:pPr>
        <w:spacing w:beforeAutospacing="0" w:after="0" w:afterAutospacing="0" w:line="240" w:lineRule="auto"/>
        <w:ind w:left="3001" w:hanging="1440"/>
      </w:pPr>
    </w:lvl>
    <w:lvl w:ilvl="7">
      <w:start w:val="1"/>
      <w:numFmt w:val="decimal"/>
      <w:isLgl/>
      <w:lvlText w:val="%1.%2.%3.%4.%5.%6.%7.%8"/>
      <w:lvlJc w:val="left"/>
      <w:pPr>
        <w:spacing w:beforeAutospacing="0" w:after="0" w:afterAutospacing="0" w:line="240" w:lineRule="auto"/>
        <w:ind w:left="3503" w:hanging="1800"/>
      </w:pPr>
    </w:lvl>
    <w:lvl w:ilvl="8">
      <w:start w:val="1"/>
      <w:numFmt w:val="decimal"/>
      <w:isLgl/>
      <w:lvlText w:val="%1.%2.%3.%4.%5.%6.%7.%8.%9"/>
      <w:lvlJc w:val="left"/>
      <w:pPr>
        <w:spacing w:beforeAutospacing="0" w:after="0" w:afterAutospacing="0" w:line="240" w:lineRule="auto"/>
        <w:ind w:left="4005" w:hanging="2160"/>
      </w:pPr>
    </w:lvl>
  </w:abstractNum>
  <w:abstractNum w:abstractNumId="7">
    <w:nsid w:val="79701DA3"/>
    <w:multiLevelType w:val="hybridMultilevel"/>
    <w:tmpl w:val="370AF3E6"/>
    <w:lvl w:ilvl="0" w:tplc="52424402">
      <w:start w:val="1"/>
      <w:numFmt w:val="bullet"/>
      <w:lvlText w:val="·"/>
      <w:lvlJc w:val="left"/>
      <w:pPr>
        <w:spacing w:beforeAutospacing="0" w:after="0" w:afterAutospacing="0" w:line="240" w:lineRule="auto"/>
        <w:ind w:left="360" w:hanging="360"/>
      </w:pPr>
      <w:rPr>
        <w:rFonts w:ascii="Symbol" w:hAnsi="Symbol"/>
      </w:rPr>
    </w:lvl>
    <w:lvl w:ilvl="1" w:tplc="616CE800">
      <w:start w:val="1"/>
      <w:numFmt w:val="decimal"/>
      <w:lvlText w:val="%2."/>
      <w:lvlJc w:val="left"/>
      <w:pPr>
        <w:spacing w:beforeAutospacing="0" w:after="0" w:afterAutospacing="0" w:line="240" w:lineRule="auto"/>
        <w:ind w:left="1080" w:hanging="360"/>
      </w:pPr>
    </w:lvl>
    <w:lvl w:ilvl="2" w:tplc="E162FD28">
      <w:start w:val="1"/>
      <w:numFmt w:val="decimal"/>
      <w:lvlText w:val="%3."/>
      <w:lvlJc w:val="left"/>
      <w:pPr>
        <w:spacing w:beforeAutospacing="0" w:after="0" w:afterAutospacing="0" w:line="240" w:lineRule="auto"/>
        <w:ind w:left="1440" w:hanging="360"/>
      </w:pPr>
    </w:lvl>
    <w:lvl w:ilvl="3" w:tplc="A446950C">
      <w:start w:val="1"/>
      <w:numFmt w:val="decimal"/>
      <w:lvlText w:val="%4."/>
      <w:lvlJc w:val="left"/>
      <w:pPr>
        <w:spacing w:beforeAutospacing="0" w:after="0" w:afterAutospacing="0" w:line="240" w:lineRule="auto"/>
        <w:ind w:left="1800" w:hanging="360"/>
      </w:pPr>
    </w:lvl>
    <w:lvl w:ilvl="4" w:tplc="9B98C5E6">
      <w:start w:val="1"/>
      <w:numFmt w:val="decimal"/>
      <w:lvlText w:val="%5."/>
      <w:lvlJc w:val="left"/>
      <w:pPr>
        <w:spacing w:beforeAutospacing="0" w:after="0" w:afterAutospacing="0" w:line="240" w:lineRule="auto"/>
        <w:ind w:left="2160" w:hanging="360"/>
      </w:pPr>
    </w:lvl>
    <w:lvl w:ilvl="5" w:tplc="819E06E0">
      <w:start w:val="1"/>
      <w:numFmt w:val="decimal"/>
      <w:lvlText w:val="%6."/>
      <w:lvlJc w:val="left"/>
      <w:pPr>
        <w:spacing w:beforeAutospacing="0" w:after="0" w:afterAutospacing="0" w:line="240" w:lineRule="auto"/>
        <w:ind w:left="2520" w:hanging="360"/>
      </w:pPr>
    </w:lvl>
    <w:lvl w:ilvl="6" w:tplc="3A6E011E">
      <w:start w:val="1"/>
      <w:numFmt w:val="decimal"/>
      <w:lvlText w:val="%7."/>
      <w:lvlJc w:val="left"/>
      <w:pPr>
        <w:spacing w:beforeAutospacing="0" w:after="0" w:afterAutospacing="0" w:line="240" w:lineRule="auto"/>
        <w:ind w:left="2880" w:hanging="360"/>
      </w:pPr>
    </w:lvl>
    <w:lvl w:ilvl="7" w:tplc="49FA7AD0">
      <w:start w:val="1"/>
      <w:numFmt w:val="decimal"/>
      <w:lvlText w:val="%8."/>
      <w:lvlJc w:val="left"/>
      <w:pPr>
        <w:spacing w:beforeAutospacing="0" w:after="0" w:afterAutospacing="0" w:line="240" w:lineRule="auto"/>
        <w:ind w:left="3240" w:hanging="360"/>
      </w:pPr>
    </w:lvl>
    <w:lvl w:ilvl="8" w:tplc="076AB5D2">
      <w:start w:val="1"/>
      <w:numFmt w:val="decimal"/>
      <w:lvlText w:val="%9."/>
      <w:lvlJc w:val="left"/>
      <w:pPr>
        <w:spacing w:beforeAutospacing="0" w:after="0" w:afterAutospacing="0" w:line="240" w:lineRule="auto"/>
        <w:ind w:left="360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38B7"/>
    <w:rsid w:val="00015A17"/>
    <w:rsid w:val="004D7DF4"/>
    <w:rsid w:val="007249E0"/>
    <w:rsid w:val="0080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819"/>
        <w:tab w:val="right" w:pos="9639"/>
      </w:tabs>
    </w:pPr>
  </w:style>
  <w:style w:type="paragraph" w:styleId="a4">
    <w:name w:val="List Paragraph"/>
    <w:basedOn w:val="a"/>
    <w:pPr>
      <w:spacing w:line="275" w:lineRule="auto"/>
      <w:ind w:left="720"/>
      <w:contextualSpacing/>
    </w:pPr>
  </w:style>
  <w:style w:type="paragraph" w:styleId="a5">
    <w:name w:val="Body Text"/>
    <w:basedOn w:val="a"/>
  </w:style>
  <w:style w:type="character" w:styleId="a6">
    <w:name w:val="line number"/>
    <w:basedOn w:val="a0"/>
    <w:semiHidden/>
  </w:style>
  <w:style w:type="character" w:styleId="a7">
    <w:name w:val="Hyperlink"/>
    <w:rPr>
      <w:color w:val="0000FF"/>
      <w:u w:val="single"/>
    </w:rPr>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7249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4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a-referat.com/%D0%92%D1%96%D0%BB%D1%8C%D0%BD%D0%B8%D0%B9_%D1%87%D0%B0%D1%81" TargetMode="External"/><Relationship Id="rId13" Type="http://schemas.openxmlformats.org/officeDocument/2006/relationships/image" Target="media/image2.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ourlib.net/statti_ukr/maksymec2.htm"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ua-referat.com/%D0%9F%D1%96%D0%B4%D1%80%D1%83%D1%87%D0%BD%D0%B8%D0%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a-referat.com/%D0%A2%D1%83%D1%80%D0%B8%D0%B7%D0%BC"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68</Pages>
  <Words>15258</Words>
  <Characters>86971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2023-06-07T18:15:00Z</dcterms:created>
  <dcterms:modified xsi:type="dcterms:W3CDTF">2023-06-07T18:33:00Z</dcterms:modified>
</cp:coreProperties>
</file>