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444" w:rsidRPr="00E31444" w:rsidRDefault="00E31444" w:rsidP="00D16F3A">
      <w:pPr>
        <w:spacing w:after="0" w:line="360" w:lineRule="auto"/>
        <w:ind w:firstLine="709"/>
        <w:jc w:val="center"/>
        <w:rPr>
          <w:rFonts w:ascii="Times New Roman" w:hAnsi="Times New Roman"/>
          <w:b/>
          <w:kern w:val="0"/>
          <w:sz w:val="28"/>
          <w:lang w:eastAsia="ru-RU"/>
          <w14:ligatures w14:val="none"/>
        </w:rPr>
      </w:pPr>
      <w:bookmarkStart w:id="0" w:name="_Toc27503101"/>
      <w:bookmarkStart w:id="1" w:name="_Toc57054547"/>
      <w:bookmarkStart w:id="2" w:name="_Toc57058133"/>
      <w:bookmarkStart w:id="3" w:name="_Toc57580532"/>
      <w:bookmarkStart w:id="4" w:name="_Toc57580576"/>
      <w:bookmarkStart w:id="5" w:name="_Toc57580643"/>
      <w:bookmarkStart w:id="6" w:name="_Toc57664890"/>
      <w:bookmarkStart w:id="7" w:name="_Toc57666109"/>
      <w:bookmarkStart w:id="8" w:name="_Toc57670639"/>
      <w:bookmarkStart w:id="9" w:name="_Toc57670690"/>
      <w:bookmarkStart w:id="10" w:name="_Toc57714226"/>
      <w:bookmarkStart w:id="11" w:name="_Toc57715984"/>
      <w:bookmarkStart w:id="12" w:name="_Toc57718505"/>
      <w:bookmarkStart w:id="13" w:name="_Toc57718560"/>
      <w:bookmarkStart w:id="14" w:name="_Toc57750571"/>
      <w:bookmarkStart w:id="15" w:name="_Toc57805640"/>
      <w:bookmarkStart w:id="16" w:name="_Toc27503100"/>
      <w:r w:rsidRPr="00E31444">
        <w:rPr>
          <w:rFonts w:ascii="Times New Roman" w:hAnsi="Times New Roman"/>
          <w:b/>
          <w:kern w:val="0"/>
          <w:sz w:val="28"/>
          <w:lang w:eastAsia="ru-RU"/>
          <w14:ligatures w14:val="none"/>
        </w:rPr>
        <w:t>МІНІСТЕРСТВО ОСВІТИ І НАУКИ УКРАЇНИ</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p w:rsidR="00E31444" w:rsidRPr="00E31444" w:rsidRDefault="00E31444" w:rsidP="00D16F3A">
      <w:pPr>
        <w:spacing w:after="0" w:line="360" w:lineRule="auto"/>
        <w:ind w:firstLine="709"/>
        <w:jc w:val="center"/>
        <w:rPr>
          <w:rFonts w:ascii="Times New Roman" w:hAnsi="Times New Roman"/>
          <w:b/>
          <w:kern w:val="0"/>
          <w:sz w:val="28"/>
          <w:lang w:val="ru-RU" w:eastAsia="ru-RU"/>
          <w14:ligatures w14:val="none"/>
        </w:rPr>
      </w:pPr>
      <w:bookmarkStart w:id="17" w:name="_Toc57054548"/>
      <w:bookmarkStart w:id="18" w:name="_Toc57058134"/>
      <w:bookmarkStart w:id="19" w:name="_Toc57580533"/>
      <w:bookmarkStart w:id="20" w:name="_Toc57580577"/>
      <w:bookmarkStart w:id="21" w:name="_Toc57580644"/>
      <w:bookmarkStart w:id="22" w:name="_Toc57664891"/>
      <w:bookmarkStart w:id="23" w:name="_Toc57666110"/>
      <w:bookmarkStart w:id="24" w:name="_Toc57670640"/>
      <w:bookmarkStart w:id="25" w:name="_Toc57670691"/>
      <w:bookmarkStart w:id="26" w:name="_Toc57714227"/>
      <w:bookmarkStart w:id="27" w:name="_Toc57715985"/>
      <w:bookmarkStart w:id="28" w:name="_Toc57718506"/>
      <w:bookmarkStart w:id="29" w:name="_Toc57718561"/>
      <w:bookmarkStart w:id="30" w:name="_Toc57750572"/>
      <w:bookmarkStart w:id="31" w:name="_Toc57805641"/>
      <w:r w:rsidRPr="00E31444">
        <w:rPr>
          <w:rFonts w:ascii="Times New Roman" w:hAnsi="Times New Roman"/>
          <w:b/>
          <w:kern w:val="0"/>
          <w:sz w:val="28"/>
          <w:lang w:eastAsia="ru-RU"/>
          <w14:ligatures w14:val="none"/>
        </w:rPr>
        <w:t>ЗАПОРІЗЬКИЙ НАЦІОНАЛЬНИЙ УНІВЕРСИТЕТ</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rsidR="00E31444" w:rsidRPr="00E31444" w:rsidRDefault="00E31444" w:rsidP="00D16F3A">
      <w:pPr>
        <w:spacing w:after="0" w:line="360" w:lineRule="auto"/>
        <w:ind w:firstLine="709"/>
        <w:jc w:val="center"/>
        <w:rPr>
          <w:rFonts w:ascii="Times New Roman" w:eastAsia="Times New Roman" w:hAnsi="Times New Roman" w:cs="Times New Roman"/>
          <w:kern w:val="0"/>
          <w:sz w:val="28"/>
          <w:szCs w:val="28"/>
          <w14:ligatures w14:val="none"/>
        </w:rPr>
      </w:pPr>
      <w:r w:rsidRPr="00E31444">
        <w:rPr>
          <w:rFonts w:ascii="Times New Roman" w:eastAsia="Times New Roman" w:hAnsi="Times New Roman" w:cs="Times New Roman"/>
          <w:kern w:val="0"/>
          <w:sz w:val="28"/>
          <w:szCs w:val="28"/>
          <w14:ligatures w14:val="none"/>
        </w:rPr>
        <w:t>Факультет фізичного виховання, здоров’я та туризму</w:t>
      </w:r>
    </w:p>
    <w:p w:rsidR="00E31444" w:rsidRPr="00E31444" w:rsidRDefault="00E31444" w:rsidP="00D16F3A">
      <w:pPr>
        <w:spacing w:after="0" w:line="360" w:lineRule="auto"/>
        <w:ind w:firstLine="709"/>
        <w:jc w:val="center"/>
        <w:rPr>
          <w:rFonts w:ascii="Times New Roman" w:eastAsia="Times New Roman" w:hAnsi="Times New Roman" w:cs="Times New Roman"/>
          <w:kern w:val="0"/>
          <w:sz w:val="28"/>
          <w:szCs w:val="28"/>
          <w14:ligatures w14:val="none"/>
        </w:rPr>
      </w:pPr>
      <w:r w:rsidRPr="00E31444">
        <w:rPr>
          <w:rFonts w:ascii="Times New Roman" w:eastAsia="Times New Roman" w:hAnsi="Times New Roman" w:cs="Times New Roman"/>
          <w:kern w:val="0"/>
          <w:sz w:val="28"/>
          <w:szCs w:val="28"/>
          <w14:ligatures w14:val="none"/>
        </w:rPr>
        <w:t>Кафедра туризму та готельно-ресторанної справи</w:t>
      </w:r>
    </w:p>
    <w:p w:rsidR="00E31444" w:rsidRPr="00E31444" w:rsidRDefault="00E31444" w:rsidP="00D16F3A">
      <w:pPr>
        <w:spacing w:after="0" w:line="360" w:lineRule="auto"/>
        <w:ind w:firstLine="709"/>
        <w:jc w:val="both"/>
        <w:rPr>
          <w:rFonts w:ascii="Times New Roman" w:eastAsia="Times New Roman" w:hAnsi="Times New Roman"/>
          <w:kern w:val="0"/>
          <w:sz w:val="28"/>
          <w:szCs w:val="28"/>
          <w:lang w:eastAsia="ru-RU"/>
          <w14:ligatures w14:val="none"/>
        </w:rPr>
      </w:pPr>
    </w:p>
    <w:p w:rsidR="00E31444" w:rsidRPr="00E31444" w:rsidRDefault="00E31444" w:rsidP="00D16F3A">
      <w:pPr>
        <w:spacing w:after="0" w:line="360" w:lineRule="auto"/>
        <w:ind w:firstLine="709"/>
        <w:jc w:val="both"/>
        <w:rPr>
          <w:rFonts w:ascii="Times New Roman" w:eastAsia="Times New Roman" w:hAnsi="Times New Roman"/>
          <w:kern w:val="0"/>
          <w:sz w:val="28"/>
          <w:szCs w:val="28"/>
          <w:lang w:eastAsia="ru-RU"/>
          <w14:ligatures w14:val="none"/>
        </w:rPr>
      </w:pPr>
    </w:p>
    <w:p w:rsidR="00E31444" w:rsidRPr="00E31444" w:rsidRDefault="00E31444" w:rsidP="00D16F3A">
      <w:pPr>
        <w:spacing w:after="0" w:line="360" w:lineRule="auto"/>
        <w:ind w:firstLine="709"/>
        <w:jc w:val="center"/>
        <w:rPr>
          <w:rFonts w:ascii="Times New Roman" w:hAnsi="Times New Roman"/>
          <w:b/>
          <w:kern w:val="0"/>
          <w:sz w:val="28"/>
          <w:lang w:eastAsia="ru-RU"/>
          <w14:ligatures w14:val="none"/>
        </w:rPr>
      </w:pPr>
      <w:bookmarkStart w:id="32" w:name="_Toc27503104"/>
      <w:bookmarkStart w:id="33" w:name="_Toc57054549"/>
      <w:bookmarkStart w:id="34" w:name="_Toc57058135"/>
      <w:bookmarkStart w:id="35" w:name="_Toc57580534"/>
      <w:bookmarkStart w:id="36" w:name="_Toc57580578"/>
      <w:bookmarkStart w:id="37" w:name="_Toc57580645"/>
      <w:bookmarkStart w:id="38" w:name="_Toc57664892"/>
      <w:bookmarkStart w:id="39" w:name="_Toc57666111"/>
      <w:bookmarkStart w:id="40" w:name="_Toc57670641"/>
      <w:bookmarkStart w:id="41" w:name="_Toc57670692"/>
      <w:bookmarkStart w:id="42" w:name="_Toc57714228"/>
      <w:bookmarkStart w:id="43" w:name="_Toc57715986"/>
      <w:bookmarkStart w:id="44" w:name="_Toc57718507"/>
      <w:bookmarkStart w:id="45" w:name="_Toc57718562"/>
      <w:bookmarkStart w:id="46" w:name="_Toc57750573"/>
      <w:bookmarkStart w:id="47" w:name="_Toc57805642"/>
      <w:r w:rsidRPr="00E31444">
        <w:rPr>
          <w:rFonts w:ascii="Times New Roman" w:hAnsi="Times New Roman"/>
          <w:b/>
          <w:kern w:val="0"/>
          <w:sz w:val="28"/>
          <w:lang w:eastAsia="ru-RU"/>
          <w14:ligatures w14:val="none"/>
        </w:rPr>
        <w:t>КВАЛІФІКАЦІЙНА РОБОТА</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p>
    <w:p w:rsidR="00E31444" w:rsidRPr="00E31444" w:rsidRDefault="00E31444" w:rsidP="00D16F3A">
      <w:pPr>
        <w:spacing w:after="0" w:line="360" w:lineRule="auto"/>
        <w:ind w:firstLine="709"/>
        <w:jc w:val="center"/>
        <w:rPr>
          <w:rFonts w:ascii="Times New Roman" w:hAnsi="Times New Roman"/>
          <w:b/>
          <w:kern w:val="0"/>
          <w:sz w:val="28"/>
          <w:lang w:eastAsia="ru-RU"/>
          <w14:ligatures w14:val="none"/>
        </w:rPr>
      </w:pPr>
      <w:r w:rsidRPr="00E31444">
        <w:rPr>
          <w:rFonts w:ascii="Times New Roman" w:hAnsi="Times New Roman"/>
          <w:b/>
          <w:kern w:val="0"/>
          <w:sz w:val="28"/>
          <w:lang w:eastAsia="ru-RU"/>
          <w14:ligatures w14:val="none"/>
        </w:rPr>
        <w:t>бакалавра</w:t>
      </w:r>
    </w:p>
    <w:p w:rsidR="00E31444" w:rsidRPr="00E31444" w:rsidRDefault="00E31444" w:rsidP="00D16F3A">
      <w:pPr>
        <w:tabs>
          <w:tab w:val="left" w:pos="2550"/>
          <w:tab w:val="center" w:pos="4677"/>
        </w:tabs>
        <w:spacing w:after="0" w:line="360" w:lineRule="auto"/>
        <w:ind w:firstLine="709"/>
        <w:jc w:val="center"/>
        <w:outlineLvl w:val="0"/>
        <w:rPr>
          <w:rFonts w:ascii="Times New Roman" w:eastAsia="Times New Roman" w:hAnsi="Times New Roman"/>
          <w:b/>
          <w:kern w:val="0"/>
          <w:sz w:val="28"/>
          <w:szCs w:val="28"/>
          <w:lang w:eastAsia="ru-RU"/>
          <w14:ligatures w14:val="none"/>
        </w:rPr>
      </w:pPr>
    </w:p>
    <w:p w:rsidR="00121EDC" w:rsidRDefault="00E31444" w:rsidP="00121EDC">
      <w:pPr>
        <w:widowControl w:val="0"/>
        <w:autoSpaceDE w:val="0"/>
        <w:autoSpaceDN w:val="0"/>
        <w:adjustRightInd w:val="0"/>
        <w:spacing w:after="0" w:line="360" w:lineRule="auto"/>
        <w:jc w:val="center"/>
        <w:rPr>
          <w:rFonts w:ascii="Times New Roman" w:hAnsi="Times New Roman"/>
          <w:kern w:val="0"/>
          <w:sz w:val="28"/>
          <w14:ligatures w14:val="none"/>
        </w:rPr>
      </w:pPr>
      <w:bookmarkStart w:id="48" w:name="_Hlk85908090"/>
      <w:r w:rsidRPr="00E31444">
        <w:rPr>
          <w:rFonts w:ascii="Times New Roman" w:eastAsia="Times New Roman" w:hAnsi="Times New Roman"/>
          <w:bCs/>
          <w:kern w:val="0"/>
          <w:sz w:val="28"/>
          <w:szCs w:val="28"/>
          <w:lang w:eastAsia="ru-RU"/>
          <w14:ligatures w14:val="none"/>
        </w:rPr>
        <w:t>на тему: «</w:t>
      </w:r>
      <w:r w:rsidR="00121EDC" w:rsidRPr="00121EDC">
        <w:rPr>
          <w:rFonts w:ascii="Times New Roman" w:hAnsi="Times New Roman"/>
          <w:kern w:val="0"/>
          <w:sz w:val="28"/>
          <w14:ligatures w14:val="none"/>
        </w:rPr>
        <w:t>Особливості розвитку релігійного туризму в європейських країнах»</w:t>
      </w:r>
    </w:p>
    <w:p w:rsidR="00E31444" w:rsidRPr="00E31444" w:rsidRDefault="00121EDC" w:rsidP="00121EDC">
      <w:pPr>
        <w:widowControl w:val="0"/>
        <w:autoSpaceDE w:val="0"/>
        <w:autoSpaceDN w:val="0"/>
        <w:adjustRightInd w:val="0"/>
        <w:spacing w:after="0" w:line="360" w:lineRule="auto"/>
        <w:ind w:firstLine="709"/>
        <w:jc w:val="center"/>
        <w:rPr>
          <w:rFonts w:ascii="Times New Roman" w:eastAsia="Times New Roman" w:hAnsi="Times New Roman"/>
          <w:kern w:val="0"/>
          <w:sz w:val="28"/>
          <w:szCs w:val="28"/>
          <w:shd w:val="clear" w:color="auto" w:fill="FFFFFF"/>
          <w:lang w:eastAsia="ru-RU"/>
          <w14:ligatures w14:val="none"/>
        </w:rPr>
      </w:pPr>
      <w:r>
        <w:rPr>
          <w:rFonts w:ascii="Times New Roman" w:hAnsi="Times New Roman"/>
          <w:kern w:val="0"/>
          <w:sz w:val="28"/>
          <w14:ligatures w14:val="none"/>
        </w:rPr>
        <w:t>«</w:t>
      </w:r>
      <w:proofErr w:type="spellStart"/>
      <w:r w:rsidRPr="00121EDC">
        <w:rPr>
          <w:rFonts w:ascii="Times New Roman" w:hAnsi="Times New Roman"/>
          <w:kern w:val="0"/>
          <w:sz w:val="28"/>
          <w14:ligatures w14:val="none"/>
        </w:rPr>
        <w:t>Features</w:t>
      </w:r>
      <w:proofErr w:type="spellEnd"/>
      <w:r w:rsidRPr="00121EDC">
        <w:rPr>
          <w:rFonts w:ascii="Times New Roman" w:hAnsi="Times New Roman"/>
          <w:kern w:val="0"/>
          <w:sz w:val="28"/>
          <w14:ligatures w14:val="none"/>
        </w:rPr>
        <w:t xml:space="preserve"> o f </w:t>
      </w:r>
      <w:proofErr w:type="spellStart"/>
      <w:r w:rsidRPr="00121EDC">
        <w:rPr>
          <w:rFonts w:ascii="Times New Roman" w:hAnsi="Times New Roman"/>
          <w:kern w:val="0"/>
          <w:sz w:val="28"/>
          <w14:ligatures w14:val="none"/>
        </w:rPr>
        <w:t>Religious</w:t>
      </w:r>
      <w:proofErr w:type="spellEnd"/>
      <w:r w:rsidRPr="00121EDC">
        <w:rPr>
          <w:rFonts w:ascii="Times New Roman" w:hAnsi="Times New Roman"/>
          <w:kern w:val="0"/>
          <w:sz w:val="28"/>
          <w14:ligatures w14:val="none"/>
        </w:rPr>
        <w:t xml:space="preserve"> </w:t>
      </w:r>
      <w:proofErr w:type="spellStart"/>
      <w:r w:rsidRPr="00121EDC">
        <w:rPr>
          <w:rFonts w:ascii="Times New Roman" w:hAnsi="Times New Roman"/>
          <w:kern w:val="0"/>
          <w:sz w:val="28"/>
          <w14:ligatures w14:val="none"/>
        </w:rPr>
        <w:t>Tourism</w:t>
      </w:r>
      <w:proofErr w:type="spellEnd"/>
      <w:r w:rsidRPr="00121EDC">
        <w:rPr>
          <w:rFonts w:ascii="Times New Roman" w:hAnsi="Times New Roman"/>
          <w:kern w:val="0"/>
          <w:sz w:val="28"/>
          <w14:ligatures w14:val="none"/>
        </w:rPr>
        <w:t xml:space="preserve"> </w:t>
      </w:r>
      <w:proofErr w:type="spellStart"/>
      <w:r w:rsidRPr="00121EDC">
        <w:rPr>
          <w:rFonts w:ascii="Times New Roman" w:hAnsi="Times New Roman"/>
          <w:kern w:val="0"/>
          <w:sz w:val="28"/>
          <w14:ligatures w14:val="none"/>
        </w:rPr>
        <w:t>Development</w:t>
      </w:r>
      <w:proofErr w:type="spellEnd"/>
      <w:r w:rsidRPr="00121EDC">
        <w:rPr>
          <w:rFonts w:ascii="Times New Roman" w:hAnsi="Times New Roman"/>
          <w:kern w:val="0"/>
          <w:sz w:val="28"/>
          <w14:ligatures w14:val="none"/>
        </w:rPr>
        <w:t xml:space="preserve"> </w:t>
      </w:r>
      <w:proofErr w:type="spellStart"/>
      <w:r w:rsidRPr="00121EDC">
        <w:rPr>
          <w:rFonts w:ascii="Times New Roman" w:hAnsi="Times New Roman"/>
          <w:kern w:val="0"/>
          <w:sz w:val="28"/>
          <w14:ligatures w14:val="none"/>
        </w:rPr>
        <w:t>in</w:t>
      </w:r>
      <w:proofErr w:type="spellEnd"/>
      <w:r w:rsidRPr="00121EDC">
        <w:rPr>
          <w:rFonts w:ascii="Times New Roman" w:hAnsi="Times New Roman"/>
          <w:kern w:val="0"/>
          <w:sz w:val="28"/>
          <w14:ligatures w14:val="none"/>
        </w:rPr>
        <w:t xml:space="preserve"> </w:t>
      </w:r>
      <w:proofErr w:type="spellStart"/>
      <w:r w:rsidRPr="00121EDC">
        <w:rPr>
          <w:rFonts w:ascii="Times New Roman" w:hAnsi="Times New Roman"/>
          <w:kern w:val="0"/>
          <w:sz w:val="28"/>
          <w14:ligatures w14:val="none"/>
        </w:rPr>
        <w:t>European</w:t>
      </w:r>
      <w:proofErr w:type="spellEnd"/>
      <w:r w:rsidRPr="00121EDC">
        <w:rPr>
          <w:rFonts w:ascii="Times New Roman" w:hAnsi="Times New Roman"/>
          <w:kern w:val="0"/>
          <w:sz w:val="28"/>
          <w14:ligatures w14:val="none"/>
        </w:rPr>
        <w:t xml:space="preserve"> </w:t>
      </w:r>
      <w:proofErr w:type="spellStart"/>
      <w:r w:rsidRPr="00121EDC">
        <w:rPr>
          <w:rFonts w:ascii="Times New Roman" w:hAnsi="Times New Roman"/>
          <w:kern w:val="0"/>
          <w:sz w:val="28"/>
          <w14:ligatures w14:val="none"/>
        </w:rPr>
        <w:t>Countries</w:t>
      </w:r>
      <w:proofErr w:type="spellEnd"/>
      <w:r w:rsidR="00E31444" w:rsidRPr="00E31444">
        <w:rPr>
          <w:rFonts w:ascii="Times New Roman" w:hAnsi="Times New Roman"/>
          <w:kern w:val="0"/>
          <w:sz w:val="28"/>
          <w14:ligatures w14:val="none"/>
        </w:rPr>
        <w:t xml:space="preserve">» </w:t>
      </w:r>
    </w:p>
    <w:p w:rsidR="00E31444" w:rsidRDefault="00E31444" w:rsidP="00D16F3A">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p w:rsidR="00121EDC" w:rsidRDefault="00121EDC" w:rsidP="00D16F3A">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p w:rsidR="00121EDC" w:rsidRPr="00E31444" w:rsidRDefault="00121EDC" w:rsidP="00D16F3A">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bl>
      <w:tblPr>
        <w:tblW w:w="9639" w:type="dxa"/>
        <w:tblLook w:val="04A0" w:firstRow="1" w:lastRow="0" w:firstColumn="1" w:lastColumn="0" w:noHBand="0" w:noVBand="1"/>
      </w:tblPr>
      <w:tblGrid>
        <w:gridCol w:w="4111"/>
        <w:gridCol w:w="5528"/>
      </w:tblGrid>
      <w:tr w:rsidR="00E31444" w:rsidRPr="00E31444" w:rsidTr="007144DC">
        <w:tc>
          <w:tcPr>
            <w:tcW w:w="4111" w:type="dxa"/>
            <w:shd w:val="clear" w:color="auto" w:fill="auto"/>
          </w:tcPr>
          <w:p w:rsidR="00E31444" w:rsidRPr="00E31444" w:rsidRDefault="00E31444" w:rsidP="00D16F3A">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c>
        <w:tc>
          <w:tcPr>
            <w:tcW w:w="5528" w:type="dxa"/>
          </w:tcPr>
          <w:p w:rsidR="00E31444" w:rsidRPr="00E31444" w:rsidRDefault="00E31444" w:rsidP="00D16F3A">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 xml:space="preserve">Виконала: студентка </w:t>
            </w:r>
            <w:r w:rsidR="00121EDC">
              <w:rPr>
                <w:rFonts w:ascii="Times New Roman" w:eastAsia="Times New Roman" w:hAnsi="Times New Roman"/>
                <w:bCs/>
                <w:kern w:val="0"/>
                <w:sz w:val="28"/>
                <w:szCs w:val="28"/>
                <w:lang w:eastAsia="ru-RU"/>
                <w14:ligatures w14:val="none"/>
              </w:rPr>
              <w:t>3</w:t>
            </w:r>
            <w:r w:rsidRPr="00E31444">
              <w:rPr>
                <w:rFonts w:ascii="Times New Roman" w:eastAsia="Times New Roman" w:hAnsi="Times New Roman"/>
                <w:bCs/>
                <w:kern w:val="0"/>
                <w:sz w:val="28"/>
                <w:szCs w:val="28"/>
                <w:lang w:eastAsia="ru-RU"/>
                <w14:ligatures w14:val="none"/>
              </w:rPr>
              <w:t xml:space="preserve"> курсу</w:t>
            </w:r>
            <w:r w:rsidR="00121EDC">
              <w:rPr>
                <w:rFonts w:ascii="Times New Roman" w:eastAsia="Times New Roman" w:hAnsi="Times New Roman"/>
                <w:bCs/>
                <w:kern w:val="0"/>
                <w:sz w:val="28"/>
                <w:szCs w:val="28"/>
                <w:lang w:eastAsia="ru-RU"/>
                <w14:ligatures w14:val="none"/>
              </w:rPr>
              <w:t xml:space="preserve"> (скорочений термін навчання)</w:t>
            </w:r>
            <w:r w:rsidRPr="00E31444">
              <w:rPr>
                <w:rFonts w:ascii="Times New Roman" w:eastAsia="Times New Roman" w:hAnsi="Times New Roman"/>
                <w:bCs/>
                <w:kern w:val="0"/>
                <w:sz w:val="28"/>
                <w:szCs w:val="28"/>
                <w:lang w:eastAsia="ru-RU"/>
                <w14:ligatures w14:val="none"/>
              </w:rPr>
              <w:t xml:space="preserve">, </w:t>
            </w:r>
          </w:p>
          <w:p w:rsidR="00E31444" w:rsidRPr="00E31444" w:rsidRDefault="00E31444" w:rsidP="00D16F3A">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групи 6.24</w:t>
            </w:r>
            <w:r>
              <w:rPr>
                <w:rFonts w:ascii="Times New Roman" w:eastAsia="Times New Roman" w:hAnsi="Times New Roman"/>
                <w:bCs/>
                <w:kern w:val="0"/>
                <w:sz w:val="28"/>
                <w:szCs w:val="28"/>
                <w:lang w:eastAsia="ru-RU"/>
                <w14:ligatures w14:val="none"/>
              </w:rPr>
              <w:t>2</w:t>
            </w:r>
            <w:r w:rsidR="00121EDC">
              <w:rPr>
                <w:rFonts w:ascii="Times New Roman" w:eastAsia="Times New Roman" w:hAnsi="Times New Roman"/>
                <w:bCs/>
                <w:kern w:val="0"/>
                <w:sz w:val="28"/>
                <w:szCs w:val="28"/>
                <w:lang w:eastAsia="ru-RU"/>
                <w14:ligatures w14:val="none"/>
              </w:rPr>
              <w:t>0</w:t>
            </w:r>
            <w:r w:rsidRPr="00E31444">
              <w:rPr>
                <w:rFonts w:ascii="Times New Roman" w:eastAsia="Times New Roman" w:hAnsi="Times New Roman"/>
                <w:bCs/>
                <w:kern w:val="0"/>
                <w:sz w:val="28"/>
                <w:szCs w:val="28"/>
                <w:lang w:eastAsia="ru-RU"/>
                <w14:ligatures w14:val="none"/>
              </w:rPr>
              <w:t>-</w:t>
            </w:r>
            <w:r w:rsidR="00121EDC">
              <w:rPr>
                <w:rFonts w:ascii="Times New Roman" w:eastAsia="Times New Roman" w:hAnsi="Times New Roman"/>
                <w:bCs/>
                <w:kern w:val="0"/>
                <w:sz w:val="28"/>
                <w:szCs w:val="28"/>
                <w:lang w:eastAsia="ru-RU"/>
                <w14:ligatures w14:val="none"/>
              </w:rPr>
              <w:t>с-</w:t>
            </w:r>
            <w:r w:rsidRPr="00E31444">
              <w:rPr>
                <w:rFonts w:ascii="Times New Roman" w:eastAsia="Times New Roman" w:hAnsi="Times New Roman"/>
                <w:bCs/>
                <w:kern w:val="0"/>
                <w:sz w:val="28"/>
                <w:szCs w:val="28"/>
                <w:lang w:eastAsia="ru-RU"/>
                <w14:ligatures w14:val="none"/>
              </w:rPr>
              <w:t>з</w:t>
            </w:r>
          </w:p>
          <w:p w:rsidR="00E31444" w:rsidRPr="00E31444" w:rsidRDefault="00E31444" w:rsidP="00D16F3A">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спеціальності 24</w:t>
            </w:r>
            <w:r>
              <w:rPr>
                <w:rFonts w:ascii="Times New Roman" w:eastAsia="Times New Roman" w:hAnsi="Times New Roman"/>
                <w:bCs/>
                <w:kern w:val="0"/>
                <w:sz w:val="28"/>
                <w:szCs w:val="28"/>
                <w:lang w:eastAsia="ru-RU"/>
                <w14:ligatures w14:val="none"/>
              </w:rPr>
              <w:t>2</w:t>
            </w:r>
            <w:r w:rsidRPr="00E31444">
              <w:rPr>
                <w:rFonts w:ascii="Times New Roman" w:eastAsia="Times New Roman" w:hAnsi="Times New Roman"/>
                <w:bCs/>
                <w:kern w:val="0"/>
                <w:sz w:val="28"/>
                <w:szCs w:val="28"/>
                <w:lang w:eastAsia="ru-RU"/>
                <w14:ligatures w14:val="none"/>
              </w:rPr>
              <w:t xml:space="preserve"> </w:t>
            </w:r>
            <w:r>
              <w:rPr>
                <w:rFonts w:ascii="Times New Roman" w:eastAsia="Times New Roman" w:hAnsi="Times New Roman"/>
                <w:bCs/>
                <w:kern w:val="0"/>
                <w:sz w:val="28"/>
                <w:szCs w:val="28"/>
                <w:lang w:eastAsia="ru-RU"/>
                <w14:ligatures w14:val="none"/>
              </w:rPr>
              <w:t xml:space="preserve">туризм </w:t>
            </w:r>
          </w:p>
          <w:p w:rsidR="00E31444" w:rsidRPr="00E31444" w:rsidRDefault="00E31444" w:rsidP="00D16F3A">
            <w:pPr>
              <w:widowControl w:val="0"/>
              <w:autoSpaceDE w:val="0"/>
              <w:autoSpaceDN w:val="0"/>
              <w:adjustRightInd w:val="0"/>
              <w:spacing w:after="0" w:line="360" w:lineRule="auto"/>
              <w:ind w:right="36" w:firstLine="34"/>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 xml:space="preserve">освітньої програми </w:t>
            </w:r>
            <w:r>
              <w:rPr>
                <w:rFonts w:ascii="Times New Roman" w:eastAsia="Times New Roman" w:hAnsi="Times New Roman"/>
                <w:bCs/>
                <w:kern w:val="0"/>
                <w:sz w:val="28"/>
                <w:szCs w:val="28"/>
                <w:lang w:eastAsia="ru-RU"/>
                <w14:ligatures w14:val="none"/>
              </w:rPr>
              <w:t>туризм</w:t>
            </w:r>
          </w:p>
          <w:p w:rsidR="00E31444" w:rsidRPr="00E31444" w:rsidRDefault="00121EDC" w:rsidP="00D16F3A">
            <w:pPr>
              <w:widowControl w:val="0"/>
              <w:autoSpaceDE w:val="0"/>
              <w:autoSpaceDN w:val="0"/>
              <w:adjustRightInd w:val="0"/>
              <w:spacing w:after="0" w:line="360" w:lineRule="auto"/>
              <w:ind w:firstLine="34"/>
              <w:jc w:val="both"/>
              <w:rPr>
                <w:rFonts w:ascii="Times New Roman" w:eastAsia="Times New Roman" w:hAnsi="Times New Roman"/>
                <w:bCs/>
                <w:kern w:val="0"/>
                <w:sz w:val="28"/>
                <w:szCs w:val="28"/>
                <w:lang w:eastAsia="ru-RU"/>
                <w14:ligatures w14:val="none"/>
              </w:rPr>
            </w:pPr>
            <w:proofErr w:type="spellStart"/>
            <w:r>
              <w:rPr>
                <w:rFonts w:ascii="Times New Roman" w:eastAsia="Times New Roman" w:hAnsi="Times New Roman"/>
                <w:bCs/>
                <w:kern w:val="0"/>
                <w:sz w:val="28"/>
                <w:szCs w:val="28"/>
                <w:lang w:eastAsia="ru-RU"/>
                <w14:ligatures w14:val="none"/>
              </w:rPr>
              <w:t>Мізернюк</w:t>
            </w:r>
            <w:proofErr w:type="spellEnd"/>
            <w:r>
              <w:rPr>
                <w:rFonts w:ascii="Times New Roman" w:eastAsia="Times New Roman" w:hAnsi="Times New Roman"/>
                <w:bCs/>
                <w:kern w:val="0"/>
                <w:sz w:val="28"/>
                <w:szCs w:val="28"/>
                <w:lang w:eastAsia="ru-RU"/>
                <w14:ligatures w14:val="none"/>
              </w:rPr>
              <w:t xml:space="preserve"> Є.В.</w:t>
            </w:r>
          </w:p>
          <w:p w:rsidR="00E31444" w:rsidRPr="00E31444" w:rsidRDefault="00E31444" w:rsidP="00D16F3A">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p>
        </w:tc>
      </w:tr>
      <w:tr w:rsidR="00E31444" w:rsidRPr="00E31444" w:rsidTr="007144DC">
        <w:tc>
          <w:tcPr>
            <w:tcW w:w="4111" w:type="dxa"/>
            <w:shd w:val="clear" w:color="auto" w:fill="auto"/>
          </w:tcPr>
          <w:p w:rsidR="00E31444" w:rsidRPr="00E31444" w:rsidRDefault="00E31444" w:rsidP="00D16F3A">
            <w:pPr>
              <w:widowControl w:val="0"/>
              <w:autoSpaceDE w:val="0"/>
              <w:autoSpaceDN w:val="0"/>
              <w:adjustRightInd w:val="0"/>
              <w:spacing w:after="0" w:line="360" w:lineRule="auto"/>
              <w:ind w:firstLine="709"/>
              <w:jc w:val="both"/>
              <w:rPr>
                <w:rFonts w:ascii="Times New Roman" w:eastAsia="Times New Roman" w:hAnsi="Times New Roman"/>
                <w:bCs/>
                <w:kern w:val="0"/>
                <w:sz w:val="28"/>
                <w:szCs w:val="28"/>
                <w:lang w:eastAsia="ru-RU"/>
                <w14:ligatures w14:val="none"/>
              </w:rPr>
            </w:pPr>
          </w:p>
        </w:tc>
        <w:tc>
          <w:tcPr>
            <w:tcW w:w="5528" w:type="dxa"/>
          </w:tcPr>
          <w:p w:rsidR="00E31444" w:rsidRPr="00E31444" w:rsidRDefault="00E31444" w:rsidP="00D16F3A">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 xml:space="preserve">Керівник: </w:t>
            </w:r>
            <w:proofErr w:type="spellStart"/>
            <w:r w:rsidRPr="00E31444">
              <w:rPr>
                <w:rFonts w:ascii="Times New Roman" w:eastAsia="Times New Roman" w:hAnsi="Times New Roman"/>
                <w:bCs/>
                <w:kern w:val="0"/>
                <w:sz w:val="28"/>
                <w:szCs w:val="28"/>
                <w:lang w:eastAsia="ru-RU"/>
                <w14:ligatures w14:val="none"/>
              </w:rPr>
              <w:t>к.</w:t>
            </w:r>
            <w:r w:rsidR="00121EDC">
              <w:rPr>
                <w:rFonts w:ascii="Times New Roman" w:eastAsia="Times New Roman" w:hAnsi="Times New Roman"/>
                <w:bCs/>
                <w:kern w:val="0"/>
                <w:sz w:val="28"/>
                <w:szCs w:val="28"/>
                <w:lang w:eastAsia="ru-RU"/>
                <w14:ligatures w14:val="none"/>
              </w:rPr>
              <w:t>п.н</w:t>
            </w:r>
            <w:proofErr w:type="spellEnd"/>
            <w:r w:rsidRPr="00E31444">
              <w:rPr>
                <w:rFonts w:ascii="Times New Roman" w:eastAsia="Times New Roman" w:hAnsi="Times New Roman"/>
                <w:bCs/>
                <w:kern w:val="0"/>
                <w:sz w:val="28"/>
                <w:szCs w:val="28"/>
                <w:lang w:eastAsia="ru-RU"/>
                <w14:ligatures w14:val="none"/>
              </w:rPr>
              <w:t>.</w:t>
            </w:r>
            <w:r>
              <w:rPr>
                <w:rFonts w:ascii="Times New Roman" w:eastAsia="Times New Roman" w:hAnsi="Times New Roman"/>
                <w:bCs/>
                <w:kern w:val="0"/>
                <w:sz w:val="28"/>
                <w:szCs w:val="28"/>
                <w:lang w:eastAsia="ru-RU"/>
                <w14:ligatures w14:val="none"/>
              </w:rPr>
              <w:t>,</w:t>
            </w:r>
            <w:r w:rsidRPr="00E31444">
              <w:rPr>
                <w:rFonts w:ascii="Times New Roman" w:eastAsia="Times New Roman" w:hAnsi="Times New Roman"/>
                <w:bCs/>
                <w:kern w:val="0"/>
                <w:sz w:val="28"/>
                <w:szCs w:val="28"/>
                <w:lang w:eastAsia="ru-RU"/>
                <w14:ligatures w14:val="none"/>
              </w:rPr>
              <w:t xml:space="preserve"> доцент кафедри туризму та готельно-ресторанної справи</w:t>
            </w:r>
          </w:p>
          <w:p w:rsidR="00E31444" w:rsidRPr="00E31444" w:rsidRDefault="00121EDC" w:rsidP="00D16F3A">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Pr>
                <w:rFonts w:ascii="Times New Roman" w:eastAsia="Times New Roman" w:hAnsi="Times New Roman"/>
                <w:bCs/>
                <w:kern w:val="0"/>
                <w:sz w:val="28"/>
                <w:szCs w:val="28"/>
                <w:lang w:eastAsia="ru-RU"/>
                <w14:ligatures w14:val="none"/>
              </w:rPr>
              <w:t>Сидорук А.В.</w:t>
            </w:r>
          </w:p>
          <w:p w:rsidR="00E31444" w:rsidRPr="0038514B" w:rsidRDefault="00E31444" w:rsidP="00D16F3A">
            <w:pPr>
              <w:widowControl w:val="0"/>
              <w:autoSpaceDE w:val="0"/>
              <w:autoSpaceDN w:val="0"/>
              <w:adjustRightInd w:val="0"/>
              <w:spacing w:after="0" w:line="360" w:lineRule="auto"/>
              <w:ind w:firstLine="33"/>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 xml:space="preserve">Рецензент: </w:t>
            </w:r>
            <w:proofErr w:type="spellStart"/>
            <w:r w:rsidRPr="00E31444">
              <w:rPr>
                <w:rFonts w:ascii="Times New Roman" w:eastAsia="Times New Roman" w:hAnsi="Times New Roman"/>
                <w:bCs/>
                <w:kern w:val="0"/>
                <w:sz w:val="28"/>
                <w:szCs w:val="28"/>
                <w:lang w:eastAsia="ru-RU"/>
                <w14:ligatures w14:val="none"/>
              </w:rPr>
              <w:t>к.</w:t>
            </w:r>
            <w:r w:rsidR="0038514B">
              <w:rPr>
                <w:rFonts w:ascii="Times New Roman" w:eastAsia="Times New Roman" w:hAnsi="Times New Roman"/>
                <w:bCs/>
                <w:kern w:val="0"/>
                <w:sz w:val="28"/>
                <w:szCs w:val="28"/>
                <w:lang w:eastAsia="ru-RU"/>
                <w14:ligatures w14:val="none"/>
              </w:rPr>
              <w:t>ф</w:t>
            </w:r>
            <w:r w:rsidRPr="00E31444">
              <w:rPr>
                <w:rFonts w:ascii="Times New Roman" w:eastAsia="Times New Roman" w:hAnsi="Times New Roman"/>
                <w:bCs/>
                <w:kern w:val="0"/>
                <w:sz w:val="28"/>
                <w:szCs w:val="28"/>
                <w:lang w:eastAsia="ru-RU"/>
                <w14:ligatures w14:val="none"/>
              </w:rPr>
              <w:t>.н</w:t>
            </w:r>
            <w:proofErr w:type="spellEnd"/>
            <w:r w:rsidRPr="00E31444">
              <w:rPr>
                <w:rFonts w:ascii="Times New Roman" w:eastAsia="Times New Roman" w:hAnsi="Times New Roman"/>
                <w:bCs/>
                <w:kern w:val="0"/>
                <w:sz w:val="28"/>
                <w:szCs w:val="28"/>
                <w:lang w:eastAsia="ru-RU"/>
                <w14:ligatures w14:val="none"/>
              </w:rPr>
              <w:t xml:space="preserve">., </w:t>
            </w:r>
            <w:r w:rsidRPr="0038514B">
              <w:rPr>
                <w:rFonts w:ascii="Times New Roman" w:eastAsia="Times New Roman" w:hAnsi="Times New Roman"/>
                <w:bCs/>
                <w:kern w:val="0"/>
                <w:sz w:val="28"/>
                <w:szCs w:val="28"/>
                <w:lang w:eastAsia="ru-RU"/>
                <w14:ligatures w14:val="none"/>
              </w:rPr>
              <w:t xml:space="preserve">доцент кафедри </w:t>
            </w:r>
            <w:proofErr w:type="spellStart"/>
            <w:r w:rsidRPr="0038514B">
              <w:rPr>
                <w:rFonts w:ascii="Times New Roman" w:eastAsia="Times New Roman" w:hAnsi="Times New Roman"/>
                <w:bCs/>
                <w:kern w:val="0"/>
                <w:sz w:val="28"/>
                <w:szCs w:val="28"/>
                <w:lang w:eastAsia="ru-RU"/>
                <w14:ligatures w14:val="none"/>
              </w:rPr>
              <w:t>ТМФ</w:t>
            </w:r>
            <w:r w:rsidR="0038514B" w:rsidRPr="0038514B">
              <w:rPr>
                <w:rFonts w:ascii="Times New Roman" w:eastAsia="Times New Roman" w:hAnsi="Times New Roman"/>
                <w:bCs/>
                <w:kern w:val="0"/>
                <w:sz w:val="28"/>
                <w:szCs w:val="28"/>
                <w:lang w:eastAsia="ru-RU"/>
                <w14:ligatures w14:val="none"/>
              </w:rPr>
              <w:t>К</w:t>
            </w:r>
            <w:r w:rsidRPr="0038514B">
              <w:rPr>
                <w:rFonts w:ascii="Times New Roman" w:eastAsia="Times New Roman" w:hAnsi="Times New Roman"/>
                <w:bCs/>
                <w:kern w:val="0"/>
                <w:sz w:val="28"/>
                <w:szCs w:val="28"/>
                <w:lang w:eastAsia="ru-RU"/>
                <w14:ligatures w14:val="none"/>
              </w:rPr>
              <w:t>іС</w:t>
            </w:r>
            <w:proofErr w:type="spellEnd"/>
            <w:r w:rsidRPr="0038514B">
              <w:rPr>
                <w:rFonts w:ascii="Times New Roman" w:eastAsia="Times New Roman" w:hAnsi="Times New Roman"/>
                <w:bCs/>
                <w:kern w:val="0"/>
                <w:sz w:val="28"/>
                <w:szCs w:val="28"/>
                <w:lang w:eastAsia="ru-RU"/>
                <w14:ligatures w14:val="none"/>
              </w:rPr>
              <w:t xml:space="preserve"> </w:t>
            </w:r>
            <w:proofErr w:type="spellStart"/>
            <w:r w:rsidR="0038514B">
              <w:rPr>
                <w:rFonts w:ascii="Times New Roman" w:eastAsia="Times New Roman" w:hAnsi="Times New Roman"/>
                <w:bCs/>
                <w:kern w:val="0"/>
                <w:sz w:val="28"/>
                <w:szCs w:val="28"/>
                <w:lang w:eastAsia="ru-RU"/>
                <w14:ligatures w14:val="none"/>
              </w:rPr>
              <w:t>Товстоп</w:t>
            </w:r>
            <w:r w:rsidR="0038514B" w:rsidRPr="0038514B">
              <w:rPr>
                <w:rFonts w:ascii="Times New Roman" w:eastAsia="Times New Roman" w:hAnsi="Times New Roman"/>
                <w:bCs/>
                <w:kern w:val="0"/>
                <w:sz w:val="28"/>
                <w:szCs w:val="28"/>
                <w:lang w:eastAsia="ru-RU"/>
                <w14:ligatures w14:val="none"/>
              </w:rPr>
              <w:t>’</w:t>
            </w:r>
            <w:r w:rsidR="0038514B">
              <w:rPr>
                <w:rFonts w:ascii="Times New Roman" w:eastAsia="Times New Roman" w:hAnsi="Times New Roman"/>
                <w:bCs/>
                <w:kern w:val="0"/>
                <w:sz w:val="28"/>
                <w:szCs w:val="28"/>
                <w:lang w:eastAsia="ru-RU"/>
                <w14:ligatures w14:val="none"/>
              </w:rPr>
              <w:t>ятко</w:t>
            </w:r>
            <w:proofErr w:type="spellEnd"/>
            <w:r w:rsidR="0038514B">
              <w:rPr>
                <w:rFonts w:ascii="Times New Roman" w:eastAsia="Times New Roman" w:hAnsi="Times New Roman"/>
                <w:bCs/>
                <w:kern w:val="0"/>
                <w:sz w:val="28"/>
                <w:szCs w:val="28"/>
                <w:lang w:eastAsia="ru-RU"/>
                <w14:ligatures w14:val="none"/>
              </w:rPr>
              <w:t xml:space="preserve"> Ф.Ф.</w:t>
            </w:r>
          </w:p>
          <w:p w:rsidR="00E31444" w:rsidRPr="00E31444" w:rsidRDefault="00E31444" w:rsidP="00D16F3A">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bookmarkEnd w:id="48"/>
    </w:tbl>
    <w:p w:rsidR="00E31444" w:rsidRPr="00E31444" w:rsidRDefault="00E31444" w:rsidP="00D16F3A">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E31444" w:rsidRPr="00E31444" w:rsidRDefault="00E31444" w:rsidP="00D16F3A">
      <w:pPr>
        <w:spacing w:after="0" w:line="360" w:lineRule="auto"/>
        <w:ind w:firstLine="709"/>
        <w:jc w:val="center"/>
        <w:rPr>
          <w:rFonts w:ascii="Times New Roman" w:hAnsi="Times New Roman"/>
          <w:kern w:val="0"/>
          <w:sz w:val="28"/>
          <w:lang w:eastAsia="ru-RU"/>
          <w14:ligatures w14:val="none"/>
        </w:rPr>
      </w:pPr>
      <w:bookmarkStart w:id="49" w:name="_Toc27503105"/>
      <w:bookmarkStart w:id="50" w:name="_Toc57054551"/>
      <w:bookmarkStart w:id="51" w:name="_Toc57058137"/>
      <w:bookmarkStart w:id="52" w:name="_Toc57580536"/>
      <w:bookmarkStart w:id="53" w:name="_Toc57580580"/>
      <w:bookmarkStart w:id="54" w:name="_Toc57580647"/>
      <w:bookmarkStart w:id="55" w:name="_Toc57664894"/>
      <w:bookmarkStart w:id="56" w:name="_Toc57666113"/>
      <w:bookmarkStart w:id="57" w:name="_Toc57670643"/>
      <w:bookmarkStart w:id="58" w:name="_Toc57670694"/>
      <w:bookmarkStart w:id="59" w:name="_Toc57714230"/>
      <w:bookmarkStart w:id="60" w:name="_Toc57715988"/>
      <w:bookmarkStart w:id="61" w:name="_Toc57718509"/>
      <w:bookmarkStart w:id="62" w:name="_Toc57718564"/>
      <w:bookmarkStart w:id="63" w:name="_Toc57750575"/>
      <w:bookmarkStart w:id="64" w:name="_Toc57805644"/>
      <w:r w:rsidRPr="00E31444">
        <w:rPr>
          <w:rFonts w:ascii="Times New Roman" w:hAnsi="Times New Roman"/>
          <w:kern w:val="0"/>
          <w:sz w:val="28"/>
          <w:lang w:eastAsia="ru-RU"/>
          <w14:ligatures w14:val="none"/>
        </w:rPr>
        <w:t>Запоріжжя - 20</w:t>
      </w:r>
      <w:bookmarkEnd w:id="49"/>
      <w:r w:rsidRPr="00E31444">
        <w:rPr>
          <w:rFonts w:ascii="Times New Roman" w:hAnsi="Times New Roman"/>
          <w:kern w:val="0"/>
          <w:sz w:val="28"/>
          <w:lang w:eastAsia="ru-RU"/>
          <w14:ligatures w14:val="none"/>
        </w:rPr>
        <w:t>2</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sidRPr="00E31444">
        <w:rPr>
          <w:rFonts w:ascii="Times New Roman" w:hAnsi="Times New Roman"/>
          <w:kern w:val="0"/>
          <w:sz w:val="28"/>
          <w:lang w:eastAsia="ru-RU"/>
          <w14:ligatures w14:val="none"/>
        </w:rPr>
        <w:t>3</w:t>
      </w:r>
    </w:p>
    <w:p w:rsidR="00E31444" w:rsidRPr="00E31444" w:rsidRDefault="00E31444" w:rsidP="00D16F3A">
      <w:pPr>
        <w:spacing w:after="0" w:line="240" w:lineRule="auto"/>
        <w:ind w:firstLine="709"/>
        <w:jc w:val="center"/>
        <w:rPr>
          <w:rFonts w:ascii="Times New Roman" w:hAnsi="Times New Roman"/>
          <w:b/>
          <w:kern w:val="0"/>
          <w:sz w:val="28"/>
          <w:lang w:eastAsia="ru-RU"/>
          <w14:ligatures w14:val="none"/>
        </w:rPr>
      </w:pPr>
      <w:r w:rsidRPr="00E31444">
        <w:rPr>
          <w:rFonts w:ascii="Times New Roman" w:hAnsi="Times New Roman"/>
          <w:bCs/>
          <w:kern w:val="0"/>
          <w:sz w:val="28"/>
          <w:lang w:eastAsia="ru-RU"/>
          <w14:ligatures w14:val="none"/>
        </w:rPr>
        <w:br w:type="page"/>
      </w:r>
      <w:bookmarkStart w:id="65" w:name="_Toc57054552"/>
      <w:bookmarkStart w:id="66" w:name="_Toc57058138"/>
      <w:bookmarkStart w:id="67" w:name="_Toc57580537"/>
      <w:bookmarkStart w:id="68" w:name="_Toc57580581"/>
      <w:bookmarkStart w:id="69" w:name="_Toc57580648"/>
      <w:bookmarkStart w:id="70" w:name="_Toc57664895"/>
      <w:bookmarkStart w:id="71" w:name="_Toc57666114"/>
      <w:bookmarkStart w:id="72" w:name="_Toc57670644"/>
      <w:bookmarkStart w:id="73" w:name="_Toc57670695"/>
      <w:bookmarkStart w:id="74" w:name="_Toc57714231"/>
      <w:bookmarkStart w:id="75" w:name="_Toc57715989"/>
      <w:bookmarkStart w:id="76" w:name="_Toc57718510"/>
      <w:bookmarkStart w:id="77" w:name="_Toc57718565"/>
      <w:bookmarkStart w:id="78" w:name="_Toc57750576"/>
      <w:bookmarkStart w:id="79" w:name="_Toc57805645"/>
      <w:r w:rsidRPr="00E31444">
        <w:rPr>
          <w:rFonts w:ascii="Times New Roman" w:hAnsi="Times New Roman"/>
          <w:b/>
          <w:kern w:val="0"/>
          <w:sz w:val="28"/>
          <w:lang w:eastAsia="ru-RU"/>
          <w14:ligatures w14:val="none"/>
        </w:rPr>
        <w:lastRenderedPageBreak/>
        <w:t>МІНІСТЕРСТВО ОСВІТИ І НАУКИ УКРАЇНИ</w:t>
      </w:r>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rsidR="00E31444" w:rsidRPr="00E31444" w:rsidRDefault="00E31444" w:rsidP="00D16F3A">
      <w:pPr>
        <w:spacing w:after="0" w:line="240" w:lineRule="auto"/>
        <w:ind w:firstLine="709"/>
        <w:jc w:val="center"/>
        <w:rPr>
          <w:rFonts w:ascii="Times New Roman" w:hAnsi="Times New Roman"/>
          <w:b/>
          <w:kern w:val="0"/>
          <w:sz w:val="28"/>
          <w:lang w:eastAsia="ru-RU"/>
          <w14:ligatures w14:val="none"/>
        </w:rPr>
      </w:pPr>
      <w:bookmarkStart w:id="80" w:name="_Toc57054553"/>
      <w:bookmarkStart w:id="81" w:name="_Toc57058139"/>
      <w:bookmarkStart w:id="82" w:name="_Toc57580538"/>
      <w:bookmarkStart w:id="83" w:name="_Toc57580582"/>
      <w:bookmarkStart w:id="84" w:name="_Toc57580649"/>
      <w:bookmarkStart w:id="85" w:name="_Toc57664896"/>
      <w:bookmarkStart w:id="86" w:name="_Toc57666115"/>
      <w:bookmarkStart w:id="87" w:name="_Toc57670645"/>
      <w:bookmarkStart w:id="88" w:name="_Toc57670696"/>
      <w:bookmarkStart w:id="89" w:name="_Toc57714232"/>
      <w:bookmarkStart w:id="90" w:name="_Toc57715990"/>
      <w:bookmarkStart w:id="91" w:name="_Toc57718511"/>
      <w:bookmarkStart w:id="92" w:name="_Toc57718566"/>
      <w:bookmarkStart w:id="93" w:name="_Toc57750577"/>
      <w:bookmarkStart w:id="94" w:name="_Toc57805646"/>
      <w:r w:rsidRPr="00E31444">
        <w:rPr>
          <w:rFonts w:ascii="Times New Roman" w:hAnsi="Times New Roman"/>
          <w:b/>
          <w:kern w:val="0"/>
          <w:sz w:val="28"/>
          <w:lang w:eastAsia="ru-RU"/>
          <w14:ligatures w14:val="none"/>
        </w:rPr>
        <w:t>ЗАПОРІЗЬКИЙ НАЦІОНАЛЬНИЙ УНІВЕРСИТЕТ</w:t>
      </w:r>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rsidR="00E31444" w:rsidRPr="00E31444" w:rsidRDefault="00E31444" w:rsidP="00D16F3A">
      <w:pPr>
        <w:spacing w:after="0" w:line="240" w:lineRule="auto"/>
        <w:ind w:firstLine="709"/>
        <w:jc w:val="center"/>
        <w:rPr>
          <w:rFonts w:ascii="Times New Roman" w:eastAsia="Times New Roman" w:hAnsi="Times New Roman" w:cs="Times New Roman"/>
          <w:kern w:val="0"/>
          <w:sz w:val="28"/>
          <w:szCs w:val="28"/>
          <w14:ligatures w14:val="none"/>
        </w:rPr>
      </w:pPr>
      <w:r w:rsidRPr="00E31444">
        <w:rPr>
          <w:rFonts w:ascii="Times New Roman" w:eastAsia="Times New Roman" w:hAnsi="Times New Roman" w:cs="Times New Roman"/>
          <w:kern w:val="0"/>
          <w:sz w:val="28"/>
          <w:szCs w:val="28"/>
          <w14:ligatures w14:val="none"/>
        </w:rPr>
        <w:t>Факультет фізичного виховання, здоров’я та туризму</w:t>
      </w:r>
    </w:p>
    <w:p w:rsidR="00E31444" w:rsidRPr="00E31444" w:rsidRDefault="00E31444" w:rsidP="00D16F3A">
      <w:pPr>
        <w:spacing w:after="0" w:line="240" w:lineRule="auto"/>
        <w:ind w:firstLine="709"/>
        <w:jc w:val="center"/>
        <w:rPr>
          <w:rFonts w:ascii="Times New Roman" w:eastAsia="Times New Roman" w:hAnsi="Times New Roman" w:cs="Times New Roman"/>
          <w:kern w:val="0"/>
          <w:sz w:val="28"/>
          <w:szCs w:val="28"/>
          <w14:ligatures w14:val="none"/>
        </w:rPr>
      </w:pPr>
      <w:r w:rsidRPr="00E31444">
        <w:rPr>
          <w:rFonts w:ascii="Times New Roman" w:eastAsia="Times New Roman" w:hAnsi="Times New Roman" w:cs="Times New Roman"/>
          <w:kern w:val="0"/>
          <w:sz w:val="28"/>
          <w:szCs w:val="28"/>
          <w14:ligatures w14:val="none"/>
        </w:rPr>
        <w:t>Кафедра туризму та готельно-ресторанної справи</w:t>
      </w:r>
    </w:p>
    <w:p w:rsidR="00E31444" w:rsidRPr="00E31444" w:rsidRDefault="00E31444" w:rsidP="00D16F3A">
      <w:pPr>
        <w:spacing w:after="0" w:line="240" w:lineRule="auto"/>
        <w:ind w:firstLine="709"/>
        <w:jc w:val="center"/>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освітній рівень </w:t>
      </w:r>
      <w:r>
        <w:rPr>
          <w:rFonts w:ascii="Times New Roman" w:eastAsia="Times New Roman" w:hAnsi="Times New Roman"/>
          <w:kern w:val="0"/>
          <w:sz w:val="28"/>
          <w:szCs w:val="28"/>
          <w:lang w:eastAsia="ru-RU"/>
          <w14:ligatures w14:val="none"/>
        </w:rPr>
        <w:t>бакалавр</w:t>
      </w:r>
    </w:p>
    <w:p w:rsidR="00E31444" w:rsidRPr="00E31444" w:rsidRDefault="00E31444" w:rsidP="00D16F3A">
      <w:pPr>
        <w:spacing w:after="0" w:line="240" w:lineRule="auto"/>
        <w:ind w:firstLine="709"/>
        <w:jc w:val="center"/>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спеціальність 242</w:t>
      </w:r>
      <w:r w:rsidRPr="00E31444">
        <w:rPr>
          <w:rFonts w:ascii="Times New Roman" w:eastAsia="Times New Roman" w:hAnsi="Times New Roman"/>
          <w:color w:val="FF0000"/>
          <w:kern w:val="0"/>
          <w:sz w:val="28"/>
          <w:szCs w:val="28"/>
          <w:lang w:eastAsia="ru-RU"/>
          <w14:ligatures w14:val="none"/>
        </w:rPr>
        <w:t xml:space="preserve"> </w:t>
      </w:r>
      <w:r w:rsidRPr="00E31444">
        <w:rPr>
          <w:rFonts w:ascii="Times New Roman" w:eastAsia="Times New Roman" w:hAnsi="Times New Roman"/>
          <w:kern w:val="0"/>
          <w:sz w:val="28"/>
          <w:szCs w:val="28"/>
          <w:lang w:eastAsia="ru-RU"/>
          <w14:ligatures w14:val="none"/>
        </w:rPr>
        <w:t>туризм</w:t>
      </w:r>
    </w:p>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p>
    <w:p w:rsidR="00E31444" w:rsidRPr="00E31444" w:rsidRDefault="00E31444" w:rsidP="00D16F3A">
      <w:pPr>
        <w:spacing w:after="0" w:line="240" w:lineRule="auto"/>
        <w:ind w:firstLine="4962"/>
        <w:jc w:val="both"/>
        <w:rPr>
          <w:rFonts w:ascii="Times New Roman" w:hAnsi="Times New Roman"/>
          <w:b/>
          <w:kern w:val="0"/>
          <w:sz w:val="28"/>
          <w:lang w:eastAsia="ru-RU"/>
          <w14:ligatures w14:val="none"/>
        </w:rPr>
      </w:pPr>
      <w:bookmarkStart w:id="95" w:name="_Toc27503109"/>
      <w:bookmarkStart w:id="96" w:name="_Toc57054554"/>
      <w:bookmarkStart w:id="97" w:name="_Toc57058140"/>
      <w:bookmarkStart w:id="98" w:name="_Toc57580539"/>
      <w:bookmarkStart w:id="99" w:name="_Toc57580583"/>
      <w:bookmarkStart w:id="100" w:name="_Toc57580650"/>
      <w:bookmarkStart w:id="101" w:name="_Toc57664897"/>
      <w:bookmarkStart w:id="102" w:name="_Toc57666116"/>
      <w:bookmarkStart w:id="103" w:name="_Toc57670646"/>
      <w:bookmarkStart w:id="104" w:name="_Toc57670697"/>
      <w:bookmarkStart w:id="105" w:name="_Toc57714233"/>
      <w:bookmarkStart w:id="106" w:name="_Toc57715991"/>
      <w:bookmarkStart w:id="107" w:name="_Toc57718512"/>
      <w:bookmarkStart w:id="108" w:name="_Toc57718567"/>
      <w:bookmarkStart w:id="109" w:name="_Toc57750578"/>
      <w:bookmarkStart w:id="110" w:name="_Toc57805647"/>
      <w:r w:rsidRPr="00E31444">
        <w:rPr>
          <w:rFonts w:ascii="Times New Roman" w:hAnsi="Times New Roman"/>
          <w:b/>
          <w:kern w:val="0"/>
          <w:sz w:val="28"/>
          <w:lang w:eastAsia="ru-RU"/>
          <w14:ligatures w14:val="none"/>
        </w:rPr>
        <w:t>ЗАТВЕРДЖУЮ:</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rsidR="00E31444" w:rsidRPr="00E31444" w:rsidRDefault="00E31444" w:rsidP="00D16F3A">
      <w:pPr>
        <w:spacing w:after="0" w:line="240" w:lineRule="auto"/>
        <w:ind w:firstLine="4962"/>
        <w:jc w:val="both"/>
        <w:rPr>
          <w:rFonts w:ascii="Times New Roman" w:hAnsi="Times New Roman"/>
          <w:b/>
          <w:kern w:val="0"/>
          <w:sz w:val="28"/>
          <w:lang w:eastAsia="ru-RU"/>
          <w14:ligatures w14:val="none"/>
        </w:rPr>
      </w:pPr>
      <w:bookmarkStart w:id="111" w:name="_Toc27503110"/>
      <w:bookmarkStart w:id="112" w:name="_Toc57054555"/>
      <w:bookmarkStart w:id="113" w:name="_Toc57058141"/>
      <w:bookmarkStart w:id="114" w:name="_Toc57580540"/>
      <w:bookmarkStart w:id="115" w:name="_Toc57580584"/>
      <w:bookmarkStart w:id="116" w:name="_Toc57580651"/>
      <w:bookmarkStart w:id="117" w:name="_Toc57664898"/>
      <w:bookmarkStart w:id="118" w:name="_Toc57666117"/>
      <w:bookmarkStart w:id="119" w:name="_Toc57670647"/>
      <w:bookmarkStart w:id="120" w:name="_Toc57670698"/>
      <w:bookmarkStart w:id="121" w:name="_Toc57714234"/>
      <w:bookmarkStart w:id="122" w:name="_Toc57715992"/>
      <w:bookmarkStart w:id="123" w:name="_Toc57718513"/>
      <w:bookmarkStart w:id="124" w:name="_Toc57718568"/>
      <w:bookmarkStart w:id="125" w:name="_Toc57750579"/>
      <w:bookmarkStart w:id="126" w:name="_Toc57805648"/>
      <w:r w:rsidRPr="00E31444">
        <w:rPr>
          <w:rFonts w:ascii="Times New Roman" w:hAnsi="Times New Roman"/>
          <w:b/>
          <w:kern w:val="0"/>
          <w:sz w:val="28"/>
          <w:lang w:eastAsia="ru-RU"/>
          <w14:ligatures w14:val="none"/>
        </w:rPr>
        <w:t>Завідувач кафедри туризму</w:t>
      </w:r>
      <w:bookmarkEnd w:id="111"/>
      <w:bookmarkEnd w:id="112"/>
    </w:p>
    <w:p w:rsidR="00E31444" w:rsidRPr="00E31444" w:rsidRDefault="00E31444" w:rsidP="00D16F3A">
      <w:pPr>
        <w:spacing w:after="0" w:line="240" w:lineRule="auto"/>
        <w:ind w:firstLine="4962"/>
        <w:jc w:val="both"/>
        <w:rPr>
          <w:rFonts w:ascii="Times New Roman" w:hAnsi="Times New Roman"/>
          <w:b/>
          <w:kern w:val="0"/>
          <w:sz w:val="28"/>
          <w:lang w:eastAsia="ru-RU"/>
          <w14:ligatures w14:val="none"/>
        </w:rPr>
      </w:pPr>
      <w:r w:rsidRPr="00E31444">
        <w:rPr>
          <w:rFonts w:ascii="Times New Roman" w:hAnsi="Times New Roman" w:cs="Times New Roman"/>
          <w:b/>
          <w:kern w:val="0"/>
          <w:sz w:val="28"/>
          <w14:ligatures w14:val="none"/>
        </w:rPr>
        <w:t xml:space="preserve"> </w:t>
      </w:r>
      <w:r w:rsidRPr="00E31444">
        <w:rPr>
          <w:rFonts w:ascii="Times New Roman" w:hAnsi="Times New Roman"/>
          <w:b/>
          <w:kern w:val="0"/>
          <w:sz w:val="28"/>
          <w:lang w:eastAsia="ru-RU"/>
          <w14:ligatures w14:val="none"/>
        </w:rPr>
        <w:t>та готельно-ресторанної справи</w:t>
      </w:r>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rsidR="00E31444" w:rsidRPr="00E31444" w:rsidRDefault="00E31444" w:rsidP="00D16F3A">
      <w:pPr>
        <w:spacing w:after="0" w:line="240" w:lineRule="auto"/>
        <w:ind w:firstLine="709"/>
        <w:jc w:val="right"/>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__________ Н. В. Маковецька </w:t>
      </w:r>
    </w:p>
    <w:p w:rsidR="00E31444" w:rsidRPr="00E31444" w:rsidRDefault="00E31444" w:rsidP="00D16F3A">
      <w:pPr>
        <w:spacing w:after="0" w:line="240" w:lineRule="auto"/>
        <w:ind w:firstLine="709"/>
        <w:jc w:val="center"/>
        <w:rPr>
          <w:rFonts w:ascii="Times New Roman" w:eastAsia="Times New Roman" w:hAnsi="Times New Roman"/>
          <w:kern w:val="0"/>
          <w:sz w:val="24"/>
          <w:szCs w:val="24"/>
          <w:lang w:eastAsia="ru-RU"/>
          <w14:ligatures w14:val="none"/>
        </w:rPr>
      </w:pPr>
      <w:r w:rsidRPr="00E31444">
        <w:rPr>
          <w:rFonts w:ascii="Times New Roman" w:eastAsia="Times New Roman" w:hAnsi="Times New Roman"/>
          <w:kern w:val="0"/>
          <w:sz w:val="28"/>
          <w:szCs w:val="28"/>
          <w:lang w:eastAsia="ru-RU"/>
          <w14:ligatures w14:val="none"/>
        </w:rPr>
        <w:t xml:space="preserve">                                          </w:t>
      </w:r>
      <w:r w:rsidRPr="00E31444">
        <w:rPr>
          <w:rFonts w:ascii="Times New Roman" w:eastAsia="Times New Roman" w:hAnsi="Times New Roman"/>
          <w:kern w:val="0"/>
          <w:sz w:val="24"/>
          <w:szCs w:val="24"/>
          <w:lang w:eastAsia="ru-RU"/>
          <w14:ligatures w14:val="none"/>
        </w:rPr>
        <w:t>(підпис)</w:t>
      </w:r>
    </w:p>
    <w:p w:rsidR="00E31444" w:rsidRPr="00E31444" w:rsidRDefault="00E31444" w:rsidP="00D16F3A">
      <w:pPr>
        <w:spacing w:after="0" w:line="240" w:lineRule="auto"/>
        <w:ind w:firstLine="709"/>
        <w:jc w:val="right"/>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                                                                       «____» __________ 2023 року</w:t>
      </w:r>
    </w:p>
    <w:p w:rsidR="00810A28" w:rsidRDefault="00810A28" w:rsidP="00D16F3A">
      <w:pPr>
        <w:spacing w:after="0" w:line="240" w:lineRule="auto"/>
        <w:ind w:firstLine="709"/>
        <w:jc w:val="center"/>
        <w:rPr>
          <w:rFonts w:ascii="Times New Roman" w:hAnsi="Times New Roman"/>
          <w:b/>
          <w:kern w:val="0"/>
          <w:sz w:val="28"/>
          <w:lang w:eastAsia="ru-RU"/>
          <w14:ligatures w14:val="none"/>
        </w:rPr>
      </w:pPr>
      <w:bookmarkStart w:id="127" w:name="_Toc27503111"/>
      <w:bookmarkStart w:id="128" w:name="_Toc57054556"/>
      <w:bookmarkStart w:id="129" w:name="_Toc57058142"/>
      <w:bookmarkStart w:id="130" w:name="_Toc57580541"/>
      <w:bookmarkStart w:id="131" w:name="_Toc57580585"/>
      <w:bookmarkStart w:id="132" w:name="_Toc57580652"/>
      <w:bookmarkStart w:id="133" w:name="_Toc57664899"/>
      <w:bookmarkStart w:id="134" w:name="_Toc57666118"/>
      <w:bookmarkStart w:id="135" w:name="_Toc57670648"/>
      <w:bookmarkStart w:id="136" w:name="_Toc57670699"/>
      <w:bookmarkStart w:id="137" w:name="_Toc57714235"/>
      <w:bookmarkStart w:id="138" w:name="_Toc57715993"/>
      <w:bookmarkStart w:id="139" w:name="_Toc57718514"/>
      <w:bookmarkStart w:id="140" w:name="_Toc57718569"/>
      <w:bookmarkStart w:id="141" w:name="_Toc57750580"/>
      <w:bookmarkStart w:id="142" w:name="_Toc57805649"/>
    </w:p>
    <w:p w:rsidR="00E31444" w:rsidRPr="00E31444" w:rsidRDefault="00E31444" w:rsidP="00D16F3A">
      <w:pPr>
        <w:spacing w:after="0" w:line="240" w:lineRule="auto"/>
        <w:ind w:firstLine="709"/>
        <w:jc w:val="center"/>
        <w:rPr>
          <w:rFonts w:ascii="Times New Roman" w:hAnsi="Times New Roman"/>
          <w:b/>
          <w:kern w:val="0"/>
          <w:sz w:val="28"/>
          <w:lang w:eastAsia="ru-RU"/>
          <w14:ligatures w14:val="none"/>
        </w:rPr>
      </w:pPr>
      <w:r w:rsidRPr="00E31444">
        <w:rPr>
          <w:rFonts w:ascii="Times New Roman" w:hAnsi="Times New Roman"/>
          <w:b/>
          <w:kern w:val="0"/>
          <w:sz w:val="28"/>
          <w:lang w:eastAsia="ru-RU"/>
          <w14:ligatures w14:val="none"/>
        </w:rPr>
        <w:t>ЗАВДАННЯ</w:t>
      </w:r>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rsidR="00E31444" w:rsidRPr="00E31444" w:rsidRDefault="00E31444" w:rsidP="00D16F3A">
      <w:pPr>
        <w:spacing w:after="0" w:line="240" w:lineRule="auto"/>
        <w:ind w:firstLine="709"/>
        <w:jc w:val="center"/>
        <w:rPr>
          <w:rFonts w:ascii="Times New Roman" w:eastAsia="Times New Roman" w:hAnsi="Times New Roman"/>
          <w:b/>
          <w:kern w:val="0"/>
          <w:sz w:val="28"/>
          <w:szCs w:val="28"/>
          <w:lang w:eastAsia="ru-RU"/>
          <w14:ligatures w14:val="none"/>
        </w:rPr>
      </w:pPr>
      <w:r w:rsidRPr="00E31444">
        <w:rPr>
          <w:rFonts w:ascii="Times New Roman" w:eastAsia="Times New Roman" w:hAnsi="Times New Roman"/>
          <w:b/>
          <w:kern w:val="0"/>
          <w:sz w:val="28"/>
          <w:szCs w:val="28"/>
          <w:lang w:eastAsia="ru-RU"/>
          <w14:ligatures w14:val="none"/>
        </w:rPr>
        <w:t>НА КВАЛІФІКАЦІЙНУ РОБОТУ</w:t>
      </w:r>
    </w:p>
    <w:p w:rsidR="00E31444" w:rsidRPr="00E31444" w:rsidRDefault="00E31444" w:rsidP="00D16F3A">
      <w:pPr>
        <w:widowControl w:val="0"/>
        <w:autoSpaceDE w:val="0"/>
        <w:autoSpaceDN w:val="0"/>
        <w:adjustRightInd w:val="0"/>
        <w:spacing w:after="0" w:line="240" w:lineRule="auto"/>
        <w:ind w:firstLine="709"/>
        <w:jc w:val="center"/>
        <w:rPr>
          <w:rFonts w:ascii="Times New Roman" w:eastAsia="Times New Roman" w:hAnsi="Times New Roman"/>
          <w:bCs/>
          <w:kern w:val="0"/>
          <w:sz w:val="28"/>
          <w:szCs w:val="28"/>
          <w:lang w:eastAsia="ru-RU"/>
          <w14:ligatures w14:val="none"/>
        </w:rPr>
      </w:pPr>
      <w:proofErr w:type="spellStart"/>
      <w:r w:rsidRPr="00E31444">
        <w:rPr>
          <w:rFonts w:ascii="Times New Roman" w:eastAsia="Times New Roman" w:hAnsi="Times New Roman"/>
          <w:bCs/>
          <w:kern w:val="0"/>
          <w:sz w:val="28"/>
          <w:szCs w:val="28"/>
          <w:lang w:eastAsia="ru-RU"/>
          <w14:ligatures w14:val="none"/>
        </w:rPr>
        <w:t>_____________</w:t>
      </w:r>
      <w:r w:rsidR="00121EDC">
        <w:rPr>
          <w:rFonts w:ascii="Times New Roman" w:eastAsia="Times New Roman" w:hAnsi="Times New Roman"/>
          <w:bCs/>
          <w:kern w:val="0"/>
          <w:sz w:val="28"/>
          <w:szCs w:val="28"/>
          <w:u w:val="single"/>
          <w:lang w:eastAsia="ru-RU"/>
          <w14:ligatures w14:val="none"/>
        </w:rPr>
        <w:t>Мізерн</w:t>
      </w:r>
      <w:proofErr w:type="spellEnd"/>
      <w:r w:rsidR="00121EDC">
        <w:rPr>
          <w:rFonts w:ascii="Times New Roman" w:eastAsia="Times New Roman" w:hAnsi="Times New Roman"/>
          <w:bCs/>
          <w:kern w:val="0"/>
          <w:sz w:val="28"/>
          <w:szCs w:val="28"/>
          <w:u w:val="single"/>
          <w:lang w:eastAsia="ru-RU"/>
          <w14:ligatures w14:val="none"/>
        </w:rPr>
        <w:t>юк Євгенії Вікторівни</w:t>
      </w:r>
      <w:r w:rsidRPr="00E31444">
        <w:rPr>
          <w:rFonts w:ascii="Times New Roman" w:eastAsia="Times New Roman" w:hAnsi="Times New Roman"/>
          <w:bCs/>
          <w:kern w:val="0"/>
          <w:sz w:val="28"/>
          <w:szCs w:val="28"/>
          <w:lang w:eastAsia="ru-RU"/>
          <w14:ligatures w14:val="none"/>
        </w:rPr>
        <w:t>_______________</w:t>
      </w:r>
    </w:p>
    <w:p w:rsidR="00E31444" w:rsidRDefault="00E31444" w:rsidP="00D16F3A">
      <w:pPr>
        <w:widowControl w:val="0"/>
        <w:autoSpaceDE w:val="0"/>
        <w:autoSpaceDN w:val="0"/>
        <w:adjustRightInd w:val="0"/>
        <w:spacing w:after="0" w:line="240" w:lineRule="auto"/>
        <w:ind w:firstLine="709"/>
        <w:jc w:val="center"/>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(прізвище, ім’я, по-батькові)</w:t>
      </w:r>
    </w:p>
    <w:p w:rsidR="00810A28" w:rsidRPr="00E31444" w:rsidRDefault="00810A28" w:rsidP="00D16F3A">
      <w:pPr>
        <w:widowControl w:val="0"/>
        <w:autoSpaceDE w:val="0"/>
        <w:autoSpaceDN w:val="0"/>
        <w:adjustRightInd w:val="0"/>
        <w:spacing w:after="0" w:line="240" w:lineRule="auto"/>
        <w:ind w:firstLine="709"/>
        <w:jc w:val="center"/>
        <w:rPr>
          <w:rFonts w:ascii="Times New Roman" w:eastAsia="Times New Roman" w:hAnsi="Times New Roman"/>
          <w:bCs/>
          <w:kern w:val="0"/>
          <w:sz w:val="28"/>
          <w:szCs w:val="28"/>
          <w:lang w:eastAsia="ru-RU"/>
          <w14:ligatures w14:val="none"/>
        </w:rPr>
      </w:pP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1.Тема роботи (</w:t>
      </w:r>
      <w:proofErr w:type="spellStart"/>
      <w:r w:rsidRPr="00E31444">
        <w:rPr>
          <w:rFonts w:ascii="Times New Roman" w:eastAsia="Times New Roman" w:hAnsi="Times New Roman"/>
          <w:bCs/>
          <w:kern w:val="0"/>
          <w:sz w:val="28"/>
          <w:szCs w:val="28"/>
          <w:lang w:eastAsia="ru-RU"/>
          <w14:ligatures w14:val="none"/>
        </w:rPr>
        <w:t>проєкту</w:t>
      </w:r>
      <w:proofErr w:type="spellEnd"/>
      <w:r w:rsidRPr="00E31444">
        <w:rPr>
          <w:rFonts w:ascii="Times New Roman" w:eastAsia="Times New Roman" w:hAnsi="Times New Roman"/>
          <w:bCs/>
          <w:kern w:val="0"/>
          <w:sz w:val="28"/>
          <w:szCs w:val="28"/>
          <w:lang w:eastAsia="ru-RU"/>
          <w14:ligatures w14:val="none"/>
        </w:rPr>
        <w:t>) «</w:t>
      </w:r>
      <w:r w:rsidR="00121EDC" w:rsidRPr="00121EDC">
        <w:rPr>
          <w:rFonts w:ascii="Times New Roman" w:hAnsi="Times New Roman"/>
          <w:kern w:val="0"/>
          <w:sz w:val="28"/>
          <w14:ligatures w14:val="none"/>
        </w:rPr>
        <w:t>Особливості розвитку релігійного туризму в європейських країнах</w:t>
      </w:r>
      <w:r w:rsidRPr="00E31444">
        <w:rPr>
          <w:rFonts w:ascii="Times New Roman" w:eastAsia="Times New Roman" w:hAnsi="Times New Roman"/>
          <w:bCs/>
          <w:kern w:val="0"/>
          <w:sz w:val="28"/>
          <w:szCs w:val="28"/>
          <w:lang w:eastAsia="ru-RU"/>
          <w14:ligatures w14:val="none"/>
        </w:rPr>
        <w:t>», керівник роботи (</w:t>
      </w:r>
      <w:proofErr w:type="spellStart"/>
      <w:r w:rsidRPr="00E31444">
        <w:rPr>
          <w:rFonts w:ascii="Times New Roman" w:eastAsia="Times New Roman" w:hAnsi="Times New Roman"/>
          <w:bCs/>
          <w:kern w:val="0"/>
          <w:sz w:val="28"/>
          <w:szCs w:val="28"/>
          <w:lang w:eastAsia="ru-RU"/>
          <w14:ligatures w14:val="none"/>
        </w:rPr>
        <w:t>проєкту</w:t>
      </w:r>
      <w:proofErr w:type="spellEnd"/>
      <w:r w:rsidRPr="00E31444">
        <w:rPr>
          <w:rFonts w:ascii="Times New Roman" w:eastAsia="Times New Roman" w:hAnsi="Times New Roman"/>
          <w:bCs/>
          <w:kern w:val="0"/>
          <w:sz w:val="28"/>
          <w:szCs w:val="28"/>
          <w:lang w:eastAsia="ru-RU"/>
          <w14:ligatures w14:val="none"/>
        </w:rPr>
        <w:t xml:space="preserve">) </w:t>
      </w:r>
      <w:proofErr w:type="spellStart"/>
      <w:r w:rsidR="00121EDC">
        <w:rPr>
          <w:rFonts w:ascii="Times New Roman" w:eastAsia="Times New Roman" w:hAnsi="Times New Roman"/>
          <w:bCs/>
          <w:kern w:val="0"/>
          <w:sz w:val="28"/>
          <w:szCs w:val="28"/>
          <w:lang w:eastAsia="ru-RU"/>
          <w14:ligatures w14:val="none"/>
        </w:rPr>
        <w:t>Сидорук</w:t>
      </w:r>
      <w:proofErr w:type="spellEnd"/>
      <w:r w:rsidR="00121EDC">
        <w:rPr>
          <w:rFonts w:ascii="Times New Roman" w:eastAsia="Times New Roman" w:hAnsi="Times New Roman"/>
          <w:bCs/>
          <w:kern w:val="0"/>
          <w:sz w:val="28"/>
          <w:szCs w:val="28"/>
          <w:lang w:eastAsia="ru-RU"/>
          <w14:ligatures w14:val="none"/>
        </w:rPr>
        <w:t xml:space="preserve"> А.В</w:t>
      </w:r>
      <w:r w:rsidRPr="00E31444">
        <w:rPr>
          <w:rFonts w:ascii="Times New Roman" w:eastAsia="Times New Roman" w:hAnsi="Times New Roman"/>
          <w:bCs/>
          <w:kern w:val="0"/>
          <w:sz w:val="28"/>
          <w:szCs w:val="28"/>
          <w:lang w:eastAsia="ru-RU"/>
          <w14:ligatures w14:val="none"/>
        </w:rPr>
        <w:t xml:space="preserve">., затверджена наказом ЗНУ від «09» січня 2023 року № </w:t>
      </w:r>
      <w:r>
        <w:rPr>
          <w:rFonts w:ascii="Times New Roman" w:eastAsia="Times New Roman" w:hAnsi="Times New Roman"/>
          <w:bCs/>
          <w:kern w:val="0"/>
          <w:sz w:val="28"/>
          <w:szCs w:val="28"/>
          <w:lang w:eastAsia="ru-RU"/>
          <w14:ligatures w14:val="none"/>
        </w:rPr>
        <w:t>12</w:t>
      </w:r>
      <w:r w:rsidRPr="00E31444">
        <w:rPr>
          <w:rFonts w:ascii="Times New Roman" w:eastAsia="Times New Roman" w:hAnsi="Times New Roman"/>
          <w:bCs/>
          <w:kern w:val="0"/>
          <w:sz w:val="28"/>
          <w:szCs w:val="28"/>
          <w:lang w:eastAsia="ru-RU"/>
          <w14:ligatures w14:val="none"/>
        </w:rPr>
        <w:t>-с.</w:t>
      </w: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t>2. Строк подання студентом роботи (</w:t>
      </w:r>
      <w:proofErr w:type="spellStart"/>
      <w:r w:rsidRPr="00E31444">
        <w:rPr>
          <w:rFonts w:ascii="Times New Roman" w:eastAsia="Times New Roman" w:hAnsi="Times New Roman"/>
          <w:bCs/>
          <w:kern w:val="0"/>
          <w:sz w:val="28"/>
          <w:szCs w:val="28"/>
          <w:lang w:eastAsia="ru-RU"/>
          <w14:ligatures w14:val="none"/>
        </w:rPr>
        <w:t>проєкту</w:t>
      </w:r>
      <w:proofErr w:type="spellEnd"/>
      <w:r w:rsidRPr="00E31444">
        <w:rPr>
          <w:rFonts w:ascii="Times New Roman" w:eastAsia="Times New Roman" w:hAnsi="Times New Roman"/>
          <w:bCs/>
          <w:kern w:val="0"/>
          <w:sz w:val="28"/>
          <w:szCs w:val="28"/>
          <w:lang w:eastAsia="ru-RU"/>
          <w14:ligatures w14:val="none"/>
        </w:rPr>
        <w:t>) «___» _______ 2023 року.</w:t>
      </w:r>
    </w:p>
    <w:p w:rsidR="007A63F2" w:rsidRDefault="00E31444" w:rsidP="00D16F3A">
      <w:pPr>
        <w:widowControl w:val="0"/>
        <w:autoSpaceDE w:val="0"/>
        <w:autoSpaceDN w:val="0"/>
        <w:adjustRightInd w:val="0"/>
        <w:spacing w:after="0" w:line="240" w:lineRule="auto"/>
        <w:ind w:firstLine="709"/>
        <w:jc w:val="both"/>
        <w:rPr>
          <w:rFonts w:ascii="Times New Roman" w:hAnsi="Times New Roman"/>
          <w:kern w:val="0"/>
          <w:sz w:val="28"/>
          <w14:ligatures w14:val="none"/>
        </w:rPr>
      </w:pPr>
      <w:r w:rsidRPr="00E31444">
        <w:rPr>
          <w:rFonts w:ascii="Times New Roman" w:eastAsia="Times New Roman" w:hAnsi="Times New Roman"/>
          <w:bCs/>
          <w:color w:val="000000" w:themeColor="text1"/>
          <w:kern w:val="0"/>
          <w:sz w:val="28"/>
          <w:szCs w:val="28"/>
          <w:lang w:eastAsia="ru-RU"/>
          <w14:ligatures w14:val="none"/>
        </w:rPr>
        <w:t>3. Вихідні дані до роботи (</w:t>
      </w:r>
      <w:proofErr w:type="spellStart"/>
      <w:r w:rsidRPr="00E31444">
        <w:rPr>
          <w:rFonts w:ascii="Times New Roman" w:eastAsia="Times New Roman" w:hAnsi="Times New Roman"/>
          <w:bCs/>
          <w:color w:val="000000" w:themeColor="text1"/>
          <w:kern w:val="0"/>
          <w:sz w:val="28"/>
          <w:szCs w:val="28"/>
          <w:lang w:eastAsia="ru-RU"/>
          <w14:ligatures w14:val="none"/>
        </w:rPr>
        <w:t>проєкту</w:t>
      </w:r>
      <w:proofErr w:type="spellEnd"/>
      <w:r w:rsidRPr="00E31444">
        <w:rPr>
          <w:rFonts w:ascii="Times New Roman" w:eastAsia="Times New Roman" w:hAnsi="Times New Roman"/>
          <w:bCs/>
          <w:color w:val="000000" w:themeColor="text1"/>
          <w:kern w:val="0"/>
          <w:sz w:val="28"/>
          <w:szCs w:val="28"/>
          <w:lang w:eastAsia="ru-RU"/>
          <w14:ligatures w14:val="none"/>
        </w:rPr>
        <w:t xml:space="preserve">). </w:t>
      </w:r>
      <w:r w:rsidRPr="00E31444">
        <w:rPr>
          <w:rFonts w:ascii="Times New Roman" w:eastAsia="Times New Roman" w:hAnsi="Times New Roman"/>
          <w:color w:val="000000" w:themeColor="text1"/>
          <w:kern w:val="0"/>
          <w:sz w:val="28"/>
          <w:szCs w:val="28"/>
          <w:lang w:eastAsia="ru-RU"/>
          <w14:ligatures w14:val="none"/>
        </w:rPr>
        <w:t>В ході дослідження нами виявлено,</w:t>
      </w:r>
      <w:r w:rsidRPr="00E31444">
        <w:rPr>
          <w:rFonts w:ascii="Times New Roman" w:hAnsi="Times New Roman"/>
          <w:color w:val="000000" w:themeColor="text1"/>
          <w:kern w:val="0"/>
          <w:sz w:val="28"/>
          <w:szCs w:val="28"/>
          <w14:ligatures w14:val="none"/>
        </w:rPr>
        <w:t xml:space="preserve"> що </w:t>
      </w:r>
      <w:r w:rsidR="007A63F2">
        <w:rPr>
          <w:rFonts w:ascii="Times New Roman" w:hAnsi="Times New Roman"/>
          <w:color w:val="000000" w:themeColor="text1"/>
          <w:kern w:val="0"/>
          <w:sz w:val="28"/>
          <w:szCs w:val="28"/>
          <w14:ligatures w14:val="none"/>
        </w:rPr>
        <w:t xml:space="preserve">релігійний туризм </w:t>
      </w:r>
      <w:r w:rsidR="007A63F2" w:rsidRPr="007A63F2">
        <w:rPr>
          <w:rFonts w:ascii="Times New Roman" w:hAnsi="Times New Roman"/>
          <w:color w:val="000000" w:themeColor="text1"/>
          <w:kern w:val="0"/>
          <w:sz w:val="28"/>
          <w:szCs w:val="28"/>
          <w14:ligatures w14:val="none"/>
        </w:rPr>
        <w:t xml:space="preserve">є одним із найдавніших видів туризму, який має значний вплив на економіку деяких країн і регіонів світу, особливо на самі релігійні центри. </w:t>
      </w:r>
      <w:r w:rsidR="007A63F2">
        <w:rPr>
          <w:rFonts w:ascii="Times New Roman" w:hAnsi="Times New Roman"/>
          <w:kern w:val="0"/>
          <w:sz w:val="28"/>
          <w14:ligatures w14:val="none"/>
        </w:rPr>
        <w:t>Він</w:t>
      </w:r>
      <w:r w:rsidR="007A63F2" w:rsidRPr="007A63F2">
        <w:rPr>
          <w:rFonts w:ascii="Times New Roman" w:hAnsi="Times New Roman"/>
          <w:kern w:val="0"/>
          <w:sz w:val="28"/>
          <w14:ligatures w14:val="none"/>
        </w:rPr>
        <w:t xml:space="preserve"> вважається історично першим видом туристичних подорожей, який відноситься до періоду формування світових релігій</w:t>
      </w:r>
      <w:r w:rsidR="007A63F2">
        <w:rPr>
          <w:rFonts w:ascii="Times New Roman" w:hAnsi="Times New Roman"/>
          <w:kern w:val="0"/>
          <w:sz w:val="28"/>
          <w14:ligatures w14:val="none"/>
        </w:rPr>
        <w:t>. Р</w:t>
      </w:r>
      <w:r w:rsidR="007A63F2" w:rsidRPr="007A63F2">
        <w:rPr>
          <w:rFonts w:ascii="Times New Roman" w:hAnsi="Times New Roman"/>
          <w:kern w:val="0"/>
          <w:sz w:val="28"/>
          <w14:ligatures w14:val="none"/>
        </w:rPr>
        <w:t>елігійний туризм</w:t>
      </w:r>
      <w:r w:rsidR="007A63F2">
        <w:rPr>
          <w:rFonts w:ascii="Times New Roman" w:hAnsi="Times New Roman"/>
          <w:kern w:val="0"/>
          <w:sz w:val="28"/>
          <w14:ligatures w14:val="none"/>
        </w:rPr>
        <w:t> </w:t>
      </w:r>
      <w:r w:rsidR="007A63F2" w:rsidRPr="007A63F2">
        <w:rPr>
          <w:rFonts w:ascii="Times New Roman" w:hAnsi="Times New Roman"/>
          <w:kern w:val="0"/>
          <w:sz w:val="28"/>
          <w14:ligatures w14:val="none"/>
        </w:rPr>
        <w:t>– це поїздки за межі постійного місця проживання з метою відвідування святих місць і центрів релігійної спадщини</w:t>
      </w:r>
      <w:r w:rsidR="00865584" w:rsidRPr="00865584">
        <w:rPr>
          <w:rFonts w:ascii="Times New Roman" w:hAnsi="Times New Roman"/>
          <w:kern w:val="0"/>
          <w:sz w:val="28"/>
          <w14:ligatures w14:val="none"/>
        </w:rPr>
        <w:t>.</w:t>
      </w:r>
      <w:r w:rsidR="007A63F2" w:rsidRPr="007A63F2">
        <w:rPr>
          <w:rFonts w:ascii="Times New Roman" w:hAnsi="Times New Roman"/>
          <w:kern w:val="0"/>
          <w:sz w:val="28"/>
          <w14:ligatures w14:val="none"/>
        </w:rPr>
        <w:t xml:space="preserve"> </w:t>
      </w:r>
      <w:r w:rsidR="007A63F2">
        <w:rPr>
          <w:rFonts w:ascii="Times New Roman" w:hAnsi="Times New Roman"/>
          <w:kern w:val="0"/>
          <w:sz w:val="28"/>
          <w14:ligatures w14:val="none"/>
        </w:rPr>
        <w:t>Визначено, що н</w:t>
      </w:r>
      <w:r w:rsidR="007A63F2" w:rsidRPr="007A63F2">
        <w:rPr>
          <w:rFonts w:ascii="Times New Roman" w:hAnsi="Times New Roman"/>
          <w:kern w:val="0"/>
          <w:sz w:val="28"/>
          <w14:ligatures w14:val="none"/>
        </w:rPr>
        <w:t>айвідоміші християнські релігійно-паломницькі святині сконцентровані переважно в Європі</w:t>
      </w:r>
      <w:r w:rsidR="007A63F2">
        <w:rPr>
          <w:rFonts w:ascii="Times New Roman" w:hAnsi="Times New Roman"/>
          <w:kern w:val="0"/>
          <w:sz w:val="28"/>
          <w14:ligatures w14:val="none"/>
        </w:rPr>
        <w:t xml:space="preserve">. </w:t>
      </w:r>
      <w:r w:rsidR="007A63F2" w:rsidRPr="007A63F2">
        <w:rPr>
          <w:rFonts w:ascii="Times New Roman" w:hAnsi="Times New Roman"/>
          <w:kern w:val="0"/>
          <w:sz w:val="28"/>
          <w14:ligatures w14:val="none"/>
        </w:rPr>
        <w:t>Країни активно розвивають індустрію релігійного туризму та приваблюють все більше і більше туристів</w:t>
      </w:r>
      <w:r w:rsidR="007A63F2">
        <w:rPr>
          <w:rFonts w:ascii="Times New Roman" w:hAnsi="Times New Roman"/>
          <w:kern w:val="0"/>
          <w:sz w:val="28"/>
          <w14:ligatures w14:val="none"/>
        </w:rPr>
        <w:t>.</w:t>
      </w:r>
    </w:p>
    <w:p w:rsidR="00E31444" w:rsidRPr="00E31444" w:rsidRDefault="00E31444" w:rsidP="00D16F3A">
      <w:pPr>
        <w:widowControl w:val="0"/>
        <w:autoSpaceDE w:val="0"/>
        <w:autoSpaceDN w:val="0"/>
        <w:adjustRightInd w:val="0"/>
        <w:spacing w:after="0" w:line="240" w:lineRule="auto"/>
        <w:ind w:firstLine="709"/>
        <w:jc w:val="both"/>
        <w:rPr>
          <w:rFonts w:ascii="Times New Roman" w:hAnsi="Times New Roman"/>
          <w:color w:val="000000" w:themeColor="text1"/>
          <w:kern w:val="0"/>
          <w:sz w:val="28"/>
          <w:szCs w:val="28"/>
          <w14:ligatures w14:val="none"/>
        </w:rPr>
      </w:pPr>
      <w:r w:rsidRPr="00E31444">
        <w:rPr>
          <w:rFonts w:ascii="Times New Roman" w:eastAsia="Times New Roman" w:hAnsi="Times New Roman"/>
          <w:bCs/>
          <w:color w:val="000000" w:themeColor="text1"/>
          <w:kern w:val="0"/>
          <w:sz w:val="28"/>
          <w:szCs w:val="28"/>
          <w:lang w:eastAsia="ru-RU"/>
          <w14:ligatures w14:val="none"/>
        </w:rPr>
        <w:t>4. Зміст розрахунково-пояснювальної записки (перелік питань, що їх належить розробити):</w:t>
      </w:r>
    </w:p>
    <w:p w:rsidR="007A63F2" w:rsidRPr="007A63F2" w:rsidRDefault="00810A28" w:rsidP="007A63F2">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810A28">
        <w:rPr>
          <w:rFonts w:ascii="Times New Roman" w:eastAsia="Times New Roman" w:hAnsi="Times New Roman"/>
          <w:bCs/>
          <w:color w:val="000000" w:themeColor="text1"/>
          <w:kern w:val="0"/>
          <w:sz w:val="28"/>
          <w:szCs w:val="28"/>
          <w:lang w:eastAsia="ru-RU"/>
          <w14:ligatures w14:val="none"/>
        </w:rPr>
        <w:t xml:space="preserve">1. </w:t>
      </w:r>
      <w:r w:rsidR="007A63F2" w:rsidRPr="007A63F2">
        <w:rPr>
          <w:rFonts w:ascii="Times New Roman" w:eastAsia="Times New Roman" w:hAnsi="Times New Roman"/>
          <w:bCs/>
          <w:color w:val="000000" w:themeColor="text1"/>
          <w:kern w:val="0"/>
          <w:sz w:val="28"/>
          <w:szCs w:val="28"/>
          <w:lang w:eastAsia="ru-RU"/>
          <w14:ligatures w14:val="none"/>
        </w:rPr>
        <w:t xml:space="preserve">Схарактеризувати сутність релігійного туризму, визначити його основні види і функції. </w:t>
      </w:r>
    </w:p>
    <w:p w:rsidR="007A63F2" w:rsidRPr="007A63F2" w:rsidRDefault="007A63F2" w:rsidP="007A63F2">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7A63F2">
        <w:rPr>
          <w:rFonts w:ascii="Times New Roman" w:eastAsia="Times New Roman" w:hAnsi="Times New Roman"/>
          <w:bCs/>
          <w:color w:val="000000" w:themeColor="text1"/>
          <w:kern w:val="0"/>
          <w:sz w:val="28"/>
          <w:szCs w:val="28"/>
          <w:lang w:eastAsia="ru-RU"/>
          <w14:ligatures w14:val="none"/>
        </w:rPr>
        <w:t>2. Проаналізувати особливості розвитку релігійного туризму в країнах Європи.</w:t>
      </w:r>
    </w:p>
    <w:p w:rsidR="007A63F2" w:rsidRPr="007A63F2" w:rsidRDefault="007A63F2" w:rsidP="007A63F2">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7A63F2">
        <w:rPr>
          <w:rFonts w:ascii="Times New Roman" w:eastAsia="Times New Roman" w:hAnsi="Times New Roman"/>
          <w:bCs/>
          <w:color w:val="000000" w:themeColor="text1"/>
          <w:kern w:val="0"/>
          <w:sz w:val="28"/>
          <w:szCs w:val="28"/>
          <w:lang w:eastAsia="ru-RU"/>
          <w14:ligatures w14:val="none"/>
        </w:rPr>
        <w:t xml:space="preserve">3. Сформувати </w:t>
      </w:r>
      <w:proofErr w:type="spellStart"/>
      <w:r w:rsidRPr="007A63F2">
        <w:rPr>
          <w:rFonts w:ascii="Times New Roman" w:eastAsia="Times New Roman" w:hAnsi="Times New Roman"/>
          <w:bCs/>
          <w:color w:val="000000" w:themeColor="text1"/>
          <w:kern w:val="0"/>
          <w:sz w:val="28"/>
          <w:szCs w:val="28"/>
          <w:lang w:eastAsia="ru-RU"/>
          <w14:ligatures w14:val="none"/>
        </w:rPr>
        <w:t>проєкт</w:t>
      </w:r>
      <w:proofErr w:type="spellEnd"/>
      <w:r w:rsidRPr="007A63F2">
        <w:rPr>
          <w:rFonts w:ascii="Times New Roman" w:eastAsia="Times New Roman" w:hAnsi="Times New Roman"/>
          <w:bCs/>
          <w:color w:val="000000" w:themeColor="text1"/>
          <w:kern w:val="0"/>
          <w:sz w:val="28"/>
          <w:szCs w:val="28"/>
          <w:lang w:eastAsia="ru-RU"/>
          <w14:ligatures w14:val="none"/>
        </w:rPr>
        <w:t xml:space="preserve"> туристичного маршруту за для розвитку релігійного туризму в європейських країнах (на прикладі Греції).</w:t>
      </w:r>
    </w:p>
    <w:p w:rsidR="00E31444" w:rsidRPr="00E31444" w:rsidRDefault="00E31444" w:rsidP="007A63F2">
      <w:pPr>
        <w:spacing w:after="0" w:line="240" w:lineRule="auto"/>
        <w:ind w:firstLine="709"/>
        <w:jc w:val="both"/>
        <w:rPr>
          <w:rFonts w:ascii="Times New Roman" w:eastAsia="Times New Roman" w:hAnsi="Times New Roman"/>
          <w:bCs/>
          <w:color w:val="000000" w:themeColor="text1"/>
          <w:kern w:val="0"/>
          <w:sz w:val="28"/>
          <w:szCs w:val="28"/>
          <w:lang w:eastAsia="ru-RU"/>
          <w14:ligatures w14:val="none"/>
        </w:rPr>
      </w:pPr>
      <w:r w:rsidRPr="00E31444">
        <w:rPr>
          <w:rFonts w:ascii="Times New Roman" w:eastAsia="Times New Roman" w:hAnsi="Times New Roman"/>
          <w:bCs/>
          <w:color w:val="000000" w:themeColor="text1"/>
          <w:kern w:val="0"/>
          <w:sz w:val="28"/>
          <w:szCs w:val="28"/>
          <w:lang w:eastAsia="ru-RU"/>
          <w14:ligatures w14:val="none"/>
        </w:rPr>
        <w:t>5. Перелік графічного матеріалу (з точним зазначенням обов’язкових креслень):</w:t>
      </w:r>
      <w:r w:rsidRPr="00E31444">
        <w:rPr>
          <w:rFonts w:ascii="Times New Roman" w:eastAsia="Times New Roman" w:hAnsi="Times New Roman"/>
          <w:bCs/>
          <w:kern w:val="0"/>
          <w:sz w:val="28"/>
          <w:szCs w:val="28"/>
          <w:lang w:eastAsia="ru-RU"/>
          <w14:ligatures w14:val="none"/>
        </w:rPr>
        <w:t xml:space="preserve"> </w:t>
      </w:r>
      <w:r w:rsidR="00986F73">
        <w:rPr>
          <w:rFonts w:ascii="Times New Roman" w:eastAsia="Times New Roman" w:hAnsi="Times New Roman"/>
          <w:bCs/>
          <w:kern w:val="0"/>
          <w:sz w:val="28"/>
          <w:szCs w:val="28"/>
          <w:lang w:val="ru-RU" w:eastAsia="ru-RU"/>
          <w14:ligatures w14:val="none"/>
        </w:rPr>
        <w:t>7</w:t>
      </w:r>
      <w:r w:rsidRPr="00D46D7F">
        <w:rPr>
          <w:rFonts w:ascii="Times New Roman" w:eastAsia="Times New Roman" w:hAnsi="Times New Roman"/>
          <w:bCs/>
          <w:kern w:val="0"/>
          <w:sz w:val="28"/>
          <w:szCs w:val="28"/>
          <w:lang w:eastAsia="ru-RU"/>
          <w14:ligatures w14:val="none"/>
        </w:rPr>
        <w:t xml:space="preserve"> малюнків</w:t>
      </w:r>
      <w:r w:rsidRPr="00E31444">
        <w:rPr>
          <w:rFonts w:ascii="Times New Roman" w:eastAsia="Times New Roman" w:hAnsi="Times New Roman"/>
          <w:bCs/>
          <w:color w:val="000000" w:themeColor="text1"/>
          <w:kern w:val="0"/>
          <w:sz w:val="28"/>
          <w:szCs w:val="28"/>
          <w:lang w:eastAsia="ru-RU"/>
          <w14:ligatures w14:val="none"/>
        </w:rPr>
        <w:t xml:space="preserve">, </w:t>
      </w:r>
      <w:r w:rsidR="00EF5BC4">
        <w:rPr>
          <w:rFonts w:ascii="Times New Roman" w:eastAsia="Times New Roman" w:hAnsi="Times New Roman"/>
          <w:bCs/>
          <w:color w:val="000000" w:themeColor="text1"/>
          <w:kern w:val="0"/>
          <w:sz w:val="28"/>
          <w:szCs w:val="28"/>
          <w:lang w:eastAsia="ru-RU"/>
          <w14:ligatures w14:val="none"/>
        </w:rPr>
        <w:t>5</w:t>
      </w:r>
      <w:r w:rsidR="007A63F2">
        <w:rPr>
          <w:rFonts w:ascii="Times New Roman" w:eastAsia="Times New Roman" w:hAnsi="Times New Roman"/>
          <w:bCs/>
          <w:color w:val="000000" w:themeColor="text1"/>
          <w:kern w:val="0"/>
          <w:sz w:val="28"/>
          <w:szCs w:val="28"/>
          <w:lang w:eastAsia="ru-RU"/>
          <w14:ligatures w14:val="none"/>
        </w:rPr>
        <w:t>4</w:t>
      </w:r>
      <w:r w:rsidRPr="00E31444">
        <w:rPr>
          <w:rFonts w:ascii="Times New Roman" w:eastAsia="Times New Roman" w:hAnsi="Times New Roman"/>
          <w:bCs/>
          <w:color w:val="000000" w:themeColor="text1"/>
          <w:kern w:val="0"/>
          <w:sz w:val="28"/>
          <w:szCs w:val="28"/>
          <w:lang w:eastAsia="ru-RU"/>
          <w14:ligatures w14:val="none"/>
        </w:rPr>
        <w:t xml:space="preserve"> літературн</w:t>
      </w:r>
      <w:r w:rsidR="00EF5BC4">
        <w:rPr>
          <w:rFonts w:ascii="Times New Roman" w:eastAsia="Times New Roman" w:hAnsi="Times New Roman"/>
          <w:bCs/>
          <w:color w:val="000000" w:themeColor="text1"/>
          <w:kern w:val="0"/>
          <w:sz w:val="28"/>
          <w:szCs w:val="28"/>
          <w:lang w:eastAsia="ru-RU"/>
          <w14:ligatures w14:val="none"/>
        </w:rPr>
        <w:t>их</w:t>
      </w:r>
      <w:r w:rsidRPr="00E31444">
        <w:rPr>
          <w:rFonts w:ascii="Times New Roman" w:eastAsia="Times New Roman" w:hAnsi="Times New Roman"/>
          <w:bCs/>
          <w:color w:val="000000" w:themeColor="text1"/>
          <w:kern w:val="0"/>
          <w:sz w:val="28"/>
          <w:szCs w:val="28"/>
          <w:lang w:eastAsia="ru-RU"/>
          <w14:ligatures w14:val="none"/>
        </w:rPr>
        <w:t xml:space="preserve"> посилан</w:t>
      </w:r>
      <w:r w:rsidR="00EF5BC4">
        <w:rPr>
          <w:rFonts w:ascii="Times New Roman" w:eastAsia="Times New Roman" w:hAnsi="Times New Roman"/>
          <w:bCs/>
          <w:color w:val="000000" w:themeColor="text1"/>
          <w:kern w:val="0"/>
          <w:sz w:val="28"/>
          <w:szCs w:val="28"/>
          <w:lang w:eastAsia="ru-RU"/>
          <w14:ligatures w14:val="none"/>
        </w:rPr>
        <w:t>ь</w:t>
      </w:r>
      <w:r w:rsidRPr="00E31444">
        <w:rPr>
          <w:rFonts w:ascii="Times New Roman" w:eastAsia="Times New Roman" w:hAnsi="Times New Roman"/>
          <w:bCs/>
          <w:color w:val="000000" w:themeColor="text1"/>
          <w:kern w:val="0"/>
          <w:sz w:val="28"/>
          <w:szCs w:val="28"/>
          <w:lang w:eastAsia="ru-RU"/>
          <w14:ligatures w14:val="none"/>
        </w:rPr>
        <w:t xml:space="preserve">, </w:t>
      </w:r>
      <w:r w:rsidRPr="00E31444">
        <w:rPr>
          <w:rFonts w:ascii="Times New Roman" w:eastAsia="Times New Roman" w:hAnsi="Times New Roman"/>
          <w:bCs/>
          <w:color w:val="000000" w:themeColor="text1"/>
          <w:kern w:val="0"/>
          <w:sz w:val="28"/>
          <w:szCs w:val="28"/>
          <w:lang w:val="ru-RU" w:eastAsia="ru-RU"/>
          <w14:ligatures w14:val="none"/>
        </w:rPr>
        <w:t>1</w:t>
      </w:r>
      <w:r w:rsidR="00986F73">
        <w:rPr>
          <w:rFonts w:ascii="Times New Roman" w:eastAsia="Times New Roman" w:hAnsi="Times New Roman"/>
          <w:bCs/>
          <w:color w:val="000000" w:themeColor="text1"/>
          <w:kern w:val="0"/>
          <w:sz w:val="28"/>
          <w:szCs w:val="28"/>
          <w:lang w:val="ru-RU" w:eastAsia="ru-RU"/>
          <w14:ligatures w14:val="none"/>
        </w:rPr>
        <w:t>5</w:t>
      </w:r>
      <w:r w:rsidRPr="00E31444">
        <w:rPr>
          <w:rFonts w:ascii="Times New Roman" w:eastAsia="Times New Roman" w:hAnsi="Times New Roman"/>
          <w:bCs/>
          <w:color w:val="000000" w:themeColor="text1"/>
          <w:kern w:val="0"/>
          <w:sz w:val="28"/>
          <w:szCs w:val="28"/>
          <w:lang w:eastAsia="ru-RU"/>
          <w14:ligatures w14:val="none"/>
        </w:rPr>
        <w:t xml:space="preserve"> додатків. </w:t>
      </w:r>
    </w:p>
    <w:p w:rsidR="00E31444" w:rsidRPr="00E31444" w:rsidRDefault="00E31444" w:rsidP="00D16F3A">
      <w:pPr>
        <w:widowControl w:val="0"/>
        <w:autoSpaceDE w:val="0"/>
        <w:autoSpaceDN w:val="0"/>
        <w:adjustRightInd w:val="0"/>
        <w:spacing w:after="0" w:line="240" w:lineRule="auto"/>
        <w:jc w:val="both"/>
        <w:rPr>
          <w:rFonts w:ascii="Times New Roman" w:eastAsia="Times New Roman" w:hAnsi="Times New Roman"/>
          <w:bCs/>
          <w:kern w:val="0"/>
          <w:sz w:val="28"/>
          <w:szCs w:val="28"/>
          <w:lang w:eastAsia="ru-RU"/>
          <w14:ligatures w14:val="none"/>
        </w:rPr>
      </w:pP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r w:rsidRPr="00E31444">
        <w:rPr>
          <w:rFonts w:ascii="Times New Roman" w:eastAsia="Times New Roman" w:hAnsi="Times New Roman"/>
          <w:bCs/>
          <w:kern w:val="0"/>
          <w:sz w:val="28"/>
          <w:szCs w:val="28"/>
          <w:lang w:eastAsia="ru-RU"/>
          <w14:ligatures w14:val="none"/>
        </w:rPr>
        <w:lastRenderedPageBreak/>
        <w:t>6. Консультанти роботи (</w:t>
      </w:r>
      <w:proofErr w:type="spellStart"/>
      <w:r w:rsidRPr="00E31444">
        <w:rPr>
          <w:rFonts w:ascii="Times New Roman" w:eastAsia="Times New Roman" w:hAnsi="Times New Roman"/>
          <w:bCs/>
          <w:kern w:val="0"/>
          <w:sz w:val="28"/>
          <w:szCs w:val="28"/>
          <w:lang w:eastAsia="ru-RU"/>
          <w14:ligatures w14:val="none"/>
        </w:rPr>
        <w:t>проєкту</w:t>
      </w:r>
      <w:proofErr w:type="spellEnd"/>
      <w:r w:rsidRPr="00E31444">
        <w:rPr>
          <w:rFonts w:ascii="Times New Roman" w:eastAsia="Times New Roman" w:hAnsi="Times New Roman"/>
          <w:bCs/>
          <w:kern w:val="0"/>
          <w:sz w:val="28"/>
          <w:szCs w:val="28"/>
          <w:lang w:eastAsia="ru-RU"/>
          <w14:ligatures w14:val="none"/>
        </w:rPr>
        <w:t>)</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480"/>
        <w:gridCol w:w="2757"/>
        <w:gridCol w:w="2615"/>
        <w:gridCol w:w="2861"/>
      </w:tblGrid>
      <w:tr w:rsidR="00E31444" w:rsidRPr="00E31444" w:rsidTr="007144DC">
        <w:trPr>
          <w:cantSplit/>
          <w:trHeight w:val="298"/>
        </w:trPr>
        <w:tc>
          <w:tcPr>
            <w:tcW w:w="762" w:type="pct"/>
            <w:tcBorders>
              <w:top w:val="single" w:sz="6" w:space="0" w:color="auto"/>
              <w:left w:val="single" w:sz="6" w:space="0" w:color="auto"/>
              <w:bottom w:val="nil"/>
              <w:right w:val="single" w:sz="6" w:space="0" w:color="auto"/>
            </w:tcBorders>
            <w:hideMark/>
          </w:tcPr>
          <w:p w:rsidR="00E31444" w:rsidRPr="00E31444" w:rsidRDefault="00E31444" w:rsidP="00D16F3A">
            <w:pPr>
              <w:spacing w:after="0" w:line="240" w:lineRule="auto"/>
              <w:jc w:val="center"/>
              <w:rPr>
                <w:rFonts w:ascii="Times New Roman" w:hAnsi="Times New Roman"/>
                <w:kern w:val="0"/>
                <w:sz w:val="28"/>
                <w14:ligatures w14:val="none"/>
              </w:rPr>
            </w:pPr>
            <w:r w:rsidRPr="00E31444">
              <w:rPr>
                <w:rFonts w:ascii="Times New Roman" w:hAnsi="Times New Roman"/>
                <w:kern w:val="0"/>
                <w:sz w:val="28"/>
                <w14:ligatures w14:val="none"/>
              </w:rPr>
              <w:t>Розділ</w:t>
            </w:r>
          </w:p>
        </w:tc>
        <w:tc>
          <w:tcPr>
            <w:tcW w:w="1419" w:type="pct"/>
            <w:tcBorders>
              <w:top w:val="single" w:sz="6" w:space="0" w:color="auto"/>
              <w:left w:val="single" w:sz="6" w:space="0" w:color="auto"/>
              <w:bottom w:val="nil"/>
              <w:right w:val="single" w:sz="6" w:space="0" w:color="auto"/>
            </w:tcBorders>
            <w:hideMark/>
          </w:tcPr>
          <w:p w:rsidR="00E31444" w:rsidRPr="00E31444" w:rsidRDefault="00E31444" w:rsidP="00D16F3A">
            <w:pPr>
              <w:spacing w:after="0" w:line="240" w:lineRule="auto"/>
              <w:jc w:val="center"/>
              <w:rPr>
                <w:rFonts w:ascii="Times New Roman" w:hAnsi="Times New Roman"/>
                <w:kern w:val="0"/>
                <w:sz w:val="28"/>
                <w14:ligatures w14:val="none"/>
              </w:rPr>
            </w:pPr>
            <w:r w:rsidRPr="00E31444">
              <w:rPr>
                <w:rFonts w:ascii="Times New Roman" w:hAnsi="Times New Roman"/>
                <w:kern w:val="0"/>
                <w:sz w:val="28"/>
                <w14:ligatures w14:val="none"/>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center"/>
              <w:rPr>
                <w:rFonts w:ascii="Times New Roman" w:hAnsi="Times New Roman"/>
                <w:kern w:val="0"/>
                <w:sz w:val="28"/>
                <w14:ligatures w14:val="none"/>
              </w:rPr>
            </w:pPr>
            <w:r w:rsidRPr="00E31444">
              <w:rPr>
                <w:rFonts w:ascii="Times New Roman" w:hAnsi="Times New Roman"/>
                <w:kern w:val="0"/>
                <w:sz w:val="28"/>
                <w14:ligatures w14:val="none"/>
              </w:rPr>
              <w:t>Підпис, дата</w:t>
            </w:r>
          </w:p>
        </w:tc>
      </w:tr>
      <w:tr w:rsidR="00E31444" w:rsidRPr="00E31444" w:rsidTr="007144DC">
        <w:trPr>
          <w:cantSplit/>
          <w:trHeight w:val="195"/>
        </w:trPr>
        <w:tc>
          <w:tcPr>
            <w:tcW w:w="762" w:type="pct"/>
            <w:tcBorders>
              <w:top w:val="nil"/>
              <w:left w:val="single" w:sz="6" w:space="0" w:color="auto"/>
              <w:bottom w:val="single" w:sz="6" w:space="0" w:color="auto"/>
              <w:right w:val="single" w:sz="6" w:space="0" w:color="auto"/>
            </w:tcBorders>
          </w:tcPr>
          <w:p w:rsidR="00E31444" w:rsidRPr="00E31444" w:rsidRDefault="00E31444" w:rsidP="00D16F3A">
            <w:pPr>
              <w:spacing w:after="0" w:line="240" w:lineRule="auto"/>
              <w:jc w:val="center"/>
              <w:rPr>
                <w:rFonts w:ascii="Times New Roman" w:hAnsi="Times New Roman"/>
                <w:kern w:val="0"/>
                <w:sz w:val="28"/>
                <w14:ligatures w14:val="none"/>
              </w:rPr>
            </w:pPr>
          </w:p>
        </w:tc>
        <w:tc>
          <w:tcPr>
            <w:tcW w:w="1419" w:type="pct"/>
            <w:tcBorders>
              <w:top w:val="nil"/>
              <w:left w:val="single" w:sz="6" w:space="0" w:color="auto"/>
              <w:bottom w:val="single" w:sz="6" w:space="0" w:color="auto"/>
              <w:right w:val="single" w:sz="6" w:space="0" w:color="auto"/>
            </w:tcBorders>
          </w:tcPr>
          <w:p w:rsidR="00E31444" w:rsidRPr="00E31444" w:rsidRDefault="00E31444" w:rsidP="00D16F3A">
            <w:pPr>
              <w:spacing w:after="0" w:line="240" w:lineRule="auto"/>
              <w:jc w:val="center"/>
              <w:rPr>
                <w:rFonts w:ascii="Times New Roman" w:hAnsi="Times New Roman"/>
                <w:kern w:val="0"/>
                <w:sz w:val="28"/>
                <w14:ligatures w14:val="none"/>
              </w:rPr>
            </w:pPr>
          </w:p>
        </w:tc>
        <w:tc>
          <w:tcPr>
            <w:tcW w:w="1346"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center"/>
              <w:rPr>
                <w:rFonts w:ascii="Times New Roman" w:hAnsi="Times New Roman"/>
                <w:kern w:val="0"/>
                <w:sz w:val="28"/>
                <w14:ligatures w14:val="none"/>
              </w:rPr>
            </w:pPr>
            <w:r w:rsidRPr="00E31444">
              <w:rPr>
                <w:rFonts w:ascii="Times New Roman" w:hAnsi="Times New Roman"/>
                <w:kern w:val="0"/>
                <w:sz w:val="28"/>
                <w14:ligatures w14:val="none"/>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center"/>
              <w:rPr>
                <w:rFonts w:ascii="Times New Roman" w:hAnsi="Times New Roman"/>
                <w:kern w:val="0"/>
                <w:sz w:val="28"/>
                <w14:ligatures w14:val="none"/>
              </w:rPr>
            </w:pPr>
            <w:r w:rsidRPr="00E31444">
              <w:rPr>
                <w:rFonts w:ascii="Times New Roman" w:hAnsi="Times New Roman"/>
                <w:kern w:val="0"/>
                <w:sz w:val="28"/>
                <w14:ligatures w14:val="none"/>
              </w:rPr>
              <w:t>Завдання прийняв</w:t>
            </w:r>
          </w:p>
        </w:tc>
      </w:tr>
      <w:tr w:rsidR="00E31444" w:rsidRPr="00E31444" w:rsidTr="007144DC">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Розділ 1</w:t>
            </w:r>
          </w:p>
        </w:tc>
        <w:tc>
          <w:tcPr>
            <w:tcW w:w="1419" w:type="pct"/>
            <w:tcBorders>
              <w:top w:val="single" w:sz="6" w:space="0" w:color="auto"/>
              <w:left w:val="single" w:sz="6" w:space="0" w:color="auto"/>
              <w:bottom w:val="single" w:sz="6" w:space="0" w:color="auto"/>
              <w:right w:val="single" w:sz="6" w:space="0" w:color="auto"/>
            </w:tcBorders>
            <w:hideMark/>
          </w:tcPr>
          <w:p w:rsidR="00E31444" w:rsidRPr="00E31444" w:rsidRDefault="00810A28" w:rsidP="00D16F3A">
            <w:pPr>
              <w:spacing w:after="0" w:line="240" w:lineRule="auto"/>
              <w:jc w:val="both"/>
              <w:rPr>
                <w:rFonts w:ascii="Times New Roman" w:hAnsi="Times New Roman"/>
                <w:kern w:val="0"/>
                <w:sz w:val="28"/>
                <w14:ligatures w14:val="none"/>
              </w:rPr>
            </w:pPr>
            <w:r>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10.0</w:t>
            </w:r>
            <w:r>
              <w:rPr>
                <w:rFonts w:ascii="Times New Roman" w:hAnsi="Times New Roman"/>
                <w:color w:val="000000" w:themeColor="text1"/>
                <w:kern w:val="0"/>
                <w:sz w:val="28"/>
                <w14:ligatures w14:val="none"/>
              </w:rPr>
              <w:t>2</w:t>
            </w:r>
            <w:r w:rsidRPr="00E31444">
              <w:rPr>
                <w:rFonts w:ascii="Times New Roman" w:hAnsi="Times New Roman"/>
                <w:color w:val="000000" w:themeColor="text1"/>
                <w:kern w:val="0"/>
                <w:sz w:val="28"/>
                <w14:ligatures w14:val="none"/>
              </w:rPr>
              <w:t>.2023</w:t>
            </w:r>
          </w:p>
        </w:tc>
        <w:tc>
          <w:tcPr>
            <w:tcW w:w="1473"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10.0</w:t>
            </w:r>
            <w:r>
              <w:rPr>
                <w:rFonts w:ascii="Times New Roman" w:hAnsi="Times New Roman"/>
                <w:color w:val="000000" w:themeColor="text1"/>
                <w:kern w:val="0"/>
                <w:sz w:val="28"/>
                <w14:ligatures w14:val="none"/>
              </w:rPr>
              <w:t>2</w:t>
            </w:r>
            <w:r w:rsidRPr="00E31444">
              <w:rPr>
                <w:rFonts w:ascii="Times New Roman" w:hAnsi="Times New Roman"/>
                <w:color w:val="000000" w:themeColor="text1"/>
                <w:kern w:val="0"/>
                <w:sz w:val="28"/>
                <w14:ligatures w14:val="none"/>
              </w:rPr>
              <w:t>.2023</w:t>
            </w:r>
          </w:p>
        </w:tc>
      </w:tr>
      <w:tr w:rsidR="00E31444" w:rsidRPr="00E31444" w:rsidTr="007144DC">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Розділ 2</w:t>
            </w:r>
          </w:p>
        </w:tc>
        <w:tc>
          <w:tcPr>
            <w:tcW w:w="1419" w:type="pct"/>
            <w:tcBorders>
              <w:top w:val="single" w:sz="6" w:space="0" w:color="auto"/>
              <w:left w:val="single" w:sz="6" w:space="0" w:color="auto"/>
              <w:bottom w:val="single" w:sz="6" w:space="0" w:color="auto"/>
              <w:right w:val="single" w:sz="6" w:space="0" w:color="auto"/>
            </w:tcBorders>
            <w:hideMark/>
          </w:tcPr>
          <w:p w:rsidR="00E31444" w:rsidRPr="00E31444" w:rsidRDefault="00810A28" w:rsidP="00D16F3A">
            <w:pPr>
              <w:spacing w:after="0" w:line="240" w:lineRule="auto"/>
              <w:jc w:val="both"/>
              <w:rPr>
                <w:rFonts w:ascii="Times New Roman" w:hAnsi="Times New Roman"/>
                <w:kern w:val="0"/>
                <w:sz w:val="28"/>
                <w14:ligatures w14:val="none"/>
              </w:rPr>
            </w:pPr>
            <w:r w:rsidRPr="00810A28">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06.03.2023</w:t>
            </w:r>
          </w:p>
        </w:tc>
        <w:tc>
          <w:tcPr>
            <w:tcW w:w="1473"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06.03.2023</w:t>
            </w:r>
          </w:p>
        </w:tc>
      </w:tr>
      <w:tr w:rsidR="00E31444" w:rsidRPr="00E31444" w:rsidTr="007144DC">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Розділ 3</w:t>
            </w:r>
          </w:p>
        </w:tc>
        <w:tc>
          <w:tcPr>
            <w:tcW w:w="1419" w:type="pct"/>
            <w:tcBorders>
              <w:top w:val="single" w:sz="6" w:space="0" w:color="auto"/>
              <w:left w:val="single" w:sz="6" w:space="0" w:color="auto"/>
              <w:bottom w:val="single" w:sz="6" w:space="0" w:color="auto"/>
              <w:right w:val="single" w:sz="6" w:space="0" w:color="auto"/>
            </w:tcBorders>
            <w:hideMark/>
          </w:tcPr>
          <w:p w:rsidR="00E31444" w:rsidRPr="00E31444" w:rsidRDefault="00810A28" w:rsidP="00D16F3A">
            <w:pPr>
              <w:spacing w:after="0" w:line="240" w:lineRule="auto"/>
              <w:jc w:val="both"/>
              <w:rPr>
                <w:rFonts w:ascii="Times New Roman" w:hAnsi="Times New Roman"/>
                <w:kern w:val="0"/>
                <w:sz w:val="28"/>
                <w14:ligatures w14:val="none"/>
              </w:rPr>
            </w:pPr>
            <w:r w:rsidRPr="00810A28">
              <w:rPr>
                <w:rFonts w:ascii="Times New Roman" w:hAnsi="Times New Roman"/>
                <w:kern w:val="0"/>
                <w:sz w:val="28"/>
                <w14:ligatures w14:val="none"/>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17.04.2023</w:t>
            </w:r>
          </w:p>
        </w:tc>
        <w:tc>
          <w:tcPr>
            <w:tcW w:w="1473"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17.04.2023</w:t>
            </w:r>
          </w:p>
        </w:tc>
      </w:tr>
    </w:tbl>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7. Дата видачі завдання «___» __________ 20</w:t>
      </w:r>
      <w:r w:rsidR="00D16F3A">
        <w:rPr>
          <w:rFonts w:ascii="Times New Roman" w:eastAsia="Times New Roman" w:hAnsi="Times New Roman"/>
          <w:kern w:val="0"/>
          <w:sz w:val="28"/>
          <w:szCs w:val="28"/>
          <w:lang w:eastAsia="ru-RU"/>
          <w14:ligatures w14:val="none"/>
        </w:rPr>
        <w:t>23</w:t>
      </w:r>
      <w:r w:rsidRPr="00E31444">
        <w:rPr>
          <w:rFonts w:ascii="Times New Roman" w:eastAsia="Times New Roman" w:hAnsi="Times New Roman"/>
          <w:kern w:val="0"/>
          <w:sz w:val="28"/>
          <w:szCs w:val="28"/>
          <w:lang w:eastAsia="ru-RU"/>
          <w14:ligatures w14:val="none"/>
        </w:rPr>
        <w:t xml:space="preserve"> року. </w:t>
      </w:r>
      <w:r w:rsidRPr="00E31444">
        <w:rPr>
          <w:rFonts w:ascii="Times New Roman" w:eastAsia="Times New Roman" w:hAnsi="Times New Roman"/>
          <w:kern w:val="0"/>
          <w:sz w:val="28"/>
          <w:szCs w:val="28"/>
          <w:lang w:eastAsia="ru-RU"/>
          <w14:ligatures w14:val="none"/>
        </w:rPr>
        <w:tab/>
      </w:r>
    </w:p>
    <w:p w:rsidR="00E31444" w:rsidRPr="00E31444" w:rsidRDefault="00E31444" w:rsidP="00D16F3A">
      <w:pPr>
        <w:spacing w:after="0" w:line="240" w:lineRule="auto"/>
        <w:ind w:firstLine="709"/>
        <w:jc w:val="both"/>
        <w:rPr>
          <w:rFonts w:ascii="Times New Roman" w:hAnsi="Times New Roman"/>
          <w:b/>
          <w:kern w:val="0"/>
          <w:sz w:val="28"/>
          <w:lang w:eastAsia="ru-RU"/>
          <w14:ligatures w14:val="none"/>
        </w:rPr>
      </w:pPr>
      <w:bookmarkStart w:id="143" w:name="_Toc27503112"/>
      <w:bookmarkStart w:id="144" w:name="_Toc57054557"/>
      <w:bookmarkStart w:id="145" w:name="_Toc57058143"/>
      <w:bookmarkStart w:id="146" w:name="_Toc57580542"/>
      <w:bookmarkStart w:id="147" w:name="_Toc57580586"/>
      <w:bookmarkStart w:id="148" w:name="_Toc57580653"/>
      <w:bookmarkStart w:id="149" w:name="_Toc57664900"/>
      <w:bookmarkStart w:id="150" w:name="_Toc57666119"/>
      <w:bookmarkStart w:id="151" w:name="_Toc57670649"/>
      <w:bookmarkStart w:id="152" w:name="_Toc57670700"/>
      <w:bookmarkStart w:id="153" w:name="_Toc57714236"/>
      <w:bookmarkStart w:id="154" w:name="_Toc57715994"/>
      <w:bookmarkStart w:id="155" w:name="_Toc57718515"/>
      <w:bookmarkStart w:id="156" w:name="_Toc57718570"/>
      <w:bookmarkStart w:id="157" w:name="_Toc57750581"/>
      <w:bookmarkStart w:id="158" w:name="_Toc57805650"/>
      <w:r w:rsidRPr="00E31444">
        <w:rPr>
          <w:rFonts w:ascii="Times New Roman" w:hAnsi="Times New Roman"/>
          <w:b/>
          <w:kern w:val="0"/>
          <w:sz w:val="28"/>
          <w:lang w:eastAsia="ru-RU"/>
          <w14:ligatures w14:val="none"/>
        </w:rPr>
        <w:t>КАЛЕНДАРНИЙ ПЛАН</w:t>
      </w:r>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52"/>
        <w:gridCol w:w="4097"/>
        <w:gridCol w:w="3461"/>
        <w:gridCol w:w="1440"/>
      </w:tblGrid>
      <w:tr w:rsidR="00E31444" w:rsidRPr="00E31444" w:rsidTr="007144DC">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w:t>
            </w:r>
          </w:p>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з/п</w:t>
            </w:r>
          </w:p>
        </w:tc>
        <w:tc>
          <w:tcPr>
            <w:tcW w:w="2079"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 xml:space="preserve">Назва етапів дипломного </w:t>
            </w:r>
            <w:proofErr w:type="spellStart"/>
            <w:r w:rsidRPr="00E31444">
              <w:rPr>
                <w:rFonts w:ascii="Times New Roman" w:hAnsi="Times New Roman"/>
                <w:kern w:val="0"/>
                <w:sz w:val="28"/>
                <w14:ligatures w14:val="none"/>
              </w:rPr>
              <w:t>проєкту</w:t>
            </w:r>
            <w:proofErr w:type="spellEnd"/>
            <w:r w:rsidRPr="00E31444">
              <w:rPr>
                <w:rFonts w:ascii="Times New Roman" w:hAnsi="Times New Roman"/>
                <w:kern w:val="0"/>
                <w:sz w:val="28"/>
                <w14:ligatures w14:val="none"/>
              </w:rPr>
              <w:t xml:space="preserve">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 xml:space="preserve">Строк виконання етапів </w:t>
            </w:r>
            <w:proofErr w:type="spellStart"/>
            <w:r w:rsidRPr="00E31444">
              <w:rPr>
                <w:rFonts w:ascii="Times New Roman" w:hAnsi="Times New Roman"/>
                <w:kern w:val="0"/>
                <w:sz w:val="28"/>
                <w14:ligatures w14:val="none"/>
              </w:rPr>
              <w:t>проєкту</w:t>
            </w:r>
            <w:proofErr w:type="spellEnd"/>
            <w:r w:rsidRPr="00E31444">
              <w:rPr>
                <w:rFonts w:ascii="Times New Roman" w:hAnsi="Times New Roman"/>
                <w:kern w:val="0"/>
                <w:sz w:val="28"/>
                <w14:ligatures w14:val="none"/>
              </w:rPr>
              <w:t xml:space="preserve">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Примітка</w:t>
            </w:r>
          </w:p>
        </w:tc>
      </w:tr>
      <w:tr w:rsidR="00E31444" w:rsidRPr="00E31444" w:rsidTr="007144DC">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1.</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r w:rsidR="00E31444" w:rsidRPr="00E31444" w:rsidTr="007144DC">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2.</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r w:rsidR="00E31444" w:rsidRPr="00E31444" w:rsidTr="007144DC">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3.</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Березень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r w:rsidR="00E31444" w:rsidRPr="00E31444" w:rsidTr="007144DC">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4.</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Квітень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r w:rsidR="00E31444" w:rsidRPr="00E31444" w:rsidTr="007144DC">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5.</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000000" w:themeColor="text1"/>
                <w:kern w:val="0"/>
                <w:sz w:val="28"/>
                <w14:ligatures w14:val="none"/>
              </w:rPr>
            </w:pPr>
            <w:r w:rsidRPr="00E31444">
              <w:rPr>
                <w:rFonts w:ascii="Times New Roman" w:hAnsi="Times New Roman"/>
                <w:color w:val="000000" w:themeColor="text1"/>
                <w:kern w:val="0"/>
                <w:sz w:val="28"/>
                <w14:ligatures w14:val="none"/>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r w:rsidR="00E31444" w:rsidRPr="00E31444" w:rsidTr="007144DC">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6.</w:t>
            </w:r>
          </w:p>
        </w:tc>
        <w:tc>
          <w:tcPr>
            <w:tcW w:w="2079" w:type="pct"/>
            <w:tcBorders>
              <w:top w:val="single" w:sz="6" w:space="0" w:color="auto"/>
              <w:left w:val="single" w:sz="6" w:space="0" w:color="auto"/>
              <w:bottom w:val="single" w:sz="6" w:space="0" w:color="auto"/>
              <w:right w:val="single" w:sz="6" w:space="0" w:color="auto"/>
            </w:tcBorders>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Попередній захист дипломної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color w:val="FF0000"/>
                <w:kern w:val="0"/>
                <w:sz w:val="28"/>
                <w14:ligatures w14:val="none"/>
              </w:rPr>
            </w:pPr>
            <w:r w:rsidRPr="00E31444">
              <w:rPr>
                <w:rFonts w:ascii="Times New Roman" w:hAnsi="Times New Roman"/>
                <w:color w:val="000000" w:themeColor="text1"/>
                <w:kern w:val="0"/>
                <w:sz w:val="28"/>
                <w14:ligatures w14:val="none"/>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E31444" w:rsidRPr="00E31444" w:rsidRDefault="00E31444" w:rsidP="00D16F3A">
            <w:pPr>
              <w:spacing w:after="0" w:line="240" w:lineRule="auto"/>
              <w:jc w:val="both"/>
              <w:rPr>
                <w:rFonts w:ascii="Times New Roman" w:hAnsi="Times New Roman"/>
                <w:kern w:val="0"/>
                <w:sz w:val="28"/>
                <w14:ligatures w14:val="none"/>
              </w:rPr>
            </w:pPr>
            <w:r w:rsidRPr="00E31444">
              <w:rPr>
                <w:rFonts w:ascii="Times New Roman" w:hAnsi="Times New Roman"/>
                <w:kern w:val="0"/>
                <w:sz w:val="28"/>
                <w14:ligatures w14:val="none"/>
              </w:rPr>
              <w:t>виконано</w:t>
            </w:r>
          </w:p>
        </w:tc>
      </w:tr>
    </w:tbl>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p>
    <w:p w:rsidR="00E31444" w:rsidRPr="00E31444" w:rsidRDefault="00E31444" w:rsidP="00D16F3A">
      <w:pPr>
        <w:spacing w:after="0" w:line="240" w:lineRule="auto"/>
        <w:ind w:firstLine="709"/>
        <w:jc w:val="both"/>
        <w:rPr>
          <w:rFonts w:ascii="Times New Roman" w:hAnsi="Times New Roman"/>
          <w:kern w:val="0"/>
          <w:sz w:val="28"/>
          <w:lang w:eastAsia="ru-RU"/>
          <w14:ligatures w14:val="none"/>
        </w:rPr>
      </w:pPr>
      <w:bookmarkStart w:id="159" w:name="_Toc27503113"/>
      <w:bookmarkStart w:id="160" w:name="_Toc57054558"/>
      <w:bookmarkStart w:id="161" w:name="_Toc57058144"/>
      <w:bookmarkStart w:id="162" w:name="_Toc57580543"/>
      <w:bookmarkStart w:id="163" w:name="_Toc57580587"/>
      <w:bookmarkStart w:id="164" w:name="_Toc57580654"/>
      <w:bookmarkStart w:id="165" w:name="_Toc57664901"/>
      <w:bookmarkStart w:id="166" w:name="_Toc57666120"/>
      <w:bookmarkStart w:id="167" w:name="_Toc57670650"/>
      <w:bookmarkStart w:id="168" w:name="_Toc57670701"/>
      <w:bookmarkStart w:id="169" w:name="_Toc57714237"/>
      <w:bookmarkStart w:id="170" w:name="_Toc57715995"/>
      <w:bookmarkStart w:id="171" w:name="_Toc57718516"/>
      <w:bookmarkStart w:id="172" w:name="_Toc57718571"/>
      <w:bookmarkStart w:id="173" w:name="_Toc57750582"/>
      <w:bookmarkStart w:id="174" w:name="_Toc57805651"/>
      <w:proofErr w:type="spellStart"/>
      <w:r w:rsidRPr="00E31444">
        <w:rPr>
          <w:rFonts w:ascii="Times New Roman" w:hAnsi="Times New Roman"/>
          <w:b/>
          <w:kern w:val="0"/>
          <w:sz w:val="28"/>
          <w14:ligatures w14:val="none"/>
        </w:rPr>
        <w:t>Студентка</w:t>
      </w:r>
      <w:r w:rsidRPr="00E31444">
        <w:rPr>
          <w:rFonts w:ascii="Times New Roman" w:hAnsi="Times New Roman"/>
          <w:kern w:val="0"/>
          <w:sz w:val="28"/>
          <w:lang w:eastAsia="ru-RU"/>
          <w14:ligatures w14:val="none"/>
        </w:rPr>
        <w:t>______________________</w:t>
      </w:r>
      <w:proofErr w:type="spellEnd"/>
      <w:r w:rsidRPr="00E31444">
        <w:rPr>
          <w:rFonts w:ascii="Times New Roman" w:hAnsi="Times New Roman"/>
          <w:kern w:val="0"/>
          <w:sz w:val="28"/>
          <w:lang w:eastAsia="ru-RU"/>
          <w14:ligatures w14:val="none"/>
        </w:rPr>
        <w:t>______</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r w:rsidRPr="00E31444">
        <w:rPr>
          <w:rFonts w:ascii="Times New Roman" w:hAnsi="Times New Roman"/>
          <w:kern w:val="0"/>
          <w:sz w:val="28"/>
          <w:lang w:eastAsia="ru-RU"/>
          <w14:ligatures w14:val="none"/>
        </w:rPr>
        <w:t>_</w:t>
      </w:r>
      <w:r w:rsidR="00AD0853">
        <w:rPr>
          <w:rFonts w:ascii="Times New Roman" w:hAnsi="Times New Roman"/>
          <w:kern w:val="0"/>
          <w:sz w:val="28"/>
          <w:lang w:eastAsia="ru-RU"/>
          <w14:ligatures w14:val="none"/>
        </w:rPr>
        <w:t>Є.В</w:t>
      </w:r>
      <w:r>
        <w:rPr>
          <w:rFonts w:ascii="Times New Roman" w:hAnsi="Times New Roman"/>
          <w:kern w:val="0"/>
          <w:sz w:val="28"/>
          <w:lang w:eastAsia="ru-RU"/>
          <w14:ligatures w14:val="none"/>
        </w:rPr>
        <w:t xml:space="preserve">. </w:t>
      </w:r>
      <w:proofErr w:type="spellStart"/>
      <w:r w:rsidR="00AD0853">
        <w:rPr>
          <w:rFonts w:ascii="Times New Roman" w:hAnsi="Times New Roman"/>
          <w:kern w:val="0"/>
          <w:sz w:val="28"/>
          <w:lang w:eastAsia="ru-RU"/>
          <w14:ligatures w14:val="none"/>
        </w:rPr>
        <w:t>Мізернюк</w:t>
      </w:r>
      <w:proofErr w:type="spellEnd"/>
    </w:p>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                                                  (підпис)</w:t>
      </w:r>
    </w:p>
    <w:p w:rsidR="00E31444" w:rsidRPr="00E31444" w:rsidRDefault="00E31444" w:rsidP="00D16F3A">
      <w:pPr>
        <w:spacing w:after="0" w:line="240" w:lineRule="auto"/>
        <w:ind w:firstLine="709"/>
        <w:jc w:val="both"/>
        <w:rPr>
          <w:rFonts w:ascii="Times New Roman" w:hAnsi="Times New Roman"/>
          <w:kern w:val="0"/>
          <w:sz w:val="28"/>
          <w:lang w:eastAsia="ru-RU"/>
          <w14:ligatures w14:val="none"/>
        </w:rPr>
      </w:pPr>
      <w:bookmarkStart w:id="175" w:name="_Toc27503114"/>
      <w:bookmarkStart w:id="176" w:name="_Toc57054559"/>
      <w:bookmarkStart w:id="177" w:name="_Toc57058145"/>
      <w:bookmarkStart w:id="178" w:name="_Toc57580544"/>
      <w:bookmarkStart w:id="179" w:name="_Toc57580588"/>
      <w:bookmarkStart w:id="180" w:name="_Toc57580655"/>
      <w:bookmarkStart w:id="181" w:name="_Toc57664902"/>
      <w:bookmarkStart w:id="182" w:name="_Toc57666121"/>
      <w:bookmarkStart w:id="183" w:name="_Toc57670651"/>
      <w:bookmarkStart w:id="184" w:name="_Toc57670702"/>
      <w:bookmarkStart w:id="185" w:name="_Toc57714238"/>
      <w:bookmarkStart w:id="186" w:name="_Toc57715996"/>
      <w:bookmarkStart w:id="187" w:name="_Toc57718517"/>
      <w:bookmarkStart w:id="188" w:name="_Toc57718572"/>
      <w:bookmarkStart w:id="189" w:name="_Toc57750583"/>
      <w:bookmarkStart w:id="190" w:name="_Toc57805652"/>
      <w:r w:rsidRPr="00E31444">
        <w:rPr>
          <w:rFonts w:ascii="Times New Roman" w:hAnsi="Times New Roman"/>
          <w:b/>
          <w:kern w:val="0"/>
          <w:sz w:val="28"/>
          <w14:ligatures w14:val="none"/>
        </w:rPr>
        <w:t>Керівник роботи (</w:t>
      </w:r>
      <w:proofErr w:type="spellStart"/>
      <w:r w:rsidRPr="00E31444">
        <w:rPr>
          <w:rFonts w:ascii="Times New Roman" w:hAnsi="Times New Roman"/>
          <w:b/>
          <w:kern w:val="0"/>
          <w:sz w:val="28"/>
          <w14:ligatures w14:val="none"/>
        </w:rPr>
        <w:t>проєкту</w:t>
      </w:r>
      <w:proofErr w:type="spellEnd"/>
      <w:r w:rsidRPr="00E31444">
        <w:rPr>
          <w:rFonts w:ascii="Times New Roman" w:hAnsi="Times New Roman"/>
          <w:b/>
          <w:kern w:val="0"/>
          <w:sz w:val="28"/>
          <w14:ligatures w14:val="none"/>
        </w:rPr>
        <w:t>)</w:t>
      </w:r>
      <w:r w:rsidRPr="00E31444">
        <w:rPr>
          <w:rFonts w:ascii="Times New Roman" w:hAnsi="Times New Roman"/>
          <w:kern w:val="0"/>
          <w:sz w:val="28"/>
          <w:lang w:eastAsia="ru-RU"/>
          <w14:ligatures w14:val="none"/>
        </w:rPr>
        <w:t xml:space="preserve"> _____________</w:t>
      </w:r>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Pr>
          <w:rFonts w:ascii="Times New Roman" w:hAnsi="Times New Roman"/>
          <w:kern w:val="0"/>
          <w:sz w:val="28"/>
          <w:lang w:eastAsia="ru-RU"/>
          <w14:ligatures w14:val="none"/>
        </w:rPr>
        <w:t>_</w:t>
      </w:r>
      <w:r w:rsidR="00810A28">
        <w:rPr>
          <w:rFonts w:ascii="Times New Roman" w:hAnsi="Times New Roman"/>
          <w:kern w:val="0"/>
          <w:sz w:val="28"/>
          <w:lang w:eastAsia="ru-RU"/>
          <w14:ligatures w14:val="none"/>
        </w:rPr>
        <w:t xml:space="preserve">А.В. </w:t>
      </w:r>
      <w:proofErr w:type="spellStart"/>
      <w:r w:rsidR="00810A28">
        <w:rPr>
          <w:rFonts w:ascii="Times New Roman" w:hAnsi="Times New Roman"/>
          <w:kern w:val="0"/>
          <w:sz w:val="28"/>
          <w:lang w:eastAsia="ru-RU"/>
          <w14:ligatures w14:val="none"/>
        </w:rPr>
        <w:t>Сидорук</w:t>
      </w:r>
      <w:proofErr w:type="spellEnd"/>
    </w:p>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                                                   (підпис)</w:t>
      </w:r>
      <w:r w:rsidRPr="00E31444">
        <w:rPr>
          <w:rFonts w:ascii="Times New Roman" w:eastAsia="Times New Roman" w:hAnsi="Times New Roman"/>
          <w:kern w:val="0"/>
          <w:sz w:val="28"/>
          <w:szCs w:val="28"/>
          <w:lang w:eastAsia="ru-RU"/>
          <w14:ligatures w14:val="none"/>
        </w:rPr>
        <w:tab/>
      </w:r>
    </w:p>
    <w:p w:rsidR="00E31444" w:rsidRPr="00E31444" w:rsidRDefault="00E31444" w:rsidP="00D16F3A">
      <w:pPr>
        <w:spacing w:after="0" w:line="240" w:lineRule="auto"/>
        <w:ind w:firstLine="709"/>
        <w:jc w:val="both"/>
        <w:rPr>
          <w:rFonts w:ascii="Times New Roman" w:hAnsi="Times New Roman"/>
          <w:kern w:val="0"/>
          <w:sz w:val="28"/>
          <w:lang w:eastAsia="ru-RU"/>
          <w14:ligatures w14:val="none"/>
        </w:rPr>
      </w:pPr>
      <w:bookmarkStart w:id="191" w:name="_Toc27503115"/>
      <w:bookmarkStart w:id="192" w:name="_Toc57054560"/>
      <w:bookmarkStart w:id="193" w:name="_Toc57058146"/>
      <w:bookmarkStart w:id="194" w:name="_Toc57580545"/>
      <w:bookmarkStart w:id="195" w:name="_Toc57580589"/>
      <w:bookmarkStart w:id="196" w:name="_Toc57580656"/>
      <w:bookmarkStart w:id="197" w:name="_Toc57664903"/>
      <w:bookmarkStart w:id="198" w:name="_Toc57666122"/>
      <w:bookmarkStart w:id="199" w:name="_Toc57670652"/>
      <w:bookmarkStart w:id="200" w:name="_Toc57670703"/>
      <w:bookmarkStart w:id="201" w:name="_Toc57714239"/>
      <w:bookmarkStart w:id="202" w:name="_Toc57715997"/>
      <w:bookmarkStart w:id="203" w:name="_Toc57718518"/>
      <w:bookmarkStart w:id="204" w:name="_Toc57718573"/>
      <w:bookmarkStart w:id="205" w:name="_Toc57750584"/>
      <w:bookmarkStart w:id="206" w:name="_Toc57805653"/>
      <w:proofErr w:type="spellStart"/>
      <w:r w:rsidRPr="00E31444">
        <w:rPr>
          <w:rFonts w:ascii="Times New Roman" w:hAnsi="Times New Roman"/>
          <w:kern w:val="0"/>
          <w:sz w:val="28"/>
          <w:lang w:eastAsia="ru-RU"/>
          <w14:ligatures w14:val="none"/>
        </w:rPr>
        <w:t>Нормоконтроль</w:t>
      </w:r>
      <w:proofErr w:type="spellEnd"/>
      <w:r w:rsidRPr="00E31444">
        <w:rPr>
          <w:rFonts w:ascii="Times New Roman" w:hAnsi="Times New Roman"/>
          <w:kern w:val="0"/>
          <w:sz w:val="28"/>
          <w:lang w:eastAsia="ru-RU"/>
          <w14:ligatures w14:val="none"/>
        </w:rPr>
        <w:t xml:space="preserve"> пройдено</w:t>
      </w:r>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p>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proofErr w:type="spellStart"/>
      <w:r w:rsidRPr="00E31444">
        <w:rPr>
          <w:rFonts w:ascii="Times New Roman" w:eastAsia="Times New Roman" w:hAnsi="Times New Roman"/>
          <w:b/>
          <w:kern w:val="0"/>
          <w:sz w:val="28"/>
          <w:szCs w:val="28"/>
          <w:lang w:eastAsia="ru-RU"/>
          <w14:ligatures w14:val="none"/>
        </w:rPr>
        <w:t>Нормоконтролер</w:t>
      </w:r>
      <w:proofErr w:type="spellEnd"/>
      <w:r w:rsidRPr="00E31444">
        <w:rPr>
          <w:rFonts w:ascii="Times New Roman" w:eastAsia="Times New Roman" w:hAnsi="Times New Roman"/>
          <w:b/>
          <w:kern w:val="0"/>
          <w:sz w:val="28"/>
          <w:szCs w:val="28"/>
          <w:lang w:eastAsia="ru-RU"/>
          <w14:ligatures w14:val="none"/>
        </w:rPr>
        <w:t xml:space="preserve"> </w:t>
      </w:r>
      <w:r w:rsidRPr="00E31444">
        <w:rPr>
          <w:rFonts w:ascii="Times New Roman" w:eastAsia="Times New Roman" w:hAnsi="Times New Roman"/>
          <w:kern w:val="0"/>
          <w:sz w:val="28"/>
          <w:szCs w:val="28"/>
          <w:lang w:eastAsia="ru-RU"/>
          <w14:ligatures w14:val="none"/>
        </w:rPr>
        <w:t xml:space="preserve"> ____________________Е.А. </w:t>
      </w:r>
      <w:proofErr w:type="spellStart"/>
      <w:r w:rsidRPr="00E31444">
        <w:rPr>
          <w:rFonts w:ascii="Times New Roman" w:eastAsia="Times New Roman" w:hAnsi="Times New Roman"/>
          <w:kern w:val="0"/>
          <w:sz w:val="28"/>
          <w:szCs w:val="28"/>
          <w:lang w:eastAsia="ru-RU"/>
          <w14:ligatures w14:val="none"/>
        </w:rPr>
        <w:t>Криволапов</w:t>
      </w:r>
      <w:proofErr w:type="spellEnd"/>
    </w:p>
    <w:p w:rsidR="00E31444" w:rsidRPr="00E31444" w:rsidRDefault="00E31444" w:rsidP="00D16F3A">
      <w:pPr>
        <w:spacing w:after="0" w:line="240" w:lineRule="auto"/>
        <w:ind w:firstLine="709"/>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xml:space="preserve">                                                    (підпис)</w:t>
      </w:r>
      <w:r w:rsidRPr="00E31444">
        <w:rPr>
          <w:rFonts w:ascii="Times New Roman" w:eastAsia="Times New Roman" w:hAnsi="Times New Roman"/>
          <w:kern w:val="0"/>
          <w:sz w:val="28"/>
          <w:szCs w:val="28"/>
          <w:lang w:eastAsia="ru-RU"/>
          <w14:ligatures w14:val="none"/>
        </w:rPr>
        <w:t> </w:t>
      </w: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E31444" w:rsidRPr="00E31444" w:rsidRDefault="00E31444" w:rsidP="00D16F3A">
      <w:pPr>
        <w:widowControl w:val="0"/>
        <w:autoSpaceDE w:val="0"/>
        <w:autoSpaceDN w:val="0"/>
        <w:adjustRightInd w:val="0"/>
        <w:spacing w:after="0" w:line="240" w:lineRule="auto"/>
        <w:ind w:firstLine="709"/>
        <w:jc w:val="both"/>
        <w:rPr>
          <w:rFonts w:ascii="Times New Roman" w:eastAsia="Times New Roman" w:hAnsi="Times New Roman"/>
          <w:bCs/>
          <w:kern w:val="0"/>
          <w:sz w:val="28"/>
          <w:szCs w:val="28"/>
          <w:lang w:eastAsia="ru-RU"/>
          <w14:ligatures w14:val="none"/>
        </w:rPr>
      </w:pPr>
    </w:p>
    <w:p w:rsidR="00E31444" w:rsidRPr="00E31444" w:rsidRDefault="00E31444" w:rsidP="00D16F3A">
      <w:pPr>
        <w:spacing w:after="0" w:line="240" w:lineRule="auto"/>
        <w:ind w:firstLine="709"/>
        <w:jc w:val="both"/>
        <w:rPr>
          <w:rFonts w:ascii="Times New Roman" w:hAnsi="Times New Roman"/>
          <w:kern w:val="32"/>
          <w:sz w:val="28"/>
          <w:lang w:eastAsia="ru-RU"/>
          <w14:ligatures w14:val="none"/>
        </w:rPr>
      </w:pPr>
      <w:bookmarkStart w:id="207" w:name="_Toc445574833"/>
      <w:bookmarkStart w:id="208" w:name="_Ref417321120"/>
    </w:p>
    <w:p w:rsidR="00E31444" w:rsidRPr="00E31444" w:rsidRDefault="00E31444" w:rsidP="00D16F3A">
      <w:pPr>
        <w:spacing w:after="0" w:line="360" w:lineRule="auto"/>
        <w:ind w:firstLine="709"/>
        <w:jc w:val="center"/>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br w:type="page"/>
      </w:r>
      <w:bookmarkEnd w:id="207"/>
      <w:bookmarkEnd w:id="208"/>
    </w:p>
    <w:p w:rsidR="00E31444" w:rsidRPr="00E31444" w:rsidRDefault="00E31444" w:rsidP="00D16F3A">
      <w:pPr>
        <w:spacing w:after="0" w:line="360" w:lineRule="auto"/>
        <w:ind w:firstLine="709"/>
        <w:jc w:val="center"/>
        <w:rPr>
          <w:rFonts w:ascii="Times New Roman" w:hAnsi="Times New Roman"/>
          <w:b/>
          <w:kern w:val="0"/>
          <w:sz w:val="28"/>
          <w14:ligatures w14:val="none"/>
        </w:rPr>
      </w:pPr>
      <w:bookmarkStart w:id="209" w:name="_Toc57058147"/>
      <w:bookmarkStart w:id="210" w:name="_Toc57580546"/>
      <w:bookmarkStart w:id="211" w:name="_Toc57580590"/>
      <w:bookmarkStart w:id="212" w:name="_Toc57580657"/>
      <w:bookmarkStart w:id="213" w:name="_Toc57664904"/>
      <w:bookmarkStart w:id="214" w:name="_Toc57666123"/>
      <w:bookmarkStart w:id="215" w:name="_Toc57670653"/>
      <w:bookmarkStart w:id="216" w:name="_Toc57670704"/>
      <w:bookmarkStart w:id="217" w:name="_Toc57714240"/>
      <w:bookmarkStart w:id="218" w:name="_Toc57715998"/>
      <w:bookmarkStart w:id="219" w:name="_Toc57718519"/>
      <w:bookmarkStart w:id="220" w:name="_Toc57718574"/>
      <w:bookmarkStart w:id="221" w:name="_Toc57750585"/>
      <w:r w:rsidRPr="00E31444">
        <w:rPr>
          <w:rFonts w:ascii="Times New Roman" w:hAnsi="Times New Roman"/>
          <w:b/>
          <w:kern w:val="0"/>
          <w:sz w:val="28"/>
          <w14:ligatures w14:val="none"/>
        </w:rPr>
        <w:lastRenderedPageBreak/>
        <w:t>РЕФЕРАТ</w:t>
      </w:r>
      <w:bookmarkEnd w:id="209"/>
      <w:bookmarkEnd w:id="210"/>
      <w:bookmarkEnd w:id="211"/>
      <w:bookmarkEnd w:id="212"/>
      <w:bookmarkEnd w:id="213"/>
      <w:bookmarkEnd w:id="214"/>
      <w:bookmarkEnd w:id="215"/>
      <w:bookmarkEnd w:id="216"/>
      <w:bookmarkEnd w:id="217"/>
      <w:bookmarkEnd w:id="218"/>
      <w:bookmarkEnd w:id="219"/>
      <w:bookmarkEnd w:id="220"/>
      <w:bookmarkEnd w:id="221"/>
    </w:p>
    <w:p w:rsidR="00E31444" w:rsidRPr="00E31444" w:rsidRDefault="00E31444" w:rsidP="00D16F3A">
      <w:pPr>
        <w:spacing w:after="0" w:line="360" w:lineRule="auto"/>
        <w:ind w:firstLine="709"/>
        <w:jc w:val="both"/>
        <w:rPr>
          <w:rFonts w:ascii="Times New Roman" w:hAnsi="Times New Roman"/>
          <w:kern w:val="0"/>
          <w:sz w:val="28"/>
          <w:szCs w:val="28"/>
          <w14:ligatures w14:val="none"/>
        </w:rPr>
      </w:pPr>
    </w:p>
    <w:p w:rsidR="00E31444" w:rsidRPr="00E31444" w:rsidRDefault="00E31444" w:rsidP="00D16F3A">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t xml:space="preserve">Кваліфікаційна робота </w:t>
      </w:r>
      <w:r w:rsidRPr="00E31444">
        <w:rPr>
          <w:rFonts w:ascii="Times New Roman" w:hAnsi="Times New Roman"/>
          <w:color w:val="000000" w:themeColor="text1"/>
          <w:kern w:val="0"/>
          <w:sz w:val="28"/>
          <w:lang w:eastAsia="ru-RU"/>
          <w14:ligatures w14:val="none"/>
        </w:rPr>
        <w:t xml:space="preserve">– </w:t>
      </w:r>
      <w:r w:rsidR="00986F73">
        <w:rPr>
          <w:rFonts w:ascii="Times New Roman" w:hAnsi="Times New Roman"/>
          <w:color w:val="000000" w:themeColor="text1"/>
          <w:kern w:val="0"/>
          <w:sz w:val="28"/>
          <w:lang w:eastAsia="ru-RU"/>
          <w14:ligatures w14:val="none"/>
        </w:rPr>
        <w:t>62</w:t>
      </w:r>
      <w:r w:rsidRPr="00E31444">
        <w:rPr>
          <w:rFonts w:ascii="Times New Roman" w:hAnsi="Times New Roman"/>
          <w:color w:val="000000" w:themeColor="text1"/>
          <w:kern w:val="0"/>
          <w:sz w:val="28"/>
          <w:lang w:eastAsia="ru-RU"/>
          <w14:ligatures w14:val="none"/>
        </w:rPr>
        <w:t xml:space="preserve"> сторін</w:t>
      </w:r>
      <w:r w:rsidR="00986F73">
        <w:rPr>
          <w:rFonts w:ascii="Times New Roman" w:hAnsi="Times New Roman"/>
          <w:color w:val="000000" w:themeColor="text1"/>
          <w:kern w:val="0"/>
          <w:sz w:val="28"/>
          <w:lang w:eastAsia="ru-RU"/>
          <w14:ligatures w14:val="none"/>
        </w:rPr>
        <w:t>ки</w:t>
      </w:r>
      <w:r w:rsidRPr="00E31444">
        <w:rPr>
          <w:rFonts w:ascii="Times New Roman" w:hAnsi="Times New Roman"/>
          <w:color w:val="000000" w:themeColor="text1"/>
          <w:kern w:val="0"/>
          <w:sz w:val="28"/>
          <w:lang w:eastAsia="ru-RU"/>
          <w14:ligatures w14:val="none"/>
        </w:rPr>
        <w:t>, 1</w:t>
      </w:r>
      <w:r w:rsidR="00986F73">
        <w:rPr>
          <w:rFonts w:ascii="Times New Roman" w:hAnsi="Times New Roman"/>
          <w:color w:val="000000" w:themeColor="text1"/>
          <w:kern w:val="0"/>
          <w:sz w:val="28"/>
          <w:lang w:eastAsia="ru-RU"/>
          <w14:ligatures w14:val="none"/>
        </w:rPr>
        <w:t>5</w:t>
      </w:r>
      <w:r w:rsidRPr="00E31444">
        <w:rPr>
          <w:rFonts w:ascii="Times New Roman" w:hAnsi="Times New Roman"/>
          <w:color w:val="000000" w:themeColor="text1"/>
          <w:kern w:val="0"/>
          <w:sz w:val="28"/>
          <w:lang w:eastAsia="ru-RU"/>
          <w14:ligatures w14:val="none"/>
        </w:rPr>
        <w:t xml:space="preserve"> додатків, </w:t>
      </w:r>
      <w:r w:rsidR="00582338">
        <w:rPr>
          <w:rFonts w:ascii="Times New Roman" w:hAnsi="Times New Roman"/>
          <w:color w:val="000000" w:themeColor="text1"/>
          <w:kern w:val="0"/>
          <w:sz w:val="28"/>
          <w:lang w:eastAsia="ru-RU"/>
          <w14:ligatures w14:val="none"/>
        </w:rPr>
        <w:t>5</w:t>
      </w:r>
      <w:r w:rsidR="00986F73">
        <w:rPr>
          <w:rFonts w:ascii="Times New Roman" w:hAnsi="Times New Roman"/>
          <w:color w:val="000000" w:themeColor="text1"/>
          <w:kern w:val="0"/>
          <w:sz w:val="28"/>
          <w:lang w:eastAsia="ru-RU"/>
          <w14:ligatures w14:val="none"/>
        </w:rPr>
        <w:t>4</w:t>
      </w:r>
      <w:r w:rsidRPr="00E31444">
        <w:rPr>
          <w:rFonts w:ascii="Times New Roman" w:hAnsi="Times New Roman"/>
          <w:color w:val="000000" w:themeColor="text1"/>
          <w:kern w:val="0"/>
          <w:sz w:val="28"/>
          <w:lang w:eastAsia="ru-RU"/>
          <w14:ligatures w14:val="none"/>
        </w:rPr>
        <w:t xml:space="preserve"> літературн</w:t>
      </w:r>
      <w:r w:rsidR="00582338">
        <w:rPr>
          <w:rFonts w:ascii="Times New Roman" w:hAnsi="Times New Roman"/>
          <w:color w:val="000000" w:themeColor="text1"/>
          <w:kern w:val="0"/>
          <w:sz w:val="28"/>
          <w:lang w:eastAsia="ru-RU"/>
          <w14:ligatures w14:val="none"/>
        </w:rPr>
        <w:t>их</w:t>
      </w:r>
      <w:r w:rsidRPr="00E31444">
        <w:rPr>
          <w:rFonts w:ascii="Times New Roman" w:hAnsi="Times New Roman"/>
          <w:color w:val="000000" w:themeColor="text1"/>
          <w:kern w:val="0"/>
          <w:sz w:val="28"/>
          <w:lang w:eastAsia="ru-RU"/>
          <w14:ligatures w14:val="none"/>
        </w:rPr>
        <w:t xml:space="preserve"> </w:t>
      </w:r>
      <w:r w:rsidR="00EF5BC4">
        <w:rPr>
          <w:rFonts w:ascii="Times New Roman" w:hAnsi="Times New Roman"/>
          <w:kern w:val="0"/>
          <w:sz w:val="28"/>
          <w:lang w:eastAsia="ru-RU"/>
          <w14:ligatures w14:val="none"/>
        </w:rPr>
        <w:t>посилань</w:t>
      </w:r>
      <w:r w:rsidRPr="00E31444">
        <w:rPr>
          <w:rFonts w:ascii="Times New Roman" w:hAnsi="Times New Roman"/>
          <w:kern w:val="0"/>
          <w:sz w:val="28"/>
          <w:lang w:eastAsia="ru-RU"/>
          <w14:ligatures w14:val="none"/>
        </w:rPr>
        <w:t>.</w:t>
      </w:r>
    </w:p>
    <w:p w:rsidR="00E31444" w:rsidRPr="00E31444" w:rsidRDefault="00E31444" w:rsidP="00D16F3A">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bookmarkStart w:id="222" w:name="_Hlk87291939"/>
      <w:r w:rsidRPr="00E31444">
        <w:rPr>
          <w:rFonts w:ascii="Times New Roman" w:hAnsi="Times New Roman"/>
          <w:kern w:val="0"/>
          <w:sz w:val="28"/>
          <w:lang w:eastAsia="ru-RU"/>
          <w14:ligatures w14:val="none"/>
        </w:rPr>
        <w:t xml:space="preserve">Мета кваліфікаційної роботи – </w:t>
      </w:r>
      <w:bookmarkStart w:id="223" w:name="_Hlk87293190"/>
      <w:r w:rsidR="00AD0853" w:rsidRPr="00AD0853">
        <w:rPr>
          <w:rFonts w:ascii="Times New Roman" w:hAnsi="Times New Roman"/>
          <w:kern w:val="0"/>
          <w:sz w:val="28"/>
          <w14:ligatures w14:val="none"/>
        </w:rPr>
        <w:t>аналіз особливостей розвитку релігійного туризму в європейських країнах.</w:t>
      </w:r>
    </w:p>
    <w:p w:rsidR="00073C43" w:rsidRPr="00073C43" w:rsidRDefault="00073C43" w:rsidP="00073C43">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bookmarkStart w:id="224" w:name="_Hlk133947166"/>
      <w:bookmarkStart w:id="225" w:name="_Hlk124271232"/>
      <w:bookmarkEnd w:id="222"/>
      <w:bookmarkEnd w:id="223"/>
      <w:r w:rsidRPr="00073C43">
        <w:rPr>
          <w:rFonts w:ascii="Times New Roman" w:hAnsi="Times New Roman"/>
          <w:kern w:val="0"/>
          <w:sz w:val="28"/>
          <w:lang w:eastAsia="ru-RU"/>
          <w14:ligatures w14:val="none"/>
        </w:rPr>
        <w:t>Об’єкт дослідження –</w:t>
      </w:r>
      <w:r w:rsidR="00AD0853">
        <w:rPr>
          <w:rFonts w:ascii="Times New Roman" w:hAnsi="Times New Roman"/>
          <w:kern w:val="0"/>
          <w:sz w:val="28"/>
          <w:lang w:eastAsia="ru-RU"/>
          <w14:ligatures w14:val="none"/>
        </w:rPr>
        <w:t xml:space="preserve"> розвиток </w:t>
      </w:r>
      <w:r w:rsidR="00AD0853" w:rsidRPr="00AD0853">
        <w:rPr>
          <w:rFonts w:ascii="Times New Roman" w:hAnsi="Times New Roman"/>
          <w:kern w:val="0"/>
          <w:sz w:val="28"/>
          <w:lang w:eastAsia="ru-RU"/>
          <w14:ligatures w14:val="none"/>
        </w:rPr>
        <w:t>релігійного туризму</w:t>
      </w:r>
      <w:r w:rsidR="00AD0853">
        <w:rPr>
          <w:rFonts w:ascii="Times New Roman" w:hAnsi="Times New Roman"/>
          <w:kern w:val="0"/>
          <w:sz w:val="28"/>
          <w:lang w:eastAsia="ru-RU"/>
          <w14:ligatures w14:val="none"/>
        </w:rPr>
        <w:t>.</w:t>
      </w:r>
    </w:p>
    <w:p w:rsidR="00073C43" w:rsidRPr="00073C43" w:rsidRDefault="00073C43" w:rsidP="00073C43">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073C43">
        <w:rPr>
          <w:rFonts w:ascii="Times New Roman" w:hAnsi="Times New Roman"/>
          <w:kern w:val="0"/>
          <w:sz w:val="28"/>
          <w:lang w:eastAsia="ru-RU"/>
          <w14:ligatures w14:val="none"/>
        </w:rPr>
        <w:t xml:space="preserve">Предмет дослідження – </w:t>
      </w:r>
      <w:r w:rsidR="00AD0853">
        <w:rPr>
          <w:rFonts w:ascii="Times New Roman" w:hAnsi="Times New Roman"/>
          <w:kern w:val="0"/>
          <w:sz w:val="28"/>
          <w:lang w:eastAsia="ru-RU"/>
          <w14:ligatures w14:val="none"/>
        </w:rPr>
        <w:t>особливості релігійного туризму в країнах Європи.</w:t>
      </w:r>
    </w:p>
    <w:bookmarkEnd w:id="224"/>
    <w:p w:rsidR="00E31444" w:rsidRPr="00E31444" w:rsidRDefault="00E31444" w:rsidP="00D16F3A">
      <w:pPr>
        <w:widowControl w:val="0"/>
        <w:overflowPunct w:val="0"/>
        <w:autoSpaceDE w:val="0"/>
        <w:autoSpaceDN w:val="0"/>
        <w:adjustRightInd w:val="0"/>
        <w:spacing w:after="0" w:line="360" w:lineRule="auto"/>
        <w:ind w:firstLine="709"/>
        <w:jc w:val="both"/>
        <w:rPr>
          <w:rFonts w:ascii="Times New Roman" w:hAnsi="Times New Roman"/>
          <w:kern w:val="0"/>
          <w:sz w:val="28"/>
          <w14:ligatures w14:val="none"/>
        </w:rPr>
      </w:pPr>
      <w:r w:rsidRPr="00E31444">
        <w:rPr>
          <w:rFonts w:ascii="Times New Roman" w:hAnsi="Times New Roman"/>
          <w:kern w:val="0"/>
          <w:sz w:val="28"/>
          <w:lang w:eastAsia="ru-RU"/>
          <w14:ligatures w14:val="none"/>
        </w:rPr>
        <w:t xml:space="preserve">Методи дослідження. </w:t>
      </w:r>
      <w:bookmarkStart w:id="226" w:name="_Hlk133946737"/>
      <w:r w:rsidR="00A517D7" w:rsidRPr="00A517D7">
        <w:rPr>
          <w:rFonts w:ascii="Times New Roman" w:hAnsi="Times New Roman"/>
          <w:kern w:val="0"/>
          <w:sz w:val="28"/>
          <w14:ligatures w14:val="none"/>
        </w:rPr>
        <w:t xml:space="preserve">Для </w:t>
      </w:r>
      <w:r w:rsidR="005565C4">
        <w:rPr>
          <w:rFonts w:ascii="Times New Roman" w:hAnsi="Times New Roman"/>
          <w:kern w:val="0"/>
          <w:sz w:val="28"/>
          <w14:ligatures w14:val="none"/>
        </w:rPr>
        <w:t>досягнення</w:t>
      </w:r>
      <w:r w:rsidR="00A517D7" w:rsidRPr="00A517D7">
        <w:rPr>
          <w:rFonts w:ascii="Times New Roman" w:hAnsi="Times New Roman"/>
          <w:kern w:val="0"/>
          <w:sz w:val="28"/>
          <w14:ligatures w14:val="none"/>
        </w:rPr>
        <w:t xml:space="preserve"> мети</w:t>
      </w:r>
      <w:r w:rsidR="005565C4">
        <w:rPr>
          <w:rFonts w:ascii="Times New Roman" w:hAnsi="Times New Roman"/>
          <w:kern w:val="0"/>
          <w:sz w:val="28"/>
          <w14:ligatures w14:val="none"/>
        </w:rPr>
        <w:t xml:space="preserve"> дослідження</w:t>
      </w:r>
      <w:r w:rsidR="00A517D7" w:rsidRPr="00A517D7">
        <w:rPr>
          <w:rFonts w:ascii="Times New Roman" w:hAnsi="Times New Roman"/>
          <w:kern w:val="0"/>
          <w:sz w:val="28"/>
          <w14:ligatures w14:val="none"/>
        </w:rPr>
        <w:t>, були використані такі методи</w:t>
      </w:r>
      <w:r w:rsidR="005565C4">
        <w:rPr>
          <w:rFonts w:ascii="Times New Roman" w:hAnsi="Times New Roman"/>
          <w:kern w:val="0"/>
          <w:sz w:val="28"/>
          <w14:ligatures w14:val="none"/>
        </w:rPr>
        <w:t>, як</w:t>
      </w:r>
      <w:r w:rsidR="00AD0853" w:rsidRPr="00AD0853">
        <w:rPr>
          <w:rFonts w:ascii="Times New Roman" w:hAnsi="Times New Roman"/>
          <w:kern w:val="0"/>
          <w:sz w:val="28"/>
          <w14:ligatures w14:val="none"/>
        </w:rPr>
        <w:t xml:space="preserve">: системно-аналітичний метод, за допомогою якого було проведено теоретичне узагальнення наукових концепцій, </w:t>
      </w:r>
      <w:r w:rsidR="00AD0853">
        <w:rPr>
          <w:rFonts w:ascii="Times New Roman" w:hAnsi="Times New Roman"/>
          <w:kern w:val="0"/>
          <w:sz w:val="28"/>
          <w14:ligatures w14:val="none"/>
        </w:rPr>
        <w:t>досліджень</w:t>
      </w:r>
      <w:r w:rsidR="00AD0853" w:rsidRPr="00AD0853">
        <w:rPr>
          <w:rFonts w:ascii="Times New Roman" w:hAnsi="Times New Roman"/>
          <w:kern w:val="0"/>
          <w:sz w:val="28"/>
          <w14:ligatures w14:val="none"/>
        </w:rPr>
        <w:t xml:space="preserve"> зарубіжних </w:t>
      </w:r>
      <w:r w:rsidR="00AD0853">
        <w:rPr>
          <w:rFonts w:ascii="Times New Roman" w:hAnsi="Times New Roman"/>
          <w:kern w:val="0"/>
          <w:sz w:val="28"/>
          <w14:ligatures w14:val="none"/>
        </w:rPr>
        <w:t>і</w:t>
      </w:r>
      <w:r w:rsidR="00AD0853" w:rsidRPr="00AD0853">
        <w:rPr>
          <w:rFonts w:ascii="Times New Roman" w:hAnsi="Times New Roman"/>
          <w:kern w:val="0"/>
          <w:sz w:val="28"/>
          <w14:ligatures w14:val="none"/>
        </w:rPr>
        <w:t xml:space="preserve"> вітчизняних </w:t>
      </w:r>
      <w:r w:rsidR="00AD0853">
        <w:rPr>
          <w:rFonts w:ascii="Times New Roman" w:hAnsi="Times New Roman"/>
          <w:kern w:val="0"/>
          <w:sz w:val="28"/>
          <w14:ligatures w14:val="none"/>
        </w:rPr>
        <w:t>науковців</w:t>
      </w:r>
      <w:r w:rsidR="00AD0853" w:rsidRPr="00AD0853">
        <w:rPr>
          <w:rFonts w:ascii="Times New Roman" w:hAnsi="Times New Roman"/>
          <w:kern w:val="0"/>
          <w:sz w:val="28"/>
          <w14:ligatures w14:val="none"/>
        </w:rPr>
        <w:t>, присвячених проблемам релігійного туризму</w:t>
      </w:r>
      <w:r w:rsidR="00AD0853">
        <w:rPr>
          <w:rFonts w:ascii="Times New Roman" w:hAnsi="Times New Roman"/>
          <w:kern w:val="0"/>
          <w:sz w:val="28"/>
          <w14:ligatures w14:val="none"/>
        </w:rPr>
        <w:t xml:space="preserve">; </w:t>
      </w:r>
      <w:r w:rsidR="00AD0853" w:rsidRPr="00AD0853">
        <w:rPr>
          <w:rFonts w:ascii="Times New Roman" w:hAnsi="Times New Roman"/>
          <w:kern w:val="0"/>
          <w:sz w:val="28"/>
          <w14:ligatures w14:val="none"/>
        </w:rPr>
        <w:t xml:space="preserve">метод статистичного аналізу, за допомогою якого досліджувалась динаміка, структура </w:t>
      </w:r>
      <w:r w:rsidR="00AD0853">
        <w:rPr>
          <w:rFonts w:ascii="Times New Roman" w:hAnsi="Times New Roman"/>
          <w:kern w:val="0"/>
          <w:sz w:val="28"/>
          <w14:ligatures w14:val="none"/>
        </w:rPr>
        <w:t>й</w:t>
      </w:r>
      <w:r w:rsidR="00AD0853" w:rsidRPr="00AD0853">
        <w:rPr>
          <w:rFonts w:ascii="Times New Roman" w:hAnsi="Times New Roman"/>
          <w:kern w:val="0"/>
          <w:sz w:val="28"/>
          <w14:ligatures w14:val="none"/>
        </w:rPr>
        <w:t xml:space="preserve"> організація релігійного туризму в </w:t>
      </w:r>
      <w:r w:rsidR="00AD0853">
        <w:rPr>
          <w:rFonts w:ascii="Times New Roman" w:hAnsi="Times New Roman"/>
          <w:kern w:val="0"/>
          <w:sz w:val="28"/>
          <w14:ligatures w14:val="none"/>
        </w:rPr>
        <w:t xml:space="preserve">країнах Європи; </w:t>
      </w:r>
      <w:r w:rsidR="00AD0853" w:rsidRPr="00AD0853">
        <w:rPr>
          <w:rFonts w:ascii="Times New Roman" w:hAnsi="Times New Roman"/>
          <w:kern w:val="0"/>
          <w:sz w:val="28"/>
          <w14:ligatures w14:val="none"/>
        </w:rPr>
        <w:t>проблемно</w:t>
      </w:r>
      <w:r w:rsidR="00AD0853">
        <w:rPr>
          <w:rFonts w:ascii="Times New Roman" w:hAnsi="Times New Roman"/>
          <w:kern w:val="0"/>
          <w:sz w:val="28"/>
          <w14:ligatures w14:val="none"/>
        </w:rPr>
        <w:t>-</w:t>
      </w:r>
      <w:r w:rsidR="00AD0853" w:rsidRPr="00AD0853">
        <w:rPr>
          <w:rFonts w:ascii="Times New Roman" w:hAnsi="Times New Roman"/>
          <w:kern w:val="0"/>
          <w:sz w:val="28"/>
          <w14:ligatures w14:val="none"/>
        </w:rPr>
        <w:t xml:space="preserve">орієнтований </w:t>
      </w:r>
      <w:r w:rsidR="00AD0853">
        <w:rPr>
          <w:rFonts w:ascii="Times New Roman" w:hAnsi="Times New Roman"/>
          <w:kern w:val="0"/>
          <w:sz w:val="28"/>
          <w14:ligatures w14:val="none"/>
        </w:rPr>
        <w:t xml:space="preserve">метод </w:t>
      </w:r>
      <w:r w:rsidR="00AD0853" w:rsidRPr="00AD0853">
        <w:rPr>
          <w:rFonts w:ascii="Times New Roman" w:hAnsi="Times New Roman"/>
          <w:kern w:val="0"/>
          <w:sz w:val="28"/>
          <w14:ligatures w14:val="none"/>
        </w:rPr>
        <w:t>– для наукового обґрунтування напрямків розвитку релігійного туризму.</w:t>
      </w:r>
      <w:bookmarkEnd w:id="226"/>
    </w:p>
    <w:bookmarkEnd w:id="225"/>
    <w:p w:rsidR="00986F73" w:rsidRPr="00986F73" w:rsidRDefault="00E31444" w:rsidP="00986F73">
      <w:pPr>
        <w:widowControl w:val="0"/>
        <w:overflowPunct w:val="0"/>
        <w:autoSpaceDE w:val="0"/>
        <w:autoSpaceDN w:val="0"/>
        <w:adjustRightInd w:val="0"/>
        <w:spacing w:after="0" w:line="360" w:lineRule="auto"/>
        <w:ind w:firstLine="709"/>
        <w:jc w:val="both"/>
        <w:rPr>
          <w:rFonts w:ascii="Times New Roman" w:hAnsi="Times New Roman"/>
          <w:kern w:val="0"/>
          <w:sz w:val="28"/>
          <w:szCs w:val="28"/>
          <w14:ligatures w14:val="none"/>
        </w:rPr>
      </w:pPr>
      <w:r w:rsidRPr="00E31444">
        <w:rPr>
          <w:rFonts w:ascii="Times New Roman" w:hAnsi="Times New Roman"/>
          <w:kern w:val="0"/>
          <w:sz w:val="28"/>
          <w14:ligatures w14:val="none"/>
        </w:rPr>
        <w:t xml:space="preserve"> </w:t>
      </w:r>
      <w:r w:rsidRPr="00E31444">
        <w:rPr>
          <w:rFonts w:ascii="Times New Roman" w:hAnsi="Times New Roman"/>
          <w:kern w:val="0"/>
          <w:sz w:val="28"/>
          <w:szCs w:val="28"/>
          <w14:ligatures w14:val="none"/>
        </w:rPr>
        <w:t xml:space="preserve">У кваліфікаційному </w:t>
      </w:r>
      <w:proofErr w:type="spellStart"/>
      <w:r w:rsidRPr="00E31444">
        <w:rPr>
          <w:rFonts w:ascii="Times New Roman" w:hAnsi="Times New Roman"/>
          <w:kern w:val="0"/>
          <w:sz w:val="28"/>
          <w:szCs w:val="28"/>
          <w14:ligatures w14:val="none"/>
        </w:rPr>
        <w:t>проєкті</w:t>
      </w:r>
      <w:proofErr w:type="spellEnd"/>
      <w:r w:rsidRPr="00E31444">
        <w:rPr>
          <w:rFonts w:ascii="Times New Roman" w:hAnsi="Times New Roman"/>
          <w:kern w:val="0"/>
          <w:sz w:val="28"/>
          <w:szCs w:val="28"/>
          <w14:ligatures w14:val="none"/>
        </w:rPr>
        <w:t xml:space="preserve"> було </w:t>
      </w:r>
      <w:r w:rsidR="005F21E2">
        <w:rPr>
          <w:rFonts w:ascii="Times New Roman" w:hAnsi="Times New Roman"/>
          <w:kern w:val="0"/>
          <w:sz w:val="28"/>
          <w:szCs w:val="28"/>
          <w14:ligatures w14:val="none"/>
        </w:rPr>
        <w:t>визначено сутність поняття «</w:t>
      </w:r>
      <w:r w:rsidR="00986F73">
        <w:rPr>
          <w:rFonts w:ascii="Times New Roman" w:hAnsi="Times New Roman"/>
          <w:kern w:val="0"/>
          <w:sz w:val="28"/>
          <w:szCs w:val="28"/>
          <w14:ligatures w14:val="none"/>
        </w:rPr>
        <w:t>релігійний туризм</w:t>
      </w:r>
      <w:r w:rsidR="005F21E2">
        <w:rPr>
          <w:rFonts w:ascii="Times New Roman" w:hAnsi="Times New Roman"/>
          <w:kern w:val="0"/>
          <w:sz w:val="28"/>
          <w:szCs w:val="28"/>
          <w14:ligatures w14:val="none"/>
        </w:rPr>
        <w:t xml:space="preserve">», його </w:t>
      </w:r>
      <w:r w:rsidR="00986F73">
        <w:rPr>
          <w:rFonts w:ascii="Times New Roman" w:hAnsi="Times New Roman"/>
          <w:kern w:val="0"/>
          <w:sz w:val="28"/>
          <w:szCs w:val="28"/>
          <w14:ligatures w14:val="none"/>
        </w:rPr>
        <w:t xml:space="preserve">особливості, різновиди та функції. </w:t>
      </w:r>
      <w:r w:rsidR="005F21E2">
        <w:rPr>
          <w:rFonts w:ascii="Times New Roman" w:hAnsi="Times New Roman"/>
          <w:kern w:val="0"/>
          <w:sz w:val="28"/>
          <w:szCs w:val="28"/>
          <w14:ligatures w14:val="none"/>
        </w:rPr>
        <w:t xml:space="preserve"> </w:t>
      </w:r>
      <w:r w:rsidR="00986F73" w:rsidRPr="00986F73">
        <w:rPr>
          <w:rFonts w:ascii="Times New Roman" w:hAnsi="Times New Roman"/>
          <w:bCs/>
          <w:kern w:val="0"/>
          <w:sz w:val="28"/>
          <w:szCs w:val="28"/>
          <w14:ligatures w14:val="none"/>
        </w:rPr>
        <w:t>Проаналіз</w:t>
      </w:r>
      <w:r w:rsidR="00986F73">
        <w:rPr>
          <w:rFonts w:ascii="Times New Roman" w:hAnsi="Times New Roman"/>
          <w:bCs/>
          <w:kern w:val="0"/>
          <w:sz w:val="28"/>
          <w:szCs w:val="28"/>
          <w14:ligatures w14:val="none"/>
        </w:rPr>
        <w:t>овано</w:t>
      </w:r>
      <w:r w:rsidR="00986F73" w:rsidRPr="00986F73">
        <w:rPr>
          <w:rFonts w:ascii="Times New Roman" w:hAnsi="Times New Roman"/>
          <w:bCs/>
          <w:kern w:val="0"/>
          <w:sz w:val="28"/>
          <w:szCs w:val="28"/>
          <w14:ligatures w14:val="none"/>
        </w:rPr>
        <w:t xml:space="preserve"> </w:t>
      </w:r>
      <w:r w:rsidR="00986F73" w:rsidRPr="00986F73">
        <w:rPr>
          <w:rFonts w:ascii="Times New Roman" w:hAnsi="Times New Roman"/>
          <w:kern w:val="0"/>
          <w:sz w:val="28"/>
          <w:szCs w:val="28"/>
          <w14:ligatures w14:val="none"/>
        </w:rPr>
        <w:t>особливості розвитку релігійного туризму в країнах Європи</w:t>
      </w:r>
      <w:r w:rsidR="00986F73">
        <w:rPr>
          <w:rFonts w:ascii="Times New Roman" w:hAnsi="Times New Roman"/>
          <w:kern w:val="0"/>
          <w:sz w:val="28"/>
          <w:szCs w:val="28"/>
          <w14:ligatures w14:val="none"/>
        </w:rPr>
        <w:t>, зокрема Німеччини, Польщі та Греції. Схарактеризовано їх туристичний потенціал, який сприяє розвитку релігійного туризму.</w:t>
      </w:r>
      <w:r w:rsidR="00986F73" w:rsidRPr="00986F73">
        <w:rPr>
          <w:rFonts w:ascii="Times New Roman" w:hAnsi="Times New Roman"/>
          <w:kern w:val="0"/>
          <w:sz w:val="28"/>
          <w:lang w:eastAsia="x-none"/>
          <w14:ligatures w14:val="none"/>
        </w:rPr>
        <w:t xml:space="preserve"> </w:t>
      </w:r>
      <w:r w:rsidR="00986F73" w:rsidRPr="00986F73">
        <w:rPr>
          <w:rFonts w:ascii="Times New Roman" w:hAnsi="Times New Roman"/>
          <w:kern w:val="0"/>
          <w:sz w:val="28"/>
          <w:szCs w:val="28"/>
          <w14:ligatures w14:val="none"/>
        </w:rPr>
        <w:t>Сформ</w:t>
      </w:r>
      <w:r w:rsidR="00615A55">
        <w:rPr>
          <w:rFonts w:ascii="Times New Roman" w:hAnsi="Times New Roman"/>
          <w:kern w:val="0"/>
          <w:sz w:val="28"/>
          <w:szCs w:val="28"/>
          <w14:ligatures w14:val="none"/>
        </w:rPr>
        <w:t>о</w:t>
      </w:r>
      <w:r w:rsidR="00986F73" w:rsidRPr="00986F73">
        <w:rPr>
          <w:rFonts w:ascii="Times New Roman" w:hAnsi="Times New Roman"/>
          <w:kern w:val="0"/>
          <w:sz w:val="28"/>
          <w:szCs w:val="28"/>
          <w14:ligatures w14:val="none"/>
        </w:rPr>
        <w:t>ва</w:t>
      </w:r>
      <w:r w:rsidR="00986F73">
        <w:rPr>
          <w:rFonts w:ascii="Times New Roman" w:hAnsi="Times New Roman"/>
          <w:kern w:val="0"/>
          <w:sz w:val="28"/>
          <w:szCs w:val="28"/>
          <w14:ligatures w14:val="none"/>
        </w:rPr>
        <w:t>но</w:t>
      </w:r>
      <w:r w:rsidR="00986F73" w:rsidRPr="00986F73">
        <w:rPr>
          <w:rFonts w:ascii="Times New Roman" w:hAnsi="Times New Roman"/>
          <w:kern w:val="0"/>
          <w:sz w:val="28"/>
          <w:szCs w:val="28"/>
          <w14:ligatures w14:val="none"/>
        </w:rPr>
        <w:t xml:space="preserve"> </w:t>
      </w:r>
      <w:proofErr w:type="spellStart"/>
      <w:r w:rsidR="00986F73" w:rsidRPr="00986F73">
        <w:rPr>
          <w:rFonts w:ascii="Times New Roman" w:hAnsi="Times New Roman"/>
          <w:kern w:val="0"/>
          <w:sz w:val="28"/>
          <w:szCs w:val="28"/>
          <w14:ligatures w14:val="none"/>
        </w:rPr>
        <w:t>проєкт</w:t>
      </w:r>
      <w:proofErr w:type="spellEnd"/>
      <w:r w:rsidR="00986F73" w:rsidRPr="00986F73">
        <w:rPr>
          <w:rFonts w:ascii="Times New Roman" w:hAnsi="Times New Roman"/>
          <w:kern w:val="0"/>
          <w:sz w:val="28"/>
          <w:szCs w:val="28"/>
          <w14:ligatures w14:val="none"/>
        </w:rPr>
        <w:t xml:space="preserve"> туристичного маршруту</w:t>
      </w:r>
      <w:r w:rsidR="00986F73">
        <w:rPr>
          <w:rFonts w:ascii="Times New Roman" w:hAnsi="Times New Roman"/>
          <w:kern w:val="0"/>
          <w:sz w:val="28"/>
          <w:szCs w:val="28"/>
          <w14:ligatures w14:val="none"/>
        </w:rPr>
        <w:t xml:space="preserve"> </w:t>
      </w:r>
      <w:r w:rsidR="00986F73" w:rsidRPr="00986F73">
        <w:rPr>
          <w:rFonts w:ascii="Times New Roman" w:hAnsi="Times New Roman"/>
          <w:kern w:val="0"/>
          <w:sz w:val="28"/>
          <w:szCs w:val="28"/>
          <w14:ligatures w14:val="none"/>
        </w:rPr>
        <w:t>«Духовність і велич Греції» за для розвитку релігійного туризму в європейських країнах</w:t>
      </w:r>
      <w:r w:rsidR="00986F73">
        <w:rPr>
          <w:rFonts w:ascii="Times New Roman" w:hAnsi="Times New Roman"/>
          <w:kern w:val="0"/>
          <w:sz w:val="28"/>
          <w:szCs w:val="28"/>
          <w14:ligatures w14:val="none"/>
        </w:rPr>
        <w:t>.</w:t>
      </w:r>
    </w:p>
    <w:p w:rsidR="00E31444" w:rsidRPr="00E31444" w:rsidRDefault="00E31444" w:rsidP="00D16F3A">
      <w:pPr>
        <w:spacing w:after="0" w:line="360" w:lineRule="auto"/>
        <w:ind w:firstLine="709"/>
        <w:jc w:val="both"/>
        <w:rPr>
          <w:rFonts w:ascii="Times New Roman" w:hAnsi="Times New Roman"/>
          <w:kern w:val="0"/>
          <w:sz w:val="28"/>
          <w:szCs w:val="28"/>
          <w14:ligatures w14:val="none"/>
        </w:rPr>
      </w:pPr>
    </w:p>
    <w:p w:rsidR="00E31444" w:rsidRPr="00E31444" w:rsidRDefault="00E31444" w:rsidP="00D16F3A">
      <w:pPr>
        <w:spacing w:after="0" w:line="360" w:lineRule="auto"/>
        <w:jc w:val="both"/>
        <w:rPr>
          <w:rFonts w:ascii="Times New Roman" w:hAnsi="Times New Roman"/>
          <w:kern w:val="0"/>
          <w:sz w:val="28"/>
          <w:szCs w:val="28"/>
          <w14:ligatures w14:val="none"/>
        </w:rPr>
      </w:pPr>
    </w:p>
    <w:p w:rsidR="00E31444" w:rsidRPr="00073C43" w:rsidRDefault="00EF5BC4" w:rsidP="00073C43">
      <w:pPr>
        <w:spacing w:after="0" w:line="360" w:lineRule="auto"/>
        <w:ind w:firstLine="709"/>
        <w:jc w:val="both"/>
        <w:rPr>
          <w:rFonts w:ascii="Times New Roman" w:hAnsi="Times New Roman"/>
          <w:kern w:val="0"/>
          <w:sz w:val="28"/>
          <w:szCs w:val="28"/>
          <w14:ligatures w14:val="none"/>
        </w:rPr>
      </w:pPr>
      <w:r>
        <w:rPr>
          <w:rFonts w:ascii="Times New Roman" w:hAnsi="Times New Roman"/>
          <w:kern w:val="0"/>
          <w:sz w:val="28"/>
          <w:szCs w:val="28"/>
          <w14:ligatures w14:val="none"/>
        </w:rPr>
        <w:t>ТУРИЗМ</w:t>
      </w:r>
      <w:r w:rsidR="00E31444" w:rsidRPr="00E31444">
        <w:rPr>
          <w:rFonts w:ascii="Times New Roman" w:hAnsi="Times New Roman"/>
          <w:kern w:val="0"/>
          <w:sz w:val="28"/>
          <w:szCs w:val="28"/>
          <w14:ligatures w14:val="none"/>
        </w:rPr>
        <w:t>,</w:t>
      </w:r>
      <w:r w:rsidR="00986F73">
        <w:rPr>
          <w:rFonts w:ascii="Times New Roman" w:hAnsi="Times New Roman"/>
          <w:kern w:val="0"/>
          <w:sz w:val="28"/>
          <w:szCs w:val="28"/>
          <w14:ligatures w14:val="none"/>
        </w:rPr>
        <w:t xml:space="preserve"> РОЗВИТОК, РЕЛІГІЙНИЙ ТУРИЗМ, ПАЛОМНИЦТВО, РЕЛІГІЯ, КУЛЬТУРА, СВЯТИНІ</w:t>
      </w:r>
      <w:r w:rsidR="00E31444" w:rsidRPr="00E31444">
        <w:rPr>
          <w:rFonts w:ascii="Times New Roman" w:hAnsi="Times New Roman"/>
          <w:kern w:val="0"/>
          <w:sz w:val="28"/>
          <w:szCs w:val="28"/>
          <w14:ligatures w14:val="none"/>
        </w:rPr>
        <w:t xml:space="preserve"> </w:t>
      </w:r>
      <w:bookmarkStart w:id="227" w:name="_Toc27503117"/>
    </w:p>
    <w:p w:rsidR="00DA58B2" w:rsidRDefault="00DA58B2" w:rsidP="00D16F3A">
      <w:pPr>
        <w:spacing w:after="0" w:line="360" w:lineRule="auto"/>
        <w:ind w:firstLine="709"/>
        <w:jc w:val="center"/>
        <w:rPr>
          <w:rFonts w:ascii="Times New Roman" w:hAnsi="Times New Roman"/>
          <w:b/>
          <w:kern w:val="0"/>
          <w:sz w:val="28"/>
          <w14:ligatures w14:val="none"/>
        </w:rPr>
      </w:pPr>
    </w:p>
    <w:p w:rsidR="00986F73" w:rsidRDefault="00986F73" w:rsidP="00D16F3A">
      <w:pPr>
        <w:spacing w:after="0" w:line="360" w:lineRule="auto"/>
        <w:ind w:firstLine="709"/>
        <w:jc w:val="center"/>
        <w:rPr>
          <w:rFonts w:ascii="Times New Roman" w:hAnsi="Times New Roman"/>
          <w:b/>
          <w:kern w:val="0"/>
          <w:sz w:val="28"/>
          <w14:ligatures w14:val="none"/>
        </w:rPr>
      </w:pPr>
    </w:p>
    <w:p w:rsidR="00E31444" w:rsidRPr="00E31444" w:rsidRDefault="00E31444" w:rsidP="00D16F3A">
      <w:pPr>
        <w:spacing w:after="0" w:line="360" w:lineRule="auto"/>
        <w:ind w:firstLine="709"/>
        <w:jc w:val="center"/>
        <w:rPr>
          <w:rFonts w:ascii="Times New Roman" w:hAnsi="Times New Roman"/>
          <w:b/>
          <w:kern w:val="0"/>
          <w:sz w:val="28"/>
          <w14:ligatures w14:val="none"/>
        </w:rPr>
      </w:pPr>
      <w:r w:rsidRPr="00E31444">
        <w:rPr>
          <w:rFonts w:ascii="Times New Roman" w:hAnsi="Times New Roman"/>
          <w:b/>
          <w:kern w:val="0"/>
          <w:sz w:val="28"/>
          <w14:ligatures w14:val="none"/>
        </w:rPr>
        <w:lastRenderedPageBreak/>
        <w:t>ABSTRACT</w:t>
      </w:r>
      <w:bookmarkEnd w:id="227"/>
    </w:p>
    <w:p w:rsidR="00E31444" w:rsidRPr="00E31444" w:rsidRDefault="00E31444" w:rsidP="00D16F3A">
      <w:pPr>
        <w:tabs>
          <w:tab w:val="center" w:pos="4607"/>
          <w:tab w:val="left" w:pos="5715"/>
        </w:tabs>
        <w:spacing w:after="0" w:line="360" w:lineRule="auto"/>
        <w:ind w:firstLine="709"/>
        <w:jc w:val="both"/>
        <w:rPr>
          <w:rFonts w:ascii="Times New Roman" w:eastAsia="Times New Roman" w:hAnsi="Times New Roman"/>
          <w:color w:val="FF0000"/>
          <w:kern w:val="0"/>
          <w:sz w:val="28"/>
          <w:szCs w:val="24"/>
          <w:lang w:eastAsia="ru-RU"/>
          <w14:ligatures w14:val="none"/>
        </w:rPr>
      </w:pPr>
    </w:p>
    <w:p w:rsidR="00E31444" w:rsidRPr="00E31444" w:rsidRDefault="00E31444" w:rsidP="00D16F3A">
      <w:pPr>
        <w:tabs>
          <w:tab w:val="center" w:pos="4607"/>
          <w:tab w:val="left" w:pos="5715"/>
        </w:tabs>
        <w:spacing w:after="0" w:line="360" w:lineRule="auto"/>
        <w:ind w:firstLine="709"/>
        <w:jc w:val="both"/>
        <w:rPr>
          <w:rFonts w:ascii="Times New Roman" w:eastAsia="Times New Roman" w:hAnsi="Times New Roman"/>
          <w:color w:val="000000" w:themeColor="text1"/>
          <w:kern w:val="0"/>
          <w:sz w:val="28"/>
          <w:szCs w:val="24"/>
          <w:lang w:eastAsia="ru-RU"/>
          <w14:ligatures w14:val="none"/>
        </w:rPr>
      </w:pPr>
      <w:proofErr w:type="spellStart"/>
      <w:r w:rsidRPr="00E31444">
        <w:rPr>
          <w:rFonts w:ascii="Times New Roman" w:eastAsia="Times New Roman" w:hAnsi="Times New Roman"/>
          <w:color w:val="000000" w:themeColor="text1"/>
          <w:kern w:val="0"/>
          <w:sz w:val="28"/>
          <w:szCs w:val="24"/>
          <w:lang w:eastAsia="ru-RU"/>
          <w14:ligatures w14:val="none"/>
        </w:rPr>
        <w:t>Qualification</w:t>
      </w:r>
      <w:proofErr w:type="spellEnd"/>
      <w:r w:rsidRPr="00E31444">
        <w:rPr>
          <w:rFonts w:ascii="Times New Roman" w:eastAsia="Times New Roman" w:hAnsi="Times New Roman"/>
          <w:color w:val="000000" w:themeColor="text1"/>
          <w:kern w:val="0"/>
          <w:sz w:val="28"/>
          <w:szCs w:val="24"/>
          <w:lang w:eastAsia="ru-RU"/>
          <w14:ligatures w14:val="none"/>
        </w:rPr>
        <w:t xml:space="preserve"> </w:t>
      </w:r>
      <w:proofErr w:type="spellStart"/>
      <w:r w:rsidRPr="00E31444">
        <w:rPr>
          <w:rFonts w:ascii="Times New Roman" w:eastAsia="Times New Roman" w:hAnsi="Times New Roman"/>
          <w:color w:val="000000" w:themeColor="text1"/>
          <w:kern w:val="0"/>
          <w:sz w:val="28"/>
          <w:szCs w:val="24"/>
          <w:lang w:eastAsia="ru-RU"/>
          <w14:ligatures w14:val="none"/>
        </w:rPr>
        <w:t>work</w:t>
      </w:r>
      <w:proofErr w:type="spellEnd"/>
      <w:r w:rsidRPr="00E31444">
        <w:rPr>
          <w:rFonts w:ascii="Times New Roman" w:eastAsia="Times New Roman" w:hAnsi="Times New Roman"/>
          <w:color w:val="000000" w:themeColor="text1"/>
          <w:kern w:val="0"/>
          <w:sz w:val="28"/>
          <w:szCs w:val="24"/>
          <w:lang w:eastAsia="ru-RU"/>
          <w14:ligatures w14:val="none"/>
        </w:rPr>
        <w:t xml:space="preserve"> </w:t>
      </w:r>
      <w:proofErr w:type="spellStart"/>
      <w:r w:rsidRPr="00E31444">
        <w:rPr>
          <w:rFonts w:ascii="Times New Roman" w:eastAsia="Times New Roman" w:hAnsi="Times New Roman"/>
          <w:color w:val="000000" w:themeColor="text1"/>
          <w:kern w:val="0"/>
          <w:sz w:val="28"/>
          <w:szCs w:val="24"/>
          <w:lang w:eastAsia="ru-RU"/>
          <w14:ligatures w14:val="none"/>
        </w:rPr>
        <w:t>is</w:t>
      </w:r>
      <w:proofErr w:type="spellEnd"/>
      <w:r w:rsidRPr="00E31444">
        <w:rPr>
          <w:rFonts w:ascii="Times New Roman" w:eastAsia="Times New Roman" w:hAnsi="Times New Roman"/>
          <w:color w:val="000000" w:themeColor="text1"/>
          <w:kern w:val="0"/>
          <w:sz w:val="28"/>
          <w:szCs w:val="24"/>
          <w:lang w:eastAsia="ru-RU"/>
          <w14:ligatures w14:val="none"/>
        </w:rPr>
        <w:t xml:space="preserve"> </w:t>
      </w:r>
      <w:r w:rsidR="00986F73">
        <w:rPr>
          <w:rFonts w:ascii="Times New Roman" w:eastAsia="Times New Roman" w:hAnsi="Times New Roman"/>
          <w:color w:val="000000" w:themeColor="text1"/>
          <w:kern w:val="0"/>
          <w:sz w:val="28"/>
          <w:szCs w:val="24"/>
          <w:lang w:eastAsia="ru-RU"/>
          <w14:ligatures w14:val="none"/>
        </w:rPr>
        <w:t>62</w:t>
      </w:r>
      <w:r w:rsidRPr="00E31444">
        <w:rPr>
          <w:rFonts w:ascii="Times New Roman" w:eastAsia="Times New Roman" w:hAnsi="Times New Roman"/>
          <w:color w:val="000000" w:themeColor="text1"/>
          <w:kern w:val="0"/>
          <w:sz w:val="28"/>
          <w:szCs w:val="24"/>
          <w:lang w:eastAsia="ru-RU"/>
          <w14:ligatures w14:val="none"/>
        </w:rPr>
        <w:t xml:space="preserve"> </w:t>
      </w:r>
      <w:proofErr w:type="spellStart"/>
      <w:r w:rsidRPr="00E31444">
        <w:rPr>
          <w:rFonts w:ascii="Times New Roman" w:eastAsia="Times New Roman" w:hAnsi="Times New Roman"/>
          <w:color w:val="000000" w:themeColor="text1"/>
          <w:kern w:val="0"/>
          <w:sz w:val="28"/>
          <w:szCs w:val="24"/>
          <w:lang w:eastAsia="ru-RU"/>
          <w14:ligatures w14:val="none"/>
        </w:rPr>
        <w:t>pages</w:t>
      </w:r>
      <w:proofErr w:type="spellEnd"/>
      <w:r w:rsidRPr="00E31444">
        <w:rPr>
          <w:rFonts w:ascii="Times New Roman" w:eastAsia="Times New Roman" w:hAnsi="Times New Roman"/>
          <w:color w:val="000000" w:themeColor="text1"/>
          <w:kern w:val="0"/>
          <w:sz w:val="28"/>
          <w:szCs w:val="24"/>
          <w:lang w:eastAsia="ru-RU"/>
          <w14:ligatures w14:val="none"/>
        </w:rPr>
        <w:t>, 1</w:t>
      </w:r>
      <w:r w:rsidR="00986F73">
        <w:rPr>
          <w:rFonts w:ascii="Times New Roman" w:eastAsia="Times New Roman" w:hAnsi="Times New Roman"/>
          <w:color w:val="000000" w:themeColor="text1"/>
          <w:kern w:val="0"/>
          <w:sz w:val="28"/>
          <w:szCs w:val="24"/>
          <w:lang w:eastAsia="ru-RU"/>
          <w14:ligatures w14:val="none"/>
        </w:rPr>
        <w:t>5</w:t>
      </w:r>
      <w:r w:rsidRPr="00E31444">
        <w:rPr>
          <w:rFonts w:ascii="Times New Roman" w:eastAsia="Times New Roman" w:hAnsi="Times New Roman"/>
          <w:color w:val="000000" w:themeColor="text1"/>
          <w:kern w:val="0"/>
          <w:sz w:val="28"/>
          <w:szCs w:val="24"/>
          <w:lang w:eastAsia="ru-RU"/>
          <w14:ligatures w14:val="none"/>
        </w:rPr>
        <w:t xml:space="preserve"> </w:t>
      </w:r>
      <w:proofErr w:type="spellStart"/>
      <w:r w:rsidRPr="00E31444">
        <w:rPr>
          <w:rFonts w:ascii="Times New Roman" w:eastAsia="Times New Roman" w:hAnsi="Times New Roman"/>
          <w:color w:val="000000" w:themeColor="text1"/>
          <w:kern w:val="0"/>
          <w:sz w:val="28"/>
          <w:szCs w:val="24"/>
          <w:lang w:eastAsia="ru-RU"/>
          <w14:ligatures w14:val="none"/>
        </w:rPr>
        <w:t>applications</w:t>
      </w:r>
      <w:proofErr w:type="spellEnd"/>
      <w:r w:rsidRPr="00E31444">
        <w:rPr>
          <w:rFonts w:ascii="Times New Roman" w:eastAsia="Times New Roman" w:hAnsi="Times New Roman"/>
          <w:color w:val="000000" w:themeColor="text1"/>
          <w:kern w:val="0"/>
          <w:sz w:val="28"/>
          <w:szCs w:val="24"/>
          <w:lang w:eastAsia="ru-RU"/>
          <w14:ligatures w14:val="none"/>
        </w:rPr>
        <w:t xml:space="preserve">, </w:t>
      </w:r>
      <w:r w:rsidR="002175BE">
        <w:rPr>
          <w:rFonts w:ascii="Times New Roman" w:eastAsia="Times New Roman" w:hAnsi="Times New Roman"/>
          <w:color w:val="000000" w:themeColor="text1"/>
          <w:kern w:val="0"/>
          <w:sz w:val="28"/>
          <w:szCs w:val="24"/>
          <w:lang w:eastAsia="ru-RU"/>
          <w14:ligatures w14:val="none"/>
        </w:rPr>
        <w:t>5</w:t>
      </w:r>
      <w:r w:rsidR="00986F73">
        <w:rPr>
          <w:rFonts w:ascii="Times New Roman" w:eastAsia="Times New Roman" w:hAnsi="Times New Roman"/>
          <w:color w:val="000000" w:themeColor="text1"/>
          <w:kern w:val="0"/>
          <w:sz w:val="28"/>
          <w:szCs w:val="24"/>
          <w:lang w:eastAsia="ru-RU"/>
          <w14:ligatures w14:val="none"/>
        </w:rPr>
        <w:t>4</w:t>
      </w:r>
      <w:r w:rsidRPr="00E31444">
        <w:rPr>
          <w:rFonts w:ascii="Times New Roman" w:eastAsia="Times New Roman" w:hAnsi="Times New Roman"/>
          <w:color w:val="000000" w:themeColor="text1"/>
          <w:kern w:val="0"/>
          <w:sz w:val="28"/>
          <w:szCs w:val="24"/>
          <w:lang w:eastAsia="ru-RU"/>
          <w14:ligatures w14:val="none"/>
        </w:rPr>
        <w:t xml:space="preserve"> </w:t>
      </w:r>
      <w:proofErr w:type="spellStart"/>
      <w:r w:rsidRPr="00E31444">
        <w:rPr>
          <w:rFonts w:ascii="Times New Roman" w:eastAsia="Times New Roman" w:hAnsi="Times New Roman"/>
          <w:color w:val="000000" w:themeColor="text1"/>
          <w:kern w:val="0"/>
          <w:sz w:val="28"/>
          <w:szCs w:val="24"/>
          <w:lang w:eastAsia="ru-RU"/>
          <w14:ligatures w14:val="none"/>
        </w:rPr>
        <w:t>references</w:t>
      </w:r>
      <w:proofErr w:type="spellEnd"/>
      <w:r w:rsidRPr="00E31444">
        <w:rPr>
          <w:rFonts w:ascii="Times New Roman" w:eastAsia="Times New Roman" w:hAnsi="Times New Roman"/>
          <w:color w:val="000000" w:themeColor="text1"/>
          <w:kern w:val="0"/>
          <w:sz w:val="28"/>
          <w:szCs w:val="24"/>
          <w:lang w:eastAsia="ru-RU"/>
          <w14:ligatures w14:val="none"/>
        </w:rPr>
        <w:t>.</w:t>
      </w:r>
    </w:p>
    <w:p w:rsidR="00615A55" w:rsidRDefault="002175BE" w:rsidP="00DA58B2">
      <w:pPr>
        <w:spacing w:after="0" w:line="360" w:lineRule="auto"/>
        <w:ind w:firstLine="709"/>
        <w:jc w:val="both"/>
        <w:rPr>
          <w:rFonts w:ascii="Times New Roman" w:eastAsia="Times New Roman" w:hAnsi="Times New Roman"/>
          <w:kern w:val="0"/>
          <w:sz w:val="28"/>
          <w:szCs w:val="24"/>
          <w:lang w:eastAsia="ru-RU"/>
          <w14:ligatures w14:val="none"/>
        </w:rPr>
      </w:pPr>
      <w:proofErr w:type="spellStart"/>
      <w:r w:rsidRPr="002175BE">
        <w:rPr>
          <w:rFonts w:ascii="Times New Roman" w:eastAsia="Times New Roman" w:hAnsi="Times New Roman"/>
          <w:kern w:val="0"/>
          <w:sz w:val="28"/>
          <w:szCs w:val="24"/>
          <w:lang w:eastAsia="ru-RU"/>
          <w14:ligatures w14:val="none"/>
        </w:rPr>
        <w:t>The</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purpose</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of</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the</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qualification</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work</w:t>
      </w:r>
      <w:proofErr w:type="spellEnd"/>
      <w:r w:rsidRPr="002175BE">
        <w:rPr>
          <w:rFonts w:ascii="Times New Roman" w:eastAsia="Times New Roman" w:hAnsi="Times New Roman"/>
          <w:kern w:val="0"/>
          <w:sz w:val="28"/>
          <w:szCs w:val="24"/>
          <w:lang w:eastAsia="ru-RU"/>
          <w14:ligatures w14:val="none"/>
        </w:rPr>
        <w:t xml:space="preserve"> </w:t>
      </w:r>
      <w:proofErr w:type="spellStart"/>
      <w:r w:rsidRPr="002175BE">
        <w:rPr>
          <w:rFonts w:ascii="Times New Roman" w:eastAsia="Times New Roman" w:hAnsi="Times New Roman"/>
          <w:kern w:val="0"/>
          <w:sz w:val="28"/>
          <w:szCs w:val="24"/>
          <w:lang w:eastAsia="ru-RU"/>
          <w14:ligatures w14:val="none"/>
        </w:rPr>
        <w:t>is</w:t>
      </w:r>
      <w:proofErr w:type="spellEnd"/>
      <w:r w:rsidRPr="002175BE">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analysis</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of</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the</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peculiarities</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of</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the</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development</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of</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religious</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tourism</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in</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European</w:t>
      </w:r>
      <w:proofErr w:type="spellEnd"/>
      <w:r w:rsidR="00615A55" w:rsidRPr="00615A55">
        <w:rPr>
          <w:rFonts w:ascii="Times New Roman" w:eastAsia="Times New Roman" w:hAnsi="Times New Roman"/>
          <w:kern w:val="0"/>
          <w:sz w:val="28"/>
          <w:szCs w:val="24"/>
          <w:lang w:eastAsia="ru-RU"/>
          <w14:ligatures w14:val="none"/>
        </w:rPr>
        <w:t xml:space="preserve"> </w:t>
      </w:r>
      <w:proofErr w:type="spellStart"/>
      <w:r w:rsidR="00615A55" w:rsidRPr="00615A55">
        <w:rPr>
          <w:rFonts w:ascii="Times New Roman" w:eastAsia="Times New Roman" w:hAnsi="Times New Roman"/>
          <w:kern w:val="0"/>
          <w:sz w:val="28"/>
          <w:szCs w:val="24"/>
          <w:lang w:eastAsia="ru-RU"/>
          <w14:ligatures w14:val="none"/>
        </w:rPr>
        <w:t>countries</w:t>
      </w:r>
      <w:proofErr w:type="spellEnd"/>
      <w:r w:rsidR="00615A55" w:rsidRPr="00615A55">
        <w:rPr>
          <w:rFonts w:ascii="Times New Roman" w:eastAsia="Times New Roman" w:hAnsi="Times New Roman"/>
          <w:kern w:val="0"/>
          <w:sz w:val="28"/>
          <w:szCs w:val="24"/>
          <w:lang w:eastAsia="ru-RU"/>
          <w14:ligatures w14:val="none"/>
        </w:rPr>
        <w:t>.</w:t>
      </w:r>
    </w:p>
    <w:p w:rsidR="00615A55" w:rsidRPr="00615A55"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r w:rsidRPr="00615A55">
        <w:rPr>
          <w:rFonts w:ascii="Times New Roman" w:eastAsia="Times New Roman" w:hAnsi="Times New Roman"/>
          <w:kern w:val="0"/>
          <w:sz w:val="28"/>
          <w:szCs w:val="24"/>
          <w:lang w:val="en" w:eastAsia="ru-RU"/>
          <w14:ligatures w14:val="none"/>
        </w:rPr>
        <w:t>The object of research is the development of religious tourism.</w:t>
      </w:r>
    </w:p>
    <w:p w:rsidR="00615A55" w:rsidRPr="00615A55"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r w:rsidRPr="00615A55">
        <w:rPr>
          <w:rFonts w:ascii="Times New Roman" w:eastAsia="Times New Roman" w:hAnsi="Times New Roman"/>
          <w:kern w:val="0"/>
          <w:sz w:val="28"/>
          <w:szCs w:val="24"/>
          <w:lang w:val="en" w:eastAsia="ru-RU"/>
          <w14:ligatures w14:val="none"/>
        </w:rPr>
        <w:t>The subject of the study is the peculiarities of religious tourism in European countries.</w:t>
      </w:r>
    </w:p>
    <w:p w:rsidR="00615A55" w:rsidRPr="00615A55"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r w:rsidRPr="00615A55">
        <w:rPr>
          <w:rFonts w:ascii="Times New Roman" w:eastAsia="Times New Roman" w:hAnsi="Times New Roman"/>
          <w:kern w:val="0"/>
          <w:sz w:val="28"/>
          <w:szCs w:val="24"/>
          <w:lang w:val="en" w:eastAsia="ru-RU"/>
          <w14:ligatures w14:val="none"/>
        </w:rPr>
        <w:t>Research methods. To achieve the goal of the research, such methods were used as: the system-analytical method, with the help of which a theoretical generalization of scientific concepts, researches of foreign and domestic scientists devoted to the problems of religious tourism was carried out; the method of statistical analysis, which was used to study the dynamics, structure and organization of religious tourism in European countries; problem-oriented method - for scientific substantiation of directions for the development of religious tourism.</w:t>
      </w:r>
    </w:p>
    <w:p w:rsidR="00E31444"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r w:rsidRPr="00615A55">
        <w:rPr>
          <w:rFonts w:ascii="Times New Roman" w:eastAsia="Times New Roman" w:hAnsi="Times New Roman"/>
          <w:kern w:val="0"/>
          <w:sz w:val="28"/>
          <w:szCs w:val="24"/>
          <w:lang w:val="en" w:eastAsia="ru-RU"/>
          <w14:ligatures w14:val="none"/>
        </w:rPr>
        <w:t>The qualification project defined the essence of the concept of "religious tourism", its features, varieties and functions. The peculiarities of the development of religious tourism in European countries, in particular Germany, Poland and Greece, are analyzed. Their tourist potential, which contributes to the development of religious tourism, is characterized. The project of the tourist route "Spirituality and Greatness of Greece" was formed for the development of religious tourism in European countries.</w:t>
      </w:r>
    </w:p>
    <w:p w:rsidR="00615A55"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p>
    <w:p w:rsidR="00615A55" w:rsidRDefault="00615A55" w:rsidP="00615A55">
      <w:pPr>
        <w:spacing w:after="0" w:line="360" w:lineRule="auto"/>
        <w:ind w:firstLine="709"/>
        <w:jc w:val="both"/>
        <w:rPr>
          <w:rFonts w:ascii="Times New Roman" w:eastAsia="Times New Roman" w:hAnsi="Times New Roman"/>
          <w:kern w:val="0"/>
          <w:sz w:val="28"/>
          <w:szCs w:val="24"/>
          <w:lang w:val="en" w:eastAsia="ru-RU"/>
          <w14:ligatures w14:val="none"/>
        </w:rPr>
      </w:pPr>
    </w:p>
    <w:p w:rsidR="00615A55" w:rsidRPr="00E31444" w:rsidRDefault="00615A55" w:rsidP="00615A55">
      <w:pPr>
        <w:spacing w:after="0" w:line="360" w:lineRule="auto"/>
        <w:ind w:firstLine="709"/>
        <w:jc w:val="both"/>
        <w:rPr>
          <w:rFonts w:ascii="Times New Roman" w:eastAsia="Times New Roman" w:hAnsi="Times New Roman"/>
          <w:kern w:val="0"/>
          <w:sz w:val="28"/>
          <w:szCs w:val="24"/>
          <w:lang w:eastAsia="ru-RU"/>
          <w14:ligatures w14:val="none"/>
        </w:rPr>
      </w:pPr>
    </w:p>
    <w:p w:rsidR="00D16F3A" w:rsidRDefault="00615A55" w:rsidP="00615A55">
      <w:pPr>
        <w:spacing w:after="0" w:line="360" w:lineRule="auto"/>
        <w:ind w:firstLine="709"/>
        <w:jc w:val="both"/>
        <w:rPr>
          <w:rFonts w:ascii="Times New Roman" w:hAnsi="Times New Roman"/>
          <w:bCs/>
          <w:kern w:val="0"/>
          <w:sz w:val="28"/>
          <w:lang w:eastAsia="ru-RU"/>
          <w14:ligatures w14:val="none"/>
        </w:rPr>
      </w:pPr>
      <w:r w:rsidRPr="00615A55">
        <w:rPr>
          <w:rFonts w:ascii="Times New Roman" w:eastAsia="Times New Roman" w:hAnsi="Times New Roman"/>
          <w:kern w:val="0"/>
          <w:sz w:val="28"/>
          <w:szCs w:val="24"/>
          <w:lang w:eastAsia="ru-RU"/>
          <w14:ligatures w14:val="none"/>
        </w:rPr>
        <w:t>TOURISM, DEVELOPMENT, RELIGIOUS TOURISM, PILGRIMAGE, RELIGION, CULTURE, SANCTUARY</w:t>
      </w:r>
      <w:r w:rsidR="00D16F3A">
        <w:rPr>
          <w:rFonts w:ascii="Times New Roman" w:hAnsi="Times New Roman"/>
          <w:bCs/>
          <w:kern w:val="0"/>
          <w:sz w:val="28"/>
          <w:lang w:eastAsia="ru-RU"/>
          <w14:ligatures w14:val="none"/>
        </w:rPr>
        <w:br w:type="page"/>
      </w:r>
    </w:p>
    <w:p w:rsidR="00E31444" w:rsidRPr="00E31444" w:rsidRDefault="00E31444" w:rsidP="00D16F3A">
      <w:pPr>
        <w:spacing w:after="0" w:line="360" w:lineRule="auto"/>
        <w:ind w:firstLine="709"/>
        <w:jc w:val="center"/>
        <w:rPr>
          <w:rFonts w:ascii="Times New Roman" w:hAnsi="Times New Roman"/>
          <w:b/>
          <w:kern w:val="0"/>
          <w:sz w:val="28"/>
          <w:lang w:eastAsia="ru-RU"/>
          <w14:ligatures w14:val="none"/>
        </w:rPr>
      </w:pPr>
      <w:r w:rsidRPr="00E31444">
        <w:rPr>
          <w:rFonts w:ascii="Times New Roman" w:hAnsi="Times New Roman"/>
          <w:b/>
          <w:kern w:val="0"/>
          <w:sz w:val="28"/>
          <w:lang w:eastAsia="ru-RU"/>
          <w14:ligatures w14:val="none"/>
        </w:rPr>
        <w:lastRenderedPageBreak/>
        <w:t>ПЕРЕЛІК УМОВНИХ ПОЗНАЧЕНЬ, ОДИНИЦЬ, СИМВОЛІВ, СКОРОЧЕНЬ І ТЕРМІНІВ</w:t>
      </w:r>
    </w:p>
    <w:p w:rsidR="00E31444" w:rsidRPr="00E31444" w:rsidRDefault="00E31444" w:rsidP="00D16F3A">
      <w:pPr>
        <w:spacing w:after="0" w:line="360" w:lineRule="auto"/>
        <w:ind w:firstLine="709"/>
        <w:jc w:val="both"/>
        <w:rPr>
          <w:rFonts w:ascii="Times New Roman" w:eastAsia="Times New Roman" w:hAnsi="Times New Roman"/>
          <w:kern w:val="0"/>
          <w:sz w:val="28"/>
          <w:szCs w:val="28"/>
          <w:lang w:eastAsia="ru-RU"/>
          <w14:ligatures w14:val="none"/>
        </w:rPr>
      </w:pPr>
    </w:p>
    <w:p w:rsidR="005F21E2" w:rsidRPr="00E31444" w:rsidRDefault="00A1151D"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Млн</w:t>
      </w:r>
      <w:r w:rsidR="005F21E2">
        <w:rPr>
          <w:rFonts w:ascii="Times New Roman" w:eastAsia="Times New Roman" w:hAnsi="Times New Roman"/>
          <w:kern w:val="0"/>
          <w:sz w:val="28"/>
          <w:szCs w:val="28"/>
          <w:lang w:eastAsia="ru-RU"/>
          <w14:ligatures w14:val="none"/>
        </w:rPr>
        <w:t xml:space="preserve">. – </w:t>
      </w:r>
      <w:r w:rsidR="00607159">
        <w:rPr>
          <w:rFonts w:ascii="Times New Roman" w:eastAsia="Times New Roman" w:hAnsi="Times New Roman"/>
          <w:kern w:val="0"/>
          <w:sz w:val="28"/>
          <w:szCs w:val="28"/>
          <w:lang w:eastAsia="ru-RU"/>
          <w14:ligatures w14:val="none"/>
        </w:rPr>
        <w:t>мільйон</w:t>
      </w:r>
      <w:r w:rsidR="005F21E2">
        <w:rPr>
          <w:rFonts w:ascii="Times New Roman" w:eastAsia="Times New Roman" w:hAnsi="Times New Roman"/>
          <w:kern w:val="0"/>
          <w:sz w:val="28"/>
          <w:szCs w:val="28"/>
          <w:lang w:eastAsia="ru-RU"/>
          <w14:ligatures w14:val="none"/>
        </w:rPr>
        <w:t>;</w:t>
      </w:r>
    </w:p>
    <w:p w:rsidR="00E31444" w:rsidRDefault="00E31444"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Р</w:t>
      </w:r>
      <w:r w:rsidR="0030476B">
        <w:rPr>
          <w:rFonts w:ascii="Times New Roman" w:eastAsia="Times New Roman" w:hAnsi="Times New Roman"/>
          <w:kern w:val="0"/>
          <w:sz w:val="28"/>
          <w:szCs w:val="28"/>
          <w:lang w:eastAsia="ru-RU"/>
          <w14:ligatures w14:val="none"/>
        </w:rPr>
        <w:t>.</w:t>
      </w:r>
      <w:r w:rsidRPr="00E31444">
        <w:rPr>
          <w:rFonts w:ascii="Times New Roman" w:eastAsia="Times New Roman" w:hAnsi="Times New Roman"/>
          <w:kern w:val="0"/>
          <w:sz w:val="28"/>
          <w:szCs w:val="28"/>
          <w:lang w:eastAsia="ru-RU"/>
          <w14:ligatures w14:val="none"/>
        </w:rPr>
        <w:t xml:space="preserve"> – рік;</w:t>
      </w:r>
    </w:p>
    <w:p w:rsidR="00A0761A" w:rsidRDefault="00A0761A"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РР. – роки;</w:t>
      </w:r>
    </w:p>
    <w:p w:rsidR="0030476B" w:rsidRDefault="0030476B"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 xml:space="preserve">Ст. – століття; </w:t>
      </w:r>
    </w:p>
    <w:p w:rsidR="00A0761A" w:rsidRPr="00E31444" w:rsidRDefault="00A0761A"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Н.е. – наша ера;</w:t>
      </w:r>
    </w:p>
    <w:p w:rsidR="0030476B" w:rsidRDefault="00E31444"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sidRPr="00E31444">
        <w:rPr>
          <w:rFonts w:ascii="Times New Roman" w:eastAsia="Times New Roman" w:hAnsi="Times New Roman"/>
          <w:kern w:val="0"/>
          <w:sz w:val="28"/>
          <w:szCs w:val="28"/>
          <w:lang w:eastAsia="ru-RU"/>
          <w14:ligatures w14:val="none"/>
        </w:rPr>
        <w:t>Т.і</w:t>
      </w:r>
      <w:proofErr w:type="spellEnd"/>
      <w:r w:rsidRPr="00E31444">
        <w:rPr>
          <w:rFonts w:ascii="Times New Roman" w:eastAsia="Times New Roman" w:hAnsi="Times New Roman"/>
          <w:kern w:val="0"/>
          <w:sz w:val="28"/>
          <w:szCs w:val="28"/>
          <w:lang w:eastAsia="ru-RU"/>
          <w14:ligatures w14:val="none"/>
        </w:rPr>
        <w:t>. – та інше;</w:t>
      </w:r>
    </w:p>
    <w:p w:rsidR="000E6701" w:rsidRDefault="000E6701"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proofErr w:type="spellStart"/>
      <w:r>
        <w:rPr>
          <w:rFonts w:ascii="Times New Roman" w:eastAsia="Times New Roman" w:hAnsi="Times New Roman"/>
          <w:kern w:val="0"/>
          <w:sz w:val="28"/>
          <w:szCs w:val="28"/>
          <w:lang w:eastAsia="ru-RU"/>
          <w14:ligatures w14:val="none"/>
        </w:rPr>
        <w:t>Т.я</w:t>
      </w:r>
      <w:proofErr w:type="spellEnd"/>
      <w:r>
        <w:rPr>
          <w:rFonts w:ascii="Times New Roman" w:eastAsia="Times New Roman" w:hAnsi="Times New Roman"/>
          <w:kern w:val="0"/>
          <w:sz w:val="28"/>
          <w:szCs w:val="28"/>
          <w:lang w:eastAsia="ru-RU"/>
          <w14:ligatures w14:val="none"/>
        </w:rPr>
        <w:t>. – так як;</w:t>
      </w:r>
    </w:p>
    <w:p w:rsidR="003F1DC8" w:rsidRDefault="003F1DC8"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Св. – святої(го);</w:t>
      </w:r>
    </w:p>
    <w:p w:rsidR="0030476B" w:rsidRPr="00E31444" w:rsidRDefault="0030476B"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Pr>
          <w:rFonts w:ascii="Times New Roman" w:eastAsia="Times New Roman" w:hAnsi="Times New Roman"/>
          <w:kern w:val="0"/>
          <w:sz w:val="28"/>
          <w:szCs w:val="28"/>
          <w:lang w:eastAsia="ru-RU"/>
          <w14:ligatures w14:val="none"/>
        </w:rPr>
        <w:t>Млн. – мільйон;</w:t>
      </w:r>
    </w:p>
    <w:p w:rsidR="00E31444" w:rsidRPr="00E31444" w:rsidRDefault="00E31444" w:rsidP="00D16F3A">
      <w:pPr>
        <w:tabs>
          <w:tab w:val="left" w:pos="9355"/>
        </w:tabs>
        <w:spacing w:after="0" w:line="360" w:lineRule="auto"/>
        <w:ind w:firstLine="851"/>
        <w:contextualSpacing/>
        <w:jc w:val="both"/>
        <w:rPr>
          <w:rFonts w:ascii="Times New Roman" w:eastAsia="Times New Roman" w:hAnsi="Times New Roman"/>
          <w:kern w:val="0"/>
          <w:sz w:val="28"/>
          <w:szCs w:val="28"/>
          <w:lang w:eastAsia="ru-RU"/>
          <w14:ligatures w14:val="none"/>
        </w:rPr>
      </w:pPr>
      <w:r w:rsidRPr="00E31444">
        <w:rPr>
          <w:rFonts w:ascii="Times New Roman" w:eastAsia="Times New Roman" w:hAnsi="Times New Roman"/>
          <w:kern w:val="0"/>
          <w:sz w:val="28"/>
          <w:szCs w:val="28"/>
          <w:lang w:eastAsia="ru-RU"/>
          <w14:ligatures w14:val="none"/>
        </w:rPr>
        <w:t>% – відсоток.</w:t>
      </w:r>
    </w:p>
    <w:p w:rsidR="00E31444" w:rsidRPr="00E31444" w:rsidRDefault="00E31444" w:rsidP="00D16F3A">
      <w:pPr>
        <w:spacing w:after="0" w:line="360" w:lineRule="auto"/>
        <w:ind w:firstLine="709"/>
        <w:jc w:val="both"/>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br w:type="page"/>
      </w:r>
    </w:p>
    <w:sdt>
      <w:sdtPr>
        <w:rPr>
          <w:rFonts w:ascii="Times New Roman" w:hAnsi="Times New Roman"/>
          <w:kern w:val="0"/>
          <w:sz w:val="28"/>
          <w14:ligatures w14:val="none"/>
        </w:rPr>
        <w:id w:val="-1043753906"/>
        <w:docPartObj>
          <w:docPartGallery w:val="Table of Contents"/>
          <w:docPartUnique/>
        </w:docPartObj>
      </w:sdtPr>
      <w:sdtEndPr>
        <w:rPr>
          <w:rFonts w:cs="Times New Roman"/>
          <w:b/>
          <w:bCs/>
          <w:szCs w:val="28"/>
        </w:rPr>
      </w:sdtEndPr>
      <w:sdtContent>
        <w:p w:rsidR="00E31444" w:rsidRPr="00E31444" w:rsidRDefault="00E31444" w:rsidP="00D16F3A">
          <w:pPr>
            <w:keepNext/>
            <w:keepLines/>
            <w:spacing w:after="0" w:line="360" w:lineRule="auto"/>
            <w:jc w:val="center"/>
            <w:rPr>
              <w:rFonts w:ascii="Times New Roman" w:eastAsiaTheme="majorEastAsia" w:hAnsi="Times New Roman" w:cs="Times New Roman"/>
              <w:b/>
              <w:bCs/>
              <w:color w:val="000000"/>
              <w:kern w:val="0"/>
              <w:sz w:val="28"/>
              <w:szCs w:val="28"/>
              <w:lang w:eastAsia="x-none"/>
              <w14:ligatures w14:val="none"/>
            </w:rPr>
          </w:pPr>
          <w:r w:rsidRPr="00E31444">
            <w:rPr>
              <w:rFonts w:ascii="Times New Roman" w:eastAsiaTheme="majorEastAsia" w:hAnsi="Times New Roman" w:cs="Times New Roman"/>
              <w:b/>
              <w:bCs/>
              <w:color w:val="000000"/>
              <w:kern w:val="0"/>
              <w:sz w:val="28"/>
              <w:szCs w:val="28"/>
              <w:lang w:eastAsia="x-none"/>
              <w14:ligatures w14:val="none"/>
            </w:rPr>
            <w:t>ЗМІСТ</w:t>
          </w:r>
        </w:p>
        <w:p w:rsidR="00D218EE" w:rsidRDefault="00E31444">
          <w:pPr>
            <w:pStyle w:val="13"/>
            <w:rPr>
              <w:rStyle w:val="a9"/>
            </w:rPr>
          </w:pPr>
          <w:r w:rsidRPr="00E31444">
            <w:rPr>
              <w:rFonts w:eastAsiaTheme="majorEastAsia"/>
              <w:color w:val="2F5496" w:themeColor="accent1" w:themeShade="BF"/>
              <w:szCs w:val="28"/>
            </w:rPr>
            <w:fldChar w:fldCharType="begin"/>
          </w:r>
          <w:r w:rsidRPr="00E31444">
            <w:rPr>
              <w:szCs w:val="28"/>
            </w:rPr>
            <w:instrText xml:space="preserve"> TOC \o "1-3" \h \z \u </w:instrText>
          </w:r>
          <w:r w:rsidRPr="00E31444">
            <w:rPr>
              <w:rFonts w:eastAsiaTheme="majorEastAsia"/>
              <w:color w:val="2F5496" w:themeColor="accent1" w:themeShade="BF"/>
              <w:szCs w:val="28"/>
            </w:rPr>
            <w:fldChar w:fldCharType="separate"/>
          </w:r>
          <w:hyperlink w:anchor="_Toc134549988" w:history="1">
            <w:r w:rsidR="00615A55">
              <w:rPr>
                <w:rStyle w:val="a9"/>
                <w:lang w:eastAsia="x-none"/>
              </w:rPr>
              <w:t>В</w:t>
            </w:r>
            <w:r w:rsidR="00D218EE" w:rsidRPr="00615A55">
              <w:rPr>
                <w:rStyle w:val="a9"/>
                <w:lang w:eastAsia="x-none"/>
              </w:rPr>
              <w:t>СТУП</w:t>
            </w:r>
            <w:r w:rsidR="00D218EE">
              <w:rPr>
                <w:webHidden/>
              </w:rPr>
              <w:tab/>
            </w:r>
            <w:r w:rsidR="00D218EE">
              <w:rPr>
                <w:webHidden/>
              </w:rPr>
              <w:fldChar w:fldCharType="begin"/>
            </w:r>
            <w:r w:rsidR="00D218EE">
              <w:rPr>
                <w:webHidden/>
              </w:rPr>
              <w:instrText xml:space="preserve"> PAGEREF _Toc134549988 \h </w:instrText>
            </w:r>
            <w:r w:rsidR="00D218EE">
              <w:rPr>
                <w:webHidden/>
              </w:rPr>
            </w:r>
            <w:r w:rsidR="00D218EE">
              <w:rPr>
                <w:webHidden/>
              </w:rPr>
              <w:fldChar w:fldCharType="separate"/>
            </w:r>
            <w:r w:rsidR="00D218EE">
              <w:rPr>
                <w:webHidden/>
              </w:rPr>
              <w:t>8</w:t>
            </w:r>
            <w:r w:rsidR="00D218EE">
              <w:rPr>
                <w:webHidden/>
              </w:rPr>
              <w:fldChar w:fldCharType="end"/>
            </w:r>
          </w:hyperlink>
        </w:p>
        <w:p w:rsidR="00615A55" w:rsidRPr="00615A55" w:rsidRDefault="00615A55" w:rsidP="00615A55">
          <w:pPr>
            <w:spacing w:after="0" w:line="360" w:lineRule="auto"/>
            <w:ind w:firstLine="709"/>
            <w:rPr>
              <w:rFonts w:ascii="Times New Roman" w:hAnsi="Times New Roman" w:cs="Times New Roman"/>
              <w:sz w:val="28"/>
              <w:szCs w:val="28"/>
              <w:lang w:eastAsia="ru-RU"/>
            </w:rPr>
          </w:pPr>
          <w:r w:rsidRPr="00615A55">
            <w:rPr>
              <w:rFonts w:ascii="Times New Roman" w:hAnsi="Times New Roman" w:cs="Times New Roman"/>
              <w:sz w:val="28"/>
              <w:szCs w:val="28"/>
              <w:lang w:eastAsia="ru-RU"/>
            </w:rPr>
            <w:t>РОЗДІЛ 1 ТЕОРЕТИЧНІ АСПЕКТИ ДОСЛІДЖЕННЯ РЕЛІГІЙНОГО ТУРИЗМУ</w:t>
          </w:r>
          <w:r>
            <w:rPr>
              <w:rFonts w:ascii="Times New Roman" w:hAnsi="Times New Roman" w:cs="Times New Roman"/>
              <w:sz w:val="28"/>
              <w:szCs w:val="28"/>
              <w:lang w:eastAsia="ru-RU"/>
            </w:rPr>
            <w:t>………………………………………………………………………..10</w:t>
          </w:r>
        </w:p>
        <w:p w:rsidR="00D218EE" w:rsidRDefault="00134D1A">
          <w:pPr>
            <w:pStyle w:val="21"/>
            <w:tabs>
              <w:tab w:val="left" w:pos="1320"/>
            </w:tabs>
            <w:rPr>
              <w:rFonts w:asciiTheme="minorHAnsi" w:eastAsiaTheme="minorEastAsia" w:hAnsiTheme="minorHAnsi"/>
              <w:noProof/>
              <w:kern w:val="2"/>
              <w:sz w:val="22"/>
              <w14:ligatures w14:val="standardContextual"/>
            </w:rPr>
          </w:pPr>
          <w:hyperlink w:anchor="_Toc134549989" w:history="1">
            <w:r w:rsidR="00D218EE" w:rsidRPr="009041C0">
              <w:rPr>
                <w:rStyle w:val="a9"/>
                <w:rFonts w:eastAsiaTheme="majorEastAsia" w:cstheme="majorBidi"/>
                <w:noProof/>
              </w:rPr>
              <w:t>1.1</w:t>
            </w:r>
            <w:r w:rsidR="00D218EE">
              <w:rPr>
                <w:rFonts w:asciiTheme="minorHAnsi" w:eastAsiaTheme="minorEastAsia" w:hAnsiTheme="minorHAnsi"/>
                <w:noProof/>
                <w:kern w:val="2"/>
                <w:sz w:val="22"/>
                <w14:ligatures w14:val="standardContextual"/>
              </w:rPr>
              <w:tab/>
            </w:r>
            <w:r w:rsidR="00D218EE" w:rsidRPr="009041C0">
              <w:rPr>
                <w:rStyle w:val="a9"/>
                <w:rFonts w:eastAsiaTheme="majorEastAsia" w:cstheme="majorBidi"/>
                <w:noProof/>
              </w:rPr>
              <w:t>Сутність і особливості релігійного туризму</w:t>
            </w:r>
            <w:r w:rsidR="00D218EE">
              <w:rPr>
                <w:noProof/>
                <w:webHidden/>
              </w:rPr>
              <w:tab/>
            </w:r>
            <w:r w:rsidR="00D218EE">
              <w:rPr>
                <w:noProof/>
                <w:webHidden/>
              </w:rPr>
              <w:fldChar w:fldCharType="begin"/>
            </w:r>
            <w:r w:rsidR="00D218EE">
              <w:rPr>
                <w:noProof/>
                <w:webHidden/>
              </w:rPr>
              <w:instrText xml:space="preserve"> PAGEREF _Toc134549989 \h </w:instrText>
            </w:r>
            <w:r w:rsidR="00D218EE">
              <w:rPr>
                <w:noProof/>
                <w:webHidden/>
              </w:rPr>
            </w:r>
            <w:r w:rsidR="00D218EE">
              <w:rPr>
                <w:noProof/>
                <w:webHidden/>
              </w:rPr>
              <w:fldChar w:fldCharType="separate"/>
            </w:r>
            <w:r w:rsidR="00D218EE">
              <w:rPr>
                <w:noProof/>
                <w:webHidden/>
              </w:rPr>
              <w:t>10</w:t>
            </w:r>
            <w:r w:rsidR="00D218EE">
              <w:rPr>
                <w:noProof/>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0" w:history="1">
            <w:r w:rsidR="00D218EE" w:rsidRPr="009041C0">
              <w:rPr>
                <w:rStyle w:val="a9"/>
                <w:noProof/>
              </w:rPr>
              <w:t>1</w:t>
            </w:r>
            <w:r w:rsidR="00D218EE" w:rsidRPr="009041C0">
              <w:rPr>
                <w:rStyle w:val="a9"/>
                <w:rFonts w:eastAsiaTheme="majorEastAsia" w:cstheme="majorBidi"/>
                <w:noProof/>
              </w:rPr>
              <w:t>.2 Різновиди та функції релігійного туризму</w:t>
            </w:r>
            <w:r w:rsidR="00D218EE">
              <w:rPr>
                <w:noProof/>
                <w:webHidden/>
              </w:rPr>
              <w:tab/>
            </w:r>
            <w:r w:rsidR="00D218EE">
              <w:rPr>
                <w:noProof/>
                <w:webHidden/>
              </w:rPr>
              <w:fldChar w:fldCharType="begin"/>
            </w:r>
            <w:r w:rsidR="00D218EE">
              <w:rPr>
                <w:noProof/>
                <w:webHidden/>
              </w:rPr>
              <w:instrText xml:space="preserve"> PAGEREF _Toc134549990 \h </w:instrText>
            </w:r>
            <w:r w:rsidR="00D218EE">
              <w:rPr>
                <w:noProof/>
                <w:webHidden/>
              </w:rPr>
            </w:r>
            <w:r w:rsidR="00D218EE">
              <w:rPr>
                <w:noProof/>
                <w:webHidden/>
              </w:rPr>
              <w:fldChar w:fldCharType="separate"/>
            </w:r>
            <w:r w:rsidR="00D218EE">
              <w:rPr>
                <w:noProof/>
                <w:webHidden/>
              </w:rPr>
              <w:t>15</w:t>
            </w:r>
            <w:r w:rsidR="00D218EE">
              <w:rPr>
                <w:noProof/>
                <w:webHidden/>
              </w:rPr>
              <w:fldChar w:fldCharType="end"/>
            </w:r>
          </w:hyperlink>
        </w:p>
        <w:p w:rsidR="00D218EE" w:rsidRPr="00615A55" w:rsidRDefault="00134D1A" w:rsidP="00615A55">
          <w:pPr>
            <w:pStyle w:val="13"/>
            <w:rPr>
              <w:b/>
              <w:bCs/>
              <w:color w:val="0563C1" w:themeColor="hyperlink"/>
              <w:u w:val="single"/>
            </w:rPr>
          </w:pPr>
          <w:hyperlink w:anchor="_Toc134549991" w:history="1">
            <w:r w:rsidR="00615A55">
              <w:rPr>
                <w:rStyle w:val="a9"/>
              </w:rPr>
              <w:t>Р</w:t>
            </w:r>
            <w:r w:rsidR="00D218EE" w:rsidRPr="00615A55">
              <w:rPr>
                <w:rStyle w:val="a9"/>
              </w:rPr>
              <w:t>ОЗДІЛ 2</w:t>
            </w:r>
            <w:r w:rsidR="00615A55" w:rsidRPr="00615A55">
              <w:rPr>
                <w:rStyle w:val="a9"/>
                <w:rFonts w:eastAsia="MS Mincho"/>
              </w:rPr>
              <w:t xml:space="preserve"> </w:t>
            </w:r>
            <w:r w:rsidR="00615A55" w:rsidRPr="00615A55">
              <w:rPr>
                <w:rStyle w:val="a9"/>
              </w:rPr>
              <w:t>ЗАВДАННЯ, МЕТОДИ ТА ОРГАНІЗАЦІЯ ДОСЛІДЖЕННЯ………………………………</w:t>
            </w:r>
            <w:r w:rsidR="00615A55">
              <w:rPr>
                <w:rStyle w:val="a9"/>
              </w:rPr>
              <w:t>………………………………..</w:t>
            </w:r>
            <w:r w:rsidR="00615A55" w:rsidRPr="00615A55">
              <w:rPr>
                <w:rStyle w:val="a9"/>
              </w:rPr>
              <w:t>..</w:t>
            </w:r>
            <w:r w:rsidR="00D218EE" w:rsidRPr="00615A55">
              <w:rPr>
                <w:rStyle w:val="a9"/>
                <w:webHidden/>
              </w:rPr>
              <w:fldChar w:fldCharType="begin"/>
            </w:r>
            <w:r w:rsidR="00D218EE" w:rsidRPr="00615A55">
              <w:rPr>
                <w:rStyle w:val="a9"/>
                <w:webHidden/>
              </w:rPr>
              <w:instrText xml:space="preserve"> PAGEREF _Toc134549991 \h </w:instrText>
            </w:r>
            <w:r w:rsidR="00D218EE" w:rsidRPr="00615A55">
              <w:rPr>
                <w:rStyle w:val="a9"/>
                <w:webHidden/>
              </w:rPr>
            </w:r>
            <w:r w:rsidR="00D218EE" w:rsidRPr="00615A55">
              <w:rPr>
                <w:rStyle w:val="a9"/>
                <w:webHidden/>
              </w:rPr>
              <w:fldChar w:fldCharType="separate"/>
            </w:r>
            <w:r w:rsidR="00D218EE" w:rsidRPr="00615A55">
              <w:rPr>
                <w:rStyle w:val="a9"/>
                <w:webHidden/>
              </w:rPr>
              <w:t>21</w:t>
            </w:r>
            <w:r w:rsidR="00D218EE" w:rsidRPr="00615A55">
              <w:rPr>
                <w:rStyle w:val="a9"/>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2" w:history="1">
            <w:r w:rsidR="00D218EE" w:rsidRPr="009041C0">
              <w:rPr>
                <w:rStyle w:val="a9"/>
                <w:rFonts w:eastAsia="MS Mincho" w:cstheme="majorBidi"/>
                <w:noProof/>
                <w:lang w:eastAsia="ja-JP"/>
              </w:rPr>
              <w:t>2.1 Мета та завдання дослідження</w:t>
            </w:r>
            <w:r w:rsidR="00D218EE">
              <w:rPr>
                <w:noProof/>
                <w:webHidden/>
              </w:rPr>
              <w:tab/>
            </w:r>
            <w:r w:rsidR="00D218EE">
              <w:rPr>
                <w:noProof/>
                <w:webHidden/>
              </w:rPr>
              <w:fldChar w:fldCharType="begin"/>
            </w:r>
            <w:r w:rsidR="00D218EE">
              <w:rPr>
                <w:noProof/>
                <w:webHidden/>
              </w:rPr>
              <w:instrText xml:space="preserve"> PAGEREF _Toc134549992 \h </w:instrText>
            </w:r>
            <w:r w:rsidR="00D218EE">
              <w:rPr>
                <w:noProof/>
                <w:webHidden/>
              </w:rPr>
            </w:r>
            <w:r w:rsidR="00D218EE">
              <w:rPr>
                <w:noProof/>
                <w:webHidden/>
              </w:rPr>
              <w:fldChar w:fldCharType="separate"/>
            </w:r>
            <w:r w:rsidR="00D218EE">
              <w:rPr>
                <w:noProof/>
                <w:webHidden/>
              </w:rPr>
              <w:t>21</w:t>
            </w:r>
            <w:r w:rsidR="00D218EE">
              <w:rPr>
                <w:noProof/>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3" w:history="1">
            <w:r w:rsidR="00D218EE" w:rsidRPr="009041C0">
              <w:rPr>
                <w:rStyle w:val="a9"/>
                <w:rFonts w:eastAsia="MS Mincho" w:cstheme="majorBidi"/>
                <w:noProof/>
                <w:lang w:eastAsia="ja-JP"/>
              </w:rPr>
              <w:t>2.2 Методи дослідження</w:t>
            </w:r>
            <w:r w:rsidR="00D218EE">
              <w:rPr>
                <w:noProof/>
                <w:webHidden/>
              </w:rPr>
              <w:tab/>
            </w:r>
            <w:r w:rsidR="00D218EE">
              <w:rPr>
                <w:noProof/>
                <w:webHidden/>
              </w:rPr>
              <w:fldChar w:fldCharType="begin"/>
            </w:r>
            <w:r w:rsidR="00D218EE">
              <w:rPr>
                <w:noProof/>
                <w:webHidden/>
              </w:rPr>
              <w:instrText xml:space="preserve"> PAGEREF _Toc134549993 \h </w:instrText>
            </w:r>
            <w:r w:rsidR="00D218EE">
              <w:rPr>
                <w:noProof/>
                <w:webHidden/>
              </w:rPr>
            </w:r>
            <w:r w:rsidR="00D218EE">
              <w:rPr>
                <w:noProof/>
                <w:webHidden/>
              </w:rPr>
              <w:fldChar w:fldCharType="separate"/>
            </w:r>
            <w:r w:rsidR="00D218EE">
              <w:rPr>
                <w:noProof/>
                <w:webHidden/>
              </w:rPr>
              <w:t>21</w:t>
            </w:r>
            <w:r w:rsidR="00D218EE">
              <w:rPr>
                <w:noProof/>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4" w:history="1">
            <w:r w:rsidR="00D218EE" w:rsidRPr="009041C0">
              <w:rPr>
                <w:rStyle w:val="a9"/>
                <w:rFonts w:eastAsia="MS Mincho" w:cstheme="majorBidi"/>
                <w:noProof/>
                <w:lang w:eastAsia="ja-JP"/>
              </w:rPr>
              <w:t>2.3 Організація дослідження</w:t>
            </w:r>
            <w:r w:rsidR="00D218EE">
              <w:rPr>
                <w:noProof/>
                <w:webHidden/>
              </w:rPr>
              <w:tab/>
            </w:r>
            <w:r w:rsidR="00D218EE">
              <w:rPr>
                <w:noProof/>
                <w:webHidden/>
              </w:rPr>
              <w:fldChar w:fldCharType="begin"/>
            </w:r>
            <w:r w:rsidR="00D218EE">
              <w:rPr>
                <w:noProof/>
                <w:webHidden/>
              </w:rPr>
              <w:instrText xml:space="preserve"> PAGEREF _Toc134549994 \h </w:instrText>
            </w:r>
            <w:r w:rsidR="00D218EE">
              <w:rPr>
                <w:noProof/>
                <w:webHidden/>
              </w:rPr>
            </w:r>
            <w:r w:rsidR="00D218EE">
              <w:rPr>
                <w:noProof/>
                <w:webHidden/>
              </w:rPr>
              <w:fldChar w:fldCharType="separate"/>
            </w:r>
            <w:r w:rsidR="00D218EE">
              <w:rPr>
                <w:noProof/>
                <w:webHidden/>
              </w:rPr>
              <w:t>21</w:t>
            </w:r>
            <w:r w:rsidR="00D218EE">
              <w:rPr>
                <w:noProof/>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5" w:history="1">
            <w:r w:rsidR="00D218EE" w:rsidRPr="009041C0">
              <w:rPr>
                <w:rStyle w:val="a9"/>
                <w:rFonts w:eastAsia="MS Mincho" w:cstheme="majorBidi"/>
                <w:noProof/>
                <w:lang w:eastAsia="ja-JP"/>
              </w:rPr>
              <w:t xml:space="preserve">2.3.1 </w:t>
            </w:r>
            <w:r w:rsidR="00D218EE" w:rsidRPr="009041C0">
              <w:rPr>
                <w:rStyle w:val="a9"/>
                <w:noProof/>
              </w:rPr>
              <w:t>Розвиток релігійного туризму в Німеччині</w:t>
            </w:r>
            <w:r w:rsidR="00D218EE">
              <w:rPr>
                <w:noProof/>
                <w:webHidden/>
              </w:rPr>
              <w:tab/>
            </w:r>
            <w:r w:rsidR="00D218EE">
              <w:rPr>
                <w:noProof/>
                <w:webHidden/>
              </w:rPr>
              <w:fldChar w:fldCharType="begin"/>
            </w:r>
            <w:r w:rsidR="00D218EE">
              <w:rPr>
                <w:noProof/>
                <w:webHidden/>
              </w:rPr>
              <w:instrText xml:space="preserve"> PAGEREF _Toc134549995 \h </w:instrText>
            </w:r>
            <w:r w:rsidR="00D218EE">
              <w:rPr>
                <w:noProof/>
                <w:webHidden/>
              </w:rPr>
            </w:r>
            <w:r w:rsidR="00D218EE">
              <w:rPr>
                <w:noProof/>
                <w:webHidden/>
              </w:rPr>
              <w:fldChar w:fldCharType="separate"/>
            </w:r>
            <w:r w:rsidR="00D218EE">
              <w:rPr>
                <w:noProof/>
                <w:webHidden/>
              </w:rPr>
              <w:t>21</w:t>
            </w:r>
            <w:r w:rsidR="00D218EE">
              <w:rPr>
                <w:noProof/>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49996" w:history="1">
            <w:r w:rsidR="00D218EE" w:rsidRPr="009041C0">
              <w:rPr>
                <w:rStyle w:val="a9"/>
                <w:rFonts w:eastAsia="MS Mincho" w:cstheme="majorBidi"/>
                <w:noProof/>
                <w:lang w:eastAsia="ja-JP"/>
              </w:rPr>
              <w:t xml:space="preserve">2.3.2 </w:t>
            </w:r>
            <w:r w:rsidR="00D218EE" w:rsidRPr="009041C0">
              <w:rPr>
                <w:rStyle w:val="a9"/>
                <w:noProof/>
              </w:rPr>
              <w:t xml:space="preserve">Релігійний туризм </w:t>
            </w:r>
            <w:r w:rsidR="00615A55">
              <w:rPr>
                <w:rStyle w:val="a9"/>
                <w:noProof/>
              </w:rPr>
              <w:t>у</w:t>
            </w:r>
            <w:r w:rsidR="00D218EE" w:rsidRPr="009041C0">
              <w:rPr>
                <w:rStyle w:val="a9"/>
                <w:noProof/>
              </w:rPr>
              <w:t xml:space="preserve"> Республіці Польща</w:t>
            </w:r>
            <w:r w:rsidR="00D218EE">
              <w:rPr>
                <w:noProof/>
                <w:webHidden/>
              </w:rPr>
              <w:tab/>
            </w:r>
            <w:r w:rsidR="00D218EE">
              <w:rPr>
                <w:noProof/>
                <w:webHidden/>
              </w:rPr>
              <w:fldChar w:fldCharType="begin"/>
            </w:r>
            <w:r w:rsidR="00D218EE">
              <w:rPr>
                <w:noProof/>
                <w:webHidden/>
              </w:rPr>
              <w:instrText xml:space="preserve"> PAGEREF _Toc134549996 \h </w:instrText>
            </w:r>
            <w:r w:rsidR="00D218EE">
              <w:rPr>
                <w:noProof/>
                <w:webHidden/>
              </w:rPr>
            </w:r>
            <w:r w:rsidR="00D218EE">
              <w:rPr>
                <w:noProof/>
                <w:webHidden/>
              </w:rPr>
              <w:fldChar w:fldCharType="separate"/>
            </w:r>
            <w:r w:rsidR="00D218EE">
              <w:rPr>
                <w:noProof/>
                <w:webHidden/>
              </w:rPr>
              <w:t>26</w:t>
            </w:r>
            <w:r w:rsidR="00D218EE">
              <w:rPr>
                <w:noProof/>
                <w:webHidden/>
              </w:rPr>
              <w:fldChar w:fldCharType="end"/>
            </w:r>
          </w:hyperlink>
        </w:p>
        <w:p w:rsidR="00615A55" w:rsidRPr="00615A55" w:rsidRDefault="00D218EE" w:rsidP="00615A55">
          <w:pPr>
            <w:keepNext/>
            <w:keepLines/>
            <w:spacing w:after="0" w:line="360" w:lineRule="auto"/>
            <w:ind w:firstLine="709"/>
            <w:jc w:val="both"/>
            <w:outlineLvl w:val="1"/>
            <w:rPr>
              <w:rFonts w:ascii="Times New Roman" w:hAnsi="Times New Roman"/>
              <w:kern w:val="0"/>
              <w:sz w:val="28"/>
              <w:szCs w:val="28"/>
              <w14:ligatures w14:val="none"/>
            </w:rPr>
          </w:pPr>
          <w:r w:rsidRPr="00615A55">
            <w:rPr>
              <w:rStyle w:val="a9"/>
              <w:noProof/>
              <w:sz w:val="28"/>
              <w:szCs w:val="28"/>
            </w:rPr>
            <w:fldChar w:fldCharType="begin"/>
          </w:r>
          <w:r w:rsidRPr="00615A55">
            <w:rPr>
              <w:rStyle w:val="a9"/>
              <w:noProof/>
              <w:sz w:val="28"/>
              <w:szCs w:val="28"/>
            </w:rPr>
            <w:instrText xml:space="preserve"> </w:instrText>
          </w:r>
          <w:r w:rsidRPr="00615A55">
            <w:rPr>
              <w:noProof/>
              <w:sz w:val="28"/>
              <w:szCs w:val="28"/>
            </w:rPr>
            <w:instrText>HYPERLINK \l "_Toc134549998"</w:instrText>
          </w:r>
          <w:r w:rsidRPr="00615A55">
            <w:rPr>
              <w:rStyle w:val="a9"/>
              <w:noProof/>
              <w:sz w:val="28"/>
              <w:szCs w:val="28"/>
            </w:rPr>
            <w:instrText xml:space="preserve"> </w:instrText>
          </w:r>
          <w:r w:rsidRPr="00615A55">
            <w:rPr>
              <w:rStyle w:val="a9"/>
              <w:noProof/>
              <w:sz w:val="28"/>
              <w:szCs w:val="28"/>
            </w:rPr>
            <w:fldChar w:fldCharType="separate"/>
          </w:r>
          <w:r w:rsidR="00615A55" w:rsidRPr="00615A55">
            <w:rPr>
              <w:rStyle w:val="a9"/>
              <w:rFonts w:ascii="Times New Roman" w:hAnsi="Times New Roman"/>
              <w:noProof/>
              <w:kern w:val="0"/>
              <w:sz w:val="28"/>
              <w:szCs w:val="28"/>
              <w14:ligatures w14:val="none"/>
            </w:rPr>
            <w:t xml:space="preserve">2.3.3 </w:t>
          </w:r>
          <w:r w:rsidR="00615A55" w:rsidRPr="00615A55">
            <w:rPr>
              <w:rFonts w:ascii="Times New Roman" w:hAnsi="Times New Roman"/>
              <w:kern w:val="0"/>
              <w:sz w:val="28"/>
              <w:szCs w:val="28"/>
              <w14:ligatures w14:val="none"/>
            </w:rPr>
            <w:t xml:space="preserve">Роль і місце Греції на карті релігійного туризму Європейського </w:t>
          </w:r>
        </w:p>
        <w:p w:rsidR="00D218EE" w:rsidRPr="00615A55" w:rsidRDefault="00615A55" w:rsidP="00615A55">
          <w:pPr>
            <w:keepNext/>
            <w:keepLines/>
            <w:spacing w:after="0" w:line="360" w:lineRule="auto"/>
            <w:jc w:val="both"/>
            <w:outlineLvl w:val="1"/>
            <w:rPr>
              <w:rFonts w:ascii="Times New Roman" w:hAnsi="Times New Roman"/>
              <w:kern w:val="0"/>
              <w:sz w:val="28"/>
              <w:szCs w:val="28"/>
              <w14:ligatures w14:val="none"/>
            </w:rPr>
          </w:pPr>
          <w:r w:rsidRPr="00615A55">
            <w:rPr>
              <w:rFonts w:ascii="Times New Roman" w:hAnsi="Times New Roman"/>
              <w:kern w:val="0"/>
              <w:sz w:val="28"/>
              <w:szCs w:val="28"/>
              <w14:ligatures w14:val="none"/>
            </w:rPr>
            <w:t>туристичного регіону</w:t>
          </w:r>
          <w:r>
            <w:rPr>
              <w:rFonts w:ascii="Times New Roman" w:hAnsi="Times New Roman"/>
              <w:kern w:val="0"/>
              <w:sz w:val="28"/>
              <w:szCs w:val="28"/>
              <w14:ligatures w14:val="none"/>
            </w:rPr>
            <w:t>……………………..……………………..………………</w:t>
          </w:r>
          <w:r w:rsidR="00D218EE" w:rsidRPr="00615A55">
            <w:rPr>
              <w:rFonts w:ascii="Times New Roman" w:hAnsi="Times New Roman" w:cs="Times New Roman"/>
              <w:noProof/>
              <w:webHidden/>
              <w:sz w:val="28"/>
              <w:szCs w:val="28"/>
            </w:rPr>
            <w:fldChar w:fldCharType="begin"/>
          </w:r>
          <w:r w:rsidR="00D218EE" w:rsidRPr="00615A55">
            <w:rPr>
              <w:rFonts w:ascii="Times New Roman" w:hAnsi="Times New Roman" w:cs="Times New Roman"/>
              <w:noProof/>
              <w:webHidden/>
              <w:sz w:val="28"/>
              <w:szCs w:val="28"/>
            </w:rPr>
            <w:instrText xml:space="preserve"> PAGEREF _Toc134549998 \h </w:instrText>
          </w:r>
          <w:r w:rsidR="00D218EE" w:rsidRPr="00615A55">
            <w:rPr>
              <w:rFonts w:ascii="Times New Roman" w:hAnsi="Times New Roman" w:cs="Times New Roman"/>
              <w:noProof/>
              <w:webHidden/>
              <w:sz w:val="28"/>
              <w:szCs w:val="28"/>
            </w:rPr>
          </w:r>
          <w:r w:rsidR="00D218EE" w:rsidRPr="00615A55">
            <w:rPr>
              <w:rFonts w:ascii="Times New Roman" w:hAnsi="Times New Roman" w:cs="Times New Roman"/>
              <w:noProof/>
              <w:webHidden/>
              <w:sz w:val="28"/>
              <w:szCs w:val="28"/>
            </w:rPr>
            <w:fldChar w:fldCharType="separate"/>
          </w:r>
          <w:r w:rsidR="00D218EE" w:rsidRPr="00615A55">
            <w:rPr>
              <w:rFonts w:ascii="Times New Roman" w:hAnsi="Times New Roman" w:cs="Times New Roman"/>
              <w:noProof/>
              <w:webHidden/>
              <w:sz w:val="28"/>
              <w:szCs w:val="28"/>
            </w:rPr>
            <w:t>30</w:t>
          </w:r>
          <w:r w:rsidR="00D218EE" w:rsidRPr="00615A55">
            <w:rPr>
              <w:rFonts w:ascii="Times New Roman" w:hAnsi="Times New Roman" w:cs="Times New Roman"/>
              <w:noProof/>
              <w:webHidden/>
              <w:sz w:val="28"/>
              <w:szCs w:val="28"/>
            </w:rPr>
            <w:fldChar w:fldCharType="end"/>
          </w:r>
          <w:r w:rsidR="00D218EE" w:rsidRPr="00615A55">
            <w:rPr>
              <w:rStyle w:val="a9"/>
              <w:noProof/>
              <w:sz w:val="28"/>
              <w:szCs w:val="28"/>
            </w:rPr>
            <w:fldChar w:fldCharType="end"/>
          </w:r>
        </w:p>
        <w:p w:rsidR="00D218EE" w:rsidRDefault="00134D1A">
          <w:pPr>
            <w:pStyle w:val="13"/>
            <w:rPr>
              <w:rFonts w:asciiTheme="minorHAnsi" w:eastAsiaTheme="minorEastAsia" w:hAnsiTheme="minorHAnsi" w:cstheme="minorBidi"/>
              <w:kern w:val="2"/>
              <w:sz w:val="22"/>
              <w14:ligatures w14:val="standardContextual"/>
            </w:rPr>
          </w:pPr>
          <w:hyperlink w:anchor="_Toc134549999" w:history="1">
            <w:r w:rsidR="00615A55">
              <w:rPr>
                <w:rStyle w:val="a9"/>
              </w:rPr>
              <w:t>Р</w:t>
            </w:r>
            <w:r w:rsidR="00D218EE" w:rsidRPr="00615A55">
              <w:rPr>
                <w:rStyle w:val="a9"/>
              </w:rPr>
              <w:t>ОЗДІЛ 3</w:t>
            </w:r>
            <w:r w:rsidR="00615A55">
              <w:rPr>
                <w:rStyle w:val="a9"/>
              </w:rPr>
              <w:t xml:space="preserve"> РЕЗУЛЬТАТИ ДОСЛІДЖЕННЯ</w:t>
            </w:r>
            <w:r w:rsidR="00D218EE">
              <w:rPr>
                <w:webHidden/>
              </w:rPr>
              <w:tab/>
            </w:r>
            <w:r w:rsidR="00D218EE">
              <w:rPr>
                <w:webHidden/>
              </w:rPr>
              <w:fldChar w:fldCharType="begin"/>
            </w:r>
            <w:r w:rsidR="00D218EE">
              <w:rPr>
                <w:webHidden/>
              </w:rPr>
              <w:instrText xml:space="preserve"> PAGEREF _Toc134549999 \h </w:instrText>
            </w:r>
            <w:r w:rsidR="00D218EE">
              <w:rPr>
                <w:webHidden/>
              </w:rPr>
            </w:r>
            <w:r w:rsidR="00D218EE">
              <w:rPr>
                <w:webHidden/>
              </w:rPr>
              <w:fldChar w:fldCharType="separate"/>
            </w:r>
            <w:r w:rsidR="00D218EE">
              <w:rPr>
                <w:webHidden/>
              </w:rPr>
              <w:t>34</w:t>
            </w:r>
            <w:r w:rsidR="00D218EE">
              <w:rPr>
                <w:webHidden/>
              </w:rPr>
              <w:fldChar w:fldCharType="end"/>
            </w:r>
          </w:hyperlink>
        </w:p>
        <w:p w:rsidR="00D218EE" w:rsidRDefault="00134D1A">
          <w:pPr>
            <w:pStyle w:val="21"/>
            <w:rPr>
              <w:rFonts w:asciiTheme="minorHAnsi" w:eastAsiaTheme="minorEastAsia" w:hAnsiTheme="minorHAnsi"/>
              <w:noProof/>
              <w:kern w:val="2"/>
              <w:sz w:val="22"/>
              <w14:ligatures w14:val="standardContextual"/>
            </w:rPr>
          </w:pPr>
          <w:hyperlink w:anchor="_Toc134550000" w:history="1">
            <w:r w:rsidR="00D218EE" w:rsidRPr="009041C0">
              <w:rPr>
                <w:rStyle w:val="a9"/>
                <w:rFonts w:eastAsia="MS Mincho" w:cstheme="majorBidi"/>
                <w:noProof/>
                <w:lang w:eastAsia="ja-JP"/>
              </w:rPr>
              <w:t>3.1 Перспективи розвитку релігійного туризму в Греції</w:t>
            </w:r>
            <w:r w:rsidR="00D218EE">
              <w:rPr>
                <w:noProof/>
                <w:webHidden/>
              </w:rPr>
              <w:tab/>
            </w:r>
            <w:r w:rsidR="00D218EE">
              <w:rPr>
                <w:noProof/>
                <w:webHidden/>
              </w:rPr>
              <w:fldChar w:fldCharType="begin"/>
            </w:r>
            <w:r w:rsidR="00D218EE">
              <w:rPr>
                <w:noProof/>
                <w:webHidden/>
              </w:rPr>
              <w:instrText xml:space="preserve"> PAGEREF _Toc134550000 \h </w:instrText>
            </w:r>
            <w:r w:rsidR="00D218EE">
              <w:rPr>
                <w:noProof/>
                <w:webHidden/>
              </w:rPr>
            </w:r>
            <w:r w:rsidR="00D218EE">
              <w:rPr>
                <w:noProof/>
                <w:webHidden/>
              </w:rPr>
              <w:fldChar w:fldCharType="separate"/>
            </w:r>
            <w:r w:rsidR="00D218EE">
              <w:rPr>
                <w:noProof/>
                <w:webHidden/>
              </w:rPr>
              <w:t>34</w:t>
            </w:r>
            <w:r w:rsidR="00D218EE">
              <w:rPr>
                <w:noProof/>
                <w:webHidden/>
              </w:rPr>
              <w:fldChar w:fldCharType="end"/>
            </w:r>
          </w:hyperlink>
        </w:p>
        <w:p w:rsidR="00D218EE" w:rsidRDefault="00134D1A">
          <w:pPr>
            <w:pStyle w:val="13"/>
            <w:rPr>
              <w:rFonts w:asciiTheme="minorHAnsi" w:eastAsiaTheme="minorEastAsia" w:hAnsiTheme="minorHAnsi" w:cstheme="minorBidi"/>
              <w:kern w:val="2"/>
              <w:sz w:val="22"/>
              <w14:ligatures w14:val="standardContextual"/>
            </w:rPr>
          </w:pPr>
          <w:hyperlink w:anchor="_Toc134550001" w:history="1">
            <w:r w:rsidR="00615A55">
              <w:rPr>
                <w:rStyle w:val="a9"/>
                <w:lang w:eastAsia="x-none"/>
              </w:rPr>
              <w:t>В</w:t>
            </w:r>
            <w:r w:rsidR="00D218EE" w:rsidRPr="00615A55">
              <w:rPr>
                <w:rStyle w:val="a9"/>
                <w:lang w:eastAsia="x-none"/>
              </w:rPr>
              <w:t>ИСНОВКИ</w:t>
            </w:r>
            <w:r w:rsidR="00D218EE">
              <w:rPr>
                <w:webHidden/>
              </w:rPr>
              <w:tab/>
            </w:r>
            <w:r w:rsidR="00D218EE">
              <w:rPr>
                <w:webHidden/>
              </w:rPr>
              <w:fldChar w:fldCharType="begin"/>
            </w:r>
            <w:r w:rsidR="00D218EE">
              <w:rPr>
                <w:webHidden/>
              </w:rPr>
              <w:instrText xml:space="preserve"> PAGEREF _Toc134550001 \h </w:instrText>
            </w:r>
            <w:r w:rsidR="00D218EE">
              <w:rPr>
                <w:webHidden/>
              </w:rPr>
            </w:r>
            <w:r w:rsidR="00D218EE">
              <w:rPr>
                <w:webHidden/>
              </w:rPr>
              <w:fldChar w:fldCharType="separate"/>
            </w:r>
            <w:r w:rsidR="00D218EE">
              <w:rPr>
                <w:webHidden/>
              </w:rPr>
              <w:t>41</w:t>
            </w:r>
            <w:r w:rsidR="00D218EE">
              <w:rPr>
                <w:webHidden/>
              </w:rPr>
              <w:fldChar w:fldCharType="end"/>
            </w:r>
          </w:hyperlink>
        </w:p>
        <w:p w:rsidR="00D218EE" w:rsidRDefault="00134D1A">
          <w:pPr>
            <w:pStyle w:val="13"/>
            <w:rPr>
              <w:rFonts w:asciiTheme="minorHAnsi" w:eastAsiaTheme="minorEastAsia" w:hAnsiTheme="minorHAnsi" w:cstheme="minorBidi"/>
              <w:kern w:val="2"/>
              <w:sz w:val="22"/>
              <w14:ligatures w14:val="standardContextual"/>
            </w:rPr>
          </w:pPr>
          <w:hyperlink w:anchor="_Toc134550002" w:history="1">
            <w:r w:rsidR="00615A55">
              <w:rPr>
                <w:rStyle w:val="a9"/>
                <w:lang w:eastAsia="x-none"/>
              </w:rPr>
              <w:t>П</w:t>
            </w:r>
            <w:r w:rsidR="00D218EE" w:rsidRPr="00615A55">
              <w:rPr>
                <w:rStyle w:val="a9"/>
                <w:lang w:eastAsia="x-none"/>
              </w:rPr>
              <w:t>ЕРЕЛІК ПОСИЛАНЬ</w:t>
            </w:r>
            <w:r w:rsidR="00D218EE">
              <w:rPr>
                <w:webHidden/>
              </w:rPr>
              <w:tab/>
            </w:r>
            <w:r w:rsidR="00D218EE">
              <w:rPr>
                <w:webHidden/>
              </w:rPr>
              <w:fldChar w:fldCharType="begin"/>
            </w:r>
            <w:r w:rsidR="00D218EE">
              <w:rPr>
                <w:webHidden/>
              </w:rPr>
              <w:instrText xml:space="preserve"> PAGEREF _Toc134550002 \h </w:instrText>
            </w:r>
            <w:r w:rsidR="00D218EE">
              <w:rPr>
                <w:webHidden/>
              </w:rPr>
            </w:r>
            <w:r w:rsidR="00D218EE">
              <w:rPr>
                <w:webHidden/>
              </w:rPr>
              <w:fldChar w:fldCharType="separate"/>
            </w:r>
            <w:r w:rsidR="00D218EE">
              <w:rPr>
                <w:webHidden/>
              </w:rPr>
              <w:t>42</w:t>
            </w:r>
            <w:r w:rsidR="00D218EE">
              <w:rPr>
                <w:webHidden/>
              </w:rPr>
              <w:fldChar w:fldCharType="end"/>
            </w:r>
          </w:hyperlink>
        </w:p>
        <w:p w:rsidR="00D218EE" w:rsidRDefault="00134D1A">
          <w:pPr>
            <w:pStyle w:val="13"/>
            <w:rPr>
              <w:rFonts w:asciiTheme="minorHAnsi" w:eastAsiaTheme="minorEastAsia" w:hAnsiTheme="minorHAnsi" w:cstheme="minorBidi"/>
              <w:kern w:val="2"/>
              <w:sz w:val="22"/>
              <w14:ligatures w14:val="standardContextual"/>
            </w:rPr>
          </w:pPr>
          <w:hyperlink w:anchor="_Toc134550003" w:history="1">
            <w:r w:rsidR="00615A55">
              <w:rPr>
                <w:rStyle w:val="a9"/>
                <w:lang w:eastAsia="x-none"/>
              </w:rPr>
              <w:t>Д</w:t>
            </w:r>
            <w:r w:rsidR="00D218EE" w:rsidRPr="00615A55">
              <w:rPr>
                <w:rStyle w:val="a9"/>
                <w:lang w:eastAsia="x-none"/>
              </w:rPr>
              <w:t>ОДАТКИ</w:t>
            </w:r>
            <w:r w:rsidR="00D218EE">
              <w:rPr>
                <w:webHidden/>
              </w:rPr>
              <w:tab/>
            </w:r>
            <w:r w:rsidR="00D218EE">
              <w:rPr>
                <w:webHidden/>
              </w:rPr>
              <w:fldChar w:fldCharType="begin"/>
            </w:r>
            <w:r w:rsidR="00D218EE">
              <w:rPr>
                <w:webHidden/>
              </w:rPr>
              <w:instrText xml:space="preserve"> PAGEREF _Toc134550003 \h </w:instrText>
            </w:r>
            <w:r w:rsidR="00D218EE">
              <w:rPr>
                <w:webHidden/>
              </w:rPr>
            </w:r>
            <w:r w:rsidR="00D218EE">
              <w:rPr>
                <w:webHidden/>
              </w:rPr>
              <w:fldChar w:fldCharType="separate"/>
            </w:r>
            <w:r w:rsidR="00D218EE">
              <w:rPr>
                <w:webHidden/>
              </w:rPr>
              <w:t>47</w:t>
            </w:r>
            <w:r w:rsidR="00D218EE">
              <w:rPr>
                <w:webHidden/>
              </w:rPr>
              <w:fldChar w:fldCharType="end"/>
            </w:r>
          </w:hyperlink>
        </w:p>
        <w:p w:rsidR="00E31444" w:rsidRPr="00E31444" w:rsidRDefault="00E31444" w:rsidP="00D16F3A">
          <w:pPr>
            <w:spacing w:after="0" w:line="360" w:lineRule="auto"/>
            <w:jc w:val="both"/>
            <w:rPr>
              <w:rFonts w:ascii="Times New Roman" w:hAnsi="Times New Roman" w:cs="Times New Roman"/>
              <w:kern w:val="0"/>
              <w:sz w:val="28"/>
              <w:szCs w:val="28"/>
              <w14:ligatures w14:val="none"/>
            </w:rPr>
          </w:pPr>
          <w:r w:rsidRPr="00E31444">
            <w:rPr>
              <w:rFonts w:ascii="Times New Roman" w:hAnsi="Times New Roman" w:cs="Times New Roman"/>
              <w:b/>
              <w:bCs/>
              <w:kern w:val="0"/>
              <w:sz w:val="28"/>
              <w:szCs w:val="28"/>
              <w14:ligatures w14:val="none"/>
            </w:rPr>
            <w:fldChar w:fldCharType="end"/>
          </w:r>
        </w:p>
      </w:sdtContent>
    </w:sdt>
    <w:p w:rsidR="00E31444" w:rsidRPr="00E31444" w:rsidRDefault="00E31444" w:rsidP="00D16F3A">
      <w:pPr>
        <w:keepNext/>
        <w:keepLines/>
        <w:pageBreakBefore/>
        <w:widowControl w:val="0"/>
        <w:autoSpaceDE w:val="0"/>
        <w:autoSpaceDN w:val="0"/>
        <w:spacing w:after="0" w:line="360" w:lineRule="auto"/>
        <w:ind w:firstLine="709"/>
        <w:jc w:val="center"/>
        <w:outlineLvl w:val="0"/>
        <w:rPr>
          <w:rFonts w:ascii="Times New Roman" w:eastAsia="Times New Roman" w:hAnsi="Times New Roman" w:cs="Times New Roman"/>
          <w:b/>
          <w:bCs/>
          <w:color w:val="000000"/>
          <w:kern w:val="0"/>
          <w:sz w:val="28"/>
          <w:szCs w:val="28"/>
          <w:lang w:eastAsia="x-none"/>
          <w14:ligatures w14:val="none"/>
        </w:rPr>
      </w:pPr>
      <w:bookmarkStart w:id="228" w:name="дЗ"/>
      <w:bookmarkStart w:id="229" w:name="_Toc273285006"/>
      <w:bookmarkStart w:id="230" w:name="_Toc290826740"/>
      <w:bookmarkStart w:id="231" w:name="_Toc134549988"/>
      <w:bookmarkEnd w:id="228"/>
      <w:r w:rsidRPr="00E31444">
        <w:rPr>
          <w:rFonts w:ascii="Times New Roman" w:eastAsia="Times New Roman" w:hAnsi="Times New Roman" w:cs="Times New Roman"/>
          <w:b/>
          <w:bCs/>
          <w:color w:val="000000"/>
          <w:kern w:val="0"/>
          <w:sz w:val="28"/>
          <w:szCs w:val="28"/>
          <w:lang w:eastAsia="x-none"/>
          <w14:ligatures w14:val="none"/>
        </w:rPr>
        <w:lastRenderedPageBreak/>
        <w:t>ВСТУП</w:t>
      </w:r>
      <w:bookmarkEnd w:id="229"/>
      <w:bookmarkEnd w:id="230"/>
      <w:bookmarkEnd w:id="231"/>
    </w:p>
    <w:p w:rsidR="00E31444" w:rsidRPr="00E31444" w:rsidRDefault="00E31444" w:rsidP="00D16F3A">
      <w:pPr>
        <w:spacing w:after="0" w:line="360" w:lineRule="auto"/>
        <w:ind w:firstLine="709"/>
        <w:jc w:val="both"/>
        <w:outlineLvl w:val="0"/>
        <w:rPr>
          <w:rFonts w:ascii="Times New Roman" w:hAnsi="Times New Roman"/>
          <w:b/>
          <w:caps/>
          <w:kern w:val="0"/>
          <w:sz w:val="28"/>
          <w:szCs w:val="28"/>
          <w14:ligatures w14:val="none"/>
        </w:rPr>
      </w:pPr>
    </w:p>
    <w:p w:rsidR="00441C44" w:rsidRPr="00441C44" w:rsidRDefault="00E31444" w:rsidP="00D16F3A">
      <w:pPr>
        <w:widowControl w:val="0"/>
        <w:spacing w:after="0" w:line="360" w:lineRule="auto"/>
        <w:ind w:firstLine="709"/>
        <w:jc w:val="both"/>
        <w:rPr>
          <w:rFonts w:ascii="Times New Roman" w:eastAsia="Calibri" w:hAnsi="Times New Roman" w:cs="Times New Roman"/>
          <w:kern w:val="0"/>
          <w:sz w:val="28"/>
          <w:szCs w:val="28"/>
          <w14:ligatures w14:val="none"/>
        </w:rPr>
      </w:pPr>
      <w:r w:rsidRPr="00E31444">
        <w:rPr>
          <w:rFonts w:ascii="Times New Roman" w:eastAsia="Calibri" w:hAnsi="Times New Roman" w:cs="Times New Roman"/>
          <w:kern w:val="0"/>
          <w:sz w:val="28"/>
          <w:szCs w:val="28"/>
          <w14:ligatures w14:val="none"/>
        </w:rPr>
        <w:t xml:space="preserve">Актуальність теми. </w:t>
      </w:r>
      <w:r w:rsidR="00441C44" w:rsidRPr="00441C44">
        <w:rPr>
          <w:rFonts w:ascii="Times New Roman" w:eastAsia="Calibri" w:hAnsi="Times New Roman" w:cs="Times New Roman"/>
          <w:kern w:val="0"/>
          <w:sz w:val="28"/>
          <w:szCs w:val="28"/>
          <w14:ligatures w14:val="none"/>
        </w:rPr>
        <w:t xml:space="preserve">В сучасному часі </w:t>
      </w:r>
      <w:r w:rsidR="00441C44">
        <w:rPr>
          <w:rFonts w:ascii="Times New Roman" w:eastAsia="Calibri" w:hAnsi="Times New Roman" w:cs="Times New Roman"/>
          <w:kern w:val="0"/>
          <w:sz w:val="28"/>
          <w:szCs w:val="28"/>
          <w14:ligatures w14:val="none"/>
        </w:rPr>
        <w:t>р</w:t>
      </w:r>
      <w:r w:rsidR="00441C44" w:rsidRPr="00441C44">
        <w:rPr>
          <w:rFonts w:ascii="Times New Roman" w:eastAsia="Calibri" w:hAnsi="Times New Roman" w:cs="Times New Roman"/>
          <w:kern w:val="0"/>
          <w:sz w:val="28"/>
          <w:szCs w:val="28"/>
          <w14:ligatures w14:val="none"/>
        </w:rPr>
        <w:t xml:space="preserve">елігійний туризм користується значним попитом </w:t>
      </w:r>
      <w:r w:rsidR="00441C44">
        <w:rPr>
          <w:rFonts w:ascii="Times New Roman" w:eastAsia="Calibri" w:hAnsi="Times New Roman" w:cs="Times New Roman"/>
          <w:kern w:val="0"/>
          <w:sz w:val="28"/>
          <w:szCs w:val="28"/>
          <w14:ligatures w14:val="none"/>
        </w:rPr>
        <w:t>і</w:t>
      </w:r>
      <w:r w:rsidR="00441C44" w:rsidRPr="00441C44">
        <w:rPr>
          <w:rFonts w:ascii="Times New Roman" w:eastAsia="Calibri" w:hAnsi="Times New Roman" w:cs="Times New Roman"/>
          <w:kern w:val="0"/>
          <w:sz w:val="28"/>
          <w:szCs w:val="28"/>
          <w14:ligatures w14:val="none"/>
        </w:rPr>
        <w:t xml:space="preserve"> популярністю </w:t>
      </w:r>
      <w:r w:rsidR="00441C44">
        <w:rPr>
          <w:rFonts w:ascii="Times New Roman" w:eastAsia="Calibri" w:hAnsi="Times New Roman" w:cs="Times New Roman"/>
          <w:kern w:val="0"/>
          <w:sz w:val="28"/>
          <w:szCs w:val="28"/>
          <w14:ligatures w14:val="none"/>
        </w:rPr>
        <w:t>у всьому</w:t>
      </w:r>
      <w:r w:rsidR="00441C44" w:rsidRPr="00441C44">
        <w:rPr>
          <w:rFonts w:ascii="Times New Roman" w:eastAsia="Calibri" w:hAnsi="Times New Roman" w:cs="Times New Roman"/>
          <w:kern w:val="0"/>
          <w:sz w:val="28"/>
          <w:szCs w:val="28"/>
          <w14:ligatures w14:val="none"/>
        </w:rPr>
        <w:t xml:space="preserve"> світі</w:t>
      </w:r>
      <w:r w:rsidR="00441C44">
        <w:rPr>
          <w:rFonts w:ascii="Times New Roman" w:eastAsia="Calibri" w:hAnsi="Times New Roman" w:cs="Times New Roman"/>
          <w:kern w:val="0"/>
          <w:sz w:val="28"/>
          <w:szCs w:val="28"/>
          <w14:ligatures w14:val="none"/>
        </w:rPr>
        <w:t xml:space="preserve">, </w:t>
      </w:r>
      <w:proofErr w:type="spellStart"/>
      <w:r w:rsidR="00441C44">
        <w:rPr>
          <w:rFonts w:ascii="Times New Roman" w:eastAsia="Calibri" w:hAnsi="Times New Roman" w:cs="Times New Roman"/>
          <w:kern w:val="0"/>
          <w:sz w:val="28"/>
          <w:szCs w:val="28"/>
          <w14:ligatures w14:val="none"/>
        </w:rPr>
        <w:t>т.я</w:t>
      </w:r>
      <w:proofErr w:type="spellEnd"/>
      <w:r w:rsidR="00441C44">
        <w:rPr>
          <w:rFonts w:ascii="Times New Roman" w:eastAsia="Calibri" w:hAnsi="Times New Roman" w:cs="Times New Roman"/>
          <w:kern w:val="0"/>
          <w:sz w:val="28"/>
          <w:szCs w:val="28"/>
          <w14:ligatures w14:val="none"/>
        </w:rPr>
        <w:t>. в</w:t>
      </w:r>
      <w:r w:rsidR="00441C44" w:rsidRPr="00441C44">
        <w:rPr>
          <w:rFonts w:ascii="Times New Roman" w:eastAsia="Calibri" w:hAnsi="Times New Roman" w:cs="Times New Roman"/>
          <w:kern w:val="0"/>
          <w:sz w:val="28"/>
          <w:szCs w:val="28"/>
          <w14:ligatures w14:val="none"/>
        </w:rPr>
        <w:t xml:space="preserve">елика частка населення є віруючими людьми. </w:t>
      </w:r>
      <w:r w:rsidR="00441C44">
        <w:rPr>
          <w:rFonts w:ascii="Times New Roman" w:eastAsia="Calibri" w:hAnsi="Times New Roman" w:cs="Times New Roman"/>
          <w:kern w:val="0"/>
          <w:sz w:val="28"/>
          <w:szCs w:val="28"/>
          <w14:ligatures w14:val="none"/>
        </w:rPr>
        <w:t>М</w:t>
      </w:r>
      <w:r w:rsidR="00441C44" w:rsidRPr="00441C44">
        <w:rPr>
          <w:rFonts w:ascii="Times New Roman" w:eastAsia="Calibri" w:hAnsi="Times New Roman" w:cs="Times New Roman"/>
          <w:kern w:val="0"/>
          <w:sz w:val="28"/>
          <w:szCs w:val="28"/>
          <w14:ligatures w14:val="none"/>
        </w:rPr>
        <w:t>ільйони туристів</w:t>
      </w:r>
      <w:r w:rsidR="00441C44">
        <w:rPr>
          <w:rFonts w:ascii="Times New Roman" w:eastAsia="Calibri" w:hAnsi="Times New Roman" w:cs="Times New Roman"/>
          <w:kern w:val="0"/>
          <w:sz w:val="28"/>
          <w:szCs w:val="28"/>
          <w14:ligatures w14:val="none"/>
        </w:rPr>
        <w:t xml:space="preserve">, подорожуючи, </w:t>
      </w:r>
      <w:r w:rsidR="00441C44" w:rsidRPr="00441C44">
        <w:rPr>
          <w:rFonts w:ascii="Times New Roman" w:eastAsia="Calibri" w:hAnsi="Times New Roman" w:cs="Times New Roman"/>
          <w:kern w:val="0"/>
          <w:sz w:val="28"/>
          <w:szCs w:val="28"/>
          <w14:ligatures w14:val="none"/>
        </w:rPr>
        <w:t>відвідують святі місця та релігійні центр</w:t>
      </w:r>
      <w:r w:rsidR="00441C44">
        <w:rPr>
          <w:rFonts w:ascii="Times New Roman" w:eastAsia="Calibri" w:hAnsi="Times New Roman" w:cs="Times New Roman"/>
          <w:kern w:val="0"/>
          <w:sz w:val="28"/>
          <w:szCs w:val="28"/>
          <w14:ligatures w14:val="none"/>
        </w:rPr>
        <w:t>и, а також н</w:t>
      </w:r>
      <w:r w:rsidR="00441C44" w:rsidRPr="00441C44">
        <w:rPr>
          <w:rFonts w:ascii="Times New Roman" w:eastAsia="Calibri" w:hAnsi="Times New Roman" w:cs="Times New Roman"/>
          <w:kern w:val="0"/>
          <w:sz w:val="28"/>
          <w:szCs w:val="28"/>
          <w14:ligatures w14:val="none"/>
        </w:rPr>
        <w:t>амагаються брати участь у релігійних обрядах</w:t>
      </w:r>
      <w:r w:rsidR="00441C44">
        <w:rPr>
          <w:rFonts w:ascii="Times New Roman" w:eastAsia="Calibri" w:hAnsi="Times New Roman" w:cs="Times New Roman"/>
          <w:kern w:val="0"/>
          <w:sz w:val="28"/>
          <w:szCs w:val="28"/>
          <w14:ligatures w14:val="none"/>
        </w:rPr>
        <w:t xml:space="preserve"> і</w:t>
      </w:r>
      <w:r w:rsidR="00441C44" w:rsidRPr="00441C44">
        <w:rPr>
          <w:rFonts w:ascii="Times New Roman" w:eastAsia="Calibri" w:hAnsi="Times New Roman" w:cs="Times New Roman"/>
          <w:kern w:val="0"/>
          <w:sz w:val="28"/>
          <w:szCs w:val="28"/>
          <w14:ligatures w14:val="none"/>
        </w:rPr>
        <w:t xml:space="preserve"> моли</w:t>
      </w:r>
      <w:r w:rsidR="00441C44">
        <w:rPr>
          <w:rFonts w:ascii="Times New Roman" w:eastAsia="Calibri" w:hAnsi="Times New Roman" w:cs="Times New Roman"/>
          <w:kern w:val="0"/>
          <w:sz w:val="28"/>
          <w:szCs w:val="28"/>
          <w14:ligatures w14:val="none"/>
        </w:rPr>
        <w:t xml:space="preserve">твах. </w:t>
      </w:r>
      <w:r w:rsidR="00441C44" w:rsidRPr="00441C44">
        <w:rPr>
          <w:rFonts w:ascii="Times New Roman" w:eastAsia="Calibri" w:hAnsi="Times New Roman" w:cs="Times New Roman"/>
          <w:kern w:val="0"/>
          <w:sz w:val="28"/>
          <w:szCs w:val="28"/>
          <w14:ligatures w14:val="none"/>
        </w:rPr>
        <w:t xml:space="preserve">Релігія впливає на формування </w:t>
      </w:r>
      <w:r w:rsidR="00441C44">
        <w:rPr>
          <w:rFonts w:ascii="Times New Roman" w:eastAsia="Calibri" w:hAnsi="Times New Roman" w:cs="Times New Roman"/>
          <w:kern w:val="0"/>
          <w:sz w:val="28"/>
          <w:szCs w:val="28"/>
          <w14:ligatures w14:val="none"/>
        </w:rPr>
        <w:t xml:space="preserve">внутрішнього стану, поведінки особистості, дозволяє набути </w:t>
      </w:r>
      <w:r w:rsidR="00441C44" w:rsidRPr="00441C44">
        <w:rPr>
          <w:rFonts w:ascii="Times New Roman" w:eastAsia="Calibri" w:hAnsi="Times New Roman" w:cs="Times New Roman"/>
          <w:kern w:val="0"/>
          <w:sz w:val="28"/>
          <w:szCs w:val="28"/>
          <w14:ligatures w14:val="none"/>
        </w:rPr>
        <w:t xml:space="preserve">впевненості </w:t>
      </w:r>
      <w:r w:rsidR="00441C44">
        <w:rPr>
          <w:rFonts w:ascii="Times New Roman" w:eastAsia="Calibri" w:hAnsi="Times New Roman" w:cs="Times New Roman"/>
          <w:kern w:val="0"/>
          <w:sz w:val="28"/>
          <w:szCs w:val="28"/>
          <w14:ligatures w14:val="none"/>
        </w:rPr>
        <w:t>у</w:t>
      </w:r>
      <w:r w:rsidR="00441C44" w:rsidRPr="00441C44">
        <w:rPr>
          <w:rFonts w:ascii="Times New Roman" w:eastAsia="Calibri" w:hAnsi="Times New Roman" w:cs="Times New Roman"/>
          <w:kern w:val="0"/>
          <w:sz w:val="28"/>
          <w:szCs w:val="28"/>
          <w14:ligatures w14:val="none"/>
        </w:rPr>
        <w:t xml:space="preserve"> собі</w:t>
      </w:r>
      <w:r w:rsidR="00441C44">
        <w:rPr>
          <w:rFonts w:ascii="Times New Roman" w:eastAsia="Calibri" w:hAnsi="Times New Roman" w:cs="Times New Roman"/>
          <w:kern w:val="0"/>
          <w:sz w:val="28"/>
          <w:szCs w:val="28"/>
          <w14:ligatures w14:val="none"/>
        </w:rPr>
        <w:t xml:space="preserve">. </w:t>
      </w:r>
      <w:r w:rsidR="00441C44" w:rsidRPr="00441C44">
        <w:rPr>
          <w:rFonts w:ascii="Times New Roman" w:eastAsia="Calibri" w:hAnsi="Times New Roman" w:cs="Times New Roman"/>
          <w:kern w:val="0"/>
          <w:sz w:val="28"/>
          <w:szCs w:val="28"/>
          <w14:ligatures w14:val="none"/>
        </w:rPr>
        <w:t xml:space="preserve">Релігійний туризм дає можливість пізнавати </w:t>
      </w:r>
      <w:r w:rsidR="006E1AD0">
        <w:rPr>
          <w:rFonts w:ascii="Times New Roman" w:eastAsia="Calibri" w:hAnsi="Times New Roman" w:cs="Times New Roman"/>
          <w:kern w:val="0"/>
          <w:sz w:val="28"/>
          <w:szCs w:val="28"/>
          <w14:ligatures w14:val="none"/>
        </w:rPr>
        <w:t xml:space="preserve">різні </w:t>
      </w:r>
      <w:r w:rsidR="00441C44" w:rsidRPr="00441C44">
        <w:rPr>
          <w:rFonts w:ascii="Times New Roman" w:eastAsia="Calibri" w:hAnsi="Times New Roman" w:cs="Times New Roman"/>
          <w:kern w:val="0"/>
          <w:sz w:val="28"/>
          <w:szCs w:val="28"/>
          <w14:ligatures w14:val="none"/>
        </w:rPr>
        <w:t xml:space="preserve">культури </w:t>
      </w:r>
      <w:r w:rsidR="006E1AD0">
        <w:rPr>
          <w:rFonts w:ascii="Times New Roman" w:eastAsia="Calibri" w:hAnsi="Times New Roman" w:cs="Times New Roman"/>
          <w:kern w:val="0"/>
          <w:sz w:val="28"/>
          <w:szCs w:val="28"/>
          <w14:ligatures w14:val="none"/>
        </w:rPr>
        <w:t>та</w:t>
      </w:r>
      <w:r w:rsidR="00441C44" w:rsidRPr="00441C44">
        <w:rPr>
          <w:rFonts w:ascii="Times New Roman" w:eastAsia="Calibri" w:hAnsi="Times New Roman" w:cs="Times New Roman"/>
          <w:kern w:val="0"/>
          <w:sz w:val="28"/>
          <w:szCs w:val="28"/>
          <w14:ligatures w14:val="none"/>
        </w:rPr>
        <w:t xml:space="preserve"> нації, допомагає підкреслити </w:t>
      </w:r>
      <w:r w:rsidR="006E1AD0">
        <w:rPr>
          <w:rFonts w:ascii="Times New Roman" w:eastAsia="Calibri" w:hAnsi="Times New Roman" w:cs="Times New Roman"/>
          <w:kern w:val="0"/>
          <w:sz w:val="28"/>
          <w:szCs w:val="28"/>
          <w14:ligatures w14:val="none"/>
        </w:rPr>
        <w:t>унікальність</w:t>
      </w:r>
      <w:r w:rsidR="00441C44" w:rsidRPr="00441C44">
        <w:rPr>
          <w:rFonts w:ascii="Times New Roman" w:eastAsia="Calibri" w:hAnsi="Times New Roman" w:cs="Times New Roman"/>
          <w:kern w:val="0"/>
          <w:sz w:val="28"/>
          <w:szCs w:val="28"/>
          <w14:ligatures w14:val="none"/>
        </w:rPr>
        <w:t xml:space="preserve"> їх туристичних регіонів.</w:t>
      </w:r>
    </w:p>
    <w:p w:rsidR="006E1AD0" w:rsidRDefault="006E1AD0" w:rsidP="00D16F3A">
      <w:pPr>
        <w:widowControl w:val="0"/>
        <w:spacing w:after="0" w:line="360" w:lineRule="auto"/>
        <w:ind w:firstLine="709"/>
        <w:jc w:val="both"/>
        <w:rPr>
          <w:rFonts w:ascii="Times New Roman" w:eastAsia="Calibri" w:hAnsi="Times New Roman" w:cs="Times New Roman"/>
          <w:kern w:val="0"/>
          <w:sz w:val="28"/>
          <w:szCs w:val="28"/>
          <w14:ligatures w14:val="none"/>
        </w:rPr>
      </w:pPr>
      <w:r w:rsidRPr="006E1AD0">
        <w:rPr>
          <w:rFonts w:ascii="Times New Roman" w:eastAsia="Calibri" w:hAnsi="Times New Roman" w:cs="Times New Roman"/>
          <w:kern w:val="0"/>
          <w:sz w:val="28"/>
          <w:szCs w:val="28"/>
          <w14:ligatures w14:val="none"/>
        </w:rPr>
        <w:t xml:space="preserve">Релігійні туристи, особливо паломники, подорожують, коли їм </w:t>
      </w:r>
      <w:r>
        <w:rPr>
          <w:rFonts w:ascii="Times New Roman" w:eastAsia="Calibri" w:hAnsi="Times New Roman" w:cs="Times New Roman"/>
          <w:kern w:val="0"/>
          <w:sz w:val="28"/>
          <w:szCs w:val="28"/>
          <w14:ligatures w14:val="none"/>
        </w:rPr>
        <w:t>потрібно</w:t>
      </w:r>
      <w:r w:rsidRPr="006E1AD0">
        <w:rPr>
          <w:rFonts w:ascii="Times New Roman" w:eastAsia="Calibri" w:hAnsi="Times New Roman" w:cs="Times New Roman"/>
          <w:kern w:val="0"/>
          <w:sz w:val="28"/>
          <w:szCs w:val="28"/>
          <w14:ligatures w14:val="none"/>
        </w:rPr>
        <w:t xml:space="preserve"> більше, ніж </w:t>
      </w:r>
      <w:r>
        <w:rPr>
          <w:rFonts w:ascii="Times New Roman" w:eastAsia="Calibri" w:hAnsi="Times New Roman" w:cs="Times New Roman"/>
          <w:kern w:val="0"/>
          <w:sz w:val="28"/>
          <w:szCs w:val="28"/>
          <w14:ligatures w14:val="none"/>
        </w:rPr>
        <w:t xml:space="preserve">їх </w:t>
      </w:r>
      <w:r w:rsidRPr="006E1AD0">
        <w:rPr>
          <w:rFonts w:ascii="Times New Roman" w:eastAsia="Calibri" w:hAnsi="Times New Roman" w:cs="Times New Roman"/>
          <w:kern w:val="0"/>
          <w:sz w:val="28"/>
          <w:szCs w:val="28"/>
          <w14:ligatures w14:val="none"/>
        </w:rPr>
        <w:t>звич</w:t>
      </w:r>
      <w:r>
        <w:rPr>
          <w:rFonts w:ascii="Times New Roman" w:eastAsia="Calibri" w:hAnsi="Times New Roman" w:cs="Times New Roman"/>
          <w:kern w:val="0"/>
          <w:sz w:val="28"/>
          <w:szCs w:val="28"/>
          <w14:ligatures w14:val="none"/>
        </w:rPr>
        <w:t>на</w:t>
      </w:r>
      <w:r w:rsidRPr="006E1AD0">
        <w:rPr>
          <w:rFonts w:ascii="Times New Roman" w:eastAsia="Calibri" w:hAnsi="Times New Roman" w:cs="Times New Roman"/>
          <w:kern w:val="0"/>
          <w:sz w:val="28"/>
          <w:szCs w:val="28"/>
          <w14:ligatures w14:val="none"/>
        </w:rPr>
        <w:t xml:space="preserve"> релігійна діяльність у звичайному середовищі життя. Релігійний туризм потрібен для: пошуку сенсу життя; «замолювання гріха»; набуття благодаті; молитви за рідних; демонстрації відданості вірі; виразу подяки; прагнення до зцілення від недуг (душевних і фізичних)</w:t>
      </w:r>
      <w:r>
        <w:rPr>
          <w:rFonts w:ascii="Times New Roman" w:eastAsia="Calibri" w:hAnsi="Times New Roman" w:cs="Times New Roman"/>
          <w:kern w:val="0"/>
          <w:sz w:val="28"/>
          <w:szCs w:val="28"/>
          <w14:ligatures w14:val="none"/>
        </w:rPr>
        <w:t xml:space="preserve">; відвідування </w:t>
      </w:r>
      <w:r w:rsidRPr="006E1AD0">
        <w:rPr>
          <w:rFonts w:ascii="Times New Roman" w:eastAsia="Calibri" w:hAnsi="Times New Roman" w:cs="Times New Roman"/>
          <w:kern w:val="0"/>
          <w:sz w:val="28"/>
          <w:szCs w:val="28"/>
          <w14:ligatures w14:val="none"/>
        </w:rPr>
        <w:t>духовн</w:t>
      </w:r>
      <w:r>
        <w:rPr>
          <w:rFonts w:ascii="Times New Roman" w:eastAsia="Calibri" w:hAnsi="Times New Roman" w:cs="Times New Roman"/>
          <w:kern w:val="0"/>
          <w:sz w:val="28"/>
          <w:szCs w:val="28"/>
          <w14:ligatures w14:val="none"/>
        </w:rPr>
        <w:t>их</w:t>
      </w:r>
      <w:r w:rsidRPr="006E1AD0">
        <w:rPr>
          <w:rFonts w:ascii="Times New Roman" w:eastAsia="Calibri" w:hAnsi="Times New Roman" w:cs="Times New Roman"/>
          <w:kern w:val="0"/>
          <w:sz w:val="28"/>
          <w:szCs w:val="28"/>
          <w14:ligatures w14:val="none"/>
        </w:rPr>
        <w:t xml:space="preserve"> шк</w:t>
      </w:r>
      <w:r>
        <w:rPr>
          <w:rFonts w:ascii="Times New Roman" w:eastAsia="Calibri" w:hAnsi="Times New Roman" w:cs="Times New Roman"/>
          <w:kern w:val="0"/>
          <w:sz w:val="28"/>
          <w:szCs w:val="28"/>
          <w14:ligatures w14:val="none"/>
        </w:rPr>
        <w:t>іл; ознайомлення з</w:t>
      </w:r>
      <w:r w:rsidRPr="006E1AD0">
        <w:rPr>
          <w:rFonts w:ascii="Times New Roman" w:eastAsia="Calibri" w:hAnsi="Times New Roman" w:cs="Times New Roman"/>
          <w:kern w:val="0"/>
          <w:sz w:val="28"/>
          <w:szCs w:val="28"/>
          <w14:ligatures w14:val="none"/>
        </w:rPr>
        <w:t xml:space="preserve"> систем</w:t>
      </w:r>
      <w:r>
        <w:rPr>
          <w:rFonts w:ascii="Times New Roman" w:eastAsia="Calibri" w:hAnsi="Times New Roman" w:cs="Times New Roman"/>
          <w:kern w:val="0"/>
          <w:sz w:val="28"/>
          <w:szCs w:val="28"/>
          <w14:ligatures w14:val="none"/>
        </w:rPr>
        <w:t>ами</w:t>
      </w:r>
      <w:r w:rsidRPr="006E1AD0">
        <w:rPr>
          <w:rFonts w:ascii="Times New Roman" w:eastAsia="Calibri" w:hAnsi="Times New Roman" w:cs="Times New Roman"/>
          <w:kern w:val="0"/>
          <w:sz w:val="28"/>
          <w:szCs w:val="28"/>
          <w14:ligatures w14:val="none"/>
        </w:rPr>
        <w:t xml:space="preserve"> цінностей</w:t>
      </w:r>
      <w:r>
        <w:rPr>
          <w:rFonts w:ascii="Times New Roman" w:eastAsia="Calibri" w:hAnsi="Times New Roman" w:cs="Times New Roman"/>
          <w:kern w:val="0"/>
          <w:sz w:val="28"/>
          <w:szCs w:val="28"/>
          <w14:ligatures w14:val="none"/>
        </w:rPr>
        <w:t xml:space="preserve"> та релігійними </w:t>
      </w:r>
      <w:r w:rsidRPr="006E1AD0">
        <w:rPr>
          <w:rFonts w:ascii="Times New Roman" w:eastAsia="Calibri" w:hAnsi="Times New Roman" w:cs="Times New Roman"/>
          <w:kern w:val="0"/>
          <w:sz w:val="28"/>
          <w:szCs w:val="28"/>
          <w14:ligatures w14:val="none"/>
        </w:rPr>
        <w:t>культурн</w:t>
      </w:r>
      <w:r>
        <w:rPr>
          <w:rFonts w:ascii="Times New Roman" w:eastAsia="Calibri" w:hAnsi="Times New Roman" w:cs="Times New Roman"/>
          <w:kern w:val="0"/>
          <w:sz w:val="28"/>
          <w:szCs w:val="28"/>
          <w14:ligatures w14:val="none"/>
        </w:rPr>
        <w:t>ими</w:t>
      </w:r>
      <w:r w:rsidRPr="006E1AD0">
        <w:rPr>
          <w:rFonts w:ascii="Times New Roman" w:eastAsia="Calibri" w:hAnsi="Times New Roman" w:cs="Times New Roman"/>
          <w:kern w:val="0"/>
          <w:sz w:val="28"/>
          <w:szCs w:val="28"/>
          <w14:ligatures w14:val="none"/>
        </w:rPr>
        <w:t xml:space="preserve"> спадщин</w:t>
      </w:r>
      <w:r>
        <w:rPr>
          <w:rFonts w:ascii="Times New Roman" w:eastAsia="Calibri" w:hAnsi="Times New Roman" w:cs="Times New Roman"/>
          <w:kern w:val="0"/>
          <w:sz w:val="28"/>
          <w:szCs w:val="28"/>
          <w14:ligatures w14:val="none"/>
        </w:rPr>
        <w:t>ами різних</w:t>
      </w:r>
      <w:r w:rsidRPr="006E1AD0">
        <w:rPr>
          <w:rFonts w:ascii="Times New Roman" w:eastAsia="Calibri" w:hAnsi="Times New Roman" w:cs="Times New Roman"/>
          <w:kern w:val="0"/>
          <w:sz w:val="28"/>
          <w:szCs w:val="28"/>
          <w14:ligatures w14:val="none"/>
        </w:rPr>
        <w:t xml:space="preserve"> країн</w:t>
      </w:r>
      <w:r>
        <w:rPr>
          <w:rFonts w:ascii="Times New Roman" w:eastAsia="Calibri" w:hAnsi="Times New Roman" w:cs="Times New Roman"/>
          <w:kern w:val="0"/>
          <w:sz w:val="28"/>
          <w:szCs w:val="28"/>
          <w14:ligatures w14:val="none"/>
        </w:rPr>
        <w:t xml:space="preserve"> світу</w:t>
      </w:r>
      <w:r w:rsidRPr="006E1AD0">
        <w:rPr>
          <w:rFonts w:ascii="Times New Roman" w:eastAsia="Calibri" w:hAnsi="Times New Roman" w:cs="Times New Roman"/>
          <w:kern w:val="0"/>
          <w:sz w:val="28"/>
          <w:szCs w:val="28"/>
          <w14:ligatures w14:val="none"/>
        </w:rPr>
        <w:t>.</w:t>
      </w:r>
    </w:p>
    <w:p w:rsidR="006E1AD0" w:rsidRDefault="006E1AD0" w:rsidP="00D16F3A">
      <w:pPr>
        <w:widowControl w:val="0"/>
        <w:spacing w:after="0" w:line="360" w:lineRule="auto"/>
        <w:ind w:firstLine="709"/>
        <w:jc w:val="both"/>
        <w:rPr>
          <w:rFonts w:ascii="Times New Roman" w:eastAsia="Calibri" w:hAnsi="Times New Roman" w:cs="Times New Roman"/>
          <w:kern w:val="0"/>
          <w:sz w:val="28"/>
          <w:szCs w:val="28"/>
          <w14:ligatures w14:val="none"/>
        </w:rPr>
      </w:pPr>
      <w:r w:rsidRPr="006E1AD0">
        <w:rPr>
          <w:rFonts w:ascii="Times New Roman" w:eastAsia="Calibri" w:hAnsi="Times New Roman" w:cs="Times New Roman"/>
          <w:kern w:val="0"/>
          <w:sz w:val="28"/>
          <w:szCs w:val="28"/>
          <w14:ligatures w14:val="none"/>
        </w:rPr>
        <w:t xml:space="preserve">Проблема релігійного туризму як історико-суспільного явища розкривається в дослідженнях українських та іноземних науковців. Історичні основи виникнення та розвитку релігії розглянуто в працях Т. </w:t>
      </w:r>
      <w:proofErr w:type="spellStart"/>
      <w:r w:rsidRPr="006E1AD0">
        <w:rPr>
          <w:rFonts w:ascii="Times New Roman" w:eastAsia="Calibri" w:hAnsi="Times New Roman" w:cs="Times New Roman"/>
          <w:kern w:val="0"/>
          <w:sz w:val="28"/>
          <w:szCs w:val="28"/>
          <w14:ligatures w14:val="none"/>
        </w:rPr>
        <w:t>Божук</w:t>
      </w:r>
      <w:proofErr w:type="spellEnd"/>
      <w:r w:rsidRPr="006E1AD0">
        <w:rPr>
          <w:rFonts w:ascii="Times New Roman" w:eastAsia="Calibri" w:hAnsi="Times New Roman" w:cs="Times New Roman"/>
          <w:kern w:val="0"/>
          <w:sz w:val="28"/>
          <w:szCs w:val="28"/>
          <w14:ligatures w14:val="none"/>
        </w:rPr>
        <w:t xml:space="preserve">, Н. </w:t>
      </w:r>
      <w:proofErr w:type="spellStart"/>
      <w:r w:rsidRPr="006E1AD0">
        <w:rPr>
          <w:rFonts w:ascii="Times New Roman" w:eastAsia="Calibri" w:hAnsi="Times New Roman" w:cs="Times New Roman"/>
          <w:kern w:val="0"/>
          <w:sz w:val="28"/>
          <w:szCs w:val="28"/>
          <w14:ligatures w14:val="none"/>
        </w:rPr>
        <w:t>Вояківської</w:t>
      </w:r>
      <w:proofErr w:type="spellEnd"/>
      <w:r w:rsidRPr="006E1AD0">
        <w:rPr>
          <w:rFonts w:ascii="Times New Roman" w:eastAsia="Calibri" w:hAnsi="Times New Roman" w:cs="Times New Roman"/>
          <w:kern w:val="0"/>
          <w:sz w:val="28"/>
          <w:szCs w:val="28"/>
          <w14:ligatures w14:val="none"/>
        </w:rPr>
        <w:t xml:space="preserve">, А. </w:t>
      </w:r>
      <w:proofErr w:type="spellStart"/>
      <w:r w:rsidRPr="006E1AD0">
        <w:rPr>
          <w:rFonts w:ascii="Times New Roman" w:eastAsia="Calibri" w:hAnsi="Times New Roman" w:cs="Times New Roman"/>
          <w:kern w:val="0"/>
          <w:sz w:val="28"/>
          <w:szCs w:val="28"/>
          <w14:ligatures w14:val="none"/>
        </w:rPr>
        <w:t>Каждана</w:t>
      </w:r>
      <w:proofErr w:type="spellEnd"/>
      <w:r w:rsidRPr="006E1AD0">
        <w:rPr>
          <w:rFonts w:ascii="Times New Roman" w:eastAsia="Calibri" w:hAnsi="Times New Roman" w:cs="Times New Roman"/>
          <w:kern w:val="0"/>
          <w:sz w:val="28"/>
          <w:szCs w:val="28"/>
          <w14:ligatures w14:val="none"/>
        </w:rPr>
        <w:t xml:space="preserve">, С. Ковальова, Я. </w:t>
      </w:r>
      <w:proofErr w:type="spellStart"/>
      <w:r w:rsidRPr="006E1AD0">
        <w:rPr>
          <w:rFonts w:ascii="Times New Roman" w:eastAsia="Calibri" w:hAnsi="Times New Roman" w:cs="Times New Roman"/>
          <w:kern w:val="0"/>
          <w:sz w:val="28"/>
          <w:szCs w:val="28"/>
          <w14:ligatures w14:val="none"/>
        </w:rPr>
        <w:t>Ленцмана</w:t>
      </w:r>
      <w:proofErr w:type="spellEnd"/>
      <w:r w:rsidRPr="006E1AD0">
        <w:rPr>
          <w:rFonts w:ascii="Times New Roman" w:eastAsia="Calibri" w:hAnsi="Times New Roman" w:cs="Times New Roman"/>
          <w:kern w:val="0"/>
          <w:sz w:val="28"/>
          <w:szCs w:val="28"/>
          <w14:ligatures w14:val="none"/>
        </w:rPr>
        <w:t xml:space="preserve">, В. </w:t>
      </w:r>
      <w:proofErr w:type="spellStart"/>
      <w:r w:rsidRPr="006E1AD0">
        <w:rPr>
          <w:rFonts w:ascii="Times New Roman" w:eastAsia="Calibri" w:hAnsi="Times New Roman" w:cs="Times New Roman"/>
          <w:kern w:val="0"/>
          <w:sz w:val="28"/>
          <w:szCs w:val="28"/>
          <w14:ligatures w14:val="none"/>
        </w:rPr>
        <w:t>Лубського</w:t>
      </w:r>
      <w:proofErr w:type="spellEnd"/>
      <w:r w:rsidRPr="006E1AD0">
        <w:rPr>
          <w:rFonts w:ascii="Times New Roman" w:eastAsia="Calibri" w:hAnsi="Times New Roman" w:cs="Times New Roman"/>
          <w:kern w:val="0"/>
          <w:sz w:val="28"/>
          <w:szCs w:val="28"/>
          <w14:ligatures w14:val="none"/>
        </w:rPr>
        <w:t xml:space="preserve">, А. </w:t>
      </w:r>
      <w:proofErr w:type="spellStart"/>
      <w:r w:rsidRPr="006E1AD0">
        <w:rPr>
          <w:rFonts w:ascii="Times New Roman" w:eastAsia="Calibri" w:hAnsi="Times New Roman" w:cs="Times New Roman"/>
          <w:kern w:val="0"/>
          <w:sz w:val="28"/>
          <w:szCs w:val="28"/>
          <w14:ligatures w14:val="none"/>
        </w:rPr>
        <w:t>Рановича</w:t>
      </w:r>
      <w:proofErr w:type="spellEnd"/>
      <w:r w:rsidRPr="006E1AD0">
        <w:rPr>
          <w:rFonts w:ascii="Times New Roman" w:eastAsia="Calibri" w:hAnsi="Times New Roman" w:cs="Times New Roman"/>
          <w:kern w:val="0"/>
          <w:sz w:val="28"/>
          <w:szCs w:val="28"/>
          <w14:ligatures w14:val="none"/>
        </w:rPr>
        <w:t>, Б. Савчук та інших</w:t>
      </w:r>
      <w:r w:rsidR="00A47FB6">
        <w:rPr>
          <w:rFonts w:ascii="Times New Roman" w:eastAsia="Calibri" w:hAnsi="Times New Roman" w:cs="Times New Roman"/>
          <w:kern w:val="0"/>
          <w:sz w:val="28"/>
          <w:szCs w:val="28"/>
          <w14:ligatures w14:val="none"/>
        </w:rPr>
        <w:t xml:space="preserve">. Розвитку релігійного туризму присвячені роботи О. </w:t>
      </w:r>
      <w:proofErr w:type="spellStart"/>
      <w:r w:rsidR="00A47FB6" w:rsidRPr="00A47FB6">
        <w:rPr>
          <w:rFonts w:ascii="Times New Roman" w:eastAsia="Calibri" w:hAnsi="Times New Roman" w:cs="Times New Roman"/>
          <w:kern w:val="0"/>
          <w:sz w:val="28"/>
          <w:szCs w:val="28"/>
          <w14:ligatures w14:val="none"/>
        </w:rPr>
        <w:t>Любіцев</w:t>
      </w:r>
      <w:r w:rsidR="00A47FB6">
        <w:rPr>
          <w:rFonts w:ascii="Times New Roman" w:eastAsia="Calibri" w:hAnsi="Times New Roman" w:cs="Times New Roman"/>
          <w:kern w:val="0"/>
          <w:sz w:val="28"/>
          <w:szCs w:val="28"/>
          <w14:ligatures w14:val="none"/>
        </w:rPr>
        <w:t>ої</w:t>
      </w:r>
      <w:proofErr w:type="spellEnd"/>
      <w:r w:rsidR="00A47FB6">
        <w:rPr>
          <w:rFonts w:ascii="Times New Roman" w:eastAsia="Calibri" w:hAnsi="Times New Roman" w:cs="Times New Roman"/>
          <w:kern w:val="0"/>
          <w:sz w:val="28"/>
          <w:szCs w:val="28"/>
          <w14:ligatures w14:val="none"/>
        </w:rPr>
        <w:t xml:space="preserve">, Я. </w:t>
      </w:r>
      <w:r w:rsidR="00A47FB6" w:rsidRPr="00A47FB6">
        <w:rPr>
          <w:rFonts w:ascii="Times New Roman" w:eastAsia="Calibri" w:hAnsi="Times New Roman" w:cs="Times New Roman"/>
          <w:kern w:val="0"/>
          <w:sz w:val="28"/>
          <w:szCs w:val="28"/>
          <w14:ligatures w14:val="none"/>
        </w:rPr>
        <w:t xml:space="preserve">Маїло, </w:t>
      </w:r>
      <w:r w:rsidR="00A47FB6">
        <w:rPr>
          <w:rFonts w:ascii="Times New Roman" w:eastAsia="Calibri" w:hAnsi="Times New Roman" w:cs="Times New Roman"/>
          <w:kern w:val="0"/>
          <w:sz w:val="28"/>
          <w:szCs w:val="28"/>
          <w14:ligatures w14:val="none"/>
        </w:rPr>
        <w:t xml:space="preserve">С. </w:t>
      </w:r>
      <w:r w:rsidR="00A47FB6" w:rsidRPr="00A47FB6">
        <w:rPr>
          <w:rFonts w:ascii="Times New Roman" w:eastAsia="Calibri" w:hAnsi="Times New Roman" w:cs="Times New Roman"/>
          <w:kern w:val="0"/>
          <w:sz w:val="28"/>
          <w:szCs w:val="28"/>
          <w14:ligatures w14:val="none"/>
        </w:rPr>
        <w:t>Романчук</w:t>
      </w:r>
      <w:r w:rsidR="00A47FB6">
        <w:rPr>
          <w:rFonts w:ascii="Times New Roman" w:eastAsia="Calibri" w:hAnsi="Times New Roman" w:cs="Times New Roman"/>
          <w:kern w:val="0"/>
          <w:sz w:val="28"/>
          <w:szCs w:val="28"/>
          <w14:ligatures w14:val="none"/>
        </w:rPr>
        <w:t>а</w:t>
      </w:r>
      <w:r w:rsidR="00A47FB6" w:rsidRPr="00A47FB6">
        <w:rPr>
          <w:rFonts w:ascii="Times New Roman" w:eastAsia="Calibri" w:hAnsi="Times New Roman" w:cs="Times New Roman"/>
          <w:kern w:val="0"/>
          <w:sz w:val="28"/>
          <w:szCs w:val="28"/>
          <w14:ligatures w14:val="none"/>
        </w:rPr>
        <w:t xml:space="preserve">, </w:t>
      </w:r>
      <w:r w:rsidR="00A47FB6">
        <w:rPr>
          <w:rFonts w:ascii="Times New Roman" w:eastAsia="Calibri" w:hAnsi="Times New Roman" w:cs="Times New Roman"/>
          <w:kern w:val="0"/>
          <w:sz w:val="28"/>
          <w:szCs w:val="28"/>
          <w14:ligatures w14:val="none"/>
        </w:rPr>
        <w:t xml:space="preserve">С. </w:t>
      </w:r>
      <w:r w:rsidR="00A47FB6" w:rsidRPr="00A47FB6">
        <w:rPr>
          <w:rFonts w:ascii="Times New Roman" w:eastAsia="Calibri" w:hAnsi="Times New Roman" w:cs="Times New Roman"/>
          <w:kern w:val="0"/>
          <w:sz w:val="28"/>
          <w:szCs w:val="28"/>
          <w14:ligatures w14:val="none"/>
        </w:rPr>
        <w:t>Павлов</w:t>
      </w:r>
      <w:r w:rsidR="00A47FB6">
        <w:rPr>
          <w:rFonts w:ascii="Times New Roman" w:eastAsia="Calibri" w:hAnsi="Times New Roman" w:cs="Times New Roman"/>
          <w:kern w:val="0"/>
          <w:sz w:val="28"/>
          <w:szCs w:val="28"/>
          <w14:ligatures w14:val="none"/>
        </w:rPr>
        <w:t>а тощо.</w:t>
      </w:r>
      <w:r w:rsidR="00A47FB6" w:rsidRPr="00A47FB6">
        <w:rPr>
          <w:rFonts w:ascii="Times New Roman" w:eastAsia="Calibri" w:hAnsi="Times New Roman" w:cs="Times New Roman"/>
          <w:kern w:val="0"/>
          <w:sz w:val="28"/>
          <w:szCs w:val="28"/>
          <w14:ligatures w14:val="none"/>
        </w:rPr>
        <w:t xml:space="preserve"> </w:t>
      </w:r>
    </w:p>
    <w:p w:rsidR="00736D39" w:rsidRDefault="006E1AD0" w:rsidP="00C60017">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6E1AD0">
        <w:rPr>
          <w:rFonts w:ascii="Times New Roman" w:hAnsi="Times New Roman" w:cs="Times New Roman"/>
          <w:sz w:val="28"/>
          <w:szCs w:val="28"/>
        </w:rPr>
        <w:t>Релігійний туризм</w:t>
      </w:r>
      <w:r w:rsidR="00A47FB6">
        <w:rPr>
          <w:rFonts w:ascii="Times New Roman" w:hAnsi="Times New Roman" w:cs="Times New Roman"/>
          <w:sz w:val="28"/>
          <w:szCs w:val="28"/>
        </w:rPr>
        <w:t xml:space="preserve"> у</w:t>
      </w:r>
      <w:r w:rsidR="00A47FB6" w:rsidRPr="006E1AD0">
        <w:rPr>
          <w:rFonts w:ascii="Times New Roman" w:hAnsi="Times New Roman" w:cs="Times New Roman"/>
          <w:sz w:val="28"/>
          <w:szCs w:val="28"/>
        </w:rPr>
        <w:t xml:space="preserve"> країнах Європи </w:t>
      </w:r>
      <w:r w:rsidR="00A47FB6">
        <w:rPr>
          <w:rFonts w:ascii="Times New Roman" w:hAnsi="Times New Roman" w:cs="Times New Roman"/>
          <w:sz w:val="28"/>
          <w:szCs w:val="28"/>
        </w:rPr>
        <w:t>дуже стрімко розвивається і, все більше, набуває привабливості серед туристів. Велика кількість</w:t>
      </w:r>
      <w:r w:rsidRPr="006E1AD0">
        <w:rPr>
          <w:rFonts w:ascii="Times New Roman" w:hAnsi="Times New Roman" w:cs="Times New Roman"/>
          <w:sz w:val="28"/>
          <w:szCs w:val="28"/>
        </w:rPr>
        <w:t xml:space="preserve"> туристів</w:t>
      </w:r>
      <w:r w:rsidR="00A47FB6">
        <w:rPr>
          <w:rFonts w:ascii="Times New Roman" w:hAnsi="Times New Roman" w:cs="Times New Roman"/>
          <w:sz w:val="28"/>
          <w:szCs w:val="28"/>
        </w:rPr>
        <w:t xml:space="preserve"> </w:t>
      </w:r>
      <w:r w:rsidRPr="006E1AD0">
        <w:rPr>
          <w:rFonts w:ascii="Times New Roman" w:hAnsi="Times New Roman" w:cs="Times New Roman"/>
          <w:sz w:val="28"/>
          <w:szCs w:val="28"/>
        </w:rPr>
        <w:t>відвідують свят</w:t>
      </w:r>
      <w:r w:rsidR="00A47FB6">
        <w:rPr>
          <w:rFonts w:ascii="Times New Roman" w:hAnsi="Times New Roman" w:cs="Times New Roman"/>
          <w:sz w:val="28"/>
          <w:szCs w:val="28"/>
        </w:rPr>
        <w:t xml:space="preserve">і місця європейських </w:t>
      </w:r>
      <w:r w:rsidRPr="006E1AD0">
        <w:rPr>
          <w:rFonts w:ascii="Times New Roman" w:hAnsi="Times New Roman" w:cs="Times New Roman"/>
          <w:sz w:val="28"/>
          <w:szCs w:val="28"/>
        </w:rPr>
        <w:t xml:space="preserve">країн, особливою популярністю </w:t>
      </w:r>
      <w:r w:rsidR="00A47FB6">
        <w:rPr>
          <w:rFonts w:ascii="Times New Roman" w:hAnsi="Times New Roman" w:cs="Times New Roman"/>
          <w:sz w:val="28"/>
          <w:szCs w:val="28"/>
        </w:rPr>
        <w:t xml:space="preserve">з яких </w:t>
      </w:r>
      <w:r w:rsidRPr="006E1AD0">
        <w:rPr>
          <w:rFonts w:ascii="Times New Roman" w:hAnsi="Times New Roman" w:cs="Times New Roman"/>
          <w:sz w:val="28"/>
          <w:szCs w:val="28"/>
        </w:rPr>
        <w:t xml:space="preserve">користується </w:t>
      </w:r>
      <w:r w:rsidR="00A47FB6">
        <w:rPr>
          <w:rFonts w:ascii="Times New Roman" w:hAnsi="Times New Roman" w:cs="Times New Roman"/>
          <w:sz w:val="28"/>
          <w:szCs w:val="28"/>
        </w:rPr>
        <w:t xml:space="preserve">такі країни, як: </w:t>
      </w:r>
      <w:r w:rsidRPr="006E1AD0">
        <w:rPr>
          <w:rFonts w:ascii="Times New Roman" w:hAnsi="Times New Roman" w:cs="Times New Roman"/>
          <w:sz w:val="28"/>
          <w:szCs w:val="28"/>
        </w:rPr>
        <w:t xml:space="preserve">Німеччина, Польща, Чехія, </w:t>
      </w:r>
      <w:r w:rsidR="00A47FB6">
        <w:rPr>
          <w:rFonts w:ascii="Times New Roman" w:hAnsi="Times New Roman" w:cs="Times New Roman"/>
          <w:sz w:val="28"/>
          <w:szCs w:val="28"/>
        </w:rPr>
        <w:t xml:space="preserve">Греція, </w:t>
      </w:r>
      <w:r w:rsidRPr="006E1AD0">
        <w:rPr>
          <w:rFonts w:ascii="Times New Roman" w:hAnsi="Times New Roman" w:cs="Times New Roman"/>
          <w:sz w:val="28"/>
          <w:szCs w:val="28"/>
        </w:rPr>
        <w:t xml:space="preserve">Австрія </w:t>
      </w:r>
      <w:r w:rsidR="00A47FB6">
        <w:rPr>
          <w:rFonts w:ascii="Times New Roman" w:hAnsi="Times New Roman" w:cs="Times New Roman"/>
          <w:sz w:val="28"/>
          <w:szCs w:val="28"/>
        </w:rPr>
        <w:t>й</w:t>
      </w:r>
      <w:r w:rsidRPr="006E1AD0">
        <w:rPr>
          <w:rFonts w:ascii="Times New Roman" w:hAnsi="Times New Roman" w:cs="Times New Roman"/>
          <w:sz w:val="28"/>
          <w:szCs w:val="28"/>
        </w:rPr>
        <w:t xml:space="preserve"> Угорщина. </w:t>
      </w:r>
    </w:p>
    <w:p w:rsidR="00736D39" w:rsidRDefault="006E1AD0" w:rsidP="00C60017">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6E1AD0">
        <w:rPr>
          <w:rFonts w:ascii="Times New Roman" w:hAnsi="Times New Roman" w:cs="Times New Roman"/>
          <w:sz w:val="28"/>
          <w:szCs w:val="28"/>
        </w:rPr>
        <w:t xml:space="preserve">Туризм займає важливе місце в економіці </w:t>
      </w:r>
      <w:r w:rsidR="00736D39">
        <w:rPr>
          <w:rFonts w:ascii="Times New Roman" w:hAnsi="Times New Roman" w:cs="Times New Roman"/>
          <w:sz w:val="28"/>
          <w:szCs w:val="28"/>
        </w:rPr>
        <w:t>європейських країн</w:t>
      </w:r>
      <w:r w:rsidRPr="006E1AD0">
        <w:rPr>
          <w:rFonts w:ascii="Times New Roman" w:hAnsi="Times New Roman" w:cs="Times New Roman"/>
          <w:sz w:val="28"/>
          <w:szCs w:val="28"/>
        </w:rPr>
        <w:t xml:space="preserve">, адже </w:t>
      </w:r>
      <w:r w:rsidR="00736D39">
        <w:rPr>
          <w:rFonts w:ascii="Times New Roman" w:hAnsi="Times New Roman" w:cs="Times New Roman"/>
          <w:sz w:val="28"/>
          <w:szCs w:val="28"/>
        </w:rPr>
        <w:t xml:space="preserve">є їх </w:t>
      </w:r>
      <w:r w:rsidRPr="006E1AD0">
        <w:rPr>
          <w:rFonts w:ascii="Times New Roman" w:hAnsi="Times New Roman" w:cs="Times New Roman"/>
          <w:sz w:val="28"/>
          <w:szCs w:val="28"/>
        </w:rPr>
        <w:t>своєрідн</w:t>
      </w:r>
      <w:r w:rsidR="00736D39">
        <w:rPr>
          <w:rFonts w:ascii="Times New Roman" w:hAnsi="Times New Roman" w:cs="Times New Roman"/>
          <w:sz w:val="28"/>
          <w:szCs w:val="28"/>
        </w:rPr>
        <w:t>ою</w:t>
      </w:r>
      <w:r w:rsidRPr="006E1AD0">
        <w:rPr>
          <w:rFonts w:ascii="Times New Roman" w:hAnsi="Times New Roman" w:cs="Times New Roman"/>
          <w:sz w:val="28"/>
          <w:szCs w:val="28"/>
        </w:rPr>
        <w:t xml:space="preserve"> візитн</w:t>
      </w:r>
      <w:r w:rsidR="00736D39">
        <w:rPr>
          <w:rFonts w:ascii="Times New Roman" w:hAnsi="Times New Roman" w:cs="Times New Roman"/>
          <w:sz w:val="28"/>
          <w:szCs w:val="28"/>
        </w:rPr>
        <w:t>ою</w:t>
      </w:r>
      <w:r w:rsidRPr="006E1AD0">
        <w:rPr>
          <w:rFonts w:ascii="Times New Roman" w:hAnsi="Times New Roman" w:cs="Times New Roman"/>
          <w:sz w:val="28"/>
          <w:szCs w:val="28"/>
        </w:rPr>
        <w:t xml:space="preserve"> картк</w:t>
      </w:r>
      <w:r w:rsidR="00736D39">
        <w:rPr>
          <w:rFonts w:ascii="Times New Roman" w:hAnsi="Times New Roman" w:cs="Times New Roman"/>
          <w:sz w:val="28"/>
          <w:szCs w:val="28"/>
        </w:rPr>
        <w:t>ою</w:t>
      </w:r>
      <w:r w:rsidRPr="006E1AD0">
        <w:rPr>
          <w:rFonts w:ascii="Times New Roman" w:hAnsi="Times New Roman" w:cs="Times New Roman"/>
          <w:sz w:val="28"/>
          <w:szCs w:val="28"/>
        </w:rPr>
        <w:t xml:space="preserve">, яка знайомить </w:t>
      </w:r>
      <w:r w:rsidR="00736D39">
        <w:rPr>
          <w:rFonts w:ascii="Times New Roman" w:hAnsi="Times New Roman" w:cs="Times New Roman"/>
          <w:sz w:val="28"/>
          <w:szCs w:val="28"/>
        </w:rPr>
        <w:t>туристів</w:t>
      </w:r>
      <w:r w:rsidRPr="006E1AD0">
        <w:rPr>
          <w:rFonts w:ascii="Times New Roman" w:hAnsi="Times New Roman" w:cs="Times New Roman"/>
          <w:sz w:val="28"/>
          <w:szCs w:val="28"/>
        </w:rPr>
        <w:t xml:space="preserve"> </w:t>
      </w:r>
      <w:r w:rsidR="00736D39">
        <w:rPr>
          <w:rFonts w:ascii="Times New Roman" w:hAnsi="Times New Roman" w:cs="Times New Roman"/>
          <w:sz w:val="28"/>
          <w:szCs w:val="28"/>
        </w:rPr>
        <w:t>із загальним станом</w:t>
      </w:r>
      <w:r w:rsidRPr="006E1AD0">
        <w:rPr>
          <w:rFonts w:ascii="Times New Roman" w:hAnsi="Times New Roman" w:cs="Times New Roman"/>
          <w:sz w:val="28"/>
          <w:szCs w:val="28"/>
        </w:rPr>
        <w:t xml:space="preserve"> </w:t>
      </w:r>
      <w:r w:rsidR="00736D39">
        <w:rPr>
          <w:rFonts w:ascii="Times New Roman" w:hAnsi="Times New Roman" w:cs="Times New Roman"/>
          <w:sz w:val="28"/>
          <w:szCs w:val="28"/>
        </w:rPr>
        <w:lastRenderedPageBreak/>
        <w:t>розвитку</w:t>
      </w:r>
      <w:r w:rsidRPr="006E1AD0">
        <w:rPr>
          <w:rFonts w:ascii="Times New Roman" w:hAnsi="Times New Roman" w:cs="Times New Roman"/>
          <w:sz w:val="28"/>
          <w:szCs w:val="28"/>
        </w:rPr>
        <w:t xml:space="preserve"> держави, розвитком національної культури, історією, традиціями та духовним потенціалом нації. </w:t>
      </w:r>
    </w:p>
    <w:p w:rsidR="006E1AD0" w:rsidRDefault="006E1AD0" w:rsidP="00C60017">
      <w:pPr>
        <w:widowControl w:val="0"/>
        <w:overflowPunct w:val="0"/>
        <w:autoSpaceDE w:val="0"/>
        <w:autoSpaceDN w:val="0"/>
        <w:adjustRightInd w:val="0"/>
        <w:spacing w:after="0" w:line="360" w:lineRule="auto"/>
        <w:ind w:firstLine="709"/>
        <w:jc w:val="both"/>
        <w:rPr>
          <w:rFonts w:ascii="Times New Roman" w:hAnsi="Times New Roman" w:cs="Times New Roman"/>
          <w:sz w:val="28"/>
          <w:szCs w:val="28"/>
        </w:rPr>
      </w:pPr>
      <w:r w:rsidRPr="006E1AD0">
        <w:rPr>
          <w:rFonts w:ascii="Times New Roman" w:hAnsi="Times New Roman" w:cs="Times New Roman"/>
          <w:sz w:val="28"/>
          <w:szCs w:val="28"/>
        </w:rPr>
        <w:t xml:space="preserve">Туризм </w:t>
      </w:r>
      <w:r w:rsidR="00736D39">
        <w:rPr>
          <w:rFonts w:ascii="Times New Roman" w:hAnsi="Times New Roman" w:cs="Times New Roman"/>
          <w:sz w:val="28"/>
          <w:szCs w:val="28"/>
        </w:rPr>
        <w:t>у</w:t>
      </w:r>
      <w:r w:rsidRPr="006E1AD0">
        <w:rPr>
          <w:rFonts w:ascii="Times New Roman" w:hAnsi="Times New Roman" w:cs="Times New Roman"/>
          <w:sz w:val="28"/>
          <w:szCs w:val="28"/>
        </w:rPr>
        <w:t xml:space="preserve"> сучасному світі представляє собою досить розгалужену</w:t>
      </w:r>
      <w:r w:rsidR="00736D39">
        <w:rPr>
          <w:rFonts w:ascii="Times New Roman" w:hAnsi="Times New Roman" w:cs="Times New Roman"/>
          <w:sz w:val="28"/>
          <w:szCs w:val="28"/>
        </w:rPr>
        <w:t>, впливову на загальний розвиток країни,</w:t>
      </w:r>
      <w:r w:rsidRPr="006E1AD0">
        <w:rPr>
          <w:rFonts w:ascii="Times New Roman" w:hAnsi="Times New Roman" w:cs="Times New Roman"/>
          <w:sz w:val="28"/>
          <w:szCs w:val="28"/>
        </w:rPr>
        <w:t xml:space="preserve"> систему, одним із</w:t>
      </w:r>
      <w:r w:rsidR="00736D39">
        <w:rPr>
          <w:rFonts w:ascii="Times New Roman" w:hAnsi="Times New Roman" w:cs="Times New Roman"/>
          <w:sz w:val="28"/>
          <w:szCs w:val="28"/>
        </w:rPr>
        <w:t xml:space="preserve"> складових якої </w:t>
      </w:r>
      <w:r w:rsidRPr="006E1AD0">
        <w:rPr>
          <w:rFonts w:ascii="Times New Roman" w:hAnsi="Times New Roman" w:cs="Times New Roman"/>
          <w:sz w:val="28"/>
          <w:szCs w:val="28"/>
        </w:rPr>
        <w:t xml:space="preserve">є релігійний туризм. </w:t>
      </w:r>
    </w:p>
    <w:p w:rsidR="00C60017" w:rsidRPr="00073C43" w:rsidRDefault="00C60017" w:rsidP="00C60017">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073C43">
        <w:rPr>
          <w:rFonts w:ascii="Times New Roman" w:hAnsi="Times New Roman"/>
          <w:kern w:val="0"/>
          <w:sz w:val="28"/>
          <w:lang w:eastAsia="ru-RU"/>
          <w14:ligatures w14:val="none"/>
        </w:rPr>
        <w:t>Об’єкт дослідження –</w:t>
      </w:r>
      <w:r>
        <w:rPr>
          <w:rFonts w:ascii="Times New Roman" w:hAnsi="Times New Roman"/>
          <w:kern w:val="0"/>
          <w:sz w:val="28"/>
          <w:lang w:eastAsia="ru-RU"/>
          <w14:ligatures w14:val="none"/>
        </w:rPr>
        <w:t xml:space="preserve"> розвиток </w:t>
      </w:r>
      <w:r w:rsidRPr="00AD0853">
        <w:rPr>
          <w:rFonts w:ascii="Times New Roman" w:hAnsi="Times New Roman"/>
          <w:kern w:val="0"/>
          <w:sz w:val="28"/>
          <w:lang w:eastAsia="ru-RU"/>
          <w14:ligatures w14:val="none"/>
        </w:rPr>
        <w:t>релігійного туризму</w:t>
      </w:r>
      <w:r w:rsidR="00266BCA">
        <w:rPr>
          <w:rFonts w:ascii="Times New Roman" w:hAnsi="Times New Roman"/>
          <w:kern w:val="0"/>
          <w:sz w:val="28"/>
          <w:lang w:eastAsia="ru-RU"/>
          <w14:ligatures w14:val="none"/>
        </w:rPr>
        <w:t>.</w:t>
      </w:r>
    </w:p>
    <w:p w:rsidR="00C60017" w:rsidRPr="00073C43" w:rsidRDefault="00C60017" w:rsidP="00C60017">
      <w:pPr>
        <w:widowControl w:val="0"/>
        <w:overflowPunct w:val="0"/>
        <w:autoSpaceDE w:val="0"/>
        <w:autoSpaceDN w:val="0"/>
        <w:adjustRightInd w:val="0"/>
        <w:spacing w:after="0" w:line="360" w:lineRule="auto"/>
        <w:ind w:firstLine="709"/>
        <w:jc w:val="both"/>
        <w:rPr>
          <w:rFonts w:ascii="Times New Roman" w:hAnsi="Times New Roman"/>
          <w:kern w:val="0"/>
          <w:sz w:val="28"/>
          <w:lang w:eastAsia="ru-RU"/>
          <w14:ligatures w14:val="none"/>
        </w:rPr>
      </w:pPr>
      <w:r w:rsidRPr="00073C43">
        <w:rPr>
          <w:rFonts w:ascii="Times New Roman" w:hAnsi="Times New Roman"/>
          <w:kern w:val="0"/>
          <w:sz w:val="28"/>
          <w:lang w:eastAsia="ru-RU"/>
          <w14:ligatures w14:val="none"/>
        </w:rPr>
        <w:t xml:space="preserve">Предмет дослідження – </w:t>
      </w:r>
      <w:r>
        <w:rPr>
          <w:rFonts w:ascii="Times New Roman" w:hAnsi="Times New Roman"/>
          <w:kern w:val="0"/>
          <w:sz w:val="28"/>
          <w:lang w:eastAsia="ru-RU"/>
          <w14:ligatures w14:val="none"/>
        </w:rPr>
        <w:t xml:space="preserve">особливості </w:t>
      </w:r>
      <w:r w:rsidR="00266BCA">
        <w:rPr>
          <w:rFonts w:ascii="Times New Roman" w:hAnsi="Times New Roman"/>
          <w:kern w:val="0"/>
          <w:sz w:val="28"/>
          <w:lang w:eastAsia="ru-RU"/>
          <w14:ligatures w14:val="none"/>
        </w:rPr>
        <w:t xml:space="preserve">розвитку </w:t>
      </w:r>
      <w:r>
        <w:rPr>
          <w:rFonts w:ascii="Times New Roman" w:hAnsi="Times New Roman"/>
          <w:kern w:val="0"/>
          <w:sz w:val="28"/>
          <w:lang w:eastAsia="ru-RU"/>
          <w14:ligatures w14:val="none"/>
        </w:rPr>
        <w:t>релігійного туризму в країнах Європи.</w:t>
      </w:r>
    </w:p>
    <w:p w:rsidR="00E31444" w:rsidRPr="00E31444" w:rsidRDefault="00E31444" w:rsidP="00D16F3A">
      <w:pPr>
        <w:spacing w:after="0"/>
        <w:rPr>
          <w:rFonts w:ascii="Times New Roman" w:eastAsia="Times New Roman" w:hAnsi="Times New Roman" w:cs="Times New Roman"/>
          <w:b/>
          <w:bCs/>
          <w:color w:val="000000"/>
          <w:kern w:val="0"/>
          <w:sz w:val="28"/>
          <w:szCs w:val="28"/>
          <w:lang w:eastAsia="x-none"/>
          <w14:ligatures w14:val="none"/>
        </w:rPr>
      </w:pPr>
      <w:r w:rsidRPr="00E31444">
        <w:rPr>
          <w:rFonts w:ascii="Times New Roman" w:eastAsia="Times New Roman" w:hAnsi="Times New Roman" w:cs="Times New Roman"/>
          <w:b/>
          <w:bCs/>
          <w:color w:val="000000"/>
          <w:kern w:val="0"/>
          <w:sz w:val="28"/>
          <w:szCs w:val="28"/>
          <w:lang w:eastAsia="x-none"/>
          <w14:ligatures w14:val="none"/>
        </w:rPr>
        <w:br w:type="page"/>
      </w:r>
    </w:p>
    <w:p w:rsidR="00E31444" w:rsidRPr="00E31444" w:rsidRDefault="00E31444" w:rsidP="00D16F3A">
      <w:pPr>
        <w:widowControl w:val="0"/>
        <w:spacing w:after="0" w:line="360" w:lineRule="auto"/>
        <w:ind w:firstLine="709"/>
        <w:jc w:val="center"/>
        <w:rPr>
          <w:rFonts w:ascii="Times New Roman" w:eastAsia="Times New Roman" w:hAnsi="Times New Roman" w:cs="Times New Roman"/>
          <w:b/>
          <w:bCs/>
          <w:color w:val="000000"/>
          <w:kern w:val="0"/>
          <w:sz w:val="28"/>
          <w:szCs w:val="28"/>
          <w:lang w:eastAsia="x-none"/>
          <w14:ligatures w14:val="none"/>
        </w:rPr>
      </w:pPr>
      <w:r w:rsidRPr="00E31444">
        <w:rPr>
          <w:rFonts w:ascii="Times New Roman" w:eastAsia="Times New Roman" w:hAnsi="Times New Roman" w:cs="Times New Roman"/>
          <w:b/>
          <w:bCs/>
          <w:color w:val="000000"/>
          <w:kern w:val="0"/>
          <w:sz w:val="28"/>
          <w:szCs w:val="28"/>
          <w:lang w:eastAsia="x-none"/>
          <w14:ligatures w14:val="none"/>
        </w:rPr>
        <w:lastRenderedPageBreak/>
        <w:t>РОЗДІЛ 1</w:t>
      </w:r>
    </w:p>
    <w:p w:rsidR="009668B0" w:rsidRDefault="00C60017" w:rsidP="00D16F3A">
      <w:pPr>
        <w:spacing w:after="0" w:line="360" w:lineRule="auto"/>
        <w:ind w:firstLine="709"/>
        <w:jc w:val="center"/>
        <w:rPr>
          <w:rFonts w:ascii="Times New Roman" w:hAnsi="Times New Roman"/>
          <w:b/>
          <w:kern w:val="0"/>
          <w:sz w:val="28"/>
          <w:lang w:eastAsia="x-none"/>
          <w14:ligatures w14:val="none"/>
        </w:rPr>
      </w:pPr>
      <w:bookmarkStart w:id="232" w:name="_Hlk134554745"/>
      <w:r w:rsidRPr="00C60017">
        <w:rPr>
          <w:rFonts w:ascii="Times New Roman" w:hAnsi="Times New Roman"/>
          <w:b/>
          <w:kern w:val="0"/>
          <w:sz w:val="28"/>
          <w:lang w:eastAsia="x-none"/>
          <w14:ligatures w14:val="none"/>
        </w:rPr>
        <w:t>ТЕОРЕТИ</w:t>
      </w:r>
      <w:r>
        <w:rPr>
          <w:rFonts w:ascii="Times New Roman" w:hAnsi="Times New Roman"/>
          <w:b/>
          <w:kern w:val="0"/>
          <w:sz w:val="28"/>
          <w:lang w:eastAsia="x-none"/>
          <w14:ligatures w14:val="none"/>
        </w:rPr>
        <w:t>ЧНІ АСПЕКТИ</w:t>
      </w:r>
      <w:r w:rsidRPr="00C60017">
        <w:rPr>
          <w:rFonts w:ascii="Times New Roman" w:hAnsi="Times New Roman"/>
          <w:b/>
          <w:kern w:val="0"/>
          <w:sz w:val="28"/>
          <w:lang w:eastAsia="x-none"/>
          <w14:ligatures w14:val="none"/>
        </w:rPr>
        <w:t xml:space="preserve"> ДОСЛІДЖЕННЯ РЕЛІГІЙНОГО ТУРИЗМУ</w:t>
      </w:r>
    </w:p>
    <w:bookmarkEnd w:id="232"/>
    <w:p w:rsidR="00C60017" w:rsidRPr="00441C44" w:rsidRDefault="00C60017" w:rsidP="00D16F3A">
      <w:pPr>
        <w:spacing w:after="0" w:line="360" w:lineRule="auto"/>
        <w:ind w:firstLine="709"/>
        <w:jc w:val="center"/>
        <w:rPr>
          <w:rFonts w:ascii="Times New Roman" w:hAnsi="Times New Roman"/>
          <w:kern w:val="0"/>
          <w:sz w:val="28"/>
          <w:lang w:val="ru-RU" w:eastAsia="x-none"/>
          <w14:ligatures w14:val="none"/>
        </w:rPr>
      </w:pPr>
    </w:p>
    <w:p w:rsidR="00E31444" w:rsidRPr="00E31444" w:rsidRDefault="00A13336" w:rsidP="00D16F3A">
      <w:pPr>
        <w:keepNext/>
        <w:keepLines/>
        <w:numPr>
          <w:ilvl w:val="1"/>
          <w:numId w:val="2"/>
        </w:numPr>
        <w:spacing w:after="0" w:line="360" w:lineRule="auto"/>
        <w:jc w:val="both"/>
        <w:outlineLvl w:val="1"/>
        <w:rPr>
          <w:rFonts w:ascii="Times New Roman" w:eastAsiaTheme="majorEastAsia" w:hAnsi="Times New Roman" w:cstheme="majorBidi"/>
          <w:color w:val="000000" w:themeColor="text1"/>
          <w:kern w:val="0"/>
          <w:sz w:val="28"/>
          <w:szCs w:val="26"/>
          <w14:ligatures w14:val="none"/>
        </w:rPr>
      </w:pPr>
      <w:r w:rsidRPr="00A13336">
        <w:t xml:space="preserve"> </w:t>
      </w:r>
      <w:bookmarkStart w:id="233" w:name="_Toc134549989"/>
      <w:r w:rsidR="00026138">
        <w:rPr>
          <w:rFonts w:ascii="Times New Roman" w:eastAsiaTheme="majorEastAsia" w:hAnsi="Times New Roman" w:cstheme="majorBidi"/>
          <w:color w:val="000000" w:themeColor="text1"/>
          <w:kern w:val="0"/>
          <w:sz w:val="28"/>
          <w:szCs w:val="26"/>
          <w14:ligatures w14:val="none"/>
        </w:rPr>
        <w:t xml:space="preserve">Сутність і </w:t>
      </w:r>
      <w:r w:rsidR="00A22B35">
        <w:rPr>
          <w:rFonts w:ascii="Times New Roman" w:eastAsiaTheme="majorEastAsia" w:hAnsi="Times New Roman" w:cstheme="majorBidi"/>
          <w:color w:val="000000" w:themeColor="text1"/>
          <w:kern w:val="0"/>
          <w:sz w:val="28"/>
          <w:szCs w:val="26"/>
          <w14:ligatures w14:val="none"/>
        </w:rPr>
        <w:t>особливості релігійного</w:t>
      </w:r>
      <w:r w:rsidR="00026138">
        <w:rPr>
          <w:rFonts w:ascii="Times New Roman" w:eastAsiaTheme="majorEastAsia" w:hAnsi="Times New Roman" w:cstheme="majorBidi"/>
          <w:color w:val="000000" w:themeColor="text1"/>
          <w:kern w:val="0"/>
          <w:sz w:val="28"/>
          <w:szCs w:val="26"/>
          <w14:ligatures w14:val="none"/>
        </w:rPr>
        <w:t xml:space="preserve"> туризму</w:t>
      </w:r>
      <w:bookmarkEnd w:id="233"/>
    </w:p>
    <w:p w:rsidR="00E31444" w:rsidRPr="00E31444" w:rsidRDefault="00E31444" w:rsidP="00D16F3A">
      <w:pPr>
        <w:spacing w:after="0" w:line="360" w:lineRule="auto"/>
        <w:ind w:firstLine="709"/>
        <w:jc w:val="both"/>
        <w:rPr>
          <w:rFonts w:ascii="Times New Roman" w:hAnsi="Times New Roman"/>
          <w:kern w:val="0"/>
          <w:sz w:val="28"/>
          <w14:ligatures w14:val="none"/>
        </w:rPr>
      </w:pPr>
    </w:p>
    <w:p w:rsidR="00A22B35" w:rsidRDefault="00A22B35" w:rsidP="00D16F3A">
      <w:pPr>
        <w:spacing w:after="0" w:line="360" w:lineRule="auto"/>
        <w:ind w:firstLine="709"/>
        <w:jc w:val="both"/>
        <w:rPr>
          <w:rFonts w:ascii="Times New Roman" w:hAnsi="Times New Roman"/>
          <w:kern w:val="0"/>
          <w:sz w:val="28"/>
          <w14:ligatures w14:val="none"/>
        </w:rPr>
      </w:pPr>
      <w:r w:rsidRPr="00A22B35">
        <w:rPr>
          <w:rFonts w:ascii="Times New Roman" w:hAnsi="Times New Roman"/>
          <w:kern w:val="0"/>
          <w:sz w:val="28"/>
          <w14:ligatures w14:val="none"/>
        </w:rPr>
        <w:t xml:space="preserve">Паломництво </w:t>
      </w:r>
      <w:r>
        <w:rPr>
          <w:rFonts w:ascii="Times New Roman" w:hAnsi="Times New Roman"/>
          <w:kern w:val="0"/>
          <w:sz w:val="28"/>
          <w14:ligatures w14:val="none"/>
        </w:rPr>
        <w:t>має свою історію і</w:t>
      </w:r>
      <w:r w:rsidRPr="00A22B35">
        <w:rPr>
          <w:rFonts w:ascii="Times New Roman" w:hAnsi="Times New Roman"/>
          <w:kern w:val="0"/>
          <w:sz w:val="28"/>
          <w14:ligatures w14:val="none"/>
        </w:rPr>
        <w:t xml:space="preserve"> давні традиції, </w:t>
      </w:r>
      <w:r>
        <w:rPr>
          <w:rFonts w:ascii="Times New Roman" w:hAnsi="Times New Roman"/>
          <w:kern w:val="0"/>
          <w:sz w:val="28"/>
          <w14:ligatures w14:val="none"/>
        </w:rPr>
        <w:t>що</w:t>
      </w:r>
      <w:r w:rsidRPr="00A22B35">
        <w:rPr>
          <w:rFonts w:ascii="Times New Roman" w:hAnsi="Times New Roman"/>
          <w:kern w:val="0"/>
          <w:sz w:val="28"/>
          <w14:ligatures w14:val="none"/>
        </w:rPr>
        <w:t xml:space="preserve"> відіграл</w:t>
      </w:r>
      <w:r>
        <w:rPr>
          <w:rFonts w:ascii="Times New Roman" w:hAnsi="Times New Roman"/>
          <w:kern w:val="0"/>
          <w:sz w:val="28"/>
          <w14:ligatures w14:val="none"/>
        </w:rPr>
        <w:t>о</w:t>
      </w:r>
      <w:r w:rsidRPr="00A22B35">
        <w:rPr>
          <w:rFonts w:ascii="Times New Roman" w:hAnsi="Times New Roman"/>
          <w:kern w:val="0"/>
          <w:sz w:val="28"/>
          <w14:ligatures w14:val="none"/>
        </w:rPr>
        <w:t xml:space="preserve"> величезну роль у становленні </w:t>
      </w:r>
      <w:r>
        <w:rPr>
          <w:rFonts w:ascii="Times New Roman" w:hAnsi="Times New Roman"/>
          <w:kern w:val="0"/>
          <w:sz w:val="28"/>
          <w14:ligatures w14:val="none"/>
        </w:rPr>
        <w:t>та</w:t>
      </w:r>
      <w:r w:rsidRPr="00A22B35">
        <w:rPr>
          <w:rFonts w:ascii="Times New Roman" w:hAnsi="Times New Roman"/>
          <w:kern w:val="0"/>
          <w:sz w:val="28"/>
          <w14:ligatures w14:val="none"/>
        </w:rPr>
        <w:t xml:space="preserve"> розвитку культур</w:t>
      </w:r>
      <w:r>
        <w:rPr>
          <w:rFonts w:ascii="Times New Roman" w:hAnsi="Times New Roman"/>
          <w:kern w:val="0"/>
          <w:sz w:val="28"/>
          <w14:ligatures w14:val="none"/>
        </w:rPr>
        <w:t xml:space="preserve"> різних країн світу</w:t>
      </w:r>
      <w:r w:rsidRPr="00A22B35">
        <w:rPr>
          <w:rFonts w:ascii="Times New Roman" w:hAnsi="Times New Roman"/>
          <w:kern w:val="0"/>
          <w:sz w:val="28"/>
          <w14:ligatures w14:val="none"/>
        </w:rPr>
        <w:t xml:space="preserve">. Бажання зцілитися від фізичних і духовних недуг, помолитися за рідних </w:t>
      </w:r>
      <w:r>
        <w:rPr>
          <w:rFonts w:ascii="Times New Roman" w:hAnsi="Times New Roman"/>
          <w:kern w:val="0"/>
          <w:sz w:val="28"/>
          <w14:ligatures w14:val="none"/>
        </w:rPr>
        <w:t>та</w:t>
      </w:r>
      <w:r w:rsidRPr="00A22B35">
        <w:rPr>
          <w:rFonts w:ascii="Times New Roman" w:hAnsi="Times New Roman"/>
          <w:kern w:val="0"/>
          <w:sz w:val="28"/>
          <w14:ligatures w14:val="none"/>
        </w:rPr>
        <w:t xml:space="preserve"> близьких, знайти сенс життя, </w:t>
      </w:r>
      <w:r>
        <w:rPr>
          <w:rFonts w:ascii="Times New Roman" w:hAnsi="Times New Roman"/>
          <w:kern w:val="0"/>
          <w:sz w:val="28"/>
          <w14:ligatures w14:val="none"/>
        </w:rPr>
        <w:t>ознайомитися з культурами народів світу –</w:t>
      </w:r>
      <w:r w:rsidRPr="00A22B35">
        <w:rPr>
          <w:rFonts w:ascii="Times New Roman" w:hAnsi="Times New Roman"/>
          <w:kern w:val="0"/>
          <w:sz w:val="28"/>
          <w14:ligatures w14:val="none"/>
        </w:rPr>
        <w:t xml:space="preserve"> є одними з причин здійснення </w:t>
      </w:r>
      <w:r>
        <w:rPr>
          <w:rFonts w:ascii="Times New Roman" w:hAnsi="Times New Roman"/>
          <w:kern w:val="0"/>
          <w:sz w:val="28"/>
          <w14:ligatures w14:val="none"/>
        </w:rPr>
        <w:t>релігійних подорожей</w:t>
      </w:r>
      <w:r w:rsidRPr="00A22B35">
        <w:rPr>
          <w:rFonts w:ascii="Times New Roman" w:hAnsi="Times New Roman"/>
          <w:kern w:val="0"/>
          <w:sz w:val="28"/>
          <w14:ligatures w14:val="none"/>
        </w:rPr>
        <w:t>.</w:t>
      </w:r>
    </w:p>
    <w:p w:rsidR="00A0761A" w:rsidRDefault="00A0761A" w:rsidP="00D16F3A">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Перш за все, розглянемо </w:t>
      </w:r>
      <w:r w:rsidRPr="00A0761A">
        <w:rPr>
          <w:rFonts w:ascii="Times New Roman" w:hAnsi="Times New Roman"/>
          <w:kern w:val="0"/>
          <w:sz w:val="28"/>
          <w14:ligatures w14:val="none"/>
        </w:rPr>
        <w:t>основні течії</w:t>
      </w:r>
      <w:r>
        <w:rPr>
          <w:rFonts w:ascii="Times New Roman" w:hAnsi="Times New Roman"/>
          <w:kern w:val="0"/>
          <w:sz w:val="28"/>
          <w14:ligatures w14:val="none"/>
        </w:rPr>
        <w:t xml:space="preserve"> релігійного туризму та</w:t>
      </w:r>
      <w:r w:rsidRPr="00A0761A">
        <w:rPr>
          <w:rFonts w:ascii="Times New Roman" w:hAnsi="Times New Roman"/>
          <w:kern w:val="0"/>
          <w:sz w:val="28"/>
          <w14:ligatures w14:val="none"/>
        </w:rPr>
        <w:t xml:space="preserve"> історію їх виникнення. Найбільшими течіями є християнство (православ`я, католицизм, протестантизм), буддизм та іслам</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_Ref134015624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53</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Pr="00A0761A">
        <w:rPr>
          <w:rFonts w:ascii="Times New Roman" w:hAnsi="Times New Roman"/>
          <w:kern w:val="0"/>
          <w:sz w:val="28"/>
          <w14:ligatures w14:val="none"/>
        </w:rPr>
        <w:t xml:space="preserve">. </w:t>
      </w:r>
    </w:p>
    <w:p w:rsidR="00A0761A" w:rsidRDefault="00A0761A" w:rsidP="00D16F3A">
      <w:pPr>
        <w:spacing w:after="0" w:line="360" w:lineRule="auto"/>
        <w:ind w:firstLine="709"/>
        <w:jc w:val="both"/>
        <w:rPr>
          <w:rFonts w:ascii="Times New Roman" w:hAnsi="Times New Roman"/>
          <w:kern w:val="0"/>
          <w:sz w:val="28"/>
          <w14:ligatures w14:val="none"/>
        </w:rPr>
      </w:pPr>
      <w:r w:rsidRPr="00A0761A">
        <w:rPr>
          <w:rFonts w:ascii="Times New Roman" w:hAnsi="Times New Roman"/>
          <w:kern w:val="0"/>
          <w:sz w:val="28"/>
          <w14:ligatures w14:val="none"/>
        </w:rPr>
        <w:t>Зародження християнства відбулося на території сучасної Палестини в І ст. н.е.</w:t>
      </w:r>
      <w:r>
        <w:rPr>
          <w:rFonts w:ascii="Times New Roman" w:hAnsi="Times New Roman"/>
          <w:kern w:val="0"/>
          <w:sz w:val="28"/>
          <w14:ligatures w14:val="none"/>
        </w:rPr>
        <w:t>, з</w:t>
      </w:r>
      <w:r w:rsidRPr="00A0761A">
        <w:rPr>
          <w:rFonts w:ascii="Times New Roman" w:hAnsi="Times New Roman"/>
          <w:kern w:val="0"/>
          <w:sz w:val="28"/>
          <w14:ligatures w14:val="none"/>
        </w:rPr>
        <w:t xml:space="preserve">асновником </w:t>
      </w:r>
      <w:r>
        <w:rPr>
          <w:rFonts w:ascii="Times New Roman" w:hAnsi="Times New Roman"/>
          <w:kern w:val="0"/>
          <w:sz w:val="28"/>
          <w14:ligatures w14:val="none"/>
        </w:rPr>
        <w:t xml:space="preserve">якого </w:t>
      </w:r>
      <w:r w:rsidRPr="00A0761A">
        <w:rPr>
          <w:rFonts w:ascii="Times New Roman" w:hAnsi="Times New Roman"/>
          <w:kern w:val="0"/>
          <w:sz w:val="28"/>
          <w14:ligatures w14:val="none"/>
        </w:rPr>
        <w:t>прийнято вважати Ісуса Христа. Це найбільша релігія світу. Майже 500 мільйонів віруючих поділяють цей світогляд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_Ref134015843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28</w:t>
      </w:r>
      <w:r>
        <w:rPr>
          <w:rFonts w:ascii="Times New Roman" w:hAnsi="Times New Roman"/>
          <w:kern w:val="0"/>
          <w:sz w:val="28"/>
          <w14:ligatures w14:val="none"/>
        </w:rPr>
        <w:fldChar w:fldCharType="end"/>
      </w:r>
      <w:r w:rsidRPr="00A0761A">
        <w:rPr>
          <w:rFonts w:ascii="Times New Roman" w:hAnsi="Times New Roman"/>
          <w:kern w:val="0"/>
          <w:sz w:val="28"/>
          <w14:ligatures w14:val="none"/>
        </w:rPr>
        <w:t>].</w:t>
      </w:r>
    </w:p>
    <w:p w:rsidR="00E55C14" w:rsidRDefault="00A0761A" w:rsidP="00D16F3A">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Розглядаючи</w:t>
      </w:r>
      <w:r w:rsidRPr="00A0761A">
        <w:rPr>
          <w:rFonts w:ascii="Times New Roman" w:hAnsi="Times New Roman"/>
          <w:kern w:val="0"/>
          <w:sz w:val="28"/>
          <w14:ligatures w14:val="none"/>
        </w:rPr>
        <w:t xml:space="preserve"> історичн</w:t>
      </w:r>
      <w:r>
        <w:rPr>
          <w:rFonts w:ascii="Times New Roman" w:hAnsi="Times New Roman"/>
          <w:kern w:val="0"/>
          <w:sz w:val="28"/>
          <w14:ligatures w14:val="none"/>
        </w:rPr>
        <w:t>у</w:t>
      </w:r>
      <w:r w:rsidRPr="00A0761A">
        <w:rPr>
          <w:rFonts w:ascii="Times New Roman" w:hAnsi="Times New Roman"/>
          <w:kern w:val="0"/>
          <w:sz w:val="28"/>
          <w14:ligatures w14:val="none"/>
        </w:rPr>
        <w:t xml:space="preserve"> періодизаці</w:t>
      </w:r>
      <w:r>
        <w:rPr>
          <w:rFonts w:ascii="Times New Roman" w:hAnsi="Times New Roman"/>
          <w:kern w:val="0"/>
          <w:sz w:val="28"/>
          <w14:ligatures w14:val="none"/>
        </w:rPr>
        <w:t>ю</w:t>
      </w:r>
      <w:r w:rsidRPr="00A0761A">
        <w:rPr>
          <w:rFonts w:ascii="Times New Roman" w:hAnsi="Times New Roman"/>
          <w:kern w:val="0"/>
          <w:sz w:val="28"/>
          <w14:ligatures w14:val="none"/>
        </w:rPr>
        <w:t xml:space="preserve"> процесу виникнення християнства, то він, звичайно, як і всякий історичний процес, має свої етапи розвитку. Існують різні погляди на тривалість </w:t>
      </w:r>
      <w:r>
        <w:rPr>
          <w:rFonts w:ascii="Times New Roman" w:hAnsi="Times New Roman"/>
          <w:kern w:val="0"/>
          <w:sz w:val="28"/>
          <w14:ligatures w14:val="none"/>
        </w:rPr>
        <w:t>і</w:t>
      </w:r>
      <w:r w:rsidRPr="00A0761A">
        <w:rPr>
          <w:rFonts w:ascii="Times New Roman" w:hAnsi="Times New Roman"/>
          <w:kern w:val="0"/>
          <w:sz w:val="28"/>
          <w14:ligatures w14:val="none"/>
        </w:rPr>
        <w:t xml:space="preserve"> зміст цих періодів. Деякі дослідники історії християнства вважають, що було </w:t>
      </w:r>
      <w:proofErr w:type="spellStart"/>
      <w:r w:rsidRPr="00A0761A">
        <w:rPr>
          <w:rFonts w:ascii="Times New Roman" w:hAnsi="Times New Roman"/>
          <w:kern w:val="0"/>
          <w:sz w:val="28"/>
          <w14:ligatures w14:val="none"/>
        </w:rPr>
        <w:t>допауліанське</w:t>
      </w:r>
      <w:proofErr w:type="spellEnd"/>
      <w:r w:rsidRPr="00A0761A">
        <w:rPr>
          <w:rFonts w:ascii="Times New Roman" w:hAnsi="Times New Roman"/>
          <w:kern w:val="0"/>
          <w:sz w:val="28"/>
          <w14:ligatures w14:val="none"/>
        </w:rPr>
        <w:t xml:space="preserve"> і </w:t>
      </w:r>
      <w:proofErr w:type="spellStart"/>
      <w:r w:rsidRPr="00A0761A">
        <w:rPr>
          <w:rFonts w:ascii="Times New Roman" w:hAnsi="Times New Roman"/>
          <w:kern w:val="0"/>
          <w:sz w:val="28"/>
          <w14:ligatures w14:val="none"/>
        </w:rPr>
        <w:t>пауліанське</w:t>
      </w:r>
      <w:proofErr w:type="spellEnd"/>
      <w:r w:rsidRPr="00A0761A">
        <w:rPr>
          <w:rFonts w:ascii="Times New Roman" w:hAnsi="Times New Roman"/>
          <w:kern w:val="0"/>
          <w:sz w:val="28"/>
          <w14:ligatures w14:val="none"/>
        </w:rPr>
        <w:t xml:space="preserve"> християнство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_Ref134015930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27</w:t>
      </w:r>
      <w:r>
        <w:rPr>
          <w:rFonts w:ascii="Times New Roman" w:hAnsi="Times New Roman"/>
          <w:kern w:val="0"/>
          <w:sz w:val="28"/>
          <w14:ligatures w14:val="none"/>
        </w:rPr>
        <w:fldChar w:fldCharType="end"/>
      </w:r>
      <w:r w:rsidRPr="00A0761A">
        <w:rPr>
          <w:rFonts w:ascii="Times New Roman" w:hAnsi="Times New Roman"/>
          <w:kern w:val="0"/>
          <w:sz w:val="28"/>
          <w14:ligatures w14:val="none"/>
        </w:rPr>
        <w:t>]. Український дослідник історії християнства П. Козик викладає ґрунтовну концепцію, згідно з якою в процесі формування цієї релігії слід розрізняти початковий, первісний етапи (друга половина І ст. н.е.), раннє християнство (з кінця І до початку IV ст.) і</w:t>
      </w:r>
      <w:r w:rsidR="00E55C14">
        <w:rPr>
          <w:rFonts w:ascii="Times New Roman" w:hAnsi="Times New Roman"/>
          <w:kern w:val="0"/>
          <w:sz w:val="28"/>
          <w14:ligatures w14:val="none"/>
        </w:rPr>
        <w:t>,</w:t>
      </w:r>
      <w:r w:rsidRPr="00A0761A">
        <w:rPr>
          <w:rFonts w:ascii="Times New Roman" w:hAnsi="Times New Roman"/>
          <w:kern w:val="0"/>
          <w:sz w:val="28"/>
          <w14:ligatures w14:val="none"/>
        </w:rPr>
        <w:t xml:space="preserve"> як завершення формування християнства</w:t>
      </w:r>
      <w:r w:rsidR="00E55C14">
        <w:rPr>
          <w:rFonts w:ascii="Times New Roman" w:hAnsi="Times New Roman"/>
          <w:kern w:val="0"/>
          <w:sz w:val="28"/>
          <w14:ligatures w14:val="none"/>
        </w:rPr>
        <w:t>,</w:t>
      </w:r>
      <w:r w:rsidRPr="00A0761A">
        <w:rPr>
          <w:rFonts w:ascii="Times New Roman" w:hAnsi="Times New Roman"/>
          <w:kern w:val="0"/>
          <w:sz w:val="28"/>
          <w14:ligatures w14:val="none"/>
        </w:rPr>
        <w:t xml:space="preserve"> церковне, </w:t>
      </w:r>
      <w:proofErr w:type="spellStart"/>
      <w:r w:rsidRPr="00A0761A">
        <w:rPr>
          <w:rFonts w:ascii="Times New Roman" w:hAnsi="Times New Roman"/>
          <w:kern w:val="0"/>
          <w:sz w:val="28"/>
          <w14:ligatures w14:val="none"/>
        </w:rPr>
        <w:t>Нікоцареградське</w:t>
      </w:r>
      <w:proofErr w:type="spellEnd"/>
      <w:r w:rsidRPr="00A0761A">
        <w:rPr>
          <w:rFonts w:ascii="Times New Roman" w:hAnsi="Times New Roman"/>
          <w:kern w:val="0"/>
          <w:sz w:val="28"/>
          <w14:ligatures w14:val="none"/>
        </w:rPr>
        <w:t>, Вселенське християнство.(IV-VII ст.) [</w:t>
      </w:r>
      <w:r w:rsidR="00E55C14">
        <w:rPr>
          <w:rFonts w:ascii="Times New Roman" w:hAnsi="Times New Roman"/>
          <w:kern w:val="0"/>
          <w:sz w:val="28"/>
          <w14:ligatures w14:val="none"/>
        </w:rPr>
        <w:fldChar w:fldCharType="begin"/>
      </w:r>
      <w:r w:rsidR="00E55C14">
        <w:rPr>
          <w:rFonts w:ascii="Times New Roman" w:hAnsi="Times New Roman"/>
          <w:kern w:val="0"/>
          <w:sz w:val="28"/>
          <w14:ligatures w14:val="none"/>
        </w:rPr>
        <w:instrText xml:space="preserve"> REF _Ref134016000 \r \h </w:instrText>
      </w:r>
      <w:r w:rsidR="00E55C14">
        <w:rPr>
          <w:rFonts w:ascii="Times New Roman" w:hAnsi="Times New Roman"/>
          <w:kern w:val="0"/>
          <w:sz w:val="28"/>
          <w14:ligatures w14:val="none"/>
        </w:rPr>
      </w:r>
      <w:r w:rsidR="00E55C14">
        <w:rPr>
          <w:rFonts w:ascii="Times New Roman" w:hAnsi="Times New Roman"/>
          <w:kern w:val="0"/>
          <w:sz w:val="28"/>
          <w14:ligatures w14:val="none"/>
        </w:rPr>
        <w:fldChar w:fldCharType="separate"/>
      </w:r>
      <w:r w:rsidR="00D218EE">
        <w:rPr>
          <w:rFonts w:ascii="Times New Roman" w:hAnsi="Times New Roman"/>
          <w:kern w:val="0"/>
          <w:sz w:val="28"/>
          <w14:ligatures w14:val="none"/>
        </w:rPr>
        <w:t>25</w:t>
      </w:r>
      <w:r w:rsidR="00E55C14">
        <w:rPr>
          <w:rFonts w:ascii="Times New Roman" w:hAnsi="Times New Roman"/>
          <w:kern w:val="0"/>
          <w:sz w:val="28"/>
          <w14:ligatures w14:val="none"/>
        </w:rPr>
        <w:fldChar w:fldCharType="end"/>
      </w:r>
      <w:r w:rsidRPr="00A0761A">
        <w:rPr>
          <w:rFonts w:ascii="Times New Roman" w:hAnsi="Times New Roman"/>
          <w:kern w:val="0"/>
          <w:sz w:val="28"/>
          <w14:ligatures w14:val="none"/>
        </w:rPr>
        <w:t xml:space="preserve">]. </w:t>
      </w:r>
    </w:p>
    <w:p w:rsidR="00C21F2B" w:rsidRDefault="00E55C14" w:rsidP="00D16F3A">
      <w:pPr>
        <w:spacing w:after="0" w:line="360" w:lineRule="auto"/>
        <w:ind w:firstLine="709"/>
        <w:jc w:val="both"/>
        <w:rPr>
          <w:rFonts w:ascii="Times New Roman" w:hAnsi="Times New Roman" w:cs="Times New Roman"/>
          <w:sz w:val="28"/>
          <w:szCs w:val="28"/>
        </w:rPr>
      </w:pPr>
      <w:r w:rsidRPr="00E55C14">
        <w:rPr>
          <w:rFonts w:ascii="Times New Roman" w:hAnsi="Times New Roman" w:cs="Times New Roman"/>
          <w:sz w:val="28"/>
          <w:szCs w:val="28"/>
        </w:rPr>
        <w:t>Християнство охоплює три головні напрямки – православ’я, католицизм, протестантизм. Православ’я є одним з основних відгалужень християнств</w:t>
      </w:r>
      <w:r>
        <w:rPr>
          <w:rFonts w:ascii="Times New Roman" w:hAnsi="Times New Roman" w:cs="Times New Roman"/>
          <w:sz w:val="28"/>
          <w:szCs w:val="28"/>
        </w:rPr>
        <w:t>а</w:t>
      </w:r>
      <w:r w:rsidRPr="00E55C14">
        <w:rPr>
          <w:rFonts w:ascii="Times New Roman" w:hAnsi="Times New Roman" w:cs="Times New Roman"/>
          <w:sz w:val="28"/>
          <w:szCs w:val="28"/>
        </w:rPr>
        <w:t xml:space="preserve">, </w:t>
      </w:r>
      <w:r>
        <w:rPr>
          <w:rFonts w:ascii="Times New Roman" w:hAnsi="Times New Roman" w:cs="Times New Roman"/>
          <w:sz w:val="28"/>
          <w:szCs w:val="28"/>
        </w:rPr>
        <w:t>яке</w:t>
      </w:r>
      <w:r w:rsidRPr="00E55C14">
        <w:rPr>
          <w:rFonts w:ascii="Times New Roman" w:hAnsi="Times New Roman" w:cs="Times New Roman"/>
          <w:sz w:val="28"/>
          <w:szCs w:val="28"/>
        </w:rPr>
        <w:t xml:space="preserve"> офіційно </w:t>
      </w:r>
      <w:r>
        <w:rPr>
          <w:rFonts w:ascii="Times New Roman" w:hAnsi="Times New Roman" w:cs="Times New Roman"/>
          <w:sz w:val="28"/>
          <w:szCs w:val="28"/>
        </w:rPr>
        <w:t>з’явилося</w:t>
      </w:r>
      <w:r w:rsidRPr="00E55C14">
        <w:rPr>
          <w:rFonts w:ascii="Times New Roman" w:hAnsi="Times New Roman" w:cs="Times New Roman"/>
          <w:sz w:val="28"/>
          <w:szCs w:val="28"/>
        </w:rPr>
        <w:t xml:space="preserve"> на території Візантії після розколу </w:t>
      </w:r>
      <w:r w:rsidRPr="00E55C14">
        <w:rPr>
          <w:rFonts w:ascii="Times New Roman" w:hAnsi="Times New Roman" w:cs="Times New Roman"/>
          <w:sz w:val="28"/>
          <w:szCs w:val="28"/>
        </w:rPr>
        <w:lastRenderedPageBreak/>
        <w:t xml:space="preserve">церкви в 1054 р. на Східну </w:t>
      </w:r>
      <w:r>
        <w:rPr>
          <w:rFonts w:ascii="Times New Roman" w:hAnsi="Times New Roman" w:cs="Times New Roman"/>
          <w:sz w:val="28"/>
          <w:szCs w:val="28"/>
        </w:rPr>
        <w:t>і</w:t>
      </w:r>
      <w:r w:rsidRPr="00E55C14">
        <w:rPr>
          <w:rFonts w:ascii="Times New Roman" w:hAnsi="Times New Roman" w:cs="Times New Roman"/>
          <w:sz w:val="28"/>
          <w:szCs w:val="28"/>
        </w:rPr>
        <w:t xml:space="preserve"> Західну. Має мільйони послідовників, переважно в країнах Східної Європи, Близького Сходу. Отриманий у IV ст. статус державної релігії</w:t>
      </w:r>
      <w:r>
        <w:rPr>
          <w:rFonts w:ascii="Times New Roman" w:hAnsi="Times New Roman" w:cs="Times New Roman"/>
          <w:sz w:val="28"/>
          <w:szCs w:val="28"/>
        </w:rPr>
        <w:t>,</w:t>
      </w:r>
      <w:r w:rsidRPr="00E55C14">
        <w:rPr>
          <w:rFonts w:ascii="Times New Roman" w:hAnsi="Times New Roman" w:cs="Times New Roman"/>
          <w:sz w:val="28"/>
          <w:szCs w:val="28"/>
        </w:rPr>
        <w:t xml:space="preserve"> узалежнив його від імператорської влади зробив певним прихильником традиційних обрядів і культу. Православ’я не має єдиного церковного центру, проте має свої національні особливості: кожна з церков виробляє свою традицію, має свої свята </w:t>
      </w:r>
      <w:r w:rsidR="00C21F2B" w:rsidRPr="00C21F2B">
        <w:rPr>
          <w:rFonts w:ascii="Times New Roman" w:hAnsi="Times New Roman" w:cs="Times New Roman"/>
          <w:sz w:val="28"/>
          <w:szCs w:val="28"/>
        </w:rPr>
        <w:t>[</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_Ref134015624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D218EE">
        <w:rPr>
          <w:rFonts w:ascii="Times New Roman" w:hAnsi="Times New Roman" w:cs="Times New Roman"/>
          <w:sz w:val="28"/>
          <w:szCs w:val="28"/>
        </w:rPr>
        <w:t>53</w:t>
      </w:r>
      <w:r>
        <w:rPr>
          <w:rFonts w:ascii="Times New Roman" w:hAnsi="Times New Roman" w:cs="Times New Roman"/>
          <w:sz w:val="28"/>
          <w:szCs w:val="28"/>
        </w:rPr>
        <w:fldChar w:fldCharType="end"/>
      </w:r>
      <w:r w:rsidR="00C21F2B" w:rsidRPr="00C21F2B">
        <w:rPr>
          <w:rFonts w:ascii="Times New Roman" w:hAnsi="Times New Roman" w:cs="Times New Roman"/>
          <w:sz w:val="28"/>
          <w:szCs w:val="28"/>
        </w:rPr>
        <w:t>].</w:t>
      </w:r>
    </w:p>
    <w:p w:rsidR="00E55C14" w:rsidRDefault="00E55C14" w:rsidP="00D16F3A">
      <w:pPr>
        <w:spacing w:after="0" w:line="360" w:lineRule="auto"/>
        <w:ind w:firstLine="709"/>
        <w:jc w:val="both"/>
        <w:rPr>
          <w:rFonts w:ascii="Times New Roman" w:hAnsi="Times New Roman"/>
          <w:kern w:val="0"/>
          <w:sz w:val="28"/>
          <w14:ligatures w14:val="none"/>
        </w:rPr>
      </w:pPr>
      <w:r w:rsidRPr="00E55C14">
        <w:rPr>
          <w:rFonts w:ascii="Times New Roman" w:hAnsi="Times New Roman"/>
          <w:kern w:val="0"/>
          <w:sz w:val="28"/>
          <w14:ligatures w14:val="none"/>
        </w:rPr>
        <w:t>Католицизм</w:t>
      </w:r>
      <w:r>
        <w:rPr>
          <w:rFonts w:ascii="Times New Roman" w:hAnsi="Times New Roman"/>
          <w:kern w:val="0"/>
          <w:sz w:val="28"/>
          <w14:ligatures w14:val="none"/>
        </w:rPr>
        <w:t>,</w:t>
      </w:r>
      <w:r w:rsidRPr="00E55C14">
        <w:rPr>
          <w:rFonts w:ascii="Times New Roman" w:hAnsi="Times New Roman"/>
          <w:kern w:val="0"/>
          <w:sz w:val="28"/>
          <w14:ligatures w14:val="none"/>
        </w:rPr>
        <w:t xml:space="preserve"> як один </w:t>
      </w:r>
      <w:r>
        <w:rPr>
          <w:rFonts w:ascii="Times New Roman" w:hAnsi="Times New Roman"/>
          <w:kern w:val="0"/>
          <w:sz w:val="28"/>
          <w14:ligatures w14:val="none"/>
        </w:rPr>
        <w:t>і</w:t>
      </w:r>
      <w:r w:rsidRPr="00E55C14">
        <w:rPr>
          <w:rFonts w:ascii="Times New Roman" w:hAnsi="Times New Roman"/>
          <w:kern w:val="0"/>
          <w:sz w:val="28"/>
          <w14:ligatures w14:val="none"/>
        </w:rPr>
        <w:t>з головних напрямів християнств</w:t>
      </w:r>
      <w:r>
        <w:rPr>
          <w:rFonts w:ascii="Times New Roman" w:hAnsi="Times New Roman"/>
          <w:kern w:val="0"/>
          <w:sz w:val="28"/>
          <w14:ligatures w14:val="none"/>
        </w:rPr>
        <w:t>а,</w:t>
      </w:r>
      <w:r w:rsidRPr="00E55C14">
        <w:rPr>
          <w:rFonts w:ascii="Times New Roman" w:hAnsi="Times New Roman"/>
          <w:kern w:val="0"/>
          <w:sz w:val="28"/>
          <w14:ligatures w14:val="none"/>
        </w:rPr>
        <w:t xml:space="preserve"> остаточно сформувався внаслідок першого великого розколу (поділу церков) у християнстві в 1054 р. Поширений він переважно у Західній (Франція, Бельгія, Італія, Португалія) </w:t>
      </w:r>
      <w:r>
        <w:rPr>
          <w:rFonts w:ascii="Times New Roman" w:hAnsi="Times New Roman"/>
          <w:kern w:val="0"/>
          <w:sz w:val="28"/>
          <w14:ligatures w14:val="none"/>
        </w:rPr>
        <w:t>і</w:t>
      </w:r>
      <w:r w:rsidRPr="00E55C14">
        <w:rPr>
          <w:rFonts w:ascii="Times New Roman" w:hAnsi="Times New Roman"/>
          <w:kern w:val="0"/>
          <w:sz w:val="28"/>
          <w14:ligatures w14:val="none"/>
        </w:rPr>
        <w:t xml:space="preserve"> Східній (Польща, Чехія, Словаччина, Угорщина, Литва, частково Латвія </w:t>
      </w:r>
      <w:r>
        <w:rPr>
          <w:rFonts w:ascii="Times New Roman" w:hAnsi="Times New Roman"/>
          <w:kern w:val="0"/>
          <w:sz w:val="28"/>
          <w14:ligatures w14:val="none"/>
        </w:rPr>
        <w:t>та</w:t>
      </w:r>
      <w:r w:rsidRPr="00E55C14">
        <w:rPr>
          <w:rFonts w:ascii="Times New Roman" w:hAnsi="Times New Roman"/>
          <w:kern w:val="0"/>
          <w:sz w:val="28"/>
          <w14:ligatures w14:val="none"/>
        </w:rPr>
        <w:t xml:space="preserve"> західні області України) Європі, в більшості країн Південної Америки; його сповідує майже половина віруючих Північної Америки. В Азії, Африці також є католики, але вплив католицизму тут незначний. Він має багато спільного з православ’ям і водночас відрізняється від інших напрямів у християнстві системою віровчення, культу, своєрідним пристосуванням до стрімкої зміни соціальної діяльності </w:t>
      </w:r>
      <w:r>
        <w:rPr>
          <w:rFonts w:ascii="Times New Roman" w:hAnsi="Times New Roman"/>
          <w:kern w:val="0"/>
          <w:sz w:val="28"/>
          <w14:ligatures w14:val="none"/>
        </w:rPr>
        <w:t>та</w:t>
      </w:r>
      <w:r w:rsidRPr="00E55C14">
        <w:rPr>
          <w:rFonts w:ascii="Times New Roman" w:hAnsi="Times New Roman"/>
          <w:kern w:val="0"/>
          <w:sz w:val="28"/>
          <w14:ligatures w14:val="none"/>
        </w:rPr>
        <w:t xml:space="preserve"> нової релігійної свідомості</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_Ref134015843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28</w:t>
      </w:r>
      <w:r>
        <w:rPr>
          <w:rFonts w:ascii="Times New Roman" w:hAnsi="Times New Roman"/>
          <w:kern w:val="0"/>
          <w:sz w:val="28"/>
          <w14:ligatures w14:val="none"/>
        </w:rPr>
        <w:fldChar w:fldCharType="end"/>
      </w:r>
      <w:r>
        <w:rPr>
          <w:rFonts w:ascii="Times New Roman" w:hAnsi="Times New Roman" w:cs="Times New Roman"/>
          <w:kern w:val="0"/>
          <w:sz w:val="28"/>
          <w14:ligatures w14:val="none"/>
        </w:rPr>
        <w:t>]</w:t>
      </w:r>
      <w:r w:rsidRPr="00E55C14">
        <w:rPr>
          <w:rFonts w:ascii="Times New Roman" w:hAnsi="Times New Roman"/>
          <w:kern w:val="0"/>
          <w:sz w:val="28"/>
          <w14:ligatures w14:val="none"/>
        </w:rPr>
        <w:t>.</w:t>
      </w:r>
    </w:p>
    <w:p w:rsidR="00E55C14" w:rsidRDefault="00E55C14" w:rsidP="00D16F3A">
      <w:pPr>
        <w:spacing w:after="0" w:line="360" w:lineRule="auto"/>
        <w:ind w:firstLine="709"/>
        <w:jc w:val="both"/>
        <w:rPr>
          <w:rFonts w:ascii="Times New Roman" w:hAnsi="Times New Roman"/>
          <w:kern w:val="0"/>
          <w:sz w:val="28"/>
          <w14:ligatures w14:val="none"/>
        </w:rPr>
      </w:pPr>
      <w:r w:rsidRPr="00E55C14">
        <w:rPr>
          <w:rFonts w:ascii="Times New Roman" w:hAnsi="Times New Roman"/>
          <w:kern w:val="0"/>
          <w:sz w:val="28"/>
          <w14:ligatures w14:val="none"/>
        </w:rPr>
        <w:t>Протестантизм – це одна з релігійних течій, пов’язана з реформацією. Більшість церков і деномінацій у протестантизмі поділяє загальні віросповідні принципи християнства. Всупереч претензіям церкви на посередницьку роль між Богом і людиною, протестантизм оголосив особисту віру єдиним шляхом спасіння, Біблію – єдиним джерелом відвертості, спростувавши необхідність священних переказів. Через таку ідею закладено основи демократизму церковного життя, вбрання церков спрощено, богослужіння зведено до проповідей, молитов, співу; залишено два християнських таїнства (хрещення та причащання). Протестантизм поширений на всіх континентах, особливо в Північній Америці та Європі. В світі сьогодні близько 600 млн. протестантів. З другої половини ХХ ст. динамічно розвивається в Східній Азії, Південній Африці, Латинській Америці. Щороку їх чисельність зростає на 3,3%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_Ref134015930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27</w:t>
      </w:r>
      <w:r>
        <w:rPr>
          <w:rFonts w:ascii="Times New Roman" w:hAnsi="Times New Roman"/>
          <w:kern w:val="0"/>
          <w:sz w:val="28"/>
          <w14:ligatures w14:val="none"/>
        </w:rPr>
        <w:fldChar w:fldCharType="end"/>
      </w:r>
      <w:r w:rsidRPr="00E55C14">
        <w:rPr>
          <w:rFonts w:ascii="Times New Roman" w:hAnsi="Times New Roman"/>
          <w:kern w:val="0"/>
          <w:sz w:val="28"/>
          <w14:ligatures w14:val="none"/>
        </w:rPr>
        <w:t>].</w:t>
      </w:r>
    </w:p>
    <w:p w:rsidR="00E55C14" w:rsidRDefault="00E55C14" w:rsidP="00D16F3A">
      <w:pPr>
        <w:spacing w:after="0" w:line="360" w:lineRule="auto"/>
        <w:ind w:firstLine="709"/>
        <w:jc w:val="both"/>
        <w:rPr>
          <w:rFonts w:ascii="Times New Roman" w:hAnsi="Times New Roman"/>
          <w:kern w:val="0"/>
          <w:sz w:val="28"/>
          <w14:ligatures w14:val="none"/>
        </w:rPr>
      </w:pPr>
      <w:r w:rsidRPr="00E55C14">
        <w:rPr>
          <w:rFonts w:ascii="Times New Roman" w:hAnsi="Times New Roman"/>
          <w:kern w:val="0"/>
          <w:sz w:val="28"/>
          <w14:ligatures w14:val="none"/>
        </w:rPr>
        <w:lastRenderedPageBreak/>
        <w:t xml:space="preserve"> Буддизм – це найдавніша зі світових релігій. Зародився він в VI-V ст. до н.е. в Індії </w:t>
      </w:r>
      <w:r>
        <w:rPr>
          <w:rFonts w:ascii="Times New Roman" w:hAnsi="Times New Roman"/>
          <w:kern w:val="0"/>
          <w:sz w:val="28"/>
          <w14:ligatures w14:val="none"/>
        </w:rPr>
        <w:t>та</w:t>
      </w:r>
      <w:r w:rsidRPr="00E55C14">
        <w:rPr>
          <w:rFonts w:ascii="Times New Roman" w:hAnsi="Times New Roman"/>
          <w:kern w:val="0"/>
          <w:sz w:val="28"/>
          <w14:ligatures w14:val="none"/>
        </w:rPr>
        <w:t xml:space="preserve"> поширився в Південній, Південно-Східній і Центральній Азії та на Далекому Сході. Існують громади послідовників в Америці, Європі (в т. ч. і в Україні). Нині в світі близько 400 мільйонів буддистів і близько 1 мільйона ченців. Засновником буддизму вважають мудреця з племені </w:t>
      </w:r>
      <w:proofErr w:type="spellStart"/>
      <w:r w:rsidRPr="00E55C14">
        <w:rPr>
          <w:rFonts w:ascii="Times New Roman" w:hAnsi="Times New Roman"/>
          <w:kern w:val="0"/>
          <w:sz w:val="28"/>
          <w14:ligatures w14:val="none"/>
        </w:rPr>
        <w:t>Шак’їв</w:t>
      </w:r>
      <w:proofErr w:type="spellEnd"/>
      <w:r w:rsidRPr="00E55C14">
        <w:rPr>
          <w:rFonts w:ascii="Times New Roman" w:hAnsi="Times New Roman"/>
          <w:kern w:val="0"/>
          <w:sz w:val="28"/>
          <w14:ligatures w14:val="none"/>
        </w:rPr>
        <w:t xml:space="preserve"> – він же Будда (просвітлений, пробуджений), людина яка досягла найвищої межі духовного розвитку, перейшла від споглядального стану свідомості до пробудження. Буддизм можна вважати і як філософію, і як релігію, і як спосіб життя, і як культурний комплекс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_Ref134015930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27</w:t>
      </w:r>
      <w:r>
        <w:rPr>
          <w:rFonts w:ascii="Times New Roman" w:hAnsi="Times New Roman"/>
          <w:kern w:val="0"/>
          <w:sz w:val="28"/>
          <w14:ligatures w14:val="none"/>
        </w:rPr>
        <w:fldChar w:fldCharType="end"/>
      </w:r>
      <w:r w:rsidRPr="00E55C14">
        <w:rPr>
          <w:rFonts w:ascii="Times New Roman" w:hAnsi="Times New Roman"/>
          <w:kern w:val="0"/>
          <w:sz w:val="28"/>
          <w14:ligatures w14:val="none"/>
        </w:rPr>
        <w:t>].</w:t>
      </w:r>
    </w:p>
    <w:p w:rsidR="00E55C14" w:rsidRDefault="00E55C14" w:rsidP="00D16F3A">
      <w:pPr>
        <w:spacing w:after="0" w:line="360" w:lineRule="auto"/>
        <w:ind w:firstLine="709"/>
        <w:jc w:val="both"/>
        <w:rPr>
          <w:rFonts w:ascii="Times New Roman" w:hAnsi="Times New Roman"/>
          <w:kern w:val="0"/>
          <w:sz w:val="28"/>
          <w14:ligatures w14:val="none"/>
        </w:rPr>
      </w:pPr>
      <w:r w:rsidRPr="00E55C14">
        <w:rPr>
          <w:rFonts w:ascii="Times New Roman" w:hAnsi="Times New Roman"/>
          <w:kern w:val="0"/>
          <w:sz w:val="28"/>
          <w14:ligatures w14:val="none"/>
        </w:rPr>
        <w:t xml:space="preserve">Іслам, як християнство і буддизм, належить до числа світових релігій. Іслам – наймолодша світова релігія. Виникла у VII ст. в Аравії </w:t>
      </w:r>
      <w:r>
        <w:rPr>
          <w:rFonts w:ascii="Times New Roman" w:hAnsi="Times New Roman"/>
          <w:kern w:val="0"/>
          <w:sz w:val="28"/>
          <w14:ligatures w14:val="none"/>
        </w:rPr>
        <w:t>та</w:t>
      </w:r>
      <w:r w:rsidRPr="00E55C14">
        <w:rPr>
          <w:rFonts w:ascii="Times New Roman" w:hAnsi="Times New Roman"/>
          <w:kern w:val="0"/>
          <w:sz w:val="28"/>
          <w14:ligatures w14:val="none"/>
        </w:rPr>
        <w:t xml:space="preserve"> багато в чому визначила ідейне і культурне життя більшої частини населення Азії, Африки і частково Європи. Характерною ознакою ісламу є його роль як культурного і соціального регулятора суспільства, де всі сторони життя людини регламентуються релігією. Поява ісламу стала подією в світовій історії. Він виявився ідеологічним вираженням багатьох глибинних процесів, що відбувались не лише в Аравії, а й по всьому Близькому Сході, </w:t>
      </w:r>
      <w:r w:rsidR="0080616F">
        <w:rPr>
          <w:rFonts w:ascii="Times New Roman" w:hAnsi="Times New Roman"/>
          <w:kern w:val="0"/>
          <w:sz w:val="28"/>
          <w14:ligatures w14:val="none"/>
        </w:rPr>
        <w:t>та</w:t>
      </w:r>
      <w:r w:rsidRPr="00E55C14">
        <w:rPr>
          <w:rFonts w:ascii="Times New Roman" w:hAnsi="Times New Roman"/>
          <w:kern w:val="0"/>
          <w:sz w:val="28"/>
          <w14:ligatures w14:val="none"/>
        </w:rPr>
        <w:t xml:space="preserve"> дав поштовх їх розвитку, дав людям нові ціннісні орієнтири, нові надії, а панівним колам – нову ідейну зброю для збереження своєї влади</w:t>
      </w:r>
      <w:r w:rsidR="0080616F">
        <w:rPr>
          <w:rFonts w:ascii="Times New Roman" w:hAnsi="Times New Roman"/>
          <w:kern w:val="0"/>
          <w:sz w:val="28"/>
          <w14:ligatures w14:val="none"/>
        </w:rPr>
        <w:t xml:space="preserve"> </w:t>
      </w:r>
      <w:r w:rsidR="0080616F">
        <w:rPr>
          <w:rFonts w:ascii="Times New Roman" w:hAnsi="Times New Roman" w:cs="Times New Roman"/>
          <w:kern w:val="0"/>
          <w:sz w:val="28"/>
          <w14:ligatures w14:val="none"/>
        </w:rPr>
        <w:t>[</w:t>
      </w:r>
      <w:r w:rsidR="0080616F">
        <w:rPr>
          <w:rFonts w:ascii="Times New Roman" w:hAnsi="Times New Roman" w:cs="Times New Roman"/>
          <w:kern w:val="0"/>
          <w:sz w:val="28"/>
          <w14:ligatures w14:val="none"/>
        </w:rPr>
        <w:fldChar w:fldCharType="begin"/>
      </w:r>
      <w:r w:rsidR="0080616F">
        <w:rPr>
          <w:rFonts w:ascii="Times New Roman" w:hAnsi="Times New Roman" w:cs="Times New Roman"/>
          <w:kern w:val="0"/>
          <w:sz w:val="28"/>
          <w14:ligatures w14:val="none"/>
        </w:rPr>
        <w:instrText xml:space="preserve"> REF _Ref134015930 \r \h </w:instrText>
      </w:r>
      <w:r w:rsidR="0080616F">
        <w:rPr>
          <w:rFonts w:ascii="Times New Roman" w:hAnsi="Times New Roman" w:cs="Times New Roman"/>
          <w:kern w:val="0"/>
          <w:sz w:val="28"/>
          <w14:ligatures w14:val="none"/>
        </w:rPr>
      </w:r>
      <w:r w:rsidR="0080616F">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27</w:t>
      </w:r>
      <w:r w:rsidR="0080616F">
        <w:rPr>
          <w:rFonts w:ascii="Times New Roman" w:hAnsi="Times New Roman" w:cs="Times New Roman"/>
          <w:kern w:val="0"/>
          <w:sz w:val="28"/>
          <w14:ligatures w14:val="none"/>
        </w:rPr>
        <w:fldChar w:fldCharType="end"/>
      </w:r>
      <w:r w:rsidR="0080616F">
        <w:rPr>
          <w:rFonts w:ascii="Times New Roman" w:hAnsi="Times New Roman" w:cs="Times New Roman"/>
          <w:kern w:val="0"/>
          <w:sz w:val="28"/>
          <w14:ligatures w14:val="none"/>
        </w:rPr>
        <w:t>]</w:t>
      </w:r>
      <w:r w:rsidRPr="00E55C14">
        <w:rPr>
          <w:rFonts w:ascii="Times New Roman" w:hAnsi="Times New Roman"/>
          <w:kern w:val="0"/>
          <w:sz w:val="28"/>
          <w14:ligatures w14:val="none"/>
        </w:rPr>
        <w:t xml:space="preserve">. </w:t>
      </w:r>
    </w:p>
    <w:p w:rsidR="00D4202D" w:rsidRDefault="0080616F" w:rsidP="00D16F3A">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Розвиток релігійних течій спричинив появу інтересу та збільшення кількості мандрівок. </w:t>
      </w:r>
    </w:p>
    <w:p w:rsidR="00963CB6" w:rsidRDefault="0080616F" w:rsidP="00D16F3A">
      <w:pPr>
        <w:spacing w:after="0" w:line="360" w:lineRule="auto"/>
        <w:ind w:firstLine="709"/>
        <w:jc w:val="both"/>
        <w:rPr>
          <w:rFonts w:ascii="Times New Roman" w:hAnsi="Times New Roman"/>
          <w:kern w:val="0"/>
          <w:sz w:val="28"/>
          <w14:ligatures w14:val="none"/>
        </w:rPr>
      </w:pPr>
      <w:r w:rsidRPr="0080616F">
        <w:rPr>
          <w:rFonts w:ascii="Times New Roman" w:hAnsi="Times New Roman"/>
          <w:kern w:val="0"/>
          <w:sz w:val="28"/>
          <w14:ligatures w14:val="none"/>
        </w:rPr>
        <w:t xml:space="preserve">Релігійний туризм – це поїздки за межі </w:t>
      </w:r>
      <w:r>
        <w:rPr>
          <w:rFonts w:ascii="Times New Roman" w:hAnsi="Times New Roman"/>
          <w:kern w:val="0"/>
          <w:sz w:val="28"/>
          <w14:ligatures w14:val="none"/>
        </w:rPr>
        <w:t>постійного місця проживання</w:t>
      </w:r>
      <w:r w:rsidRPr="0080616F">
        <w:rPr>
          <w:rFonts w:ascii="Times New Roman" w:hAnsi="Times New Roman"/>
          <w:kern w:val="0"/>
          <w:sz w:val="28"/>
          <w14:ligatures w14:val="none"/>
        </w:rPr>
        <w:t xml:space="preserve"> з метою відвідування святих місць </w:t>
      </w:r>
      <w:r>
        <w:rPr>
          <w:rFonts w:ascii="Times New Roman" w:hAnsi="Times New Roman"/>
          <w:kern w:val="0"/>
          <w:sz w:val="28"/>
          <w14:ligatures w14:val="none"/>
        </w:rPr>
        <w:t>і</w:t>
      </w:r>
      <w:r w:rsidRPr="0080616F">
        <w:rPr>
          <w:rFonts w:ascii="Times New Roman" w:hAnsi="Times New Roman"/>
          <w:kern w:val="0"/>
          <w:sz w:val="28"/>
          <w14:ligatures w14:val="none"/>
        </w:rPr>
        <w:t xml:space="preserve"> центрів релігійної спадщини </w:t>
      </w:r>
      <w:r w:rsidR="00963CB6" w:rsidRPr="00963CB6">
        <w:rPr>
          <w:rFonts w:ascii="Times New Roman" w:hAnsi="Times New Roman"/>
          <w:kern w:val="0"/>
          <w:sz w:val="28"/>
          <w14:ligatures w14:val="none"/>
        </w:rPr>
        <w:t>[</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_Ref134017092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33</w:t>
      </w:r>
      <w:r>
        <w:rPr>
          <w:rFonts w:ascii="Times New Roman" w:hAnsi="Times New Roman"/>
          <w:kern w:val="0"/>
          <w:sz w:val="28"/>
          <w14:ligatures w14:val="none"/>
        </w:rPr>
        <w:fldChar w:fldCharType="end"/>
      </w:r>
      <w:r w:rsidR="00963CB6" w:rsidRPr="00963CB6">
        <w:rPr>
          <w:rFonts w:ascii="Times New Roman" w:hAnsi="Times New Roman"/>
          <w:kern w:val="0"/>
          <w:sz w:val="28"/>
          <w14:ligatures w14:val="none"/>
        </w:rPr>
        <w:t>].</w:t>
      </w:r>
    </w:p>
    <w:p w:rsidR="00E35360" w:rsidRDefault="0080616F" w:rsidP="00D16F3A">
      <w:pPr>
        <w:spacing w:after="0" w:line="360" w:lineRule="auto"/>
        <w:ind w:firstLine="709"/>
        <w:jc w:val="both"/>
        <w:rPr>
          <w:rFonts w:ascii="Times New Roman" w:hAnsi="Times New Roman"/>
          <w:kern w:val="0"/>
          <w:sz w:val="28"/>
          <w14:ligatures w14:val="none"/>
        </w:rPr>
      </w:pPr>
      <w:bookmarkStart w:id="234" w:name="_Hlk134548206"/>
      <w:r w:rsidRPr="0080616F">
        <w:rPr>
          <w:rFonts w:ascii="Times New Roman" w:hAnsi="Times New Roman"/>
          <w:kern w:val="0"/>
          <w:sz w:val="28"/>
          <w14:ligatures w14:val="none"/>
        </w:rPr>
        <w:t xml:space="preserve">У релігійному туризмі прийнято виокремлювати два напрями діяльності – релігійний, пов’язаний з участю у подіях релігійного життя, що здійснюють за допомогою екскурсій, і паломницький, як подорож з метою відвідування святинь і святих місць. </w:t>
      </w:r>
      <w:bookmarkEnd w:id="234"/>
      <w:r w:rsidRPr="0080616F">
        <w:rPr>
          <w:rFonts w:ascii="Times New Roman" w:hAnsi="Times New Roman"/>
          <w:kern w:val="0"/>
          <w:sz w:val="28"/>
          <w14:ligatures w14:val="none"/>
        </w:rPr>
        <w:t>Найвідоміші християнські релігійно-паломницькі святині сконцентровані переважно в Європі (Греція, Італія,</w:t>
      </w:r>
      <w:r>
        <w:rPr>
          <w:rFonts w:ascii="Times New Roman" w:hAnsi="Times New Roman"/>
          <w:kern w:val="0"/>
          <w:sz w:val="28"/>
          <w14:ligatures w14:val="none"/>
        </w:rPr>
        <w:t xml:space="preserve"> </w:t>
      </w:r>
      <w:r w:rsidRPr="0080616F">
        <w:rPr>
          <w:rFonts w:ascii="Times New Roman" w:hAnsi="Times New Roman"/>
          <w:kern w:val="0"/>
          <w:sz w:val="28"/>
          <w14:ligatures w14:val="none"/>
        </w:rPr>
        <w:t xml:space="preserve">Франція, Німеччина, Болгарія, Румунія, Іспанія, Португалія, Сербія, Грузія, у тому числі й Україна), а також Азії (Ізраїль, Туреччина, Йорданія, Сирія та </w:t>
      </w:r>
      <w:r w:rsidRPr="0080616F">
        <w:rPr>
          <w:rFonts w:ascii="Times New Roman" w:hAnsi="Times New Roman"/>
          <w:kern w:val="0"/>
          <w:sz w:val="28"/>
          <w14:ligatures w14:val="none"/>
        </w:rPr>
        <w:lastRenderedPageBreak/>
        <w:t xml:space="preserve">ін.). Серед найбільш відомих світових паломницьких центрів є міста Єрусалим, Віфлеєм, </w:t>
      </w:r>
      <w:proofErr w:type="spellStart"/>
      <w:r w:rsidRPr="0080616F">
        <w:rPr>
          <w:rFonts w:ascii="Times New Roman" w:hAnsi="Times New Roman"/>
          <w:kern w:val="0"/>
          <w:sz w:val="28"/>
          <w14:ligatures w14:val="none"/>
        </w:rPr>
        <w:t>Назарет</w:t>
      </w:r>
      <w:proofErr w:type="spellEnd"/>
      <w:r w:rsidRPr="0080616F">
        <w:rPr>
          <w:rFonts w:ascii="Times New Roman" w:hAnsi="Times New Roman"/>
          <w:kern w:val="0"/>
          <w:sz w:val="28"/>
          <w14:ligatures w14:val="none"/>
        </w:rPr>
        <w:t xml:space="preserve">, Дамаск, Стамбул, Париж, </w:t>
      </w:r>
      <w:proofErr w:type="spellStart"/>
      <w:r w:rsidRPr="0080616F">
        <w:rPr>
          <w:rFonts w:ascii="Times New Roman" w:hAnsi="Times New Roman"/>
          <w:kern w:val="0"/>
          <w:sz w:val="28"/>
          <w14:ligatures w14:val="none"/>
        </w:rPr>
        <w:t>Лурд</w:t>
      </w:r>
      <w:proofErr w:type="spellEnd"/>
      <w:r w:rsidRPr="0080616F">
        <w:rPr>
          <w:rFonts w:ascii="Times New Roman" w:hAnsi="Times New Roman"/>
          <w:kern w:val="0"/>
          <w:sz w:val="28"/>
          <w14:ligatures w14:val="none"/>
        </w:rPr>
        <w:t xml:space="preserve">, </w:t>
      </w:r>
      <w:proofErr w:type="spellStart"/>
      <w:r w:rsidRPr="0080616F">
        <w:rPr>
          <w:rFonts w:ascii="Times New Roman" w:hAnsi="Times New Roman"/>
          <w:kern w:val="0"/>
          <w:sz w:val="28"/>
          <w14:ligatures w14:val="none"/>
        </w:rPr>
        <w:t>Фатіма</w:t>
      </w:r>
      <w:proofErr w:type="spellEnd"/>
      <w:r w:rsidRPr="0080616F">
        <w:rPr>
          <w:rFonts w:ascii="Times New Roman" w:hAnsi="Times New Roman"/>
          <w:kern w:val="0"/>
          <w:sz w:val="28"/>
          <w14:ligatures w14:val="none"/>
        </w:rPr>
        <w:t xml:space="preserve">, Барі, Рим, Салоніки, Тбілісі, Свята Гора Афон, г. </w:t>
      </w:r>
      <w:proofErr w:type="spellStart"/>
      <w:r w:rsidRPr="0080616F">
        <w:rPr>
          <w:rFonts w:ascii="Times New Roman" w:hAnsi="Times New Roman"/>
          <w:kern w:val="0"/>
          <w:sz w:val="28"/>
          <w14:ligatures w14:val="none"/>
        </w:rPr>
        <w:t>Синай</w:t>
      </w:r>
      <w:proofErr w:type="spellEnd"/>
      <w:r w:rsidRPr="0080616F">
        <w:rPr>
          <w:rFonts w:ascii="Times New Roman" w:hAnsi="Times New Roman"/>
          <w:kern w:val="0"/>
          <w:sz w:val="28"/>
          <w14:ligatures w14:val="none"/>
        </w:rPr>
        <w:t xml:space="preserve"> (Єгипет), о. </w:t>
      </w:r>
      <w:proofErr w:type="spellStart"/>
      <w:r w:rsidRPr="0080616F">
        <w:rPr>
          <w:rFonts w:ascii="Times New Roman" w:hAnsi="Times New Roman"/>
          <w:kern w:val="0"/>
          <w:sz w:val="28"/>
          <w14:ligatures w14:val="none"/>
        </w:rPr>
        <w:t>Валаам</w:t>
      </w:r>
      <w:proofErr w:type="spellEnd"/>
      <w:r w:rsidRPr="0080616F">
        <w:rPr>
          <w:rFonts w:ascii="Times New Roman" w:hAnsi="Times New Roman"/>
          <w:kern w:val="0"/>
          <w:sz w:val="28"/>
          <w14:ligatures w14:val="none"/>
        </w:rPr>
        <w:t>, Соловецькі острови тощо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_Ref134017073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30</w:t>
      </w:r>
      <w:r>
        <w:rPr>
          <w:rFonts w:ascii="Times New Roman" w:hAnsi="Times New Roman"/>
          <w:kern w:val="0"/>
          <w:sz w:val="28"/>
          <w14:ligatures w14:val="none"/>
        </w:rPr>
        <w:fldChar w:fldCharType="end"/>
      </w:r>
      <w:r w:rsidRPr="0080616F">
        <w:rPr>
          <w:rFonts w:ascii="Times New Roman" w:hAnsi="Times New Roman"/>
          <w:kern w:val="0"/>
          <w:sz w:val="28"/>
          <w14:ligatures w14:val="none"/>
        </w:rPr>
        <w:t>].</w:t>
      </w:r>
    </w:p>
    <w:p w:rsidR="00E35360" w:rsidRDefault="00E35360" w:rsidP="00D16F3A">
      <w:pPr>
        <w:spacing w:after="0" w:line="360" w:lineRule="auto"/>
        <w:ind w:firstLine="709"/>
        <w:jc w:val="both"/>
        <w:rPr>
          <w:rFonts w:ascii="Times New Roman" w:hAnsi="Times New Roman"/>
          <w:kern w:val="0"/>
          <w:sz w:val="28"/>
          <w14:ligatures w14:val="none"/>
        </w:rPr>
      </w:pPr>
      <w:r w:rsidRPr="00E35360">
        <w:rPr>
          <w:rFonts w:ascii="Times New Roman" w:hAnsi="Times New Roman"/>
          <w:kern w:val="0"/>
          <w:sz w:val="28"/>
          <w14:ligatures w14:val="none"/>
        </w:rPr>
        <w:t xml:space="preserve">Сьогодні, </w:t>
      </w:r>
      <w:r>
        <w:rPr>
          <w:rFonts w:ascii="Times New Roman" w:hAnsi="Times New Roman"/>
          <w:kern w:val="0"/>
          <w:sz w:val="28"/>
          <w14:ligatures w14:val="none"/>
        </w:rPr>
        <w:t>велика кількість туристів</w:t>
      </w:r>
      <w:r w:rsidRPr="00E35360">
        <w:rPr>
          <w:rFonts w:ascii="Times New Roman" w:hAnsi="Times New Roman"/>
          <w:kern w:val="0"/>
          <w:sz w:val="28"/>
          <w14:ligatures w14:val="none"/>
        </w:rPr>
        <w:t xml:space="preserve">, особливо старшого віку, подорожують саме з релігійною метою, такі подорожі на їх думку, є корисними </w:t>
      </w:r>
      <w:r>
        <w:rPr>
          <w:rFonts w:ascii="Times New Roman" w:hAnsi="Times New Roman"/>
          <w:kern w:val="0"/>
          <w:sz w:val="28"/>
          <w14:ligatures w14:val="none"/>
        </w:rPr>
        <w:t>і</w:t>
      </w:r>
      <w:r w:rsidRPr="00E35360">
        <w:rPr>
          <w:rFonts w:ascii="Times New Roman" w:hAnsi="Times New Roman"/>
          <w:kern w:val="0"/>
          <w:sz w:val="28"/>
          <w14:ligatures w14:val="none"/>
        </w:rPr>
        <w:t xml:space="preserve"> призведуть до покращення життя. Релігійний туризм є складовою індустрії туризму в цілому</w:t>
      </w:r>
      <w:r>
        <w:rPr>
          <w:rFonts w:ascii="Times New Roman" w:hAnsi="Times New Roman"/>
          <w:kern w:val="0"/>
          <w:sz w:val="28"/>
          <w14:ligatures w14:val="none"/>
        </w:rPr>
        <w:t xml:space="preserve">, який </w:t>
      </w:r>
      <w:r w:rsidRPr="00E35360">
        <w:rPr>
          <w:rFonts w:ascii="Times New Roman" w:hAnsi="Times New Roman"/>
          <w:kern w:val="0"/>
          <w:sz w:val="28"/>
          <w14:ligatures w14:val="none"/>
        </w:rPr>
        <w:t xml:space="preserve">сприяє зміцненню зв’язків між народами, політичними системами та </w:t>
      </w:r>
      <w:proofErr w:type="spellStart"/>
      <w:r w:rsidRPr="00E35360">
        <w:rPr>
          <w:rFonts w:ascii="Times New Roman" w:hAnsi="Times New Roman"/>
          <w:kern w:val="0"/>
          <w:sz w:val="28"/>
          <w14:ligatures w14:val="none"/>
        </w:rPr>
        <w:t>кофесіями</w:t>
      </w:r>
      <w:proofErr w:type="spellEnd"/>
      <w:r w:rsidRPr="00E35360">
        <w:rPr>
          <w:rFonts w:ascii="Times New Roman" w:hAnsi="Times New Roman"/>
          <w:kern w:val="0"/>
          <w:sz w:val="28"/>
          <w14:ligatures w14:val="none"/>
        </w:rPr>
        <w:t>.</w:t>
      </w:r>
    </w:p>
    <w:p w:rsidR="00E35360" w:rsidRDefault="00E35360" w:rsidP="00D16F3A">
      <w:pPr>
        <w:pStyle w:val="a7"/>
        <w:ind w:left="0"/>
      </w:pPr>
      <w:r>
        <w:t>Слід зазначити</w:t>
      </w:r>
      <w:r w:rsidRPr="00E35360">
        <w:t xml:space="preserve">, що паломництво є невід’ємною частиною </w:t>
      </w:r>
      <w:r>
        <w:t xml:space="preserve">формування </w:t>
      </w:r>
      <w:r w:rsidRPr="00E35360">
        <w:t xml:space="preserve">духовного буття суспільства, яке виконує </w:t>
      </w:r>
      <w:r>
        <w:t>наступні</w:t>
      </w:r>
      <w:r w:rsidRPr="00E35360">
        <w:t xml:space="preserve"> функції</w:t>
      </w:r>
      <w:r>
        <w:t xml:space="preserve"> </w:t>
      </w:r>
      <w:r>
        <w:rPr>
          <w:rFonts w:cs="Times New Roman"/>
        </w:rPr>
        <w:t>[</w:t>
      </w:r>
      <w:r>
        <w:rPr>
          <w:rFonts w:cs="Times New Roman"/>
        </w:rPr>
        <w:fldChar w:fldCharType="begin"/>
      </w:r>
      <w:r>
        <w:rPr>
          <w:rFonts w:cs="Times New Roman"/>
        </w:rPr>
        <w:instrText xml:space="preserve"> REF _Ref134017708 \r \h </w:instrText>
      </w:r>
      <w:r>
        <w:rPr>
          <w:rFonts w:cs="Times New Roman"/>
        </w:rPr>
      </w:r>
      <w:r>
        <w:rPr>
          <w:rFonts w:cs="Times New Roman"/>
        </w:rPr>
        <w:fldChar w:fldCharType="separate"/>
      </w:r>
      <w:r w:rsidR="00D218EE">
        <w:rPr>
          <w:rFonts w:cs="Times New Roman"/>
        </w:rPr>
        <w:t>41</w:t>
      </w:r>
      <w:r>
        <w:rPr>
          <w:rFonts w:cs="Times New Roman"/>
        </w:rPr>
        <w:fldChar w:fldCharType="end"/>
      </w:r>
      <w:r>
        <w:rPr>
          <w:rFonts w:cs="Times New Roman"/>
        </w:rPr>
        <w:t>]</w:t>
      </w:r>
      <w:r w:rsidRPr="00E35360">
        <w:t xml:space="preserve">: </w:t>
      </w:r>
    </w:p>
    <w:p w:rsidR="00E35360" w:rsidRDefault="00E35360" w:rsidP="00D16F3A">
      <w:pPr>
        <w:pStyle w:val="a7"/>
        <w:ind w:left="0"/>
      </w:pPr>
      <w:r w:rsidRPr="00E35360">
        <w:t xml:space="preserve">– </w:t>
      </w:r>
      <w:proofErr w:type="spellStart"/>
      <w:r w:rsidRPr="00E35360">
        <w:t>духовно-просвітцьку</w:t>
      </w:r>
      <w:proofErr w:type="spellEnd"/>
      <w:r w:rsidRPr="00E35360">
        <w:t xml:space="preserve">: адже участь у поїздці дає можливість ознайомитися з історію; </w:t>
      </w:r>
    </w:p>
    <w:p w:rsidR="00E35360" w:rsidRDefault="00E35360" w:rsidP="00D16F3A">
      <w:pPr>
        <w:pStyle w:val="a7"/>
        <w:ind w:left="0"/>
      </w:pPr>
      <w:r w:rsidRPr="00E35360">
        <w:t xml:space="preserve">– </w:t>
      </w:r>
      <w:proofErr w:type="spellStart"/>
      <w:r w:rsidRPr="00E35360">
        <w:t>загальнодуховного</w:t>
      </w:r>
      <w:proofErr w:type="spellEnd"/>
      <w:r w:rsidRPr="00E35360">
        <w:t xml:space="preserve"> значення: християнські обителі були не лише релігійними, але й культурними, освітніми та історичними центрами; </w:t>
      </w:r>
    </w:p>
    <w:p w:rsidR="00E35360" w:rsidRDefault="00E35360" w:rsidP="00D16F3A">
      <w:pPr>
        <w:pStyle w:val="a7"/>
        <w:ind w:left="0"/>
      </w:pPr>
      <w:r w:rsidRPr="00E35360">
        <w:t>– благодійництва: туристи знайомляться з потребами храмів і здійснюють грошові пожертви.</w:t>
      </w:r>
    </w:p>
    <w:p w:rsidR="00E35360" w:rsidRDefault="00E35360" w:rsidP="00BF70A5">
      <w:pPr>
        <w:pStyle w:val="a7"/>
        <w:ind w:left="0"/>
      </w:pPr>
      <w:r w:rsidRPr="00E35360">
        <w:t xml:space="preserve">Можна </w:t>
      </w:r>
      <w:r w:rsidR="00BF70A5">
        <w:t>сказати</w:t>
      </w:r>
      <w:r w:rsidRPr="00E35360">
        <w:t xml:space="preserve">, що релігійний туризм </w:t>
      </w:r>
      <w:r w:rsidR="00BF70A5">
        <w:t>отримав свій розвиток</w:t>
      </w:r>
      <w:r w:rsidRPr="00E35360">
        <w:t xml:space="preserve"> з паломництва і</w:t>
      </w:r>
      <w:r w:rsidR="00BF70A5">
        <w:t>,</w:t>
      </w:r>
      <w:r w:rsidRPr="00E35360">
        <w:t xml:space="preserve"> зараз</w:t>
      </w:r>
      <w:r w:rsidR="00BF70A5">
        <w:t>,</w:t>
      </w:r>
      <w:r w:rsidRPr="00E35360">
        <w:t xml:space="preserve"> є </w:t>
      </w:r>
      <w:r w:rsidR="00BF70A5">
        <w:t>його</w:t>
      </w:r>
      <w:r w:rsidRPr="00E35360">
        <w:t xml:space="preserve"> спрощеним аналогом, який дає можливість людям різних конфесій пізнавати релігію та її прояви більш детально у різних країнах</w:t>
      </w:r>
      <w:r w:rsidR="00BF70A5">
        <w:t xml:space="preserve"> </w:t>
      </w:r>
      <w:proofErr w:type="spellStart"/>
      <w:r w:rsidR="00BF70A5">
        <w:t>свту</w:t>
      </w:r>
      <w:proofErr w:type="spellEnd"/>
      <w:r w:rsidRPr="00E35360">
        <w:t xml:space="preserve">. Коли турист прагне до отримання благодаті та здійснює свою подорож </w:t>
      </w:r>
      <w:r w:rsidR="00BF70A5">
        <w:t>з конкретною метою</w:t>
      </w:r>
      <w:r w:rsidRPr="00E35360">
        <w:t xml:space="preserve">, він вирушає як паломник, а коли турист прагне ознайомитися з релігійними місцями, побачити нові святині та дізнатися їх історію, він обирає </w:t>
      </w:r>
      <w:r w:rsidR="00BF70A5">
        <w:t xml:space="preserve">саме </w:t>
      </w:r>
      <w:r w:rsidRPr="00E35360">
        <w:t xml:space="preserve">релігійний туризм. </w:t>
      </w:r>
      <w:r w:rsidR="00BF70A5">
        <w:t xml:space="preserve">Відмінністю релігійного туризму від паломництва є його організація: різноманітні екскурсійні маршрути, комфортне проживання тощо.  </w:t>
      </w:r>
    </w:p>
    <w:p w:rsidR="00BF70A5" w:rsidRDefault="00BF70A5" w:rsidP="00D16F3A">
      <w:pPr>
        <w:pStyle w:val="a7"/>
        <w:ind w:left="0"/>
      </w:pPr>
      <w:r w:rsidRPr="00BF70A5">
        <w:t xml:space="preserve">Сучасний релігійний туризм </w:t>
      </w:r>
      <w:r>
        <w:t xml:space="preserve">має свої особливості </w:t>
      </w:r>
      <w:r>
        <w:rPr>
          <w:rFonts w:cs="Times New Roman"/>
        </w:rPr>
        <w:t>[</w:t>
      </w:r>
      <w:r>
        <w:rPr>
          <w:rFonts w:cs="Times New Roman"/>
        </w:rPr>
        <w:fldChar w:fldCharType="begin"/>
      </w:r>
      <w:r>
        <w:rPr>
          <w:rFonts w:cs="Times New Roman"/>
        </w:rPr>
        <w:instrText xml:space="preserve"> REF _Ref134018335 \r \h </w:instrText>
      </w:r>
      <w:r>
        <w:rPr>
          <w:rFonts w:cs="Times New Roman"/>
        </w:rPr>
      </w:r>
      <w:r>
        <w:rPr>
          <w:rFonts w:cs="Times New Roman"/>
        </w:rPr>
        <w:fldChar w:fldCharType="separate"/>
      </w:r>
      <w:r w:rsidR="00D218EE">
        <w:rPr>
          <w:rFonts w:cs="Times New Roman"/>
        </w:rPr>
        <w:t>35</w:t>
      </w:r>
      <w:r>
        <w:rPr>
          <w:rFonts w:cs="Times New Roman"/>
        </w:rPr>
        <w:fldChar w:fldCharType="end"/>
      </w:r>
      <w:r>
        <w:rPr>
          <w:rFonts w:cs="Times New Roman"/>
        </w:rPr>
        <w:t>]</w:t>
      </w:r>
      <w:r w:rsidRPr="00BF70A5">
        <w:t xml:space="preserve">: </w:t>
      </w:r>
    </w:p>
    <w:p w:rsidR="00BF70A5" w:rsidRDefault="00BF70A5" w:rsidP="00D16F3A">
      <w:pPr>
        <w:pStyle w:val="a7"/>
        <w:ind w:left="0"/>
      </w:pPr>
      <w:r w:rsidRPr="00BF70A5">
        <w:t>– унікальн</w:t>
      </w:r>
      <w:r>
        <w:t>і</w:t>
      </w:r>
      <w:r w:rsidRPr="00BF70A5">
        <w:t xml:space="preserve"> умови для ознайомлення з різними релігіями та культурами; </w:t>
      </w:r>
    </w:p>
    <w:p w:rsidR="00BF70A5" w:rsidRDefault="00BF70A5" w:rsidP="00BF70A5">
      <w:pPr>
        <w:pStyle w:val="a7"/>
        <w:ind w:left="0"/>
      </w:pPr>
      <w:r w:rsidRPr="00BF70A5">
        <w:t xml:space="preserve">– налагодження діалогу з представниками інших культур, переконань з різних регіонів </w:t>
      </w:r>
      <w:r>
        <w:t>і</w:t>
      </w:r>
      <w:r w:rsidRPr="00BF70A5">
        <w:t xml:space="preserve"> країн, що дозволяє порівнювати соціокультурний досвід; </w:t>
      </w:r>
    </w:p>
    <w:p w:rsidR="0082086F" w:rsidRDefault="00BF70A5" w:rsidP="00BF70A5">
      <w:pPr>
        <w:pStyle w:val="a7"/>
        <w:ind w:left="0"/>
      </w:pPr>
      <w:r w:rsidRPr="00BF70A5">
        <w:lastRenderedPageBreak/>
        <w:t>– позитивн</w:t>
      </w:r>
      <w:r>
        <w:t>і</w:t>
      </w:r>
      <w:r w:rsidRPr="00BF70A5">
        <w:t xml:space="preserve"> емоці</w:t>
      </w:r>
      <w:r>
        <w:t>ї</w:t>
      </w:r>
      <w:r w:rsidRPr="00BF70A5">
        <w:t xml:space="preserve">, які дозволяють людям відчути себе в нових життєвих умовах. </w:t>
      </w:r>
    </w:p>
    <w:p w:rsidR="000E6701" w:rsidRDefault="000E6701" w:rsidP="00D16F3A">
      <w:pPr>
        <w:pStyle w:val="a7"/>
        <w:ind w:left="0"/>
      </w:pPr>
      <w:r w:rsidRPr="000E6701">
        <w:t xml:space="preserve">Специфічним фактором соціально-культурного планування релігійного туризму є його інтеграція в політику держави у сфері культури. Розвиток паломництва та релігійного туризму, в цілому, веде і до духовного виховання нації, </w:t>
      </w:r>
      <w:proofErr w:type="spellStart"/>
      <w:r w:rsidRPr="000E6701">
        <w:t>т.я</w:t>
      </w:r>
      <w:proofErr w:type="spellEnd"/>
      <w:r w:rsidRPr="000E6701">
        <w:t xml:space="preserve">. являються інструментами культурного діалогу та сприяють формуванню суспільної злагоди, </w:t>
      </w:r>
      <w:r>
        <w:rPr>
          <w:lang w:val="ru-RU"/>
        </w:rPr>
        <w:t>а також</w:t>
      </w:r>
      <w:r w:rsidRPr="000E6701">
        <w:t xml:space="preserve"> міжконфесійної толерантності.</w:t>
      </w:r>
    </w:p>
    <w:p w:rsidR="000E6701" w:rsidRDefault="000E6701" w:rsidP="000E6701">
      <w:pPr>
        <w:pStyle w:val="a7"/>
        <w:ind w:left="0"/>
      </w:pPr>
      <w:r w:rsidRPr="000E6701">
        <w:t xml:space="preserve"> Варто зауважити, що в періоди політичних криз чи військових </w:t>
      </w:r>
      <w:r>
        <w:t xml:space="preserve">конфліктів </w:t>
      </w:r>
      <w:r w:rsidRPr="000E6701">
        <w:t xml:space="preserve">на окремих територіях або між країнами, чисельність паломників різко скорочувалась, але повністю не припинялася. </w:t>
      </w:r>
      <w:r>
        <w:t>Слідкуючи за</w:t>
      </w:r>
      <w:r w:rsidRPr="000E6701">
        <w:t xml:space="preserve"> тенденці</w:t>
      </w:r>
      <w:r>
        <w:t>єю</w:t>
      </w:r>
      <w:r w:rsidRPr="000E6701">
        <w:t xml:space="preserve"> розвитку подорожей з релігійною метою, характерною </w:t>
      </w:r>
      <w:r>
        <w:t xml:space="preserve">їх </w:t>
      </w:r>
      <w:r w:rsidRPr="000E6701">
        <w:t xml:space="preserve">особливістю є ритмічність, досить часто сезонність, зумовлена релігійними святами, які в багатьох країнах визнанні як національні, що сприяє посиленню руху туристів. </w:t>
      </w:r>
    </w:p>
    <w:p w:rsidR="000E6701" w:rsidRDefault="000E6701" w:rsidP="000E6701">
      <w:pPr>
        <w:pStyle w:val="a7"/>
        <w:ind w:left="0"/>
      </w:pPr>
      <w:r w:rsidRPr="000E6701">
        <w:t>Релігійні подорожі є досить важливим історико</w:t>
      </w:r>
      <w:r>
        <w:t>-</w:t>
      </w:r>
      <w:r w:rsidRPr="000E6701">
        <w:t xml:space="preserve">суспільним явищем із власними функціями </w:t>
      </w:r>
      <w:r>
        <w:t>й</w:t>
      </w:r>
      <w:r w:rsidRPr="000E6701">
        <w:t xml:space="preserve"> особливостями, контингентом споживачів, що значно посилює сегмент сучасного туристичного ринку</w:t>
      </w:r>
      <w:r>
        <w:t xml:space="preserve">, а також </w:t>
      </w:r>
      <w:r w:rsidRPr="000E6701">
        <w:t xml:space="preserve">становлять важливий чинник для формування духовного світу людини. </w:t>
      </w:r>
    </w:p>
    <w:p w:rsidR="000E6701" w:rsidRDefault="000E6701" w:rsidP="000E6701">
      <w:pPr>
        <w:pStyle w:val="a7"/>
        <w:ind w:left="0"/>
      </w:pPr>
      <w:r w:rsidRPr="000E6701">
        <w:t xml:space="preserve">Визначення туризму як виду діяльності нічим не поступається поняттю та сутності паломництва. Безперечним є доказ того, що паломництво несе за собою реалізацію духовних потреб особистості, мандрівок із метою самовдосконалення </w:t>
      </w:r>
      <w:r>
        <w:t>і</w:t>
      </w:r>
      <w:r w:rsidRPr="000E6701">
        <w:t xml:space="preserve"> самоствердження, морально</w:t>
      </w:r>
      <w:r>
        <w:t>-</w:t>
      </w:r>
      <w:r w:rsidRPr="000E6701">
        <w:t>етичний та загальнокультурний розвиток особистості</w:t>
      </w:r>
      <w:r>
        <w:t xml:space="preserve"> </w:t>
      </w:r>
      <w:r>
        <w:rPr>
          <w:rFonts w:cs="Times New Roman"/>
        </w:rPr>
        <w:t>[</w:t>
      </w:r>
      <w:r>
        <w:rPr>
          <w:rFonts w:cs="Times New Roman"/>
        </w:rPr>
        <w:fldChar w:fldCharType="begin"/>
      </w:r>
      <w:r>
        <w:rPr>
          <w:rFonts w:cs="Times New Roman"/>
        </w:rPr>
        <w:instrText xml:space="preserve"> REF _Ref134022583 \r \h </w:instrText>
      </w:r>
      <w:r>
        <w:rPr>
          <w:rFonts w:cs="Times New Roman"/>
        </w:rPr>
      </w:r>
      <w:r>
        <w:rPr>
          <w:rFonts w:cs="Times New Roman"/>
        </w:rPr>
        <w:fldChar w:fldCharType="separate"/>
      </w:r>
      <w:r w:rsidR="00D218EE">
        <w:rPr>
          <w:rFonts w:cs="Times New Roman"/>
        </w:rPr>
        <w:t>11</w:t>
      </w:r>
      <w:r>
        <w:rPr>
          <w:rFonts w:cs="Times New Roman"/>
        </w:rPr>
        <w:fldChar w:fldCharType="end"/>
      </w:r>
      <w:r>
        <w:rPr>
          <w:rFonts w:cs="Times New Roman"/>
        </w:rPr>
        <w:t>]</w:t>
      </w:r>
      <w:r w:rsidRPr="000E6701">
        <w:t xml:space="preserve">. </w:t>
      </w:r>
    </w:p>
    <w:p w:rsidR="009B08F0" w:rsidRDefault="000E6701" w:rsidP="000E6701">
      <w:pPr>
        <w:pStyle w:val="a7"/>
        <w:ind w:left="0"/>
      </w:pPr>
      <w:r w:rsidRPr="000E6701">
        <w:t xml:space="preserve">Релігійний туризм відіграє важливу роль країн не лише </w:t>
      </w:r>
      <w:r>
        <w:t>в країнах</w:t>
      </w:r>
      <w:r w:rsidRPr="000E6701">
        <w:t xml:space="preserve"> Європи, але й </w:t>
      </w:r>
      <w:r>
        <w:t>у</w:t>
      </w:r>
      <w:r w:rsidRPr="000E6701">
        <w:t xml:space="preserve"> </w:t>
      </w:r>
      <w:r>
        <w:t>в</w:t>
      </w:r>
      <w:r w:rsidRPr="000E6701">
        <w:t xml:space="preserve">сьому світі. </w:t>
      </w:r>
      <w:r w:rsidR="009B08F0">
        <w:t>Хоча досліджувана</w:t>
      </w:r>
      <w:r w:rsidRPr="000E6701">
        <w:t xml:space="preserve"> галузь приносить дохід як місцевому населенню відвідуваних територій, так і державі в цілому</w:t>
      </w:r>
      <w:r w:rsidR="009B08F0">
        <w:t xml:space="preserve">, та </w:t>
      </w:r>
      <w:r w:rsidRPr="000E6701">
        <w:t>основною метою</w:t>
      </w:r>
      <w:r w:rsidR="009B08F0">
        <w:t xml:space="preserve"> її</w:t>
      </w:r>
      <w:r w:rsidRPr="000E6701">
        <w:t xml:space="preserve"> є</w:t>
      </w:r>
      <w:r w:rsidR="009B08F0">
        <w:t>, все ж таки,</w:t>
      </w:r>
      <w:r w:rsidRPr="000E6701">
        <w:t xml:space="preserve"> створення сприятливої атмосфери між учасниками туристично</w:t>
      </w:r>
      <w:r w:rsidR="009B08F0">
        <w:t xml:space="preserve">го процесу </w:t>
      </w:r>
      <w:r w:rsidRPr="000E6701">
        <w:t xml:space="preserve">– </w:t>
      </w:r>
      <w:r w:rsidR="009B08F0">
        <w:t>туристами</w:t>
      </w:r>
      <w:r w:rsidRPr="000E6701">
        <w:t xml:space="preserve"> та </w:t>
      </w:r>
      <w:r w:rsidR="009B08F0">
        <w:t>місцевим населенням</w:t>
      </w:r>
      <w:r w:rsidRPr="000E6701">
        <w:t xml:space="preserve">. Це сприяє подоланню міжнаціонального непорозуміння </w:t>
      </w:r>
      <w:r w:rsidR="009B08F0">
        <w:t>і</w:t>
      </w:r>
      <w:r w:rsidRPr="000E6701">
        <w:t xml:space="preserve"> міжкультурної напруженості. </w:t>
      </w:r>
    </w:p>
    <w:p w:rsidR="00E31444" w:rsidRDefault="000E6701" w:rsidP="000E6701">
      <w:pPr>
        <w:pStyle w:val="a7"/>
        <w:ind w:left="0"/>
      </w:pPr>
      <w:r w:rsidRPr="000E6701">
        <w:lastRenderedPageBreak/>
        <w:t>Релігія є невід’ємною частиною сучасної туристичної галузі. Собори, мечеті, ієратичні музеї та духовні центри – це туристичні місця, які користуються все більшим попитом, а це означає, що вони є місцем безпосередньої взаємодії між людьми різних національностей.</w:t>
      </w:r>
    </w:p>
    <w:p w:rsidR="009B08F0" w:rsidRDefault="009B08F0" w:rsidP="00D16F3A">
      <w:pPr>
        <w:keepNext/>
        <w:keepLines/>
        <w:spacing w:after="0" w:line="360" w:lineRule="auto"/>
        <w:ind w:firstLine="709"/>
        <w:jc w:val="both"/>
        <w:outlineLvl w:val="1"/>
        <w:rPr>
          <w:rFonts w:ascii="Times New Roman" w:hAnsi="Times New Roman"/>
          <w:kern w:val="0"/>
          <w:sz w:val="28"/>
          <w14:ligatures w14:val="none"/>
        </w:rPr>
      </w:pPr>
      <w:bookmarkStart w:id="235" w:name="_Hlk128851256"/>
    </w:p>
    <w:p w:rsidR="00E31444" w:rsidRPr="00E31444" w:rsidRDefault="00E31444" w:rsidP="00D16F3A">
      <w:pPr>
        <w:keepNext/>
        <w:keepLines/>
        <w:spacing w:after="0" w:line="360" w:lineRule="auto"/>
        <w:ind w:firstLine="709"/>
        <w:jc w:val="both"/>
        <w:outlineLvl w:val="1"/>
        <w:rPr>
          <w:rFonts w:ascii="Times New Roman" w:eastAsiaTheme="majorEastAsia" w:hAnsi="Times New Roman" w:cstheme="majorBidi"/>
          <w:color w:val="000000" w:themeColor="text1"/>
          <w:kern w:val="0"/>
          <w:sz w:val="28"/>
          <w:szCs w:val="26"/>
          <w:lang w:eastAsia="ru-RU"/>
          <w14:ligatures w14:val="none"/>
        </w:rPr>
      </w:pPr>
      <w:bookmarkStart w:id="236" w:name="_Toc134549990"/>
      <w:r w:rsidRPr="00E31444">
        <w:rPr>
          <w:rFonts w:ascii="Times New Roman" w:hAnsi="Times New Roman"/>
          <w:kern w:val="0"/>
          <w:sz w:val="28"/>
          <w14:ligatures w14:val="none"/>
        </w:rPr>
        <w:t>1</w:t>
      </w:r>
      <w:r w:rsidRPr="00E31444">
        <w:rPr>
          <w:rFonts w:ascii="Times New Roman" w:eastAsiaTheme="majorEastAsia" w:hAnsi="Times New Roman" w:cstheme="majorBidi"/>
          <w:color w:val="000000" w:themeColor="text1"/>
          <w:kern w:val="0"/>
          <w:sz w:val="28"/>
          <w:szCs w:val="26"/>
          <w14:ligatures w14:val="none"/>
        </w:rPr>
        <w:t xml:space="preserve">.2 </w:t>
      </w:r>
      <w:r w:rsidR="009B08F0">
        <w:rPr>
          <w:rFonts w:ascii="Times New Roman" w:eastAsiaTheme="majorEastAsia" w:hAnsi="Times New Roman" w:cstheme="majorBidi"/>
          <w:color w:val="000000" w:themeColor="text1"/>
          <w:kern w:val="0"/>
          <w:sz w:val="28"/>
          <w:szCs w:val="26"/>
          <w14:ligatures w14:val="none"/>
        </w:rPr>
        <w:t xml:space="preserve">Різновиди </w:t>
      </w:r>
      <w:r w:rsidR="00DF6D56">
        <w:rPr>
          <w:rFonts w:ascii="Times New Roman" w:eastAsiaTheme="majorEastAsia" w:hAnsi="Times New Roman" w:cstheme="majorBidi"/>
          <w:color w:val="000000" w:themeColor="text1"/>
          <w:kern w:val="0"/>
          <w:sz w:val="28"/>
          <w:szCs w:val="26"/>
          <w14:ligatures w14:val="none"/>
        </w:rPr>
        <w:t xml:space="preserve">та функції </w:t>
      </w:r>
      <w:r w:rsidR="009B08F0">
        <w:rPr>
          <w:rFonts w:ascii="Times New Roman" w:eastAsiaTheme="majorEastAsia" w:hAnsi="Times New Roman" w:cstheme="majorBidi"/>
          <w:color w:val="000000" w:themeColor="text1"/>
          <w:kern w:val="0"/>
          <w:sz w:val="28"/>
          <w:szCs w:val="26"/>
          <w14:ligatures w14:val="none"/>
        </w:rPr>
        <w:t>релігійного туризму</w:t>
      </w:r>
      <w:bookmarkEnd w:id="236"/>
    </w:p>
    <w:bookmarkEnd w:id="235"/>
    <w:p w:rsidR="005F64CB" w:rsidRDefault="005F64CB" w:rsidP="00D16F3A">
      <w:pPr>
        <w:spacing w:after="0" w:line="360" w:lineRule="auto"/>
        <w:ind w:firstLine="709"/>
        <w:jc w:val="both"/>
        <w:rPr>
          <w:rFonts w:ascii="Times New Roman" w:hAnsi="Times New Roman"/>
          <w:kern w:val="0"/>
          <w:sz w:val="28"/>
          <w14:ligatures w14:val="none"/>
        </w:rPr>
      </w:pPr>
    </w:p>
    <w:p w:rsidR="00A734A2" w:rsidRDefault="009B08F0" w:rsidP="00D16F3A">
      <w:pPr>
        <w:spacing w:after="0" w:line="360" w:lineRule="auto"/>
        <w:ind w:firstLine="709"/>
        <w:jc w:val="both"/>
        <w:rPr>
          <w:rFonts w:ascii="Times New Roman" w:hAnsi="Times New Roman"/>
          <w:kern w:val="0"/>
          <w:sz w:val="28"/>
          <w14:ligatures w14:val="none"/>
        </w:rPr>
      </w:pPr>
      <w:bookmarkStart w:id="237" w:name="_Hlk134550996"/>
      <w:r w:rsidRPr="009B08F0">
        <w:rPr>
          <w:rFonts w:ascii="Times New Roman" w:hAnsi="Times New Roman"/>
          <w:kern w:val="0"/>
          <w:sz w:val="28"/>
          <w14:ligatures w14:val="none"/>
        </w:rPr>
        <w:t xml:space="preserve">Релігійний туризм вважається історично першим видом туристичних подорожей, </w:t>
      </w:r>
      <w:r w:rsidR="00F2609E">
        <w:rPr>
          <w:rFonts w:ascii="Times New Roman" w:hAnsi="Times New Roman"/>
          <w:kern w:val="0"/>
          <w:sz w:val="28"/>
          <w14:ligatures w14:val="none"/>
        </w:rPr>
        <w:t>який</w:t>
      </w:r>
      <w:r w:rsidRPr="009B08F0">
        <w:rPr>
          <w:rFonts w:ascii="Times New Roman" w:hAnsi="Times New Roman"/>
          <w:kern w:val="0"/>
          <w:sz w:val="28"/>
          <w14:ligatures w14:val="none"/>
        </w:rPr>
        <w:t xml:space="preserve"> </w:t>
      </w:r>
      <w:r w:rsidR="00F2609E">
        <w:rPr>
          <w:rFonts w:ascii="Times New Roman" w:hAnsi="Times New Roman"/>
          <w:kern w:val="0"/>
          <w:sz w:val="28"/>
          <w14:ligatures w14:val="none"/>
        </w:rPr>
        <w:t>відноситься</w:t>
      </w:r>
      <w:r w:rsidRPr="009B08F0">
        <w:rPr>
          <w:rFonts w:ascii="Times New Roman" w:hAnsi="Times New Roman"/>
          <w:kern w:val="0"/>
          <w:sz w:val="28"/>
          <w14:ligatures w14:val="none"/>
        </w:rPr>
        <w:t xml:space="preserve"> до періоду формування світових релігій. </w:t>
      </w:r>
      <w:bookmarkEnd w:id="237"/>
      <w:r w:rsidRPr="009B08F0">
        <w:rPr>
          <w:rFonts w:ascii="Times New Roman" w:hAnsi="Times New Roman"/>
          <w:kern w:val="0"/>
          <w:sz w:val="28"/>
          <w14:ligatures w14:val="none"/>
        </w:rPr>
        <w:t>За своєю сутністю туризм –</w:t>
      </w:r>
      <w:r w:rsidR="007A63F2">
        <w:rPr>
          <w:rFonts w:ascii="Times New Roman" w:hAnsi="Times New Roman"/>
          <w:kern w:val="0"/>
          <w:sz w:val="28"/>
          <w14:ligatures w14:val="none"/>
        </w:rPr>
        <w:t xml:space="preserve"> </w:t>
      </w:r>
      <w:r w:rsidRPr="009B08F0">
        <w:rPr>
          <w:rFonts w:ascii="Times New Roman" w:hAnsi="Times New Roman"/>
          <w:kern w:val="0"/>
          <w:sz w:val="28"/>
          <w14:ligatures w14:val="none"/>
        </w:rPr>
        <w:t>багатофункціональне</w:t>
      </w:r>
      <w:r w:rsidR="00F2609E" w:rsidRPr="00F2609E">
        <w:rPr>
          <w:rFonts w:ascii="Times New Roman" w:hAnsi="Times New Roman"/>
          <w:kern w:val="0"/>
          <w:sz w:val="28"/>
          <w14:ligatures w14:val="none"/>
        </w:rPr>
        <w:t xml:space="preserve"> </w:t>
      </w:r>
      <w:r w:rsidR="00F2609E" w:rsidRPr="009B08F0">
        <w:rPr>
          <w:rFonts w:ascii="Times New Roman" w:hAnsi="Times New Roman"/>
          <w:kern w:val="0"/>
          <w:sz w:val="28"/>
          <w14:ligatures w14:val="none"/>
        </w:rPr>
        <w:t>явище</w:t>
      </w:r>
      <w:r w:rsidRPr="009B08F0">
        <w:rPr>
          <w:rFonts w:ascii="Times New Roman" w:hAnsi="Times New Roman"/>
          <w:kern w:val="0"/>
          <w:sz w:val="28"/>
          <w14:ligatures w14:val="none"/>
        </w:rPr>
        <w:t xml:space="preserve">, </w:t>
      </w:r>
      <w:r w:rsidR="00F2609E">
        <w:rPr>
          <w:rFonts w:ascii="Times New Roman" w:hAnsi="Times New Roman"/>
          <w:kern w:val="0"/>
          <w:sz w:val="28"/>
          <w14:ligatures w14:val="none"/>
        </w:rPr>
        <w:t>що</w:t>
      </w:r>
      <w:r w:rsidRPr="009B08F0">
        <w:rPr>
          <w:rFonts w:ascii="Times New Roman" w:hAnsi="Times New Roman"/>
          <w:kern w:val="0"/>
          <w:sz w:val="28"/>
          <w14:ligatures w14:val="none"/>
        </w:rPr>
        <w:t xml:space="preserve"> активно впливає на життя людей, організацію їх праці та відпочинку, а </w:t>
      </w:r>
      <w:r w:rsidR="00F2609E">
        <w:rPr>
          <w:rFonts w:ascii="Times New Roman" w:hAnsi="Times New Roman"/>
          <w:kern w:val="0"/>
          <w:sz w:val="28"/>
          <w14:ligatures w14:val="none"/>
        </w:rPr>
        <w:t xml:space="preserve">також </w:t>
      </w:r>
      <w:r w:rsidRPr="009B08F0">
        <w:rPr>
          <w:rFonts w:ascii="Times New Roman" w:hAnsi="Times New Roman"/>
          <w:kern w:val="0"/>
          <w:sz w:val="28"/>
          <w14:ligatures w14:val="none"/>
        </w:rPr>
        <w:t>на економічний і соціальний розвиток суспільства</w:t>
      </w:r>
      <w:r>
        <w:rPr>
          <w:rFonts w:ascii="Times New Roman" w:hAnsi="Times New Roman"/>
          <w:kern w:val="0"/>
          <w:sz w:val="28"/>
          <w14:ligatures w14:val="none"/>
        </w:rPr>
        <w:t xml:space="preserve"> </w:t>
      </w:r>
      <w:r w:rsidR="00C367D1" w:rsidRPr="00C367D1">
        <w:rPr>
          <w:rFonts w:ascii="Times New Roman" w:hAnsi="Times New Roman"/>
          <w:kern w:val="0"/>
          <w:sz w:val="28"/>
          <w14:ligatures w14:val="none"/>
        </w:rPr>
        <w:t>[</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_Ref134022663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10</w:t>
      </w:r>
      <w:r>
        <w:rPr>
          <w:rFonts w:ascii="Times New Roman" w:hAnsi="Times New Roman"/>
          <w:kern w:val="0"/>
          <w:sz w:val="28"/>
          <w14:ligatures w14:val="none"/>
        </w:rPr>
        <w:fldChar w:fldCharType="end"/>
      </w:r>
      <w:r w:rsidR="00C367D1" w:rsidRPr="00C367D1">
        <w:rPr>
          <w:rFonts w:ascii="Times New Roman" w:hAnsi="Times New Roman"/>
          <w:kern w:val="0"/>
          <w:sz w:val="28"/>
          <w14:ligatures w14:val="none"/>
        </w:rPr>
        <w:t>].</w:t>
      </w:r>
    </w:p>
    <w:p w:rsidR="00B13669" w:rsidRDefault="00B13669" w:rsidP="00D16F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Виділяють такі </w:t>
      </w:r>
      <w:r w:rsidR="00DB7679">
        <w:rPr>
          <w:rFonts w:ascii="Times New Roman" w:hAnsi="Times New Roman" w:cs="Times New Roman"/>
          <w:sz w:val="28"/>
          <w:szCs w:val="28"/>
        </w:rPr>
        <w:t>основні</w:t>
      </w:r>
      <w:r w:rsidR="00F2609E" w:rsidRPr="00F2609E">
        <w:rPr>
          <w:rFonts w:ascii="Times New Roman" w:hAnsi="Times New Roman" w:cs="Times New Roman"/>
          <w:sz w:val="28"/>
          <w:szCs w:val="28"/>
        </w:rPr>
        <w:t xml:space="preserve"> різновиди</w:t>
      </w:r>
      <w:r w:rsidRPr="00B13669">
        <w:rPr>
          <w:rFonts w:ascii="Times New Roman" w:hAnsi="Times New Roman" w:cs="Times New Roman"/>
          <w:sz w:val="28"/>
          <w:szCs w:val="28"/>
        </w:rPr>
        <w:t xml:space="preserve"> </w:t>
      </w:r>
      <w:r>
        <w:rPr>
          <w:rFonts w:ascii="Times New Roman" w:hAnsi="Times New Roman" w:cs="Times New Roman"/>
          <w:sz w:val="28"/>
          <w:szCs w:val="28"/>
        </w:rPr>
        <w:t>р</w:t>
      </w:r>
      <w:r w:rsidRPr="00F2609E">
        <w:rPr>
          <w:rFonts w:ascii="Times New Roman" w:hAnsi="Times New Roman" w:cs="Times New Roman"/>
          <w:sz w:val="28"/>
          <w:szCs w:val="28"/>
        </w:rPr>
        <w:t>елігійн</w:t>
      </w:r>
      <w:r>
        <w:rPr>
          <w:rFonts w:ascii="Times New Roman" w:hAnsi="Times New Roman" w:cs="Times New Roman"/>
          <w:sz w:val="28"/>
          <w:szCs w:val="28"/>
        </w:rPr>
        <w:t>ого</w:t>
      </w:r>
      <w:r w:rsidRPr="00F2609E">
        <w:rPr>
          <w:rFonts w:ascii="Times New Roman" w:hAnsi="Times New Roman" w:cs="Times New Roman"/>
          <w:sz w:val="28"/>
          <w:szCs w:val="28"/>
        </w:rPr>
        <w:t xml:space="preserve"> туризм</w:t>
      </w:r>
      <w:r>
        <w:rPr>
          <w:rFonts w:ascii="Times New Roman" w:hAnsi="Times New Roman" w:cs="Times New Roman"/>
          <w:sz w:val="28"/>
          <w:szCs w:val="28"/>
        </w:rPr>
        <w:t>у (рис. 1.1)</w:t>
      </w:r>
      <w:r w:rsidR="00F2609E" w:rsidRPr="00F2609E">
        <w:rPr>
          <w:rFonts w:ascii="Times New Roman" w:hAnsi="Times New Roman" w:cs="Times New Roman"/>
          <w:sz w:val="28"/>
          <w:szCs w:val="28"/>
        </w:rPr>
        <w:t xml:space="preserve">: </w:t>
      </w:r>
    </w:p>
    <w:p w:rsidR="00B13669" w:rsidRDefault="00B13669" w:rsidP="00B13669">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934075" cy="1876425"/>
            <wp:effectExtent l="0" t="0" r="9525" b="9525"/>
            <wp:docPr id="590973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4075" cy="1876425"/>
                    </a:xfrm>
                    <a:prstGeom prst="rect">
                      <a:avLst/>
                    </a:prstGeom>
                    <a:noFill/>
                    <a:ln>
                      <a:noFill/>
                    </a:ln>
                  </pic:spPr>
                </pic:pic>
              </a:graphicData>
            </a:graphic>
          </wp:inline>
        </w:drawing>
      </w:r>
    </w:p>
    <w:p w:rsidR="00B13669" w:rsidRDefault="00B13669" w:rsidP="00B1366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Рисунок 1.1 – Основні рі</w:t>
      </w:r>
      <w:r w:rsidR="00144888">
        <w:rPr>
          <w:rFonts w:ascii="Times New Roman" w:hAnsi="Times New Roman" w:cs="Times New Roman"/>
          <w:sz w:val="28"/>
          <w:szCs w:val="28"/>
        </w:rPr>
        <w:t>з</w:t>
      </w:r>
      <w:r>
        <w:rPr>
          <w:rFonts w:ascii="Times New Roman" w:hAnsi="Times New Roman" w:cs="Times New Roman"/>
          <w:sz w:val="28"/>
          <w:szCs w:val="28"/>
        </w:rPr>
        <w:t>новиди релігійного туризму</w:t>
      </w:r>
    </w:p>
    <w:p w:rsidR="00B13669" w:rsidRPr="00B13669" w:rsidRDefault="00B13669" w:rsidP="00B13669">
      <w:pPr>
        <w:spacing w:after="0" w:line="360" w:lineRule="auto"/>
        <w:ind w:firstLine="709"/>
        <w:jc w:val="both"/>
        <w:rPr>
          <w:rFonts w:ascii="Times New Roman" w:hAnsi="Times New Roman" w:cs="Times New Roman"/>
          <w:i/>
          <w:iCs/>
          <w:sz w:val="28"/>
          <w:szCs w:val="28"/>
        </w:rPr>
      </w:pPr>
      <w:r w:rsidRPr="00B13669">
        <w:rPr>
          <w:rFonts w:ascii="Times New Roman" w:hAnsi="Times New Roman" w:cs="Times New Roman"/>
          <w:i/>
          <w:iCs/>
          <w:sz w:val="28"/>
          <w:szCs w:val="28"/>
        </w:rPr>
        <w:t>Джерело: сформовано на основі [</w:t>
      </w:r>
      <w:r w:rsidRPr="00B13669">
        <w:rPr>
          <w:rFonts w:ascii="Times New Roman" w:hAnsi="Times New Roman" w:cs="Times New Roman"/>
          <w:i/>
          <w:iCs/>
          <w:sz w:val="28"/>
          <w:szCs w:val="28"/>
        </w:rPr>
        <w:fldChar w:fldCharType="begin"/>
      </w:r>
      <w:r w:rsidRPr="00B13669">
        <w:rPr>
          <w:rFonts w:ascii="Times New Roman" w:hAnsi="Times New Roman" w:cs="Times New Roman"/>
          <w:i/>
          <w:iCs/>
          <w:sz w:val="28"/>
          <w:szCs w:val="28"/>
        </w:rPr>
        <w:instrText xml:space="preserve"> REF _Ref134102768 \r \h </w:instrText>
      </w:r>
      <w:r>
        <w:rPr>
          <w:rFonts w:ascii="Times New Roman" w:hAnsi="Times New Roman" w:cs="Times New Roman"/>
          <w:i/>
          <w:iCs/>
          <w:sz w:val="28"/>
          <w:szCs w:val="28"/>
        </w:rPr>
        <w:instrText xml:space="preserve"> \* MERGEFORMAT </w:instrText>
      </w:r>
      <w:r w:rsidRPr="00B13669">
        <w:rPr>
          <w:rFonts w:ascii="Times New Roman" w:hAnsi="Times New Roman" w:cs="Times New Roman"/>
          <w:i/>
          <w:iCs/>
          <w:sz w:val="28"/>
          <w:szCs w:val="28"/>
        </w:rPr>
      </w:r>
      <w:r w:rsidRPr="00B13669">
        <w:rPr>
          <w:rFonts w:ascii="Times New Roman" w:hAnsi="Times New Roman" w:cs="Times New Roman"/>
          <w:i/>
          <w:iCs/>
          <w:sz w:val="28"/>
          <w:szCs w:val="28"/>
        </w:rPr>
        <w:fldChar w:fldCharType="separate"/>
      </w:r>
      <w:r w:rsidR="00D218EE">
        <w:rPr>
          <w:rFonts w:ascii="Times New Roman" w:hAnsi="Times New Roman" w:cs="Times New Roman"/>
          <w:i/>
          <w:iCs/>
          <w:sz w:val="28"/>
          <w:szCs w:val="28"/>
        </w:rPr>
        <w:t>13</w:t>
      </w:r>
      <w:r w:rsidRPr="00B13669">
        <w:rPr>
          <w:rFonts w:ascii="Times New Roman" w:hAnsi="Times New Roman" w:cs="Times New Roman"/>
          <w:i/>
          <w:iCs/>
          <w:sz w:val="28"/>
          <w:szCs w:val="28"/>
        </w:rPr>
        <w:fldChar w:fldCharType="end"/>
      </w:r>
      <w:r w:rsidRPr="00B13669">
        <w:rPr>
          <w:rFonts w:ascii="Times New Roman" w:hAnsi="Times New Roman" w:cs="Times New Roman"/>
          <w:i/>
          <w:iCs/>
          <w:sz w:val="28"/>
          <w:szCs w:val="28"/>
        </w:rPr>
        <w:t>]</w:t>
      </w:r>
    </w:p>
    <w:p w:rsidR="00B13669" w:rsidRDefault="00B13669" w:rsidP="00B13669">
      <w:pPr>
        <w:spacing w:after="0" w:line="360" w:lineRule="auto"/>
        <w:ind w:firstLine="709"/>
        <w:jc w:val="both"/>
        <w:rPr>
          <w:rFonts w:ascii="Times New Roman" w:hAnsi="Times New Roman" w:cs="Times New Roman"/>
          <w:sz w:val="28"/>
          <w:szCs w:val="28"/>
        </w:rPr>
      </w:pPr>
    </w:p>
    <w:p w:rsidR="00B13669" w:rsidRDefault="00F2609E" w:rsidP="00D16F3A">
      <w:pPr>
        <w:spacing w:after="0" w:line="360" w:lineRule="auto"/>
        <w:ind w:firstLine="709"/>
        <w:jc w:val="both"/>
        <w:rPr>
          <w:rFonts w:ascii="Times New Roman" w:hAnsi="Times New Roman" w:cs="Times New Roman"/>
          <w:sz w:val="28"/>
          <w:szCs w:val="28"/>
        </w:rPr>
      </w:pPr>
      <w:r w:rsidRPr="00F2609E">
        <w:rPr>
          <w:rFonts w:ascii="Times New Roman" w:hAnsi="Times New Roman" w:cs="Times New Roman"/>
          <w:sz w:val="28"/>
          <w:szCs w:val="28"/>
        </w:rPr>
        <w:t>– паломницький туризм</w:t>
      </w:r>
      <w:r w:rsidR="00B13669">
        <w:rPr>
          <w:rFonts w:ascii="Times New Roman" w:hAnsi="Times New Roman" w:cs="Times New Roman"/>
          <w:sz w:val="28"/>
          <w:szCs w:val="28"/>
        </w:rPr>
        <w:t xml:space="preserve"> – </w:t>
      </w:r>
      <w:r w:rsidRPr="00F2609E">
        <w:rPr>
          <w:rFonts w:ascii="Times New Roman" w:hAnsi="Times New Roman" w:cs="Times New Roman"/>
          <w:sz w:val="28"/>
          <w:szCs w:val="28"/>
        </w:rPr>
        <w:t>являє собою сукупність поїздок представників різних конфесій з паломницькими цілями, які</w:t>
      </w:r>
      <w:r w:rsidR="00B13669">
        <w:rPr>
          <w:rFonts w:ascii="Times New Roman" w:hAnsi="Times New Roman" w:cs="Times New Roman"/>
          <w:sz w:val="28"/>
          <w:szCs w:val="28"/>
        </w:rPr>
        <w:t xml:space="preserve"> головною метою виділяють</w:t>
      </w:r>
      <w:r w:rsidR="008F5174">
        <w:rPr>
          <w:rFonts w:ascii="Times New Roman" w:hAnsi="Times New Roman" w:cs="Times New Roman"/>
          <w:sz w:val="28"/>
          <w:szCs w:val="28"/>
        </w:rPr>
        <w:t xml:space="preserve"> не комфорт подорожування, а досягнення релігійної цілі; </w:t>
      </w:r>
      <w:r w:rsidR="00B13669">
        <w:rPr>
          <w:rFonts w:ascii="Times New Roman" w:hAnsi="Times New Roman" w:cs="Times New Roman"/>
          <w:sz w:val="28"/>
          <w:szCs w:val="28"/>
        </w:rPr>
        <w:t xml:space="preserve"> </w:t>
      </w:r>
      <w:r w:rsidRPr="00F2609E">
        <w:rPr>
          <w:rFonts w:ascii="Times New Roman" w:hAnsi="Times New Roman" w:cs="Times New Roman"/>
          <w:sz w:val="28"/>
          <w:szCs w:val="28"/>
        </w:rPr>
        <w:t xml:space="preserve"> </w:t>
      </w:r>
    </w:p>
    <w:p w:rsidR="00B13669" w:rsidRDefault="00F2609E" w:rsidP="00D16F3A">
      <w:pPr>
        <w:spacing w:after="0" w:line="360" w:lineRule="auto"/>
        <w:ind w:firstLine="709"/>
        <w:jc w:val="both"/>
        <w:rPr>
          <w:rFonts w:ascii="Times New Roman" w:hAnsi="Times New Roman" w:cs="Times New Roman"/>
          <w:sz w:val="28"/>
          <w:szCs w:val="28"/>
        </w:rPr>
      </w:pPr>
      <w:r w:rsidRPr="00F2609E">
        <w:rPr>
          <w:rFonts w:ascii="Times New Roman" w:hAnsi="Times New Roman" w:cs="Times New Roman"/>
          <w:sz w:val="28"/>
          <w:szCs w:val="28"/>
        </w:rPr>
        <w:t>– релігійний туризм екскурсійно-пізнавальної спрямованості</w:t>
      </w:r>
      <w:r w:rsidR="008F5174">
        <w:rPr>
          <w:rFonts w:ascii="Times New Roman" w:hAnsi="Times New Roman" w:cs="Times New Roman"/>
          <w:sz w:val="28"/>
          <w:szCs w:val="28"/>
        </w:rPr>
        <w:t xml:space="preserve"> </w:t>
      </w:r>
      <w:r w:rsidR="008F5174" w:rsidRPr="008F5174">
        <w:rPr>
          <w:rFonts w:ascii="Times New Roman" w:hAnsi="Times New Roman" w:cs="Times New Roman"/>
          <w:sz w:val="28"/>
          <w:szCs w:val="28"/>
        </w:rPr>
        <w:t>–</w:t>
      </w:r>
      <w:r w:rsidR="008F5174">
        <w:rPr>
          <w:rFonts w:ascii="Times New Roman" w:hAnsi="Times New Roman" w:cs="Times New Roman"/>
          <w:sz w:val="28"/>
          <w:szCs w:val="28"/>
        </w:rPr>
        <w:t xml:space="preserve"> </w:t>
      </w:r>
      <w:r w:rsidRPr="00F2609E">
        <w:rPr>
          <w:rFonts w:ascii="Times New Roman" w:hAnsi="Times New Roman" w:cs="Times New Roman"/>
          <w:sz w:val="28"/>
          <w:szCs w:val="28"/>
        </w:rPr>
        <w:t xml:space="preserve"> представляє собою відвідання місць пов’язаних з історією</w:t>
      </w:r>
      <w:r w:rsidR="008F5174">
        <w:rPr>
          <w:rFonts w:ascii="Times New Roman" w:hAnsi="Times New Roman" w:cs="Times New Roman"/>
          <w:sz w:val="28"/>
          <w:szCs w:val="28"/>
        </w:rPr>
        <w:t>, особливостями</w:t>
      </w:r>
      <w:r w:rsidRPr="00F2609E">
        <w:rPr>
          <w:rFonts w:ascii="Times New Roman" w:hAnsi="Times New Roman" w:cs="Times New Roman"/>
          <w:sz w:val="28"/>
          <w:szCs w:val="28"/>
        </w:rPr>
        <w:t xml:space="preserve"> релігій</w:t>
      </w:r>
      <w:r w:rsidR="008F5174">
        <w:rPr>
          <w:rFonts w:ascii="Times New Roman" w:hAnsi="Times New Roman" w:cs="Times New Roman"/>
          <w:sz w:val="28"/>
          <w:szCs w:val="28"/>
        </w:rPr>
        <w:t xml:space="preserve"> </w:t>
      </w:r>
      <w:r w:rsidRPr="00F2609E">
        <w:rPr>
          <w:rFonts w:ascii="Times New Roman" w:hAnsi="Times New Roman" w:cs="Times New Roman"/>
          <w:sz w:val="28"/>
          <w:szCs w:val="28"/>
        </w:rPr>
        <w:t xml:space="preserve">для того, щоб </w:t>
      </w:r>
      <w:r w:rsidR="008F5174">
        <w:rPr>
          <w:rFonts w:ascii="Times New Roman" w:hAnsi="Times New Roman" w:cs="Times New Roman"/>
          <w:sz w:val="28"/>
          <w:szCs w:val="28"/>
        </w:rPr>
        <w:t xml:space="preserve">отримати нові знання та духовний ріст; </w:t>
      </w:r>
    </w:p>
    <w:p w:rsidR="00F2609E" w:rsidRDefault="00F2609E" w:rsidP="00D16F3A">
      <w:pPr>
        <w:spacing w:after="0" w:line="360" w:lineRule="auto"/>
        <w:ind w:firstLine="709"/>
        <w:jc w:val="both"/>
        <w:rPr>
          <w:rFonts w:ascii="Times New Roman" w:hAnsi="Times New Roman" w:cs="Times New Roman"/>
          <w:sz w:val="28"/>
          <w:szCs w:val="28"/>
        </w:rPr>
      </w:pPr>
      <w:r w:rsidRPr="00F2609E">
        <w:rPr>
          <w:rFonts w:ascii="Times New Roman" w:hAnsi="Times New Roman" w:cs="Times New Roman"/>
          <w:sz w:val="28"/>
          <w:szCs w:val="28"/>
        </w:rPr>
        <w:lastRenderedPageBreak/>
        <w:t>– науковий туризм з релігійною метою</w:t>
      </w:r>
      <w:r w:rsidR="008F5174">
        <w:rPr>
          <w:rFonts w:ascii="Times New Roman" w:hAnsi="Times New Roman" w:cs="Times New Roman"/>
          <w:sz w:val="28"/>
          <w:szCs w:val="28"/>
        </w:rPr>
        <w:t xml:space="preserve"> – </w:t>
      </w:r>
      <w:r w:rsidRPr="00F2609E">
        <w:rPr>
          <w:rFonts w:ascii="Times New Roman" w:hAnsi="Times New Roman" w:cs="Times New Roman"/>
          <w:sz w:val="28"/>
          <w:szCs w:val="28"/>
        </w:rPr>
        <w:t>притаманний для наукової сфери, представники якого досліджують особливості різних релігій.</w:t>
      </w:r>
    </w:p>
    <w:p w:rsidR="008F5174" w:rsidRDefault="008F5174" w:rsidP="00D16F3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Розглянемо кожен із різновидів більш докладніше.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Паломниц</w:t>
      </w:r>
      <w:r>
        <w:rPr>
          <w:rFonts w:ascii="Times New Roman" w:hAnsi="Times New Roman" w:cs="Times New Roman"/>
          <w:sz w:val="28"/>
          <w:szCs w:val="28"/>
        </w:rPr>
        <w:t xml:space="preserve">ький туризм </w:t>
      </w:r>
      <w:r w:rsidRPr="00F47522">
        <w:rPr>
          <w:rFonts w:ascii="Times New Roman" w:hAnsi="Times New Roman" w:cs="Times New Roman"/>
          <w:sz w:val="28"/>
          <w:szCs w:val="28"/>
        </w:rPr>
        <w:t>розгляда</w:t>
      </w:r>
      <w:r>
        <w:rPr>
          <w:rFonts w:ascii="Times New Roman" w:hAnsi="Times New Roman" w:cs="Times New Roman"/>
          <w:sz w:val="28"/>
          <w:szCs w:val="28"/>
        </w:rPr>
        <w:t>ють</w:t>
      </w:r>
      <w:r w:rsidRPr="00F47522">
        <w:rPr>
          <w:rFonts w:ascii="Times New Roman" w:hAnsi="Times New Roman" w:cs="Times New Roman"/>
          <w:sz w:val="28"/>
          <w:szCs w:val="28"/>
        </w:rPr>
        <w:t xml:space="preserve"> як туристичну подорож певного суб’єкта до об’єкта культу, яка зумовлена релігійними переконаннями суб’єкта в чудодійності божественної сили святині.</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xml:space="preserve">У </w:t>
      </w:r>
      <w:r>
        <w:rPr>
          <w:rFonts w:ascii="Times New Roman" w:hAnsi="Times New Roman" w:cs="Times New Roman"/>
          <w:sz w:val="28"/>
          <w:szCs w:val="28"/>
        </w:rPr>
        <w:t>сфері туризму</w:t>
      </w:r>
      <w:r w:rsidRPr="00F47522">
        <w:rPr>
          <w:rFonts w:ascii="Times New Roman" w:hAnsi="Times New Roman" w:cs="Times New Roman"/>
          <w:sz w:val="28"/>
          <w:szCs w:val="28"/>
        </w:rPr>
        <w:t xml:space="preserve"> виділяють декілька видів паломництва, що класифікуються за різними ознаками</w:t>
      </w:r>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_Ref134104012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D218EE">
        <w:rPr>
          <w:rFonts w:ascii="Times New Roman" w:hAnsi="Times New Roman" w:cs="Times New Roman"/>
          <w:sz w:val="28"/>
          <w:szCs w:val="28"/>
        </w:rPr>
        <w:t>19</w:t>
      </w:r>
      <w:r>
        <w:rPr>
          <w:rFonts w:ascii="Times New Roman" w:hAnsi="Times New Roman" w:cs="Times New Roman"/>
          <w:sz w:val="28"/>
          <w:szCs w:val="28"/>
        </w:rPr>
        <w:fldChar w:fldCharType="end"/>
      </w:r>
      <w:r>
        <w:rPr>
          <w:rFonts w:ascii="Times New Roman" w:hAnsi="Times New Roman" w:cs="Times New Roman"/>
          <w:sz w:val="28"/>
          <w:szCs w:val="28"/>
        </w:rPr>
        <w:t>]</w:t>
      </w:r>
      <w:r w:rsidRPr="00F47522">
        <w:rPr>
          <w:rFonts w:ascii="Times New Roman" w:hAnsi="Times New Roman" w:cs="Times New Roman"/>
          <w:sz w:val="28"/>
          <w:szCs w:val="28"/>
        </w:rPr>
        <w:t xml:space="preserve">: </w:t>
      </w:r>
    </w:p>
    <w:p w:rsidR="00F47522" w:rsidRDefault="00F47522" w:rsidP="00F47522">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xml:space="preserve">– за складом подорожуючих: індивідуальні, сімейні та групові;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за тривалістю: тривалі та короткочасні, тривалі паломництва відбуваються переважно за кордон, а в межах своєї країни паломники вирушають у піш</w:t>
      </w:r>
      <w:r>
        <w:rPr>
          <w:rFonts w:ascii="Times New Roman" w:hAnsi="Times New Roman" w:cs="Times New Roman"/>
          <w:sz w:val="28"/>
          <w:szCs w:val="28"/>
        </w:rPr>
        <w:t xml:space="preserve">охідні маршрути </w:t>
      </w:r>
      <w:r w:rsidRPr="00F47522">
        <w:rPr>
          <w:rFonts w:ascii="Times New Roman" w:hAnsi="Times New Roman" w:cs="Times New Roman"/>
          <w:sz w:val="28"/>
          <w:szCs w:val="28"/>
        </w:rPr>
        <w:t xml:space="preserve">чи їдуть транспортом на день-два;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xml:space="preserve">– за сезонністю: цілорічні паломництва, а також мандрівки приурочені до релігійних свят, особливою популярністю славиться подорож під час великих свят, таких як Різдво чи Великдень;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відповідно до об’єктів відвідин: конфесійні (монастирів, храмів), а також природно-культові місця (гори, озера, печери), якщо паломник прямує у далеку поїздку він зосереджує увагу на тому</w:t>
      </w:r>
      <w:r>
        <w:rPr>
          <w:rFonts w:ascii="Times New Roman" w:hAnsi="Times New Roman" w:cs="Times New Roman"/>
          <w:sz w:val="28"/>
          <w:szCs w:val="28"/>
        </w:rPr>
        <w:t>,</w:t>
      </w:r>
      <w:r w:rsidRPr="00F47522">
        <w:rPr>
          <w:rFonts w:ascii="Times New Roman" w:hAnsi="Times New Roman" w:cs="Times New Roman"/>
          <w:sz w:val="28"/>
          <w:szCs w:val="28"/>
        </w:rPr>
        <w:t xml:space="preserve"> </w:t>
      </w:r>
      <w:r>
        <w:rPr>
          <w:rFonts w:ascii="Times New Roman" w:hAnsi="Times New Roman" w:cs="Times New Roman"/>
          <w:sz w:val="28"/>
          <w:szCs w:val="28"/>
        </w:rPr>
        <w:t>щоб</w:t>
      </w:r>
      <w:r w:rsidRPr="00F47522">
        <w:rPr>
          <w:rFonts w:ascii="Times New Roman" w:hAnsi="Times New Roman" w:cs="Times New Roman"/>
          <w:sz w:val="28"/>
          <w:szCs w:val="28"/>
        </w:rPr>
        <w:t xml:space="preserve"> відвідати </w:t>
      </w:r>
      <w:r>
        <w:rPr>
          <w:rFonts w:ascii="Times New Roman" w:hAnsi="Times New Roman" w:cs="Times New Roman"/>
          <w:sz w:val="28"/>
          <w:szCs w:val="28"/>
        </w:rPr>
        <w:t>в</w:t>
      </w:r>
      <w:r w:rsidRPr="00F47522">
        <w:rPr>
          <w:rFonts w:ascii="Times New Roman" w:hAnsi="Times New Roman" w:cs="Times New Roman"/>
          <w:sz w:val="28"/>
          <w:szCs w:val="28"/>
        </w:rPr>
        <w:t>сі святині, які є в певній місцевості</w:t>
      </w:r>
      <w:r>
        <w:rPr>
          <w:rFonts w:ascii="Times New Roman" w:hAnsi="Times New Roman" w:cs="Times New Roman"/>
          <w:sz w:val="28"/>
          <w:szCs w:val="28"/>
        </w:rPr>
        <w:t xml:space="preserve">, </w:t>
      </w:r>
      <w:r w:rsidRPr="00F47522">
        <w:rPr>
          <w:rFonts w:ascii="Times New Roman" w:hAnsi="Times New Roman" w:cs="Times New Roman"/>
          <w:sz w:val="28"/>
          <w:szCs w:val="28"/>
        </w:rPr>
        <w:t xml:space="preserve">за винятком тих паломників, які їдуть на тривалий час у певну святиню для конкретних цілей;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xml:space="preserve">– за місцем розташування об’єктів: внутрішні (в межах державних кордонів) і зарубіжні паломницькі тури. Зарубіжні тури все з кожним роком набувають популярності та з’являються нові координатори, які займаються цією діяльністю. Якщо в давнину паломникові слід було всю поїздку організувати самому, то зараз цим займаються екскурсоводи та туристичні </w:t>
      </w:r>
      <w:proofErr w:type="spellStart"/>
      <w:r w:rsidRPr="00F47522">
        <w:rPr>
          <w:rFonts w:ascii="Times New Roman" w:hAnsi="Times New Roman" w:cs="Times New Roman"/>
          <w:sz w:val="28"/>
          <w:szCs w:val="28"/>
        </w:rPr>
        <w:t>агенства</w:t>
      </w:r>
      <w:proofErr w:type="spellEnd"/>
      <w:r w:rsidRPr="00F47522">
        <w:rPr>
          <w:rFonts w:ascii="Times New Roman" w:hAnsi="Times New Roman" w:cs="Times New Roman"/>
          <w:sz w:val="28"/>
          <w:szCs w:val="28"/>
        </w:rPr>
        <w:t xml:space="preserve">; </w:t>
      </w:r>
    </w:p>
    <w:p w:rsidR="00F47522" w:rsidRDefault="00F47522" w:rsidP="00D16F3A">
      <w:pPr>
        <w:spacing w:after="0" w:line="360" w:lineRule="auto"/>
        <w:ind w:firstLine="709"/>
        <w:jc w:val="both"/>
        <w:rPr>
          <w:rFonts w:ascii="Times New Roman" w:hAnsi="Times New Roman" w:cs="Times New Roman"/>
          <w:sz w:val="28"/>
          <w:szCs w:val="28"/>
        </w:rPr>
      </w:pPr>
      <w:r w:rsidRPr="00F47522">
        <w:rPr>
          <w:rFonts w:ascii="Times New Roman" w:hAnsi="Times New Roman" w:cs="Times New Roman"/>
          <w:sz w:val="28"/>
          <w:szCs w:val="28"/>
        </w:rPr>
        <w:t>– за ознакою обов’язковості: добровільні та обов’язкові тури (наприклад, в ісламі паломництво (хадж) відповідно до релігійних приписів повинен здійснити кожен правовірний мусульманин хоча б раз у житті).</w:t>
      </w:r>
    </w:p>
    <w:p w:rsidR="00F47522" w:rsidRDefault="005942CD" w:rsidP="00D16F3A">
      <w:pPr>
        <w:spacing w:after="0" w:line="360" w:lineRule="auto"/>
        <w:ind w:firstLine="709"/>
        <w:jc w:val="both"/>
        <w:rPr>
          <w:rFonts w:ascii="Times New Roman" w:hAnsi="Times New Roman" w:cs="Times New Roman"/>
          <w:sz w:val="28"/>
          <w:szCs w:val="28"/>
        </w:rPr>
      </w:pPr>
      <w:r w:rsidRPr="005942CD">
        <w:rPr>
          <w:rFonts w:ascii="Times New Roman" w:hAnsi="Times New Roman" w:cs="Times New Roman"/>
          <w:sz w:val="28"/>
          <w:szCs w:val="28"/>
        </w:rPr>
        <w:lastRenderedPageBreak/>
        <w:t>Паломницьк</w:t>
      </w:r>
      <w:r w:rsidR="00CA1A6A">
        <w:rPr>
          <w:rFonts w:ascii="Times New Roman" w:hAnsi="Times New Roman" w:cs="Times New Roman"/>
          <w:sz w:val="28"/>
          <w:szCs w:val="28"/>
        </w:rPr>
        <w:t>і</w:t>
      </w:r>
      <w:r w:rsidRPr="005942CD">
        <w:rPr>
          <w:rFonts w:ascii="Times New Roman" w:hAnsi="Times New Roman" w:cs="Times New Roman"/>
          <w:sz w:val="28"/>
          <w:szCs w:val="28"/>
        </w:rPr>
        <w:t xml:space="preserve"> тур</w:t>
      </w:r>
      <w:r w:rsidR="00CA1A6A">
        <w:rPr>
          <w:rFonts w:ascii="Times New Roman" w:hAnsi="Times New Roman" w:cs="Times New Roman"/>
          <w:sz w:val="28"/>
          <w:szCs w:val="28"/>
        </w:rPr>
        <w:t>и</w:t>
      </w:r>
      <w:r w:rsidRPr="005942CD">
        <w:rPr>
          <w:rFonts w:ascii="Times New Roman" w:hAnsi="Times New Roman" w:cs="Times New Roman"/>
          <w:sz w:val="28"/>
          <w:szCs w:val="28"/>
        </w:rPr>
        <w:t xml:space="preserve"> відрізня</w:t>
      </w:r>
      <w:r w:rsidR="00CA1A6A">
        <w:rPr>
          <w:rFonts w:ascii="Times New Roman" w:hAnsi="Times New Roman" w:cs="Times New Roman"/>
          <w:sz w:val="28"/>
          <w:szCs w:val="28"/>
        </w:rPr>
        <w:t>ю</w:t>
      </w:r>
      <w:r w:rsidRPr="005942CD">
        <w:rPr>
          <w:rFonts w:ascii="Times New Roman" w:hAnsi="Times New Roman" w:cs="Times New Roman"/>
          <w:sz w:val="28"/>
          <w:szCs w:val="28"/>
        </w:rPr>
        <w:t>ться від всіх інших</w:t>
      </w:r>
      <w:r w:rsidR="00CA1A6A">
        <w:rPr>
          <w:rFonts w:ascii="Times New Roman" w:hAnsi="Times New Roman" w:cs="Times New Roman"/>
          <w:sz w:val="28"/>
          <w:szCs w:val="28"/>
        </w:rPr>
        <w:t xml:space="preserve"> тим, що надають можливість </w:t>
      </w:r>
      <w:r w:rsidR="00CA1A6A" w:rsidRPr="00CA1A6A">
        <w:rPr>
          <w:rFonts w:ascii="Times New Roman" w:hAnsi="Times New Roman" w:cs="Times New Roman"/>
          <w:sz w:val="28"/>
          <w:szCs w:val="28"/>
        </w:rPr>
        <w:t>не лише відвідати святиню, а й пожити у монастирі</w:t>
      </w:r>
      <w:r w:rsidR="00CA1A6A">
        <w:rPr>
          <w:rFonts w:ascii="Times New Roman" w:hAnsi="Times New Roman" w:cs="Times New Roman"/>
          <w:sz w:val="28"/>
          <w:szCs w:val="28"/>
        </w:rPr>
        <w:t xml:space="preserve">, </w:t>
      </w:r>
      <w:r w:rsidRPr="005942CD">
        <w:rPr>
          <w:rFonts w:ascii="Times New Roman" w:hAnsi="Times New Roman" w:cs="Times New Roman"/>
          <w:sz w:val="28"/>
          <w:szCs w:val="28"/>
        </w:rPr>
        <w:t>відвід</w:t>
      </w:r>
      <w:r w:rsidR="00CA1A6A">
        <w:rPr>
          <w:rFonts w:ascii="Times New Roman" w:hAnsi="Times New Roman" w:cs="Times New Roman"/>
          <w:sz w:val="28"/>
          <w:szCs w:val="28"/>
        </w:rPr>
        <w:t>ати</w:t>
      </w:r>
      <w:r w:rsidRPr="005942CD">
        <w:rPr>
          <w:rFonts w:ascii="Times New Roman" w:hAnsi="Times New Roman" w:cs="Times New Roman"/>
          <w:sz w:val="28"/>
          <w:szCs w:val="28"/>
        </w:rPr>
        <w:t xml:space="preserve"> богослужін</w:t>
      </w:r>
      <w:r w:rsidR="00CA1A6A">
        <w:rPr>
          <w:rFonts w:ascii="Times New Roman" w:hAnsi="Times New Roman" w:cs="Times New Roman"/>
          <w:sz w:val="28"/>
          <w:szCs w:val="28"/>
        </w:rPr>
        <w:t>ня</w:t>
      </w:r>
      <w:r w:rsidRPr="005942CD">
        <w:rPr>
          <w:rFonts w:ascii="Times New Roman" w:hAnsi="Times New Roman" w:cs="Times New Roman"/>
          <w:sz w:val="28"/>
          <w:szCs w:val="28"/>
        </w:rPr>
        <w:t>, долуч</w:t>
      </w:r>
      <w:r w:rsidR="00CA1A6A">
        <w:rPr>
          <w:rFonts w:ascii="Times New Roman" w:hAnsi="Times New Roman" w:cs="Times New Roman"/>
          <w:sz w:val="28"/>
          <w:szCs w:val="28"/>
        </w:rPr>
        <w:t>итися</w:t>
      </w:r>
      <w:r w:rsidRPr="005942CD">
        <w:rPr>
          <w:rFonts w:ascii="Times New Roman" w:hAnsi="Times New Roman" w:cs="Times New Roman"/>
          <w:sz w:val="28"/>
          <w:szCs w:val="28"/>
        </w:rPr>
        <w:t xml:space="preserve"> до молитовних практик</w:t>
      </w:r>
      <w:r w:rsidR="00CA1A6A">
        <w:rPr>
          <w:rFonts w:ascii="Times New Roman" w:hAnsi="Times New Roman" w:cs="Times New Roman"/>
          <w:sz w:val="28"/>
          <w:szCs w:val="28"/>
        </w:rPr>
        <w:t xml:space="preserve"> тощо. </w:t>
      </w:r>
      <w:r w:rsidRPr="005942CD">
        <w:rPr>
          <w:rFonts w:ascii="Times New Roman" w:hAnsi="Times New Roman" w:cs="Times New Roman"/>
          <w:sz w:val="28"/>
          <w:szCs w:val="28"/>
        </w:rPr>
        <w:t xml:space="preserve"> </w:t>
      </w:r>
    </w:p>
    <w:p w:rsidR="00CA1A6A" w:rsidRDefault="00CA1A6A" w:rsidP="00D16F3A">
      <w:pPr>
        <w:spacing w:after="0" w:line="360" w:lineRule="auto"/>
        <w:ind w:firstLine="709"/>
        <w:jc w:val="both"/>
        <w:rPr>
          <w:rFonts w:ascii="Times New Roman" w:hAnsi="Times New Roman" w:cs="Times New Roman"/>
          <w:sz w:val="28"/>
          <w:szCs w:val="28"/>
        </w:rPr>
      </w:pPr>
      <w:r w:rsidRPr="00CA1A6A">
        <w:rPr>
          <w:rFonts w:ascii="Times New Roman" w:hAnsi="Times New Roman" w:cs="Times New Roman"/>
          <w:sz w:val="28"/>
          <w:szCs w:val="28"/>
        </w:rPr>
        <w:t xml:space="preserve">Релігійний туризм екскурсійно-пізнавальної спрямованості передбачає відвідини релігійних центрів, в яких туристи мають змогу побачити духовні об’єкти: культові пам’ятки, музеї, відвідати богослужіння, долучитись до різного роду ритуальних практик. Такі явища, зазвичай, носять сезонний характер і прив’язуються до подій, які мають відношення до історії тієї чи іншої релігії (Богоявлення, </w:t>
      </w:r>
      <w:r w:rsidR="00144888" w:rsidRPr="00CA1A6A">
        <w:rPr>
          <w:rFonts w:ascii="Times New Roman" w:hAnsi="Times New Roman" w:cs="Times New Roman"/>
          <w:sz w:val="28"/>
          <w:szCs w:val="28"/>
        </w:rPr>
        <w:t>Страсний</w:t>
      </w:r>
      <w:r w:rsidRPr="00CA1A6A">
        <w:rPr>
          <w:rFonts w:ascii="Times New Roman" w:hAnsi="Times New Roman" w:cs="Times New Roman"/>
          <w:sz w:val="28"/>
          <w:szCs w:val="28"/>
        </w:rPr>
        <w:t xml:space="preserve"> тиждень – зумовлюють збільшення туристичного потоку до Єрусалиму, хадж – до </w:t>
      </w:r>
      <w:proofErr w:type="spellStart"/>
      <w:r w:rsidRPr="00CA1A6A">
        <w:rPr>
          <w:rFonts w:ascii="Times New Roman" w:hAnsi="Times New Roman" w:cs="Times New Roman"/>
          <w:sz w:val="28"/>
          <w:szCs w:val="28"/>
        </w:rPr>
        <w:t>Меки</w:t>
      </w:r>
      <w:proofErr w:type="spellEnd"/>
      <w:r w:rsidRPr="00CA1A6A">
        <w:rPr>
          <w:rFonts w:ascii="Times New Roman" w:hAnsi="Times New Roman" w:cs="Times New Roman"/>
          <w:sz w:val="28"/>
          <w:szCs w:val="28"/>
        </w:rPr>
        <w:t xml:space="preserve"> та Медини)</w:t>
      </w:r>
      <w:r>
        <w:rPr>
          <w:rFonts w:ascii="Times New Roman" w:hAnsi="Times New Roman" w:cs="Times New Roman"/>
          <w:sz w:val="28"/>
          <w:szCs w:val="28"/>
        </w:rPr>
        <w:t xml:space="preserve"> та ін</w:t>
      </w:r>
      <w:r w:rsidR="00E0732B">
        <w:rPr>
          <w:rFonts w:ascii="Times New Roman" w:hAnsi="Times New Roman" w:cs="Times New Roman"/>
          <w:sz w:val="28"/>
          <w:szCs w:val="28"/>
        </w:rPr>
        <w:t>. [</w:t>
      </w:r>
      <w:r w:rsidR="00E0732B">
        <w:rPr>
          <w:rFonts w:ascii="Times New Roman" w:hAnsi="Times New Roman" w:cs="Times New Roman"/>
          <w:sz w:val="28"/>
          <w:szCs w:val="28"/>
        </w:rPr>
        <w:fldChar w:fldCharType="begin"/>
      </w:r>
      <w:r w:rsidR="00E0732B">
        <w:rPr>
          <w:rFonts w:ascii="Times New Roman" w:hAnsi="Times New Roman" w:cs="Times New Roman"/>
          <w:sz w:val="28"/>
          <w:szCs w:val="28"/>
        </w:rPr>
        <w:instrText xml:space="preserve"> REF _Ref134105879 \r \h </w:instrText>
      </w:r>
      <w:r w:rsidR="00E0732B">
        <w:rPr>
          <w:rFonts w:ascii="Times New Roman" w:hAnsi="Times New Roman" w:cs="Times New Roman"/>
          <w:sz w:val="28"/>
          <w:szCs w:val="28"/>
        </w:rPr>
      </w:r>
      <w:r w:rsidR="00E0732B">
        <w:rPr>
          <w:rFonts w:ascii="Times New Roman" w:hAnsi="Times New Roman" w:cs="Times New Roman"/>
          <w:sz w:val="28"/>
          <w:szCs w:val="28"/>
        </w:rPr>
        <w:fldChar w:fldCharType="separate"/>
      </w:r>
      <w:r w:rsidR="00D218EE">
        <w:rPr>
          <w:rFonts w:ascii="Times New Roman" w:hAnsi="Times New Roman" w:cs="Times New Roman"/>
          <w:sz w:val="28"/>
          <w:szCs w:val="28"/>
        </w:rPr>
        <w:t>42</w:t>
      </w:r>
      <w:r w:rsidR="00E0732B">
        <w:rPr>
          <w:rFonts w:ascii="Times New Roman" w:hAnsi="Times New Roman" w:cs="Times New Roman"/>
          <w:sz w:val="28"/>
          <w:szCs w:val="28"/>
        </w:rPr>
        <w:fldChar w:fldCharType="end"/>
      </w:r>
      <w:r w:rsidR="00E0732B">
        <w:rPr>
          <w:rFonts w:ascii="Times New Roman" w:hAnsi="Times New Roman" w:cs="Times New Roman"/>
          <w:sz w:val="28"/>
          <w:szCs w:val="28"/>
        </w:rPr>
        <w:t>]</w:t>
      </w:r>
      <w:r>
        <w:rPr>
          <w:rFonts w:ascii="Times New Roman" w:hAnsi="Times New Roman" w:cs="Times New Roman"/>
          <w:sz w:val="28"/>
          <w:szCs w:val="28"/>
        </w:rPr>
        <w:t>.</w:t>
      </w:r>
    </w:p>
    <w:p w:rsidR="00CA1A6A" w:rsidRDefault="00CA1A6A" w:rsidP="00D16F3A">
      <w:pPr>
        <w:spacing w:after="0" w:line="360" w:lineRule="auto"/>
        <w:ind w:firstLine="709"/>
        <w:jc w:val="both"/>
        <w:rPr>
          <w:rFonts w:ascii="Times New Roman" w:hAnsi="Times New Roman" w:cs="Times New Roman"/>
          <w:sz w:val="28"/>
          <w:szCs w:val="28"/>
        </w:rPr>
      </w:pPr>
      <w:r w:rsidRPr="00CA1A6A">
        <w:rPr>
          <w:rFonts w:ascii="Times New Roman" w:hAnsi="Times New Roman" w:cs="Times New Roman"/>
          <w:sz w:val="28"/>
          <w:szCs w:val="28"/>
        </w:rPr>
        <w:t>Науковий туризм з релігійною спрямованістю характеризується тим, що туристи пряму</w:t>
      </w:r>
      <w:r w:rsidR="00A1151D">
        <w:rPr>
          <w:rFonts w:ascii="Times New Roman" w:hAnsi="Times New Roman" w:cs="Times New Roman"/>
          <w:sz w:val="28"/>
          <w:szCs w:val="28"/>
        </w:rPr>
        <w:t>ю</w:t>
      </w:r>
      <w:r w:rsidRPr="00CA1A6A">
        <w:rPr>
          <w:rFonts w:ascii="Times New Roman" w:hAnsi="Times New Roman" w:cs="Times New Roman"/>
          <w:sz w:val="28"/>
          <w:szCs w:val="28"/>
        </w:rPr>
        <w:t>ть до центрів не лише монотеїстичних релігій, а й у місця з багатим політеїстичним минулим. Такі поїздки фахівців не є популярними, але все ж розширюють географію релігійного туризму</w:t>
      </w:r>
      <w:r w:rsidR="00A1151D">
        <w:rPr>
          <w:rFonts w:ascii="Times New Roman" w:hAnsi="Times New Roman" w:cs="Times New Roman"/>
          <w:sz w:val="28"/>
          <w:szCs w:val="28"/>
        </w:rPr>
        <w:t xml:space="preserve"> [</w:t>
      </w:r>
      <w:r w:rsidR="00A1151D">
        <w:rPr>
          <w:rFonts w:ascii="Times New Roman" w:hAnsi="Times New Roman" w:cs="Times New Roman"/>
          <w:sz w:val="28"/>
          <w:szCs w:val="28"/>
        </w:rPr>
        <w:fldChar w:fldCharType="begin"/>
      </w:r>
      <w:r w:rsidR="00A1151D">
        <w:rPr>
          <w:rFonts w:ascii="Times New Roman" w:hAnsi="Times New Roman" w:cs="Times New Roman"/>
          <w:sz w:val="28"/>
          <w:szCs w:val="28"/>
        </w:rPr>
        <w:instrText xml:space="preserve"> REF _Ref134102768 \r \h </w:instrText>
      </w:r>
      <w:r w:rsidR="00A1151D">
        <w:rPr>
          <w:rFonts w:ascii="Times New Roman" w:hAnsi="Times New Roman" w:cs="Times New Roman"/>
          <w:sz w:val="28"/>
          <w:szCs w:val="28"/>
        </w:rPr>
      </w:r>
      <w:r w:rsidR="00A1151D">
        <w:rPr>
          <w:rFonts w:ascii="Times New Roman" w:hAnsi="Times New Roman" w:cs="Times New Roman"/>
          <w:sz w:val="28"/>
          <w:szCs w:val="28"/>
        </w:rPr>
        <w:fldChar w:fldCharType="separate"/>
      </w:r>
      <w:r w:rsidR="00D218EE">
        <w:rPr>
          <w:rFonts w:ascii="Times New Roman" w:hAnsi="Times New Roman" w:cs="Times New Roman"/>
          <w:sz w:val="28"/>
          <w:szCs w:val="28"/>
        </w:rPr>
        <w:t>13</w:t>
      </w:r>
      <w:r w:rsidR="00A1151D">
        <w:rPr>
          <w:rFonts w:ascii="Times New Roman" w:hAnsi="Times New Roman" w:cs="Times New Roman"/>
          <w:sz w:val="28"/>
          <w:szCs w:val="28"/>
        </w:rPr>
        <w:fldChar w:fldCharType="end"/>
      </w:r>
      <w:r w:rsidR="00A1151D">
        <w:rPr>
          <w:rFonts w:ascii="Times New Roman" w:hAnsi="Times New Roman" w:cs="Times New Roman"/>
          <w:sz w:val="28"/>
          <w:szCs w:val="28"/>
        </w:rPr>
        <w:t>]</w:t>
      </w:r>
      <w:r w:rsidRPr="00CA1A6A">
        <w:rPr>
          <w:rFonts w:ascii="Times New Roman" w:hAnsi="Times New Roman" w:cs="Times New Roman"/>
          <w:sz w:val="28"/>
          <w:szCs w:val="28"/>
        </w:rPr>
        <w:t>.</w:t>
      </w:r>
    </w:p>
    <w:p w:rsidR="00986E6F" w:rsidRDefault="00986E6F" w:rsidP="00986E6F">
      <w:pPr>
        <w:spacing w:after="0" w:line="360" w:lineRule="auto"/>
        <w:ind w:firstLine="709"/>
        <w:jc w:val="both"/>
        <w:rPr>
          <w:rFonts w:ascii="Times New Roman" w:hAnsi="Times New Roman" w:cs="Times New Roman"/>
          <w:sz w:val="28"/>
          <w:szCs w:val="28"/>
        </w:rPr>
      </w:pPr>
      <w:r w:rsidRPr="00986E6F">
        <w:rPr>
          <w:rFonts w:ascii="Times New Roman" w:hAnsi="Times New Roman" w:cs="Times New Roman"/>
          <w:sz w:val="28"/>
          <w:szCs w:val="28"/>
        </w:rPr>
        <w:t>Також виділяють види релігійного туризму відповідно до його об’єктів: проща до святих місць (усіляких каменів, гірських вершин, струмків, озер на яких чи поблизу яких «з’являлися» образи Богоматері чи святих); до культових споруд (монастирів, капличок, церков, костелів або їх залишків); до об’єктів пов’язаних з релігійною священною історією (</w:t>
      </w:r>
      <w:proofErr w:type="spellStart"/>
      <w:r w:rsidRPr="00986E6F">
        <w:rPr>
          <w:rFonts w:ascii="Times New Roman" w:hAnsi="Times New Roman" w:cs="Times New Roman"/>
          <w:sz w:val="28"/>
          <w:szCs w:val="28"/>
        </w:rPr>
        <w:t>Віфлиєм</w:t>
      </w:r>
      <w:proofErr w:type="spellEnd"/>
      <w:r w:rsidRPr="00986E6F">
        <w:rPr>
          <w:rFonts w:ascii="Times New Roman" w:hAnsi="Times New Roman" w:cs="Times New Roman"/>
          <w:sz w:val="28"/>
          <w:szCs w:val="28"/>
        </w:rPr>
        <w:t>, Єрусалим, Рим та ін.) [</w:t>
      </w:r>
      <w:r w:rsidRPr="00986E6F">
        <w:rPr>
          <w:rFonts w:ascii="Times New Roman" w:hAnsi="Times New Roman" w:cs="Times New Roman"/>
          <w:sz w:val="28"/>
          <w:szCs w:val="28"/>
        </w:rPr>
        <w:fldChar w:fldCharType="begin"/>
      </w:r>
      <w:r w:rsidRPr="00986E6F">
        <w:rPr>
          <w:rFonts w:ascii="Times New Roman" w:hAnsi="Times New Roman" w:cs="Times New Roman"/>
          <w:sz w:val="28"/>
          <w:szCs w:val="28"/>
        </w:rPr>
        <w:instrText xml:space="preserve"> REF _Ref134105879 \r \h </w:instrText>
      </w:r>
      <w:r w:rsidRPr="00986E6F">
        <w:rPr>
          <w:rFonts w:ascii="Times New Roman" w:hAnsi="Times New Roman" w:cs="Times New Roman"/>
          <w:sz w:val="28"/>
          <w:szCs w:val="28"/>
        </w:rPr>
      </w:r>
      <w:r w:rsidRPr="00986E6F">
        <w:rPr>
          <w:rFonts w:ascii="Times New Roman" w:hAnsi="Times New Roman" w:cs="Times New Roman"/>
          <w:sz w:val="28"/>
          <w:szCs w:val="28"/>
        </w:rPr>
        <w:fldChar w:fldCharType="separate"/>
      </w:r>
      <w:r w:rsidR="00D218EE">
        <w:rPr>
          <w:rFonts w:ascii="Times New Roman" w:hAnsi="Times New Roman" w:cs="Times New Roman"/>
          <w:sz w:val="28"/>
          <w:szCs w:val="28"/>
        </w:rPr>
        <w:t>42</w:t>
      </w:r>
      <w:r w:rsidRPr="00986E6F">
        <w:rPr>
          <w:rFonts w:ascii="Times New Roman" w:hAnsi="Times New Roman" w:cs="Times New Roman"/>
          <w:sz w:val="28"/>
          <w:szCs w:val="28"/>
        </w:rPr>
        <w:fldChar w:fldCharType="end"/>
      </w:r>
      <w:r w:rsidRPr="00986E6F">
        <w:rPr>
          <w:rFonts w:ascii="Times New Roman" w:hAnsi="Times New Roman" w:cs="Times New Roman"/>
          <w:sz w:val="28"/>
          <w:szCs w:val="28"/>
        </w:rPr>
        <w:t>].</w:t>
      </w:r>
    </w:p>
    <w:p w:rsidR="00080D0A" w:rsidRPr="00080D0A"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Характеризуючи різновиди релігійного туризму, доцільно виділити і його функції [</w:t>
      </w:r>
      <w:r w:rsidRPr="00080D0A">
        <w:rPr>
          <w:rFonts w:ascii="Times New Roman" w:hAnsi="Times New Roman" w:cs="Times New Roman"/>
          <w:sz w:val="28"/>
          <w:szCs w:val="28"/>
        </w:rPr>
        <w:fldChar w:fldCharType="begin"/>
      </w:r>
      <w:r w:rsidRPr="00080D0A">
        <w:rPr>
          <w:rFonts w:ascii="Times New Roman" w:hAnsi="Times New Roman" w:cs="Times New Roman"/>
          <w:sz w:val="28"/>
          <w:szCs w:val="28"/>
        </w:rPr>
        <w:instrText xml:space="preserve"> REF _Ref134109142 \r \h  \* MERGEFORMAT </w:instrText>
      </w:r>
      <w:r w:rsidRPr="00080D0A">
        <w:rPr>
          <w:rFonts w:ascii="Times New Roman" w:hAnsi="Times New Roman" w:cs="Times New Roman"/>
          <w:sz w:val="28"/>
          <w:szCs w:val="28"/>
        </w:rPr>
      </w:r>
      <w:r w:rsidRPr="00080D0A">
        <w:rPr>
          <w:rFonts w:ascii="Times New Roman" w:hAnsi="Times New Roman" w:cs="Times New Roman"/>
          <w:sz w:val="28"/>
          <w:szCs w:val="28"/>
        </w:rPr>
        <w:fldChar w:fldCharType="separate"/>
      </w:r>
      <w:r w:rsidR="00D218EE">
        <w:rPr>
          <w:rFonts w:ascii="Times New Roman" w:hAnsi="Times New Roman" w:cs="Times New Roman"/>
          <w:sz w:val="28"/>
          <w:szCs w:val="28"/>
        </w:rPr>
        <w:t>16</w:t>
      </w:r>
      <w:r w:rsidRPr="00080D0A">
        <w:rPr>
          <w:rFonts w:ascii="Times New Roman" w:hAnsi="Times New Roman" w:cs="Times New Roman"/>
          <w:sz w:val="28"/>
          <w:szCs w:val="28"/>
        </w:rPr>
        <w:fldChar w:fldCharType="end"/>
      </w:r>
      <w:r w:rsidRPr="00080D0A">
        <w:rPr>
          <w:rFonts w:ascii="Times New Roman" w:hAnsi="Times New Roman" w:cs="Times New Roman"/>
          <w:sz w:val="28"/>
          <w:szCs w:val="28"/>
        </w:rPr>
        <w:t>]:</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інтеграційна</w:t>
      </w:r>
      <w:proofErr w:type="spellEnd"/>
      <w:r w:rsidRPr="00080D0A">
        <w:rPr>
          <w:rFonts w:ascii="Times New Roman" w:hAnsi="Times New Roman" w:cs="Times New Roman"/>
          <w:sz w:val="28"/>
          <w:szCs w:val="28"/>
        </w:rPr>
        <w:t> – об'єднання людей за конфесійною належністю; створення умов для солідарності та згуртованості соціальних груп, підтримка рівноваги релігійних суспільних відносин, їхньої гармонізації;</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комунікаційна</w:t>
      </w:r>
      <w:proofErr w:type="spellEnd"/>
      <w:r w:rsidRPr="00080D0A">
        <w:rPr>
          <w:rFonts w:ascii="Times New Roman" w:hAnsi="Times New Roman" w:cs="Times New Roman"/>
          <w:sz w:val="28"/>
          <w:szCs w:val="28"/>
        </w:rPr>
        <w:t> – можливість спілкування людини з одновірцями, з Богом;</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регулятивна</w:t>
      </w:r>
      <w:proofErr w:type="spellEnd"/>
      <w:r w:rsidRPr="00080D0A">
        <w:rPr>
          <w:rFonts w:ascii="Times New Roman" w:hAnsi="Times New Roman" w:cs="Times New Roman"/>
          <w:sz w:val="28"/>
          <w:szCs w:val="28"/>
        </w:rPr>
        <w:t> – забезпечення поведінки людини за заздалегідь визначеною схемою (культові обряди, норми, вимоги тощо);</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lastRenderedPageBreak/>
        <w:t>- світоглядна</w:t>
      </w:r>
      <w:proofErr w:type="spellEnd"/>
      <w:r w:rsidRPr="00080D0A">
        <w:rPr>
          <w:rFonts w:ascii="Times New Roman" w:hAnsi="Times New Roman" w:cs="Times New Roman"/>
          <w:sz w:val="28"/>
          <w:szCs w:val="28"/>
        </w:rPr>
        <w:t> – дає змогу уявити свою картину світу, зокрема зрозуміти, в чому сенс людського життя, місія людини на Землі;</w:t>
      </w:r>
    </w:p>
    <w:p w:rsidR="00080D0A" w:rsidRPr="00080D0A"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духовно-просвітницька або теологічна – ознайомлення з основами віри, з релігійними практиками;</w:t>
      </w:r>
    </w:p>
    <w:p w:rsidR="00080D0A" w:rsidRPr="00080D0A"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рекреаційна або терапевтична – оздоровлення, зцілення (зняття виробничої чи невиробничої психофізіологічної втоми, душевних мук), відновлення фізичних і духовних сил людини;</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естетична</w:t>
      </w:r>
      <w:proofErr w:type="spellEnd"/>
      <w:r w:rsidRPr="00080D0A">
        <w:rPr>
          <w:rFonts w:ascii="Times New Roman" w:hAnsi="Times New Roman" w:cs="Times New Roman"/>
          <w:sz w:val="28"/>
          <w:szCs w:val="28"/>
        </w:rPr>
        <w:t> – розвиток естетичного і художнього смаку;</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пізнавальна</w:t>
      </w:r>
      <w:proofErr w:type="spellEnd"/>
      <w:r w:rsidRPr="00080D0A">
        <w:rPr>
          <w:rFonts w:ascii="Times New Roman" w:hAnsi="Times New Roman" w:cs="Times New Roman"/>
          <w:sz w:val="28"/>
          <w:szCs w:val="28"/>
        </w:rPr>
        <w:t> – ознайомлення з архітектурою, історичними та мистецькими характеристиками певних сакральних споруд, їхньою релігійною та духовною суттю;</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компенсаційна</w:t>
      </w:r>
      <w:proofErr w:type="spellEnd"/>
      <w:r w:rsidRPr="00080D0A">
        <w:rPr>
          <w:rFonts w:ascii="Times New Roman" w:hAnsi="Times New Roman" w:cs="Times New Roman"/>
          <w:sz w:val="28"/>
          <w:szCs w:val="28"/>
        </w:rPr>
        <w:t> – зняття життєво важливих суперечностей і проблем людського буття; психологічно компенсує обмеженість, безсилля, залежність людей від умов існування, наповнює сенс їхнього життя;</w:t>
      </w:r>
    </w:p>
    <w:p w:rsidR="00080D0A" w:rsidRPr="00080D0A"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соціальна чи соціокультурна – гармонійний розвиток особистості; зближення народів;</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економічна</w:t>
      </w:r>
      <w:proofErr w:type="spellEnd"/>
      <w:r w:rsidRPr="00080D0A">
        <w:rPr>
          <w:rFonts w:ascii="Times New Roman" w:hAnsi="Times New Roman" w:cs="Times New Roman"/>
          <w:sz w:val="28"/>
          <w:szCs w:val="28"/>
        </w:rPr>
        <w:t> – формування сфери послуг і зв'язків з іншими галузями господарства; розвиток окремих територій і сприяння зайнятості населення; збільшення грошових надходжень до бюджету;</w:t>
      </w:r>
    </w:p>
    <w:p w:rsidR="00080D0A" w:rsidRPr="00080D0A" w:rsidRDefault="00080D0A" w:rsidP="00080D0A">
      <w:pPr>
        <w:spacing w:after="0" w:line="360" w:lineRule="auto"/>
        <w:ind w:firstLine="709"/>
        <w:jc w:val="both"/>
        <w:rPr>
          <w:rFonts w:ascii="Times New Roman" w:hAnsi="Times New Roman" w:cs="Times New Roman"/>
          <w:sz w:val="28"/>
          <w:szCs w:val="28"/>
        </w:rPr>
      </w:pPr>
      <w:proofErr w:type="spellStart"/>
      <w:r w:rsidRPr="00080D0A">
        <w:rPr>
          <w:rFonts w:ascii="Times New Roman" w:hAnsi="Times New Roman" w:cs="Times New Roman"/>
          <w:sz w:val="28"/>
          <w:szCs w:val="28"/>
        </w:rPr>
        <w:t>- виховна</w:t>
      </w:r>
      <w:proofErr w:type="spellEnd"/>
      <w:r w:rsidRPr="00080D0A">
        <w:rPr>
          <w:rFonts w:ascii="Times New Roman" w:hAnsi="Times New Roman" w:cs="Times New Roman"/>
          <w:sz w:val="28"/>
          <w:szCs w:val="28"/>
        </w:rPr>
        <w:t xml:space="preserve"> – одержання знань протягом мандрівки про сакральні об'єкти у краєзнавчому, </w:t>
      </w:r>
      <w:proofErr w:type="spellStart"/>
      <w:r w:rsidRPr="00080D0A">
        <w:rPr>
          <w:rFonts w:ascii="Times New Roman" w:hAnsi="Times New Roman" w:cs="Times New Roman"/>
          <w:sz w:val="28"/>
          <w:szCs w:val="28"/>
        </w:rPr>
        <w:t>історико-архітектурному</w:t>
      </w:r>
      <w:proofErr w:type="spellEnd"/>
      <w:r w:rsidRPr="00080D0A">
        <w:rPr>
          <w:rFonts w:ascii="Times New Roman" w:hAnsi="Times New Roman" w:cs="Times New Roman"/>
          <w:sz w:val="28"/>
          <w:szCs w:val="28"/>
        </w:rPr>
        <w:t xml:space="preserve"> та мистецько-сакральному аспектах.</w:t>
      </w:r>
    </w:p>
    <w:p w:rsidR="00080D0A" w:rsidRPr="00080D0A"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xml:space="preserve">Для повноцінного функціонування </w:t>
      </w:r>
      <w:r w:rsidR="00DF6D56">
        <w:rPr>
          <w:rFonts w:ascii="Times New Roman" w:hAnsi="Times New Roman" w:cs="Times New Roman"/>
          <w:sz w:val="28"/>
          <w:szCs w:val="28"/>
        </w:rPr>
        <w:t xml:space="preserve">і просування </w:t>
      </w:r>
      <w:r w:rsidRPr="00080D0A">
        <w:rPr>
          <w:rFonts w:ascii="Times New Roman" w:hAnsi="Times New Roman" w:cs="Times New Roman"/>
          <w:sz w:val="28"/>
          <w:szCs w:val="28"/>
        </w:rPr>
        <w:t xml:space="preserve">релігійного туризму </w:t>
      </w:r>
      <w:r w:rsidR="00DF6D56">
        <w:rPr>
          <w:rFonts w:ascii="Times New Roman" w:hAnsi="Times New Roman" w:cs="Times New Roman"/>
          <w:sz w:val="28"/>
          <w:szCs w:val="28"/>
        </w:rPr>
        <w:t xml:space="preserve">на ринку туристичних послуг, </w:t>
      </w:r>
      <w:r w:rsidR="00DF6D56" w:rsidRPr="00080D0A">
        <w:rPr>
          <w:rFonts w:ascii="Times New Roman" w:hAnsi="Times New Roman" w:cs="Times New Roman"/>
          <w:sz w:val="28"/>
          <w:szCs w:val="28"/>
        </w:rPr>
        <w:t>насамперед</w:t>
      </w:r>
      <w:r w:rsidR="00DF6D56">
        <w:rPr>
          <w:rFonts w:ascii="Times New Roman" w:hAnsi="Times New Roman" w:cs="Times New Roman"/>
          <w:sz w:val="28"/>
          <w:szCs w:val="28"/>
        </w:rPr>
        <w:t>,</w:t>
      </w:r>
      <w:r w:rsidR="00DF6D56" w:rsidRPr="00080D0A">
        <w:rPr>
          <w:rFonts w:ascii="Times New Roman" w:hAnsi="Times New Roman" w:cs="Times New Roman"/>
          <w:sz w:val="28"/>
          <w:szCs w:val="28"/>
        </w:rPr>
        <w:t xml:space="preserve"> </w:t>
      </w:r>
      <w:r w:rsidRPr="00080D0A">
        <w:rPr>
          <w:rFonts w:ascii="Times New Roman" w:hAnsi="Times New Roman" w:cs="Times New Roman"/>
          <w:sz w:val="28"/>
          <w:szCs w:val="28"/>
        </w:rPr>
        <w:t>потрібно вирішити низку основних завдань теоретичного та методичного характеру, серед яких</w:t>
      </w:r>
      <w:r w:rsidR="00DF6D56">
        <w:rPr>
          <w:rFonts w:ascii="Times New Roman" w:hAnsi="Times New Roman" w:cs="Times New Roman"/>
          <w:sz w:val="28"/>
          <w:szCs w:val="28"/>
        </w:rPr>
        <w:t xml:space="preserve"> </w:t>
      </w:r>
      <w:r w:rsidR="00DF6D56" w:rsidRPr="00080D0A">
        <w:rPr>
          <w:rFonts w:ascii="Times New Roman" w:hAnsi="Times New Roman" w:cs="Times New Roman"/>
          <w:sz w:val="28"/>
          <w:szCs w:val="28"/>
        </w:rPr>
        <w:t>[</w:t>
      </w:r>
      <w:r w:rsidR="00DF6D56" w:rsidRPr="00080D0A">
        <w:rPr>
          <w:rFonts w:ascii="Times New Roman" w:hAnsi="Times New Roman" w:cs="Times New Roman"/>
          <w:sz w:val="28"/>
          <w:szCs w:val="28"/>
        </w:rPr>
        <w:fldChar w:fldCharType="begin"/>
      </w:r>
      <w:r w:rsidR="00DF6D56" w:rsidRPr="00080D0A">
        <w:rPr>
          <w:rFonts w:ascii="Times New Roman" w:hAnsi="Times New Roman" w:cs="Times New Roman"/>
          <w:sz w:val="28"/>
          <w:szCs w:val="28"/>
        </w:rPr>
        <w:instrText xml:space="preserve"> REF _Ref134109142 \r \h  \* MERGEFORMAT </w:instrText>
      </w:r>
      <w:r w:rsidR="00DF6D56" w:rsidRPr="00080D0A">
        <w:rPr>
          <w:rFonts w:ascii="Times New Roman" w:hAnsi="Times New Roman" w:cs="Times New Roman"/>
          <w:sz w:val="28"/>
          <w:szCs w:val="28"/>
        </w:rPr>
      </w:r>
      <w:r w:rsidR="00DF6D56" w:rsidRPr="00080D0A">
        <w:rPr>
          <w:rFonts w:ascii="Times New Roman" w:hAnsi="Times New Roman" w:cs="Times New Roman"/>
          <w:sz w:val="28"/>
          <w:szCs w:val="28"/>
        </w:rPr>
        <w:fldChar w:fldCharType="separate"/>
      </w:r>
      <w:r w:rsidR="00D218EE">
        <w:rPr>
          <w:rFonts w:ascii="Times New Roman" w:hAnsi="Times New Roman" w:cs="Times New Roman"/>
          <w:sz w:val="28"/>
          <w:szCs w:val="28"/>
        </w:rPr>
        <w:t>16</w:t>
      </w:r>
      <w:r w:rsidR="00DF6D56" w:rsidRPr="00080D0A">
        <w:rPr>
          <w:rFonts w:ascii="Times New Roman" w:hAnsi="Times New Roman" w:cs="Times New Roman"/>
          <w:sz w:val="28"/>
          <w:szCs w:val="28"/>
        </w:rPr>
        <w:fldChar w:fldCharType="end"/>
      </w:r>
      <w:r w:rsidR="00DF6D56" w:rsidRPr="00080D0A">
        <w:rPr>
          <w:rFonts w:ascii="Times New Roman" w:hAnsi="Times New Roman" w:cs="Times New Roman"/>
          <w:sz w:val="28"/>
          <w:szCs w:val="28"/>
        </w:rPr>
        <w:t>]</w:t>
      </w:r>
      <w:r w:rsidRPr="00080D0A">
        <w:rPr>
          <w:rFonts w:ascii="Times New Roman" w:hAnsi="Times New Roman" w:cs="Times New Roman"/>
          <w:sz w:val="28"/>
          <w:szCs w:val="28"/>
        </w:rPr>
        <w:t>:</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формування термінологічної бази (підготовка словників і довідників);</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xml:space="preserve">- розробка </w:t>
      </w:r>
      <w:proofErr w:type="spellStart"/>
      <w:r w:rsidRPr="00080D0A">
        <w:rPr>
          <w:rFonts w:ascii="Times New Roman" w:hAnsi="Times New Roman" w:cs="Times New Roman"/>
          <w:sz w:val="28"/>
          <w:szCs w:val="28"/>
        </w:rPr>
        <w:t>теоретико-методичних</w:t>
      </w:r>
      <w:proofErr w:type="spellEnd"/>
      <w:r w:rsidRPr="00080D0A">
        <w:rPr>
          <w:rFonts w:ascii="Times New Roman" w:hAnsi="Times New Roman" w:cs="Times New Roman"/>
          <w:sz w:val="28"/>
          <w:szCs w:val="28"/>
        </w:rPr>
        <w:t xml:space="preserve"> засад функціонування релігійного туризму;</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оцінка сучасного стану сакрально-туристичних ресурсів та ефективності їхнього використання;</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розробка методики оцінки сакральних об'єктів;</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lastRenderedPageBreak/>
        <w:t>- визначення та обґрунтування сакрально-туристичної привабливості території;</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підготовка сакрально-туристичного районування країни;</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вивчення внутрішнього і зовнішнього попиту на сакрально-туристичні послуги;</w:t>
      </w:r>
    </w:p>
    <w:p w:rsidR="00DF6D56" w:rsidRDefault="00080D0A" w:rsidP="00080D0A">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розробка і реалізація сакрально-туристичного продукту;</w:t>
      </w:r>
    </w:p>
    <w:p w:rsidR="00080D0A" w:rsidRPr="00080D0A" w:rsidRDefault="00080D0A" w:rsidP="00DF6D56">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xml:space="preserve">- підготовка фахівців </w:t>
      </w:r>
      <w:r w:rsidR="00DF6D56">
        <w:rPr>
          <w:rFonts w:ascii="Times New Roman" w:hAnsi="Times New Roman" w:cs="Times New Roman"/>
          <w:sz w:val="28"/>
          <w:szCs w:val="28"/>
        </w:rPr>
        <w:t>з організації</w:t>
      </w:r>
      <w:r w:rsidRPr="00080D0A">
        <w:rPr>
          <w:rFonts w:ascii="Times New Roman" w:hAnsi="Times New Roman" w:cs="Times New Roman"/>
          <w:sz w:val="28"/>
          <w:szCs w:val="28"/>
        </w:rPr>
        <w:t xml:space="preserve"> сакрально-туристичної діяльності.</w:t>
      </w:r>
    </w:p>
    <w:p w:rsidR="00DF6D56" w:rsidRDefault="00A1151D" w:rsidP="00986E6F">
      <w:pPr>
        <w:spacing w:after="0" w:line="360" w:lineRule="auto"/>
        <w:ind w:firstLine="709"/>
        <w:jc w:val="both"/>
        <w:rPr>
          <w:rFonts w:ascii="Times New Roman" w:hAnsi="Times New Roman" w:cs="Times New Roman"/>
          <w:sz w:val="28"/>
          <w:szCs w:val="28"/>
        </w:rPr>
      </w:pPr>
      <w:r w:rsidRPr="00A1151D">
        <w:rPr>
          <w:rFonts w:ascii="Times New Roman" w:hAnsi="Times New Roman" w:cs="Times New Roman"/>
          <w:sz w:val="28"/>
          <w:szCs w:val="28"/>
        </w:rPr>
        <w:t>Просуваючи релігійний туризм на туристичний ринок, агентства заохочують своїх клієнтів не тільки релігійними центрами</w:t>
      </w:r>
      <w:r>
        <w:rPr>
          <w:rFonts w:ascii="Times New Roman" w:hAnsi="Times New Roman" w:cs="Times New Roman"/>
          <w:sz w:val="28"/>
          <w:szCs w:val="28"/>
        </w:rPr>
        <w:t>,</w:t>
      </w:r>
      <w:r w:rsidRPr="00A1151D">
        <w:rPr>
          <w:rFonts w:ascii="Times New Roman" w:hAnsi="Times New Roman" w:cs="Times New Roman"/>
          <w:sz w:val="28"/>
          <w:szCs w:val="28"/>
        </w:rPr>
        <w:t xml:space="preserve"> такими як монастирі, храми, синагоги, а й музеями, різними культурними пам’ятками релігійного змісту тощо. Особливо попитом користуються так звані місця </w:t>
      </w:r>
      <w:r w:rsidR="00DF6D56">
        <w:rPr>
          <w:rFonts w:ascii="Times New Roman" w:hAnsi="Times New Roman" w:cs="Times New Roman"/>
          <w:sz w:val="28"/>
          <w:szCs w:val="28"/>
        </w:rPr>
        <w:t>поклоніння</w:t>
      </w:r>
      <w:r w:rsidRPr="00A1151D">
        <w:rPr>
          <w:rFonts w:ascii="Times New Roman" w:hAnsi="Times New Roman" w:cs="Times New Roman"/>
          <w:sz w:val="28"/>
          <w:szCs w:val="28"/>
        </w:rPr>
        <w:t xml:space="preserve">, саме туди прагне потрапити більшість прочан </w:t>
      </w:r>
      <w:r>
        <w:rPr>
          <w:rFonts w:ascii="Times New Roman" w:hAnsi="Times New Roman" w:cs="Times New Roman"/>
          <w:sz w:val="28"/>
          <w:szCs w:val="28"/>
        </w:rPr>
        <w:t>і</w:t>
      </w:r>
      <w:r w:rsidRPr="00A1151D">
        <w:rPr>
          <w:rFonts w:ascii="Times New Roman" w:hAnsi="Times New Roman" w:cs="Times New Roman"/>
          <w:sz w:val="28"/>
          <w:szCs w:val="28"/>
        </w:rPr>
        <w:t xml:space="preserve"> дослідників. </w:t>
      </w:r>
    </w:p>
    <w:p w:rsidR="00144888" w:rsidRDefault="00A1151D" w:rsidP="00986E6F">
      <w:pPr>
        <w:spacing w:after="0" w:line="360" w:lineRule="auto"/>
        <w:ind w:firstLine="709"/>
        <w:jc w:val="both"/>
        <w:rPr>
          <w:rFonts w:ascii="Times New Roman" w:hAnsi="Times New Roman" w:cs="Times New Roman"/>
          <w:sz w:val="28"/>
          <w:szCs w:val="28"/>
        </w:rPr>
      </w:pPr>
      <w:r w:rsidRPr="00A1151D">
        <w:rPr>
          <w:rFonts w:ascii="Times New Roman" w:hAnsi="Times New Roman" w:cs="Times New Roman"/>
          <w:sz w:val="28"/>
          <w:szCs w:val="28"/>
        </w:rPr>
        <w:t>За даними «Всесвітньої туристичної організації» щороку число паломників, які відвідують релігійні святині</w:t>
      </w:r>
      <w:r>
        <w:rPr>
          <w:rFonts w:ascii="Times New Roman" w:hAnsi="Times New Roman" w:cs="Times New Roman"/>
          <w:sz w:val="28"/>
          <w:szCs w:val="28"/>
        </w:rPr>
        <w:t>,</w:t>
      </w:r>
      <w:r w:rsidRPr="00A1151D">
        <w:rPr>
          <w:rFonts w:ascii="Times New Roman" w:hAnsi="Times New Roman" w:cs="Times New Roman"/>
          <w:sz w:val="28"/>
          <w:szCs w:val="28"/>
        </w:rPr>
        <w:t xml:space="preserve"> нараховує від 300 до 330 млн</w:t>
      </w:r>
      <w:r>
        <w:rPr>
          <w:rFonts w:ascii="Times New Roman" w:hAnsi="Times New Roman" w:cs="Times New Roman"/>
          <w:sz w:val="28"/>
          <w:szCs w:val="28"/>
        </w:rPr>
        <w:t>.</w:t>
      </w:r>
      <w:r w:rsidRPr="00A1151D">
        <w:rPr>
          <w:rFonts w:ascii="Times New Roman" w:hAnsi="Times New Roman" w:cs="Times New Roman"/>
          <w:sz w:val="28"/>
          <w:szCs w:val="28"/>
        </w:rPr>
        <w:t xml:space="preserve"> осіб, а кількість внутрішньодержавних </w:t>
      </w:r>
      <w:r>
        <w:rPr>
          <w:rFonts w:ascii="Times New Roman" w:hAnsi="Times New Roman" w:cs="Times New Roman"/>
          <w:sz w:val="28"/>
          <w:szCs w:val="28"/>
        </w:rPr>
        <w:t>і</w:t>
      </w:r>
      <w:r w:rsidRPr="00A1151D">
        <w:rPr>
          <w:rFonts w:ascii="Times New Roman" w:hAnsi="Times New Roman" w:cs="Times New Roman"/>
          <w:sz w:val="28"/>
          <w:szCs w:val="28"/>
        </w:rPr>
        <w:t xml:space="preserve"> міжнародних релігійних мандрівок складає більше 600 млн</w:t>
      </w:r>
      <w:r>
        <w:rPr>
          <w:rFonts w:ascii="Times New Roman" w:hAnsi="Times New Roman" w:cs="Times New Roman"/>
          <w:sz w:val="28"/>
          <w:szCs w:val="28"/>
        </w:rPr>
        <w:t>.</w:t>
      </w:r>
      <w:r w:rsidRPr="00A1151D">
        <w:rPr>
          <w:rFonts w:ascii="Times New Roman" w:hAnsi="Times New Roman" w:cs="Times New Roman"/>
          <w:sz w:val="28"/>
          <w:szCs w:val="28"/>
        </w:rPr>
        <w:t xml:space="preserve"> одиниць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_Ref134107390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D218EE">
        <w:rPr>
          <w:rFonts w:ascii="Times New Roman" w:hAnsi="Times New Roman" w:cs="Times New Roman"/>
          <w:sz w:val="28"/>
          <w:szCs w:val="28"/>
        </w:rPr>
        <w:t>38</w:t>
      </w:r>
      <w:r>
        <w:rPr>
          <w:rFonts w:ascii="Times New Roman" w:hAnsi="Times New Roman" w:cs="Times New Roman"/>
          <w:sz w:val="28"/>
          <w:szCs w:val="28"/>
        </w:rPr>
        <w:fldChar w:fldCharType="end"/>
      </w:r>
      <w:r w:rsidRPr="00A1151D">
        <w:rPr>
          <w:rFonts w:ascii="Times New Roman" w:hAnsi="Times New Roman" w:cs="Times New Roman"/>
          <w:sz w:val="28"/>
          <w:szCs w:val="28"/>
        </w:rPr>
        <w:t>].</w:t>
      </w:r>
      <w:r w:rsidR="00144888">
        <w:rPr>
          <w:rFonts w:ascii="Times New Roman" w:hAnsi="Times New Roman" w:cs="Times New Roman"/>
          <w:sz w:val="28"/>
          <w:szCs w:val="28"/>
        </w:rPr>
        <w:t xml:space="preserve"> Статистичні дані ВТО</w:t>
      </w:r>
      <w:r w:rsidR="00144888" w:rsidRPr="00144888">
        <w:rPr>
          <w:rFonts w:ascii="Times New Roman" w:hAnsi="Times New Roman" w:cs="Times New Roman"/>
          <w:sz w:val="28"/>
          <w:szCs w:val="28"/>
        </w:rPr>
        <w:t xml:space="preserve"> </w:t>
      </w:r>
      <w:r w:rsidR="00144888">
        <w:rPr>
          <w:rFonts w:ascii="Times New Roman" w:hAnsi="Times New Roman" w:cs="Times New Roman"/>
          <w:sz w:val="28"/>
          <w:szCs w:val="28"/>
        </w:rPr>
        <w:t>показують</w:t>
      </w:r>
      <w:r w:rsidR="00144888" w:rsidRPr="00144888">
        <w:rPr>
          <w:rFonts w:ascii="Times New Roman" w:hAnsi="Times New Roman" w:cs="Times New Roman"/>
          <w:sz w:val="28"/>
          <w:szCs w:val="28"/>
        </w:rPr>
        <w:t xml:space="preserve">, що у 2018 р. 56% туристів здійснили подорожі з метою рекреації, дозвілля </w:t>
      </w:r>
      <w:r w:rsidR="00144888">
        <w:rPr>
          <w:rFonts w:ascii="Times New Roman" w:hAnsi="Times New Roman" w:cs="Times New Roman"/>
          <w:sz w:val="28"/>
          <w:szCs w:val="28"/>
        </w:rPr>
        <w:t>і</w:t>
      </w:r>
      <w:r w:rsidR="00144888" w:rsidRPr="00144888">
        <w:rPr>
          <w:rFonts w:ascii="Times New Roman" w:hAnsi="Times New Roman" w:cs="Times New Roman"/>
          <w:sz w:val="28"/>
          <w:szCs w:val="28"/>
        </w:rPr>
        <w:t xml:space="preserve"> відпочинку, 27% – подорожували з метою відвідати друзів</w:t>
      </w:r>
      <w:r w:rsidR="00144888">
        <w:rPr>
          <w:rFonts w:ascii="Times New Roman" w:hAnsi="Times New Roman" w:cs="Times New Roman"/>
          <w:sz w:val="28"/>
          <w:szCs w:val="28"/>
        </w:rPr>
        <w:t>,</w:t>
      </w:r>
      <w:r w:rsidR="00144888" w:rsidRPr="00144888">
        <w:rPr>
          <w:rFonts w:ascii="Times New Roman" w:hAnsi="Times New Roman" w:cs="Times New Roman"/>
          <w:sz w:val="28"/>
          <w:szCs w:val="28"/>
        </w:rPr>
        <w:t xml:space="preserve"> родичів, а також з оздоровчою та релігійною метою, 13% подорожей відбулися в ділових </w:t>
      </w:r>
      <w:r w:rsidR="00144888">
        <w:rPr>
          <w:rFonts w:ascii="Times New Roman" w:hAnsi="Times New Roman" w:cs="Times New Roman"/>
          <w:sz w:val="28"/>
          <w:szCs w:val="28"/>
        </w:rPr>
        <w:t>і</w:t>
      </w:r>
      <w:r w:rsidR="00144888" w:rsidRPr="00144888">
        <w:rPr>
          <w:rFonts w:ascii="Times New Roman" w:hAnsi="Times New Roman" w:cs="Times New Roman"/>
          <w:sz w:val="28"/>
          <w:szCs w:val="28"/>
        </w:rPr>
        <w:t xml:space="preserve"> бізнесових цілях, натомість мета подорожі 4% туристів не визначена</w:t>
      </w:r>
      <w:r w:rsidR="00144888">
        <w:rPr>
          <w:rFonts w:ascii="Times New Roman" w:hAnsi="Times New Roman" w:cs="Times New Roman"/>
          <w:sz w:val="28"/>
          <w:szCs w:val="28"/>
        </w:rPr>
        <w:t xml:space="preserve"> (рис. 1.2).</w:t>
      </w:r>
    </w:p>
    <w:p w:rsidR="00144888" w:rsidRDefault="00144888" w:rsidP="00144888">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val="ru-RU" w:eastAsia="ru-RU"/>
        </w:rPr>
        <w:drawing>
          <wp:inline distT="0" distB="0" distL="0" distR="0">
            <wp:extent cx="5934075" cy="2000250"/>
            <wp:effectExtent l="0" t="0" r="9525" b="0"/>
            <wp:docPr id="489660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2000250"/>
                    </a:xfrm>
                    <a:prstGeom prst="rect">
                      <a:avLst/>
                    </a:prstGeom>
                    <a:noFill/>
                    <a:ln>
                      <a:noFill/>
                    </a:ln>
                  </pic:spPr>
                </pic:pic>
              </a:graphicData>
            </a:graphic>
          </wp:inline>
        </w:drawing>
      </w:r>
    </w:p>
    <w:p w:rsidR="00144888" w:rsidRPr="00144888" w:rsidRDefault="00144888" w:rsidP="00144888">
      <w:pPr>
        <w:spacing w:after="0" w:line="360" w:lineRule="auto"/>
        <w:ind w:firstLine="709"/>
        <w:jc w:val="both"/>
        <w:rPr>
          <w:rFonts w:ascii="Times New Roman" w:hAnsi="Times New Roman" w:cs="Times New Roman"/>
          <w:sz w:val="28"/>
          <w:szCs w:val="28"/>
        </w:rPr>
      </w:pPr>
      <w:r w:rsidRPr="00144888">
        <w:rPr>
          <w:rFonts w:ascii="Times New Roman" w:hAnsi="Times New Roman" w:cs="Times New Roman"/>
          <w:sz w:val="28"/>
          <w:szCs w:val="28"/>
        </w:rPr>
        <w:t>Рисунок 1.</w:t>
      </w:r>
      <w:r>
        <w:rPr>
          <w:rFonts w:ascii="Times New Roman" w:hAnsi="Times New Roman" w:cs="Times New Roman"/>
          <w:sz w:val="28"/>
          <w:szCs w:val="28"/>
        </w:rPr>
        <w:t>2</w:t>
      </w:r>
      <w:r w:rsidRPr="00144888">
        <w:rPr>
          <w:rFonts w:ascii="Times New Roman" w:hAnsi="Times New Roman" w:cs="Times New Roman"/>
          <w:sz w:val="28"/>
          <w:szCs w:val="28"/>
        </w:rPr>
        <w:t xml:space="preserve"> – Класифікація туристичних </w:t>
      </w:r>
      <w:r>
        <w:rPr>
          <w:rFonts w:ascii="Times New Roman" w:hAnsi="Times New Roman" w:cs="Times New Roman"/>
          <w:sz w:val="28"/>
          <w:szCs w:val="28"/>
        </w:rPr>
        <w:t>потоків</w:t>
      </w:r>
      <w:r w:rsidRPr="00144888">
        <w:rPr>
          <w:rFonts w:ascii="Times New Roman" w:hAnsi="Times New Roman" w:cs="Times New Roman"/>
          <w:sz w:val="28"/>
          <w:szCs w:val="28"/>
        </w:rPr>
        <w:t xml:space="preserve"> за метою подорожі, 2018 р.</w:t>
      </w:r>
    </w:p>
    <w:p w:rsidR="00144888" w:rsidRPr="00DF6D56" w:rsidRDefault="00144888" w:rsidP="00DF6D56">
      <w:pPr>
        <w:spacing w:after="0" w:line="360" w:lineRule="auto"/>
        <w:ind w:firstLine="709"/>
        <w:jc w:val="both"/>
        <w:rPr>
          <w:rFonts w:ascii="Times New Roman" w:hAnsi="Times New Roman" w:cs="Times New Roman"/>
          <w:i/>
          <w:iCs/>
          <w:sz w:val="28"/>
          <w:szCs w:val="28"/>
        </w:rPr>
      </w:pPr>
      <w:r w:rsidRPr="00144888">
        <w:rPr>
          <w:rFonts w:ascii="Times New Roman" w:hAnsi="Times New Roman" w:cs="Times New Roman"/>
          <w:i/>
          <w:iCs/>
          <w:sz w:val="28"/>
          <w:szCs w:val="28"/>
        </w:rPr>
        <w:lastRenderedPageBreak/>
        <w:t>Джерело: сформовано на основі [</w:t>
      </w:r>
      <w:r>
        <w:rPr>
          <w:rFonts w:ascii="Times New Roman" w:hAnsi="Times New Roman" w:cs="Times New Roman"/>
          <w:i/>
          <w:iCs/>
          <w:sz w:val="28"/>
          <w:szCs w:val="28"/>
        </w:rPr>
        <w:fldChar w:fldCharType="begin"/>
      </w:r>
      <w:r>
        <w:rPr>
          <w:rFonts w:ascii="Times New Roman" w:hAnsi="Times New Roman" w:cs="Times New Roman"/>
          <w:i/>
          <w:iCs/>
          <w:sz w:val="28"/>
          <w:szCs w:val="28"/>
        </w:rPr>
        <w:instrText xml:space="preserve"> REF _Ref134294339 \r \h </w:instrText>
      </w:r>
      <w:r>
        <w:rPr>
          <w:rFonts w:ascii="Times New Roman" w:hAnsi="Times New Roman" w:cs="Times New Roman"/>
          <w:i/>
          <w:iCs/>
          <w:sz w:val="28"/>
          <w:szCs w:val="28"/>
        </w:rPr>
      </w:r>
      <w:r>
        <w:rPr>
          <w:rFonts w:ascii="Times New Roman" w:hAnsi="Times New Roman" w:cs="Times New Roman"/>
          <w:i/>
          <w:iCs/>
          <w:sz w:val="28"/>
          <w:szCs w:val="28"/>
        </w:rPr>
        <w:fldChar w:fldCharType="separate"/>
      </w:r>
      <w:r w:rsidR="00D218EE">
        <w:rPr>
          <w:rFonts w:ascii="Times New Roman" w:hAnsi="Times New Roman" w:cs="Times New Roman"/>
          <w:i/>
          <w:iCs/>
          <w:sz w:val="28"/>
          <w:szCs w:val="28"/>
        </w:rPr>
        <w:t>3</w:t>
      </w:r>
      <w:r>
        <w:rPr>
          <w:rFonts w:ascii="Times New Roman" w:hAnsi="Times New Roman" w:cs="Times New Roman"/>
          <w:i/>
          <w:iCs/>
          <w:sz w:val="28"/>
          <w:szCs w:val="28"/>
        </w:rPr>
        <w:fldChar w:fldCharType="end"/>
      </w:r>
      <w:r w:rsidRPr="00144888">
        <w:rPr>
          <w:rFonts w:ascii="Times New Roman" w:hAnsi="Times New Roman" w:cs="Times New Roman"/>
          <w:i/>
          <w:iCs/>
          <w:sz w:val="28"/>
          <w:szCs w:val="28"/>
        </w:rPr>
        <w:t>]</w:t>
      </w:r>
    </w:p>
    <w:p w:rsidR="00144888" w:rsidRDefault="00144888" w:rsidP="008F545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Як бачимо, велика кількість туристів подорожує саме з </w:t>
      </w:r>
      <w:r w:rsidR="00986E6F">
        <w:rPr>
          <w:rFonts w:ascii="Times New Roman" w:hAnsi="Times New Roman" w:cs="Times New Roman"/>
          <w:sz w:val="28"/>
          <w:szCs w:val="28"/>
        </w:rPr>
        <w:t xml:space="preserve">релігійною </w:t>
      </w:r>
      <w:r>
        <w:rPr>
          <w:rFonts w:ascii="Times New Roman" w:hAnsi="Times New Roman" w:cs="Times New Roman"/>
          <w:sz w:val="28"/>
          <w:szCs w:val="28"/>
        </w:rPr>
        <w:t>метою.</w:t>
      </w:r>
    </w:p>
    <w:p w:rsidR="00080D0A" w:rsidRDefault="00080D0A" w:rsidP="008F545C">
      <w:pPr>
        <w:spacing w:after="0" w:line="360" w:lineRule="auto"/>
        <w:ind w:firstLine="709"/>
        <w:jc w:val="both"/>
        <w:rPr>
          <w:rFonts w:ascii="Times New Roman" w:hAnsi="Times New Roman" w:cs="Times New Roman"/>
          <w:sz w:val="28"/>
          <w:szCs w:val="28"/>
        </w:rPr>
      </w:pPr>
      <w:r w:rsidRPr="00080D0A">
        <w:rPr>
          <w:rFonts w:ascii="Times New Roman" w:hAnsi="Times New Roman" w:cs="Times New Roman"/>
          <w:sz w:val="28"/>
          <w:szCs w:val="28"/>
        </w:rPr>
        <w:t xml:space="preserve">Дані Альянсу релігій та охорони природи засвідчують, що більшість християнських осередків паломництва знаходиться </w:t>
      </w:r>
      <w:r w:rsidR="00DF6D56">
        <w:rPr>
          <w:rFonts w:ascii="Times New Roman" w:hAnsi="Times New Roman" w:cs="Times New Roman"/>
          <w:sz w:val="28"/>
          <w:szCs w:val="28"/>
        </w:rPr>
        <w:t>саме в</w:t>
      </w:r>
      <w:r w:rsidRPr="00080D0A">
        <w:rPr>
          <w:rFonts w:ascii="Times New Roman" w:hAnsi="Times New Roman" w:cs="Times New Roman"/>
          <w:sz w:val="28"/>
          <w:szCs w:val="28"/>
        </w:rPr>
        <w:t xml:space="preserve"> державах Європейського туристичного регіону</w:t>
      </w:r>
      <w:r>
        <w:rPr>
          <w:rFonts w:ascii="Times New Roman" w:hAnsi="Times New Roman" w:cs="Times New Roman"/>
          <w:sz w:val="28"/>
          <w:szCs w:val="28"/>
        </w:rPr>
        <w:t xml:space="preserve"> (табл. 1.1).</w:t>
      </w:r>
    </w:p>
    <w:p w:rsidR="00080D0A" w:rsidRDefault="00080D0A" w:rsidP="008F545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Таблиця 1.1 – </w:t>
      </w:r>
      <w:r w:rsidRPr="00080D0A">
        <w:rPr>
          <w:rFonts w:ascii="Times New Roman" w:hAnsi="Times New Roman" w:cs="Times New Roman"/>
          <w:sz w:val="28"/>
          <w:szCs w:val="28"/>
        </w:rPr>
        <w:t>Найбільш відвідувані центри християнського паломництва у межах Європейського туристичного регіону</w:t>
      </w:r>
    </w:p>
    <w:tbl>
      <w:tblPr>
        <w:tblStyle w:val="ab"/>
        <w:tblW w:w="9347" w:type="dxa"/>
        <w:tblLook w:val="04A0" w:firstRow="1" w:lastRow="0" w:firstColumn="1" w:lastColumn="0" w:noHBand="0" w:noVBand="1"/>
      </w:tblPr>
      <w:tblGrid>
        <w:gridCol w:w="704"/>
        <w:gridCol w:w="5528"/>
        <w:gridCol w:w="3115"/>
      </w:tblGrid>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w:t>
            </w:r>
          </w:p>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з/п</w:t>
            </w:r>
          </w:p>
        </w:tc>
        <w:tc>
          <w:tcPr>
            <w:tcW w:w="5528"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Центр паломництва, країна</w:t>
            </w:r>
          </w:p>
        </w:tc>
        <w:tc>
          <w:tcPr>
            <w:tcW w:w="3115"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Чисельність паломників</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1</w:t>
            </w:r>
          </w:p>
        </w:tc>
        <w:tc>
          <w:tcPr>
            <w:tcW w:w="5528"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Стіна Плачу, Єрусалим, Ізраїль (місце паломництва юдеїв і християн)</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6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2</w:t>
            </w:r>
          </w:p>
        </w:tc>
        <w:tc>
          <w:tcPr>
            <w:tcW w:w="5528" w:type="dxa"/>
          </w:tcPr>
          <w:p w:rsidR="00080D0A" w:rsidRPr="00080D0A" w:rsidRDefault="00080D0A" w:rsidP="00080D0A">
            <w:pPr>
              <w:rPr>
                <w:rFonts w:ascii="Times New Roman" w:hAnsi="Times New Roman" w:cs="Times New Roman"/>
                <w:sz w:val="28"/>
                <w:szCs w:val="28"/>
              </w:rPr>
            </w:pPr>
            <w:r w:rsidRPr="00080D0A">
              <w:rPr>
                <w:rFonts w:ascii="Times New Roman" w:hAnsi="Times New Roman" w:cs="Times New Roman"/>
                <w:sz w:val="28"/>
                <w:szCs w:val="28"/>
              </w:rPr>
              <w:t xml:space="preserve">Монастир Ясна </w:t>
            </w:r>
            <w:proofErr w:type="spellStart"/>
            <w:r w:rsidRPr="00080D0A">
              <w:rPr>
                <w:rFonts w:ascii="Times New Roman" w:hAnsi="Times New Roman" w:cs="Times New Roman"/>
                <w:sz w:val="28"/>
                <w:szCs w:val="28"/>
              </w:rPr>
              <w:t>Ґура</w:t>
            </w:r>
            <w:proofErr w:type="spellEnd"/>
            <w:r w:rsidRPr="00080D0A">
              <w:rPr>
                <w:rFonts w:ascii="Times New Roman" w:hAnsi="Times New Roman" w:cs="Times New Roman"/>
                <w:sz w:val="28"/>
                <w:szCs w:val="28"/>
              </w:rPr>
              <w:t xml:space="preserve">, </w:t>
            </w:r>
            <w:proofErr w:type="spellStart"/>
            <w:r w:rsidRPr="00080D0A">
              <w:rPr>
                <w:rFonts w:ascii="Times New Roman" w:hAnsi="Times New Roman" w:cs="Times New Roman"/>
                <w:sz w:val="28"/>
                <w:szCs w:val="28"/>
              </w:rPr>
              <w:t>Ченстохова</w:t>
            </w:r>
            <w:proofErr w:type="spellEnd"/>
            <w:r w:rsidRPr="00080D0A">
              <w:rPr>
                <w:rFonts w:ascii="Times New Roman" w:hAnsi="Times New Roman" w:cs="Times New Roman"/>
                <w:sz w:val="28"/>
                <w:szCs w:val="28"/>
              </w:rPr>
              <w:t xml:space="preserve">, Польща </w:t>
            </w:r>
          </w:p>
        </w:tc>
        <w:tc>
          <w:tcPr>
            <w:tcW w:w="3115" w:type="dxa"/>
          </w:tcPr>
          <w:p w:rsidR="00080D0A" w:rsidRPr="00080D0A" w:rsidRDefault="00080D0A" w:rsidP="00080D0A">
            <w:pPr>
              <w:rPr>
                <w:rFonts w:ascii="Times New Roman" w:hAnsi="Times New Roman" w:cs="Times New Roman"/>
                <w:sz w:val="28"/>
                <w:szCs w:val="28"/>
              </w:rPr>
            </w:pPr>
            <w:r w:rsidRPr="00080D0A">
              <w:rPr>
                <w:rFonts w:ascii="Times New Roman" w:hAnsi="Times New Roman" w:cs="Times New Roman"/>
                <w:sz w:val="28"/>
                <w:szCs w:val="28"/>
              </w:rPr>
              <w:t>5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3</w:t>
            </w:r>
          </w:p>
        </w:tc>
        <w:tc>
          <w:tcPr>
            <w:tcW w:w="5528" w:type="dxa"/>
          </w:tcPr>
          <w:p w:rsidR="00080D0A" w:rsidRPr="00080D0A" w:rsidRDefault="00080D0A" w:rsidP="00080D0A">
            <w:pPr>
              <w:jc w:val="both"/>
              <w:rPr>
                <w:rFonts w:ascii="Times New Roman" w:hAnsi="Times New Roman" w:cs="Times New Roman"/>
                <w:sz w:val="28"/>
                <w:szCs w:val="28"/>
              </w:rPr>
            </w:pPr>
            <w:proofErr w:type="spellStart"/>
            <w:r w:rsidRPr="00080D0A">
              <w:rPr>
                <w:rFonts w:ascii="Times New Roman" w:hAnsi="Times New Roman" w:cs="Times New Roman"/>
                <w:sz w:val="28"/>
                <w:szCs w:val="28"/>
              </w:rPr>
              <w:t>Санктуарій</w:t>
            </w:r>
            <w:proofErr w:type="spellEnd"/>
            <w:r w:rsidRPr="00080D0A">
              <w:rPr>
                <w:rFonts w:ascii="Times New Roman" w:hAnsi="Times New Roman" w:cs="Times New Roman"/>
                <w:sz w:val="28"/>
                <w:szCs w:val="28"/>
              </w:rPr>
              <w:t xml:space="preserve"> Діви Марії </w:t>
            </w:r>
            <w:proofErr w:type="spellStart"/>
            <w:r w:rsidRPr="00080D0A">
              <w:rPr>
                <w:rFonts w:ascii="Times New Roman" w:hAnsi="Times New Roman" w:cs="Times New Roman"/>
                <w:sz w:val="28"/>
                <w:szCs w:val="28"/>
              </w:rPr>
              <w:t>Фатімської</w:t>
            </w:r>
            <w:proofErr w:type="spellEnd"/>
            <w:r w:rsidRPr="00080D0A">
              <w:rPr>
                <w:rFonts w:ascii="Times New Roman" w:hAnsi="Times New Roman" w:cs="Times New Roman"/>
                <w:sz w:val="28"/>
                <w:szCs w:val="28"/>
              </w:rPr>
              <w:t xml:space="preserve">, </w:t>
            </w:r>
            <w:proofErr w:type="spellStart"/>
            <w:r w:rsidRPr="00080D0A">
              <w:rPr>
                <w:rFonts w:ascii="Times New Roman" w:hAnsi="Times New Roman" w:cs="Times New Roman"/>
                <w:sz w:val="28"/>
                <w:szCs w:val="28"/>
              </w:rPr>
              <w:t>Фатіма</w:t>
            </w:r>
            <w:proofErr w:type="spellEnd"/>
            <w:r w:rsidRPr="00080D0A">
              <w:rPr>
                <w:rFonts w:ascii="Times New Roman" w:hAnsi="Times New Roman" w:cs="Times New Roman"/>
                <w:sz w:val="28"/>
                <w:szCs w:val="28"/>
              </w:rPr>
              <w:t>, Португалія</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4,5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4</w:t>
            </w:r>
          </w:p>
        </w:tc>
        <w:tc>
          <w:tcPr>
            <w:tcW w:w="5528" w:type="dxa"/>
          </w:tcPr>
          <w:p w:rsidR="00080D0A" w:rsidRPr="00080D0A" w:rsidRDefault="00080D0A" w:rsidP="00080D0A">
            <w:pPr>
              <w:jc w:val="both"/>
              <w:rPr>
                <w:rFonts w:ascii="Times New Roman" w:hAnsi="Times New Roman" w:cs="Times New Roman"/>
                <w:sz w:val="28"/>
                <w:szCs w:val="28"/>
              </w:rPr>
            </w:pPr>
            <w:proofErr w:type="spellStart"/>
            <w:r w:rsidRPr="00080D0A">
              <w:rPr>
                <w:rFonts w:ascii="Times New Roman" w:hAnsi="Times New Roman" w:cs="Times New Roman"/>
                <w:sz w:val="28"/>
                <w:szCs w:val="28"/>
              </w:rPr>
              <w:t>Лурд</w:t>
            </w:r>
            <w:proofErr w:type="spellEnd"/>
            <w:r w:rsidRPr="00080D0A">
              <w:rPr>
                <w:rFonts w:ascii="Times New Roman" w:hAnsi="Times New Roman" w:cs="Times New Roman"/>
                <w:sz w:val="28"/>
                <w:szCs w:val="28"/>
              </w:rPr>
              <w:t>, Франція</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4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5</w:t>
            </w:r>
          </w:p>
        </w:tc>
        <w:tc>
          <w:tcPr>
            <w:tcW w:w="5528" w:type="dxa"/>
          </w:tcPr>
          <w:p w:rsidR="00080D0A" w:rsidRPr="00080D0A" w:rsidRDefault="00080D0A" w:rsidP="00080D0A">
            <w:pPr>
              <w:jc w:val="both"/>
              <w:rPr>
                <w:rFonts w:ascii="Times New Roman" w:hAnsi="Times New Roman" w:cs="Times New Roman"/>
                <w:sz w:val="28"/>
                <w:szCs w:val="28"/>
              </w:rPr>
            </w:pPr>
            <w:proofErr w:type="spellStart"/>
            <w:r w:rsidRPr="00080D0A">
              <w:rPr>
                <w:rFonts w:ascii="Times New Roman" w:hAnsi="Times New Roman" w:cs="Times New Roman"/>
                <w:sz w:val="28"/>
                <w:szCs w:val="28"/>
              </w:rPr>
              <w:t>Монсератський</w:t>
            </w:r>
            <w:proofErr w:type="spellEnd"/>
            <w:r w:rsidRPr="00080D0A">
              <w:rPr>
                <w:rFonts w:ascii="Times New Roman" w:hAnsi="Times New Roman" w:cs="Times New Roman"/>
                <w:sz w:val="28"/>
                <w:szCs w:val="28"/>
              </w:rPr>
              <w:t xml:space="preserve"> монастир, Іспанія</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1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6</w:t>
            </w:r>
          </w:p>
        </w:tc>
        <w:tc>
          <w:tcPr>
            <w:tcW w:w="5528"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 xml:space="preserve">Ель </w:t>
            </w:r>
            <w:proofErr w:type="spellStart"/>
            <w:r w:rsidRPr="00080D0A">
              <w:rPr>
                <w:rFonts w:ascii="Times New Roman" w:hAnsi="Times New Roman" w:cs="Times New Roman"/>
                <w:sz w:val="28"/>
                <w:szCs w:val="28"/>
              </w:rPr>
              <w:t>Росіо</w:t>
            </w:r>
            <w:proofErr w:type="spellEnd"/>
            <w:r w:rsidRPr="00080D0A">
              <w:rPr>
                <w:rFonts w:ascii="Times New Roman" w:hAnsi="Times New Roman" w:cs="Times New Roman"/>
                <w:sz w:val="28"/>
                <w:szCs w:val="28"/>
              </w:rPr>
              <w:t>, Іспанія</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1 млн. осіб</w:t>
            </w:r>
          </w:p>
        </w:tc>
      </w:tr>
      <w:tr w:rsidR="00080D0A" w:rsidRPr="00080D0A" w:rsidTr="00080D0A">
        <w:tc>
          <w:tcPr>
            <w:tcW w:w="704" w:type="dxa"/>
          </w:tcPr>
          <w:p w:rsidR="00080D0A" w:rsidRPr="00080D0A" w:rsidRDefault="00080D0A" w:rsidP="00080D0A">
            <w:pPr>
              <w:jc w:val="center"/>
              <w:rPr>
                <w:rFonts w:ascii="Times New Roman" w:hAnsi="Times New Roman" w:cs="Times New Roman"/>
                <w:sz w:val="28"/>
                <w:szCs w:val="28"/>
              </w:rPr>
            </w:pPr>
            <w:r w:rsidRPr="00080D0A">
              <w:rPr>
                <w:rFonts w:ascii="Times New Roman" w:hAnsi="Times New Roman" w:cs="Times New Roman"/>
                <w:sz w:val="28"/>
                <w:szCs w:val="28"/>
              </w:rPr>
              <w:t>7</w:t>
            </w:r>
          </w:p>
        </w:tc>
        <w:tc>
          <w:tcPr>
            <w:tcW w:w="5528"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 xml:space="preserve">Храм Гробу </w:t>
            </w:r>
            <w:proofErr w:type="spellStart"/>
            <w:r w:rsidRPr="00080D0A">
              <w:rPr>
                <w:rFonts w:ascii="Times New Roman" w:hAnsi="Times New Roman" w:cs="Times New Roman"/>
                <w:sz w:val="28"/>
                <w:szCs w:val="28"/>
              </w:rPr>
              <w:t>Годподнього</w:t>
            </w:r>
            <w:proofErr w:type="spellEnd"/>
            <w:r w:rsidRPr="00080D0A">
              <w:rPr>
                <w:rFonts w:ascii="Times New Roman" w:hAnsi="Times New Roman" w:cs="Times New Roman"/>
                <w:sz w:val="28"/>
                <w:szCs w:val="28"/>
              </w:rPr>
              <w:t>, Єрусалим, Ізраїль</w:t>
            </w:r>
          </w:p>
        </w:tc>
        <w:tc>
          <w:tcPr>
            <w:tcW w:w="3115" w:type="dxa"/>
          </w:tcPr>
          <w:p w:rsidR="00080D0A" w:rsidRPr="00080D0A" w:rsidRDefault="00080D0A" w:rsidP="00080D0A">
            <w:pPr>
              <w:jc w:val="both"/>
              <w:rPr>
                <w:rFonts w:ascii="Times New Roman" w:hAnsi="Times New Roman" w:cs="Times New Roman"/>
                <w:sz w:val="28"/>
                <w:szCs w:val="28"/>
              </w:rPr>
            </w:pPr>
            <w:r w:rsidRPr="00080D0A">
              <w:rPr>
                <w:rFonts w:ascii="Times New Roman" w:hAnsi="Times New Roman" w:cs="Times New Roman"/>
                <w:sz w:val="28"/>
                <w:szCs w:val="28"/>
              </w:rPr>
              <w:t>1 млн. осіб</w:t>
            </w:r>
          </w:p>
        </w:tc>
      </w:tr>
    </w:tbl>
    <w:p w:rsidR="00080D0A" w:rsidRPr="00080D0A" w:rsidRDefault="00080D0A" w:rsidP="008F545C">
      <w:pPr>
        <w:spacing w:after="0" w:line="360" w:lineRule="auto"/>
        <w:ind w:firstLine="709"/>
        <w:jc w:val="both"/>
        <w:rPr>
          <w:rFonts w:ascii="Times New Roman" w:hAnsi="Times New Roman" w:cs="Times New Roman"/>
          <w:i/>
          <w:iCs/>
          <w:sz w:val="28"/>
          <w:szCs w:val="28"/>
        </w:rPr>
      </w:pPr>
      <w:r w:rsidRPr="00080D0A">
        <w:rPr>
          <w:rFonts w:ascii="Times New Roman" w:hAnsi="Times New Roman" w:cs="Times New Roman"/>
          <w:i/>
          <w:iCs/>
          <w:sz w:val="28"/>
          <w:szCs w:val="28"/>
        </w:rPr>
        <w:t>Джерело: складено на основі [</w:t>
      </w:r>
      <w:r w:rsidRPr="00080D0A">
        <w:rPr>
          <w:rFonts w:ascii="Times New Roman" w:hAnsi="Times New Roman" w:cs="Times New Roman"/>
          <w:i/>
          <w:iCs/>
          <w:sz w:val="28"/>
          <w:szCs w:val="28"/>
        </w:rPr>
        <w:fldChar w:fldCharType="begin"/>
      </w:r>
      <w:r w:rsidRPr="00080D0A">
        <w:rPr>
          <w:rFonts w:ascii="Times New Roman" w:hAnsi="Times New Roman" w:cs="Times New Roman"/>
          <w:i/>
          <w:iCs/>
          <w:sz w:val="28"/>
          <w:szCs w:val="28"/>
        </w:rPr>
        <w:instrText xml:space="preserve"> REF _Ref134296519 \r \h </w:instrText>
      </w:r>
      <w:r>
        <w:rPr>
          <w:rFonts w:ascii="Times New Roman" w:hAnsi="Times New Roman" w:cs="Times New Roman"/>
          <w:i/>
          <w:iCs/>
          <w:sz w:val="28"/>
          <w:szCs w:val="28"/>
        </w:rPr>
        <w:instrText xml:space="preserve"> \* MERGEFORMAT </w:instrText>
      </w:r>
      <w:r w:rsidRPr="00080D0A">
        <w:rPr>
          <w:rFonts w:ascii="Times New Roman" w:hAnsi="Times New Roman" w:cs="Times New Roman"/>
          <w:i/>
          <w:iCs/>
          <w:sz w:val="28"/>
          <w:szCs w:val="28"/>
        </w:rPr>
      </w:r>
      <w:r w:rsidRPr="00080D0A">
        <w:rPr>
          <w:rFonts w:ascii="Times New Roman" w:hAnsi="Times New Roman" w:cs="Times New Roman"/>
          <w:i/>
          <w:iCs/>
          <w:sz w:val="28"/>
          <w:szCs w:val="28"/>
        </w:rPr>
        <w:fldChar w:fldCharType="separate"/>
      </w:r>
      <w:r w:rsidR="00D218EE">
        <w:rPr>
          <w:rFonts w:ascii="Times New Roman" w:hAnsi="Times New Roman" w:cs="Times New Roman"/>
          <w:i/>
          <w:iCs/>
          <w:sz w:val="28"/>
          <w:szCs w:val="28"/>
        </w:rPr>
        <w:t>6</w:t>
      </w:r>
      <w:r w:rsidRPr="00080D0A">
        <w:rPr>
          <w:rFonts w:ascii="Times New Roman" w:hAnsi="Times New Roman" w:cs="Times New Roman"/>
          <w:i/>
          <w:iCs/>
          <w:sz w:val="28"/>
          <w:szCs w:val="28"/>
        </w:rPr>
        <w:fldChar w:fldCharType="end"/>
      </w:r>
      <w:r w:rsidRPr="00080D0A">
        <w:rPr>
          <w:rFonts w:ascii="Times New Roman" w:hAnsi="Times New Roman" w:cs="Times New Roman"/>
          <w:i/>
          <w:iCs/>
          <w:sz w:val="28"/>
          <w:szCs w:val="28"/>
        </w:rPr>
        <w:t>]</w:t>
      </w:r>
    </w:p>
    <w:p w:rsidR="00DF6D56" w:rsidRDefault="00DF6D56" w:rsidP="008F545C">
      <w:pPr>
        <w:spacing w:after="0" w:line="360" w:lineRule="auto"/>
        <w:ind w:firstLine="709"/>
        <w:jc w:val="both"/>
        <w:rPr>
          <w:rFonts w:ascii="Times New Roman" w:hAnsi="Times New Roman" w:cs="Times New Roman"/>
          <w:sz w:val="28"/>
          <w:szCs w:val="28"/>
        </w:rPr>
      </w:pPr>
    </w:p>
    <w:p w:rsidR="0097108E" w:rsidRDefault="00DF6D56" w:rsidP="008F545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У табл. 1.1 вказані лише найбільш привабливіші релігійні центри Європейського регіону, але варто зазначити, що кожна країна Європи має власний туристичний потенціал для розвитку релігійного туризму. </w:t>
      </w:r>
    </w:p>
    <w:p w:rsidR="00DF6D56" w:rsidRPr="00DF6D56" w:rsidRDefault="00DF6D56" w:rsidP="008F545C">
      <w:pPr>
        <w:spacing w:after="0" w:line="360" w:lineRule="auto"/>
        <w:ind w:firstLine="709"/>
        <w:jc w:val="both"/>
        <w:rPr>
          <w:rFonts w:ascii="Times New Roman" w:hAnsi="Times New Roman" w:cs="Times New Roman"/>
          <w:sz w:val="28"/>
          <w:szCs w:val="28"/>
        </w:rPr>
      </w:pPr>
      <w:r w:rsidRPr="00DF6D56">
        <w:rPr>
          <w:rFonts w:ascii="Times New Roman" w:hAnsi="Times New Roman" w:cs="Times New Roman"/>
          <w:sz w:val="28"/>
          <w:szCs w:val="28"/>
        </w:rPr>
        <w:t>Регіони світу, з огляду на їхні історико-культурні традиції та вірування населення, мають свої особливості здійснення паломництва, однак чисельність паломників у всьому світі змушує фахівців туристичної індустрії застановитися над важливість та ключовими тенденціями розвитку релігійного туризму. У Європейському туристичному регіоні цей вид туризму вирізняється домінуванням християнських святинь, а релігійні тури найчастіше пов’язані з відвідуванням християнських осередків з метою вшануванням реліквій та культу святих.</w:t>
      </w:r>
    </w:p>
    <w:p w:rsidR="00E31444" w:rsidRPr="00E31444" w:rsidRDefault="00E31444" w:rsidP="00D16F3A">
      <w:pPr>
        <w:keepNext/>
        <w:keepLines/>
        <w:pageBreakBefore/>
        <w:widowControl w:val="0"/>
        <w:autoSpaceDE w:val="0"/>
        <w:autoSpaceDN w:val="0"/>
        <w:spacing w:after="0" w:line="360" w:lineRule="auto"/>
        <w:ind w:firstLine="709"/>
        <w:jc w:val="center"/>
        <w:outlineLvl w:val="0"/>
        <w:rPr>
          <w:rFonts w:ascii="Times New Roman" w:eastAsia="MS Mincho" w:hAnsi="Times New Roman" w:cs="Times New Roman"/>
          <w:b/>
          <w:bCs/>
          <w:color w:val="000000"/>
          <w:kern w:val="0"/>
          <w:sz w:val="28"/>
          <w:szCs w:val="28"/>
          <w:lang w:eastAsia="x-none"/>
          <w14:ligatures w14:val="none"/>
        </w:rPr>
      </w:pPr>
      <w:bookmarkStart w:id="238" w:name="_Toc134549991"/>
      <w:r w:rsidRPr="00E31444">
        <w:rPr>
          <w:rFonts w:ascii="Times New Roman" w:eastAsia="Times New Roman" w:hAnsi="Times New Roman" w:cs="Times New Roman"/>
          <w:b/>
          <w:bCs/>
          <w:color w:val="111111"/>
          <w:kern w:val="0"/>
          <w:sz w:val="28"/>
          <w:szCs w:val="28"/>
          <w:lang w:eastAsia="ru-RU"/>
          <w14:ligatures w14:val="none"/>
        </w:rPr>
        <w:lastRenderedPageBreak/>
        <w:t>РОЗДІЛ 2</w:t>
      </w:r>
      <w:bookmarkEnd w:id="238"/>
      <w:r w:rsidRPr="00E31444">
        <w:rPr>
          <w:rFonts w:ascii="Times New Roman" w:eastAsia="MS Mincho" w:hAnsi="Times New Roman" w:cs="Times New Roman"/>
          <w:b/>
          <w:bCs/>
          <w:color w:val="000000"/>
          <w:kern w:val="0"/>
          <w:sz w:val="28"/>
          <w:szCs w:val="28"/>
          <w:lang w:eastAsia="x-none"/>
          <w14:ligatures w14:val="none"/>
        </w:rPr>
        <w:t xml:space="preserve">  </w:t>
      </w:r>
    </w:p>
    <w:p w:rsidR="00E31444" w:rsidRPr="00E31444" w:rsidRDefault="00E31444" w:rsidP="00D16F3A">
      <w:pPr>
        <w:spacing w:after="0" w:line="360" w:lineRule="auto"/>
        <w:ind w:firstLine="709"/>
        <w:jc w:val="center"/>
        <w:rPr>
          <w:rFonts w:ascii="Times New Roman" w:hAnsi="Times New Roman"/>
          <w:b/>
          <w:kern w:val="0"/>
          <w:sz w:val="28"/>
          <w:lang w:eastAsia="x-none"/>
          <w14:ligatures w14:val="none"/>
        </w:rPr>
      </w:pPr>
      <w:bookmarkStart w:id="239" w:name="_Hlk88757208"/>
      <w:r w:rsidRPr="00E31444">
        <w:rPr>
          <w:rFonts w:ascii="Times New Roman" w:eastAsia="MS Mincho" w:hAnsi="Times New Roman"/>
          <w:b/>
          <w:kern w:val="0"/>
          <w:sz w:val="28"/>
          <w14:ligatures w14:val="none"/>
        </w:rPr>
        <w:t>ЗАВДАННЯ, МЕТОДИ ТА ОРГАНІЗАЦІЯ ДОСЛІДЖЕННЯ</w:t>
      </w:r>
    </w:p>
    <w:bookmarkEnd w:id="239"/>
    <w:p w:rsidR="00E31444" w:rsidRPr="00E31444" w:rsidRDefault="00E31444" w:rsidP="00D16F3A">
      <w:pPr>
        <w:spacing w:after="0" w:line="360" w:lineRule="auto"/>
        <w:ind w:firstLine="709"/>
        <w:jc w:val="both"/>
        <w:rPr>
          <w:rFonts w:ascii="Times New Roman" w:hAnsi="Times New Roman"/>
          <w:kern w:val="0"/>
          <w:sz w:val="28"/>
          <w:lang w:eastAsia="x-none"/>
          <w14:ligatures w14:val="none"/>
        </w:rPr>
      </w:pPr>
    </w:p>
    <w:p w:rsidR="00E31444" w:rsidRPr="00E31444" w:rsidRDefault="00E31444" w:rsidP="00D16F3A">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bookmarkStart w:id="240" w:name="_Toc134549992"/>
      <w:bookmarkStart w:id="241" w:name="_Hlk87292098"/>
      <w:r w:rsidRPr="00E31444">
        <w:rPr>
          <w:rFonts w:ascii="Times New Roman" w:eastAsia="MS Mincho" w:hAnsi="Times New Roman" w:cstheme="majorBidi"/>
          <w:color w:val="000000" w:themeColor="text1"/>
          <w:kern w:val="0"/>
          <w:sz w:val="28"/>
          <w:szCs w:val="26"/>
          <w:lang w:eastAsia="ja-JP"/>
          <w14:ligatures w14:val="none"/>
        </w:rPr>
        <w:t>2.1 Мета та завдання дослідження</w:t>
      </w:r>
      <w:bookmarkEnd w:id="240"/>
      <w:r w:rsidRPr="00E31444">
        <w:rPr>
          <w:rFonts w:ascii="Times New Roman" w:eastAsia="MS Mincho" w:hAnsi="Times New Roman" w:cstheme="majorBidi"/>
          <w:color w:val="000000" w:themeColor="text1"/>
          <w:kern w:val="0"/>
          <w:sz w:val="28"/>
          <w:szCs w:val="26"/>
          <w:lang w:eastAsia="ja-JP"/>
          <w14:ligatures w14:val="none"/>
        </w:rPr>
        <w:t xml:space="preserve"> </w:t>
      </w:r>
    </w:p>
    <w:bookmarkEnd w:id="241"/>
    <w:p w:rsidR="00E31444" w:rsidRPr="00E31444" w:rsidRDefault="00E31444" w:rsidP="00D16F3A">
      <w:pPr>
        <w:spacing w:after="0" w:line="360" w:lineRule="auto"/>
        <w:ind w:firstLine="709"/>
        <w:jc w:val="both"/>
        <w:rPr>
          <w:rFonts w:ascii="Times New Roman" w:hAnsi="Times New Roman"/>
          <w:kern w:val="0"/>
          <w:sz w:val="28"/>
          <w:lang w:eastAsia="ja-JP"/>
          <w14:ligatures w14:val="none"/>
        </w:rPr>
      </w:pPr>
    </w:p>
    <w:p w:rsidR="00E31444" w:rsidRPr="00E31444" w:rsidRDefault="00E31444" w:rsidP="00D16F3A">
      <w:pPr>
        <w:widowControl w:val="0"/>
        <w:spacing w:after="0" w:line="360" w:lineRule="auto"/>
        <w:ind w:firstLine="709"/>
        <w:jc w:val="both"/>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t xml:space="preserve">Метою роботи є </w:t>
      </w:r>
      <w:r w:rsidR="00810A28">
        <w:rPr>
          <w:rFonts w:ascii="Times New Roman" w:hAnsi="Times New Roman"/>
          <w:kern w:val="0"/>
          <w:sz w:val="28"/>
          <w:lang w:eastAsia="ru-RU"/>
          <w14:ligatures w14:val="none"/>
        </w:rPr>
        <w:t>аналіз</w:t>
      </w:r>
      <w:r w:rsidR="00121EDC">
        <w:rPr>
          <w:rFonts w:ascii="Times New Roman" w:hAnsi="Times New Roman"/>
          <w:kern w:val="0"/>
          <w:sz w:val="28"/>
          <w:lang w:eastAsia="ru-RU"/>
          <w14:ligatures w14:val="none"/>
        </w:rPr>
        <w:t xml:space="preserve"> о</w:t>
      </w:r>
      <w:r w:rsidR="00121EDC" w:rsidRPr="00121EDC">
        <w:rPr>
          <w:rFonts w:ascii="Times New Roman" w:hAnsi="Times New Roman"/>
          <w:kern w:val="0"/>
          <w:sz w:val="28"/>
          <w:lang w:eastAsia="ru-RU"/>
          <w14:ligatures w14:val="none"/>
        </w:rPr>
        <w:t>собливост</w:t>
      </w:r>
      <w:r w:rsidR="00810A28">
        <w:rPr>
          <w:rFonts w:ascii="Times New Roman" w:hAnsi="Times New Roman"/>
          <w:kern w:val="0"/>
          <w:sz w:val="28"/>
          <w:lang w:eastAsia="ru-RU"/>
          <w14:ligatures w14:val="none"/>
        </w:rPr>
        <w:t>ей</w:t>
      </w:r>
      <w:r w:rsidR="00121EDC" w:rsidRPr="00121EDC">
        <w:rPr>
          <w:rFonts w:ascii="Times New Roman" w:hAnsi="Times New Roman"/>
          <w:kern w:val="0"/>
          <w:sz w:val="28"/>
          <w:lang w:eastAsia="ru-RU"/>
          <w14:ligatures w14:val="none"/>
        </w:rPr>
        <w:t xml:space="preserve"> розвитку релігійного туризму в європейських країнах</w:t>
      </w:r>
      <w:r w:rsidR="003A3E94" w:rsidRPr="003A3E94">
        <w:rPr>
          <w:rFonts w:ascii="Times New Roman" w:hAnsi="Times New Roman"/>
          <w:kern w:val="0"/>
          <w:sz w:val="28"/>
          <w:lang w:eastAsia="ru-RU"/>
          <w14:ligatures w14:val="none"/>
        </w:rPr>
        <w:t>.</w:t>
      </w:r>
    </w:p>
    <w:p w:rsidR="00E31444" w:rsidRPr="00E31444" w:rsidRDefault="00E31444" w:rsidP="00D16F3A">
      <w:pPr>
        <w:widowControl w:val="0"/>
        <w:spacing w:after="0" w:line="360" w:lineRule="auto"/>
        <w:ind w:firstLine="709"/>
        <w:jc w:val="both"/>
        <w:rPr>
          <w:rFonts w:ascii="Times New Roman" w:hAnsi="Times New Roman" w:cs="Times New Roman"/>
          <w:kern w:val="0"/>
          <w:sz w:val="28"/>
          <w:szCs w:val="28"/>
          <w14:ligatures w14:val="none"/>
        </w:rPr>
      </w:pPr>
      <w:r w:rsidRPr="00E31444">
        <w:rPr>
          <w:rFonts w:ascii="Times New Roman" w:hAnsi="Times New Roman" w:cs="Times New Roman"/>
          <w:kern w:val="0"/>
          <w:sz w:val="28"/>
          <w:szCs w:val="28"/>
          <w14:ligatures w14:val="none"/>
        </w:rPr>
        <w:t xml:space="preserve">Відповідно до мети визначено </w:t>
      </w:r>
      <w:r w:rsidRPr="00E31444">
        <w:rPr>
          <w:rFonts w:ascii="Times New Roman" w:hAnsi="Times New Roman" w:cs="Times New Roman"/>
          <w:bCs/>
          <w:kern w:val="0"/>
          <w:sz w:val="28"/>
          <w:szCs w:val="28"/>
          <w14:ligatures w14:val="none"/>
        </w:rPr>
        <w:t>основні завдання:</w:t>
      </w:r>
    </w:p>
    <w:p w:rsidR="00072057" w:rsidRPr="00072057" w:rsidRDefault="00E31444" w:rsidP="00D16F3A">
      <w:pPr>
        <w:spacing w:after="0" w:line="360" w:lineRule="auto"/>
        <w:ind w:firstLine="709"/>
        <w:jc w:val="both"/>
        <w:rPr>
          <w:rFonts w:ascii="Times New Roman" w:hAnsi="Times New Roman"/>
          <w:bCs/>
          <w:kern w:val="0"/>
          <w:sz w:val="28"/>
          <w:lang w:eastAsia="ja-JP"/>
          <w14:ligatures w14:val="none"/>
        </w:rPr>
      </w:pPr>
      <w:bookmarkStart w:id="242" w:name="_Hlk119005118"/>
      <w:bookmarkStart w:id="243" w:name="_Hlk133946192"/>
      <w:bookmarkStart w:id="244" w:name="_Hlk130815643"/>
      <w:r w:rsidRPr="00E31444">
        <w:rPr>
          <w:rFonts w:ascii="Times New Roman" w:hAnsi="Times New Roman"/>
          <w:bCs/>
          <w:kern w:val="0"/>
          <w:sz w:val="28"/>
          <w:lang w:eastAsia="ja-JP"/>
          <w14:ligatures w14:val="none"/>
        </w:rPr>
        <w:t>1</w:t>
      </w:r>
      <w:bookmarkEnd w:id="242"/>
      <w:r w:rsidR="00072057" w:rsidRPr="00072057">
        <w:rPr>
          <w:rFonts w:ascii="Times New Roman" w:hAnsi="Times New Roman"/>
          <w:bCs/>
          <w:kern w:val="0"/>
          <w:sz w:val="28"/>
          <w:lang w:eastAsia="ja-JP"/>
          <w14:ligatures w14:val="none"/>
        </w:rPr>
        <w:t xml:space="preserve">. </w:t>
      </w:r>
      <w:bookmarkStart w:id="245" w:name="_Hlk133946850"/>
      <w:r w:rsidR="00AD0853">
        <w:rPr>
          <w:rFonts w:ascii="Times New Roman" w:hAnsi="Times New Roman"/>
          <w:bCs/>
          <w:kern w:val="0"/>
          <w:sz w:val="28"/>
          <w:lang w:eastAsia="ja-JP"/>
          <w14:ligatures w14:val="none"/>
        </w:rPr>
        <w:t>Схарактеризувати</w:t>
      </w:r>
      <w:r w:rsidR="00810A28" w:rsidRPr="00810A28">
        <w:rPr>
          <w:rFonts w:ascii="Times New Roman" w:hAnsi="Times New Roman"/>
          <w:bCs/>
          <w:kern w:val="0"/>
          <w:sz w:val="28"/>
          <w:lang w:eastAsia="ja-JP"/>
          <w14:ligatures w14:val="none"/>
        </w:rPr>
        <w:t xml:space="preserve"> </w:t>
      </w:r>
      <w:r w:rsidR="00C60017">
        <w:rPr>
          <w:rFonts w:ascii="Times New Roman" w:hAnsi="Times New Roman"/>
          <w:bCs/>
          <w:kern w:val="0"/>
          <w:sz w:val="28"/>
          <w:lang w:eastAsia="ja-JP"/>
          <w14:ligatures w14:val="none"/>
        </w:rPr>
        <w:t>сутність</w:t>
      </w:r>
      <w:r w:rsidR="00810A28" w:rsidRPr="00810A28">
        <w:rPr>
          <w:rFonts w:ascii="Times New Roman" w:hAnsi="Times New Roman"/>
          <w:bCs/>
          <w:kern w:val="0"/>
          <w:sz w:val="28"/>
          <w:lang w:eastAsia="ja-JP"/>
          <w14:ligatures w14:val="none"/>
        </w:rPr>
        <w:t xml:space="preserve"> релігійного</w:t>
      </w:r>
      <w:r w:rsidR="00810A28">
        <w:rPr>
          <w:rFonts w:ascii="Times New Roman" w:hAnsi="Times New Roman"/>
          <w:bCs/>
          <w:kern w:val="0"/>
          <w:sz w:val="28"/>
          <w:lang w:eastAsia="ja-JP"/>
          <w14:ligatures w14:val="none"/>
        </w:rPr>
        <w:t xml:space="preserve"> </w:t>
      </w:r>
      <w:r w:rsidR="00810A28" w:rsidRPr="00810A28">
        <w:rPr>
          <w:rFonts w:ascii="Times New Roman" w:hAnsi="Times New Roman"/>
          <w:bCs/>
          <w:kern w:val="0"/>
          <w:sz w:val="28"/>
          <w:lang w:eastAsia="ja-JP"/>
          <w14:ligatures w14:val="none"/>
        </w:rPr>
        <w:t xml:space="preserve">туризму, визначити його основні види </w:t>
      </w:r>
      <w:r w:rsidR="00AD0853">
        <w:rPr>
          <w:rFonts w:ascii="Times New Roman" w:hAnsi="Times New Roman"/>
          <w:bCs/>
          <w:kern w:val="0"/>
          <w:sz w:val="28"/>
          <w:lang w:eastAsia="ja-JP"/>
          <w14:ligatures w14:val="none"/>
        </w:rPr>
        <w:t>і</w:t>
      </w:r>
      <w:r w:rsidR="00810A28" w:rsidRPr="00810A28">
        <w:rPr>
          <w:rFonts w:ascii="Times New Roman" w:hAnsi="Times New Roman"/>
          <w:bCs/>
          <w:kern w:val="0"/>
          <w:sz w:val="28"/>
          <w:lang w:eastAsia="ja-JP"/>
          <w14:ligatures w14:val="none"/>
        </w:rPr>
        <w:t xml:space="preserve"> </w:t>
      </w:r>
      <w:r w:rsidR="00DF6D56">
        <w:rPr>
          <w:rFonts w:ascii="Times New Roman" w:hAnsi="Times New Roman"/>
          <w:bCs/>
          <w:kern w:val="0"/>
          <w:sz w:val="28"/>
          <w:lang w:eastAsia="ja-JP"/>
          <w14:ligatures w14:val="none"/>
        </w:rPr>
        <w:t>функції</w:t>
      </w:r>
      <w:r w:rsidR="00072057" w:rsidRPr="00072057">
        <w:rPr>
          <w:rFonts w:ascii="Times New Roman" w:hAnsi="Times New Roman"/>
          <w:bCs/>
          <w:kern w:val="0"/>
          <w:sz w:val="28"/>
          <w:lang w:eastAsia="ja-JP"/>
          <w14:ligatures w14:val="none"/>
        </w:rPr>
        <w:t xml:space="preserve">. </w:t>
      </w:r>
    </w:p>
    <w:p w:rsidR="00810A28" w:rsidRDefault="00072057" w:rsidP="00810A28">
      <w:pPr>
        <w:spacing w:after="0" w:line="360" w:lineRule="auto"/>
        <w:ind w:firstLine="709"/>
        <w:jc w:val="both"/>
        <w:rPr>
          <w:rFonts w:ascii="Times New Roman" w:hAnsi="Times New Roman"/>
          <w:kern w:val="0"/>
          <w:sz w:val="28"/>
          <w:lang w:eastAsia="x-none"/>
          <w14:ligatures w14:val="none"/>
        </w:rPr>
      </w:pPr>
      <w:r w:rsidRPr="00072057">
        <w:rPr>
          <w:rFonts w:ascii="Times New Roman" w:hAnsi="Times New Roman"/>
          <w:bCs/>
          <w:kern w:val="0"/>
          <w:sz w:val="28"/>
          <w:lang w:eastAsia="ja-JP"/>
          <w14:ligatures w14:val="none"/>
        </w:rPr>
        <w:t xml:space="preserve">2. </w:t>
      </w:r>
      <w:r w:rsidR="00810A28">
        <w:rPr>
          <w:rFonts w:ascii="Times New Roman" w:hAnsi="Times New Roman"/>
          <w:bCs/>
          <w:kern w:val="0"/>
          <w:sz w:val="28"/>
          <w:lang w:eastAsia="ja-JP"/>
          <w14:ligatures w14:val="none"/>
        </w:rPr>
        <w:t>П</w:t>
      </w:r>
      <w:r w:rsidR="00810A28" w:rsidRPr="00810A28">
        <w:rPr>
          <w:rFonts w:ascii="Times New Roman" w:hAnsi="Times New Roman"/>
          <w:bCs/>
          <w:kern w:val="0"/>
          <w:sz w:val="28"/>
          <w:lang w:eastAsia="ja-JP"/>
          <w14:ligatures w14:val="none"/>
        </w:rPr>
        <w:t xml:space="preserve">роаналізувати </w:t>
      </w:r>
      <w:r w:rsidR="00AD0853">
        <w:rPr>
          <w:rFonts w:ascii="Times New Roman" w:hAnsi="Times New Roman"/>
          <w:kern w:val="0"/>
          <w:sz w:val="28"/>
          <w:lang w:eastAsia="x-none"/>
          <w14:ligatures w14:val="none"/>
        </w:rPr>
        <w:t>особливості</w:t>
      </w:r>
      <w:r w:rsidR="00810A28" w:rsidRPr="00810A28">
        <w:rPr>
          <w:rFonts w:ascii="Times New Roman" w:hAnsi="Times New Roman"/>
          <w:kern w:val="0"/>
          <w:sz w:val="28"/>
          <w:lang w:eastAsia="x-none"/>
          <w14:ligatures w14:val="none"/>
        </w:rPr>
        <w:t xml:space="preserve"> </w:t>
      </w:r>
      <w:r w:rsidR="00C60017">
        <w:rPr>
          <w:rFonts w:ascii="Times New Roman" w:hAnsi="Times New Roman"/>
          <w:kern w:val="0"/>
          <w:sz w:val="28"/>
          <w:lang w:eastAsia="x-none"/>
          <w14:ligatures w14:val="none"/>
        </w:rPr>
        <w:t xml:space="preserve">розвитку </w:t>
      </w:r>
      <w:r w:rsidR="00810A28" w:rsidRPr="00810A28">
        <w:rPr>
          <w:rFonts w:ascii="Times New Roman" w:hAnsi="Times New Roman"/>
          <w:kern w:val="0"/>
          <w:sz w:val="28"/>
          <w:lang w:eastAsia="x-none"/>
          <w14:ligatures w14:val="none"/>
        </w:rPr>
        <w:t xml:space="preserve">релігійного туризму </w:t>
      </w:r>
      <w:r w:rsidR="00810A28">
        <w:rPr>
          <w:rFonts w:ascii="Times New Roman" w:hAnsi="Times New Roman"/>
          <w:kern w:val="0"/>
          <w:sz w:val="28"/>
          <w:lang w:eastAsia="x-none"/>
          <w14:ligatures w14:val="none"/>
        </w:rPr>
        <w:t xml:space="preserve">в </w:t>
      </w:r>
      <w:r w:rsidR="00810A28" w:rsidRPr="00810A28">
        <w:rPr>
          <w:rFonts w:ascii="Times New Roman" w:hAnsi="Times New Roman"/>
          <w:kern w:val="0"/>
          <w:sz w:val="28"/>
          <w:lang w:eastAsia="x-none"/>
          <w14:ligatures w14:val="none"/>
        </w:rPr>
        <w:t xml:space="preserve">країнах </w:t>
      </w:r>
      <w:r w:rsidR="00810A28">
        <w:rPr>
          <w:rFonts w:ascii="Times New Roman" w:hAnsi="Times New Roman"/>
          <w:kern w:val="0"/>
          <w:sz w:val="28"/>
          <w:lang w:eastAsia="x-none"/>
          <w14:ligatures w14:val="none"/>
        </w:rPr>
        <w:t>Європи.</w:t>
      </w:r>
    </w:p>
    <w:p w:rsidR="00810A28" w:rsidRPr="00810A28" w:rsidRDefault="00810A28" w:rsidP="00810A28">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3. </w:t>
      </w:r>
      <w:r w:rsidR="007A63F2">
        <w:rPr>
          <w:rFonts w:ascii="Times New Roman" w:hAnsi="Times New Roman"/>
          <w:kern w:val="0"/>
          <w:sz w:val="28"/>
          <w:lang w:eastAsia="x-none"/>
          <w14:ligatures w14:val="none"/>
        </w:rPr>
        <w:t xml:space="preserve">Сформувати </w:t>
      </w:r>
      <w:proofErr w:type="spellStart"/>
      <w:r w:rsidR="007A63F2">
        <w:rPr>
          <w:rFonts w:ascii="Times New Roman" w:hAnsi="Times New Roman"/>
          <w:kern w:val="0"/>
          <w:sz w:val="28"/>
          <w:lang w:eastAsia="x-none"/>
          <w14:ligatures w14:val="none"/>
        </w:rPr>
        <w:t>проєкт</w:t>
      </w:r>
      <w:proofErr w:type="spellEnd"/>
      <w:r w:rsidR="007A63F2">
        <w:rPr>
          <w:rFonts w:ascii="Times New Roman" w:hAnsi="Times New Roman"/>
          <w:kern w:val="0"/>
          <w:sz w:val="28"/>
          <w:lang w:eastAsia="x-none"/>
          <w14:ligatures w14:val="none"/>
        </w:rPr>
        <w:t xml:space="preserve"> туристичного маршруту за для</w:t>
      </w:r>
      <w:r>
        <w:rPr>
          <w:rFonts w:ascii="Times New Roman" w:hAnsi="Times New Roman"/>
          <w:kern w:val="0"/>
          <w:sz w:val="28"/>
          <w:lang w:eastAsia="x-none"/>
          <w14:ligatures w14:val="none"/>
        </w:rPr>
        <w:t xml:space="preserve"> розвитку релігійного туризму </w:t>
      </w:r>
      <w:r w:rsidRPr="00810A28">
        <w:rPr>
          <w:rFonts w:ascii="Times New Roman" w:hAnsi="Times New Roman"/>
          <w:kern w:val="0"/>
          <w:sz w:val="28"/>
          <w:lang w:eastAsia="x-none"/>
          <w14:ligatures w14:val="none"/>
        </w:rPr>
        <w:t>в європейських країнах</w:t>
      </w:r>
      <w:r>
        <w:rPr>
          <w:rFonts w:ascii="Times New Roman" w:hAnsi="Times New Roman"/>
          <w:kern w:val="0"/>
          <w:sz w:val="28"/>
          <w:lang w:eastAsia="x-none"/>
          <w14:ligatures w14:val="none"/>
        </w:rPr>
        <w:t xml:space="preserve"> (на прикладі Греції)</w:t>
      </w:r>
      <w:r w:rsidRPr="00810A28">
        <w:rPr>
          <w:rFonts w:ascii="Times New Roman" w:hAnsi="Times New Roman"/>
          <w:kern w:val="0"/>
          <w:sz w:val="28"/>
          <w:lang w:eastAsia="x-none"/>
          <w14:ligatures w14:val="none"/>
        </w:rPr>
        <w:t>.</w:t>
      </w:r>
    </w:p>
    <w:bookmarkEnd w:id="243"/>
    <w:bookmarkEnd w:id="245"/>
    <w:p w:rsidR="00810A28" w:rsidRPr="00810A28" w:rsidRDefault="00810A28" w:rsidP="00810A28">
      <w:pPr>
        <w:spacing w:after="0" w:line="360" w:lineRule="auto"/>
        <w:ind w:firstLine="709"/>
        <w:jc w:val="both"/>
        <w:rPr>
          <w:rFonts w:ascii="Times New Roman" w:hAnsi="Times New Roman"/>
          <w:kern w:val="0"/>
          <w:sz w:val="28"/>
          <w:lang w:eastAsia="x-none"/>
          <w14:ligatures w14:val="none"/>
        </w:rPr>
      </w:pPr>
    </w:p>
    <w:p w:rsidR="00E31444" w:rsidRPr="00E31444" w:rsidRDefault="00E31444" w:rsidP="00D16F3A">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eastAsia="ja-JP"/>
          <w14:ligatures w14:val="none"/>
        </w:rPr>
      </w:pPr>
      <w:bookmarkStart w:id="246" w:name="_Toc134549993"/>
      <w:bookmarkStart w:id="247" w:name="_Hlk87291878"/>
      <w:bookmarkEnd w:id="244"/>
      <w:r w:rsidRPr="00E31444">
        <w:rPr>
          <w:rFonts w:ascii="Times New Roman" w:eastAsia="MS Mincho" w:hAnsi="Times New Roman" w:cstheme="majorBidi"/>
          <w:color w:val="000000" w:themeColor="text1"/>
          <w:kern w:val="0"/>
          <w:sz w:val="28"/>
          <w:szCs w:val="26"/>
          <w:lang w:eastAsia="ja-JP"/>
          <w14:ligatures w14:val="none"/>
        </w:rPr>
        <w:t>2.2 Методи дослідження</w:t>
      </w:r>
      <w:bookmarkEnd w:id="246"/>
    </w:p>
    <w:bookmarkEnd w:id="247"/>
    <w:p w:rsidR="00E31444" w:rsidRPr="00E31444" w:rsidRDefault="00E31444" w:rsidP="00D16F3A">
      <w:pPr>
        <w:spacing w:after="0" w:line="360" w:lineRule="auto"/>
        <w:ind w:firstLine="709"/>
        <w:jc w:val="both"/>
        <w:rPr>
          <w:rFonts w:ascii="Times New Roman" w:hAnsi="Times New Roman"/>
          <w:kern w:val="0"/>
          <w:sz w:val="28"/>
          <w:lang w:eastAsia="ja-JP"/>
          <w14:ligatures w14:val="none"/>
        </w:rPr>
      </w:pPr>
    </w:p>
    <w:p w:rsidR="00A517D7" w:rsidRDefault="00E31444" w:rsidP="00D16F3A">
      <w:pPr>
        <w:spacing w:after="0" w:line="360" w:lineRule="auto"/>
        <w:ind w:firstLine="709"/>
        <w:jc w:val="both"/>
        <w:rPr>
          <w:rFonts w:ascii="Times New Roman" w:hAnsi="Times New Roman"/>
          <w:kern w:val="0"/>
          <w:sz w:val="28"/>
          <w14:ligatures w14:val="none"/>
        </w:rPr>
      </w:pPr>
      <w:r w:rsidRPr="00E31444">
        <w:rPr>
          <w:rFonts w:ascii="Times New Roman" w:hAnsi="Times New Roman"/>
          <w:kern w:val="0"/>
          <w:sz w:val="28"/>
          <w14:ligatures w14:val="none"/>
        </w:rPr>
        <w:t xml:space="preserve">Методи дослідження. </w:t>
      </w:r>
      <w:r w:rsidR="00AD0853" w:rsidRPr="00AD0853">
        <w:rPr>
          <w:rFonts w:ascii="Times New Roman" w:hAnsi="Times New Roman"/>
          <w:kern w:val="0"/>
          <w:sz w:val="28"/>
          <w14:ligatures w14:val="none"/>
        </w:rPr>
        <w:t>Для досягнення мети дослідження, були використані такі методи, як: системно-аналітичний метод, за допомогою якого було проведено теоретичне узагальнення наукових концепцій, досліджень зарубіжних і вітчизняних науковців, присвячених проблемам релігійного туризму; метод статистичного аналізу, за допомогою якого досліджувалась динаміка, структура й організація релігійного туризму в країнах Європи;  проблемно-орієнтований метод – для наукового обґрунтування напрямків розвитку релігійного туризму.</w:t>
      </w:r>
    </w:p>
    <w:p w:rsidR="005565C4" w:rsidRDefault="005565C4" w:rsidP="00D16F3A">
      <w:pPr>
        <w:spacing w:after="0" w:line="360" w:lineRule="auto"/>
        <w:ind w:firstLine="709"/>
        <w:jc w:val="both"/>
        <w:rPr>
          <w:rFonts w:ascii="Times New Roman" w:hAnsi="Times New Roman"/>
          <w:kern w:val="0"/>
          <w:sz w:val="28"/>
          <w:lang w:val="ru-RU" w:eastAsia="ja-JP"/>
          <w14:ligatures w14:val="none"/>
        </w:rPr>
      </w:pPr>
    </w:p>
    <w:p w:rsidR="00DB3869" w:rsidRDefault="00DB3869" w:rsidP="00D16F3A">
      <w:pPr>
        <w:spacing w:after="0" w:line="360" w:lineRule="auto"/>
        <w:ind w:firstLine="709"/>
        <w:jc w:val="both"/>
        <w:rPr>
          <w:rFonts w:ascii="Times New Roman" w:hAnsi="Times New Roman"/>
          <w:kern w:val="0"/>
          <w:sz w:val="28"/>
          <w:lang w:val="ru-RU" w:eastAsia="ja-JP"/>
          <w14:ligatures w14:val="none"/>
        </w:rPr>
      </w:pPr>
    </w:p>
    <w:p w:rsidR="00DB3869" w:rsidRDefault="00DB3869" w:rsidP="00D16F3A">
      <w:pPr>
        <w:spacing w:after="0" w:line="360" w:lineRule="auto"/>
        <w:ind w:firstLine="709"/>
        <w:jc w:val="both"/>
        <w:rPr>
          <w:rFonts w:ascii="Times New Roman" w:hAnsi="Times New Roman"/>
          <w:kern w:val="0"/>
          <w:sz w:val="28"/>
          <w:lang w:val="ru-RU" w:eastAsia="ja-JP"/>
          <w14:ligatures w14:val="none"/>
        </w:rPr>
      </w:pPr>
    </w:p>
    <w:p w:rsidR="00DB3869" w:rsidRPr="00DB3869" w:rsidRDefault="00DB3869" w:rsidP="00D16F3A">
      <w:pPr>
        <w:spacing w:after="0" w:line="360" w:lineRule="auto"/>
        <w:ind w:firstLine="709"/>
        <w:jc w:val="both"/>
        <w:rPr>
          <w:rFonts w:ascii="Times New Roman" w:hAnsi="Times New Roman"/>
          <w:kern w:val="0"/>
          <w:sz w:val="28"/>
          <w:lang w:val="ru-RU" w:eastAsia="ja-JP"/>
          <w14:ligatures w14:val="none"/>
        </w:rPr>
      </w:pPr>
    </w:p>
    <w:p w:rsidR="00E31444" w:rsidRDefault="00E31444" w:rsidP="00D16F3A">
      <w:pPr>
        <w:keepNext/>
        <w:keepLines/>
        <w:spacing w:after="0" w:line="360" w:lineRule="auto"/>
        <w:ind w:firstLine="709"/>
        <w:jc w:val="both"/>
        <w:outlineLvl w:val="1"/>
        <w:rPr>
          <w:rFonts w:ascii="Times New Roman" w:eastAsia="MS Mincho" w:hAnsi="Times New Roman" w:cstheme="majorBidi"/>
          <w:color w:val="000000" w:themeColor="text1"/>
          <w:kern w:val="0"/>
          <w:sz w:val="28"/>
          <w:szCs w:val="26"/>
          <w:lang w:val="ru-RU" w:eastAsia="ja-JP"/>
          <w14:ligatures w14:val="none"/>
        </w:rPr>
      </w:pPr>
      <w:bookmarkStart w:id="248" w:name="_Toc134549994"/>
      <w:r w:rsidRPr="00E31444">
        <w:rPr>
          <w:rFonts w:ascii="Times New Roman" w:eastAsia="MS Mincho" w:hAnsi="Times New Roman" w:cstheme="majorBidi"/>
          <w:color w:val="000000" w:themeColor="text1"/>
          <w:kern w:val="0"/>
          <w:sz w:val="28"/>
          <w:szCs w:val="26"/>
          <w:lang w:eastAsia="ja-JP"/>
          <w14:ligatures w14:val="none"/>
        </w:rPr>
        <w:lastRenderedPageBreak/>
        <w:t xml:space="preserve">2.3 </w:t>
      </w:r>
      <w:r w:rsidRPr="00793493">
        <w:rPr>
          <w:rFonts w:ascii="Times New Roman" w:eastAsia="MS Mincho" w:hAnsi="Times New Roman" w:cstheme="majorBidi"/>
          <w:color w:val="000000" w:themeColor="text1"/>
          <w:kern w:val="0"/>
          <w:sz w:val="28"/>
          <w:szCs w:val="26"/>
          <w:lang w:eastAsia="ja-JP"/>
          <w14:ligatures w14:val="none"/>
        </w:rPr>
        <w:t>Організація дослідження</w:t>
      </w:r>
      <w:bookmarkEnd w:id="248"/>
    </w:p>
    <w:p w:rsidR="00DB3869" w:rsidRPr="00DB3869" w:rsidRDefault="00DB3869" w:rsidP="00DB3869">
      <w:pPr>
        <w:rPr>
          <w:lang w:val="ru-RU" w:eastAsia="ja-JP"/>
        </w:rPr>
      </w:pPr>
    </w:p>
    <w:p w:rsidR="00793493" w:rsidRDefault="00793493" w:rsidP="00D16F3A">
      <w:pPr>
        <w:keepNext/>
        <w:keepLines/>
        <w:spacing w:after="0" w:line="360" w:lineRule="auto"/>
        <w:ind w:firstLine="709"/>
        <w:jc w:val="both"/>
        <w:outlineLvl w:val="1"/>
        <w:rPr>
          <w:rFonts w:ascii="Times New Roman" w:hAnsi="Times New Roman"/>
          <w:kern w:val="0"/>
          <w:sz w:val="28"/>
          <w14:ligatures w14:val="none"/>
        </w:rPr>
      </w:pPr>
      <w:bookmarkStart w:id="249" w:name="_Toc134549995"/>
      <w:bookmarkStart w:id="250" w:name="_Hlk134372902"/>
      <w:r w:rsidRPr="00E31444">
        <w:rPr>
          <w:rFonts w:ascii="Times New Roman" w:eastAsia="MS Mincho" w:hAnsi="Times New Roman" w:cstheme="majorBidi"/>
          <w:color w:val="000000" w:themeColor="text1"/>
          <w:kern w:val="0"/>
          <w:sz w:val="28"/>
          <w:szCs w:val="26"/>
          <w:lang w:eastAsia="ja-JP"/>
          <w14:ligatures w14:val="none"/>
        </w:rPr>
        <w:t>2.</w:t>
      </w:r>
      <w:r>
        <w:rPr>
          <w:rFonts w:ascii="Times New Roman" w:eastAsia="MS Mincho" w:hAnsi="Times New Roman" w:cstheme="majorBidi"/>
          <w:color w:val="000000" w:themeColor="text1"/>
          <w:kern w:val="0"/>
          <w:sz w:val="28"/>
          <w:szCs w:val="26"/>
          <w:lang w:eastAsia="ja-JP"/>
          <w14:ligatures w14:val="none"/>
        </w:rPr>
        <w:t>3.1</w:t>
      </w:r>
      <w:r w:rsidRPr="00E31444">
        <w:rPr>
          <w:rFonts w:ascii="Times New Roman" w:eastAsia="MS Mincho" w:hAnsi="Times New Roman" w:cstheme="majorBidi"/>
          <w:color w:val="000000" w:themeColor="text1"/>
          <w:kern w:val="0"/>
          <w:sz w:val="28"/>
          <w:szCs w:val="26"/>
          <w:lang w:eastAsia="ja-JP"/>
          <w14:ligatures w14:val="none"/>
        </w:rPr>
        <w:t xml:space="preserve"> </w:t>
      </w:r>
      <w:r w:rsidR="003E7657">
        <w:rPr>
          <w:rFonts w:ascii="Times New Roman" w:hAnsi="Times New Roman"/>
          <w:kern w:val="0"/>
          <w:sz w:val="28"/>
          <w14:ligatures w14:val="none"/>
        </w:rPr>
        <w:t>Розвиток релігійного туризму в Німеччині</w:t>
      </w:r>
      <w:bookmarkEnd w:id="249"/>
    </w:p>
    <w:bookmarkEnd w:id="250"/>
    <w:p w:rsidR="00183381" w:rsidRDefault="003E7657" w:rsidP="003E7657">
      <w:pPr>
        <w:spacing w:after="0" w:line="360" w:lineRule="auto"/>
        <w:ind w:firstLine="709"/>
        <w:jc w:val="both"/>
        <w:rPr>
          <w:rFonts w:ascii="Times New Roman" w:hAnsi="Times New Roman"/>
          <w:kern w:val="0"/>
          <w:sz w:val="28"/>
          <w14:ligatures w14:val="none"/>
        </w:rPr>
      </w:pPr>
      <w:r w:rsidRPr="003E7657">
        <w:rPr>
          <w:rFonts w:ascii="Times New Roman" w:hAnsi="Times New Roman"/>
          <w:kern w:val="0"/>
          <w:sz w:val="28"/>
          <w14:ligatures w14:val="none"/>
        </w:rPr>
        <w:t>Особливіст</w:t>
      </w:r>
      <w:r w:rsidR="00183381">
        <w:rPr>
          <w:rFonts w:ascii="Times New Roman" w:hAnsi="Times New Roman"/>
          <w:kern w:val="0"/>
          <w:sz w:val="28"/>
          <w14:ligatures w14:val="none"/>
        </w:rPr>
        <w:t>ю</w:t>
      </w:r>
      <w:r w:rsidRPr="003E7657">
        <w:rPr>
          <w:rFonts w:ascii="Times New Roman" w:hAnsi="Times New Roman"/>
          <w:kern w:val="0"/>
          <w:sz w:val="28"/>
          <w14:ligatures w14:val="none"/>
        </w:rPr>
        <w:t xml:space="preserve"> німецького менталітету є те, що переважна більшість </w:t>
      </w:r>
      <w:r w:rsidR="00183381">
        <w:rPr>
          <w:rFonts w:ascii="Times New Roman" w:hAnsi="Times New Roman"/>
          <w:kern w:val="0"/>
          <w:sz w:val="28"/>
          <w14:ligatures w14:val="none"/>
        </w:rPr>
        <w:t>населення</w:t>
      </w:r>
      <w:r w:rsidRPr="003E7657">
        <w:rPr>
          <w:rFonts w:ascii="Times New Roman" w:hAnsi="Times New Roman"/>
          <w:kern w:val="0"/>
          <w:sz w:val="28"/>
          <w14:ligatures w14:val="none"/>
        </w:rPr>
        <w:t>, не зважаючи на фінансов</w:t>
      </w:r>
      <w:r w:rsidR="00183381">
        <w:rPr>
          <w:rFonts w:ascii="Times New Roman" w:hAnsi="Times New Roman"/>
          <w:kern w:val="0"/>
          <w:sz w:val="28"/>
          <w14:ligatures w14:val="none"/>
        </w:rPr>
        <w:t>і можливості</w:t>
      </w:r>
      <w:r w:rsidRPr="003E7657">
        <w:rPr>
          <w:rFonts w:ascii="Times New Roman" w:hAnsi="Times New Roman"/>
          <w:kern w:val="0"/>
          <w:sz w:val="28"/>
          <w14:ligatures w14:val="none"/>
        </w:rPr>
        <w:t>, проводять свої відпустки в межах країни, таким чином розвиваю</w:t>
      </w:r>
      <w:r w:rsidR="00183381">
        <w:rPr>
          <w:rFonts w:ascii="Times New Roman" w:hAnsi="Times New Roman"/>
          <w:kern w:val="0"/>
          <w:sz w:val="28"/>
          <w14:ligatures w14:val="none"/>
        </w:rPr>
        <w:t>ть</w:t>
      </w:r>
      <w:r w:rsidRPr="003E7657">
        <w:rPr>
          <w:rFonts w:ascii="Times New Roman" w:hAnsi="Times New Roman"/>
          <w:kern w:val="0"/>
          <w:sz w:val="28"/>
          <w14:ligatures w14:val="none"/>
        </w:rPr>
        <w:t xml:space="preserve"> власну тури</w:t>
      </w:r>
      <w:r w:rsidR="00183381">
        <w:rPr>
          <w:rFonts w:ascii="Times New Roman" w:hAnsi="Times New Roman"/>
          <w:kern w:val="0"/>
          <w:sz w:val="28"/>
          <w14:ligatures w14:val="none"/>
        </w:rPr>
        <w:t>стичну галузь</w:t>
      </w:r>
      <w:r w:rsidRPr="003E7657">
        <w:rPr>
          <w:rFonts w:ascii="Times New Roman" w:hAnsi="Times New Roman"/>
          <w:kern w:val="0"/>
          <w:sz w:val="28"/>
          <w14:ligatures w14:val="none"/>
        </w:rPr>
        <w:t xml:space="preserve">. </w:t>
      </w:r>
    </w:p>
    <w:p w:rsidR="00793493" w:rsidRPr="00793493" w:rsidRDefault="00183381" w:rsidP="003E7657">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П</w:t>
      </w:r>
      <w:r w:rsidR="003E7657" w:rsidRPr="003E7657">
        <w:rPr>
          <w:rFonts w:ascii="Times New Roman" w:hAnsi="Times New Roman"/>
          <w:kern w:val="0"/>
          <w:sz w:val="28"/>
          <w14:ligatures w14:val="none"/>
        </w:rPr>
        <w:t xml:space="preserve">олітика уряду </w:t>
      </w:r>
      <w:r>
        <w:rPr>
          <w:rFonts w:ascii="Times New Roman" w:hAnsi="Times New Roman"/>
          <w:kern w:val="0"/>
          <w:sz w:val="28"/>
          <w14:ligatures w14:val="none"/>
        </w:rPr>
        <w:t>Німеччини полягає у</w:t>
      </w:r>
      <w:r w:rsidR="003E7657" w:rsidRPr="003E7657">
        <w:rPr>
          <w:rFonts w:ascii="Times New Roman" w:hAnsi="Times New Roman"/>
          <w:kern w:val="0"/>
          <w:sz w:val="28"/>
          <w14:ligatures w14:val="none"/>
        </w:rPr>
        <w:t xml:space="preserve"> системн</w:t>
      </w:r>
      <w:r>
        <w:rPr>
          <w:rFonts w:ascii="Times New Roman" w:hAnsi="Times New Roman"/>
          <w:kern w:val="0"/>
          <w:sz w:val="28"/>
          <w14:ligatures w14:val="none"/>
        </w:rPr>
        <w:t>ому</w:t>
      </w:r>
      <w:r w:rsidR="003E7657" w:rsidRPr="003E7657">
        <w:rPr>
          <w:rFonts w:ascii="Times New Roman" w:hAnsi="Times New Roman"/>
          <w:kern w:val="0"/>
          <w:sz w:val="28"/>
          <w14:ligatures w14:val="none"/>
        </w:rPr>
        <w:t xml:space="preserve"> фінансуванні </w:t>
      </w:r>
      <w:r>
        <w:rPr>
          <w:rFonts w:ascii="Times New Roman" w:hAnsi="Times New Roman"/>
          <w:kern w:val="0"/>
          <w:sz w:val="28"/>
          <w14:ligatures w14:val="none"/>
        </w:rPr>
        <w:t xml:space="preserve">туристичного потенціалу, зокрема, </w:t>
      </w:r>
      <w:r w:rsidR="003E7657" w:rsidRPr="003E7657">
        <w:rPr>
          <w:rFonts w:ascii="Times New Roman" w:hAnsi="Times New Roman"/>
          <w:kern w:val="0"/>
          <w:sz w:val="28"/>
          <w14:ligatures w14:val="none"/>
        </w:rPr>
        <w:t xml:space="preserve">належного стану історичних </w:t>
      </w:r>
      <w:r>
        <w:rPr>
          <w:rFonts w:ascii="Times New Roman" w:hAnsi="Times New Roman"/>
          <w:kern w:val="0"/>
          <w:sz w:val="28"/>
          <w14:ligatures w14:val="none"/>
        </w:rPr>
        <w:t>і</w:t>
      </w:r>
      <w:r w:rsidR="003E7657" w:rsidRPr="003E7657">
        <w:rPr>
          <w:rFonts w:ascii="Times New Roman" w:hAnsi="Times New Roman"/>
          <w:kern w:val="0"/>
          <w:sz w:val="28"/>
          <w14:ligatures w14:val="none"/>
        </w:rPr>
        <w:t xml:space="preserve"> релігійних пам’яток, які викликають зацікавлення в іноземців. Прийнявши більш ніж 133 млн. іноземних туристів (у 2020 р.), Німеччина посіла сьоме місце з найбільш відвідуваних країн у світі. У загальній складності 27,2 млрд. євро витрачаються в Німеччині в рік на подорожі і туризм, що еквівалентно 3,2 % ВВП країни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_Ref134298933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36</w:t>
      </w:r>
      <w:r>
        <w:rPr>
          <w:rFonts w:ascii="Times New Roman" w:hAnsi="Times New Roman"/>
          <w:kern w:val="0"/>
          <w:sz w:val="28"/>
          <w14:ligatures w14:val="none"/>
        </w:rPr>
        <w:fldChar w:fldCharType="end"/>
      </w:r>
      <w:r w:rsidR="003E7657" w:rsidRPr="003E7657">
        <w:rPr>
          <w:rFonts w:ascii="Times New Roman" w:hAnsi="Times New Roman"/>
          <w:kern w:val="0"/>
          <w:sz w:val="28"/>
          <w14:ligatures w14:val="none"/>
        </w:rPr>
        <w:t>].</w:t>
      </w:r>
    </w:p>
    <w:p w:rsidR="00183381" w:rsidRDefault="00183381" w:rsidP="00D16F3A">
      <w:pPr>
        <w:spacing w:after="0" w:line="360" w:lineRule="auto"/>
        <w:ind w:firstLine="709"/>
        <w:jc w:val="both"/>
        <w:rPr>
          <w:rFonts w:ascii="Times New Roman" w:hAnsi="Times New Roman"/>
          <w:kern w:val="0"/>
          <w:sz w:val="28"/>
          <w14:ligatures w14:val="none"/>
        </w:rPr>
      </w:pPr>
      <w:r w:rsidRPr="00183381">
        <w:rPr>
          <w:rFonts w:ascii="Times New Roman" w:hAnsi="Times New Roman"/>
          <w:kern w:val="0"/>
          <w:sz w:val="28"/>
          <w14:ligatures w14:val="none"/>
        </w:rPr>
        <w:t xml:space="preserve">У житті сучасних німців релігія відіграє </w:t>
      </w:r>
      <w:r>
        <w:rPr>
          <w:rFonts w:ascii="Times New Roman" w:hAnsi="Times New Roman"/>
          <w:kern w:val="0"/>
          <w:sz w:val="28"/>
          <w14:ligatures w14:val="none"/>
        </w:rPr>
        <w:t>дуже велику</w:t>
      </w:r>
      <w:r w:rsidRPr="00183381">
        <w:rPr>
          <w:rFonts w:ascii="Times New Roman" w:hAnsi="Times New Roman"/>
          <w:kern w:val="0"/>
          <w:sz w:val="28"/>
          <w14:ligatures w14:val="none"/>
        </w:rPr>
        <w:t xml:space="preserve"> роль. Найбільш помітне місце релігії в житті країни спостерігається у неділю, коли практично </w:t>
      </w:r>
      <w:r>
        <w:rPr>
          <w:rFonts w:ascii="Times New Roman" w:hAnsi="Times New Roman"/>
          <w:kern w:val="0"/>
          <w:sz w:val="28"/>
          <w14:ligatures w14:val="none"/>
        </w:rPr>
        <w:t>в</w:t>
      </w:r>
      <w:r w:rsidRPr="00183381">
        <w:rPr>
          <w:rFonts w:ascii="Times New Roman" w:hAnsi="Times New Roman"/>
          <w:kern w:val="0"/>
          <w:sz w:val="28"/>
          <w14:ligatures w14:val="none"/>
        </w:rPr>
        <w:t xml:space="preserve">сі магазини, державні установи, навчальні заклади зачинені, адже німці вважають, що цей день повинен бути присвячений родині та церкві. </w:t>
      </w:r>
    </w:p>
    <w:p w:rsidR="004B0867" w:rsidRDefault="00183381" w:rsidP="00D16F3A">
      <w:pPr>
        <w:spacing w:after="0" w:line="360" w:lineRule="auto"/>
        <w:ind w:firstLine="709"/>
        <w:jc w:val="both"/>
        <w:rPr>
          <w:rFonts w:ascii="Times New Roman" w:hAnsi="Times New Roman"/>
          <w:kern w:val="0"/>
          <w:sz w:val="28"/>
          <w14:ligatures w14:val="none"/>
        </w:rPr>
      </w:pPr>
      <w:r w:rsidRPr="00183381">
        <w:rPr>
          <w:rFonts w:ascii="Times New Roman" w:hAnsi="Times New Roman"/>
          <w:kern w:val="0"/>
          <w:sz w:val="28"/>
          <w14:ligatures w14:val="none"/>
        </w:rPr>
        <w:t>У Німеччині гарантована свобода слова і віросповідання. Вона є одним з основних прав людини. Свобода віри, совісті, релігійних або ідеологічних переконань, що гарантується п. 1 ст. 4 Основного Закону, включає серед іншого: право вільного вибору щодо приєднання (або неприєднання) до релігійної або ідеологічної спільноти, право батьків забезпечувати таке релігійне і моральне виховання своїх дітей, яке вони вважають доцільним й узагалі право діяти згідно зі своїми переконаннями. Переважна більшість осіб з національних меншин та етнічних груп Німеччини є членами релігійних спільнот і належать до протестантської або католицької церкви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_Ref128935138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7</w:t>
      </w:r>
      <w:r>
        <w:rPr>
          <w:rFonts w:ascii="Times New Roman" w:hAnsi="Times New Roman"/>
          <w:kern w:val="0"/>
          <w:sz w:val="28"/>
          <w14:ligatures w14:val="none"/>
        </w:rPr>
        <w:fldChar w:fldCharType="end"/>
      </w:r>
      <w:r w:rsidRPr="00183381">
        <w:rPr>
          <w:rFonts w:ascii="Times New Roman" w:hAnsi="Times New Roman"/>
          <w:kern w:val="0"/>
          <w:sz w:val="28"/>
          <w14:ligatures w14:val="none"/>
        </w:rPr>
        <w:t xml:space="preserve">]. </w:t>
      </w:r>
      <w:r w:rsidR="004B0867">
        <w:rPr>
          <w:rFonts w:ascii="Times New Roman" w:hAnsi="Times New Roman"/>
          <w:kern w:val="0"/>
          <w:sz w:val="28"/>
          <w14:ligatures w14:val="none"/>
        </w:rPr>
        <w:t>В</w:t>
      </w:r>
      <w:r w:rsidRPr="00183381">
        <w:rPr>
          <w:rFonts w:ascii="Times New Roman" w:hAnsi="Times New Roman"/>
          <w:kern w:val="0"/>
          <w:sz w:val="28"/>
          <w14:ligatures w14:val="none"/>
        </w:rPr>
        <w:t xml:space="preserve">ибір релігії </w:t>
      </w:r>
      <w:r w:rsidR="004B0867">
        <w:rPr>
          <w:rFonts w:ascii="Times New Roman" w:hAnsi="Times New Roman"/>
          <w:kern w:val="0"/>
          <w:sz w:val="28"/>
          <w14:ligatures w14:val="none"/>
        </w:rPr>
        <w:t xml:space="preserve">є </w:t>
      </w:r>
      <w:r w:rsidRPr="00183381">
        <w:rPr>
          <w:rFonts w:ascii="Times New Roman" w:hAnsi="Times New Roman"/>
          <w:kern w:val="0"/>
          <w:sz w:val="28"/>
          <w14:ligatures w14:val="none"/>
        </w:rPr>
        <w:t>особист</w:t>
      </w:r>
      <w:r w:rsidR="004B0867">
        <w:rPr>
          <w:rFonts w:ascii="Times New Roman" w:hAnsi="Times New Roman"/>
          <w:kern w:val="0"/>
          <w:sz w:val="28"/>
          <w14:ligatures w14:val="none"/>
        </w:rPr>
        <w:t>ою</w:t>
      </w:r>
      <w:r w:rsidRPr="00183381">
        <w:rPr>
          <w:rFonts w:ascii="Times New Roman" w:hAnsi="Times New Roman"/>
          <w:kern w:val="0"/>
          <w:sz w:val="28"/>
          <w14:ligatures w14:val="none"/>
        </w:rPr>
        <w:t xml:space="preserve"> справ</w:t>
      </w:r>
      <w:r w:rsidR="004B0867">
        <w:rPr>
          <w:rFonts w:ascii="Times New Roman" w:hAnsi="Times New Roman"/>
          <w:kern w:val="0"/>
          <w:sz w:val="28"/>
          <w14:ligatures w14:val="none"/>
        </w:rPr>
        <w:t>ою</w:t>
      </w:r>
      <w:r w:rsidRPr="00183381">
        <w:rPr>
          <w:rFonts w:ascii="Times New Roman" w:hAnsi="Times New Roman"/>
          <w:kern w:val="0"/>
          <w:sz w:val="28"/>
          <w14:ligatures w14:val="none"/>
        </w:rPr>
        <w:t xml:space="preserve"> кожного.</w:t>
      </w:r>
      <w:r w:rsidR="0088370A" w:rsidRPr="0088370A">
        <w:rPr>
          <w:rFonts w:ascii="Times New Roman" w:hAnsi="Times New Roman"/>
          <w:kern w:val="0"/>
          <w:sz w:val="28"/>
          <w14:ligatures w14:val="none"/>
        </w:rPr>
        <w:t xml:space="preserve"> </w:t>
      </w:r>
      <w:r w:rsidR="0088370A">
        <w:rPr>
          <w:rFonts w:ascii="Times New Roman" w:hAnsi="Times New Roman"/>
          <w:kern w:val="0"/>
          <w:sz w:val="28"/>
          <w14:ligatures w14:val="none"/>
        </w:rPr>
        <w:t>П</w:t>
      </w:r>
      <w:r w:rsidR="0088370A" w:rsidRPr="0088370A">
        <w:rPr>
          <w:rFonts w:ascii="Times New Roman" w:hAnsi="Times New Roman"/>
          <w:kern w:val="0"/>
          <w:sz w:val="28"/>
          <w14:ligatures w14:val="none"/>
        </w:rPr>
        <w:t>ереважаючою релігією в країні є  християнство</w:t>
      </w:r>
      <w:r w:rsidR="0088370A">
        <w:rPr>
          <w:rFonts w:ascii="Times New Roman" w:hAnsi="Times New Roman"/>
          <w:kern w:val="0"/>
          <w:sz w:val="28"/>
          <w14:ligatures w14:val="none"/>
        </w:rPr>
        <w:t>; н</w:t>
      </w:r>
      <w:r w:rsidR="0088370A" w:rsidRPr="0088370A">
        <w:rPr>
          <w:rFonts w:ascii="Times New Roman" w:hAnsi="Times New Roman"/>
          <w:kern w:val="0"/>
          <w:sz w:val="28"/>
          <w14:ligatures w14:val="none"/>
        </w:rPr>
        <w:t xml:space="preserve">а півдні </w:t>
      </w:r>
      <w:r w:rsidR="0088370A">
        <w:rPr>
          <w:rFonts w:ascii="Times New Roman" w:hAnsi="Times New Roman"/>
          <w:kern w:val="0"/>
          <w:sz w:val="28"/>
          <w14:ligatures w14:val="none"/>
        </w:rPr>
        <w:t>та</w:t>
      </w:r>
      <w:r w:rsidR="0088370A" w:rsidRPr="0088370A">
        <w:rPr>
          <w:rFonts w:ascii="Times New Roman" w:hAnsi="Times New Roman"/>
          <w:kern w:val="0"/>
          <w:sz w:val="28"/>
          <w14:ligatures w14:val="none"/>
        </w:rPr>
        <w:t xml:space="preserve"> заході в основному проживають представники католицької церкви</w:t>
      </w:r>
      <w:r w:rsidR="0088370A">
        <w:rPr>
          <w:rFonts w:ascii="Times New Roman" w:hAnsi="Times New Roman"/>
          <w:kern w:val="0"/>
          <w:sz w:val="28"/>
          <w14:ligatures w14:val="none"/>
        </w:rPr>
        <w:t>;</w:t>
      </w:r>
      <w:r w:rsidR="0088370A" w:rsidRPr="0088370A">
        <w:rPr>
          <w:rFonts w:ascii="Times New Roman" w:hAnsi="Times New Roman"/>
          <w:kern w:val="0"/>
          <w:sz w:val="28"/>
          <w14:ligatures w14:val="none"/>
        </w:rPr>
        <w:t xml:space="preserve"> на півночі досить велика частка населення – протестанти. Згідно із статистичними даними 2020 р. близько 6% населення </w:t>
      </w:r>
      <w:r w:rsidR="0088370A" w:rsidRPr="0088370A">
        <w:rPr>
          <w:rFonts w:ascii="Times New Roman" w:hAnsi="Times New Roman"/>
          <w:kern w:val="0"/>
          <w:sz w:val="28"/>
          <w14:ligatures w14:val="none"/>
        </w:rPr>
        <w:lastRenderedPageBreak/>
        <w:t>Німеччини сповідують іслам</w:t>
      </w:r>
      <w:r w:rsidR="0088370A">
        <w:rPr>
          <w:rFonts w:ascii="Times New Roman" w:hAnsi="Times New Roman"/>
          <w:kern w:val="0"/>
          <w:sz w:val="28"/>
          <w14:ligatures w14:val="none"/>
        </w:rPr>
        <w:t xml:space="preserve"> і приблизно 30% взагалі не відносять себе до жодної релігії </w:t>
      </w:r>
      <w:r w:rsidR="0088370A" w:rsidRPr="0088370A">
        <w:rPr>
          <w:rFonts w:ascii="Times New Roman" w:hAnsi="Times New Roman"/>
          <w:kern w:val="0"/>
          <w:sz w:val="28"/>
          <w14:ligatures w14:val="none"/>
        </w:rPr>
        <w:t>[</w:t>
      </w:r>
      <w:r w:rsidR="0088370A">
        <w:rPr>
          <w:rFonts w:ascii="Times New Roman" w:hAnsi="Times New Roman"/>
          <w:kern w:val="0"/>
          <w:sz w:val="28"/>
          <w14:ligatures w14:val="none"/>
        </w:rPr>
        <w:fldChar w:fldCharType="begin"/>
      </w:r>
      <w:r w:rsidR="0088370A">
        <w:rPr>
          <w:rFonts w:ascii="Times New Roman" w:hAnsi="Times New Roman"/>
          <w:kern w:val="0"/>
          <w:sz w:val="28"/>
          <w14:ligatures w14:val="none"/>
        </w:rPr>
        <w:instrText xml:space="preserve"> REF _Ref129112940 \r \h </w:instrText>
      </w:r>
      <w:r w:rsidR="0088370A">
        <w:rPr>
          <w:rFonts w:ascii="Times New Roman" w:hAnsi="Times New Roman"/>
          <w:kern w:val="0"/>
          <w:sz w:val="28"/>
          <w14:ligatures w14:val="none"/>
        </w:rPr>
      </w:r>
      <w:r w:rsidR="0088370A">
        <w:rPr>
          <w:rFonts w:ascii="Times New Roman" w:hAnsi="Times New Roman"/>
          <w:kern w:val="0"/>
          <w:sz w:val="28"/>
          <w14:ligatures w14:val="none"/>
        </w:rPr>
        <w:fldChar w:fldCharType="separate"/>
      </w:r>
      <w:r w:rsidR="00D218EE">
        <w:rPr>
          <w:rFonts w:ascii="Times New Roman" w:hAnsi="Times New Roman"/>
          <w:kern w:val="0"/>
          <w:sz w:val="28"/>
          <w14:ligatures w14:val="none"/>
        </w:rPr>
        <w:t>8</w:t>
      </w:r>
      <w:r w:rsidR="0088370A">
        <w:rPr>
          <w:rFonts w:ascii="Times New Roman" w:hAnsi="Times New Roman"/>
          <w:kern w:val="0"/>
          <w:sz w:val="28"/>
          <w14:ligatures w14:val="none"/>
        </w:rPr>
        <w:fldChar w:fldCharType="end"/>
      </w:r>
      <w:r w:rsidR="0088370A" w:rsidRPr="0088370A">
        <w:rPr>
          <w:rFonts w:ascii="Times New Roman" w:hAnsi="Times New Roman"/>
          <w:kern w:val="0"/>
          <w:sz w:val="28"/>
          <w14:ligatures w14:val="none"/>
        </w:rPr>
        <w:t>]</w:t>
      </w:r>
      <w:r w:rsidR="0009036D">
        <w:rPr>
          <w:rFonts w:ascii="Times New Roman" w:hAnsi="Times New Roman"/>
          <w:kern w:val="0"/>
          <w:sz w:val="28"/>
          <w14:ligatures w14:val="none"/>
        </w:rPr>
        <w:t>.</w:t>
      </w:r>
    </w:p>
    <w:p w:rsidR="004B0867" w:rsidRDefault="004B0867" w:rsidP="004B0867">
      <w:pPr>
        <w:spacing w:after="0" w:line="360" w:lineRule="auto"/>
        <w:ind w:firstLine="709"/>
        <w:jc w:val="both"/>
        <w:rPr>
          <w:rFonts w:ascii="Times New Roman" w:hAnsi="Times New Roman"/>
          <w:kern w:val="0"/>
          <w:sz w:val="28"/>
          <w14:ligatures w14:val="none"/>
        </w:rPr>
      </w:pPr>
      <w:r w:rsidRPr="004B0867">
        <w:rPr>
          <w:rFonts w:ascii="Times New Roman" w:hAnsi="Times New Roman"/>
          <w:kern w:val="0"/>
          <w:sz w:val="28"/>
          <w14:ligatures w14:val="none"/>
        </w:rPr>
        <w:t xml:space="preserve">Визначними релігійними туристичними </w:t>
      </w:r>
      <w:r>
        <w:rPr>
          <w:rFonts w:ascii="Times New Roman" w:hAnsi="Times New Roman"/>
          <w:kern w:val="0"/>
          <w:sz w:val="28"/>
          <w14:ligatures w14:val="none"/>
        </w:rPr>
        <w:t xml:space="preserve">об’єктами </w:t>
      </w:r>
      <w:r w:rsidRPr="004B0867">
        <w:rPr>
          <w:rFonts w:ascii="Times New Roman" w:hAnsi="Times New Roman"/>
          <w:kern w:val="0"/>
          <w:sz w:val="28"/>
          <w14:ligatures w14:val="none"/>
        </w:rPr>
        <w:t xml:space="preserve">в </w:t>
      </w:r>
      <w:r>
        <w:rPr>
          <w:rFonts w:ascii="Times New Roman" w:hAnsi="Times New Roman"/>
          <w:kern w:val="0"/>
          <w:sz w:val="28"/>
          <w14:ligatures w14:val="none"/>
        </w:rPr>
        <w:t>Німеччині</w:t>
      </w:r>
      <w:r w:rsidRPr="004B0867">
        <w:rPr>
          <w:rFonts w:ascii="Times New Roman" w:hAnsi="Times New Roman"/>
          <w:kern w:val="0"/>
          <w:sz w:val="28"/>
          <w14:ligatures w14:val="none"/>
        </w:rPr>
        <w:t xml:space="preserve"> є собори, зокрема: Берлінський кафедральний собор,</w:t>
      </w:r>
      <w:r>
        <w:rPr>
          <w:rFonts w:ascii="Times New Roman" w:hAnsi="Times New Roman"/>
          <w:kern w:val="0"/>
          <w:sz w:val="28"/>
          <w14:ligatures w14:val="none"/>
        </w:rPr>
        <w:t xml:space="preserve"> </w:t>
      </w:r>
      <w:r w:rsidR="001022C9" w:rsidRPr="001022C9">
        <w:rPr>
          <w:rFonts w:ascii="Times New Roman" w:hAnsi="Times New Roman"/>
          <w:kern w:val="0"/>
          <w:sz w:val="28"/>
          <w14:ligatures w14:val="none"/>
        </w:rPr>
        <w:t>Давньоримські пам'ятки</w:t>
      </w:r>
      <w:r w:rsidRPr="004B0867">
        <w:rPr>
          <w:rFonts w:ascii="Times New Roman" w:hAnsi="Times New Roman"/>
          <w:kern w:val="0"/>
          <w:sz w:val="28"/>
          <w14:ligatures w14:val="none"/>
        </w:rPr>
        <w:t>, кафедральний собор Святої</w:t>
      </w:r>
      <w:r>
        <w:rPr>
          <w:rFonts w:ascii="Times New Roman" w:hAnsi="Times New Roman"/>
          <w:kern w:val="0"/>
          <w:sz w:val="28"/>
          <w14:ligatures w14:val="none"/>
        </w:rPr>
        <w:t xml:space="preserve"> </w:t>
      </w:r>
      <w:r w:rsidRPr="004B0867">
        <w:rPr>
          <w:rFonts w:ascii="Times New Roman" w:hAnsi="Times New Roman"/>
          <w:kern w:val="0"/>
          <w:sz w:val="28"/>
          <w14:ligatures w14:val="none"/>
        </w:rPr>
        <w:t>Трійці, Кельнський собор</w:t>
      </w:r>
      <w:r w:rsidR="00256DD9">
        <w:rPr>
          <w:rFonts w:ascii="Times New Roman" w:hAnsi="Times New Roman"/>
          <w:kern w:val="0"/>
          <w:sz w:val="28"/>
          <w14:ligatures w14:val="none"/>
        </w:rPr>
        <w:t>,</w:t>
      </w:r>
      <w:r w:rsidR="00256DD9" w:rsidRPr="00256DD9">
        <w:t xml:space="preserve"> </w:t>
      </w:r>
      <w:proofErr w:type="spellStart"/>
      <w:r w:rsidR="00256DD9" w:rsidRPr="00256DD9">
        <w:rPr>
          <w:rFonts w:ascii="Times New Roman" w:hAnsi="Times New Roman"/>
          <w:kern w:val="0"/>
          <w:sz w:val="28"/>
          <w14:ligatures w14:val="none"/>
        </w:rPr>
        <w:t>Ульмський</w:t>
      </w:r>
      <w:proofErr w:type="spellEnd"/>
      <w:r w:rsidR="00256DD9" w:rsidRPr="00256DD9">
        <w:rPr>
          <w:rFonts w:ascii="Times New Roman" w:hAnsi="Times New Roman"/>
          <w:kern w:val="0"/>
          <w:sz w:val="28"/>
          <w14:ligatures w14:val="none"/>
        </w:rPr>
        <w:t xml:space="preserve"> собор</w:t>
      </w:r>
      <w:r w:rsidRPr="004B0867">
        <w:rPr>
          <w:rFonts w:ascii="Times New Roman" w:hAnsi="Times New Roman"/>
          <w:kern w:val="0"/>
          <w:sz w:val="28"/>
          <w14:ligatures w14:val="none"/>
        </w:rPr>
        <w:t>.</w:t>
      </w:r>
    </w:p>
    <w:p w:rsidR="0088370A" w:rsidRDefault="004B0867" w:rsidP="0088370A">
      <w:pPr>
        <w:spacing w:after="0" w:line="360" w:lineRule="auto"/>
        <w:ind w:firstLine="709"/>
        <w:jc w:val="both"/>
        <w:rPr>
          <w:rFonts w:ascii="Times New Roman" w:hAnsi="Times New Roman"/>
          <w:kern w:val="0"/>
          <w:sz w:val="28"/>
          <w14:ligatures w14:val="none"/>
        </w:rPr>
      </w:pPr>
      <w:r w:rsidRPr="0088370A">
        <w:rPr>
          <w:rFonts w:ascii="Times New Roman" w:hAnsi="Times New Roman"/>
          <w:kern w:val="0"/>
          <w:sz w:val="28"/>
          <w14:ligatures w14:val="none"/>
        </w:rPr>
        <w:t>Розглянемо кожен із них.</w:t>
      </w:r>
    </w:p>
    <w:p w:rsidR="001022C9" w:rsidRDefault="0088370A" w:rsidP="0088370A">
      <w:pPr>
        <w:spacing w:after="0" w:line="360" w:lineRule="auto"/>
        <w:ind w:firstLine="709"/>
        <w:jc w:val="both"/>
        <w:rPr>
          <w:rFonts w:ascii="Times New Roman" w:hAnsi="Times New Roman"/>
          <w:kern w:val="0"/>
          <w:sz w:val="28"/>
          <w14:ligatures w14:val="none"/>
        </w:rPr>
      </w:pPr>
      <w:r w:rsidRPr="0088370A">
        <w:rPr>
          <w:rFonts w:ascii="Times New Roman" w:hAnsi="Times New Roman"/>
          <w:kern w:val="0"/>
          <w:sz w:val="28"/>
          <w14:ligatures w14:val="none"/>
        </w:rPr>
        <w:t xml:space="preserve">Берлінський кафедральний собор є найбільшою протестантською церквою Німеччини. Собор побудований в стилі епохи Відродження, розташований на Музейному острові Берліна. За задумом архітекторів, він був покликаний стати головною опорою протестантизму в Європі. Для відвідувачів відкрито склеп династії </w:t>
      </w:r>
      <w:proofErr w:type="spellStart"/>
      <w:r w:rsidRPr="0088370A">
        <w:rPr>
          <w:rFonts w:ascii="Times New Roman" w:hAnsi="Times New Roman"/>
          <w:kern w:val="0"/>
          <w:sz w:val="28"/>
          <w14:ligatures w14:val="none"/>
        </w:rPr>
        <w:t>Гогенцоллернів</w:t>
      </w:r>
      <w:proofErr w:type="spellEnd"/>
      <w:r w:rsidRPr="0088370A">
        <w:rPr>
          <w:rFonts w:ascii="Times New Roman" w:hAnsi="Times New Roman"/>
          <w:kern w:val="0"/>
          <w:sz w:val="28"/>
          <w14:ligatures w14:val="none"/>
        </w:rPr>
        <w:t xml:space="preserve">, де представлено 70 з 89 збережених поховань. </w:t>
      </w:r>
      <w:r w:rsidR="0009036D">
        <w:rPr>
          <w:rFonts w:ascii="Times New Roman" w:hAnsi="Times New Roman"/>
          <w:kern w:val="0"/>
          <w:sz w:val="28"/>
          <w14:ligatures w14:val="none"/>
        </w:rPr>
        <w:t>В</w:t>
      </w:r>
      <w:r w:rsidRPr="0088370A">
        <w:rPr>
          <w:rFonts w:ascii="Times New Roman" w:hAnsi="Times New Roman"/>
          <w:kern w:val="0"/>
          <w:sz w:val="28"/>
          <w14:ligatures w14:val="none"/>
        </w:rPr>
        <w:t>исота Берлінського кафедрального собору до початку Другої світової війни становила 114 м</w:t>
      </w:r>
      <w:r w:rsidR="0009036D">
        <w:rPr>
          <w:rFonts w:ascii="Times New Roman" w:hAnsi="Times New Roman"/>
          <w:kern w:val="0"/>
          <w:sz w:val="28"/>
          <w14:ligatures w14:val="none"/>
        </w:rPr>
        <w:t>.</w:t>
      </w:r>
      <w:r w:rsidRPr="0088370A">
        <w:rPr>
          <w:rFonts w:ascii="Times New Roman" w:hAnsi="Times New Roman"/>
          <w:kern w:val="0"/>
          <w:sz w:val="28"/>
          <w14:ligatures w14:val="none"/>
        </w:rPr>
        <w:t xml:space="preserve">, </w:t>
      </w:r>
      <w:r w:rsidR="0009036D">
        <w:rPr>
          <w:rFonts w:ascii="Times New Roman" w:hAnsi="Times New Roman"/>
          <w:kern w:val="0"/>
          <w:sz w:val="28"/>
          <w14:ligatures w14:val="none"/>
        </w:rPr>
        <w:t xml:space="preserve">а </w:t>
      </w:r>
      <w:r w:rsidRPr="0088370A">
        <w:rPr>
          <w:rFonts w:ascii="Times New Roman" w:hAnsi="Times New Roman"/>
          <w:kern w:val="0"/>
          <w:sz w:val="28"/>
          <w14:ligatures w14:val="none"/>
        </w:rPr>
        <w:t xml:space="preserve">сьогодні </w:t>
      </w:r>
      <w:r w:rsidR="0009036D">
        <w:rPr>
          <w:rFonts w:ascii="Times New Roman" w:hAnsi="Times New Roman"/>
          <w:kern w:val="0"/>
          <w:sz w:val="28"/>
          <w14:ligatures w14:val="none"/>
        </w:rPr>
        <w:t>вона</w:t>
      </w:r>
      <w:r w:rsidRPr="0088370A">
        <w:rPr>
          <w:rFonts w:ascii="Times New Roman" w:hAnsi="Times New Roman"/>
          <w:kern w:val="0"/>
          <w:sz w:val="28"/>
          <w14:ligatures w14:val="none"/>
        </w:rPr>
        <w:t xml:space="preserve"> становить 98 м</w:t>
      </w:r>
      <w:r w:rsidR="0009036D">
        <w:rPr>
          <w:rFonts w:ascii="Times New Roman" w:hAnsi="Times New Roman"/>
          <w:kern w:val="0"/>
          <w:sz w:val="28"/>
          <w14:ligatures w14:val="none"/>
        </w:rPr>
        <w:t>.</w:t>
      </w:r>
      <w:r w:rsidRPr="0088370A">
        <w:rPr>
          <w:rFonts w:ascii="Times New Roman" w:hAnsi="Times New Roman"/>
          <w:kern w:val="0"/>
          <w:sz w:val="28"/>
          <w14:ligatures w14:val="none"/>
        </w:rPr>
        <w:t xml:space="preserve"> [</w:t>
      </w:r>
      <w:r w:rsidR="0009036D">
        <w:rPr>
          <w:rFonts w:ascii="Times New Roman" w:hAnsi="Times New Roman"/>
          <w:kern w:val="0"/>
          <w:sz w:val="28"/>
          <w14:ligatures w14:val="none"/>
        </w:rPr>
        <w:fldChar w:fldCharType="begin"/>
      </w:r>
      <w:r w:rsidR="0009036D">
        <w:rPr>
          <w:rFonts w:ascii="Times New Roman" w:hAnsi="Times New Roman"/>
          <w:kern w:val="0"/>
          <w:sz w:val="28"/>
          <w14:ligatures w14:val="none"/>
        </w:rPr>
        <w:instrText xml:space="preserve"> REF _Ref128859908 \r \h </w:instrText>
      </w:r>
      <w:r w:rsidR="0009036D">
        <w:rPr>
          <w:rFonts w:ascii="Times New Roman" w:hAnsi="Times New Roman"/>
          <w:kern w:val="0"/>
          <w:sz w:val="28"/>
          <w14:ligatures w14:val="none"/>
        </w:rPr>
      </w:r>
      <w:r w:rsidR="0009036D">
        <w:rPr>
          <w:rFonts w:ascii="Times New Roman" w:hAnsi="Times New Roman"/>
          <w:kern w:val="0"/>
          <w:sz w:val="28"/>
          <w14:ligatures w14:val="none"/>
        </w:rPr>
        <w:fldChar w:fldCharType="separate"/>
      </w:r>
      <w:r w:rsidR="00D218EE">
        <w:rPr>
          <w:rFonts w:ascii="Times New Roman" w:hAnsi="Times New Roman"/>
          <w:kern w:val="0"/>
          <w:sz w:val="28"/>
          <w14:ligatures w14:val="none"/>
        </w:rPr>
        <w:t>14</w:t>
      </w:r>
      <w:r w:rsidR="0009036D">
        <w:rPr>
          <w:rFonts w:ascii="Times New Roman" w:hAnsi="Times New Roman"/>
          <w:kern w:val="0"/>
          <w:sz w:val="28"/>
          <w14:ligatures w14:val="none"/>
        </w:rPr>
        <w:fldChar w:fldCharType="end"/>
      </w:r>
      <w:r w:rsidRPr="0088370A">
        <w:rPr>
          <w:rFonts w:ascii="Times New Roman" w:hAnsi="Times New Roman"/>
          <w:kern w:val="0"/>
          <w:sz w:val="28"/>
          <w14:ligatures w14:val="none"/>
        </w:rPr>
        <w:t xml:space="preserve">]. Особливістю цієї святині є також оглядовий майданчик, який приваблює щороку все більше туристів. З висоти 50 метрів можна помилуватися красивим краєвидом та історичним центром Берліна. Сьогодні, це діючий храм в якому проводять органні концерти та фестивалі, </w:t>
      </w:r>
      <w:r w:rsidR="0009036D">
        <w:rPr>
          <w:rFonts w:ascii="Times New Roman" w:hAnsi="Times New Roman"/>
          <w:kern w:val="0"/>
          <w:sz w:val="28"/>
          <w14:ligatures w14:val="none"/>
        </w:rPr>
        <w:t>які приваблюють все більше турис</w:t>
      </w:r>
      <w:r w:rsidR="001022C9">
        <w:rPr>
          <w:rFonts w:ascii="Times New Roman" w:hAnsi="Times New Roman"/>
          <w:kern w:val="0"/>
          <w:sz w:val="28"/>
          <w14:ligatures w14:val="none"/>
        </w:rPr>
        <w:t>тів,</w:t>
      </w:r>
      <w:r w:rsidR="001022C9" w:rsidRPr="001022C9">
        <w:t xml:space="preserve"> </w:t>
      </w:r>
      <w:r w:rsidR="001022C9">
        <w:rPr>
          <w:rFonts w:ascii="Times New Roman" w:hAnsi="Times New Roman"/>
          <w:kern w:val="0"/>
          <w:sz w:val="28"/>
          <w14:ligatures w14:val="none"/>
        </w:rPr>
        <w:t xml:space="preserve">які цікавляться релігією </w:t>
      </w:r>
      <w:r w:rsidR="001022C9" w:rsidRPr="0009036D">
        <w:rPr>
          <w:rFonts w:ascii="Times New Roman" w:hAnsi="Times New Roman"/>
          <w:kern w:val="0"/>
          <w:sz w:val="28"/>
          <w14:ligatures w14:val="none"/>
        </w:rPr>
        <w:t>(додаток А)</w:t>
      </w:r>
      <w:r w:rsidR="001022C9" w:rsidRPr="0088370A">
        <w:rPr>
          <w:rFonts w:ascii="Times New Roman" w:hAnsi="Times New Roman"/>
          <w:kern w:val="0"/>
          <w:sz w:val="28"/>
          <w14:ligatures w14:val="none"/>
        </w:rPr>
        <w:t>.</w:t>
      </w:r>
    </w:p>
    <w:p w:rsidR="00774479" w:rsidRDefault="001022C9" w:rsidP="0088370A">
      <w:pPr>
        <w:spacing w:after="0" w:line="360" w:lineRule="auto"/>
        <w:ind w:firstLine="709"/>
        <w:jc w:val="both"/>
        <w:rPr>
          <w:rFonts w:ascii="Times New Roman" w:hAnsi="Times New Roman"/>
          <w:kern w:val="0"/>
          <w:sz w:val="28"/>
          <w14:ligatures w14:val="none"/>
        </w:rPr>
      </w:pPr>
      <w:bookmarkStart w:id="251" w:name="_Hlk134362194"/>
      <w:r>
        <w:rPr>
          <w:rFonts w:ascii="Times New Roman" w:hAnsi="Times New Roman"/>
          <w:kern w:val="0"/>
          <w:sz w:val="28"/>
          <w14:ligatures w14:val="none"/>
        </w:rPr>
        <w:t>К</w:t>
      </w:r>
      <w:r w:rsidRPr="001022C9">
        <w:rPr>
          <w:rFonts w:ascii="Times New Roman" w:hAnsi="Times New Roman"/>
          <w:kern w:val="0"/>
          <w:sz w:val="28"/>
          <w14:ligatures w14:val="none"/>
        </w:rPr>
        <w:t>афедральний собор Св</w:t>
      </w:r>
      <w:r>
        <w:rPr>
          <w:rFonts w:ascii="Times New Roman" w:hAnsi="Times New Roman"/>
          <w:kern w:val="0"/>
          <w:sz w:val="28"/>
          <w14:ligatures w14:val="none"/>
        </w:rPr>
        <w:t>ятого</w:t>
      </w:r>
      <w:r w:rsidRPr="001022C9">
        <w:rPr>
          <w:rFonts w:ascii="Times New Roman" w:hAnsi="Times New Roman"/>
          <w:kern w:val="0"/>
          <w:sz w:val="28"/>
          <w14:ligatures w14:val="none"/>
        </w:rPr>
        <w:t xml:space="preserve"> Петра </w:t>
      </w:r>
      <w:r>
        <w:rPr>
          <w:rFonts w:ascii="Times New Roman" w:hAnsi="Times New Roman"/>
          <w:kern w:val="0"/>
          <w:sz w:val="28"/>
          <w14:ligatures w14:val="none"/>
        </w:rPr>
        <w:t>і</w:t>
      </w:r>
      <w:r w:rsidRPr="001022C9">
        <w:rPr>
          <w:rFonts w:ascii="Times New Roman" w:hAnsi="Times New Roman"/>
          <w:kern w:val="0"/>
          <w:sz w:val="28"/>
          <w14:ligatures w14:val="none"/>
        </w:rPr>
        <w:t xml:space="preserve"> церква Богоматері </w:t>
      </w:r>
      <w:bookmarkEnd w:id="251"/>
      <w:r w:rsidRPr="001022C9">
        <w:rPr>
          <w:rFonts w:ascii="Times New Roman" w:hAnsi="Times New Roman"/>
          <w:kern w:val="0"/>
          <w:sz w:val="28"/>
          <w14:ligatures w14:val="none"/>
        </w:rPr>
        <w:t xml:space="preserve">в місті </w:t>
      </w:r>
      <w:proofErr w:type="spellStart"/>
      <w:r w:rsidRPr="001022C9">
        <w:rPr>
          <w:rFonts w:ascii="Times New Roman" w:hAnsi="Times New Roman"/>
          <w:kern w:val="0"/>
          <w:sz w:val="28"/>
          <w14:ligatures w14:val="none"/>
        </w:rPr>
        <w:t>Трір</w:t>
      </w:r>
      <w:proofErr w:type="spellEnd"/>
      <w:r w:rsidRPr="001022C9">
        <w:rPr>
          <w:rFonts w:ascii="Times New Roman" w:hAnsi="Times New Roman"/>
          <w:kern w:val="0"/>
          <w:sz w:val="28"/>
          <w14:ligatures w14:val="none"/>
        </w:rPr>
        <w:t xml:space="preserve"> </w:t>
      </w:r>
      <w:r>
        <w:rPr>
          <w:rFonts w:ascii="Times New Roman" w:hAnsi="Times New Roman"/>
          <w:kern w:val="0"/>
          <w:sz w:val="28"/>
          <w14:ligatures w14:val="none"/>
        </w:rPr>
        <w:t>–</w:t>
      </w:r>
      <w:r w:rsidRPr="001022C9">
        <w:rPr>
          <w:rFonts w:ascii="Times New Roman" w:hAnsi="Times New Roman"/>
          <w:kern w:val="0"/>
          <w:sz w:val="28"/>
          <w14:ligatures w14:val="none"/>
        </w:rPr>
        <w:t xml:space="preserve"> </w:t>
      </w:r>
      <w:r>
        <w:rPr>
          <w:rFonts w:ascii="Times New Roman" w:hAnsi="Times New Roman"/>
          <w:kern w:val="0"/>
          <w:sz w:val="28"/>
          <w14:ligatures w14:val="none"/>
        </w:rPr>
        <w:t xml:space="preserve">це </w:t>
      </w:r>
      <w:r w:rsidRPr="001022C9">
        <w:rPr>
          <w:rFonts w:ascii="Times New Roman" w:hAnsi="Times New Roman"/>
          <w:kern w:val="0"/>
          <w:sz w:val="28"/>
          <w14:ligatures w14:val="none"/>
        </w:rPr>
        <w:t xml:space="preserve">група давньоримських </w:t>
      </w:r>
      <w:r>
        <w:rPr>
          <w:rFonts w:ascii="Times New Roman" w:hAnsi="Times New Roman"/>
          <w:kern w:val="0"/>
          <w:sz w:val="28"/>
          <w14:ligatures w14:val="none"/>
        </w:rPr>
        <w:t>і</w:t>
      </w:r>
      <w:r w:rsidRPr="001022C9">
        <w:rPr>
          <w:rFonts w:ascii="Times New Roman" w:hAnsi="Times New Roman"/>
          <w:kern w:val="0"/>
          <w:sz w:val="28"/>
          <w14:ligatures w14:val="none"/>
        </w:rPr>
        <w:t xml:space="preserve"> середньовічних пам'яток м</w:t>
      </w:r>
      <w:r>
        <w:rPr>
          <w:rFonts w:ascii="Times New Roman" w:hAnsi="Times New Roman"/>
          <w:kern w:val="0"/>
          <w:sz w:val="28"/>
          <w14:ligatures w14:val="none"/>
        </w:rPr>
        <w:t>.</w:t>
      </w:r>
      <w:r w:rsidRPr="001022C9">
        <w:rPr>
          <w:rFonts w:ascii="Times New Roman" w:hAnsi="Times New Roman"/>
          <w:kern w:val="0"/>
          <w:sz w:val="28"/>
          <w14:ligatures w14:val="none"/>
        </w:rPr>
        <w:t xml:space="preserve"> </w:t>
      </w:r>
      <w:proofErr w:type="spellStart"/>
      <w:r w:rsidRPr="001022C9">
        <w:rPr>
          <w:rFonts w:ascii="Times New Roman" w:hAnsi="Times New Roman"/>
          <w:kern w:val="0"/>
          <w:sz w:val="28"/>
          <w14:ligatures w14:val="none"/>
        </w:rPr>
        <w:t>Трір</w:t>
      </w:r>
      <w:proofErr w:type="spellEnd"/>
      <w:r w:rsidRPr="001022C9">
        <w:rPr>
          <w:rFonts w:ascii="Times New Roman" w:hAnsi="Times New Roman"/>
          <w:kern w:val="0"/>
          <w:sz w:val="28"/>
          <w14:ligatures w14:val="none"/>
        </w:rPr>
        <w:t xml:space="preserve"> та прилеглої громади </w:t>
      </w:r>
      <w:proofErr w:type="spellStart"/>
      <w:r w:rsidRPr="001022C9">
        <w:rPr>
          <w:rFonts w:ascii="Times New Roman" w:hAnsi="Times New Roman"/>
          <w:kern w:val="0"/>
          <w:sz w:val="28"/>
          <w14:ligatures w14:val="none"/>
        </w:rPr>
        <w:t>Ігель</w:t>
      </w:r>
      <w:proofErr w:type="spellEnd"/>
      <w:r w:rsidRPr="001022C9">
        <w:rPr>
          <w:rFonts w:ascii="Times New Roman" w:hAnsi="Times New Roman"/>
          <w:kern w:val="0"/>
          <w:sz w:val="28"/>
          <w14:ligatures w14:val="none"/>
        </w:rPr>
        <w:t>. М</w:t>
      </w:r>
      <w:r>
        <w:rPr>
          <w:rFonts w:ascii="Times New Roman" w:hAnsi="Times New Roman"/>
          <w:kern w:val="0"/>
          <w:sz w:val="28"/>
          <w14:ligatures w14:val="none"/>
        </w:rPr>
        <w:t>істо</w:t>
      </w:r>
      <w:r w:rsidRPr="001022C9">
        <w:rPr>
          <w:rFonts w:ascii="Times New Roman" w:hAnsi="Times New Roman"/>
          <w:kern w:val="0"/>
          <w:sz w:val="28"/>
          <w14:ligatures w14:val="none"/>
        </w:rPr>
        <w:t xml:space="preserve"> </w:t>
      </w:r>
      <w:proofErr w:type="spellStart"/>
      <w:r w:rsidRPr="001022C9">
        <w:rPr>
          <w:rFonts w:ascii="Times New Roman" w:hAnsi="Times New Roman"/>
          <w:kern w:val="0"/>
          <w:sz w:val="28"/>
          <w14:ligatures w14:val="none"/>
        </w:rPr>
        <w:t>Трір</w:t>
      </w:r>
      <w:proofErr w:type="spellEnd"/>
      <w:r w:rsidRPr="001022C9">
        <w:rPr>
          <w:rFonts w:ascii="Times New Roman" w:hAnsi="Times New Roman"/>
          <w:kern w:val="0"/>
          <w:sz w:val="28"/>
          <w14:ligatures w14:val="none"/>
        </w:rPr>
        <w:t xml:space="preserve"> було засноване римлянами 16 року до н.е. під назвою «</w:t>
      </w:r>
      <w:proofErr w:type="spellStart"/>
      <w:r w:rsidRPr="001022C9">
        <w:rPr>
          <w:rFonts w:ascii="Times New Roman" w:hAnsi="Times New Roman"/>
          <w:kern w:val="0"/>
          <w:sz w:val="28"/>
          <w14:ligatures w14:val="none"/>
        </w:rPr>
        <w:t>Augusta</w:t>
      </w:r>
      <w:proofErr w:type="spellEnd"/>
      <w:r w:rsidRPr="001022C9">
        <w:rPr>
          <w:rFonts w:ascii="Times New Roman" w:hAnsi="Times New Roman"/>
          <w:kern w:val="0"/>
          <w:sz w:val="28"/>
          <w14:ligatures w14:val="none"/>
        </w:rPr>
        <w:t xml:space="preserve"> </w:t>
      </w:r>
      <w:proofErr w:type="spellStart"/>
      <w:r w:rsidRPr="001022C9">
        <w:rPr>
          <w:rFonts w:ascii="Times New Roman" w:hAnsi="Times New Roman"/>
          <w:kern w:val="0"/>
          <w:sz w:val="28"/>
          <w14:ligatures w14:val="none"/>
        </w:rPr>
        <w:t>Treverorum</w:t>
      </w:r>
      <w:proofErr w:type="spellEnd"/>
      <w:r w:rsidRPr="001022C9">
        <w:rPr>
          <w:rFonts w:ascii="Times New Roman" w:hAnsi="Times New Roman"/>
          <w:kern w:val="0"/>
          <w:sz w:val="28"/>
          <w14:ligatures w14:val="none"/>
        </w:rPr>
        <w:t xml:space="preserve">», тут досі збереглося багато давньоримських пам'яток </w:t>
      </w:r>
      <w:r>
        <w:rPr>
          <w:rFonts w:ascii="Times New Roman" w:hAnsi="Times New Roman"/>
          <w:kern w:val="0"/>
          <w:sz w:val="28"/>
          <w14:ligatures w14:val="none"/>
        </w:rPr>
        <w:t>і</w:t>
      </w:r>
      <w:r w:rsidRPr="001022C9">
        <w:rPr>
          <w:rFonts w:ascii="Times New Roman" w:hAnsi="Times New Roman"/>
          <w:kern w:val="0"/>
          <w:sz w:val="28"/>
          <w14:ligatures w14:val="none"/>
        </w:rPr>
        <w:t xml:space="preserve"> сакральних пам'яток середньовіччя, споруджених на римських фундаментах. </w:t>
      </w:r>
      <w:r>
        <w:rPr>
          <w:rFonts w:ascii="Times New Roman" w:hAnsi="Times New Roman"/>
          <w:kern w:val="0"/>
          <w:sz w:val="28"/>
          <w14:ligatures w14:val="none"/>
        </w:rPr>
        <w:t xml:space="preserve">У </w:t>
      </w:r>
      <w:r w:rsidRPr="001022C9">
        <w:rPr>
          <w:rFonts w:ascii="Times New Roman" w:hAnsi="Times New Roman"/>
          <w:kern w:val="0"/>
          <w:sz w:val="28"/>
          <w14:ligatures w14:val="none"/>
        </w:rPr>
        <w:t>1986 р</w:t>
      </w:r>
      <w:r>
        <w:rPr>
          <w:rFonts w:ascii="Times New Roman" w:hAnsi="Times New Roman"/>
          <w:kern w:val="0"/>
          <w:sz w:val="28"/>
          <w14:ligatures w14:val="none"/>
        </w:rPr>
        <w:t>.</w:t>
      </w:r>
      <w:r w:rsidRPr="001022C9">
        <w:rPr>
          <w:rFonts w:ascii="Times New Roman" w:hAnsi="Times New Roman"/>
          <w:kern w:val="0"/>
          <w:sz w:val="28"/>
          <w14:ligatures w14:val="none"/>
        </w:rPr>
        <w:t xml:space="preserve"> ці пам'ятки було занесено до списку Світової спадщини ЮНЕСКО</w:t>
      </w:r>
      <w:r>
        <w:rPr>
          <w:rFonts w:ascii="Times New Roman" w:hAnsi="Times New Roman"/>
          <w:kern w:val="0"/>
          <w:sz w:val="28"/>
          <w14:ligatures w14:val="none"/>
        </w:rPr>
        <w:t xml:space="preserve"> </w:t>
      </w:r>
      <w:r>
        <w:rPr>
          <w:rFonts w:ascii="Times New Roman" w:hAnsi="Times New Roman" w:cs="Times New Roman"/>
          <w:kern w:val="0"/>
          <w:sz w:val="28"/>
          <w14:ligatures w14:val="none"/>
        </w:rPr>
        <w:t>[</w:t>
      </w:r>
      <w:r>
        <w:rPr>
          <w:rFonts w:ascii="Times New Roman" w:hAnsi="Times New Roman" w:cs="Times New Roman"/>
          <w:kern w:val="0"/>
          <w:sz w:val="28"/>
          <w14:ligatures w14:val="none"/>
        </w:rPr>
        <w:fldChar w:fldCharType="begin"/>
      </w:r>
      <w:r>
        <w:rPr>
          <w:rFonts w:ascii="Times New Roman" w:hAnsi="Times New Roman" w:cs="Times New Roman"/>
          <w:kern w:val="0"/>
          <w:sz w:val="28"/>
          <w14:ligatures w14:val="none"/>
        </w:rPr>
        <w:instrText xml:space="preserve"> REF _Ref128507952 \r \h </w:instrText>
      </w:r>
      <w:r>
        <w:rPr>
          <w:rFonts w:ascii="Times New Roman" w:hAnsi="Times New Roman" w:cs="Times New Roman"/>
          <w:kern w:val="0"/>
          <w:sz w:val="28"/>
          <w14:ligatures w14:val="none"/>
        </w:rPr>
      </w:r>
      <w:r>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18</w:t>
      </w:r>
      <w:r>
        <w:rPr>
          <w:rFonts w:ascii="Times New Roman" w:hAnsi="Times New Roman" w:cs="Times New Roman"/>
          <w:kern w:val="0"/>
          <w:sz w:val="28"/>
          <w14:ligatures w14:val="none"/>
        </w:rPr>
        <w:fldChar w:fldCharType="end"/>
      </w:r>
      <w:r>
        <w:rPr>
          <w:rFonts w:ascii="Times New Roman" w:hAnsi="Times New Roman" w:cs="Times New Roman"/>
          <w:kern w:val="0"/>
          <w:sz w:val="28"/>
          <w14:ligatures w14:val="none"/>
        </w:rPr>
        <w:t>]</w:t>
      </w:r>
      <w:r w:rsidR="0084573C">
        <w:rPr>
          <w:rFonts w:ascii="Times New Roman" w:hAnsi="Times New Roman" w:cs="Times New Roman"/>
          <w:kern w:val="0"/>
          <w:sz w:val="28"/>
          <w14:ligatures w14:val="none"/>
        </w:rPr>
        <w:t xml:space="preserve"> (додаток Б).</w:t>
      </w:r>
    </w:p>
    <w:p w:rsidR="00EE667E" w:rsidRDefault="0009036D" w:rsidP="00EE667E">
      <w:pPr>
        <w:spacing w:after="0" w:line="360" w:lineRule="auto"/>
        <w:ind w:firstLine="709"/>
        <w:jc w:val="both"/>
        <w:rPr>
          <w:rFonts w:ascii="Times New Roman" w:hAnsi="Times New Roman"/>
          <w:kern w:val="0"/>
          <w:sz w:val="28"/>
          <w14:ligatures w14:val="none"/>
        </w:rPr>
      </w:pPr>
      <w:proofErr w:type="spellStart"/>
      <w:r w:rsidRPr="0009036D">
        <w:rPr>
          <w:rFonts w:ascii="Times New Roman" w:hAnsi="Times New Roman"/>
          <w:kern w:val="0"/>
          <w:sz w:val="28"/>
          <w14:ligatures w14:val="none"/>
        </w:rPr>
        <w:t>Трірський</w:t>
      </w:r>
      <w:proofErr w:type="spellEnd"/>
      <w:r w:rsidRPr="0009036D">
        <w:rPr>
          <w:rFonts w:ascii="Times New Roman" w:hAnsi="Times New Roman"/>
          <w:kern w:val="0"/>
          <w:sz w:val="28"/>
          <w14:ligatures w14:val="none"/>
        </w:rPr>
        <w:t xml:space="preserve"> кафедральний собор святого Петра </w:t>
      </w:r>
      <w:r w:rsidR="001022C9">
        <w:rPr>
          <w:rFonts w:ascii="Times New Roman" w:hAnsi="Times New Roman"/>
          <w:kern w:val="0"/>
          <w:sz w:val="28"/>
          <w14:ligatures w14:val="none"/>
        </w:rPr>
        <w:t xml:space="preserve">– </w:t>
      </w:r>
      <w:r w:rsidRPr="0009036D">
        <w:rPr>
          <w:rFonts w:ascii="Times New Roman" w:hAnsi="Times New Roman"/>
          <w:kern w:val="0"/>
          <w:sz w:val="28"/>
          <w14:ligatures w14:val="none"/>
        </w:rPr>
        <w:t>найстаріши</w:t>
      </w:r>
      <w:r w:rsidR="001022C9">
        <w:rPr>
          <w:rFonts w:ascii="Times New Roman" w:hAnsi="Times New Roman"/>
          <w:kern w:val="0"/>
          <w:sz w:val="28"/>
          <w14:ligatures w14:val="none"/>
        </w:rPr>
        <w:t>й</w:t>
      </w:r>
      <w:r w:rsidRPr="0009036D">
        <w:rPr>
          <w:rFonts w:ascii="Times New Roman" w:hAnsi="Times New Roman"/>
          <w:kern w:val="0"/>
          <w:sz w:val="28"/>
          <w14:ligatures w14:val="none"/>
        </w:rPr>
        <w:t xml:space="preserve"> храм Німеччини</w:t>
      </w:r>
      <w:r w:rsidR="001022C9">
        <w:rPr>
          <w:rFonts w:ascii="Times New Roman" w:hAnsi="Times New Roman"/>
          <w:kern w:val="0"/>
          <w:sz w:val="28"/>
          <w14:ligatures w14:val="none"/>
        </w:rPr>
        <w:t xml:space="preserve">, в </w:t>
      </w:r>
      <w:r w:rsidRPr="0009036D">
        <w:rPr>
          <w:rFonts w:ascii="Times New Roman" w:hAnsi="Times New Roman"/>
          <w:kern w:val="0"/>
          <w:sz w:val="28"/>
          <w14:ligatures w14:val="none"/>
        </w:rPr>
        <w:t xml:space="preserve">конструкції </w:t>
      </w:r>
      <w:r w:rsidR="001022C9">
        <w:rPr>
          <w:rFonts w:ascii="Times New Roman" w:hAnsi="Times New Roman"/>
          <w:kern w:val="0"/>
          <w:sz w:val="28"/>
          <w14:ligatures w14:val="none"/>
        </w:rPr>
        <w:t>якого</w:t>
      </w:r>
      <w:r w:rsidRPr="0009036D">
        <w:rPr>
          <w:rFonts w:ascii="Times New Roman" w:hAnsi="Times New Roman"/>
          <w:kern w:val="0"/>
          <w:sz w:val="28"/>
          <w14:ligatures w14:val="none"/>
        </w:rPr>
        <w:t xml:space="preserve"> можна знайти зразки практично усіх європейських архітектурних стилів. </w:t>
      </w:r>
      <w:proofErr w:type="spellStart"/>
      <w:r w:rsidR="0084573C" w:rsidRPr="0084573C">
        <w:rPr>
          <w:rFonts w:ascii="Times New Roman" w:hAnsi="Times New Roman"/>
          <w:kern w:val="0"/>
          <w:sz w:val="28"/>
          <w14:ligatures w14:val="none"/>
        </w:rPr>
        <w:t>Трірський</w:t>
      </w:r>
      <w:proofErr w:type="spellEnd"/>
      <w:r w:rsidR="0084573C" w:rsidRPr="0084573C">
        <w:rPr>
          <w:rFonts w:ascii="Times New Roman" w:hAnsi="Times New Roman"/>
          <w:kern w:val="0"/>
          <w:sz w:val="28"/>
          <w14:ligatures w14:val="none"/>
        </w:rPr>
        <w:t xml:space="preserve"> собор є місцем збереження багатьох християнських святинь</w:t>
      </w:r>
      <w:r w:rsidR="0084573C">
        <w:rPr>
          <w:rFonts w:ascii="Times New Roman" w:hAnsi="Times New Roman"/>
          <w:kern w:val="0"/>
          <w:sz w:val="28"/>
          <w14:ligatures w14:val="none"/>
        </w:rPr>
        <w:t xml:space="preserve">: </w:t>
      </w:r>
      <w:proofErr w:type="spellStart"/>
      <w:r w:rsidR="0084573C" w:rsidRPr="0084573C">
        <w:rPr>
          <w:rFonts w:ascii="Times New Roman" w:hAnsi="Times New Roman"/>
          <w:kern w:val="0"/>
          <w:sz w:val="28"/>
          <w14:ligatures w14:val="none"/>
        </w:rPr>
        <w:t>мощівик</w:t>
      </w:r>
      <w:proofErr w:type="spellEnd"/>
      <w:r w:rsidR="0084573C" w:rsidRPr="0084573C">
        <w:rPr>
          <w:rFonts w:ascii="Times New Roman" w:hAnsi="Times New Roman"/>
          <w:kern w:val="0"/>
          <w:sz w:val="28"/>
          <w14:ligatures w14:val="none"/>
        </w:rPr>
        <w:t xml:space="preserve"> з головою Святої Олени, частина ланцюга, яким був скутий Апостол Петро, сандалі </w:t>
      </w:r>
      <w:r w:rsidR="0084573C">
        <w:rPr>
          <w:rFonts w:ascii="Times New Roman" w:hAnsi="Times New Roman"/>
          <w:kern w:val="0"/>
          <w:sz w:val="28"/>
          <w14:ligatures w14:val="none"/>
        </w:rPr>
        <w:t>та</w:t>
      </w:r>
      <w:r w:rsidR="0084573C" w:rsidRPr="0084573C">
        <w:rPr>
          <w:rFonts w:ascii="Times New Roman" w:hAnsi="Times New Roman"/>
          <w:kern w:val="0"/>
          <w:sz w:val="28"/>
          <w14:ligatures w14:val="none"/>
        </w:rPr>
        <w:t xml:space="preserve"> цвях Святого Андрія </w:t>
      </w:r>
      <w:r w:rsidR="0084573C" w:rsidRPr="0084573C">
        <w:rPr>
          <w:rFonts w:ascii="Times New Roman" w:hAnsi="Times New Roman"/>
          <w:kern w:val="0"/>
          <w:sz w:val="28"/>
          <w14:ligatures w14:val="none"/>
        </w:rPr>
        <w:lastRenderedPageBreak/>
        <w:t xml:space="preserve">Первозваного, а також частки </w:t>
      </w:r>
      <w:proofErr w:type="spellStart"/>
      <w:r w:rsidR="0084573C" w:rsidRPr="0084573C">
        <w:rPr>
          <w:rFonts w:ascii="Times New Roman" w:hAnsi="Times New Roman"/>
          <w:kern w:val="0"/>
          <w:sz w:val="28"/>
          <w14:ligatures w14:val="none"/>
        </w:rPr>
        <w:t>мощей</w:t>
      </w:r>
      <w:proofErr w:type="spellEnd"/>
      <w:r w:rsidR="0084573C" w:rsidRPr="0084573C">
        <w:rPr>
          <w:rFonts w:ascii="Times New Roman" w:hAnsi="Times New Roman"/>
          <w:kern w:val="0"/>
          <w:sz w:val="28"/>
          <w14:ligatures w14:val="none"/>
        </w:rPr>
        <w:t xml:space="preserve"> святих праведних </w:t>
      </w:r>
      <w:proofErr w:type="spellStart"/>
      <w:r w:rsidR="0084573C" w:rsidRPr="0084573C">
        <w:rPr>
          <w:rFonts w:ascii="Times New Roman" w:hAnsi="Times New Roman"/>
          <w:kern w:val="0"/>
          <w:sz w:val="28"/>
          <w14:ligatures w14:val="none"/>
        </w:rPr>
        <w:t>богоотців</w:t>
      </w:r>
      <w:proofErr w:type="spellEnd"/>
      <w:r w:rsidR="0084573C" w:rsidRPr="0084573C">
        <w:rPr>
          <w:rFonts w:ascii="Times New Roman" w:hAnsi="Times New Roman"/>
          <w:kern w:val="0"/>
          <w:sz w:val="28"/>
          <w14:ligatures w14:val="none"/>
        </w:rPr>
        <w:t xml:space="preserve"> </w:t>
      </w:r>
      <w:proofErr w:type="spellStart"/>
      <w:r w:rsidR="0084573C" w:rsidRPr="0084573C">
        <w:rPr>
          <w:rFonts w:ascii="Times New Roman" w:hAnsi="Times New Roman"/>
          <w:kern w:val="0"/>
          <w:sz w:val="28"/>
          <w14:ligatures w14:val="none"/>
        </w:rPr>
        <w:t>Йоакима</w:t>
      </w:r>
      <w:proofErr w:type="spellEnd"/>
      <w:r w:rsidR="0084573C" w:rsidRPr="0084573C">
        <w:rPr>
          <w:rFonts w:ascii="Times New Roman" w:hAnsi="Times New Roman"/>
          <w:kern w:val="0"/>
          <w:sz w:val="28"/>
          <w14:ligatures w14:val="none"/>
        </w:rPr>
        <w:t xml:space="preserve"> </w:t>
      </w:r>
      <w:r w:rsidR="0084573C">
        <w:rPr>
          <w:rFonts w:ascii="Times New Roman" w:hAnsi="Times New Roman"/>
          <w:kern w:val="0"/>
          <w:sz w:val="28"/>
          <w14:ligatures w14:val="none"/>
        </w:rPr>
        <w:t>й</w:t>
      </w:r>
      <w:r w:rsidR="0084573C" w:rsidRPr="0084573C">
        <w:rPr>
          <w:rFonts w:ascii="Times New Roman" w:hAnsi="Times New Roman"/>
          <w:kern w:val="0"/>
          <w:sz w:val="28"/>
          <w14:ligatures w14:val="none"/>
        </w:rPr>
        <w:t xml:space="preserve"> Анни. Також в соборі поховані деякі єпископи </w:t>
      </w:r>
      <w:proofErr w:type="spellStart"/>
      <w:r w:rsidR="0084573C" w:rsidRPr="0084573C">
        <w:rPr>
          <w:rFonts w:ascii="Times New Roman" w:hAnsi="Times New Roman"/>
          <w:kern w:val="0"/>
          <w:sz w:val="28"/>
          <w14:ligatures w14:val="none"/>
        </w:rPr>
        <w:t>Тріра</w:t>
      </w:r>
      <w:proofErr w:type="spellEnd"/>
      <w:r w:rsidR="0084573C" w:rsidRPr="0084573C">
        <w:rPr>
          <w:rFonts w:ascii="Times New Roman" w:hAnsi="Times New Roman"/>
          <w:kern w:val="0"/>
          <w:sz w:val="28"/>
          <w14:ligatures w14:val="none"/>
        </w:rPr>
        <w:t xml:space="preserve">. </w:t>
      </w:r>
      <w:r w:rsidRPr="0009036D">
        <w:rPr>
          <w:rFonts w:ascii="Times New Roman" w:hAnsi="Times New Roman"/>
          <w:kern w:val="0"/>
          <w:sz w:val="28"/>
          <w14:ligatures w14:val="none"/>
        </w:rPr>
        <w:t>Нині, собор своєю архітектурою</w:t>
      </w:r>
      <w:r w:rsidR="0084573C">
        <w:rPr>
          <w:rFonts w:ascii="Times New Roman" w:hAnsi="Times New Roman"/>
          <w:kern w:val="0"/>
          <w:sz w:val="28"/>
          <w14:ligatures w14:val="none"/>
        </w:rPr>
        <w:t>,</w:t>
      </w:r>
      <w:r w:rsidRPr="0009036D">
        <w:rPr>
          <w:rFonts w:ascii="Times New Roman" w:hAnsi="Times New Roman"/>
          <w:kern w:val="0"/>
          <w:sz w:val="28"/>
          <w14:ligatures w14:val="none"/>
        </w:rPr>
        <w:t xml:space="preserve"> особливо гострими баштами</w:t>
      </w:r>
      <w:r w:rsidR="0084573C">
        <w:rPr>
          <w:rFonts w:ascii="Times New Roman" w:hAnsi="Times New Roman"/>
          <w:kern w:val="0"/>
          <w:sz w:val="28"/>
          <w14:ligatures w14:val="none"/>
        </w:rPr>
        <w:t>,</w:t>
      </w:r>
      <w:r w:rsidRPr="0009036D">
        <w:rPr>
          <w:rFonts w:ascii="Times New Roman" w:hAnsi="Times New Roman"/>
          <w:kern w:val="0"/>
          <w:sz w:val="28"/>
          <w14:ligatures w14:val="none"/>
        </w:rPr>
        <w:t xml:space="preserve"> схожий на старовинний лицарський замок. Туристи</w:t>
      </w:r>
      <w:r w:rsidR="0084573C">
        <w:rPr>
          <w:rFonts w:ascii="Times New Roman" w:hAnsi="Times New Roman"/>
          <w:kern w:val="0"/>
          <w:sz w:val="28"/>
          <w14:ligatures w14:val="none"/>
        </w:rPr>
        <w:t>, метою подорожей яких є ознайомлення з релігіями,</w:t>
      </w:r>
      <w:r w:rsidRPr="0009036D">
        <w:rPr>
          <w:rFonts w:ascii="Times New Roman" w:hAnsi="Times New Roman"/>
          <w:kern w:val="0"/>
          <w:sz w:val="28"/>
          <w14:ligatures w14:val="none"/>
        </w:rPr>
        <w:t xml:space="preserve"> запевняють, що </w:t>
      </w:r>
      <w:r w:rsidR="0084573C">
        <w:rPr>
          <w:rFonts w:ascii="Times New Roman" w:hAnsi="Times New Roman"/>
          <w:kern w:val="0"/>
          <w:sz w:val="28"/>
          <w14:ligatures w14:val="none"/>
        </w:rPr>
        <w:t xml:space="preserve">собор – </w:t>
      </w:r>
      <w:r w:rsidRPr="0009036D">
        <w:rPr>
          <w:rFonts w:ascii="Times New Roman" w:hAnsi="Times New Roman"/>
          <w:kern w:val="0"/>
          <w:sz w:val="28"/>
          <w14:ligatures w14:val="none"/>
        </w:rPr>
        <w:t>це унікальна святиня, яка свідчить про давню цивілізацію та культуру на німецькій землі</w:t>
      </w:r>
      <w:r w:rsidR="0084573C">
        <w:rPr>
          <w:rFonts w:ascii="Times New Roman" w:hAnsi="Times New Roman"/>
          <w:kern w:val="0"/>
          <w:sz w:val="28"/>
          <w14:ligatures w14:val="none"/>
        </w:rPr>
        <w:t xml:space="preserve"> </w:t>
      </w:r>
      <w:r w:rsidR="009C2236" w:rsidRPr="009C2236">
        <w:rPr>
          <w:rFonts w:ascii="Times New Roman" w:hAnsi="Times New Roman"/>
          <w:kern w:val="0"/>
          <w:sz w:val="28"/>
          <w14:ligatures w14:val="none"/>
        </w:rPr>
        <w:t>[</w:t>
      </w:r>
      <w:r w:rsidR="0084573C">
        <w:rPr>
          <w:rFonts w:ascii="Times New Roman" w:hAnsi="Times New Roman"/>
          <w:kern w:val="0"/>
          <w:sz w:val="28"/>
          <w14:ligatures w14:val="none"/>
        </w:rPr>
        <w:fldChar w:fldCharType="begin"/>
      </w:r>
      <w:r w:rsidR="0084573C">
        <w:rPr>
          <w:rFonts w:ascii="Times New Roman" w:hAnsi="Times New Roman"/>
          <w:kern w:val="0"/>
          <w:sz w:val="28"/>
          <w14:ligatures w14:val="none"/>
        </w:rPr>
        <w:instrText xml:space="preserve"> REF _Ref129028065 \r \h </w:instrText>
      </w:r>
      <w:r w:rsidR="0084573C">
        <w:rPr>
          <w:rFonts w:ascii="Times New Roman" w:hAnsi="Times New Roman"/>
          <w:kern w:val="0"/>
          <w:sz w:val="28"/>
          <w14:ligatures w14:val="none"/>
        </w:rPr>
      </w:r>
      <w:r w:rsidR="0084573C">
        <w:rPr>
          <w:rFonts w:ascii="Times New Roman" w:hAnsi="Times New Roman"/>
          <w:kern w:val="0"/>
          <w:sz w:val="28"/>
          <w14:ligatures w14:val="none"/>
        </w:rPr>
        <w:fldChar w:fldCharType="separate"/>
      </w:r>
      <w:r w:rsidR="00D218EE">
        <w:rPr>
          <w:rFonts w:ascii="Times New Roman" w:hAnsi="Times New Roman"/>
          <w:kern w:val="0"/>
          <w:sz w:val="28"/>
          <w14:ligatures w14:val="none"/>
        </w:rPr>
        <w:t>49</w:t>
      </w:r>
      <w:r w:rsidR="0084573C">
        <w:rPr>
          <w:rFonts w:ascii="Times New Roman" w:hAnsi="Times New Roman"/>
          <w:kern w:val="0"/>
          <w:sz w:val="28"/>
          <w14:ligatures w14:val="none"/>
        </w:rPr>
        <w:fldChar w:fldCharType="end"/>
      </w:r>
      <w:r w:rsidR="009C2236" w:rsidRPr="009C2236">
        <w:rPr>
          <w:rFonts w:ascii="Times New Roman" w:hAnsi="Times New Roman"/>
          <w:kern w:val="0"/>
          <w:sz w:val="28"/>
          <w14:ligatures w14:val="none"/>
        </w:rPr>
        <w:t>]</w:t>
      </w:r>
      <w:r w:rsidR="00774479" w:rsidRPr="00774479">
        <w:rPr>
          <w:rFonts w:ascii="Times New Roman" w:hAnsi="Times New Roman"/>
          <w:kern w:val="0"/>
          <w:sz w:val="28"/>
          <w14:ligatures w14:val="none"/>
        </w:rPr>
        <w:t xml:space="preserve">. </w:t>
      </w:r>
    </w:p>
    <w:p w:rsidR="00212645" w:rsidRDefault="00EE667E" w:rsidP="00EE667E">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Ц</w:t>
      </w:r>
      <w:r w:rsidRPr="00EE667E">
        <w:rPr>
          <w:rFonts w:ascii="Times New Roman" w:hAnsi="Times New Roman"/>
          <w:kern w:val="0"/>
          <w:sz w:val="28"/>
          <w14:ligatures w14:val="none"/>
        </w:rPr>
        <w:t xml:space="preserve">ерква Богоматері розташована впритул до </w:t>
      </w:r>
      <w:r>
        <w:rPr>
          <w:rFonts w:ascii="Times New Roman" w:hAnsi="Times New Roman"/>
          <w:kern w:val="0"/>
          <w:sz w:val="28"/>
          <w14:ligatures w14:val="none"/>
        </w:rPr>
        <w:t>к</w:t>
      </w:r>
      <w:r w:rsidRPr="00EE667E">
        <w:rPr>
          <w:rFonts w:ascii="Times New Roman" w:hAnsi="Times New Roman"/>
          <w:kern w:val="0"/>
          <w:sz w:val="28"/>
          <w14:ligatures w14:val="none"/>
        </w:rPr>
        <w:t>афедральн</w:t>
      </w:r>
      <w:r>
        <w:rPr>
          <w:rFonts w:ascii="Times New Roman" w:hAnsi="Times New Roman"/>
          <w:kern w:val="0"/>
          <w:sz w:val="28"/>
          <w14:ligatures w14:val="none"/>
        </w:rPr>
        <w:t>ого</w:t>
      </w:r>
      <w:r w:rsidRPr="00EE667E">
        <w:rPr>
          <w:rFonts w:ascii="Times New Roman" w:hAnsi="Times New Roman"/>
          <w:kern w:val="0"/>
          <w:sz w:val="28"/>
          <w14:ligatures w14:val="none"/>
        </w:rPr>
        <w:t xml:space="preserve"> собор</w:t>
      </w:r>
      <w:r>
        <w:rPr>
          <w:rFonts w:ascii="Times New Roman" w:hAnsi="Times New Roman"/>
          <w:kern w:val="0"/>
          <w:sz w:val="28"/>
          <w14:ligatures w14:val="none"/>
        </w:rPr>
        <w:t>у</w:t>
      </w:r>
      <w:r w:rsidRPr="00EE667E">
        <w:rPr>
          <w:rFonts w:ascii="Times New Roman" w:hAnsi="Times New Roman"/>
          <w:kern w:val="0"/>
          <w:sz w:val="28"/>
          <w14:ligatures w14:val="none"/>
        </w:rPr>
        <w:t xml:space="preserve"> Святого Петра.</w:t>
      </w:r>
      <w:r>
        <w:rPr>
          <w:rFonts w:ascii="Times New Roman" w:hAnsi="Times New Roman"/>
          <w:kern w:val="0"/>
          <w:sz w:val="28"/>
          <w14:ligatures w14:val="none"/>
        </w:rPr>
        <w:t xml:space="preserve"> </w:t>
      </w:r>
      <w:r w:rsidR="00212645" w:rsidRPr="00212645">
        <w:rPr>
          <w:rFonts w:ascii="Times New Roman" w:hAnsi="Times New Roman"/>
          <w:kern w:val="0"/>
          <w:sz w:val="28"/>
          <w14:ligatures w14:val="none"/>
        </w:rPr>
        <w:t xml:space="preserve">Церква має риси центричного храму, лише її вівтарна частина видовжена. </w:t>
      </w:r>
      <w:r w:rsidR="00212645">
        <w:rPr>
          <w:rFonts w:ascii="Times New Roman" w:hAnsi="Times New Roman"/>
          <w:kern w:val="0"/>
          <w:sz w:val="28"/>
          <w14:ligatures w14:val="none"/>
        </w:rPr>
        <w:t>З</w:t>
      </w:r>
      <w:r w:rsidR="00212645" w:rsidRPr="00212645">
        <w:rPr>
          <w:rFonts w:ascii="Times New Roman" w:hAnsi="Times New Roman"/>
          <w:kern w:val="0"/>
          <w:sz w:val="28"/>
          <w14:ligatures w14:val="none"/>
        </w:rPr>
        <w:t xml:space="preserve">а планом </w:t>
      </w:r>
      <w:r w:rsidR="00212645">
        <w:rPr>
          <w:rFonts w:ascii="Times New Roman" w:hAnsi="Times New Roman"/>
          <w:kern w:val="0"/>
          <w:sz w:val="28"/>
          <w14:ligatures w14:val="none"/>
        </w:rPr>
        <w:t>в</w:t>
      </w:r>
      <w:r w:rsidR="00212645" w:rsidRPr="00212645">
        <w:rPr>
          <w:rFonts w:ascii="Times New Roman" w:hAnsi="Times New Roman"/>
          <w:kern w:val="0"/>
          <w:sz w:val="28"/>
          <w14:ligatures w14:val="none"/>
        </w:rPr>
        <w:t xml:space="preserve">она хрестоподібна, а кути хреста використані для створення двох капличок. В плані </w:t>
      </w:r>
      <w:r w:rsidR="00212645">
        <w:rPr>
          <w:rFonts w:ascii="Times New Roman" w:hAnsi="Times New Roman"/>
          <w:kern w:val="0"/>
          <w:sz w:val="28"/>
          <w14:ligatures w14:val="none"/>
        </w:rPr>
        <w:t xml:space="preserve">церкви </w:t>
      </w:r>
      <w:r w:rsidR="00212645" w:rsidRPr="00212645">
        <w:rPr>
          <w:rFonts w:ascii="Times New Roman" w:hAnsi="Times New Roman"/>
          <w:kern w:val="0"/>
          <w:sz w:val="28"/>
          <w14:ligatures w14:val="none"/>
        </w:rPr>
        <w:t>зашифрована цифра дванадцять</w:t>
      </w:r>
      <w:r w:rsidR="00212645">
        <w:rPr>
          <w:rFonts w:ascii="Times New Roman" w:hAnsi="Times New Roman"/>
          <w:kern w:val="0"/>
          <w:sz w:val="28"/>
          <w14:ligatures w14:val="none"/>
        </w:rPr>
        <w:t xml:space="preserve"> – ц</w:t>
      </w:r>
      <w:r w:rsidR="00212645" w:rsidRPr="00212645">
        <w:rPr>
          <w:rFonts w:ascii="Times New Roman" w:hAnsi="Times New Roman"/>
          <w:kern w:val="0"/>
          <w:sz w:val="28"/>
          <w14:ligatures w14:val="none"/>
        </w:rPr>
        <w:t>е символічний натяк на 12 пелюсток троянди (середньовічний символ Діви Марії), 12 колін Ізраїлевих, натяк на 12 апостолів. Всередині вільно стоять лише 12 колон</w:t>
      </w:r>
      <w:r w:rsidR="00212645">
        <w:rPr>
          <w:rFonts w:ascii="Times New Roman" w:hAnsi="Times New Roman"/>
          <w:kern w:val="0"/>
          <w:sz w:val="28"/>
          <w14:ligatures w14:val="none"/>
        </w:rPr>
        <w:t xml:space="preserve"> (рис.2.1)</w:t>
      </w:r>
      <w:r w:rsidR="00212645" w:rsidRPr="00212645">
        <w:rPr>
          <w:rFonts w:ascii="Times New Roman" w:hAnsi="Times New Roman"/>
          <w:kern w:val="0"/>
          <w:sz w:val="28"/>
          <w14:ligatures w14:val="none"/>
        </w:rPr>
        <w:t>.</w:t>
      </w:r>
    </w:p>
    <w:p w:rsidR="00212645" w:rsidRDefault="00212645" w:rsidP="00212645">
      <w:pPr>
        <w:spacing w:after="0" w:line="360" w:lineRule="auto"/>
        <w:ind w:firstLine="709"/>
        <w:jc w:val="center"/>
        <w:rPr>
          <w:rFonts w:ascii="Times New Roman" w:hAnsi="Times New Roman"/>
          <w:kern w:val="0"/>
          <w:sz w:val="28"/>
          <w14:ligatures w14:val="none"/>
        </w:rPr>
      </w:pPr>
      <w:r w:rsidRPr="00212645">
        <w:rPr>
          <w:rFonts w:ascii="Times New Roman" w:hAnsi="Times New Roman"/>
          <w:noProof/>
          <w:kern w:val="0"/>
          <w:sz w:val="28"/>
          <w:lang w:val="ru-RU" w:eastAsia="ru-RU"/>
          <w14:ligatures w14:val="none"/>
        </w:rPr>
        <w:drawing>
          <wp:inline distT="0" distB="0" distL="0" distR="0">
            <wp:extent cx="2618105" cy="3168033"/>
            <wp:effectExtent l="0" t="0" r="0" b="0"/>
            <wp:docPr id="898903698" name="Рисунок 4"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defin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33423" cy="3186569"/>
                    </a:xfrm>
                    <a:prstGeom prst="rect">
                      <a:avLst/>
                    </a:prstGeom>
                    <a:noFill/>
                    <a:ln>
                      <a:noFill/>
                    </a:ln>
                  </pic:spPr>
                </pic:pic>
              </a:graphicData>
            </a:graphic>
          </wp:inline>
        </w:drawing>
      </w:r>
    </w:p>
    <w:p w:rsidR="00212645" w:rsidRDefault="00212645" w:rsidP="00EE667E">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Рисунок 2.1 – План церкви Богоматері</w:t>
      </w:r>
    </w:p>
    <w:p w:rsidR="00212645" w:rsidRPr="00212645" w:rsidRDefault="00212645" w:rsidP="00EE667E">
      <w:pPr>
        <w:spacing w:after="0" w:line="360" w:lineRule="auto"/>
        <w:ind w:firstLine="709"/>
        <w:jc w:val="both"/>
        <w:rPr>
          <w:rFonts w:ascii="Times New Roman" w:hAnsi="Times New Roman"/>
          <w:i/>
          <w:iCs/>
          <w:kern w:val="0"/>
          <w:sz w:val="28"/>
          <w14:ligatures w14:val="none"/>
        </w:rPr>
      </w:pPr>
      <w:r w:rsidRPr="00212645">
        <w:rPr>
          <w:rFonts w:ascii="Times New Roman" w:hAnsi="Times New Roman"/>
          <w:i/>
          <w:iCs/>
          <w:kern w:val="0"/>
          <w:sz w:val="28"/>
          <w14:ligatures w14:val="none"/>
        </w:rPr>
        <w:t xml:space="preserve">Джерело: сформовано на основі </w:t>
      </w:r>
      <w:r w:rsidRPr="00212645">
        <w:rPr>
          <w:rFonts w:ascii="Times New Roman" w:hAnsi="Times New Roman" w:cs="Times New Roman"/>
          <w:i/>
          <w:iCs/>
          <w:kern w:val="0"/>
          <w:sz w:val="28"/>
          <w14:ligatures w14:val="none"/>
        </w:rPr>
        <w:t>[</w:t>
      </w:r>
      <w:r w:rsidRPr="00212645">
        <w:rPr>
          <w:rFonts w:ascii="Times New Roman" w:hAnsi="Times New Roman" w:cs="Times New Roman"/>
          <w:i/>
          <w:iCs/>
          <w:kern w:val="0"/>
          <w:sz w:val="28"/>
          <w14:ligatures w14:val="none"/>
        </w:rPr>
        <w:fldChar w:fldCharType="begin"/>
      </w:r>
      <w:r w:rsidRPr="00212645">
        <w:rPr>
          <w:rFonts w:ascii="Times New Roman" w:hAnsi="Times New Roman" w:cs="Times New Roman"/>
          <w:i/>
          <w:iCs/>
          <w:kern w:val="0"/>
          <w:sz w:val="28"/>
          <w14:ligatures w14:val="none"/>
        </w:rPr>
        <w:instrText xml:space="preserve"> REF _Ref129182095 \r \h </w:instrText>
      </w:r>
      <w:r>
        <w:rPr>
          <w:rFonts w:ascii="Times New Roman" w:hAnsi="Times New Roman" w:cs="Times New Roman"/>
          <w:i/>
          <w:iCs/>
          <w:kern w:val="0"/>
          <w:sz w:val="28"/>
          <w14:ligatures w14:val="none"/>
        </w:rPr>
        <w:instrText xml:space="preserve"> \* MERGEFORMAT </w:instrText>
      </w:r>
      <w:r w:rsidRPr="00212645">
        <w:rPr>
          <w:rFonts w:ascii="Times New Roman" w:hAnsi="Times New Roman" w:cs="Times New Roman"/>
          <w:i/>
          <w:iCs/>
          <w:kern w:val="0"/>
          <w:sz w:val="28"/>
          <w14:ligatures w14:val="none"/>
        </w:rPr>
      </w:r>
      <w:r w:rsidRPr="00212645">
        <w:rPr>
          <w:rFonts w:ascii="Times New Roman" w:hAnsi="Times New Roman" w:cs="Times New Roman"/>
          <w:i/>
          <w:iCs/>
          <w:kern w:val="0"/>
          <w:sz w:val="28"/>
          <w14:ligatures w14:val="none"/>
        </w:rPr>
        <w:fldChar w:fldCharType="separate"/>
      </w:r>
      <w:r w:rsidR="00D218EE">
        <w:rPr>
          <w:rFonts w:ascii="Times New Roman" w:hAnsi="Times New Roman" w:cs="Times New Roman"/>
          <w:i/>
          <w:iCs/>
          <w:kern w:val="0"/>
          <w:sz w:val="28"/>
          <w14:ligatures w14:val="none"/>
        </w:rPr>
        <w:t>51</w:t>
      </w:r>
      <w:r w:rsidRPr="00212645">
        <w:rPr>
          <w:rFonts w:ascii="Times New Roman" w:hAnsi="Times New Roman" w:cs="Times New Roman"/>
          <w:i/>
          <w:iCs/>
          <w:kern w:val="0"/>
          <w:sz w:val="28"/>
          <w14:ligatures w14:val="none"/>
        </w:rPr>
        <w:fldChar w:fldCharType="end"/>
      </w:r>
      <w:r w:rsidRPr="00212645">
        <w:rPr>
          <w:rFonts w:ascii="Times New Roman" w:hAnsi="Times New Roman" w:cs="Times New Roman"/>
          <w:i/>
          <w:iCs/>
          <w:kern w:val="0"/>
          <w:sz w:val="28"/>
          <w14:ligatures w14:val="none"/>
        </w:rPr>
        <w:t>]</w:t>
      </w:r>
    </w:p>
    <w:p w:rsidR="00212645" w:rsidRDefault="00212645" w:rsidP="00EE667E">
      <w:pPr>
        <w:spacing w:after="0" w:line="360" w:lineRule="auto"/>
        <w:ind w:firstLine="709"/>
        <w:jc w:val="both"/>
        <w:rPr>
          <w:rFonts w:ascii="Times New Roman" w:hAnsi="Times New Roman"/>
          <w:kern w:val="0"/>
          <w:sz w:val="28"/>
          <w14:ligatures w14:val="none"/>
        </w:rPr>
      </w:pPr>
    </w:p>
    <w:p w:rsidR="00EE667E" w:rsidRDefault="00EE667E" w:rsidP="00EE667E">
      <w:pPr>
        <w:spacing w:after="0" w:line="360" w:lineRule="auto"/>
        <w:ind w:firstLine="709"/>
        <w:jc w:val="both"/>
        <w:rPr>
          <w:rFonts w:ascii="Times New Roman" w:hAnsi="Times New Roman"/>
          <w:kern w:val="0"/>
          <w:sz w:val="28"/>
          <w14:ligatures w14:val="none"/>
        </w:rPr>
      </w:pPr>
      <w:r w:rsidRPr="00EE667E">
        <w:rPr>
          <w:rFonts w:ascii="Times New Roman" w:hAnsi="Times New Roman"/>
          <w:kern w:val="0"/>
          <w:sz w:val="28"/>
          <w14:ligatures w14:val="none"/>
        </w:rPr>
        <w:t>Церкву Богоматері тривалий час використовували для поховань</w:t>
      </w:r>
      <w:r>
        <w:rPr>
          <w:rFonts w:ascii="Times New Roman" w:hAnsi="Times New Roman"/>
          <w:kern w:val="0"/>
          <w:sz w:val="28"/>
          <w14:ligatures w14:val="none"/>
        </w:rPr>
        <w:t xml:space="preserve"> і</w:t>
      </w:r>
      <w:r w:rsidR="00212645">
        <w:rPr>
          <w:rFonts w:ascii="Times New Roman" w:hAnsi="Times New Roman"/>
          <w:kern w:val="0"/>
          <w:sz w:val="28"/>
          <w14:ligatures w14:val="none"/>
        </w:rPr>
        <w:t>,</w:t>
      </w:r>
      <w:r>
        <w:rPr>
          <w:rFonts w:ascii="Times New Roman" w:hAnsi="Times New Roman"/>
          <w:kern w:val="0"/>
          <w:sz w:val="28"/>
          <w14:ligatures w14:val="none"/>
        </w:rPr>
        <w:t xml:space="preserve"> д</w:t>
      </w:r>
      <w:r w:rsidRPr="00EE667E">
        <w:rPr>
          <w:rFonts w:ascii="Times New Roman" w:hAnsi="Times New Roman"/>
          <w:kern w:val="0"/>
          <w:sz w:val="28"/>
          <w14:ligatures w14:val="none"/>
        </w:rPr>
        <w:t>о кінця 18 ст</w:t>
      </w:r>
      <w:r>
        <w:rPr>
          <w:rFonts w:ascii="Times New Roman" w:hAnsi="Times New Roman"/>
          <w:kern w:val="0"/>
          <w:sz w:val="28"/>
          <w14:ligatures w14:val="none"/>
        </w:rPr>
        <w:t>.</w:t>
      </w:r>
      <w:r w:rsidR="00212645">
        <w:rPr>
          <w:rFonts w:ascii="Times New Roman" w:hAnsi="Times New Roman"/>
          <w:kern w:val="0"/>
          <w:sz w:val="28"/>
          <w14:ligatures w14:val="none"/>
        </w:rPr>
        <w:t>,</w:t>
      </w:r>
      <w:r w:rsidRPr="00EE667E">
        <w:rPr>
          <w:rFonts w:ascii="Times New Roman" w:hAnsi="Times New Roman"/>
          <w:kern w:val="0"/>
          <w:sz w:val="28"/>
          <w14:ligatures w14:val="none"/>
        </w:rPr>
        <w:t xml:space="preserve"> </w:t>
      </w:r>
      <w:r w:rsidR="00212645">
        <w:rPr>
          <w:rFonts w:ascii="Times New Roman" w:hAnsi="Times New Roman"/>
          <w:kern w:val="0"/>
          <w:sz w:val="28"/>
          <w14:ligatures w14:val="none"/>
        </w:rPr>
        <w:t xml:space="preserve">у ній </w:t>
      </w:r>
      <w:r>
        <w:rPr>
          <w:rFonts w:ascii="Times New Roman" w:hAnsi="Times New Roman"/>
          <w:kern w:val="0"/>
          <w:sz w:val="28"/>
          <w14:ligatures w14:val="none"/>
        </w:rPr>
        <w:t>налічувалася</w:t>
      </w:r>
      <w:r w:rsidRPr="00EE667E">
        <w:rPr>
          <w:rFonts w:ascii="Times New Roman" w:hAnsi="Times New Roman"/>
          <w:kern w:val="0"/>
          <w:sz w:val="28"/>
          <w14:ligatures w14:val="none"/>
        </w:rPr>
        <w:t xml:space="preserve"> велика кількість поховань</w:t>
      </w:r>
      <w:r>
        <w:rPr>
          <w:rFonts w:ascii="Times New Roman" w:hAnsi="Times New Roman"/>
          <w:kern w:val="0"/>
          <w:sz w:val="28"/>
          <w14:ligatures w14:val="none"/>
        </w:rPr>
        <w:t xml:space="preserve">. Але, після захоплення міста </w:t>
      </w:r>
      <w:r w:rsidR="00212645">
        <w:rPr>
          <w:rFonts w:ascii="Times New Roman" w:hAnsi="Times New Roman"/>
          <w:kern w:val="0"/>
          <w:sz w:val="28"/>
          <w14:ligatures w14:val="none"/>
        </w:rPr>
        <w:t xml:space="preserve">Наполеоном, був запроваджений </w:t>
      </w:r>
      <w:proofErr w:type="spellStart"/>
      <w:r w:rsidRPr="00EE667E">
        <w:rPr>
          <w:rFonts w:ascii="Times New Roman" w:hAnsi="Times New Roman"/>
          <w:kern w:val="0"/>
          <w:sz w:val="28"/>
          <w14:ligatures w14:val="none"/>
        </w:rPr>
        <w:t>про</w:t>
      </w:r>
      <w:r w:rsidR="00212645">
        <w:rPr>
          <w:rFonts w:ascii="Times New Roman" w:hAnsi="Times New Roman"/>
          <w:kern w:val="0"/>
          <w:sz w:val="28"/>
          <w14:ligatures w14:val="none"/>
        </w:rPr>
        <w:t>є</w:t>
      </w:r>
      <w:r w:rsidRPr="00EE667E">
        <w:rPr>
          <w:rFonts w:ascii="Times New Roman" w:hAnsi="Times New Roman"/>
          <w:kern w:val="0"/>
          <w:sz w:val="28"/>
          <w14:ligatures w14:val="none"/>
        </w:rPr>
        <w:t>кт</w:t>
      </w:r>
      <w:proofErr w:type="spellEnd"/>
      <w:r w:rsidRPr="00EE667E">
        <w:rPr>
          <w:rFonts w:ascii="Times New Roman" w:hAnsi="Times New Roman"/>
          <w:kern w:val="0"/>
          <w:sz w:val="28"/>
          <w14:ligatures w14:val="none"/>
        </w:rPr>
        <w:t xml:space="preserve"> заборони поховань </w:t>
      </w:r>
      <w:r w:rsidRPr="00EE667E">
        <w:rPr>
          <w:rFonts w:ascii="Times New Roman" w:hAnsi="Times New Roman"/>
          <w:kern w:val="0"/>
          <w:sz w:val="28"/>
          <w14:ligatures w14:val="none"/>
        </w:rPr>
        <w:lastRenderedPageBreak/>
        <w:t>у церквах міст і створення кладовищ за мурами міст</w:t>
      </w:r>
      <w:r w:rsidR="00212645">
        <w:rPr>
          <w:rFonts w:ascii="Times New Roman" w:hAnsi="Times New Roman"/>
          <w:kern w:val="0"/>
          <w:sz w:val="28"/>
          <w14:ligatures w14:val="none"/>
        </w:rPr>
        <w:t xml:space="preserve">, відповідного якого </w:t>
      </w:r>
      <w:r w:rsidRPr="00EE667E">
        <w:rPr>
          <w:rFonts w:ascii="Times New Roman" w:hAnsi="Times New Roman"/>
          <w:kern w:val="0"/>
          <w:sz w:val="28"/>
          <w14:ligatures w14:val="none"/>
        </w:rPr>
        <w:t>з церкви Богоматері повиносили більшість історичних поховань</w:t>
      </w:r>
      <w:r w:rsidR="00212645">
        <w:rPr>
          <w:rFonts w:ascii="Times New Roman" w:hAnsi="Times New Roman"/>
          <w:kern w:val="0"/>
          <w:sz w:val="28"/>
          <w14:ligatures w14:val="none"/>
        </w:rPr>
        <w:t xml:space="preserve"> </w:t>
      </w:r>
      <w:r w:rsidR="00212645">
        <w:rPr>
          <w:rFonts w:ascii="Times New Roman" w:hAnsi="Times New Roman" w:cs="Times New Roman"/>
          <w:kern w:val="0"/>
          <w:sz w:val="28"/>
          <w14:ligatures w14:val="none"/>
        </w:rPr>
        <w:t>[</w:t>
      </w:r>
      <w:r w:rsidR="00212645">
        <w:rPr>
          <w:rFonts w:ascii="Times New Roman" w:hAnsi="Times New Roman" w:cs="Times New Roman"/>
          <w:kern w:val="0"/>
          <w:sz w:val="28"/>
          <w14:ligatures w14:val="none"/>
        </w:rPr>
        <w:fldChar w:fldCharType="begin"/>
      </w:r>
      <w:r w:rsidR="00212645">
        <w:rPr>
          <w:rFonts w:ascii="Times New Roman" w:hAnsi="Times New Roman" w:cs="Times New Roman"/>
          <w:kern w:val="0"/>
          <w:sz w:val="28"/>
          <w14:ligatures w14:val="none"/>
        </w:rPr>
        <w:instrText xml:space="preserve"> REF _Ref129182095 \r \h </w:instrText>
      </w:r>
      <w:r w:rsidR="00212645">
        <w:rPr>
          <w:rFonts w:ascii="Times New Roman" w:hAnsi="Times New Roman" w:cs="Times New Roman"/>
          <w:kern w:val="0"/>
          <w:sz w:val="28"/>
          <w14:ligatures w14:val="none"/>
        </w:rPr>
      </w:r>
      <w:r w:rsidR="00212645">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51</w:t>
      </w:r>
      <w:r w:rsidR="00212645">
        <w:rPr>
          <w:rFonts w:ascii="Times New Roman" w:hAnsi="Times New Roman" w:cs="Times New Roman"/>
          <w:kern w:val="0"/>
          <w:sz w:val="28"/>
          <w14:ligatures w14:val="none"/>
        </w:rPr>
        <w:fldChar w:fldCharType="end"/>
      </w:r>
      <w:r w:rsidR="00212645">
        <w:rPr>
          <w:rFonts w:ascii="Times New Roman" w:hAnsi="Times New Roman" w:cs="Times New Roman"/>
          <w:kern w:val="0"/>
          <w:sz w:val="28"/>
          <w14:ligatures w14:val="none"/>
        </w:rPr>
        <w:t>]</w:t>
      </w:r>
      <w:r w:rsidRPr="00EE667E">
        <w:rPr>
          <w:rFonts w:ascii="Times New Roman" w:hAnsi="Times New Roman"/>
          <w:kern w:val="0"/>
          <w:sz w:val="28"/>
          <w14:ligatures w14:val="none"/>
        </w:rPr>
        <w:t>.</w:t>
      </w:r>
    </w:p>
    <w:p w:rsidR="00774479" w:rsidRDefault="00EE667E" w:rsidP="00EE667E">
      <w:pPr>
        <w:spacing w:after="0" w:line="360" w:lineRule="auto"/>
        <w:ind w:firstLine="709"/>
        <w:jc w:val="both"/>
        <w:rPr>
          <w:rFonts w:ascii="Times New Roman" w:hAnsi="Times New Roman"/>
          <w:kern w:val="0"/>
          <w:sz w:val="28"/>
          <w14:ligatures w14:val="none"/>
        </w:rPr>
      </w:pPr>
      <w:r w:rsidRPr="00EE667E">
        <w:rPr>
          <w:rFonts w:ascii="Times New Roman" w:hAnsi="Times New Roman"/>
          <w:kern w:val="0"/>
          <w:sz w:val="28"/>
          <w14:ligatures w14:val="none"/>
        </w:rPr>
        <w:t xml:space="preserve"> </w:t>
      </w:r>
      <w:r w:rsidR="00212645" w:rsidRPr="00212645">
        <w:rPr>
          <w:rFonts w:ascii="Times New Roman" w:hAnsi="Times New Roman"/>
          <w:kern w:val="0"/>
          <w:sz w:val="28"/>
          <w14:ligatures w14:val="none"/>
        </w:rPr>
        <w:t xml:space="preserve">Кафедральний собор Святої Трійці </w:t>
      </w:r>
      <w:r w:rsidR="004340C8">
        <w:rPr>
          <w:rFonts w:ascii="Times New Roman" w:hAnsi="Times New Roman"/>
          <w:kern w:val="0"/>
          <w:sz w:val="28"/>
          <w14:ligatures w14:val="none"/>
        </w:rPr>
        <w:t xml:space="preserve">(Дрезденський собор) </w:t>
      </w:r>
      <w:r w:rsidR="004340C8" w:rsidRPr="00212645">
        <w:rPr>
          <w:rFonts w:ascii="Times New Roman" w:hAnsi="Times New Roman"/>
          <w:kern w:val="0"/>
          <w:sz w:val="28"/>
          <w14:ligatures w14:val="none"/>
        </w:rPr>
        <w:t xml:space="preserve">є палацовою церквою, тому виконує також і функції королівської усипальниці. </w:t>
      </w:r>
      <w:r w:rsidR="004340C8">
        <w:rPr>
          <w:rFonts w:ascii="Times New Roman" w:hAnsi="Times New Roman"/>
          <w:kern w:val="0"/>
          <w:sz w:val="28"/>
          <w14:ligatures w14:val="none"/>
        </w:rPr>
        <w:t>З</w:t>
      </w:r>
      <w:r w:rsidR="004340C8" w:rsidRPr="00212645">
        <w:rPr>
          <w:rFonts w:ascii="Times New Roman" w:hAnsi="Times New Roman"/>
          <w:kern w:val="0"/>
          <w:sz w:val="28"/>
          <w14:ligatures w14:val="none"/>
        </w:rPr>
        <w:t>ведений у стилі пізнього бароко і виділяється</w:t>
      </w:r>
      <w:r w:rsidR="004340C8">
        <w:rPr>
          <w:rFonts w:ascii="Times New Roman" w:hAnsi="Times New Roman"/>
          <w:kern w:val="0"/>
          <w:sz w:val="28"/>
          <w14:ligatures w14:val="none"/>
        </w:rPr>
        <w:t>,</w:t>
      </w:r>
      <w:r w:rsidR="004340C8" w:rsidRPr="00212645">
        <w:rPr>
          <w:rFonts w:ascii="Times New Roman" w:hAnsi="Times New Roman"/>
          <w:kern w:val="0"/>
          <w:sz w:val="28"/>
          <w14:ligatures w14:val="none"/>
        </w:rPr>
        <w:t xml:space="preserve"> серед міськ</w:t>
      </w:r>
      <w:r w:rsidR="004340C8">
        <w:rPr>
          <w:rFonts w:ascii="Times New Roman" w:hAnsi="Times New Roman"/>
          <w:kern w:val="0"/>
          <w:sz w:val="28"/>
          <w14:ligatures w14:val="none"/>
        </w:rPr>
        <w:t xml:space="preserve">их будівель, </w:t>
      </w:r>
      <w:r w:rsidR="004340C8" w:rsidRPr="00212645">
        <w:rPr>
          <w:rFonts w:ascii="Times New Roman" w:hAnsi="Times New Roman"/>
          <w:kern w:val="0"/>
          <w:sz w:val="28"/>
          <w14:ligatures w14:val="none"/>
        </w:rPr>
        <w:t xml:space="preserve">своєю 85-метровою дзвіницею. Зовні його прикрашають балюстради і 78 статуй в розкішному внутрішньому оздобленні. Особливої уваги </w:t>
      </w:r>
      <w:r w:rsidR="004340C8">
        <w:rPr>
          <w:rFonts w:ascii="Times New Roman" w:hAnsi="Times New Roman"/>
          <w:kern w:val="0"/>
          <w:sz w:val="28"/>
          <w14:ligatures w14:val="none"/>
        </w:rPr>
        <w:t>туристів привертає наявність органу</w:t>
      </w:r>
      <w:r w:rsidR="004340C8" w:rsidRPr="00212645">
        <w:rPr>
          <w:rFonts w:ascii="Times New Roman" w:hAnsi="Times New Roman"/>
          <w:kern w:val="0"/>
          <w:sz w:val="28"/>
          <w14:ligatures w14:val="none"/>
        </w:rPr>
        <w:t xml:space="preserve">, який є останньою роботою одного з найкращих майстрів органних справ Йоганна </w:t>
      </w:r>
      <w:proofErr w:type="spellStart"/>
      <w:r w:rsidR="004340C8" w:rsidRPr="00212645">
        <w:rPr>
          <w:rFonts w:ascii="Times New Roman" w:hAnsi="Times New Roman"/>
          <w:kern w:val="0"/>
          <w:sz w:val="28"/>
          <w14:ligatures w14:val="none"/>
        </w:rPr>
        <w:t>Зільбермана</w:t>
      </w:r>
      <w:proofErr w:type="spellEnd"/>
      <w:r w:rsidR="004340C8" w:rsidRPr="00212645">
        <w:rPr>
          <w:rFonts w:ascii="Times New Roman" w:hAnsi="Times New Roman"/>
          <w:kern w:val="0"/>
          <w:sz w:val="28"/>
          <w14:ligatures w14:val="none"/>
        </w:rPr>
        <w:t xml:space="preserve"> та чудові вівтарні прикраси.</w:t>
      </w:r>
      <w:r w:rsidR="004340C8">
        <w:rPr>
          <w:rFonts w:ascii="Times New Roman" w:hAnsi="Times New Roman"/>
          <w:kern w:val="0"/>
          <w:sz w:val="28"/>
          <w14:ligatures w14:val="none"/>
        </w:rPr>
        <w:t xml:space="preserve"> </w:t>
      </w:r>
      <w:r w:rsidR="00212645" w:rsidRPr="00212645">
        <w:rPr>
          <w:rFonts w:ascii="Times New Roman" w:hAnsi="Times New Roman"/>
          <w:kern w:val="0"/>
          <w:sz w:val="28"/>
          <w14:ligatures w14:val="none"/>
        </w:rPr>
        <w:t>Храм славиться своїм чоловічим хором, існуючим з моменту його заснування</w:t>
      </w:r>
      <w:r w:rsidR="004340C8">
        <w:rPr>
          <w:rFonts w:ascii="Times New Roman" w:hAnsi="Times New Roman"/>
          <w:kern w:val="0"/>
          <w:sz w:val="28"/>
          <w14:ligatures w14:val="none"/>
        </w:rPr>
        <w:t xml:space="preserve"> </w:t>
      </w:r>
      <w:r w:rsidR="004340C8">
        <w:rPr>
          <w:rFonts w:ascii="Times New Roman" w:hAnsi="Times New Roman" w:cs="Times New Roman"/>
          <w:kern w:val="0"/>
          <w:sz w:val="28"/>
          <w14:ligatures w14:val="none"/>
        </w:rPr>
        <w:t>[</w:t>
      </w:r>
      <w:r w:rsidR="004340C8">
        <w:rPr>
          <w:rFonts w:ascii="Times New Roman" w:hAnsi="Times New Roman" w:cs="Times New Roman"/>
          <w:kern w:val="0"/>
          <w:sz w:val="28"/>
          <w14:ligatures w14:val="none"/>
        </w:rPr>
        <w:fldChar w:fldCharType="begin"/>
      </w:r>
      <w:r w:rsidR="004340C8">
        <w:rPr>
          <w:rFonts w:ascii="Times New Roman" w:hAnsi="Times New Roman" w:cs="Times New Roman"/>
          <w:kern w:val="0"/>
          <w:sz w:val="28"/>
          <w14:ligatures w14:val="none"/>
        </w:rPr>
        <w:instrText xml:space="preserve"> REF _Ref128681227 \r \h </w:instrText>
      </w:r>
      <w:r w:rsidR="004340C8">
        <w:rPr>
          <w:rFonts w:ascii="Times New Roman" w:hAnsi="Times New Roman" w:cs="Times New Roman"/>
          <w:kern w:val="0"/>
          <w:sz w:val="28"/>
          <w14:ligatures w14:val="none"/>
        </w:rPr>
      </w:r>
      <w:r w:rsidR="004340C8">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20</w:t>
      </w:r>
      <w:r w:rsidR="004340C8">
        <w:rPr>
          <w:rFonts w:ascii="Times New Roman" w:hAnsi="Times New Roman" w:cs="Times New Roman"/>
          <w:kern w:val="0"/>
          <w:sz w:val="28"/>
          <w14:ligatures w14:val="none"/>
        </w:rPr>
        <w:fldChar w:fldCharType="end"/>
      </w:r>
      <w:r w:rsidR="004340C8">
        <w:rPr>
          <w:rFonts w:ascii="Times New Roman" w:hAnsi="Times New Roman" w:cs="Times New Roman"/>
          <w:kern w:val="0"/>
          <w:sz w:val="28"/>
          <w14:ligatures w14:val="none"/>
        </w:rPr>
        <w:t xml:space="preserve">] </w:t>
      </w:r>
      <w:r w:rsidR="004340C8">
        <w:rPr>
          <w:rFonts w:ascii="Times New Roman" w:hAnsi="Times New Roman"/>
          <w:kern w:val="0"/>
          <w:sz w:val="28"/>
          <w14:ligatures w14:val="none"/>
        </w:rPr>
        <w:t>(додаток В)</w:t>
      </w:r>
      <w:r w:rsidR="00212645" w:rsidRPr="00212645">
        <w:rPr>
          <w:rFonts w:ascii="Times New Roman" w:hAnsi="Times New Roman"/>
          <w:kern w:val="0"/>
          <w:sz w:val="28"/>
          <w14:ligatures w14:val="none"/>
        </w:rPr>
        <w:t xml:space="preserve">. </w:t>
      </w:r>
    </w:p>
    <w:p w:rsidR="009C2236" w:rsidRDefault="00236EC8" w:rsidP="00D16F3A">
      <w:pPr>
        <w:spacing w:after="0" w:line="360" w:lineRule="auto"/>
        <w:ind w:firstLine="709"/>
        <w:jc w:val="both"/>
        <w:rPr>
          <w:rFonts w:ascii="Times New Roman" w:hAnsi="Times New Roman"/>
          <w:kern w:val="0"/>
          <w:sz w:val="28"/>
          <w14:ligatures w14:val="none"/>
        </w:rPr>
      </w:pPr>
      <w:r w:rsidRPr="00236EC8">
        <w:rPr>
          <w:rFonts w:ascii="Times New Roman" w:hAnsi="Times New Roman"/>
          <w:kern w:val="0"/>
          <w:sz w:val="28"/>
          <w14:ligatures w14:val="none"/>
        </w:rPr>
        <w:t>Кельнський собор, присвячений святому Петру та Діві Марії</w:t>
      </w:r>
      <w:r w:rsidR="006328C2" w:rsidRPr="006328C2">
        <w:rPr>
          <w:rFonts w:ascii="Times New Roman" w:hAnsi="Times New Roman"/>
          <w:kern w:val="0"/>
          <w:sz w:val="28"/>
          <w14:ligatures w14:val="none"/>
        </w:rPr>
        <w:t xml:space="preserve">, </w:t>
      </w:r>
      <w:r w:rsidRPr="00236EC8">
        <w:rPr>
          <w:rFonts w:ascii="Times New Roman" w:hAnsi="Times New Roman"/>
          <w:kern w:val="0"/>
          <w:sz w:val="28"/>
          <w14:ligatures w14:val="none"/>
        </w:rPr>
        <w:t>є однією з найзнаменитіших</w:t>
      </w:r>
      <w:r w:rsidR="006328C2">
        <w:rPr>
          <w:rFonts w:ascii="Times New Roman" w:hAnsi="Times New Roman"/>
          <w:kern w:val="0"/>
          <w:sz w:val="28"/>
          <w:lang w:val="ru-RU"/>
          <w14:ligatures w14:val="none"/>
        </w:rPr>
        <w:t xml:space="preserve"> </w:t>
      </w:r>
      <w:r w:rsidRPr="00236EC8">
        <w:rPr>
          <w:rFonts w:ascii="Times New Roman" w:hAnsi="Times New Roman"/>
          <w:kern w:val="0"/>
          <w:sz w:val="28"/>
          <w14:ligatures w14:val="none"/>
        </w:rPr>
        <w:t>пам’яток Кельна, яка входить до</w:t>
      </w:r>
      <w:r w:rsidR="006328C2">
        <w:rPr>
          <w:rFonts w:ascii="Times New Roman" w:hAnsi="Times New Roman"/>
          <w:kern w:val="0"/>
          <w:sz w:val="28"/>
          <w:lang w:val="ru-RU"/>
          <w14:ligatures w14:val="none"/>
        </w:rPr>
        <w:t xml:space="preserve"> </w:t>
      </w:r>
      <w:proofErr w:type="spellStart"/>
      <w:r w:rsidR="006328C2">
        <w:rPr>
          <w:rFonts w:ascii="Times New Roman" w:hAnsi="Times New Roman"/>
          <w:kern w:val="0"/>
          <w:sz w:val="28"/>
          <w:lang w:val="ru-RU"/>
          <w14:ligatures w14:val="none"/>
        </w:rPr>
        <w:t>переліку</w:t>
      </w:r>
      <w:proofErr w:type="spellEnd"/>
      <w:r w:rsidRPr="00236EC8">
        <w:rPr>
          <w:rFonts w:ascii="Times New Roman" w:hAnsi="Times New Roman"/>
          <w:kern w:val="0"/>
          <w:sz w:val="28"/>
          <w14:ligatures w14:val="none"/>
        </w:rPr>
        <w:t xml:space="preserve"> світової спадщини ЮНЕСКО. </w:t>
      </w:r>
      <w:r w:rsidR="006328C2" w:rsidRPr="00236EC8">
        <w:rPr>
          <w:rFonts w:ascii="Times New Roman" w:hAnsi="Times New Roman"/>
          <w:kern w:val="0"/>
          <w:sz w:val="28"/>
          <w14:ligatures w14:val="none"/>
        </w:rPr>
        <w:t>Собор є найбільшою готичною церквою у П</w:t>
      </w:r>
      <w:r w:rsidR="006328C2">
        <w:rPr>
          <w:rFonts w:ascii="Times New Roman" w:hAnsi="Times New Roman"/>
          <w:kern w:val="0"/>
          <w:sz w:val="28"/>
          <w14:ligatures w14:val="none"/>
        </w:rPr>
        <w:t>н.</w:t>
      </w:r>
      <w:r w:rsidR="006328C2" w:rsidRPr="00236EC8">
        <w:rPr>
          <w:rFonts w:ascii="Times New Roman" w:hAnsi="Times New Roman"/>
          <w:kern w:val="0"/>
          <w:sz w:val="28"/>
          <w14:ligatures w14:val="none"/>
        </w:rPr>
        <w:t xml:space="preserve"> Європі</w:t>
      </w:r>
      <w:r w:rsidR="006328C2">
        <w:rPr>
          <w:rFonts w:ascii="Times New Roman" w:hAnsi="Times New Roman"/>
          <w:kern w:val="0"/>
          <w:sz w:val="28"/>
          <w14:ligatures w14:val="none"/>
        </w:rPr>
        <w:t xml:space="preserve">, де </w:t>
      </w:r>
      <w:r w:rsidRPr="00236EC8">
        <w:rPr>
          <w:rFonts w:ascii="Times New Roman" w:hAnsi="Times New Roman"/>
          <w:kern w:val="0"/>
          <w:sz w:val="28"/>
          <w14:ligatures w14:val="none"/>
        </w:rPr>
        <w:t xml:space="preserve">зберігаються мощі Трьох Царів </w:t>
      </w:r>
      <w:r>
        <w:rPr>
          <w:rFonts w:ascii="Times New Roman" w:hAnsi="Times New Roman"/>
          <w:kern w:val="0"/>
          <w:sz w:val="28"/>
          <w14:ligatures w14:val="none"/>
        </w:rPr>
        <w:t>і</w:t>
      </w:r>
      <w:r w:rsidRPr="00236EC8">
        <w:rPr>
          <w:rFonts w:ascii="Times New Roman" w:hAnsi="Times New Roman"/>
          <w:kern w:val="0"/>
          <w:sz w:val="28"/>
          <w14:ligatures w14:val="none"/>
        </w:rPr>
        <w:t xml:space="preserve"> святої </w:t>
      </w:r>
      <w:proofErr w:type="spellStart"/>
      <w:r w:rsidRPr="00236EC8">
        <w:rPr>
          <w:rFonts w:ascii="Times New Roman" w:hAnsi="Times New Roman"/>
          <w:kern w:val="0"/>
          <w:sz w:val="28"/>
          <w14:ligatures w14:val="none"/>
        </w:rPr>
        <w:t>Ірмґардіс</w:t>
      </w:r>
      <w:proofErr w:type="spellEnd"/>
      <w:r w:rsidRPr="00236EC8">
        <w:rPr>
          <w:rFonts w:ascii="Times New Roman" w:hAnsi="Times New Roman"/>
          <w:kern w:val="0"/>
          <w:sz w:val="28"/>
          <w14:ligatures w14:val="none"/>
        </w:rPr>
        <w:t xml:space="preserve">. Святиня </w:t>
      </w:r>
      <w:r>
        <w:rPr>
          <w:rFonts w:ascii="Times New Roman" w:hAnsi="Times New Roman"/>
          <w:kern w:val="0"/>
          <w:sz w:val="28"/>
          <w14:ligatures w14:val="none"/>
        </w:rPr>
        <w:t>приваблює туристів</w:t>
      </w:r>
      <w:r w:rsidR="00256DD9">
        <w:rPr>
          <w:rFonts w:ascii="Times New Roman" w:hAnsi="Times New Roman"/>
          <w:kern w:val="0"/>
          <w:sz w:val="28"/>
          <w14:ligatures w14:val="none"/>
        </w:rPr>
        <w:t xml:space="preserve"> своїми легендами, щодо допомоги дияволу в її будуванні, а також</w:t>
      </w:r>
      <w:r>
        <w:rPr>
          <w:rFonts w:ascii="Times New Roman" w:hAnsi="Times New Roman"/>
          <w:kern w:val="0"/>
          <w:sz w:val="28"/>
          <w14:ligatures w14:val="none"/>
        </w:rPr>
        <w:t xml:space="preserve"> тим,</w:t>
      </w:r>
      <w:r w:rsidRPr="00236EC8">
        <w:rPr>
          <w:rFonts w:ascii="Times New Roman" w:hAnsi="Times New Roman"/>
          <w:kern w:val="0"/>
          <w:sz w:val="28"/>
          <w14:ligatures w14:val="none"/>
        </w:rPr>
        <w:t xml:space="preserve"> що в ній не лише </w:t>
      </w:r>
      <w:r>
        <w:rPr>
          <w:rFonts w:ascii="Times New Roman" w:hAnsi="Times New Roman"/>
          <w:kern w:val="0"/>
          <w:sz w:val="28"/>
          <w14:ligatures w14:val="none"/>
        </w:rPr>
        <w:t xml:space="preserve">є можливість відвідати службу, а й можна ознайомитися з великою кількістю </w:t>
      </w:r>
      <w:r w:rsidRPr="00236EC8">
        <w:rPr>
          <w:rFonts w:ascii="Times New Roman" w:hAnsi="Times New Roman"/>
          <w:kern w:val="0"/>
          <w:sz w:val="28"/>
          <w14:ligatures w14:val="none"/>
        </w:rPr>
        <w:t xml:space="preserve">картин, скульптур, фресок та інших цінних речей, </w:t>
      </w:r>
      <w:proofErr w:type="spellStart"/>
      <w:r>
        <w:rPr>
          <w:rFonts w:ascii="Times New Roman" w:hAnsi="Times New Roman"/>
          <w:kern w:val="0"/>
          <w:sz w:val="28"/>
          <w14:ligatures w14:val="none"/>
        </w:rPr>
        <w:t>т.я</w:t>
      </w:r>
      <w:proofErr w:type="spellEnd"/>
      <w:r>
        <w:rPr>
          <w:rFonts w:ascii="Times New Roman" w:hAnsi="Times New Roman"/>
          <w:kern w:val="0"/>
          <w:sz w:val="28"/>
          <w14:ligatures w14:val="none"/>
        </w:rPr>
        <w:t>.</w:t>
      </w:r>
      <w:r w:rsidRPr="00236EC8">
        <w:rPr>
          <w:rFonts w:ascii="Times New Roman" w:hAnsi="Times New Roman"/>
          <w:kern w:val="0"/>
          <w:sz w:val="28"/>
          <w14:ligatures w14:val="none"/>
        </w:rPr>
        <w:t xml:space="preserve"> собор також є найбільшим музеєм міста</w:t>
      </w:r>
      <w:r>
        <w:rPr>
          <w:rFonts w:ascii="Times New Roman" w:hAnsi="Times New Roman"/>
          <w:kern w:val="0"/>
          <w:sz w:val="28"/>
          <w14:ligatures w14:val="none"/>
        </w:rPr>
        <w:t xml:space="preserve">. </w:t>
      </w:r>
      <w:r w:rsidR="006328C2">
        <w:rPr>
          <w:rFonts w:ascii="Times New Roman" w:hAnsi="Times New Roman"/>
          <w:kern w:val="0"/>
          <w:sz w:val="28"/>
          <w14:ligatures w14:val="none"/>
        </w:rPr>
        <w:t>Як приклад</w:t>
      </w:r>
      <w:r w:rsidRPr="00236EC8">
        <w:rPr>
          <w:rFonts w:ascii="Times New Roman" w:hAnsi="Times New Roman"/>
          <w:kern w:val="0"/>
          <w:sz w:val="28"/>
          <w14:ligatures w14:val="none"/>
        </w:rPr>
        <w:t>, Міланська Мадонна</w:t>
      </w:r>
      <w:r w:rsidR="006328C2">
        <w:rPr>
          <w:rFonts w:ascii="Times New Roman" w:hAnsi="Times New Roman"/>
          <w:kern w:val="0"/>
          <w:sz w:val="28"/>
          <w14:ligatures w14:val="none"/>
        </w:rPr>
        <w:t>,</w:t>
      </w:r>
      <w:r w:rsidRPr="00236EC8">
        <w:rPr>
          <w:rFonts w:ascii="Times New Roman" w:hAnsi="Times New Roman"/>
          <w:kern w:val="0"/>
          <w:sz w:val="28"/>
          <w14:ligatures w14:val="none"/>
        </w:rPr>
        <w:t xml:space="preserve"> одн</w:t>
      </w:r>
      <w:r w:rsidR="006328C2">
        <w:rPr>
          <w:rFonts w:ascii="Times New Roman" w:hAnsi="Times New Roman"/>
          <w:kern w:val="0"/>
          <w:sz w:val="28"/>
          <w14:ligatures w14:val="none"/>
        </w:rPr>
        <w:t>а</w:t>
      </w:r>
      <w:r w:rsidRPr="00236EC8">
        <w:rPr>
          <w:rFonts w:ascii="Times New Roman" w:hAnsi="Times New Roman"/>
          <w:kern w:val="0"/>
          <w:sz w:val="28"/>
          <w14:ligatures w14:val="none"/>
        </w:rPr>
        <w:t xml:space="preserve"> з найвідоміших скульптур у світі</w:t>
      </w:r>
      <w:r w:rsidR="006328C2">
        <w:rPr>
          <w:rFonts w:ascii="Times New Roman" w:hAnsi="Times New Roman"/>
          <w:kern w:val="0"/>
          <w:sz w:val="28"/>
          <w14:ligatures w14:val="none"/>
        </w:rPr>
        <w:t>,</w:t>
      </w:r>
      <w:r w:rsidRPr="00236EC8">
        <w:rPr>
          <w:rFonts w:ascii="Times New Roman" w:hAnsi="Times New Roman"/>
          <w:kern w:val="0"/>
          <w:sz w:val="28"/>
          <w14:ligatures w14:val="none"/>
        </w:rPr>
        <w:t xml:space="preserve"> знаходиться в приміщенні </w:t>
      </w:r>
      <w:r w:rsidR="006328C2">
        <w:rPr>
          <w:rFonts w:ascii="Times New Roman" w:hAnsi="Times New Roman"/>
          <w:kern w:val="0"/>
          <w:sz w:val="28"/>
          <w14:ligatures w14:val="none"/>
        </w:rPr>
        <w:t>собору</w:t>
      </w:r>
      <w:r w:rsidRPr="00236EC8">
        <w:rPr>
          <w:rFonts w:ascii="Times New Roman" w:hAnsi="Times New Roman"/>
          <w:kern w:val="0"/>
          <w:sz w:val="28"/>
          <w14:ligatures w14:val="none"/>
        </w:rPr>
        <w:t>. Не менше захоплення викликає Хрест Геро – двометровий дубовий хрест, подарований собору кельнським архієпископом святим Геро. Храм давно став шедевром європейської культури, яким нині захоплюються не лише туристи, а й місцеві мешканці</w:t>
      </w:r>
      <w:r w:rsidR="006328C2">
        <w:rPr>
          <w:rFonts w:ascii="Times New Roman" w:hAnsi="Times New Roman"/>
          <w:kern w:val="0"/>
          <w:sz w:val="28"/>
          <w14:ligatures w14:val="none"/>
        </w:rPr>
        <w:t xml:space="preserve"> </w:t>
      </w:r>
      <w:r w:rsidR="006328C2">
        <w:rPr>
          <w:rFonts w:ascii="Times New Roman" w:hAnsi="Times New Roman" w:cs="Times New Roman"/>
          <w:kern w:val="0"/>
          <w:sz w:val="28"/>
          <w14:ligatures w14:val="none"/>
        </w:rPr>
        <w:t>[</w:t>
      </w:r>
      <w:r w:rsidR="006328C2">
        <w:rPr>
          <w:rFonts w:ascii="Times New Roman" w:hAnsi="Times New Roman" w:cs="Times New Roman"/>
          <w:kern w:val="0"/>
          <w:sz w:val="28"/>
          <w14:ligatures w14:val="none"/>
        </w:rPr>
        <w:fldChar w:fldCharType="begin"/>
      </w:r>
      <w:r w:rsidR="006328C2">
        <w:rPr>
          <w:rFonts w:ascii="Times New Roman" w:hAnsi="Times New Roman" w:cs="Times New Roman"/>
          <w:kern w:val="0"/>
          <w:sz w:val="28"/>
          <w14:ligatures w14:val="none"/>
        </w:rPr>
        <w:instrText xml:space="preserve"> REF _Ref134369400 \r \h </w:instrText>
      </w:r>
      <w:r w:rsidR="006328C2">
        <w:rPr>
          <w:rFonts w:ascii="Times New Roman" w:hAnsi="Times New Roman" w:cs="Times New Roman"/>
          <w:kern w:val="0"/>
          <w:sz w:val="28"/>
          <w14:ligatures w14:val="none"/>
        </w:rPr>
      </w:r>
      <w:r w:rsidR="006328C2">
        <w:rPr>
          <w:rFonts w:ascii="Times New Roman" w:hAnsi="Times New Roman" w:cs="Times New Roman"/>
          <w:kern w:val="0"/>
          <w:sz w:val="28"/>
          <w14:ligatures w14:val="none"/>
        </w:rPr>
        <w:fldChar w:fldCharType="separate"/>
      </w:r>
      <w:r w:rsidR="00D218EE">
        <w:rPr>
          <w:rFonts w:ascii="Times New Roman" w:hAnsi="Times New Roman" w:cs="Times New Roman"/>
          <w:kern w:val="0"/>
          <w:sz w:val="28"/>
          <w14:ligatures w14:val="none"/>
        </w:rPr>
        <w:t>24</w:t>
      </w:r>
      <w:r w:rsidR="006328C2">
        <w:rPr>
          <w:rFonts w:ascii="Times New Roman" w:hAnsi="Times New Roman" w:cs="Times New Roman"/>
          <w:kern w:val="0"/>
          <w:sz w:val="28"/>
          <w14:ligatures w14:val="none"/>
        </w:rPr>
        <w:fldChar w:fldCharType="end"/>
      </w:r>
      <w:r w:rsidR="006328C2">
        <w:rPr>
          <w:rFonts w:ascii="Times New Roman" w:hAnsi="Times New Roman" w:cs="Times New Roman"/>
          <w:kern w:val="0"/>
          <w:sz w:val="28"/>
          <w14:ligatures w14:val="none"/>
        </w:rPr>
        <w:t>] (додаток Г)</w:t>
      </w:r>
      <w:r w:rsidRPr="00236EC8">
        <w:rPr>
          <w:rFonts w:ascii="Times New Roman" w:hAnsi="Times New Roman"/>
          <w:kern w:val="0"/>
          <w:sz w:val="28"/>
          <w14:ligatures w14:val="none"/>
        </w:rPr>
        <w:t>.</w:t>
      </w:r>
    </w:p>
    <w:p w:rsidR="009F72C9" w:rsidRDefault="00256DD9" w:rsidP="00D16F3A">
      <w:pPr>
        <w:spacing w:after="0" w:line="360" w:lineRule="auto"/>
        <w:ind w:firstLine="709"/>
        <w:jc w:val="both"/>
        <w:rPr>
          <w:rFonts w:ascii="Times New Roman" w:hAnsi="Times New Roman"/>
          <w:kern w:val="0"/>
          <w:sz w:val="28"/>
          <w14:ligatures w14:val="none"/>
        </w:rPr>
      </w:pPr>
      <w:proofErr w:type="spellStart"/>
      <w:r w:rsidRPr="00256DD9">
        <w:rPr>
          <w:rFonts w:ascii="Times New Roman" w:hAnsi="Times New Roman"/>
          <w:kern w:val="0"/>
          <w:sz w:val="28"/>
          <w14:ligatures w14:val="none"/>
        </w:rPr>
        <w:t>Ульмський</w:t>
      </w:r>
      <w:proofErr w:type="spellEnd"/>
      <w:r w:rsidRPr="00256DD9">
        <w:rPr>
          <w:rFonts w:ascii="Times New Roman" w:hAnsi="Times New Roman"/>
          <w:kern w:val="0"/>
          <w:sz w:val="28"/>
          <w14:ligatures w14:val="none"/>
        </w:rPr>
        <w:t xml:space="preserve"> собор – лютеранська церква, яка є найвищою у світі</w:t>
      </w:r>
      <w:r>
        <w:rPr>
          <w:rFonts w:ascii="Times New Roman" w:hAnsi="Times New Roman"/>
          <w:kern w:val="0"/>
          <w:sz w:val="28"/>
          <w14:ligatures w14:val="none"/>
        </w:rPr>
        <w:t>,</w:t>
      </w:r>
      <w:r w:rsidRPr="00256DD9">
        <w:rPr>
          <w:rFonts w:ascii="Times New Roman" w:hAnsi="Times New Roman"/>
          <w:kern w:val="0"/>
          <w:sz w:val="28"/>
          <w14:ligatures w14:val="none"/>
        </w:rPr>
        <w:t xml:space="preserve"> шпиль </w:t>
      </w:r>
      <w:r>
        <w:rPr>
          <w:rFonts w:ascii="Times New Roman" w:hAnsi="Times New Roman"/>
          <w:kern w:val="0"/>
          <w:sz w:val="28"/>
          <w14:ligatures w14:val="none"/>
        </w:rPr>
        <w:t>якої</w:t>
      </w:r>
      <w:r w:rsidRPr="00256DD9">
        <w:rPr>
          <w:rFonts w:ascii="Times New Roman" w:hAnsi="Times New Roman"/>
          <w:kern w:val="0"/>
          <w:sz w:val="28"/>
          <w14:ligatures w14:val="none"/>
        </w:rPr>
        <w:t xml:space="preserve"> </w:t>
      </w:r>
      <w:r>
        <w:rPr>
          <w:rFonts w:ascii="Times New Roman" w:hAnsi="Times New Roman"/>
          <w:kern w:val="0"/>
          <w:sz w:val="28"/>
          <w14:ligatures w14:val="none"/>
        </w:rPr>
        <w:t>має</w:t>
      </w:r>
      <w:r w:rsidRPr="00256DD9">
        <w:rPr>
          <w:rFonts w:ascii="Times New Roman" w:hAnsi="Times New Roman"/>
          <w:kern w:val="0"/>
          <w:sz w:val="28"/>
          <w14:ligatures w14:val="none"/>
        </w:rPr>
        <w:t xml:space="preserve"> висот</w:t>
      </w:r>
      <w:r>
        <w:rPr>
          <w:rFonts w:ascii="Times New Roman" w:hAnsi="Times New Roman"/>
          <w:kern w:val="0"/>
          <w:sz w:val="28"/>
          <w14:ligatures w14:val="none"/>
        </w:rPr>
        <w:t>у</w:t>
      </w:r>
      <w:r w:rsidRPr="00256DD9">
        <w:rPr>
          <w:rFonts w:ascii="Times New Roman" w:hAnsi="Times New Roman"/>
          <w:kern w:val="0"/>
          <w:sz w:val="28"/>
          <w14:ligatures w14:val="none"/>
        </w:rPr>
        <w:t xml:space="preserve"> 161,53 м.</w:t>
      </w:r>
      <w:r>
        <w:rPr>
          <w:rFonts w:ascii="Times New Roman" w:hAnsi="Times New Roman"/>
          <w:kern w:val="0"/>
          <w:sz w:val="28"/>
          <w14:ligatures w14:val="none"/>
        </w:rPr>
        <w:t xml:space="preserve"> Цією особливістю святиня</w:t>
      </w:r>
      <w:r w:rsidRPr="00256DD9">
        <w:rPr>
          <w:rFonts w:ascii="Times New Roman" w:hAnsi="Times New Roman"/>
          <w:kern w:val="0"/>
          <w:sz w:val="28"/>
          <w14:ligatures w14:val="none"/>
        </w:rPr>
        <w:t xml:space="preserve"> приваблює до себе туристів </w:t>
      </w:r>
      <w:r>
        <w:rPr>
          <w:rFonts w:ascii="Times New Roman" w:hAnsi="Times New Roman"/>
          <w:kern w:val="0"/>
          <w:sz w:val="28"/>
          <w14:ligatures w14:val="none"/>
        </w:rPr>
        <w:t>і</w:t>
      </w:r>
      <w:r w:rsidRPr="00256DD9">
        <w:rPr>
          <w:rFonts w:ascii="Times New Roman" w:hAnsi="Times New Roman"/>
          <w:kern w:val="0"/>
          <w:sz w:val="28"/>
          <w14:ligatures w14:val="none"/>
        </w:rPr>
        <w:t xml:space="preserve"> паломників</w:t>
      </w:r>
      <w:r>
        <w:rPr>
          <w:rFonts w:ascii="Times New Roman" w:hAnsi="Times New Roman"/>
          <w:kern w:val="0"/>
          <w:sz w:val="28"/>
          <w14:ligatures w14:val="none"/>
        </w:rPr>
        <w:t xml:space="preserve"> зі всього світу. </w:t>
      </w:r>
      <w:r w:rsidRPr="00256DD9">
        <w:rPr>
          <w:rFonts w:ascii="Times New Roman" w:hAnsi="Times New Roman"/>
          <w:kern w:val="0"/>
          <w:sz w:val="28"/>
          <w14:ligatures w14:val="none"/>
        </w:rPr>
        <w:t xml:space="preserve">Окрім духовного збагачення, туристи також мають можливість оглянути гарні краєвиди, піднявшись по кам’яних гвинтових сходах на висоту 143 м. Цікавим фактом є те, що символом міста </w:t>
      </w:r>
      <w:proofErr w:type="spellStart"/>
      <w:r w:rsidRPr="00256DD9">
        <w:rPr>
          <w:rFonts w:ascii="Times New Roman" w:hAnsi="Times New Roman"/>
          <w:kern w:val="0"/>
          <w:sz w:val="28"/>
          <w14:ligatures w14:val="none"/>
        </w:rPr>
        <w:t>Ульм</w:t>
      </w:r>
      <w:proofErr w:type="spellEnd"/>
      <w:r w:rsidRPr="00256DD9">
        <w:rPr>
          <w:rFonts w:ascii="Times New Roman" w:hAnsi="Times New Roman"/>
          <w:kern w:val="0"/>
          <w:sz w:val="28"/>
          <w14:ligatures w14:val="none"/>
        </w:rPr>
        <w:t xml:space="preserve">, вважається горобець, на честь якого на даху </w:t>
      </w:r>
      <w:proofErr w:type="spellStart"/>
      <w:r w:rsidRPr="00256DD9">
        <w:rPr>
          <w:rFonts w:ascii="Times New Roman" w:hAnsi="Times New Roman"/>
          <w:kern w:val="0"/>
          <w:sz w:val="28"/>
          <w14:ligatures w14:val="none"/>
        </w:rPr>
        <w:t>Ульмського</w:t>
      </w:r>
      <w:proofErr w:type="spellEnd"/>
      <w:r w:rsidRPr="00256DD9">
        <w:rPr>
          <w:rFonts w:ascii="Times New Roman" w:hAnsi="Times New Roman"/>
          <w:kern w:val="0"/>
          <w:sz w:val="28"/>
          <w14:ligatures w14:val="none"/>
        </w:rPr>
        <w:t xml:space="preserve"> храму навіть </w:t>
      </w:r>
      <w:r w:rsidRPr="00256DD9">
        <w:rPr>
          <w:rFonts w:ascii="Times New Roman" w:hAnsi="Times New Roman"/>
          <w:kern w:val="0"/>
          <w:sz w:val="28"/>
          <w14:ligatures w14:val="none"/>
        </w:rPr>
        <w:lastRenderedPageBreak/>
        <w:t xml:space="preserve">встановлено пам’ятник. За легендою, саме горобець допоміг при будівництві міста </w:t>
      </w:r>
      <w:r w:rsidR="00774479" w:rsidRPr="00774479">
        <w:rPr>
          <w:rFonts w:ascii="Times New Roman" w:hAnsi="Times New Roman"/>
          <w:kern w:val="0"/>
          <w:sz w:val="28"/>
          <w14:ligatures w14:val="none"/>
        </w:rPr>
        <w:t>[</w:t>
      </w:r>
      <w:r w:rsidR="00AC3B10">
        <w:rPr>
          <w:rFonts w:ascii="Times New Roman" w:hAnsi="Times New Roman"/>
          <w:kern w:val="0"/>
          <w:sz w:val="28"/>
          <w14:ligatures w14:val="none"/>
        </w:rPr>
        <w:fldChar w:fldCharType="begin"/>
      </w:r>
      <w:r w:rsidR="00AC3B10">
        <w:rPr>
          <w:rFonts w:ascii="Times New Roman" w:hAnsi="Times New Roman"/>
          <w:kern w:val="0"/>
          <w:sz w:val="28"/>
          <w14:ligatures w14:val="none"/>
        </w:rPr>
        <w:instrText xml:space="preserve"> REF _Ref134370438 \r \h </w:instrText>
      </w:r>
      <w:r w:rsidR="00AC3B10">
        <w:rPr>
          <w:rFonts w:ascii="Times New Roman" w:hAnsi="Times New Roman"/>
          <w:kern w:val="0"/>
          <w:sz w:val="28"/>
          <w14:ligatures w14:val="none"/>
        </w:rPr>
      </w:r>
      <w:r w:rsidR="00AC3B10">
        <w:rPr>
          <w:rFonts w:ascii="Times New Roman" w:hAnsi="Times New Roman"/>
          <w:kern w:val="0"/>
          <w:sz w:val="28"/>
          <w14:ligatures w14:val="none"/>
        </w:rPr>
        <w:fldChar w:fldCharType="separate"/>
      </w:r>
      <w:r w:rsidR="00D218EE">
        <w:rPr>
          <w:rFonts w:ascii="Times New Roman" w:hAnsi="Times New Roman"/>
          <w:kern w:val="0"/>
          <w:sz w:val="28"/>
          <w14:ligatures w14:val="none"/>
        </w:rPr>
        <w:t>50</w:t>
      </w:r>
      <w:r w:rsidR="00AC3B10">
        <w:rPr>
          <w:rFonts w:ascii="Times New Roman" w:hAnsi="Times New Roman"/>
          <w:kern w:val="0"/>
          <w:sz w:val="28"/>
          <w14:ligatures w14:val="none"/>
        </w:rPr>
        <w:fldChar w:fldCharType="end"/>
      </w:r>
      <w:r w:rsidR="00774479" w:rsidRPr="00774479">
        <w:rPr>
          <w:rFonts w:ascii="Times New Roman" w:hAnsi="Times New Roman"/>
          <w:kern w:val="0"/>
          <w:sz w:val="28"/>
          <w14:ligatures w14:val="none"/>
        </w:rPr>
        <w:t>]</w:t>
      </w:r>
      <w:r w:rsidR="00AC3B10">
        <w:rPr>
          <w:rFonts w:ascii="Times New Roman" w:hAnsi="Times New Roman"/>
          <w:kern w:val="0"/>
          <w:sz w:val="28"/>
          <w14:ligatures w14:val="none"/>
        </w:rPr>
        <w:t xml:space="preserve"> (</w:t>
      </w:r>
      <w:r w:rsidR="00AC3B10" w:rsidRPr="00AC3B10">
        <w:rPr>
          <w:rFonts w:ascii="Times New Roman" w:hAnsi="Times New Roman"/>
          <w:kern w:val="0"/>
          <w:sz w:val="28"/>
          <w14:ligatures w14:val="none"/>
        </w:rPr>
        <w:t>додаток Г)</w:t>
      </w:r>
      <w:r w:rsidR="00774479" w:rsidRPr="00774479">
        <w:rPr>
          <w:rFonts w:ascii="Times New Roman" w:hAnsi="Times New Roman"/>
          <w:kern w:val="0"/>
          <w:sz w:val="28"/>
          <w14:ligatures w14:val="none"/>
        </w:rPr>
        <w:t>.</w:t>
      </w:r>
    </w:p>
    <w:p w:rsidR="00AC3B10" w:rsidRDefault="00AC3B10" w:rsidP="00D16F3A">
      <w:pPr>
        <w:spacing w:after="0" w:line="360" w:lineRule="auto"/>
        <w:ind w:firstLine="709"/>
        <w:jc w:val="both"/>
        <w:rPr>
          <w:rFonts w:ascii="Times New Roman" w:hAnsi="Times New Roman"/>
          <w:kern w:val="0"/>
          <w:sz w:val="28"/>
          <w14:ligatures w14:val="none"/>
        </w:rPr>
      </w:pPr>
      <w:r>
        <w:rPr>
          <w:rFonts w:ascii="Times New Roman" w:hAnsi="Times New Roman"/>
          <w:kern w:val="0"/>
          <w:sz w:val="28"/>
          <w14:ligatures w14:val="none"/>
        </w:rPr>
        <w:t xml:space="preserve">Звісно, схарактеризовані святині це лише частина об’єктів, які сприяють розвитку релігійного туризму в Німеччині. </w:t>
      </w:r>
      <w:proofErr w:type="spellStart"/>
      <w:r w:rsidRPr="00AC3B10">
        <w:rPr>
          <w:rFonts w:ascii="Times New Roman" w:hAnsi="Times New Roman"/>
          <w:kern w:val="0"/>
          <w:sz w:val="28"/>
          <w14:ligatures w14:val="none"/>
        </w:rPr>
        <w:t>Аахенський</w:t>
      </w:r>
      <w:proofErr w:type="spellEnd"/>
      <w:r w:rsidRPr="00AC3B10">
        <w:rPr>
          <w:rFonts w:ascii="Times New Roman" w:hAnsi="Times New Roman"/>
          <w:kern w:val="0"/>
          <w:sz w:val="28"/>
          <w14:ligatures w14:val="none"/>
        </w:rPr>
        <w:t xml:space="preserve"> собор</w:t>
      </w:r>
      <w:r>
        <w:rPr>
          <w:rFonts w:ascii="Times New Roman" w:hAnsi="Times New Roman"/>
          <w:kern w:val="0"/>
          <w:sz w:val="28"/>
          <w14:ligatures w14:val="none"/>
        </w:rPr>
        <w:t xml:space="preserve">,  </w:t>
      </w:r>
      <w:r w:rsidRPr="00AC3B10">
        <w:rPr>
          <w:rFonts w:ascii="Times New Roman" w:hAnsi="Times New Roman"/>
          <w:kern w:val="0"/>
          <w:sz w:val="28"/>
          <w14:ligatures w14:val="none"/>
        </w:rPr>
        <w:t>Базиліка 14-ти святих помічників у Баварії</w:t>
      </w:r>
      <w:r>
        <w:rPr>
          <w:rFonts w:ascii="Times New Roman" w:hAnsi="Times New Roman"/>
          <w:kern w:val="0"/>
          <w:sz w:val="28"/>
          <w14:ligatures w14:val="none"/>
        </w:rPr>
        <w:t xml:space="preserve">, </w:t>
      </w:r>
      <w:r w:rsidRPr="00AC3B10">
        <w:rPr>
          <w:rFonts w:ascii="Times New Roman" w:hAnsi="Times New Roman"/>
          <w:kern w:val="0"/>
          <w:sz w:val="28"/>
          <w14:ligatures w14:val="none"/>
        </w:rPr>
        <w:t xml:space="preserve">Стара капела в </w:t>
      </w:r>
      <w:proofErr w:type="spellStart"/>
      <w:r w:rsidRPr="00AC3B10">
        <w:rPr>
          <w:rFonts w:ascii="Times New Roman" w:hAnsi="Times New Roman"/>
          <w:kern w:val="0"/>
          <w:sz w:val="28"/>
          <w14:ligatures w14:val="none"/>
        </w:rPr>
        <w:t>Регенсбурзі</w:t>
      </w:r>
      <w:proofErr w:type="spellEnd"/>
      <w:r>
        <w:rPr>
          <w:rFonts w:ascii="Times New Roman" w:hAnsi="Times New Roman"/>
          <w:kern w:val="0"/>
          <w:sz w:val="28"/>
          <w14:ligatures w14:val="none"/>
        </w:rPr>
        <w:t xml:space="preserve">, </w:t>
      </w:r>
      <w:r w:rsidRPr="00AC3B10">
        <w:rPr>
          <w:rFonts w:ascii="Times New Roman" w:hAnsi="Times New Roman"/>
          <w:kern w:val="0"/>
          <w:sz w:val="28"/>
          <w14:ligatures w14:val="none"/>
        </w:rPr>
        <w:t xml:space="preserve">Колегіальна церква </w:t>
      </w:r>
      <w:r>
        <w:rPr>
          <w:rFonts w:ascii="Times New Roman" w:hAnsi="Times New Roman"/>
          <w:kern w:val="0"/>
          <w:sz w:val="28"/>
          <w14:ligatures w14:val="none"/>
        </w:rPr>
        <w:t>С</w:t>
      </w:r>
      <w:r w:rsidRPr="00AC3B10">
        <w:rPr>
          <w:rFonts w:ascii="Times New Roman" w:hAnsi="Times New Roman"/>
          <w:kern w:val="0"/>
          <w:sz w:val="28"/>
          <w14:ligatures w14:val="none"/>
        </w:rPr>
        <w:t>в.</w:t>
      </w:r>
      <w:r>
        <w:rPr>
          <w:rFonts w:ascii="Times New Roman" w:hAnsi="Times New Roman"/>
          <w:kern w:val="0"/>
          <w:sz w:val="28"/>
          <w14:ligatures w14:val="none"/>
        </w:rPr>
        <w:t xml:space="preserve"> </w:t>
      </w:r>
      <w:r w:rsidRPr="00AC3B10">
        <w:rPr>
          <w:rFonts w:ascii="Times New Roman" w:hAnsi="Times New Roman"/>
          <w:kern w:val="0"/>
          <w:sz w:val="28"/>
          <w14:ligatures w14:val="none"/>
        </w:rPr>
        <w:t>Стефана в Майнці</w:t>
      </w:r>
      <w:r>
        <w:rPr>
          <w:rFonts w:ascii="Times New Roman" w:hAnsi="Times New Roman"/>
          <w:kern w:val="0"/>
          <w:sz w:val="28"/>
          <w14:ligatures w14:val="none"/>
        </w:rPr>
        <w:t xml:space="preserve"> та багато інших приваблюють туристів своєю історією і легендами, архітектурою, можливістю стати учасником релігійних процесів та духовно збагатитися. </w:t>
      </w:r>
    </w:p>
    <w:p w:rsidR="00596067" w:rsidRDefault="00596067" w:rsidP="00D16F3A">
      <w:pPr>
        <w:spacing w:after="0" w:line="360" w:lineRule="auto"/>
        <w:ind w:firstLine="709"/>
        <w:jc w:val="both"/>
        <w:rPr>
          <w:rFonts w:ascii="Times New Roman" w:hAnsi="Times New Roman"/>
          <w:kern w:val="0"/>
          <w:sz w:val="28"/>
          <w14:ligatures w14:val="none"/>
        </w:rPr>
      </w:pPr>
      <w:r w:rsidRPr="00596067">
        <w:rPr>
          <w:rFonts w:ascii="Times New Roman" w:hAnsi="Times New Roman"/>
          <w:kern w:val="0"/>
          <w:sz w:val="28"/>
          <w14:ligatures w14:val="none"/>
        </w:rPr>
        <w:t xml:space="preserve">Зважаючи на міграційні процеси ХХ – поч. ХХІ ст., Німеччина стала більш різноманітною в релігійному відношенні. Поруч з усталеними вірування </w:t>
      </w:r>
      <w:proofErr w:type="spellStart"/>
      <w:r w:rsidRPr="00596067">
        <w:rPr>
          <w:rFonts w:ascii="Times New Roman" w:hAnsi="Times New Roman"/>
          <w:kern w:val="0"/>
          <w:sz w:val="28"/>
          <w14:ligatures w14:val="none"/>
        </w:rPr>
        <w:t>з’явиилися</w:t>
      </w:r>
      <w:proofErr w:type="spellEnd"/>
      <w:r w:rsidRPr="00596067">
        <w:rPr>
          <w:rFonts w:ascii="Times New Roman" w:hAnsi="Times New Roman"/>
          <w:kern w:val="0"/>
          <w:sz w:val="28"/>
          <w14:ligatures w14:val="none"/>
        </w:rPr>
        <w:t xml:space="preserve"> нові релігійні течії, які розширили релігійну палітру країни [</w:t>
      </w:r>
      <w:r>
        <w:rPr>
          <w:rFonts w:ascii="Times New Roman" w:hAnsi="Times New Roman"/>
          <w:kern w:val="0"/>
          <w:sz w:val="28"/>
          <w14:ligatures w14:val="none"/>
        </w:rPr>
        <w:fldChar w:fldCharType="begin"/>
      </w:r>
      <w:r>
        <w:rPr>
          <w:rFonts w:ascii="Times New Roman" w:hAnsi="Times New Roman"/>
          <w:kern w:val="0"/>
          <w:sz w:val="28"/>
          <w14:ligatures w14:val="none"/>
        </w:rPr>
        <w:instrText xml:space="preserve"> REF _Ref134370993 \r \h </w:instrText>
      </w:r>
      <w:r>
        <w:rPr>
          <w:rFonts w:ascii="Times New Roman" w:hAnsi="Times New Roman"/>
          <w:kern w:val="0"/>
          <w:sz w:val="28"/>
          <w14:ligatures w14:val="none"/>
        </w:rPr>
      </w:r>
      <w:r>
        <w:rPr>
          <w:rFonts w:ascii="Times New Roman" w:hAnsi="Times New Roman"/>
          <w:kern w:val="0"/>
          <w:sz w:val="28"/>
          <w14:ligatures w14:val="none"/>
        </w:rPr>
        <w:fldChar w:fldCharType="separate"/>
      </w:r>
      <w:r w:rsidR="00D218EE">
        <w:rPr>
          <w:rFonts w:ascii="Times New Roman" w:hAnsi="Times New Roman"/>
          <w:kern w:val="0"/>
          <w:sz w:val="28"/>
          <w14:ligatures w14:val="none"/>
        </w:rPr>
        <w:t>40</w:t>
      </w:r>
      <w:r>
        <w:rPr>
          <w:rFonts w:ascii="Times New Roman" w:hAnsi="Times New Roman"/>
          <w:kern w:val="0"/>
          <w:sz w:val="28"/>
          <w14:ligatures w14:val="none"/>
        </w:rPr>
        <w:fldChar w:fldCharType="end"/>
      </w:r>
      <w:r w:rsidRPr="00596067">
        <w:rPr>
          <w:rFonts w:ascii="Times New Roman" w:hAnsi="Times New Roman"/>
          <w:kern w:val="0"/>
          <w:sz w:val="28"/>
          <w14:ligatures w14:val="none"/>
        </w:rPr>
        <w:t>].</w:t>
      </w:r>
    </w:p>
    <w:p w:rsidR="00596067" w:rsidRDefault="00596067" w:rsidP="00D16F3A">
      <w:pPr>
        <w:spacing w:after="0" w:line="360" w:lineRule="auto"/>
        <w:ind w:firstLine="709"/>
        <w:jc w:val="both"/>
        <w:rPr>
          <w:rFonts w:ascii="Times New Roman" w:hAnsi="Times New Roman"/>
          <w:kern w:val="0"/>
          <w:sz w:val="28"/>
          <w14:ligatures w14:val="none"/>
        </w:rPr>
      </w:pPr>
      <w:r w:rsidRPr="00596067">
        <w:rPr>
          <w:rFonts w:ascii="Times New Roman" w:hAnsi="Times New Roman"/>
          <w:kern w:val="0"/>
          <w:sz w:val="28"/>
          <w14:ligatures w14:val="none"/>
        </w:rPr>
        <w:t xml:space="preserve">Таким чином, можна зробити висновок, що </w:t>
      </w:r>
      <w:r w:rsidR="00A72479">
        <w:rPr>
          <w:rFonts w:ascii="Times New Roman" w:hAnsi="Times New Roman"/>
          <w:kern w:val="0"/>
          <w:sz w:val="28"/>
          <w14:ligatures w14:val="none"/>
        </w:rPr>
        <w:t xml:space="preserve">розвиток релігійного туризму в </w:t>
      </w:r>
      <w:r w:rsidRPr="00596067">
        <w:rPr>
          <w:rFonts w:ascii="Times New Roman" w:hAnsi="Times New Roman"/>
          <w:kern w:val="0"/>
          <w:sz w:val="28"/>
          <w14:ligatures w14:val="none"/>
        </w:rPr>
        <w:t>Німеччин</w:t>
      </w:r>
      <w:r w:rsidR="00A72479">
        <w:rPr>
          <w:rFonts w:ascii="Times New Roman" w:hAnsi="Times New Roman"/>
          <w:kern w:val="0"/>
          <w:sz w:val="28"/>
          <w14:ligatures w14:val="none"/>
        </w:rPr>
        <w:t>і</w:t>
      </w:r>
      <w:r w:rsidRPr="00596067">
        <w:rPr>
          <w:rFonts w:ascii="Times New Roman" w:hAnsi="Times New Roman"/>
          <w:kern w:val="0"/>
          <w:sz w:val="28"/>
          <w14:ligatures w14:val="none"/>
        </w:rPr>
        <w:t xml:space="preserve"> знаходиться на досить високому рівні, разом з цим має свою специфіку, зумовлену також історичними та регіональними особливостями.</w:t>
      </w:r>
      <w:r w:rsidR="00A72479">
        <w:rPr>
          <w:rFonts w:ascii="Times New Roman" w:hAnsi="Times New Roman"/>
          <w:kern w:val="0"/>
          <w:sz w:val="28"/>
          <w14:ligatures w14:val="none"/>
        </w:rPr>
        <w:t xml:space="preserve"> </w:t>
      </w:r>
      <w:r w:rsidRPr="00596067">
        <w:rPr>
          <w:rFonts w:ascii="Times New Roman" w:hAnsi="Times New Roman"/>
          <w:kern w:val="0"/>
          <w:sz w:val="28"/>
          <w14:ligatures w14:val="none"/>
        </w:rPr>
        <w:t xml:space="preserve">Уряд Німеччини виділяє значні кошти для підтримки релігійних об’єктів </w:t>
      </w:r>
      <w:r w:rsidR="00A72479">
        <w:rPr>
          <w:rFonts w:ascii="Times New Roman" w:hAnsi="Times New Roman"/>
          <w:kern w:val="0"/>
          <w:sz w:val="28"/>
          <w14:ligatures w14:val="none"/>
        </w:rPr>
        <w:t>у</w:t>
      </w:r>
      <w:r w:rsidRPr="00596067">
        <w:rPr>
          <w:rFonts w:ascii="Times New Roman" w:hAnsi="Times New Roman"/>
          <w:kern w:val="0"/>
          <w:sz w:val="28"/>
          <w14:ligatures w14:val="none"/>
        </w:rPr>
        <w:t xml:space="preserve"> належному стані. Комфортні міста</w:t>
      </w:r>
      <w:r w:rsidR="00A72479">
        <w:rPr>
          <w:rFonts w:ascii="Times New Roman" w:hAnsi="Times New Roman"/>
          <w:kern w:val="0"/>
          <w:sz w:val="28"/>
          <w14:ligatures w14:val="none"/>
        </w:rPr>
        <w:t xml:space="preserve">, </w:t>
      </w:r>
      <w:r w:rsidRPr="00596067">
        <w:rPr>
          <w:rFonts w:ascii="Times New Roman" w:hAnsi="Times New Roman"/>
          <w:kern w:val="0"/>
          <w:sz w:val="28"/>
          <w14:ligatures w14:val="none"/>
        </w:rPr>
        <w:t xml:space="preserve">багаті на </w:t>
      </w:r>
      <w:r w:rsidR="00A72479">
        <w:rPr>
          <w:rFonts w:ascii="Times New Roman" w:hAnsi="Times New Roman"/>
          <w:kern w:val="0"/>
          <w:sz w:val="28"/>
          <w14:ligatures w14:val="none"/>
        </w:rPr>
        <w:t xml:space="preserve">туристичне </w:t>
      </w:r>
      <w:r w:rsidRPr="00596067">
        <w:rPr>
          <w:rFonts w:ascii="Times New Roman" w:hAnsi="Times New Roman"/>
          <w:kern w:val="0"/>
          <w:sz w:val="28"/>
          <w14:ligatures w14:val="none"/>
        </w:rPr>
        <w:t xml:space="preserve">враження </w:t>
      </w:r>
      <w:r w:rsidR="00A72479">
        <w:rPr>
          <w:rFonts w:ascii="Times New Roman" w:hAnsi="Times New Roman"/>
          <w:kern w:val="0"/>
          <w:sz w:val="28"/>
          <w14:ligatures w14:val="none"/>
        </w:rPr>
        <w:t xml:space="preserve">від </w:t>
      </w:r>
      <w:r w:rsidRPr="00596067">
        <w:rPr>
          <w:rFonts w:ascii="Times New Roman" w:hAnsi="Times New Roman"/>
          <w:kern w:val="0"/>
          <w:sz w:val="28"/>
          <w14:ligatures w14:val="none"/>
        </w:rPr>
        <w:t>релігійн</w:t>
      </w:r>
      <w:r w:rsidR="00A72479">
        <w:rPr>
          <w:rFonts w:ascii="Times New Roman" w:hAnsi="Times New Roman"/>
          <w:kern w:val="0"/>
          <w:sz w:val="28"/>
          <w14:ligatures w14:val="none"/>
        </w:rPr>
        <w:t>их святинь, зокрема, т</w:t>
      </w:r>
      <w:r w:rsidRPr="00596067">
        <w:rPr>
          <w:rFonts w:ascii="Times New Roman" w:hAnsi="Times New Roman"/>
          <w:kern w:val="0"/>
          <w:sz w:val="28"/>
          <w14:ligatures w14:val="none"/>
        </w:rPr>
        <w:t xml:space="preserve">акі як Берлін, Дрезден, Мюнхен, Гамбург, Кельн, </w:t>
      </w:r>
      <w:proofErr w:type="spellStart"/>
      <w:r w:rsidRPr="00596067">
        <w:rPr>
          <w:rFonts w:ascii="Times New Roman" w:hAnsi="Times New Roman"/>
          <w:kern w:val="0"/>
          <w:sz w:val="28"/>
          <w14:ligatures w14:val="none"/>
        </w:rPr>
        <w:t>Нюберг</w:t>
      </w:r>
      <w:proofErr w:type="spellEnd"/>
      <w:r w:rsidRPr="00596067">
        <w:rPr>
          <w:rFonts w:ascii="Times New Roman" w:hAnsi="Times New Roman"/>
          <w:kern w:val="0"/>
          <w:sz w:val="28"/>
          <w14:ligatures w14:val="none"/>
        </w:rPr>
        <w:t xml:space="preserve"> та інші</w:t>
      </w:r>
      <w:r w:rsidR="00A72479">
        <w:rPr>
          <w:rFonts w:ascii="Times New Roman" w:hAnsi="Times New Roman"/>
          <w:kern w:val="0"/>
          <w:sz w:val="28"/>
          <w14:ligatures w14:val="none"/>
        </w:rPr>
        <w:t>,</w:t>
      </w:r>
      <w:r w:rsidRPr="00596067">
        <w:rPr>
          <w:rFonts w:ascii="Times New Roman" w:hAnsi="Times New Roman"/>
          <w:kern w:val="0"/>
          <w:sz w:val="28"/>
          <w14:ligatures w14:val="none"/>
        </w:rPr>
        <w:t xml:space="preserve"> володіють певним містичним магнетизмом </w:t>
      </w:r>
      <w:r w:rsidR="00A72479">
        <w:rPr>
          <w:rFonts w:ascii="Times New Roman" w:hAnsi="Times New Roman"/>
          <w:kern w:val="0"/>
          <w:sz w:val="28"/>
          <w14:ligatures w14:val="none"/>
        </w:rPr>
        <w:t>і</w:t>
      </w:r>
      <w:r w:rsidRPr="00596067">
        <w:rPr>
          <w:rFonts w:ascii="Times New Roman" w:hAnsi="Times New Roman"/>
          <w:kern w:val="0"/>
          <w:sz w:val="28"/>
          <w14:ligatures w14:val="none"/>
        </w:rPr>
        <w:t xml:space="preserve"> щор</w:t>
      </w:r>
      <w:r w:rsidR="00A72479">
        <w:rPr>
          <w:rFonts w:ascii="Times New Roman" w:hAnsi="Times New Roman"/>
          <w:kern w:val="0"/>
          <w:sz w:val="28"/>
          <w14:ligatures w14:val="none"/>
        </w:rPr>
        <w:t>оку</w:t>
      </w:r>
      <w:r w:rsidRPr="00596067">
        <w:rPr>
          <w:rFonts w:ascii="Times New Roman" w:hAnsi="Times New Roman"/>
          <w:kern w:val="0"/>
          <w:sz w:val="28"/>
          <w14:ligatures w14:val="none"/>
        </w:rPr>
        <w:t xml:space="preserve"> б’ють рекорди по кількості відвідувань. </w:t>
      </w:r>
    </w:p>
    <w:p w:rsidR="00A72479" w:rsidRDefault="00A72479" w:rsidP="00D16F3A">
      <w:pPr>
        <w:spacing w:after="0" w:line="360" w:lineRule="auto"/>
        <w:ind w:firstLine="709"/>
        <w:jc w:val="both"/>
        <w:rPr>
          <w:rFonts w:ascii="Times New Roman" w:hAnsi="Times New Roman"/>
          <w:kern w:val="0"/>
          <w:sz w:val="28"/>
          <w14:ligatures w14:val="none"/>
        </w:rPr>
      </w:pPr>
    </w:p>
    <w:p w:rsidR="00A72479" w:rsidRPr="00C558D8" w:rsidRDefault="00596067" w:rsidP="00A72479">
      <w:pPr>
        <w:keepNext/>
        <w:keepLines/>
        <w:spacing w:after="0" w:line="360" w:lineRule="auto"/>
        <w:ind w:firstLine="709"/>
        <w:jc w:val="both"/>
        <w:outlineLvl w:val="1"/>
        <w:rPr>
          <w:rFonts w:ascii="Times New Roman" w:hAnsi="Times New Roman"/>
          <w:kern w:val="0"/>
          <w:sz w:val="28"/>
          <w14:ligatures w14:val="none"/>
        </w:rPr>
      </w:pPr>
      <w:r>
        <w:rPr>
          <w:rFonts w:ascii="Times New Roman" w:hAnsi="Times New Roman"/>
          <w:sz w:val="28"/>
        </w:rPr>
        <w:tab/>
      </w:r>
      <w:bookmarkStart w:id="252" w:name="_Hlk134382250"/>
      <w:bookmarkStart w:id="253" w:name="_Toc134549996"/>
      <w:r w:rsidR="00A72479" w:rsidRPr="00E31444">
        <w:rPr>
          <w:rFonts w:ascii="Times New Roman" w:eastAsia="MS Mincho" w:hAnsi="Times New Roman" w:cstheme="majorBidi"/>
          <w:color w:val="000000" w:themeColor="text1"/>
          <w:kern w:val="0"/>
          <w:sz w:val="28"/>
          <w:szCs w:val="26"/>
          <w:lang w:eastAsia="ja-JP"/>
          <w14:ligatures w14:val="none"/>
        </w:rPr>
        <w:t>2.</w:t>
      </w:r>
      <w:r w:rsidR="00A72479">
        <w:rPr>
          <w:rFonts w:ascii="Times New Roman" w:eastAsia="MS Mincho" w:hAnsi="Times New Roman" w:cstheme="majorBidi"/>
          <w:color w:val="000000" w:themeColor="text1"/>
          <w:kern w:val="0"/>
          <w:sz w:val="28"/>
          <w:szCs w:val="26"/>
          <w:lang w:eastAsia="ja-JP"/>
          <w14:ligatures w14:val="none"/>
        </w:rPr>
        <w:t>3.2</w:t>
      </w:r>
      <w:r w:rsidR="00A72479" w:rsidRPr="00E31444">
        <w:rPr>
          <w:rFonts w:ascii="Times New Roman" w:eastAsia="MS Mincho" w:hAnsi="Times New Roman" w:cstheme="majorBidi"/>
          <w:color w:val="000000" w:themeColor="text1"/>
          <w:kern w:val="0"/>
          <w:sz w:val="28"/>
          <w:szCs w:val="26"/>
          <w:lang w:eastAsia="ja-JP"/>
          <w14:ligatures w14:val="none"/>
        </w:rPr>
        <w:t xml:space="preserve"> </w:t>
      </w:r>
      <w:r w:rsidR="00A72479">
        <w:rPr>
          <w:rFonts w:ascii="Times New Roman" w:hAnsi="Times New Roman"/>
          <w:kern w:val="0"/>
          <w:sz w:val="28"/>
          <w14:ligatures w14:val="none"/>
        </w:rPr>
        <w:t>Релігійн</w:t>
      </w:r>
      <w:r w:rsidR="00C558D8" w:rsidRPr="00585242">
        <w:rPr>
          <w:rFonts w:ascii="Times New Roman" w:hAnsi="Times New Roman"/>
          <w:kern w:val="0"/>
          <w:sz w:val="28"/>
          <w14:ligatures w14:val="none"/>
        </w:rPr>
        <w:t>ий</w:t>
      </w:r>
      <w:r w:rsidR="00A72479">
        <w:rPr>
          <w:rFonts w:ascii="Times New Roman" w:hAnsi="Times New Roman"/>
          <w:kern w:val="0"/>
          <w:sz w:val="28"/>
          <w14:ligatures w14:val="none"/>
        </w:rPr>
        <w:t xml:space="preserve"> туризм в </w:t>
      </w:r>
      <w:r w:rsidR="00C558D8" w:rsidRPr="00C558D8">
        <w:rPr>
          <w:rFonts w:ascii="Times New Roman" w:hAnsi="Times New Roman"/>
          <w:kern w:val="0"/>
          <w:sz w:val="28"/>
          <w14:ligatures w14:val="none"/>
        </w:rPr>
        <w:t>Республіці Польща</w:t>
      </w:r>
      <w:bookmarkEnd w:id="252"/>
      <w:bookmarkEnd w:id="253"/>
    </w:p>
    <w:p w:rsidR="00940179" w:rsidRDefault="00C558D8" w:rsidP="00A72479">
      <w:pPr>
        <w:tabs>
          <w:tab w:val="left" w:pos="1140"/>
        </w:tabs>
        <w:spacing w:after="0" w:line="360" w:lineRule="auto"/>
        <w:ind w:firstLine="709"/>
        <w:jc w:val="both"/>
        <w:rPr>
          <w:rFonts w:ascii="Times New Roman" w:hAnsi="Times New Roman"/>
          <w:sz w:val="28"/>
        </w:rPr>
      </w:pPr>
      <w:r>
        <w:rPr>
          <w:rFonts w:ascii="Times New Roman" w:hAnsi="Times New Roman"/>
          <w:sz w:val="28"/>
        </w:rPr>
        <w:t xml:space="preserve">Республіка </w:t>
      </w:r>
      <w:r w:rsidR="00A72479" w:rsidRPr="00A72479">
        <w:rPr>
          <w:rFonts w:ascii="Times New Roman" w:hAnsi="Times New Roman"/>
          <w:sz w:val="28"/>
        </w:rPr>
        <w:t>Польщ</w:t>
      </w:r>
      <w:r>
        <w:rPr>
          <w:rFonts w:ascii="Times New Roman" w:hAnsi="Times New Roman"/>
          <w:sz w:val="28"/>
        </w:rPr>
        <w:t>а</w:t>
      </w:r>
      <w:r w:rsidR="00A72479" w:rsidRPr="00A72479">
        <w:rPr>
          <w:rFonts w:ascii="Times New Roman" w:hAnsi="Times New Roman"/>
          <w:sz w:val="28"/>
        </w:rPr>
        <w:t xml:space="preserve">, як </w:t>
      </w:r>
      <w:r>
        <w:rPr>
          <w:rFonts w:ascii="Times New Roman" w:hAnsi="Times New Roman"/>
          <w:sz w:val="28"/>
        </w:rPr>
        <w:t>й</w:t>
      </w:r>
      <w:r w:rsidR="00A72479" w:rsidRPr="00A72479">
        <w:rPr>
          <w:rFonts w:ascii="Times New Roman" w:hAnsi="Times New Roman"/>
          <w:sz w:val="28"/>
        </w:rPr>
        <w:t xml:space="preserve"> інш</w:t>
      </w:r>
      <w:r>
        <w:rPr>
          <w:rFonts w:ascii="Times New Roman" w:hAnsi="Times New Roman"/>
          <w:sz w:val="28"/>
        </w:rPr>
        <w:t>і</w:t>
      </w:r>
      <w:r w:rsidR="00A72479" w:rsidRPr="00A72479">
        <w:rPr>
          <w:rFonts w:ascii="Times New Roman" w:hAnsi="Times New Roman"/>
          <w:sz w:val="28"/>
        </w:rPr>
        <w:t xml:space="preserve"> європейськ</w:t>
      </w:r>
      <w:r>
        <w:rPr>
          <w:rFonts w:ascii="Times New Roman" w:hAnsi="Times New Roman"/>
          <w:sz w:val="28"/>
        </w:rPr>
        <w:t>і</w:t>
      </w:r>
      <w:r w:rsidR="00A72479" w:rsidRPr="00A72479">
        <w:rPr>
          <w:rFonts w:ascii="Times New Roman" w:hAnsi="Times New Roman"/>
          <w:sz w:val="28"/>
        </w:rPr>
        <w:t xml:space="preserve"> країн</w:t>
      </w:r>
      <w:r>
        <w:rPr>
          <w:rFonts w:ascii="Times New Roman" w:hAnsi="Times New Roman"/>
          <w:sz w:val="28"/>
        </w:rPr>
        <w:t>и</w:t>
      </w:r>
      <w:r w:rsidR="00A72479" w:rsidRPr="00A72479">
        <w:rPr>
          <w:rFonts w:ascii="Times New Roman" w:hAnsi="Times New Roman"/>
          <w:sz w:val="28"/>
        </w:rPr>
        <w:t>,</w:t>
      </w:r>
      <w:r>
        <w:rPr>
          <w:rFonts w:ascii="Times New Roman" w:hAnsi="Times New Roman"/>
          <w:sz w:val="28"/>
        </w:rPr>
        <w:t xml:space="preserve"> сприяє активному розвитку релігійного туризму. </w:t>
      </w:r>
      <w:r w:rsidR="00A72479" w:rsidRPr="00A72479">
        <w:rPr>
          <w:rFonts w:ascii="Times New Roman" w:hAnsi="Times New Roman"/>
          <w:sz w:val="28"/>
        </w:rPr>
        <w:t xml:space="preserve">Як правило, </w:t>
      </w:r>
      <w:r>
        <w:rPr>
          <w:rFonts w:ascii="Times New Roman" w:hAnsi="Times New Roman"/>
          <w:sz w:val="28"/>
        </w:rPr>
        <w:t xml:space="preserve">туристи, які </w:t>
      </w:r>
      <w:r w:rsidR="00A72479" w:rsidRPr="00A72479">
        <w:rPr>
          <w:rFonts w:ascii="Times New Roman" w:hAnsi="Times New Roman"/>
          <w:sz w:val="28"/>
        </w:rPr>
        <w:t>бажаю</w:t>
      </w:r>
      <w:r>
        <w:rPr>
          <w:rFonts w:ascii="Times New Roman" w:hAnsi="Times New Roman"/>
          <w:sz w:val="28"/>
        </w:rPr>
        <w:t>ть</w:t>
      </w:r>
      <w:r w:rsidR="00A72479" w:rsidRPr="00A72479">
        <w:rPr>
          <w:rFonts w:ascii="Times New Roman" w:hAnsi="Times New Roman"/>
          <w:sz w:val="28"/>
        </w:rPr>
        <w:t xml:space="preserve"> пізнати культуру країни в цьому напрямку, </w:t>
      </w:r>
      <w:r>
        <w:rPr>
          <w:rFonts w:ascii="Times New Roman" w:hAnsi="Times New Roman"/>
          <w:sz w:val="28"/>
        </w:rPr>
        <w:t>о</w:t>
      </w:r>
      <w:r w:rsidR="00A72479" w:rsidRPr="00A72479">
        <w:rPr>
          <w:rFonts w:ascii="Times New Roman" w:hAnsi="Times New Roman"/>
          <w:sz w:val="28"/>
        </w:rPr>
        <w:t xml:space="preserve">бирають для себе комплексні тури, що передбачають відвідування одразу </w:t>
      </w:r>
      <w:r>
        <w:rPr>
          <w:rFonts w:ascii="Times New Roman" w:hAnsi="Times New Roman"/>
          <w:sz w:val="28"/>
        </w:rPr>
        <w:t>декількох святих</w:t>
      </w:r>
      <w:r w:rsidR="00A72479" w:rsidRPr="00A72479">
        <w:rPr>
          <w:rFonts w:ascii="Times New Roman" w:hAnsi="Times New Roman"/>
          <w:sz w:val="28"/>
        </w:rPr>
        <w:t xml:space="preserve"> місць. </w:t>
      </w:r>
      <w:r>
        <w:rPr>
          <w:rFonts w:ascii="Times New Roman" w:hAnsi="Times New Roman"/>
          <w:sz w:val="28"/>
        </w:rPr>
        <w:t xml:space="preserve">Особливістю </w:t>
      </w:r>
      <w:r w:rsidR="00A72479" w:rsidRPr="00A72479">
        <w:rPr>
          <w:rFonts w:ascii="Times New Roman" w:hAnsi="Times New Roman"/>
          <w:sz w:val="28"/>
        </w:rPr>
        <w:t>релігійного туризму</w:t>
      </w:r>
      <w:r>
        <w:rPr>
          <w:rFonts w:ascii="Times New Roman" w:hAnsi="Times New Roman"/>
          <w:sz w:val="28"/>
        </w:rPr>
        <w:t xml:space="preserve"> Польщі, </w:t>
      </w:r>
      <w:r w:rsidR="00A72479" w:rsidRPr="00A72479">
        <w:rPr>
          <w:rFonts w:ascii="Times New Roman" w:hAnsi="Times New Roman"/>
          <w:sz w:val="28"/>
        </w:rPr>
        <w:t>в першу чергу</w:t>
      </w:r>
      <w:r>
        <w:rPr>
          <w:rFonts w:ascii="Times New Roman" w:hAnsi="Times New Roman"/>
          <w:sz w:val="28"/>
        </w:rPr>
        <w:t xml:space="preserve">, є те, </w:t>
      </w:r>
      <w:r w:rsidR="00A72479" w:rsidRPr="00A72479">
        <w:rPr>
          <w:rFonts w:ascii="Times New Roman" w:hAnsi="Times New Roman"/>
          <w:sz w:val="28"/>
        </w:rPr>
        <w:t>що більшість святинь розташовані досит</w:t>
      </w:r>
      <w:r>
        <w:rPr>
          <w:rFonts w:ascii="Times New Roman" w:hAnsi="Times New Roman"/>
          <w:sz w:val="28"/>
        </w:rPr>
        <w:t>ь</w:t>
      </w:r>
      <w:r w:rsidR="00A72479" w:rsidRPr="00A72479">
        <w:rPr>
          <w:rFonts w:ascii="Times New Roman" w:hAnsi="Times New Roman"/>
          <w:sz w:val="28"/>
        </w:rPr>
        <w:t xml:space="preserve"> компактно</w:t>
      </w:r>
      <w:r>
        <w:rPr>
          <w:rFonts w:ascii="Times New Roman" w:hAnsi="Times New Roman"/>
          <w:sz w:val="28"/>
        </w:rPr>
        <w:t>, недалеко одна від одної</w:t>
      </w:r>
      <w:r w:rsidR="00A72479" w:rsidRPr="00A72479">
        <w:rPr>
          <w:rFonts w:ascii="Times New Roman" w:hAnsi="Times New Roman"/>
          <w:sz w:val="28"/>
        </w:rPr>
        <w:t xml:space="preserve">. </w:t>
      </w:r>
    </w:p>
    <w:p w:rsidR="00A72479" w:rsidRDefault="00940179" w:rsidP="00A72479">
      <w:pPr>
        <w:tabs>
          <w:tab w:val="left" w:pos="1140"/>
        </w:tabs>
        <w:spacing w:after="0" w:line="360" w:lineRule="auto"/>
        <w:ind w:firstLine="709"/>
        <w:jc w:val="both"/>
        <w:rPr>
          <w:rFonts w:ascii="Times New Roman" w:hAnsi="Times New Roman"/>
          <w:sz w:val="28"/>
        </w:rPr>
      </w:pPr>
      <w:r>
        <w:rPr>
          <w:rFonts w:ascii="Times New Roman" w:hAnsi="Times New Roman"/>
          <w:sz w:val="28"/>
        </w:rPr>
        <w:t>Релігійний</w:t>
      </w:r>
      <w:r w:rsidR="00A72479" w:rsidRPr="00A72479">
        <w:rPr>
          <w:rFonts w:ascii="Times New Roman" w:hAnsi="Times New Roman"/>
          <w:sz w:val="28"/>
        </w:rPr>
        <w:t xml:space="preserve"> туризм</w:t>
      </w:r>
      <w:r>
        <w:rPr>
          <w:rFonts w:ascii="Times New Roman" w:hAnsi="Times New Roman"/>
          <w:sz w:val="28"/>
        </w:rPr>
        <w:t xml:space="preserve"> Польщі</w:t>
      </w:r>
      <w:r w:rsidR="00A72479" w:rsidRPr="00A72479">
        <w:rPr>
          <w:rFonts w:ascii="Times New Roman" w:hAnsi="Times New Roman"/>
          <w:sz w:val="28"/>
        </w:rPr>
        <w:t xml:space="preserve"> добре організований, </w:t>
      </w:r>
      <w:r>
        <w:rPr>
          <w:rFonts w:ascii="Times New Roman" w:hAnsi="Times New Roman"/>
          <w:sz w:val="28"/>
        </w:rPr>
        <w:t xml:space="preserve">у туристів </w:t>
      </w:r>
      <w:r w:rsidR="00A72479" w:rsidRPr="00A72479">
        <w:rPr>
          <w:rFonts w:ascii="Times New Roman" w:hAnsi="Times New Roman"/>
          <w:sz w:val="28"/>
        </w:rPr>
        <w:t>є можливість розміщ</w:t>
      </w:r>
      <w:r>
        <w:rPr>
          <w:rFonts w:ascii="Times New Roman" w:hAnsi="Times New Roman"/>
          <w:sz w:val="28"/>
        </w:rPr>
        <w:t>уватися</w:t>
      </w:r>
      <w:r w:rsidR="00A72479" w:rsidRPr="00A72479">
        <w:rPr>
          <w:rFonts w:ascii="Times New Roman" w:hAnsi="Times New Roman"/>
          <w:sz w:val="28"/>
        </w:rPr>
        <w:t xml:space="preserve"> при монастирях, в </w:t>
      </w:r>
      <w:proofErr w:type="spellStart"/>
      <w:r w:rsidR="00A72479" w:rsidRPr="00A72479">
        <w:rPr>
          <w:rFonts w:ascii="Times New Roman" w:hAnsi="Times New Roman"/>
          <w:sz w:val="28"/>
        </w:rPr>
        <w:t>хостелах</w:t>
      </w:r>
      <w:proofErr w:type="spellEnd"/>
      <w:r>
        <w:rPr>
          <w:rFonts w:ascii="Times New Roman" w:hAnsi="Times New Roman"/>
          <w:sz w:val="28"/>
        </w:rPr>
        <w:t>,</w:t>
      </w:r>
      <w:r w:rsidR="00A72479" w:rsidRPr="00A72479">
        <w:rPr>
          <w:rFonts w:ascii="Times New Roman" w:hAnsi="Times New Roman"/>
          <w:sz w:val="28"/>
        </w:rPr>
        <w:t xml:space="preserve"> з дотриманням всіх </w:t>
      </w:r>
      <w:r w:rsidR="00A72479" w:rsidRPr="00A72479">
        <w:rPr>
          <w:rFonts w:ascii="Times New Roman" w:hAnsi="Times New Roman"/>
          <w:sz w:val="28"/>
        </w:rPr>
        <w:lastRenderedPageBreak/>
        <w:t>необхідних для такого туру умов</w:t>
      </w:r>
      <w:r>
        <w:rPr>
          <w:rFonts w:ascii="Times New Roman" w:hAnsi="Times New Roman"/>
          <w:sz w:val="28"/>
        </w:rPr>
        <w:t xml:space="preserve">, харчуватися </w:t>
      </w:r>
      <w:r w:rsidRPr="00A72479">
        <w:rPr>
          <w:rFonts w:ascii="Times New Roman" w:hAnsi="Times New Roman"/>
          <w:sz w:val="28"/>
        </w:rPr>
        <w:t>пісними стравами</w:t>
      </w:r>
      <w:r>
        <w:rPr>
          <w:rFonts w:ascii="Times New Roman" w:hAnsi="Times New Roman"/>
          <w:sz w:val="28"/>
        </w:rPr>
        <w:t xml:space="preserve"> у </w:t>
      </w:r>
      <w:r w:rsidR="00A72479" w:rsidRPr="00A72479">
        <w:rPr>
          <w:rFonts w:ascii="Times New Roman" w:hAnsi="Times New Roman"/>
          <w:sz w:val="28"/>
        </w:rPr>
        <w:t>місцев</w:t>
      </w:r>
      <w:r>
        <w:rPr>
          <w:rFonts w:ascii="Times New Roman" w:hAnsi="Times New Roman"/>
          <w:sz w:val="28"/>
        </w:rPr>
        <w:t>их</w:t>
      </w:r>
      <w:r w:rsidR="00A72479" w:rsidRPr="00A72479">
        <w:rPr>
          <w:rFonts w:ascii="Times New Roman" w:hAnsi="Times New Roman"/>
          <w:sz w:val="28"/>
        </w:rPr>
        <w:t xml:space="preserve"> їдальн</w:t>
      </w:r>
      <w:r>
        <w:rPr>
          <w:rFonts w:ascii="Times New Roman" w:hAnsi="Times New Roman"/>
          <w:sz w:val="28"/>
        </w:rPr>
        <w:t>ях</w:t>
      </w:r>
      <w:r w:rsidR="00A72479" w:rsidRPr="00A72479">
        <w:rPr>
          <w:rFonts w:ascii="Times New Roman" w:hAnsi="Times New Roman"/>
          <w:sz w:val="28"/>
        </w:rPr>
        <w:t xml:space="preserve">, а також </w:t>
      </w:r>
      <w:r>
        <w:rPr>
          <w:rFonts w:ascii="Times New Roman" w:hAnsi="Times New Roman"/>
          <w:sz w:val="28"/>
        </w:rPr>
        <w:t>здійснювати</w:t>
      </w:r>
      <w:r w:rsidR="00A72479" w:rsidRPr="00A72479">
        <w:rPr>
          <w:rFonts w:ascii="Times New Roman" w:hAnsi="Times New Roman"/>
          <w:sz w:val="28"/>
        </w:rPr>
        <w:t xml:space="preserve"> індивідуальн</w:t>
      </w:r>
      <w:r>
        <w:rPr>
          <w:rFonts w:ascii="Times New Roman" w:hAnsi="Times New Roman"/>
          <w:sz w:val="28"/>
        </w:rPr>
        <w:t>і</w:t>
      </w:r>
      <w:r w:rsidR="00A72479" w:rsidRPr="00A72479">
        <w:rPr>
          <w:rFonts w:ascii="Times New Roman" w:hAnsi="Times New Roman"/>
          <w:sz w:val="28"/>
        </w:rPr>
        <w:t xml:space="preserve"> молитв</w:t>
      </w:r>
      <w:r>
        <w:rPr>
          <w:rFonts w:ascii="Times New Roman" w:hAnsi="Times New Roman"/>
          <w:sz w:val="28"/>
        </w:rPr>
        <w:t>и</w:t>
      </w:r>
      <w:r w:rsidR="00A72479" w:rsidRPr="00A72479">
        <w:rPr>
          <w:rFonts w:ascii="Times New Roman" w:hAnsi="Times New Roman"/>
          <w:sz w:val="28"/>
        </w:rPr>
        <w:t xml:space="preserve">. </w:t>
      </w:r>
    </w:p>
    <w:p w:rsidR="003E6ACD" w:rsidRDefault="003E6ACD" w:rsidP="00A72479">
      <w:pPr>
        <w:tabs>
          <w:tab w:val="left" w:pos="1140"/>
        </w:tabs>
        <w:spacing w:after="0" w:line="360" w:lineRule="auto"/>
        <w:ind w:firstLine="709"/>
        <w:jc w:val="both"/>
        <w:rPr>
          <w:rFonts w:ascii="Times New Roman" w:hAnsi="Times New Roman"/>
          <w:sz w:val="28"/>
        </w:rPr>
      </w:pPr>
      <w:r>
        <w:rPr>
          <w:rFonts w:ascii="Times New Roman" w:hAnsi="Times New Roman"/>
          <w:sz w:val="28"/>
        </w:rPr>
        <w:t>Б</w:t>
      </w:r>
      <w:r w:rsidRPr="003E6ACD">
        <w:rPr>
          <w:rFonts w:ascii="Times New Roman" w:hAnsi="Times New Roman"/>
          <w:sz w:val="28"/>
        </w:rPr>
        <w:t xml:space="preserve">ільшість громадян Польщі є католиками за віросповіданням, саме тому </w:t>
      </w:r>
      <w:r>
        <w:rPr>
          <w:rFonts w:ascii="Times New Roman" w:hAnsi="Times New Roman"/>
          <w:sz w:val="28"/>
        </w:rPr>
        <w:t>релігійні</w:t>
      </w:r>
      <w:r w:rsidRPr="003E6ACD">
        <w:rPr>
          <w:rFonts w:ascii="Times New Roman" w:hAnsi="Times New Roman"/>
          <w:sz w:val="28"/>
        </w:rPr>
        <w:t xml:space="preserve"> тури розраховані</w:t>
      </w:r>
      <w:r>
        <w:rPr>
          <w:rFonts w:ascii="Times New Roman" w:hAnsi="Times New Roman"/>
          <w:sz w:val="28"/>
        </w:rPr>
        <w:t xml:space="preserve">, </w:t>
      </w:r>
      <w:r w:rsidRPr="003E6ACD">
        <w:rPr>
          <w:rFonts w:ascii="Times New Roman" w:hAnsi="Times New Roman"/>
          <w:sz w:val="28"/>
        </w:rPr>
        <w:t>більшою мірою</w:t>
      </w:r>
      <w:r>
        <w:rPr>
          <w:rFonts w:ascii="Times New Roman" w:hAnsi="Times New Roman"/>
          <w:sz w:val="28"/>
        </w:rPr>
        <w:t>,</w:t>
      </w:r>
      <w:r w:rsidRPr="003E6ACD">
        <w:rPr>
          <w:rFonts w:ascii="Times New Roman" w:hAnsi="Times New Roman"/>
          <w:sz w:val="28"/>
        </w:rPr>
        <w:t xml:space="preserve"> на представників цієї конфесії</w:t>
      </w:r>
      <w:r>
        <w:rPr>
          <w:rFonts w:ascii="Times New Roman" w:hAnsi="Times New Roman"/>
          <w:sz w:val="28"/>
        </w:rPr>
        <w:t xml:space="preserve">. </w:t>
      </w:r>
      <w:r w:rsidRPr="003E6ACD">
        <w:rPr>
          <w:rFonts w:ascii="Times New Roman" w:hAnsi="Times New Roman"/>
          <w:sz w:val="28"/>
        </w:rPr>
        <w:t>Католицька церква має суттєвий вплив на життя поляків. Тут також</w:t>
      </w:r>
      <w:r>
        <w:rPr>
          <w:rFonts w:ascii="Times New Roman" w:hAnsi="Times New Roman"/>
          <w:sz w:val="28"/>
        </w:rPr>
        <w:t>,</w:t>
      </w:r>
      <w:r w:rsidRPr="003E6ACD">
        <w:rPr>
          <w:rFonts w:ascii="Times New Roman" w:hAnsi="Times New Roman"/>
          <w:sz w:val="28"/>
        </w:rPr>
        <w:t xml:space="preserve"> як і в Німеччині</w:t>
      </w:r>
      <w:r>
        <w:rPr>
          <w:rFonts w:ascii="Times New Roman" w:hAnsi="Times New Roman"/>
          <w:sz w:val="28"/>
        </w:rPr>
        <w:t>,</w:t>
      </w:r>
      <w:r w:rsidRPr="003E6ACD">
        <w:rPr>
          <w:rFonts w:ascii="Times New Roman" w:hAnsi="Times New Roman"/>
          <w:sz w:val="28"/>
        </w:rPr>
        <w:t xml:space="preserve"> заборонена торгівля в неділю та святкові дні</w:t>
      </w:r>
      <w:r>
        <w:rPr>
          <w:rFonts w:ascii="Times New Roman" w:hAnsi="Times New Roman"/>
          <w:sz w:val="28"/>
        </w:rPr>
        <w:t>, бо ці дні присвячені відвідуванню святих місць.</w:t>
      </w:r>
    </w:p>
    <w:p w:rsidR="003E6ACD" w:rsidRDefault="003E6ACD" w:rsidP="00A72479">
      <w:pPr>
        <w:tabs>
          <w:tab w:val="left" w:pos="1140"/>
        </w:tabs>
        <w:spacing w:after="0" w:line="360" w:lineRule="auto"/>
        <w:ind w:firstLine="709"/>
        <w:jc w:val="both"/>
        <w:rPr>
          <w:rFonts w:ascii="Times New Roman" w:hAnsi="Times New Roman"/>
          <w:sz w:val="28"/>
        </w:rPr>
      </w:pPr>
      <w:r w:rsidRPr="003E6ACD">
        <w:rPr>
          <w:rFonts w:ascii="Times New Roman" w:hAnsi="Times New Roman"/>
          <w:sz w:val="28"/>
        </w:rPr>
        <w:t xml:space="preserve"> Католицькі храми у Польщі практично на кожному кроці. Вони є надзвичайно красивими </w:t>
      </w:r>
      <w:r>
        <w:rPr>
          <w:rFonts w:ascii="Times New Roman" w:hAnsi="Times New Roman"/>
          <w:sz w:val="28"/>
        </w:rPr>
        <w:t xml:space="preserve">і </w:t>
      </w:r>
      <w:r w:rsidRPr="003E6ACD">
        <w:rPr>
          <w:rFonts w:ascii="Times New Roman" w:hAnsi="Times New Roman"/>
          <w:sz w:val="28"/>
        </w:rPr>
        <w:t>захоплюючими своєю історією та архітектурою</w:t>
      </w:r>
      <w:r>
        <w:rPr>
          <w:rFonts w:ascii="Times New Roman" w:hAnsi="Times New Roman"/>
          <w:sz w:val="28"/>
        </w:rPr>
        <w:t xml:space="preserve"> (рис.2.2).</w:t>
      </w:r>
    </w:p>
    <w:p w:rsidR="003E6ACD" w:rsidRDefault="003E6ACD" w:rsidP="003E6ACD">
      <w:pPr>
        <w:tabs>
          <w:tab w:val="left" w:pos="1140"/>
        </w:tabs>
        <w:spacing w:after="0" w:line="360" w:lineRule="auto"/>
        <w:ind w:firstLine="709"/>
        <w:jc w:val="center"/>
        <w:rPr>
          <w:rFonts w:ascii="Times New Roman" w:hAnsi="Times New Roman"/>
          <w:sz w:val="28"/>
        </w:rPr>
      </w:pPr>
      <w:r>
        <w:rPr>
          <w:rFonts w:ascii="Times New Roman" w:hAnsi="Times New Roman"/>
          <w:noProof/>
          <w:sz w:val="28"/>
          <w:lang w:val="ru-RU" w:eastAsia="ru-RU"/>
        </w:rPr>
        <w:drawing>
          <wp:inline distT="0" distB="0" distL="0" distR="0">
            <wp:extent cx="3676650" cy="3476625"/>
            <wp:effectExtent l="0" t="0" r="0" b="9525"/>
            <wp:docPr id="105378906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76650" cy="3476625"/>
                    </a:xfrm>
                    <a:prstGeom prst="rect">
                      <a:avLst/>
                    </a:prstGeom>
                    <a:noFill/>
                    <a:ln>
                      <a:noFill/>
                    </a:ln>
                  </pic:spPr>
                </pic:pic>
              </a:graphicData>
            </a:graphic>
          </wp:inline>
        </w:drawing>
      </w:r>
    </w:p>
    <w:p w:rsidR="003E6ACD" w:rsidRDefault="003E6ACD" w:rsidP="00A72479">
      <w:pPr>
        <w:tabs>
          <w:tab w:val="left" w:pos="1140"/>
        </w:tabs>
        <w:spacing w:after="0" w:line="360" w:lineRule="auto"/>
        <w:ind w:firstLine="709"/>
        <w:jc w:val="both"/>
        <w:rPr>
          <w:rFonts w:ascii="Times New Roman" w:hAnsi="Times New Roman"/>
          <w:sz w:val="28"/>
        </w:rPr>
      </w:pPr>
      <w:bookmarkStart w:id="254" w:name="_Hlk134384619"/>
      <w:r>
        <w:rPr>
          <w:rFonts w:ascii="Times New Roman" w:hAnsi="Times New Roman"/>
          <w:sz w:val="28"/>
        </w:rPr>
        <w:t>Рисунок 2.2 – Карта святинь Республіки Польщі</w:t>
      </w:r>
    </w:p>
    <w:p w:rsidR="003E6ACD" w:rsidRDefault="003E6ACD" w:rsidP="00A72479">
      <w:pPr>
        <w:tabs>
          <w:tab w:val="left" w:pos="1140"/>
        </w:tabs>
        <w:spacing w:after="0" w:line="360" w:lineRule="auto"/>
        <w:ind w:firstLine="709"/>
        <w:jc w:val="both"/>
        <w:rPr>
          <w:rFonts w:ascii="Times New Roman" w:hAnsi="Times New Roman" w:cs="Times New Roman"/>
          <w:i/>
          <w:iCs/>
          <w:sz w:val="28"/>
        </w:rPr>
      </w:pPr>
      <w:r w:rsidRPr="003E6ACD">
        <w:rPr>
          <w:rFonts w:ascii="Times New Roman" w:hAnsi="Times New Roman"/>
          <w:i/>
          <w:iCs/>
          <w:sz w:val="28"/>
        </w:rPr>
        <w:t xml:space="preserve">Джерело: створено на основі </w:t>
      </w:r>
      <w:r w:rsidRPr="003E6ACD">
        <w:rPr>
          <w:rFonts w:ascii="Times New Roman" w:hAnsi="Times New Roman" w:cs="Times New Roman"/>
          <w:i/>
          <w:iCs/>
          <w:sz w:val="28"/>
        </w:rPr>
        <w:t>[</w:t>
      </w:r>
      <w:r w:rsidRPr="003E6ACD">
        <w:rPr>
          <w:rFonts w:ascii="Times New Roman" w:hAnsi="Times New Roman" w:cs="Times New Roman"/>
          <w:i/>
          <w:iCs/>
          <w:sz w:val="28"/>
        </w:rPr>
        <w:fldChar w:fldCharType="begin"/>
      </w:r>
      <w:r w:rsidRPr="003E6ACD">
        <w:rPr>
          <w:rFonts w:ascii="Times New Roman" w:hAnsi="Times New Roman" w:cs="Times New Roman"/>
          <w:i/>
          <w:iCs/>
          <w:sz w:val="28"/>
        </w:rPr>
        <w:instrText xml:space="preserve"> REF _Ref127812197 \r \h </w:instrText>
      </w:r>
      <w:r>
        <w:rPr>
          <w:rFonts w:ascii="Times New Roman" w:hAnsi="Times New Roman" w:cs="Times New Roman"/>
          <w:i/>
          <w:iCs/>
          <w:sz w:val="28"/>
        </w:rPr>
        <w:instrText xml:space="preserve"> \* MERGEFORMAT </w:instrText>
      </w:r>
      <w:r w:rsidRPr="003E6ACD">
        <w:rPr>
          <w:rFonts w:ascii="Times New Roman" w:hAnsi="Times New Roman" w:cs="Times New Roman"/>
          <w:i/>
          <w:iCs/>
          <w:sz w:val="28"/>
        </w:rPr>
      </w:r>
      <w:r w:rsidRPr="003E6ACD">
        <w:rPr>
          <w:rFonts w:ascii="Times New Roman" w:hAnsi="Times New Roman" w:cs="Times New Roman"/>
          <w:i/>
          <w:iCs/>
          <w:sz w:val="28"/>
        </w:rPr>
        <w:fldChar w:fldCharType="separate"/>
      </w:r>
      <w:r w:rsidR="00D218EE">
        <w:rPr>
          <w:rFonts w:ascii="Times New Roman" w:hAnsi="Times New Roman" w:cs="Times New Roman"/>
          <w:i/>
          <w:iCs/>
          <w:sz w:val="28"/>
        </w:rPr>
        <w:t>1</w:t>
      </w:r>
      <w:r w:rsidRPr="003E6ACD">
        <w:rPr>
          <w:rFonts w:ascii="Times New Roman" w:hAnsi="Times New Roman" w:cs="Times New Roman"/>
          <w:i/>
          <w:iCs/>
          <w:sz w:val="28"/>
        </w:rPr>
        <w:fldChar w:fldCharType="end"/>
      </w:r>
      <w:r w:rsidRPr="003E6ACD">
        <w:rPr>
          <w:rFonts w:ascii="Times New Roman" w:hAnsi="Times New Roman" w:cs="Times New Roman"/>
          <w:i/>
          <w:iCs/>
          <w:sz w:val="28"/>
        </w:rPr>
        <w:t>]</w:t>
      </w:r>
    </w:p>
    <w:bookmarkEnd w:id="254"/>
    <w:p w:rsidR="003E6ACD" w:rsidRDefault="003E6ACD" w:rsidP="00A72479">
      <w:pPr>
        <w:tabs>
          <w:tab w:val="left" w:pos="1140"/>
        </w:tabs>
        <w:spacing w:after="0" w:line="360" w:lineRule="auto"/>
        <w:ind w:firstLine="709"/>
        <w:jc w:val="both"/>
        <w:rPr>
          <w:rFonts w:ascii="Times New Roman" w:hAnsi="Times New Roman" w:cs="Times New Roman"/>
          <w:i/>
          <w:iCs/>
          <w:sz w:val="28"/>
        </w:rPr>
      </w:pPr>
    </w:p>
    <w:p w:rsidR="00610A28" w:rsidRDefault="00610A28" w:rsidP="00A72479">
      <w:pPr>
        <w:tabs>
          <w:tab w:val="left" w:pos="1140"/>
        </w:tabs>
        <w:spacing w:after="0" w:line="360" w:lineRule="auto"/>
        <w:ind w:firstLine="709"/>
        <w:jc w:val="both"/>
        <w:rPr>
          <w:rFonts w:ascii="Times New Roman" w:hAnsi="Times New Roman"/>
          <w:sz w:val="28"/>
        </w:rPr>
      </w:pPr>
      <w:r>
        <w:rPr>
          <w:rFonts w:ascii="Times New Roman" w:hAnsi="Times New Roman"/>
          <w:sz w:val="28"/>
        </w:rPr>
        <w:t>Звісно, к</w:t>
      </w:r>
      <w:r w:rsidRPr="00610A28">
        <w:rPr>
          <w:rFonts w:ascii="Times New Roman" w:hAnsi="Times New Roman"/>
          <w:sz w:val="28"/>
        </w:rPr>
        <w:t>рім католицизму</w:t>
      </w:r>
      <w:r>
        <w:rPr>
          <w:rFonts w:ascii="Times New Roman" w:hAnsi="Times New Roman"/>
          <w:sz w:val="28"/>
        </w:rPr>
        <w:t>,</w:t>
      </w:r>
      <w:r w:rsidRPr="00610A28">
        <w:rPr>
          <w:rFonts w:ascii="Times New Roman" w:hAnsi="Times New Roman"/>
          <w:sz w:val="28"/>
        </w:rPr>
        <w:t xml:space="preserve"> в Польщі присутні й інші релігії</w:t>
      </w:r>
      <w:r>
        <w:rPr>
          <w:rFonts w:ascii="Times New Roman" w:hAnsi="Times New Roman"/>
          <w:sz w:val="28"/>
        </w:rPr>
        <w:t>, с</w:t>
      </w:r>
      <w:r w:rsidRPr="00610A28">
        <w:rPr>
          <w:rFonts w:ascii="Times New Roman" w:hAnsi="Times New Roman" w:cs="Times New Roman"/>
          <w:sz w:val="28"/>
          <w:szCs w:val="28"/>
        </w:rPr>
        <w:t>аме тому</w:t>
      </w:r>
      <w:r>
        <w:t xml:space="preserve"> </w:t>
      </w:r>
      <w:r>
        <w:rPr>
          <w:rFonts w:ascii="Times New Roman" w:hAnsi="Times New Roman"/>
          <w:sz w:val="28"/>
        </w:rPr>
        <w:t xml:space="preserve">тут </w:t>
      </w:r>
      <w:r w:rsidRPr="00610A28">
        <w:rPr>
          <w:rFonts w:ascii="Times New Roman" w:hAnsi="Times New Roman"/>
          <w:sz w:val="28"/>
        </w:rPr>
        <w:t xml:space="preserve">можна побачити храми різних віросповідань. </w:t>
      </w:r>
    </w:p>
    <w:p w:rsidR="00610A28" w:rsidRDefault="00610A28" w:rsidP="00A72479">
      <w:pPr>
        <w:tabs>
          <w:tab w:val="left" w:pos="1140"/>
        </w:tabs>
        <w:spacing w:after="0" w:line="360" w:lineRule="auto"/>
        <w:ind w:firstLine="709"/>
        <w:jc w:val="both"/>
        <w:rPr>
          <w:rFonts w:ascii="Times New Roman" w:hAnsi="Times New Roman" w:cs="Times New Roman"/>
          <w:sz w:val="28"/>
        </w:rPr>
      </w:pPr>
      <w:r w:rsidRPr="00610A28">
        <w:rPr>
          <w:rFonts w:ascii="Times New Roman" w:hAnsi="Times New Roman"/>
          <w:sz w:val="28"/>
        </w:rPr>
        <w:t>Релігія – важлива частина життя поляків</w:t>
      </w:r>
      <w:r>
        <w:rPr>
          <w:rFonts w:ascii="Times New Roman" w:hAnsi="Times New Roman"/>
          <w:sz w:val="28"/>
        </w:rPr>
        <w:t xml:space="preserve">, що, навіть, </w:t>
      </w:r>
      <w:r w:rsidRPr="00610A28">
        <w:rPr>
          <w:rFonts w:ascii="Times New Roman" w:hAnsi="Times New Roman"/>
          <w:sz w:val="28"/>
        </w:rPr>
        <w:t>відображ</w:t>
      </w:r>
      <w:r>
        <w:rPr>
          <w:rFonts w:ascii="Times New Roman" w:hAnsi="Times New Roman"/>
          <w:sz w:val="28"/>
        </w:rPr>
        <w:t>ається</w:t>
      </w:r>
      <w:r w:rsidRPr="00610A28">
        <w:rPr>
          <w:rFonts w:ascii="Times New Roman" w:hAnsi="Times New Roman"/>
          <w:sz w:val="28"/>
        </w:rPr>
        <w:t xml:space="preserve"> в улюбленому для багатьох прислів’ї: «Не поляки створені для Бога, а Бог створений для поляків»</w:t>
      </w:r>
      <w:r>
        <w:rPr>
          <w:rFonts w:ascii="Times New Roman" w:hAnsi="Times New Roman"/>
          <w:sz w:val="28"/>
        </w:rPr>
        <w:t xml:space="preserve"> </w:t>
      </w:r>
      <w:r w:rsidR="00D56CA0">
        <w:rPr>
          <w:rFonts w:ascii="Times New Roman" w:hAnsi="Times New Roman" w:cs="Times New Roman"/>
          <w:sz w:val="28"/>
        </w:rPr>
        <w:t>[</w:t>
      </w:r>
      <w:r w:rsidR="00D56CA0">
        <w:rPr>
          <w:rFonts w:ascii="Times New Roman" w:hAnsi="Times New Roman" w:cs="Times New Roman"/>
          <w:sz w:val="28"/>
        </w:rPr>
        <w:fldChar w:fldCharType="begin"/>
      </w:r>
      <w:r w:rsidR="00D56CA0">
        <w:rPr>
          <w:rFonts w:ascii="Times New Roman" w:hAnsi="Times New Roman" w:cs="Times New Roman"/>
          <w:sz w:val="28"/>
        </w:rPr>
        <w:instrText xml:space="preserve"> REF _Ref128670142 \r \h </w:instrText>
      </w:r>
      <w:r w:rsidR="00D56CA0">
        <w:rPr>
          <w:rFonts w:ascii="Times New Roman" w:hAnsi="Times New Roman" w:cs="Times New Roman"/>
          <w:sz w:val="28"/>
        </w:rPr>
      </w:r>
      <w:r w:rsidR="00D56CA0">
        <w:rPr>
          <w:rFonts w:ascii="Times New Roman" w:hAnsi="Times New Roman" w:cs="Times New Roman"/>
          <w:sz w:val="28"/>
        </w:rPr>
        <w:fldChar w:fldCharType="separate"/>
      </w:r>
      <w:r w:rsidR="00D218EE">
        <w:rPr>
          <w:rFonts w:ascii="Times New Roman" w:hAnsi="Times New Roman" w:cs="Times New Roman"/>
          <w:sz w:val="28"/>
        </w:rPr>
        <w:t>5</w:t>
      </w:r>
      <w:r w:rsidR="00D56CA0">
        <w:rPr>
          <w:rFonts w:ascii="Times New Roman" w:hAnsi="Times New Roman" w:cs="Times New Roman"/>
          <w:sz w:val="28"/>
        </w:rPr>
        <w:fldChar w:fldCharType="end"/>
      </w:r>
      <w:r w:rsidR="00D56CA0">
        <w:rPr>
          <w:rFonts w:ascii="Times New Roman" w:hAnsi="Times New Roman" w:cs="Times New Roman"/>
          <w:sz w:val="28"/>
        </w:rPr>
        <w:t>].</w:t>
      </w:r>
    </w:p>
    <w:p w:rsidR="007F7BC4" w:rsidRDefault="007F7BC4" w:rsidP="00A72479">
      <w:pPr>
        <w:tabs>
          <w:tab w:val="left" w:pos="1140"/>
        </w:tabs>
        <w:spacing w:after="0" w:line="360" w:lineRule="auto"/>
        <w:ind w:firstLine="709"/>
        <w:jc w:val="both"/>
        <w:rPr>
          <w:rFonts w:ascii="Times New Roman" w:hAnsi="Times New Roman" w:cs="Times New Roman"/>
          <w:sz w:val="28"/>
        </w:rPr>
      </w:pPr>
      <w:r w:rsidRPr="007F7BC4">
        <w:rPr>
          <w:rFonts w:ascii="Times New Roman" w:hAnsi="Times New Roman" w:cs="Times New Roman"/>
          <w:sz w:val="28"/>
        </w:rPr>
        <w:lastRenderedPageBreak/>
        <w:t>Найпопулярнішими містами</w:t>
      </w:r>
      <w:r>
        <w:rPr>
          <w:rFonts w:ascii="Times New Roman" w:hAnsi="Times New Roman" w:cs="Times New Roman"/>
          <w:sz w:val="28"/>
        </w:rPr>
        <w:t xml:space="preserve"> розвитку релігійного туризму вважаються</w:t>
      </w:r>
      <w:r w:rsidRPr="007F7BC4">
        <w:rPr>
          <w:rFonts w:ascii="Times New Roman" w:hAnsi="Times New Roman" w:cs="Times New Roman"/>
          <w:sz w:val="28"/>
        </w:rPr>
        <w:t xml:space="preserve"> Краків, Варшава, Вроцлав, Гданськ, Познань, Щецин, Люблін, </w:t>
      </w:r>
      <w:proofErr w:type="spellStart"/>
      <w:r w:rsidRPr="007F7BC4">
        <w:rPr>
          <w:rFonts w:ascii="Times New Roman" w:hAnsi="Times New Roman" w:cs="Times New Roman"/>
          <w:sz w:val="28"/>
        </w:rPr>
        <w:t>Торунь</w:t>
      </w:r>
      <w:proofErr w:type="spellEnd"/>
      <w:r w:rsidRPr="007F7BC4">
        <w:rPr>
          <w:rFonts w:ascii="Times New Roman" w:hAnsi="Times New Roman" w:cs="Times New Roman"/>
          <w:sz w:val="28"/>
        </w:rPr>
        <w:t>, Закопане.</w:t>
      </w:r>
      <w:r>
        <w:rPr>
          <w:rFonts w:ascii="Times New Roman" w:hAnsi="Times New Roman" w:cs="Times New Roman"/>
          <w:sz w:val="28"/>
        </w:rPr>
        <w:t xml:space="preserve"> Отже, розгля</w:t>
      </w:r>
      <w:r w:rsidR="004A5D64">
        <w:rPr>
          <w:rFonts w:ascii="Times New Roman" w:hAnsi="Times New Roman" w:cs="Times New Roman"/>
          <w:sz w:val="28"/>
        </w:rPr>
        <w:t>немо їх основні релігійні об’єкти.</w:t>
      </w:r>
    </w:p>
    <w:p w:rsidR="00452FD6" w:rsidRDefault="007E07D2" w:rsidP="007E07D2">
      <w:pPr>
        <w:tabs>
          <w:tab w:val="left" w:pos="1140"/>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Місто </w:t>
      </w:r>
      <w:r w:rsidRPr="007E07D2">
        <w:rPr>
          <w:rFonts w:ascii="Times New Roman" w:hAnsi="Times New Roman" w:cs="Times New Roman"/>
          <w:sz w:val="28"/>
        </w:rPr>
        <w:t>Краків – культурна столиця Польщі, відом</w:t>
      </w:r>
      <w:r>
        <w:rPr>
          <w:rFonts w:ascii="Times New Roman" w:hAnsi="Times New Roman" w:cs="Times New Roman"/>
          <w:sz w:val="28"/>
        </w:rPr>
        <w:t>а</w:t>
      </w:r>
      <w:r w:rsidRPr="007E07D2">
        <w:rPr>
          <w:rFonts w:ascii="Times New Roman" w:hAnsi="Times New Roman" w:cs="Times New Roman"/>
          <w:sz w:val="28"/>
        </w:rPr>
        <w:t xml:space="preserve"> своїми </w:t>
      </w:r>
      <w:r>
        <w:rPr>
          <w:rFonts w:ascii="Times New Roman" w:hAnsi="Times New Roman" w:cs="Times New Roman"/>
          <w:sz w:val="28"/>
        </w:rPr>
        <w:t xml:space="preserve">святинями туристам зі всього світу. Дуже великою привабливістю славиться </w:t>
      </w:r>
      <w:r w:rsidRPr="007E07D2">
        <w:rPr>
          <w:rFonts w:ascii="Times New Roman" w:hAnsi="Times New Roman" w:cs="Times New Roman"/>
          <w:sz w:val="28"/>
        </w:rPr>
        <w:t xml:space="preserve">стародавній давньоримський комплекс разом із </w:t>
      </w:r>
      <w:proofErr w:type="spellStart"/>
      <w:r w:rsidRPr="007E07D2">
        <w:rPr>
          <w:rFonts w:ascii="Times New Roman" w:hAnsi="Times New Roman" w:cs="Times New Roman"/>
          <w:sz w:val="28"/>
        </w:rPr>
        <w:t>Вавилем</w:t>
      </w:r>
      <w:proofErr w:type="spellEnd"/>
      <w:r w:rsidRPr="007E07D2">
        <w:rPr>
          <w:rFonts w:ascii="Times New Roman" w:hAnsi="Times New Roman" w:cs="Times New Roman"/>
          <w:sz w:val="28"/>
        </w:rPr>
        <w:t xml:space="preserve"> і кварталом </w:t>
      </w:r>
      <w:proofErr w:type="spellStart"/>
      <w:r w:rsidRPr="007E07D2">
        <w:rPr>
          <w:rFonts w:ascii="Times New Roman" w:hAnsi="Times New Roman" w:cs="Times New Roman"/>
          <w:sz w:val="28"/>
        </w:rPr>
        <w:t>Казімеж</w:t>
      </w:r>
      <w:proofErr w:type="spellEnd"/>
      <w:r w:rsidRPr="007E07D2">
        <w:rPr>
          <w:rFonts w:ascii="Times New Roman" w:hAnsi="Times New Roman" w:cs="Times New Roman"/>
          <w:sz w:val="28"/>
        </w:rPr>
        <w:t xml:space="preserve">, який внесений до списку </w:t>
      </w:r>
      <w:r>
        <w:rPr>
          <w:rFonts w:ascii="Times New Roman" w:hAnsi="Times New Roman" w:cs="Times New Roman"/>
          <w:sz w:val="28"/>
        </w:rPr>
        <w:t>всес</w:t>
      </w:r>
      <w:r w:rsidRPr="007E07D2">
        <w:rPr>
          <w:rFonts w:ascii="Times New Roman" w:hAnsi="Times New Roman" w:cs="Times New Roman"/>
          <w:sz w:val="28"/>
        </w:rPr>
        <w:t>віт</w:t>
      </w:r>
      <w:r>
        <w:rPr>
          <w:rFonts w:ascii="Times New Roman" w:hAnsi="Times New Roman" w:cs="Times New Roman"/>
          <w:sz w:val="28"/>
        </w:rPr>
        <w:t>ньої</w:t>
      </w:r>
      <w:r w:rsidRPr="007E07D2">
        <w:rPr>
          <w:rFonts w:ascii="Times New Roman" w:hAnsi="Times New Roman" w:cs="Times New Roman"/>
          <w:sz w:val="28"/>
        </w:rPr>
        <w:t xml:space="preserve"> спадщини ЮНЕСКО [</w:t>
      </w:r>
      <w:r>
        <w:rPr>
          <w:rFonts w:ascii="Times New Roman" w:hAnsi="Times New Roman" w:cs="Times New Roman"/>
          <w:sz w:val="28"/>
        </w:rPr>
        <w:fldChar w:fldCharType="begin"/>
      </w:r>
      <w:r>
        <w:rPr>
          <w:rFonts w:ascii="Times New Roman" w:hAnsi="Times New Roman" w:cs="Times New Roman"/>
          <w:sz w:val="28"/>
        </w:rPr>
        <w:instrText xml:space="preserve"> REF _Ref134378044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47</w:t>
      </w:r>
      <w:r>
        <w:rPr>
          <w:rFonts w:ascii="Times New Roman" w:hAnsi="Times New Roman" w:cs="Times New Roman"/>
          <w:sz w:val="28"/>
        </w:rPr>
        <w:fldChar w:fldCharType="end"/>
      </w:r>
      <w:r w:rsidRPr="007E07D2">
        <w:rPr>
          <w:rFonts w:ascii="Times New Roman" w:hAnsi="Times New Roman" w:cs="Times New Roman"/>
          <w:sz w:val="28"/>
        </w:rPr>
        <w:t>]</w:t>
      </w:r>
      <w:r>
        <w:rPr>
          <w:rFonts w:ascii="Times New Roman" w:hAnsi="Times New Roman" w:cs="Times New Roman"/>
          <w:sz w:val="28"/>
        </w:rPr>
        <w:t xml:space="preserve">, де </w:t>
      </w:r>
      <w:r w:rsidR="00452FD6">
        <w:rPr>
          <w:rFonts w:ascii="Times New Roman" w:hAnsi="Times New Roman" w:cs="Times New Roman"/>
          <w:sz w:val="28"/>
        </w:rPr>
        <w:t xml:space="preserve">релігійним туристам </w:t>
      </w:r>
      <w:r>
        <w:rPr>
          <w:rFonts w:ascii="Times New Roman" w:hAnsi="Times New Roman" w:cs="Times New Roman"/>
          <w:sz w:val="28"/>
        </w:rPr>
        <w:t>в</w:t>
      </w:r>
      <w:r w:rsidRPr="007E07D2">
        <w:rPr>
          <w:rFonts w:ascii="Times New Roman" w:hAnsi="Times New Roman" w:cs="Times New Roman"/>
          <w:sz w:val="28"/>
        </w:rPr>
        <w:t xml:space="preserve">арто відвідати: </w:t>
      </w:r>
    </w:p>
    <w:p w:rsidR="00452FD6" w:rsidRDefault="007E07D2" w:rsidP="007E07D2">
      <w:pPr>
        <w:tabs>
          <w:tab w:val="left" w:pos="1140"/>
        </w:tabs>
        <w:spacing w:after="0" w:line="360" w:lineRule="auto"/>
        <w:ind w:firstLine="709"/>
        <w:jc w:val="both"/>
        <w:rPr>
          <w:rFonts w:ascii="Times New Roman" w:hAnsi="Times New Roman" w:cs="Times New Roman"/>
          <w:sz w:val="28"/>
        </w:rPr>
      </w:pPr>
      <w:r w:rsidRPr="007E07D2">
        <w:rPr>
          <w:rFonts w:ascii="Times New Roman" w:hAnsi="Times New Roman" w:cs="Times New Roman"/>
          <w:sz w:val="28"/>
        </w:rPr>
        <w:t xml:space="preserve">– </w:t>
      </w:r>
      <w:proofErr w:type="spellStart"/>
      <w:r w:rsidRPr="007E07D2">
        <w:rPr>
          <w:rFonts w:ascii="Times New Roman" w:hAnsi="Times New Roman" w:cs="Times New Roman"/>
          <w:sz w:val="28"/>
        </w:rPr>
        <w:t>Маріацький</w:t>
      </w:r>
      <w:proofErr w:type="spellEnd"/>
      <w:r w:rsidRPr="007E07D2">
        <w:rPr>
          <w:rFonts w:ascii="Times New Roman" w:hAnsi="Times New Roman" w:cs="Times New Roman"/>
          <w:sz w:val="28"/>
        </w:rPr>
        <w:t xml:space="preserve"> костел з дерев’яним 5-фланговим готичним вівтарем</w:t>
      </w:r>
      <w:r w:rsidR="00B34750">
        <w:rPr>
          <w:rFonts w:ascii="Times New Roman" w:hAnsi="Times New Roman" w:cs="Times New Roman"/>
          <w:sz w:val="28"/>
        </w:rPr>
        <w:t xml:space="preserve"> (додаток Ж)</w:t>
      </w:r>
      <w:r w:rsidRPr="007E07D2">
        <w:rPr>
          <w:rFonts w:ascii="Times New Roman" w:hAnsi="Times New Roman" w:cs="Times New Roman"/>
          <w:sz w:val="28"/>
        </w:rPr>
        <w:t xml:space="preserve">; </w:t>
      </w:r>
    </w:p>
    <w:p w:rsidR="00452FD6" w:rsidRDefault="007E07D2" w:rsidP="007E07D2">
      <w:pPr>
        <w:tabs>
          <w:tab w:val="left" w:pos="1140"/>
        </w:tabs>
        <w:spacing w:after="0" w:line="360" w:lineRule="auto"/>
        <w:ind w:firstLine="709"/>
        <w:jc w:val="both"/>
        <w:rPr>
          <w:rFonts w:ascii="Times New Roman" w:hAnsi="Times New Roman" w:cs="Times New Roman"/>
          <w:sz w:val="28"/>
        </w:rPr>
      </w:pPr>
      <w:r w:rsidRPr="007E07D2">
        <w:rPr>
          <w:rFonts w:ascii="Times New Roman" w:hAnsi="Times New Roman" w:cs="Times New Roman"/>
          <w:sz w:val="28"/>
        </w:rPr>
        <w:t xml:space="preserve">– </w:t>
      </w:r>
      <w:r w:rsidR="00452FD6" w:rsidRPr="00452FD6">
        <w:rPr>
          <w:rFonts w:ascii="Times New Roman" w:hAnsi="Times New Roman" w:cs="Times New Roman"/>
          <w:sz w:val="28"/>
        </w:rPr>
        <w:t xml:space="preserve">Базиліка </w:t>
      </w:r>
      <w:proofErr w:type="spellStart"/>
      <w:r w:rsidR="00452FD6" w:rsidRPr="00452FD6">
        <w:rPr>
          <w:rFonts w:ascii="Times New Roman" w:hAnsi="Times New Roman" w:cs="Times New Roman"/>
          <w:sz w:val="28"/>
        </w:rPr>
        <w:t>архікатедральна</w:t>
      </w:r>
      <w:proofErr w:type="spellEnd"/>
      <w:r w:rsidR="00452FD6" w:rsidRPr="00452FD6">
        <w:rPr>
          <w:rFonts w:ascii="Times New Roman" w:hAnsi="Times New Roman" w:cs="Times New Roman"/>
          <w:sz w:val="28"/>
        </w:rPr>
        <w:t xml:space="preserve"> святих Станіслава і Вацлава</w:t>
      </w:r>
      <w:r w:rsidR="00452FD6">
        <w:rPr>
          <w:rFonts w:ascii="Times New Roman" w:hAnsi="Times New Roman" w:cs="Times New Roman"/>
          <w:sz w:val="28"/>
        </w:rPr>
        <w:t xml:space="preserve">, яка знаходиться на території </w:t>
      </w:r>
      <w:proofErr w:type="spellStart"/>
      <w:r w:rsidRPr="007E07D2">
        <w:rPr>
          <w:rFonts w:ascii="Times New Roman" w:hAnsi="Times New Roman" w:cs="Times New Roman"/>
          <w:sz w:val="28"/>
        </w:rPr>
        <w:t>Вавель</w:t>
      </w:r>
      <w:r w:rsidR="00452FD6">
        <w:rPr>
          <w:rFonts w:ascii="Times New Roman" w:hAnsi="Times New Roman" w:cs="Times New Roman"/>
          <w:sz w:val="28"/>
        </w:rPr>
        <w:t>ського</w:t>
      </w:r>
      <w:proofErr w:type="spellEnd"/>
      <w:r w:rsidR="00452FD6">
        <w:rPr>
          <w:rFonts w:ascii="Times New Roman" w:hAnsi="Times New Roman" w:cs="Times New Roman"/>
          <w:sz w:val="28"/>
        </w:rPr>
        <w:t xml:space="preserve"> замкового комплексу – </w:t>
      </w:r>
      <w:r w:rsidR="00452FD6" w:rsidRPr="00452FD6">
        <w:rPr>
          <w:rFonts w:ascii="Times New Roman" w:hAnsi="Times New Roman" w:cs="Times New Roman"/>
          <w:sz w:val="28"/>
        </w:rPr>
        <w:t xml:space="preserve">головна святиня Польщі, місце коронації </w:t>
      </w:r>
      <w:r w:rsidR="00452FD6">
        <w:rPr>
          <w:rFonts w:ascii="Times New Roman" w:hAnsi="Times New Roman" w:cs="Times New Roman"/>
          <w:sz w:val="28"/>
        </w:rPr>
        <w:t>й</w:t>
      </w:r>
      <w:r w:rsidR="00452FD6" w:rsidRPr="00452FD6">
        <w:rPr>
          <w:rFonts w:ascii="Times New Roman" w:hAnsi="Times New Roman" w:cs="Times New Roman"/>
          <w:sz w:val="28"/>
        </w:rPr>
        <w:t xml:space="preserve"> усипальниця польських королів. Вражаюче міс</w:t>
      </w:r>
      <w:r w:rsidR="00452FD6">
        <w:rPr>
          <w:rFonts w:ascii="Times New Roman" w:hAnsi="Times New Roman" w:cs="Times New Roman"/>
          <w:sz w:val="28"/>
        </w:rPr>
        <w:t>це, де систематично спостерігаються великі</w:t>
      </w:r>
      <w:r w:rsidR="00452FD6" w:rsidRPr="00452FD6">
        <w:rPr>
          <w:rFonts w:ascii="Times New Roman" w:hAnsi="Times New Roman" w:cs="Times New Roman"/>
          <w:sz w:val="28"/>
        </w:rPr>
        <w:t xml:space="preserve"> черги туристів</w:t>
      </w:r>
      <w:r w:rsidR="00452FD6">
        <w:rPr>
          <w:rFonts w:ascii="Times New Roman" w:hAnsi="Times New Roman" w:cs="Times New Roman"/>
          <w:sz w:val="28"/>
        </w:rPr>
        <w:t>, метою яких є відвідання святині</w:t>
      </w:r>
      <w:r w:rsidR="000D2820">
        <w:rPr>
          <w:rFonts w:ascii="Times New Roman" w:hAnsi="Times New Roman" w:cs="Times New Roman"/>
          <w:sz w:val="28"/>
        </w:rPr>
        <w:t xml:space="preserve"> (додаток З)</w:t>
      </w:r>
      <w:r w:rsidR="00452FD6">
        <w:rPr>
          <w:rFonts w:ascii="Times New Roman" w:hAnsi="Times New Roman" w:cs="Times New Roman"/>
          <w:sz w:val="28"/>
        </w:rPr>
        <w:t xml:space="preserve">; </w:t>
      </w:r>
      <w:r w:rsidR="00452FD6" w:rsidRPr="00452FD6">
        <w:rPr>
          <w:rFonts w:ascii="Times New Roman" w:hAnsi="Times New Roman" w:cs="Times New Roman"/>
          <w:sz w:val="28"/>
        </w:rPr>
        <w:t xml:space="preserve"> </w:t>
      </w:r>
    </w:p>
    <w:p w:rsidR="00452FD6" w:rsidRDefault="007E07D2" w:rsidP="007E07D2">
      <w:pPr>
        <w:tabs>
          <w:tab w:val="left" w:pos="1140"/>
        </w:tabs>
        <w:spacing w:after="0" w:line="360" w:lineRule="auto"/>
        <w:ind w:firstLine="709"/>
        <w:jc w:val="both"/>
        <w:rPr>
          <w:rFonts w:ascii="Times New Roman" w:hAnsi="Times New Roman" w:cs="Times New Roman"/>
          <w:sz w:val="28"/>
        </w:rPr>
      </w:pPr>
      <w:r w:rsidRPr="007E07D2">
        <w:rPr>
          <w:rFonts w:ascii="Times New Roman" w:hAnsi="Times New Roman" w:cs="Times New Roman"/>
          <w:sz w:val="28"/>
        </w:rPr>
        <w:t xml:space="preserve">– квартал </w:t>
      </w:r>
      <w:proofErr w:type="spellStart"/>
      <w:r w:rsidRPr="007E07D2">
        <w:rPr>
          <w:rFonts w:ascii="Times New Roman" w:hAnsi="Times New Roman" w:cs="Times New Roman"/>
          <w:sz w:val="28"/>
        </w:rPr>
        <w:t>Казімеж</w:t>
      </w:r>
      <w:proofErr w:type="spellEnd"/>
      <w:r w:rsidRPr="007E07D2">
        <w:rPr>
          <w:rFonts w:ascii="Times New Roman" w:hAnsi="Times New Roman" w:cs="Times New Roman"/>
          <w:sz w:val="28"/>
        </w:rPr>
        <w:t xml:space="preserve"> з пам’ятками єврейської культури, а саме: цвинтарем</w:t>
      </w:r>
      <w:r w:rsidR="000D2820">
        <w:rPr>
          <w:rFonts w:ascii="Times New Roman" w:hAnsi="Times New Roman" w:cs="Times New Roman"/>
          <w:sz w:val="28"/>
        </w:rPr>
        <w:t xml:space="preserve">, </w:t>
      </w:r>
      <w:r w:rsidR="000D2820" w:rsidRPr="000D2820">
        <w:rPr>
          <w:rFonts w:ascii="Times New Roman" w:hAnsi="Times New Roman" w:cs="Times New Roman"/>
          <w:sz w:val="28"/>
        </w:rPr>
        <w:t>Стар</w:t>
      </w:r>
      <w:r w:rsidR="000D2820">
        <w:rPr>
          <w:rFonts w:ascii="Times New Roman" w:hAnsi="Times New Roman" w:cs="Times New Roman"/>
          <w:sz w:val="28"/>
        </w:rPr>
        <w:t>ою</w:t>
      </w:r>
      <w:r w:rsidR="000D2820" w:rsidRPr="000D2820">
        <w:rPr>
          <w:rFonts w:ascii="Times New Roman" w:hAnsi="Times New Roman" w:cs="Times New Roman"/>
          <w:sz w:val="28"/>
        </w:rPr>
        <w:t xml:space="preserve"> Синагог</w:t>
      </w:r>
      <w:r w:rsidR="000D2820">
        <w:rPr>
          <w:rFonts w:ascii="Times New Roman" w:hAnsi="Times New Roman" w:cs="Times New Roman"/>
          <w:sz w:val="28"/>
        </w:rPr>
        <w:t>ою,</w:t>
      </w:r>
      <w:r w:rsidR="000D2820" w:rsidRPr="000D2820">
        <w:rPr>
          <w:rFonts w:ascii="Times New Roman" w:hAnsi="Times New Roman" w:cs="Times New Roman"/>
          <w:sz w:val="28"/>
        </w:rPr>
        <w:t xml:space="preserve"> одн</w:t>
      </w:r>
      <w:r w:rsidR="000D2820">
        <w:rPr>
          <w:rFonts w:ascii="Times New Roman" w:hAnsi="Times New Roman" w:cs="Times New Roman"/>
          <w:sz w:val="28"/>
        </w:rPr>
        <w:t>ією</w:t>
      </w:r>
      <w:r w:rsidR="000D2820" w:rsidRPr="000D2820">
        <w:rPr>
          <w:rFonts w:ascii="Times New Roman" w:hAnsi="Times New Roman" w:cs="Times New Roman"/>
          <w:sz w:val="28"/>
        </w:rPr>
        <w:t xml:space="preserve"> з найдавніших і найцінніших</w:t>
      </w:r>
      <w:r w:rsidR="000D2820">
        <w:rPr>
          <w:rFonts w:ascii="Times New Roman" w:hAnsi="Times New Roman" w:cs="Times New Roman"/>
          <w:sz w:val="28"/>
        </w:rPr>
        <w:t xml:space="preserve"> синагог</w:t>
      </w:r>
      <w:r w:rsidR="000D2820" w:rsidRPr="000D2820">
        <w:rPr>
          <w:rFonts w:ascii="Times New Roman" w:hAnsi="Times New Roman" w:cs="Times New Roman"/>
          <w:sz w:val="28"/>
        </w:rPr>
        <w:t xml:space="preserve"> в Європі</w:t>
      </w:r>
      <w:r w:rsidR="000D2820">
        <w:rPr>
          <w:rFonts w:ascii="Times New Roman" w:hAnsi="Times New Roman" w:cs="Times New Roman"/>
          <w:sz w:val="28"/>
        </w:rPr>
        <w:t>,</w:t>
      </w:r>
      <w:r w:rsidRPr="007E07D2">
        <w:rPr>
          <w:rFonts w:ascii="Times New Roman" w:hAnsi="Times New Roman" w:cs="Times New Roman"/>
          <w:sz w:val="28"/>
        </w:rPr>
        <w:t xml:space="preserve"> та музеєм юдаїзму; </w:t>
      </w:r>
    </w:p>
    <w:p w:rsidR="007E07D2" w:rsidRDefault="007E07D2" w:rsidP="000D2820">
      <w:pPr>
        <w:tabs>
          <w:tab w:val="left" w:pos="1140"/>
        </w:tabs>
        <w:spacing w:after="0" w:line="360" w:lineRule="auto"/>
        <w:ind w:firstLine="709"/>
        <w:jc w:val="both"/>
        <w:rPr>
          <w:rFonts w:ascii="Times New Roman" w:hAnsi="Times New Roman" w:cs="Times New Roman"/>
          <w:sz w:val="28"/>
        </w:rPr>
      </w:pPr>
      <w:r w:rsidRPr="007E07D2">
        <w:rPr>
          <w:rFonts w:ascii="Times New Roman" w:hAnsi="Times New Roman" w:cs="Times New Roman"/>
          <w:sz w:val="28"/>
        </w:rPr>
        <w:t>– фестиваль єврейської культури, який користується популярністю серед туристів влітку.</w:t>
      </w:r>
    </w:p>
    <w:p w:rsidR="004A5D64" w:rsidRDefault="004A5D64" w:rsidP="00A72479">
      <w:pPr>
        <w:tabs>
          <w:tab w:val="left" w:pos="1140"/>
        </w:tabs>
        <w:spacing w:after="0" w:line="360" w:lineRule="auto"/>
        <w:ind w:firstLine="709"/>
        <w:jc w:val="both"/>
        <w:rPr>
          <w:rFonts w:ascii="Times New Roman" w:hAnsi="Times New Roman" w:cs="Times New Roman"/>
          <w:sz w:val="28"/>
        </w:rPr>
      </w:pPr>
      <w:proofErr w:type="spellStart"/>
      <w:r w:rsidRPr="004A5D64">
        <w:rPr>
          <w:rFonts w:ascii="Times New Roman" w:hAnsi="Times New Roman" w:cs="Times New Roman"/>
          <w:sz w:val="28"/>
        </w:rPr>
        <w:t>Санктуарій</w:t>
      </w:r>
      <w:proofErr w:type="spellEnd"/>
      <w:r w:rsidRPr="004A5D64">
        <w:rPr>
          <w:rFonts w:ascii="Times New Roman" w:hAnsi="Times New Roman" w:cs="Times New Roman"/>
          <w:sz w:val="28"/>
        </w:rPr>
        <w:t xml:space="preserve"> Божого Милосердя у </w:t>
      </w:r>
      <w:proofErr w:type="spellStart"/>
      <w:r w:rsidRPr="004A5D64">
        <w:rPr>
          <w:rFonts w:ascii="Times New Roman" w:hAnsi="Times New Roman" w:cs="Times New Roman"/>
          <w:sz w:val="28"/>
        </w:rPr>
        <w:t>Лагевніках</w:t>
      </w:r>
      <w:proofErr w:type="spellEnd"/>
      <w:r w:rsidRPr="004A5D64">
        <w:rPr>
          <w:rFonts w:ascii="Times New Roman" w:hAnsi="Times New Roman" w:cs="Times New Roman"/>
          <w:sz w:val="28"/>
        </w:rPr>
        <w:t xml:space="preserve">, </w:t>
      </w:r>
      <w:r>
        <w:rPr>
          <w:rFonts w:ascii="Times New Roman" w:hAnsi="Times New Roman" w:cs="Times New Roman"/>
          <w:sz w:val="28"/>
        </w:rPr>
        <w:t>який знаходиться на</w:t>
      </w:r>
      <w:r w:rsidRPr="004A5D64">
        <w:rPr>
          <w:rFonts w:ascii="Times New Roman" w:hAnsi="Times New Roman" w:cs="Times New Roman"/>
          <w:sz w:val="28"/>
        </w:rPr>
        <w:t xml:space="preserve"> околицях Кракова, насьогодні є одним із найбільших паломницький центрів Європи. Святіший Отець Іван Павло II проголосив це місце Світовим центром милосердя під час свого перебування в Польщі, в серпні 2002 року. Тут знаходиться відомий на весь світ Образ Милосердного Ісуса, а також мощі сестри </w:t>
      </w:r>
      <w:proofErr w:type="spellStart"/>
      <w:r w:rsidRPr="004A5D64">
        <w:rPr>
          <w:rFonts w:ascii="Times New Roman" w:hAnsi="Times New Roman" w:cs="Times New Roman"/>
          <w:sz w:val="28"/>
        </w:rPr>
        <w:t>Фаустини</w:t>
      </w:r>
      <w:proofErr w:type="spellEnd"/>
      <w:r w:rsidRPr="004A5D64">
        <w:rPr>
          <w:rFonts w:ascii="Times New Roman" w:hAnsi="Times New Roman" w:cs="Times New Roman"/>
          <w:sz w:val="28"/>
        </w:rPr>
        <w:t xml:space="preserve"> Ковальської – святої Католицької Церкви, яка передала світу одкровення про Боже Милосердя і поширювала цей культ</w:t>
      </w:r>
      <w:r>
        <w:rPr>
          <w:rFonts w:ascii="Times New Roman" w:hAnsi="Times New Roman" w:cs="Times New Roman"/>
          <w:sz w:val="28"/>
        </w:rPr>
        <w:t xml:space="preserve">. </w:t>
      </w:r>
      <w:r w:rsidRPr="004A5D64">
        <w:rPr>
          <w:rFonts w:ascii="Times New Roman" w:hAnsi="Times New Roman" w:cs="Times New Roman"/>
          <w:sz w:val="28"/>
        </w:rPr>
        <w:t xml:space="preserve">Поруч зі старим костелом, де похована свята сестра </w:t>
      </w:r>
      <w:proofErr w:type="spellStart"/>
      <w:r w:rsidRPr="004A5D64">
        <w:rPr>
          <w:rFonts w:ascii="Times New Roman" w:hAnsi="Times New Roman" w:cs="Times New Roman"/>
          <w:sz w:val="28"/>
        </w:rPr>
        <w:t>Фаустина</w:t>
      </w:r>
      <w:proofErr w:type="spellEnd"/>
      <w:r w:rsidRPr="004A5D64">
        <w:rPr>
          <w:rFonts w:ascii="Times New Roman" w:hAnsi="Times New Roman" w:cs="Times New Roman"/>
          <w:sz w:val="28"/>
        </w:rPr>
        <w:t xml:space="preserve">, побудована нова базиліка. Сюди щодня їдуть сотні людей з різних країн світу помолитись </w:t>
      </w:r>
      <w:r w:rsidRPr="004A5D64">
        <w:rPr>
          <w:rFonts w:ascii="Times New Roman" w:hAnsi="Times New Roman" w:cs="Times New Roman"/>
          <w:sz w:val="28"/>
        </w:rPr>
        <w:lastRenderedPageBreak/>
        <w:t xml:space="preserve">перед образом Божого милосердя і вклонитись мощам Святої </w:t>
      </w:r>
      <w:proofErr w:type="spellStart"/>
      <w:r w:rsidRPr="004A5D64">
        <w:rPr>
          <w:rFonts w:ascii="Times New Roman" w:hAnsi="Times New Roman" w:cs="Times New Roman"/>
          <w:sz w:val="28"/>
        </w:rPr>
        <w:t>Фаустини</w:t>
      </w:r>
      <w:proofErr w:type="spellEnd"/>
      <w:r w:rsidRPr="004A5D64">
        <w:rPr>
          <w:rFonts w:ascii="Times New Roman" w:hAnsi="Times New Roman" w:cs="Times New Roman"/>
          <w:sz w:val="28"/>
        </w:rPr>
        <w:t xml:space="preserve"> Ковальської </w:t>
      </w:r>
      <w:r>
        <w:rPr>
          <w:rFonts w:ascii="Times New Roman" w:hAnsi="Times New Roman" w:cs="Times New Roman"/>
          <w:sz w:val="28"/>
        </w:rPr>
        <w:t>[</w:t>
      </w:r>
      <w:r>
        <w:rPr>
          <w:rFonts w:ascii="Times New Roman" w:hAnsi="Times New Roman" w:cs="Times New Roman"/>
          <w:sz w:val="28"/>
        </w:rPr>
        <w:fldChar w:fldCharType="begin"/>
      </w:r>
      <w:r>
        <w:rPr>
          <w:rFonts w:ascii="Times New Roman" w:hAnsi="Times New Roman" w:cs="Times New Roman"/>
          <w:sz w:val="28"/>
        </w:rPr>
        <w:instrText xml:space="preserve"> REF _Ref134377117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26</w:t>
      </w:r>
      <w:r>
        <w:rPr>
          <w:rFonts w:ascii="Times New Roman" w:hAnsi="Times New Roman" w:cs="Times New Roman"/>
          <w:sz w:val="28"/>
        </w:rPr>
        <w:fldChar w:fldCharType="end"/>
      </w:r>
      <w:r>
        <w:rPr>
          <w:rFonts w:ascii="Times New Roman" w:hAnsi="Times New Roman" w:cs="Times New Roman"/>
          <w:sz w:val="28"/>
        </w:rPr>
        <w:t>] (додаток Д)</w:t>
      </w:r>
      <w:r w:rsidRPr="004A5D64">
        <w:rPr>
          <w:rFonts w:ascii="Times New Roman" w:hAnsi="Times New Roman" w:cs="Times New Roman"/>
          <w:sz w:val="28"/>
        </w:rPr>
        <w:t>.</w:t>
      </w:r>
    </w:p>
    <w:p w:rsidR="00CA2D3F" w:rsidRDefault="000D2820" w:rsidP="00CA2D3F">
      <w:pPr>
        <w:tabs>
          <w:tab w:val="left" w:pos="1140"/>
        </w:tabs>
        <w:spacing w:after="0" w:line="360" w:lineRule="auto"/>
        <w:ind w:firstLine="709"/>
        <w:jc w:val="both"/>
        <w:rPr>
          <w:rFonts w:ascii="Times New Roman" w:hAnsi="Times New Roman" w:cs="Times New Roman"/>
          <w:sz w:val="28"/>
        </w:rPr>
      </w:pPr>
      <w:proofErr w:type="spellStart"/>
      <w:r w:rsidRPr="000D2820">
        <w:rPr>
          <w:rFonts w:ascii="Times New Roman" w:hAnsi="Times New Roman" w:cs="Times New Roman"/>
          <w:sz w:val="28"/>
        </w:rPr>
        <w:t>Кальварія</w:t>
      </w:r>
      <w:proofErr w:type="spellEnd"/>
      <w:r w:rsidR="00CA2D3F">
        <w:rPr>
          <w:rFonts w:ascii="Times New Roman" w:hAnsi="Times New Roman" w:cs="Times New Roman"/>
          <w:sz w:val="28"/>
        </w:rPr>
        <w:t xml:space="preserve"> </w:t>
      </w:r>
      <w:proofErr w:type="spellStart"/>
      <w:r w:rsidRPr="000D2820">
        <w:rPr>
          <w:rFonts w:ascii="Times New Roman" w:hAnsi="Times New Roman" w:cs="Times New Roman"/>
          <w:sz w:val="28"/>
        </w:rPr>
        <w:t>Забжидовська</w:t>
      </w:r>
      <w:proofErr w:type="spellEnd"/>
      <w:r w:rsidR="00CA2D3F">
        <w:rPr>
          <w:rFonts w:ascii="Times New Roman" w:hAnsi="Times New Roman" w:cs="Times New Roman"/>
          <w:sz w:val="28"/>
        </w:rPr>
        <w:t xml:space="preserve"> –</w:t>
      </w:r>
      <w:r w:rsidR="00CA2D3F" w:rsidRPr="00CA2D3F">
        <w:rPr>
          <w:rFonts w:ascii="Times New Roman" w:hAnsi="Times New Roman" w:cs="Times New Roman"/>
          <w:sz w:val="28"/>
        </w:rPr>
        <w:t xml:space="preserve"> святиня сильного у Польщі культу Діви Марії, побудована на кшталт Хресної Дороги у Єрусалимі</w:t>
      </w:r>
      <w:r w:rsidR="00CA2D3F">
        <w:rPr>
          <w:rFonts w:ascii="Times New Roman" w:hAnsi="Times New Roman" w:cs="Times New Roman"/>
          <w:sz w:val="28"/>
        </w:rPr>
        <w:t>, знаходиться</w:t>
      </w:r>
      <w:r w:rsidR="00CA2D3F" w:rsidRPr="00CA2D3F">
        <w:rPr>
          <w:rFonts w:ascii="Times New Roman" w:hAnsi="Times New Roman" w:cs="Times New Roman"/>
          <w:sz w:val="28"/>
        </w:rPr>
        <w:t xml:space="preserve"> за 50 км від Кракова</w:t>
      </w:r>
      <w:r w:rsidR="00CA2D3F">
        <w:rPr>
          <w:rFonts w:ascii="Times New Roman" w:hAnsi="Times New Roman" w:cs="Times New Roman"/>
          <w:sz w:val="28"/>
        </w:rPr>
        <w:t>. Святиня передбачає а</w:t>
      </w:r>
      <w:r w:rsidR="00CA2D3F" w:rsidRPr="00CA2D3F">
        <w:rPr>
          <w:rFonts w:ascii="Times New Roman" w:hAnsi="Times New Roman" w:cs="Times New Roman"/>
          <w:sz w:val="28"/>
        </w:rPr>
        <w:t>рхітектурно-парковий комплекс: собор у стилі бароко, монастир бернардинців, 42 невеличких костели та каплички</w:t>
      </w:r>
      <w:r w:rsidR="00CA2D3F">
        <w:rPr>
          <w:rFonts w:ascii="Times New Roman" w:hAnsi="Times New Roman" w:cs="Times New Roman"/>
          <w:sz w:val="28"/>
        </w:rPr>
        <w:t>,</w:t>
      </w:r>
      <w:r w:rsidR="00CA2D3F" w:rsidRPr="00CA2D3F">
        <w:rPr>
          <w:rFonts w:ascii="Times New Roman" w:hAnsi="Times New Roman" w:cs="Times New Roman"/>
          <w:sz w:val="28"/>
        </w:rPr>
        <w:t xml:space="preserve"> </w:t>
      </w:r>
      <w:r w:rsidR="00CA2D3F">
        <w:rPr>
          <w:rFonts w:ascii="Times New Roman" w:hAnsi="Times New Roman" w:cs="Times New Roman"/>
          <w:sz w:val="28"/>
        </w:rPr>
        <w:t>а також</w:t>
      </w:r>
      <w:r w:rsidR="00CA2D3F" w:rsidRPr="00CA2D3F">
        <w:rPr>
          <w:rFonts w:ascii="Times New Roman" w:hAnsi="Times New Roman" w:cs="Times New Roman"/>
          <w:sz w:val="28"/>
        </w:rPr>
        <w:t xml:space="preserve"> багатокілометрові </w:t>
      </w:r>
      <w:proofErr w:type="spellStart"/>
      <w:r w:rsidR="00CA2D3F" w:rsidRPr="00CA2D3F">
        <w:rPr>
          <w:rFonts w:ascii="Times New Roman" w:hAnsi="Times New Roman" w:cs="Times New Roman"/>
          <w:sz w:val="28"/>
        </w:rPr>
        <w:t>кальварійські</w:t>
      </w:r>
      <w:proofErr w:type="spellEnd"/>
      <w:r w:rsidR="00CA2D3F" w:rsidRPr="00CA2D3F">
        <w:rPr>
          <w:rFonts w:ascii="Times New Roman" w:hAnsi="Times New Roman" w:cs="Times New Roman"/>
          <w:sz w:val="28"/>
        </w:rPr>
        <w:t xml:space="preserve"> стежки.</w:t>
      </w:r>
      <w:r w:rsidR="00CA2D3F">
        <w:rPr>
          <w:rFonts w:ascii="Times New Roman" w:hAnsi="Times New Roman" w:cs="Times New Roman"/>
          <w:sz w:val="28"/>
        </w:rPr>
        <w:t xml:space="preserve"> </w:t>
      </w:r>
      <w:r w:rsidR="00CA2D3F" w:rsidRPr="00CA2D3F">
        <w:rPr>
          <w:rFonts w:ascii="Times New Roman" w:hAnsi="Times New Roman" w:cs="Times New Roman"/>
          <w:sz w:val="28"/>
        </w:rPr>
        <w:t xml:space="preserve">Цей храмовий комплекс збудував на початку XVII ст. магнат Миколай </w:t>
      </w:r>
      <w:proofErr w:type="spellStart"/>
      <w:r w:rsidR="00CA2D3F" w:rsidRPr="00CA2D3F">
        <w:rPr>
          <w:rFonts w:ascii="Times New Roman" w:hAnsi="Times New Roman" w:cs="Times New Roman"/>
          <w:sz w:val="28"/>
        </w:rPr>
        <w:t>Зебжидовським</w:t>
      </w:r>
      <w:proofErr w:type="spellEnd"/>
      <w:r w:rsidR="00CA2D3F" w:rsidRPr="00CA2D3F">
        <w:rPr>
          <w:rFonts w:ascii="Times New Roman" w:hAnsi="Times New Roman" w:cs="Times New Roman"/>
          <w:sz w:val="28"/>
        </w:rPr>
        <w:t xml:space="preserve"> і присвятив </w:t>
      </w:r>
      <w:r w:rsidR="00CA2D3F">
        <w:rPr>
          <w:rFonts w:ascii="Times New Roman" w:hAnsi="Times New Roman" w:cs="Times New Roman"/>
          <w:sz w:val="28"/>
        </w:rPr>
        <w:t xml:space="preserve">його </w:t>
      </w:r>
      <w:r w:rsidR="00CA2D3F" w:rsidRPr="00CA2D3F">
        <w:rPr>
          <w:rFonts w:ascii="Times New Roman" w:hAnsi="Times New Roman" w:cs="Times New Roman"/>
          <w:sz w:val="28"/>
        </w:rPr>
        <w:t>Хресним мукам Спаса на зразок єрусалимського храму Гробу Господнього</w:t>
      </w:r>
      <w:r w:rsidR="00CA2D3F">
        <w:rPr>
          <w:rFonts w:ascii="Times New Roman" w:hAnsi="Times New Roman" w:cs="Times New Roman"/>
          <w:sz w:val="28"/>
        </w:rPr>
        <w:t xml:space="preserve">. </w:t>
      </w:r>
      <w:r w:rsidR="00CA2D3F" w:rsidRPr="00CA2D3F">
        <w:rPr>
          <w:rFonts w:ascii="Times New Roman" w:hAnsi="Times New Roman" w:cs="Times New Roman"/>
          <w:sz w:val="28"/>
        </w:rPr>
        <w:t xml:space="preserve">Територія парку нагадувала шляхтичу Єрусалимський хресний шлях, яким Ісус ніс свій хрест на гору </w:t>
      </w:r>
      <w:proofErr w:type="spellStart"/>
      <w:r w:rsidR="00CA2D3F" w:rsidRPr="00CA2D3F">
        <w:rPr>
          <w:rFonts w:ascii="Times New Roman" w:hAnsi="Times New Roman" w:cs="Times New Roman"/>
          <w:sz w:val="28"/>
        </w:rPr>
        <w:t>Кальварія</w:t>
      </w:r>
      <w:proofErr w:type="spellEnd"/>
      <w:r w:rsidR="00CA2D3F" w:rsidRPr="00CA2D3F">
        <w:rPr>
          <w:rFonts w:ascii="Times New Roman" w:hAnsi="Times New Roman" w:cs="Times New Roman"/>
          <w:sz w:val="28"/>
        </w:rPr>
        <w:t xml:space="preserve">, де й був розіп'ятий. </w:t>
      </w:r>
    </w:p>
    <w:p w:rsidR="00CA2D3F" w:rsidRDefault="00CA2D3F" w:rsidP="00CA2D3F">
      <w:pPr>
        <w:tabs>
          <w:tab w:val="left" w:pos="1140"/>
        </w:tabs>
        <w:spacing w:after="0" w:line="360" w:lineRule="auto"/>
        <w:ind w:firstLine="709"/>
        <w:jc w:val="both"/>
        <w:rPr>
          <w:rFonts w:ascii="Times New Roman" w:hAnsi="Times New Roman" w:cs="Times New Roman"/>
          <w:sz w:val="28"/>
        </w:rPr>
      </w:pPr>
      <w:r w:rsidRPr="00CA2D3F">
        <w:rPr>
          <w:rFonts w:ascii="Times New Roman" w:hAnsi="Times New Roman" w:cs="Times New Roman"/>
          <w:sz w:val="28"/>
        </w:rPr>
        <w:t>Під час страсного тижня з 1630 року до сьогодні</w:t>
      </w:r>
      <w:r>
        <w:rPr>
          <w:rFonts w:ascii="Times New Roman" w:hAnsi="Times New Roman" w:cs="Times New Roman"/>
          <w:sz w:val="28"/>
        </w:rPr>
        <w:t>шнього дня</w:t>
      </w:r>
      <w:r w:rsidRPr="00CA2D3F">
        <w:rPr>
          <w:rFonts w:ascii="Times New Roman" w:hAnsi="Times New Roman" w:cs="Times New Roman"/>
          <w:sz w:val="28"/>
        </w:rPr>
        <w:t xml:space="preserve"> найвідомішим дійством </w:t>
      </w:r>
      <w:proofErr w:type="spellStart"/>
      <w:r w:rsidRPr="00CA2D3F">
        <w:rPr>
          <w:rFonts w:ascii="Times New Roman" w:hAnsi="Times New Roman" w:cs="Times New Roman"/>
          <w:sz w:val="28"/>
        </w:rPr>
        <w:t>Кальварії</w:t>
      </w:r>
      <w:proofErr w:type="spellEnd"/>
      <w:r w:rsidRPr="00CA2D3F">
        <w:rPr>
          <w:rFonts w:ascii="Times New Roman" w:hAnsi="Times New Roman" w:cs="Times New Roman"/>
          <w:sz w:val="28"/>
        </w:rPr>
        <w:t xml:space="preserve"> </w:t>
      </w:r>
      <w:proofErr w:type="spellStart"/>
      <w:r w:rsidRPr="00CA2D3F">
        <w:rPr>
          <w:rFonts w:ascii="Times New Roman" w:hAnsi="Times New Roman" w:cs="Times New Roman"/>
          <w:sz w:val="28"/>
        </w:rPr>
        <w:t>Зебжидовської</w:t>
      </w:r>
      <w:proofErr w:type="spellEnd"/>
      <w:r w:rsidRPr="00CA2D3F">
        <w:rPr>
          <w:rFonts w:ascii="Times New Roman" w:hAnsi="Times New Roman" w:cs="Times New Roman"/>
          <w:sz w:val="28"/>
        </w:rPr>
        <w:t xml:space="preserve"> є театралізований молебень Муки Господньої, який продовжується кілька днів. Також щороку, в першу неділю після 15 серпня, тут проводиться Містерія Успіння і Вознесіння Божої Матері </w:t>
      </w:r>
      <w:r>
        <w:rPr>
          <w:rFonts w:ascii="Times New Roman" w:hAnsi="Times New Roman" w:cs="Times New Roman"/>
          <w:sz w:val="28"/>
        </w:rPr>
        <w:t>–</w:t>
      </w:r>
      <w:r w:rsidRPr="00CA2D3F">
        <w:rPr>
          <w:rFonts w:ascii="Times New Roman" w:hAnsi="Times New Roman" w:cs="Times New Roman"/>
          <w:sz w:val="28"/>
        </w:rPr>
        <w:t xml:space="preserve"> найбільші фольклорно-обрядові урочистості в </w:t>
      </w:r>
      <w:proofErr w:type="spellStart"/>
      <w:r w:rsidRPr="00CA2D3F">
        <w:rPr>
          <w:rFonts w:ascii="Times New Roman" w:hAnsi="Times New Roman" w:cs="Times New Roman"/>
          <w:sz w:val="28"/>
        </w:rPr>
        <w:t>Кальварії</w:t>
      </w:r>
      <w:proofErr w:type="spellEnd"/>
      <w:r>
        <w:rPr>
          <w:rFonts w:ascii="Times New Roman" w:hAnsi="Times New Roman" w:cs="Times New Roman"/>
          <w:sz w:val="28"/>
        </w:rPr>
        <w:t>, що приваблюють дуже велику кількість туристів [</w:t>
      </w:r>
      <w:r>
        <w:rPr>
          <w:rFonts w:ascii="Times New Roman" w:hAnsi="Times New Roman" w:cs="Times New Roman"/>
          <w:sz w:val="28"/>
        </w:rPr>
        <w:fldChar w:fldCharType="begin"/>
      </w:r>
      <w:r>
        <w:rPr>
          <w:rFonts w:ascii="Times New Roman" w:hAnsi="Times New Roman" w:cs="Times New Roman"/>
          <w:sz w:val="28"/>
        </w:rPr>
        <w:instrText xml:space="preserve"> REF _Ref134380311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23</w:t>
      </w:r>
      <w:r>
        <w:rPr>
          <w:rFonts w:ascii="Times New Roman" w:hAnsi="Times New Roman" w:cs="Times New Roman"/>
          <w:sz w:val="28"/>
        </w:rPr>
        <w:fldChar w:fldCharType="end"/>
      </w:r>
      <w:r>
        <w:rPr>
          <w:rFonts w:ascii="Times New Roman" w:hAnsi="Times New Roman" w:cs="Times New Roman"/>
          <w:sz w:val="28"/>
        </w:rPr>
        <w:t xml:space="preserve">] </w:t>
      </w:r>
      <w:r w:rsidR="00616462">
        <w:rPr>
          <w:rFonts w:ascii="Times New Roman" w:hAnsi="Times New Roman" w:cs="Times New Roman"/>
          <w:sz w:val="28"/>
        </w:rPr>
        <w:t>(додаток К)</w:t>
      </w:r>
      <w:r>
        <w:rPr>
          <w:rFonts w:ascii="Times New Roman" w:hAnsi="Times New Roman" w:cs="Times New Roman"/>
          <w:sz w:val="28"/>
        </w:rPr>
        <w:t>.</w:t>
      </w:r>
    </w:p>
    <w:p w:rsidR="000D2820" w:rsidRDefault="000D2820" w:rsidP="00A72479">
      <w:pPr>
        <w:tabs>
          <w:tab w:val="left" w:pos="1140"/>
        </w:tabs>
        <w:spacing w:after="0" w:line="360" w:lineRule="auto"/>
        <w:ind w:firstLine="709"/>
        <w:jc w:val="both"/>
        <w:rPr>
          <w:rFonts w:ascii="Times New Roman" w:hAnsi="Times New Roman" w:cs="Times New Roman"/>
          <w:sz w:val="28"/>
        </w:rPr>
      </w:pPr>
      <w:r w:rsidRPr="000D2820">
        <w:rPr>
          <w:rFonts w:ascii="Times New Roman" w:hAnsi="Times New Roman" w:cs="Times New Roman"/>
          <w:sz w:val="28"/>
        </w:rPr>
        <w:t xml:space="preserve"> </w:t>
      </w:r>
      <w:proofErr w:type="spellStart"/>
      <w:r w:rsidR="00616462" w:rsidRPr="00616462">
        <w:rPr>
          <w:rFonts w:ascii="Times New Roman" w:hAnsi="Times New Roman" w:cs="Times New Roman"/>
          <w:sz w:val="28"/>
        </w:rPr>
        <w:t>Вадовіце</w:t>
      </w:r>
      <w:proofErr w:type="spellEnd"/>
      <w:r w:rsidR="00616462" w:rsidRPr="00616462">
        <w:rPr>
          <w:rFonts w:ascii="Times New Roman" w:hAnsi="Times New Roman" w:cs="Times New Roman"/>
          <w:sz w:val="28"/>
        </w:rPr>
        <w:t xml:space="preserve"> – місце народження папи Івана Павла ІІ. Щоденно сотні людей відвідує музей, що знаходиться у будинку, в якому народився і виховувався </w:t>
      </w:r>
      <w:proofErr w:type="spellStart"/>
      <w:r w:rsidR="00616462" w:rsidRPr="00616462">
        <w:rPr>
          <w:rFonts w:ascii="Times New Roman" w:hAnsi="Times New Roman" w:cs="Times New Roman"/>
          <w:sz w:val="28"/>
        </w:rPr>
        <w:t>Кароль</w:t>
      </w:r>
      <w:proofErr w:type="spellEnd"/>
      <w:r w:rsidR="00616462" w:rsidRPr="00616462">
        <w:rPr>
          <w:rFonts w:ascii="Times New Roman" w:hAnsi="Times New Roman" w:cs="Times New Roman"/>
          <w:sz w:val="28"/>
        </w:rPr>
        <w:t xml:space="preserve"> Юзеф </w:t>
      </w:r>
      <w:proofErr w:type="spellStart"/>
      <w:r w:rsidR="00616462" w:rsidRPr="00616462">
        <w:rPr>
          <w:rFonts w:ascii="Times New Roman" w:hAnsi="Times New Roman" w:cs="Times New Roman"/>
          <w:sz w:val="28"/>
        </w:rPr>
        <w:t>Войтила</w:t>
      </w:r>
      <w:proofErr w:type="spellEnd"/>
      <w:r w:rsidR="00616462" w:rsidRPr="00616462">
        <w:rPr>
          <w:rFonts w:ascii="Times New Roman" w:hAnsi="Times New Roman" w:cs="Times New Roman"/>
          <w:sz w:val="28"/>
        </w:rPr>
        <w:t>, який пізніше став папою</w:t>
      </w:r>
      <w:r w:rsidR="00616462">
        <w:rPr>
          <w:rFonts w:ascii="Times New Roman" w:hAnsi="Times New Roman" w:cs="Times New Roman"/>
          <w:sz w:val="28"/>
        </w:rPr>
        <w:t>. С</w:t>
      </w:r>
      <w:r w:rsidR="00616462" w:rsidRPr="00616462">
        <w:rPr>
          <w:rFonts w:ascii="Times New Roman" w:hAnsi="Times New Roman" w:cs="Times New Roman"/>
          <w:sz w:val="28"/>
        </w:rPr>
        <w:t>аме цим і прославилося це містечко</w:t>
      </w:r>
      <w:r w:rsidR="00616462">
        <w:rPr>
          <w:rFonts w:ascii="Times New Roman" w:hAnsi="Times New Roman" w:cs="Times New Roman"/>
          <w:sz w:val="28"/>
        </w:rPr>
        <w:t>, який ще один центр релігійного туризму [</w:t>
      </w:r>
      <w:r w:rsidR="00616462">
        <w:rPr>
          <w:rFonts w:ascii="Times New Roman" w:hAnsi="Times New Roman" w:cs="Times New Roman"/>
          <w:sz w:val="28"/>
        </w:rPr>
        <w:fldChar w:fldCharType="begin"/>
      </w:r>
      <w:r w:rsidR="00616462">
        <w:rPr>
          <w:rFonts w:ascii="Times New Roman" w:hAnsi="Times New Roman" w:cs="Times New Roman"/>
          <w:sz w:val="28"/>
        </w:rPr>
        <w:instrText xml:space="preserve"> REF _Ref134380835 \r \h </w:instrText>
      </w:r>
      <w:r w:rsidR="00616462">
        <w:rPr>
          <w:rFonts w:ascii="Times New Roman" w:hAnsi="Times New Roman" w:cs="Times New Roman"/>
          <w:sz w:val="28"/>
        </w:rPr>
      </w:r>
      <w:r w:rsidR="00616462">
        <w:rPr>
          <w:rFonts w:ascii="Times New Roman" w:hAnsi="Times New Roman" w:cs="Times New Roman"/>
          <w:sz w:val="28"/>
        </w:rPr>
        <w:fldChar w:fldCharType="separate"/>
      </w:r>
      <w:r w:rsidR="00D218EE">
        <w:rPr>
          <w:rFonts w:ascii="Times New Roman" w:hAnsi="Times New Roman" w:cs="Times New Roman"/>
          <w:sz w:val="28"/>
        </w:rPr>
        <w:t>17</w:t>
      </w:r>
      <w:r w:rsidR="00616462">
        <w:rPr>
          <w:rFonts w:ascii="Times New Roman" w:hAnsi="Times New Roman" w:cs="Times New Roman"/>
          <w:sz w:val="28"/>
        </w:rPr>
        <w:fldChar w:fldCharType="end"/>
      </w:r>
      <w:r w:rsidR="00616462">
        <w:rPr>
          <w:rFonts w:ascii="Times New Roman" w:hAnsi="Times New Roman" w:cs="Times New Roman"/>
          <w:sz w:val="28"/>
        </w:rPr>
        <w:t>] (додаток Л).</w:t>
      </w:r>
    </w:p>
    <w:p w:rsidR="00616462" w:rsidRDefault="00616462" w:rsidP="00A72479">
      <w:pPr>
        <w:tabs>
          <w:tab w:val="left" w:pos="1140"/>
        </w:tabs>
        <w:spacing w:after="0" w:line="360" w:lineRule="auto"/>
        <w:ind w:firstLine="709"/>
        <w:jc w:val="both"/>
        <w:rPr>
          <w:rFonts w:ascii="Times New Roman" w:hAnsi="Times New Roman" w:cs="Times New Roman"/>
          <w:sz w:val="28"/>
        </w:rPr>
      </w:pPr>
      <w:proofErr w:type="spellStart"/>
      <w:r w:rsidRPr="00616462">
        <w:rPr>
          <w:rFonts w:ascii="Times New Roman" w:hAnsi="Times New Roman" w:cs="Times New Roman"/>
          <w:sz w:val="28"/>
        </w:rPr>
        <w:t>Ченстохова</w:t>
      </w:r>
      <w:proofErr w:type="spellEnd"/>
      <w:r w:rsidRPr="00616462">
        <w:rPr>
          <w:rFonts w:ascii="Times New Roman" w:hAnsi="Times New Roman" w:cs="Times New Roman"/>
          <w:sz w:val="28"/>
        </w:rPr>
        <w:t xml:space="preserve"> – духовна столиця Польщі</w:t>
      </w:r>
      <w:r>
        <w:rPr>
          <w:rFonts w:ascii="Times New Roman" w:hAnsi="Times New Roman" w:cs="Times New Roman"/>
          <w:sz w:val="28"/>
        </w:rPr>
        <w:t xml:space="preserve">, де </w:t>
      </w:r>
      <w:r w:rsidRPr="00616462">
        <w:rPr>
          <w:rFonts w:ascii="Times New Roman" w:hAnsi="Times New Roman" w:cs="Times New Roman"/>
          <w:sz w:val="28"/>
        </w:rPr>
        <w:t>знаходиться великий католицький монастир</w:t>
      </w:r>
      <w:r>
        <w:rPr>
          <w:rFonts w:ascii="Times New Roman" w:hAnsi="Times New Roman" w:cs="Times New Roman"/>
          <w:sz w:val="28"/>
        </w:rPr>
        <w:t>, п</w:t>
      </w:r>
      <w:r w:rsidRPr="00616462">
        <w:rPr>
          <w:rFonts w:ascii="Times New Roman" w:hAnsi="Times New Roman" w:cs="Times New Roman"/>
          <w:sz w:val="28"/>
        </w:rPr>
        <w:t xml:space="preserve">овна назва </w:t>
      </w:r>
      <w:r>
        <w:rPr>
          <w:rFonts w:ascii="Times New Roman" w:hAnsi="Times New Roman" w:cs="Times New Roman"/>
          <w:sz w:val="28"/>
        </w:rPr>
        <w:t>якого</w:t>
      </w:r>
      <w:r w:rsidRPr="00616462">
        <w:rPr>
          <w:rFonts w:ascii="Times New Roman" w:hAnsi="Times New Roman" w:cs="Times New Roman"/>
          <w:sz w:val="28"/>
        </w:rPr>
        <w:t xml:space="preserve"> </w:t>
      </w:r>
      <w:proofErr w:type="spellStart"/>
      <w:r w:rsidRPr="00616462">
        <w:rPr>
          <w:rFonts w:ascii="Times New Roman" w:hAnsi="Times New Roman" w:cs="Times New Roman"/>
          <w:sz w:val="28"/>
        </w:rPr>
        <w:t>Санктуарій</w:t>
      </w:r>
      <w:proofErr w:type="spellEnd"/>
      <w:r w:rsidRPr="00616462">
        <w:rPr>
          <w:rFonts w:ascii="Times New Roman" w:hAnsi="Times New Roman" w:cs="Times New Roman"/>
          <w:sz w:val="28"/>
        </w:rPr>
        <w:t xml:space="preserve"> Пресвятої Діви Марії </w:t>
      </w:r>
      <w:proofErr w:type="spellStart"/>
      <w:r w:rsidRPr="00616462">
        <w:rPr>
          <w:rFonts w:ascii="Times New Roman" w:hAnsi="Times New Roman" w:cs="Times New Roman"/>
          <w:sz w:val="28"/>
        </w:rPr>
        <w:t>Ясногорської</w:t>
      </w:r>
      <w:proofErr w:type="spellEnd"/>
      <w:r w:rsidRPr="00616462">
        <w:rPr>
          <w:rFonts w:ascii="Times New Roman" w:hAnsi="Times New Roman" w:cs="Times New Roman"/>
          <w:sz w:val="28"/>
        </w:rPr>
        <w:t xml:space="preserve">. Монастир належить </w:t>
      </w:r>
      <w:proofErr w:type="spellStart"/>
      <w:r w:rsidRPr="00616462">
        <w:rPr>
          <w:rFonts w:ascii="Times New Roman" w:hAnsi="Times New Roman" w:cs="Times New Roman"/>
          <w:sz w:val="28"/>
        </w:rPr>
        <w:t>монашому</w:t>
      </w:r>
      <w:proofErr w:type="spellEnd"/>
      <w:r w:rsidRPr="00616462">
        <w:rPr>
          <w:rFonts w:ascii="Times New Roman" w:hAnsi="Times New Roman" w:cs="Times New Roman"/>
          <w:sz w:val="28"/>
        </w:rPr>
        <w:t xml:space="preserve"> ордену </w:t>
      </w:r>
      <w:proofErr w:type="spellStart"/>
      <w:r w:rsidRPr="00616462">
        <w:rPr>
          <w:rFonts w:ascii="Times New Roman" w:hAnsi="Times New Roman" w:cs="Times New Roman"/>
          <w:sz w:val="28"/>
        </w:rPr>
        <w:t>паулинів</w:t>
      </w:r>
      <w:proofErr w:type="spellEnd"/>
      <w:r>
        <w:rPr>
          <w:rFonts w:ascii="Times New Roman" w:hAnsi="Times New Roman" w:cs="Times New Roman"/>
          <w:sz w:val="28"/>
        </w:rPr>
        <w:t xml:space="preserve"> і </w:t>
      </w:r>
      <w:r w:rsidRPr="00616462">
        <w:rPr>
          <w:rFonts w:ascii="Times New Roman" w:hAnsi="Times New Roman" w:cs="Times New Roman"/>
          <w:sz w:val="28"/>
        </w:rPr>
        <w:t>відомий</w:t>
      </w:r>
      <w:r>
        <w:rPr>
          <w:rFonts w:ascii="Times New Roman" w:hAnsi="Times New Roman" w:cs="Times New Roman"/>
          <w:sz w:val="28"/>
        </w:rPr>
        <w:t>,</w:t>
      </w:r>
      <w:r w:rsidRPr="00616462">
        <w:rPr>
          <w:rFonts w:ascii="Times New Roman" w:hAnsi="Times New Roman" w:cs="Times New Roman"/>
          <w:sz w:val="28"/>
        </w:rPr>
        <w:t xml:space="preserve"> як місце зберігання </w:t>
      </w:r>
      <w:proofErr w:type="spellStart"/>
      <w:r w:rsidRPr="00616462">
        <w:rPr>
          <w:rFonts w:ascii="Times New Roman" w:hAnsi="Times New Roman" w:cs="Times New Roman"/>
          <w:sz w:val="28"/>
        </w:rPr>
        <w:t>Ченстоховської</w:t>
      </w:r>
      <w:proofErr w:type="spellEnd"/>
      <w:r w:rsidRPr="00616462">
        <w:rPr>
          <w:rFonts w:ascii="Times New Roman" w:hAnsi="Times New Roman" w:cs="Times New Roman"/>
          <w:sz w:val="28"/>
        </w:rPr>
        <w:t xml:space="preserve"> ікони Божої Матері, яку вшановують католики як величну реліквію</w:t>
      </w:r>
      <w:r>
        <w:rPr>
          <w:rFonts w:ascii="Times New Roman" w:hAnsi="Times New Roman" w:cs="Times New Roman"/>
          <w:sz w:val="28"/>
        </w:rPr>
        <w:t xml:space="preserve"> </w:t>
      </w:r>
      <w:r w:rsidR="008B6E92">
        <w:rPr>
          <w:rFonts w:ascii="Times New Roman" w:hAnsi="Times New Roman" w:cs="Times New Roman"/>
          <w:sz w:val="28"/>
        </w:rPr>
        <w:t>[</w:t>
      </w:r>
      <w:r w:rsidR="008B6E92">
        <w:rPr>
          <w:rFonts w:ascii="Times New Roman" w:hAnsi="Times New Roman" w:cs="Times New Roman"/>
          <w:sz w:val="28"/>
        </w:rPr>
        <w:fldChar w:fldCharType="begin"/>
      </w:r>
      <w:r w:rsidR="008B6E92">
        <w:rPr>
          <w:rFonts w:ascii="Times New Roman" w:hAnsi="Times New Roman" w:cs="Times New Roman"/>
          <w:sz w:val="28"/>
        </w:rPr>
        <w:instrText xml:space="preserve"> REF _Ref134381119 \r \h </w:instrText>
      </w:r>
      <w:r w:rsidR="008B6E92">
        <w:rPr>
          <w:rFonts w:ascii="Times New Roman" w:hAnsi="Times New Roman" w:cs="Times New Roman"/>
          <w:sz w:val="28"/>
        </w:rPr>
      </w:r>
      <w:r w:rsidR="008B6E92">
        <w:rPr>
          <w:rFonts w:ascii="Times New Roman" w:hAnsi="Times New Roman" w:cs="Times New Roman"/>
          <w:sz w:val="28"/>
        </w:rPr>
        <w:fldChar w:fldCharType="separate"/>
      </w:r>
      <w:r w:rsidR="00D218EE">
        <w:rPr>
          <w:rFonts w:ascii="Times New Roman" w:hAnsi="Times New Roman" w:cs="Times New Roman"/>
          <w:sz w:val="28"/>
        </w:rPr>
        <w:t>52</w:t>
      </w:r>
      <w:r w:rsidR="008B6E92">
        <w:rPr>
          <w:rFonts w:ascii="Times New Roman" w:hAnsi="Times New Roman" w:cs="Times New Roman"/>
          <w:sz w:val="28"/>
        </w:rPr>
        <w:fldChar w:fldCharType="end"/>
      </w:r>
      <w:r w:rsidR="008B6E92">
        <w:rPr>
          <w:rFonts w:ascii="Times New Roman" w:hAnsi="Times New Roman" w:cs="Times New Roman"/>
          <w:sz w:val="28"/>
        </w:rPr>
        <w:t>].</w:t>
      </w:r>
    </w:p>
    <w:p w:rsidR="00177DBA" w:rsidRDefault="008B6E92" w:rsidP="00F116AC">
      <w:pPr>
        <w:tabs>
          <w:tab w:val="left" w:pos="1140"/>
        </w:tabs>
        <w:spacing w:after="0" w:line="360" w:lineRule="auto"/>
        <w:ind w:firstLine="709"/>
        <w:jc w:val="both"/>
        <w:rPr>
          <w:rFonts w:ascii="Times New Roman" w:hAnsi="Times New Roman" w:cs="Times New Roman"/>
          <w:sz w:val="28"/>
        </w:rPr>
      </w:pPr>
      <w:r w:rsidRPr="008B6E92">
        <w:rPr>
          <w:rFonts w:ascii="Times New Roman" w:hAnsi="Times New Roman" w:cs="Times New Roman"/>
          <w:sz w:val="28"/>
        </w:rPr>
        <w:t xml:space="preserve">Отже, </w:t>
      </w:r>
      <w:r>
        <w:rPr>
          <w:rFonts w:ascii="Times New Roman" w:hAnsi="Times New Roman" w:cs="Times New Roman"/>
          <w:sz w:val="28"/>
        </w:rPr>
        <w:t xml:space="preserve">все вище зазначене дає змогу стверджувати, що </w:t>
      </w:r>
      <w:r w:rsidRPr="008B6E92">
        <w:rPr>
          <w:rFonts w:ascii="Times New Roman" w:hAnsi="Times New Roman" w:cs="Times New Roman"/>
          <w:sz w:val="28"/>
        </w:rPr>
        <w:t xml:space="preserve">Республіка Польща активно розвиває релігійний туризм, проте варто врахувати те, що </w:t>
      </w:r>
      <w:r>
        <w:rPr>
          <w:rFonts w:ascii="Times New Roman" w:hAnsi="Times New Roman" w:cs="Times New Roman"/>
          <w:sz w:val="28"/>
        </w:rPr>
        <w:t>країна</w:t>
      </w:r>
      <w:r w:rsidRPr="008B6E92">
        <w:rPr>
          <w:rFonts w:ascii="Times New Roman" w:hAnsi="Times New Roman" w:cs="Times New Roman"/>
          <w:sz w:val="28"/>
        </w:rPr>
        <w:t xml:space="preserve"> є досить релігійною і переважна більшість жителів – католики, </w:t>
      </w:r>
      <w:r w:rsidRPr="008B6E92">
        <w:rPr>
          <w:rFonts w:ascii="Times New Roman" w:hAnsi="Times New Roman" w:cs="Times New Roman"/>
          <w:sz w:val="28"/>
        </w:rPr>
        <w:lastRenderedPageBreak/>
        <w:t xml:space="preserve">практично </w:t>
      </w:r>
      <w:r>
        <w:rPr>
          <w:rFonts w:ascii="Times New Roman" w:hAnsi="Times New Roman" w:cs="Times New Roman"/>
          <w:sz w:val="28"/>
        </w:rPr>
        <w:t>в</w:t>
      </w:r>
      <w:r w:rsidRPr="008B6E92">
        <w:rPr>
          <w:rFonts w:ascii="Times New Roman" w:hAnsi="Times New Roman" w:cs="Times New Roman"/>
          <w:sz w:val="28"/>
        </w:rPr>
        <w:t xml:space="preserve">сі релігійні </w:t>
      </w:r>
      <w:r>
        <w:rPr>
          <w:rFonts w:ascii="Times New Roman" w:hAnsi="Times New Roman" w:cs="Times New Roman"/>
          <w:sz w:val="28"/>
        </w:rPr>
        <w:t>туристичні маршрути</w:t>
      </w:r>
      <w:r w:rsidRPr="008B6E92">
        <w:rPr>
          <w:rFonts w:ascii="Times New Roman" w:hAnsi="Times New Roman" w:cs="Times New Roman"/>
          <w:sz w:val="28"/>
        </w:rPr>
        <w:t xml:space="preserve"> розраховані </w:t>
      </w:r>
      <w:r>
        <w:rPr>
          <w:rFonts w:ascii="Times New Roman" w:hAnsi="Times New Roman" w:cs="Times New Roman"/>
          <w:sz w:val="28"/>
        </w:rPr>
        <w:t xml:space="preserve">саме </w:t>
      </w:r>
      <w:r w:rsidRPr="008B6E92">
        <w:rPr>
          <w:rFonts w:ascii="Times New Roman" w:hAnsi="Times New Roman" w:cs="Times New Roman"/>
          <w:sz w:val="28"/>
        </w:rPr>
        <w:t>на них</w:t>
      </w:r>
      <w:r>
        <w:rPr>
          <w:rFonts w:ascii="Times New Roman" w:hAnsi="Times New Roman" w:cs="Times New Roman"/>
          <w:sz w:val="28"/>
        </w:rPr>
        <w:t>.</w:t>
      </w:r>
      <w:r w:rsidRPr="008B6E92">
        <w:rPr>
          <w:rFonts w:ascii="Times New Roman" w:hAnsi="Times New Roman" w:cs="Times New Roman"/>
          <w:sz w:val="28"/>
        </w:rPr>
        <w:t xml:space="preserve"> Влада Польщі, як і Німеччини, </w:t>
      </w:r>
      <w:r>
        <w:rPr>
          <w:rFonts w:ascii="Times New Roman" w:hAnsi="Times New Roman" w:cs="Times New Roman"/>
          <w:sz w:val="28"/>
        </w:rPr>
        <w:t xml:space="preserve">за для розвитку релігійного туризму, </w:t>
      </w:r>
      <w:r w:rsidRPr="008B6E92">
        <w:rPr>
          <w:rFonts w:ascii="Times New Roman" w:hAnsi="Times New Roman" w:cs="Times New Roman"/>
          <w:sz w:val="28"/>
        </w:rPr>
        <w:t xml:space="preserve">прагне </w:t>
      </w:r>
      <w:r>
        <w:rPr>
          <w:rFonts w:ascii="Times New Roman" w:hAnsi="Times New Roman" w:cs="Times New Roman"/>
          <w:sz w:val="28"/>
        </w:rPr>
        <w:t>просувати</w:t>
      </w:r>
      <w:r w:rsidRPr="008B6E92">
        <w:rPr>
          <w:rFonts w:ascii="Times New Roman" w:hAnsi="Times New Roman" w:cs="Times New Roman"/>
          <w:sz w:val="28"/>
        </w:rPr>
        <w:t xml:space="preserve"> не лише найбільш відомі історичні місця та релігійні святині, але й маловідомі об’єкти. </w:t>
      </w:r>
      <w:r>
        <w:rPr>
          <w:rFonts w:ascii="Times New Roman" w:hAnsi="Times New Roman" w:cs="Times New Roman"/>
          <w:sz w:val="28"/>
        </w:rPr>
        <w:t>Великою п</w:t>
      </w:r>
      <w:r w:rsidRPr="008B6E92">
        <w:rPr>
          <w:rFonts w:ascii="Times New Roman" w:hAnsi="Times New Roman" w:cs="Times New Roman"/>
          <w:sz w:val="28"/>
        </w:rPr>
        <w:t xml:space="preserve">еревагою релігійного туризму </w:t>
      </w:r>
      <w:r>
        <w:rPr>
          <w:rFonts w:ascii="Times New Roman" w:hAnsi="Times New Roman" w:cs="Times New Roman"/>
          <w:sz w:val="28"/>
        </w:rPr>
        <w:t>в</w:t>
      </w:r>
      <w:r w:rsidRPr="008B6E92">
        <w:rPr>
          <w:rFonts w:ascii="Times New Roman" w:hAnsi="Times New Roman" w:cs="Times New Roman"/>
          <w:sz w:val="28"/>
        </w:rPr>
        <w:t xml:space="preserve"> Польщі є велика кількість святинь</w:t>
      </w:r>
      <w:r>
        <w:rPr>
          <w:rFonts w:ascii="Times New Roman" w:hAnsi="Times New Roman" w:cs="Times New Roman"/>
          <w:sz w:val="28"/>
        </w:rPr>
        <w:t xml:space="preserve"> і їх зручне компактне розташування</w:t>
      </w:r>
      <w:r w:rsidR="00177DBA">
        <w:rPr>
          <w:rFonts w:ascii="Times New Roman" w:hAnsi="Times New Roman" w:cs="Times New Roman"/>
          <w:sz w:val="28"/>
        </w:rPr>
        <w:t xml:space="preserve">, а також перелік </w:t>
      </w:r>
      <w:r w:rsidR="00177DBA" w:rsidRPr="008B6E92">
        <w:rPr>
          <w:rFonts w:ascii="Times New Roman" w:hAnsi="Times New Roman" w:cs="Times New Roman"/>
          <w:sz w:val="28"/>
        </w:rPr>
        <w:t xml:space="preserve">різноманітних релігійних заходів та фестивалів, </w:t>
      </w:r>
      <w:r w:rsidR="00177DBA">
        <w:rPr>
          <w:rFonts w:ascii="Times New Roman" w:hAnsi="Times New Roman" w:cs="Times New Roman"/>
          <w:sz w:val="28"/>
        </w:rPr>
        <w:t>які</w:t>
      </w:r>
      <w:r w:rsidR="00177DBA" w:rsidRPr="008B6E92">
        <w:rPr>
          <w:rFonts w:ascii="Times New Roman" w:hAnsi="Times New Roman" w:cs="Times New Roman"/>
          <w:sz w:val="28"/>
        </w:rPr>
        <w:t xml:space="preserve"> відбуваються під час релігійних свят</w:t>
      </w:r>
      <w:r w:rsidR="00177DBA">
        <w:rPr>
          <w:rFonts w:ascii="Times New Roman" w:hAnsi="Times New Roman" w:cs="Times New Roman"/>
          <w:sz w:val="28"/>
        </w:rPr>
        <w:t xml:space="preserve">. </w:t>
      </w:r>
      <w:r>
        <w:rPr>
          <w:rFonts w:ascii="Times New Roman" w:hAnsi="Times New Roman" w:cs="Times New Roman"/>
          <w:sz w:val="28"/>
        </w:rPr>
        <w:t>Саме тому, щ</w:t>
      </w:r>
      <w:r w:rsidRPr="008B6E92">
        <w:rPr>
          <w:rFonts w:ascii="Times New Roman" w:hAnsi="Times New Roman" w:cs="Times New Roman"/>
          <w:sz w:val="28"/>
        </w:rPr>
        <w:t>ороку</w:t>
      </w:r>
      <w:r>
        <w:rPr>
          <w:rFonts w:ascii="Times New Roman" w:hAnsi="Times New Roman" w:cs="Times New Roman"/>
          <w:sz w:val="28"/>
        </w:rPr>
        <w:t>,</w:t>
      </w:r>
      <w:r w:rsidRPr="008B6E92">
        <w:rPr>
          <w:rFonts w:ascii="Times New Roman" w:hAnsi="Times New Roman" w:cs="Times New Roman"/>
          <w:sz w:val="28"/>
        </w:rPr>
        <w:t xml:space="preserve"> Польщу відвідує близько 1,5 мільйона іноземних паломників</w:t>
      </w:r>
      <w:r>
        <w:rPr>
          <w:rFonts w:ascii="Times New Roman" w:hAnsi="Times New Roman" w:cs="Times New Roman"/>
          <w:sz w:val="28"/>
        </w:rPr>
        <w:t xml:space="preserve"> і туристів, які </w:t>
      </w:r>
      <w:r w:rsidR="00177DBA">
        <w:rPr>
          <w:rFonts w:ascii="Times New Roman" w:hAnsi="Times New Roman" w:cs="Times New Roman"/>
          <w:sz w:val="28"/>
        </w:rPr>
        <w:t xml:space="preserve">прагнуть духовного розвитку. </w:t>
      </w:r>
    </w:p>
    <w:p w:rsidR="00F116AC" w:rsidRDefault="00F116AC" w:rsidP="00F116AC">
      <w:pPr>
        <w:tabs>
          <w:tab w:val="left" w:pos="1140"/>
        </w:tabs>
        <w:spacing w:after="0" w:line="360" w:lineRule="auto"/>
        <w:ind w:firstLine="709"/>
        <w:jc w:val="both"/>
        <w:rPr>
          <w:rFonts w:ascii="Times New Roman" w:hAnsi="Times New Roman" w:cs="Times New Roman"/>
          <w:sz w:val="28"/>
        </w:rPr>
      </w:pPr>
    </w:p>
    <w:p w:rsidR="00F116AC" w:rsidRDefault="00F116AC" w:rsidP="00DB3869">
      <w:pPr>
        <w:keepNext/>
        <w:keepLines/>
        <w:spacing w:after="0" w:line="360" w:lineRule="auto"/>
        <w:ind w:left="1276" w:hanging="567"/>
        <w:jc w:val="both"/>
        <w:outlineLvl w:val="1"/>
        <w:rPr>
          <w:rFonts w:ascii="Times New Roman" w:hAnsi="Times New Roman"/>
          <w:kern w:val="0"/>
          <w:sz w:val="28"/>
          <w14:ligatures w14:val="none"/>
        </w:rPr>
      </w:pPr>
      <w:bookmarkStart w:id="255" w:name="_Toc134549997"/>
      <w:r w:rsidRPr="00E31444">
        <w:rPr>
          <w:rFonts w:ascii="Times New Roman" w:eastAsia="MS Mincho" w:hAnsi="Times New Roman" w:cstheme="majorBidi"/>
          <w:color w:val="000000" w:themeColor="text1"/>
          <w:kern w:val="0"/>
          <w:sz w:val="28"/>
          <w:szCs w:val="26"/>
          <w:lang w:eastAsia="ja-JP"/>
          <w14:ligatures w14:val="none"/>
        </w:rPr>
        <w:t>2.</w:t>
      </w:r>
      <w:r>
        <w:rPr>
          <w:rFonts w:ascii="Times New Roman" w:eastAsia="MS Mincho" w:hAnsi="Times New Roman" w:cstheme="majorBidi"/>
          <w:color w:val="000000" w:themeColor="text1"/>
          <w:kern w:val="0"/>
          <w:sz w:val="28"/>
          <w:szCs w:val="26"/>
          <w:lang w:eastAsia="ja-JP"/>
          <w14:ligatures w14:val="none"/>
        </w:rPr>
        <w:t xml:space="preserve">3.3 </w:t>
      </w:r>
      <w:bookmarkStart w:id="256" w:name="_Hlk134554892"/>
      <w:r w:rsidRPr="00F116AC">
        <w:rPr>
          <w:rFonts w:ascii="Times New Roman" w:hAnsi="Times New Roman"/>
          <w:kern w:val="0"/>
          <w:sz w:val="28"/>
          <w14:ligatures w14:val="none"/>
        </w:rPr>
        <w:t>Роль і місце Греції на карті релігійного туризму Європейського</w:t>
      </w:r>
      <w:bookmarkEnd w:id="255"/>
      <w:r w:rsidRPr="00F116AC">
        <w:rPr>
          <w:rFonts w:ascii="Times New Roman" w:hAnsi="Times New Roman"/>
          <w:kern w:val="0"/>
          <w:sz w:val="28"/>
          <w14:ligatures w14:val="none"/>
        </w:rPr>
        <w:t xml:space="preserve"> </w:t>
      </w:r>
      <w:bookmarkStart w:id="257" w:name="_Toc134549998"/>
      <w:r w:rsidRPr="00F116AC">
        <w:rPr>
          <w:rFonts w:ascii="Times New Roman" w:hAnsi="Times New Roman"/>
          <w:kern w:val="0"/>
          <w:sz w:val="28"/>
          <w14:ligatures w14:val="none"/>
        </w:rPr>
        <w:t>туристичного регіону</w:t>
      </w:r>
      <w:bookmarkEnd w:id="257"/>
    </w:p>
    <w:bookmarkEnd w:id="256"/>
    <w:p w:rsidR="00F116AC" w:rsidRDefault="00F116AC" w:rsidP="00F116AC">
      <w:pPr>
        <w:tabs>
          <w:tab w:val="left" w:pos="1140"/>
        </w:tabs>
        <w:spacing w:after="0" w:line="360" w:lineRule="auto"/>
        <w:ind w:firstLine="709"/>
        <w:jc w:val="both"/>
        <w:rPr>
          <w:rFonts w:ascii="Times New Roman" w:hAnsi="Times New Roman" w:cs="Times New Roman"/>
          <w:sz w:val="28"/>
        </w:rPr>
      </w:pPr>
      <w:r>
        <w:rPr>
          <w:rFonts w:ascii="Times New Roman" w:hAnsi="Times New Roman" w:cs="Times New Roman"/>
          <w:sz w:val="28"/>
        </w:rPr>
        <w:t>П</w:t>
      </w:r>
      <w:r w:rsidRPr="00F116AC">
        <w:rPr>
          <w:rFonts w:ascii="Times New Roman" w:hAnsi="Times New Roman" w:cs="Times New Roman"/>
          <w:sz w:val="28"/>
        </w:rPr>
        <w:t xml:space="preserve">оряд з </w:t>
      </w:r>
      <w:r>
        <w:rPr>
          <w:rFonts w:ascii="Times New Roman" w:hAnsi="Times New Roman" w:cs="Times New Roman"/>
          <w:sz w:val="28"/>
        </w:rPr>
        <w:t xml:space="preserve">європейськими </w:t>
      </w:r>
      <w:r w:rsidRPr="00F116AC">
        <w:rPr>
          <w:rFonts w:ascii="Times New Roman" w:hAnsi="Times New Roman" w:cs="Times New Roman"/>
          <w:sz w:val="28"/>
        </w:rPr>
        <w:t xml:space="preserve">країнами-лідерами світового туризму вагоме місце займає Греція. Високі показники розвитку туристичної </w:t>
      </w:r>
      <w:r>
        <w:rPr>
          <w:rFonts w:ascii="Times New Roman" w:hAnsi="Times New Roman" w:cs="Times New Roman"/>
          <w:sz w:val="28"/>
        </w:rPr>
        <w:t xml:space="preserve">галузі </w:t>
      </w:r>
      <w:r w:rsidRPr="00F116AC">
        <w:rPr>
          <w:rFonts w:ascii="Times New Roman" w:hAnsi="Times New Roman" w:cs="Times New Roman"/>
          <w:sz w:val="28"/>
        </w:rPr>
        <w:t>забезпечують</w:t>
      </w:r>
      <w:r>
        <w:rPr>
          <w:rFonts w:ascii="Times New Roman" w:hAnsi="Times New Roman" w:cs="Times New Roman"/>
          <w:sz w:val="28"/>
        </w:rPr>
        <w:t>ся</w:t>
      </w:r>
      <w:r w:rsidRPr="00F116AC">
        <w:rPr>
          <w:rFonts w:ascii="Times New Roman" w:hAnsi="Times New Roman" w:cs="Times New Roman"/>
          <w:sz w:val="28"/>
        </w:rPr>
        <w:t xml:space="preserve"> зручн</w:t>
      </w:r>
      <w:r>
        <w:rPr>
          <w:rFonts w:ascii="Times New Roman" w:hAnsi="Times New Roman" w:cs="Times New Roman"/>
          <w:sz w:val="28"/>
        </w:rPr>
        <w:t>им</w:t>
      </w:r>
      <w:r w:rsidRPr="00F116AC">
        <w:rPr>
          <w:rFonts w:ascii="Times New Roman" w:hAnsi="Times New Roman" w:cs="Times New Roman"/>
          <w:sz w:val="28"/>
        </w:rPr>
        <w:t xml:space="preserve"> фізико-географічне розташування</w:t>
      </w:r>
      <w:r>
        <w:rPr>
          <w:rFonts w:ascii="Times New Roman" w:hAnsi="Times New Roman" w:cs="Times New Roman"/>
          <w:sz w:val="28"/>
        </w:rPr>
        <w:t>м</w:t>
      </w:r>
      <w:r w:rsidRPr="00F116AC">
        <w:rPr>
          <w:rFonts w:ascii="Times New Roman" w:hAnsi="Times New Roman" w:cs="Times New Roman"/>
          <w:sz w:val="28"/>
        </w:rPr>
        <w:t xml:space="preserve"> країни, </w:t>
      </w:r>
      <w:r>
        <w:rPr>
          <w:rFonts w:ascii="Times New Roman" w:hAnsi="Times New Roman" w:cs="Times New Roman"/>
          <w:sz w:val="28"/>
        </w:rPr>
        <w:t xml:space="preserve">наявністю </w:t>
      </w:r>
      <w:r w:rsidRPr="00F116AC">
        <w:rPr>
          <w:rFonts w:ascii="Times New Roman" w:hAnsi="Times New Roman" w:cs="Times New Roman"/>
          <w:sz w:val="28"/>
        </w:rPr>
        <w:t>унікальн</w:t>
      </w:r>
      <w:r>
        <w:rPr>
          <w:rFonts w:ascii="Times New Roman" w:hAnsi="Times New Roman" w:cs="Times New Roman"/>
          <w:sz w:val="28"/>
        </w:rPr>
        <w:t>их</w:t>
      </w:r>
      <w:r w:rsidRPr="00F116AC">
        <w:rPr>
          <w:rFonts w:ascii="Times New Roman" w:hAnsi="Times New Roman" w:cs="Times New Roman"/>
          <w:sz w:val="28"/>
        </w:rPr>
        <w:t xml:space="preserve"> природно-рекреаційн</w:t>
      </w:r>
      <w:r>
        <w:rPr>
          <w:rFonts w:ascii="Times New Roman" w:hAnsi="Times New Roman" w:cs="Times New Roman"/>
          <w:sz w:val="28"/>
        </w:rPr>
        <w:t>их</w:t>
      </w:r>
      <w:r w:rsidRPr="00F116AC">
        <w:rPr>
          <w:rFonts w:ascii="Times New Roman" w:hAnsi="Times New Roman" w:cs="Times New Roman"/>
          <w:sz w:val="28"/>
        </w:rPr>
        <w:t xml:space="preserve"> ресурс</w:t>
      </w:r>
      <w:r>
        <w:rPr>
          <w:rFonts w:ascii="Times New Roman" w:hAnsi="Times New Roman" w:cs="Times New Roman"/>
          <w:sz w:val="28"/>
        </w:rPr>
        <w:t>ів</w:t>
      </w:r>
      <w:r w:rsidRPr="00F116AC">
        <w:rPr>
          <w:rFonts w:ascii="Times New Roman" w:hAnsi="Times New Roman" w:cs="Times New Roman"/>
          <w:sz w:val="28"/>
        </w:rPr>
        <w:t>, надзвичайно багат</w:t>
      </w:r>
      <w:r>
        <w:rPr>
          <w:rFonts w:ascii="Times New Roman" w:hAnsi="Times New Roman" w:cs="Times New Roman"/>
          <w:sz w:val="28"/>
        </w:rPr>
        <w:t>ою</w:t>
      </w:r>
      <w:r w:rsidRPr="00F116AC">
        <w:rPr>
          <w:rFonts w:ascii="Times New Roman" w:hAnsi="Times New Roman" w:cs="Times New Roman"/>
          <w:sz w:val="28"/>
        </w:rPr>
        <w:t xml:space="preserve"> історико</w:t>
      </w:r>
      <w:r>
        <w:rPr>
          <w:rFonts w:ascii="Times New Roman" w:hAnsi="Times New Roman" w:cs="Times New Roman"/>
          <w:sz w:val="28"/>
        </w:rPr>
        <w:t>-</w:t>
      </w:r>
      <w:r w:rsidRPr="00F116AC">
        <w:rPr>
          <w:rFonts w:ascii="Times New Roman" w:hAnsi="Times New Roman" w:cs="Times New Roman"/>
          <w:sz w:val="28"/>
        </w:rPr>
        <w:t>культурн</w:t>
      </w:r>
      <w:r>
        <w:rPr>
          <w:rFonts w:ascii="Times New Roman" w:hAnsi="Times New Roman" w:cs="Times New Roman"/>
          <w:sz w:val="28"/>
        </w:rPr>
        <w:t>ою</w:t>
      </w:r>
      <w:r w:rsidRPr="00F116AC">
        <w:rPr>
          <w:rFonts w:ascii="Times New Roman" w:hAnsi="Times New Roman" w:cs="Times New Roman"/>
          <w:sz w:val="28"/>
        </w:rPr>
        <w:t xml:space="preserve"> спадщин</w:t>
      </w:r>
      <w:r>
        <w:rPr>
          <w:rFonts w:ascii="Times New Roman" w:hAnsi="Times New Roman" w:cs="Times New Roman"/>
          <w:sz w:val="28"/>
        </w:rPr>
        <w:t>ою, а також</w:t>
      </w:r>
      <w:r w:rsidRPr="00F116AC">
        <w:rPr>
          <w:rFonts w:ascii="Times New Roman" w:hAnsi="Times New Roman" w:cs="Times New Roman"/>
          <w:sz w:val="28"/>
        </w:rPr>
        <w:t xml:space="preserve"> зосередження</w:t>
      </w:r>
      <w:r>
        <w:rPr>
          <w:rFonts w:ascii="Times New Roman" w:hAnsi="Times New Roman" w:cs="Times New Roman"/>
          <w:sz w:val="28"/>
        </w:rPr>
        <w:t>м,</w:t>
      </w:r>
      <w:r w:rsidRPr="00F116AC">
        <w:rPr>
          <w:rFonts w:ascii="Times New Roman" w:hAnsi="Times New Roman" w:cs="Times New Roman"/>
          <w:sz w:val="28"/>
        </w:rPr>
        <w:t xml:space="preserve"> на території Греції</w:t>
      </w:r>
      <w:r>
        <w:rPr>
          <w:rFonts w:ascii="Times New Roman" w:hAnsi="Times New Roman" w:cs="Times New Roman"/>
          <w:sz w:val="28"/>
        </w:rPr>
        <w:t>,</w:t>
      </w:r>
      <w:r w:rsidRPr="00F116AC">
        <w:rPr>
          <w:rFonts w:ascii="Times New Roman" w:hAnsi="Times New Roman" w:cs="Times New Roman"/>
          <w:sz w:val="28"/>
        </w:rPr>
        <w:t xml:space="preserve"> важливих центрів християнського паломництва. </w:t>
      </w:r>
    </w:p>
    <w:p w:rsidR="002F07AA" w:rsidRDefault="00F116AC" w:rsidP="002F07AA">
      <w:pPr>
        <w:tabs>
          <w:tab w:val="left" w:pos="1140"/>
        </w:tabs>
        <w:spacing w:after="0" w:line="360" w:lineRule="auto"/>
        <w:ind w:firstLine="709"/>
        <w:jc w:val="both"/>
        <w:rPr>
          <w:rFonts w:ascii="Times New Roman" w:hAnsi="Times New Roman" w:cs="Times New Roman"/>
          <w:sz w:val="28"/>
        </w:rPr>
      </w:pPr>
      <w:r w:rsidRPr="00F116AC">
        <w:rPr>
          <w:rFonts w:ascii="Times New Roman" w:hAnsi="Times New Roman" w:cs="Times New Roman"/>
          <w:sz w:val="28"/>
        </w:rPr>
        <w:t xml:space="preserve">Згідно статистичних даних Всесвітньої туристичної організації (UNWTO) станом на 2018 р. Греція посідала 9 місце у Європейському туристичному регіоні та 13 місце у світі за чисельністю туристичних </w:t>
      </w:r>
      <w:r w:rsidR="002F07AA">
        <w:rPr>
          <w:rFonts w:ascii="Times New Roman" w:hAnsi="Times New Roman" w:cs="Times New Roman"/>
          <w:sz w:val="28"/>
        </w:rPr>
        <w:t>потоків</w:t>
      </w:r>
      <w:r w:rsidRPr="00F116AC">
        <w:rPr>
          <w:rFonts w:ascii="Times New Roman" w:hAnsi="Times New Roman" w:cs="Times New Roman"/>
          <w:sz w:val="28"/>
        </w:rPr>
        <w:t xml:space="preserve"> [</w:t>
      </w:r>
      <w:r>
        <w:rPr>
          <w:rFonts w:ascii="Times New Roman" w:hAnsi="Times New Roman" w:cs="Times New Roman"/>
          <w:sz w:val="28"/>
        </w:rPr>
        <w:fldChar w:fldCharType="begin"/>
      </w:r>
      <w:r>
        <w:rPr>
          <w:rFonts w:ascii="Times New Roman" w:hAnsi="Times New Roman" w:cs="Times New Roman"/>
          <w:sz w:val="28"/>
        </w:rPr>
        <w:instrText xml:space="preserve"> REF _Ref134107390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38</w:t>
      </w:r>
      <w:r>
        <w:rPr>
          <w:rFonts w:ascii="Times New Roman" w:hAnsi="Times New Roman" w:cs="Times New Roman"/>
          <w:sz w:val="28"/>
        </w:rPr>
        <w:fldChar w:fldCharType="end"/>
      </w:r>
      <w:r w:rsidRPr="00F116AC">
        <w:rPr>
          <w:rFonts w:ascii="Times New Roman" w:hAnsi="Times New Roman" w:cs="Times New Roman"/>
          <w:sz w:val="28"/>
        </w:rPr>
        <w:t>].</w:t>
      </w:r>
      <w:r w:rsidR="002F07AA">
        <w:rPr>
          <w:rFonts w:ascii="Times New Roman" w:hAnsi="Times New Roman" w:cs="Times New Roman"/>
          <w:sz w:val="28"/>
        </w:rPr>
        <w:t xml:space="preserve"> П</w:t>
      </w:r>
      <w:r w:rsidR="002F07AA" w:rsidRPr="002F07AA">
        <w:rPr>
          <w:rFonts w:ascii="Times New Roman" w:hAnsi="Times New Roman" w:cs="Times New Roman"/>
          <w:sz w:val="28"/>
        </w:rPr>
        <w:t xml:space="preserve">очинаючи з 2010 р., Грецію щорічно відвідують близько </w:t>
      </w:r>
      <w:r w:rsidR="002F07AA">
        <w:rPr>
          <w:rFonts w:ascii="Times New Roman" w:hAnsi="Times New Roman" w:cs="Times New Roman"/>
          <w:sz w:val="28"/>
        </w:rPr>
        <w:t>3</w:t>
      </w:r>
      <w:r w:rsidR="002F07AA" w:rsidRPr="002F07AA">
        <w:rPr>
          <w:rFonts w:ascii="Times New Roman" w:hAnsi="Times New Roman" w:cs="Times New Roman"/>
          <w:sz w:val="28"/>
        </w:rPr>
        <w:t xml:space="preserve">0 </w:t>
      </w:r>
      <w:r w:rsidR="002F07AA">
        <w:rPr>
          <w:rFonts w:ascii="Times New Roman" w:hAnsi="Times New Roman" w:cs="Times New Roman"/>
          <w:sz w:val="28"/>
        </w:rPr>
        <w:t>млн</w:t>
      </w:r>
      <w:r w:rsidR="002F07AA" w:rsidRPr="002F07AA">
        <w:rPr>
          <w:rFonts w:ascii="Times New Roman" w:hAnsi="Times New Roman" w:cs="Times New Roman"/>
          <w:sz w:val="28"/>
        </w:rPr>
        <w:t xml:space="preserve">. </w:t>
      </w:r>
      <w:r w:rsidR="002F07AA">
        <w:rPr>
          <w:rFonts w:ascii="Times New Roman" w:hAnsi="Times New Roman" w:cs="Times New Roman"/>
          <w:sz w:val="28"/>
        </w:rPr>
        <w:t>осіб</w:t>
      </w:r>
      <w:r w:rsidR="002F07AA" w:rsidRPr="002F07AA">
        <w:rPr>
          <w:rFonts w:ascii="Times New Roman" w:hAnsi="Times New Roman" w:cs="Times New Roman"/>
          <w:sz w:val="28"/>
        </w:rPr>
        <w:t xml:space="preserve">, серед яких 25% – потенційні релігійні туристи, які прямо чи опосередковано відвідують релігійні святині, перебуваючи на відпочинку в країні, чи здійснюючи безпосередні паломницькі тури до православних центрів, якими славиться Греція. </w:t>
      </w:r>
    </w:p>
    <w:p w:rsidR="002F07AA" w:rsidRDefault="002F07AA" w:rsidP="002F07AA">
      <w:pPr>
        <w:tabs>
          <w:tab w:val="left" w:pos="1140"/>
        </w:tabs>
        <w:spacing w:after="0" w:line="360" w:lineRule="auto"/>
        <w:ind w:firstLine="709"/>
        <w:jc w:val="both"/>
        <w:rPr>
          <w:rFonts w:ascii="Times New Roman" w:hAnsi="Times New Roman" w:cs="Times New Roman"/>
          <w:sz w:val="28"/>
        </w:rPr>
      </w:pPr>
      <w:r w:rsidRPr="002F07AA">
        <w:rPr>
          <w:rFonts w:ascii="Times New Roman" w:hAnsi="Times New Roman" w:cs="Times New Roman"/>
          <w:sz w:val="28"/>
        </w:rPr>
        <w:t>Релігійн</w:t>
      </w:r>
      <w:r>
        <w:rPr>
          <w:rFonts w:ascii="Times New Roman" w:hAnsi="Times New Roman" w:cs="Times New Roman"/>
          <w:sz w:val="28"/>
        </w:rPr>
        <w:t>ий</w:t>
      </w:r>
      <w:r w:rsidRPr="002F07AA">
        <w:rPr>
          <w:rFonts w:ascii="Times New Roman" w:hAnsi="Times New Roman" w:cs="Times New Roman"/>
          <w:sz w:val="28"/>
        </w:rPr>
        <w:t xml:space="preserve"> туризм у Греції є </w:t>
      </w:r>
      <w:r>
        <w:rPr>
          <w:rFonts w:ascii="Times New Roman" w:hAnsi="Times New Roman" w:cs="Times New Roman"/>
          <w:sz w:val="28"/>
        </w:rPr>
        <w:t xml:space="preserve">дуже </w:t>
      </w:r>
      <w:r w:rsidRPr="002F07AA">
        <w:rPr>
          <w:rFonts w:ascii="Times New Roman" w:hAnsi="Times New Roman" w:cs="Times New Roman"/>
          <w:sz w:val="28"/>
        </w:rPr>
        <w:t xml:space="preserve">важливим </w:t>
      </w:r>
      <w:r>
        <w:rPr>
          <w:rFonts w:ascii="Times New Roman" w:hAnsi="Times New Roman" w:cs="Times New Roman"/>
          <w:sz w:val="28"/>
        </w:rPr>
        <w:t xml:space="preserve">напрямком, </w:t>
      </w:r>
      <w:r w:rsidRPr="002F07AA">
        <w:rPr>
          <w:rFonts w:ascii="Times New Roman" w:hAnsi="Times New Roman" w:cs="Times New Roman"/>
          <w:sz w:val="28"/>
        </w:rPr>
        <w:t>з огляду на соціально-культурний розвиток</w:t>
      </w:r>
      <w:r>
        <w:rPr>
          <w:rFonts w:ascii="Times New Roman" w:hAnsi="Times New Roman" w:cs="Times New Roman"/>
          <w:sz w:val="28"/>
        </w:rPr>
        <w:t xml:space="preserve"> країни</w:t>
      </w:r>
      <w:r w:rsidRPr="002F07AA">
        <w:rPr>
          <w:rFonts w:ascii="Times New Roman" w:hAnsi="Times New Roman" w:cs="Times New Roman"/>
          <w:sz w:val="28"/>
        </w:rPr>
        <w:t xml:space="preserve">, оскільки </w:t>
      </w:r>
      <w:r>
        <w:rPr>
          <w:rFonts w:ascii="Times New Roman" w:hAnsi="Times New Roman" w:cs="Times New Roman"/>
          <w:sz w:val="28"/>
        </w:rPr>
        <w:t>вона</w:t>
      </w:r>
      <w:r w:rsidRPr="002F07AA">
        <w:rPr>
          <w:rFonts w:ascii="Times New Roman" w:hAnsi="Times New Roman" w:cs="Times New Roman"/>
          <w:sz w:val="28"/>
        </w:rPr>
        <w:t xml:space="preserve">, за офіційною статистикою, на 98% є православною, релігія </w:t>
      </w:r>
      <w:r>
        <w:rPr>
          <w:rFonts w:ascii="Times New Roman" w:hAnsi="Times New Roman" w:cs="Times New Roman"/>
          <w:sz w:val="28"/>
        </w:rPr>
        <w:t>і</w:t>
      </w:r>
      <w:r w:rsidRPr="002F07AA">
        <w:rPr>
          <w:rFonts w:ascii="Times New Roman" w:hAnsi="Times New Roman" w:cs="Times New Roman"/>
          <w:sz w:val="28"/>
        </w:rPr>
        <w:t xml:space="preserve"> церква в ній є статусними, а священнослужителі перебувають на державній службі. Ця країна є однією з перших у світі, яка офіційно дозволила туристичним фірмам та агенціям як </w:t>
      </w:r>
      <w:r w:rsidRPr="002F07AA">
        <w:rPr>
          <w:rFonts w:ascii="Times New Roman" w:hAnsi="Times New Roman" w:cs="Times New Roman"/>
          <w:sz w:val="28"/>
        </w:rPr>
        <w:lastRenderedPageBreak/>
        <w:t>державного, так і приватного сектора, а також релігійним підрозділам забезпечувати процес паломницького обслуговування населення [</w:t>
      </w:r>
      <w:r>
        <w:rPr>
          <w:rFonts w:ascii="Times New Roman" w:hAnsi="Times New Roman" w:cs="Times New Roman"/>
          <w:sz w:val="28"/>
        </w:rPr>
        <w:fldChar w:fldCharType="begin"/>
      </w:r>
      <w:r>
        <w:rPr>
          <w:rFonts w:ascii="Times New Roman" w:hAnsi="Times New Roman" w:cs="Times New Roman"/>
          <w:sz w:val="28"/>
        </w:rPr>
        <w:instrText xml:space="preserve"> REF _Ref134383472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2</w:t>
      </w:r>
      <w:r>
        <w:rPr>
          <w:rFonts w:ascii="Times New Roman" w:hAnsi="Times New Roman" w:cs="Times New Roman"/>
          <w:sz w:val="28"/>
        </w:rPr>
        <w:fldChar w:fldCharType="end"/>
      </w:r>
      <w:r w:rsidRPr="002F07AA">
        <w:rPr>
          <w:rFonts w:ascii="Times New Roman" w:hAnsi="Times New Roman" w:cs="Times New Roman"/>
          <w:sz w:val="28"/>
        </w:rPr>
        <w:t>]</w:t>
      </w:r>
      <w:r>
        <w:rPr>
          <w:rFonts w:ascii="Times New Roman" w:hAnsi="Times New Roman" w:cs="Times New Roman"/>
          <w:sz w:val="28"/>
        </w:rPr>
        <w:t>.</w:t>
      </w:r>
    </w:p>
    <w:p w:rsidR="002F07AA" w:rsidRDefault="00E97B41" w:rsidP="002F07AA">
      <w:pPr>
        <w:tabs>
          <w:tab w:val="left" w:pos="1140"/>
        </w:tabs>
        <w:spacing w:after="0" w:line="360" w:lineRule="auto"/>
        <w:ind w:firstLine="709"/>
        <w:jc w:val="both"/>
        <w:rPr>
          <w:rFonts w:ascii="Times New Roman" w:hAnsi="Times New Roman" w:cs="Times New Roman"/>
          <w:sz w:val="28"/>
        </w:rPr>
      </w:pPr>
      <w:r w:rsidRPr="00E97B41">
        <w:rPr>
          <w:rFonts w:ascii="Times New Roman" w:hAnsi="Times New Roman" w:cs="Times New Roman"/>
          <w:sz w:val="28"/>
        </w:rPr>
        <w:t>Багата історико-культурна спадщина Греції та сакральні пам’ятки світового значення приваблюють туристів з усього світу. До Списку Всесвітньої спадщини ЮНЕСКО включено 16 культурних пам’яток та дві пам’ятки, які мають як історико-культурну, так і природну цінність [</w:t>
      </w:r>
      <w:r>
        <w:rPr>
          <w:rFonts w:ascii="Times New Roman" w:hAnsi="Times New Roman" w:cs="Times New Roman"/>
          <w:sz w:val="28"/>
        </w:rPr>
        <w:fldChar w:fldCharType="begin"/>
      </w:r>
      <w:r>
        <w:rPr>
          <w:rFonts w:ascii="Times New Roman" w:hAnsi="Times New Roman" w:cs="Times New Roman"/>
          <w:sz w:val="28"/>
        </w:rPr>
        <w:instrText xml:space="preserve"> REF _Ref134383714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9</w:t>
      </w:r>
      <w:r>
        <w:rPr>
          <w:rFonts w:ascii="Times New Roman" w:hAnsi="Times New Roman" w:cs="Times New Roman"/>
          <w:sz w:val="28"/>
        </w:rPr>
        <w:fldChar w:fldCharType="end"/>
      </w:r>
      <w:r w:rsidRPr="00E97B41">
        <w:rPr>
          <w:rFonts w:ascii="Times New Roman" w:hAnsi="Times New Roman" w:cs="Times New Roman"/>
          <w:sz w:val="28"/>
        </w:rPr>
        <w:t xml:space="preserve">]. Серед них і основні центри релігійного туризму в Греції, зокрема гора Афон, скельний комплекс монастирів Метеора, </w:t>
      </w:r>
      <w:proofErr w:type="spellStart"/>
      <w:r w:rsidRPr="00E97B41">
        <w:rPr>
          <w:rFonts w:ascii="Times New Roman" w:hAnsi="Times New Roman" w:cs="Times New Roman"/>
          <w:sz w:val="28"/>
        </w:rPr>
        <w:t>палеохристиянські</w:t>
      </w:r>
      <w:proofErr w:type="spellEnd"/>
      <w:r w:rsidRPr="00E97B41">
        <w:rPr>
          <w:rFonts w:ascii="Times New Roman" w:hAnsi="Times New Roman" w:cs="Times New Roman"/>
          <w:sz w:val="28"/>
        </w:rPr>
        <w:t xml:space="preserve"> та візантійські пам’ятки Салонік</w:t>
      </w:r>
      <w:r w:rsidR="001D3E8A">
        <w:rPr>
          <w:rFonts w:ascii="Times New Roman" w:hAnsi="Times New Roman" w:cs="Times New Roman"/>
          <w:sz w:val="28"/>
        </w:rPr>
        <w:t>и</w:t>
      </w:r>
      <w:r w:rsidRPr="00E97B41">
        <w:rPr>
          <w:rFonts w:ascii="Times New Roman" w:hAnsi="Times New Roman" w:cs="Times New Roman"/>
          <w:sz w:val="28"/>
        </w:rPr>
        <w:t xml:space="preserve">. Відомими осередками паломництва Греції є Афіни, </w:t>
      </w:r>
      <w:proofErr w:type="spellStart"/>
      <w:r w:rsidRPr="00E97B41">
        <w:rPr>
          <w:rFonts w:ascii="Times New Roman" w:hAnsi="Times New Roman" w:cs="Times New Roman"/>
          <w:sz w:val="28"/>
        </w:rPr>
        <w:t>Патри</w:t>
      </w:r>
      <w:proofErr w:type="spellEnd"/>
      <w:r w:rsidRPr="00E97B41">
        <w:rPr>
          <w:rFonts w:ascii="Times New Roman" w:hAnsi="Times New Roman" w:cs="Times New Roman"/>
          <w:sz w:val="28"/>
        </w:rPr>
        <w:t>, Коринф, острови Корфу з їхніми святинями та реліквіями [19].</w:t>
      </w:r>
    </w:p>
    <w:p w:rsidR="00F116AC" w:rsidRDefault="001D3E8A" w:rsidP="00F116AC">
      <w:pPr>
        <w:tabs>
          <w:tab w:val="left" w:pos="1140"/>
        </w:tabs>
        <w:spacing w:after="0" w:line="360" w:lineRule="auto"/>
        <w:ind w:firstLine="709"/>
        <w:jc w:val="both"/>
        <w:rPr>
          <w:rFonts w:ascii="Times New Roman" w:hAnsi="Times New Roman" w:cs="Times New Roman"/>
          <w:sz w:val="28"/>
        </w:rPr>
      </w:pPr>
      <w:r>
        <w:rPr>
          <w:rFonts w:ascii="Times New Roman" w:hAnsi="Times New Roman" w:cs="Times New Roman"/>
          <w:sz w:val="28"/>
        </w:rPr>
        <w:t>Розглянемо їх більш докладніше.</w:t>
      </w:r>
    </w:p>
    <w:p w:rsidR="001D3E8A" w:rsidRDefault="00DC0E77" w:rsidP="001D3E8A">
      <w:pPr>
        <w:tabs>
          <w:tab w:val="left" w:pos="1140"/>
        </w:tabs>
        <w:spacing w:after="0" w:line="360" w:lineRule="auto"/>
        <w:ind w:firstLine="709"/>
        <w:jc w:val="both"/>
        <w:rPr>
          <w:rFonts w:ascii="Times New Roman" w:hAnsi="Times New Roman" w:cs="Times New Roman"/>
          <w:sz w:val="28"/>
        </w:rPr>
      </w:pPr>
      <w:r>
        <w:rPr>
          <w:rFonts w:ascii="Times New Roman" w:hAnsi="Times New Roman" w:cs="Times New Roman"/>
          <w:sz w:val="28"/>
        </w:rPr>
        <w:t xml:space="preserve">Гора </w:t>
      </w:r>
      <w:r w:rsidR="001D3E8A" w:rsidRPr="001D3E8A">
        <w:rPr>
          <w:rFonts w:ascii="Times New Roman" w:hAnsi="Times New Roman" w:cs="Times New Roman"/>
          <w:sz w:val="28"/>
        </w:rPr>
        <w:t>Афон</w:t>
      </w:r>
      <w:r w:rsidR="001D3E8A">
        <w:rPr>
          <w:rFonts w:ascii="Times New Roman" w:hAnsi="Times New Roman" w:cs="Times New Roman"/>
          <w:sz w:val="28"/>
        </w:rPr>
        <w:t xml:space="preserve"> і її </w:t>
      </w:r>
      <w:r w:rsidR="001D3E8A" w:rsidRPr="001D3E8A">
        <w:rPr>
          <w:rFonts w:ascii="Times New Roman" w:hAnsi="Times New Roman" w:cs="Times New Roman"/>
          <w:sz w:val="28"/>
        </w:rPr>
        <w:t xml:space="preserve">Автономна чернеча держава </w:t>
      </w:r>
      <w:r>
        <w:rPr>
          <w:rFonts w:ascii="Times New Roman" w:hAnsi="Times New Roman" w:cs="Times New Roman"/>
          <w:sz w:val="28"/>
        </w:rPr>
        <w:t>Святої Г</w:t>
      </w:r>
      <w:r w:rsidRPr="001D3E8A">
        <w:rPr>
          <w:rFonts w:ascii="Times New Roman" w:hAnsi="Times New Roman" w:cs="Times New Roman"/>
          <w:sz w:val="28"/>
        </w:rPr>
        <w:t>ор</w:t>
      </w:r>
      <w:r>
        <w:rPr>
          <w:rFonts w:ascii="Times New Roman" w:hAnsi="Times New Roman" w:cs="Times New Roman"/>
          <w:sz w:val="28"/>
        </w:rPr>
        <w:t>и</w:t>
      </w:r>
      <w:r w:rsidRPr="001D3E8A">
        <w:rPr>
          <w:rFonts w:ascii="Times New Roman" w:hAnsi="Times New Roman" w:cs="Times New Roman"/>
          <w:sz w:val="28"/>
        </w:rPr>
        <w:t xml:space="preserve"> </w:t>
      </w:r>
      <w:r w:rsidR="001D3E8A" w:rsidRPr="001D3E8A">
        <w:rPr>
          <w:rFonts w:ascii="Times New Roman" w:hAnsi="Times New Roman" w:cs="Times New Roman"/>
          <w:sz w:val="28"/>
        </w:rPr>
        <w:t xml:space="preserve">знаходиться на східному мисі </w:t>
      </w:r>
      <w:proofErr w:type="spellStart"/>
      <w:r w:rsidR="001D3E8A" w:rsidRPr="001D3E8A">
        <w:rPr>
          <w:rFonts w:ascii="Times New Roman" w:hAnsi="Times New Roman" w:cs="Times New Roman"/>
          <w:sz w:val="28"/>
        </w:rPr>
        <w:t>Халкідонського</w:t>
      </w:r>
      <w:proofErr w:type="spellEnd"/>
      <w:r w:rsidR="001D3E8A" w:rsidRPr="001D3E8A">
        <w:rPr>
          <w:rFonts w:ascii="Times New Roman" w:hAnsi="Times New Roman" w:cs="Times New Roman"/>
          <w:sz w:val="28"/>
        </w:rPr>
        <w:t xml:space="preserve"> півострова </w:t>
      </w:r>
      <w:proofErr w:type="spellStart"/>
      <w:r w:rsidR="001D3E8A" w:rsidRPr="001D3E8A">
        <w:rPr>
          <w:rFonts w:ascii="Times New Roman" w:hAnsi="Times New Roman" w:cs="Times New Roman"/>
          <w:sz w:val="28"/>
        </w:rPr>
        <w:t>Айон-Орос</w:t>
      </w:r>
      <w:proofErr w:type="spellEnd"/>
      <w:r w:rsidR="001D3E8A" w:rsidRPr="001D3E8A">
        <w:rPr>
          <w:rFonts w:ascii="Times New Roman" w:hAnsi="Times New Roman" w:cs="Times New Roman"/>
          <w:sz w:val="28"/>
        </w:rPr>
        <w:t xml:space="preserve"> (третій східний «палець» </w:t>
      </w:r>
      <w:proofErr w:type="spellStart"/>
      <w:r w:rsidR="001D3E8A" w:rsidRPr="001D3E8A">
        <w:rPr>
          <w:rFonts w:ascii="Times New Roman" w:hAnsi="Times New Roman" w:cs="Times New Roman"/>
          <w:sz w:val="28"/>
        </w:rPr>
        <w:t>Халкідіки</w:t>
      </w:r>
      <w:proofErr w:type="spellEnd"/>
      <w:r w:rsidR="001D3E8A" w:rsidRPr="001D3E8A">
        <w:rPr>
          <w:rFonts w:ascii="Times New Roman" w:hAnsi="Times New Roman" w:cs="Times New Roman"/>
          <w:sz w:val="28"/>
        </w:rPr>
        <w:t>)</w:t>
      </w:r>
      <w:r w:rsidR="001D3E8A">
        <w:rPr>
          <w:rFonts w:ascii="Times New Roman" w:hAnsi="Times New Roman" w:cs="Times New Roman"/>
          <w:sz w:val="28"/>
        </w:rPr>
        <w:t xml:space="preserve"> та </w:t>
      </w:r>
      <w:r w:rsidR="001D3E8A" w:rsidRPr="001D3E8A">
        <w:rPr>
          <w:rFonts w:ascii="Times New Roman" w:hAnsi="Times New Roman" w:cs="Times New Roman"/>
          <w:sz w:val="28"/>
        </w:rPr>
        <w:t xml:space="preserve">займає особливе місце </w:t>
      </w:r>
      <w:r w:rsidR="001D3E8A">
        <w:rPr>
          <w:rFonts w:ascii="Times New Roman" w:hAnsi="Times New Roman" w:cs="Times New Roman"/>
          <w:sz w:val="28"/>
        </w:rPr>
        <w:t>н</w:t>
      </w:r>
      <w:r w:rsidR="001D3E8A" w:rsidRPr="001D3E8A">
        <w:rPr>
          <w:rFonts w:ascii="Times New Roman" w:hAnsi="Times New Roman" w:cs="Times New Roman"/>
          <w:sz w:val="28"/>
        </w:rPr>
        <w:t xml:space="preserve">а карті релігійного туризму Греції </w:t>
      </w:r>
      <w:r w:rsidR="001D3E8A">
        <w:rPr>
          <w:rFonts w:ascii="Times New Roman" w:hAnsi="Times New Roman" w:cs="Times New Roman"/>
          <w:sz w:val="28"/>
        </w:rPr>
        <w:t>й</w:t>
      </w:r>
      <w:r w:rsidR="001D3E8A" w:rsidRPr="001D3E8A">
        <w:rPr>
          <w:rFonts w:ascii="Times New Roman" w:hAnsi="Times New Roman" w:cs="Times New Roman"/>
          <w:sz w:val="28"/>
        </w:rPr>
        <w:t xml:space="preserve"> Європ</w:t>
      </w:r>
      <w:r w:rsidR="001D3E8A">
        <w:rPr>
          <w:rFonts w:ascii="Times New Roman" w:hAnsi="Times New Roman" w:cs="Times New Roman"/>
          <w:sz w:val="28"/>
        </w:rPr>
        <w:t>и загалом (рис. 2.3).</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4"/>
        <w:gridCol w:w="4487"/>
      </w:tblGrid>
      <w:tr w:rsidR="00DC0E77" w:rsidTr="00DC0E77">
        <w:tc>
          <w:tcPr>
            <w:tcW w:w="4672" w:type="dxa"/>
          </w:tcPr>
          <w:p w:rsidR="00DC0E77" w:rsidRDefault="00DC0E77" w:rsidP="001D3E8A">
            <w:pPr>
              <w:tabs>
                <w:tab w:val="left" w:pos="1140"/>
              </w:tabs>
              <w:spacing w:line="360" w:lineRule="auto"/>
              <w:jc w:val="both"/>
              <w:rPr>
                <w:rFonts w:ascii="Times New Roman" w:hAnsi="Times New Roman" w:cs="Times New Roman"/>
                <w:sz w:val="28"/>
              </w:rPr>
            </w:pPr>
            <w:r w:rsidRPr="00DC0E77">
              <w:rPr>
                <w:rFonts w:ascii="Times New Roman" w:hAnsi="Times New Roman" w:cs="Times New Roman"/>
                <w:noProof/>
                <w:sz w:val="28"/>
                <w:lang w:val="ru-RU" w:eastAsia="ru-RU"/>
              </w:rPr>
              <w:drawing>
                <wp:inline distT="0" distB="0" distL="0" distR="0">
                  <wp:extent cx="3091180" cy="2571750"/>
                  <wp:effectExtent l="0" t="0" r="0" b="0"/>
                  <wp:docPr id="38857329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02110" cy="2580843"/>
                          </a:xfrm>
                          <a:prstGeom prst="rect">
                            <a:avLst/>
                          </a:prstGeom>
                          <a:noFill/>
                          <a:ln>
                            <a:noFill/>
                          </a:ln>
                        </pic:spPr>
                      </pic:pic>
                    </a:graphicData>
                  </a:graphic>
                </wp:inline>
              </w:drawing>
            </w:r>
          </w:p>
        </w:tc>
        <w:tc>
          <w:tcPr>
            <w:tcW w:w="4673" w:type="dxa"/>
          </w:tcPr>
          <w:p w:rsidR="00DC0E77" w:rsidRDefault="00DC0E77" w:rsidP="001D3E8A">
            <w:pPr>
              <w:tabs>
                <w:tab w:val="left" w:pos="1140"/>
              </w:tabs>
              <w:spacing w:line="360" w:lineRule="auto"/>
              <w:jc w:val="both"/>
              <w:rPr>
                <w:rFonts w:ascii="Times New Roman" w:hAnsi="Times New Roman" w:cs="Times New Roman"/>
                <w:sz w:val="28"/>
              </w:rPr>
            </w:pPr>
            <w:r>
              <w:rPr>
                <w:noProof/>
                <w:lang w:val="ru-RU" w:eastAsia="ru-RU"/>
              </w:rPr>
              <w:drawing>
                <wp:inline distT="0" distB="0" distL="0" distR="0" wp14:anchorId="1DAC1884" wp14:editId="78CE490C">
                  <wp:extent cx="2571750" cy="2571750"/>
                  <wp:effectExtent l="0" t="0" r="0" b="0"/>
                  <wp:docPr id="1927096730" name="Рисунок 1927096730"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1750" cy="2571750"/>
                          </a:xfrm>
                          <a:prstGeom prst="rect">
                            <a:avLst/>
                          </a:prstGeom>
                          <a:noFill/>
                          <a:ln>
                            <a:noFill/>
                          </a:ln>
                        </pic:spPr>
                      </pic:pic>
                    </a:graphicData>
                  </a:graphic>
                </wp:inline>
              </w:drawing>
            </w:r>
          </w:p>
        </w:tc>
      </w:tr>
    </w:tbl>
    <w:p w:rsidR="001D3E8A" w:rsidRPr="001D3E8A" w:rsidRDefault="001D3E8A" w:rsidP="001D3E8A">
      <w:pPr>
        <w:tabs>
          <w:tab w:val="left" w:pos="1140"/>
        </w:tabs>
        <w:spacing w:after="0" w:line="360" w:lineRule="auto"/>
        <w:ind w:firstLine="709"/>
        <w:jc w:val="both"/>
        <w:rPr>
          <w:rFonts w:ascii="Times New Roman" w:hAnsi="Times New Roman" w:cs="Times New Roman"/>
          <w:sz w:val="28"/>
        </w:rPr>
      </w:pPr>
      <w:r w:rsidRPr="001D3E8A">
        <w:rPr>
          <w:rFonts w:ascii="Times New Roman" w:hAnsi="Times New Roman" w:cs="Times New Roman"/>
          <w:sz w:val="28"/>
        </w:rPr>
        <w:t>Рисунок 2.</w:t>
      </w:r>
      <w:r>
        <w:rPr>
          <w:rFonts w:ascii="Times New Roman" w:hAnsi="Times New Roman" w:cs="Times New Roman"/>
          <w:sz w:val="28"/>
        </w:rPr>
        <w:t>3</w:t>
      </w:r>
      <w:r w:rsidRPr="001D3E8A">
        <w:rPr>
          <w:rFonts w:ascii="Times New Roman" w:hAnsi="Times New Roman" w:cs="Times New Roman"/>
          <w:sz w:val="28"/>
        </w:rPr>
        <w:t xml:space="preserve"> – </w:t>
      </w:r>
      <w:r w:rsidR="00DC0E77">
        <w:rPr>
          <w:rFonts w:ascii="Times New Roman" w:hAnsi="Times New Roman" w:cs="Times New Roman"/>
          <w:sz w:val="28"/>
        </w:rPr>
        <w:t>Афон на карті Греції</w:t>
      </w:r>
    </w:p>
    <w:p w:rsidR="001D3E8A" w:rsidRPr="001D3E8A" w:rsidRDefault="001D3E8A" w:rsidP="001D3E8A">
      <w:pPr>
        <w:tabs>
          <w:tab w:val="left" w:pos="1140"/>
        </w:tabs>
        <w:spacing w:after="0" w:line="360" w:lineRule="auto"/>
        <w:ind w:firstLine="709"/>
        <w:jc w:val="both"/>
        <w:rPr>
          <w:rFonts w:ascii="Times New Roman" w:hAnsi="Times New Roman" w:cs="Times New Roman"/>
          <w:i/>
          <w:iCs/>
          <w:sz w:val="28"/>
        </w:rPr>
      </w:pPr>
      <w:r w:rsidRPr="001D3E8A">
        <w:rPr>
          <w:rFonts w:ascii="Times New Roman" w:hAnsi="Times New Roman" w:cs="Times New Roman"/>
          <w:i/>
          <w:iCs/>
          <w:sz w:val="28"/>
        </w:rPr>
        <w:t>Джерело: створено на основі [</w:t>
      </w:r>
      <w:r>
        <w:rPr>
          <w:rFonts w:ascii="Times New Roman" w:hAnsi="Times New Roman" w:cs="Times New Roman"/>
          <w:i/>
          <w:iCs/>
          <w:sz w:val="28"/>
        </w:rPr>
        <w:fldChar w:fldCharType="begin"/>
      </w:r>
      <w:r>
        <w:rPr>
          <w:rFonts w:ascii="Times New Roman" w:hAnsi="Times New Roman" w:cs="Times New Roman"/>
          <w:i/>
          <w:iCs/>
          <w:sz w:val="28"/>
        </w:rPr>
        <w:instrText xml:space="preserve"> REF _Ref134384713 \r \h </w:instrText>
      </w:r>
      <w:r>
        <w:rPr>
          <w:rFonts w:ascii="Times New Roman" w:hAnsi="Times New Roman" w:cs="Times New Roman"/>
          <w:i/>
          <w:iCs/>
          <w:sz w:val="28"/>
        </w:rPr>
      </w:r>
      <w:r>
        <w:rPr>
          <w:rFonts w:ascii="Times New Roman" w:hAnsi="Times New Roman" w:cs="Times New Roman"/>
          <w:i/>
          <w:iCs/>
          <w:sz w:val="28"/>
        </w:rPr>
        <w:fldChar w:fldCharType="separate"/>
      </w:r>
      <w:r w:rsidR="00D218EE">
        <w:rPr>
          <w:rFonts w:ascii="Times New Roman" w:hAnsi="Times New Roman" w:cs="Times New Roman"/>
          <w:i/>
          <w:iCs/>
          <w:sz w:val="28"/>
        </w:rPr>
        <w:t>12</w:t>
      </w:r>
      <w:r>
        <w:rPr>
          <w:rFonts w:ascii="Times New Roman" w:hAnsi="Times New Roman" w:cs="Times New Roman"/>
          <w:i/>
          <w:iCs/>
          <w:sz w:val="28"/>
        </w:rPr>
        <w:fldChar w:fldCharType="end"/>
      </w:r>
      <w:r w:rsidRPr="001D3E8A">
        <w:rPr>
          <w:rFonts w:ascii="Times New Roman" w:hAnsi="Times New Roman" w:cs="Times New Roman"/>
          <w:i/>
          <w:iCs/>
          <w:sz w:val="28"/>
        </w:rPr>
        <w:t>]</w:t>
      </w:r>
    </w:p>
    <w:p w:rsidR="001D3E8A" w:rsidRDefault="001D3E8A" w:rsidP="001D3E8A">
      <w:pPr>
        <w:tabs>
          <w:tab w:val="left" w:pos="1140"/>
        </w:tabs>
        <w:spacing w:after="0" w:line="360" w:lineRule="auto"/>
        <w:ind w:firstLine="709"/>
        <w:jc w:val="both"/>
        <w:rPr>
          <w:rFonts w:ascii="Times New Roman" w:hAnsi="Times New Roman" w:cs="Times New Roman"/>
          <w:sz w:val="28"/>
        </w:rPr>
      </w:pPr>
    </w:p>
    <w:p w:rsidR="00F116AC" w:rsidRDefault="00DC0E77" w:rsidP="00F116AC">
      <w:pPr>
        <w:tabs>
          <w:tab w:val="left" w:pos="1140"/>
        </w:tabs>
        <w:spacing w:after="0" w:line="360" w:lineRule="auto"/>
        <w:ind w:firstLine="709"/>
        <w:jc w:val="both"/>
        <w:rPr>
          <w:rFonts w:ascii="Times New Roman" w:hAnsi="Times New Roman" w:cs="Times New Roman"/>
          <w:sz w:val="28"/>
        </w:rPr>
      </w:pPr>
      <w:r w:rsidRPr="00DC0E77">
        <w:rPr>
          <w:rFonts w:ascii="Times New Roman" w:hAnsi="Times New Roman" w:cs="Times New Roman"/>
          <w:sz w:val="28"/>
        </w:rPr>
        <w:t xml:space="preserve">Незважаючи на те, що Афон розміщений на півострові, він не має сухопутного пропускного кордону з Грецією, відтак дістатися сюди можна лише морським або повітряним шляхами. На території Афону знаходиться 20 </w:t>
      </w:r>
      <w:r w:rsidRPr="00DC0E77">
        <w:rPr>
          <w:rFonts w:ascii="Times New Roman" w:hAnsi="Times New Roman" w:cs="Times New Roman"/>
          <w:sz w:val="28"/>
        </w:rPr>
        <w:lastRenderedPageBreak/>
        <w:t>православних монастирів</w:t>
      </w:r>
      <w:r>
        <w:rPr>
          <w:rFonts w:ascii="Times New Roman" w:hAnsi="Times New Roman" w:cs="Times New Roman"/>
          <w:sz w:val="28"/>
        </w:rPr>
        <w:t>, відвідати які можуть лише чоловіки</w:t>
      </w:r>
      <w:r w:rsidR="00715CE7">
        <w:rPr>
          <w:rFonts w:ascii="Times New Roman" w:hAnsi="Times New Roman" w:cs="Times New Roman"/>
          <w:sz w:val="28"/>
        </w:rPr>
        <w:t>, які складають і місцеве н</w:t>
      </w:r>
      <w:r w:rsidR="00715CE7" w:rsidRPr="00715CE7">
        <w:rPr>
          <w:rFonts w:ascii="Times New Roman" w:hAnsi="Times New Roman" w:cs="Times New Roman"/>
          <w:sz w:val="28"/>
        </w:rPr>
        <w:t>аселення, оскільки згідно із Статутом та законом «</w:t>
      </w:r>
      <w:proofErr w:type="spellStart"/>
      <w:r w:rsidR="00715CE7" w:rsidRPr="00715CE7">
        <w:rPr>
          <w:rFonts w:ascii="Times New Roman" w:hAnsi="Times New Roman" w:cs="Times New Roman"/>
          <w:sz w:val="28"/>
        </w:rPr>
        <w:t>аватон</w:t>
      </w:r>
      <w:proofErr w:type="spellEnd"/>
      <w:r w:rsidR="00715CE7" w:rsidRPr="00715CE7">
        <w:rPr>
          <w:rFonts w:ascii="Times New Roman" w:hAnsi="Times New Roman" w:cs="Times New Roman"/>
          <w:sz w:val="28"/>
        </w:rPr>
        <w:t>»</w:t>
      </w:r>
      <w:r w:rsidR="00715CE7">
        <w:rPr>
          <w:rFonts w:ascii="Times New Roman" w:hAnsi="Times New Roman" w:cs="Times New Roman"/>
          <w:sz w:val="28"/>
        </w:rPr>
        <w:t xml:space="preserve"> (релігійного правила)</w:t>
      </w:r>
      <w:r w:rsidR="00715CE7" w:rsidRPr="00715CE7">
        <w:rPr>
          <w:rFonts w:ascii="Times New Roman" w:hAnsi="Times New Roman" w:cs="Times New Roman"/>
          <w:sz w:val="28"/>
        </w:rPr>
        <w:t>, вже більш ніж 1000 р</w:t>
      </w:r>
      <w:r w:rsidR="00715CE7">
        <w:rPr>
          <w:rFonts w:ascii="Times New Roman" w:hAnsi="Times New Roman" w:cs="Times New Roman"/>
          <w:sz w:val="28"/>
        </w:rPr>
        <w:t>.</w:t>
      </w:r>
      <w:r w:rsidR="00715CE7" w:rsidRPr="00715CE7">
        <w:rPr>
          <w:rFonts w:ascii="Times New Roman" w:hAnsi="Times New Roman" w:cs="Times New Roman"/>
          <w:sz w:val="28"/>
        </w:rPr>
        <w:t xml:space="preserve"> жінкам, дітям і тваринам жіночої статі вхід на півострів строго заборонений</w:t>
      </w:r>
      <w:r w:rsidR="00715CE7">
        <w:rPr>
          <w:rFonts w:ascii="Times New Roman" w:hAnsi="Times New Roman" w:cs="Times New Roman"/>
          <w:sz w:val="28"/>
        </w:rPr>
        <w:t xml:space="preserve"> [</w:t>
      </w:r>
      <w:r w:rsidR="00715CE7">
        <w:rPr>
          <w:rFonts w:ascii="Times New Roman" w:hAnsi="Times New Roman" w:cs="Times New Roman"/>
          <w:sz w:val="28"/>
        </w:rPr>
        <w:fldChar w:fldCharType="begin"/>
      </w:r>
      <w:r w:rsidR="00715CE7">
        <w:rPr>
          <w:rFonts w:ascii="Times New Roman" w:hAnsi="Times New Roman" w:cs="Times New Roman"/>
          <w:sz w:val="28"/>
        </w:rPr>
        <w:instrText xml:space="preserve"> REF _Ref134385539 \r \h </w:instrText>
      </w:r>
      <w:r w:rsidR="00715CE7">
        <w:rPr>
          <w:rFonts w:ascii="Times New Roman" w:hAnsi="Times New Roman" w:cs="Times New Roman"/>
          <w:sz w:val="28"/>
        </w:rPr>
      </w:r>
      <w:r w:rsidR="00715CE7">
        <w:rPr>
          <w:rFonts w:ascii="Times New Roman" w:hAnsi="Times New Roman" w:cs="Times New Roman"/>
          <w:sz w:val="28"/>
        </w:rPr>
        <w:fldChar w:fldCharType="separate"/>
      </w:r>
      <w:r w:rsidR="00D218EE">
        <w:rPr>
          <w:rFonts w:ascii="Times New Roman" w:hAnsi="Times New Roman" w:cs="Times New Roman"/>
          <w:sz w:val="28"/>
        </w:rPr>
        <w:t>21</w:t>
      </w:r>
      <w:r w:rsidR="00715CE7">
        <w:rPr>
          <w:rFonts w:ascii="Times New Roman" w:hAnsi="Times New Roman" w:cs="Times New Roman"/>
          <w:sz w:val="28"/>
        </w:rPr>
        <w:fldChar w:fldCharType="end"/>
      </w:r>
      <w:r w:rsidR="00715CE7">
        <w:rPr>
          <w:rFonts w:ascii="Times New Roman" w:hAnsi="Times New Roman" w:cs="Times New Roman"/>
          <w:sz w:val="28"/>
        </w:rPr>
        <w:t>]</w:t>
      </w:r>
      <w:r w:rsidR="00715CE7" w:rsidRPr="00715CE7">
        <w:rPr>
          <w:rFonts w:ascii="Times New Roman" w:hAnsi="Times New Roman" w:cs="Times New Roman"/>
          <w:sz w:val="28"/>
        </w:rPr>
        <w:t>.</w:t>
      </w:r>
      <w:r w:rsidR="00715CE7">
        <w:rPr>
          <w:rFonts w:ascii="Times New Roman" w:hAnsi="Times New Roman" w:cs="Times New Roman"/>
          <w:sz w:val="28"/>
        </w:rPr>
        <w:t xml:space="preserve"> </w:t>
      </w:r>
      <w:r w:rsidR="00715CE7" w:rsidRPr="00715CE7">
        <w:rPr>
          <w:rFonts w:ascii="Times New Roman" w:hAnsi="Times New Roman" w:cs="Times New Roman"/>
          <w:sz w:val="28"/>
        </w:rPr>
        <w:t xml:space="preserve">Перші монахи почали селитись на Афоні з VII ст., а становленню чернечої держави посприяв </w:t>
      </w:r>
      <w:proofErr w:type="spellStart"/>
      <w:r w:rsidR="00715CE7" w:rsidRPr="00715CE7">
        <w:rPr>
          <w:rFonts w:ascii="Times New Roman" w:hAnsi="Times New Roman" w:cs="Times New Roman"/>
          <w:sz w:val="28"/>
        </w:rPr>
        <w:t>Трулльський</w:t>
      </w:r>
      <w:proofErr w:type="spellEnd"/>
      <w:r w:rsidR="00715CE7" w:rsidRPr="00715CE7">
        <w:rPr>
          <w:rFonts w:ascii="Times New Roman" w:hAnsi="Times New Roman" w:cs="Times New Roman"/>
          <w:sz w:val="28"/>
        </w:rPr>
        <w:t xml:space="preserve"> собор у Константинополі (691-692 рр.)</w:t>
      </w:r>
      <w:r w:rsidR="00715CE7">
        <w:rPr>
          <w:rFonts w:ascii="Times New Roman" w:hAnsi="Times New Roman" w:cs="Times New Roman"/>
          <w:sz w:val="28"/>
        </w:rPr>
        <w:t>, що</w:t>
      </w:r>
      <w:r w:rsidR="00715CE7" w:rsidRPr="00715CE7">
        <w:rPr>
          <w:rFonts w:ascii="Times New Roman" w:hAnsi="Times New Roman" w:cs="Times New Roman"/>
          <w:sz w:val="28"/>
        </w:rPr>
        <w:t xml:space="preserve"> постановив «міських пустельників» відправляти в монастирі, а якщо не хочуть того, «то зовсім виганяти їх з міст, щоб вони жили в пустелях, від яких і присвоїли собі назву». Таким чином, Афонський півострів став притулком для монахів-відлюдників, багато з яких були біженцями від арабських завоювань того часу або жертвами іконоборців, що прагнули покласти край культу ікон. Розквіт чернецтва на Афоні відбувся за часів візантійського імператора Василія I Македонянина, який у 885 р. визнав Афон як територію для ченців-самітників із забороною селитися там мирянам, у тому числі й жінкам [</w:t>
      </w:r>
      <w:r w:rsidR="00715CE7">
        <w:rPr>
          <w:rFonts w:ascii="Times New Roman" w:hAnsi="Times New Roman" w:cs="Times New Roman"/>
          <w:sz w:val="28"/>
        </w:rPr>
        <w:fldChar w:fldCharType="begin"/>
      </w:r>
      <w:r w:rsidR="00715CE7">
        <w:rPr>
          <w:rFonts w:ascii="Times New Roman" w:hAnsi="Times New Roman" w:cs="Times New Roman"/>
          <w:sz w:val="28"/>
        </w:rPr>
        <w:instrText xml:space="preserve"> REF _Ref134385821 \r \h </w:instrText>
      </w:r>
      <w:r w:rsidR="00715CE7">
        <w:rPr>
          <w:rFonts w:ascii="Times New Roman" w:hAnsi="Times New Roman" w:cs="Times New Roman"/>
          <w:sz w:val="28"/>
        </w:rPr>
      </w:r>
      <w:r w:rsidR="00715CE7">
        <w:rPr>
          <w:rFonts w:ascii="Times New Roman" w:hAnsi="Times New Roman" w:cs="Times New Roman"/>
          <w:sz w:val="28"/>
        </w:rPr>
        <w:fldChar w:fldCharType="separate"/>
      </w:r>
      <w:r w:rsidR="00D218EE">
        <w:rPr>
          <w:rFonts w:ascii="Times New Roman" w:hAnsi="Times New Roman" w:cs="Times New Roman"/>
          <w:sz w:val="28"/>
        </w:rPr>
        <w:t>37</w:t>
      </w:r>
      <w:r w:rsidR="00715CE7">
        <w:rPr>
          <w:rFonts w:ascii="Times New Roman" w:hAnsi="Times New Roman" w:cs="Times New Roman"/>
          <w:sz w:val="28"/>
        </w:rPr>
        <w:fldChar w:fldCharType="end"/>
      </w:r>
      <w:r w:rsidR="00715CE7" w:rsidRPr="00715CE7">
        <w:rPr>
          <w:rFonts w:ascii="Times New Roman" w:hAnsi="Times New Roman" w:cs="Times New Roman"/>
          <w:sz w:val="28"/>
        </w:rPr>
        <w:t>]</w:t>
      </w:r>
      <w:r w:rsidR="004C453C">
        <w:rPr>
          <w:rFonts w:ascii="Times New Roman" w:hAnsi="Times New Roman" w:cs="Times New Roman"/>
          <w:sz w:val="28"/>
        </w:rPr>
        <w:t xml:space="preserve"> (додаток М)</w:t>
      </w:r>
      <w:r w:rsidR="00715CE7" w:rsidRPr="00715CE7">
        <w:rPr>
          <w:rFonts w:ascii="Times New Roman" w:hAnsi="Times New Roman" w:cs="Times New Roman"/>
          <w:sz w:val="28"/>
        </w:rPr>
        <w:t>.</w:t>
      </w:r>
    </w:p>
    <w:p w:rsidR="00715CE7" w:rsidRDefault="004C453C" w:rsidP="00F116AC">
      <w:pPr>
        <w:tabs>
          <w:tab w:val="left" w:pos="1140"/>
        </w:tabs>
        <w:spacing w:after="0" w:line="360" w:lineRule="auto"/>
        <w:ind w:firstLine="709"/>
        <w:jc w:val="both"/>
        <w:rPr>
          <w:rFonts w:ascii="Times New Roman" w:hAnsi="Times New Roman" w:cs="Times New Roman"/>
          <w:sz w:val="28"/>
        </w:rPr>
      </w:pPr>
      <w:proofErr w:type="spellStart"/>
      <w:r w:rsidRPr="004C453C">
        <w:rPr>
          <w:rFonts w:ascii="Times New Roman" w:hAnsi="Times New Roman" w:cs="Times New Roman"/>
          <w:sz w:val="28"/>
        </w:rPr>
        <w:t>Айон-Орос</w:t>
      </w:r>
      <w:proofErr w:type="spellEnd"/>
      <w:r w:rsidR="00715CE7">
        <w:rPr>
          <w:rFonts w:ascii="Times New Roman" w:hAnsi="Times New Roman" w:cs="Times New Roman"/>
          <w:sz w:val="28"/>
        </w:rPr>
        <w:t xml:space="preserve"> славиться</w:t>
      </w:r>
      <w:r>
        <w:rPr>
          <w:rFonts w:ascii="Times New Roman" w:hAnsi="Times New Roman" w:cs="Times New Roman"/>
          <w:sz w:val="28"/>
        </w:rPr>
        <w:t xml:space="preserve"> своєю мальовничою природою, але все ж таки </w:t>
      </w:r>
      <w:r w:rsidR="00715CE7">
        <w:rPr>
          <w:rFonts w:ascii="Times New Roman" w:hAnsi="Times New Roman" w:cs="Times New Roman"/>
          <w:sz w:val="28"/>
        </w:rPr>
        <w:t xml:space="preserve"> </w:t>
      </w:r>
      <w:r>
        <w:rPr>
          <w:rFonts w:ascii="Times New Roman" w:hAnsi="Times New Roman" w:cs="Times New Roman"/>
          <w:sz w:val="28"/>
        </w:rPr>
        <w:t xml:space="preserve">основною привабливістю для туристів-паломників користуються </w:t>
      </w:r>
      <w:r w:rsidRPr="004C453C">
        <w:rPr>
          <w:rFonts w:ascii="Times New Roman" w:hAnsi="Times New Roman" w:cs="Times New Roman"/>
          <w:sz w:val="28"/>
        </w:rPr>
        <w:t>місцев</w:t>
      </w:r>
      <w:r>
        <w:rPr>
          <w:rFonts w:ascii="Times New Roman" w:hAnsi="Times New Roman" w:cs="Times New Roman"/>
          <w:sz w:val="28"/>
        </w:rPr>
        <w:t>і</w:t>
      </w:r>
      <w:r w:rsidRPr="004C453C">
        <w:rPr>
          <w:rFonts w:ascii="Times New Roman" w:hAnsi="Times New Roman" w:cs="Times New Roman"/>
          <w:sz w:val="28"/>
        </w:rPr>
        <w:t xml:space="preserve"> святині</w:t>
      </w:r>
      <w:r>
        <w:rPr>
          <w:rFonts w:ascii="Times New Roman" w:hAnsi="Times New Roman" w:cs="Times New Roman"/>
          <w:sz w:val="28"/>
        </w:rPr>
        <w:t>, історії та</w:t>
      </w:r>
      <w:r w:rsidRPr="004C453C">
        <w:rPr>
          <w:rFonts w:ascii="Times New Roman" w:hAnsi="Times New Roman" w:cs="Times New Roman"/>
          <w:sz w:val="28"/>
        </w:rPr>
        <w:t xml:space="preserve"> реліквії</w:t>
      </w:r>
      <w:r>
        <w:rPr>
          <w:rFonts w:ascii="Times New Roman" w:hAnsi="Times New Roman" w:cs="Times New Roman"/>
          <w:sz w:val="28"/>
        </w:rPr>
        <w:t>.</w:t>
      </w:r>
    </w:p>
    <w:p w:rsidR="00A8126C" w:rsidRDefault="00A8126C" w:rsidP="00A8126C">
      <w:pPr>
        <w:tabs>
          <w:tab w:val="left" w:pos="1140"/>
        </w:tabs>
        <w:spacing w:after="0" w:line="360" w:lineRule="auto"/>
        <w:ind w:firstLine="709"/>
        <w:jc w:val="both"/>
        <w:rPr>
          <w:rFonts w:ascii="Times New Roman" w:hAnsi="Times New Roman" w:cs="Times New Roman"/>
          <w:sz w:val="28"/>
        </w:rPr>
      </w:pPr>
      <w:r w:rsidRPr="00A8126C">
        <w:rPr>
          <w:rFonts w:ascii="Times New Roman" w:hAnsi="Times New Roman" w:cs="Times New Roman"/>
          <w:sz w:val="28"/>
        </w:rPr>
        <w:t xml:space="preserve">Метеора </w:t>
      </w:r>
      <w:r>
        <w:rPr>
          <w:rFonts w:ascii="Times New Roman" w:hAnsi="Times New Roman" w:cs="Times New Roman"/>
          <w:sz w:val="28"/>
        </w:rPr>
        <w:t>–</w:t>
      </w:r>
      <w:r w:rsidRPr="00A8126C">
        <w:rPr>
          <w:rFonts w:ascii="Times New Roman" w:hAnsi="Times New Roman" w:cs="Times New Roman"/>
          <w:sz w:val="28"/>
        </w:rPr>
        <w:t xml:space="preserve"> унікальний і загадковий пам'ятник візантійської епохи, одне з найкрасивіших місць </w:t>
      </w:r>
      <w:r>
        <w:rPr>
          <w:rFonts w:ascii="Times New Roman" w:hAnsi="Times New Roman" w:cs="Times New Roman"/>
          <w:sz w:val="28"/>
        </w:rPr>
        <w:t>у</w:t>
      </w:r>
      <w:r w:rsidRPr="00A8126C">
        <w:rPr>
          <w:rFonts w:ascii="Times New Roman" w:hAnsi="Times New Roman" w:cs="Times New Roman"/>
          <w:sz w:val="28"/>
        </w:rPr>
        <w:t xml:space="preserve"> Греції, його часто називають восьмим чудом світу. Метеора грецькою означає «той,</w:t>
      </w:r>
      <w:r>
        <w:rPr>
          <w:rFonts w:ascii="Times New Roman" w:hAnsi="Times New Roman" w:cs="Times New Roman"/>
          <w:sz w:val="28"/>
        </w:rPr>
        <w:t xml:space="preserve"> </w:t>
      </w:r>
      <w:r w:rsidRPr="00A8126C">
        <w:rPr>
          <w:rFonts w:ascii="Times New Roman" w:hAnsi="Times New Roman" w:cs="Times New Roman"/>
          <w:sz w:val="28"/>
        </w:rPr>
        <w:t>що парує в повітрі». Це комплекс з 24 гігантських чорн</w:t>
      </w:r>
      <w:r>
        <w:rPr>
          <w:rFonts w:ascii="Times New Roman" w:hAnsi="Times New Roman" w:cs="Times New Roman"/>
          <w:sz w:val="28"/>
        </w:rPr>
        <w:t>их</w:t>
      </w:r>
      <w:r w:rsidRPr="00A8126C">
        <w:rPr>
          <w:rFonts w:ascii="Times New Roman" w:hAnsi="Times New Roman" w:cs="Times New Roman"/>
          <w:sz w:val="28"/>
        </w:rPr>
        <w:t xml:space="preserve"> скел</w:t>
      </w:r>
      <w:r>
        <w:rPr>
          <w:rFonts w:ascii="Times New Roman" w:hAnsi="Times New Roman" w:cs="Times New Roman"/>
          <w:sz w:val="28"/>
        </w:rPr>
        <w:t>ь,</w:t>
      </w:r>
      <w:r w:rsidRPr="00A8126C">
        <w:rPr>
          <w:rFonts w:ascii="Times New Roman" w:hAnsi="Times New Roman" w:cs="Times New Roman"/>
          <w:sz w:val="28"/>
        </w:rPr>
        <w:t xml:space="preserve"> висотою до 300 м</w:t>
      </w:r>
      <w:r>
        <w:rPr>
          <w:rFonts w:ascii="Times New Roman" w:hAnsi="Times New Roman" w:cs="Times New Roman"/>
          <w:sz w:val="28"/>
        </w:rPr>
        <w:t>.</w:t>
      </w:r>
      <w:r w:rsidRPr="00A8126C">
        <w:rPr>
          <w:rFonts w:ascii="Times New Roman" w:hAnsi="Times New Roman" w:cs="Times New Roman"/>
          <w:sz w:val="28"/>
        </w:rPr>
        <w:t>, які час</w:t>
      </w:r>
      <w:r>
        <w:rPr>
          <w:rFonts w:ascii="Times New Roman" w:hAnsi="Times New Roman" w:cs="Times New Roman"/>
          <w:sz w:val="28"/>
        </w:rPr>
        <w:t>ом</w:t>
      </w:r>
      <w:r w:rsidRPr="00A8126C">
        <w:rPr>
          <w:rFonts w:ascii="Times New Roman" w:hAnsi="Times New Roman" w:cs="Times New Roman"/>
          <w:sz w:val="28"/>
        </w:rPr>
        <w:t xml:space="preserve"> придбали найхимерніші форми. Саме тут в XII ст</w:t>
      </w:r>
      <w:r>
        <w:rPr>
          <w:rFonts w:ascii="Times New Roman" w:hAnsi="Times New Roman" w:cs="Times New Roman"/>
          <w:sz w:val="28"/>
        </w:rPr>
        <w:t>.</w:t>
      </w:r>
      <w:r w:rsidRPr="00A8126C">
        <w:rPr>
          <w:rFonts w:ascii="Times New Roman" w:hAnsi="Times New Roman" w:cs="Times New Roman"/>
          <w:sz w:val="28"/>
        </w:rPr>
        <w:t xml:space="preserve"> влаштувалися</w:t>
      </w:r>
      <w:r>
        <w:rPr>
          <w:rFonts w:ascii="Times New Roman" w:hAnsi="Times New Roman" w:cs="Times New Roman"/>
          <w:sz w:val="28"/>
        </w:rPr>
        <w:t>,</w:t>
      </w:r>
      <w:r w:rsidRPr="00A8126C">
        <w:rPr>
          <w:rFonts w:ascii="Times New Roman" w:hAnsi="Times New Roman" w:cs="Times New Roman"/>
          <w:sz w:val="28"/>
        </w:rPr>
        <w:t xml:space="preserve"> втомлені від </w:t>
      </w:r>
      <w:r>
        <w:rPr>
          <w:rFonts w:ascii="Times New Roman" w:hAnsi="Times New Roman" w:cs="Times New Roman"/>
          <w:sz w:val="28"/>
        </w:rPr>
        <w:t>мі</w:t>
      </w:r>
      <w:r w:rsidRPr="00A8126C">
        <w:rPr>
          <w:rFonts w:ascii="Times New Roman" w:hAnsi="Times New Roman" w:cs="Times New Roman"/>
          <w:sz w:val="28"/>
        </w:rPr>
        <w:t>ської суєти</w:t>
      </w:r>
      <w:r>
        <w:rPr>
          <w:rFonts w:ascii="Times New Roman" w:hAnsi="Times New Roman" w:cs="Times New Roman"/>
          <w:sz w:val="28"/>
        </w:rPr>
        <w:t>,</w:t>
      </w:r>
      <w:r w:rsidRPr="00A8126C">
        <w:rPr>
          <w:rFonts w:ascii="Times New Roman" w:hAnsi="Times New Roman" w:cs="Times New Roman"/>
          <w:sz w:val="28"/>
        </w:rPr>
        <w:t xml:space="preserve"> відлюдники, які побудували 24 монастиря на вершинах скель</w:t>
      </w:r>
      <w:r>
        <w:rPr>
          <w:rFonts w:ascii="Times New Roman" w:hAnsi="Times New Roman" w:cs="Times New Roman"/>
          <w:sz w:val="28"/>
        </w:rPr>
        <w:t xml:space="preserve"> (додаток Н)</w:t>
      </w:r>
      <w:r w:rsidRPr="00A8126C">
        <w:rPr>
          <w:rFonts w:ascii="Times New Roman" w:hAnsi="Times New Roman" w:cs="Times New Roman"/>
          <w:sz w:val="28"/>
        </w:rPr>
        <w:t xml:space="preserve">. </w:t>
      </w:r>
    </w:p>
    <w:p w:rsidR="00A8126C" w:rsidRPr="00A8126C" w:rsidRDefault="00A8126C" w:rsidP="00A8126C">
      <w:pPr>
        <w:tabs>
          <w:tab w:val="left" w:pos="1140"/>
        </w:tabs>
        <w:spacing w:after="0" w:line="360" w:lineRule="auto"/>
        <w:ind w:firstLine="709"/>
        <w:jc w:val="both"/>
        <w:rPr>
          <w:rFonts w:ascii="Times New Roman" w:hAnsi="Times New Roman" w:cs="Times New Roman"/>
          <w:sz w:val="28"/>
        </w:rPr>
      </w:pPr>
      <w:r w:rsidRPr="00A8126C">
        <w:rPr>
          <w:rFonts w:ascii="Times New Roman" w:hAnsi="Times New Roman" w:cs="Times New Roman"/>
          <w:sz w:val="28"/>
        </w:rPr>
        <w:t xml:space="preserve">До сьогоднішнього дня з усієї великої спадщини Метеора </w:t>
      </w:r>
      <w:r>
        <w:rPr>
          <w:rFonts w:ascii="Times New Roman" w:hAnsi="Times New Roman" w:cs="Times New Roman"/>
          <w:sz w:val="28"/>
        </w:rPr>
        <w:t>залишилися</w:t>
      </w:r>
      <w:r w:rsidRPr="00A8126C">
        <w:rPr>
          <w:rFonts w:ascii="Times New Roman" w:hAnsi="Times New Roman" w:cs="Times New Roman"/>
          <w:sz w:val="28"/>
        </w:rPr>
        <w:t xml:space="preserve"> </w:t>
      </w:r>
      <w:r>
        <w:rPr>
          <w:rFonts w:ascii="Times New Roman" w:hAnsi="Times New Roman" w:cs="Times New Roman"/>
          <w:sz w:val="28"/>
        </w:rPr>
        <w:t>6</w:t>
      </w:r>
      <w:r w:rsidRPr="00A8126C">
        <w:rPr>
          <w:rFonts w:ascii="Times New Roman" w:hAnsi="Times New Roman" w:cs="Times New Roman"/>
          <w:sz w:val="28"/>
        </w:rPr>
        <w:t xml:space="preserve"> найбільших монастирів</w:t>
      </w:r>
      <w:r>
        <w:rPr>
          <w:rFonts w:ascii="Times New Roman" w:hAnsi="Times New Roman" w:cs="Times New Roman"/>
          <w:sz w:val="28"/>
        </w:rPr>
        <w:t xml:space="preserve"> [</w:t>
      </w:r>
      <w:r>
        <w:rPr>
          <w:rFonts w:ascii="Times New Roman" w:hAnsi="Times New Roman" w:cs="Times New Roman"/>
          <w:sz w:val="28"/>
        </w:rPr>
        <w:fldChar w:fldCharType="begin"/>
      </w:r>
      <w:r>
        <w:rPr>
          <w:rFonts w:ascii="Times New Roman" w:hAnsi="Times New Roman" w:cs="Times New Roman"/>
          <w:sz w:val="28"/>
        </w:rPr>
        <w:instrText xml:space="preserve"> REF _Ref134387011 \r \h </w:instrText>
      </w:r>
      <w:r>
        <w:rPr>
          <w:rFonts w:ascii="Times New Roman" w:hAnsi="Times New Roman" w:cs="Times New Roman"/>
          <w:sz w:val="28"/>
        </w:rPr>
      </w:r>
      <w:r>
        <w:rPr>
          <w:rFonts w:ascii="Times New Roman" w:hAnsi="Times New Roman" w:cs="Times New Roman"/>
          <w:sz w:val="28"/>
        </w:rPr>
        <w:fldChar w:fldCharType="separate"/>
      </w:r>
      <w:r w:rsidR="00D218EE">
        <w:rPr>
          <w:rFonts w:ascii="Times New Roman" w:hAnsi="Times New Roman" w:cs="Times New Roman"/>
          <w:sz w:val="28"/>
        </w:rPr>
        <w:t>34</w:t>
      </w:r>
      <w:r>
        <w:rPr>
          <w:rFonts w:ascii="Times New Roman" w:hAnsi="Times New Roman" w:cs="Times New Roman"/>
          <w:sz w:val="28"/>
        </w:rPr>
        <w:fldChar w:fldCharType="end"/>
      </w:r>
      <w:r>
        <w:rPr>
          <w:rFonts w:ascii="Times New Roman" w:hAnsi="Times New Roman" w:cs="Times New Roman"/>
          <w:sz w:val="28"/>
        </w:rPr>
        <w:t>]</w:t>
      </w:r>
      <w:r w:rsidRPr="00A8126C">
        <w:rPr>
          <w:rFonts w:ascii="Times New Roman" w:hAnsi="Times New Roman" w:cs="Times New Roman"/>
          <w:sz w:val="28"/>
        </w:rPr>
        <w:t>: </w:t>
      </w:r>
    </w:p>
    <w:p w:rsidR="00A8126C" w:rsidRDefault="00A8126C" w:rsidP="00A8126C">
      <w:pPr>
        <w:pStyle w:val="a7"/>
        <w:numPr>
          <w:ilvl w:val="0"/>
          <w:numId w:val="19"/>
        </w:numPr>
        <w:tabs>
          <w:tab w:val="left" w:pos="1140"/>
        </w:tabs>
        <w:rPr>
          <w:rFonts w:cs="Times New Roman"/>
        </w:rPr>
      </w:pPr>
      <w:r w:rsidRPr="00A8126C">
        <w:rPr>
          <w:rFonts w:cs="Times New Roman"/>
        </w:rPr>
        <w:t>чоловіч</w:t>
      </w:r>
      <w:r>
        <w:rPr>
          <w:rFonts w:cs="Times New Roman"/>
        </w:rPr>
        <w:t xml:space="preserve">і: </w:t>
      </w:r>
      <w:r w:rsidRPr="00A8126C">
        <w:rPr>
          <w:rFonts w:cs="Times New Roman"/>
        </w:rPr>
        <w:t>«Преображення», «</w:t>
      </w:r>
      <w:proofErr w:type="spellStart"/>
      <w:r w:rsidRPr="00A8126C">
        <w:rPr>
          <w:rFonts w:cs="Times New Roman"/>
        </w:rPr>
        <w:t>Варлаама</w:t>
      </w:r>
      <w:proofErr w:type="spellEnd"/>
      <w:r w:rsidRPr="00A8126C">
        <w:rPr>
          <w:rFonts w:cs="Times New Roman"/>
        </w:rPr>
        <w:t xml:space="preserve">», «Святого Миколая </w:t>
      </w:r>
      <w:proofErr w:type="spellStart"/>
      <w:r w:rsidRPr="00A8126C">
        <w:rPr>
          <w:rFonts w:cs="Times New Roman"/>
        </w:rPr>
        <w:t>Анапавсаса</w:t>
      </w:r>
      <w:proofErr w:type="spellEnd"/>
      <w:r w:rsidRPr="00A8126C">
        <w:rPr>
          <w:rFonts w:cs="Times New Roman"/>
        </w:rPr>
        <w:t>», «Святої Трійці»;</w:t>
      </w:r>
    </w:p>
    <w:p w:rsidR="00A8126C" w:rsidRDefault="00A8126C" w:rsidP="00A8126C">
      <w:pPr>
        <w:pStyle w:val="a7"/>
        <w:numPr>
          <w:ilvl w:val="0"/>
          <w:numId w:val="19"/>
        </w:numPr>
        <w:tabs>
          <w:tab w:val="left" w:pos="1140"/>
        </w:tabs>
        <w:rPr>
          <w:rFonts w:cs="Times New Roman"/>
        </w:rPr>
      </w:pPr>
      <w:r w:rsidRPr="00A8126C">
        <w:rPr>
          <w:rFonts w:cs="Times New Roman"/>
        </w:rPr>
        <w:t>жіночі</w:t>
      </w:r>
      <w:r>
        <w:rPr>
          <w:rFonts w:cs="Times New Roman"/>
        </w:rPr>
        <w:t xml:space="preserve">: </w:t>
      </w:r>
      <w:r w:rsidRPr="00A8126C">
        <w:rPr>
          <w:rFonts w:cs="Times New Roman"/>
        </w:rPr>
        <w:t>«</w:t>
      </w:r>
      <w:proofErr w:type="spellStart"/>
      <w:r w:rsidRPr="00A8126C">
        <w:rPr>
          <w:rFonts w:cs="Times New Roman"/>
        </w:rPr>
        <w:t>Русанів</w:t>
      </w:r>
      <w:proofErr w:type="spellEnd"/>
      <w:r w:rsidRPr="00A8126C">
        <w:rPr>
          <w:rFonts w:cs="Times New Roman"/>
        </w:rPr>
        <w:t xml:space="preserve"> або монастир святої Варвари», «Святого Стефана».</w:t>
      </w:r>
    </w:p>
    <w:p w:rsidR="00F66E8C" w:rsidRDefault="001E4B63" w:rsidP="00F66E8C">
      <w:pPr>
        <w:tabs>
          <w:tab w:val="left" w:pos="1140"/>
        </w:tabs>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lastRenderedPageBreak/>
        <w:t>П</w:t>
      </w:r>
      <w:r w:rsidRPr="001E4B63">
        <w:rPr>
          <w:rFonts w:ascii="Times New Roman" w:hAnsi="Times New Roman" w:cs="Times New Roman"/>
          <w:sz w:val="28"/>
          <w:szCs w:val="28"/>
        </w:rPr>
        <w:t>алеохристиянські</w:t>
      </w:r>
      <w:proofErr w:type="spellEnd"/>
      <w:r w:rsidRPr="001E4B63">
        <w:rPr>
          <w:rFonts w:ascii="Times New Roman" w:hAnsi="Times New Roman" w:cs="Times New Roman"/>
          <w:sz w:val="28"/>
          <w:szCs w:val="28"/>
        </w:rPr>
        <w:t xml:space="preserve"> та візантійські пам’ятки Салоніки. Мандруючи Салон</w:t>
      </w:r>
      <w:r>
        <w:rPr>
          <w:rFonts w:ascii="Times New Roman" w:hAnsi="Times New Roman" w:cs="Times New Roman"/>
          <w:sz w:val="28"/>
          <w:szCs w:val="28"/>
        </w:rPr>
        <w:t>і</w:t>
      </w:r>
      <w:r w:rsidRPr="001E4B63">
        <w:rPr>
          <w:rFonts w:ascii="Times New Roman" w:hAnsi="Times New Roman" w:cs="Times New Roman"/>
          <w:sz w:val="28"/>
          <w:szCs w:val="28"/>
        </w:rPr>
        <w:t xml:space="preserve">ками, цікаво спостерігати еволюцію архітектурних стилів храмів, їх різноманітність і витонченість форм. Від ранньохристиянської базиліки Панагії </w:t>
      </w:r>
      <w:proofErr w:type="spellStart"/>
      <w:r w:rsidRPr="001E4B63">
        <w:rPr>
          <w:rFonts w:ascii="Times New Roman" w:hAnsi="Times New Roman" w:cs="Times New Roman"/>
          <w:sz w:val="28"/>
          <w:szCs w:val="28"/>
        </w:rPr>
        <w:t>Ахіропіїтос</w:t>
      </w:r>
      <w:proofErr w:type="spellEnd"/>
      <w:r w:rsidR="00F66E8C">
        <w:rPr>
          <w:rFonts w:ascii="Times New Roman" w:hAnsi="Times New Roman" w:cs="Times New Roman"/>
          <w:sz w:val="28"/>
          <w:szCs w:val="28"/>
        </w:rPr>
        <w:t xml:space="preserve"> і </w:t>
      </w:r>
      <w:r w:rsidRPr="001E4B63">
        <w:rPr>
          <w:rFonts w:ascii="Times New Roman" w:hAnsi="Times New Roman" w:cs="Times New Roman"/>
          <w:sz w:val="28"/>
          <w:szCs w:val="28"/>
        </w:rPr>
        <w:t>базилі</w:t>
      </w:r>
      <w:r>
        <w:rPr>
          <w:rFonts w:ascii="Times New Roman" w:hAnsi="Times New Roman" w:cs="Times New Roman"/>
          <w:sz w:val="28"/>
          <w:szCs w:val="28"/>
        </w:rPr>
        <w:t>ки</w:t>
      </w:r>
      <w:r w:rsidRPr="001E4B63">
        <w:rPr>
          <w:rFonts w:ascii="Times New Roman" w:hAnsi="Times New Roman" w:cs="Times New Roman"/>
          <w:sz w:val="28"/>
          <w:szCs w:val="28"/>
        </w:rPr>
        <w:t xml:space="preserve"> на честь Святого великомученика </w:t>
      </w:r>
      <w:proofErr w:type="spellStart"/>
      <w:r w:rsidRPr="001E4B63">
        <w:rPr>
          <w:rFonts w:ascii="Times New Roman" w:hAnsi="Times New Roman" w:cs="Times New Roman"/>
          <w:sz w:val="28"/>
          <w:szCs w:val="28"/>
        </w:rPr>
        <w:t>Димитрія</w:t>
      </w:r>
      <w:proofErr w:type="spellEnd"/>
      <w:r w:rsidRPr="001E4B63">
        <w:rPr>
          <w:rFonts w:ascii="Times New Roman" w:hAnsi="Times New Roman" w:cs="Times New Roman"/>
          <w:sz w:val="28"/>
          <w:szCs w:val="28"/>
        </w:rPr>
        <w:t xml:space="preserve"> до перехідної форми – хрестово-купольної архітектури ранньої Візантії – Святої Софії</w:t>
      </w:r>
      <w:r w:rsidR="00F66E8C">
        <w:rPr>
          <w:rFonts w:ascii="Times New Roman" w:hAnsi="Times New Roman" w:cs="Times New Roman"/>
          <w:sz w:val="28"/>
          <w:szCs w:val="28"/>
        </w:rPr>
        <w:t xml:space="preserve"> (додаток П)</w:t>
      </w:r>
      <w:r w:rsidRPr="001E4B63">
        <w:rPr>
          <w:rFonts w:ascii="Times New Roman" w:hAnsi="Times New Roman" w:cs="Times New Roman"/>
          <w:sz w:val="28"/>
          <w:szCs w:val="28"/>
        </w:rPr>
        <w:t>.</w:t>
      </w:r>
      <w:r w:rsidR="00F66E8C">
        <w:rPr>
          <w:rFonts w:ascii="Times New Roman" w:hAnsi="Times New Roman" w:cs="Times New Roman"/>
          <w:sz w:val="28"/>
          <w:szCs w:val="28"/>
        </w:rPr>
        <w:t xml:space="preserve"> </w:t>
      </w:r>
    </w:p>
    <w:p w:rsidR="001E4B63" w:rsidRDefault="001E4B63" w:rsidP="00F66E8C">
      <w:pPr>
        <w:tabs>
          <w:tab w:val="left" w:pos="1140"/>
        </w:tabs>
        <w:spacing w:after="0" w:line="360" w:lineRule="auto"/>
        <w:ind w:firstLine="709"/>
        <w:jc w:val="both"/>
        <w:rPr>
          <w:rFonts w:ascii="Times New Roman" w:hAnsi="Times New Roman" w:cs="Times New Roman"/>
          <w:sz w:val="28"/>
          <w:szCs w:val="28"/>
        </w:rPr>
      </w:pPr>
      <w:r w:rsidRPr="001E4B63">
        <w:rPr>
          <w:rFonts w:ascii="Times New Roman" w:hAnsi="Times New Roman" w:cs="Times New Roman"/>
          <w:sz w:val="28"/>
          <w:szCs w:val="28"/>
        </w:rPr>
        <w:t xml:space="preserve">Хрестово-купольна архітектура супроводжувала будівництво святилищ і в </w:t>
      </w:r>
      <w:proofErr w:type="spellStart"/>
      <w:r w:rsidRPr="001E4B63">
        <w:rPr>
          <w:rFonts w:ascii="Times New Roman" w:hAnsi="Times New Roman" w:cs="Times New Roman"/>
          <w:sz w:val="28"/>
          <w:szCs w:val="28"/>
        </w:rPr>
        <w:t>пізньовізантійську</w:t>
      </w:r>
      <w:proofErr w:type="spellEnd"/>
      <w:r w:rsidRPr="001E4B63">
        <w:rPr>
          <w:rFonts w:ascii="Times New Roman" w:hAnsi="Times New Roman" w:cs="Times New Roman"/>
          <w:sz w:val="28"/>
          <w:szCs w:val="28"/>
        </w:rPr>
        <w:t xml:space="preserve"> епоху: Святителя Пантелеймона, Святих Апостолів, Святої Катерини, Преображення Спасителя, Монастир </w:t>
      </w:r>
      <w:proofErr w:type="spellStart"/>
      <w:r w:rsidRPr="001E4B63">
        <w:rPr>
          <w:rFonts w:ascii="Times New Roman" w:hAnsi="Times New Roman" w:cs="Times New Roman"/>
          <w:sz w:val="28"/>
          <w:szCs w:val="28"/>
        </w:rPr>
        <w:t>Влатадон</w:t>
      </w:r>
      <w:proofErr w:type="spellEnd"/>
      <w:r w:rsidRPr="001E4B63">
        <w:rPr>
          <w:rFonts w:ascii="Times New Roman" w:hAnsi="Times New Roman" w:cs="Times New Roman"/>
          <w:sz w:val="28"/>
          <w:szCs w:val="28"/>
        </w:rPr>
        <w:t xml:space="preserve"> </w:t>
      </w:r>
      <w:r w:rsidR="00F66E8C">
        <w:rPr>
          <w:rFonts w:ascii="Times New Roman" w:hAnsi="Times New Roman" w:cs="Times New Roman"/>
          <w:sz w:val="28"/>
          <w:szCs w:val="28"/>
        </w:rPr>
        <w:t>і</w:t>
      </w:r>
      <w:r w:rsidRPr="001E4B63">
        <w:rPr>
          <w:rFonts w:ascii="Times New Roman" w:hAnsi="Times New Roman" w:cs="Times New Roman"/>
          <w:sz w:val="28"/>
          <w:szCs w:val="28"/>
        </w:rPr>
        <w:t xml:space="preserve"> храм Пророка Іллі.</w:t>
      </w:r>
    </w:p>
    <w:p w:rsidR="00F66E8C" w:rsidRDefault="00F66E8C" w:rsidP="00F66E8C">
      <w:pPr>
        <w:tabs>
          <w:tab w:val="left" w:pos="1140"/>
        </w:tabs>
        <w:spacing w:after="0" w:line="360" w:lineRule="auto"/>
        <w:ind w:firstLine="709"/>
        <w:jc w:val="both"/>
        <w:rPr>
          <w:rFonts w:ascii="Times New Roman" w:hAnsi="Times New Roman" w:cs="Times New Roman"/>
          <w:sz w:val="28"/>
          <w:szCs w:val="28"/>
        </w:rPr>
      </w:pPr>
      <w:r w:rsidRPr="00F66E8C">
        <w:rPr>
          <w:rFonts w:ascii="Times New Roman" w:hAnsi="Times New Roman" w:cs="Times New Roman"/>
          <w:sz w:val="28"/>
          <w:szCs w:val="28"/>
        </w:rPr>
        <w:t>Велику цінність</w:t>
      </w:r>
      <w:r>
        <w:rPr>
          <w:rFonts w:ascii="Times New Roman" w:hAnsi="Times New Roman" w:cs="Times New Roman"/>
          <w:sz w:val="28"/>
          <w:szCs w:val="28"/>
        </w:rPr>
        <w:t>,</w:t>
      </w:r>
      <w:r w:rsidRPr="00F66E8C">
        <w:rPr>
          <w:rFonts w:ascii="Times New Roman" w:hAnsi="Times New Roman" w:cs="Times New Roman"/>
          <w:sz w:val="28"/>
          <w:szCs w:val="28"/>
        </w:rPr>
        <w:t xml:space="preserve"> </w:t>
      </w:r>
      <w:r>
        <w:rPr>
          <w:rFonts w:ascii="Times New Roman" w:hAnsi="Times New Roman" w:cs="Times New Roman"/>
          <w:sz w:val="28"/>
          <w:szCs w:val="28"/>
        </w:rPr>
        <w:t>у процесі організації релігійних туристичних  маршрутів, відіграють</w:t>
      </w:r>
      <w:r w:rsidRPr="00F66E8C">
        <w:rPr>
          <w:rFonts w:ascii="Times New Roman" w:hAnsi="Times New Roman" w:cs="Times New Roman"/>
          <w:sz w:val="28"/>
          <w:szCs w:val="28"/>
        </w:rPr>
        <w:t xml:space="preserve"> велична Ротонда і маленька, загублена у численних кривих вуличках Верхнього міста, церква святого Давида – пам'ятники, відомі завдяки своїй неповторній мозаїці раннього християнства. Як і двоповерховий собор Архангелів з криптою в підвалі, храм Святого Миколая </w:t>
      </w:r>
      <w:proofErr w:type="spellStart"/>
      <w:r w:rsidRPr="00F66E8C">
        <w:rPr>
          <w:rFonts w:ascii="Times New Roman" w:hAnsi="Times New Roman" w:cs="Times New Roman"/>
          <w:sz w:val="28"/>
          <w:szCs w:val="28"/>
        </w:rPr>
        <w:t>Орфану</w:t>
      </w:r>
      <w:proofErr w:type="spellEnd"/>
      <w:r w:rsidRPr="00F66E8C">
        <w:rPr>
          <w:rFonts w:ascii="Times New Roman" w:hAnsi="Times New Roman" w:cs="Times New Roman"/>
          <w:sz w:val="28"/>
          <w:szCs w:val="28"/>
        </w:rPr>
        <w:t xml:space="preserve"> з чудовими фресками, які ідеально збереглися з часів правління династії </w:t>
      </w:r>
      <w:proofErr w:type="spellStart"/>
      <w:r w:rsidRPr="00F66E8C">
        <w:rPr>
          <w:rFonts w:ascii="Times New Roman" w:hAnsi="Times New Roman" w:cs="Times New Roman"/>
          <w:sz w:val="28"/>
          <w:szCs w:val="28"/>
        </w:rPr>
        <w:t>Палеолог</w:t>
      </w:r>
      <w:proofErr w:type="spellEnd"/>
      <w:r>
        <w:rPr>
          <w:rFonts w:ascii="Times New Roman" w:hAnsi="Times New Roman" w:cs="Times New Roman"/>
          <w:sz w:val="28"/>
          <w:szCs w:val="28"/>
        </w:rPr>
        <w:t xml:space="preserve"> [</w:t>
      </w:r>
      <w:r>
        <w:rPr>
          <w:rFonts w:ascii="Times New Roman" w:hAnsi="Times New Roman" w:cs="Times New Roman"/>
          <w:sz w:val="28"/>
          <w:szCs w:val="28"/>
        </w:rPr>
        <w:fldChar w:fldCharType="begin"/>
      </w:r>
      <w:r>
        <w:rPr>
          <w:rFonts w:ascii="Times New Roman" w:hAnsi="Times New Roman" w:cs="Times New Roman"/>
          <w:sz w:val="28"/>
          <w:szCs w:val="28"/>
        </w:rPr>
        <w:instrText xml:space="preserve"> REF _Ref134388324 \r \h </w:instrText>
      </w:r>
      <w:r>
        <w:rPr>
          <w:rFonts w:ascii="Times New Roman" w:hAnsi="Times New Roman" w:cs="Times New Roman"/>
          <w:sz w:val="28"/>
          <w:szCs w:val="28"/>
        </w:rPr>
      </w:r>
      <w:r>
        <w:rPr>
          <w:rFonts w:ascii="Times New Roman" w:hAnsi="Times New Roman" w:cs="Times New Roman"/>
          <w:sz w:val="28"/>
          <w:szCs w:val="28"/>
        </w:rPr>
        <w:fldChar w:fldCharType="separate"/>
      </w:r>
      <w:r w:rsidR="00D218EE">
        <w:rPr>
          <w:rFonts w:ascii="Times New Roman" w:hAnsi="Times New Roman" w:cs="Times New Roman"/>
          <w:sz w:val="28"/>
          <w:szCs w:val="28"/>
        </w:rPr>
        <w:t>48</w:t>
      </w:r>
      <w:r>
        <w:rPr>
          <w:rFonts w:ascii="Times New Roman" w:hAnsi="Times New Roman" w:cs="Times New Roman"/>
          <w:sz w:val="28"/>
          <w:szCs w:val="28"/>
        </w:rPr>
        <w:fldChar w:fldCharType="end"/>
      </w:r>
      <w:r>
        <w:rPr>
          <w:rFonts w:ascii="Times New Roman" w:hAnsi="Times New Roman" w:cs="Times New Roman"/>
          <w:sz w:val="28"/>
          <w:szCs w:val="28"/>
        </w:rPr>
        <w:t>]</w:t>
      </w:r>
      <w:r w:rsidRPr="00F66E8C">
        <w:rPr>
          <w:rFonts w:ascii="Times New Roman" w:hAnsi="Times New Roman" w:cs="Times New Roman"/>
          <w:sz w:val="28"/>
          <w:szCs w:val="28"/>
        </w:rPr>
        <w:t>.</w:t>
      </w:r>
      <w:r>
        <w:rPr>
          <w:rFonts w:ascii="Times New Roman" w:hAnsi="Times New Roman" w:cs="Times New Roman"/>
          <w:sz w:val="28"/>
          <w:szCs w:val="28"/>
        </w:rPr>
        <w:t xml:space="preserve"> </w:t>
      </w:r>
    </w:p>
    <w:p w:rsidR="00F66E8C" w:rsidRPr="00F66E8C" w:rsidRDefault="00246E09" w:rsidP="00F66E8C">
      <w:pPr>
        <w:tabs>
          <w:tab w:val="left" w:pos="1140"/>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Отже, релігійний туризм у Греції знаходиться на високому рівні розвитку. Наявність великої кількості унікальних релігійно-паломницьких пам’яток,  робить країну дуже привабливою серед туристів, метою подорожей яких є ознайомлення з особливостями місцевої культури і релігії. </w:t>
      </w:r>
      <w:r w:rsidRPr="00246E09">
        <w:rPr>
          <w:rFonts w:ascii="Times New Roman" w:hAnsi="Times New Roman" w:cs="Times New Roman"/>
          <w:sz w:val="28"/>
          <w:szCs w:val="28"/>
        </w:rPr>
        <w:t>Варто зазначити, що у Греції релігійний туризм допомагає зрівноважувати сезонні коливання туристичних потоків, оскільки не прив’язаний до кліматичних умов так</w:t>
      </w:r>
      <w:r>
        <w:rPr>
          <w:rFonts w:ascii="Times New Roman" w:hAnsi="Times New Roman" w:cs="Times New Roman"/>
          <w:sz w:val="28"/>
          <w:szCs w:val="28"/>
        </w:rPr>
        <w:t>,</w:t>
      </w:r>
      <w:r w:rsidRPr="00246E09">
        <w:rPr>
          <w:rFonts w:ascii="Times New Roman" w:hAnsi="Times New Roman" w:cs="Times New Roman"/>
          <w:sz w:val="28"/>
          <w:szCs w:val="28"/>
        </w:rPr>
        <w:t xml:space="preserve"> як пляжний відпочинок, а стратегія розвитку релігійного туризму </w:t>
      </w:r>
      <w:r>
        <w:rPr>
          <w:rFonts w:ascii="Times New Roman" w:hAnsi="Times New Roman" w:cs="Times New Roman"/>
          <w:sz w:val="28"/>
          <w:szCs w:val="28"/>
        </w:rPr>
        <w:t>в</w:t>
      </w:r>
      <w:r w:rsidRPr="00246E09">
        <w:rPr>
          <w:rFonts w:ascii="Times New Roman" w:hAnsi="Times New Roman" w:cs="Times New Roman"/>
          <w:sz w:val="28"/>
          <w:szCs w:val="28"/>
        </w:rPr>
        <w:t xml:space="preserve"> країні передбачає збереження та популяризацію сакральних пам’яток, а також спрощення процесу їхнього відвідування.</w:t>
      </w:r>
    </w:p>
    <w:p w:rsidR="004C453C" w:rsidRDefault="004C453C" w:rsidP="00F116AC">
      <w:pPr>
        <w:tabs>
          <w:tab w:val="left" w:pos="1140"/>
        </w:tabs>
        <w:spacing w:after="0" w:line="360" w:lineRule="auto"/>
        <w:ind w:firstLine="709"/>
        <w:jc w:val="both"/>
        <w:rPr>
          <w:rFonts w:ascii="Times New Roman" w:hAnsi="Times New Roman" w:cs="Times New Roman"/>
          <w:sz w:val="28"/>
        </w:rPr>
      </w:pPr>
    </w:p>
    <w:p w:rsidR="004C453C" w:rsidRDefault="004C453C" w:rsidP="00F116AC">
      <w:pPr>
        <w:tabs>
          <w:tab w:val="left" w:pos="1140"/>
        </w:tabs>
        <w:spacing w:after="0" w:line="360" w:lineRule="auto"/>
        <w:ind w:firstLine="709"/>
        <w:jc w:val="both"/>
        <w:rPr>
          <w:rFonts w:ascii="Times New Roman" w:hAnsi="Times New Roman" w:cs="Times New Roman"/>
          <w:sz w:val="28"/>
        </w:rPr>
      </w:pPr>
    </w:p>
    <w:p w:rsidR="00E31444" w:rsidRPr="00E31444" w:rsidRDefault="00E31444" w:rsidP="00D16F3A">
      <w:pPr>
        <w:keepNext/>
        <w:keepLines/>
        <w:pageBreakBefore/>
        <w:widowControl w:val="0"/>
        <w:autoSpaceDE w:val="0"/>
        <w:autoSpaceDN w:val="0"/>
        <w:spacing w:after="0" w:line="360" w:lineRule="auto"/>
        <w:ind w:firstLine="709"/>
        <w:jc w:val="center"/>
        <w:outlineLvl w:val="0"/>
        <w:rPr>
          <w:rFonts w:ascii="Times New Roman" w:eastAsia="MS Mincho" w:hAnsi="Times New Roman" w:cs="Times New Roman"/>
          <w:b/>
          <w:bCs/>
          <w:color w:val="000000"/>
          <w:kern w:val="0"/>
          <w:sz w:val="28"/>
          <w:szCs w:val="28"/>
          <w:lang w:eastAsia="x-none"/>
          <w14:ligatures w14:val="none"/>
        </w:rPr>
      </w:pPr>
      <w:bookmarkStart w:id="258" w:name="_Toc134549999"/>
      <w:r w:rsidRPr="00E31444">
        <w:rPr>
          <w:rFonts w:ascii="Times New Roman" w:eastAsia="Times New Roman" w:hAnsi="Times New Roman" w:cs="Times New Roman"/>
          <w:b/>
          <w:bCs/>
          <w:color w:val="111111"/>
          <w:kern w:val="0"/>
          <w:sz w:val="28"/>
          <w:szCs w:val="28"/>
          <w:lang w:eastAsia="ru-RU"/>
          <w14:ligatures w14:val="none"/>
        </w:rPr>
        <w:lastRenderedPageBreak/>
        <w:t>РОЗДІЛ 3</w:t>
      </w:r>
      <w:bookmarkEnd w:id="258"/>
      <w:r w:rsidRPr="00E31444">
        <w:rPr>
          <w:rFonts w:ascii="Times New Roman" w:eastAsia="MS Mincho" w:hAnsi="Times New Roman" w:cs="Times New Roman"/>
          <w:b/>
          <w:bCs/>
          <w:color w:val="000000"/>
          <w:kern w:val="0"/>
          <w:sz w:val="28"/>
          <w:szCs w:val="28"/>
          <w:lang w:eastAsia="x-none"/>
          <w14:ligatures w14:val="none"/>
        </w:rPr>
        <w:t xml:space="preserve">  </w:t>
      </w:r>
    </w:p>
    <w:p w:rsidR="00E31444" w:rsidRPr="00E31444" w:rsidRDefault="00E31444" w:rsidP="00D16F3A">
      <w:pPr>
        <w:spacing w:after="0" w:line="360" w:lineRule="auto"/>
        <w:ind w:firstLine="709"/>
        <w:jc w:val="center"/>
        <w:rPr>
          <w:rFonts w:ascii="Times New Roman" w:hAnsi="Times New Roman"/>
          <w:b/>
          <w:kern w:val="0"/>
          <w:sz w:val="28"/>
          <w:lang w:eastAsia="x-none"/>
          <w14:ligatures w14:val="none"/>
        </w:rPr>
      </w:pPr>
      <w:r w:rsidRPr="00E31444">
        <w:rPr>
          <w:rFonts w:ascii="Times New Roman" w:hAnsi="Times New Roman"/>
          <w:b/>
          <w:kern w:val="0"/>
          <w:sz w:val="28"/>
          <w:lang w:eastAsia="x-none"/>
          <w14:ligatures w14:val="none"/>
        </w:rPr>
        <w:t>РЕЗУЛЬТАТИ ДОСЛІДЖЕННЯ</w:t>
      </w:r>
    </w:p>
    <w:p w:rsidR="00E31444" w:rsidRPr="00E31444" w:rsidRDefault="00E31444" w:rsidP="00D16F3A">
      <w:pPr>
        <w:spacing w:after="0" w:line="360" w:lineRule="auto"/>
        <w:ind w:firstLine="709"/>
        <w:jc w:val="both"/>
        <w:rPr>
          <w:rFonts w:ascii="Times New Roman" w:hAnsi="Times New Roman"/>
          <w:kern w:val="0"/>
          <w:sz w:val="28"/>
          <w:lang w:eastAsia="x-none"/>
          <w14:ligatures w14:val="none"/>
        </w:rPr>
      </w:pPr>
    </w:p>
    <w:p w:rsidR="00E31444" w:rsidRPr="00E31444" w:rsidRDefault="00E31444" w:rsidP="006E1F7F">
      <w:pPr>
        <w:keepNext/>
        <w:keepLines/>
        <w:spacing w:after="0" w:line="360" w:lineRule="auto"/>
        <w:ind w:left="993" w:hanging="426"/>
        <w:jc w:val="both"/>
        <w:outlineLvl w:val="1"/>
        <w:rPr>
          <w:rFonts w:ascii="Times New Roman" w:eastAsia="MS Mincho" w:hAnsi="Times New Roman" w:cstheme="majorBidi"/>
          <w:color w:val="000000" w:themeColor="text1"/>
          <w:kern w:val="0"/>
          <w:sz w:val="28"/>
          <w:szCs w:val="26"/>
          <w:lang w:eastAsia="ja-JP"/>
          <w14:ligatures w14:val="none"/>
        </w:rPr>
      </w:pPr>
      <w:bookmarkStart w:id="259" w:name="_Toc134550000"/>
      <w:r w:rsidRPr="00E31444">
        <w:rPr>
          <w:rFonts w:ascii="Times New Roman" w:eastAsia="MS Mincho" w:hAnsi="Times New Roman" w:cstheme="majorBidi"/>
          <w:color w:val="000000" w:themeColor="text1"/>
          <w:kern w:val="0"/>
          <w:sz w:val="28"/>
          <w:szCs w:val="26"/>
          <w:lang w:eastAsia="ja-JP"/>
          <w14:ligatures w14:val="none"/>
        </w:rPr>
        <w:t xml:space="preserve">3.1 </w:t>
      </w:r>
      <w:r w:rsidR="00585242">
        <w:rPr>
          <w:rFonts w:ascii="Times New Roman" w:eastAsia="MS Mincho" w:hAnsi="Times New Roman" w:cstheme="majorBidi"/>
          <w:color w:val="000000" w:themeColor="text1"/>
          <w:kern w:val="0"/>
          <w:sz w:val="28"/>
          <w:szCs w:val="26"/>
          <w:lang w:eastAsia="ja-JP"/>
          <w14:ligatures w14:val="none"/>
        </w:rPr>
        <w:t>П</w:t>
      </w:r>
      <w:r w:rsidR="006E7035">
        <w:rPr>
          <w:rFonts w:ascii="Times New Roman" w:eastAsia="MS Mincho" w:hAnsi="Times New Roman" w:cstheme="majorBidi"/>
          <w:color w:val="000000" w:themeColor="text1"/>
          <w:kern w:val="0"/>
          <w:sz w:val="28"/>
          <w:szCs w:val="26"/>
          <w:lang w:eastAsia="ja-JP"/>
          <w14:ligatures w14:val="none"/>
        </w:rPr>
        <w:t>ерспект</w:t>
      </w:r>
      <w:r w:rsidR="00585242">
        <w:rPr>
          <w:rFonts w:ascii="Times New Roman" w:eastAsia="MS Mincho" w:hAnsi="Times New Roman" w:cstheme="majorBidi"/>
          <w:color w:val="000000" w:themeColor="text1"/>
          <w:kern w:val="0"/>
          <w:sz w:val="28"/>
          <w:szCs w:val="26"/>
          <w:lang w:eastAsia="ja-JP"/>
          <w14:ligatures w14:val="none"/>
        </w:rPr>
        <w:t>иви</w:t>
      </w:r>
      <w:r w:rsidR="006E7035">
        <w:rPr>
          <w:rFonts w:ascii="Times New Roman" w:eastAsia="MS Mincho" w:hAnsi="Times New Roman" w:cstheme="majorBidi"/>
          <w:color w:val="000000" w:themeColor="text1"/>
          <w:kern w:val="0"/>
          <w:sz w:val="28"/>
          <w:szCs w:val="26"/>
          <w:lang w:eastAsia="ja-JP"/>
          <w14:ligatures w14:val="none"/>
        </w:rPr>
        <w:t xml:space="preserve"> розвитку </w:t>
      </w:r>
      <w:r w:rsidR="00585242">
        <w:rPr>
          <w:rFonts w:ascii="Times New Roman" w:eastAsia="MS Mincho" w:hAnsi="Times New Roman" w:cstheme="majorBidi"/>
          <w:color w:val="000000" w:themeColor="text1"/>
          <w:kern w:val="0"/>
          <w:sz w:val="28"/>
          <w:szCs w:val="26"/>
          <w:lang w:eastAsia="ja-JP"/>
          <w14:ligatures w14:val="none"/>
        </w:rPr>
        <w:t xml:space="preserve">релігійного </w:t>
      </w:r>
      <w:r w:rsidR="006E7035">
        <w:rPr>
          <w:rFonts w:ascii="Times New Roman" w:eastAsia="MS Mincho" w:hAnsi="Times New Roman" w:cstheme="majorBidi"/>
          <w:color w:val="000000" w:themeColor="text1"/>
          <w:kern w:val="0"/>
          <w:sz w:val="28"/>
          <w:szCs w:val="26"/>
          <w:lang w:eastAsia="ja-JP"/>
          <w14:ligatures w14:val="none"/>
        </w:rPr>
        <w:t xml:space="preserve">туризму </w:t>
      </w:r>
      <w:r w:rsidR="00585242">
        <w:rPr>
          <w:rFonts w:ascii="Times New Roman" w:eastAsia="MS Mincho" w:hAnsi="Times New Roman" w:cstheme="majorBidi"/>
          <w:color w:val="000000" w:themeColor="text1"/>
          <w:kern w:val="0"/>
          <w:sz w:val="28"/>
          <w:szCs w:val="26"/>
          <w:lang w:eastAsia="ja-JP"/>
          <w14:ligatures w14:val="none"/>
        </w:rPr>
        <w:t>в Греції</w:t>
      </w:r>
      <w:bookmarkEnd w:id="259"/>
    </w:p>
    <w:p w:rsidR="00094D66" w:rsidRDefault="00094D66" w:rsidP="00D16F3A">
      <w:pPr>
        <w:spacing w:after="0" w:line="360" w:lineRule="auto"/>
        <w:ind w:firstLine="709"/>
        <w:jc w:val="both"/>
        <w:rPr>
          <w:rFonts w:ascii="Times New Roman" w:hAnsi="Times New Roman"/>
          <w:kern w:val="0"/>
          <w:sz w:val="28"/>
          <w:lang w:eastAsia="x-none"/>
          <w14:ligatures w14:val="none"/>
        </w:rPr>
      </w:pPr>
    </w:p>
    <w:p w:rsidR="00557CA8" w:rsidRDefault="00585242"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Виконавши аналіз розвитку релігійного туризму європейських країн, зокрема Німеччини, Польщі та Греції, можемо дійти висновку, що релігійний туризм в Європі користується великою популярністю. Кожна з проаналізованих країн має достатню кількість об’єктів, що є привабливими для туристів, які мандрують з метою ознайомлення з культурою, релігією та духовного збагачення. Кожна з країн має свої особливості щодо розвитку релігійного туризму (табл.3.1).</w:t>
      </w:r>
    </w:p>
    <w:p w:rsidR="00585242" w:rsidRDefault="00585242" w:rsidP="00D16F3A">
      <w:pPr>
        <w:spacing w:after="0" w:line="360" w:lineRule="auto"/>
        <w:ind w:firstLine="709"/>
        <w:jc w:val="both"/>
        <w:rPr>
          <w:rFonts w:ascii="Times New Roman" w:hAnsi="Times New Roman"/>
          <w:kern w:val="0"/>
          <w:sz w:val="28"/>
          <w:lang w:eastAsia="x-none"/>
          <w14:ligatures w14:val="none"/>
        </w:rPr>
      </w:pPr>
    </w:p>
    <w:p w:rsidR="00585242" w:rsidRDefault="00585242" w:rsidP="00585242">
      <w:pPr>
        <w:spacing w:after="0" w:line="360" w:lineRule="auto"/>
        <w:ind w:firstLine="709"/>
        <w:jc w:val="center"/>
        <w:rPr>
          <w:rFonts w:ascii="Times New Roman" w:hAnsi="Times New Roman"/>
          <w:kern w:val="0"/>
          <w:sz w:val="28"/>
          <w:lang w:eastAsia="x-none"/>
          <w14:ligatures w14:val="none"/>
        </w:rPr>
      </w:pPr>
      <w:r>
        <w:rPr>
          <w:rFonts w:ascii="Times New Roman" w:hAnsi="Times New Roman"/>
          <w:kern w:val="0"/>
          <w:sz w:val="28"/>
          <w:lang w:eastAsia="x-none"/>
          <w14:ligatures w14:val="none"/>
        </w:rPr>
        <w:t>Таблиця 3.1 – Особливості розвитку релігійного туризму Європейських країн</w:t>
      </w:r>
    </w:p>
    <w:tbl>
      <w:tblPr>
        <w:tblStyle w:val="ab"/>
        <w:tblW w:w="0" w:type="auto"/>
        <w:tblLook w:val="04A0" w:firstRow="1" w:lastRow="0" w:firstColumn="1" w:lastColumn="0" w:noHBand="0" w:noVBand="1"/>
      </w:tblPr>
      <w:tblGrid>
        <w:gridCol w:w="2336"/>
        <w:gridCol w:w="2336"/>
        <w:gridCol w:w="2336"/>
        <w:gridCol w:w="2337"/>
      </w:tblGrid>
      <w:tr w:rsidR="00585242" w:rsidRPr="00585242" w:rsidTr="000765D8">
        <w:tc>
          <w:tcPr>
            <w:tcW w:w="2336" w:type="dxa"/>
          </w:tcPr>
          <w:p w:rsidR="00585242" w:rsidRPr="00585242" w:rsidRDefault="00585242" w:rsidP="00585242">
            <w:pPr>
              <w:ind w:firstLine="709"/>
              <w:jc w:val="both"/>
              <w:rPr>
                <w:rFonts w:ascii="Times New Roman" w:hAnsi="Times New Roman"/>
                <w:sz w:val="24"/>
                <w:szCs w:val="24"/>
                <w:lang w:eastAsia="x-none"/>
              </w:rPr>
            </w:pPr>
          </w:p>
        </w:tc>
        <w:tc>
          <w:tcPr>
            <w:tcW w:w="2336" w:type="dxa"/>
          </w:tcPr>
          <w:p w:rsidR="00585242" w:rsidRPr="00585242" w:rsidRDefault="00585242" w:rsidP="00F61235">
            <w:pPr>
              <w:jc w:val="center"/>
              <w:rPr>
                <w:rFonts w:ascii="Times New Roman" w:hAnsi="Times New Roman"/>
                <w:sz w:val="24"/>
                <w:szCs w:val="24"/>
                <w:lang w:eastAsia="x-none"/>
              </w:rPr>
            </w:pPr>
            <w:r w:rsidRPr="00585242">
              <w:rPr>
                <w:rFonts w:ascii="Times New Roman" w:hAnsi="Times New Roman"/>
                <w:sz w:val="24"/>
                <w:szCs w:val="24"/>
                <w:lang w:eastAsia="x-none"/>
              </w:rPr>
              <w:t>Німеччина</w:t>
            </w:r>
          </w:p>
        </w:tc>
        <w:tc>
          <w:tcPr>
            <w:tcW w:w="2336" w:type="dxa"/>
          </w:tcPr>
          <w:p w:rsidR="00585242" w:rsidRPr="00585242" w:rsidRDefault="00585242" w:rsidP="00F61235">
            <w:pPr>
              <w:jc w:val="center"/>
              <w:rPr>
                <w:rFonts w:ascii="Times New Roman" w:hAnsi="Times New Roman"/>
                <w:sz w:val="24"/>
                <w:szCs w:val="24"/>
                <w:lang w:eastAsia="x-none"/>
              </w:rPr>
            </w:pPr>
            <w:r w:rsidRPr="00585242">
              <w:rPr>
                <w:rFonts w:ascii="Times New Roman" w:hAnsi="Times New Roman"/>
                <w:sz w:val="24"/>
                <w:szCs w:val="24"/>
                <w:lang w:eastAsia="x-none"/>
              </w:rPr>
              <w:t>Польща</w:t>
            </w:r>
          </w:p>
        </w:tc>
        <w:tc>
          <w:tcPr>
            <w:tcW w:w="2337" w:type="dxa"/>
          </w:tcPr>
          <w:p w:rsidR="00585242" w:rsidRPr="00585242" w:rsidRDefault="00585242" w:rsidP="00585242">
            <w:pPr>
              <w:ind w:firstLine="709"/>
              <w:jc w:val="both"/>
              <w:rPr>
                <w:rFonts w:ascii="Times New Roman" w:hAnsi="Times New Roman"/>
                <w:sz w:val="24"/>
                <w:szCs w:val="24"/>
                <w:lang w:eastAsia="x-none"/>
              </w:rPr>
            </w:pPr>
            <w:r w:rsidRPr="00585242">
              <w:rPr>
                <w:rFonts w:ascii="Times New Roman" w:hAnsi="Times New Roman"/>
                <w:sz w:val="24"/>
                <w:szCs w:val="24"/>
                <w:lang w:eastAsia="x-none"/>
              </w:rPr>
              <w:t>Греція</w:t>
            </w:r>
          </w:p>
        </w:tc>
      </w:tr>
      <w:tr w:rsidR="00585242" w:rsidRPr="00585242" w:rsidTr="000765D8">
        <w:tc>
          <w:tcPr>
            <w:tcW w:w="2336" w:type="dxa"/>
          </w:tcPr>
          <w:p w:rsidR="00585242" w:rsidRPr="00585242" w:rsidRDefault="00585242" w:rsidP="00F61235">
            <w:pPr>
              <w:jc w:val="both"/>
              <w:rPr>
                <w:rFonts w:ascii="Times New Roman" w:hAnsi="Times New Roman"/>
                <w:sz w:val="24"/>
                <w:szCs w:val="24"/>
                <w:lang w:eastAsia="x-none"/>
              </w:rPr>
            </w:pPr>
            <w:r w:rsidRPr="00585242">
              <w:rPr>
                <w:rFonts w:ascii="Times New Roman" w:hAnsi="Times New Roman"/>
                <w:sz w:val="24"/>
                <w:szCs w:val="24"/>
                <w:lang w:eastAsia="x-none"/>
              </w:rPr>
              <w:t>Релігія</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Католицизм, протестантизм, іслам</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Католицизм, православ’я, протестантизм, іслам</w:t>
            </w:r>
          </w:p>
        </w:tc>
        <w:tc>
          <w:tcPr>
            <w:tcW w:w="2337"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Православ’я</w:t>
            </w:r>
          </w:p>
        </w:tc>
      </w:tr>
      <w:tr w:rsidR="00585242" w:rsidRPr="00585242" w:rsidTr="000765D8">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Найбільш популярні міста розвитку релігійного туризму</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Берлін, Дрезден, Мюнхен, Гамбург, Кельн, </w:t>
            </w:r>
            <w:proofErr w:type="spellStart"/>
            <w:r w:rsidRPr="00585242">
              <w:rPr>
                <w:rFonts w:ascii="Times New Roman" w:hAnsi="Times New Roman"/>
                <w:sz w:val="24"/>
                <w:szCs w:val="24"/>
                <w:lang w:eastAsia="x-none"/>
              </w:rPr>
              <w:t>Нюберг</w:t>
            </w:r>
            <w:proofErr w:type="spellEnd"/>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Краків, Варшава, Вроцлав, Гданськ, Познань, Щецин, Люблін, </w:t>
            </w:r>
            <w:proofErr w:type="spellStart"/>
            <w:r w:rsidRPr="00585242">
              <w:rPr>
                <w:rFonts w:ascii="Times New Roman" w:hAnsi="Times New Roman"/>
                <w:sz w:val="24"/>
                <w:szCs w:val="24"/>
                <w:lang w:eastAsia="x-none"/>
              </w:rPr>
              <w:t>Торунь</w:t>
            </w:r>
            <w:proofErr w:type="spellEnd"/>
            <w:r w:rsidRPr="00585242">
              <w:rPr>
                <w:rFonts w:ascii="Times New Roman" w:hAnsi="Times New Roman"/>
                <w:sz w:val="24"/>
                <w:szCs w:val="24"/>
                <w:lang w:eastAsia="x-none"/>
              </w:rPr>
              <w:t>, Закопане</w:t>
            </w:r>
          </w:p>
        </w:tc>
        <w:tc>
          <w:tcPr>
            <w:tcW w:w="2337"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Афіни, </w:t>
            </w:r>
            <w:proofErr w:type="spellStart"/>
            <w:r w:rsidRPr="00585242">
              <w:rPr>
                <w:rFonts w:ascii="Times New Roman" w:hAnsi="Times New Roman"/>
                <w:sz w:val="24"/>
                <w:szCs w:val="24"/>
                <w:lang w:eastAsia="x-none"/>
              </w:rPr>
              <w:t>Патри</w:t>
            </w:r>
            <w:proofErr w:type="spellEnd"/>
            <w:r w:rsidRPr="00585242">
              <w:rPr>
                <w:rFonts w:ascii="Times New Roman" w:hAnsi="Times New Roman"/>
                <w:sz w:val="24"/>
                <w:szCs w:val="24"/>
                <w:lang w:eastAsia="x-none"/>
              </w:rPr>
              <w:t>, Коринф, острови Корфу</w:t>
            </w:r>
            <w:r w:rsidRPr="00F61235">
              <w:rPr>
                <w:rFonts w:ascii="Times New Roman" w:hAnsi="Times New Roman"/>
                <w:sz w:val="24"/>
                <w:szCs w:val="24"/>
                <w:lang w:eastAsia="x-none"/>
              </w:rPr>
              <w:t xml:space="preserve">, </w:t>
            </w:r>
            <w:r w:rsidR="00DF2FAA" w:rsidRPr="00F61235">
              <w:rPr>
                <w:rFonts w:ascii="Times New Roman" w:hAnsi="Times New Roman"/>
                <w:sz w:val="24"/>
                <w:szCs w:val="24"/>
                <w:lang w:eastAsia="x-none"/>
              </w:rPr>
              <w:t xml:space="preserve">Салоніки, </w:t>
            </w:r>
            <w:r w:rsidRPr="00F61235">
              <w:rPr>
                <w:rFonts w:ascii="Times New Roman" w:hAnsi="Times New Roman"/>
                <w:sz w:val="24"/>
                <w:szCs w:val="24"/>
                <w:lang w:eastAsia="x-none"/>
              </w:rPr>
              <w:t>Афон</w:t>
            </w:r>
          </w:p>
        </w:tc>
      </w:tr>
      <w:tr w:rsidR="00585242" w:rsidRPr="00585242" w:rsidTr="000765D8">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Особливості релігійного туризму</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Огляд святих місць, пам’яток, участь у богослужінні, релігійних святах.</w:t>
            </w:r>
          </w:p>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Організовані маршрути </w:t>
            </w:r>
            <w:proofErr w:type="spellStart"/>
            <w:r w:rsidRPr="00585242">
              <w:rPr>
                <w:rFonts w:ascii="Times New Roman" w:hAnsi="Times New Roman"/>
                <w:sz w:val="24"/>
                <w:szCs w:val="24"/>
                <w:lang w:eastAsia="x-none"/>
              </w:rPr>
              <w:t>турагенствами</w:t>
            </w:r>
            <w:proofErr w:type="spellEnd"/>
            <w:r w:rsidRPr="00585242">
              <w:rPr>
                <w:rFonts w:ascii="Times New Roman" w:hAnsi="Times New Roman"/>
                <w:sz w:val="24"/>
                <w:szCs w:val="24"/>
                <w:lang w:eastAsia="x-none"/>
              </w:rPr>
              <w:t>. Самодіяльні маршрути.</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Огляд і проживання в святинях, харчування в місцевих їдальнях, індивідуальні молитви, участь у богослужінні, релігійних святах.</w:t>
            </w:r>
          </w:p>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Організовані маршрути храмами і </w:t>
            </w:r>
            <w:proofErr w:type="spellStart"/>
            <w:r w:rsidRPr="00585242">
              <w:rPr>
                <w:rFonts w:ascii="Times New Roman" w:hAnsi="Times New Roman"/>
                <w:sz w:val="24"/>
                <w:szCs w:val="24"/>
                <w:lang w:eastAsia="x-none"/>
              </w:rPr>
              <w:t>турагенствами</w:t>
            </w:r>
            <w:proofErr w:type="spellEnd"/>
            <w:r w:rsidRPr="00585242">
              <w:rPr>
                <w:rFonts w:ascii="Times New Roman" w:hAnsi="Times New Roman"/>
                <w:sz w:val="24"/>
                <w:szCs w:val="24"/>
                <w:lang w:eastAsia="x-none"/>
              </w:rPr>
              <w:t xml:space="preserve">. Самодіяльні маршрути. </w:t>
            </w:r>
          </w:p>
        </w:tc>
        <w:tc>
          <w:tcPr>
            <w:tcW w:w="2337"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Огляд і проживання в святинях, харчування в місцевих їдальнях, індивідуальні молитви, участь у богослужінні, релігійних святах.</w:t>
            </w:r>
          </w:p>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 xml:space="preserve">Організовані маршрути храмами і </w:t>
            </w:r>
            <w:proofErr w:type="spellStart"/>
            <w:r w:rsidRPr="00585242">
              <w:rPr>
                <w:rFonts w:ascii="Times New Roman" w:hAnsi="Times New Roman"/>
                <w:sz w:val="24"/>
                <w:szCs w:val="24"/>
                <w:lang w:eastAsia="x-none"/>
              </w:rPr>
              <w:t>турагенствами</w:t>
            </w:r>
            <w:proofErr w:type="spellEnd"/>
            <w:r w:rsidRPr="00585242">
              <w:rPr>
                <w:rFonts w:ascii="Times New Roman" w:hAnsi="Times New Roman"/>
                <w:sz w:val="24"/>
                <w:szCs w:val="24"/>
                <w:lang w:eastAsia="x-none"/>
              </w:rPr>
              <w:t>. Самодіяльні маршрути.</w:t>
            </w:r>
          </w:p>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Обмеження для жінок і дітей.</w:t>
            </w:r>
          </w:p>
        </w:tc>
      </w:tr>
      <w:tr w:rsidR="00585242" w:rsidRPr="00F61235" w:rsidTr="00585242">
        <w:tc>
          <w:tcPr>
            <w:tcW w:w="9345" w:type="dxa"/>
            <w:gridSpan w:val="4"/>
            <w:tcBorders>
              <w:top w:val="nil"/>
              <w:left w:val="nil"/>
              <w:right w:val="nil"/>
            </w:tcBorders>
          </w:tcPr>
          <w:p w:rsidR="00585242" w:rsidRPr="00F61235" w:rsidRDefault="00585242" w:rsidP="00585242">
            <w:pPr>
              <w:jc w:val="right"/>
              <w:rPr>
                <w:rFonts w:ascii="Times New Roman" w:hAnsi="Times New Roman"/>
                <w:i/>
                <w:iCs/>
                <w:sz w:val="28"/>
                <w:szCs w:val="28"/>
                <w:lang w:eastAsia="x-none"/>
              </w:rPr>
            </w:pPr>
            <w:r w:rsidRPr="00F61235">
              <w:rPr>
                <w:rFonts w:ascii="Times New Roman" w:hAnsi="Times New Roman"/>
                <w:i/>
                <w:iCs/>
                <w:sz w:val="28"/>
                <w:szCs w:val="28"/>
                <w:lang w:eastAsia="x-none"/>
              </w:rPr>
              <w:lastRenderedPageBreak/>
              <w:t>Продовження табл. 3.1</w:t>
            </w:r>
          </w:p>
        </w:tc>
      </w:tr>
      <w:tr w:rsidR="00585242" w:rsidRPr="00585242" w:rsidTr="000765D8">
        <w:tc>
          <w:tcPr>
            <w:tcW w:w="2336" w:type="dxa"/>
          </w:tcPr>
          <w:p w:rsidR="00585242" w:rsidRPr="00585242" w:rsidRDefault="00585242" w:rsidP="00585242">
            <w:pPr>
              <w:ind w:firstLine="709"/>
              <w:jc w:val="both"/>
              <w:rPr>
                <w:rFonts w:ascii="Times New Roman" w:hAnsi="Times New Roman"/>
                <w:sz w:val="24"/>
                <w:szCs w:val="24"/>
                <w:lang w:eastAsia="x-none"/>
              </w:rPr>
            </w:pP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Державна підтримка, але відсутність окремої програми розвитку релігійного туризму</w:t>
            </w:r>
          </w:p>
        </w:tc>
        <w:tc>
          <w:tcPr>
            <w:tcW w:w="2336"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Державна підтримка, але відсутність окремої програми розвитку релігійного туризму</w:t>
            </w:r>
          </w:p>
        </w:tc>
        <w:tc>
          <w:tcPr>
            <w:tcW w:w="2337" w:type="dxa"/>
          </w:tcPr>
          <w:p w:rsidR="00585242" w:rsidRPr="00585242" w:rsidRDefault="00585242" w:rsidP="00585242">
            <w:pPr>
              <w:jc w:val="both"/>
              <w:rPr>
                <w:rFonts w:ascii="Times New Roman" w:hAnsi="Times New Roman"/>
                <w:sz w:val="24"/>
                <w:szCs w:val="24"/>
                <w:lang w:eastAsia="x-none"/>
              </w:rPr>
            </w:pPr>
            <w:r w:rsidRPr="00585242">
              <w:rPr>
                <w:rFonts w:ascii="Times New Roman" w:hAnsi="Times New Roman"/>
                <w:sz w:val="24"/>
                <w:szCs w:val="24"/>
                <w:lang w:eastAsia="x-none"/>
              </w:rPr>
              <w:t>Державна підтримка, наявність програми розвитку релігійного туризму</w:t>
            </w:r>
          </w:p>
        </w:tc>
      </w:tr>
      <w:tr w:rsidR="00585242" w:rsidRPr="00585242" w:rsidTr="000765D8">
        <w:tc>
          <w:tcPr>
            <w:tcW w:w="9345" w:type="dxa"/>
            <w:gridSpan w:val="4"/>
          </w:tcPr>
          <w:p w:rsidR="00585242" w:rsidRPr="00585242" w:rsidRDefault="00585242" w:rsidP="00585242">
            <w:pPr>
              <w:ind w:firstLine="709"/>
              <w:jc w:val="center"/>
              <w:rPr>
                <w:rFonts w:ascii="Times New Roman" w:hAnsi="Times New Roman"/>
                <w:sz w:val="24"/>
                <w:szCs w:val="24"/>
                <w:lang w:eastAsia="x-none"/>
              </w:rPr>
            </w:pPr>
            <w:r w:rsidRPr="00585242">
              <w:rPr>
                <w:rFonts w:ascii="Times New Roman" w:hAnsi="Times New Roman"/>
                <w:sz w:val="24"/>
                <w:szCs w:val="24"/>
                <w:lang w:eastAsia="x-none"/>
              </w:rPr>
              <w:t>Велика кількість релігійних об’єктів</w:t>
            </w:r>
          </w:p>
        </w:tc>
      </w:tr>
    </w:tbl>
    <w:p w:rsidR="00585242" w:rsidRPr="00DF2FAA" w:rsidRDefault="00DF2FAA" w:rsidP="00D16F3A">
      <w:pPr>
        <w:spacing w:after="0" w:line="360" w:lineRule="auto"/>
        <w:ind w:firstLine="709"/>
        <w:jc w:val="both"/>
        <w:rPr>
          <w:rFonts w:ascii="Times New Roman" w:hAnsi="Times New Roman"/>
          <w:i/>
          <w:iCs/>
          <w:kern w:val="0"/>
          <w:sz w:val="28"/>
          <w:lang w:eastAsia="x-none"/>
          <w14:ligatures w14:val="none"/>
        </w:rPr>
      </w:pPr>
      <w:bookmarkStart w:id="260" w:name="_Hlk134531519"/>
      <w:r w:rsidRPr="00DF2FAA">
        <w:rPr>
          <w:rFonts w:ascii="Times New Roman" w:hAnsi="Times New Roman"/>
          <w:i/>
          <w:iCs/>
          <w:kern w:val="0"/>
          <w:sz w:val="28"/>
          <w:lang w:eastAsia="x-none"/>
          <w14:ligatures w14:val="none"/>
        </w:rPr>
        <w:t>Джерело: сформовано автором</w:t>
      </w:r>
    </w:p>
    <w:bookmarkEnd w:id="260"/>
    <w:p w:rsidR="00DF2FAA" w:rsidRDefault="00DF2FAA" w:rsidP="00D16F3A">
      <w:pPr>
        <w:spacing w:after="0" w:line="360" w:lineRule="auto"/>
        <w:ind w:firstLine="709"/>
        <w:jc w:val="both"/>
        <w:rPr>
          <w:rFonts w:ascii="Times New Roman" w:hAnsi="Times New Roman"/>
          <w:kern w:val="0"/>
          <w:sz w:val="28"/>
          <w:lang w:eastAsia="x-none"/>
          <w14:ligatures w14:val="none"/>
        </w:rPr>
      </w:pPr>
    </w:p>
    <w:p w:rsidR="00547368" w:rsidRDefault="00DF2FAA"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Як бачимо, релігійний туризм у Греції має більше своїх особливостей, зокрема, наявність державної програми розвитку та обмеження для жінок і дітей щодо відвідування деяких святинь країни.</w:t>
      </w:r>
    </w:p>
    <w:p w:rsidR="00DF2FAA" w:rsidRDefault="00DF2FAA"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Так як Греція ще славиться розвитком курортного відпочинку і багато її відвідувачів є сімейні пари, нами було сформовано </w:t>
      </w:r>
      <w:proofErr w:type="spellStart"/>
      <w:r>
        <w:rPr>
          <w:rFonts w:ascii="Times New Roman" w:hAnsi="Times New Roman"/>
          <w:kern w:val="0"/>
          <w:sz w:val="28"/>
          <w:lang w:eastAsia="x-none"/>
          <w14:ligatures w14:val="none"/>
        </w:rPr>
        <w:t>проєкт</w:t>
      </w:r>
      <w:proofErr w:type="spellEnd"/>
      <w:r>
        <w:rPr>
          <w:rFonts w:ascii="Times New Roman" w:hAnsi="Times New Roman"/>
          <w:kern w:val="0"/>
          <w:sz w:val="28"/>
          <w:lang w:eastAsia="x-none"/>
          <w14:ligatures w14:val="none"/>
        </w:rPr>
        <w:t xml:space="preserve"> туристичного маршруту відвідування унікальних святинь країни, який буде цікавим як для жінок, так і для чоловіків</w:t>
      </w:r>
      <w:r w:rsidR="00266BCA">
        <w:rPr>
          <w:rFonts w:ascii="Times New Roman" w:hAnsi="Times New Roman"/>
          <w:kern w:val="0"/>
          <w:sz w:val="28"/>
          <w:lang w:eastAsia="x-none"/>
          <w14:ligatures w14:val="none"/>
        </w:rPr>
        <w:t>, та сприятиме розвитку релігійного туризму в країні.</w:t>
      </w:r>
    </w:p>
    <w:p w:rsidR="00A26325" w:rsidRDefault="00A26325" w:rsidP="00D16F3A">
      <w:pPr>
        <w:spacing w:after="0" w:line="360" w:lineRule="auto"/>
        <w:ind w:firstLine="709"/>
        <w:jc w:val="both"/>
        <w:rPr>
          <w:rFonts w:ascii="Times New Roman" w:hAnsi="Times New Roman"/>
          <w:kern w:val="0"/>
          <w:sz w:val="28"/>
          <w:lang w:eastAsia="x-none"/>
          <w14:ligatures w14:val="none"/>
        </w:rPr>
      </w:pPr>
      <w:r w:rsidRPr="00A26325">
        <w:rPr>
          <w:rFonts w:ascii="Times New Roman" w:hAnsi="Times New Roman"/>
          <w:kern w:val="0"/>
          <w:sz w:val="28"/>
          <w:lang w:eastAsia="x-none"/>
          <w14:ligatures w14:val="none"/>
        </w:rPr>
        <w:t xml:space="preserve">Під час формування туристичного маршруту релігійного спрямування доцільно враховувати не тільки інфраструктурні особливості </w:t>
      </w:r>
      <w:proofErr w:type="spellStart"/>
      <w:r w:rsidRPr="00A26325">
        <w:rPr>
          <w:rFonts w:ascii="Times New Roman" w:hAnsi="Times New Roman"/>
          <w:kern w:val="0"/>
          <w:sz w:val="28"/>
          <w:lang w:eastAsia="x-none"/>
          <w14:ligatures w14:val="none"/>
        </w:rPr>
        <w:t>дестинації</w:t>
      </w:r>
      <w:proofErr w:type="spellEnd"/>
      <w:r w:rsidRPr="00A26325">
        <w:rPr>
          <w:rFonts w:ascii="Times New Roman" w:hAnsi="Times New Roman"/>
          <w:kern w:val="0"/>
          <w:sz w:val="28"/>
          <w:lang w:eastAsia="x-none"/>
          <w14:ligatures w14:val="none"/>
        </w:rPr>
        <w:t xml:space="preserve">, але й духовні цінності </w:t>
      </w:r>
      <w:r>
        <w:rPr>
          <w:rFonts w:ascii="Times New Roman" w:hAnsi="Times New Roman"/>
          <w:kern w:val="0"/>
          <w:sz w:val="28"/>
          <w:lang w:eastAsia="x-none"/>
          <w14:ligatures w14:val="none"/>
        </w:rPr>
        <w:t>туриста</w:t>
      </w:r>
      <w:r w:rsidRPr="00A26325">
        <w:rPr>
          <w:rFonts w:ascii="Times New Roman" w:hAnsi="Times New Roman"/>
          <w:kern w:val="0"/>
          <w:sz w:val="28"/>
          <w:lang w:eastAsia="x-none"/>
          <w14:ligatures w14:val="none"/>
        </w:rPr>
        <w:t xml:space="preserve"> та мету його </w:t>
      </w:r>
      <w:r>
        <w:rPr>
          <w:rFonts w:ascii="Times New Roman" w:hAnsi="Times New Roman"/>
          <w:kern w:val="0"/>
          <w:sz w:val="28"/>
          <w:lang w:eastAsia="x-none"/>
          <w14:ligatures w14:val="none"/>
        </w:rPr>
        <w:t>подорожі.</w:t>
      </w:r>
    </w:p>
    <w:p w:rsidR="00790F9D" w:rsidRDefault="00790F9D" w:rsidP="00D16F3A">
      <w:pPr>
        <w:spacing w:after="0" w:line="360" w:lineRule="auto"/>
        <w:ind w:firstLine="709"/>
        <w:jc w:val="both"/>
        <w:rPr>
          <w:rFonts w:ascii="Times New Roman" w:hAnsi="Times New Roman" w:cs="Times New Roman"/>
          <w:kern w:val="0"/>
          <w:sz w:val="28"/>
          <w:lang w:eastAsia="x-none"/>
          <w14:ligatures w14:val="none"/>
        </w:rPr>
      </w:pPr>
      <w:r>
        <w:rPr>
          <w:rFonts w:ascii="Times New Roman" w:hAnsi="Times New Roman"/>
          <w:kern w:val="0"/>
          <w:sz w:val="28"/>
          <w:lang w:eastAsia="x-none"/>
          <w14:ligatures w14:val="none"/>
        </w:rPr>
        <w:t xml:space="preserve">Особливістю </w:t>
      </w:r>
      <w:proofErr w:type="spellStart"/>
      <w:r w:rsidR="00A26325">
        <w:rPr>
          <w:rFonts w:ascii="Times New Roman" w:hAnsi="Times New Roman"/>
          <w:kern w:val="0"/>
          <w:sz w:val="28"/>
          <w:lang w:eastAsia="x-none"/>
          <w14:ligatures w14:val="none"/>
        </w:rPr>
        <w:t>проєкту</w:t>
      </w:r>
      <w:proofErr w:type="spellEnd"/>
      <w:r w:rsidR="00A26325">
        <w:rPr>
          <w:rFonts w:ascii="Times New Roman" w:hAnsi="Times New Roman"/>
          <w:kern w:val="0"/>
          <w:sz w:val="28"/>
          <w:lang w:eastAsia="x-none"/>
          <w14:ligatures w14:val="none"/>
        </w:rPr>
        <w:t xml:space="preserve"> нашого </w:t>
      </w:r>
      <w:r>
        <w:rPr>
          <w:rFonts w:ascii="Times New Roman" w:hAnsi="Times New Roman"/>
          <w:kern w:val="0"/>
          <w:sz w:val="28"/>
          <w:lang w:eastAsia="x-none"/>
          <w14:ligatures w14:val="none"/>
        </w:rPr>
        <w:t>маршруту є відвідування чоловіками монастирів Святої Гори Афон, п</w:t>
      </w:r>
      <w:r w:rsidRPr="00790F9D">
        <w:rPr>
          <w:rFonts w:ascii="Times New Roman" w:hAnsi="Times New Roman"/>
          <w:kern w:val="0"/>
          <w:sz w:val="28"/>
          <w:lang w:eastAsia="x-none"/>
          <w14:ligatures w14:val="none"/>
        </w:rPr>
        <w:t xml:space="preserve">роживання та харчування в </w:t>
      </w:r>
      <w:r>
        <w:rPr>
          <w:rFonts w:ascii="Times New Roman" w:hAnsi="Times New Roman"/>
          <w:kern w:val="0"/>
          <w:sz w:val="28"/>
          <w:lang w:eastAsia="x-none"/>
          <w14:ligatures w14:val="none"/>
        </w:rPr>
        <w:t xml:space="preserve">яких є </w:t>
      </w:r>
      <w:r w:rsidRPr="00790F9D">
        <w:rPr>
          <w:rFonts w:ascii="Times New Roman" w:hAnsi="Times New Roman"/>
          <w:kern w:val="0"/>
          <w:sz w:val="28"/>
          <w:lang w:eastAsia="x-none"/>
          <w14:ligatures w14:val="none"/>
        </w:rPr>
        <w:t>безкоштовн</w:t>
      </w:r>
      <w:r>
        <w:rPr>
          <w:rFonts w:ascii="Times New Roman" w:hAnsi="Times New Roman"/>
          <w:kern w:val="0"/>
          <w:sz w:val="28"/>
          <w:lang w:eastAsia="x-none"/>
          <w14:ligatures w14:val="none"/>
        </w:rPr>
        <w:t xml:space="preserve">им. </w:t>
      </w:r>
      <w:r w:rsidRPr="00790F9D">
        <w:rPr>
          <w:rFonts w:ascii="Times New Roman" w:hAnsi="Times New Roman"/>
          <w:kern w:val="0"/>
          <w:sz w:val="28"/>
          <w:lang w:eastAsia="x-none"/>
          <w14:ligatures w14:val="none"/>
        </w:rPr>
        <w:t xml:space="preserve">Оскільки жінкам відвідування Афону заборонене, </w:t>
      </w:r>
      <w:r w:rsidR="00A26325">
        <w:rPr>
          <w:rFonts w:ascii="Times New Roman" w:hAnsi="Times New Roman"/>
          <w:kern w:val="0"/>
          <w:sz w:val="28"/>
          <w:lang w:eastAsia="x-none"/>
          <w14:ligatures w14:val="none"/>
        </w:rPr>
        <w:t xml:space="preserve">їм буде запропоновано власний маршрут зі здійсненням </w:t>
      </w:r>
      <w:r w:rsidR="00A26325" w:rsidRPr="00790F9D">
        <w:rPr>
          <w:rFonts w:ascii="Times New Roman" w:hAnsi="Times New Roman"/>
          <w:kern w:val="0"/>
          <w:sz w:val="28"/>
          <w:lang w:eastAsia="x-none"/>
          <w14:ligatures w14:val="none"/>
        </w:rPr>
        <w:t>паломницьк</w:t>
      </w:r>
      <w:r w:rsidR="00A26325">
        <w:rPr>
          <w:rFonts w:ascii="Times New Roman" w:hAnsi="Times New Roman"/>
          <w:kern w:val="0"/>
          <w:sz w:val="28"/>
          <w:lang w:eastAsia="x-none"/>
          <w14:ligatures w14:val="none"/>
        </w:rPr>
        <w:t>ого</w:t>
      </w:r>
      <w:r w:rsidR="00A26325" w:rsidRPr="00790F9D">
        <w:rPr>
          <w:rFonts w:ascii="Times New Roman" w:hAnsi="Times New Roman"/>
          <w:kern w:val="0"/>
          <w:sz w:val="28"/>
          <w:lang w:eastAsia="x-none"/>
          <w14:ligatures w14:val="none"/>
        </w:rPr>
        <w:t xml:space="preserve"> круїз</w:t>
      </w:r>
      <w:r w:rsidR="00A26325">
        <w:rPr>
          <w:rFonts w:ascii="Times New Roman" w:hAnsi="Times New Roman"/>
          <w:kern w:val="0"/>
          <w:sz w:val="28"/>
          <w:lang w:eastAsia="x-none"/>
          <w14:ligatures w14:val="none"/>
        </w:rPr>
        <w:t>у</w:t>
      </w:r>
      <w:r w:rsidR="00A26325" w:rsidRPr="00790F9D">
        <w:rPr>
          <w:rFonts w:ascii="Times New Roman" w:hAnsi="Times New Roman"/>
          <w:kern w:val="0"/>
          <w:sz w:val="28"/>
          <w:lang w:eastAsia="x-none"/>
          <w14:ligatures w14:val="none"/>
        </w:rPr>
        <w:t xml:space="preserve"> вздовж західного узбережжя Афону без виходу на сушу</w:t>
      </w:r>
      <w:r>
        <w:rPr>
          <w:rFonts w:ascii="Times New Roman" w:hAnsi="Times New Roman" w:cs="Times New Roman"/>
          <w:kern w:val="0"/>
          <w:sz w:val="28"/>
          <w:lang w:eastAsia="x-none"/>
          <w14:ligatures w14:val="none"/>
        </w:rPr>
        <w:t>.</w:t>
      </w:r>
      <w:r w:rsidR="00A26325" w:rsidRPr="00A26325">
        <w:t xml:space="preserve"> </w:t>
      </w:r>
      <w:r w:rsidR="00A26325" w:rsidRPr="00A26325">
        <w:rPr>
          <w:rFonts w:ascii="Times New Roman" w:hAnsi="Times New Roman" w:cs="Times New Roman"/>
          <w:kern w:val="0"/>
          <w:sz w:val="28"/>
          <w:lang w:eastAsia="x-none"/>
          <w14:ligatures w14:val="none"/>
        </w:rPr>
        <w:t>Круїз проводиться на відстані 500 метрів від узбережжя Святої гори</w:t>
      </w:r>
      <w:r w:rsidR="00A26325">
        <w:rPr>
          <w:rFonts w:ascii="Times New Roman" w:hAnsi="Times New Roman" w:cs="Times New Roman"/>
          <w:kern w:val="0"/>
          <w:sz w:val="28"/>
          <w:lang w:eastAsia="x-none"/>
          <w14:ligatures w14:val="none"/>
        </w:rPr>
        <w:t>.</w:t>
      </w:r>
    </w:p>
    <w:p w:rsidR="00A26325" w:rsidRDefault="00A26325"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Отже, розроблений </w:t>
      </w:r>
      <w:proofErr w:type="spellStart"/>
      <w:r>
        <w:rPr>
          <w:rFonts w:ascii="Times New Roman" w:hAnsi="Times New Roman"/>
          <w:kern w:val="0"/>
          <w:sz w:val="28"/>
          <w:lang w:eastAsia="x-none"/>
          <w14:ligatures w14:val="none"/>
        </w:rPr>
        <w:t>проєкт</w:t>
      </w:r>
      <w:proofErr w:type="spellEnd"/>
      <w:r>
        <w:rPr>
          <w:rFonts w:ascii="Times New Roman" w:hAnsi="Times New Roman"/>
          <w:kern w:val="0"/>
          <w:sz w:val="28"/>
          <w:lang w:eastAsia="x-none"/>
          <w14:ligatures w14:val="none"/>
        </w:rPr>
        <w:t xml:space="preserve"> релігійного туру</w:t>
      </w:r>
      <w:r w:rsidRPr="00A26325">
        <w:rPr>
          <w:rFonts w:ascii="Times New Roman" w:hAnsi="Times New Roman"/>
          <w:kern w:val="0"/>
          <w:sz w:val="28"/>
          <w:lang w:eastAsia="x-none"/>
          <w14:ligatures w14:val="none"/>
        </w:rPr>
        <w:t xml:space="preserve"> «Духовн</w:t>
      </w:r>
      <w:r>
        <w:rPr>
          <w:rFonts w:ascii="Times New Roman" w:hAnsi="Times New Roman"/>
          <w:kern w:val="0"/>
          <w:sz w:val="28"/>
          <w:lang w:eastAsia="x-none"/>
          <w14:ligatures w14:val="none"/>
        </w:rPr>
        <w:t>ість і</w:t>
      </w:r>
      <w:r w:rsidRPr="00A26325">
        <w:rPr>
          <w:rFonts w:ascii="Times New Roman" w:hAnsi="Times New Roman"/>
          <w:kern w:val="0"/>
          <w:sz w:val="28"/>
          <w:lang w:eastAsia="x-none"/>
          <w14:ligatures w14:val="none"/>
        </w:rPr>
        <w:t xml:space="preserve"> велич Греції»</w:t>
      </w:r>
      <w:r>
        <w:rPr>
          <w:rFonts w:ascii="Times New Roman" w:hAnsi="Times New Roman"/>
          <w:kern w:val="0"/>
          <w:sz w:val="28"/>
          <w:lang w:eastAsia="x-none"/>
          <w14:ligatures w14:val="none"/>
        </w:rPr>
        <w:t xml:space="preserve"> </w:t>
      </w:r>
      <w:r w:rsidRPr="00A26325">
        <w:rPr>
          <w:rFonts w:ascii="Times New Roman" w:hAnsi="Times New Roman"/>
          <w:kern w:val="0"/>
          <w:sz w:val="28"/>
          <w:lang w:eastAsia="x-none"/>
          <w14:ligatures w14:val="none"/>
        </w:rPr>
        <w:t xml:space="preserve">розрахований на </w:t>
      </w:r>
      <w:r>
        <w:rPr>
          <w:rFonts w:ascii="Times New Roman" w:hAnsi="Times New Roman"/>
          <w:kern w:val="0"/>
          <w:sz w:val="28"/>
          <w:lang w:eastAsia="x-none"/>
          <w14:ligatures w14:val="none"/>
        </w:rPr>
        <w:t>6 днів на</w:t>
      </w:r>
      <w:r w:rsidRPr="00A26325">
        <w:rPr>
          <w:rFonts w:ascii="Times New Roman" w:hAnsi="Times New Roman"/>
          <w:kern w:val="0"/>
          <w:sz w:val="28"/>
          <w:lang w:eastAsia="x-none"/>
          <w14:ligatures w14:val="none"/>
        </w:rPr>
        <w:t xml:space="preserve"> групу </w:t>
      </w:r>
      <w:r>
        <w:rPr>
          <w:rFonts w:ascii="Times New Roman" w:hAnsi="Times New Roman"/>
          <w:kern w:val="0"/>
          <w:sz w:val="28"/>
          <w:lang w:eastAsia="x-none"/>
          <w14:ligatures w14:val="none"/>
        </w:rPr>
        <w:t>туристів (чоловіків і жінок) близько</w:t>
      </w:r>
      <w:r w:rsidRPr="00A26325">
        <w:rPr>
          <w:rFonts w:ascii="Times New Roman" w:hAnsi="Times New Roman"/>
          <w:kern w:val="0"/>
          <w:sz w:val="28"/>
          <w:lang w:eastAsia="x-none"/>
          <w14:ligatures w14:val="none"/>
        </w:rPr>
        <w:t xml:space="preserve"> 20 осіб. Основною метою організації туру є здійснення сімейного паломництва до святих місць Греції, які мають сакральне значення. </w:t>
      </w:r>
    </w:p>
    <w:p w:rsidR="00DF2FAA" w:rsidRDefault="00A26325" w:rsidP="00D16F3A">
      <w:pPr>
        <w:spacing w:after="0" w:line="360" w:lineRule="auto"/>
        <w:ind w:firstLine="709"/>
        <w:jc w:val="both"/>
        <w:rPr>
          <w:rFonts w:ascii="Times New Roman" w:hAnsi="Times New Roman"/>
          <w:kern w:val="0"/>
          <w:sz w:val="28"/>
          <w:lang w:eastAsia="x-none"/>
          <w14:ligatures w14:val="none"/>
        </w:rPr>
      </w:pPr>
      <w:r w:rsidRPr="00A26325">
        <w:rPr>
          <w:rFonts w:ascii="Times New Roman" w:hAnsi="Times New Roman"/>
          <w:kern w:val="0"/>
          <w:sz w:val="28"/>
          <w:lang w:eastAsia="x-none"/>
          <w14:ligatures w14:val="none"/>
        </w:rPr>
        <w:t xml:space="preserve">Оскільки, згідно зі статутом Автономної чернечої держави Святої гори, відвідування Афону жінкам заборонене, програма подорожі для чоловіків </w:t>
      </w:r>
      <w:r w:rsidR="003B0BEF">
        <w:rPr>
          <w:rFonts w:ascii="Times New Roman" w:hAnsi="Times New Roman"/>
          <w:kern w:val="0"/>
          <w:sz w:val="28"/>
          <w:lang w:eastAsia="x-none"/>
          <w14:ligatures w14:val="none"/>
        </w:rPr>
        <w:t>і</w:t>
      </w:r>
      <w:r w:rsidRPr="00A26325">
        <w:rPr>
          <w:rFonts w:ascii="Times New Roman" w:hAnsi="Times New Roman"/>
          <w:kern w:val="0"/>
          <w:sz w:val="28"/>
          <w:lang w:eastAsia="x-none"/>
          <w14:ligatures w14:val="none"/>
        </w:rPr>
        <w:t xml:space="preserve"> </w:t>
      </w:r>
      <w:r w:rsidRPr="00A26325">
        <w:rPr>
          <w:rFonts w:ascii="Times New Roman" w:hAnsi="Times New Roman"/>
          <w:kern w:val="0"/>
          <w:sz w:val="28"/>
          <w:lang w:eastAsia="x-none"/>
          <w14:ligatures w14:val="none"/>
        </w:rPr>
        <w:lastRenderedPageBreak/>
        <w:t xml:space="preserve">жінок в </w:t>
      </w:r>
      <w:r w:rsidR="003B0BEF">
        <w:rPr>
          <w:rFonts w:ascii="Times New Roman" w:hAnsi="Times New Roman"/>
          <w:kern w:val="0"/>
          <w:sz w:val="28"/>
          <w:lang w:eastAsia="x-none"/>
          <w14:ligatures w14:val="none"/>
        </w:rPr>
        <w:t>деякі</w:t>
      </w:r>
      <w:r w:rsidRPr="00A26325">
        <w:rPr>
          <w:rFonts w:ascii="Times New Roman" w:hAnsi="Times New Roman"/>
          <w:kern w:val="0"/>
          <w:sz w:val="28"/>
          <w:lang w:eastAsia="x-none"/>
          <w14:ligatures w14:val="none"/>
        </w:rPr>
        <w:t xml:space="preserve"> дні матиме відмінності. У той час, коли чоловіки відвідуватимуть Афон, жінки матимуть змогу наблизитись до Святої гори під час круїзного туру</w:t>
      </w:r>
      <w:r w:rsidR="003B0BEF">
        <w:rPr>
          <w:rFonts w:ascii="Times New Roman" w:hAnsi="Times New Roman"/>
          <w:kern w:val="0"/>
          <w:sz w:val="28"/>
          <w:lang w:eastAsia="x-none"/>
          <w14:ligatures w14:val="none"/>
        </w:rPr>
        <w:t xml:space="preserve">, таким чином ознайомитися з </w:t>
      </w:r>
      <w:r w:rsidRPr="00A26325">
        <w:rPr>
          <w:rFonts w:ascii="Times New Roman" w:hAnsi="Times New Roman"/>
          <w:kern w:val="0"/>
          <w:sz w:val="28"/>
          <w:lang w:eastAsia="x-none"/>
          <w14:ligatures w14:val="none"/>
        </w:rPr>
        <w:t>релікві</w:t>
      </w:r>
      <w:r w:rsidR="003B0BEF">
        <w:rPr>
          <w:rFonts w:ascii="Times New Roman" w:hAnsi="Times New Roman"/>
          <w:kern w:val="0"/>
          <w:sz w:val="28"/>
          <w:lang w:eastAsia="x-none"/>
          <w14:ligatures w14:val="none"/>
        </w:rPr>
        <w:t>ями</w:t>
      </w:r>
      <w:r w:rsidRPr="00A26325">
        <w:rPr>
          <w:rFonts w:ascii="Times New Roman" w:hAnsi="Times New Roman"/>
          <w:kern w:val="0"/>
          <w:sz w:val="28"/>
          <w:lang w:eastAsia="x-none"/>
          <w14:ligatures w14:val="none"/>
        </w:rPr>
        <w:t xml:space="preserve"> цієї святині. Цей тур дозволить чоловікам і жінкам здійснити спільне сімейне паломництво, при цьому побути в окремі дні наодинці, а в інші – разом відвідати святині Греції</w:t>
      </w:r>
      <w:r w:rsidR="00F61235">
        <w:rPr>
          <w:rFonts w:ascii="Times New Roman" w:hAnsi="Times New Roman"/>
          <w:kern w:val="0"/>
          <w:sz w:val="28"/>
          <w:lang w:eastAsia="x-none"/>
          <w14:ligatures w14:val="none"/>
        </w:rPr>
        <w:t xml:space="preserve"> </w:t>
      </w:r>
      <w:r w:rsidR="00F61235" w:rsidRPr="00F61235">
        <w:rPr>
          <w:rFonts w:ascii="Times New Roman" w:hAnsi="Times New Roman"/>
          <w:kern w:val="0"/>
          <w:sz w:val="28"/>
          <w:lang w:eastAsia="x-none"/>
          <w14:ligatures w14:val="none"/>
        </w:rPr>
        <w:t>(табл.3.2).</w:t>
      </w:r>
    </w:p>
    <w:p w:rsidR="00F61235" w:rsidRDefault="00F61235" w:rsidP="00F61235">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Таблиця 3.2 – </w:t>
      </w:r>
      <w:r w:rsidRPr="003B0BEF">
        <w:rPr>
          <w:rFonts w:ascii="Times New Roman" w:hAnsi="Times New Roman"/>
          <w:kern w:val="0"/>
          <w:sz w:val="28"/>
          <w:lang w:eastAsia="x-none"/>
          <w14:ligatures w14:val="none"/>
        </w:rPr>
        <w:t>Загальна характеристика туру «Духовн</w:t>
      </w:r>
      <w:r>
        <w:rPr>
          <w:rFonts w:ascii="Times New Roman" w:hAnsi="Times New Roman"/>
          <w:kern w:val="0"/>
          <w:sz w:val="28"/>
          <w:lang w:eastAsia="x-none"/>
          <w14:ligatures w14:val="none"/>
        </w:rPr>
        <w:t xml:space="preserve">ість і </w:t>
      </w:r>
      <w:r w:rsidRPr="003B0BEF">
        <w:rPr>
          <w:rFonts w:ascii="Times New Roman" w:hAnsi="Times New Roman"/>
          <w:kern w:val="0"/>
          <w:sz w:val="28"/>
          <w:lang w:eastAsia="x-none"/>
          <w14:ligatures w14:val="none"/>
        </w:rPr>
        <w:t>велич Греції»</w:t>
      </w:r>
    </w:p>
    <w:tbl>
      <w:tblPr>
        <w:tblStyle w:val="ab"/>
        <w:tblW w:w="0" w:type="auto"/>
        <w:tblLook w:val="04A0" w:firstRow="1" w:lastRow="0" w:firstColumn="1" w:lastColumn="0" w:noHBand="0" w:noVBand="1"/>
      </w:tblPr>
      <w:tblGrid>
        <w:gridCol w:w="3115"/>
        <w:gridCol w:w="3115"/>
        <w:gridCol w:w="3115"/>
      </w:tblGrid>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Вид туризму</w:t>
            </w:r>
          </w:p>
        </w:tc>
        <w:tc>
          <w:tcPr>
            <w:tcW w:w="6230" w:type="dxa"/>
            <w:gridSpan w:val="2"/>
          </w:tcPr>
          <w:p w:rsidR="00F61235" w:rsidRPr="009227E8" w:rsidRDefault="00F61235" w:rsidP="000765D8">
            <w:pPr>
              <w:jc w:val="center"/>
              <w:rPr>
                <w:rFonts w:ascii="Times New Roman" w:hAnsi="Times New Roman"/>
                <w:sz w:val="24"/>
                <w:szCs w:val="24"/>
                <w:lang w:eastAsia="x-none"/>
              </w:rPr>
            </w:pPr>
            <w:r w:rsidRPr="009227E8">
              <w:rPr>
                <w:rFonts w:ascii="Times New Roman" w:hAnsi="Times New Roman"/>
                <w:sz w:val="24"/>
                <w:szCs w:val="24"/>
                <w:lang w:eastAsia="x-none"/>
              </w:rPr>
              <w:t>релігійний</w:t>
            </w:r>
          </w:p>
        </w:tc>
      </w:tr>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Форма організації</w:t>
            </w:r>
          </w:p>
        </w:tc>
        <w:tc>
          <w:tcPr>
            <w:tcW w:w="6230" w:type="dxa"/>
            <w:gridSpan w:val="2"/>
          </w:tcPr>
          <w:p w:rsidR="00F61235" w:rsidRPr="009227E8" w:rsidRDefault="00F61235" w:rsidP="000765D8">
            <w:pPr>
              <w:jc w:val="center"/>
              <w:rPr>
                <w:rFonts w:ascii="Times New Roman" w:hAnsi="Times New Roman"/>
                <w:sz w:val="24"/>
                <w:szCs w:val="24"/>
                <w:lang w:eastAsia="x-none"/>
              </w:rPr>
            </w:pPr>
            <w:r w:rsidRPr="009227E8">
              <w:rPr>
                <w:rFonts w:ascii="Times New Roman" w:hAnsi="Times New Roman"/>
                <w:sz w:val="24"/>
                <w:szCs w:val="24"/>
                <w:lang w:eastAsia="x-none"/>
              </w:rPr>
              <w:t>організований, груповий</w:t>
            </w:r>
          </w:p>
        </w:tc>
      </w:tr>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Сезонність</w:t>
            </w:r>
          </w:p>
        </w:tc>
        <w:tc>
          <w:tcPr>
            <w:tcW w:w="6230" w:type="dxa"/>
            <w:gridSpan w:val="2"/>
          </w:tcPr>
          <w:p w:rsidR="00F61235" w:rsidRPr="009227E8" w:rsidRDefault="00F61235" w:rsidP="000765D8">
            <w:pPr>
              <w:jc w:val="center"/>
              <w:rPr>
                <w:rFonts w:ascii="Times New Roman" w:hAnsi="Times New Roman"/>
                <w:sz w:val="24"/>
                <w:szCs w:val="24"/>
                <w:lang w:eastAsia="x-none"/>
              </w:rPr>
            </w:pPr>
            <w:r w:rsidRPr="009227E8">
              <w:rPr>
                <w:rFonts w:ascii="Times New Roman" w:hAnsi="Times New Roman"/>
                <w:sz w:val="24"/>
                <w:szCs w:val="24"/>
                <w:lang w:eastAsia="x-none"/>
              </w:rPr>
              <w:t>з весни до осінні</w:t>
            </w:r>
          </w:p>
        </w:tc>
      </w:tr>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Форма маршруту</w:t>
            </w:r>
          </w:p>
        </w:tc>
        <w:tc>
          <w:tcPr>
            <w:tcW w:w="6230" w:type="dxa"/>
            <w:gridSpan w:val="2"/>
          </w:tcPr>
          <w:p w:rsidR="00F61235" w:rsidRPr="009227E8" w:rsidRDefault="00F61235" w:rsidP="000765D8">
            <w:pPr>
              <w:jc w:val="center"/>
              <w:rPr>
                <w:rFonts w:ascii="Times New Roman" w:hAnsi="Times New Roman"/>
                <w:sz w:val="24"/>
                <w:szCs w:val="24"/>
                <w:lang w:eastAsia="x-none"/>
              </w:rPr>
            </w:pPr>
            <w:r w:rsidRPr="009227E8">
              <w:rPr>
                <w:rFonts w:ascii="Times New Roman" w:hAnsi="Times New Roman"/>
                <w:sz w:val="24"/>
                <w:szCs w:val="24"/>
                <w:lang w:eastAsia="x-none"/>
              </w:rPr>
              <w:t>комбінований</w:t>
            </w:r>
          </w:p>
        </w:tc>
      </w:tr>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Початковий–кінцевий пункт:</w:t>
            </w:r>
          </w:p>
        </w:tc>
        <w:tc>
          <w:tcPr>
            <w:tcW w:w="6230" w:type="dxa"/>
            <w:gridSpan w:val="2"/>
          </w:tcPr>
          <w:p w:rsidR="00F61235" w:rsidRPr="009227E8" w:rsidRDefault="00F61235" w:rsidP="000765D8">
            <w:pPr>
              <w:jc w:val="center"/>
              <w:rPr>
                <w:rFonts w:ascii="Times New Roman" w:hAnsi="Times New Roman"/>
                <w:sz w:val="24"/>
                <w:szCs w:val="24"/>
                <w:lang w:eastAsia="x-none"/>
              </w:rPr>
            </w:pPr>
            <w:r w:rsidRPr="009227E8">
              <w:rPr>
                <w:rFonts w:ascii="Times New Roman" w:hAnsi="Times New Roman"/>
                <w:sz w:val="24"/>
                <w:szCs w:val="24"/>
                <w:lang w:eastAsia="x-none"/>
              </w:rPr>
              <w:t>Салоніки</w:t>
            </w:r>
          </w:p>
        </w:tc>
      </w:tr>
      <w:tr w:rsidR="00F61235" w:rsidRPr="009227E8" w:rsidTr="000765D8">
        <w:tc>
          <w:tcPr>
            <w:tcW w:w="3115" w:type="dxa"/>
          </w:tcPr>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sz w:val="24"/>
                <w:szCs w:val="24"/>
                <w:lang w:eastAsia="x-none"/>
              </w:rPr>
              <w:t xml:space="preserve">Туристичні об’єкти </w:t>
            </w:r>
          </w:p>
        </w:tc>
        <w:tc>
          <w:tcPr>
            <w:tcW w:w="3115" w:type="dxa"/>
          </w:tcPr>
          <w:p w:rsidR="00F61235" w:rsidRPr="009227E8" w:rsidRDefault="00F61235" w:rsidP="000765D8">
            <w:pPr>
              <w:jc w:val="both"/>
              <w:rPr>
                <w:rFonts w:ascii="Times New Roman" w:hAnsi="Times New Roman"/>
                <w:sz w:val="24"/>
                <w:szCs w:val="24"/>
                <w:lang w:eastAsia="x-none"/>
              </w:rPr>
            </w:pPr>
            <w:proofErr w:type="spellStart"/>
            <w:r w:rsidRPr="009227E8">
              <w:rPr>
                <w:rFonts w:ascii="Times New Roman" w:hAnsi="Times New Roman"/>
                <w:sz w:val="24"/>
                <w:szCs w:val="24"/>
                <w:lang w:eastAsia="x-none"/>
              </w:rPr>
              <w:t>Суроті</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Василіка</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Каламбака</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Урануполіс</w:t>
            </w:r>
            <w:proofErr w:type="spellEnd"/>
            <w:r w:rsidRPr="009227E8">
              <w:rPr>
                <w:rFonts w:ascii="Times New Roman" w:hAnsi="Times New Roman"/>
                <w:sz w:val="24"/>
                <w:szCs w:val="24"/>
                <w:lang w:eastAsia="x-none"/>
              </w:rPr>
              <w:t xml:space="preserve">, Метеори, </w:t>
            </w:r>
            <w:proofErr w:type="spellStart"/>
            <w:r w:rsidRPr="009227E8">
              <w:rPr>
                <w:rFonts w:ascii="Times New Roman" w:hAnsi="Times New Roman"/>
                <w:sz w:val="24"/>
                <w:szCs w:val="24"/>
                <w:lang w:eastAsia="x-none"/>
              </w:rPr>
              <w:t>Альмірос</w:t>
            </w:r>
            <w:proofErr w:type="spellEnd"/>
            <w:r w:rsidRPr="009227E8">
              <w:rPr>
                <w:rFonts w:ascii="Times New Roman" w:hAnsi="Times New Roman"/>
                <w:sz w:val="24"/>
                <w:szCs w:val="24"/>
                <w:lang w:eastAsia="x-none"/>
              </w:rPr>
              <w:t xml:space="preserve">, Волос, </w:t>
            </w:r>
            <w:proofErr w:type="spellStart"/>
            <w:r w:rsidRPr="009227E8">
              <w:rPr>
                <w:rFonts w:ascii="Times New Roman" w:hAnsi="Times New Roman"/>
                <w:sz w:val="24"/>
                <w:szCs w:val="24"/>
                <w:lang w:eastAsia="x-none"/>
              </w:rPr>
              <w:t>Верія</w:t>
            </w:r>
            <w:proofErr w:type="spellEnd"/>
          </w:p>
          <w:p w:rsidR="00F61235" w:rsidRPr="009227E8" w:rsidRDefault="00F61235" w:rsidP="000765D8">
            <w:pPr>
              <w:jc w:val="both"/>
              <w:rPr>
                <w:rFonts w:ascii="Times New Roman" w:hAnsi="Times New Roman"/>
                <w:i/>
                <w:iCs/>
                <w:sz w:val="24"/>
                <w:szCs w:val="24"/>
                <w:lang w:eastAsia="x-none"/>
              </w:rPr>
            </w:pPr>
            <w:r w:rsidRPr="009227E8">
              <w:rPr>
                <w:rFonts w:ascii="Times New Roman" w:hAnsi="Times New Roman"/>
                <w:sz w:val="24"/>
                <w:szCs w:val="24"/>
                <w:lang w:eastAsia="x-none"/>
              </w:rPr>
              <w:t xml:space="preserve"> </w:t>
            </w:r>
            <w:r w:rsidRPr="009227E8">
              <w:rPr>
                <w:rFonts w:ascii="Times New Roman" w:hAnsi="Times New Roman"/>
                <w:i/>
                <w:iCs/>
                <w:sz w:val="24"/>
                <w:szCs w:val="24"/>
                <w:lang w:eastAsia="x-none"/>
              </w:rPr>
              <w:t>(для жіночої групи)</w:t>
            </w:r>
            <w:r w:rsidR="009227E8">
              <w:rPr>
                <w:rFonts w:ascii="Times New Roman" w:hAnsi="Times New Roman"/>
                <w:i/>
                <w:iCs/>
                <w:sz w:val="24"/>
                <w:szCs w:val="24"/>
                <w:lang w:eastAsia="x-none"/>
              </w:rPr>
              <w:t xml:space="preserve"> (рис. 3.</w:t>
            </w:r>
            <w:r w:rsidR="00FB1B3E">
              <w:rPr>
                <w:rFonts w:ascii="Times New Roman" w:hAnsi="Times New Roman"/>
                <w:i/>
                <w:iCs/>
                <w:sz w:val="24"/>
                <w:szCs w:val="24"/>
                <w:lang w:eastAsia="x-none"/>
              </w:rPr>
              <w:t>1</w:t>
            </w:r>
            <w:r w:rsidR="009227E8">
              <w:rPr>
                <w:rFonts w:ascii="Times New Roman" w:hAnsi="Times New Roman"/>
                <w:i/>
                <w:iCs/>
                <w:sz w:val="24"/>
                <w:szCs w:val="24"/>
                <w:lang w:eastAsia="x-none"/>
              </w:rPr>
              <w:t>)</w:t>
            </w:r>
          </w:p>
        </w:tc>
        <w:tc>
          <w:tcPr>
            <w:tcW w:w="3115" w:type="dxa"/>
          </w:tcPr>
          <w:p w:rsidR="00F61235" w:rsidRPr="009227E8" w:rsidRDefault="00F61235" w:rsidP="000765D8">
            <w:pPr>
              <w:jc w:val="both"/>
              <w:rPr>
                <w:rFonts w:ascii="Times New Roman" w:hAnsi="Times New Roman"/>
                <w:sz w:val="24"/>
                <w:szCs w:val="24"/>
                <w:lang w:eastAsia="x-none"/>
              </w:rPr>
            </w:pPr>
            <w:proofErr w:type="spellStart"/>
            <w:r w:rsidRPr="009227E8">
              <w:rPr>
                <w:rFonts w:ascii="Times New Roman" w:hAnsi="Times New Roman"/>
                <w:sz w:val="24"/>
                <w:szCs w:val="24"/>
                <w:lang w:eastAsia="x-none"/>
              </w:rPr>
              <w:t>Суроті</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Василіка</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Урануполіс</w:t>
            </w:r>
            <w:proofErr w:type="spellEnd"/>
            <w:r w:rsidRPr="009227E8">
              <w:rPr>
                <w:rFonts w:ascii="Times New Roman" w:hAnsi="Times New Roman"/>
                <w:sz w:val="24"/>
                <w:szCs w:val="24"/>
                <w:lang w:eastAsia="x-none"/>
              </w:rPr>
              <w:t xml:space="preserve">, Свята Гора Афон, </w:t>
            </w:r>
            <w:proofErr w:type="spellStart"/>
            <w:r w:rsidRPr="009227E8">
              <w:rPr>
                <w:rFonts w:ascii="Times New Roman" w:hAnsi="Times New Roman"/>
                <w:sz w:val="24"/>
                <w:szCs w:val="24"/>
                <w:lang w:eastAsia="x-none"/>
              </w:rPr>
              <w:t>Кар’єс</w:t>
            </w:r>
            <w:proofErr w:type="spellEnd"/>
            <w:r w:rsidRPr="009227E8">
              <w:rPr>
                <w:rFonts w:ascii="Times New Roman" w:hAnsi="Times New Roman"/>
                <w:sz w:val="24"/>
                <w:szCs w:val="24"/>
                <w:lang w:eastAsia="x-none"/>
              </w:rPr>
              <w:t xml:space="preserve">, </w:t>
            </w:r>
            <w:proofErr w:type="spellStart"/>
            <w:r w:rsidRPr="009227E8">
              <w:rPr>
                <w:rFonts w:ascii="Times New Roman" w:hAnsi="Times New Roman"/>
                <w:sz w:val="24"/>
                <w:szCs w:val="24"/>
                <w:lang w:eastAsia="x-none"/>
              </w:rPr>
              <w:t>Верія</w:t>
            </w:r>
            <w:proofErr w:type="spellEnd"/>
            <w:r w:rsidRPr="009227E8">
              <w:rPr>
                <w:rFonts w:ascii="Times New Roman" w:hAnsi="Times New Roman"/>
                <w:sz w:val="24"/>
                <w:szCs w:val="24"/>
                <w:lang w:eastAsia="x-none"/>
              </w:rPr>
              <w:t xml:space="preserve"> </w:t>
            </w:r>
          </w:p>
          <w:p w:rsidR="00F61235" w:rsidRPr="009227E8" w:rsidRDefault="00F61235" w:rsidP="000765D8">
            <w:pPr>
              <w:jc w:val="both"/>
              <w:rPr>
                <w:rFonts w:ascii="Times New Roman" w:hAnsi="Times New Roman"/>
                <w:i/>
                <w:iCs/>
                <w:sz w:val="24"/>
                <w:szCs w:val="24"/>
                <w:lang w:eastAsia="x-none"/>
              </w:rPr>
            </w:pPr>
          </w:p>
          <w:p w:rsidR="00F61235" w:rsidRPr="009227E8" w:rsidRDefault="00F61235" w:rsidP="000765D8">
            <w:pPr>
              <w:jc w:val="both"/>
              <w:rPr>
                <w:rFonts w:ascii="Times New Roman" w:hAnsi="Times New Roman"/>
                <w:sz w:val="24"/>
                <w:szCs w:val="24"/>
                <w:lang w:eastAsia="x-none"/>
              </w:rPr>
            </w:pPr>
            <w:r w:rsidRPr="009227E8">
              <w:rPr>
                <w:rFonts w:ascii="Times New Roman" w:hAnsi="Times New Roman"/>
                <w:i/>
                <w:iCs/>
                <w:sz w:val="24"/>
                <w:szCs w:val="24"/>
                <w:lang w:eastAsia="x-none"/>
              </w:rPr>
              <w:t>(для чоловічої групи)</w:t>
            </w:r>
            <w:r w:rsidR="009227E8">
              <w:rPr>
                <w:rFonts w:ascii="Times New Roman" w:hAnsi="Times New Roman"/>
                <w:i/>
                <w:iCs/>
                <w:sz w:val="24"/>
                <w:szCs w:val="24"/>
                <w:lang w:eastAsia="x-none"/>
              </w:rPr>
              <w:t xml:space="preserve"> (рис.</w:t>
            </w:r>
            <w:r w:rsidR="00FB1B3E">
              <w:rPr>
                <w:rFonts w:ascii="Times New Roman" w:hAnsi="Times New Roman"/>
                <w:i/>
                <w:iCs/>
                <w:sz w:val="24"/>
                <w:szCs w:val="24"/>
                <w:lang w:eastAsia="x-none"/>
              </w:rPr>
              <w:t xml:space="preserve"> </w:t>
            </w:r>
            <w:r w:rsidR="009227E8">
              <w:rPr>
                <w:rFonts w:ascii="Times New Roman" w:hAnsi="Times New Roman"/>
                <w:i/>
                <w:iCs/>
                <w:sz w:val="24"/>
                <w:szCs w:val="24"/>
                <w:lang w:eastAsia="x-none"/>
              </w:rPr>
              <w:t>3.</w:t>
            </w:r>
            <w:r w:rsidR="00FB1B3E">
              <w:rPr>
                <w:rFonts w:ascii="Times New Roman" w:hAnsi="Times New Roman"/>
                <w:i/>
                <w:iCs/>
                <w:sz w:val="24"/>
                <w:szCs w:val="24"/>
                <w:lang w:eastAsia="x-none"/>
              </w:rPr>
              <w:t>2</w:t>
            </w:r>
            <w:r w:rsidR="009227E8">
              <w:rPr>
                <w:rFonts w:ascii="Times New Roman" w:hAnsi="Times New Roman"/>
                <w:i/>
                <w:iCs/>
                <w:sz w:val="24"/>
                <w:szCs w:val="24"/>
                <w:lang w:eastAsia="x-none"/>
              </w:rPr>
              <w:t>)</w:t>
            </w:r>
          </w:p>
        </w:tc>
      </w:tr>
    </w:tbl>
    <w:p w:rsidR="00F61235" w:rsidRDefault="00F61235" w:rsidP="00F61235">
      <w:pPr>
        <w:spacing w:after="0" w:line="360" w:lineRule="auto"/>
        <w:ind w:firstLine="709"/>
        <w:jc w:val="both"/>
        <w:rPr>
          <w:rFonts w:ascii="Times New Roman" w:hAnsi="Times New Roman"/>
          <w:i/>
          <w:iCs/>
          <w:kern w:val="0"/>
          <w:sz w:val="28"/>
          <w:lang w:eastAsia="x-none"/>
          <w14:ligatures w14:val="none"/>
        </w:rPr>
      </w:pPr>
      <w:r w:rsidRPr="00F61235">
        <w:rPr>
          <w:rFonts w:ascii="Times New Roman" w:hAnsi="Times New Roman"/>
          <w:i/>
          <w:iCs/>
          <w:kern w:val="0"/>
          <w:sz w:val="28"/>
          <w:lang w:eastAsia="x-none"/>
          <w14:ligatures w14:val="none"/>
        </w:rPr>
        <w:t>Джерело: сформовано автором</w:t>
      </w:r>
    </w:p>
    <w:p w:rsidR="00FB1B3E" w:rsidRPr="00F61235" w:rsidRDefault="00FB1B3E" w:rsidP="00F61235">
      <w:pPr>
        <w:spacing w:after="0" w:line="360" w:lineRule="auto"/>
        <w:ind w:firstLine="709"/>
        <w:jc w:val="both"/>
        <w:rPr>
          <w:rFonts w:ascii="Times New Roman" w:hAnsi="Times New Roman"/>
          <w:i/>
          <w:iCs/>
          <w:kern w:val="0"/>
          <w:sz w:val="28"/>
          <w:lang w:eastAsia="x-none"/>
          <w14:ligatures w14:val="none"/>
        </w:rPr>
      </w:pPr>
    </w:p>
    <w:p w:rsidR="00F61235" w:rsidRDefault="00DB3869" w:rsidP="00D16F3A">
      <w:pPr>
        <w:spacing w:after="0" w:line="360" w:lineRule="auto"/>
        <w:ind w:firstLine="709"/>
        <w:jc w:val="both"/>
      </w:pPr>
      <w:r>
        <w:object w:dxaOrig="9165" w:dyaOrig="62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2.5pt;height:242.25pt" o:ole="">
            <v:imagedata r:id="rId14" o:title=""/>
          </v:shape>
          <o:OLEObject Type="Embed" ProgID="PBrush" ShapeID="_x0000_i1025" DrawAspect="Content" ObjectID="_1745176455" r:id="rId15"/>
        </w:object>
      </w:r>
    </w:p>
    <w:p w:rsidR="00FB1B3E" w:rsidRDefault="00FB1B3E" w:rsidP="00FB1B3E">
      <w:pPr>
        <w:spacing w:after="0" w:line="360" w:lineRule="auto"/>
        <w:ind w:firstLine="709"/>
        <w:jc w:val="both"/>
        <w:rPr>
          <w:rFonts w:ascii="Times New Roman" w:hAnsi="Times New Roman" w:cs="Times New Roman"/>
          <w:sz w:val="28"/>
          <w:szCs w:val="28"/>
        </w:rPr>
      </w:pPr>
      <w:r w:rsidRPr="00FB1B3E">
        <w:rPr>
          <w:rFonts w:ascii="Times New Roman" w:hAnsi="Times New Roman" w:cs="Times New Roman"/>
          <w:sz w:val="28"/>
          <w:szCs w:val="28"/>
        </w:rPr>
        <w:t xml:space="preserve">Рисунок 3.1 </w:t>
      </w:r>
      <w:r>
        <w:rPr>
          <w:rFonts w:ascii="Times New Roman" w:hAnsi="Times New Roman" w:cs="Times New Roman"/>
          <w:sz w:val="28"/>
          <w:szCs w:val="28"/>
        </w:rPr>
        <w:t>–</w:t>
      </w:r>
      <w:r w:rsidRPr="00FB1B3E">
        <w:rPr>
          <w:rFonts w:ascii="Times New Roman" w:hAnsi="Times New Roman" w:cs="Times New Roman"/>
          <w:sz w:val="28"/>
          <w:szCs w:val="28"/>
        </w:rPr>
        <w:t xml:space="preserve"> </w:t>
      </w:r>
      <w:r>
        <w:rPr>
          <w:rFonts w:ascii="Times New Roman" w:hAnsi="Times New Roman" w:cs="Times New Roman"/>
          <w:sz w:val="28"/>
          <w:szCs w:val="28"/>
        </w:rPr>
        <w:t xml:space="preserve">Схема маршруту туру </w:t>
      </w:r>
      <w:r w:rsidRPr="00FB1B3E">
        <w:rPr>
          <w:rFonts w:ascii="Times New Roman" w:hAnsi="Times New Roman" w:cs="Times New Roman"/>
          <w:sz w:val="28"/>
          <w:szCs w:val="28"/>
        </w:rPr>
        <w:t>«Духовність і  велич Греції»</w:t>
      </w:r>
      <w:r>
        <w:rPr>
          <w:rFonts w:ascii="Times New Roman" w:hAnsi="Times New Roman" w:cs="Times New Roman"/>
          <w:sz w:val="28"/>
          <w:szCs w:val="28"/>
        </w:rPr>
        <w:t xml:space="preserve"> (для жіночої групи)</w:t>
      </w:r>
    </w:p>
    <w:p w:rsidR="00FB1B3E" w:rsidRPr="00FB1B3E" w:rsidRDefault="00FB1B3E" w:rsidP="00FB1B3E">
      <w:pPr>
        <w:spacing w:after="0" w:line="360" w:lineRule="auto"/>
        <w:ind w:firstLine="709"/>
        <w:jc w:val="both"/>
        <w:rPr>
          <w:rFonts w:ascii="Times New Roman" w:hAnsi="Times New Roman" w:cs="Times New Roman"/>
          <w:i/>
          <w:iCs/>
          <w:kern w:val="0"/>
          <w:sz w:val="28"/>
          <w:szCs w:val="28"/>
          <w:lang w:eastAsia="x-none"/>
          <w14:ligatures w14:val="none"/>
        </w:rPr>
      </w:pPr>
      <w:r w:rsidRPr="00FB1B3E">
        <w:rPr>
          <w:rFonts w:ascii="Times New Roman" w:hAnsi="Times New Roman" w:cs="Times New Roman"/>
          <w:i/>
          <w:iCs/>
          <w:sz w:val="28"/>
          <w:szCs w:val="28"/>
        </w:rPr>
        <w:lastRenderedPageBreak/>
        <w:t>Джерело: сформовано автором</w:t>
      </w:r>
    </w:p>
    <w:p w:rsidR="009227E8" w:rsidRDefault="00FB1B3E" w:rsidP="00FB1B3E">
      <w:pPr>
        <w:spacing w:after="0" w:line="360" w:lineRule="auto"/>
        <w:jc w:val="center"/>
        <w:rPr>
          <w:rFonts w:ascii="Times New Roman" w:hAnsi="Times New Roman"/>
          <w:kern w:val="0"/>
          <w:sz w:val="28"/>
          <w:lang w:eastAsia="x-none"/>
          <w14:ligatures w14:val="none"/>
        </w:rPr>
      </w:pPr>
      <w:r w:rsidRPr="009227E8">
        <w:rPr>
          <w:rFonts w:ascii="Times New Roman" w:hAnsi="Times New Roman"/>
          <w:kern w:val="0"/>
          <w:sz w:val="28"/>
          <w:lang w:eastAsia="x-none"/>
          <w14:ligatures w14:val="none"/>
        </w:rPr>
        <w:object w:dxaOrig="8700" w:dyaOrig="6765">
          <v:shape id="_x0000_i1026" type="#_x0000_t75" style="width:399pt;height:242.25pt" o:ole="">
            <v:imagedata r:id="rId16" o:title=""/>
          </v:shape>
          <o:OLEObject Type="Embed" ProgID="PBrush" ShapeID="_x0000_i1026" DrawAspect="Content" ObjectID="_1745176456" r:id="rId17"/>
        </w:object>
      </w:r>
    </w:p>
    <w:p w:rsidR="00FB1B3E" w:rsidRPr="00FB1B3E" w:rsidRDefault="00FB1B3E" w:rsidP="00FB1B3E">
      <w:pPr>
        <w:spacing w:after="0" w:line="360" w:lineRule="auto"/>
        <w:ind w:firstLine="709"/>
        <w:jc w:val="both"/>
        <w:rPr>
          <w:rFonts w:ascii="Times New Roman" w:hAnsi="Times New Roman"/>
          <w:kern w:val="0"/>
          <w:sz w:val="28"/>
          <w:lang w:eastAsia="x-none"/>
          <w14:ligatures w14:val="none"/>
        </w:rPr>
      </w:pPr>
      <w:r w:rsidRPr="00FB1B3E">
        <w:rPr>
          <w:rFonts w:ascii="Times New Roman" w:hAnsi="Times New Roman"/>
          <w:kern w:val="0"/>
          <w:sz w:val="28"/>
          <w:lang w:eastAsia="x-none"/>
          <w14:ligatures w14:val="none"/>
        </w:rPr>
        <w:t>Рисунок 3.</w:t>
      </w:r>
      <w:r>
        <w:rPr>
          <w:rFonts w:ascii="Times New Roman" w:hAnsi="Times New Roman"/>
          <w:kern w:val="0"/>
          <w:sz w:val="28"/>
          <w:lang w:eastAsia="x-none"/>
          <w14:ligatures w14:val="none"/>
        </w:rPr>
        <w:t>2</w:t>
      </w:r>
      <w:r w:rsidRPr="00FB1B3E">
        <w:rPr>
          <w:rFonts w:ascii="Times New Roman" w:hAnsi="Times New Roman"/>
          <w:kern w:val="0"/>
          <w:sz w:val="28"/>
          <w:lang w:eastAsia="x-none"/>
          <w14:ligatures w14:val="none"/>
        </w:rPr>
        <w:t xml:space="preserve"> – Схема маршруту туру «Духовність і  велич Греції» (для </w:t>
      </w:r>
      <w:r>
        <w:rPr>
          <w:rFonts w:ascii="Times New Roman" w:hAnsi="Times New Roman"/>
          <w:kern w:val="0"/>
          <w:sz w:val="28"/>
          <w:lang w:eastAsia="x-none"/>
          <w14:ligatures w14:val="none"/>
        </w:rPr>
        <w:t>чоловічої</w:t>
      </w:r>
      <w:r w:rsidRPr="00FB1B3E">
        <w:rPr>
          <w:rFonts w:ascii="Times New Roman" w:hAnsi="Times New Roman"/>
          <w:kern w:val="0"/>
          <w:sz w:val="28"/>
          <w:lang w:eastAsia="x-none"/>
          <w14:ligatures w14:val="none"/>
        </w:rPr>
        <w:t xml:space="preserve"> групи)</w:t>
      </w:r>
    </w:p>
    <w:p w:rsidR="00FB1B3E" w:rsidRPr="00FB1B3E" w:rsidRDefault="00FB1B3E" w:rsidP="00FB1B3E">
      <w:pPr>
        <w:spacing w:after="0" w:line="360" w:lineRule="auto"/>
        <w:ind w:firstLine="709"/>
        <w:jc w:val="both"/>
        <w:rPr>
          <w:rFonts w:ascii="Times New Roman" w:hAnsi="Times New Roman"/>
          <w:i/>
          <w:iCs/>
          <w:kern w:val="0"/>
          <w:sz w:val="28"/>
          <w:lang w:eastAsia="x-none"/>
          <w14:ligatures w14:val="none"/>
        </w:rPr>
      </w:pPr>
      <w:r w:rsidRPr="00FB1B3E">
        <w:rPr>
          <w:rFonts w:ascii="Times New Roman" w:hAnsi="Times New Roman"/>
          <w:i/>
          <w:iCs/>
          <w:kern w:val="0"/>
          <w:sz w:val="28"/>
          <w:lang w:eastAsia="x-none"/>
          <w14:ligatures w14:val="none"/>
        </w:rPr>
        <w:t>Джерело: сформовано автором</w:t>
      </w:r>
    </w:p>
    <w:p w:rsidR="009227E8" w:rsidRDefault="009227E8" w:rsidP="00FB1B3E">
      <w:pPr>
        <w:spacing w:after="0" w:line="360" w:lineRule="auto"/>
        <w:jc w:val="both"/>
        <w:rPr>
          <w:rFonts w:ascii="Times New Roman" w:hAnsi="Times New Roman"/>
          <w:kern w:val="0"/>
          <w:sz w:val="28"/>
          <w:lang w:eastAsia="x-none"/>
          <w14:ligatures w14:val="none"/>
        </w:rPr>
      </w:pPr>
    </w:p>
    <w:p w:rsidR="003B0BEF" w:rsidRDefault="003B0BEF" w:rsidP="00D16F3A">
      <w:pPr>
        <w:spacing w:after="0" w:line="360" w:lineRule="auto"/>
        <w:ind w:firstLine="709"/>
        <w:jc w:val="both"/>
        <w:rPr>
          <w:rFonts w:ascii="Times New Roman" w:hAnsi="Times New Roman"/>
          <w:kern w:val="0"/>
          <w:sz w:val="28"/>
          <w:lang w:eastAsia="x-none"/>
          <w14:ligatures w14:val="none"/>
        </w:rPr>
      </w:pPr>
      <w:r w:rsidRPr="003B0BEF">
        <w:rPr>
          <w:rFonts w:ascii="Times New Roman" w:hAnsi="Times New Roman"/>
          <w:kern w:val="0"/>
          <w:sz w:val="28"/>
          <w:lang w:eastAsia="x-none"/>
          <w14:ligatures w14:val="none"/>
        </w:rPr>
        <w:t xml:space="preserve">Після прибуття до Греції, </w:t>
      </w:r>
      <w:r>
        <w:rPr>
          <w:rFonts w:ascii="Times New Roman" w:hAnsi="Times New Roman"/>
          <w:kern w:val="0"/>
          <w:sz w:val="28"/>
          <w:lang w:eastAsia="x-none"/>
          <w14:ligatures w14:val="none"/>
        </w:rPr>
        <w:t xml:space="preserve">маршрутом туру </w:t>
      </w:r>
      <w:r w:rsidRPr="003B0BEF">
        <w:rPr>
          <w:rFonts w:ascii="Times New Roman" w:hAnsi="Times New Roman"/>
          <w:kern w:val="0"/>
          <w:sz w:val="28"/>
          <w:lang w:eastAsia="x-none"/>
          <w14:ligatures w14:val="none"/>
        </w:rPr>
        <w:t>передбачен</w:t>
      </w:r>
      <w:r>
        <w:rPr>
          <w:rFonts w:ascii="Times New Roman" w:hAnsi="Times New Roman"/>
          <w:kern w:val="0"/>
          <w:sz w:val="28"/>
          <w:lang w:eastAsia="x-none"/>
          <w14:ligatures w14:val="none"/>
        </w:rPr>
        <w:t>о</w:t>
      </w:r>
      <w:r w:rsidRPr="003B0BEF">
        <w:rPr>
          <w:rFonts w:ascii="Times New Roman" w:hAnsi="Times New Roman"/>
          <w:kern w:val="0"/>
          <w:sz w:val="28"/>
          <w:lang w:eastAsia="x-none"/>
          <w14:ligatures w14:val="none"/>
        </w:rPr>
        <w:t xml:space="preserve"> спільне відвідування монастирів Іоанна Богослова, ставропігійського монастиря святої Анастасії </w:t>
      </w:r>
      <w:proofErr w:type="spellStart"/>
      <w:r w:rsidRPr="003B0BEF">
        <w:rPr>
          <w:rFonts w:ascii="Times New Roman" w:hAnsi="Times New Roman"/>
          <w:kern w:val="0"/>
          <w:sz w:val="28"/>
          <w:lang w:eastAsia="x-none"/>
          <w14:ligatures w14:val="none"/>
        </w:rPr>
        <w:t>Узорішительниці</w:t>
      </w:r>
      <w:proofErr w:type="spellEnd"/>
      <w:r w:rsidRPr="003B0BEF">
        <w:rPr>
          <w:rFonts w:ascii="Times New Roman" w:hAnsi="Times New Roman"/>
          <w:kern w:val="0"/>
          <w:sz w:val="28"/>
          <w:lang w:eastAsia="x-none"/>
          <w14:ligatures w14:val="none"/>
        </w:rPr>
        <w:t xml:space="preserve"> та основних святинь міста Салоніки. Після </w:t>
      </w:r>
      <w:r>
        <w:rPr>
          <w:rFonts w:ascii="Times New Roman" w:hAnsi="Times New Roman"/>
          <w:kern w:val="0"/>
          <w:sz w:val="28"/>
          <w:lang w:eastAsia="x-none"/>
          <w14:ligatures w14:val="none"/>
        </w:rPr>
        <w:t>чого</w:t>
      </w:r>
      <w:r w:rsidRPr="003B0BEF">
        <w:rPr>
          <w:rFonts w:ascii="Times New Roman" w:hAnsi="Times New Roman"/>
          <w:kern w:val="0"/>
          <w:sz w:val="28"/>
          <w:lang w:eastAsia="x-none"/>
          <w14:ligatures w14:val="none"/>
        </w:rPr>
        <w:t xml:space="preserve"> чоловік</w:t>
      </w:r>
      <w:r>
        <w:rPr>
          <w:rFonts w:ascii="Times New Roman" w:hAnsi="Times New Roman"/>
          <w:kern w:val="0"/>
          <w:sz w:val="28"/>
          <w:lang w:eastAsia="x-none"/>
          <w14:ligatures w14:val="none"/>
        </w:rPr>
        <w:t>и</w:t>
      </w:r>
      <w:r w:rsidRPr="003B0BEF">
        <w:rPr>
          <w:rFonts w:ascii="Times New Roman" w:hAnsi="Times New Roman"/>
          <w:kern w:val="0"/>
          <w:sz w:val="28"/>
          <w:lang w:eastAsia="x-none"/>
          <w14:ligatures w14:val="none"/>
        </w:rPr>
        <w:t xml:space="preserve"> </w:t>
      </w:r>
      <w:r>
        <w:rPr>
          <w:rFonts w:ascii="Times New Roman" w:hAnsi="Times New Roman"/>
          <w:kern w:val="0"/>
          <w:sz w:val="28"/>
          <w:lang w:eastAsia="x-none"/>
          <w14:ligatures w14:val="none"/>
        </w:rPr>
        <w:t>вирушають</w:t>
      </w:r>
      <w:r w:rsidRPr="003B0BEF">
        <w:rPr>
          <w:rFonts w:ascii="Times New Roman" w:hAnsi="Times New Roman"/>
          <w:kern w:val="0"/>
          <w:sz w:val="28"/>
          <w:lang w:eastAsia="x-none"/>
          <w14:ligatures w14:val="none"/>
        </w:rPr>
        <w:t xml:space="preserve"> на</w:t>
      </w:r>
      <w:r>
        <w:rPr>
          <w:rFonts w:ascii="Times New Roman" w:hAnsi="Times New Roman"/>
          <w:kern w:val="0"/>
          <w:sz w:val="28"/>
          <w:lang w:eastAsia="x-none"/>
          <w14:ligatures w14:val="none"/>
        </w:rPr>
        <w:t xml:space="preserve"> Святу Гору</w:t>
      </w:r>
      <w:r w:rsidRPr="003B0BEF">
        <w:rPr>
          <w:rFonts w:ascii="Times New Roman" w:hAnsi="Times New Roman"/>
          <w:kern w:val="0"/>
          <w:sz w:val="28"/>
          <w:lang w:eastAsia="x-none"/>
          <w14:ligatures w14:val="none"/>
        </w:rPr>
        <w:t xml:space="preserve"> Афон, а жінки здійснюють </w:t>
      </w:r>
      <w:r>
        <w:rPr>
          <w:rFonts w:ascii="Times New Roman" w:hAnsi="Times New Roman"/>
          <w:kern w:val="0"/>
          <w:sz w:val="28"/>
          <w:lang w:eastAsia="x-none"/>
          <w14:ligatures w14:val="none"/>
        </w:rPr>
        <w:t>круїз</w:t>
      </w:r>
      <w:r w:rsidRPr="003B0BEF">
        <w:rPr>
          <w:rFonts w:ascii="Times New Roman" w:hAnsi="Times New Roman"/>
          <w:kern w:val="0"/>
          <w:sz w:val="28"/>
          <w:lang w:eastAsia="x-none"/>
          <w14:ligatures w14:val="none"/>
        </w:rPr>
        <w:t xml:space="preserve"> вздовж </w:t>
      </w:r>
      <w:r>
        <w:rPr>
          <w:rFonts w:ascii="Times New Roman" w:hAnsi="Times New Roman"/>
          <w:kern w:val="0"/>
          <w:sz w:val="28"/>
          <w:lang w:eastAsia="x-none"/>
          <w14:ligatures w14:val="none"/>
        </w:rPr>
        <w:t xml:space="preserve">її </w:t>
      </w:r>
      <w:r w:rsidRPr="003B0BEF">
        <w:rPr>
          <w:rFonts w:ascii="Times New Roman" w:hAnsi="Times New Roman"/>
          <w:kern w:val="0"/>
          <w:sz w:val="28"/>
          <w:lang w:eastAsia="x-none"/>
          <w14:ligatures w14:val="none"/>
        </w:rPr>
        <w:t>узбережжя, під час яко</w:t>
      </w:r>
      <w:r>
        <w:rPr>
          <w:rFonts w:ascii="Times New Roman" w:hAnsi="Times New Roman"/>
          <w:kern w:val="0"/>
          <w:sz w:val="28"/>
          <w:lang w:eastAsia="x-none"/>
          <w14:ligatures w14:val="none"/>
        </w:rPr>
        <w:t>го</w:t>
      </w:r>
      <w:r w:rsidRPr="003B0BEF">
        <w:rPr>
          <w:rFonts w:ascii="Times New Roman" w:hAnsi="Times New Roman"/>
          <w:kern w:val="0"/>
          <w:sz w:val="28"/>
          <w:lang w:eastAsia="x-none"/>
          <w14:ligatures w14:val="none"/>
        </w:rPr>
        <w:t xml:space="preserve"> ознайомл</w:t>
      </w:r>
      <w:r>
        <w:rPr>
          <w:rFonts w:ascii="Times New Roman" w:hAnsi="Times New Roman"/>
          <w:kern w:val="0"/>
          <w:sz w:val="28"/>
          <w:lang w:eastAsia="x-none"/>
          <w14:ligatures w14:val="none"/>
        </w:rPr>
        <w:t>юю</w:t>
      </w:r>
      <w:r w:rsidRPr="003B0BEF">
        <w:rPr>
          <w:rFonts w:ascii="Times New Roman" w:hAnsi="Times New Roman"/>
          <w:kern w:val="0"/>
          <w:sz w:val="28"/>
          <w:lang w:eastAsia="x-none"/>
          <w14:ligatures w14:val="none"/>
        </w:rPr>
        <w:t xml:space="preserve">ться з історією чернечої держави, відвідають </w:t>
      </w:r>
      <w:proofErr w:type="spellStart"/>
      <w:r w:rsidRPr="003B0BEF">
        <w:rPr>
          <w:rFonts w:ascii="Times New Roman" w:hAnsi="Times New Roman"/>
          <w:kern w:val="0"/>
          <w:sz w:val="28"/>
          <w:lang w:eastAsia="x-none"/>
          <w14:ligatures w14:val="none"/>
        </w:rPr>
        <w:t>метеорські</w:t>
      </w:r>
      <w:proofErr w:type="spellEnd"/>
      <w:r w:rsidRPr="003B0BEF">
        <w:rPr>
          <w:rFonts w:ascii="Times New Roman" w:hAnsi="Times New Roman"/>
          <w:kern w:val="0"/>
          <w:sz w:val="28"/>
          <w:lang w:eastAsia="x-none"/>
          <w14:ligatures w14:val="none"/>
        </w:rPr>
        <w:t xml:space="preserve"> монастирі, монастир </w:t>
      </w:r>
      <w:proofErr w:type="spellStart"/>
      <w:r w:rsidRPr="003B0BEF">
        <w:rPr>
          <w:rFonts w:ascii="Times New Roman" w:hAnsi="Times New Roman"/>
          <w:kern w:val="0"/>
          <w:sz w:val="28"/>
          <w:lang w:eastAsia="x-none"/>
          <w14:ligatures w14:val="none"/>
        </w:rPr>
        <w:t>Панагіа</w:t>
      </w:r>
      <w:proofErr w:type="spellEnd"/>
      <w:r w:rsidRPr="003B0BEF">
        <w:rPr>
          <w:rFonts w:ascii="Times New Roman" w:hAnsi="Times New Roman"/>
          <w:kern w:val="0"/>
          <w:sz w:val="28"/>
          <w:lang w:eastAsia="x-none"/>
          <w14:ligatures w14:val="none"/>
        </w:rPr>
        <w:t xml:space="preserve"> Ксенія в </w:t>
      </w:r>
      <w:proofErr w:type="spellStart"/>
      <w:r w:rsidRPr="003B0BEF">
        <w:rPr>
          <w:rFonts w:ascii="Times New Roman" w:hAnsi="Times New Roman"/>
          <w:kern w:val="0"/>
          <w:sz w:val="28"/>
          <w:lang w:eastAsia="x-none"/>
          <w14:ligatures w14:val="none"/>
        </w:rPr>
        <w:t>Альміросі</w:t>
      </w:r>
      <w:proofErr w:type="spellEnd"/>
      <w:r w:rsidRPr="003B0BEF">
        <w:rPr>
          <w:rFonts w:ascii="Times New Roman" w:hAnsi="Times New Roman"/>
          <w:kern w:val="0"/>
          <w:sz w:val="28"/>
          <w:lang w:eastAsia="x-none"/>
          <w14:ligatures w14:val="none"/>
        </w:rPr>
        <w:t xml:space="preserve"> та скит Іоанна Предтечі в районі </w:t>
      </w:r>
      <w:proofErr w:type="spellStart"/>
      <w:r w:rsidRPr="003B0BEF">
        <w:rPr>
          <w:rFonts w:ascii="Times New Roman" w:hAnsi="Times New Roman"/>
          <w:kern w:val="0"/>
          <w:sz w:val="28"/>
          <w:lang w:eastAsia="x-none"/>
          <w14:ligatures w14:val="none"/>
        </w:rPr>
        <w:t>Верії</w:t>
      </w:r>
      <w:proofErr w:type="spellEnd"/>
      <w:r w:rsidRPr="003B0BEF">
        <w:rPr>
          <w:rFonts w:ascii="Times New Roman" w:hAnsi="Times New Roman"/>
          <w:kern w:val="0"/>
          <w:sz w:val="28"/>
          <w:lang w:eastAsia="x-none"/>
          <w14:ligatures w14:val="none"/>
        </w:rPr>
        <w:t xml:space="preserve">. У місті </w:t>
      </w:r>
      <w:proofErr w:type="spellStart"/>
      <w:r w:rsidRPr="003B0BEF">
        <w:rPr>
          <w:rFonts w:ascii="Times New Roman" w:hAnsi="Times New Roman"/>
          <w:kern w:val="0"/>
          <w:sz w:val="28"/>
          <w:lang w:eastAsia="x-none"/>
          <w14:ligatures w14:val="none"/>
        </w:rPr>
        <w:t>Верія</w:t>
      </w:r>
      <w:proofErr w:type="spellEnd"/>
      <w:r w:rsidRPr="003B0BEF">
        <w:rPr>
          <w:rFonts w:ascii="Times New Roman" w:hAnsi="Times New Roman"/>
          <w:kern w:val="0"/>
          <w:sz w:val="28"/>
          <w:lang w:eastAsia="x-none"/>
          <w14:ligatures w14:val="none"/>
        </w:rPr>
        <w:t xml:space="preserve"> передбачен</w:t>
      </w:r>
      <w:r>
        <w:rPr>
          <w:rFonts w:ascii="Times New Roman" w:hAnsi="Times New Roman"/>
          <w:kern w:val="0"/>
          <w:sz w:val="28"/>
          <w:lang w:eastAsia="x-none"/>
          <w14:ligatures w14:val="none"/>
        </w:rPr>
        <w:t>о</w:t>
      </w:r>
      <w:r w:rsidRPr="003B0BEF">
        <w:rPr>
          <w:rFonts w:ascii="Times New Roman" w:hAnsi="Times New Roman"/>
          <w:kern w:val="0"/>
          <w:sz w:val="28"/>
          <w:lang w:eastAsia="x-none"/>
          <w14:ligatures w14:val="none"/>
        </w:rPr>
        <w:t xml:space="preserve"> об’єднання жіночих </w:t>
      </w:r>
      <w:r>
        <w:rPr>
          <w:rFonts w:ascii="Times New Roman" w:hAnsi="Times New Roman"/>
          <w:kern w:val="0"/>
          <w:sz w:val="28"/>
          <w:lang w:eastAsia="x-none"/>
          <w14:ligatures w14:val="none"/>
        </w:rPr>
        <w:t>і</w:t>
      </w:r>
      <w:r w:rsidRPr="003B0BEF">
        <w:rPr>
          <w:rFonts w:ascii="Times New Roman" w:hAnsi="Times New Roman"/>
          <w:kern w:val="0"/>
          <w:sz w:val="28"/>
          <w:lang w:eastAsia="x-none"/>
          <w14:ligatures w14:val="none"/>
        </w:rPr>
        <w:t xml:space="preserve"> чоловічих груп </w:t>
      </w:r>
      <w:r>
        <w:rPr>
          <w:rFonts w:ascii="Times New Roman" w:hAnsi="Times New Roman"/>
          <w:kern w:val="0"/>
          <w:sz w:val="28"/>
          <w:lang w:eastAsia="x-none"/>
          <w14:ligatures w14:val="none"/>
        </w:rPr>
        <w:t>та</w:t>
      </w:r>
      <w:r w:rsidRPr="003B0BEF">
        <w:rPr>
          <w:rFonts w:ascii="Times New Roman" w:hAnsi="Times New Roman"/>
          <w:kern w:val="0"/>
          <w:sz w:val="28"/>
          <w:lang w:eastAsia="x-none"/>
          <w14:ligatures w14:val="none"/>
        </w:rPr>
        <w:t xml:space="preserve"> спільне завершення подорожі Грецією</w:t>
      </w:r>
      <w:r w:rsidR="00F61235">
        <w:rPr>
          <w:rFonts w:ascii="Times New Roman" w:hAnsi="Times New Roman"/>
          <w:kern w:val="0"/>
          <w:sz w:val="28"/>
          <w:lang w:eastAsia="x-none"/>
          <w14:ligatures w14:val="none"/>
        </w:rPr>
        <w:t>.</w:t>
      </w:r>
      <w:r w:rsidR="003E18D5">
        <w:rPr>
          <w:rFonts w:ascii="Times New Roman" w:hAnsi="Times New Roman"/>
          <w:kern w:val="0"/>
          <w:sz w:val="28"/>
          <w:lang w:eastAsia="x-none"/>
          <w14:ligatures w14:val="none"/>
        </w:rPr>
        <w:t xml:space="preserve"> Характеристика основних туристичних об’єктів туру подана в табл. 3.3. </w:t>
      </w:r>
    </w:p>
    <w:p w:rsidR="00DB3869" w:rsidRDefault="00DB3869" w:rsidP="003E18D5">
      <w:pPr>
        <w:spacing w:after="0" w:line="360" w:lineRule="auto"/>
        <w:ind w:firstLine="709"/>
        <w:jc w:val="center"/>
        <w:rPr>
          <w:rFonts w:ascii="Times New Roman" w:hAnsi="Times New Roman"/>
          <w:kern w:val="0"/>
          <w:sz w:val="28"/>
          <w:lang w:val="ru-RU" w:eastAsia="x-none"/>
          <w14:ligatures w14:val="none"/>
        </w:rPr>
      </w:pPr>
    </w:p>
    <w:p w:rsidR="00DB3869" w:rsidRDefault="00DB3869" w:rsidP="003E18D5">
      <w:pPr>
        <w:spacing w:after="0" w:line="360" w:lineRule="auto"/>
        <w:ind w:firstLine="709"/>
        <w:jc w:val="center"/>
        <w:rPr>
          <w:rFonts w:ascii="Times New Roman" w:hAnsi="Times New Roman"/>
          <w:kern w:val="0"/>
          <w:sz w:val="28"/>
          <w:lang w:val="ru-RU" w:eastAsia="x-none"/>
          <w14:ligatures w14:val="none"/>
        </w:rPr>
      </w:pPr>
    </w:p>
    <w:p w:rsidR="00DB3869" w:rsidRDefault="00DB3869" w:rsidP="003E18D5">
      <w:pPr>
        <w:spacing w:after="0" w:line="360" w:lineRule="auto"/>
        <w:ind w:firstLine="709"/>
        <w:jc w:val="center"/>
        <w:rPr>
          <w:rFonts w:ascii="Times New Roman" w:hAnsi="Times New Roman"/>
          <w:kern w:val="0"/>
          <w:sz w:val="28"/>
          <w:lang w:val="ru-RU" w:eastAsia="x-none"/>
          <w14:ligatures w14:val="none"/>
        </w:rPr>
      </w:pPr>
    </w:p>
    <w:p w:rsidR="003E18D5" w:rsidRDefault="003E18D5" w:rsidP="003E18D5">
      <w:pPr>
        <w:spacing w:after="0" w:line="360" w:lineRule="auto"/>
        <w:ind w:firstLine="709"/>
        <w:jc w:val="center"/>
        <w:rPr>
          <w:rFonts w:ascii="Times New Roman" w:hAnsi="Times New Roman"/>
          <w:kern w:val="0"/>
          <w:sz w:val="28"/>
          <w:lang w:eastAsia="x-none"/>
          <w14:ligatures w14:val="none"/>
        </w:rPr>
      </w:pPr>
      <w:r>
        <w:rPr>
          <w:rFonts w:ascii="Times New Roman" w:hAnsi="Times New Roman"/>
          <w:kern w:val="0"/>
          <w:sz w:val="28"/>
          <w:lang w:eastAsia="x-none"/>
          <w14:ligatures w14:val="none"/>
        </w:rPr>
        <w:lastRenderedPageBreak/>
        <w:t>Таблиця 3.3 – О</w:t>
      </w:r>
      <w:r w:rsidRPr="003E18D5">
        <w:rPr>
          <w:rFonts w:ascii="Times New Roman" w:hAnsi="Times New Roman"/>
          <w:kern w:val="0"/>
          <w:sz w:val="28"/>
          <w:lang w:eastAsia="x-none"/>
          <w14:ligatures w14:val="none"/>
        </w:rPr>
        <w:t>б’єкти</w:t>
      </w:r>
      <w:r>
        <w:rPr>
          <w:rFonts w:ascii="Times New Roman" w:hAnsi="Times New Roman"/>
          <w:kern w:val="0"/>
          <w:sz w:val="28"/>
          <w:lang w:eastAsia="x-none"/>
          <w14:ligatures w14:val="none"/>
        </w:rPr>
        <w:t xml:space="preserve"> туристичного маршруту </w:t>
      </w:r>
      <w:r w:rsidRPr="003E18D5">
        <w:rPr>
          <w:rFonts w:ascii="Times New Roman" w:hAnsi="Times New Roman"/>
          <w:kern w:val="0"/>
          <w:sz w:val="28"/>
          <w:lang w:eastAsia="x-none"/>
          <w14:ligatures w14:val="none"/>
        </w:rPr>
        <w:t>«Духовн</w:t>
      </w:r>
      <w:r>
        <w:rPr>
          <w:rFonts w:ascii="Times New Roman" w:hAnsi="Times New Roman"/>
          <w:kern w:val="0"/>
          <w:sz w:val="28"/>
          <w:lang w:eastAsia="x-none"/>
          <w14:ligatures w14:val="none"/>
        </w:rPr>
        <w:t>ість і</w:t>
      </w:r>
      <w:r w:rsidRPr="003E18D5">
        <w:rPr>
          <w:rFonts w:ascii="Times New Roman" w:hAnsi="Times New Roman"/>
          <w:kern w:val="0"/>
          <w:sz w:val="28"/>
          <w:lang w:eastAsia="x-none"/>
          <w14:ligatures w14:val="none"/>
        </w:rPr>
        <w:t xml:space="preserve"> велич Греції»</w:t>
      </w:r>
    </w:p>
    <w:tbl>
      <w:tblPr>
        <w:tblStyle w:val="ab"/>
        <w:tblW w:w="9351" w:type="dxa"/>
        <w:tblLook w:val="04A0" w:firstRow="1" w:lastRow="0" w:firstColumn="1" w:lastColumn="0" w:noHBand="0" w:noVBand="1"/>
      </w:tblPr>
      <w:tblGrid>
        <w:gridCol w:w="1696"/>
        <w:gridCol w:w="7655"/>
      </w:tblGrid>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Місце</w:t>
            </w:r>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Об’єкти відвідування</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r>
              <w:rPr>
                <w:rFonts w:ascii="Times New Roman" w:hAnsi="Times New Roman"/>
                <w:sz w:val="24"/>
                <w:szCs w:val="24"/>
                <w:lang w:eastAsia="x-none"/>
              </w:rPr>
              <w:t>Салоніки</w:t>
            </w:r>
          </w:p>
        </w:tc>
        <w:tc>
          <w:tcPr>
            <w:tcW w:w="7655" w:type="dxa"/>
          </w:tcPr>
          <w:p w:rsid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 xml:space="preserve">Храм </w:t>
            </w:r>
            <w:r w:rsidR="0004075B">
              <w:rPr>
                <w:rFonts w:ascii="Times New Roman" w:hAnsi="Times New Roman"/>
                <w:sz w:val="24"/>
                <w:szCs w:val="24"/>
                <w:lang w:eastAsia="x-none"/>
              </w:rPr>
              <w:t>С</w:t>
            </w:r>
            <w:r w:rsidRPr="003E18D5">
              <w:rPr>
                <w:rFonts w:ascii="Times New Roman" w:hAnsi="Times New Roman"/>
                <w:sz w:val="24"/>
                <w:szCs w:val="24"/>
                <w:lang w:eastAsia="x-none"/>
              </w:rPr>
              <w:t xml:space="preserve">в. </w:t>
            </w:r>
            <w:proofErr w:type="spellStart"/>
            <w:r w:rsidRPr="003E18D5">
              <w:rPr>
                <w:rFonts w:ascii="Times New Roman" w:hAnsi="Times New Roman"/>
                <w:sz w:val="24"/>
                <w:szCs w:val="24"/>
                <w:lang w:eastAsia="x-none"/>
              </w:rPr>
              <w:t>Димитрія</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Солунського</w:t>
            </w:r>
            <w:proofErr w:type="spellEnd"/>
            <w:r w:rsidRPr="003E18D5">
              <w:rPr>
                <w:rFonts w:ascii="Times New Roman" w:hAnsi="Times New Roman"/>
                <w:sz w:val="24"/>
                <w:szCs w:val="24"/>
                <w:lang w:eastAsia="x-none"/>
              </w:rPr>
              <w:t>, де знаходяться його мощі</w:t>
            </w:r>
            <w:r w:rsidR="00D445C1">
              <w:rPr>
                <w:rFonts w:ascii="Times New Roman" w:hAnsi="Times New Roman"/>
                <w:sz w:val="24"/>
                <w:szCs w:val="24"/>
                <w:lang w:eastAsia="x-none"/>
              </w:rPr>
              <w:t xml:space="preserve"> </w:t>
            </w:r>
            <w:r w:rsidR="00D445C1" w:rsidRPr="003E18D5">
              <w:rPr>
                <w:rFonts w:ascii="Times New Roman" w:hAnsi="Times New Roman"/>
                <w:sz w:val="24"/>
                <w:szCs w:val="24"/>
                <w:lang w:eastAsia="x-none"/>
              </w:rPr>
              <w:t xml:space="preserve">(додаток </w:t>
            </w:r>
            <w:r w:rsidR="00D445C1">
              <w:rPr>
                <w:rFonts w:ascii="Times New Roman" w:hAnsi="Times New Roman"/>
                <w:sz w:val="24"/>
                <w:szCs w:val="24"/>
                <w:lang w:eastAsia="x-none"/>
              </w:rPr>
              <w:t>П</w:t>
            </w:r>
            <w:r w:rsidR="00D445C1" w:rsidRPr="003E18D5">
              <w:rPr>
                <w:rFonts w:ascii="Times New Roman" w:hAnsi="Times New Roman"/>
                <w:sz w:val="24"/>
                <w:szCs w:val="24"/>
                <w:lang w:eastAsia="x-none"/>
              </w:rPr>
              <w:t>),</w:t>
            </w:r>
            <w:r w:rsidRPr="003E18D5">
              <w:rPr>
                <w:rFonts w:ascii="Times New Roman" w:hAnsi="Times New Roman"/>
                <w:sz w:val="24"/>
                <w:szCs w:val="24"/>
                <w:lang w:eastAsia="x-none"/>
              </w:rPr>
              <w:t xml:space="preserve"> храм </w:t>
            </w:r>
            <w:r w:rsidR="0004075B">
              <w:rPr>
                <w:rFonts w:ascii="Times New Roman" w:hAnsi="Times New Roman"/>
                <w:sz w:val="24"/>
                <w:szCs w:val="24"/>
                <w:lang w:eastAsia="x-none"/>
              </w:rPr>
              <w:t>С</w:t>
            </w:r>
            <w:r w:rsidRPr="003E18D5">
              <w:rPr>
                <w:rFonts w:ascii="Times New Roman" w:hAnsi="Times New Roman"/>
                <w:sz w:val="24"/>
                <w:szCs w:val="24"/>
                <w:lang w:eastAsia="x-none"/>
              </w:rPr>
              <w:t>в. Софії</w:t>
            </w:r>
            <w:r w:rsidR="00D445C1">
              <w:rPr>
                <w:rFonts w:ascii="Times New Roman" w:hAnsi="Times New Roman"/>
                <w:sz w:val="24"/>
                <w:szCs w:val="24"/>
                <w:lang w:eastAsia="x-none"/>
              </w:rPr>
              <w:t>,</w:t>
            </w:r>
            <w:r w:rsidRPr="003E18D5">
              <w:rPr>
                <w:rFonts w:ascii="Times New Roman" w:hAnsi="Times New Roman"/>
                <w:sz w:val="24"/>
                <w:szCs w:val="24"/>
                <w:lang w:eastAsia="x-none"/>
              </w:rPr>
              <w:t xml:space="preserve"> кафедральний собор </w:t>
            </w:r>
            <w:r w:rsidR="0004075B">
              <w:rPr>
                <w:rFonts w:ascii="Times New Roman" w:hAnsi="Times New Roman"/>
                <w:sz w:val="24"/>
                <w:szCs w:val="24"/>
                <w:lang w:eastAsia="x-none"/>
              </w:rPr>
              <w:t>С</w:t>
            </w:r>
            <w:r w:rsidRPr="003E18D5">
              <w:rPr>
                <w:rFonts w:ascii="Times New Roman" w:hAnsi="Times New Roman"/>
                <w:sz w:val="24"/>
                <w:szCs w:val="24"/>
                <w:lang w:eastAsia="x-none"/>
              </w:rPr>
              <w:t xml:space="preserve">в. Григорія Палами, де зберігаються його святі мощі, монастир </w:t>
            </w:r>
            <w:r w:rsidR="0004075B">
              <w:rPr>
                <w:rFonts w:ascii="Times New Roman" w:hAnsi="Times New Roman"/>
                <w:sz w:val="24"/>
                <w:szCs w:val="24"/>
                <w:lang w:eastAsia="x-none"/>
              </w:rPr>
              <w:t>С</w:t>
            </w:r>
            <w:r w:rsidRPr="003E18D5">
              <w:rPr>
                <w:rFonts w:ascii="Times New Roman" w:hAnsi="Times New Roman"/>
                <w:sz w:val="24"/>
                <w:szCs w:val="24"/>
                <w:lang w:eastAsia="x-none"/>
              </w:rPr>
              <w:t xml:space="preserve">в. </w:t>
            </w:r>
            <w:proofErr w:type="spellStart"/>
            <w:r w:rsidRPr="003E18D5">
              <w:rPr>
                <w:rFonts w:ascii="Times New Roman" w:hAnsi="Times New Roman"/>
                <w:sz w:val="24"/>
                <w:szCs w:val="24"/>
                <w:lang w:eastAsia="x-none"/>
              </w:rPr>
              <w:t>Феодори</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Солунської</w:t>
            </w:r>
            <w:proofErr w:type="spellEnd"/>
          </w:p>
          <w:p w:rsidR="00FB1B3E" w:rsidRPr="003E18D5" w:rsidRDefault="00FB1B3E" w:rsidP="003E18D5">
            <w:pPr>
              <w:jc w:val="center"/>
              <w:rPr>
                <w:rFonts w:ascii="Times New Roman" w:hAnsi="Times New Roman"/>
                <w:sz w:val="24"/>
                <w:szCs w:val="24"/>
                <w:lang w:eastAsia="x-none"/>
              </w:rPr>
            </w:pP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proofErr w:type="spellStart"/>
            <w:r>
              <w:rPr>
                <w:rFonts w:ascii="Times New Roman" w:hAnsi="Times New Roman"/>
                <w:sz w:val="24"/>
                <w:szCs w:val="24"/>
                <w:lang w:eastAsia="x-none"/>
              </w:rPr>
              <w:t>Суроті</w:t>
            </w:r>
            <w:proofErr w:type="spellEnd"/>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 xml:space="preserve">Монастир Іоанна Богослова, де знаходиться могила старця </w:t>
            </w:r>
            <w:proofErr w:type="spellStart"/>
            <w:r w:rsidRPr="003E18D5">
              <w:rPr>
                <w:rFonts w:ascii="Times New Roman" w:hAnsi="Times New Roman"/>
                <w:sz w:val="24"/>
                <w:szCs w:val="24"/>
                <w:lang w:eastAsia="x-none"/>
              </w:rPr>
              <w:t>Паїсія</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Святогорца</w:t>
            </w:r>
            <w:proofErr w:type="spellEnd"/>
            <w:r w:rsidRPr="003E18D5">
              <w:rPr>
                <w:rFonts w:ascii="Times New Roman" w:hAnsi="Times New Roman"/>
                <w:sz w:val="24"/>
                <w:szCs w:val="24"/>
                <w:lang w:eastAsia="x-none"/>
              </w:rPr>
              <w:t xml:space="preserve"> і зберігаються мощі Арсенія </w:t>
            </w:r>
            <w:proofErr w:type="spellStart"/>
            <w:r w:rsidRPr="003E18D5">
              <w:rPr>
                <w:rFonts w:ascii="Times New Roman" w:hAnsi="Times New Roman"/>
                <w:sz w:val="24"/>
                <w:szCs w:val="24"/>
                <w:lang w:eastAsia="x-none"/>
              </w:rPr>
              <w:t>Каппадокійського</w:t>
            </w:r>
            <w:proofErr w:type="spellEnd"/>
            <w:r w:rsidR="00D445C1">
              <w:rPr>
                <w:rFonts w:ascii="Times New Roman" w:hAnsi="Times New Roman"/>
                <w:sz w:val="24"/>
                <w:szCs w:val="24"/>
                <w:lang w:eastAsia="x-none"/>
              </w:rPr>
              <w:t xml:space="preserve"> (додаток Р)</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proofErr w:type="spellStart"/>
            <w:r>
              <w:rPr>
                <w:rFonts w:ascii="Times New Roman" w:hAnsi="Times New Roman"/>
                <w:sz w:val="24"/>
                <w:szCs w:val="24"/>
                <w:lang w:eastAsia="x-none"/>
              </w:rPr>
              <w:t>Василіка</w:t>
            </w:r>
            <w:proofErr w:type="spellEnd"/>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 xml:space="preserve">Ставропігійський монастир святої Анастасії </w:t>
            </w:r>
            <w:proofErr w:type="spellStart"/>
            <w:r w:rsidRPr="003E18D5">
              <w:rPr>
                <w:rFonts w:ascii="Times New Roman" w:hAnsi="Times New Roman"/>
                <w:sz w:val="24"/>
                <w:szCs w:val="24"/>
                <w:lang w:eastAsia="x-none"/>
              </w:rPr>
              <w:t>Узорішительниці</w:t>
            </w:r>
            <w:proofErr w:type="spellEnd"/>
            <w:r w:rsidRPr="003E18D5">
              <w:rPr>
                <w:rFonts w:ascii="Times New Roman" w:hAnsi="Times New Roman"/>
                <w:sz w:val="24"/>
                <w:szCs w:val="24"/>
                <w:lang w:eastAsia="x-none"/>
              </w:rPr>
              <w:t xml:space="preserve">, де зберігаються мощі </w:t>
            </w:r>
            <w:r w:rsidR="0004075B">
              <w:rPr>
                <w:rFonts w:ascii="Times New Roman" w:hAnsi="Times New Roman"/>
                <w:sz w:val="24"/>
                <w:szCs w:val="24"/>
                <w:lang w:eastAsia="x-none"/>
              </w:rPr>
              <w:t>С</w:t>
            </w:r>
            <w:r w:rsidRPr="003E18D5">
              <w:rPr>
                <w:rFonts w:ascii="Times New Roman" w:hAnsi="Times New Roman"/>
                <w:sz w:val="24"/>
                <w:szCs w:val="24"/>
                <w:lang w:eastAsia="x-none"/>
              </w:rPr>
              <w:t xml:space="preserve">в. Феони та митрополита </w:t>
            </w:r>
            <w:proofErr w:type="spellStart"/>
            <w:r w:rsidRPr="003E18D5">
              <w:rPr>
                <w:rFonts w:ascii="Times New Roman" w:hAnsi="Times New Roman"/>
                <w:sz w:val="24"/>
                <w:szCs w:val="24"/>
                <w:lang w:eastAsia="x-none"/>
              </w:rPr>
              <w:t>Солунського</w:t>
            </w:r>
            <w:proofErr w:type="spellEnd"/>
            <w:r w:rsidR="00D445C1">
              <w:rPr>
                <w:rFonts w:ascii="Times New Roman" w:hAnsi="Times New Roman"/>
                <w:sz w:val="24"/>
                <w:szCs w:val="24"/>
                <w:lang w:eastAsia="x-none"/>
              </w:rPr>
              <w:t xml:space="preserve"> </w:t>
            </w:r>
            <w:r w:rsidR="00D445C1" w:rsidRPr="00D445C1">
              <w:rPr>
                <w:rFonts w:ascii="Times New Roman" w:hAnsi="Times New Roman"/>
                <w:sz w:val="24"/>
                <w:szCs w:val="24"/>
                <w:lang w:eastAsia="x-none"/>
              </w:rPr>
              <w:t>(додаток Р)</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r>
              <w:rPr>
                <w:rFonts w:ascii="Times New Roman" w:hAnsi="Times New Roman"/>
                <w:sz w:val="24"/>
                <w:szCs w:val="24"/>
                <w:lang w:eastAsia="x-none"/>
              </w:rPr>
              <w:t>Метеори</w:t>
            </w:r>
          </w:p>
        </w:tc>
        <w:tc>
          <w:tcPr>
            <w:tcW w:w="7655" w:type="dxa"/>
          </w:tcPr>
          <w:p w:rsidR="003E18D5" w:rsidRPr="003E18D5" w:rsidRDefault="003E18D5" w:rsidP="003E18D5">
            <w:pPr>
              <w:jc w:val="center"/>
              <w:rPr>
                <w:rFonts w:ascii="Times New Roman" w:hAnsi="Times New Roman"/>
                <w:sz w:val="24"/>
                <w:szCs w:val="24"/>
                <w:lang w:eastAsia="x-none"/>
              </w:rPr>
            </w:pPr>
            <w:r>
              <w:rPr>
                <w:rFonts w:ascii="Times New Roman" w:hAnsi="Times New Roman"/>
                <w:sz w:val="24"/>
                <w:szCs w:val="24"/>
                <w:lang w:eastAsia="x-none"/>
              </w:rPr>
              <w:t>Жіночі м</w:t>
            </w:r>
            <w:r w:rsidRPr="003E18D5">
              <w:rPr>
                <w:rFonts w:ascii="Times New Roman" w:hAnsi="Times New Roman"/>
                <w:sz w:val="24"/>
                <w:szCs w:val="24"/>
                <w:lang w:eastAsia="x-none"/>
              </w:rPr>
              <w:t>онастирі Метеор</w:t>
            </w:r>
            <w:r>
              <w:rPr>
                <w:rFonts w:ascii="Times New Roman" w:hAnsi="Times New Roman"/>
                <w:sz w:val="24"/>
                <w:szCs w:val="24"/>
                <w:lang w:eastAsia="x-none"/>
              </w:rPr>
              <w:t>и</w:t>
            </w:r>
            <w:r w:rsidRPr="003E18D5">
              <w:rPr>
                <w:rFonts w:ascii="Times New Roman" w:hAnsi="Times New Roman"/>
                <w:sz w:val="24"/>
                <w:szCs w:val="24"/>
                <w:lang w:eastAsia="x-none"/>
              </w:rPr>
              <w:t xml:space="preserve">: св. Варвари  </w:t>
            </w:r>
            <w:r>
              <w:rPr>
                <w:rFonts w:ascii="Times New Roman" w:hAnsi="Times New Roman"/>
                <w:sz w:val="24"/>
                <w:szCs w:val="24"/>
                <w:lang w:eastAsia="x-none"/>
              </w:rPr>
              <w:t xml:space="preserve">і </w:t>
            </w:r>
            <w:r w:rsidRPr="003E18D5">
              <w:rPr>
                <w:rFonts w:ascii="Times New Roman" w:hAnsi="Times New Roman"/>
                <w:sz w:val="24"/>
                <w:szCs w:val="24"/>
                <w:lang w:eastAsia="x-none"/>
              </w:rPr>
              <w:t xml:space="preserve">св. Стефана </w:t>
            </w:r>
            <w:r w:rsidR="00D445C1">
              <w:rPr>
                <w:rFonts w:ascii="Times New Roman" w:hAnsi="Times New Roman"/>
                <w:sz w:val="24"/>
                <w:szCs w:val="24"/>
                <w:lang w:eastAsia="x-none"/>
              </w:rPr>
              <w:t>(додаток Н)</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proofErr w:type="spellStart"/>
            <w:r w:rsidRPr="003E18D5">
              <w:rPr>
                <w:rFonts w:ascii="Times New Roman" w:hAnsi="Times New Roman"/>
                <w:sz w:val="24"/>
                <w:szCs w:val="24"/>
                <w:lang w:eastAsia="x-none"/>
              </w:rPr>
              <w:t>Альмірос</w:t>
            </w:r>
            <w:proofErr w:type="spellEnd"/>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 xml:space="preserve">Жіночий монастир </w:t>
            </w:r>
            <w:proofErr w:type="spellStart"/>
            <w:r w:rsidRPr="003E18D5">
              <w:rPr>
                <w:rFonts w:ascii="Times New Roman" w:hAnsi="Times New Roman"/>
                <w:sz w:val="24"/>
                <w:szCs w:val="24"/>
                <w:lang w:eastAsia="x-none"/>
              </w:rPr>
              <w:t>Като</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Ксеніа</w:t>
            </w:r>
            <w:proofErr w:type="spellEnd"/>
            <w:r w:rsidRPr="003E18D5">
              <w:rPr>
                <w:rFonts w:ascii="Times New Roman" w:hAnsi="Times New Roman"/>
                <w:sz w:val="24"/>
                <w:szCs w:val="24"/>
                <w:lang w:eastAsia="x-none"/>
              </w:rPr>
              <w:t xml:space="preserve">, де зберігається Пояс Пресвятої Богородиці в </w:t>
            </w:r>
            <w:proofErr w:type="spellStart"/>
            <w:r w:rsidRPr="003E18D5">
              <w:rPr>
                <w:rFonts w:ascii="Times New Roman" w:hAnsi="Times New Roman"/>
                <w:sz w:val="24"/>
                <w:szCs w:val="24"/>
                <w:lang w:eastAsia="x-none"/>
              </w:rPr>
              <w:t>ковчезі</w:t>
            </w:r>
            <w:proofErr w:type="spellEnd"/>
            <w:r w:rsidRPr="003E18D5">
              <w:rPr>
                <w:rFonts w:ascii="Times New Roman" w:hAnsi="Times New Roman"/>
                <w:sz w:val="24"/>
                <w:szCs w:val="24"/>
                <w:lang w:eastAsia="x-none"/>
              </w:rPr>
              <w:t xml:space="preserve">, датованому 1522 р. – дар Афонського монастиря </w:t>
            </w:r>
            <w:proofErr w:type="spellStart"/>
            <w:r w:rsidRPr="003E18D5">
              <w:rPr>
                <w:rFonts w:ascii="Times New Roman" w:hAnsi="Times New Roman"/>
                <w:sz w:val="24"/>
                <w:szCs w:val="24"/>
                <w:lang w:eastAsia="x-none"/>
              </w:rPr>
              <w:t>Ватопед</w:t>
            </w:r>
            <w:proofErr w:type="spellEnd"/>
            <w:r w:rsidR="00D445C1">
              <w:rPr>
                <w:rFonts w:ascii="Times New Roman" w:hAnsi="Times New Roman"/>
                <w:sz w:val="24"/>
                <w:szCs w:val="24"/>
                <w:lang w:eastAsia="x-none"/>
              </w:rPr>
              <w:t xml:space="preserve"> (додаток С)</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r>
              <w:rPr>
                <w:rFonts w:ascii="Times New Roman" w:hAnsi="Times New Roman"/>
                <w:sz w:val="24"/>
                <w:szCs w:val="24"/>
                <w:lang w:eastAsia="x-none"/>
              </w:rPr>
              <w:t>Волос</w:t>
            </w:r>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Церква св. Костянтина, церква св. Миколая, собор Преображення Господнього, Храм Святої Трійці</w:t>
            </w:r>
            <w:r w:rsidR="00D445C1">
              <w:rPr>
                <w:rFonts w:ascii="Times New Roman" w:hAnsi="Times New Roman"/>
                <w:sz w:val="24"/>
                <w:szCs w:val="24"/>
                <w:lang w:eastAsia="x-none"/>
              </w:rPr>
              <w:t xml:space="preserve"> (додаток С)</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Автономна чернеча держава Святої гори</w:t>
            </w:r>
          </w:p>
        </w:tc>
        <w:tc>
          <w:tcPr>
            <w:tcW w:w="7655" w:type="dxa"/>
          </w:tcPr>
          <w:p w:rsidR="003E18D5" w:rsidRPr="003E18D5" w:rsidRDefault="003E18D5" w:rsidP="003E18D5">
            <w:pPr>
              <w:jc w:val="center"/>
              <w:rPr>
                <w:rFonts w:ascii="Times New Roman" w:hAnsi="Times New Roman"/>
                <w:sz w:val="24"/>
                <w:szCs w:val="24"/>
                <w:lang w:eastAsia="x-none"/>
              </w:rPr>
            </w:pPr>
            <w:proofErr w:type="spellStart"/>
            <w:r w:rsidRPr="003E18D5">
              <w:rPr>
                <w:rFonts w:ascii="Times New Roman" w:hAnsi="Times New Roman"/>
                <w:sz w:val="24"/>
                <w:szCs w:val="24"/>
                <w:lang w:eastAsia="x-none"/>
              </w:rPr>
              <w:t>Кар’єс</w:t>
            </w:r>
            <w:proofErr w:type="spellEnd"/>
            <w:r w:rsidRPr="003E18D5">
              <w:rPr>
                <w:rFonts w:ascii="Times New Roman" w:hAnsi="Times New Roman"/>
                <w:sz w:val="24"/>
                <w:szCs w:val="24"/>
                <w:lang w:eastAsia="x-none"/>
              </w:rPr>
              <w:t>, монастир</w:t>
            </w:r>
            <w:r w:rsidR="00904972">
              <w:rPr>
                <w:rFonts w:ascii="Times New Roman" w:hAnsi="Times New Roman"/>
                <w:sz w:val="24"/>
                <w:szCs w:val="24"/>
                <w:lang w:eastAsia="x-none"/>
              </w:rPr>
              <w:t>і</w:t>
            </w:r>
            <w:r w:rsidRPr="003E18D5">
              <w:rPr>
                <w:rFonts w:ascii="Times New Roman" w:hAnsi="Times New Roman"/>
                <w:sz w:val="24"/>
                <w:szCs w:val="24"/>
                <w:lang w:eastAsia="x-none"/>
              </w:rPr>
              <w:t xml:space="preserve"> Ксенофонт, </w:t>
            </w:r>
            <w:proofErr w:type="spellStart"/>
            <w:r w:rsidRPr="003E18D5">
              <w:rPr>
                <w:rFonts w:ascii="Times New Roman" w:hAnsi="Times New Roman"/>
                <w:sz w:val="24"/>
                <w:szCs w:val="24"/>
                <w:lang w:eastAsia="x-none"/>
              </w:rPr>
              <w:t>Ватопед</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Пантократор</w:t>
            </w:r>
            <w:proofErr w:type="spellEnd"/>
            <w:r w:rsidR="00904972">
              <w:rPr>
                <w:rFonts w:ascii="Times New Roman" w:hAnsi="Times New Roman"/>
                <w:sz w:val="24"/>
                <w:szCs w:val="24"/>
                <w:lang w:eastAsia="x-none"/>
              </w:rPr>
              <w:t xml:space="preserve"> (додаток Т)</w:t>
            </w:r>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Ставронікіта</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Іверський</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Фелофей</w:t>
            </w:r>
            <w:proofErr w:type="spellEnd"/>
            <w:r w:rsidRPr="003E18D5">
              <w:rPr>
                <w:rFonts w:ascii="Times New Roman" w:hAnsi="Times New Roman"/>
                <w:sz w:val="24"/>
                <w:szCs w:val="24"/>
                <w:lang w:eastAsia="x-none"/>
              </w:rPr>
              <w:t xml:space="preserve">, Каракал, </w:t>
            </w:r>
            <w:r w:rsidR="0004075B">
              <w:rPr>
                <w:rFonts w:ascii="Times New Roman" w:hAnsi="Times New Roman"/>
                <w:sz w:val="24"/>
                <w:szCs w:val="24"/>
                <w:lang w:eastAsia="x-none"/>
              </w:rPr>
              <w:t>С</w:t>
            </w:r>
            <w:r w:rsidR="00904972">
              <w:rPr>
                <w:rFonts w:ascii="Times New Roman" w:hAnsi="Times New Roman"/>
                <w:sz w:val="24"/>
                <w:szCs w:val="24"/>
                <w:lang w:eastAsia="x-none"/>
              </w:rPr>
              <w:t>в.</w:t>
            </w:r>
            <w:r w:rsidRPr="003E18D5">
              <w:rPr>
                <w:rFonts w:ascii="Times New Roman" w:hAnsi="Times New Roman"/>
                <w:sz w:val="24"/>
                <w:szCs w:val="24"/>
                <w:lang w:eastAsia="x-none"/>
              </w:rPr>
              <w:t xml:space="preserve"> Пантелеймона, скит Андрія </w:t>
            </w:r>
            <w:proofErr w:type="spellStart"/>
            <w:r w:rsidRPr="003E18D5">
              <w:rPr>
                <w:rFonts w:ascii="Times New Roman" w:hAnsi="Times New Roman"/>
                <w:sz w:val="24"/>
                <w:szCs w:val="24"/>
                <w:lang w:eastAsia="x-none"/>
              </w:rPr>
              <w:t>Первозванного</w:t>
            </w:r>
            <w:proofErr w:type="spellEnd"/>
            <w:r w:rsidRPr="003E18D5">
              <w:rPr>
                <w:rFonts w:ascii="Times New Roman" w:hAnsi="Times New Roman"/>
                <w:sz w:val="24"/>
                <w:szCs w:val="24"/>
                <w:lang w:eastAsia="x-none"/>
              </w:rPr>
              <w:t xml:space="preserve">, </w:t>
            </w:r>
            <w:proofErr w:type="spellStart"/>
            <w:r w:rsidRPr="003E18D5">
              <w:rPr>
                <w:rFonts w:ascii="Times New Roman" w:hAnsi="Times New Roman"/>
                <w:sz w:val="24"/>
                <w:szCs w:val="24"/>
                <w:lang w:eastAsia="x-none"/>
              </w:rPr>
              <w:t>Іллінський</w:t>
            </w:r>
            <w:proofErr w:type="spellEnd"/>
            <w:r w:rsidRPr="003E18D5">
              <w:rPr>
                <w:rFonts w:ascii="Times New Roman" w:hAnsi="Times New Roman"/>
                <w:sz w:val="24"/>
                <w:szCs w:val="24"/>
                <w:lang w:eastAsia="x-none"/>
              </w:rPr>
              <w:t xml:space="preserve"> скит, джерело Афанасія Афонського</w:t>
            </w:r>
          </w:p>
        </w:tc>
      </w:tr>
      <w:tr w:rsidR="003E18D5" w:rsidRPr="003E18D5" w:rsidTr="00D445C1">
        <w:tc>
          <w:tcPr>
            <w:tcW w:w="1696" w:type="dxa"/>
          </w:tcPr>
          <w:p w:rsidR="003E18D5" w:rsidRPr="003E18D5" w:rsidRDefault="003E18D5" w:rsidP="003E18D5">
            <w:pPr>
              <w:jc w:val="center"/>
              <w:rPr>
                <w:rFonts w:ascii="Times New Roman" w:hAnsi="Times New Roman"/>
                <w:sz w:val="24"/>
                <w:szCs w:val="24"/>
                <w:lang w:eastAsia="x-none"/>
              </w:rPr>
            </w:pPr>
            <w:proofErr w:type="spellStart"/>
            <w:r>
              <w:rPr>
                <w:rFonts w:ascii="Times New Roman" w:hAnsi="Times New Roman"/>
                <w:sz w:val="24"/>
                <w:szCs w:val="24"/>
                <w:lang w:eastAsia="x-none"/>
              </w:rPr>
              <w:t>Верія</w:t>
            </w:r>
            <w:proofErr w:type="spellEnd"/>
          </w:p>
        </w:tc>
        <w:tc>
          <w:tcPr>
            <w:tcW w:w="7655" w:type="dxa"/>
          </w:tcPr>
          <w:p w:rsidR="003E18D5" w:rsidRPr="003E18D5" w:rsidRDefault="003E18D5" w:rsidP="003E18D5">
            <w:pPr>
              <w:jc w:val="center"/>
              <w:rPr>
                <w:rFonts w:ascii="Times New Roman" w:hAnsi="Times New Roman"/>
                <w:sz w:val="24"/>
                <w:szCs w:val="24"/>
                <w:lang w:eastAsia="x-none"/>
              </w:rPr>
            </w:pPr>
            <w:r w:rsidRPr="003E18D5">
              <w:rPr>
                <w:rFonts w:ascii="Times New Roman" w:hAnsi="Times New Roman"/>
                <w:sz w:val="24"/>
                <w:szCs w:val="24"/>
                <w:lang w:eastAsia="x-none"/>
              </w:rPr>
              <w:t xml:space="preserve">Скит Іоанна Предтечі, що є подвір’ям Афонського монастиря </w:t>
            </w:r>
            <w:proofErr w:type="spellStart"/>
            <w:r w:rsidRPr="003E18D5">
              <w:rPr>
                <w:rFonts w:ascii="Times New Roman" w:hAnsi="Times New Roman"/>
                <w:sz w:val="24"/>
                <w:szCs w:val="24"/>
                <w:lang w:eastAsia="x-none"/>
              </w:rPr>
              <w:t>Сімонопетра</w:t>
            </w:r>
            <w:proofErr w:type="spellEnd"/>
            <w:r w:rsidRPr="003E18D5">
              <w:rPr>
                <w:rFonts w:ascii="Times New Roman" w:hAnsi="Times New Roman"/>
                <w:sz w:val="24"/>
                <w:szCs w:val="24"/>
                <w:lang w:eastAsia="x-none"/>
              </w:rPr>
              <w:t xml:space="preserve"> і де зберігається частина руки </w:t>
            </w:r>
            <w:r w:rsidR="0004075B">
              <w:rPr>
                <w:rFonts w:ascii="Times New Roman" w:hAnsi="Times New Roman"/>
                <w:sz w:val="24"/>
                <w:szCs w:val="24"/>
                <w:lang w:eastAsia="x-none"/>
              </w:rPr>
              <w:t>С</w:t>
            </w:r>
            <w:r w:rsidRPr="003E18D5">
              <w:rPr>
                <w:rFonts w:ascii="Times New Roman" w:hAnsi="Times New Roman"/>
                <w:sz w:val="24"/>
                <w:szCs w:val="24"/>
                <w:lang w:eastAsia="x-none"/>
              </w:rPr>
              <w:t>в. Іоанна Хрестителя</w:t>
            </w:r>
            <w:r w:rsidR="00904972">
              <w:rPr>
                <w:rFonts w:ascii="Times New Roman" w:hAnsi="Times New Roman"/>
                <w:sz w:val="24"/>
                <w:szCs w:val="24"/>
                <w:lang w:eastAsia="x-none"/>
              </w:rPr>
              <w:t xml:space="preserve"> та </w:t>
            </w:r>
            <w:r w:rsidRPr="003E18D5">
              <w:rPr>
                <w:rFonts w:ascii="Times New Roman" w:hAnsi="Times New Roman"/>
                <w:sz w:val="24"/>
                <w:szCs w:val="24"/>
                <w:lang w:eastAsia="x-none"/>
              </w:rPr>
              <w:t>трибуна апостола Павла</w:t>
            </w:r>
            <w:r w:rsidR="00904972">
              <w:rPr>
                <w:rFonts w:ascii="Times New Roman" w:hAnsi="Times New Roman"/>
                <w:sz w:val="24"/>
                <w:szCs w:val="24"/>
                <w:lang w:eastAsia="x-none"/>
              </w:rPr>
              <w:t xml:space="preserve"> (додаток Т)</w:t>
            </w:r>
          </w:p>
        </w:tc>
      </w:tr>
    </w:tbl>
    <w:p w:rsidR="00904972" w:rsidRPr="00904972" w:rsidRDefault="00904972" w:rsidP="00904972">
      <w:pPr>
        <w:spacing w:after="0" w:line="360" w:lineRule="auto"/>
        <w:ind w:firstLine="709"/>
        <w:jc w:val="both"/>
        <w:rPr>
          <w:rFonts w:ascii="Times New Roman" w:hAnsi="Times New Roman"/>
          <w:i/>
          <w:iCs/>
          <w:kern w:val="0"/>
          <w:sz w:val="28"/>
          <w:lang w:eastAsia="x-none"/>
          <w14:ligatures w14:val="none"/>
        </w:rPr>
      </w:pPr>
      <w:r w:rsidRPr="00904972">
        <w:rPr>
          <w:rFonts w:ascii="Times New Roman" w:hAnsi="Times New Roman"/>
          <w:i/>
          <w:iCs/>
          <w:kern w:val="0"/>
          <w:sz w:val="28"/>
          <w:lang w:eastAsia="x-none"/>
          <w14:ligatures w14:val="none"/>
        </w:rPr>
        <w:t xml:space="preserve">Джерело: сформовано </w:t>
      </w:r>
      <w:r>
        <w:rPr>
          <w:rFonts w:ascii="Times New Roman" w:hAnsi="Times New Roman"/>
          <w:i/>
          <w:iCs/>
          <w:kern w:val="0"/>
          <w:sz w:val="28"/>
          <w:lang w:eastAsia="x-none"/>
          <w14:ligatures w14:val="none"/>
        </w:rPr>
        <w:t xml:space="preserve">на основі </w:t>
      </w:r>
      <w:r>
        <w:rPr>
          <w:rFonts w:ascii="Times New Roman" w:hAnsi="Times New Roman" w:cs="Times New Roman"/>
          <w:i/>
          <w:iCs/>
          <w:kern w:val="0"/>
          <w:sz w:val="28"/>
          <w:lang w:eastAsia="x-none"/>
          <w14:ligatures w14:val="none"/>
        </w:rPr>
        <w:t>[</w:t>
      </w:r>
      <w:r>
        <w:rPr>
          <w:rFonts w:ascii="Times New Roman" w:hAnsi="Times New Roman" w:cs="Times New Roman"/>
          <w:i/>
          <w:iCs/>
          <w:kern w:val="0"/>
          <w:sz w:val="28"/>
          <w:lang w:eastAsia="x-none"/>
          <w14:ligatures w14:val="none"/>
        </w:rPr>
        <w:fldChar w:fldCharType="begin"/>
      </w:r>
      <w:r>
        <w:rPr>
          <w:rFonts w:ascii="Times New Roman" w:hAnsi="Times New Roman" w:cs="Times New Roman"/>
          <w:i/>
          <w:iCs/>
          <w:kern w:val="0"/>
          <w:sz w:val="28"/>
          <w:lang w:eastAsia="x-none"/>
          <w14:ligatures w14:val="none"/>
        </w:rPr>
        <w:instrText xml:space="preserve"> REF _Ref134536792 \r \h </w:instrText>
      </w:r>
      <w:r>
        <w:rPr>
          <w:rFonts w:ascii="Times New Roman" w:hAnsi="Times New Roman" w:cs="Times New Roman"/>
          <w:i/>
          <w:iCs/>
          <w:kern w:val="0"/>
          <w:sz w:val="28"/>
          <w:lang w:eastAsia="x-none"/>
          <w14:ligatures w14:val="none"/>
        </w:rPr>
      </w:r>
      <w:r>
        <w:rPr>
          <w:rFonts w:ascii="Times New Roman" w:hAnsi="Times New Roman" w:cs="Times New Roman"/>
          <w:i/>
          <w:iCs/>
          <w:kern w:val="0"/>
          <w:sz w:val="28"/>
          <w:lang w:eastAsia="x-none"/>
          <w14:ligatures w14:val="none"/>
        </w:rPr>
        <w:fldChar w:fldCharType="separate"/>
      </w:r>
      <w:r w:rsidR="00D218EE">
        <w:rPr>
          <w:rFonts w:ascii="Times New Roman" w:hAnsi="Times New Roman" w:cs="Times New Roman"/>
          <w:i/>
          <w:iCs/>
          <w:kern w:val="0"/>
          <w:sz w:val="28"/>
          <w:lang w:eastAsia="x-none"/>
          <w14:ligatures w14:val="none"/>
        </w:rPr>
        <w:t>43</w:t>
      </w:r>
      <w:r>
        <w:rPr>
          <w:rFonts w:ascii="Times New Roman" w:hAnsi="Times New Roman" w:cs="Times New Roman"/>
          <w:i/>
          <w:iCs/>
          <w:kern w:val="0"/>
          <w:sz w:val="28"/>
          <w:lang w:eastAsia="x-none"/>
          <w14:ligatures w14:val="none"/>
        </w:rPr>
        <w:fldChar w:fldCharType="end"/>
      </w:r>
      <w:r>
        <w:rPr>
          <w:rFonts w:ascii="Times New Roman" w:hAnsi="Times New Roman" w:cs="Times New Roman"/>
          <w:i/>
          <w:iCs/>
          <w:kern w:val="0"/>
          <w:sz w:val="28"/>
          <w:lang w:eastAsia="x-none"/>
          <w14:ligatures w14:val="none"/>
        </w:rPr>
        <w:t>]</w:t>
      </w:r>
    </w:p>
    <w:p w:rsidR="003E18D5" w:rsidRDefault="003E18D5" w:rsidP="003E18D5">
      <w:pPr>
        <w:spacing w:after="0" w:line="360" w:lineRule="auto"/>
        <w:ind w:firstLine="709"/>
        <w:jc w:val="center"/>
        <w:rPr>
          <w:rFonts w:ascii="Times New Roman" w:hAnsi="Times New Roman"/>
          <w:kern w:val="0"/>
          <w:sz w:val="28"/>
          <w:lang w:eastAsia="x-none"/>
          <w14:ligatures w14:val="none"/>
        </w:rPr>
      </w:pPr>
    </w:p>
    <w:p w:rsidR="003B0BEF" w:rsidRDefault="00FB1B3E"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Розглянемо п</w:t>
      </w:r>
      <w:r w:rsidR="009227E8">
        <w:rPr>
          <w:rFonts w:ascii="Times New Roman" w:hAnsi="Times New Roman"/>
          <w:kern w:val="0"/>
          <w:sz w:val="28"/>
          <w:lang w:eastAsia="x-none"/>
          <w14:ligatures w14:val="none"/>
        </w:rPr>
        <w:t>рограм</w:t>
      </w:r>
      <w:r>
        <w:rPr>
          <w:rFonts w:ascii="Times New Roman" w:hAnsi="Times New Roman"/>
          <w:kern w:val="0"/>
          <w:sz w:val="28"/>
          <w:lang w:eastAsia="x-none"/>
          <w14:ligatures w14:val="none"/>
        </w:rPr>
        <w:t>у</w:t>
      </w:r>
      <w:r w:rsidR="009227E8">
        <w:rPr>
          <w:rFonts w:ascii="Times New Roman" w:hAnsi="Times New Roman"/>
          <w:kern w:val="0"/>
          <w:sz w:val="28"/>
          <w:lang w:eastAsia="x-none"/>
          <w14:ligatures w14:val="none"/>
        </w:rPr>
        <w:t xml:space="preserve"> туристичного маршруту</w:t>
      </w:r>
      <w:r>
        <w:rPr>
          <w:rFonts w:ascii="Times New Roman" w:hAnsi="Times New Roman"/>
          <w:kern w:val="0"/>
          <w:sz w:val="28"/>
          <w:lang w:eastAsia="x-none"/>
          <w14:ligatures w14:val="none"/>
        </w:rPr>
        <w:t xml:space="preserve"> відповідно днів подорожування (табл. 3.4).</w:t>
      </w:r>
    </w:p>
    <w:p w:rsidR="003F1DC8" w:rsidRDefault="003F1DC8" w:rsidP="00D16F3A">
      <w:pPr>
        <w:spacing w:after="0" w:line="360" w:lineRule="auto"/>
        <w:ind w:firstLine="709"/>
        <w:jc w:val="both"/>
        <w:rPr>
          <w:rFonts w:ascii="Times New Roman" w:hAnsi="Times New Roman"/>
          <w:kern w:val="0"/>
          <w:sz w:val="28"/>
          <w:lang w:eastAsia="x-none"/>
          <w14:ligatures w14:val="none"/>
        </w:rPr>
      </w:pPr>
    </w:p>
    <w:p w:rsidR="00FB1B3E" w:rsidRDefault="00FB1B3E"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Таблиця 3.4 – Програма туру </w:t>
      </w:r>
      <w:r w:rsidRPr="00FB1B3E">
        <w:rPr>
          <w:rFonts w:ascii="Times New Roman" w:hAnsi="Times New Roman"/>
          <w:kern w:val="0"/>
          <w:sz w:val="28"/>
          <w:lang w:eastAsia="x-none"/>
          <w14:ligatures w14:val="none"/>
        </w:rPr>
        <w:t>«Духовність і велич Греції»</w:t>
      </w:r>
    </w:p>
    <w:tbl>
      <w:tblPr>
        <w:tblStyle w:val="ab"/>
        <w:tblW w:w="0" w:type="auto"/>
        <w:tblLook w:val="04A0" w:firstRow="1" w:lastRow="0" w:firstColumn="1" w:lastColumn="0" w:noHBand="0" w:noVBand="1"/>
      </w:tblPr>
      <w:tblGrid>
        <w:gridCol w:w="988"/>
        <w:gridCol w:w="2336"/>
        <w:gridCol w:w="2908"/>
        <w:gridCol w:w="2835"/>
      </w:tblGrid>
      <w:tr w:rsidR="0004075B" w:rsidRPr="0004075B" w:rsidTr="0004075B">
        <w:tc>
          <w:tcPr>
            <w:tcW w:w="988" w:type="dxa"/>
            <w:vMerge w:val="restart"/>
            <w:vAlign w:val="center"/>
          </w:tcPr>
          <w:p w:rsidR="0004075B" w:rsidRPr="0004075B" w:rsidRDefault="0004075B" w:rsidP="0004075B">
            <w:pPr>
              <w:jc w:val="center"/>
              <w:rPr>
                <w:rFonts w:ascii="Times New Roman" w:hAnsi="Times New Roman"/>
                <w:sz w:val="24"/>
                <w:szCs w:val="24"/>
                <w:lang w:eastAsia="x-none"/>
              </w:rPr>
            </w:pPr>
            <w:r w:rsidRPr="0004075B">
              <w:rPr>
                <w:rFonts w:ascii="Times New Roman" w:hAnsi="Times New Roman"/>
                <w:sz w:val="24"/>
                <w:szCs w:val="24"/>
                <w:lang w:eastAsia="x-none"/>
              </w:rPr>
              <w:t>День</w:t>
            </w:r>
          </w:p>
        </w:tc>
        <w:tc>
          <w:tcPr>
            <w:tcW w:w="2336" w:type="dxa"/>
            <w:vMerge w:val="restart"/>
            <w:vAlign w:val="center"/>
          </w:tcPr>
          <w:p w:rsidR="0004075B" w:rsidRPr="0004075B" w:rsidRDefault="0004075B" w:rsidP="0004075B">
            <w:pPr>
              <w:jc w:val="center"/>
              <w:rPr>
                <w:rFonts w:ascii="Times New Roman" w:hAnsi="Times New Roman"/>
                <w:sz w:val="24"/>
                <w:szCs w:val="24"/>
                <w:lang w:eastAsia="x-none"/>
              </w:rPr>
            </w:pPr>
            <w:r w:rsidRPr="0004075B">
              <w:rPr>
                <w:rFonts w:ascii="Times New Roman" w:hAnsi="Times New Roman"/>
                <w:sz w:val="24"/>
                <w:szCs w:val="24"/>
                <w:lang w:eastAsia="x-none"/>
              </w:rPr>
              <w:t>Місто</w:t>
            </w:r>
          </w:p>
        </w:tc>
        <w:tc>
          <w:tcPr>
            <w:tcW w:w="5743" w:type="dxa"/>
            <w:gridSpan w:val="2"/>
          </w:tcPr>
          <w:p w:rsidR="0004075B" w:rsidRPr="0004075B" w:rsidRDefault="0004075B" w:rsidP="0004075B">
            <w:pPr>
              <w:jc w:val="center"/>
              <w:rPr>
                <w:rFonts w:ascii="Times New Roman" w:hAnsi="Times New Roman"/>
                <w:sz w:val="24"/>
                <w:szCs w:val="24"/>
                <w:lang w:eastAsia="x-none"/>
              </w:rPr>
            </w:pPr>
            <w:r w:rsidRPr="0004075B">
              <w:rPr>
                <w:rFonts w:ascii="Times New Roman" w:hAnsi="Times New Roman"/>
                <w:sz w:val="24"/>
                <w:szCs w:val="24"/>
                <w:lang w:eastAsia="x-none"/>
              </w:rPr>
              <w:t>Зміст</w:t>
            </w:r>
          </w:p>
        </w:tc>
      </w:tr>
      <w:tr w:rsidR="0004075B" w:rsidRPr="0004075B" w:rsidTr="0004075B">
        <w:tc>
          <w:tcPr>
            <w:tcW w:w="988" w:type="dxa"/>
            <w:vMerge/>
          </w:tcPr>
          <w:p w:rsidR="0004075B" w:rsidRPr="0004075B" w:rsidRDefault="0004075B" w:rsidP="0004075B">
            <w:pPr>
              <w:jc w:val="both"/>
              <w:rPr>
                <w:rFonts w:ascii="Times New Roman" w:hAnsi="Times New Roman"/>
                <w:sz w:val="24"/>
                <w:szCs w:val="24"/>
                <w:lang w:eastAsia="x-none"/>
              </w:rPr>
            </w:pPr>
          </w:p>
        </w:tc>
        <w:tc>
          <w:tcPr>
            <w:tcW w:w="2336" w:type="dxa"/>
            <w:vMerge/>
          </w:tcPr>
          <w:p w:rsidR="0004075B" w:rsidRPr="0004075B" w:rsidRDefault="0004075B" w:rsidP="0004075B">
            <w:pPr>
              <w:jc w:val="both"/>
              <w:rPr>
                <w:rFonts w:ascii="Times New Roman" w:hAnsi="Times New Roman"/>
                <w:sz w:val="24"/>
                <w:szCs w:val="24"/>
                <w:lang w:eastAsia="x-none"/>
              </w:rPr>
            </w:pPr>
          </w:p>
        </w:tc>
        <w:tc>
          <w:tcPr>
            <w:tcW w:w="2908" w:type="dxa"/>
          </w:tcPr>
          <w:p w:rsidR="0004075B" w:rsidRPr="0004075B" w:rsidRDefault="0004075B" w:rsidP="0004075B">
            <w:pPr>
              <w:jc w:val="center"/>
              <w:rPr>
                <w:rFonts w:ascii="Times New Roman" w:hAnsi="Times New Roman"/>
                <w:sz w:val="24"/>
                <w:szCs w:val="24"/>
                <w:lang w:eastAsia="x-none"/>
              </w:rPr>
            </w:pPr>
            <w:r w:rsidRPr="0004075B">
              <w:rPr>
                <w:rFonts w:ascii="Times New Roman" w:hAnsi="Times New Roman"/>
                <w:sz w:val="24"/>
                <w:szCs w:val="24"/>
                <w:lang w:eastAsia="x-none"/>
              </w:rPr>
              <w:t>жіноча група</w:t>
            </w:r>
          </w:p>
        </w:tc>
        <w:tc>
          <w:tcPr>
            <w:tcW w:w="2835" w:type="dxa"/>
          </w:tcPr>
          <w:p w:rsidR="0004075B" w:rsidRPr="0004075B" w:rsidRDefault="0004075B" w:rsidP="0004075B">
            <w:pPr>
              <w:jc w:val="center"/>
              <w:rPr>
                <w:rFonts w:ascii="Times New Roman" w:hAnsi="Times New Roman"/>
                <w:sz w:val="24"/>
                <w:szCs w:val="24"/>
                <w:lang w:eastAsia="x-none"/>
              </w:rPr>
            </w:pPr>
            <w:r w:rsidRPr="0004075B">
              <w:rPr>
                <w:rFonts w:ascii="Times New Roman" w:hAnsi="Times New Roman"/>
                <w:sz w:val="24"/>
                <w:szCs w:val="24"/>
                <w:lang w:eastAsia="x-none"/>
              </w:rPr>
              <w:t>чоловіча група</w:t>
            </w:r>
          </w:p>
        </w:tc>
      </w:tr>
      <w:tr w:rsidR="0004075B" w:rsidRPr="0004075B" w:rsidTr="003F1DC8">
        <w:tc>
          <w:tcPr>
            <w:tcW w:w="988" w:type="dxa"/>
            <w:vMerge w:val="restart"/>
            <w:vAlign w:val="center"/>
          </w:tcPr>
          <w:p w:rsidR="0004075B" w:rsidRPr="0004075B" w:rsidRDefault="0004075B" w:rsidP="0004075B">
            <w:pPr>
              <w:jc w:val="both"/>
              <w:rPr>
                <w:rFonts w:ascii="Times New Roman" w:hAnsi="Times New Roman"/>
                <w:sz w:val="24"/>
                <w:szCs w:val="24"/>
                <w:lang w:eastAsia="x-none"/>
              </w:rPr>
            </w:pPr>
            <w:r>
              <w:rPr>
                <w:rFonts w:ascii="Times New Roman" w:hAnsi="Times New Roman"/>
                <w:sz w:val="24"/>
                <w:szCs w:val="24"/>
                <w:lang w:eastAsia="x-none"/>
              </w:rPr>
              <w:t>1</w:t>
            </w:r>
          </w:p>
        </w:tc>
        <w:tc>
          <w:tcPr>
            <w:tcW w:w="2336" w:type="dxa"/>
            <w:vMerge w:val="restart"/>
            <w:vAlign w:val="center"/>
          </w:tcPr>
          <w:p w:rsidR="0004075B" w:rsidRPr="0004075B" w:rsidRDefault="0004075B" w:rsidP="0004075B">
            <w:pPr>
              <w:jc w:val="both"/>
              <w:rPr>
                <w:rFonts w:ascii="Times New Roman" w:hAnsi="Times New Roman"/>
                <w:sz w:val="24"/>
                <w:szCs w:val="24"/>
                <w:lang w:eastAsia="x-none"/>
              </w:rPr>
            </w:pPr>
            <w:r>
              <w:rPr>
                <w:rFonts w:ascii="Times New Roman" w:hAnsi="Times New Roman"/>
                <w:sz w:val="24"/>
                <w:szCs w:val="24"/>
                <w:lang w:eastAsia="x-none"/>
              </w:rPr>
              <w:t>Салоніки</w:t>
            </w:r>
          </w:p>
        </w:tc>
        <w:tc>
          <w:tcPr>
            <w:tcW w:w="5743" w:type="dxa"/>
            <w:gridSpan w:val="2"/>
          </w:tcPr>
          <w:p w:rsidR="0004075B" w:rsidRPr="0004075B" w:rsidRDefault="0004075B" w:rsidP="0004075B">
            <w:pPr>
              <w:jc w:val="both"/>
              <w:rPr>
                <w:rFonts w:ascii="Times New Roman" w:hAnsi="Times New Roman"/>
                <w:sz w:val="24"/>
                <w:szCs w:val="24"/>
                <w:lang w:eastAsia="x-none"/>
              </w:rPr>
            </w:pPr>
            <w:r w:rsidRPr="0004075B">
              <w:rPr>
                <w:rFonts w:ascii="Times New Roman" w:hAnsi="Times New Roman"/>
                <w:sz w:val="24"/>
                <w:szCs w:val="24"/>
                <w:lang w:eastAsia="x-none"/>
              </w:rPr>
              <w:t>Оглядова екскурсія містом Салоніки</w:t>
            </w:r>
            <w:r>
              <w:rPr>
                <w:rFonts w:ascii="Times New Roman" w:hAnsi="Times New Roman"/>
                <w:sz w:val="24"/>
                <w:szCs w:val="24"/>
                <w:lang w:eastAsia="x-none"/>
              </w:rPr>
              <w:t>: х</w:t>
            </w:r>
            <w:r w:rsidRPr="0004075B">
              <w:rPr>
                <w:rFonts w:ascii="Times New Roman" w:hAnsi="Times New Roman"/>
                <w:sz w:val="24"/>
                <w:szCs w:val="24"/>
                <w:lang w:eastAsia="x-none"/>
              </w:rPr>
              <w:t xml:space="preserve">рам </w:t>
            </w:r>
            <w:r>
              <w:rPr>
                <w:rFonts w:ascii="Times New Roman" w:hAnsi="Times New Roman"/>
                <w:sz w:val="24"/>
                <w:szCs w:val="24"/>
                <w:lang w:eastAsia="x-none"/>
              </w:rPr>
              <w:t>С</w:t>
            </w:r>
            <w:r w:rsidRPr="0004075B">
              <w:rPr>
                <w:rFonts w:ascii="Times New Roman" w:hAnsi="Times New Roman"/>
                <w:sz w:val="24"/>
                <w:szCs w:val="24"/>
                <w:lang w:eastAsia="x-none"/>
              </w:rPr>
              <w:t xml:space="preserve">в. </w:t>
            </w:r>
            <w:proofErr w:type="spellStart"/>
            <w:r w:rsidRPr="0004075B">
              <w:rPr>
                <w:rFonts w:ascii="Times New Roman" w:hAnsi="Times New Roman"/>
                <w:sz w:val="24"/>
                <w:szCs w:val="24"/>
                <w:lang w:eastAsia="x-none"/>
              </w:rPr>
              <w:t>Димитрія</w:t>
            </w:r>
            <w:proofErr w:type="spellEnd"/>
            <w:r w:rsidRPr="0004075B">
              <w:rPr>
                <w:rFonts w:ascii="Times New Roman" w:hAnsi="Times New Roman"/>
                <w:sz w:val="24"/>
                <w:szCs w:val="24"/>
                <w:lang w:eastAsia="x-none"/>
              </w:rPr>
              <w:t xml:space="preserve"> </w:t>
            </w:r>
            <w:proofErr w:type="spellStart"/>
            <w:r w:rsidRPr="0004075B">
              <w:rPr>
                <w:rFonts w:ascii="Times New Roman" w:hAnsi="Times New Roman"/>
                <w:sz w:val="24"/>
                <w:szCs w:val="24"/>
                <w:lang w:eastAsia="x-none"/>
              </w:rPr>
              <w:t>Солунського</w:t>
            </w:r>
            <w:proofErr w:type="spellEnd"/>
            <w:r w:rsidRPr="0004075B">
              <w:rPr>
                <w:rFonts w:ascii="Times New Roman" w:hAnsi="Times New Roman"/>
                <w:sz w:val="24"/>
                <w:szCs w:val="24"/>
                <w:lang w:eastAsia="x-none"/>
              </w:rPr>
              <w:t xml:space="preserve">, де знаходиться його мощі, храм </w:t>
            </w:r>
            <w:r>
              <w:rPr>
                <w:rFonts w:ascii="Times New Roman" w:hAnsi="Times New Roman"/>
                <w:sz w:val="24"/>
                <w:szCs w:val="24"/>
                <w:lang w:eastAsia="x-none"/>
              </w:rPr>
              <w:t>С</w:t>
            </w:r>
            <w:r w:rsidRPr="0004075B">
              <w:rPr>
                <w:rFonts w:ascii="Times New Roman" w:hAnsi="Times New Roman"/>
                <w:sz w:val="24"/>
                <w:szCs w:val="24"/>
                <w:lang w:eastAsia="x-none"/>
              </w:rPr>
              <w:t xml:space="preserve">в. Софії, кафедральний собор </w:t>
            </w:r>
            <w:r>
              <w:rPr>
                <w:rFonts w:ascii="Times New Roman" w:hAnsi="Times New Roman"/>
                <w:sz w:val="24"/>
                <w:szCs w:val="24"/>
                <w:lang w:eastAsia="x-none"/>
              </w:rPr>
              <w:t>С</w:t>
            </w:r>
            <w:r w:rsidRPr="0004075B">
              <w:rPr>
                <w:rFonts w:ascii="Times New Roman" w:hAnsi="Times New Roman"/>
                <w:sz w:val="24"/>
                <w:szCs w:val="24"/>
                <w:lang w:eastAsia="x-none"/>
              </w:rPr>
              <w:t xml:space="preserve">в. Григорія Палам, де зберігаються його мощі, монастир </w:t>
            </w:r>
            <w:r>
              <w:rPr>
                <w:rFonts w:ascii="Times New Roman" w:hAnsi="Times New Roman"/>
                <w:sz w:val="24"/>
                <w:szCs w:val="24"/>
                <w:lang w:eastAsia="x-none"/>
              </w:rPr>
              <w:t>С</w:t>
            </w:r>
            <w:r w:rsidRPr="0004075B">
              <w:rPr>
                <w:rFonts w:ascii="Times New Roman" w:hAnsi="Times New Roman"/>
                <w:sz w:val="24"/>
                <w:szCs w:val="24"/>
                <w:lang w:eastAsia="x-none"/>
              </w:rPr>
              <w:t xml:space="preserve">в. </w:t>
            </w:r>
            <w:proofErr w:type="spellStart"/>
            <w:r w:rsidRPr="0004075B">
              <w:rPr>
                <w:rFonts w:ascii="Times New Roman" w:hAnsi="Times New Roman"/>
                <w:sz w:val="24"/>
                <w:szCs w:val="24"/>
                <w:lang w:eastAsia="x-none"/>
              </w:rPr>
              <w:t>Феодори</w:t>
            </w:r>
            <w:proofErr w:type="spellEnd"/>
            <w:r w:rsidRPr="0004075B">
              <w:rPr>
                <w:rFonts w:ascii="Times New Roman" w:hAnsi="Times New Roman"/>
                <w:sz w:val="24"/>
                <w:szCs w:val="24"/>
                <w:lang w:eastAsia="x-none"/>
              </w:rPr>
              <w:t xml:space="preserve"> </w:t>
            </w:r>
            <w:proofErr w:type="spellStart"/>
            <w:r w:rsidRPr="0004075B">
              <w:rPr>
                <w:rFonts w:ascii="Times New Roman" w:hAnsi="Times New Roman"/>
                <w:sz w:val="24"/>
                <w:szCs w:val="24"/>
                <w:lang w:eastAsia="x-none"/>
              </w:rPr>
              <w:t>Солунської</w:t>
            </w:r>
            <w:proofErr w:type="spellEnd"/>
          </w:p>
        </w:tc>
      </w:tr>
      <w:tr w:rsidR="0004075B" w:rsidRPr="0004075B" w:rsidTr="003F1DC8">
        <w:tc>
          <w:tcPr>
            <w:tcW w:w="988" w:type="dxa"/>
            <w:vMerge/>
            <w:vAlign w:val="center"/>
          </w:tcPr>
          <w:p w:rsidR="0004075B" w:rsidRPr="0004075B" w:rsidRDefault="0004075B" w:rsidP="0004075B">
            <w:pPr>
              <w:jc w:val="both"/>
              <w:rPr>
                <w:rFonts w:ascii="Times New Roman" w:hAnsi="Times New Roman"/>
                <w:sz w:val="24"/>
                <w:szCs w:val="24"/>
                <w:lang w:eastAsia="x-none"/>
              </w:rPr>
            </w:pPr>
          </w:p>
        </w:tc>
        <w:tc>
          <w:tcPr>
            <w:tcW w:w="2336" w:type="dxa"/>
            <w:vMerge/>
            <w:vAlign w:val="center"/>
          </w:tcPr>
          <w:p w:rsidR="0004075B" w:rsidRPr="0004075B" w:rsidRDefault="0004075B" w:rsidP="0004075B">
            <w:pPr>
              <w:jc w:val="both"/>
              <w:rPr>
                <w:rFonts w:ascii="Times New Roman" w:hAnsi="Times New Roman"/>
                <w:sz w:val="24"/>
                <w:szCs w:val="24"/>
                <w:lang w:eastAsia="x-none"/>
              </w:rPr>
            </w:pPr>
          </w:p>
        </w:tc>
        <w:tc>
          <w:tcPr>
            <w:tcW w:w="5743" w:type="dxa"/>
            <w:gridSpan w:val="2"/>
          </w:tcPr>
          <w:p w:rsidR="0004075B" w:rsidRPr="0004075B" w:rsidRDefault="0004075B" w:rsidP="0004075B">
            <w:pPr>
              <w:jc w:val="both"/>
              <w:rPr>
                <w:rFonts w:ascii="Times New Roman" w:hAnsi="Times New Roman"/>
                <w:sz w:val="24"/>
                <w:szCs w:val="24"/>
                <w:lang w:eastAsia="x-none"/>
              </w:rPr>
            </w:pPr>
            <w:r>
              <w:rPr>
                <w:rFonts w:ascii="Times New Roman" w:hAnsi="Times New Roman"/>
                <w:sz w:val="24"/>
                <w:szCs w:val="24"/>
                <w:lang w:eastAsia="x-none"/>
              </w:rPr>
              <w:t>З</w:t>
            </w:r>
            <w:r w:rsidRPr="0004075B">
              <w:rPr>
                <w:rFonts w:ascii="Times New Roman" w:hAnsi="Times New Roman"/>
                <w:sz w:val="24"/>
                <w:szCs w:val="24"/>
                <w:lang w:eastAsia="x-none"/>
              </w:rPr>
              <w:t>аселення у готель «</w:t>
            </w:r>
            <w:proofErr w:type="spellStart"/>
            <w:r w:rsidRPr="0004075B">
              <w:rPr>
                <w:rFonts w:ascii="Times New Roman" w:hAnsi="Times New Roman"/>
                <w:sz w:val="24"/>
                <w:szCs w:val="24"/>
                <w:lang w:eastAsia="x-none"/>
              </w:rPr>
              <w:t>Aegeon</w:t>
            </w:r>
            <w:proofErr w:type="spellEnd"/>
            <w:r w:rsidRPr="0004075B">
              <w:rPr>
                <w:rFonts w:ascii="Times New Roman" w:hAnsi="Times New Roman"/>
                <w:sz w:val="24"/>
                <w:szCs w:val="24"/>
                <w:lang w:eastAsia="x-none"/>
              </w:rPr>
              <w:t>»</w:t>
            </w:r>
            <w:r>
              <w:rPr>
                <w:rFonts w:ascii="Times New Roman" w:hAnsi="Times New Roman"/>
                <w:sz w:val="24"/>
                <w:szCs w:val="24"/>
                <w:lang w:eastAsia="x-none"/>
              </w:rPr>
              <w:t>, ночівля</w:t>
            </w:r>
          </w:p>
        </w:tc>
      </w:tr>
      <w:tr w:rsidR="008E0981" w:rsidRPr="0004075B" w:rsidTr="003F1DC8">
        <w:tc>
          <w:tcPr>
            <w:tcW w:w="988" w:type="dxa"/>
            <w:vMerge w:val="restart"/>
            <w:vAlign w:val="center"/>
          </w:tcPr>
          <w:p w:rsidR="008E0981" w:rsidRPr="0004075B" w:rsidRDefault="008E0981" w:rsidP="0004075B">
            <w:pPr>
              <w:jc w:val="both"/>
              <w:rPr>
                <w:rFonts w:ascii="Times New Roman" w:hAnsi="Times New Roman"/>
                <w:sz w:val="24"/>
                <w:szCs w:val="24"/>
                <w:lang w:eastAsia="x-none"/>
              </w:rPr>
            </w:pPr>
            <w:r>
              <w:rPr>
                <w:rFonts w:ascii="Times New Roman" w:hAnsi="Times New Roman"/>
                <w:sz w:val="24"/>
                <w:szCs w:val="24"/>
                <w:lang w:eastAsia="x-none"/>
              </w:rPr>
              <w:t>2</w:t>
            </w:r>
          </w:p>
        </w:tc>
        <w:tc>
          <w:tcPr>
            <w:tcW w:w="2336" w:type="dxa"/>
            <w:vMerge/>
            <w:vAlign w:val="center"/>
          </w:tcPr>
          <w:p w:rsidR="008E0981" w:rsidRPr="0004075B" w:rsidRDefault="008E0981" w:rsidP="0004075B">
            <w:pPr>
              <w:jc w:val="both"/>
              <w:rPr>
                <w:rFonts w:ascii="Times New Roman" w:hAnsi="Times New Roman"/>
                <w:sz w:val="24"/>
                <w:szCs w:val="24"/>
                <w:lang w:eastAsia="x-none"/>
              </w:rPr>
            </w:pPr>
          </w:p>
        </w:tc>
        <w:tc>
          <w:tcPr>
            <w:tcW w:w="5743" w:type="dxa"/>
            <w:gridSpan w:val="2"/>
          </w:tcPr>
          <w:p w:rsidR="008E0981" w:rsidRDefault="008E0981" w:rsidP="0004075B">
            <w:pPr>
              <w:jc w:val="both"/>
              <w:rPr>
                <w:rFonts w:ascii="Times New Roman" w:hAnsi="Times New Roman"/>
                <w:sz w:val="24"/>
                <w:szCs w:val="24"/>
                <w:lang w:eastAsia="x-none"/>
              </w:rPr>
            </w:pPr>
            <w:r>
              <w:rPr>
                <w:rFonts w:ascii="Times New Roman" w:hAnsi="Times New Roman"/>
                <w:sz w:val="24"/>
                <w:szCs w:val="24"/>
                <w:lang w:eastAsia="x-none"/>
              </w:rPr>
              <w:t>Виселення з готелю</w:t>
            </w:r>
          </w:p>
        </w:tc>
      </w:tr>
      <w:tr w:rsidR="008E0981" w:rsidRPr="0004075B" w:rsidTr="003F1DC8">
        <w:tc>
          <w:tcPr>
            <w:tcW w:w="988" w:type="dxa"/>
            <w:vMerge/>
            <w:vAlign w:val="center"/>
          </w:tcPr>
          <w:p w:rsidR="008E0981" w:rsidRPr="0004075B" w:rsidRDefault="008E0981" w:rsidP="0004075B">
            <w:pPr>
              <w:jc w:val="both"/>
              <w:rPr>
                <w:rFonts w:ascii="Times New Roman" w:hAnsi="Times New Roman"/>
                <w:sz w:val="24"/>
                <w:szCs w:val="24"/>
                <w:lang w:eastAsia="x-none"/>
              </w:rPr>
            </w:pPr>
          </w:p>
        </w:tc>
        <w:tc>
          <w:tcPr>
            <w:tcW w:w="2336" w:type="dxa"/>
            <w:vMerge/>
            <w:vAlign w:val="center"/>
          </w:tcPr>
          <w:p w:rsidR="008E0981" w:rsidRPr="0004075B" w:rsidRDefault="008E0981" w:rsidP="0004075B">
            <w:pPr>
              <w:jc w:val="both"/>
              <w:rPr>
                <w:rFonts w:ascii="Times New Roman" w:hAnsi="Times New Roman"/>
                <w:sz w:val="24"/>
                <w:szCs w:val="24"/>
                <w:lang w:eastAsia="x-none"/>
              </w:rPr>
            </w:pPr>
          </w:p>
        </w:tc>
        <w:tc>
          <w:tcPr>
            <w:tcW w:w="5743" w:type="dxa"/>
            <w:gridSpan w:val="2"/>
          </w:tcPr>
          <w:p w:rsidR="008E0981" w:rsidRPr="0004075B" w:rsidRDefault="008E0981" w:rsidP="0004075B">
            <w:pPr>
              <w:jc w:val="both"/>
              <w:rPr>
                <w:rFonts w:ascii="Times New Roman" w:hAnsi="Times New Roman"/>
                <w:sz w:val="24"/>
                <w:szCs w:val="24"/>
                <w:lang w:eastAsia="x-none"/>
              </w:rPr>
            </w:pPr>
            <w:r w:rsidRPr="0004075B">
              <w:rPr>
                <w:rFonts w:ascii="Times New Roman" w:hAnsi="Times New Roman"/>
                <w:sz w:val="24"/>
                <w:szCs w:val="24"/>
                <w:lang w:eastAsia="x-none"/>
              </w:rPr>
              <w:t xml:space="preserve">Відвідування монастиря Іоанна Богослова та Ставропігійського монастиря святої Анастасії </w:t>
            </w:r>
            <w:proofErr w:type="spellStart"/>
            <w:r w:rsidRPr="0004075B">
              <w:rPr>
                <w:rFonts w:ascii="Times New Roman" w:hAnsi="Times New Roman"/>
                <w:sz w:val="24"/>
                <w:szCs w:val="24"/>
                <w:lang w:eastAsia="x-none"/>
              </w:rPr>
              <w:t>Узорішительниці</w:t>
            </w:r>
            <w:proofErr w:type="spellEnd"/>
          </w:p>
        </w:tc>
      </w:tr>
      <w:tr w:rsidR="008E0981" w:rsidRPr="0004075B" w:rsidTr="003F1DC8">
        <w:tc>
          <w:tcPr>
            <w:tcW w:w="988" w:type="dxa"/>
            <w:vMerge/>
            <w:vAlign w:val="center"/>
          </w:tcPr>
          <w:p w:rsidR="008E0981" w:rsidRPr="0004075B" w:rsidRDefault="008E0981" w:rsidP="0004075B">
            <w:pPr>
              <w:jc w:val="both"/>
              <w:rPr>
                <w:rFonts w:ascii="Times New Roman" w:hAnsi="Times New Roman"/>
                <w:sz w:val="24"/>
                <w:szCs w:val="24"/>
                <w:lang w:eastAsia="x-none"/>
              </w:rPr>
            </w:pPr>
          </w:p>
        </w:tc>
        <w:tc>
          <w:tcPr>
            <w:tcW w:w="2336" w:type="dxa"/>
            <w:vMerge w:val="restart"/>
            <w:vAlign w:val="center"/>
          </w:tcPr>
          <w:p w:rsidR="008E0981" w:rsidRDefault="008E0981" w:rsidP="0004075B">
            <w:pPr>
              <w:jc w:val="both"/>
              <w:rPr>
                <w:rFonts w:ascii="Times New Roman" w:hAnsi="Times New Roman"/>
                <w:sz w:val="24"/>
                <w:szCs w:val="24"/>
                <w:lang w:eastAsia="x-none"/>
              </w:rPr>
            </w:pPr>
            <w:proofErr w:type="spellStart"/>
            <w:r w:rsidRPr="008E0981">
              <w:rPr>
                <w:rFonts w:ascii="Times New Roman" w:hAnsi="Times New Roman"/>
                <w:sz w:val="24"/>
                <w:szCs w:val="24"/>
                <w:lang w:eastAsia="x-none"/>
              </w:rPr>
              <w:t>Уранополіс</w:t>
            </w:r>
            <w:r w:rsidR="002064DA">
              <w:rPr>
                <w:rFonts w:ascii="Times New Roman" w:hAnsi="Times New Roman"/>
                <w:sz w:val="24"/>
                <w:szCs w:val="24"/>
                <w:lang w:eastAsia="x-none"/>
              </w:rPr>
              <w:t>-Каламбака</w:t>
            </w:r>
            <w:proofErr w:type="spellEnd"/>
            <w:r w:rsidR="002064DA">
              <w:rPr>
                <w:rFonts w:ascii="Times New Roman" w:hAnsi="Times New Roman"/>
                <w:sz w:val="24"/>
                <w:szCs w:val="24"/>
                <w:lang w:eastAsia="x-none"/>
              </w:rPr>
              <w:t xml:space="preserve"> (жіноча група)</w:t>
            </w:r>
          </w:p>
          <w:p w:rsidR="002064DA" w:rsidRDefault="002064DA" w:rsidP="0004075B">
            <w:pPr>
              <w:jc w:val="both"/>
              <w:rPr>
                <w:rFonts w:ascii="Times New Roman" w:hAnsi="Times New Roman"/>
                <w:sz w:val="24"/>
                <w:szCs w:val="24"/>
                <w:lang w:eastAsia="x-none"/>
              </w:rPr>
            </w:pPr>
          </w:p>
          <w:p w:rsidR="002064DA" w:rsidRDefault="002064DA" w:rsidP="0004075B">
            <w:pPr>
              <w:jc w:val="both"/>
              <w:rPr>
                <w:rFonts w:ascii="Times New Roman" w:hAnsi="Times New Roman"/>
                <w:sz w:val="24"/>
                <w:szCs w:val="24"/>
                <w:lang w:eastAsia="x-none"/>
              </w:rPr>
            </w:pPr>
          </w:p>
          <w:p w:rsidR="002064DA" w:rsidRDefault="002064DA" w:rsidP="0004075B">
            <w:pPr>
              <w:jc w:val="both"/>
              <w:rPr>
                <w:rFonts w:ascii="Times New Roman" w:hAnsi="Times New Roman"/>
                <w:sz w:val="24"/>
                <w:szCs w:val="24"/>
                <w:lang w:eastAsia="x-none"/>
              </w:rPr>
            </w:pPr>
          </w:p>
          <w:p w:rsidR="002064DA" w:rsidRPr="0004075B" w:rsidRDefault="002064DA" w:rsidP="0004075B">
            <w:pPr>
              <w:jc w:val="both"/>
              <w:rPr>
                <w:rFonts w:ascii="Times New Roman" w:hAnsi="Times New Roman"/>
                <w:sz w:val="24"/>
                <w:szCs w:val="24"/>
                <w:lang w:eastAsia="x-none"/>
              </w:rPr>
            </w:pPr>
            <w:proofErr w:type="spellStart"/>
            <w:r>
              <w:rPr>
                <w:rFonts w:ascii="Times New Roman" w:hAnsi="Times New Roman"/>
                <w:sz w:val="24"/>
                <w:szCs w:val="24"/>
                <w:lang w:eastAsia="x-none"/>
              </w:rPr>
              <w:t>Уранополіс-Афон</w:t>
            </w:r>
            <w:proofErr w:type="spellEnd"/>
            <w:r>
              <w:rPr>
                <w:rFonts w:ascii="Times New Roman" w:hAnsi="Times New Roman"/>
                <w:sz w:val="24"/>
                <w:szCs w:val="24"/>
                <w:lang w:eastAsia="x-none"/>
              </w:rPr>
              <w:t xml:space="preserve"> (чоловіча група)</w:t>
            </w:r>
          </w:p>
        </w:tc>
        <w:tc>
          <w:tcPr>
            <w:tcW w:w="5743" w:type="dxa"/>
            <w:gridSpan w:val="2"/>
          </w:tcPr>
          <w:p w:rsidR="008E0981" w:rsidRPr="0004075B" w:rsidRDefault="008E0981" w:rsidP="0004075B">
            <w:pPr>
              <w:jc w:val="both"/>
              <w:rPr>
                <w:rFonts w:ascii="Times New Roman" w:hAnsi="Times New Roman"/>
                <w:sz w:val="24"/>
                <w:szCs w:val="24"/>
                <w:lang w:eastAsia="x-none"/>
              </w:rPr>
            </w:pPr>
            <w:r w:rsidRPr="008E0981">
              <w:rPr>
                <w:rFonts w:ascii="Times New Roman" w:hAnsi="Times New Roman"/>
                <w:sz w:val="24"/>
                <w:szCs w:val="24"/>
                <w:lang w:eastAsia="x-none"/>
              </w:rPr>
              <w:lastRenderedPageBreak/>
              <w:t xml:space="preserve">Переїзд до селища </w:t>
            </w:r>
            <w:proofErr w:type="spellStart"/>
            <w:r w:rsidRPr="008E0981">
              <w:rPr>
                <w:rFonts w:ascii="Times New Roman" w:hAnsi="Times New Roman"/>
                <w:sz w:val="24"/>
                <w:szCs w:val="24"/>
                <w:lang w:eastAsia="x-none"/>
              </w:rPr>
              <w:t>Уранополіс</w:t>
            </w:r>
            <w:proofErr w:type="spellEnd"/>
            <w:r>
              <w:rPr>
                <w:rFonts w:ascii="Times New Roman" w:hAnsi="Times New Roman"/>
                <w:sz w:val="24"/>
                <w:szCs w:val="24"/>
                <w:lang w:eastAsia="x-none"/>
              </w:rPr>
              <w:t>, з</w:t>
            </w:r>
            <w:r w:rsidRPr="008E0981">
              <w:rPr>
                <w:rFonts w:ascii="Times New Roman" w:hAnsi="Times New Roman"/>
                <w:sz w:val="24"/>
                <w:szCs w:val="24"/>
                <w:lang w:eastAsia="x-none"/>
              </w:rPr>
              <w:t>аселення у готель «</w:t>
            </w:r>
            <w:proofErr w:type="spellStart"/>
            <w:r w:rsidRPr="008E0981">
              <w:rPr>
                <w:rFonts w:ascii="Times New Roman" w:hAnsi="Times New Roman"/>
                <w:sz w:val="24"/>
                <w:szCs w:val="24"/>
                <w:lang w:eastAsia="x-none"/>
              </w:rPr>
              <w:t>Macedonia</w:t>
            </w:r>
            <w:proofErr w:type="spellEnd"/>
            <w:r w:rsidRPr="008E0981">
              <w:rPr>
                <w:rFonts w:ascii="Times New Roman" w:hAnsi="Times New Roman"/>
                <w:sz w:val="24"/>
                <w:szCs w:val="24"/>
                <w:lang w:eastAsia="x-none"/>
              </w:rPr>
              <w:t>»</w:t>
            </w:r>
          </w:p>
        </w:tc>
      </w:tr>
      <w:tr w:rsidR="008E0981" w:rsidRPr="0004075B" w:rsidTr="003F1DC8">
        <w:tc>
          <w:tcPr>
            <w:tcW w:w="988" w:type="dxa"/>
            <w:vMerge w:val="restart"/>
            <w:vAlign w:val="center"/>
          </w:tcPr>
          <w:p w:rsidR="008E0981" w:rsidRPr="0004075B" w:rsidRDefault="008E0981" w:rsidP="0004075B">
            <w:pPr>
              <w:jc w:val="both"/>
              <w:rPr>
                <w:rFonts w:ascii="Times New Roman" w:hAnsi="Times New Roman"/>
                <w:sz w:val="24"/>
                <w:szCs w:val="24"/>
                <w:lang w:eastAsia="x-none"/>
              </w:rPr>
            </w:pPr>
            <w:r>
              <w:rPr>
                <w:rFonts w:ascii="Times New Roman" w:hAnsi="Times New Roman"/>
                <w:sz w:val="24"/>
                <w:szCs w:val="24"/>
                <w:lang w:eastAsia="x-none"/>
              </w:rPr>
              <w:t>3</w:t>
            </w:r>
          </w:p>
        </w:tc>
        <w:tc>
          <w:tcPr>
            <w:tcW w:w="2336" w:type="dxa"/>
            <w:vMerge/>
            <w:vAlign w:val="center"/>
          </w:tcPr>
          <w:p w:rsidR="008E0981" w:rsidRPr="0004075B" w:rsidRDefault="008E0981" w:rsidP="0004075B">
            <w:pPr>
              <w:jc w:val="both"/>
              <w:rPr>
                <w:rFonts w:ascii="Times New Roman" w:hAnsi="Times New Roman"/>
                <w:sz w:val="24"/>
                <w:szCs w:val="24"/>
                <w:lang w:eastAsia="x-none"/>
              </w:rPr>
            </w:pPr>
          </w:p>
        </w:tc>
        <w:tc>
          <w:tcPr>
            <w:tcW w:w="5743" w:type="dxa"/>
            <w:gridSpan w:val="2"/>
          </w:tcPr>
          <w:p w:rsidR="008E0981" w:rsidRPr="0004075B" w:rsidRDefault="008E0981" w:rsidP="0004075B">
            <w:pPr>
              <w:jc w:val="both"/>
              <w:rPr>
                <w:rFonts w:ascii="Times New Roman" w:hAnsi="Times New Roman"/>
                <w:sz w:val="24"/>
                <w:szCs w:val="24"/>
                <w:lang w:eastAsia="x-none"/>
              </w:rPr>
            </w:pPr>
            <w:r>
              <w:rPr>
                <w:rFonts w:ascii="Times New Roman" w:hAnsi="Times New Roman"/>
                <w:sz w:val="24"/>
                <w:szCs w:val="24"/>
                <w:lang w:eastAsia="x-none"/>
              </w:rPr>
              <w:t>Виселення з готелю</w:t>
            </w:r>
          </w:p>
        </w:tc>
      </w:tr>
      <w:tr w:rsidR="008E0981" w:rsidRPr="0004075B" w:rsidTr="003F1DC8">
        <w:tc>
          <w:tcPr>
            <w:tcW w:w="988" w:type="dxa"/>
            <w:vMerge/>
            <w:vAlign w:val="center"/>
          </w:tcPr>
          <w:p w:rsidR="008E0981" w:rsidRPr="0004075B" w:rsidRDefault="008E0981" w:rsidP="0004075B">
            <w:pPr>
              <w:jc w:val="both"/>
              <w:rPr>
                <w:rFonts w:ascii="Times New Roman" w:hAnsi="Times New Roman"/>
                <w:sz w:val="24"/>
                <w:szCs w:val="24"/>
                <w:lang w:eastAsia="x-none"/>
              </w:rPr>
            </w:pPr>
          </w:p>
        </w:tc>
        <w:tc>
          <w:tcPr>
            <w:tcW w:w="2336" w:type="dxa"/>
            <w:vMerge/>
            <w:vAlign w:val="center"/>
          </w:tcPr>
          <w:p w:rsidR="008E0981" w:rsidRPr="0004075B" w:rsidRDefault="008E0981" w:rsidP="0004075B">
            <w:pPr>
              <w:jc w:val="both"/>
              <w:rPr>
                <w:rFonts w:ascii="Times New Roman" w:hAnsi="Times New Roman"/>
                <w:sz w:val="24"/>
                <w:szCs w:val="24"/>
                <w:lang w:eastAsia="x-none"/>
              </w:rPr>
            </w:pPr>
          </w:p>
        </w:tc>
        <w:tc>
          <w:tcPr>
            <w:tcW w:w="2908" w:type="dxa"/>
          </w:tcPr>
          <w:p w:rsidR="008E0981" w:rsidRDefault="008E0981" w:rsidP="0004075B">
            <w:pPr>
              <w:jc w:val="both"/>
              <w:rPr>
                <w:rFonts w:ascii="Times New Roman" w:hAnsi="Times New Roman"/>
                <w:sz w:val="24"/>
                <w:szCs w:val="24"/>
                <w:lang w:eastAsia="x-none"/>
              </w:rPr>
            </w:pPr>
            <w:r w:rsidRPr="008E0981">
              <w:rPr>
                <w:rFonts w:ascii="Times New Roman" w:hAnsi="Times New Roman"/>
                <w:sz w:val="24"/>
                <w:szCs w:val="24"/>
                <w:lang w:eastAsia="x-none"/>
              </w:rPr>
              <w:t>екскурсія-круїз вздовж узбережжя Святої гори Афон</w:t>
            </w:r>
            <w:r w:rsidR="002064DA">
              <w:rPr>
                <w:rFonts w:ascii="Times New Roman" w:hAnsi="Times New Roman"/>
                <w:sz w:val="24"/>
                <w:szCs w:val="24"/>
                <w:lang w:eastAsia="x-none"/>
              </w:rPr>
              <w:t>.</w:t>
            </w:r>
          </w:p>
          <w:p w:rsidR="002064DA" w:rsidRPr="0004075B" w:rsidRDefault="002064DA" w:rsidP="0004075B">
            <w:pPr>
              <w:jc w:val="both"/>
              <w:rPr>
                <w:rFonts w:ascii="Times New Roman" w:hAnsi="Times New Roman"/>
                <w:sz w:val="24"/>
                <w:szCs w:val="24"/>
                <w:lang w:eastAsia="x-none"/>
              </w:rPr>
            </w:pPr>
            <w:r w:rsidRPr="002064DA">
              <w:rPr>
                <w:rFonts w:ascii="Times New Roman" w:hAnsi="Times New Roman"/>
                <w:sz w:val="24"/>
                <w:szCs w:val="24"/>
                <w:lang w:eastAsia="x-none"/>
              </w:rPr>
              <w:t xml:space="preserve">Переїзд до </w:t>
            </w:r>
            <w:proofErr w:type="spellStart"/>
            <w:r w:rsidRPr="002064DA">
              <w:rPr>
                <w:rFonts w:ascii="Times New Roman" w:hAnsi="Times New Roman"/>
                <w:sz w:val="24"/>
                <w:szCs w:val="24"/>
                <w:lang w:eastAsia="x-none"/>
              </w:rPr>
              <w:t>Каламбаки</w:t>
            </w:r>
            <w:proofErr w:type="spellEnd"/>
            <w:r>
              <w:rPr>
                <w:rFonts w:ascii="Times New Roman" w:hAnsi="Times New Roman"/>
                <w:sz w:val="24"/>
                <w:szCs w:val="24"/>
                <w:lang w:eastAsia="x-none"/>
              </w:rPr>
              <w:t>, в</w:t>
            </w:r>
            <w:r w:rsidRPr="002064DA">
              <w:rPr>
                <w:rFonts w:ascii="Times New Roman" w:hAnsi="Times New Roman"/>
                <w:sz w:val="24"/>
                <w:szCs w:val="24"/>
                <w:lang w:eastAsia="x-none"/>
              </w:rPr>
              <w:t>ідвідування монастирів Метеор</w:t>
            </w:r>
            <w:r>
              <w:rPr>
                <w:rFonts w:ascii="Times New Roman" w:hAnsi="Times New Roman"/>
                <w:sz w:val="24"/>
                <w:szCs w:val="24"/>
                <w:lang w:eastAsia="x-none"/>
              </w:rPr>
              <w:t>а</w:t>
            </w:r>
            <w:r w:rsidRPr="002064DA">
              <w:rPr>
                <w:rFonts w:ascii="Times New Roman" w:hAnsi="Times New Roman"/>
                <w:sz w:val="24"/>
                <w:szCs w:val="24"/>
                <w:lang w:eastAsia="x-none"/>
              </w:rPr>
              <w:t>. Заселення у «</w:t>
            </w:r>
            <w:proofErr w:type="spellStart"/>
            <w:r w:rsidRPr="002064DA">
              <w:rPr>
                <w:rFonts w:ascii="Times New Roman" w:hAnsi="Times New Roman"/>
                <w:sz w:val="24"/>
                <w:szCs w:val="24"/>
                <w:lang w:eastAsia="x-none"/>
              </w:rPr>
              <w:t>Hotel</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Doupiani</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House</w:t>
            </w:r>
            <w:proofErr w:type="spellEnd"/>
            <w:r w:rsidRPr="002064DA">
              <w:rPr>
                <w:rFonts w:ascii="Times New Roman" w:hAnsi="Times New Roman"/>
                <w:sz w:val="24"/>
                <w:szCs w:val="24"/>
                <w:lang w:eastAsia="x-none"/>
              </w:rPr>
              <w:t>»</w:t>
            </w:r>
          </w:p>
        </w:tc>
        <w:tc>
          <w:tcPr>
            <w:tcW w:w="2835" w:type="dxa"/>
          </w:tcPr>
          <w:p w:rsidR="008E0981" w:rsidRPr="0004075B" w:rsidRDefault="008E0981" w:rsidP="0004075B">
            <w:pPr>
              <w:jc w:val="both"/>
              <w:rPr>
                <w:rFonts w:ascii="Times New Roman" w:hAnsi="Times New Roman"/>
                <w:sz w:val="24"/>
                <w:szCs w:val="24"/>
                <w:lang w:eastAsia="x-none"/>
              </w:rPr>
            </w:pPr>
            <w:r>
              <w:rPr>
                <w:rFonts w:ascii="Times New Roman" w:hAnsi="Times New Roman"/>
                <w:sz w:val="24"/>
                <w:szCs w:val="24"/>
                <w:lang w:eastAsia="x-none"/>
              </w:rPr>
              <w:t>з</w:t>
            </w:r>
            <w:r w:rsidRPr="008E0981">
              <w:rPr>
                <w:rFonts w:ascii="Times New Roman" w:hAnsi="Times New Roman"/>
                <w:sz w:val="24"/>
                <w:szCs w:val="24"/>
                <w:lang w:eastAsia="x-none"/>
              </w:rPr>
              <w:t>устріч з гідом</w:t>
            </w:r>
            <w:r>
              <w:rPr>
                <w:rFonts w:ascii="Times New Roman" w:hAnsi="Times New Roman"/>
                <w:sz w:val="24"/>
                <w:szCs w:val="24"/>
                <w:lang w:eastAsia="x-none"/>
              </w:rPr>
              <w:t>,</w:t>
            </w:r>
            <w:r w:rsidRPr="008E0981">
              <w:rPr>
                <w:rFonts w:ascii="Times New Roman" w:hAnsi="Times New Roman"/>
                <w:sz w:val="24"/>
                <w:szCs w:val="24"/>
                <w:lang w:eastAsia="x-none"/>
              </w:rPr>
              <w:t xml:space="preserve"> </w:t>
            </w:r>
            <w:r>
              <w:rPr>
                <w:rFonts w:ascii="Times New Roman" w:hAnsi="Times New Roman"/>
                <w:sz w:val="24"/>
                <w:szCs w:val="24"/>
                <w:lang w:eastAsia="x-none"/>
              </w:rPr>
              <w:t>о</w:t>
            </w:r>
            <w:r w:rsidRPr="008E0981">
              <w:rPr>
                <w:rFonts w:ascii="Times New Roman" w:hAnsi="Times New Roman"/>
                <w:sz w:val="24"/>
                <w:szCs w:val="24"/>
                <w:lang w:eastAsia="x-none"/>
              </w:rPr>
              <w:t xml:space="preserve">тримання </w:t>
            </w:r>
            <w:proofErr w:type="spellStart"/>
            <w:r w:rsidRPr="008E0981">
              <w:rPr>
                <w:rFonts w:ascii="Times New Roman" w:hAnsi="Times New Roman"/>
                <w:sz w:val="24"/>
                <w:szCs w:val="24"/>
                <w:lang w:eastAsia="x-none"/>
              </w:rPr>
              <w:t>діямонітиріона</w:t>
            </w:r>
            <w:proofErr w:type="spellEnd"/>
            <w:r>
              <w:rPr>
                <w:rFonts w:ascii="Times New Roman" w:hAnsi="Times New Roman"/>
                <w:sz w:val="24"/>
                <w:szCs w:val="24"/>
                <w:lang w:eastAsia="x-none"/>
              </w:rPr>
              <w:t xml:space="preserve"> (дозволу</w:t>
            </w:r>
            <w:r w:rsidR="002064DA">
              <w:rPr>
                <w:rFonts w:ascii="Times New Roman" w:hAnsi="Times New Roman"/>
                <w:sz w:val="24"/>
                <w:szCs w:val="24"/>
                <w:lang w:eastAsia="x-none"/>
              </w:rPr>
              <w:t>).</w:t>
            </w:r>
            <w:r>
              <w:rPr>
                <w:rFonts w:ascii="Times New Roman" w:hAnsi="Times New Roman"/>
                <w:sz w:val="24"/>
                <w:szCs w:val="24"/>
                <w:lang w:eastAsia="x-none"/>
              </w:rPr>
              <w:t xml:space="preserve"> </w:t>
            </w:r>
            <w:r w:rsidRPr="008E0981">
              <w:rPr>
                <w:rFonts w:ascii="Times New Roman" w:hAnsi="Times New Roman"/>
                <w:sz w:val="24"/>
                <w:szCs w:val="24"/>
                <w:lang w:eastAsia="x-none"/>
              </w:rPr>
              <w:t xml:space="preserve"> Відправлення на Афон на рейсовому поромі</w:t>
            </w:r>
            <w:r w:rsidR="002064DA">
              <w:rPr>
                <w:rFonts w:ascii="Times New Roman" w:hAnsi="Times New Roman"/>
                <w:sz w:val="24"/>
                <w:szCs w:val="24"/>
                <w:lang w:eastAsia="x-none"/>
              </w:rPr>
              <w:t>, п</w:t>
            </w:r>
            <w:r w:rsidRPr="008E0981">
              <w:rPr>
                <w:rFonts w:ascii="Times New Roman" w:hAnsi="Times New Roman"/>
                <w:sz w:val="24"/>
                <w:szCs w:val="24"/>
                <w:lang w:eastAsia="x-none"/>
              </w:rPr>
              <w:t xml:space="preserve">рибуття на пристань монастиря Ксенофонт. Переїзд в столицю Афона – </w:t>
            </w:r>
            <w:proofErr w:type="spellStart"/>
            <w:r w:rsidRPr="008E0981">
              <w:rPr>
                <w:rFonts w:ascii="Times New Roman" w:hAnsi="Times New Roman"/>
                <w:sz w:val="24"/>
                <w:szCs w:val="24"/>
                <w:lang w:eastAsia="x-none"/>
              </w:rPr>
              <w:t>Кар’єс</w:t>
            </w:r>
            <w:proofErr w:type="spellEnd"/>
            <w:r w:rsidRPr="008E0981">
              <w:rPr>
                <w:rFonts w:ascii="Times New Roman" w:hAnsi="Times New Roman"/>
                <w:sz w:val="24"/>
                <w:szCs w:val="24"/>
                <w:lang w:eastAsia="x-none"/>
              </w:rPr>
              <w:t xml:space="preserve">. Відвідування </w:t>
            </w:r>
          </w:p>
        </w:tc>
      </w:tr>
      <w:tr w:rsidR="003F1DC8" w:rsidRPr="0004075B" w:rsidTr="003F1DC8">
        <w:tc>
          <w:tcPr>
            <w:tcW w:w="988" w:type="dxa"/>
            <w:vAlign w:val="center"/>
          </w:tcPr>
          <w:p w:rsidR="003F1DC8" w:rsidRPr="0004075B" w:rsidRDefault="003F1DC8" w:rsidP="0004075B">
            <w:pPr>
              <w:jc w:val="both"/>
              <w:rPr>
                <w:rFonts w:ascii="Times New Roman" w:hAnsi="Times New Roman"/>
                <w:sz w:val="24"/>
                <w:szCs w:val="24"/>
                <w:lang w:eastAsia="x-none"/>
              </w:rPr>
            </w:pPr>
          </w:p>
        </w:tc>
        <w:tc>
          <w:tcPr>
            <w:tcW w:w="2336" w:type="dxa"/>
            <w:vAlign w:val="center"/>
          </w:tcPr>
          <w:p w:rsidR="003F1DC8" w:rsidRPr="0004075B" w:rsidRDefault="003F1DC8" w:rsidP="0004075B">
            <w:pPr>
              <w:jc w:val="both"/>
              <w:rPr>
                <w:rFonts w:ascii="Times New Roman" w:hAnsi="Times New Roman"/>
                <w:sz w:val="24"/>
                <w:szCs w:val="24"/>
                <w:lang w:eastAsia="x-none"/>
              </w:rPr>
            </w:pPr>
          </w:p>
        </w:tc>
        <w:tc>
          <w:tcPr>
            <w:tcW w:w="2908" w:type="dxa"/>
          </w:tcPr>
          <w:p w:rsidR="003F1DC8" w:rsidRPr="008E0981" w:rsidRDefault="003F1DC8" w:rsidP="0004075B">
            <w:pPr>
              <w:jc w:val="both"/>
              <w:rPr>
                <w:rFonts w:ascii="Times New Roman" w:hAnsi="Times New Roman"/>
                <w:sz w:val="24"/>
                <w:szCs w:val="24"/>
                <w:lang w:eastAsia="x-none"/>
              </w:rPr>
            </w:pPr>
          </w:p>
        </w:tc>
        <w:tc>
          <w:tcPr>
            <w:tcW w:w="2835" w:type="dxa"/>
          </w:tcPr>
          <w:p w:rsidR="003F1DC8" w:rsidRDefault="003F1DC8" w:rsidP="0004075B">
            <w:pPr>
              <w:jc w:val="both"/>
              <w:rPr>
                <w:rFonts w:ascii="Times New Roman" w:hAnsi="Times New Roman"/>
                <w:sz w:val="24"/>
                <w:szCs w:val="24"/>
                <w:lang w:eastAsia="x-none"/>
              </w:rPr>
            </w:pPr>
            <w:r w:rsidRPr="008E0981">
              <w:rPr>
                <w:rFonts w:ascii="Times New Roman" w:hAnsi="Times New Roman"/>
                <w:sz w:val="24"/>
                <w:szCs w:val="24"/>
                <w:lang w:eastAsia="x-none"/>
              </w:rPr>
              <w:t xml:space="preserve">скиту Апостола Андрія </w:t>
            </w:r>
            <w:proofErr w:type="spellStart"/>
            <w:r w:rsidRPr="008E0981">
              <w:rPr>
                <w:rFonts w:ascii="Times New Roman" w:hAnsi="Times New Roman"/>
                <w:sz w:val="24"/>
                <w:szCs w:val="24"/>
                <w:lang w:eastAsia="x-none"/>
              </w:rPr>
              <w:t>Первозванного</w:t>
            </w:r>
            <w:proofErr w:type="spellEnd"/>
            <w:r w:rsidRPr="008E0981">
              <w:rPr>
                <w:rFonts w:ascii="Times New Roman" w:hAnsi="Times New Roman"/>
                <w:sz w:val="24"/>
                <w:szCs w:val="24"/>
                <w:lang w:eastAsia="x-none"/>
              </w:rPr>
              <w:t xml:space="preserve">, переїзд в  </w:t>
            </w:r>
            <w:proofErr w:type="spellStart"/>
            <w:r w:rsidRPr="008E0981">
              <w:rPr>
                <w:rFonts w:ascii="Times New Roman" w:hAnsi="Times New Roman"/>
                <w:sz w:val="24"/>
                <w:szCs w:val="24"/>
                <w:lang w:eastAsia="x-none"/>
              </w:rPr>
              <w:t>Іллінський</w:t>
            </w:r>
            <w:proofErr w:type="spellEnd"/>
            <w:r w:rsidRPr="008E0981">
              <w:rPr>
                <w:rFonts w:ascii="Times New Roman" w:hAnsi="Times New Roman"/>
                <w:sz w:val="24"/>
                <w:szCs w:val="24"/>
                <w:lang w:eastAsia="x-none"/>
              </w:rPr>
              <w:t xml:space="preserve"> скит, а потім - в монастир </w:t>
            </w:r>
            <w:proofErr w:type="spellStart"/>
            <w:r w:rsidRPr="008E0981">
              <w:rPr>
                <w:rFonts w:ascii="Times New Roman" w:hAnsi="Times New Roman"/>
                <w:sz w:val="24"/>
                <w:szCs w:val="24"/>
                <w:lang w:eastAsia="x-none"/>
              </w:rPr>
              <w:t>Пантократор</w:t>
            </w:r>
            <w:proofErr w:type="spellEnd"/>
            <w:r w:rsidRPr="008E0981">
              <w:rPr>
                <w:rFonts w:ascii="Times New Roman" w:hAnsi="Times New Roman"/>
                <w:sz w:val="24"/>
                <w:szCs w:val="24"/>
                <w:lang w:eastAsia="x-none"/>
              </w:rPr>
              <w:t>. Ночівля в монастирі</w:t>
            </w:r>
          </w:p>
        </w:tc>
      </w:tr>
      <w:tr w:rsidR="008E0981" w:rsidRPr="0004075B" w:rsidTr="003F1DC8">
        <w:tc>
          <w:tcPr>
            <w:tcW w:w="988" w:type="dxa"/>
            <w:vAlign w:val="center"/>
          </w:tcPr>
          <w:p w:rsidR="008E0981" w:rsidRPr="0004075B" w:rsidRDefault="002064DA" w:rsidP="0004075B">
            <w:pPr>
              <w:jc w:val="both"/>
              <w:rPr>
                <w:rFonts w:ascii="Times New Roman" w:hAnsi="Times New Roman"/>
                <w:sz w:val="24"/>
                <w:szCs w:val="24"/>
                <w:lang w:eastAsia="x-none"/>
              </w:rPr>
            </w:pPr>
            <w:r>
              <w:rPr>
                <w:rFonts w:ascii="Times New Roman" w:hAnsi="Times New Roman"/>
                <w:sz w:val="24"/>
                <w:szCs w:val="24"/>
                <w:lang w:eastAsia="x-none"/>
              </w:rPr>
              <w:t>4</w:t>
            </w:r>
          </w:p>
        </w:tc>
        <w:tc>
          <w:tcPr>
            <w:tcW w:w="2336" w:type="dxa"/>
            <w:vAlign w:val="center"/>
          </w:tcPr>
          <w:p w:rsidR="002064DA" w:rsidRPr="002064DA" w:rsidRDefault="002064DA" w:rsidP="002064DA">
            <w:pPr>
              <w:jc w:val="both"/>
              <w:rPr>
                <w:rFonts w:ascii="Times New Roman" w:hAnsi="Times New Roman"/>
                <w:sz w:val="24"/>
                <w:szCs w:val="24"/>
                <w:lang w:eastAsia="x-none"/>
              </w:rPr>
            </w:pPr>
            <w:r>
              <w:rPr>
                <w:rFonts w:ascii="Times New Roman" w:hAnsi="Times New Roman"/>
                <w:sz w:val="24"/>
                <w:szCs w:val="24"/>
                <w:lang w:eastAsia="x-none"/>
              </w:rPr>
              <w:t>Волос</w:t>
            </w:r>
            <w:r w:rsidRPr="002064DA">
              <w:rPr>
                <w:rFonts w:ascii="Times New Roman" w:hAnsi="Times New Roman"/>
                <w:sz w:val="24"/>
                <w:szCs w:val="24"/>
                <w:lang w:eastAsia="x-none"/>
              </w:rPr>
              <w:t xml:space="preserve"> (жіноча група)</w:t>
            </w:r>
          </w:p>
          <w:p w:rsidR="002064DA" w:rsidRPr="002064DA" w:rsidRDefault="002064DA" w:rsidP="002064DA">
            <w:pPr>
              <w:jc w:val="both"/>
              <w:rPr>
                <w:rFonts w:ascii="Times New Roman" w:hAnsi="Times New Roman"/>
                <w:sz w:val="24"/>
                <w:szCs w:val="24"/>
                <w:lang w:eastAsia="x-none"/>
              </w:rPr>
            </w:pPr>
          </w:p>
          <w:p w:rsidR="002064DA" w:rsidRPr="002064DA" w:rsidRDefault="002064DA" w:rsidP="002064DA">
            <w:pPr>
              <w:jc w:val="both"/>
              <w:rPr>
                <w:rFonts w:ascii="Times New Roman" w:hAnsi="Times New Roman"/>
                <w:sz w:val="24"/>
                <w:szCs w:val="24"/>
                <w:lang w:eastAsia="x-none"/>
              </w:rPr>
            </w:pPr>
          </w:p>
          <w:p w:rsidR="002064DA" w:rsidRPr="002064DA" w:rsidRDefault="002064DA" w:rsidP="002064DA">
            <w:pPr>
              <w:jc w:val="both"/>
              <w:rPr>
                <w:rFonts w:ascii="Times New Roman" w:hAnsi="Times New Roman"/>
                <w:sz w:val="24"/>
                <w:szCs w:val="24"/>
                <w:lang w:eastAsia="x-none"/>
              </w:rPr>
            </w:pPr>
          </w:p>
          <w:p w:rsidR="008E0981" w:rsidRPr="0004075B" w:rsidRDefault="002064DA" w:rsidP="002064DA">
            <w:pPr>
              <w:jc w:val="both"/>
              <w:rPr>
                <w:rFonts w:ascii="Times New Roman" w:hAnsi="Times New Roman"/>
                <w:sz w:val="24"/>
                <w:szCs w:val="24"/>
                <w:lang w:eastAsia="x-none"/>
              </w:rPr>
            </w:pPr>
            <w:r w:rsidRPr="002064DA">
              <w:rPr>
                <w:rFonts w:ascii="Times New Roman" w:hAnsi="Times New Roman"/>
                <w:sz w:val="24"/>
                <w:szCs w:val="24"/>
                <w:lang w:eastAsia="x-none"/>
              </w:rPr>
              <w:t>Афон (чоловіча група)</w:t>
            </w:r>
          </w:p>
        </w:tc>
        <w:tc>
          <w:tcPr>
            <w:tcW w:w="2908" w:type="dxa"/>
          </w:tcPr>
          <w:p w:rsidR="008E0981" w:rsidRPr="0004075B" w:rsidRDefault="002064DA" w:rsidP="0004075B">
            <w:pPr>
              <w:jc w:val="both"/>
              <w:rPr>
                <w:rFonts w:ascii="Times New Roman" w:hAnsi="Times New Roman"/>
                <w:sz w:val="24"/>
                <w:szCs w:val="24"/>
                <w:lang w:eastAsia="x-none"/>
              </w:rPr>
            </w:pPr>
            <w:r w:rsidRPr="002064DA">
              <w:rPr>
                <w:rFonts w:ascii="Times New Roman" w:hAnsi="Times New Roman"/>
                <w:sz w:val="24"/>
                <w:szCs w:val="24"/>
                <w:lang w:eastAsia="x-none"/>
              </w:rPr>
              <w:t xml:space="preserve">Виселення з готелю. Переїзд </w:t>
            </w:r>
            <w:proofErr w:type="spellStart"/>
            <w:r w:rsidRPr="002064DA">
              <w:rPr>
                <w:rFonts w:ascii="Times New Roman" w:hAnsi="Times New Roman"/>
                <w:sz w:val="24"/>
                <w:szCs w:val="24"/>
                <w:lang w:eastAsia="x-none"/>
              </w:rPr>
              <w:t>Альмірос</w:t>
            </w:r>
            <w:proofErr w:type="spellEnd"/>
            <w:r>
              <w:rPr>
                <w:rFonts w:ascii="Times New Roman" w:hAnsi="Times New Roman"/>
                <w:sz w:val="24"/>
                <w:szCs w:val="24"/>
                <w:lang w:eastAsia="x-none"/>
              </w:rPr>
              <w:t>,</w:t>
            </w:r>
            <w:r w:rsidRPr="002064DA">
              <w:rPr>
                <w:rFonts w:ascii="Times New Roman" w:hAnsi="Times New Roman"/>
                <w:sz w:val="24"/>
                <w:szCs w:val="24"/>
                <w:lang w:eastAsia="x-none"/>
              </w:rPr>
              <w:t xml:space="preserve"> </w:t>
            </w:r>
            <w:r>
              <w:rPr>
                <w:rFonts w:ascii="Times New Roman" w:hAnsi="Times New Roman"/>
                <w:sz w:val="24"/>
                <w:szCs w:val="24"/>
                <w:lang w:eastAsia="x-none"/>
              </w:rPr>
              <w:t>в</w:t>
            </w:r>
            <w:r w:rsidRPr="002064DA">
              <w:rPr>
                <w:rFonts w:ascii="Times New Roman" w:hAnsi="Times New Roman"/>
                <w:sz w:val="24"/>
                <w:szCs w:val="24"/>
                <w:lang w:eastAsia="x-none"/>
              </w:rPr>
              <w:t xml:space="preserve">ідвідування жіночого монастиря </w:t>
            </w:r>
            <w:proofErr w:type="spellStart"/>
            <w:r w:rsidRPr="002064DA">
              <w:rPr>
                <w:rFonts w:ascii="Times New Roman" w:hAnsi="Times New Roman"/>
                <w:sz w:val="24"/>
                <w:szCs w:val="24"/>
                <w:lang w:eastAsia="x-none"/>
              </w:rPr>
              <w:t>Като</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Ксеніа</w:t>
            </w:r>
            <w:proofErr w:type="spellEnd"/>
            <w:r w:rsidRPr="002064DA">
              <w:rPr>
                <w:rFonts w:ascii="Times New Roman" w:hAnsi="Times New Roman"/>
                <w:sz w:val="24"/>
                <w:szCs w:val="24"/>
                <w:lang w:eastAsia="x-none"/>
              </w:rPr>
              <w:t xml:space="preserve">. Переїзд у </w:t>
            </w:r>
            <w:r>
              <w:rPr>
                <w:rFonts w:ascii="Times New Roman" w:hAnsi="Times New Roman"/>
                <w:sz w:val="24"/>
                <w:szCs w:val="24"/>
                <w:lang w:eastAsia="x-none"/>
              </w:rPr>
              <w:t>Волос, з</w:t>
            </w:r>
            <w:r w:rsidRPr="002064DA">
              <w:rPr>
                <w:rFonts w:ascii="Times New Roman" w:hAnsi="Times New Roman"/>
                <w:sz w:val="24"/>
                <w:szCs w:val="24"/>
                <w:lang w:eastAsia="x-none"/>
              </w:rPr>
              <w:t xml:space="preserve">аселення </w:t>
            </w:r>
            <w:r>
              <w:rPr>
                <w:rFonts w:ascii="Times New Roman" w:hAnsi="Times New Roman"/>
                <w:sz w:val="24"/>
                <w:szCs w:val="24"/>
                <w:lang w:eastAsia="x-none"/>
              </w:rPr>
              <w:t>в</w:t>
            </w:r>
            <w:r w:rsidRPr="002064DA">
              <w:rPr>
                <w:rFonts w:ascii="Times New Roman" w:hAnsi="Times New Roman"/>
                <w:sz w:val="24"/>
                <w:szCs w:val="24"/>
                <w:lang w:eastAsia="x-none"/>
              </w:rPr>
              <w:t xml:space="preserve"> готель «</w:t>
            </w:r>
            <w:proofErr w:type="spellStart"/>
            <w:r w:rsidRPr="002064DA">
              <w:rPr>
                <w:rFonts w:ascii="Times New Roman" w:hAnsi="Times New Roman"/>
                <w:sz w:val="24"/>
                <w:szCs w:val="24"/>
                <w:lang w:eastAsia="x-none"/>
              </w:rPr>
              <w:t>Volos</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Palace</w:t>
            </w:r>
            <w:proofErr w:type="spellEnd"/>
            <w:r w:rsidRPr="002064DA">
              <w:rPr>
                <w:rFonts w:ascii="Times New Roman" w:hAnsi="Times New Roman"/>
                <w:sz w:val="24"/>
                <w:szCs w:val="24"/>
                <w:lang w:eastAsia="x-none"/>
              </w:rPr>
              <w:t>»</w:t>
            </w:r>
          </w:p>
        </w:tc>
        <w:tc>
          <w:tcPr>
            <w:tcW w:w="2835" w:type="dxa"/>
          </w:tcPr>
          <w:p w:rsidR="008E0981" w:rsidRPr="0004075B" w:rsidRDefault="002064DA" w:rsidP="0004075B">
            <w:pPr>
              <w:jc w:val="both"/>
              <w:rPr>
                <w:rFonts w:ascii="Times New Roman" w:hAnsi="Times New Roman"/>
                <w:sz w:val="24"/>
                <w:szCs w:val="24"/>
                <w:lang w:eastAsia="x-none"/>
              </w:rPr>
            </w:pPr>
            <w:r w:rsidRPr="002064DA">
              <w:rPr>
                <w:rFonts w:ascii="Times New Roman" w:hAnsi="Times New Roman"/>
                <w:sz w:val="24"/>
                <w:szCs w:val="24"/>
                <w:lang w:eastAsia="x-none"/>
              </w:rPr>
              <w:t xml:space="preserve">Після ранньої літургії і трапези, відвідування монастирів: </w:t>
            </w:r>
            <w:proofErr w:type="spellStart"/>
            <w:r w:rsidRPr="002064DA">
              <w:rPr>
                <w:rFonts w:ascii="Times New Roman" w:hAnsi="Times New Roman"/>
                <w:sz w:val="24"/>
                <w:szCs w:val="24"/>
                <w:lang w:eastAsia="x-none"/>
              </w:rPr>
              <w:t>Іллінський</w:t>
            </w:r>
            <w:proofErr w:type="spellEnd"/>
            <w:r w:rsidRPr="002064DA">
              <w:rPr>
                <w:rFonts w:ascii="Times New Roman" w:hAnsi="Times New Roman"/>
                <w:sz w:val="24"/>
                <w:szCs w:val="24"/>
                <w:lang w:eastAsia="x-none"/>
              </w:rPr>
              <w:t xml:space="preserve"> скит, </w:t>
            </w:r>
            <w:proofErr w:type="spellStart"/>
            <w:r w:rsidRPr="002064DA">
              <w:rPr>
                <w:rFonts w:ascii="Times New Roman" w:hAnsi="Times New Roman"/>
                <w:sz w:val="24"/>
                <w:szCs w:val="24"/>
                <w:lang w:eastAsia="x-none"/>
              </w:rPr>
              <w:t>Ставронікіта</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Іверський</w:t>
            </w:r>
            <w:proofErr w:type="spellEnd"/>
            <w:r w:rsidRPr="002064DA">
              <w:rPr>
                <w:rFonts w:ascii="Times New Roman" w:hAnsi="Times New Roman"/>
                <w:sz w:val="24"/>
                <w:szCs w:val="24"/>
                <w:lang w:eastAsia="x-none"/>
              </w:rPr>
              <w:t xml:space="preserve">, </w:t>
            </w:r>
            <w:proofErr w:type="spellStart"/>
            <w:r w:rsidRPr="002064DA">
              <w:rPr>
                <w:rFonts w:ascii="Times New Roman" w:hAnsi="Times New Roman"/>
                <w:sz w:val="24"/>
                <w:szCs w:val="24"/>
                <w:lang w:eastAsia="x-none"/>
              </w:rPr>
              <w:t>Філофей</w:t>
            </w:r>
            <w:proofErr w:type="spellEnd"/>
            <w:r w:rsidRPr="002064DA">
              <w:rPr>
                <w:rFonts w:ascii="Times New Roman" w:hAnsi="Times New Roman"/>
                <w:sz w:val="24"/>
                <w:szCs w:val="24"/>
                <w:lang w:eastAsia="x-none"/>
              </w:rPr>
              <w:t xml:space="preserve">, Каракал, джерело Афанасія Афонського, монастир святого Пантелеймона. </w:t>
            </w:r>
            <w:r>
              <w:rPr>
                <w:rFonts w:ascii="Times New Roman" w:hAnsi="Times New Roman"/>
                <w:sz w:val="24"/>
                <w:szCs w:val="24"/>
                <w:lang w:eastAsia="x-none"/>
              </w:rPr>
              <w:t>Н</w:t>
            </w:r>
            <w:r w:rsidRPr="002064DA">
              <w:rPr>
                <w:rFonts w:ascii="Times New Roman" w:hAnsi="Times New Roman"/>
                <w:sz w:val="24"/>
                <w:szCs w:val="24"/>
                <w:lang w:eastAsia="x-none"/>
              </w:rPr>
              <w:t>очівля в монастирях</w:t>
            </w:r>
          </w:p>
        </w:tc>
      </w:tr>
      <w:tr w:rsidR="003F1DC8" w:rsidRPr="0004075B" w:rsidTr="003F1DC8">
        <w:tc>
          <w:tcPr>
            <w:tcW w:w="988" w:type="dxa"/>
            <w:vMerge w:val="restart"/>
            <w:vAlign w:val="center"/>
          </w:tcPr>
          <w:p w:rsidR="003F1DC8" w:rsidRPr="0004075B" w:rsidRDefault="003F1DC8" w:rsidP="0004075B">
            <w:pPr>
              <w:jc w:val="both"/>
              <w:rPr>
                <w:rFonts w:ascii="Times New Roman" w:hAnsi="Times New Roman"/>
                <w:sz w:val="24"/>
                <w:szCs w:val="24"/>
                <w:lang w:eastAsia="x-none"/>
              </w:rPr>
            </w:pPr>
            <w:r>
              <w:rPr>
                <w:rFonts w:ascii="Times New Roman" w:hAnsi="Times New Roman"/>
                <w:sz w:val="24"/>
                <w:szCs w:val="24"/>
                <w:lang w:eastAsia="x-none"/>
              </w:rPr>
              <w:t>5</w:t>
            </w:r>
          </w:p>
        </w:tc>
        <w:tc>
          <w:tcPr>
            <w:tcW w:w="2336" w:type="dxa"/>
            <w:vMerge w:val="restart"/>
            <w:vAlign w:val="center"/>
          </w:tcPr>
          <w:p w:rsidR="003F1DC8" w:rsidRPr="002064DA" w:rsidRDefault="003F1DC8" w:rsidP="003F1DC8">
            <w:pPr>
              <w:jc w:val="both"/>
              <w:rPr>
                <w:rFonts w:ascii="Times New Roman" w:hAnsi="Times New Roman"/>
                <w:sz w:val="24"/>
                <w:szCs w:val="24"/>
                <w:lang w:eastAsia="x-none"/>
              </w:rPr>
            </w:pPr>
            <w:proofErr w:type="spellStart"/>
            <w:r>
              <w:rPr>
                <w:rFonts w:ascii="Times New Roman" w:hAnsi="Times New Roman"/>
                <w:sz w:val="24"/>
                <w:szCs w:val="24"/>
                <w:lang w:eastAsia="x-none"/>
              </w:rPr>
              <w:t>Волос-Верія</w:t>
            </w:r>
            <w:proofErr w:type="spellEnd"/>
            <w:r>
              <w:rPr>
                <w:rFonts w:ascii="Times New Roman" w:hAnsi="Times New Roman"/>
                <w:sz w:val="24"/>
                <w:szCs w:val="24"/>
                <w:lang w:eastAsia="x-none"/>
              </w:rPr>
              <w:t xml:space="preserve"> </w:t>
            </w:r>
            <w:r w:rsidRPr="002064DA">
              <w:rPr>
                <w:rFonts w:ascii="Times New Roman" w:hAnsi="Times New Roman"/>
                <w:sz w:val="24"/>
                <w:szCs w:val="24"/>
                <w:lang w:eastAsia="x-none"/>
              </w:rPr>
              <w:t>(жіноча група)</w:t>
            </w:r>
          </w:p>
          <w:p w:rsidR="003F1DC8" w:rsidRDefault="003F1DC8" w:rsidP="0004075B">
            <w:pPr>
              <w:jc w:val="both"/>
              <w:rPr>
                <w:rFonts w:ascii="Times New Roman" w:hAnsi="Times New Roman"/>
                <w:sz w:val="24"/>
                <w:szCs w:val="24"/>
                <w:lang w:eastAsia="x-none"/>
              </w:rPr>
            </w:pPr>
          </w:p>
          <w:p w:rsidR="003F1DC8" w:rsidRDefault="003F1DC8" w:rsidP="0004075B">
            <w:pPr>
              <w:jc w:val="both"/>
              <w:rPr>
                <w:rFonts w:ascii="Times New Roman" w:hAnsi="Times New Roman"/>
                <w:sz w:val="24"/>
                <w:szCs w:val="24"/>
                <w:lang w:eastAsia="x-none"/>
              </w:rPr>
            </w:pPr>
          </w:p>
          <w:p w:rsidR="003F1DC8" w:rsidRPr="0004075B" w:rsidRDefault="003F1DC8" w:rsidP="0004075B">
            <w:pPr>
              <w:jc w:val="both"/>
              <w:rPr>
                <w:rFonts w:ascii="Times New Roman" w:hAnsi="Times New Roman"/>
                <w:sz w:val="24"/>
                <w:szCs w:val="24"/>
                <w:lang w:eastAsia="x-none"/>
              </w:rPr>
            </w:pPr>
            <w:proofErr w:type="spellStart"/>
            <w:r w:rsidRPr="003F1DC8">
              <w:rPr>
                <w:rFonts w:ascii="Times New Roman" w:hAnsi="Times New Roman"/>
                <w:sz w:val="24"/>
                <w:szCs w:val="24"/>
                <w:lang w:eastAsia="x-none"/>
              </w:rPr>
              <w:t>Афон</w:t>
            </w:r>
            <w:r>
              <w:rPr>
                <w:rFonts w:ascii="Times New Roman" w:hAnsi="Times New Roman"/>
                <w:sz w:val="24"/>
                <w:szCs w:val="24"/>
                <w:lang w:eastAsia="x-none"/>
              </w:rPr>
              <w:t>-Верія</w:t>
            </w:r>
            <w:proofErr w:type="spellEnd"/>
            <w:r w:rsidRPr="003F1DC8">
              <w:rPr>
                <w:rFonts w:ascii="Times New Roman" w:hAnsi="Times New Roman"/>
                <w:sz w:val="24"/>
                <w:szCs w:val="24"/>
                <w:lang w:eastAsia="x-none"/>
              </w:rPr>
              <w:t xml:space="preserve"> (чоловіча група</w:t>
            </w:r>
            <w:r>
              <w:rPr>
                <w:rFonts w:ascii="Times New Roman" w:hAnsi="Times New Roman"/>
                <w:sz w:val="24"/>
                <w:szCs w:val="24"/>
                <w:lang w:eastAsia="x-none"/>
              </w:rPr>
              <w:t>)</w:t>
            </w:r>
          </w:p>
        </w:tc>
        <w:tc>
          <w:tcPr>
            <w:tcW w:w="2908" w:type="dxa"/>
          </w:tcPr>
          <w:p w:rsidR="003F1DC8" w:rsidRPr="0004075B" w:rsidRDefault="003F1DC8" w:rsidP="0004075B">
            <w:pPr>
              <w:jc w:val="both"/>
              <w:rPr>
                <w:rFonts w:ascii="Times New Roman" w:hAnsi="Times New Roman"/>
                <w:sz w:val="24"/>
                <w:szCs w:val="24"/>
                <w:lang w:eastAsia="x-none"/>
              </w:rPr>
            </w:pPr>
            <w:r w:rsidRPr="003F1DC8">
              <w:rPr>
                <w:rFonts w:ascii="Times New Roman" w:hAnsi="Times New Roman"/>
                <w:sz w:val="24"/>
                <w:szCs w:val="24"/>
                <w:lang w:eastAsia="x-none"/>
              </w:rPr>
              <w:t>Виселення з готелю. Оглядова екскурсія містом Волос</w:t>
            </w:r>
            <w:r>
              <w:rPr>
                <w:rFonts w:ascii="Times New Roman" w:hAnsi="Times New Roman"/>
                <w:sz w:val="24"/>
                <w:szCs w:val="24"/>
                <w:lang w:eastAsia="x-none"/>
              </w:rPr>
              <w:t xml:space="preserve">, </w:t>
            </w:r>
            <w:r w:rsidRPr="003F1DC8">
              <w:rPr>
                <w:rFonts w:ascii="Times New Roman" w:hAnsi="Times New Roman"/>
                <w:sz w:val="24"/>
                <w:szCs w:val="24"/>
                <w:lang w:eastAsia="x-none"/>
              </w:rPr>
              <w:t xml:space="preserve">відвідування церкви </w:t>
            </w:r>
            <w:r>
              <w:rPr>
                <w:rFonts w:ascii="Times New Roman" w:hAnsi="Times New Roman"/>
                <w:sz w:val="24"/>
                <w:szCs w:val="24"/>
                <w:lang w:eastAsia="x-none"/>
              </w:rPr>
              <w:t>С</w:t>
            </w:r>
            <w:r w:rsidRPr="003F1DC8">
              <w:rPr>
                <w:rFonts w:ascii="Times New Roman" w:hAnsi="Times New Roman"/>
                <w:sz w:val="24"/>
                <w:szCs w:val="24"/>
                <w:lang w:eastAsia="x-none"/>
              </w:rPr>
              <w:t>в. Костянтина</w:t>
            </w:r>
            <w:r>
              <w:rPr>
                <w:rFonts w:ascii="Times New Roman" w:hAnsi="Times New Roman"/>
                <w:sz w:val="24"/>
                <w:szCs w:val="24"/>
                <w:lang w:eastAsia="x-none"/>
              </w:rPr>
              <w:t xml:space="preserve"> і</w:t>
            </w:r>
            <w:r w:rsidRPr="003F1DC8">
              <w:rPr>
                <w:rFonts w:ascii="Times New Roman" w:hAnsi="Times New Roman"/>
                <w:sz w:val="24"/>
                <w:szCs w:val="24"/>
                <w:lang w:eastAsia="x-none"/>
              </w:rPr>
              <w:t xml:space="preserve"> </w:t>
            </w:r>
            <w:r>
              <w:rPr>
                <w:rFonts w:ascii="Times New Roman" w:hAnsi="Times New Roman"/>
                <w:sz w:val="24"/>
                <w:szCs w:val="24"/>
                <w:lang w:eastAsia="x-none"/>
              </w:rPr>
              <w:t>С</w:t>
            </w:r>
            <w:r w:rsidRPr="003F1DC8">
              <w:rPr>
                <w:rFonts w:ascii="Times New Roman" w:hAnsi="Times New Roman"/>
                <w:sz w:val="24"/>
                <w:szCs w:val="24"/>
                <w:lang w:eastAsia="x-none"/>
              </w:rPr>
              <w:t>в. Миколая, собор</w:t>
            </w:r>
            <w:r>
              <w:rPr>
                <w:rFonts w:ascii="Times New Roman" w:hAnsi="Times New Roman"/>
                <w:sz w:val="24"/>
                <w:szCs w:val="24"/>
                <w:lang w:eastAsia="x-none"/>
              </w:rPr>
              <w:t>у</w:t>
            </w:r>
            <w:r w:rsidRPr="003F1DC8">
              <w:rPr>
                <w:rFonts w:ascii="Times New Roman" w:hAnsi="Times New Roman"/>
                <w:sz w:val="24"/>
                <w:szCs w:val="24"/>
                <w:lang w:eastAsia="x-none"/>
              </w:rPr>
              <w:t xml:space="preserve"> Преображення Господнього, Храм</w:t>
            </w:r>
            <w:r>
              <w:rPr>
                <w:rFonts w:ascii="Times New Roman" w:hAnsi="Times New Roman"/>
                <w:sz w:val="24"/>
                <w:szCs w:val="24"/>
                <w:lang w:eastAsia="x-none"/>
              </w:rPr>
              <w:t>у</w:t>
            </w:r>
            <w:r w:rsidRPr="003F1DC8">
              <w:rPr>
                <w:rFonts w:ascii="Times New Roman" w:hAnsi="Times New Roman"/>
                <w:sz w:val="24"/>
                <w:szCs w:val="24"/>
                <w:lang w:eastAsia="x-none"/>
              </w:rPr>
              <w:t xml:space="preserve"> Св</w:t>
            </w:r>
            <w:r>
              <w:rPr>
                <w:rFonts w:ascii="Times New Roman" w:hAnsi="Times New Roman"/>
                <w:sz w:val="24"/>
                <w:szCs w:val="24"/>
                <w:lang w:eastAsia="x-none"/>
              </w:rPr>
              <w:t>.</w:t>
            </w:r>
            <w:r w:rsidRPr="003F1DC8">
              <w:rPr>
                <w:rFonts w:ascii="Times New Roman" w:hAnsi="Times New Roman"/>
                <w:sz w:val="24"/>
                <w:szCs w:val="24"/>
                <w:lang w:eastAsia="x-none"/>
              </w:rPr>
              <w:t xml:space="preserve"> Трійці</w:t>
            </w:r>
            <w:r>
              <w:rPr>
                <w:rFonts w:ascii="Times New Roman" w:hAnsi="Times New Roman"/>
                <w:sz w:val="24"/>
                <w:szCs w:val="24"/>
                <w:lang w:eastAsia="x-none"/>
              </w:rPr>
              <w:t xml:space="preserve">. Переїзд до </w:t>
            </w:r>
            <w:proofErr w:type="spellStart"/>
            <w:r>
              <w:rPr>
                <w:rFonts w:ascii="Times New Roman" w:hAnsi="Times New Roman"/>
                <w:sz w:val="24"/>
                <w:szCs w:val="24"/>
                <w:lang w:eastAsia="x-none"/>
              </w:rPr>
              <w:t>Верії</w:t>
            </w:r>
            <w:proofErr w:type="spellEnd"/>
          </w:p>
        </w:tc>
        <w:tc>
          <w:tcPr>
            <w:tcW w:w="2835" w:type="dxa"/>
          </w:tcPr>
          <w:p w:rsidR="003F1DC8" w:rsidRPr="0004075B" w:rsidRDefault="003F1DC8" w:rsidP="0004075B">
            <w:pPr>
              <w:jc w:val="both"/>
              <w:rPr>
                <w:rFonts w:ascii="Times New Roman" w:hAnsi="Times New Roman"/>
                <w:sz w:val="24"/>
                <w:szCs w:val="24"/>
                <w:lang w:eastAsia="x-none"/>
              </w:rPr>
            </w:pPr>
            <w:r w:rsidRPr="003F1DC8">
              <w:rPr>
                <w:rFonts w:ascii="Times New Roman" w:hAnsi="Times New Roman"/>
                <w:sz w:val="24"/>
                <w:szCs w:val="24"/>
                <w:lang w:eastAsia="x-none"/>
              </w:rPr>
              <w:t>Після ранньої літургії і трапези виселення з монастир</w:t>
            </w:r>
            <w:r>
              <w:rPr>
                <w:rFonts w:ascii="Times New Roman" w:hAnsi="Times New Roman"/>
                <w:sz w:val="24"/>
                <w:szCs w:val="24"/>
                <w:lang w:eastAsia="x-none"/>
              </w:rPr>
              <w:t>я</w:t>
            </w:r>
            <w:r w:rsidRPr="003F1DC8">
              <w:rPr>
                <w:rFonts w:ascii="Times New Roman" w:hAnsi="Times New Roman"/>
                <w:sz w:val="24"/>
                <w:szCs w:val="24"/>
                <w:lang w:eastAsia="x-none"/>
              </w:rPr>
              <w:t xml:space="preserve">. </w:t>
            </w:r>
            <w:r>
              <w:rPr>
                <w:rFonts w:ascii="Times New Roman" w:hAnsi="Times New Roman"/>
                <w:sz w:val="24"/>
                <w:szCs w:val="24"/>
                <w:lang w:eastAsia="x-none"/>
              </w:rPr>
              <w:t xml:space="preserve">Переїзд до </w:t>
            </w:r>
            <w:proofErr w:type="spellStart"/>
            <w:r>
              <w:rPr>
                <w:rFonts w:ascii="Times New Roman" w:hAnsi="Times New Roman"/>
                <w:sz w:val="24"/>
                <w:szCs w:val="24"/>
                <w:lang w:eastAsia="x-none"/>
              </w:rPr>
              <w:t>Верії</w:t>
            </w:r>
            <w:proofErr w:type="spellEnd"/>
          </w:p>
        </w:tc>
      </w:tr>
      <w:tr w:rsidR="003F1DC8" w:rsidRPr="0004075B" w:rsidTr="003648A2">
        <w:tc>
          <w:tcPr>
            <w:tcW w:w="988" w:type="dxa"/>
            <w:vMerge/>
          </w:tcPr>
          <w:p w:rsidR="003F1DC8" w:rsidRDefault="003F1DC8" w:rsidP="0004075B">
            <w:pPr>
              <w:jc w:val="both"/>
              <w:rPr>
                <w:rFonts w:ascii="Times New Roman" w:hAnsi="Times New Roman"/>
                <w:sz w:val="24"/>
                <w:szCs w:val="24"/>
                <w:lang w:eastAsia="x-none"/>
              </w:rPr>
            </w:pPr>
          </w:p>
        </w:tc>
        <w:tc>
          <w:tcPr>
            <w:tcW w:w="2336" w:type="dxa"/>
            <w:vMerge/>
          </w:tcPr>
          <w:p w:rsidR="003F1DC8" w:rsidRDefault="003F1DC8" w:rsidP="003F1DC8">
            <w:pPr>
              <w:jc w:val="both"/>
              <w:rPr>
                <w:rFonts w:ascii="Times New Roman" w:hAnsi="Times New Roman"/>
                <w:sz w:val="24"/>
                <w:szCs w:val="24"/>
                <w:lang w:eastAsia="x-none"/>
              </w:rPr>
            </w:pPr>
          </w:p>
        </w:tc>
        <w:tc>
          <w:tcPr>
            <w:tcW w:w="5743" w:type="dxa"/>
            <w:gridSpan w:val="2"/>
          </w:tcPr>
          <w:p w:rsidR="003F1DC8" w:rsidRPr="003F1DC8" w:rsidRDefault="003F1DC8" w:rsidP="0004075B">
            <w:pPr>
              <w:jc w:val="both"/>
              <w:rPr>
                <w:rFonts w:ascii="Times New Roman" w:hAnsi="Times New Roman"/>
                <w:sz w:val="24"/>
                <w:szCs w:val="24"/>
                <w:lang w:eastAsia="x-none"/>
              </w:rPr>
            </w:pPr>
            <w:r w:rsidRPr="003F1DC8">
              <w:rPr>
                <w:rFonts w:ascii="Times New Roman" w:hAnsi="Times New Roman"/>
                <w:sz w:val="24"/>
                <w:szCs w:val="24"/>
                <w:lang w:eastAsia="x-none"/>
              </w:rPr>
              <w:t>Відвідування скит</w:t>
            </w:r>
            <w:r>
              <w:rPr>
                <w:rFonts w:ascii="Times New Roman" w:hAnsi="Times New Roman"/>
                <w:sz w:val="24"/>
                <w:szCs w:val="24"/>
                <w:lang w:eastAsia="x-none"/>
              </w:rPr>
              <w:t>у</w:t>
            </w:r>
            <w:r w:rsidRPr="003F1DC8">
              <w:rPr>
                <w:rFonts w:ascii="Times New Roman" w:hAnsi="Times New Roman"/>
                <w:sz w:val="24"/>
                <w:szCs w:val="24"/>
                <w:lang w:eastAsia="x-none"/>
              </w:rPr>
              <w:t xml:space="preserve"> Іоанна Предтечі</w:t>
            </w:r>
            <w:r>
              <w:rPr>
                <w:rFonts w:ascii="Times New Roman" w:hAnsi="Times New Roman"/>
                <w:sz w:val="24"/>
                <w:szCs w:val="24"/>
                <w:lang w:eastAsia="x-none"/>
              </w:rPr>
              <w:t>. Заселення в готель</w:t>
            </w:r>
            <w:r w:rsidRPr="003F1DC8">
              <w:rPr>
                <w:rFonts w:ascii="Times New Roman" w:hAnsi="Times New Roman"/>
                <w:sz w:val="24"/>
                <w:szCs w:val="24"/>
                <w:lang w:eastAsia="x-none"/>
              </w:rPr>
              <w:t xml:space="preserve"> «</w:t>
            </w:r>
            <w:proofErr w:type="spellStart"/>
            <w:r w:rsidRPr="003F1DC8">
              <w:rPr>
                <w:rFonts w:ascii="Times New Roman" w:hAnsi="Times New Roman"/>
                <w:sz w:val="24"/>
                <w:szCs w:val="24"/>
                <w:lang w:eastAsia="x-none"/>
              </w:rPr>
              <w:t>Agroktima</w:t>
            </w:r>
            <w:proofErr w:type="spellEnd"/>
            <w:r w:rsidRPr="003F1DC8">
              <w:rPr>
                <w:rFonts w:ascii="Times New Roman" w:hAnsi="Times New Roman"/>
                <w:sz w:val="24"/>
                <w:szCs w:val="24"/>
                <w:lang w:eastAsia="x-none"/>
              </w:rPr>
              <w:t xml:space="preserve"> </w:t>
            </w:r>
            <w:proofErr w:type="spellStart"/>
            <w:r w:rsidRPr="003F1DC8">
              <w:rPr>
                <w:rFonts w:ascii="Times New Roman" w:hAnsi="Times New Roman"/>
                <w:sz w:val="24"/>
                <w:szCs w:val="24"/>
                <w:lang w:eastAsia="x-none"/>
              </w:rPr>
              <w:t>Kapsali</w:t>
            </w:r>
            <w:proofErr w:type="spellEnd"/>
            <w:r w:rsidRPr="003F1DC8">
              <w:rPr>
                <w:rFonts w:ascii="Times New Roman" w:hAnsi="Times New Roman"/>
                <w:sz w:val="24"/>
                <w:szCs w:val="24"/>
                <w:lang w:eastAsia="x-none"/>
              </w:rPr>
              <w:t>»</w:t>
            </w:r>
          </w:p>
        </w:tc>
      </w:tr>
      <w:tr w:rsidR="003F1DC8" w:rsidRPr="0004075B" w:rsidTr="00AA3922">
        <w:tc>
          <w:tcPr>
            <w:tcW w:w="988" w:type="dxa"/>
          </w:tcPr>
          <w:p w:rsidR="003F1DC8" w:rsidRDefault="003F1DC8" w:rsidP="0004075B">
            <w:pPr>
              <w:jc w:val="both"/>
              <w:rPr>
                <w:rFonts w:ascii="Times New Roman" w:hAnsi="Times New Roman"/>
                <w:sz w:val="24"/>
                <w:szCs w:val="24"/>
                <w:lang w:eastAsia="x-none"/>
              </w:rPr>
            </w:pPr>
            <w:r>
              <w:rPr>
                <w:rFonts w:ascii="Times New Roman" w:hAnsi="Times New Roman"/>
                <w:sz w:val="24"/>
                <w:szCs w:val="24"/>
                <w:lang w:eastAsia="x-none"/>
              </w:rPr>
              <w:t>6</w:t>
            </w:r>
          </w:p>
        </w:tc>
        <w:tc>
          <w:tcPr>
            <w:tcW w:w="2336" w:type="dxa"/>
          </w:tcPr>
          <w:p w:rsidR="003F1DC8" w:rsidRDefault="003F1DC8" w:rsidP="003F1DC8">
            <w:pPr>
              <w:jc w:val="both"/>
              <w:rPr>
                <w:rFonts w:ascii="Times New Roman" w:hAnsi="Times New Roman"/>
                <w:sz w:val="24"/>
                <w:szCs w:val="24"/>
                <w:lang w:eastAsia="x-none"/>
              </w:rPr>
            </w:pPr>
            <w:proofErr w:type="spellStart"/>
            <w:r>
              <w:rPr>
                <w:rFonts w:ascii="Times New Roman" w:hAnsi="Times New Roman"/>
                <w:sz w:val="24"/>
                <w:szCs w:val="24"/>
                <w:lang w:eastAsia="x-none"/>
              </w:rPr>
              <w:t>Верія-Салоніки</w:t>
            </w:r>
            <w:proofErr w:type="spellEnd"/>
          </w:p>
        </w:tc>
        <w:tc>
          <w:tcPr>
            <w:tcW w:w="5743" w:type="dxa"/>
            <w:gridSpan w:val="2"/>
          </w:tcPr>
          <w:p w:rsidR="003F1DC8" w:rsidRPr="003F1DC8" w:rsidRDefault="003F1DC8" w:rsidP="0004075B">
            <w:pPr>
              <w:jc w:val="both"/>
              <w:rPr>
                <w:rFonts w:ascii="Times New Roman" w:hAnsi="Times New Roman"/>
                <w:sz w:val="24"/>
                <w:szCs w:val="24"/>
                <w:lang w:eastAsia="x-none"/>
              </w:rPr>
            </w:pPr>
            <w:r w:rsidRPr="003F1DC8">
              <w:rPr>
                <w:rFonts w:ascii="Times New Roman" w:hAnsi="Times New Roman"/>
                <w:sz w:val="24"/>
                <w:szCs w:val="24"/>
                <w:lang w:eastAsia="x-none"/>
              </w:rPr>
              <w:t xml:space="preserve">Виселення з готелю. Переїзд </w:t>
            </w:r>
            <w:r>
              <w:rPr>
                <w:rFonts w:ascii="Times New Roman" w:hAnsi="Times New Roman"/>
                <w:sz w:val="24"/>
                <w:szCs w:val="24"/>
                <w:lang w:eastAsia="x-none"/>
              </w:rPr>
              <w:t>у</w:t>
            </w:r>
            <w:r w:rsidRPr="003F1DC8">
              <w:rPr>
                <w:rFonts w:ascii="Times New Roman" w:hAnsi="Times New Roman"/>
                <w:sz w:val="24"/>
                <w:szCs w:val="24"/>
                <w:lang w:eastAsia="x-none"/>
              </w:rPr>
              <w:t xml:space="preserve"> Салоніки</w:t>
            </w:r>
          </w:p>
        </w:tc>
      </w:tr>
    </w:tbl>
    <w:p w:rsidR="003F1DC8" w:rsidRPr="003F1DC8" w:rsidRDefault="003F1DC8" w:rsidP="003F1DC8">
      <w:pPr>
        <w:spacing w:after="0" w:line="360" w:lineRule="auto"/>
        <w:ind w:firstLine="709"/>
        <w:jc w:val="both"/>
        <w:rPr>
          <w:rFonts w:ascii="Times New Roman" w:hAnsi="Times New Roman"/>
          <w:i/>
          <w:iCs/>
          <w:kern w:val="0"/>
          <w:sz w:val="28"/>
          <w:lang w:eastAsia="x-none"/>
          <w14:ligatures w14:val="none"/>
        </w:rPr>
      </w:pPr>
      <w:r w:rsidRPr="003F1DC8">
        <w:rPr>
          <w:rFonts w:ascii="Times New Roman" w:hAnsi="Times New Roman"/>
          <w:i/>
          <w:iCs/>
          <w:kern w:val="0"/>
          <w:sz w:val="28"/>
          <w:lang w:eastAsia="x-none"/>
          <w14:ligatures w14:val="none"/>
        </w:rPr>
        <w:t>Джерело: сформовано автором</w:t>
      </w:r>
    </w:p>
    <w:p w:rsidR="006B2529" w:rsidRDefault="006B2529" w:rsidP="00D16F3A">
      <w:pPr>
        <w:spacing w:after="0" w:line="360" w:lineRule="auto"/>
        <w:ind w:firstLine="709"/>
        <w:jc w:val="both"/>
        <w:rPr>
          <w:rFonts w:ascii="Times New Roman" w:hAnsi="Times New Roman"/>
          <w:kern w:val="0"/>
          <w:sz w:val="28"/>
          <w:lang w:eastAsia="x-none"/>
          <w14:ligatures w14:val="none"/>
        </w:rPr>
      </w:pPr>
    </w:p>
    <w:p w:rsidR="006B2529" w:rsidRDefault="006B2529" w:rsidP="00D16F3A">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Цінова політика туру також відрізняється:</w:t>
      </w:r>
    </w:p>
    <w:p w:rsidR="006B2529" w:rsidRDefault="006B2529" w:rsidP="006B2529">
      <w:pPr>
        <w:pStyle w:val="a7"/>
        <w:numPr>
          <w:ilvl w:val="0"/>
          <w:numId w:val="20"/>
        </w:numPr>
        <w:rPr>
          <w:lang w:eastAsia="x-none"/>
        </w:rPr>
      </w:pPr>
      <w:r>
        <w:rPr>
          <w:lang w:eastAsia="x-none"/>
        </w:rPr>
        <w:t>д</w:t>
      </w:r>
      <w:r w:rsidRPr="006B2529">
        <w:rPr>
          <w:lang w:eastAsia="x-none"/>
        </w:rPr>
        <w:t>ля чоловіків</w:t>
      </w:r>
      <w:r w:rsidR="00745ED2">
        <w:rPr>
          <w:lang w:eastAsia="x-none"/>
        </w:rPr>
        <w:t xml:space="preserve"> – 284 Є</w:t>
      </w:r>
      <w:r w:rsidR="00DC4B8D">
        <w:rPr>
          <w:lang w:eastAsia="x-none"/>
        </w:rPr>
        <w:t xml:space="preserve">: </w:t>
      </w:r>
    </w:p>
    <w:p w:rsidR="00745ED2" w:rsidRDefault="006B2529" w:rsidP="006B2529">
      <w:pPr>
        <w:pStyle w:val="a7"/>
        <w:numPr>
          <w:ilvl w:val="0"/>
          <w:numId w:val="21"/>
        </w:numPr>
        <w:rPr>
          <w:lang w:eastAsia="x-none"/>
        </w:rPr>
      </w:pPr>
      <w:r>
        <w:rPr>
          <w:lang w:eastAsia="x-none"/>
        </w:rPr>
        <w:t>г</w:t>
      </w:r>
      <w:r w:rsidRPr="006B2529">
        <w:rPr>
          <w:lang w:eastAsia="x-none"/>
        </w:rPr>
        <w:t>отель «</w:t>
      </w:r>
      <w:proofErr w:type="spellStart"/>
      <w:r w:rsidRPr="006B2529">
        <w:rPr>
          <w:lang w:eastAsia="x-none"/>
        </w:rPr>
        <w:t>Aegeon</w:t>
      </w:r>
      <w:proofErr w:type="spellEnd"/>
      <w:r w:rsidRPr="006B2529">
        <w:rPr>
          <w:lang w:eastAsia="x-none"/>
        </w:rPr>
        <w:t xml:space="preserve">» 27 </w:t>
      </w:r>
      <w:r>
        <w:rPr>
          <w:lang w:eastAsia="x-none"/>
        </w:rPr>
        <w:t>Є</w:t>
      </w:r>
      <w:r w:rsidR="00745ED2">
        <w:rPr>
          <w:lang w:eastAsia="x-none"/>
        </w:rPr>
        <w:t>;</w:t>
      </w:r>
    </w:p>
    <w:p w:rsidR="00745ED2" w:rsidRDefault="00745ED2" w:rsidP="006B2529">
      <w:pPr>
        <w:pStyle w:val="a7"/>
        <w:numPr>
          <w:ilvl w:val="0"/>
          <w:numId w:val="21"/>
        </w:numPr>
        <w:rPr>
          <w:lang w:eastAsia="x-none"/>
        </w:rPr>
      </w:pPr>
      <w:r>
        <w:rPr>
          <w:lang w:eastAsia="x-none"/>
        </w:rPr>
        <w:t xml:space="preserve">готель </w:t>
      </w:r>
      <w:r w:rsidR="006B2529" w:rsidRPr="006B2529">
        <w:rPr>
          <w:lang w:eastAsia="x-none"/>
        </w:rPr>
        <w:t>«</w:t>
      </w:r>
      <w:proofErr w:type="spellStart"/>
      <w:r w:rsidR="006B2529" w:rsidRPr="006B2529">
        <w:rPr>
          <w:lang w:eastAsia="x-none"/>
        </w:rPr>
        <w:t>Makedonia</w:t>
      </w:r>
      <w:proofErr w:type="spellEnd"/>
      <w:r w:rsidR="006B2529" w:rsidRPr="006B2529">
        <w:rPr>
          <w:lang w:eastAsia="x-none"/>
        </w:rPr>
        <w:t xml:space="preserve"> </w:t>
      </w:r>
      <w:proofErr w:type="spellStart"/>
      <w:r w:rsidR="006B2529" w:rsidRPr="006B2529">
        <w:rPr>
          <w:lang w:eastAsia="x-none"/>
        </w:rPr>
        <w:t>Hotel</w:t>
      </w:r>
      <w:proofErr w:type="spellEnd"/>
      <w:r w:rsidR="006B2529" w:rsidRPr="006B2529">
        <w:rPr>
          <w:lang w:eastAsia="x-none"/>
        </w:rPr>
        <w:t xml:space="preserve">» 20 </w:t>
      </w:r>
      <w:r>
        <w:rPr>
          <w:lang w:eastAsia="x-none"/>
        </w:rPr>
        <w:t>Є;</w:t>
      </w:r>
    </w:p>
    <w:p w:rsidR="006B2529" w:rsidRDefault="00745ED2" w:rsidP="006B2529">
      <w:pPr>
        <w:pStyle w:val="a7"/>
        <w:numPr>
          <w:ilvl w:val="0"/>
          <w:numId w:val="21"/>
        </w:numPr>
        <w:rPr>
          <w:lang w:eastAsia="x-none"/>
        </w:rPr>
      </w:pPr>
      <w:r>
        <w:rPr>
          <w:lang w:eastAsia="x-none"/>
        </w:rPr>
        <w:t>готель</w:t>
      </w:r>
      <w:r w:rsidR="006B2529" w:rsidRPr="006B2529">
        <w:rPr>
          <w:lang w:eastAsia="x-none"/>
        </w:rPr>
        <w:t xml:space="preserve"> «</w:t>
      </w:r>
      <w:proofErr w:type="spellStart"/>
      <w:r w:rsidR="006B2529" w:rsidRPr="006B2529">
        <w:rPr>
          <w:lang w:eastAsia="x-none"/>
        </w:rPr>
        <w:t>Agroktima</w:t>
      </w:r>
      <w:proofErr w:type="spellEnd"/>
      <w:r w:rsidR="006B2529" w:rsidRPr="006B2529">
        <w:rPr>
          <w:lang w:eastAsia="x-none"/>
        </w:rPr>
        <w:t xml:space="preserve"> </w:t>
      </w:r>
      <w:proofErr w:type="spellStart"/>
      <w:r w:rsidR="006B2529" w:rsidRPr="006B2529">
        <w:rPr>
          <w:lang w:eastAsia="x-none"/>
        </w:rPr>
        <w:t>Kapsali</w:t>
      </w:r>
      <w:proofErr w:type="spellEnd"/>
      <w:r w:rsidR="006B2529" w:rsidRPr="006B2529">
        <w:rPr>
          <w:lang w:eastAsia="x-none"/>
        </w:rPr>
        <w:t>» 17</w:t>
      </w:r>
      <w:r>
        <w:rPr>
          <w:lang w:eastAsia="x-none"/>
        </w:rPr>
        <w:t xml:space="preserve"> Є;</w:t>
      </w:r>
    </w:p>
    <w:p w:rsidR="00745ED2" w:rsidRDefault="00745ED2" w:rsidP="006B2529">
      <w:pPr>
        <w:pStyle w:val="a7"/>
        <w:numPr>
          <w:ilvl w:val="0"/>
          <w:numId w:val="21"/>
        </w:numPr>
        <w:rPr>
          <w:lang w:eastAsia="x-none"/>
        </w:rPr>
      </w:pPr>
      <w:r w:rsidRPr="00745ED2">
        <w:rPr>
          <w:lang w:eastAsia="x-none"/>
        </w:rPr>
        <w:t xml:space="preserve">отримання </w:t>
      </w:r>
      <w:proofErr w:type="spellStart"/>
      <w:r w:rsidRPr="00745ED2">
        <w:rPr>
          <w:lang w:eastAsia="x-none"/>
        </w:rPr>
        <w:t>діямонітиріона</w:t>
      </w:r>
      <w:proofErr w:type="spellEnd"/>
      <w:r w:rsidRPr="00745ED2">
        <w:rPr>
          <w:lang w:eastAsia="x-none"/>
        </w:rPr>
        <w:t xml:space="preserve"> (дозволу)</w:t>
      </w:r>
      <w:r>
        <w:rPr>
          <w:lang w:eastAsia="x-none"/>
        </w:rPr>
        <w:t xml:space="preserve"> 25 Є;</w:t>
      </w:r>
    </w:p>
    <w:p w:rsidR="00745ED2" w:rsidRDefault="00745ED2" w:rsidP="006B2529">
      <w:pPr>
        <w:pStyle w:val="a7"/>
        <w:numPr>
          <w:ilvl w:val="0"/>
          <w:numId w:val="21"/>
        </w:numPr>
        <w:rPr>
          <w:lang w:eastAsia="x-none"/>
        </w:rPr>
      </w:pPr>
      <w:r>
        <w:rPr>
          <w:lang w:eastAsia="x-none"/>
        </w:rPr>
        <w:lastRenderedPageBreak/>
        <w:t xml:space="preserve">трансфер по маршруту 180 Є </w:t>
      </w:r>
      <w:r w:rsidR="00DC4B8D">
        <w:rPr>
          <w:lang w:eastAsia="x-none"/>
        </w:rPr>
        <w:t xml:space="preserve">за 4 доби </w:t>
      </w:r>
      <w:r>
        <w:rPr>
          <w:lang w:eastAsia="x-none"/>
        </w:rPr>
        <w:t>(45 Є</w:t>
      </w:r>
      <w:r w:rsidR="00DC4B8D">
        <w:rPr>
          <w:lang w:eastAsia="x-none"/>
        </w:rPr>
        <w:t>/</w:t>
      </w:r>
      <w:r>
        <w:rPr>
          <w:lang w:eastAsia="x-none"/>
        </w:rPr>
        <w:t>доб</w:t>
      </w:r>
      <w:r w:rsidR="00DC4B8D">
        <w:rPr>
          <w:lang w:eastAsia="x-none"/>
        </w:rPr>
        <w:t>а</w:t>
      </w:r>
      <w:r>
        <w:rPr>
          <w:lang w:eastAsia="x-none"/>
        </w:rPr>
        <w:t>) + трансфер на Афон 15 Є.</w:t>
      </w:r>
    </w:p>
    <w:p w:rsidR="00745ED2" w:rsidRDefault="00745ED2" w:rsidP="00745ED2">
      <w:pPr>
        <w:pStyle w:val="a7"/>
        <w:numPr>
          <w:ilvl w:val="0"/>
          <w:numId w:val="20"/>
        </w:numPr>
        <w:rPr>
          <w:lang w:eastAsia="x-none"/>
        </w:rPr>
      </w:pPr>
      <w:r>
        <w:rPr>
          <w:lang w:eastAsia="x-none"/>
        </w:rPr>
        <w:t xml:space="preserve">для жінок – </w:t>
      </w:r>
      <w:r w:rsidR="00DC4B8D">
        <w:rPr>
          <w:lang w:eastAsia="x-none"/>
        </w:rPr>
        <w:t>369 Є:</w:t>
      </w:r>
    </w:p>
    <w:p w:rsidR="00745ED2" w:rsidRDefault="00745ED2" w:rsidP="00745ED2">
      <w:pPr>
        <w:pStyle w:val="a7"/>
        <w:numPr>
          <w:ilvl w:val="0"/>
          <w:numId w:val="21"/>
        </w:numPr>
        <w:rPr>
          <w:lang w:eastAsia="x-none"/>
        </w:rPr>
      </w:pPr>
      <w:r>
        <w:rPr>
          <w:lang w:eastAsia="x-none"/>
        </w:rPr>
        <w:t>г</w:t>
      </w:r>
      <w:r w:rsidRPr="00745ED2">
        <w:rPr>
          <w:lang w:eastAsia="x-none"/>
        </w:rPr>
        <w:t>отель «</w:t>
      </w:r>
      <w:proofErr w:type="spellStart"/>
      <w:r w:rsidRPr="00745ED2">
        <w:rPr>
          <w:lang w:eastAsia="x-none"/>
        </w:rPr>
        <w:t>Aegeon</w:t>
      </w:r>
      <w:proofErr w:type="spellEnd"/>
      <w:r w:rsidRPr="00745ED2">
        <w:rPr>
          <w:lang w:eastAsia="x-none"/>
        </w:rPr>
        <w:t xml:space="preserve">» 27 </w:t>
      </w:r>
      <w:r>
        <w:rPr>
          <w:lang w:eastAsia="x-none"/>
        </w:rPr>
        <w:t>Є;</w:t>
      </w:r>
    </w:p>
    <w:p w:rsidR="00745ED2" w:rsidRDefault="00745ED2" w:rsidP="00745ED2">
      <w:pPr>
        <w:pStyle w:val="a7"/>
        <w:numPr>
          <w:ilvl w:val="0"/>
          <w:numId w:val="21"/>
        </w:numPr>
        <w:rPr>
          <w:lang w:eastAsia="x-none"/>
        </w:rPr>
      </w:pPr>
      <w:r>
        <w:rPr>
          <w:lang w:eastAsia="x-none"/>
        </w:rPr>
        <w:t xml:space="preserve">готель </w:t>
      </w:r>
      <w:r w:rsidRPr="00745ED2">
        <w:rPr>
          <w:lang w:eastAsia="x-none"/>
        </w:rPr>
        <w:t>«</w:t>
      </w:r>
      <w:proofErr w:type="spellStart"/>
      <w:r w:rsidRPr="00745ED2">
        <w:rPr>
          <w:lang w:eastAsia="x-none"/>
        </w:rPr>
        <w:t>Makedonia</w:t>
      </w:r>
      <w:proofErr w:type="spellEnd"/>
      <w:r w:rsidRPr="00745ED2">
        <w:rPr>
          <w:lang w:eastAsia="x-none"/>
        </w:rPr>
        <w:t xml:space="preserve"> </w:t>
      </w:r>
      <w:proofErr w:type="spellStart"/>
      <w:r w:rsidRPr="00745ED2">
        <w:rPr>
          <w:lang w:eastAsia="x-none"/>
        </w:rPr>
        <w:t>Hotel</w:t>
      </w:r>
      <w:proofErr w:type="spellEnd"/>
      <w:r w:rsidRPr="00745ED2">
        <w:rPr>
          <w:lang w:eastAsia="x-none"/>
        </w:rPr>
        <w:t xml:space="preserve">» 20 </w:t>
      </w:r>
      <w:r>
        <w:rPr>
          <w:lang w:eastAsia="x-none"/>
        </w:rPr>
        <w:t>Є;</w:t>
      </w:r>
    </w:p>
    <w:p w:rsidR="00745ED2" w:rsidRDefault="00745ED2" w:rsidP="00745ED2">
      <w:pPr>
        <w:pStyle w:val="a7"/>
        <w:numPr>
          <w:ilvl w:val="0"/>
          <w:numId w:val="21"/>
        </w:numPr>
        <w:rPr>
          <w:lang w:eastAsia="x-none"/>
        </w:rPr>
      </w:pPr>
      <w:r>
        <w:rPr>
          <w:lang w:eastAsia="x-none"/>
        </w:rPr>
        <w:t>готель</w:t>
      </w:r>
      <w:r w:rsidRPr="00745ED2">
        <w:rPr>
          <w:lang w:eastAsia="x-none"/>
        </w:rPr>
        <w:t xml:space="preserve"> «</w:t>
      </w:r>
      <w:proofErr w:type="spellStart"/>
      <w:r w:rsidRPr="00745ED2">
        <w:rPr>
          <w:lang w:eastAsia="x-none"/>
        </w:rPr>
        <w:t>Hotel</w:t>
      </w:r>
      <w:proofErr w:type="spellEnd"/>
      <w:r w:rsidRPr="00745ED2">
        <w:rPr>
          <w:lang w:eastAsia="x-none"/>
        </w:rPr>
        <w:t xml:space="preserve"> </w:t>
      </w:r>
      <w:proofErr w:type="spellStart"/>
      <w:r w:rsidRPr="00745ED2">
        <w:rPr>
          <w:lang w:eastAsia="x-none"/>
        </w:rPr>
        <w:t>Doupiani</w:t>
      </w:r>
      <w:proofErr w:type="spellEnd"/>
      <w:r w:rsidRPr="00745ED2">
        <w:rPr>
          <w:lang w:eastAsia="x-none"/>
        </w:rPr>
        <w:t xml:space="preserve"> </w:t>
      </w:r>
      <w:proofErr w:type="spellStart"/>
      <w:r w:rsidRPr="00745ED2">
        <w:rPr>
          <w:lang w:eastAsia="x-none"/>
        </w:rPr>
        <w:t>House</w:t>
      </w:r>
      <w:proofErr w:type="spellEnd"/>
      <w:r w:rsidRPr="00745ED2">
        <w:rPr>
          <w:lang w:eastAsia="x-none"/>
        </w:rPr>
        <w:t>» 28</w:t>
      </w:r>
      <w:r>
        <w:rPr>
          <w:lang w:eastAsia="x-none"/>
        </w:rPr>
        <w:t xml:space="preserve"> Є;</w:t>
      </w:r>
    </w:p>
    <w:p w:rsidR="00745ED2" w:rsidRDefault="00745ED2" w:rsidP="00745ED2">
      <w:pPr>
        <w:pStyle w:val="a7"/>
        <w:numPr>
          <w:ilvl w:val="0"/>
          <w:numId w:val="21"/>
        </w:numPr>
        <w:rPr>
          <w:lang w:eastAsia="x-none"/>
        </w:rPr>
      </w:pPr>
      <w:r>
        <w:rPr>
          <w:lang w:eastAsia="x-none"/>
        </w:rPr>
        <w:t>готель</w:t>
      </w:r>
      <w:r w:rsidRPr="00745ED2">
        <w:rPr>
          <w:lang w:eastAsia="x-none"/>
        </w:rPr>
        <w:t xml:space="preserve"> «</w:t>
      </w:r>
      <w:proofErr w:type="spellStart"/>
      <w:r w:rsidRPr="00745ED2">
        <w:rPr>
          <w:lang w:eastAsia="x-none"/>
        </w:rPr>
        <w:t>Volos</w:t>
      </w:r>
      <w:proofErr w:type="spellEnd"/>
      <w:r w:rsidRPr="00745ED2">
        <w:rPr>
          <w:lang w:eastAsia="x-none"/>
        </w:rPr>
        <w:t xml:space="preserve"> </w:t>
      </w:r>
      <w:proofErr w:type="spellStart"/>
      <w:r w:rsidRPr="00745ED2">
        <w:rPr>
          <w:lang w:eastAsia="x-none"/>
        </w:rPr>
        <w:t>Palace</w:t>
      </w:r>
      <w:proofErr w:type="spellEnd"/>
      <w:r w:rsidRPr="00745ED2">
        <w:rPr>
          <w:lang w:eastAsia="x-none"/>
        </w:rPr>
        <w:t xml:space="preserve">» 32 </w:t>
      </w:r>
      <w:r>
        <w:rPr>
          <w:lang w:eastAsia="x-none"/>
        </w:rPr>
        <w:t>Є;</w:t>
      </w:r>
    </w:p>
    <w:p w:rsidR="00745ED2" w:rsidRDefault="00745ED2" w:rsidP="00745ED2">
      <w:pPr>
        <w:pStyle w:val="a7"/>
        <w:numPr>
          <w:ilvl w:val="0"/>
          <w:numId w:val="21"/>
        </w:numPr>
        <w:rPr>
          <w:lang w:eastAsia="x-none"/>
        </w:rPr>
      </w:pPr>
      <w:r>
        <w:rPr>
          <w:lang w:eastAsia="x-none"/>
        </w:rPr>
        <w:t>готель</w:t>
      </w:r>
      <w:r w:rsidRPr="00745ED2">
        <w:rPr>
          <w:lang w:eastAsia="x-none"/>
        </w:rPr>
        <w:t xml:space="preserve"> «</w:t>
      </w:r>
      <w:proofErr w:type="spellStart"/>
      <w:r w:rsidRPr="00745ED2">
        <w:rPr>
          <w:lang w:eastAsia="x-none"/>
        </w:rPr>
        <w:t>Agroktima</w:t>
      </w:r>
      <w:proofErr w:type="spellEnd"/>
      <w:r w:rsidRPr="00745ED2">
        <w:rPr>
          <w:lang w:eastAsia="x-none"/>
        </w:rPr>
        <w:t xml:space="preserve"> </w:t>
      </w:r>
      <w:proofErr w:type="spellStart"/>
      <w:r w:rsidRPr="00745ED2">
        <w:rPr>
          <w:lang w:eastAsia="x-none"/>
        </w:rPr>
        <w:t>Kapsali</w:t>
      </w:r>
      <w:proofErr w:type="spellEnd"/>
      <w:r w:rsidRPr="00745ED2">
        <w:rPr>
          <w:lang w:eastAsia="x-none"/>
        </w:rPr>
        <w:t>» 17</w:t>
      </w:r>
      <w:r>
        <w:rPr>
          <w:lang w:eastAsia="x-none"/>
        </w:rPr>
        <w:t xml:space="preserve"> Є;</w:t>
      </w:r>
    </w:p>
    <w:p w:rsidR="00745ED2" w:rsidRDefault="00745ED2" w:rsidP="00745ED2">
      <w:pPr>
        <w:pStyle w:val="a7"/>
        <w:numPr>
          <w:ilvl w:val="0"/>
          <w:numId w:val="21"/>
        </w:numPr>
        <w:rPr>
          <w:lang w:eastAsia="x-none"/>
        </w:rPr>
      </w:pPr>
      <w:r w:rsidRPr="00745ED2">
        <w:rPr>
          <w:lang w:eastAsia="x-none"/>
        </w:rPr>
        <w:t xml:space="preserve">трансфер по маршруту </w:t>
      </w:r>
      <w:r w:rsidR="00DC4B8D">
        <w:rPr>
          <w:lang w:eastAsia="x-none"/>
        </w:rPr>
        <w:t>225</w:t>
      </w:r>
      <w:r w:rsidRPr="00745ED2">
        <w:rPr>
          <w:lang w:eastAsia="x-none"/>
        </w:rPr>
        <w:t xml:space="preserve"> Є </w:t>
      </w:r>
      <w:r w:rsidR="00DC4B8D">
        <w:rPr>
          <w:lang w:eastAsia="x-none"/>
        </w:rPr>
        <w:t xml:space="preserve">за 5 діб </w:t>
      </w:r>
      <w:r w:rsidRPr="00745ED2">
        <w:rPr>
          <w:lang w:eastAsia="x-none"/>
        </w:rPr>
        <w:t>(45 Є</w:t>
      </w:r>
      <w:r w:rsidR="00DC4B8D">
        <w:rPr>
          <w:lang w:eastAsia="x-none"/>
        </w:rPr>
        <w:t>/доба</w:t>
      </w:r>
      <w:r w:rsidRPr="00745ED2">
        <w:rPr>
          <w:lang w:eastAsia="x-none"/>
        </w:rPr>
        <w:t>)</w:t>
      </w:r>
      <w:r w:rsidR="00DC4B8D">
        <w:rPr>
          <w:lang w:eastAsia="x-none"/>
        </w:rPr>
        <w:t>;</w:t>
      </w:r>
    </w:p>
    <w:p w:rsidR="00DC4B8D" w:rsidRDefault="00DC4B8D" w:rsidP="00DC4B8D">
      <w:pPr>
        <w:pStyle w:val="a7"/>
        <w:numPr>
          <w:ilvl w:val="0"/>
          <w:numId w:val="21"/>
        </w:numPr>
        <w:rPr>
          <w:lang w:eastAsia="x-none"/>
        </w:rPr>
      </w:pPr>
      <w:r>
        <w:rPr>
          <w:lang w:eastAsia="x-none"/>
        </w:rPr>
        <w:t>круїз уздовж Афону 20 Є.</w:t>
      </w:r>
    </w:p>
    <w:p w:rsidR="00DC4B8D" w:rsidRPr="00DC4B8D" w:rsidRDefault="00DC4B8D" w:rsidP="00DC4B8D">
      <w:pPr>
        <w:spacing w:after="0" w:line="360" w:lineRule="auto"/>
        <w:ind w:firstLine="709"/>
        <w:jc w:val="both"/>
        <w:rPr>
          <w:rFonts w:ascii="Times New Roman" w:hAnsi="Times New Roman" w:cs="Times New Roman"/>
          <w:sz w:val="28"/>
          <w:szCs w:val="28"/>
          <w:lang w:eastAsia="x-none"/>
        </w:rPr>
      </w:pPr>
      <w:r>
        <w:rPr>
          <w:rFonts w:ascii="Times New Roman" w:hAnsi="Times New Roman" w:cs="Times New Roman"/>
          <w:sz w:val="28"/>
          <w:szCs w:val="28"/>
          <w:lang w:eastAsia="x-none"/>
        </w:rPr>
        <w:t xml:space="preserve">Маршрут туру розраховувався </w:t>
      </w:r>
      <w:r w:rsidRPr="00DC4B8D">
        <w:rPr>
          <w:rFonts w:ascii="Times New Roman" w:hAnsi="Times New Roman" w:cs="Times New Roman"/>
          <w:sz w:val="28"/>
          <w:szCs w:val="28"/>
          <w:lang w:eastAsia="x-none"/>
        </w:rPr>
        <w:t>без урахування перельоту/переїзду до Греції</w:t>
      </w:r>
      <w:r>
        <w:rPr>
          <w:rFonts w:ascii="Times New Roman" w:hAnsi="Times New Roman" w:cs="Times New Roman"/>
          <w:sz w:val="28"/>
          <w:szCs w:val="28"/>
          <w:lang w:eastAsia="x-none"/>
        </w:rPr>
        <w:t>, так як може бути цікавим для туристів з будь якої країни світу.</w:t>
      </w:r>
    </w:p>
    <w:p w:rsidR="00FB1B3E" w:rsidRDefault="000444AE" w:rsidP="000444AE">
      <w:pPr>
        <w:spacing w:after="0" w:line="360" w:lineRule="auto"/>
        <w:ind w:firstLine="709"/>
        <w:jc w:val="both"/>
        <w:rPr>
          <w:rFonts w:ascii="Times New Roman" w:hAnsi="Times New Roman"/>
          <w:kern w:val="0"/>
          <w:sz w:val="28"/>
          <w:lang w:eastAsia="x-none"/>
          <w14:ligatures w14:val="none"/>
        </w:rPr>
      </w:pPr>
      <w:r>
        <w:rPr>
          <w:rFonts w:ascii="Times New Roman" w:hAnsi="Times New Roman"/>
          <w:kern w:val="0"/>
          <w:sz w:val="28"/>
          <w:lang w:eastAsia="x-none"/>
          <w14:ligatures w14:val="none"/>
        </w:rPr>
        <w:t xml:space="preserve">Сучасні туроператори пропонують більш традиційні тури на Афон лише для чоловіків. </w:t>
      </w:r>
      <w:r w:rsidR="00265749">
        <w:rPr>
          <w:rFonts w:ascii="Times New Roman" w:hAnsi="Times New Roman"/>
          <w:kern w:val="0"/>
          <w:sz w:val="28"/>
          <w:lang w:eastAsia="x-none"/>
          <w14:ligatures w14:val="none"/>
        </w:rPr>
        <w:t xml:space="preserve">Сформований </w:t>
      </w:r>
      <w:proofErr w:type="spellStart"/>
      <w:r w:rsidR="00265749">
        <w:rPr>
          <w:rFonts w:ascii="Times New Roman" w:hAnsi="Times New Roman"/>
          <w:kern w:val="0"/>
          <w:sz w:val="28"/>
          <w:lang w:eastAsia="x-none"/>
          <w14:ligatures w14:val="none"/>
        </w:rPr>
        <w:t>проєкт</w:t>
      </w:r>
      <w:proofErr w:type="spellEnd"/>
      <w:r w:rsidR="00265749">
        <w:rPr>
          <w:rFonts w:ascii="Times New Roman" w:hAnsi="Times New Roman"/>
          <w:kern w:val="0"/>
          <w:sz w:val="28"/>
          <w:lang w:eastAsia="x-none"/>
          <w14:ligatures w14:val="none"/>
        </w:rPr>
        <w:t xml:space="preserve"> туристичного маршруту </w:t>
      </w:r>
      <w:r w:rsidR="006B2529" w:rsidRPr="006B2529">
        <w:rPr>
          <w:rFonts w:ascii="Times New Roman" w:hAnsi="Times New Roman"/>
          <w:kern w:val="0"/>
          <w:sz w:val="28"/>
          <w:lang w:eastAsia="x-none"/>
          <w14:ligatures w14:val="none"/>
        </w:rPr>
        <w:t>«Духовність і велич Греції»</w:t>
      </w:r>
      <w:r w:rsidRPr="000444AE">
        <w:rPr>
          <w:rFonts w:ascii="Times New Roman" w:hAnsi="Times New Roman"/>
          <w:kern w:val="0"/>
          <w:sz w:val="28"/>
          <w:lang w:eastAsia="x-none"/>
          <w14:ligatures w14:val="none"/>
        </w:rPr>
        <w:t xml:space="preserve"> дозволяє здійснювати </w:t>
      </w:r>
      <w:r>
        <w:rPr>
          <w:rFonts w:ascii="Times New Roman" w:hAnsi="Times New Roman"/>
          <w:kern w:val="0"/>
          <w:sz w:val="28"/>
          <w:lang w:eastAsia="x-none"/>
          <w14:ligatures w14:val="none"/>
        </w:rPr>
        <w:t xml:space="preserve">саме </w:t>
      </w:r>
      <w:r w:rsidRPr="000444AE">
        <w:rPr>
          <w:rFonts w:ascii="Times New Roman" w:hAnsi="Times New Roman"/>
          <w:kern w:val="0"/>
          <w:sz w:val="28"/>
          <w:lang w:eastAsia="x-none"/>
          <w14:ligatures w14:val="none"/>
        </w:rPr>
        <w:t xml:space="preserve">сімейне паломництво </w:t>
      </w:r>
      <w:r>
        <w:rPr>
          <w:rFonts w:ascii="Times New Roman" w:hAnsi="Times New Roman"/>
          <w:kern w:val="0"/>
          <w:sz w:val="28"/>
          <w:lang w:eastAsia="x-none"/>
          <w14:ligatures w14:val="none"/>
        </w:rPr>
        <w:t>країною</w:t>
      </w:r>
      <w:r w:rsidRPr="000444AE">
        <w:rPr>
          <w:rFonts w:ascii="Times New Roman" w:hAnsi="Times New Roman"/>
          <w:kern w:val="0"/>
          <w:sz w:val="28"/>
          <w:lang w:eastAsia="x-none"/>
          <w14:ligatures w14:val="none"/>
        </w:rPr>
        <w:t xml:space="preserve"> з можливістю спільно</w:t>
      </w:r>
      <w:r>
        <w:rPr>
          <w:rFonts w:ascii="Times New Roman" w:hAnsi="Times New Roman"/>
          <w:kern w:val="0"/>
          <w:sz w:val="28"/>
          <w:lang w:eastAsia="x-none"/>
          <w14:ligatures w14:val="none"/>
        </w:rPr>
        <w:t>го</w:t>
      </w:r>
      <w:r w:rsidRPr="000444AE">
        <w:rPr>
          <w:rFonts w:ascii="Times New Roman" w:hAnsi="Times New Roman"/>
          <w:kern w:val="0"/>
          <w:sz w:val="28"/>
          <w:lang w:eastAsia="x-none"/>
          <w14:ligatures w14:val="none"/>
        </w:rPr>
        <w:t xml:space="preserve"> огля</w:t>
      </w:r>
      <w:r>
        <w:rPr>
          <w:rFonts w:ascii="Times New Roman" w:hAnsi="Times New Roman"/>
          <w:kern w:val="0"/>
          <w:sz w:val="28"/>
          <w:lang w:eastAsia="x-none"/>
          <w14:ligatures w14:val="none"/>
        </w:rPr>
        <w:t>ду</w:t>
      </w:r>
      <w:r w:rsidRPr="000444AE">
        <w:rPr>
          <w:rFonts w:ascii="Times New Roman" w:hAnsi="Times New Roman"/>
          <w:kern w:val="0"/>
          <w:sz w:val="28"/>
          <w:lang w:eastAsia="x-none"/>
          <w14:ligatures w14:val="none"/>
        </w:rPr>
        <w:t xml:space="preserve"> збережен</w:t>
      </w:r>
      <w:r>
        <w:rPr>
          <w:rFonts w:ascii="Times New Roman" w:hAnsi="Times New Roman"/>
          <w:kern w:val="0"/>
          <w:sz w:val="28"/>
          <w:lang w:eastAsia="x-none"/>
          <w14:ligatures w14:val="none"/>
        </w:rPr>
        <w:t>их</w:t>
      </w:r>
      <w:r w:rsidRPr="000444AE">
        <w:rPr>
          <w:rFonts w:ascii="Times New Roman" w:hAnsi="Times New Roman"/>
          <w:kern w:val="0"/>
          <w:sz w:val="28"/>
          <w:lang w:eastAsia="x-none"/>
          <w14:ligatures w14:val="none"/>
        </w:rPr>
        <w:t xml:space="preserve"> </w:t>
      </w:r>
      <w:r>
        <w:rPr>
          <w:rFonts w:ascii="Times New Roman" w:hAnsi="Times New Roman"/>
          <w:kern w:val="0"/>
          <w:sz w:val="28"/>
          <w:lang w:eastAsia="x-none"/>
          <w14:ligatures w14:val="none"/>
        </w:rPr>
        <w:t xml:space="preserve">релігійних </w:t>
      </w:r>
      <w:r w:rsidRPr="000444AE">
        <w:rPr>
          <w:rFonts w:ascii="Times New Roman" w:hAnsi="Times New Roman"/>
          <w:kern w:val="0"/>
          <w:sz w:val="28"/>
          <w:lang w:eastAsia="x-none"/>
          <w14:ligatures w14:val="none"/>
        </w:rPr>
        <w:t>пам’ят</w:t>
      </w:r>
      <w:r>
        <w:rPr>
          <w:rFonts w:ascii="Times New Roman" w:hAnsi="Times New Roman"/>
          <w:kern w:val="0"/>
          <w:sz w:val="28"/>
          <w:lang w:eastAsia="x-none"/>
          <w14:ligatures w14:val="none"/>
        </w:rPr>
        <w:t>ок</w:t>
      </w:r>
      <w:r w:rsidRPr="000444AE">
        <w:rPr>
          <w:rFonts w:ascii="Times New Roman" w:hAnsi="Times New Roman"/>
          <w:kern w:val="0"/>
          <w:sz w:val="28"/>
          <w:lang w:eastAsia="x-none"/>
          <w14:ligatures w14:val="none"/>
        </w:rPr>
        <w:t xml:space="preserve"> </w:t>
      </w:r>
      <w:r>
        <w:rPr>
          <w:rFonts w:ascii="Times New Roman" w:hAnsi="Times New Roman"/>
          <w:kern w:val="0"/>
          <w:sz w:val="28"/>
          <w:lang w:eastAsia="x-none"/>
          <w14:ligatures w14:val="none"/>
        </w:rPr>
        <w:t>і</w:t>
      </w:r>
      <w:r w:rsidRPr="000444AE">
        <w:rPr>
          <w:rFonts w:ascii="Times New Roman" w:hAnsi="Times New Roman"/>
          <w:kern w:val="0"/>
          <w:sz w:val="28"/>
          <w:lang w:eastAsia="x-none"/>
          <w14:ligatures w14:val="none"/>
        </w:rPr>
        <w:t xml:space="preserve"> релікві</w:t>
      </w:r>
      <w:r>
        <w:rPr>
          <w:rFonts w:ascii="Times New Roman" w:hAnsi="Times New Roman"/>
          <w:kern w:val="0"/>
          <w:sz w:val="28"/>
          <w:lang w:eastAsia="x-none"/>
          <w14:ligatures w14:val="none"/>
        </w:rPr>
        <w:t>й</w:t>
      </w:r>
      <w:r w:rsidRPr="000444AE">
        <w:rPr>
          <w:rFonts w:ascii="Times New Roman" w:hAnsi="Times New Roman"/>
          <w:kern w:val="0"/>
          <w:sz w:val="28"/>
          <w:lang w:eastAsia="x-none"/>
          <w14:ligatures w14:val="none"/>
        </w:rPr>
        <w:t>.</w:t>
      </w:r>
      <w:r>
        <w:rPr>
          <w:rFonts w:ascii="Times New Roman" w:hAnsi="Times New Roman"/>
          <w:kern w:val="0"/>
          <w:sz w:val="28"/>
          <w:lang w:eastAsia="x-none"/>
          <w14:ligatures w14:val="none"/>
        </w:rPr>
        <w:t xml:space="preserve"> Він </w:t>
      </w:r>
      <w:r w:rsidR="006B2529">
        <w:rPr>
          <w:rFonts w:ascii="Times New Roman" w:hAnsi="Times New Roman"/>
          <w:kern w:val="0"/>
          <w:sz w:val="28"/>
          <w:lang w:eastAsia="x-none"/>
          <w14:ligatures w14:val="none"/>
        </w:rPr>
        <w:t xml:space="preserve">охоплює </w:t>
      </w:r>
      <w:proofErr w:type="spellStart"/>
      <w:r w:rsidR="006B2529">
        <w:rPr>
          <w:rFonts w:ascii="Times New Roman" w:hAnsi="Times New Roman"/>
          <w:kern w:val="0"/>
          <w:sz w:val="28"/>
          <w:lang w:eastAsia="x-none"/>
          <w14:ligatures w14:val="none"/>
        </w:rPr>
        <w:t>найунікальніші</w:t>
      </w:r>
      <w:proofErr w:type="spellEnd"/>
      <w:r w:rsidR="006B2529">
        <w:rPr>
          <w:rFonts w:ascii="Times New Roman" w:hAnsi="Times New Roman"/>
          <w:kern w:val="0"/>
          <w:sz w:val="28"/>
          <w:lang w:eastAsia="x-none"/>
          <w14:ligatures w14:val="none"/>
        </w:rPr>
        <w:t xml:space="preserve"> релігійні святині </w:t>
      </w:r>
      <w:r w:rsidR="00054F8D">
        <w:rPr>
          <w:rFonts w:ascii="Times New Roman" w:hAnsi="Times New Roman"/>
          <w:kern w:val="0"/>
          <w:sz w:val="28"/>
          <w:lang w:eastAsia="x-none"/>
          <w14:ligatures w14:val="none"/>
        </w:rPr>
        <w:t>Греції</w:t>
      </w:r>
      <w:r w:rsidR="006B2529">
        <w:rPr>
          <w:rFonts w:ascii="Times New Roman" w:hAnsi="Times New Roman"/>
          <w:kern w:val="0"/>
          <w:sz w:val="28"/>
          <w:lang w:eastAsia="x-none"/>
          <w14:ligatures w14:val="none"/>
        </w:rPr>
        <w:t xml:space="preserve">, дозволяє зануритися до культури та релігії, долучитися до релігійних процесів і духовно збагатитися. </w:t>
      </w:r>
      <w:r w:rsidR="00054F8D">
        <w:rPr>
          <w:rFonts w:ascii="Times New Roman" w:hAnsi="Times New Roman"/>
          <w:kern w:val="0"/>
          <w:sz w:val="28"/>
          <w:lang w:eastAsia="x-none"/>
          <w14:ligatures w14:val="none"/>
        </w:rPr>
        <w:t>А у</w:t>
      </w:r>
      <w:r w:rsidR="006B2529">
        <w:rPr>
          <w:rFonts w:ascii="Times New Roman" w:hAnsi="Times New Roman"/>
          <w:kern w:val="0"/>
          <w:sz w:val="28"/>
          <w:lang w:eastAsia="x-none"/>
          <w14:ligatures w14:val="none"/>
        </w:rPr>
        <w:t xml:space="preserve">самітнення жінок від чоловіків під час проходження маршруту дозволить більшою мірою поглибити отриманні знання і побути «один на один» зі своїми думками. </w:t>
      </w:r>
    </w:p>
    <w:p w:rsidR="00EB1C31" w:rsidRDefault="00EB1C31" w:rsidP="000444AE">
      <w:pPr>
        <w:spacing w:after="0" w:line="360" w:lineRule="auto"/>
        <w:ind w:firstLine="709"/>
        <w:jc w:val="both"/>
        <w:rPr>
          <w:rFonts w:ascii="Times New Roman" w:hAnsi="Times New Roman"/>
          <w:kern w:val="0"/>
          <w:sz w:val="28"/>
          <w:lang w:eastAsia="x-none"/>
          <w14:ligatures w14:val="none"/>
        </w:rPr>
      </w:pPr>
    </w:p>
    <w:p w:rsidR="006B2529" w:rsidRDefault="006B2529" w:rsidP="00D16F3A">
      <w:pPr>
        <w:spacing w:after="0" w:line="360" w:lineRule="auto"/>
        <w:ind w:firstLine="709"/>
        <w:jc w:val="both"/>
        <w:rPr>
          <w:rFonts w:ascii="Times New Roman" w:hAnsi="Times New Roman"/>
          <w:kern w:val="0"/>
          <w:sz w:val="28"/>
          <w:lang w:eastAsia="x-none"/>
          <w14:ligatures w14:val="none"/>
        </w:rPr>
      </w:pPr>
    </w:p>
    <w:p w:rsidR="006B2529" w:rsidRDefault="006B2529" w:rsidP="00D16F3A">
      <w:pPr>
        <w:spacing w:after="0" w:line="360" w:lineRule="auto"/>
        <w:ind w:firstLine="709"/>
        <w:jc w:val="both"/>
        <w:rPr>
          <w:rFonts w:ascii="Times New Roman" w:hAnsi="Times New Roman"/>
          <w:kern w:val="0"/>
          <w:sz w:val="28"/>
          <w:lang w:eastAsia="x-none"/>
          <w14:ligatures w14:val="none"/>
        </w:rPr>
      </w:pPr>
    </w:p>
    <w:p w:rsidR="00E31444" w:rsidRPr="00E31444" w:rsidRDefault="00E31444" w:rsidP="00D16F3A">
      <w:pPr>
        <w:keepNext/>
        <w:keepLines/>
        <w:pageBreakBefore/>
        <w:widowControl w:val="0"/>
        <w:autoSpaceDE w:val="0"/>
        <w:autoSpaceDN w:val="0"/>
        <w:spacing w:after="0" w:line="360" w:lineRule="auto"/>
        <w:jc w:val="center"/>
        <w:outlineLvl w:val="0"/>
        <w:rPr>
          <w:rFonts w:ascii="Times New Roman" w:eastAsia="Times New Roman" w:hAnsi="Times New Roman" w:cs="Times New Roman"/>
          <w:b/>
          <w:bCs/>
          <w:color w:val="000000"/>
          <w:kern w:val="0"/>
          <w:sz w:val="28"/>
          <w:szCs w:val="28"/>
          <w:lang w:eastAsia="x-none"/>
          <w14:ligatures w14:val="none"/>
        </w:rPr>
      </w:pPr>
      <w:bookmarkStart w:id="261" w:name="_Toc26796838"/>
      <w:bookmarkStart w:id="262" w:name="_Toc134550001"/>
      <w:r w:rsidRPr="00865584">
        <w:rPr>
          <w:rFonts w:ascii="Times New Roman" w:eastAsia="Times New Roman" w:hAnsi="Times New Roman" w:cs="Times New Roman"/>
          <w:b/>
          <w:bCs/>
          <w:color w:val="000000"/>
          <w:kern w:val="0"/>
          <w:sz w:val="28"/>
          <w:szCs w:val="28"/>
          <w:lang w:eastAsia="x-none"/>
          <w14:ligatures w14:val="none"/>
        </w:rPr>
        <w:lastRenderedPageBreak/>
        <w:t>ВИСНОВКИ</w:t>
      </w:r>
      <w:bookmarkEnd w:id="261"/>
      <w:bookmarkEnd w:id="262"/>
    </w:p>
    <w:p w:rsidR="00E31444" w:rsidRPr="00E31444" w:rsidRDefault="00E31444" w:rsidP="00D16F3A">
      <w:pPr>
        <w:spacing w:after="0" w:line="360" w:lineRule="auto"/>
        <w:ind w:firstLine="709"/>
        <w:jc w:val="both"/>
        <w:rPr>
          <w:rFonts w:ascii="Times New Roman" w:hAnsi="Times New Roman"/>
          <w:kern w:val="0"/>
          <w:sz w:val="28"/>
          <w:lang w:eastAsia="x-none"/>
          <w14:ligatures w14:val="none"/>
        </w:rPr>
      </w:pPr>
    </w:p>
    <w:p w:rsidR="00EB1C31" w:rsidRDefault="00E31444" w:rsidP="00D16F3A">
      <w:pPr>
        <w:spacing w:after="0" w:line="360" w:lineRule="auto"/>
        <w:ind w:firstLine="709"/>
        <w:jc w:val="both"/>
        <w:rPr>
          <w:rFonts w:ascii="Times New Roman" w:hAnsi="Times New Roman"/>
          <w:kern w:val="0"/>
          <w:sz w:val="28"/>
          <w:szCs w:val="28"/>
          <w14:ligatures w14:val="none"/>
        </w:rPr>
      </w:pPr>
      <w:r w:rsidRPr="00E31444">
        <w:rPr>
          <w:rFonts w:ascii="Times New Roman" w:hAnsi="Times New Roman"/>
          <w:kern w:val="0"/>
          <w:sz w:val="28"/>
          <w:szCs w:val="28"/>
          <w14:ligatures w14:val="none"/>
        </w:rPr>
        <w:t xml:space="preserve">1. </w:t>
      </w:r>
      <w:r w:rsidR="00EB1C31">
        <w:rPr>
          <w:rFonts w:ascii="Times New Roman" w:hAnsi="Times New Roman"/>
          <w:kern w:val="0"/>
          <w:sz w:val="28"/>
          <w:szCs w:val="28"/>
          <w14:ligatures w14:val="none"/>
        </w:rPr>
        <w:t>Визначено</w:t>
      </w:r>
      <w:r w:rsidRPr="00E31444">
        <w:rPr>
          <w:rFonts w:ascii="Times New Roman" w:hAnsi="Times New Roman"/>
          <w:kern w:val="0"/>
          <w:sz w:val="28"/>
          <w:szCs w:val="28"/>
          <w14:ligatures w14:val="none"/>
        </w:rPr>
        <w:t xml:space="preserve">, </w:t>
      </w:r>
      <w:r w:rsidR="00EB1C31">
        <w:rPr>
          <w:rFonts w:ascii="Times New Roman" w:hAnsi="Times New Roman"/>
          <w:kern w:val="0"/>
          <w:sz w:val="28"/>
          <w:szCs w:val="28"/>
          <w14:ligatures w14:val="none"/>
        </w:rPr>
        <w:t>що р</w:t>
      </w:r>
      <w:r w:rsidR="00EB1C31" w:rsidRPr="00EB1C31">
        <w:rPr>
          <w:rFonts w:ascii="Times New Roman" w:hAnsi="Times New Roman"/>
          <w:kern w:val="0"/>
          <w:sz w:val="28"/>
          <w:szCs w:val="28"/>
          <w14:ligatures w14:val="none"/>
        </w:rPr>
        <w:t>елігійний туризм є одним із найдавніших видів туризму</w:t>
      </w:r>
      <w:r w:rsidR="00EB1C31">
        <w:rPr>
          <w:rFonts w:ascii="Times New Roman" w:hAnsi="Times New Roman"/>
          <w:kern w:val="0"/>
          <w:sz w:val="28"/>
          <w:szCs w:val="28"/>
          <w14:ligatures w14:val="none"/>
        </w:rPr>
        <w:t xml:space="preserve">, який </w:t>
      </w:r>
      <w:r w:rsidR="00EB1C31" w:rsidRPr="00EB1C31">
        <w:rPr>
          <w:rFonts w:ascii="Times New Roman" w:hAnsi="Times New Roman"/>
          <w:kern w:val="0"/>
          <w:sz w:val="28"/>
          <w:szCs w:val="28"/>
          <w14:ligatures w14:val="none"/>
        </w:rPr>
        <w:t>має значний вплив на економіку деяких країн і регіонів світу, особливо на самі релігійні центри. У релігійному туризмі прийнято виокремлювати два напрями діяльності – релігійний, пов’язаний з участю у подіях релігійного життя, що здійснюють за допомогою екскурсій, і паломницький, як подорож з метою відвідування святинь і святих місць. Найвідоміші християнські релігійно-паломницькі святині сконцентровані переважно в Європі (Греція, Італія, Франція, Німеччина, Болгарія, Румунія, Іспанія, Португалія, Сербія, Грузія, у тому числі й Україна), а також Азії (Ізраїль, Туреччина, Йорданія, Сирія та ін.).</w:t>
      </w:r>
    </w:p>
    <w:p w:rsidR="002B27EF" w:rsidRPr="002B27EF" w:rsidRDefault="00E31444" w:rsidP="00D16F3A">
      <w:pPr>
        <w:spacing w:after="0" w:line="360" w:lineRule="auto"/>
        <w:ind w:firstLine="709"/>
        <w:jc w:val="both"/>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t xml:space="preserve">2. </w:t>
      </w:r>
      <w:r w:rsidR="00975759" w:rsidRPr="00975759">
        <w:rPr>
          <w:rFonts w:ascii="Times New Roman" w:hAnsi="Times New Roman"/>
          <w:kern w:val="0"/>
          <w:sz w:val="28"/>
          <w:lang w:eastAsia="ru-RU"/>
          <w14:ligatures w14:val="none"/>
        </w:rPr>
        <w:t xml:space="preserve">Доведено, що релігійний туризм </w:t>
      </w:r>
      <w:r w:rsidR="00975759">
        <w:rPr>
          <w:rFonts w:ascii="Times New Roman" w:hAnsi="Times New Roman"/>
          <w:kern w:val="0"/>
          <w:sz w:val="28"/>
          <w:lang w:eastAsia="ru-RU"/>
          <w14:ligatures w14:val="none"/>
        </w:rPr>
        <w:t xml:space="preserve">європейських країн, </w:t>
      </w:r>
      <w:r w:rsidR="00975759" w:rsidRPr="00975759">
        <w:rPr>
          <w:rFonts w:ascii="Times New Roman" w:hAnsi="Times New Roman"/>
          <w:kern w:val="0"/>
          <w:sz w:val="28"/>
          <w:lang w:eastAsia="ru-RU"/>
          <w14:ligatures w14:val="none"/>
        </w:rPr>
        <w:t>зокрема, Німеччин</w:t>
      </w:r>
      <w:r w:rsidR="00975759">
        <w:rPr>
          <w:rFonts w:ascii="Times New Roman" w:hAnsi="Times New Roman"/>
          <w:kern w:val="0"/>
          <w:sz w:val="28"/>
          <w:lang w:eastAsia="ru-RU"/>
          <w14:ligatures w14:val="none"/>
        </w:rPr>
        <w:t>и</w:t>
      </w:r>
      <w:r w:rsidR="00975759" w:rsidRPr="00975759">
        <w:rPr>
          <w:rFonts w:ascii="Times New Roman" w:hAnsi="Times New Roman"/>
          <w:kern w:val="0"/>
          <w:sz w:val="28"/>
          <w:lang w:eastAsia="ru-RU"/>
          <w14:ligatures w14:val="none"/>
        </w:rPr>
        <w:t xml:space="preserve">, Польщі </w:t>
      </w:r>
      <w:r w:rsidR="00975759">
        <w:rPr>
          <w:rFonts w:ascii="Times New Roman" w:hAnsi="Times New Roman"/>
          <w:kern w:val="0"/>
          <w:sz w:val="28"/>
          <w:lang w:eastAsia="ru-RU"/>
          <w14:ligatures w14:val="none"/>
        </w:rPr>
        <w:t xml:space="preserve">та Греції дуже </w:t>
      </w:r>
      <w:r w:rsidR="00975759" w:rsidRPr="00975759">
        <w:rPr>
          <w:rFonts w:ascii="Times New Roman" w:hAnsi="Times New Roman"/>
          <w:kern w:val="0"/>
          <w:sz w:val="28"/>
          <w:lang w:eastAsia="ru-RU"/>
          <w14:ligatures w14:val="none"/>
        </w:rPr>
        <w:t>розвинений,</w:t>
      </w:r>
      <w:r w:rsidR="00975759">
        <w:rPr>
          <w:rFonts w:ascii="Times New Roman" w:hAnsi="Times New Roman"/>
          <w:kern w:val="0"/>
          <w:sz w:val="28"/>
          <w:lang w:eastAsia="ru-RU"/>
          <w14:ligatures w14:val="none"/>
        </w:rPr>
        <w:t xml:space="preserve"> так як</w:t>
      </w:r>
      <w:r w:rsidR="00975759" w:rsidRPr="00975759">
        <w:rPr>
          <w:rFonts w:ascii="Times New Roman" w:hAnsi="Times New Roman"/>
          <w:kern w:val="0"/>
          <w:sz w:val="28"/>
          <w:lang w:eastAsia="ru-RU"/>
          <w14:ligatures w14:val="none"/>
        </w:rPr>
        <w:t xml:space="preserve"> </w:t>
      </w:r>
      <w:r w:rsidR="00975759">
        <w:rPr>
          <w:rFonts w:ascii="Times New Roman" w:hAnsi="Times New Roman"/>
          <w:kern w:val="0"/>
          <w:sz w:val="28"/>
          <w:lang w:eastAsia="ru-RU"/>
          <w14:ligatures w14:val="none"/>
        </w:rPr>
        <w:t>у</w:t>
      </w:r>
      <w:r w:rsidR="00975759" w:rsidRPr="00975759">
        <w:rPr>
          <w:rFonts w:ascii="Times New Roman" w:hAnsi="Times New Roman"/>
          <w:kern w:val="0"/>
          <w:sz w:val="28"/>
          <w:lang w:eastAsia="ru-RU"/>
          <w14:ligatures w14:val="none"/>
        </w:rPr>
        <w:t xml:space="preserve"> цих країнах є безліч унікальних </w:t>
      </w:r>
      <w:r w:rsidR="00975759">
        <w:rPr>
          <w:rFonts w:ascii="Times New Roman" w:hAnsi="Times New Roman"/>
          <w:kern w:val="0"/>
          <w:sz w:val="28"/>
          <w:lang w:eastAsia="ru-RU"/>
          <w14:ligatures w14:val="none"/>
        </w:rPr>
        <w:t>і</w:t>
      </w:r>
      <w:r w:rsidR="00975759" w:rsidRPr="00975759">
        <w:rPr>
          <w:rFonts w:ascii="Times New Roman" w:hAnsi="Times New Roman"/>
          <w:kern w:val="0"/>
          <w:sz w:val="28"/>
          <w:lang w:eastAsia="ru-RU"/>
          <w14:ligatures w14:val="none"/>
        </w:rPr>
        <w:t xml:space="preserve"> неповторних святинь. </w:t>
      </w:r>
      <w:r w:rsidR="00975759">
        <w:rPr>
          <w:rFonts w:ascii="Times New Roman" w:hAnsi="Times New Roman"/>
          <w:kern w:val="0"/>
          <w:sz w:val="28"/>
          <w:lang w:eastAsia="ru-RU"/>
          <w14:ligatures w14:val="none"/>
        </w:rPr>
        <w:t>Країни</w:t>
      </w:r>
      <w:r w:rsidR="00975759" w:rsidRPr="00975759">
        <w:rPr>
          <w:rFonts w:ascii="Times New Roman" w:hAnsi="Times New Roman"/>
          <w:kern w:val="0"/>
          <w:sz w:val="28"/>
          <w:lang w:eastAsia="ru-RU"/>
          <w14:ligatures w14:val="none"/>
        </w:rPr>
        <w:t xml:space="preserve"> активно розвивають індустрію релігійного туризму та приваблюють все більше і більше </w:t>
      </w:r>
      <w:r w:rsidR="00975759">
        <w:rPr>
          <w:rFonts w:ascii="Times New Roman" w:hAnsi="Times New Roman"/>
          <w:kern w:val="0"/>
          <w:sz w:val="28"/>
          <w:lang w:eastAsia="ru-RU"/>
          <w14:ligatures w14:val="none"/>
        </w:rPr>
        <w:t>туристів</w:t>
      </w:r>
      <w:r w:rsidR="00975759" w:rsidRPr="00975759">
        <w:rPr>
          <w:rFonts w:ascii="Times New Roman" w:hAnsi="Times New Roman"/>
          <w:kern w:val="0"/>
          <w:sz w:val="28"/>
          <w:lang w:eastAsia="ru-RU"/>
          <w14:ligatures w14:val="none"/>
        </w:rPr>
        <w:t>. В регіон</w:t>
      </w:r>
      <w:r w:rsidR="00975759">
        <w:rPr>
          <w:rFonts w:ascii="Times New Roman" w:hAnsi="Times New Roman"/>
          <w:kern w:val="0"/>
          <w:sz w:val="28"/>
          <w:lang w:eastAsia="ru-RU"/>
          <w14:ligatures w14:val="none"/>
        </w:rPr>
        <w:t>ах</w:t>
      </w:r>
      <w:r w:rsidR="00975759" w:rsidRPr="00975759">
        <w:rPr>
          <w:rFonts w:ascii="Times New Roman" w:hAnsi="Times New Roman"/>
          <w:kern w:val="0"/>
          <w:sz w:val="28"/>
          <w:lang w:eastAsia="ru-RU"/>
          <w14:ligatures w14:val="none"/>
        </w:rPr>
        <w:t xml:space="preserve"> домінує християнство, представлене всіма напрямами: більшість віруючих в досліджуваних країнах сповідують католицизм, значно менше </w:t>
      </w:r>
      <w:proofErr w:type="spellStart"/>
      <w:r w:rsidR="00975759" w:rsidRPr="00975759">
        <w:rPr>
          <w:rFonts w:ascii="Times New Roman" w:hAnsi="Times New Roman"/>
          <w:kern w:val="0"/>
          <w:sz w:val="28"/>
          <w:lang w:eastAsia="ru-RU"/>
          <w14:ligatures w14:val="none"/>
        </w:rPr>
        <w:t>протистантизм</w:t>
      </w:r>
      <w:proofErr w:type="spellEnd"/>
      <w:r w:rsidR="00975759" w:rsidRPr="00975759">
        <w:rPr>
          <w:rFonts w:ascii="Times New Roman" w:hAnsi="Times New Roman"/>
          <w:kern w:val="0"/>
          <w:sz w:val="28"/>
          <w:lang w:eastAsia="ru-RU"/>
          <w14:ligatures w14:val="none"/>
        </w:rPr>
        <w:t xml:space="preserve"> і православ’я. </w:t>
      </w:r>
      <w:r w:rsidR="00975759">
        <w:rPr>
          <w:rFonts w:ascii="Times New Roman" w:hAnsi="Times New Roman"/>
          <w:kern w:val="0"/>
          <w:sz w:val="28"/>
          <w:lang w:eastAsia="ru-RU"/>
          <w14:ligatures w14:val="none"/>
        </w:rPr>
        <w:t xml:space="preserve">Схарактеризовано особливості розвитку релігійного туризму означених країн, їх святині тощо.  </w:t>
      </w:r>
    </w:p>
    <w:p w:rsidR="00E31444" w:rsidRPr="00E31444" w:rsidRDefault="00E31444" w:rsidP="00D16F3A">
      <w:pPr>
        <w:spacing w:after="0" w:line="360" w:lineRule="auto"/>
        <w:ind w:firstLine="709"/>
        <w:jc w:val="both"/>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t xml:space="preserve">3. </w:t>
      </w:r>
      <w:r w:rsidR="00975759" w:rsidRPr="00975759">
        <w:rPr>
          <w:rFonts w:ascii="Times New Roman" w:hAnsi="Times New Roman"/>
          <w:kern w:val="0"/>
          <w:sz w:val="28"/>
          <w:lang w:eastAsia="ru-RU"/>
          <w14:ligatures w14:val="none"/>
        </w:rPr>
        <w:t>Визнач</w:t>
      </w:r>
      <w:r w:rsidR="00975759">
        <w:rPr>
          <w:rFonts w:ascii="Times New Roman" w:hAnsi="Times New Roman"/>
          <w:kern w:val="0"/>
          <w:sz w:val="28"/>
          <w:lang w:eastAsia="ru-RU"/>
          <w14:ligatures w14:val="none"/>
        </w:rPr>
        <w:t>ено</w:t>
      </w:r>
      <w:r w:rsidR="00975759" w:rsidRPr="00975759">
        <w:rPr>
          <w:rFonts w:ascii="Times New Roman" w:hAnsi="Times New Roman"/>
          <w:kern w:val="0"/>
          <w:sz w:val="28"/>
          <w:lang w:eastAsia="ru-RU"/>
          <w14:ligatures w14:val="none"/>
        </w:rPr>
        <w:t xml:space="preserve"> перспективи розвитку релігійного туризму в європейських країнах</w:t>
      </w:r>
      <w:r w:rsidR="00975759">
        <w:rPr>
          <w:rFonts w:ascii="Times New Roman" w:hAnsi="Times New Roman"/>
          <w:kern w:val="0"/>
          <w:sz w:val="28"/>
          <w:lang w:eastAsia="ru-RU"/>
          <w14:ligatures w14:val="none"/>
        </w:rPr>
        <w:t xml:space="preserve">. Проаналізувавши туристичні об’єкти, які сприяють розвитку релігійного туризму, сформовано </w:t>
      </w:r>
      <w:proofErr w:type="spellStart"/>
      <w:r w:rsidR="00975759" w:rsidRPr="00975759">
        <w:rPr>
          <w:rFonts w:ascii="Times New Roman" w:hAnsi="Times New Roman"/>
          <w:kern w:val="0"/>
          <w:sz w:val="28"/>
          <w:lang w:eastAsia="ru-RU"/>
          <w14:ligatures w14:val="none"/>
        </w:rPr>
        <w:t>проєкт</w:t>
      </w:r>
      <w:proofErr w:type="spellEnd"/>
      <w:r w:rsidR="00975759" w:rsidRPr="00975759">
        <w:rPr>
          <w:rFonts w:ascii="Times New Roman" w:hAnsi="Times New Roman"/>
          <w:kern w:val="0"/>
          <w:sz w:val="28"/>
          <w:lang w:eastAsia="ru-RU"/>
          <w14:ligatures w14:val="none"/>
        </w:rPr>
        <w:t xml:space="preserve"> релігійного туру «Духовність і велич Греції»</w:t>
      </w:r>
      <w:r w:rsidR="00975759">
        <w:rPr>
          <w:rFonts w:ascii="Times New Roman" w:hAnsi="Times New Roman"/>
          <w:kern w:val="0"/>
          <w:sz w:val="28"/>
          <w:lang w:eastAsia="ru-RU"/>
          <w14:ligatures w14:val="none"/>
        </w:rPr>
        <w:t>, о</w:t>
      </w:r>
      <w:r w:rsidR="00975759" w:rsidRPr="00975759">
        <w:rPr>
          <w:rFonts w:ascii="Times New Roman" w:hAnsi="Times New Roman"/>
          <w:kern w:val="0"/>
          <w:sz w:val="28"/>
          <w:lang w:eastAsia="ru-RU"/>
          <w14:ligatures w14:val="none"/>
        </w:rPr>
        <w:t xml:space="preserve">сновною метою </w:t>
      </w:r>
      <w:r w:rsidR="00975759">
        <w:rPr>
          <w:rFonts w:ascii="Times New Roman" w:hAnsi="Times New Roman"/>
          <w:kern w:val="0"/>
          <w:sz w:val="28"/>
          <w:lang w:eastAsia="ru-RU"/>
          <w14:ligatures w14:val="none"/>
        </w:rPr>
        <w:t>якого</w:t>
      </w:r>
      <w:r w:rsidR="00975759" w:rsidRPr="00975759">
        <w:rPr>
          <w:rFonts w:ascii="Times New Roman" w:hAnsi="Times New Roman"/>
          <w:kern w:val="0"/>
          <w:sz w:val="28"/>
          <w:lang w:eastAsia="ru-RU"/>
          <w14:ligatures w14:val="none"/>
        </w:rPr>
        <w:t xml:space="preserve"> є здійснення сімейного паломництва до святих місць </w:t>
      </w:r>
      <w:r w:rsidR="00975759">
        <w:rPr>
          <w:rFonts w:ascii="Times New Roman" w:hAnsi="Times New Roman"/>
          <w:kern w:val="0"/>
          <w:sz w:val="28"/>
          <w:lang w:eastAsia="ru-RU"/>
          <w14:ligatures w14:val="none"/>
        </w:rPr>
        <w:t>країни</w:t>
      </w:r>
      <w:r w:rsidR="00975759" w:rsidRPr="00975759">
        <w:rPr>
          <w:rFonts w:ascii="Times New Roman" w:hAnsi="Times New Roman"/>
          <w:kern w:val="0"/>
          <w:sz w:val="28"/>
          <w:lang w:eastAsia="ru-RU"/>
          <w14:ligatures w14:val="none"/>
        </w:rPr>
        <w:t>, які мають сакральне значення.</w:t>
      </w:r>
      <w:r w:rsidR="00975759" w:rsidRPr="00975759">
        <w:rPr>
          <w:rFonts w:ascii="Times New Roman" w:hAnsi="Times New Roman"/>
          <w:kern w:val="0"/>
          <w:sz w:val="28"/>
          <w:lang w:eastAsia="x-none"/>
          <w14:ligatures w14:val="none"/>
        </w:rPr>
        <w:t xml:space="preserve"> </w:t>
      </w:r>
      <w:r w:rsidR="00975759">
        <w:rPr>
          <w:rFonts w:ascii="Times New Roman" w:hAnsi="Times New Roman"/>
          <w:kern w:val="0"/>
          <w:sz w:val="28"/>
          <w:lang w:eastAsia="x-none"/>
          <w14:ligatures w14:val="none"/>
        </w:rPr>
        <w:t xml:space="preserve">Тур передбачає </w:t>
      </w:r>
      <w:r w:rsidR="00975759" w:rsidRPr="00975759">
        <w:rPr>
          <w:rFonts w:ascii="Times New Roman" w:hAnsi="Times New Roman"/>
          <w:kern w:val="0"/>
          <w:sz w:val="28"/>
          <w:lang w:eastAsia="ru-RU"/>
          <w14:ligatures w14:val="none"/>
        </w:rPr>
        <w:t>можливіст</w:t>
      </w:r>
      <w:r w:rsidR="00C4176C">
        <w:rPr>
          <w:rFonts w:ascii="Times New Roman" w:hAnsi="Times New Roman"/>
          <w:kern w:val="0"/>
          <w:sz w:val="28"/>
          <w:lang w:eastAsia="ru-RU"/>
          <w14:ligatures w14:val="none"/>
        </w:rPr>
        <w:t>ь</w:t>
      </w:r>
      <w:r w:rsidR="00975759" w:rsidRPr="00975759">
        <w:rPr>
          <w:rFonts w:ascii="Times New Roman" w:hAnsi="Times New Roman"/>
          <w:kern w:val="0"/>
          <w:sz w:val="28"/>
          <w:lang w:eastAsia="ru-RU"/>
          <w14:ligatures w14:val="none"/>
        </w:rPr>
        <w:t xml:space="preserve"> </w:t>
      </w:r>
      <w:r w:rsidR="00C4176C">
        <w:rPr>
          <w:rFonts w:ascii="Times New Roman" w:hAnsi="Times New Roman"/>
          <w:kern w:val="0"/>
          <w:sz w:val="28"/>
          <w:lang w:eastAsia="ru-RU"/>
          <w14:ligatures w14:val="none"/>
        </w:rPr>
        <w:t xml:space="preserve">як </w:t>
      </w:r>
      <w:r w:rsidR="00975759" w:rsidRPr="00975759">
        <w:rPr>
          <w:rFonts w:ascii="Times New Roman" w:hAnsi="Times New Roman"/>
          <w:kern w:val="0"/>
          <w:sz w:val="28"/>
          <w:lang w:eastAsia="ru-RU"/>
          <w14:ligatures w14:val="none"/>
        </w:rPr>
        <w:t>спільного</w:t>
      </w:r>
      <w:r w:rsidR="00C4176C">
        <w:rPr>
          <w:rFonts w:ascii="Times New Roman" w:hAnsi="Times New Roman"/>
          <w:kern w:val="0"/>
          <w:sz w:val="28"/>
          <w:lang w:eastAsia="ru-RU"/>
          <w14:ligatures w14:val="none"/>
        </w:rPr>
        <w:t>, так і окремого</w:t>
      </w:r>
      <w:r w:rsidR="00975759" w:rsidRPr="00975759">
        <w:rPr>
          <w:rFonts w:ascii="Times New Roman" w:hAnsi="Times New Roman"/>
          <w:kern w:val="0"/>
          <w:sz w:val="28"/>
          <w:lang w:eastAsia="ru-RU"/>
          <w14:ligatures w14:val="none"/>
        </w:rPr>
        <w:t xml:space="preserve"> огляду збережених релігійних пам’яток і реліквій. </w:t>
      </w:r>
      <w:r w:rsidR="00C4176C">
        <w:rPr>
          <w:rFonts w:ascii="Times New Roman" w:hAnsi="Times New Roman"/>
          <w:kern w:val="0"/>
          <w:sz w:val="28"/>
          <w:lang w:eastAsia="ru-RU"/>
          <w14:ligatures w14:val="none"/>
        </w:rPr>
        <w:t>О</w:t>
      </w:r>
      <w:r w:rsidR="00975759" w:rsidRPr="00975759">
        <w:rPr>
          <w:rFonts w:ascii="Times New Roman" w:hAnsi="Times New Roman"/>
          <w:kern w:val="0"/>
          <w:sz w:val="28"/>
          <w:lang w:eastAsia="ru-RU"/>
          <w14:ligatures w14:val="none"/>
        </w:rPr>
        <w:t xml:space="preserve">хоплює </w:t>
      </w:r>
      <w:proofErr w:type="spellStart"/>
      <w:r w:rsidR="00975759" w:rsidRPr="00975759">
        <w:rPr>
          <w:rFonts w:ascii="Times New Roman" w:hAnsi="Times New Roman"/>
          <w:kern w:val="0"/>
          <w:sz w:val="28"/>
          <w:lang w:eastAsia="ru-RU"/>
          <w14:ligatures w14:val="none"/>
        </w:rPr>
        <w:t>найунікальніші</w:t>
      </w:r>
      <w:proofErr w:type="spellEnd"/>
      <w:r w:rsidR="00975759" w:rsidRPr="00975759">
        <w:rPr>
          <w:rFonts w:ascii="Times New Roman" w:hAnsi="Times New Roman"/>
          <w:kern w:val="0"/>
          <w:sz w:val="28"/>
          <w:lang w:eastAsia="ru-RU"/>
          <w14:ligatures w14:val="none"/>
        </w:rPr>
        <w:t xml:space="preserve"> релігійні святині Греції, дозволяє зануритися до культури та релігії, долучитися до релігійних процесів і духовно збагатитися.</w:t>
      </w:r>
    </w:p>
    <w:p w:rsidR="00E31444" w:rsidRPr="00E31444" w:rsidRDefault="00E31444" w:rsidP="00D16F3A">
      <w:pPr>
        <w:spacing w:after="0" w:line="360" w:lineRule="auto"/>
        <w:ind w:firstLine="709"/>
        <w:jc w:val="both"/>
        <w:rPr>
          <w:rFonts w:ascii="Times New Roman" w:hAnsi="Times New Roman"/>
          <w:kern w:val="0"/>
          <w:sz w:val="28"/>
          <w:lang w:eastAsia="ru-RU"/>
          <w14:ligatures w14:val="none"/>
        </w:rPr>
      </w:pPr>
    </w:p>
    <w:p w:rsidR="00E31444" w:rsidRPr="00DB3869" w:rsidRDefault="00E31444" w:rsidP="00D16F3A">
      <w:pPr>
        <w:keepNext/>
        <w:keepLines/>
        <w:pageBreakBefore/>
        <w:widowControl w:val="0"/>
        <w:autoSpaceDE w:val="0"/>
        <w:autoSpaceDN w:val="0"/>
        <w:spacing w:after="0" w:line="360" w:lineRule="auto"/>
        <w:ind w:firstLine="709"/>
        <w:jc w:val="center"/>
        <w:outlineLvl w:val="0"/>
        <w:rPr>
          <w:rFonts w:ascii="Times New Roman" w:eastAsia="Times New Roman" w:hAnsi="Times New Roman" w:cs="Times New Roman"/>
          <w:b/>
          <w:bCs/>
          <w:kern w:val="0"/>
          <w:sz w:val="28"/>
          <w:szCs w:val="28"/>
          <w:lang w:val="ru-RU" w:eastAsia="x-none"/>
          <w14:ligatures w14:val="none"/>
        </w:rPr>
      </w:pPr>
      <w:bookmarkStart w:id="263" w:name="_Toc26796839"/>
      <w:bookmarkStart w:id="264" w:name="_Toc134550002"/>
      <w:r w:rsidRPr="00E31444">
        <w:rPr>
          <w:rFonts w:ascii="Times New Roman" w:eastAsia="Times New Roman" w:hAnsi="Times New Roman" w:cs="Times New Roman"/>
          <w:b/>
          <w:bCs/>
          <w:kern w:val="0"/>
          <w:sz w:val="28"/>
          <w:szCs w:val="28"/>
          <w:lang w:eastAsia="x-none"/>
          <w14:ligatures w14:val="none"/>
        </w:rPr>
        <w:lastRenderedPageBreak/>
        <w:t>ПЕРЕЛІК ПОСИЛАНЬ</w:t>
      </w:r>
      <w:bookmarkEnd w:id="263"/>
      <w:bookmarkEnd w:id="264"/>
    </w:p>
    <w:p w:rsidR="00DB3869" w:rsidRPr="00DB3869" w:rsidRDefault="00DB3869" w:rsidP="00DB3869">
      <w:pPr>
        <w:autoSpaceDE w:val="0"/>
        <w:autoSpaceDN w:val="0"/>
        <w:adjustRightInd w:val="0"/>
        <w:spacing w:after="0" w:line="360" w:lineRule="auto"/>
        <w:ind w:left="709"/>
        <w:contextualSpacing/>
        <w:jc w:val="both"/>
        <w:rPr>
          <w:rFonts w:ascii="Times New Roman" w:hAnsi="Times New Roman" w:cs="Times New Roman"/>
          <w:kern w:val="0"/>
          <w:sz w:val="28"/>
          <w:szCs w:val="28"/>
          <w14:ligatures w14:val="none"/>
        </w:rPr>
      </w:pPr>
      <w:bookmarkStart w:id="265" w:name="_Ref127812197"/>
      <w:bookmarkStart w:id="266" w:name="_Ref128853784"/>
      <w:bookmarkStart w:id="267" w:name="_GoBack"/>
      <w:bookmarkEnd w:id="267"/>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kern w:val="0"/>
          <w:sz w:val="28"/>
          <w14:ligatures w14:val="none"/>
        </w:rPr>
        <w:t>Cerkiew</w:t>
      </w:r>
      <w:proofErr w:type="spellEnd"/>
      <w:r w:rsidRPr="00D218EE">
        <w:rPr>
          <w:rFonts w:ascii="Times New Roman" w:hAnsi="Times New Roman"/>
          <w:kern w:val="0"/>
          <w:sz w:val="28"/>
          <w14:ligatures w14:val="none"/>
        </w:rPr>
        <w:t xml:space="preserve"> </w:t>
      </w:r>
      <w:proofErr w:type="spellStart"/>
      <w:r w:rsidRPr="00D218EE">
        <w:rPr>
          <w:rFonts w:ascii="Times New Roman" w:hAnsi="Times New Roman"/>
          <w:kern w:val="0"/>
          <w:sz w:val="28"/>
          <w14:ligatures w14:val="none"/>
        </w:rPr>
        <w:t>Prawosławna</w:t>
      </w:r>
      <w:proofErr w:type="spellEnd"/>
      <w:r w:rsidRPr="00D218EE">
        <w:rPr>
          <w:rFonts w:ascii="Times New Roman" w:hAnsi="Times New Roman"/>
          <w:kern w:val="0"/>
          <w:sz w:val="28"/>
          <w14:ligatures w14:val="none"/>
        </w:rPr>
        <w:t xml:space="preserve"> z </w:t>
      </w:r>
      <w:proofErr w:type="spellStart"/>
      <w:r w:rsidRPr="00D218EE">
        <w:rPr>
          <w:rFonts w:ascii="Times New Roman" w:hAnsi="Times New Roman"/>
          <w:kern w:val="0"/>
          <w:sz w:val="28"/>
          <w14:ligatures w14:val="none"/>
        </w:rPr>
        <w:t>Pomocą</w:t>
      </w:r>
      <w:proofErr w:type="spellEnd"/>
      <w:r w:rsidRPr="00D218EE">
        <w:rPr>
          <w:rFonts w:ascii="Times New Roman" w:hAnsi="Times New Roman"/>
          <w:kern w:val="0"/>
          <w:sz w:val="28"/>
          <w14:ligatures w14:val="none"/>
        </w:rPr>
        <w:t xml:space="preserve"> </w:t>
      </w:r>
      <w:proofErr w:type="spellStart"/>
      <w:r w:rsidRPr="00D218EE">
        <w:rPr>
          <w:rFonts w:ascii="Times New Roman" w:hAnsi="Times New Roman"/>
          <w:kern w:val="0"/>
          <w:sz w:val="28"/>
          <w14:ligatures w14:val="none"/>
        </w:rPr>
        <w:t>Ukrainie</w:t>
      </w:r>
      <w:proofErr w:type="spellEnd"/>
      <w:r w:rsidRPr="00D218EE">
        <w:rPr>
          <w:rFonts w:ascii="Times New Roman" w:hAnsi="Times New Roman" w:cs="Times New Roman"/>
          <w:sz w:val="28"/>
          <w:szCs w:val="28"/>
        </w:rPr>
        <w:t>.</w:t>
      </w:r>
      <w:r w:rsidRPr="00D218EE">
        <w:rPr>
          <w:rFonts w:ascii="Times New Roman" w:hAnsi="Times New Roman" w:cs="Times New Roman"/>
          <w:kern w:val="0"/>
          <w:sz w:val="28"/>
          <w:szCs w:val="28"/>
          <w14:ligatures w14:val="none"/>
        </w:rPr>
        <w:t xml:space="preserve"> </w:t>
      </w:r>
      <w:r w:rsidRPr="00D218EE">
        <w:rPr>
          <w:rFonts w:ascii="Times New Roman" w:hAnsi="Times New Roman" w:cs="Times New Roman"/>
          <w:sz w:val="28"/>
          <w:szCs w:val="28"/>
        </w:rPr>
        <w:t>URL: https://raskolam.net/ua/51623-polska-cerkva-oprilyudnila-kartu-z-adresami-hramiv-dlya-ukrainciv/ (дата звернення: 07.05.2023).</w:t>
      </w:r>
      <w:bookmarkEnd w:id="265"/>
    </w:p>
    <w:p w:rsidR="00D218EE" w:rsidRPr="00D218EE" w:rsidRDefault="00D218EE" w:rsidP="00D218EE">
      <w:pPr>
        <w:pStyle w:val="a7"/>
        <w:numPr>
          <w:ilvl w:val="0"/>
          <w:numId w:val="1"/>
        </w:numPr>
        <w:ind w:left="0" w:firstLine="709"/>
        <w:rPr>
          <w:rFonts w:cs="Times New Roman"/>
          <w:szCs w:val="28"/>
        </w:rPr>
      </w:pPr>
      <w:r w:rsidRPr="00D218EE">
        <w:rPr>
          <w:rFonts w:cs="Times New Roman"/>
          <w:szCs w:val="28"/>
        </w:rPr>
        <w:t xml:space="preserve"> </w:t>
      </w:r>
      <w:bookmarkStart w:id="268" w:name="_Ref134383472"/>
      <w:proofErr w:type="spellStart"/>
      <w:r w:rsidRPr="00D218EE">
        <w:rPr>
          <w:rFonts w:cs="Times New Roman"/>
          <w:szCs w:val="28"/>
        </w:rPr>
        <w:t>European</w:t>
      </w:r>
      <w:proofErr w:type="spellEnd"/>
      <w:r w:rsidRPr="00D218EE">
        <w:rPr>
          <w:rFonts w:cs="Times New Roman"/>
          <w:szCs w:val="28"/>
        </w:rPr>
        <w:t xml:space="preserve"> </w:t>
      </w:r>
      <w:proofErr w:type="spellStart"/>
      <w:r w:rsidRPr="00D218EE">
        <w:rPr>
          <w:rFonts w:cs="Times New Roman"/>
          <w:szCs w:val="28"/>
        </w:rPr>
        <w:t>Commission</w:t>
      </w:r>
      <w:proofErr w:type="spellEnd"/>
      <w:r w:rsidRPr="00D218EE">
        <w:rPr>
          <w:rFonts w:cs="Times New Roman"/>
          <w:szCs w:val="28"/>
        </w:rPr>
        <w:t xml:space="preserve">. </w:t>
      </w:r>
      <w:proofErr w:type="spellStart"/>
      <w:r w:rsidRPr="00D218EE">
        <w:rPr>
          <w:rFonts w:cs="Times New Roman"/>
          <w:szCs w:val="28"/>
        </w:rPr>
        <w:t>Population</w:t>
      </w:r>
      <w:proofErr w:type="spellEnd"/>
      <w:r w:rsidRPr="00D218EE">
        <w:rPr>
          <w:rFonts w:cs="Times New Roman"/>
          <w:szCs w:val="28"/>
        </w:rPr>
        <w:t xml:space="preserve">: </w:t>
      </w:r>
      <w:proofErr w:type="spellStart"/>
      <w:r w:rsidRPr="00D218EE">
        <w:rPr>
          <w:rFonts w:cs="Times New Roman"/>
          <w:szCs w:val="28"/>
        </w:rPr>
        <w:t>Demographic</w:t>
      </w:r>
      <w:proofErr w:type="spellEnd"/>
      <w:r w:rsidRPr="00D218EE">
        <w:rPr>
          <w:rFonts w:cs="Times New Roman"/>
          <w:szCs w:val="28"/>
        </w:rPr>
        <w:t xml:space="preserve"> </w:t>
      </w:r>
      <w:proofErr w:type="spellStart"/>
      <w:r w:rsidRPr="00D218EE">
        <w:rPr>
          <w:rFonts w:cs="Times New Roman"/>
          <w:szCs w:val="28"/>
        </w:rPr>
        <w:t>Situation</w:t>
      </w:r>
      <w:proofErr w:type="spellEnd"/>
      <w:r w:rsidRPr="00D218EE">
        <w:rPr>
          <w:rFonts w:cs="Times New Roman"/>
          <w:szCs w:val="28"/>
        </w:rPr>
        <w:t xml:space="preserve">, </w:t>
      </w:r>
      <w:proofErr w:type="spellStart"/>
      <w:r w:rsidRPr="00D218EE">
        <w:rPr>
          <w:rFonts w:cs="Times New Roman"/>
          <w:szCs w:val="28"/>
        </w:rPr>
        <w:t>Languages</w:t>
      </w:r>
      <w:proofErr w:type="spellEnd"/>
      <w:r w:rsidRPr="00D218EE">
        <w:rPr>
          <w:rFonts w:cs="Times New Roman"/>
          <w:szCs w:val="28"/>
        </w:rPr>
        <w:t xml:space="preserve"> </w:t>
      </w:r>
      <w:proofErr w:type="spellStart"/>
      <w:r w:rsidRPr="00D218EE">
        <w:rPr>
          <w:rFonts w:cs="Times New Roman"/>
          <w:szCs w:val="28"/>
        </w:rPr>
        <w:t>and</w:t>
      </w:r>
      <w:proofErr w:type="spellEnd"/>
      <w:r w:rsidRPr="00D218EE">
        <w:rPr>
          <w:rFonts w:cs="Times New Roman"/>
          <w:szCs w:val="28"/>
        </w:rPr>
        <w:t xml:space="preserve"> </w:t>
      </w:r>
      <w:proofErr w:type="spellStart"/>
      <w:r w:rsidRPr="00D218EE">
        <w:rPr>
          <w:rFonts w:cs="Times New Roman"/>
          <w:szCs w:val="28"/>
        </w:rPr>
        <w:t>Religions</w:t>
      </w:r>
      <w:proofErr w:type="spellEnd"/>
      <w:r w:rsidRPr="00D218EE">
        <w:rPr>
          <w:rFonts w:cs="Times New Roman"/>
          <w:szCs w:val="28"/>
        </w:rPr>
        <w:t xml:space="preserve"> </w:t>
      </w:r>
      <w:proofErr w:type="spellStart"/>
      <w:r w:rsidRPr="00D218EE">
        <w:rPr>
          <w:rFonts w:cs="Times New Roman"/>
          <w:szCs w:val="28"/>
        </w:rPr>
        <w:t>in</w:t>
      </w:r>
      <w:proofErr w:type="spellEnd"/>
      <w:r w:rsidRPr="00D218EE">
        <w:rPr>
          <w:rFonts w:cs="Times New Roman"/>
          <w:szCs w:val="28"/>
        </w:rPr>
        <w:t xml:space="preserve"> </w:t>
      </w:r>
      <w:proofErr w:type="spellStart"/>
      <w:r w:rsidRPr="00D218EE">
        <w:rPr>
          <w:rFonts w:cs="Times New Roman"/>
          <w:szCs w:val="28"/>
        </w:rPr>
        <w:t>Greece</w:t>
      </w:r>
      <w:proofErr w:type="spellEnd"/>
      <w:r w:rsidRPr="00D218EE">
        <w:rPr>
          <w:rFonts w:cs="Times New Roman"/>
          <w:szCs w:val="28"/>
        </w:rPr>
        <w:t xml:space="preserve">. URL: https://eacea.ec.europa.eu/national-policies/eurydice/content/population-demographic-situation-languages-and-religions-33_en </w:t>
      </w:r>
      <w:bookmarkStart w:id="269" w:name="_Hlk134383580"/>
      <w:r w:rsidRPr="00D218EE">
        <w:rPr>
          <w:rFonts w:cs="Times New Roman"/>
          <w:szCs w:val="28"/>
        </w:rPr>
        <w:t>(дата звернення: 07.05.2023).</w:t>
      </w:r>
      <w:bookmarkEnd w:id="268"/>
    </w:p>
    <w:bookmarkEnd w:id="269"/>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 </w:t>
      </w:r>
      <w:bookmarkStart w:id="270" w:name="_Ref134294339"/>
      <w:proofErr w:type="spellStart"/>
      <w:r w:rsidRPr="00D218EE">
        <w:rPr>
          <w:rFonts w:ascii="Times New Roman" w:hAnsi="Times New Roman" w:cs="Times New Roman"/>
          <w:kern w:val="0"/>
          <w:sz w:val="28"/>
          <w:szCs w:val="28"/>
          <w14:ligatures w14:val="none"/>
        </w:rPr>
        <w:t>International</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Tourism</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Highlights</w:t>
      </w:r>
      <w:proofErr w:type="spellEnd"/>
      <w:r w:rsidRPr="00D218EE">
        <w:rPr>
          <w:rFonts w:ascii="Times New Roman" w:hAnsi="Times New Roman" w:cs="Times New Roman"/>
          <w:kern w:val="0"/>
          <w:sz w:val="28"/>
          <w:szCs w:val="28"/>
          <w14:ligatures w14:val="none"/>
        </w:rPr>
        <w:t xml:space="preserve"> 2019 </w:t>
      </w:r>
      <w:proofErr w:type="spellStart"/>
      <w:r w:rsidRPr="00D218EE">
        <w:rPr>
          <w:rFonts w:ascii="Times New Roman" w:hAnsi="Times New Roman" w:cs="Times New Roman"/>
          <w:kern w:val="0"/>
          <w:sz w:val="28"/>
          <w:szCs w:val="28"/>
          <w14:ligatures w14:val="none"/>
        </w:rPr>
        <w:t>Edition</w:t>
      </w:r>
      <w:proofErr w:type="spellEnd"/>
      <w:r w:rsidRPr="00D218EE">
        <w:rPr>
          <w:rFonts w:ascii="Times New Roman" w:hAnsi="Times New Roman" w:cs="Times New Roman"/>
          <w:kern w:val="0"/>
          <w:sz w:val="28"/>
          <w:szCs w:val="28"/>
          <w14:ligatures w14:val="none"/>
        </w:rPr>
        <w:t xml:space="preserve">. URL: </w:t>
      </w:r>
      <w:hyperlink r:id="rId18" w:history="1">
        <w:r w:rsidRPr="00D218EE">
          <w:rPr>
            <w:rStyle w:val="a9"/>
            <w:rFonts w:ascii="Times New Roman" w:hAnsi="Times New Roman" w:cs="Times New Roman"/>
            <w:color w:val="auto"/>
            <w:kern w:val="0"/>
            <w:sz w:val="28"/>
            <w:szCs w:val="28"/>
            <w:u w:val="none"/>
            <w14:ligatures w14:val="none"/>
          </w:rPr>
          <w:t>https://www.e-unwto.org/doi/pdf/10.18111/9789284421152</w:t>
        </w:r>
      </w:hyperlink>
      <w:r w:rsidRPr="00D218EE">
        <w:rPr>
          <w:rFonts w:ascii="Times New Roman" w:hAnsi="Times New Roman" w:cs="Times New Roman"/>
          <w:kern w:val="0"/>
          <w:sz w:val="28"/>
          <w:szCs w:val="28"/>
          <w14:ligatures w14:val="none"/>
        </w:rPr>
        <w:t xml:space="preserve"> (дата звернення 05.05.2023).</w:t>
      </w:r>
      <w:bookmarkEnd w:id="270"/>
    </w:p>
    <w:p w:rsidR="00D218EE" w:rsidRPr="00D218EE" w:rsidRDefault="00D218EE" w:rsidP="00D218EE">
      <w:pPr>
        <w:pStyle w:val="a7"/>
        <w:numPr>
          <w:ilvl w:val="0"/>
          <w:numId w:val="1"/>
        </w:numPr>
        <w:ind w:left="0" w:firstLine="709"/>
        <w:rPr>
          <w:rFonts w:cs="Times New Roman"/>
          <w:szCs w:val="28"/>
        </w:rPr>
      </w:pPr>
      <w:r w:rsidRPr="00D218EE">
        <w:rPr>
          <w:rFonts w:cs="Times New Roman"/>
          <w:szCs w:val="28"/>
        </w:rPr>
        <w:t xml:space="preserve"> </w:t>
      </w:r>
      <w:bookmarkStart w:id="271" w:name="_Ref134529919"/>
      <w:proofErr w:type="spellStart"/>
      <w:r w:rsidRPr="00D218EE">
        <w:rPr>
          <w:rFonts w:cs="Times New Roman"/>
          <w:szCs w:val="28"/>
        </w:rPr>
        <w:t>Mount</w:t>
      </w:r>
      <w:proofErr w:type="spellEnd"/>
      <w:r w:rsidRPr="00D218EE">
        <w:rPr>
          <w:rFonts w:cs="Times New Roman"/>
          <w:szCs w:val="28"/>
        </w:rPr>
        <w:t xml:space="preserve"> </w:t>
      </w:r>
      <w:proofErr w:type="spellStart"/>
      <w:r w:rsidRPr="00D218EE">
        <w:rPr>
          <w:rFonts w:cs="Times New Roman"/>
          <w:szCs w:val="28"/>
        </w:rPr>
        <w:t>Athos</w:t>
      </w:r>
      <w:proofErr w:type="spellEnd"/>
      <w:r w:rsidRPr="00D218EE">
        <w:rPr>
          <w:rFonts w:cs="Times New Roman"/>
          <w:szCs w:val="28"/>
        </w:rPr>
        <w:t xml:space="preserve">: </w:t>
      </w:r>
      <w:proofErr w:type="spellStart"/>
      <w:r w:rsidRPr="00D218EE">
        <w:rPr>
          <w:rFonts w:cs="Times New Roman"/>
          <w:szCs w:val="28"/>
        </w:rPr>
        <w:t>development</w:t>
      </w:r>
      <w:proofErr w:type="spellEnd"/>
      <w:r w:rsidRPr="00D218EE">
        <w:rPr>
          <w:rFonts w:cs="Times New Roman"/>
          <w:szCs w:val="28"/>
        </w:rPr>
        <w:t xml:space="preserve"> </w:t>
      </w:r>
      <w:proofErr w:type="spellStart"/>
      <w:r w:rsidRPr="00D218EE">
        <w:rPr>
          <w:rFonts w:cs="Times New Roman"/>
          <w:szCs w:val="28"/>
        </w:rPr>
        <w:t>policies</w:t>
      </w:r>
      <w:proofErr w:type="spellEnd"/>
      <w:r w:rsidRPr="00D218EE">
        <w:rPr>
          <w:rFonts w:cs="Times New Roman"/>
          <w:szCs w:val="28"/>
        </w:rPr>
        <w:t xml:space="preserve"> </w:t>
      </w:r>
      <w:proofErr w:type="spellStart"/>
      <w:r w:rsidRPr="00D218EE">
        <w:rPr>
          <w:rFonts w:cs="Times New Roman"/>
          <w:szCs w:val="28"/>
        </w:rPr>
        <w:t>for</w:t>
      </w:r>
      <w:proofErr w:type="spellEnd"/>
      <w:r w:rsidRPr="00D218EE">
        <w:rPr>
          <w:rFonts w:cs="Times New Roman"/>
          <w:szCs w:val="28"/>
        </w:rPr>
        <w:t xml:space="preserve"> short-</w:t>
      </w:r>
      <w:proofErr w:type="spellStart"/>
      <w:r w:rsidRPr="00D218EE">
        <w:rPr>
          <w:rFonts w:cs="Times New Roman"/>
          <w:szCs w:val="28"/>
        </w:rPr>
        <w:t>term</w:t>
      </w:r>
      <w:proofErr w:type="spellEnd"/>
      <w:r w:rsidRPr="00D218EE">
        <w:rPr>
          <w:rFonts w:cs="Times New Roman"/>
          <w:szCs w:val="28"/>
        </w:rPr>
        <w:t xml:space="preserve"> </w:t>
      </w:r>
      <w:proofErr w:type="spellStart"/>
      <w:r w:rsidRPr="00D218EE">
        <w:rPr>
          <w:rFonts w:cs="Times New Roman"/>
          <w:szCs w:val="28"/>
        </w:rPr>
        <w:t>religious</w:t>
      </w:r>
      <w:proofErr w:type="spellEnd"/>
      <w:r w:rsidRPr="00D218EE">
        <w:rPr>
          <w:rFonts w:cs="Times New Roman"/>
          <w:szCs w:val="28"/>
        </w:rPr>
        <w:t xml:space="preserve"> </w:t>
      </w:r>
      <w:proofErr w:type="spellStart"/>
      <w:r w:rsidRPr="00D218EE">
        <w:rPr>
          <w:rFonts w:cs="Times New Roman"/>
          <w:szCs w:val="28"/>
        </w:rPr>
        <w:t>tourism</w:t>
      </w:r>
      <w:proofErr w:type="spellEnd"/>
      <w:r w:rsidRPr="00D218EE">
        <w:rPr>
          <w:rFonts w:cs="Times New Roman"/>
          <w:szCs w:val="28"/>
        </w:rPr>
        <w:t xml:space="preserve">. URL: https://www.inderscience.com/info/inarticle.php? </w:t>
      </w:r>
      <w:proofErr w:type="spellStart"/>
      <w:r w:rsidRPr="00D218EE">
        <w:rPr>
          <w:rFonts w:cs="Times New Roman"/>
          <w:szCs w:val="28"/>
        </w:rPr>
        <w:t>artid=</w:t>
      </w:r>
      <w:proofErr w:type="spellEnd"/>
      <w:r w:rsidRPr="00D218EE">
        <w:rPr>
          <w:rFonts w:cs="Times New Roman"/>
          <w:szCs w:val="28"/>
        </w:rPr>
        <w:t xml:space="preserve"> 48993 (дата звернення: 07.05.2023).</w:t>
      </w:r>
      <w:bookmarkEnd w:id="271"/>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272" w:name="_Ref128670142"/>
      <w:bookmarkEnd w:id="266"/>
      <w:r w:rsidRPr="00D218EE">
        <w:rPr>
          <w:rFonts w:ascii="Times New Roman" w:hAnsi="Times New Roman"/>
          <w:kern w:val="0"/>
          <w:sz w:val="28"/>
          <w14:ligatures w14:val="none"/>
        </w:rPr>
        <w:t xml:space="preserve">Polscha.travel. </w:t>
      </w:r>
      <w:bookmarkStart w:id="273" w:name="_Hlk134377071"/>
      <w:r w:rsidRPr="00D218EE">
        <w:rPr>
          <w:rFonts w:ascii="Times New Roman" w:hAnsi="Times New Roman"/>
          <w:kern w:val="0"/>
          <w:sz w:val="28"/>
          <w14:ligatures w14:val="none"/>
        </w:rPr>
        <w:t>URL: http://www.polscha.travel/uk (дата звернення: 07.05.2023).</w:t>
      </w:r>
      <w:bookmarkEnd w:id="272"/>
      <w:r w:rsidRPr="00D218EE">
        <w:rPr>
          <w:rFonts w:ascii="Times New Roman" w:hAnsi="Times New Roman"/>
          <w:kern w:val="0"/>
          <w:sz w:val="28"/>
          <w14:ligatures w14:val="none"/>
        </w:rPr>
        <w:t xml:space="preserve">  </w:t>
      </w:r>
    </w:p>
    <w:bookmarkEnd w:id="273"/>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 </w:t>
      </w:r>
      <w:bookmarkStart w:id="274" w:name="_Ref134296519"/>
      <w:proofErr w:type="spellStart"/>
      <w:r w:rsidRPr="00D218EE">
        <w:rPr>
          <w:rFonts w:ascii="Times New Roman" w:hAnsi="Times New Roman" w:cs="Times New Roman"/>
          <w:kern w:val="0"/>
          <w:sz w:val="28"/>
          <w:szCs w:val="28"/>
          <w14:ligatures w14:val="none"/>
        </w:rPr>
        <w:t>The</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Alliance</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of</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Religions</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and</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Conservation</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Pilgrim</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numbers</w:t>
      </w:r>
      <w:proofErr w:type="spellEnd"/>
      <w:r w:rsidRPr="00D218EE">
        <w:rPr>
          <w:rFonts w:ascii="Times New Roman" w:hAnsi="Times New Roman" w:cs="Times New Roman"/>
          <w:kern w:val="0"/>
          <w:sz w:val="28"/>
          <w:szCs w:val="28"/>
          <w14:ligatures w14:val="none"/>
        </w:rPr>
        <w:t xml:space="preserve">. URL: </w:t>
      </w:r>
      <w:hyperlink r:id="rId19" w:history="1">
        <w:r w:rsidRPr="00D218EE">
          <w:rPr>
            <w:rStyle w:val="a9"/>
            <w:rFonts w:ascii="Times New Roman" w:hAnsi="Times New Roman" w:cs="Times New Roman"/>
            <w:color w:val="auto"/>
            <w:kern w:val="0"/>
            <w:sz w:val="28"/>
            <w:szCs w:val="28"/>
            <w:u w:val="none"/>
            <w14:ligatures w14:val="none"/>
          </w:rPr>
          <w:t>http://www.arcworld.org/projects.asp?projectID=500</w:t>
        </w:r>
      </w:hyperlink>
      <w:r w:rsidRPr="00D218EE">
        <w:rPr>
          <w:rFonts w:ascii="Times New Roman" w:hAnsi="Times New Roman" w:cs="Times New Roman"/>
          <w:kern w:val="0"/>
          <w:sz w:val="28"/>
          <w:szCs w:val="28"/>
          <w14:ligatures w14:val="none"/>
        </w:rPr>
        <w:t xml:space="preserve"> (дата звернення 05.05.2023).</w:t>
      </w:r>
      <w:bookmarkEnd w:id="274"/>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lang w:val="en-US"/>
          <w14:ligatures w14:val="none"/>
        </w:rPr>
      </w:pPr>
      <w:bookmarkStart w:id="275" w:name="_Ref128935138"/>
      <w:proofErr w:type="spellStart"/>
      <w:r w:rsidRPr="00D218EE">
        <w:rPr>
          <w:rFonts w:ascii="Times New Roman" w:hAnsi="Times New Roman" w:cs="Times New Roman"/>
          <w:kern w:val="0"/>
          <w:sz w:val="28"/>
          <w:szCs w:val="28"/>
          <w14:ligatures w14:val="none"/>
        </w:rPr>
        <w:t>Tourismus</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in</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Zahlen</w:t>
      </w:r>
      <w:proofErr w:type="spellEnd"/>
      <w:r w:rsidRPr="00D218EE">
        <w:rPr>
          <w:rFonts w:ascii="Times New Roman" w:hAnsi="Times New Roman" w:cs="Times New Roman"/>
          <w:kern w:val="0"/>
          <w:sz w:val="28"/>
          <w:szCs w:val="28"/>
          <w14:ligatures w14:val="none"/>
        </w:rPr>
        <w:t xml:space="preserve"> 2011, </w:t>
      </w:r>
      <w:proofErr w:type="spellStart"/>
      <w:r w:rsidRPr="00D218EE">
        <w:rPr>
          <w:rFonts w:ascii="Times New Roman" w:hAnsi="Times New Roman" w:cs="Times New Roman"/>
          <w:kern w:val="0"/>
          <w:sz w:val="28"/>
          <w:szCs w:val="28"/>
          <w14:ligatures w14:val="none"/>
        </w:rPr>
        <w:t>Statistisches</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Bundesamt</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Wiesbaden</w:t>
      </w:r>
      <w:proofErr w:type="spellEnd"/>
      <w:r w:rsidRPr="00D218EE">
        <w:rPr>
          <w:rFonts w:ascii="Times New Roman" w:hAnsi="Times New Roman" w:cs="Times New Roman"/>
          <w:kern w:val="0"/>
          <w:sz w:val="28"/>
          <w:szCs w:val="28"/>
          <w14:ligatures w14:val="none"/>
        </w:rPr>
        <w:t xml:space="preserve"> 2012. URL: </w:t>
      </w:r>
      <w:hyperlink r:id="rId20" w:history="1">
        <w:r w:rsidRPr="00D218EE">
          <w:rPr>
            <w:rStyle w:val="a9"/>
            <w:rFonts w:ascii="Times New Roman" w:hAnsi="Times New Roman" w:cs="Times New Roman"/>
            <w:color w:val="auto"/>
            <w:kern w:val="0"/>
            <w:sz w:val="28"/>
            <w:szCs w:val="28"/>
            <w:u w:val="none"/>
            <w14:ligatures w14:val="none"/>
          </w:rPr>
          <w:t>https://www.destatis.de</w:t>
        </w:r>
      </w:hyperlink>
      <w:r w:rsidRPr="00D218EE">
        <w:rPr>
          <w:rFonts w:ascii="Times New Roman" w:hAnsi="Times New Roman" w:cs="Times New Roman"/>
          <w:kern w:val="0"/>
          <w:sz w:val="28"/>
          <w:szCs w:val="28"/>
          <w14:ligatures w14:val="none"/>
        </w:rPr>
        <w:t xml:space="preserve"> (дата звернення: 05.05.2023).</w:t>
      </w:r>
      <w:bookmarkEnd w:id="275"/>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76" w:name="_Ref129112940"/>
      <w:proofErr w:type="spellStart"/>
      <w:r w:rsidRPr="00D218EE">
        <w:rPr>
          <w:rFonts w:ascii="Times New Roman" w:hAnsi="Times New Roman" w:cs="Times New Roman"/>
          <w:kern w:val="0"/>
          <w:sz w:val="28"/>
          <w:szCs w:val="28"/>
          <w14:ligatures w14:val="none"/>
        </w:rPr>
        <w:t>Travel</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and</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Tourism</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Economic</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impact</w:t>
      </w:r>
      <w:proofErr w:type="spellEnd"/>
      <w:r w:rsidRPr="00D218EE">
        <w:rPr>
          <w:rFonts w:ascii="Times New Roman" w:hAnsi="Times New Roman" w:cs="Times New Roman"/>
          <w:kern w:val="0"/>
          <w:sz w:val="28"/>
          <w:szCs w:val="28"/>
          <w14:ligatures w14:val="none"/>
        </w:rPr>
        <w:t xml:space="preserve"> 2020, </w:t>
      </w:r>
      <w:proofErr w:type="spellStart"/>
      <w:r w:rsidRPr="00D218EE">
        <w:rPr>
          <w:rFonts w:ascii="Times New Roman" w:hAnsi="Times New Roman" w:cs="Times New Roman"/>
          <w:kern w:val="0"/>
          <w:sz w:val="28"/>
          <w:szCs w:val="28"/>
          <w14:ligatures w14:val="none"/>
        </w:rPr>
        <w:t>Germany</w:t>
      </w:r>
      <w:proofErr w:type="spellEnd"/>
      <w:r w:rsidRPr="00D218EE">
        <w:rPr>
          <w:rFonts w:ascii="Times New Roman" w:hAnsi="Times New Roman" w:cs="Times New Roman"/>
          <w:kern w:val="0"/>
          <w:sz w:val="28"/>
          <w:szCs w:val="28"/>
          <w14:ligatures w14:val="none"/>
        </w:rPr>
        <w:t>, WTTC. URL: https://www.wttc.org (дата звернення: 05.05.2023).</w:t>
      </w:r>
      <w:bookmarkEnd w:id="276"/>
    </w:p>
    <w:p w:rsidR="00D218EE" w:rsidRPr="00D218EE" w:rsidRDefault="00D218EE" w:rsidP="00D218EE">
      <w:pPr>
        <w:pStyle w:val="a7"/>
        <w:numPr>
          <w:ilvl w:val="0"/>
          <w:numId w:val="1"/>
        </w:numPr>
        <w:ind w:left="0" w:firstLine="709"/>
        <w:rPr>
          <w:rFonts w:cs="Times New Roman"/>
          <w:szCs w:val="28"/>
        </w:rPr>
      </w:pPr>
      <w:bookmarkStart w:id="277" w:name="_Ref128680641"/>
      <w:r w:rsidRPr="00D218EE">
        <w:rPr>
          <w:rFonts w:cs="Times New Roman"/>
          <w:szCs w:val="28"/>
        </w:rPr>
        <w:t xml:space="preserve"> </w:t>
      </w:r>
      <w:bookmarkStart w:id="278" w:name="_Ref134383714"/>
      <w:proofErr w:type="spellStart"/>
      <w:r w:rsidRPr="00D218EE">
        <w:rPr>
          <w:rFonts w:cs="Times New Roman"/>
          <w:szCs w:val="28"/>
        </w:rPr>
        <w:t>World</w:t>
      </w:r>
      <w:proofErr w:type="spellEnd"/>
      <w:r w:rsidRPr="00D218EE">
        <w:rPr>
          <w:rFonts w:cs="Times New Roman"/>
          <w:szCs w:val="28"/>
        </w:rPr>
        <w:t xml:space="preserve"> </w:t>
      </w:r>
      <w:proofErr w:type="spellStart"/>
      <w:r w:rsidRPr="00D218EE">
        <w:rPr>
          <w:rFonts w:cs="Times New Roman"/>
          <w:szCs w:val="28"/>
        </w:rPr>
        <w:t>Heritage</w:t>
      </w:r>
      <w:proofErr w:type="spellEnd"/>
      <w:r w:rsidRPr="00D218EE">
        <w:rPr>
          <w:rFonts w:cs="Times New Roman"/>
          <w:szCs w:val="28"/>
        </w:rPr>
        <w:t xml:space="preserve"> </w:t>
      </w:r>
      <w:proofErr w:type="spellStart"/>
      <w:r w:rsidRPr="00D218EE">
        <w:rPr>
          <w:rFonts w:cs="Times New Roman"/>
          <w:szCs w:val="28"/>
        </w:rPr>
        <w:t>List</w:t>
      </w:r>
      <w:proofErr w:type="spellEnd"/>
      <w:r w:rsidRPr="00D218EE">
        <w:rPr>
          <w:rFonts w:cs="Times New Roman"/>
          <w:szCs w:val="28"/>
        </w:rPr>
        <w:t xml:space="preserve">. URL: </w:t>
      </w:r>
      <w:hyperlink r:id="rId21" w:history="1">
        <w:r w:rsidRPr="00D218EE">
          <w:rPr>
            <w:rStyle w:val="a9"/>
            <w:rFonts w:cs="Times New Roman"/>
            <w:color w:val="auto"/>
            <w:szCs w:val="28"/>
            <w:u w:val="none"/>
          </w:rPr>
          <w:t>http://whc.unesco.org/en/list</w:t>
        </w:r>
      </w:hyperlink>
      <w:r w:rsidRPr="00D218EE">
        <w:rPr>
          <w:rFonts w:cs="Times New Roman"/>
          <w:szCs w:val="28"/>
        </w:rPr>
        <w:t xml:space="preserve"> (дата звернення: 07.05.2023).</w:t>
      </w:r>
      <w:bookmarkEnd w:id="278"/>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79" w:name="_Ref134022663"/>
      <w:proofErr w:type="spellStart"/>
      <w:r w:rsidRPr="00D218EE">
        <w:rPr>
          <w:rFonts w:ascii="Times New Roman" w:hAnsi="Times New Roman" w:cs="Times New Roman"/>
          <w:kern w:val="0"/>
          <w:sz w:val="28"/>
          <w:szCs w:val="28"/>
          <w14:ligatures w14:val="none"/>
        </w:rPr>
        <w:t>Абрамов</w:t>
      </w:r>
      <w:proofErr w:type="spellEnd"/>
      <w:r w:rsidRPr="00D218EE">
        <w:rPr>
          <w:rFonts w:ascii="Times New Roman" w:hAnsi="Times New Roman" w:cs="Times New Roman"/>
          <w:kern w:val="0"/>
          <w:sz w:val="28"/>
          <w:szCs w:val="28"/>
          <w14:ligatures w14:val="none"/>
        </w:rPr>
        <w:t xml:space="preserve"> В. Історія туризму: </w:t>
      </w:r>
      <w:proofErr w:type="spellStart"/>
      <w:r w:rsidRPr="00D218EE">
        <w:rPr>
          <w:rFonts w:ascii="Times New Roman" w:hAnsi="Times New Roman" w:cs="Times New Roman"/>
          <w:kern w:val="0"/>
          <w:sz w:val="28"/>
          <w:szCs w:val="28"/>
          <w14:ligatures w14:val="none"/>
        </w:rPr>
        <w:t>підруч</w:t>
      </w:r>
      <w:proofErr w:type="spellEnd"/>
      <w:r w:rsidRPr="00D218EE">
        <w:rPr>
          <w:rFonts w:ascii="Times New Roman" w:hAnsi="Times New Roman" w:cs="Times New Roman"/>
          <w:kern w:val="0"/>
          <w:sz w:val="28"/>
          <w:szCs w:val="28"/>
          <w14:ligatures w14:val="none"/>
        </w:rPr>
        <w:t>. Харків: Видавництво «Форт», 2010. 286 с.</w:t>
      </w:r>
      <w:bookmarkEnd w:id="279"/>
      <w:r w:rsidRPr="00D218EE">
        <w:rPr>
          <w:rFonts w:ascii="Times New Roman" w:hAnsi="Times New Roman" w:cs="Times New Roman"/>
          <w:kern w:val="0"/>
          <w:sz w:val="28"/>
          <w:szCs w:val="28"/>
          <w14:ligatures w14:val="none"/>
        </w:rPr>
        <w:t xml:space="preserve"> </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80" w:name="_Ref134022583"/>
      <w:bookmarkEnd w:id="277"/>
      <w:r w:rsidRPr="00D218EE">
        <w:rPr>
          <w:rFonts w:ascii="Times New Roman" w:hAnsi="Times New Roman" w:cs="Times New Roman"/>
          <w:kern w:val="0"/>
          <w:sz w:val="28"/>
          <w:szCs w:val="28"/>
          <w14:ligatures w14:val="none"/>
        </w:rPr>
        <w:t>Азар В. Туризм – ще один феномен XX ст. Туризм: практика, проблеми, перспективи. Харків. 2015. 350 с.</w:t>
      </w:r>
      <w:bookmarkEnd w:id="280"/>
    </w:p>
    <w:p w:rsidR="00D218EE" w:rsidRPr="00D218EE" w:rsidRDefault="00D218EE" w:rsidP="00E97B41">
      <w:pPr>
        <w:pStyle w:val="a7"/>
        <w:numPr>
          <w:ilvl w:val="0"/>
          <w:numId w:val="1"/>
        </w:numPr>
        <w:ind w:left="0" w:firstLine="709"/>
        <w:rPr>
          <w:rFonts w:cs="Times New Roman"/>
          <w:szCs w:val="28"/>
        </w:rPr>
      </w:pPr>
      <w:bookmarkStart w:id="281" w:name="_Ref134384713"/>
      <w:r w:rsidRPr="00D218EE">
        <w:rPr>
          <w:rFonts w:cs="Times New Roman"/>
          <w:szCs w:val="28"/>
        </w:rPr>
        <w:t xml:space="preserve">Афон. </w:t>
      </w:r>
      <w:bookmarkStart w:id="282" w:name="_Hlk134386975"/>
      <w:r w:rsidRPr="00D218EE">
        <w:rPr>
          <w:rFonts w:cs="Times New Roman"/>
          <w:szCs w:val="28"/>
        </w:rPr>
        <w:t xml:space="preserve">URL: </w:t>
      </w:r>
      <w:hyperlink r:id="rId22" w:history="1">
        <w:r w:rsidRPr="00D218EE">
          <w:rPr>
            <w:rStyle w:val="a9"/>
            <w:rFonts w:cs="Times New Roman"/>
            <w:color w:val="auto"/>
            <w:szCs w:val="28"/>
            <w:u w:val="none"/>
          </w:rPr>
          <w:t>http://surl.li/ayfmz</w:t>
        </w:r>
      </w:hyperlink>
      <w:r w:rsidRPr="00D218EE">
        <w:rPr>
          <w:rFonts w:cs="Times New Roman"/>
          <w:szCs w:val="28"/>
        </w:rPr>
        <w:t xml:space="preserve"> (дата звернення: 07.05.2023).</w:t>
      </w:r>
      <w:bookmarkEnd w:id="281"/>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83" w:name="_Ref134102768"/>
      <w:bookmarkStart w:id="284" w:name="_Ref129099934"/>
      <w:bookmarkEnd w:id="282"/>
      <w:r w:rsidRPr="00D218EE">
        <w:rPr>
          <w:rFonts w:ascii="Times New Roman" w:hAnsi="Times New Roman" w:cs="Times New Roman"/>
          <w:kern w:val="0"/>
          <w:sz w:val="28"/>
          <w:szCs w:val="28"/>
          <w14:ligatures w14:val="none"/>
        </w:rPr>
        <w:lastRenderedPageBreak/>
        <w:t>Бабкін О.В. Спеціальні види туризму. URL: https://infotour.in.ua/babkin02.htm (дата звернення: 05.05.2023).</w:t>
      </w:r>
      <w:bookmarkEnd w:id="283"/>
    </w:p>
    <w:p w:rsidR="00D218EE" w:rsidRPr="00D218EE" w:rsidRDefault="00D218EE" w:rsidP="0009036D">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kern w:val="0"/>
          <w:sz w:val="28"/>
          <w14:ligatures w14:val="none"/>
        </w:rPr>
        <w:t xml:space="preserve"> </w:t>
      </w:r>
      <w:bookmarkStart w:id="285" w:name="_Ref128859908"/>
      <w:bookmarkStart w:id="286" w:name="_Ref124103119"/>
      <w:r w:rsidRPr="00D218EE">
        <w:rPr>
          <w:rFonts w:ascii="Times New Roman" w:hAnsi="Times New Roman"/>
          <w:kern w:val="0"/>
          <w:sz w:val="28"/>
          <w14:ligatures w14:val="none"/>
        </w:rPr>
        <w:t xml:space="preserve">Берлінській собор. URL: </w:t>
      </w:r>
      <w:bookmarkStart w:id="287" w:name="_Hlk128859048"/>
      <w:r w:rsidRPr="00D218EE">
        <w:rPr>
          <w:rFonts w:ascii="Times New Roman" w:hAnsi="Times New Roman"/>
          <w:kern w:val="0"/>
          <w:sz w:val="28"/>
          <w14:ligatures w14:val="none"/>
        </w:rPr>
        <w:t>http://surl.li/gwaef (дата звернення 05.03.2023).</w:t>
      </w:r>
      <w:bookmarkEnd w:id="285"/>
    </w:p>
    <w:bookmarkEnd w:id="284"/>
    <w:bookmarkEnd w:id="286"/>
    <w:bookmarkEnd w:id="287"/>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cs="Times New Roman"/>
          <w:kern w:val="0"/>
          <w:sz w:val="28"/>
          <w:szCs w:val="28"/>
          <w14:ligatures w14:val="none"/>
        </w:rPr>
        <w:t>Бєлєнький</w:t>
      </w:r>
      <w:proofErr w:type="spellEnd"/>
      <w:r w:rsidRPr="00D218EE">
        <w:rPr>
          <w:rFonts w:ascii="Times New Roman" w:hAnsi="Times New Roman" w:cs="Times New Roman"/>
          <w:kern w:val="0"/>
          <w:sz w:val="28"/>
          <w:szCs w:val="28"/>
          <w14:ligatures w14:val="none"/>
        </w:rPr>
        <w:t xml:space="preserve"> Н. Критика іудейської релігії. Київ: Академія наук, 2000. 156с.</w:t>
      </w:r>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88" w:name="_Ref125036641"/>
      <w:r w:rsidRPr="00D218EE">
        <w:rPr>
          <w:rFonts w:ascii="Times New Roman" w:hAnsi="Times New Roman" w:cs="Times New Roman"/>
          <w:kern w:val="0"/>
          <w:sz w:val="28"/>
          <w:szCs w:val="28"/>
          <w14:ligatures w14:val="none"/>
        </w:rPr>
        <w:t xml:space="preserve"> </w:t>
      </w:r>
      <w:bookmarkStart w:id="289" w:name="_Ref134109142"/>
      <w:proofErr w:type="spellStart"/>
      <w:r w:rsidRPr="00D218EE">
        <w:rPr>
          <w:rFonts w:ascii="Times New Roman" w:hAnsi="Times New Roman" w:cs="Times New Roman"/>
          <w:kern w:val="0"/>
          <w:sz w:val="28"/>
          <w:szCs w:val="28"/>
          <w14:ligatures w14:val="none"/>
        </w:rPr>
        <w:t>Божук</w:t>
      </w:r>
      <w:proofErr w:type="spellEnd"/>
      <w:r w:rsidRPr="00D218EE">
        <w:rPr>
          <w:rFonts w:ascii="Times New Roman" w:hAnsi="Times New Roman" w:cs="Times New Roman"/>
          <w:kern w:val="0"/>
          <w:sz w:val="28"/>
          <w:szCs w:val="28"/>
          <w14:ligatures w14:val="none"/>
        </w:rPr>
        <w:t xml:space="preserve"> Т. Поняття, функції та завдання релігійного туризму. </w:t>
      </w:r>
      <w:r w:rsidRPr="00D218EE">
        <w:rPr>
          <w:rFonts w:ascii="Times New Roman" w:hAnsi="Times New Roman" w:cs="Times New Roman"/>
          <w:i/>
          <w:iCs/>
          <w:kern w:val="0"/>
          <w:sz w:val="28"/>
          <w:szCs w:val="28"/>
          <w14:ligatures w14:val="none"/>
        </w:rPr>
        <w:t>Вісник Львівського університету. Серія географічна. 2010. Вип.38.</w:t>
      </w:r>
      <w:r w:rsidRPr="00D218EE">
        <w:rPr>
          <w:rFonts w:ascii="Times New Roman" w:hAnsi="Times New Roman" w:cs="Times New Roman"/>
          <w:kern w:val="0"/>
          <w:sz w:val="28"/>
          <w:szCs w:val="28"/>
          <w14:ligatures w14:val="none"/>
        </w:rPr>
        <w:t xml:space="preserve"> С.37-44.</w:t>
      </w:r>
      <w:bookmarkEnd w:id="289"/>
    </w:p>
    <w:p w:rsidR="00D218EE" w:rsidRPr="00D218EE" w:rsidRDefault="00D218EE" w:rsidP="00D218EE">
      <w:pPr>
        <w:pStyle w:val="a7"/>
        <w:numPr>
          <w:ilvl w:val="0"/>
          <w:numId w:val="1"/>
        </w:numPr>
        <w:ind w:left="0" w:firstLine="709"/>
        <w:rPr>
          <w:rFonts w:cs="Times New Roman"/>
          <w:szCs w:val="28"/>
        </w:rPr>
      </w:pPr>
      <w:bookmarkStart w:id="290" w:name="_Ref128859936"/>
      <w:r w:rsidRPr="00D218EE">
        <w:rPr>
          <w:rFonts w:cs="Times New Roman"/>
          <w:szCs w:val="28"/>
        </w:rPr>
        <w:t xml:space="preserve"> </w:t>
      </w:r>
      <w:bookmarkStart w:id="291" w:name="_Ref134380835"/>
      <w:proofErr w:type="spellStart"/>
      <w:r w:rsidRPr="00D218EE">
        <w:rPr>
          <w:rFonts w:cs="Times New Roman"/>
          <w:szCs w:val="28"/>
        </w:rPr>
        <w:t>Вадовіце</w:t>
      </w:r>
      <w:proofErr w:type="spellEnd"/>
      <w:r w:rsidRPr="00D218EE">
        <w:rPr>
          <w:rFonts w:cs="Times New Roman"/>
          <w:szCs w:val="28"/>
        </w:rPr>
        <w:t xml:space="preserve"> і Живець – непримітні міста з величною історією. URL: http://surl.li/gwerz (дата звернення: 07.05.2023).</w:t>
      </w:r>
      <w:bookmarkEnd w:id="291"/>
      <w:r w:rsidRPr="00D218EE">
        <w:rPr>
          <w:rFonts w:cs="Times New Roman"/>
          <w:szCs w:val="28"/>
        </w:rPr>
        <w:t xml:space="preserve">  </w:t>
      </w:r>
    </w:p>
    <w:p w:rsidR="00D218EE" w:rsidRPr="00D218EE" w:rsidRDefault="00D218EE" w:rsidP="001022C9">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92" w:name="_Ref128507952"/>
      <w:bookmarkStart w:id="293" w:name="_Ref120126635"/>
      <w:bookmarkStart w:id="294" w:name="_Ref124099712"/>
      <w:r w:rsidRPr="00D218EE">
        <w:rPr>
          <w:rFonts w:ascii="Times New Roman" w:hAnsi="Times New Roman" w:cs="Times New Roman"/>
          <w:kern w:val="0"/>
          <w:sz w:val="28"/>
          <w:szCs w:val="28"/>
          <w14:ligatures w14:val="none"/>
        </w:rPr>
        <w:t xml:space="preserve">Давньоримські пам'ятки, кафедральний собор Св. Петра та церква Богоматері в місті </w:t>
      </w:r>
      <w:proofErr w:type="spellStart"/>
      <w:r w:rsidRPr="00D218EE">
        <w:rPr>
          <w:rFonts w:ascii="Times New Roman" w:hAnsi="Times New Roman" w:cs="Times New Roman"/>
          <w:kern w:val="0"/>
          <w:sz w:val="28"/>
          <w:szCs w:val="28"/>
          <w14:ligatures w14:val="none"/>
        </w:rPr>
        <w:t>Трір</w:t>
      </w:r>
      <w:proofErr w:type="spellEnd"/>
      <w:r w:rsidRPr="00D218EE">
        <w:rPr>
          <w:rFonts w:ascii="Times New Roman" w:hAnsi="Times New Roman" w:cs="Times New Roman"/>
          <w:kern w:val="0"/>
          <w:sz w:val="28"/>
          <w:szCs w:val="28"/>
          <w14:ligatures w14:val="none"/>
        </w:rPr>
        <w:t>. URL: http://surl.li/gwags (дата звернення: 07.05.2023).</w:t>
      </w:r>
      <w:bookmarkEnd w:id="292"/>
      <w:r w:rsidRPr="00D218EE">
        <w:rPr>
          <w:rFonts w:ascii="Times New Roman" w:hAnsi="Times New Roman" w:cs="Times New Roman"/>
          <w:kern w:val="0"/>
          <w:sz w:val="28"/>
          <w:szCs w:val="28"/>
          <w14:ligatures w14:val="none"/>
        </w:rPr>
        <w:t xml:space="preserve"> </w:t>
      </w:r>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95" w:name="_Ref127810751"/>
      <w:bookmarkEnd w:id="293"/>
      <w:bookmarkEnd w:id="294"/>
      <w:r w:rsidRPr="00D218EE">
        <w:rPr>
          <w:rFonts w:ascii="Times New Roman" w:hAnsi="Times New Roman" w:cs="Times New Roman"/>
          <w:kern w:val="0"/>
          <w:sz w:val="28"/>
          <w:szCs w:val="28"/>
          <w14:ligatures w14:val="none"/>
        </w:rPr>
        <w:t xml:space="preserve"> </w:t>
      </w:r>
      <w:bookmarkStart w:id="296" w:name="_Ref134104012"/>
      <w:proofErr w:type="spellStart"/>
      <w:r w:rsidRPr="00D218EE">
        <w:rPr>
          <w:rFonts w:ascii="Times New Roman" w:hAnsi="Times New Roman" w:cs="Times New Roman"/>
          <w:kern w:val="0"/>
          <w:sz w:val="28"/>
          <w:szCs w:val="28"/>
          <w14:ligatures w14:val="none"/>
        </w:rPr>
        <w:t>Данільєва</w:t>
      </w:r>
      <w:proofErr w:type="spellEnd"/>
      <w:r w:rsidRPr="00D218EE">
        <w:rPr>
          <w:rFonts w:ascii="Times New Roman" w:hAnsi="Times New Roman" w:cs="Times New Roman"/>
          <w:kern w:val="0"/>
          <w:sz w:val="28"/>
          <w:szCs w:val="28"/>
          <w14:ligatures w14:val="none"/>
        </w:rPr>
        <w:t xml:space="preserve"> Ю. Паломницький туризм в Україні: витоки, різновиди, перспективи. </w:t>
      </w:r>
      <w:r w:rsidRPr="00D218EE">
        <w:rPr>
          <w:rFonts w:ascii="Times New Roman" w:hAnsi="Times New Roman" w:cs="Times New Roman"/>
          <w:i/>
          <w:iCs/>
          <w:kern w:val="0"/>
          <w:sz w:val="28"/>
          <w:szCs w:val="28"/>
          <w14:ligatures w14:val="none"/>
        </w:rPr>
        <w:t>Історичні записки. 2012. Вип. 36</w:t>
      </w:r>
      <w:r w:rsidRPr="00D218EE">
        <w:rPr>
          <w:rFonts w:ascii="Times New Roman" w:hAnsi="Times New Roman" w:cs="Times New Roman"/>
          <w:kern w:val="0"/>
          <w:sz w:val="28"/>
          <w:szCs w:val="28"/>
          <w14:ligatures w14:val="none"/>
        </w:rPr>
        <w:t>. С.73-80.</w:t>
      </w:r>
      <w:bookmarkEnd w:id="296"/>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297" w:name="_Ref128681227"/>
      <w:bookmarkEnd w:id="295"/>
      <w:r w:rsidRPr="00D218EE">
        <w:rPr>
          <w:rFonts w:ascii="Times New Roman" w:hAnsi="Times New Roman" w:cs="Times New Roman"/>
          <w:kern w:val="0"/>
          <w:sz w:val="28"/>
          <w:szCs w:val="28"/>
          <w14:ligatures w14:val="none"/>
        </w:rPr>
        <w:t>Дрезденський собор. URL: http://surl.li/gwasg (дата звернення 07.05.2023).</w:t>
      </w:r>
      <w:bookmarkEnd w:id="297"/>
    </w:p>
    <w:p w:rsidR="00D218EE" w:rsidRPr="00D218EE" w:rsidRDefault="00D218EE" w:rsidP="00E97B41">
      <w:pPr>
        <w:pStyle w:val="a7"/>
        <w:numPr>
          <w:ilvl w:val="0"/>
          <w:numId w:val="1"/>
        </w:numPr>
        <w:ind w:left="0" w:firstLine="709"/>
        <w:rPr>
          <w:rFonts w:cs="Times New Roman"/>
          <w:szCs w:val="28"/>
        </w:rPr>
      </w:pPr>
      <w:bookmarkStart w:id="298" w:name="_Ref134385539"/>
      <w:r w:rsidRPr="00D218EE">
        <w:rPr>
          <w:rFonts w:cs="Times New Roman"/>
          <w:szCs w:val="28"/>
        </w:rPr>
        <w:t>Жінки на Святій Горі: сучасні історії порушень багатовікової заборони. URL: https://religions.unian.ua/afon/ 1998029-jinki-na-svyatiy-gori-suchasni-istoriji-porushen-bagatovikovoji-zaboroni-ros.html</w:t>
      </w:r>
      <w:r w:rsidRPr="00D218EE">
        <w:rPr>
          <w:rFonts w:asciiTheme="minorHAnsi" w:hAnsiTheme="minorHAnsi" w:cs="Times New Roman"/>
          <w:kern w:val="2"/>
          <w:sz w:val="22"/>
          <w:szCs w:val="28"/>
          <w14:ligatures w14:val="standardContextual"/>
        </w:rPr>
        <w:t xml:space="preserve"> </w:t>
      </w:r>
      <w:r w:rsidRPr="00D218EE">
        <w:rPr>
          <w:rFonts w:cs="Times New Roman"/>
          <w:szCs w:val="28"/>
        </w:rPr>
        <w:t>(дата звернення: 07.05.2023).</w:t>
      </w:r>
      <w:bookmarkEnd w:id="298"/>
    </w:p>
    <w:bookmarkEnd w:id="290"/>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cs="Times New Roman"/>
          <w:kern w:val="0"/>
          <w:sz w:val="28"/>
          <w:szCs w:val="28"/>
          <w14:ligatures w14:val="none"/>
        </w:rPr>
        <w:t>Калініч</w:t>
      </w:r>
      <w:proofErr w:type="spellEnd"/>
      <w:r w:rsidRPr="00D218EE">
        <w:rPr>
          <w:rFonts w:ascii="Times New Roman" w:hAnsi="Times New Roman" w:cs="Times New Roman"/>
          <w:kern w:val="0"/>
          <w:sz w:val="28"/>
          <w:szCs w:val="28"/>
          <w14:ligatures w14:val="none"/>
        </w:rPr>
        <w:t xml:space="preserve"> Ю. Релігієзнавство: Підручник. Київ : Наукова думка, 2000. 325 с.</w:t>
      </w:r>
    </w:p>
    <w:bookmarkEnd w:id="288"/>
    <w:p w:rsidR="00D218EE" w:rsidRPr="00D218EE" w:rsidRDefault="00D218EE" w:rsidP="00D218EE">
      <w:pPr>
        <w:pStyle w:val="a7"/>
        <w:numPr>
          <w:ilvl w:val="0"/>
          <w:numId w:val="1"/>
        </w:numPr>
        <w:ind w:left="0" w:firstLine="709"/>
        <w:rPr>
          <w:rFonts w:cs="Times New Roman"/>
          <w:szCs w:val="28"/>
        </w:rPr>
      </w:pPr>
      <w:r w:rsidRPr="00D218EE">
        <w:rPr>
          <w:rFonts w:cs="Times New Roman"/>
          <w:szCs w:val="28"/>
        </w:rPr>
        <w:t xml:space="preserve"> </w:t>
      </w:r>
      <w:bookmarkStart w:id="299" w:name="_Ref134380311"/>
      <w:proofErr w:type="spellStart"/>
      <w:r w:rsidRPr="00D218EE">
        <w:rPr>
          <w:rFonts w:cs="Times New Roman"/>
          <w:szCs w:val="28"/>
        </w:rPr>
        <w:t>Кальварія</w:t>
      </w:r>
      <w:proofErr w:type="spellEnd"/>
      <w:r w:rsidRPr="00D218EE">
        <w:rPr>
          <w:rFonts w:cs="Times New Roman"/>
          <w:szCs w:val="28"/>
        </w:rPr>
        <w:t xml:space="preserve"> </w:t>
      </w:r>
      <w:proofErr w:type="spellStart"/>
      <w:r w:rsidRPr="00D218EE">
        <w:rPr>
          <w:rFonts w:cs="Times New Roman"/>
          <w:szCs w:val="28"/>
        </w:rPr>
        <w:t>Забжидовська</w:t>
      </w:r>
      <w:proofErr w:type="spellEnd"/>
      <w:r w:rsidRPr="00D218EE">
        <w:rPr>
          <w:rFonts w:cs="Times New Roman"/>
          <w:szCs w:val="28"/>
        </w:rPr>
        <w:t xml:space="preserve">. URL: </w:t>
      </w:r>
      <w:hyperlink r:id="rId23" w:history="1">
        <w:r w:rsidRPr="00D218EE">
          <w:rPr>
            <w:rStyle w:val="a9"/>
            <w:rFonts w:cs="Times New Roman"/>
            <w:color w:val="auto"/>
            <w:szCs w:val="28"/>
            <w:u w:val="none"/>
          </w:rPr>
          <w:t>http://surl.li/gweoa</w:t>
        </w:r>
      </w:hyperlink>
      <w:r w:rsidRPr="00D218EE">
        <w:rPr>
          <w:rFonts w:cs="Times New Roman"/>
          <w:szCs w:val="28"/>
        </w:rPr>
        <w:t xml:space="preserve"> (дата звернення: 07.05.2023).</w:t>
      </w:r>
      <w:bookmarkEnd w:id="299"/>
      <w:r w:rsidRPr="00D218EE">
        <w:rPr>
          <w:rFonts w:cs="Times New Roman"/>
          <w:szCs w:val="28"/>
        </w:rPr>
        <w:t xml:space="preserve">  </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lang w:val="ru-RU"/>
          <w14:ligatures w14:val="none"/>
        </w:rPr>
      </w:pPr>
      <w:r w:rsidRPr="00D218EE">
        <w:rPr>
          <w:rFonts w:ascii="Times New Roman" w:hAnsi="Times New Roman" w:cs="Times New Roman"/>
          <w:kern w:val="0"/>
          <w:sz w:val="28"/>
          <w:szCs w:val="28"/>
          <w14:ligatures w14:val="none"/>
        </w:rPr>
        <w:t xml:space="preserve"> </w:t>
      </w:r>
      <w:bookmarkStart w:id="300" w:name="_Ref128932197"/>
      <w:bookmarkStart w:id="301" w:name="_Ref134369400"/>
      <w:r w:rsidRPr="00D218EE">
        <w:rPr>
          <w:rFonts w:ascii="Times New Roman" w:hAnsi="Times New Roman" w:cs="Times New Roman"/>
          <w:kern w:val="0"/>
          <w:sz w:val="28"/>
          <w:szCs w:val="28"/>
          <w14:ligatures w14:val="none"/>
        </w:rPr>
        <w:t>Кельнський собор. URL: http://surl.li/fzol (дата звернення: 07.05.2023)</w:t>
      </w:r>
      <w:bookmarkEnd w:id="300"/>
      <w:r w:rsidRPr="00D218EE">
        <w:rPr>
          <w:rFonts w:ascii="Times New Roman" w:hAnsi="Times New Roman" w:cs="Times New Roman"/>
          <w:kern w:val="0"/>
          <w:sz w:val="28"/>
          <w:szCs w:val="28"/>
          <w14:ligatures w14:val="none"/>
        </w:rPr>
        <w:t>.</w:t>
      </w:r>
      <w:bookmarkEnd w:id="301"/>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302" w:name="_Ref134016000"/>
      <w:bookmarkStart w:id="303" w:name="_Ref127813537"/>
      <w:r w:rsidRPr="00D218EE">
        <w:rPr>
          <w:rFonts w:ascii="Times New Roman" w:hAnsi="Times New Roman"/>
          <w:kern w:val="0"/>
          <w:sz w:val="28"/>
          <w14:ligatures w14:val="none"/>
        </w:rPr>
        <w:t>Козик П. Раннє християнство вигадки і дійсність. Київ: Вища шк., 1987. 111 с.</w:t>
      </w:r>
      <w:bookmarkEnd w:id="302"/>
    </w:p>
    <w:p w:rsidR="00D218EE" w:rsidRPr="00D218EE" w:rsidRDefault="00D218EE" w:rsidP="00D218EE">
      <w:pPr>
        <w:pStyle w:val="a7"/>
        <w:numPr>
          <w:ilvl w:val="0"/>
          <w:numId w:val="1"/>
        </w:numPr>
        <w:ind w:left="0" w:firstLine="709"/>
        <w:rPr>
          <w:rFonts w:cs="Times New Roman"/>
          <w:szCs w:val="28"/>
        </w:rPr>
      </w:pPr>
      <w:bookmarkStart w:id="304" w:name="_Ref128505577"/>
      <w:bookmarkEnd w:id="303"/>
      <w:r w:rsidRPr="00D218EE">
        <w:rPr>
          <w:rFonts w:cs="Times New Roman"/>
          <w:szCs w:val="28"/>
        </w:rPr>
        <w:lastRenderedPageBreak/>
        <w:t xml:space="preserve"> </w:t>
      </w:r>
      <w:bookmarkStart w:id="305" w:name="_Ref134377117"/>
      <w:proofErr w:type="spellStart"/>
      <w:r w:rsidRPr="00D218EE">
        <w:rPr>
          <w:rFonts w:cs="Times New Roman"/>
          <w:szCs w:val="28"/>
        </w:rPr>
        <w:t>Лагєвніки</w:t>
      </w:r>
      <w:proofErr w:type="spellEnd"/>
      <w:r w:rsidRPr="00D218EE">
        <w:rPr>
          <w:rFonts w:cs="Times New Roman"/>
          <w:szCs w:val="28"/>
        </w:rPr>
        <w:t xml:space="preserve">: </w:t>
      </w:r>
      <w:proofErr w:type="spellStart"/>
      <w:r w:rsidRPr="00D218EE">
        <w:rPr>
          <w:rFonts w:cs="Times New Roman"/>
          <w:szCs w:val="28"/>
        </w:rPr>
        <w:t>Санктуарій</w:t>
      </w:r>
      <w:proofErr w:type="spellEnd"/>
      <w:r w:rsidRPr="00D218EE">
        <w:rPr>
          <w:rFonts w:cs="Times New Roman"/>
          <w:szCs w:val="28"/>
        </w:rPr>
        <w:t xml:space="preserve"> Божого Милосердя.</w:t>
      </w:r>
      <w:bookmarkEnd w:id="304"/>
      <w:r w:rsidRPr="00D218EE">
        <w:t xml:space="preserve"> </w:t>
      </w:r>
      <w:r w:rsidRPr="00D218EE">
        <w:rPr>
          <w:rFonts w:cs="Times New Roman"/>
          <w:szCs w:val="28"/>
        </w:rPr>
        <w:t>URL: http://surl.li/gwdqx (дата звернення: 07.05.2023).</w:t>
      </w:r>
      <w:bookmarkEnd w:id="305"/>
      <w:r w:rsidRPr="00D218EE">
        <w:rPr>
          <w:rFonts w:cs="Times New Roman"/>
          <w:szCs w:val="28"/>
        </w:rPr>
        <w:t xml:space="preserve">  </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06" w:name="_Ref134015930"/>
      <w:proofErr w:type="spellStart"/>
      <w:r w:rsidRPr="00D218EE">
        <w:rPr>
          <w:rFonts w:ascii="Times New Roman" w:hAnsi="Times New Roman" w:cs="Times New Roman"/>
          <w:kern w:val="0"/>
          <w:sz w:val="28"/>
          <w:szCs w:val="28"/>
          <w14:ligatures w14:val="none"/>
        </w:rPr>
        <w:t>Лешан</w:t>
      </w:r>
      <w:proofErr w:type="spellEnd"/>
      <w:r w:rsidRPr="00D218EE">
        <w:rPr>
          <w:rFonts w:ascii="Times New Roman" w:hAnsi="Times New Roman" w:cs="Times New Roman"/>
          <w:kern w:val="0"/>
          <w:sz w:val="28"/>
          <w:szCs w:val="28"/>
          <w14:ligatures w14:val="none"/>
        </w:rPr>
        <w:t xml:space="preserve"> В. Основи релігієзнавства: Підручник. Чернівці: Рута, 2005. 304 с.</w:t>
      </w:r>
      <w:bookmarkEnd w:id="306"/>
      <w:r w:rsidRPr="00D218EE">
        <w:rPr>
          <w:rFonts w:ascii="Times New Roman" w:hAnsi="Times New Roman" w:cs="Times New Roman"/>
          <w:kern w:val="0"/>
          <w:sz w:val="28"/>
          <w:szCs w:val="28"/>
          <w14:ligatures w14:val="none"/>
        </w:rPr>
        <w:t xml:space="preserve"> </w:t>
      </w:r>
      <w:bookmarkStart w:id="307" w:name="_Ref127811126"/>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08" w:name="_Ref134015843"/>
      <w:bookmarkEnd w:id="307"/>
      <w:proofErr w:type="spellStart"/>
      <w:r w:rsidRPr="00D218EE">
        <w:rPr>
          <w:rFonts w:ascii="Times New Roman" w:hAnsi="Times New Roman" w:cs="Times New Roman"/>
          <w:kern w:val="0"/>
          <w:sz w:val="28"/>
          <w:szCs w:val="28"/>
          <w14:ligatures w14:val="none"/>
        </w:rPr>
        <w:t>Лубський</w:t>
      </w:r>
      <w:proofErr w:type="spellEnd"/>
      <w:r w:rsidRPr="00D218EE">
        <w:rPr>
          <w:rFonts w:ascii="Times New Roman" w:hAnsi="Times New Roman" w:cs="Times New Roman"/>
          <w:kern w:val="0"/>
          <w:sz w:val="28"/>
          <w:szCs w:val="28"/>
          <w14:ligatures w14:val="none"/>
        </w:rPr>
        <w:t xml:space="preserve"> В., </w:t>
      </w:r>
      <w:proofErr w:type="spellStart"/>
      <w:r w:rsidRPr="00D218EE">
        <w:rPr>
          <w:rFonts w:ascii="Times New Roman" w:hAnsi="Times New Roman" w:cs="Times New Roman"/>
          <w:kern w:val="0"/>
          <w:sz w:val="28"/>
          <w:szCs w:val="28"/>
          <w14:ligatures w14:val="none"/>
        </w:rPr>
        <w:t>Лубськая</w:t>
      </w:r>
      <w:proofErr w:type="spellEnd"/>
      <w:r w:rsidRPr="00D218EE">
        <w:rPr>
          <w:rFonts w:ascii="Times New Roman" w:hAnsi="Times New Roman" w:cs="Times New Roman"/>
          <w:kern w:val="0"/>
          <w:sz w:val="28"/>
          <w:szCs w:val="28"/>
          <w14:ligatures w14:val="none"/>
        </w:rPr>
        <w:t xml:space="preserve"> М. Історія релігій. Київ: Центр </w:t>
      </w:r>
      <w:proofErr w:type="spellStart"/>
      <w:r w:rsidRPr="00D218EE">
        <w:rPr>
          <w:rFonts w:ascii="Times New Roman" w:hAnsi="Times New Roman" w:cs="Times New Roman"/>
          <w:kern w:val="0"/>
          <w:sz w:val="28"/>
          <w:szCs w:val="28"/>
          <w14:ligatures w14:val="none"/>
        </w:rPr>
        <w:t>навч</w:t>
      </w:r>
      <w:proofErr w:type="spellEnd"/>
      <w:r w:rsidRPr="00D218EE">
        <w:rPr>
          <w:rFonts w:ascii="Times New Roman" w:hAnsi="Times New Roman" w:cs="Times New Roman"/>
          <w:kern w:val="0"/>
          <w:sz w:val="28"/>
          <w:szCs w:val="28"/>
          <w14:ligatures w14:val="none"/>
        </w:rPr>
        <w:t>. літ-ри, 2004. 694 с.</w:t>
      </w:r>
      <w:bookmarkEnd w:id="308"/>
      <w:r w:rsidRPr="00D218EE">
        <w:rPr>
          <w:rFonts w:ascii="Times New Roman" w:hAnsi="Times New Roman" w:cs="Times New Roman"/>
          <w:kern w:val="0"/>
          <w:sz w:val="28"/>
          <w:szCs w:val="28"/>
          <w14:ligatures w14:val="none"/>
        </w:rPr>
        <w:t xml:space="preserve"> </w:t>
      </w:r>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cs="Times New Roman"/>
          <w:kern w:val="0"/>
          <w:sz w:val="28"/>
          <w:szCs w:val="28"/>
          <w14:ligatures w14:val="none"/>
        </w:rPr>
        <w:t>Любіцева</w:t>
      </w:r>
      <w:proofErr w:type="spellEnd"/>
      <w:r w:rsidRPr="00D218EE">
        <w:rPr>
          <w:rFonts w:ascii="Times New Roman" w:hAnsi="Times New Roman" w:cs="Times New Roman"/>
          <w:kern w:val="0"/>
          <w:sz w:val="28"/>
          <w:szCs w:val="28"/>
          <w14:ligatures w14:val="none"/>
        </w:rPr>
        <w:t xml:space="preserve"> О. Напрямки розвитку релігійного туризму в Україні. </w:t>
      </w:r>
      <w:r w:rsidRPr="00D218EE">
        <w:rPr>
          <w:rFonts w:ascii="Times New Roman" w:hAnsi="Times New Roman" w:cs="Times New Roman"/>
          <w:i/>
          <w:iCs/>
          <w:kern w:val="0"/>
          <w:sz w:val="28"/>
          <w:szCs w:val="28"/>
          <w14:ligatures w14:val="none"/>
        </w:rPr>
        <w:t xml:space="preserve">Туризм у XXI столітті: глобальні тенденції і регіональні особливості: матеріали </w:t>
      </w:r>
      <w:proofErr w:type="spellStart"/>
      <w:r w:rsidRPr="00D218EE">
        <w:rPr>
          <w:rFonts w:ascii="Times New Roman" w:hAnsi="Times New Roman" w:cs="Times New Roman"/>
          <w:i/>
          <w:iCs/>
          <w:kern w:val="0"/>
          <w:sz w:val="28"/>
          <w:szCs w:val="28"/>
          <w14:ligatures w14:val="none"/>
        </w:rPr>
        <w:t>Міжнар</w:t>
      </w:r>
      <w:proofErr w:type="spellEnd"/>
      <w:r w:rsidRPr="00D218EE">
        <w:rPr>
          <w:rFonts w:ascii="Times New Roman" w:hAnsi="Times New Roman" w:cs="Times New Roman"/>
          <w:i/>
          <w:iCs/>
          <w:kern w:val="0"/>
          <w:sz w:val="28"/>
          <w:szCs w:val="28"/>
          <w14:ligatures w14:val="none"/>
        </w:rPr>
        <w:t xml:space="preserve">. </w:t>
      </w:r>
      <w:proofErr w:type="spellStart"/>
      <w:r w:rsidRPr="00D218EE">
        <w:rPr>
          <w:rFonts w:ascii="Times New Roman" w:hAnsi="Times New Roman" w:cs="Times New Roman"/>
          <w:i/>
          <w:iCs/>
          <w:kern w:val="0"/>
          <w:sz w:val="28"/>
          <w:szCs w:val="28"/>
          <w14:ligatures w14:val="none"/>
        </w:rPr>
        <w:t>наук.-практ</w:t>
      </w:r>
      <w:proofErr w:type="spellEnd"/>
      <w:r w:rsidRPr="00D218EE">
        <w:rPr>
          <w:rFonts w:ascii="Times New Roman" w:hAnsi="Times New Roman" w:cs="Times New Roman"/>
          <w:i/>
          <w:iCs/>
          <w:kern w:val="0"/>
          <w:sz w:val="28"/>
          <w:szCs w:val="28"/>
          <w14:ligatures w14:val="none"/>
        </w:rPr>
        <w:t xml:space="preserve">. </w:t>
      </w:r>
      <w:proofErr w:type="spellStart"/>
      <w:r w:rsidRPr="00D218EE">
        <w:rPr>
          <w:rFonts w:ascii="Times New Roman" w:hAnsi="Times New Roman" w:cs="Times New Roman"/>
          <w:i/>
          <w:iCs/>
          <w:kern w:val="0"/>
          <w:sz w:val="28"/>
          <w:szCs w:val="28"/>
          <w14:ligatures w14:val="none"/>
        </w:rPr>
        <w:t>конф</w:t>
      </w:r>
      <w:proofErr w:type="spellEnd"/>
      <w:r w:rsidRPr="00D218EE">
        <w:rPr>
          <w:rFonts w:ascii="Times New Roman" w:hAnsi="Times New Roman" w:cs="Times New Roman"/>
          <w:i/>
          <w:iCs/>
          <w:kern w:val="0"/>
          <w:sz w:val="28"/>
          <w:szCs w:val="28"/>
          <w14:ligatures w14:val="none"/>
        </w:rPr>
        <w:t xml:space="preserve">. (м. Київ, 10-11 жовтня 2001 р.). </w:t>
      </w:r>
      <w:r w:rsidRPr="00D218EE">
        <w:rPr>
          <w:rFonts w:ascii="Times New Roman" w:hAnsi="Times New Roman" w:cs="Times New Roman"/>
          <w:kern w:val="0"/>
          <w:sz w:val="28"/>
          <w:szCs w:val="28"/>
          <w14:ligatures w14:val="none"/>
        </w:rPr>
        <w:t>Київ : Знання України, 2002. С.61-65.</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09" w:name="_Ref134017073"/>
      <w:proofErr w:type="spellStart"/>
      <w:r w:rsidRPr="00D218EE">
        <w:rPr>
          <w:rFonts w:ascii="Times New Roman" w:hAnsi="Times New Roman"/>
          <w:kern w:val="0"/>
          <w:sz w:val="28"/>
          <w14:ligatures w14:val="none"/>
        </w:rPr>
        <w:t>Любіцева</w:t>
      </w:r>
      <w:proofErr w:type="spellEnd"/>
      <w:r w:rsidRPr="00D218EE">
        <w:rPr>
          <w:rFonts w:ascii="Times New Roman" w:hAnsi="Times New Roman"/>
          <w:kern w:val="0"/>
          <w:sz w:val="28"/>
          <w14:ligatures w14:val="none"/>
        </w:rPr>
        <w:t xml:space="preserve"> О. </w:t>
      </w:r>
      <w:proofErr w:type="spellStart"/>
      <w:r w:rsidRPr="00D218EE">
        <w:rPr>
          <w:rFonts w:ascii="Times New Roman" w:hAnsi="Times New Roman"/>
          <w:kern w:val="0"/>
          <w:sz w:val="28"/>
          <w14:ligatures w14:val="none"/>
        </w:rPr>
        <w:t>Туризмознавство</w:t>
      </w:r>
      <w:proofErr w:type="spellEnd"/>
      <w:r w:rsidRPr="00D218EE">
        <w:rPr>
          <w:rFonts w:ascii="Times New Roman" w:hAnsi="Times New Roman"/>
          <w:kern w:val="0"/>
          <w:sz w:val="28"/>
          <w14:ligatures w14:val="none"/>
        </w:rPr>
        <w:t>: вступ до фаху : підручник Київ: Видавничо-поліграфічний центр «Київський університет», 2008. 335 с.</w:t>
      </w:r>
      <w:bookmarkEnd w:id="309"/>
      <w:r w:rsidRPr="00D218EE">
        <w:rPr>
          <w:rFonts w:ascii="Times New Roman" w:hAnsi="Times New Roman"/>
          <w:kern w:val="0"/>
          <w:sz w:val="28"/>
          <w14:ligatures w14:val="none"/>
        </w:rPr>
        <w:t xml:space="preserve"> </w:t>
      </w:r>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kern w:val="0"/>
          <w:sz w:val="28"/>
          <w14:ligatures w14:val="none"/>
        </w:rPr>
        <w:t xml:space="preserve"> </w:t>
      </w:r>
      <w:proofErr w:type="spellStart"/>
      <w:r w:rsidRPr="00D218EE">
        <w:rPr>
          <w:rFonts w:ascii="Times New Roman" w:hAnsi="Times New Roman"/>
          <w:kern w:val="0"/>
          <w:sz w:val="28"/>
          <w14:ligatures w14:val="none"/>
        </w:rPr>
        <w:t>Любіцева</w:t>
      </w:r>
      <w:proofErr w:type="spellEnd"/>
      <w:r w:rsidRPr="00D218EE">
        <w:rPr>
          <w:rFonts w:ascii="Times New Roman" w:hAnsi="Times New Roman"/>
          <w:kern w:val="0"/>
          <w:sz w:val="28"/>
          <w14:ligatures w14:val="none"/>
        </w:rPr>
        <w:t xml:space="preserve"> О., Романчук С. Паломництво та релігійний туризм: Навчальний посібник. Київ : </w:t>
      </w:r>
      <w:proofErr w:type="spellStart"/>
      <w:r w:rsidRPr="00D218EE">
        <w:rPr>
          <w:rFonts w:ascii="Times New Roman" w:hAnsi="Times New Roman"/>
          <w:kern w:val="0"/>
          <w:sz w:val="28"/>
          <w14:ligatures w14:val="none"/>
        </w:rPr>
        <w:t>Альтерпрес</w:t>
      </w:r>
      <w:proofErr w:type="spellEnd"/>
      <w:r w:rsidRPr="00D218EE">
        <w:rPr>
          <w:rFonts w:ascii="Times New Roman" w:hAnsi="Times New Roman"/>
          <w:kern w:val="0"/>
          <w:sz w:val="28"/>
          <w14:ligatures w14:val="none"/>
        </w:rPr>
        <w:t>, 2011. 416 с.</w:t>
      </w:r>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Маїло Я. Проблеми розвитку релігійного туризму в Україні. </w:t>
      </w:r>
      <w:r w:rsidRPr="00D218EE">
        <w:rPr>
          <w:rFonts w:ascii="Times New Roman" w:hAnsi="Times New Roman" w:cs="Times New Roman"/>
          <w:i/>
          <w:iCs/>
          <w:kern w:val="0"/>
          <w:sz w:val="28"/>
          <w:szCs w:val="28"/>
          <w14:ligatures w14:val="none"/>
        </w:rPr>
        <w:t xml:space="preserve">Студентська наука в новому тисячолітті: сучасні проблеми громадського харчування, готельного господарства та туризму: матеріали </w:t>
      </w:r>
      <w:proofErr w:type="spellStart"/>
      <w:r w:rsidRPr="00D218EE">
        <w:rPr>
          <w:rFonts w:ascii="Times New Roman" w:hAnsi="Times New Roman" w:cs="Times New Roman"/>
          <w:i/>
          <w:iCs/>
          <w:kern w:val="0"/>
          <w:sz w:val="28"/>
          <w:szCs w:val="28"/>
          <w14:ligatures w14:val="none"/>
        </w:rPr>
        <w:t>Всеукр</w:t>
      </w:r>
      <w:proofErr w:type="spellEnd"/>
      <w:r w:rsidRPr="00D218EE">
        <w:rPr>
          <w:rFonts w:ascii="Times New Roman" w:hAnsi="Times New Roman" w:cs="Times New Roman"/>
          <w:i/>
          <w:iCs/>
          <w:kern w:val="0"/>
          <w:sz w:val="28"/>
          <w:szCs w:val="28"/>
          <w14:ligatures w14:val="none"/>
        </w:rPr>
        <w:t xml:space="preserve">. студентської наук. </w:t>
      </w:r>
      <w:proofErr w:type="spellStart"/>
      <w:r w:rsidRPr="00D218EE">
        <w:rPr>
          <w:rFonts w:ascii="Times New Roman" w:hAnsi="Times New Roman" w:cs="Times New Roman"/>
          <w:i/>
          <w:iCs/>
          <w:kern w:val="0"/>
          <w:sz w:val="28"/>
          <w:szCs w:val="28"/>
          <w14:ligatures w14:val="none"/>
        </w:rPr>
        <w:t>конф</w:t>
      </w:r>
      <w:proofErr w:type="spellEnd"/>
      <w:r w:rsidRPr="00D218EE">
        <w:rPr>
          <w:rFonts w:ascii="Times New Roman" w:hAnsi="Times New Roman" w:cs="Times New Roman"/>
          <w:i/>
          <w:iCs/>
          <w:kern w:val="0"/>
          <w:sz w:val="28"/>
          <w:szCs w:val="28"/>
          <w14:ligatures w14:val="none"/>
        </w:rPr>
        <w:t>. (м. Київ, 19-21 квітня 2000 р.).</w:t>
      </w:r>
      <w:r w:rsidRPr="00D218EE">
        <w:rPr>
          <w:rFonts w:ascii="Times New Roman" w:hAnsi="Times New Roman" w:cs="Times New Roman"/>
          <w:kern w:val="0"/>
          <w:sz w:val="28"/>
          <w:szCs w:val="28"/>
          <w14:ligatures w14:val="none"/>
        </w:rPr>
        <w:t xml:space="preserve"> Київ : Київський </w:t>
      </w:r>
      <w:proofErr w:type="spellStart"/>
      <w:r w:rsidRPr="00D218EE">
        <w:rPr>
          <w:rFonts w:ascii="Times New Roman" w:hAnsi="Times New Roman" w:cs="Times New Roman"/>
          <w:kern w:val="0"/>
          <w:sz w:val="28"/>
          <w:szCs w:val="28"/>
          <w14:ligatures w14:val="none"/>
        </w:rPr>
        <w:t>держ</w:t>
      </w:r>
      <w:proofErr w:type="spellEnd"/>
      <w:r w:rsidRPr="00D218EE">
        <w:rPr>
          <w:rFonts w:ascii="Times New Roman" w:hAnsi="Times New Roman" w:cs="Times New Roman"/>
          <w:kern w:val="0"/>
          <w:sz w:val="28"/>
          <w:szCs w:val="28"/>
          <w14:ligatures w14:val="none"/>
        </w:rPr>
        <w:t>. торговельно-економічний ун-т, 2000. С. 119-121.</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10" w:name="_Ref134017092"/>
      <w:proofErr w:type="spellStart"/>
      <w:r w:rsidRPr="00D218EE">
        <w:rPr>
          <w:rFonts w:ascii="Times New Roman" w:hAnsi="Times New Roman"/>
          <w:kern w:val="0"/>
          <w:sz w:val="28"/>
          <w14:ligatures w14:val="none"/>
        </w:rPr>
        <w:t>Мальська</w:t>
      </w:r>
      <w:proofErr w:type="spellEnd"/>
      <w:r w:rsidRPr="00D218EE">
        <w:rPr>
          <w:rFonts w:ascii="Times New Roman" w:hAnsi="Times New Roman"/>
          <w:kern w:val="0"/>
          <w:sz w:val="28"/>
          <w14:ligatures w14:val="none"/>
        </w:rPr>
        <w:t xml:space="preserve"> М. Міжнародний туризм. Міжнародний туризм і сфера послуг: підручник. Київ: Знання, 2008. 661 с.</w:t>
      </w:r>
      <w:bookmarkEnd w:id="310"/>
    </w:p>
    <w:p w:rsidR="00D218EE" w:rsidRPr="00D218EE" w:rsidRDefault="00D218EE" w:rsidP="00D218EE">
      <w:pPr>
        <w:pStyle w:val="a7"/>
        <w:numPr>
          <w:ilvl w:val="0"/>
          <w:numId w:val="1"/>
        </w:numPr>
        <w:ind w:left="0" w:firstLine="709"/>
        <w:rPr>
          <w:rFonts w:cs="Times New Roman"/>
          <w:szCs w:val="28"/>
        </w:rPr>
      </w:pPr>
      <w:bookmarkStart w:id="311" w:name="_Hlk128858851"/>
      <w:r w:rsidRPr="00D218EE">
        <w:rPr>
          <w:rFonts w:cs="Times New Roman"/>
          <w:szCs w:val="28"/>
        </w:rPr>
        <w:t xml:space="preserve"> </w:t>
      </w:r>
      <w:bookmarkStart w:id="312" w:name="_Ref134387011"/>
      <w:r w:rsidRPr="00D218EE">
        <w:rPr>
          <w:rFonts w:cs="Times New Roman"/>
          <w:szCs w:val="28"/>
        </w:rPr>
        <w:t>Метеора. URL: https://euroways.com.ua/meteora.html (дата звернення: 07.05.2023).</w:t>
      </w:r>
      <w:bookmarkEnd w:id="312"/>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13" w:name="_Ref128929961"/>
      <w:r w:rsidRPr="00D218EE">
        <w:rPr>
          <w:rFonts w:ascii="Times New Roman" w:hAnsi="Times New Roman" w:cs="Times New Roman"/>
          <w:kern w:val="0"/>
          <w:sz w:val="28"/>
          <w:szCs w:val="28"/>
          <w14:ligatures w14:val="none"/>
        </w:rPr>
        <w:t xml:space="preserve"> </w:t>
      </w:r>
      <w:bookmarkStart w:id="314" w:name="_Ref134018335"/>
      <w:proofErr w:type="spellStart"/>
      <w:r w:rsidRPr="00D218EE">
        <w:rPr>
          <w:rFonts w:ascii="Times New Roman" w:hAnsi="Times New Roman" w:cs="Times New Roman"/>
          <w:kern w:val="0"/>
          <w:sz w:val="28"/>
          <w:szCs w:val="28"/>
          <w14:ligatures w14:val="none"/>
        </w:rPr>
        <w:t>Мошура</w:t>
      </w:r>
      <w:proofErr w:type="spellEnd"/>
      <w:r w:rsidRPr="00D218EE">
        <w:rPr>
          <w:rFonts w:ascii="Times New Roman" w:hAnsi="Times New Roman" w:cs="Times New Roman"/>
          <w:kern w:val="0"/>
          <w:sz w:val="28"/>
          <w:szCs w:val="28"/>
          <w14:ligatures w14:val="none"/>
        </w:rPr>
        <w:t xml:space="preserve"> Д., Гірняк Л. Специфіка </w:t>
      </w:r>
      <w:proofErr w:type="spellStart"/>
      <w:r w:rsidRPr="00D218EE">
        <w:rPr>
          <w:rFonts w:ascii="Times New Roman" w:hAnsi="Times New Roman" w:cs="Times New Roman"/>
          <w:kern w:val="0"/>
          <w:sz w:val="28"/>
          <w:szCs w:val="28"/>
          <w14:ligatures w14:val="none"/>
        </w:rPr>
        <w:t>релігійого</w:t>
      </w:r>
      <w:proofErr w:type="spellEnd"/>
      <w:r w:rsidRPr="00D218EE">
        <w:rPr>
          <w:rFonts w:ascii="Times New Roman" w:hAnsi="Times New Roman" w:cs="Times New Roman"/>
          <w:kern w:val="0"/>
          <w:sz w:val="28"/>
          <w:szCs w:val="28"/>
          <w14:ligatures w14:val="none"/>
        </w:rPr>
        <w:t xml:space="preserve"> туризму. </w:t>
      </w:r>
      <w:r w:rsidRPr="00D218EE">
        <w:rPr>
          <w:rFonts w:ascii="Times New Roman" w:hAnsi="Times New Roman" w:cs="Times New Roman"/>
          <w:i/>
          <w:iCs/>
          <w:kern w:val="0"/>
          <w:sz w:val="28"/>
          <w:szCs w:val="28"/>
          <w14:ligatures w14:val="none"/>
        </w:rPr>
        <w:t xml:space="preserve">Матеріали I </w:t>
      </w:r>
      <w:proofErr w:type="spellStart"/>
      <w:r w:rsidRPr="00D218EE">
        <w:rPr>
          <w:rFonts w:ascii="Times New Roman" w:hAnsi="Times New Roman" w:cs="Times New Roman"/>
          <w:i/>
          <w:iCs/>
          <w:kern w:val="0"/>
          <w:sz w:val="28"/>
          <w:szCs w:val="28"/>
          <w14:ligatures w14:val="none"/>
        </w:rPr>
        <w:t>Міжнар</w:t>
      </w:r>
      <w:proofErr w:type="spellEnd"/>
      <w:r w:rsidRPr="00D218EE">
        <w:rPr>
          <w:rFonts w:ascii="Times New Roman" w:hAnsi="Times New Roman" w:cs="Times New Roman"/>
          <w:i/>
          <w:iCs/>
          <w:kern w:val="0"/>
          <w:sz w:val="28"/>
          <w:szCs w:val="28"/>
          <w14:ligatures w14:val="none"/>
        </w:rPr>
        <w:t xml:space="preserve">. </w:t>
      </w:r>
      <w:proofErr w:type="spellStart"/>
      <w:r w:rsidRPr="00D218EE">
        <w:rPr>
          <w:rFonts w:ascii="Times New Roman" w:hAnsi="Times New Roman" w:cs="Times New Roman"/>
          <w:i/>
          <w:iCs/>
          <w:kern w:val="0"/>
          <w:sz w:val="28"/>
          <w:szCs w:val="28"/>
          <w14:ligatures w14:val="none"/>
        </w:rPr>
        <w:t>наук.-практ</w:t>
      </w:r>
      <w:proofErr w:type="spellEnd"/>
      <w:r w:rsidRPr="00D218EE">
        <w:rPr>
          <w:rFonts w:ascii="Times New Roman" w:hAnsi="Times New Roman" w:cs="Times New Roman"/>
          <w:i/>
          <w:iCs/>
          <w:kern w:val="0"/>
          <w:sz w:val="28"/>
          <w:szCs w:val="28"/>
          <w14:ligatures w14:val="none"/>
        </w:rPr>
        <w:t xml:space="preserve">. </w:t>
      </w:r>
      <w:proofErr w:type="spellStart"/>
      <w:r w:rsidRPr="00D218EE">
        <w:rPr>
          <w:rFonts w:ascii="Times New Roman" w:hAnsi="Times New Roman" w:cs="Times New Roman"/>
          <w:i/>
          <w:iCs/>
          <w:kern w:val="0"/>
          <w:sz w:val="28"/>
          <w:szCs w:val="28"/>
          <w14:ligatures w14:val="none"/>
        </w:rPr>
        <w:t>конф</w:t>
      </w:r>
      <w:proofErr w:type="spellEnd"/>
      <w:r w:rsidRPr="00D218EE">
        <w:rPr>
          <w:rFonts w:ascii="Times New Roman" w:hAnsi="Times New Roman" w:cs="Times New Roman"/>
          <w:i/>
          <w:iCs/>
          <w:kern w:val="0"/>
          <w:sz w:val="28"/>
          <w:szCs w:val="28"/>
          <w14:ligatures w14:val="none"/>
        </w:rPr>
        <w:t>. «Сталий розвиток туризму на засадах партнерства: освіта, наука, практика» (м. Львів, 31 жовтня - 1 листопада 2018 р.).</w:t>
      </w:r>
      <w:r w:rsidRPr="00D218EE">
        <w:rPr>
          <w:rFonts w:ascii="Times New Roman" w:hAnsi="Times New Roman" w:cs="Times New Roman"/>
          <w:kern w:val="0"/>
          <w:sz w:val="28"/>
          <w:szCs w:val="28"/>
          <w14:ligatures w14:val="none"/>
        </w:rPr>
        <w:t xml:space="preserve"> Львів: ЛТЕУ, 2018. С.108-111.</w:t>
      </w:r>
      <w:bookmarkEnd w:id="314"/>
    </w:p>
    <w:bookmarkEnd w:id="311"/>
    <w:bookmarkEnd w:id="313"/>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 </w:t>
      </w:r>
      <w:bookmarkStart w:id="315" w:name="_Ref134298933"/>
      <w:r w:rsidRPr="00D218EE">
        <w:rPr>
          <w:rFonts w:ascii="Times New Roman" w:hAnsi="Times New Roman" w:cs="Times New Roman"/>
          <w:kern w:val="0"/>
          <w:sz w:val="28"/>
          <w:szCs w:val="28"/>
          <w14:ligatures w14:val="none"/>
        </w:rPr>
        <w:t>Німеччина стала ще популярнішою для туристів. URL:</w:t>
      </w:r>
      <w:r w:rsidRPr="00D218EE">
        <w:t xml:space="preserve"> </w:t>
      </w:r>
      <w:hyperlink r:id="rId24" w:history="1">
        <w:r w:rsidRPr="00D218EE">
          <w:rPr>
            <w:rStyle w:val="a9"/>
            <w:rFonts w:ascii="Times New Roman" w:hAnsi="Times New Roman" w:cs="Times New Roman"/>
            <w:color w:val="auto"/>
            <w:sz w:val="28"/>
            <w:szCs w:val="28"/>
            <w:u w:val="none"/>
          </w:rPr>
          <w:t>http://surl.li/gvuaz</w:t>
        </w:r>
      </w:hyperlink>
      <w:r w:rsidRPr="00D218EE">
        <w:rPr>
          <w:rFonts w:ascii="Times New Roman" w:hAnsi="Times New Roman" w:cs="Times New Roman"/>
          <w:sz w:val="28"/>
          <w:szCs w:val="28"/>
        </w:rPr>
        <w:t xml:space="preserve"> (дата звернення 05.05.2023).</w:t>
      </w:r>
      <w:bookmarkEnd w:id="315"/>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316" w:name="_Ref134385821"/>
      <w:r w:rsidRPr="00D218EE">
        <w:rPr>
          <w:rFonts w:ascii="Times New Roman" w:hAnsi="Times New Roman" w:cs="Times New Roman"/>
          <w:kern w:val="0"/>
          <w:sz w:val="28"/>
          <w:szCs w:val="28"/>
          <w14:ligatures w14:val="none"/>
        </w:rPr>
        <w:lastRenderedPageBreak/>
        <w:t xml:space="preserve">Норман Д.. Європа: Історія : за пер. з англ. П. </w:t>
      </w:r>
      <w:proofErr w:type="spellStart"/>
      <w:r w:rsidRPr="00D218EE">
        <w:rPr>
          <w:rFonts w:ascii="Times New Roman" w:hAnsi="Times New Roman" w:cs="Times New Roman"/>
          <w:kern w:val="0"/>
          <w:sz w:val="28"/>
          <w:szCs w:val="28"/>
          <w14:ligatures w14:val="none"/>
        </w:rPr>
        <w:t>Таращук</w:t>
      </w:r>
      <w:proofErr w:type="spellEnd"/>
      <w:r w:rsidRPr="00D218EE">
        <w:rPr>
          <w:rFonts w:ascii="Times New Roman" w:hAnsi="Times New Roman" w:cs="Times New Roman"/>
          <w:kern w:val="0"/>
          <w:sz w:val="28"/>
          <w:szCs w:val="28"/>
          <w14:ligatures w14:val="none"/>
        </w:rPr>
        <w:t>. Київ: Основи, 2006. 1502 с.</w:t>
      </w:r>
      <w:bookmarkEnd w:id="316"/>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17" w:name="_Ref134107390"/>
      <w:r w:rsidRPr="00D218EE">
        <w:rPr>
          <w:rFonts w:ascii="Times New Roman" w:hAnsi="Times New Roman" w:cs="Times New Roman"/>
          <w:kern w:val="0"/>
          <w:sz w:val="28"/>
          <w:szCs w:val="28"/>
          <w14:ligatures w14:val="none"/>
        </w:rPr>
        <w:t xml:space="preserve">Офіційний сайт Всесвітньої туристичної організації. URL: </w:t>
      </w:r>
      <w:hyperlink r:id="rId25" w:history="1">
        <w:r w:rsidRPr="00D218EE">
          <w:rPr>
            <w:rStyle w:val="a9"/>
            <w:rFonts w:ascii="Times New Roman" w:hAnsi="Times New Roman" w:cs="Times New Roman"/>
            <w:color w:val="auto"/>
            <w:kern w:val="0"/>
            <w:sz w:val="28"/>
            <w:szCs w:val="28"/>
            <w:u w:val="none"/>
            <w14:ligatures w14:val="none"/>
          </w:rPr>
          <w:t>https://unwto.org/</w:t>
        </w:r>
      </w:hyperlink>
      <w:r w:rsidRPr="00D218EE">
        <w:rPr>
          <w:rFonts w:ascii="Times New Roman" w:hAnsi="Times New Roman" w:cs="Times New Roman"/>
          <w:kern w:val="0"/>
          <w:sz w:val="28"/>
          <w:szCs w:val="28"/>
          <w14:ligatures w14:val="none"/>
        </w:rPr>
        <w:t xml:space="preserve"> (дата звернення 05.05.2023).</w:t>
      </w:r>
      <w:bookmarkEnd w:id="317"/>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Павлов С. Географія релігій: навчальний посібник. Київ: </w:t>
      </w:r>
      <w:proofErr w:type="spellStart"/>
      <w:r w:rsidRPr="00D218EE">
        <w:rPr>
          <w:rFonts w:ascii="Times New Roman" w:hAnsi="Times New Roman" w:cs="Times New Roman"/>
          <w:kern w:val="0"/>
          <w:sz w:val="28"/>
          <w:szCs w:val="28"/>
          <w14:ligatures w14:val="none"/>
        </w:rPr>
        <w:t>АртЕК</w:t>
      </w:r>
      <w:proofErr w:type="spellEnd"/>
      <w:r w:rsidRPr="00D218EE">
        <w:rPr>
          <w:rFonts w:ascii="Times New Roman" w:hAnsi="Times New Roman" w:cs="Times New Roman"/>
          <w:kern w:val="0"/>
          <w:sz w:val="28"/>
          <w:szCs w:val="28"/>
          <w14:ligatures w14:val="none"/>
        </w:rPr>
        <w:t>, 1998. 504 с.</w:t>
      </w:r>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318" w:name="_Ref134370993"/>
      <w:proofErr w:type="spellStart"/>
      <w:r w:rsidRPr="00D218EE">
        <w:rPr>
          <w:rFonts w:ascii="Times New Roman" w:hAnsi="Times New Roman" w:cs="Times New Roman"/>
          <w:kern w:val="0"/>
          <w:sz w:val="28"/>
          <w:szCs w:val="28"/>
          <w14:ligatures w14:val="none"/>
        </w:rPr>
        <w:t>Палінчак</w:t>
      </w:r>
      <w:proofErr w:type="spellEnd"/>
      <w:r w:rsidRPr="00D218EE">
        <w:rPr>
          <w:rFonts w:ascii="Times New Roman" w:hAnsi="Times New Roman" w:cs="Times New Roman"/>
          <w:kern w:val="0"/>
          <w:sz w:val="28"/>
          <w:szCs w:val="28"/>
          <w14:ligatures w14:val="none"/>
        </w:rPr>
        <w:t xml:space="preserve"> М. Трансформація державно-церковних відносин в Угорській Республіці. Ужгород: Центр </w:t>
      </w:r>
      <w:proofErr w:type="spellStart"/>
      <w:r w:rsidRPr="00D218EE">
        <w:rPr>
          <w:rFonts w:ascii="Times New Roman" w:hAnsi="Times New Roman" w:cs="Times New Roman"/>
          <w:kern w:val="0"/>
          <w:sz w:val="28"/>
          <w:szCs w:val="28"/>
          <w14:ligatures w14:val="none"/>
        </w:rPr>
        <w:t>гунгарології</w:t>
      </w:r>
      <w:proofErr w:type="spellEnd"/>
      <w:r w:rsidRPr="00D218EE">
        <w:rPr>
          <w:rFonts w:ascii="Times New Roman" w:hAnsi="Times New Roman" w:cs="Times New Roman"/>
          <w:kern w:val="0"/>
          <w:sz w:val="28"/>
          <w:szCs w:val="28"/>
          <w14:ligatures w14:val="none"/>
        </w:rPr>
        <w:t xml:space="preserve"> </w:t>
      </w:r>
      <w:proofErr w:type="spellStart"/>
      <w:r w:rsidRPr="00D218EE">
        <w:rPr>
          <w:rFonts w:ascii="Times New Roman" w:hAnsi="Times New Roman" w:cs="Times New Roman"/>
          <w:kern w:val="0"/>
          <w:sz w:val="28"/>
          <w:szCs w:val="28"/>
          <w14:ligatures w14:val="none"/>
        </w:rPr>
        <w:t>УжНУ</w:t>
      </w:r>
      <w:proofErr w:type="spellEnd"/>
      <w:r w:rsidRPr="00D218EE">
        <w:rPr>
          <w:rFonts w:ascii="Times New Roman" w:hAnsi="Times New Roman" w:cs="Times New Roman"/>
          <w:kern w:val="0"/>
          <w:sz w:val="28"/>
          <w:szCs w:val="28"/>
          <w14:ligatures w14:val="none"/>
        </w:rPr>
        <w:t>, 2010. 446 с.</w:t>
      </w:r>
      <w:bookmarkEnd w:id="318"/>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19" w:name="_Ref134017708"/>
      <w:proofErr w:type="spellStart"/>
      <w:r w:rsidRPr="00D218EE">
        <w:rPr>
          <w:rFonts w:ascii="Times New Roman" w:hAnsi="Times New Roman" w:cs="Times New Roman"/>
          <w:kern w:val="0"/>
          <w:sz w:val="28"/>
          <w:szCs w:val="28"/>
          <w14:ligatures w14:val="none"/>
        </w:rPr>
        <w:t>Патійчук</w:t>
      </w:r>
      <w:proofErr w:type="spellEnd"/>
      <w:r w:rsidRPr="00D218EE">
        <w:rPr>
          <w:rFonts w:ascii="Times New Roman" w:hAnsi="Times New Roman" w:cs="Times New Roman"/>
          <w:kern w:val="0"/>
          <w:sz w:val="28"/>
          <w:szCs w:val="28"/>
          <w14:ligatures w14:val="none"/>
        </w:rPr>
        <w:t xml:space="preserve"> В. Основні функції православного паломництва в умовах сучасного культурно-духовного розвитку</w:t>
      </w:r>
      <w:r w:rsidRPr="00D218EE">
        <w:rPr>
          <w:rFonts w:ascii="Times New Roman" w:hAnsi="Times New Roman" w:cs="Times New Roman"/>
          <w:i/>
          <w:iCs/>
          <w:kern w:val="0"/>
          <w:sz w:val="28"/>
          <w:szCs w:val="28"/>
          <w14:ligatures w14:val="none"/>
        </w:rPr>
        <w:t>.</w:t>
      </w:r>
      <w:r w:rsidRPr="00D218EE">
        <w:rPr>
          <w:rFonts w:ascii="Times New Roman" w:hAnsi="Times New Roman" w:cs="Times New Roman"/>
          <w:kern w:val="0"/>
          <w:sz w:val="28"/>
          <w:szCs w:val="28"/>
          <w14:ligatures w14:val="none"/>
        </w:rPr>
        <w:t xml:space="preserve">  URL: </w:t>
      </w:r>
      <w:r w:rsidRPr="00D218EE">
        <w:rPr>
          <w:rFonts w:ascii="Times New Roman" w:hAnsi="Times New Roman" w:cs="Times New Roman"/>
          <w:sz w:val="28"/>
          <w:szCs w:val="28"/>
        </w:rPr>
        <w:t>http://surl.li/gtyxp</w:t>
      </w:r>
      <w:r w:rsidRPr="00D218EE">
        <w:rPr>
          <w:rFonts w:ascii="Times New Roman" w:hAnsi="Times New Roman" w:cs="Times New Roman"/>
          <w:kern w:val="0"/>
          <w:sz w:val="28"/>
          <w:szCs w:val="28"/>
          <w14:ligatures w14:val="none"/>
        </w:rPr>
        <w:t xml:space="preserve"> (дата звернення 18.04.2023).</w:t>
      </w:r>
      <w:bookmarkEnd w:id="319"/>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 </w:t>
      </w:r>
      <w:bookmarkStart w:id="320" w:name="_Ref134105879"/>
      <w:proofErr w:type="spellStart"/>
      <w:r w:rsidRPr="00D218EE">
        <w:rPr>
          <w:rFonts w:ascii="Times New Roman" w:hAnsi="Times New Roman" w:cs="Times New Roman"/>
          <w:kern w:val="0"/>
          <w:sz w:val="28"/>
          <w:szCs w:val="28"/>
          <w14:ligatures w14:val="none"/>
        </w:rPr>
        <w:t>Патійчук</w:t>
      </w:r>
      <w:proofErr w:type="spellEnd"/>
      <w:r w:rsidRPr="00D218EE">
        <w:rPr>
          <w:rFonts w:ascii="Times New Roman" w:hAnsi="Times New Roman" w:cs="Times New Roman"/>
          <w:kern w:val="0"/>
          <w:sz w:val="28"/>
          <w:szCs w:val="28"/>
          <w14:ligatures w14:val="none"/>
        </w:rPr>
        <w:t xml:space="preserve"> В. Специфіка класифікації релігійно-паломницьких турів.  Науковий вісник Східноєвропейського національного університету імені Лесі Українки. 14 (315). 2015. С. 36-48.</w:t>
      </w:r>
      <w:bookmarkEnd w:id="320"/>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321" w:name="_Ref134536792"/>
      <w:proofErr w:type="spellStart"/>
      <w:r w:rsidRPr="00D218EE">
        <w:rPr>
          <w:rFonts w:ascii="Times New Roman" w:hAnsi="Times New Roman" w:cs="Times New Roman"/>
          <w:kern w:val="0"/>
          <w:sz w:val="28"/>
          <w:szCs w:val="28"/>
          <w14:ligatures w14:val="none"/>
        </w:rPr>
        <w:t>Патійчук</w:t>
      </w:r>
      <w:proofErr w:type="spellEnd"/>
      <w:r w:rsidRPr="00D218EE">
        <w:rPr>
          <w:rFonts w:ascii="Times New Roman" w:hAnsi="Times New Roman" w:cs="Times New Roman"/>
          <w:kern w:val="0"/>
          <w:sz w:val="28"/>
          <w:szCs w:val="28"/>
          <w14:ligatures w14:val="none"/>
        </w:rPr>
        <w:t xml:space="preserve"> В. Сучасні риси розвитку релігійно-паломницького туризму в Греції. </w:t>
      </w:r>
      <w:r w:rsidRPr="00D218EE">
        <w:rPr>
          <w:rFonts w:ascii="Times New Roman" w:hAnsi="Times New Roman" w:cs="Times New Roman"/>
          <w:i/>
          <w:iCs/>
          <w:kern w:val="0"/>
          <w:sz w:val="28"/>
          <w:szCs w:val="28"/>
          <w14:ligatures w14:val="none"/>
        </w:rPr>
        <w:t xml:space="preserve">Актуальні проблеми країнознавчої науки : матеріали ІІ </w:t>
      </w:r>
      <w:proofErr w:type="spellStart"/>
      <w:r w:rsidRPr="00D218EE">
        <w:rPr>
          <w:rFonts w:ascii="Times New Roman" w:hAnsi="Times New Roman" w:cs="Times New Roman"/>
          <w:i/>
          <w:iCs/>
          <w:kern w:val="0"/>
          <w:sz w:val="28"/>
          <w:szCs w:val="28"/>
          <w14:ligatures w14:val="none"/>
        </w:rPr>
        <w:t>Міжнар</w:t>
      </w:r>
      <w:proofErr w:type="spellEnd"/>
      <w:r w:rsidRPr="00D218EE">
        <w:rPr>
          <w:rFonts w:ascii="Times New Roman" w:hAnsi="Times New Roman" w:cs="Times New Roman"/>
          <w:i/>
          <w:iCs/>
          <w:kern w:val="0"/>
          <w:sz w:val="28"/>
          <w:szCs w:val="28"/>
          <w14:ligatures w14:val="none"/>
        </w:rPr>
        <w:t xml:space="preserve">. </w:t>
      </w:r>
      <w:proofErr w:type="spellStart"/>
      <w:r w:rsidRPr="00D218EE">
        <w:rPr>
          <w:rFonts w:ascii="Times New Roman" w:hAnsi="Times New Roman" w:cs="Times New Roman"/>
          <w:i/>
          <w:iCs/>
          <w:kern w:val="0"/>
          <w:sz w:val="28"/>
          <w:szCs w:val="28"/>
          <w14:ligatures w14:val="none"/>
        </w:rPr>
        <w:t>наук.-практ</w:t>
      </w:r>
      <w:proofErr w:type="spellEnd"/>
      <w:r w:rsidRPr="00D218EE">
        <w:rPr>
          <w:rFonts w:ascii="Times New Roman" w:hAnsi="Times New Roman" w:cs="Times New Roman"/>
          <w:i/>
          <w:iCs/>
          <w:kern w:val="0"/>
          <w:sz w:val="28"/>
          <w:szCs w:val="28"/>
          <w14:ligatures w14:val="none"/>
        </w:rPr>
        <w:t>. Інтернет-конференції (м. Луцьк, 14−15 травня 2015 р.).</w:t>
      </w:r>
      <w:r w:rsidRPr="00D218EE">
        <w:rPr>
          <w:rFonts w:ascii="Times New Roman" w:hAnsi="Times New Roman" w:cs="Times New Roman"/>
          <w:kern w:val="0"/>
          <w:sz w:val="28"/>
          <w:szCs w:val="28"/>
          <w14:ligatures w14:val="none"/>
        </w:rPr>
        <w:t xml:space="preserve"> Луцьк : Вежа-Друк, 2015. С. 151–156.</w:t>
      </w:r>
      <w:bookmarkEnd w:id="321"/>
    </w:p>
    <w:p w:rsidR="00D218EE" w:rsidRPr="00D218EE" w:rsidRDefault="00D218EE" w:rsidP="00E97B41">
      <w:pPr>
        <w:pStyle w:val="a7"/>
        <w:numPr>
          <w:ilvl w:val="0"/>
          <w:numId w:val="1"/>
        </w:numPr>
        <w:ind w:left="0" w:firstLine="709"/>
        <w:rPr>
          <w:rFonts w:cs="Times New Roman"/>
          <w:szCs w:val="28"/>
        </w:rPr>
      </w:pPr>
      <w:r w:rsidRPr="00D218EE">
        <w:rPr>
          <w:rFonts w:cs="Times New Roman"/>
          <w:szCs w:val="28"/>
        </w:rPr>
        <w:t xml:space="preserve"> </w:t>
      </w:r>
      <w:proofErr w:type="spellStart"/>
      <w:r w:rsidRPr="00D218EE">
        <w:rPr>
          <w:rFonts w:cs="Times New Roman"/>
          <w:szCs w:val="28"/>
        </w:rPr>
        <w:t>Патійчук</w:t>
      </w:r>
      <w:proofErr w:type="spellEnd"/>
      <w:r w:rsidRPr="00D218EE">
        <w:rPr>
          <w:rFonts w:cs="Times New Roman"/>
          <w:szCs w:val="28"/>
        </w:rPr>
        <w:t xml:space="preserve"> В., Швець О. Греція як світовий центр релігійного туризму. </w:t>
      </w:r>
      <w:r w:rsidRPr="00D218EE">
        <w:rPr>
          <w:rFonts w:cs="Times New Roman"/>
          <w:i/>
          <w:iCs/>
          <w:szCs w:val="28"/>
        </w:rPr>
        <w:t xml:space="preserve">Збірник матеріалів ІІ </w:t>
      </w:r>
      <w:proofErr w:type="spellStart"/>
      <w:r w:rsidRPr="00D218EE">
        <w:rPr>
          <w:rFonts w:cs="Times New Roman"/>
          <w:i/>
          <w:iCs/>
          <w:szCs w:val="28"/>
        </w:rPr>
        <w:t>Міжнар</w:t>
      </w:r>
      <w:proofErr w:type="spellEnd"/>
      <w:r w:rsidRPr="00D218EE">
        <w:rPr>
          <w:rFonts w:cs="Times New Roman"/>
          <w:i/>
          <w:iCs/>
          <w:szCs w:val="28"/>
        </w:rPr>
        <w:t xml:space="preserve">. </w:t>
      </w:r>
      <w:proofErr w:type="spellStart"/>
      <w:r w:rsidRPr="00D218EE">
        <w:rPr>
          <w:rFonts w:cs="Times New Roman"/>
          <w:i/>
          <w:iCs/>
          <w:szCs w:val="28"/>
        </w:rPr>
        <w:t>наук.-практ</w:t>
      </w:r>
      <w:proofErr w:type="spellEnd"/>
      <w:r w:rsidRPr="00D218EE">
        <w:rPr>
          <w:rFonts w:cs="Times New Roman"/>
          <w:i/>
          <w:iCs/>
          <w:szCs w:val="28"/>
        </w:rPr>
        <w:t>. інтернет-конференції «Актуальні проблеми країнознавчої науки» (м. Луцьк, 14-15 травня 2015 р.)</w:t>
      </w:r>
      <w:r w:rsidRPr="00D218EE">
        <w:rPr>
          <w:rFonts w:cs="Times New Roman"/>
          <w:szCs w:val="28"/>
        </w:rPr>
        <w:t>. Луцьк: Вежа-Друк, 2015. С. 151-156.</w:t>
      </w:r>
    </w:p>
    <w:p w:rsidR="00D218EE" w:rsidRPr="00D218EE" w:rsidRDefault="00D218EE" w:rsidP="00D218EE">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r w:rsidRPr="00D218EE">
        <w:rPr>
          <w:rFonts w:ascii="Times New Roman" w:hAnsi="Times New Roman" w:cs="Times New Roman"/>
          <w:kern w:val="0"/>
          <w:sz w:val="28"/>
          <w:szCs w:val="28"/>
          <w14:ligatures w14:val="none"/>
        </w:rPr>
        <w:t xml:space="preserve">Романчук С. Паломництво українців до Святої Землі. </w:t>
      </w:r>
      <w:r w:rsidRPr="00D218EE">
        <w:rPr>
          <w:rFonts w:ascii="Times New Roman" w:hAnsi="Times New Roman" w:cs="Times New Roman"/>
          <w:i/>
          <w:iCs/>
          <w:kern w:val="0"/>
          <w:sz w:val="28"/>
          <w:szCs w:val="28"/>
          <w14:ligatures w14:val="none"/>
        </w:rPr>
        <w:t>Історико-географічний нарис. Географія та основи економіки в школі. 2000. №1</w:t>
      </w:r>
      <w:r w:rsidRPr="00D218EE">
        <w:rPr>
          <w:rFonts w:ascii="Times New Roman" w:hAnsi="Times New Roman" w:cs="Times New Roman"/>
          <w:kern w:val="0"/>
          <w:sz w:val="28"/>
          <w:szCs w:val="28"/>
          <w14:ligatures w14:val="none"/>
        </w:rPr>
        <w:t>. С.11-14.</w:t>
      </w:r>
    </w:p>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cs="Times New Roman"/>
          <w:kern w:val="0"/>
          <w:sz w:val="28"/>
          <w:szCs w:val="28"/>
          <w14:ligatures w14:val="none"/>
        </w:rPr>
        <w:t>Саган</w:t>
      </w:r>
      <w:proofErr w:type="spellEnd"/>
      <w:r w:rsidRPr="00D218EE">
        <w:rPr>
          <w:rFonts w:ascii="Times New Roman" w:hAnsi="Times New Roman" w:cs="Times New Roman"/>
          <w:kern w:val="0"/>
          <w:sz w:val="28"/>
          <w:szCs w:val="28"/>
          <w14:ligatures w14:val="none"/>
        </w:rPr>
        <w:t xml:space="preserve"> О. Держава і Церква – основні моделі взаємодії. Релігійна свобода: Свобода релігії і міжрелігійний діалог: глобальні виміри й локальні вияви. Київ, 2011. 345 с.</w:t>
      </w:r>
    </w:p>
    <w:p w:rsidR="00D218EE" w:rsidRPr="00D218EE" w:rsidRDefault="00D218EE" w:rsidP="00D218EE">
      <w:pPr>
        <w:pStyle w:val="a7"/>
        <w:numPr>
          <w:ilvl w:val="0"/>
          <w:numId w:val="1"/>
        </w:numPr>
        <w:ind w:left="0" w:firstLine="709"/>
        <w:rPr>
          <w:rFonts w:cs="Times New Roman"/>
          <w:szCs w:val="28"/>
        </w:rPr>
      </w:pPr>
      <w:r w:rsidRPr="00D218EE">
        <w:rPr>
          <w:rFonts w:cs="Times New Roman"/>
          <w:szCs w:val="28"/>
        </w:rPr>
        <w:t xml:space="preserve"> </w:t>
      </w:r>
      <w:bookmarkStart w:id="322" w:name="_Ref134378044"/>
      <w:r w:rsidRPr="00D218EE">
        <w:rPr>
          <w:rFonts w:cs="Times New Roman"/>
          <w:szCs w:val="28"/>
        </w:rPr>
        <w:t>Список всесвітньої спадщини ЮНЕСКО. URL: http://surl.li/gwdux (дата звернення: 07.05.2023).</w:t>
      </w:r>
      <w:bookmarkEnd w:id="322"/>
      <w:r w:rsidRPr="00D218EE">
        <w:rPr>
          <w:rFonts w:cs="Times New Roman"/>
          <w:szCs w:val="28"/>
        </w:rPr>
        <w:t xml:space="preserve">  </w:t>
      </w:r>
    </w:p>
    <w:p w:rsidR="00D218EE" w:rsidRPr="00D218EE" w:rsidRDefault="00D218EE" w:rsidP="00A8126C">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bookmarkStart w:id="323" w:name="_Ref134388324"/>
      <w:r w:rsidRPr="00D218EE">
        <w:rPr>
          <w:rFonts w:ascii="Times New Roman" w:hAnsi="Times New Roman" w:cs="Times New Roman"/>
          <w:kern w:val="0"/>
          <w:sz w:val="28"/>
          <w:szCs w:val="28"/>
          <w14:ligatures w14:val="none"/>
        </w:rPr>
        <w:lastRenderedPageBreak/>
        <w:t xml:space="preserve">Топ 15 ранньохристиянських і візантійських пам'яток ЮНЕСКО у Салоніках. URL: https://www.ksenia-travel.com/blog/saloniki/saloniki-unesco/ </w:t>
      </w:r>
      <w:bookmarkStart w:id="324" w:name="_Hlk134529885"/>
      <w:r w:rsidRPr="00D218EE">
        <w:rPr>
          <w:rFonts w:ascii="Times New Roman" w:hAnsi="Times New Roman" w:cs="Times New Roman"/>
          <w:kern w:val="0"/>
          <w:sz w:val="28"/>
          <w:szCs w:val="28"/>
          <w14:ligatures w14:val="none"/>
        </w:rPr>
        <w:t>(дата звернення: 07.05.2023).</w:t>
      </w:r>
      <w:bookmarkEnd w:id="323"/>
    </w:p>
    <w:p w:rsidR="00D218EE" w:rsidRPr="00D218EE" w:rsidRDefault="00D218EE" w:rsidP="0084573C">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25" w:name="_Ref129028065"/>
      <w:bookmarkEnd w:id="324"/>
      <w:proofErr w:type="spellStart"/>
      <w:r w:rsidRPr="00D218EE">
        <w:rPr>
          <w:rFonts w:ascii="Times New Roman" w:hAnsi="Times New Roman" w:cs="Times New Roman"/>
          <w:kern w:val="0"/>
          <w:sz w:val="28"/>
          <w:szCs w:val="28"/>
          <w14:ligatures w14:val="none"/>
        </w:rPr>
        <w:t>Трірський</w:t>
      </w:r>
      <w:proofErr w:type="spellEnd"/>
      <w:r w:rsidRPr="00D218EE">
        <w:rPr>
          <w:rFonts w:ascii="Times New Roman" w:hAnsi="Times New Roman" w:cs="Times New Roman"/>
          <w:kern w:val="0"/>
          <w:sz w:val="28"/>
          <w:szCs w:val="28"/>
          <w14:ligatures w14:val="none"/>
        </w:rPr>
        <w:t xml:space="preserve"> собор. URL: http://surl.li/gwakf (дата звернення: 07.05.2023).</w:t>
      </w:r>
      <w:bookmarkEnd w:id="325"/>
    </w:p>
    <w:p w:rsidR="00D218EE" w:rsidRPr="00D218EE" w:rsidRDefault="00D218EE" w:rsidP="00AC3B10">
      <w:pPr>
        <w:numPr>
          <w:ilvl w:val="0"/>
          <w:numId w:val="1"/>
        </w:numPr>
        <w:spacing w:after="0" w:line="360" w:lineRule="auto"/>
        <w:ind w:left="0" w:firstLine="709"/>
        <w:contextualSpacing/>
        <w:jc w:val="both"/>
        <w:rPr>
          <w:rFonts w:ascii="Times New Roman" w:hAnsi="Times New Roman" w:cs="Times New Roman"/>
          <w:kern w:val="0"/>
          <w:sz w:val="28"/>
          <w:szCs w:val="28"/>
          <w:lang w:val="ru-RU"/>
          <w14:ligatures w14:val="none"/>
        </w:rPr>
      </w:pPr>
      <w:bookmarkStart w:id="326" w:name="_Ref127811887"/>
      <w:bookmarkStart w:id="327" w:name="_Ref134370438"/>
      <w:proofErr w:type="spellStart"/>
      <w:r w:rsidRPr="00D218EE">
        <w:rPr>
          <w:rFonts w:ascii="Times New Roman" w:hAnsi="Times New Roman" w:cs="Times New Roman"/>
          <w:sz w:val="28"/>
          <w:szCs w:val="28"/>
        </w:rPr>
        <w:t>Ульмський</w:t>
      </w:r>
      <w:proofErr w:type="spellEnd"/>
      <w:r w:rsidRPr="00D218EE">
        <w:rPr>
          <w:rFonts w:ascii="Times New Roman" w:hAnsi="Times New Roman" w:cs="Times New Roman"/>
          <w:sz w:val="28"/>
          <w:szCs w:val="28"/>
        </w:rPr>
        <w:t xml:space="preserve"> собор. URL: http://surl.li/gwccv </w:t>
      </w:r>
      <w:bookmarkEnd w:id="326"/>
      <w:r w:rsidRPr="00D218EE">
        <w:rPr>
          <w:rFonts w:ascii="Times New Roman" w:hAnsi="Times New Roman" w:cs="Times New Roman"/>
          <w:sz w:val="28"/>
          <w:szCs w:val="28"/>
        </w:rPr>
        <w:t>дата звернення: 07.05.2023).</w:t>
      </w:r>
      <w:bookmarkEnd w:id="327"/>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28" w:name="_Ref129182095"/>
      <w:r w:rsidRPr="00D218EE">
        <w:rPr>
          <w:rFonts w:ascii="Times New Roman" w:hAnsi="Times New Roman" w:cs="Times New Roman"/>
          <w:kern w:val="0"/>
          <w:sz w:val="28"/>
          <w:szCs w:val="28"/>
          <w14:ligatures w14:val="none"/>
        </w:rPr>
        <w:t>Церква Богоматері. URL: http://surl.li/gwaof (дата звернення: 07.05.2023).</w:t>
      </w:r>
      <w:bookmarkEnd w:id="328"/>
    </w:p>
    <w:p w:rsidR="00D218EE" w:rsidRPr="00D218EE" w:rsidRDefault="00D218EE" w:rsidP="00D218EE">
      <w:pPr>
        <w:pStyle w:val="a7"/>
        <w:numPr>
          <w:ilvl w:val="0"/>
          <w:numId w:val="1"/>
        </w:numPr>
        <w:ind w:left="0" w:firstLine="709"/>
        <w:rPr>
          <w:rFonts w:cs="Times New Roman"/>
          <w:szCs w:val="28"/>
        </w:rPr>
      </w:pPr>
      <w:r w:rsidRPr="00D218EE">
        <w:rPr>
          <w:rFonts w:cs="Times New Roman"/>
          <w:szCs w:val="28"/>
        </w:rPr>
        <w:t xml:space="preserve"> </w:t>
      </w:r>
      <w:bookmarkStart w:id="329" w:name="_Ref134381119"/>
      <w:r w:rsidRPr="00D218EE">
        <w:rPr>
          <w:rFonts w:cs="Times New Roman"/>
          <w:szCs w:val="28"/>
        </w:rPr>
        <w:t>ЧЕНСТОХОВА - ДУХОВНА СТОЛИЦЯ ПОЛЬЩІ. URL: http://surl.li/gweuc (дата звернення: 07.05.2023).</w:t>
      </w:r>
      <w:bookmarkEnd w:id="329"/>
      <w:r w:rsidRPr="00D218EE">
        <w:rPr>
          <w:rFonts w:cs="Times New Roman"/>
          <w:szCs w:val="28"/>
        </w:rPr>
        <w:t xml:space="preserve"> </w:t>
      </w:r>
    </w:p>
    <w:p w:rsidR="00D218EE" w:rsidRPr="00D218EE" w:rsidRDefault="00D218EE" w:rsidP="00D16F3A">
      <w:pPr>
        <w:numPr>
          <w:ilvl w:val="0"/>
          <w:numId w:val="1"/>
        </w:numPr>
        <w:spacing w:after="0" w:line="360" w:lineRule="auto"/>
        <w:ind w:left="0" w:firstLine="709"/>
        <w:contextualSpacing/>
        <w:jc w:val="both"/>
        <w:rPr>
          <w:rFonts w:ascii="Times New Roman" w:hAnsi="Times New Roman" w:cs="Times New Roman"/>
          <w:kern w:val="0"/>
          <w:sz w:val="28"/>
          <w:szCs w:val="28"/>
          <w14:ligatures w14:val="none"/>
        </w:rPr>
      </w:pPr>
      <w:bookmarkStart w:id="330" w:name="_Ref134015624"/>
      <w:bookmarkStart w:id="331" w:name="_Ref129029103"/>
      <w:proofErr w:type="spellStart"/>
      <w:r w:rsidRPr="00D218EE">
        <w:rPr>
          <w:rFonts w:ascii="Times New Roman" w:hAnsi="Times New Roman" w:cs="Times New Roman"/>
          <w:sz w:val="28"/>
          <w:szCs w:val="28"/>
        </w:rPr>
        <w:t>Щитина</w:t>
      </w:r>
      <w:proofErr w:type="spellEnd"/>
      <w:r w:rsidRPr="00D218EE">
        <w:rPr>
          <w:rFonts w:ascii="Times New Roman" w:hAnsi="Times New Roman" w:cs="Times New Roman"/>
          <w:sz w:val="28"/>
          <w:szCs w:val="28"/>
        </w:rPr>
        <w:t xml:space="preserve"> Ю., </w:t>
      </w:r>
      <w:proofErr w:type="spellStart"/>
      <w:r w:rsidRPr="00D218EE">
        <w:rPr>
          <w:rFonts w:ascii="Times New Roman" w:hAnsi="Times New Roman" w:cs="Times New Roman"/>
          <w:sz w:val="28"/>
          <w:szCs w:val="28"/>
        </w:rPr>
        <w:t>Мозолев</w:t>
      </w:r>
      <w:proofErr w:type="spellEnd"/>
      <w:r w:rsidRPr="00D218EE">
        <w:rPr>
          <w:rFonts w:ascii="Times New Roman" w:hAnsi="Times New Roman" w:cs="Times New Roman"/>
          <w:sz w:val="28"/>
          <w:szCs w:val="28"/>
        </w:rPr>
        <w:t xml:space="preserve"> О. Історичні аспекти появи та розвитку релігійного туризму. </w:t>
      </w:r>
      <w:r w:rsidRPr="00D218EE">
        <w:rPr>
          <w:rFonts w:ascii="Times New Roman" w:hAnsi="Times New Roman" w:cs="Times New Roman"/>
          <w:i/>
          <w:iCs/>
          <w:sz w:val="28"/>
          <w:szCs w:val="28"/>
        </w:rPr>
        <w:t xml:space="preserve">Актуальні проблеми розвитку освіти в сфері туризму, фізичної культури та спорту : матеріали ІV </w:t>
      </w:r>
      <w:proofErr w:type="spellStart"/>
      <w:r w:rsidRPr="00D218EE">
        <w:rPr>
          <w:rFonts w:ascii="Times New Roman" w:hAnsi="Times New Roman" w:cs="Times New Roman"/>
          <w:i/>
          <w:iCs/>
          <w:sz w:val="28"/>
          <w:szCs w:val="28"/>
        </w:rPr>
        <w:t>всеукр</w:t>
      </w:r>
      <w:proofErr w:type="spellEnd"/>
      <w:r w:rsidRPr="00D218EE">
        <w:rPr>
          <w:rFonts w:ascii="Times New Roman" w:hAnsi="Times New Roman" w:cs="Times New Roman"/>
          <w:i/>
          <w:iCs/>
          <w:sz w:val="28"/>
          <w:szCs w:val="28"/>
        </w:rPr>
        <w:t xml:space="preserve">. </w:t>
      </w:r>
      <w:proofErr w:type="spellStart"/>
      <w:r w:rsidRPr="00D218EE">
        <w:rPr>
          <w:rFonts w:ascii="Times New Roman" w:hAnsi="Times New Roman" w:cs="Times New Roman"/>
          <w:i/>
          <w:iCs/>
          <w:sz w:val="28"/>
          <w:szCs w:val="28"/>
        </w:rPr>
        <w:t>наук-практ</w:t>
      </w:r>
      <w:proofErr w:type="spellEnd"/>
      <w:r w:rsidRPr="00D218EE">
        <w:rPr>
          <w:rFonts w:ascii="Times New Roman" w:hAnsi="Times New Roman" w:cs="Times New Roman"/>
          <w:i/>
          <w:iCs/>
          <w:sz w:val="28"/>
          <w:szCs w:val="28"/>
        </w:rPr>
        <w:t xml:space="preserve">. </w:t>
      </w:r>
      <w:proofErr w:type="spellStart"/>
      <w:r w:rsidRPr="00D218EE">
        <w:rPr>
          <w:rFonts w:ascii="Times New Roman" w:hAnsi="Times New Roman" w:cs="Times New Roman"/>
          <w:i/>
          <w:iCs/>
          <w:sz w:val="28"/>
          <w:szCs w:val="28"/>
        </w:rPr>
        <w:t>конф</w:t>
      </w:r>
      <w:proofErr w:type="spellEnd"/>
      <w:r w:rsidRPr="00D218EE">
        <w:rPr>
          <w:rFonts w:ascii="Times New Roman" w:hAnsi="Times New Roman" w:cs="Times New Roman"/>
          <w:i/>
          <w:iCs/>
          <w:sz w:val="28"/>
          <w:szCs w:val="28"/>
        </w:rPr>
        <w:t>. (Хмельницький, 26 лютого 2021 р.)</w:t>
      </w:r>
      <w:r w:rsidRPr="00D218EE">
        <w:rPr>
          <w:rFonts w:ascii="Times New Roman" w:hAnsi="Times New Roman" w:cs="Times New Roman"/>
          <w:sz w:val="28"/>
          <w:szCs w:val="28"/>
        </w:rPr>
        <w:t xml:space="preserve"> : ХГПА, 2021. С. 186–190.</w:t>
      </w:r>
      <w:bookmarkEnd w:id="330"/>
    </w:p>
    <w:bookmarkEnd w:id="331"/>
    <w:p w:rsidR="00D218EE" w:rsidRPr="00D218EE" w:rsidRDefault="00D218EE" w:rsidP="00D16F3A">
      <w:pPr>
        <w:numPr>
          <w:ilvl w:val="0"/>
          <w:numId w:val="1"/>
        </w:numPr>
        <w:autoSpaceDE w:val="0"/>
        <w:autoSpaceDN w:val="0"/>
        <w:adjustRightInd w:val="0"/>
        <w:spacing w:after="0" w:line="360" w:lineRule="auto"/>
        <w:ind w:left="0" w:firstLine="709"/>
        <w:contextualSpacing/>
        <w:jc w:val="both"/>
        <w:rPr>
          <w:rFonts w:ascii="Times New Roman" w:hAnsi="Times New Roman" w:cs="Times New Roman"/>
          <w:kern w:val="0"/>
          <w:sz w:val="28"/>
          <w:szCs w:val="28"/>
          <w14:ligatures w14:val="none"/>
        </w:rPr>
      </w:pPr>
      <w:proofErr w:type="spellStart"/>
      <w:r w:rsidRPr="00D218EE">
        <w:rPr>
          <w:rFonts w:ascii="Times New Roman" w:hAnsi="Times New Roman" w:cs="Times New Roman"/>
          <w:kern w:val="0"/>
          <w:sz w:val="28"/>
          <w:szCs w:val="28"/>
          <w14:ligatures w14:val="none"/>
        </w:rPr>
        <w:t>Яроцкий</w:t>
      </w:r>
      <w:proofErr w:type="spellEnd"/>
      <w:r w:rsidRPr="00D218EE">
        <w:rPr>
          <w:rFonts w:ascii="Times New Roman" w:hAnsi="Times New Roman" w:cs="Times New Roman"/>
          <w:kern w:val="0"/>
          <w:sz w:val="28"/>
          <w:szCs w:val="28"/>
          <w14:ligatures w14:val="none"/>
        </w:rPr>
        <w:t xml:space="preserve"> П. Релігійний релятивізм і міжконфесійна толерантність у контексті міжрелігійного і міжкультурного діалогу. Чернівці. 2010. 345 с.</w:t>
      </w:r>
    </w:p>
    <w:p w:rsidR="00D218EE" w:rsidRPr="00E3751D" w:rsidRDefault="00D218EE" w:rsidP="00D218EE">
      <w:pPr>
        <w:autoSpaceDE w:val="0"/>
        <w:autoSpaceDN w:val="0"/>
        <w:adjustRightInd w:val="0"/>
        <w:spacing w:after="0" w:line="360" w:lineRule="auto"/>
        <w:ind w:left="709"/>
        <w:contextualSpacing/>
        <w:jc w:val="both"/>
        <w:rPr>
          <w:rFonts w:ascii="Times New Roman" w:hAnsi="Times New Roman" w:cs="Times New Roman"/>
          <w:color w:val="000000" w:themeColor="text1"/>
          <w:kern w:val="0"/>
          <w:sz w:val="28"/>
          <w:szCs w:val="28"/>
          <w14:ligatures w14:val="none"/>
        </w:rPr>
      </w:pPr>
    </w:p>
    <w:p w:rsidR="00E31444" w:rsidRPr="00E2433A" w:rsidRDefault="00E31444" w:rsidP="00D16F3A">
      <w:pPr>
        <w:spacing w:after="0"/>
        <w:rPr>
          <w:rFonts w:ascii="Times New Roman" w:hAnsi="Times New Roman" w:cs="Times New Roman"/>
          <w:color w:val="000000" w:themeColor="text1"/>
          <w:kern w:val="0"/>
          <w:sz w:val="28"/>
          <w:szCs w:val="28"/>
          <w14:ligatures w14:val="none"/>
        </w:rPr>
      </w:pPr>
      <w:bookmarkStart w:id="332" w:name="_Toc57714257"/>
      <w:bookmarkStart w:id="333" w:name="_Toc57716015"/>
      <w:bookmarkStart w:id="334" w:name="_Toc57718536"/>
      <w:bookmarkStart w:id="335" w:name="_Toc57718590"/>
      <w:bookmarkStart w:id="336" w:name="_Toc57750601"/>
      <w:bookmarkStart w:id="337" w:name="_Toc57805669"/>
      <w:bookmarkStart w:id="338" w:name="_Toc27503158"/>
      <w:r w:rsidRPr="00E31444">
        <w:rPr>
          <w:rFonts w:ascii="Times New Roman" w:hAnsi="Times New Roman" w:cs="Times New Roman"/>
          <w:color w:val="000000" w:themeColor="text1"/>
          <w:kern w:val="0"/>
          <w:sz w:val="28"/>
          <w:szCs w:val="28"/>
          <w14:ligatures w14:val="none"/>
        </w:rPr>
        <w:br w:type="page"/>
      </w:r>
    </w:p>
    <w:p w:rsidR="00E31444" w:rsidRPr="00E31444" w:rsidRDefault="00E31444" w:rsidP="00D16F3A">
      <w:pPr>
        <w:spacing w:after="0" w:line="360" w:lineRule="auto"/>
        <w:ind w:firstLine="709"/>
        <w:jc w:val="center"/>
        <w:rPr>
          <w:rFonts w:ascii="Times New Roman" w:hAnsi="Times New Roman"/>
          <w:b/>
          <w:color w:val="000000" w:themeColor="text1"/>
          <w:kern w:val="0"/>
          <w:sz w:val="28"/>
          <w:shd w:val="clear" w:color="auto" w:fill="FFFFFF"/>
          <w14:ligatures w14:val="none"/>
        </w:rPr>
      </w:pPr>
      <w:r w:rsidRPr="00E31444">
        <w:rPr>
          <w:rFonts w:ascii="Times New Roman" w:hAnsi="Times New Roman"/>
          <w:b/>
          <w:color w:val="000000" w:themeColor="text1"/>
          <w:kern w:val="0"/>
          <w:sz w:val="28"/>
          <w:shd w:val="clear" w:color="auto" w:fill="FFFFFF"/>
          <w14:ligatures w14:val="none"/>
        </w:rPr>
        <w:lastRenderedPageBreak/>
        <w:t>МІНІСТЕРСТВО ОСВІТИ І НАУКИ УКРАЇНИ</w:t>
      </w:r>
      <w:bookmarkEnd w:id="332"/>
      <w:bookmarkEnd w:id="333"/>
      <w:bookmarkEnd w:id="334"/>
      <w:bookmarkEnd w:id="335"/>
      <w:bookmarkEnd w:id="336"/>
      <w:bookmarkEnd w:id="337"/>
    </w:p>
    <w:p w:rsidR="00E31444" w:rsidRPr="00E31444" w:rsidRDefault="00E31444" w:rsidP="00D16F3A">
      <w:pPr>
        <w:spacing w:after="0" w:line="360" w:lineRule="auto"/>
        <w:ind w:firstLine="709"/>
        <w:jc w:val="center"/>
        <w:rPr>
          <w:rFonts w:ascii="Times New Roman" w:eastAsia="Times New Roman" w:hAnsi="Times New Roman"/>
          <w:b/>
          <w:color w:val="000000" w:themeColor="text1"/>
          <w:kern w:val="0"/>
          <w:sz w:val="28"/>
          <w:lang w:eastAsia="ru-RU"/>
          <w14:ligatures w14:val="none"/>
        </w:rPr>
      </w:pPr>
      <w:bookmarkStart w:id="339" w:name="_Toc57714258"/>
      <w:bookmarkStart w:id="340" w:name="_Toc57716016"/>
      <w:bookmarkStart w:id="341" w:name="_Toc57718537"/>
      <w:bookmarkStart w:id="342" w:name="_Toc57718591"/>
      <w:bookmarkStart w:id="343" w:name="_Toc57750602"/>
      <w:bookmarkStart w:id="344" w:name="_Toc57805670"/>
      <w:r w:rsidRPr="00E31444">
        <w:rPr>
          <w:rFonts w:ascii="Times New Roman" w:eastAsia="Times New Roman" w:hAnsi="Times New Roman"/>
          <w:b/>
          <w:color w:val="000000" w:themeColor="text1"/>
          <w:kern w:val="0"/>
          <w:sz w:val="28"/>
          <w:lang w:eastAsia="ru-RU"/>
          <w14:ligatures w14:val="none"/>
        </w:rPr>
        <w:t>ЗАПОРІЗЬКИЙ НАЦІОНАЛЬНИЙ УНІВЕРСИТЕТ</w:t>
      </w:r>
      <w:bookmarkEnd w:id="338"/>
      <w:bookmarkEnd w:id="339"/>
      <w:bookmarkEnd w:id="340"/>
      <w:bookmarkEnd w:id="341"/>
      <w:bookmarkEnd w:id="342"/>
      <w:bookmarkEnd w:id="343"/>
      <w:bookmarkEnd w:id="344"/>
    </w:p>
    <w:p w:rsidR="00E31444" w:rsidRPr="00E31444" w:rsidRDefault="00E31444" w:rsidP="00D16F3A">
      <w:pPr>
        <w:spacing w:after="0" w:line="360" w:lineRule="auto"/>
        <w:ind w:firstLine="709"/>
        <w:jc w:val="center"/>
        <w:rPr>
          <w:rFonts w:ascii="Times New Roman" w:eastAsia="Times New Roman" w:hAnsi="Times New Roman" w:cs="Times New Roman"/>
          <w:color w:val="000000" w:themeColor="text1"/>
          <w:kern w:val="0"/>
          <w:sz w:val="28"/>
          <w:szCs w:val="28"/>
          <w14:ligatures w14:val="none"/>
        </w:rPr>
      </w:pPr>
      <w:r w:rsidRPr="00E31444">
        <w:rPr>
          <w:rFonts w:ascii="Times New Roman" w:eastAsia="Times New Roman" w:hAnsi="Times New Roman" w:cs="Times New Roman"/>
          <w:color w:val="000000" w:themeColor="text1"/>
          <w:kern w:val="0"/>
          <w:sz w:val="28"/>
          <w:szCs w:val="28"/>
          <w14:ligatures w14:val="none"/>
        </w:rPr>
        <w:t>Факультет фізичного виховання, здоров’я та туризму</w:t>
      </w:r>
    </w:p>
    <w:p w:rsidR="00E31444" w:rsidRPr="00E31444" w:rsidRDefault="00E31444" w:rsidP="00D16F3A">
      <w:pPr>
        <w:spacing w:after="0" w:line="360" w:lineRule="auto"/>
        <w:ind w:firstLine="709"/>
        <w:jc w:val="center"/>
        <w:rPr>
          <w:rFonts w:ascii="Times New Roman" w:eastAsia="Times New Roman" w:hAnsi="Times New Roman" w:cs="Times New Roman"/>
          <w:color w:val="000000" w:themeColor="text1"/>
          <w:kern w:val="0"/>
          <w:sz w:val="28"/>
          <w:szCs w:val="28"/>
          <w14:ligatures w14:val="none"/>
        </w:rPr>
      </w:pPr>
      <w:r w:rsidRPr="00E31444">
        <w:rPr>
          <w:rFonts w:ascii="Times New Roman" w:eastAsia="Times New Roman" w:hAnsi="Times New Roman" w:cs="Times New Roman"/>
          <w:color w:val="000000" w:themeColor="text1"/>
          <w:kern w:val="0"/>
          <w:sz w:val="28"/>
          <w:szCs w:val="28"/>
          <w14:ligatures w14:val="none"/>
        </w:rPr>
        <w:t>Кафедра туризму та готельно-ресторанної справи</w:t>
      </w:r>
    </w:p>
    <w:p w:rsidR="00E31444" w:rsidRPr="00E31444" w:rsidRDefault="00E31444" w:rsidP="00D16F3A">
      <w:pPr>
        <w:spacing w:after="0" w:line="360" w:lineRule="auto"/>
        <w:ind w:firstLine="709"/>
        <w:jc w:val="both"/>
        <w:rPr>
          <w:rFonts w:ascii="Times New Roman" w:eastAsia="Times New Roman" w:hAnsi="Times New Roman"/>
          <w:color w:val="000000" w:themeColor="text1"/>
          <w:kern w:val="0"/>
          <w:sz w:val="28"/>
          <w:szCs w:val="28"/>
          <w:lang w:eastAsia="ru-RU"/>
          <w14:ligatures w14:val="none"/>
        </w:rPr>
      </w:pPr>
    </w:p>
    <w:p w:rsidR="00E31444" w:rsidRPr="00E31444" w:rsidRDefault="00E31444" w:rsidP="00D16F3A">
      <w:pPr>
        <w:spacing w:after="0" w:line="360" w:lineRule="auto"/>
        <w:ind w:firstLine="709"/>
        <w:jc w:val="both"/>
        <w:rPr>
          <w:rFonts w:ascii="Times New Roman" w:eastAsia="Times New Roman" w:hAnsi="Times New Roman"/>
          <w:color w:val="000000" w:themeColor="text1"/>
          <w:kern w:val="0"/>
          <w:sz w:val="28"/>
          <w:szCs w:val="28"/>
          <w:lang w:eastAsia="ru-RU"/>
          <w14:ligatures w14:val="none"/>
        </w:rPr>
      </w:pPr>
    </w:p>
    <w:p w:rsidR="00E31444" w:rsidRPr="00E31444" w:rsidRDefault="00E31444" w:rsidP="00D16F3A">
      <w:pPr>
        <w:keepNext/>
        <w:keepLines/>
        <w:spacing w:after="0" w:line="360" w:lineRule="auto"/>
        <w:ind w:firstLine="709"/>
        <w:jc w:val="center"/>
        <w:outlineLvl w:val="0"/>
        <w:rPr>
          <w:rFonts w:ascii="Times New Roman" w:eastAsia="Times New Roman" w:hAnsi="Times New Roman"/>
          <w:b/>
          <w:bCs/>
          <w:color w:val="000000" w:themeColor="text1"/>
          <w:kern w:val="0"/>
          <w:sz w:val="28"/>
          <w:szCs w:val="28"/>
          <w:lang w:eastAsia="x-none"/>
          <w14:ligatures w14:val="none"/>
        </w:rPr>
      </w:pPr>
      <w:bookmarkStart w:id="345" w:name="_Toc27503160"/>
      <w:bookmarkStart w:id="346" w:name="_Toc134550003"/>
      <w:r w:rsidRPr="00E31444">
        <w:rPr>
          <w:rFonts w:ascii="Times New Roman" w:eastAsia="Times New Roman" w:hAnsi="Times New Roman"/>
          <w:b/>
          <w:bCs/>
          <w:color w:val="000000" w:themeColor="text1"/>
          <w:kern w:val="0"/>
          <w:sz w:val="28"/>
          <w:szCs w:val="28"/>
          <w:lang w:eastAsia="x-none"/>
          <w14:ligatures w14:val="none"/>
        </w:rPr>
        <w:t>ДОДАТКИ</w:t>
      </w:r>
      <w:bookmarkEnd w:id="345"/>
      <w:bookmarkEnd w:id="346"/>
    </w:p>
    <w:p w:rsidR="00E31444" w:rsidRPr="00E31444" w:rsidRDefault="00E31444" w:rsidP="00D16F3A">
      <w:pPr>
        <w:widowControl w:val="0"/>
        <w:autoSpaceDE w:val="0"/>
        <w:autoSpaceDN w:val="0"/>
        <w:adjustRightInd w:val="0"/>
        <w:spacing w:after="0" w:line="360" w:lineRule="auto"/>
        <w:jc w:val="both"/>
        <w:rPr>
          <w:rFonts w:ascii="Times New Roman" w:eastAsia="Times New Roman" w:hAnsi="Times New Roman"/>
          <w:bCs/>
          <w:color w:val="000000" w:themeColor="text1"/>
          <w:kern w:val="0"/>
          <w:sz w:val="28"/>
          <w:szCs w:val="28"/>
          <w:lang w:eastAsia="ru-RU"/>
          <w14:ligatures w14:val="none"/>
        </w:rPr>
      </w:pPr>
    </w:p>
    <w:p w:rsidR="00121EDC" w:rsidRPr="00121EDC" w:rsidRDefault="00121EDC" w:rsidP="00121EDC">
      <w:pPr>
        <w:widowControl w:val="0"/>
        <w:autoSpaceDE w:val="0"/>
        <w:autoSpaceDN w:val="0"/>
        <w:adjustRightInd w:val="0"/>
        <w:spacing w:after="0" w:line="360" w:lineRule="auto"/>
        <w:jc w:val="center"/>
        <w:rPr>
          <w:rFonts w:ascii="Times New Roman" w:eastAsia="Times New Roman" w:hAnsi="Times New Roman"/>
          <w:bCs/>
          <w:kern w:val="0"/>
          <w:sz w:val="28"/>
          <w:szCs w:val="28"/>
          <w:lang w:eastAsia="ru-RU"/>
          <w14:ligatures w14:val="none"/>
        </w:rPr>
      </w:pPr>
      <w:bookmarkStart w:id="347" w:name="_Toc27503161"/>
      <w:r w:rsidRPr="00121EDC">
        <w:rPr>
          <w:rFonts w:ascii="Times New Roman" w:eastAsia="Times New Roman" w:hAnsi="Times New Roman"/>
          <w:bCs/>
          <w:kern w:val="0"/>
          <w:sz w:val="28"/>
          <w:szCs w:val="28"/>
          <w:lang w:eastAsia="ru-RU"/>
          <w14:ligatures w14:val="none"/>
        </w:rPr>
        <w:t>на тему: «Особливості розвитку релігійного туризму в європейських країнах»</w:t>
      </w:r>
    </w:p>
    <w:p w:rsidR="00121EDC" w:rsidRPr="00121EDC" w:rsidRDefault="00121EDC" w:rsidP="00121EDC">
      <w:pPr>
        <w:widowControl w:val="0"/>
        <w:autoSpaceDE w:val="0"/>
        <w:autoSpaceDN w:val="0"/>
        <w:adjustRightInd w:val="0"/>
        <w:spacing w:after="0" w:line="360" w:lineRule="auto"/>
        <w:jc w:val="center"/>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w:t>
      </w:r>
      <w:proofErr w:type="spellStart"/>
      <w:r w:rsidRPr="00121EDC">
        <w:rPr>
          <w:rFonts w:ascii="Times New Roman" w:eastAsia="Times New Roman" w:hAnsi="Times New Roman"/>
          <w:bCs/>
          <w:kern w:val="0"/>
          <w:sz w:val="28"/>
          <w:szCs w:val="28"/>
          <w:lang w:eastAsia="ru-RU"/>
          <w14:ligatures w14:val="none"/>
        </w:rPr>
        <w:t>Features</w:t>
      </w:r>
      <w:proofErr w:type="spellEnd"/>
      <w:r w:rsidRPr="00121EDC">
        <w:rPr>
          <w:rFonts w:ascii="Times New Roman" w:eastAsia="Times New Roman" w:hAnsi="Times New Roman"/>
          <w:bCs/>
          <w:kern w:val="0"/>
          <w:sz w:val="28"/>
          <w:szCs w:val="28"/>
          <w:lang w:eastAsia="ru-RU"/>
          <w14:ligatures w14:val="none"/>
        </w:rPr>
        <w:t xml:space="preserve"> o f </w:t>
      </w:r>
      <w:proofErr w:type="spellStart"/>
      <w:r w:rsidRPr="00121EDC">
        <w:rPr>
          <w:rFonts w:ascii="Times New Roman" w:eastAsia="Times New Roman" w:hAnsi="Times New Roman"/>
          <w:bCs/>
          <w:kern w:val="0"/>
          <w:sz w:val="28"/>
          <w:szCs w:val="28"/>
          <w:lang w:eastAsia="ru-RU"/>
          <w14:ligatures w14:val="none"/>
        </w:rPr>
        <w:t>Religious</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Tourism</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Development</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in</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European</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Countries</w:t>
      </w:r>
      <w:proofErr w:type="spellEnd"/>
      <w:r w:rsidRPr="00121EDC">
        <w:rPr>
          <w:rFonts w:ascii="Times New Roman" w:eastAsia="Times New Roman" w:hAnsi="Times New Roman"/>
          <w:bCs/>
          <w:kern w:val="0"/>
          <w:sz w:val="28"/>
          <w:szCs w:val="28"/>
          <w:lang w:eastAsia="ru-RU"/>
          <w14:ligatures w14:val="none"/>
        </w:rPr>
        <w:t>»</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bl>
      <w:tblPr>
        <w:tblW w:w="9639" w:type="dxa"/>
        <w:tblLook w:val="04A0" w:firstRow="1" w:lastRow="0" w:firstColumn="1" w:lastColumn="0" w:noHBand="0" w:noVBand="1"/>
      </w:tblPr>
      <w:tblGrid>
        <w:gridCol w:w="4111"/>
        <w:gridCol w:w="5528"/>
      </w:tblGrid>
      <w:tr w:rsidR="00121EDC" w:rsidRPr="00121EDC" w:rsidTr="00735821">
        <w:tc>
          <w:tcPr>
            <w:tcW w:w="4111" w:type="dxa"/>
            <w:shd w:val="clear" w:color="auto" w:fill="auto"/>
          </w:tcPr>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c>
          <w:tcPr>
            <w:tcW w:w="5528" w:type="dxa"/>
          </w:tcPr>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 xml:space="preserve">Виконала: студентка 3 курсу (скорочений термін навчання), </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групи 6.2420-с-з</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 xml:space="preserve">спеціальності 242 туризм </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освітньої програми туризм</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roofErr w:type="spellStart"/>
            <w:r w:rsidRPr="00121EDC">
              <w:rPr>
                <w:rFonts w:ascii="Times New Roman" w:eastAsia="Times New Roman" w:hAnsi="Times New Roman"/>
                <w:bCs/>
                <w:kern w:val="0"/>
                <w:sz w:val="28"/>
                <w:szCs w:val="28"/>
                <w:lang w:eastAsia="ru-RU"/>
                <w14:ligatures w14:val="none"/>
              </w:rPr>
              <w:t>Мізернюк</w:t>
            </w:r>
            <w:proofErr w:type="spellEnd"/>
            <w:r w:rsidRPr="00121EDC">
              <w:rPr>
                <w:rFonts w:ascii="Times New Roman" w:eastAsia="Times New Roman" w:hAnsi="Times New Roman"/>
                <w:bCs/>
                <w:kern w:val="0"/>
                <w:sz w:val="28"/>
                <w:szCs w:val="28"/>
                <w:lang w:eastAsia="ru-RU"/>
                <w14:ligatures w14:val="none"/>
              </w:rPr>
              <w:t xml:space="preserve"> Є.В.</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tr w:rsidR="00121EDC" w:rsidRPr="00121EDC" w:rsidTr="00735821">
        <w:tc>
          <w:tcPr>
            <w:tcW w:w="4111" w:type="dxa"/>
            <w:shd w:val="clear" w:color="auto" w:fill="auto"/>
          </w:tcPr>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c>
          <w:tcPr>
            <w:tcW w:w="5528" w:type="dxa"/>
          </w:tcPr>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 xml:space="preserve">Керівник: </w:t>
            </w:r>
            <w:proofErr w:type="spellStart"/>
            <w:r w:rsidRPr="00121EDC">
              <w:rPr>
                <w:rFonts w:ascii="Times New Roman" w:eastAsia="Times New Roman" w:hAnsi="Times New Roman"/>
                <w:bCs/>
                <w:kern w:val="0"/>
                <w:sz w:val="28"/>
                <w:szCs w:val="28"/>
                <w:lang w:eastAsia="ru-RU"/>
                <w14:ligatures w14:val="none"/>
              </w:rPr>
              <w:t>к.п.н</w:t>
            </w:r>
            <w:proofErr w:type="spellEnd"/>
            <w:r w:rsidRPr="00121EDC">
              <w:rPr>
                <w:rFonts w:ascii="Times New Roman" w:eastAsia="Times New Roman" w:hAnsi="Times New Roman"/>
                <w:bCs/>
                <w:kern w:val="0"/>
                <w:sz w:val="28"/>
                <w:szCs w:val="28"/>
                <w:lang w:eastAsia="ru-RU"/>
                <w14:ligatures w14:val="none"/>
              </w:rPr>
              <w:t>., доцент кафедри туризму та готельно-ресторанної справи</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Сидорук А.В.</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r w:rsidRPr="00121EDC">
              <w:rPr>
                <w:rFonts w:ascii="Times New Roman" w:eastAsia="Times New Roman" w:hAnsi="Times New Roman"/>
                <w:bCs/>
                <w:kern w:val="0"/>
                <w:sz w:val="28"/>
                <w:szCs w:val="28"/>
                <w:lang w:eastAsia="ru-RU"/>
                <w14:ligatures w14:val="none"/>
              </w:rPr>
              <w:t xml:space="preserve">Рецензент: </w:t>
            </w:r>
            <w:proofErr w:type="spellStart"/>
            <w:r w:rsidRPr="00121EDC">
              <w:rPr>
                <w:rFonts w:ascii="Times New Roman" w:eastAsia="Times New Roman" w:hAnsi="Times New Roman"/>
                <w:bCs/>
                <w:kern w:val="0"/>
                <w:sz w:val="28"/>
                <w:szCs w:val="28"/>
                <w:lang w:eastAsia="ru-RU"/>
                <w14:ligatures w14:val="none"/>
              </w:rPr>
              <w:t>к.ф.н</w:t>
            </w:r>
            <w:proofErr w:type="spellEnd"/>
            <w:r w:rsidRPr="00121EDC">
              <w:rPr>
                <w:rFonts w:ascii="Times New Roman" w:eastAsia="Times New Roman" w:hAnsi="Times New Roman"/>
                <w:bCs/>
                <w:kern w:val="0"/>
                <w:sz w:val="28"/>
                <w:szCs w:val="28"/>
                <w:lang w:eastAsia="ru-RU"/>
                <w14:ligatures w14:val="none"/>
              </w:rPr>
              <w:t xml:space="preserve">., доцент кафедри </w:t>
            </w:r>
            <w:proofErr w:type="spellStart"/>
            <w:r w:rsidRPr="00121EDC">
              <w:rPr>
                <w:rFonts w:ascii="Times New Roman" w:eastAsia="Times New Roman" w:hAnsi="Times New Roman"/>
                <w:bCs/>
                <w:kern w:val="0"/>
                <w:sz w:val="28"/>
                <w:szCs w:val="28"/>
                <w:lang w:eastAsia="ru-RU"/>
                <w14:ligatures w14:val="none"/>
              </w:rPr>
              <w:t>ТМФКіС</w:t>
            </w:r>
            <w:proofErr w:type="spellEnd"/>
            <w:r w:rsidRPr="00121EDC">
              <w:rPr>
                <w:rFonts w:ascii="Times New Roman" w:eastAsia="Times New Roman" w:hAnsi="Times New Roman"/>
                <w:bCs/>
                <w:kern w:val="0"/>
                <w:sz w:val="28"/>
                <w:szCs w:val="28"/>
                <w:lang w:eastAsia="ru-RU"/>
                <w14:ligatures w14:val="none"/>
              </w:rPr>
              <w:t xml:space="preserve"> </w:t>
            </w:r>
            <w:proofErr w:type="spellStart"/>
            <w:r w:rsidRPr="00121EDC">
              <w:rPr>
                <w:rFonts w:ascii="Times New Roman" w:eastAsia="Times New Roman" w:hAnsi="Times New Roman"/>
                <w:bCs/>
                <w:kern w:val="0"/>
                <w:sz w:val="28"/>
                <w:szCs w:val="28"/>
                <w:lang w:eastAsia="ru-RU"/>
                <w14:ligatures w14:val="none"/>
              </w:rPr>
              <w:t>Товстоп’ятко</w:t>
            </w:r>
            <w:proofErr w:type="spellEnd"/>
            <w:r w:rsidRPr="00121EDC">
              <w:rPr>
                <w:rFonts w:ascii="Times New Roman" w:eastAsia="Times New Roman" w:hAnsi="Times New Roman"/>
                <w:bCs/>
                <w:kern w:val="0"/>
                <w:sz w:val="28"/>
                <w:szCs w:val="28"/>
                <w:lang w:eastAsia="ru-RU"/>
                <w14:ligatures w14:val="none"/>
              </w:rPr>
              <w:t xml:space="preserve"> Ф.Ф.</w:t>
            </w:r>
          </w:p>
          <w:p w:rsidR="00121EDC" w:rsidRPr="00121EDC" w:rsidRDefault="00121EDC" w:rsidP="00121EDC">
            <w:pPr>
              <w:widowControl w:val="0"/>
              <w:autoSpaceDE w:val="0"/>
              <w:autoSpaceDN w:val="0"/>
              <w:adjustRightInd w:val="0"/>
              <w:spacing w:after="0" w:line="360" w:lineRule="auto"/>
              <w:jc w:val="both"/>
              <w:rPr>
                <w:rFonts w:ascii="Times New Roman" w:eastAsia="Times New Roman" w:hAnsi="Times New Roman"/>
                <w:bCs/>
                <w:kern w:val="0"/>
                <w:sz w:val="28"/>
                <w:szCs w:val="28"/>
                <w:lang w:eastAsia="ru-RU"/>
                <w14:ligatures w14:val="none"/>
              </w:rPr>
            </w:pPr>
          </w:p>
        </w:tc>
      </w:tr>
    </w:tbl>
    <w:p w:rsidR="00ED7762" w:rsidRDefault="00ED7762" w:rsidP="00D16F3A">
      <w:pPr>
        <w:widowControl w:val="0"/>
        <w:autoSpaceDE w:val="0"/>
        <w:autoSpaceDN w:val="0"/>
        <w:adjustRightInd w:val="0"/>
        <w:spacing w:after="0" w:line="360" w:lineRule="auto"/>
        <w:jc w:val="both"/>
        <w:rPr>
          <w:rFonts w:ascii="Times New Roman" w:eastAsia="Times New Roman" w:hAnsi="Times New Roman"/>
          <w:bCs/>
          <w:color w:val="000000" w:themeColor="text1"/>
          <w:kern w:val="0"/>
          <w:sz w:val="28"/>
          <w:szCs w:val="28"/>
          <w:lang w:eastAsia="ru-RU"/>
          <w14:ligatures w14:val="none"/>
        </w:rPr>
      </w:pPr>
    </w:p>
    <w:p w:rsidR="0038514B" w:rsidRPr="00E31444" w:rsidRDefault="0038514B" w:rsidP="00121EDC">
      <w:pPr>
        <w:widowControl w:val="0"/>
        <w:autoSpaceDE w:val="0"/>
        <w:autoSpaceDN w:val="0"/>
        <w:adjustRightInd w:val="0"/>
        <w:spacing w:after="0" w:line="360" w:lineRule="auto"/>
        <w:jc w:val="both"/>
        <w:rPr>
          <w:rFonts w:ascii="Times New Roman" w:eastAsia="Times New Roman" w:hAnsi="Times New Roman"/>
          <w:bCs/>
          <w:color w:val="000000" w:themeColor="text1"/>
          <w:kern w:val="0"/>
          <w:sz w:val="28"/>
          <w:szCs w:val="28"/>
          <w:lang w:eastAsia="ru-RU"/>
          <w14:ligatures w14:val="none"/>
        </w:rPr>
      </w:pPr>
    </w:p>
    <w:p w:rsidR="00E31444" w:rsidRPr="00E31444" w:rsidRDefault="00E31444" w:rsidP="00D16F3A">
      <w:pPr>
        <w:widowControl w:val="0"/>
        <w:autoSpaceDE w:val="0"/>
        <w:autoSpaceDN w:val="0"/>
        <w:adjustRightInd w:val="0"/>
        <w:spacing w:after="0" w:line="360" w:lineRule="auto"/>
        <w:ind w:firstLine="709"/>
        <w:jc w:val="both"/>
        <w:rPr>
          <w:rFonts w:ascii="Times New Roman" w:eastAsia="Times New Roman" w:hAnsi="Times New Roman"/>
          <w:bCs/>
          <w:color w:val="000000" w:themeColor="text1"/>
          <w:kern w:val="0"/>
          <w:sz w:val="28"/>
          <w:szCs w:val="28"/>
          <w:lang w:eastAsia="ru-RU"/>
          <w14:ligatures w14:val="none"/>
        </w:rPr>
      </w:pPr>
    </w:p>
    <w:p w:rsidR="00E31444" w:rsidRPr="00E31444" w:rsidRDefault="00E31444" w:rsidP="00D16F3A">
      <w:pPr>
        <w:spacing w:after="0" w:line="360" w:lineRule="auto"/>
        <w:ind w:firstLine="709"/>
        <w:jc w:val="center"/>
        <w:rPr>
          <w:rFonts w:ascii="Times New Roman" w:hAnsi="Times New Roman"/>
          <w:color w:val="000000" w:themeColor="text1"/>
          <w:kern w:val="0"/>
          <w:sz w:val="28"/>
          <w:lang w:eastAsia="ru-RU"/>
          <w14:ligatures w14:val="none"/>
        </w:rPr>
      </w:pPr>
      <w:bookmarkStart w:id="348" w:name="_Toc57714260"/>
      <w:bookmarkStart w:id="349" w:name="_Toc57716018"/>
      <w:bookmarkStart w:id="350" w:name="_Toc57718539"/>
      <w:bookmarkStart w:id="351" w:name="_Toc57718593"/>
      <w:bookmarkStart w:id="352" w:name="_Toc57750604"/>
      <w:bookmarkStart w:id="353" w:name="_Toc57805672"/>
      <w:r w:rsidRPr="00E31444">
        <w:rPr>
          <w:rFonts w:ascii="Times New Roman" w:hAnsi="Times New Roman"/>
          <w:color w:val="000000" w:themeColor="text1"/>
          <w:kern w:val="0"/>
          <w:sz w:val="28"/>
          <w:lang w:eastAsia="ru-RU"/>
          <w14:ligatures w14:val="none"/>
        </w:rPr>
        <w:t>Запоріжжя – 202</w:t>
      </w:r>
      <w:bookmarkEnd w:id="348"/>
      <w:bookmarkEnd w:id="349"/>
      <w:bookmarkEnd w:id="350"/>
      <w:bookmarkEnd w:id="351"/>
      <w:bookmarkEnd w:id="352"/>
      <w:bookmarkEnd w:id="353"/>
      <w:r w:rsidRPr="00E31444">
        <w:rPr>
          <w:rFonts w:ascii="Times New Roman" w:hAnsi="Times New Roman"/>
          <w:color w:val="000000" w:themeColor="text1"/>
          <w:kern w:val="0"/>
          <w:sz w:val="28"/>
          <w:lang w:eastAsia="ru-RU"/>
          <w14:ligatures w14:val="none"/>
        </w:rPr>
        <w:t>3</w:t>
      </w:r>
    </w:p>
    <w:p w:rsidR="00E31444" w:rsidRPr="00E31444" w:rsidRDefault="00E31444" w:rsidP="00D16F3A">
      <w:pPr>
        <w:spacing w:after="0" w:line="360" w:lineRule="auto"/>
        <w:jc w:val="center"/>
        <w:rPr>
          <w:rFonts w:ascii="Times New Roman" w:hAnsi="Times New Roman"/>
          <w:color w:val="000000" w:themeColor="text1"/>
          <w:kern w:val="0"/>
          <w:sz w:val="28"/>
          <w:lang w:eastAsia="ru-RU"/>
          <w14:ligatures w14:val="none"/>
        </w:rPr>
      </w:pPr>
      <w:bookmarkStart w:id="354" w:name="_Toc27503169"/>
      <w:bookmarkStart w:id="355" w:name="_Toc57714261"/>
      <w:bookmarkStart w:id="356" w:name="_Toc57716019"/>
      <w:bookmarkStart w:id="357" w:name="_Toc57718540"/>
      <w:bookmarkStart w:id="358" w:name="_Toc57718594"/>
      <w:bookmarkStart w:id="359" w:name="_Toc57750605"/>
      <w:bookmarkStart w:id="360" w:name="_Toc57805673"/>
      <w:bookmarkEnd w:id="347"/>
      <w:r w:rsidRPr="00E31444">
        <w:rPr>
          <w:rFonts w:ascii="Times New Roman" w:hAnsi="Times New Roman"/>
          <w:color w:val="000000" w:themeColor="text1"/>
          <w:kern w:val="0"/>
          <w:sz w:val="28"/>
          <w:lang w:eastAsia="ru-RU"/>
          <w14:ligatures w14:val="none"/>
        </w:rPr>
        <w:lastRenderedPageBreak/>
        <w:t>Додаток А</w:t>
      </w:r>
    </w:p>
    <w:p w:rsidR="00E31444" w:rsidRPr="00E31444" w:rsidRDefault="0009036D" w:rsidP="00D16F3A">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t>Берлінський кафедральний собор</w:t>
      </w:r>
      <w:r w:rsidR="00E31444" w:rsidRPr="00E31444">
        <w:rPr>
          <w:rFonts w:ascii="Times New Roman" w:hAnsi="Times New Roman"/>
          <w:kern w:val="0"/>
          <w:sz w:val="28"/>
          <w14:ligatures w14:val="none"/>
        </w:rPr>
        <w:t xml:space="preserve"> </w:t>
      </w:r>
    </w:p>
    <w:p w:rsidR="00E31444" w:rsidRPr="00E31444" w:rsidRDefault="0009036D" w:rsidP="00D16F3A">
      <w:pPr>
        <w:spacing w:after="0" w:line="360" w:lineRule="auto"/>
        <w:jc w:val="center"/>
        <w:rPr>
          <w:rFonts w:ascii="Times New Roman" w:hAnsi="Times New Roman"/>
          <w:color w:val="000000" w:themeColor="text1"/>
          <w:kern w:val="0"/>
          <w:sz w:val="28"/>
          <w:lang w:eastAsia="ru-RU"/>
          <w14:ligatures w14:val="none"/>
        </w:rPr>
      </w:pPr>
      <w:r>
        <w:rPr>
          <w:noProof/>
          <w:lang w:val="ru-RU" w:eastAsia="ru-RU"/>
        </w:rPr>
        <w:drawing>
          <wp:inline distT="0" distB="0" distL="0" distR="0" wp14:anchorId="38574AB2" wp14:editId="1E32DFEA">
            <wp:extent cx="5939790" cy="3638550"/>
            <wp:effectExtent l="0" t="0" r="3810" b="0"/>
            <wp:docPr id="340709743" name="Рисунок 340709743" descr="Аудиогид МУЗЕЙНЫЙ ОСТРОВ - Берлинский Кафедральный Собор - Туристический  Гид | MyW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удиогид МУЗЕЙНЫЙ ОСТРОВ - Берлинский Кафедральный Собор - Туристический  Гид | MyWoWo"/>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2974" cy="3640500"/>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color w:val="000000" w:themeColor="text1"/>
          <w:kern w:val="0"/>
          <w:sz w:val="28"/>
          <w:lang w:eastAsia="ru-RU"/>
          <w14:ligatures w14:val="none"/>
        </w:rPr>
      </w:pPr>
    </w:p>
    <w:p w:rsidR="00E31444" w:rsidRPr="0009036D" w:rsidRDefault="0009036D" w:rsidP="00D16F3A">
      <w:pPr>
        <w:spacing w:after="0" w:line="360" w:lineRule="auto"/>
        <w:jc w:val="center"/>
        <w:rPr>
          <w:rFonts w:ascii="Times New Roman" w:hAnsi="Times New Roman"/>
          <w:color w:val="000000" w:themeColor="text1"/>
          <w:kern w:val="0"/>
          <w:sz w:val="28"/>
          <w:lang w:eastAsia="ru-RU"/>
          <w14:ligatures w14:val="none"/>
        </w:rPr>
      </w:pPr>
      <w:r w:rsidRPr="0009036D">
        <w:rPr>
          <w:rFonts w:ascii="Times New Roman" w:hAnsi="Times New Roman"/>
          <w:noProof/>
          <w:color w:val="000000" w:themeColor="text1"/>
          <w:kern w:val="0"/>
          <w:sz w:val="28"/>
          <w:lang w:val="ru-RU" w:eastAsia="ru-RU"/>
          <w14:ligatures w14:val="none"/>
        </w:rPr>
        <w:drawing>
          <wp:inline distT="0" distB="0" distL="0" distR="0">
            <wp:extent cx="5824005" cy="3886200"/>
            <wp:effectExtent l="0" t="0" r="5715" b="0"/>
            <wp:docPr id="377510333" name="Рисунок 1" descr="Орган — фото: Берлинский кафедральный собор - Tripadv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рган — фото: Берлинский кафедральный собор - Tripadviso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0803" cy="3890736"/>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color w:val="000000" w:themeColor="text1"/>
          <w:kern w:val="0"/>
          <w:sz w:val="28"/>
          <w:lang w:eastAsia="ru-RU"/>
          <w14:ligatures w14:val="none"/>
        </w:rPr>
      </w:pPr>
    </w:p>
    <w:p w:rsidR="00E31444" w:rsidRPr="00E31444" w:rsidRDefault="00E31444" w:rsidP="00D16F3A">
      <w:pPr>
        <w:spacing w:after="0" w:line="360" w:lineRule="auto"/>
        <w:ind w:firstLine="709"/>
        <w:jc w:val="center"/>
        <w:rPr>
          <w:rFonts w:ascii="Times New Roman" w:hAnsi="Times New Roman"/>
          <w:color w:val="000000" w:themeColor="text1"/>
          <w:kern w:val="0"/>
          <w:sz w:val="28"/>
          <w:lang w:eastAsia="ru-RU"/>
          <w14:ligatures w14:val="none"/>
        </w:rPr>
      </w:pPr>
      <w:r w:rsidRPr="00E31444">
        <w:rPr>
          <w:rFonts w:ascii="Times New Roman" w:hAnsi="Times New Roman"/>
          <w:color w:val="000000" w:themeColor="text1"/>
          <w:kern w:val="0"/>
          <w:sz w:val="28"/>
          <w:lang w:eastAsia="ru-RU"/>
          <w14:ligatures w14:val="none"/>
        </w:rPr>
        <w:lastRenderedPageBreak/>
        <w:t xml:space="preserve">Додаток </w:t>
      </w:r>
      <w:bookmarkEnd w:id="354"/>
      <w:bookmarkEnd w:id="355"/>
      <w:bookmarkEnd w:id="356"/>
      <w:bookmarkEnd w:id="357"/>
      <w:bookmarkEnd w:id="358"/>
      <w:bookmarkEnd w:id="359"/>
      <w:bookmarkEnd w:id="360"/>
      <w:r w:rsidRPr="00E31444">
        <w:rPr>
          <w:rFonts w:ascii="Times New Roman" w:hAnsi="Times New Roman"/>
          <w:color w:val="000000" w:themeColor="text1"/>
          <w:kern w:val="0"/>
          <w:sz w:val="28"/>
          <w:lang w:eastAsia="ru-RU"/>
          <w14:ligatures w14:val="none"/>
        </w:rPr>
        <w:t>Б</w:t>
      </w:r>
    </w:p>
    <w:p w:rsidR="00E31444" w:rsidRPr="00E31444" w:rsidRDefault="0084573C" w:rsidP="00D16F3A">
      <w:pPr>
        <w:spacing w:after="0" w:line="360" w:lineRule="auto"/>
        <w:ind w:firstLine="709"/>
        <w:jc w:val="center"/>
        <w:rPr>
          <w:rFonts w:ascii="Times New Roman" w:hAnsi="Times New Roman"/>
          <w:color w:val="000000" w:themeColor="text1"/>
          <w:kern w:val="0"/>
          <w:sz w:val="28"/>
          <w:lang w:eastAsia="ru-RU"/>
          <w14:ligatures w14:val="none"/>
        </w:rPr>
      </w:pPr>
      <w:proofErr w:type="spellStart"/>
      <w:r w:rsidRPr="0084573C">
        <w:rPr>
          <w:rFonts w:ascii="Times New Roman" w:hAnsi="Times New Roman"/>
          <w:color w:val="000000" w:themeColor="text1"/>
          <w:kern w:val="0"/>
          <w:sz w:val="28"/>
          <w:lang w:eastAsia="ru-RU"/>
          <w14:ligatures w14:val="none"/>
        </w:rPr>
        <w:t>Трірський</w:t>
      </w:r>
      <w:proofErr w:type="spellEnd"/>
      <w:r w:rsidRPr="0084573C">
        <w:rPr>
          <w:rFonts w:ascii="Times New Roman" w:hAnsi="Times New Roman"/>
          <w:color w:val="000000" w:themeColor="text1"/>
          <w:kern w:val="0"/>
          <w:sz w:val="28"/>
          <w:lang w:eastAsia="ru-RU"/>
          <w14:ligatures w14:val="none"/>
        </w:rPr>
        <w:t xml:space="preserve"> кафедральний собор святого Петра</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E31444" w:rsidRPr="00E31444" w:rsidTr="007144DC">
        <w:tc>
          <w:tcPr>
            <w:tcW w:w="9355" w:type="dxa"/>
          </w:tcPr>
          <w:p w:rsidR="00E31444" w:rsidRPr="00E31444" w:rsidRDefault="0084573C" w:rsidP="00D16F3A">
            <w:pPr>
              <w:spacing w:line="360" w:lineRule="auto"/>
              <w:jc w:val="center"/>
              <w:rPr>
                <w:rFonts w:ascii="Times New Roman" w:hAnsi="Times New Roman"/>
                <w:color w:val="000000" w:themeColor="text1"/>
                <w:sz w:val="28"/>
                <w:lang w:eastAsia="ru-RU"/>
              </w:rPr>
            </w:pPr>
            <w:r w:rsidRPr="0084573C">
              <w:rPr>
                <w:rFonts w:ascii="Times New Roman" w:hAnsi="Times New Roman"/>
                <w:noProof/>
                <w:color w:val="000000" w:themeColor="text1"/>
                <w:sz w:val="28"/>
                <w:lang w:val="ru-RU" w:eastAsia="ru-RU"/>
              </w:rPr>
              <w:drawing>
                <wp:inline distT="0" distB="0" distL="0" distR="0">
                  <wp:extent cx="5940425" cy="3956685"/>
                  <wp:effectExtent l="0" t="0" r="3175" b="5715"/>
                  <wp:docPr id="213966199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3956685"/>
                          </a:xfrm>
                          <a:prstGeom prst="rect">
                            <a:avLst/>
                          </a:prstGeom>
                          <a:noFill/>
                          <a:ln>
                            <a:noFill/>
                          </a:ln>
                        </pic:spPr>
                      </pic:pic>
                    </a:graphicData>
                  </a:graphic>
                </wp:inline>
              </w:drawing>
            </w:r>
          </w:p>
        </w:tc>
      </w:tr>
    </w:tbl>
    <w:p w:rsidR="00E31444" w:rsidRPr="00E31444" w:rsidRDefault="00EE667E" w:rsidP="00D16F3A">
      <w:pPr>
        <w:spacing w:after="0" w:line="360" w:lineRule="auto"/>
        <w:jc w:val="center"/>
        <w:rPr>
          <w:rFonts w:ascii="Times New Roman" w:hAnsi="Times New Roman"/>
          <w:color w:val="000000" w:themeColor="text1"/>
          <w:kern w:val="0"/>
          <w:sz w:val="28"/>
          <w:lang w:eastAsia="ru-RU"/>
          <w14:ligatures w14:val="none"/>
        </w:rPr>
      </w:pPr>
      <w:r w:rsidRPr="00EE667E">
        <w:rPr>
          <w:rFonts w:ascii="Times New Roman" w:hAnsi="Times New Roman"/>
          <w:color w:val="000000" w:themeColor="text1"/>
          <w:kern w:val="0"/>
          <w:sz w:val="28"/>
          <w:lang w:eastAsia="ru-RU"/>
          <w14:ligatures w14:val="none"/>
        </w:rPr>
        <w:t>Церква Богоматері</w:t>
      </w:r>
    </w:p>
    <w:p w:rsidR="00E31444" w:rsidRPr="00E31444" w:rsidRDefault="00EE667E" w:rsidP="00D16F3A">
      <w:pPr>
        <w:spacing w:after="0" w:line="360" w:lineRule="auto"/>
        <w:rPr>
          <w:rFonts w:ascii="Times New Roman" w:hAnsi="Times New Roman"/>
          <w:color w:val="000000" w:themeColor="text1"/>
          <w:kern w:val="0"/>
          <w:sz w:val="28"/>
          <w:lang w:eastAsia="ru-RU"/>
          <w14:ligatures w14:val="none"/>
        </w:rPr>
      </w:pPr>
      <w:r w:rsidRPr="00EE667E">
        <w:rPr>
          <w:rFonts w:ascii="Times New Roman" w:hAnsi="Times New Roman"/>
          <w:noProof/>
          <w:color w:val="000000" w:themeColor="text1"/>
          <w:kern w:val="0"/>
          <w:sz w:val="28"/>
          <w:lang w:val="ru-RU" w:eastAsia="ru-RU"/>
          <w14:ligatures w14:val="none"/>
        </w:rPr>
        <w:drawing>
          <wp:inline distT="0" distB="0" distL="0" distR="0">
            <wp:extent cx="5829300" cy="3882383"/>
            <wp:effectExtent l="0" t="0" r="0" b="4445"/>
            <wp:docPr id="1627276010" name="Рисунок 3" descr="Стокове фото Церква Богоматері Трір Німеччина — Завантажте зображення зараз  - Трір, Німеччина, Базиліка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токове фото Церква Богоматері Трір Німеччина — Завантажте зображення зараз  - Трір, Німеччина, Базиліка - iStoc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34843" cy="3886075"/>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color w:val="000000" w:themeColor="text1"/>
          <w:kern w:val="0"/>
          <w:sz w:val="28"/>
          <w:lang w:eastAsia="ru-RU"/>
          <w14:ligatures w14:val="none"/>
        </w:rPr>
      </w:pPr>
      <w:r w:rsidRPr="00E31444">
        <w:rPr>
          <w:rFonts w:ascii="Times New Roman" w:hAnsi="Times New Roman"/>
          <w:color w:val="000000" w:themeColor="text1"/>
          <w:kern w:val="0"/>
          <w:sz w:val="28"/>
          <w:lang w:eastAsia="ru-RU"/>
          <w14:ligatures w14:val="none"/>
        </w:rPr>
        <w:lastRenderedPageBreak/>
        <w:t>Додаток В</w:t>
      </w:r>
    </w:p>
    <w:p w:rsidR="004340C8" w:rsidRPr="004340C8" w:rsidRDefault="004340C8" w:rsidP="004340C8">
      <w:pPr>
        <w:spacing w:after="0" w:line="360" w:lineRule="auto"/>
        <w:jc w:val="center"/>
        <w:rPr>
          <w:rFonts w:ascii="Times New Roman" w:hAnsi="Times New Roman"/>
          <w:color w:val="000000" w:themeColor="text1"/>
          <w:kern w:val="0"/>
          <w:sz w:val="28"/>
          <w:lang w:eastAsia="ru-RU"/>
          <w14:ligatures w14:val="none"/>
        </w:rPr>
      </w:pPr>
      <w:r w:rsidRPr="004340C8">
        <w:rPr>
          <w:rFonts w:ascii="Times New Roman" w:hAnsi="Times New Roman"/>
          <w:color w:val="000000" w:themeColor="text1"/>
          <w:kern w:val="0"/>
          <w:sz w:val="28"/>
          <w:lang w:eastAsia="ru-RU"/>
          <w14:ligatures w14:val="none"/>
        </w:rPr>
        <w:t>Дрезденський собор</w:t>
      </w:r>
    </w:p>
    <w:p w:rsidR="00AD26C9" w:rsidRDefault="004340C8" w:rsidP="00D16F3A">
      <w:pPr>
        <w:spacing w:after="0" w:line="360" w:lineRule="auto"/>
        <w:jc w:val="center"/>
        <w:rPr>
          <w:rFonts w:ascii="Times New Roman" w:hAnsi="Times New Roman"/>
          <w:color w:val="111111"/>
          <w:kern w:val="0"/>
          <w:sz w:val="28"/>
          <w:lang w:eastAsia="ru-RU"/>
          <w14:ligatures w14:val="none"/>
        </w:rPr>
      </w:pPr>
      <w:r>
        <w:rPr>
          <w:noProof/>
          <w:lang w:val="ru-RU" w:eastAsia="ru-RU"/>
        </w:rPr>
        <w:drawing>
          <wp:inline distT="0" distB="0" distL="0" distR="0" wp14:anchorId="2D2C5AE1" wp14:editId="30C82EAA">
            <wp:extent cx="5361940" cy="4295775"/>
            <wp:effectExtent l="0" t="0" r="0" b="9525"/>
            <wp:docPr id="1900919874" name="Рисунок 190091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76285" cy="4307268"/>
                    </a:xfrm>
                    <a:prstGeom prst="rect">
                      <a:avLst/>
                    </a:prstGeom>
                    <a:noFill/>
                    <a:ln>
                      <a:noFill/>
                    </a:ln>
                  </pic:spPr>
                </pic:pic>
              </a:graphicData>
            </a:graphic>
          </wp:inline>
        </w:drawing>
      </w:r>
      <w:r w:rsidR="00AD26C9" w:rsidRPr="00AD26C9">
        <w:rPr>
          <w:rFonts w:ascii="Times New Roman" w:hAnsi="Times New Roman"/>
          <w:color w:val="111111"/>
          <w:kern w:val="0"/>
          <w:sz w:val="28"/>
          <w:lang w:eastAsia="ru-RU"/>
          <w14:ligatures w14:val="none"/>
        </w:rPr>
        <w:t xml:space="preserve"> </w:t>
      </w:r>
    </w:p>
    <w:p w:rsidR="004340C8" w:rsidRDefault="004340C8" w:rsidP="00D16F3A">
      <w:pPr>
        <w:spacing w:after="0" w:line="360" w:lineRule="auto"/>
        <w:jc w:val="center"/>
        <w:rPr>
          <w:rFonts w:ascii="Times New Roman" w:hAnsi="Times New Roman"/>
          <w:color w:val="111111"/>
          <w:kern w:val="0"/>
          <w:sz w:val="28"/>
          <w:lang w:eastAsia="ru-RU"/>
          <w14:ligatures w14:val="none"/>
        </w:rPr>
      </w:pPr>
    </w:p>
    <w:p w:rsidR="004340C8" w:rsidRDefault="004340C8" w:rsidP="00D16F3A">
      <w:pPr>
        <w:spacing w:after="0" w:line="360" w:lineRule="auto"/>
        <w:jc w:val="center"/>
        <w:rPr>
          <w:rFonts w:ascii="Times New Roman" w:hAnsi="Times New Roman"/>
          <w:color w:val="111111"/>
          <w:kern w:val="0"/>
          <w:sz w:val="28"/>
          <w:lang w:eastAsia="ru-RU"/>
          <w14:ligatures w14:val="none"/>
        </w:rPr>
      </w:pPr>
      <w:r>
        <w:rPr>
          <w:noProof/>
          <w:lang w:val="ru-RU" w:eastAsia="ru-RU"/>
        </w:rPr>
        <w:drawing>
          <wp:inline distT="0" distB="0" distL="0" distR="0" wp14:anchorId="6E7F0536" wp14:editId="422D63F5">
            <wp:extent cx="5527040" cy="3704940"/>
            <wp:effectExtent l="0" t="0" r="0" b="0"/>
            <wp:docPr id="1764088817" name="Рисунок 1764088817" descr="Орган Зільберм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Орган Зільберман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51994" cy="3721668"/>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kern w:val="0"/>
          <w:sz w:val="28"/>
          <w:lang w:eastAsia="ru-RU"/>
          <w14:ligatures w14:val="none"/>
        </w:rPr>
      </w:pPr>
      <w:bookmarkStart w:id="361" w:name="_Toc57714262"/>
      <w:bookmarkStart w:id="362" w:name="_Toc57716020"/>
      <w:bookmarkStart w:id="363" w:name="_Toc57718541"/>
      <w:bookmarkStart w:id="364" w:name="_Toc57718595"/>
      <w:bookmarkStart w:id="365" w:name="_Toc57750606"/>
      <w:bookmarkStart w:id="366" w:name="_Toc57805674"/>
      <w:r w:rsidRPr="00E31444">
        <w:rPr>
          <w:rFonts w:ascii="Times New Roman" w:hAnsi="Times New Roman"/>
          <w:kern w:val="0"/>
          <w:sz w:val="28"/>
          <w:lang w:eastAsia="ru-RU"/>
          <w14:ligatures w14:val="none"/>
        </w:rPr>
        <w:lastRenderedPageBreak/>
        <w:t xml:space="preserve">Додаток </w:t>
      </w:r>
      <w:bookmarkEnd w:id="361"/>
      <w:bookmarkEnd w:id="362"/>
      <w:bookmarkEnd w:id="363"/>
      <w:bookmarkEnd w:id="364"/>
      <w:bookmarkEnd w:id="365"/>
      <w:bookmarkEnd w:id="366"/>
      <w:r w:rsidRPr="00E31444">
        <w:rPr>
          <w:rFonts w:ascii="Times New Roman" w:hAnsi="Times New Roman"/>
          <w:kern w:val="0"/>
          <w:sz w:val="28"/>
          <w:lang w:eastAsia="ru-RU"/>
          <w14:ligatures w14:val="none"/>
        </w:rPr>
        <w:t>Г</w:t>
      </w:r>
    </w:p>
    <w:p w:rsidR="00E31444" w:rsidRPr="00E31444" w:rsidRDefault="006328C2" w:rsidP="00D16F3A">
      <w:pPr>
        <w:spacing w:after="0" w:line="360" w:lineRule="auto"/>
        <w:jc w:val="center"/>
        <w:rPr>
          <w:rFonts w:ascii="Times New Roman" w:hAnsi="Times New Roman"/>
          <w:color w:val="000000" w:themeColor="text1"/>
          <w:kern w:val="0"/>
          <w:sz w:val="28"/>
          <w:lang w:eastAsia="ru-RU"/>
          <w14:ligatures w14:val="none"/>
        </w:rPr>
      </w:pPr>
      <w:r>
        <w:rPr>
          <w:rFonts w:ascii="Times New Roman" w:hAnsi="Times New Roman"/>
          <w:kern w:val="0"/>
          <w:sz w:val="28"/>
          <w14:ligatures w14:val="none"/>
        </w:rPr>
        <w:t>Кельнський собор</w:t>
      </w:r>
      <w:r w:rsidR="00AD26C9" w:rsidRPr="00AD26C9">
        <w:rPr>
          <w:rFonts w:ascii="Times New Roman" w:hAnsi="Times New Roman"/>
          <w:kern w:val="0"/>
          <w:sz w:val="28"/>
          <w14:ligatures w14:val="none"/>
        </w:rPr>
        <w:t xml:space="preserve"> </w:t>
      </w:r>
    </w:p>
    <w:p w:rsidR="00E31444" w:rsidRDefault="006328C2" w:rsidP="00D16F3A">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6FD8175E" wp14:editId="62B9C395">
            <wp:extent cx="5648325" cy="4265720"/>
            <wp:effectExtent l="0" t="0" r="0" b="1905"/>
            <wp:docPr id="2" name="Рисунок 1" descr="Кельнський собор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ельнський собор — Вікіпедія"/>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59086" cy="4273847"/>
                    </a:xfrm>
                    <a:prstGeom prst="rect">
                      <a:avLst/>
                    </a:prstGeom>
                    <a:noFill/>
                    <a:ln>
                      <a:noFill/>
                    </a:ln>
                  </pic:spPr>
                </pic:pic>
              </a:graphicData>
            </a:graphic>
          </wp:inline>
        </w:drawing>
      </w:r>
    </w:p>
    <w:p w:rsidR="006328C2" w:rsidRPr="00E31444" w:rsidRDefault="00AC3B10" w:rsidP="00D16F3A">
      <w:pPr>
        <w:spacing w:after="0" w:line="360" w:lineRule="auto"/>
        <w:jc w:val="center"/>
        <w:rPr>
          <w:rFonts w:ascii="Times New Roman" w:hAnsi="Times New Roman"/>
          <w:kern w:val="0"/>
          <w:sz w:val="28"/>
          <w:lang w:eastAsia="ru-RU"/>
          <w14:ligatures w14:val="none"/>
        </w:rPr>
      </w:pPr>
      <w:proofErr w:type="spellStart"/>
      <w:r>
        <w:rPr>
          <w:rFonts w:ascii="Times New Roman" w:hAnsi="Times New Roman"/>
          <w:kern w:val="0"/>
          <w:sz w:val="28"/>
          <w:lang w:eastAsia="ru-RU"/>
          <w14:ligatures w14:val="none"/>
        </w:rPr>
        <w:t>Ульмський</w:t>
      </w:r>
      <w:proofErr w:type="spellEnd"/>
      <w:r>
        <w:rPr>
          <w:rFonts w:ascii="Times New Roman" w:hAnsi="Times New Roman"/>
          <w:kern w:val="0"/>
          <w:sz w:val="28"/>
          <w:lang w:eastAsia="ru-RU"/>
          <w14:ligatures w14:val="none"/>
        </w:rPr>
        <w:t xml:space="preserve"> собор</w:t>
      </w:r>
    </w:p>
    <w:p w:rsidR="0023315B" w:rsidRDefault="00AC3B10" w:rsidP="00AC3B10">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67BE9E88" wp14:editId="189FA59F">
            <wp:extent cx="5525898" cy="3686810"/>
            <wp:effectExtent l="0" t="0" r="0" b="8890"/>
            <wp:docPr id="840327323" name="Рисунок 840327323" descr="Ульмський собор (Німеччина) - найвищий храм у світ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льмський собор (Німеччина) - найвищий храм у світі"/>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27182" cy="3687667"/>
                    </a:xfrm>
                    <a:prstGeom prst="rect">
                      <a:avLst/>
                    </a:prstGeom>
                    <a:noFill/>
                    <a:ln>
                      <a:noFill/>
                    </a:ln>
                  </pic:spPr>
                </pic:pic>
              </a:graphicData>
            </a:graphic>
          </wp:inline>
        </w:drawing>
      </w:r>
    </w:p>
    <w:p w:rsidR="00E31444" w:rsidRDefault="00E31444" w:rsidP="00D16F3A">
      <w:pPr>
        <w:spacing w:after="0" w:line="360" w:lineRule="auto"/>
        <w:jc w:val="center"/>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lastRenderedPageBreak/>
        <w:t>Додаток Д</w:t>
      </w:r>
    </w:p>
    <w:p w:rsidR="004A5D64" w:rsidRPr="00E31444" w:rsidRDefault="004A5D64" w:rsidP="00D16F3A">
      <w:pPr>
        <w:spacing w:after="0" w:line="360" w:lineRule="auto"/>
        <w:jc w:val="center"/>
        <w:rPr>
          <w:rFonts w:ascii="Times New Roman" w:hAnsi="Times New Roman"/>
          <w:kern w:val="0"/>
          <w:sz w:val="28"/>
          <w:lang w:eastAsia="ru-RU"/>
          <w14:ligatures w14:val="none"/>
        </w:rPr>
      </w:pPr>
      <w:proofErr w:type="spellStart"/>
      <w:r w:rsidRPr="004A5D64">
        <w:rPr>
          <w:rFonts w:ascii="Times New Roman" w:hAnsi="Times New Roman"/>
          <w:kern w:val="0"/>
          <w:sz w:val="28"/>
          <w:lang w:eastAsia="ru-RU"/>
          <w14:ligatures w14:val="none"/>
        </w:rPr>
        <w:t>Санктуарій</w:t>
      </w:r>
      <w:proofErr w:type="spellEnd"/>
      <w:r w:rsidRPr="004A5D64">
        <w:rPr>
          <w:rFonts w:ascii="Times New Roman" w:hAnsi="Times New Roman"/>
          <w:kern w:val="0"/>
          <w:sz w:val="28"/>
          <w:lang w:eastAsia="ru-RU"/>
          <w14:ligatures w14:val="none"/>
        </w:rPr>
        <w:t xml:space="preserve"> Божого Милосердя у </w:t>
      </w:r>
      <w:proofErr w:type="spellStart"/>
      <w:r w:rsidRPr="004A5D64">
        <w:rPr>
          <w:rFonts w:ascii="Times New Roman" w:hAnsi="Times New Roman"/>
          <w:kern w:val="0"/>
          <w:sz w:val="28"/>
          <w:lang w:eastAsia="ru-RU"/>
          <w14:ligatures w14:val="none"/>
        </w:rPr>
        <w:t>Лагевніках</w:t>
      </w:r>
      <w:proofErr w:type="spellEnd"/>
    </w:p>
    <w:p w:rsidR="00E31444" w:rsidRDefault="004A5D64" w:rsidP="00D16F3A">
      <w:pPr>
        <w:spacing w:after="0" w:line="360" w:lineRule="auto"/>
        <w:jc w:val="center"/>
        <w:rPr>
          <w:rFonts w:ascii="Times New Roman" w:hAnsi="Times New Roman"/>
          <w:kern w:val="0"/>
          <w:sz w:val="28"/>
          <w:lang w:eastAsia="ru-RU"/>
          <w14:ligatures w14:val="none"/>
        </w:rPr>
      </w:pPr>
      <w:r>
        <w:rPr>
          <w:rFonts w:ascii="Times New Roman" w:hAnsi="Times New Roman"/>
          <w:noProof/>
          <w:kern w:val="0"/>
          <w:sz w:val="28"/>
          <w:lang w:val="ru-RU" w:eastAsia="ru-RU"/>
          <w14:ligatures w14:val="none"/>
        </w:rPr>
        <w:drawing>
          <wp:inline distT="0" distB="0" distL="0" distR="0" wp14:anchorId="1BF8033A">
            <wp:extent cx="5629275" cy="3819525"/>
            <wp:effectExtent l="0" t="0" r="9525" b="9525"/>
            <wp:docPr id="6963298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5640" cy="3823844"/>
                    </a:xfrm>
                    <a:prstGeom prst="rect">
                      <a:avLst/>
                    </a:prstGeom>
                    <a:noFill/>
                  </pic:spPr>
                </pic:pic>
              </a:graphicData>
            </a:graphic>
          </wp:inline>
        </w:drawing>
      </w:r>
    </w:p>
    <w:p w:rsidR="0023315B" w:rsidRPr="00E31444" w:rsidRDefault="0023315B" w:rsidP="00D16F3A">
      <w:pPr>
        <w:spacing w:after="0" w:line="360" w:lineRule="auto"/>
        <w:jc w:val="center"/>
        <w:rPr>
          <w:rFonts w:ascii="Times New Roman" w:hAnsi="Times New Roman"/>
          <w:kern w:val="0"/>
          <w:sz w:val="28"/>
          <w:lang w:eastAsia="ru-RU"/>
          <w14:ligatures w14:val="none"/>
        </w:rPr>
      </w:pPr>
    </w:p>
    <w:p w:rsidR="00E31444" w:rsidRPr="00E31444" w:rsidRDefault="004A5D64" w:rsidP="00D16F3A">
      <w:pPr>
        <w:spacing w:after="0" w:line="360" w:lineRule="auto"/>
        <w:jc w:val="center"/>
        <w:rPr>
          <w:rFonts w:ascii="Times New Roman" w:hAnsi="Times New Roman"/>
          <w:kern w:val="0"/>
          <w:sz w:val="28"/>
          <w:lang w:eastAsia="ru-RU"/>
          <w14:ligatures w14:val="none"/>
        </w:rPr>
      </w:pPr>
      <w:r>
        <w:rPr>
          <w:rFonts w:ascii="Times New Roman" w:hAnsi="Times New Roman"/>
          <w:noProof/>
          <w:kern w:val="0"/>
          <w:sz w:val="28"/>
          <w:lang w:val="ru-RU" w:eastAsia="ru-RU"/>
          <w14:ligatures w14:val="none"/>
        </w:rPr>
        <w:drawing>
          <wp:inline distT="0" distB="0" distL="0" distR="0" wp14:anchorId="065F9F84">
            <wp:extent cx="5634281" cy="3657600"/>
            <wp:effectExtent l="0" t="0" r="5080" b="0"/>
            <wp:docPr id="96233030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56823" cy="3672234"/>
                    </a:xfrm>
                    <a:prstGeom prst="rect">
                      <a:avLst/>
                    </a:prstGeom>
                    <a:noFill/>
                  </pic:spPr>
                </pic:pic>
              </a:graphicData>
            </a:graphic>
          </wp:inline>
        </w:drawing>
      </w:r>
    </w:p>
    <w:p w:rsidR="004A5D64" w:rsidRDefault="004A5D64" w:rsidP="00B34750">
      <w:pPr>
        <w:spacing w:after="0" w:line="360" w:lineRule="auto"/>
        <w:rPr>
          <w:rFonts w:ascii="Times New Roman" w:hAnsi="Times New Roman"/>
          <w:kern w:val="0"/>
          <w:sz w:val="28"/>
          <w:lang w:eastAsia="ru-RU"/>
          <w14:ligatures w14:val="none"/>
        </w:rPr>
      </w:pPr>
    </w:p>
    <w:p w:rsidR="00E31444" w:rsidRPr="00E31444" w:rsidRDefault="00E31444" w:rsidP="00D16F3A">
      <w:pPr>
        <w:spacing w:after="0" w:line="360" w:lineRule="auto"/>
        <w:jc w:val="center"/>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lastRenderedPageBreak/>
        <w:t>Додаток Ж</w:t>
      </w:r>
    </w:p>
    <w:p w:rsidR="00B34750" w:rsidRDefault="00B34750" w:rsidP="00D16F3A">
      <w:pPr>
        <w:spacing w:after="0" w:line="360" w:lineRule="auto"/>
        <w:jc w:val="center"/>
        <w:rPr>
          <w:noProof/>
          <w:lang w:val="ru-RU" w:eastAsia="ru-RU"/>
        </w:rPr>
      </w:pPr>
      <w:proofErr w:type="spellStart"/>
      <w:r>
        <w:rPr>
          <w:rFonts w:ascii="Times New Roman" w:hAnsi="Times New Roman"/>
          <w:kern w:val="0"/>
          <w:sz w:val="28"/>
          <w:lang w:eastAsia="ru-RU"/>
          <w14:ligatures w14:val="none"/>
        </w:rPr>
        <w:t>Маріацький</w:t>
      </w:r>
      <w:proofErr w:type="spellEnd"/>
      <w:r>
        <w:rPr>
          <w:rFonts w:ascii="Times New Roman" w:hAnsi="Times New Roman"/>
          <w:kern w:val="0"/>
          <w:sz w:val="28"/>
          <w:lang w:eastAsia="ru-RU"/>
          <w14:ligatures w14:val="none"/>
        </w:rPr>
        <w:t xml:space="preserve"> костел </w:t>
      </w:r>
    </w:p>
    <w:p w:rsidR="00E31444" w:rsidRPr="00E31444" w:rsidRDefault="00B34750" w:rsidP="00D16F3A">
      <w:pPr>
        <w:spacing w:after="0" w:line="360" w:lineRule="auto"/>
        <w:jc w:val="center"/>
        <w:rPr>
          <w:rFonts w:ascii="Times New Roman" w:hAnsi="Times New Roman"/>
          <w:kern w:val="0"/>
          <w:sz w:val="28"/>
          <w:lang w:eastAsia="ru-RU"/>
          <w14:ligatures w14:val="none"/>
        </w:rPr>
      </w:pPr>
      <w:r>
        <w:rPr>
          <w:noProof/>
          <w:lang w:val="ru-RU" w:eastAsia="ru-RU"/>
        </w:rPr>
        <w:drawing>
          <wp:inline distT="0" distB="0" distL="0" distR="0" wp14:anchorId="05886E0D" wp14:editId="07B2AA1B">
            <wp:extent cx="5940425" cy="3965234"/>
            <wp:effectExtent l="0" t="0" r="3175" b="0"/>
            <wp:docPr id="2109096651" name="Рисунок 2109096651" descr="Мариацкий костел | izi.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риацкий костел | izi.TRAVEL"/>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0425" cy="3965234"/>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kern w:val="0"/>
          <w:sz w:val="28"/>
          <w:lang w:eastAsia="ru-RU"/>
          <w14:ligatures w14:val="none"/>
        </w:rPr>
      </w:pPr>
    </w:p>
    <w:p w:rsidR="00E31444" w:rsidRPr="00E31444" w:rsidRDefault="00B34750" w:rsidP="00B34750">
      <w:pPr>
        <w:spacing w:after="0" w:line="360" w:lineRule="auto"/>
        <w:jc w:val="center"/>
        <w:rPr>
          <w:rFonts w:ascii="Times New Roman" w:hAnsi="Times New Roman"/>
          <w:kern w:val="0"/>
          <w:sz w:val="28"/>
          <w:lang w:eastAsia="ru-RU"/>
          <w14:ligatures w14:val="none"/>
        </w:rPr>
      </w:pPr>
      <w:r w:rsidRPr="00B34750">
        <w:rPr>
          <w:rFonts w:ascii="Times New Roman" w:hAnsi="Times New Roman"/>
          <w:noProof/>
          <w:kern w:val="0"/>
          <w:sz w:val="28"/>
          <w:lang w:val="ru-RU" w:eastAsia="ru-RU"/>
          <w14:ligatures w14:val="none"/>
        </w:rPr>
        <w:lastRenderedPageBreak/>
        <w:drawing>
          <wp:inline distT="0" distB="0" distL="0" distR="0">
            <wp:extent cx="5940425" cy="4133850"/>
            <wp:effectExtent l="0" t="0" r="3175" b="0"/>
            <wp:docPr id="207126586" name="Рисунок 8" descr="Маріацький костел в Кракові, Краків. Готелі поруч, фото, відео, як  добратися - Безвізко.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ріацький костел в Кракові, Краків. Готелі поруч, фото, відео, як  добратися - Безвізко.u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0425" cy="4133850"/>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kern w:val="0"/>
          <w:sz w:val="28"/>
          <w14:ligatures w14:val="none"/>
        </w:rPr>
      </w:pPr>
      <w:r w:rsidRPr="00E31444">
        <w:rPr>
          <w:rFonts w:ascii="Times New Roman" w:hAnsi="Times New Roman"/>
          <w:kern w:val="0"/>
          <w:sz w:val="28"/>
          <w14:ligatures w14:val="none"/>
        </w:rPr>
        <w:t>Додаток З</w:t>
      </w:r>
    </w:p>
    <w:p w:rsidR="006C57FF" w:rsidRDefault="000D2820" w:rsidP="000D2820">
      <w:pPr>
        <w:spacing w:after="0" w:line="360" w:lineRule="auto"/>
        <w:jc w:val="center"/>
        <w:rPr>
          <w:rFonts w:ascii="Times New Roman" w:hAnsi="Times New Roman"/>
          <w:color w:val="111111"/>
          <w:kern w:val="0"/>
          <w:sz w:val="28"/>
          <w:lang w:eastAsia="ru-RU"/>
          <w14:ligatures w14:val="none"/>
        </w:rPr>
      </w:pPr>
      <w:r w:rsidRPr="000D2820">
        <w:rPr>
          <w:rFonts w:ascii="Times New Roman" w:hAnsi="Times New Roman"/>
          <w:kern w:val="0"/>
          <w:sz w:val="28"/>
          <w14:ligatures w14:val="none"/>
        </w:rPr>
        <w:t>Собор святих Станіслава і Вацлава</w:t>
      </w:r>
      <w:r w:rsidR="006C57FF" w:rsidRPr="00E31444">
        <w:rPr>
          <w:rFonts w:ascii="Times New Roman" w:hAnsi="Times New Roman"/>
          <w:color w:val="111111"/>
          <w:kern w:val="0"/>
          <w:sz w:val="28"/>
          <w:lang w:eastAsia="ru-RU"/>
          <w14:ligatures w14:val="none"/>
        </w:rPr>
        <w:t xml:space="preserve"> </w:t>
      </w:r>
      <w:r>
        <w:rPr>
          <w:rFonts w:ascii="Times New Roman" w:hAnsi="Times New Roman"/>
          <w:noProof/>
          <w:color w:val="111111"/>
          <w:kern w:val="0"/>
          <w:sz w:val="28"/>
          <w:lang w:val="ru-RU" w:eastAsia="ru-RU"/>
          <w14:ligatures w14:val="none"/>
        </w:rPr>
        <w:drawing>
          <wp:inline distT="0" distB="0" distL="0" distR="0" wp14:anchorId="425BC551">
            <wp:extent cx="5755917" cy="3590925"/>
            <wp:effectExtent l="0" t="0" r="0" b="0"/>
            <wp:docPr id="1162316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73313" cy="3601778"/>
                    </a:xfrm>
                    <a:prstGeom prst="rect">
                      <a:avLst/>
                    </a:prstGeom>
                    <a:noFill/>
                  </pic:spPr>
                </pic:pic>
              </a:graphicData>
            </a:graphic>
          </wp:inline>
        </w:drawing>
      </w:r>
    </w:p>
    <w:p w:rsidR="000D2820" w:rsidRDefault="000D2820" w:rsidP="000D2820">
      <w:pPr>
        <w:spacing w:after="0" w:line="360" w:lineRule="auto"/>
        <w:jc w:val="center"/>
        <w:rPr>
          <w:rFonts w:ascii="Times New Roman" w:hAnsi="Times New Roman"/>
          <w:color w:val="111111"/>
          <w:kern w:val="0"/>
          <w:sz w:val="28"/>
          <w:lang w:eastAsia="ru-RU"/>
          <w14:ligatures w14:val="none"/>
        </w:rPr>
      </w:pPr>
    </w:p>
    <w:p w:rsidR="006C57FF" w:rsidRDefault="000D2820" w:rsidP="00D16F3A">
      <w:pPr>
        <w:spacing w:after="0" w:line="360" w:lineRule="auto"/>
        <w:rPr>
          <w:rFonts w:ascii="Times New Roman" w:hAnsi="Times New Roman"/>
          <w:color w:val="111111"/>
          <w:kern w:val="0"/>
          <w:sz w:val="28"/>
          <w:lang w:eastAsia="ru-RU"/>
          <w14:ligatures w14:val="none"/>
        </w:rPr>
      </w:pPr>
      <w:r>
        <w:rPr>
          <w:rFonts w:ascii="Times New Roman" w:hAnsi="Times New Roman"/>
          <w:noProof/>
          <w:color w:val="111111"/>
          <w:kern w:val="0"/>
          <w:sz w:val="28"/>
          <w:lang w:val="ru-RU" w:eastAsia="ru-RU"/>
          <w14:ligatures w14:val="none"/>
        </w:rPr>
        <w:lastRenderedPageBreak/>
        <w:drawing>
          <wp:inline distT="0" distB="0" distL="0" distR="0" wp14:anchorId="2D6C8ACE">
            <wp:extent cx="5763165" cy="3838358"/>
            <wp:effectExtent l="0" t="0" r="0" b="0"/>
            <wp:docPr id="12060256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75271" cy="3846421"/>
                    </a:xfrm>
                    <a:prstGeom prst="rect">
                      <a:avLst/>
                    </a:prstGeom>
                    <a:noFill/>
                  </pic:spPr>
                </pic:pic>
              </a:graphicData>
            </a:graphic>
          </wp:inline>
        </w:drawing>
      </w:r>
    </w:p>
    <w:p w:rsidR="00E31444" w:rsidRPr="00E31444" w:rsidRDefault="00E31444" w:rsidP="00D16F3A">
      <w:pPr>
        <w:spacing w:after="0" w:line="360" w:lineRule="auto"/>
        <w:rPr>
          <w:rFonts w:ascii="Times New Roman" w:hAnsi="Times New Roman"/>
          <w:color w:val="111111"/>
          <w:kern w:val="0"/>
          <w:sz w:val="28"/>
          <w:lang w:eastAsia="ru-RU"/>
          <w14:ligatures w14:val="none"/>
        </w:rPr>
      </w:pPr>
      <w:r w:rsidRPr="00E31444">
        <w:rPr>
          <w:rFonts w:ascii="Times New Roman" w:hAnsi="Times New Roman"/>
          <w:color w:val="111111"/>
          <w:kern w:val="0"/>
          <w:sz w:val="28"/>
          <w:lang w:eastAsia="ru-RU"/>
          <w14:ligatures w14:val="none"/>
        </w:rPr>
        <w:br w:type="page"/>
      </w:r>
    </w:p>
    <w:p w:rsidR="00E31444" w:rsidRPr="00E31444" w:rsidRDefault="00E31444" w:rsidP="00D16F3A">
      <w:pPr>
        <w:spacing w:after="0" w:line="360" w:lineRule="auto"/>
        <w:ind w:firstLine="709"/>
        <w:jc w:val="center"/>
        <w:rPr>
          <w:rFonts w:ascii="Times New Roman" w:hAnsi="Times New Roman"/>
          <w:kern w:val="0"/>
          <w:sz w:val="28"/>
          <w:lang w:eastAsia="ru-RU"/>
          <w14:ligatures w14:val="none"/>
        </w:rPr>
      </w:pPr>
      <w:bookmarkStart w:id="367" w:name="_Toc57714263"/>
      <w:bookmarkStart w:id="368" w:name="_Toc57716021"/>
      <w:bookmarkStart w:id="369" w:name="_Toc57718542"/>
      <w:bookmarkStart w:id="370" w:name="_Toc57718596"/>
      <w:bookmarkStart w:id="371" w:name="_Toc57750607"/>
      <w:bookmarkStart w:id="372" w:name="_Toc57805675"/>
      <w:r w:rsidRPr="00E31444">
        <w:rPr>
          <w:rFonts w:ascii="Times New Roman" w:hAnsi="Times New Roman"/>
          <w:kern w:val="0"/>
          <w:sz w:val="28"/>
          <w:lang w:eastAsia="ru-RU"/>
          <w14:ligatures w14:val="none"/>
        </w:rPr>
        <w:lastRenderedPageBreak/>
        <w:t xml:space="preserve">Додаток </w:t>
      </w:r>
      <w:bookmarkEnd w:id="367"/>
      <w:bookmarkEnd w:id="368"/>
      <w:bookmarkEnd w:id="369"/>
      <w:bookmarkEnd w:id="370"/>
      <w:bookmarkEnd w:id="371"/>
      <w:bookmarkEnd w:id="372"/>
      <w:r w:rsidRPr="00E31444">
        <w:rPr>
          <w:rFonts w:ascii="Times New Roman" w:hAnsi="Times New Roman"/>
          <w:kern w:val="0"/>
          <w:sz w:val="28"/>
          <w:lang w:eastAsia="ru-RU"/>
          <w14:ligatures w14:val="none"/>
        </w:rPr>
        <w:t>К</w:t>
      </w:r>
    </w:p>
    <w:p w:rsidR="00E31444" w:rsidRDefault="00CA2D3F" w:rsidP="00D16F3A">
      <w:pPr>
        <w:spacing w:after="0" w:line="360" w:lineRule="auto"/>
        <w:jc w:val="center"/>
        <w:rPr>
          <w:rFonts w:ascii="Times New Roman" w:hAnsi="Times New Roman"/>
          <w:kern w:val="0"/>
          <w:sz w:val="28"/>
          <w:lang w:eastAsia="ru-RU"/>
          <w14:ligatures w14:val="none"/>
        </w:rPr>
      </w:pPr>
      <w:r w:rsidRPr="00CA2D3F">
        <w:rPr>
          <w:rFonts w:ascii="Times New Roman" w:hAnsi="Times New Roman"/>
          <w:kern w:val="0"/>
          <w:sz w:val="28"/>
          <w:lang w:eastAsia="ru-RU"/>
          <w14:ligatures w14:val="none"/>
        </w:rPr>
        <w:t>КАЛЬВАРІЯ ЗЕБЖИДОВСЬКА</w:t>
      </w:r>
      <w:r w:rsidRPr="00CA2D3F">
        <w:rPr>
          <w:rFonts w:ascii="Times New Roman" w:hAnsi="Times New Roman"/>
          <w:noProof/>
          <w:kern w:val="0"/>
          <w:sz w:val="28"/>
          <w:lang w:val="ru-RU" w:eastAsia="ru-RU"/>
          <w14:ligatures w14:val="none"/>
        </w:rPr>
        <w:drawing>
          <wp:inline distT="0" distB="0" distL="0" distR="0">
            <wp:extent cx="5940425" cy="3495675"/>
            <wp:effectExtent l="0" t="0" r="3175" b="9525"/>
            <wp:docPr id="1292721964" name="Рисунок 14" descr="Кальварія Зебжидовськ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альварія Зебжидовська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3495675"/>
                    </a:xfrm>
                    <a:prstGeom prst="rect">
                      <a:avLst/>
                    </a:prstGeom>
                    <a:noFill/>
                    <a:ln>
                      <a:noFill/>
                    </a:ln>
                  </pic:spPr>
                </pic:pic>
              </a:graphicData>
            </a:graphic>
          </wp:inline>
        </w:drawing>
      </w:r>
    </w:p>
    <w:p w:rsidR="00616462" w:rsidRPr="00E31444" w:rsidRDefault="00616462" w:rsidP="00D16F3A">
      <w:pPr>
        <w:spacing w:after="0" w:line="360" w:lineRule="auto"/>
        <w:jc w:val="center"/>
        <w:rPr>
          <w:rFonts w:ascii="Times New Roman" w:hAnsi="Times New Roman"/>
          <w:kern w:val="0"/>
          <w:sz w:val="28"/>
          <w:lang w:eastAsia="ru-RU"/>
          <w14:ligatures w14:val="none"/>
        </w:rPr>
      </w:pPr>
    </w:p>
    <w:p w:rsidR="003A6C53" w:rsidRPr="00E31444" w:rsidRDefault="00616462" w:rsidP="00D16F3A">
      <w:pPr>
        <w:spacing w:after="0" w:line="360" w:lineRule="auto"/>
        <w:jc w:val="center"/>
        <w:rPr>
          <w:rFonts w:ascii="Times New Roman" w:hAnsi="Times New Roman"/>
          <w:kern w:val="0"/>
          <w:sz w:val="28"/>
          <w:lang w:eastAsia="ru-RU"/>
          <w14:ligatures w14:val="none"/>
        </w:rPr>
      </w:pPr>
      <w:r w:rsidRPr="00616462">
        <w:rPr>
          <w:rFonts w:ascii="Times New Roman" w:hAnsi="Times New Roman"/>
          <w:noProof/>
          <w:kern w:val="0"/>
          <w:sz w:val="28"/>
          <w:lang w:val="ru-RU" w:eastAsia="ru-RU"/>
          <w14:ligatures w14:val="none"/>
        </w:rPr>
        <w:drawing>
          <wp:inline distT="0" distB="0" distL="0" distR="0">
            <wp:extent cx="5915025" cy="3943350"/>
            <wp:effectExtent l="0" t="0" r="9525" b="0"/>
            <wp:docPr id="199527270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18378" cy="3945585"/>
                    </a:xfrm>
                    <a:prstGeom prst="rect">
                      <a:avLst/>
                    </a:prstGeom>
                    <a:noFill/>
                    <a:ln>
                      <a:noFill/>
                    </a:ln>
                  </pic:spPr>
                </pic:pic>
              </a:graphicData>
            </a:graphic>
          </wp:inline>
        </w:drawing>
      </w:r>
    </w:p>
    <w:p w:rsidR="003A6C53" w:rsidRDefault="003A6C53" w:rsidP="00D16F3A">
      <w:pPr>
        <w:spacing w:after="0" w:line="360" w:lineRule="auto"/>
        <w:rPr>
          <w:rFonts w:ascii="Times New Roman" w:hAnsi="Times New Roman"/>
          <w:kern w:val="0"/>
          <w:sz w:val="28"/>
          <w:lang w:eastAsia="ru-RU"/>
          <w14:ligatures w14:val="none"/>
        </w:rPr>
      </w:pPr>
    </w:p>
    <w:p w:rsidR="00616462" w:rsidRPr="00E31444" w:rsidRDefault="00616462" w:rsidP="00D16F3A">
      <w:pPr>
        <w:spacing w:after="0" w:line="360" w:lineRule="auto"/>
        <w:rPr>
          <w:rFonts w:ascii="Times New Roman" w:hAnsi="Times New Roman"/>
          <w:kern w:val="0"/>
          <w:sz w:val="28"/>
          <w:lang w:eastAsia="ru-RU"/>
          <w14:ligatures w14:val="none"/>
        </w:rPr>
      </w:pPr>
    </w:p>
    <w:p w:rsidR="00E31444" w:rsidRPr="00E31444" w:rsidRDefault="00E31444" w:rsidP="00616462">
      <w:pPr>
        <w:spacing w:after="0" w:line="360" w:lineRule="auto"/>
        <w:jc w:val="center"/>
        <w:rPr>
          <w:rFonts w:ascii="Times New Roman" w:hAnsi="Times New Roman"/>
          <w:kern w:val="0"/>
          <w:sz w:val="28"/>
          <w:lang w:eastAsia="ru-RU"/>
          <w14:ligatures w14:val="none"/>
        </w:rPr>
      </w:pPr>
      <w:bookmarkStart w:id="373" w:name="_Toc57714264"/>
      <w:bookmarkStart w:id="374" w:name="_Toc57716022"/>
      <w:bookmarkStart w:id="375" w:name="_Toc57718543"/>
      <w:bookmarkStart w:id="376" w:name="_Toc57718597"/>
      <w:bookmarkStart w:id="377" w:name="_Toc57750608"/>
      <w:bookmarkStart w:id="378" w:name="_Toc57805676"/>
      <w:r w:rsidRPr="00E31444">
        <w:rPr>
          <w:rFonts w:ascii="Times New Roman" w:hAnsi="Times New Roman"/>
          <w:kern w:val="0"/>
          <w:sz w:val="28"/>
          <w:lang w:eastAsia="ru-RU"/>
          <w14:ligatures w14:val="none"/>
        </w:rPr>
        <w:lastRenderedPageBreak/>
        <w:t xml:space="preserve">Додаток </w:t>
      </w:r>
      <w:bookmarkEnd w:id="373"/>
      <w:bookmarkEnd w:id="374"/>
      <w:bookmarkEnd w:id="375"/>
      <w:bookmarkEnd w:id="376"/>
      <w:bookmarkEnd w:id="377"/>
      <w:bookmarkEnd w:id="378"/>
      <w:r w:rsidRPr="00E31444">
        <w:rPr>
          <w:rFonts w:ascii="Times New Roman" w:hAnsi="Times New Roman"/>
          <w:kern w:val="0"/>
          <w:sz w:val="28"/>
          <w:lang w:eastAsia="ru-RU"/>
          <w14:ligatures w14:val="none"/>
        </w:rPr>
        <w:t>Л</w:t>
      </w:r>
    </w:p>
    <w:p w:rsidR="00E31444" w:rsidRDefault="00616462" w:rsidP="00D16F3A">
      <w:pPr>
        <w:spacing w:after="0" w:line="360" w:lineRule="auto"/>
        <w:jc w:val="center"/>
        <w:rPr>
          <w:rFonts w:ascii="Times New Roman" w:hAnsi="Times New Roman"/>
          <w:kern w:val="0"/>
          <w:sz w:val="28"/>
          <w:lang w:eastAsia="ru-RU"/>
          <w14:ligatures w14:val="none"/>
        </w:rPr>
      </w:pPr>
      <w:proofErr w:type="spellStart"/>
      <w:r>
        <w:rPr>
          <w:rFonts w:ascii="Times New Roman" w:hAnsi="Times New Roman"/>
          <w:kern w:val="0"/>
          <w:sz w:val="28"/>
          <w:lang w:eastAsia="ru-RU"/>
          <w14:ligatures w14:val="none"/>
        </w:rPr>
        <w:t>Вадовіце</w:t>
      </w:r>
      <w:proofErr w:type="spellEnd"/>
    </w:p>
    <w:p w:rsidR="00E31444" w:rsidRPr="00E31444" w:rsidRDefault="00616462" w:rsidP="00616462">
      <w:pPr>
        <w:spacing w:after="0" w:line="360" w:lineRule="auto"/>
        <w:jc w:val="center"/>
        <w:rPr>
          <w:rFonts w:ascii="Times New Roman" w:hAnsi="Times New Roman"/>
          <w:kern w:val="0"/>
          <w:sz w:val="28"/>
          <w:lang w:eastAsia="ru-RU"/>
          <w14:ligatures w14:val="none"/>
        </w:rPr>
      </w:pPr>
      <w:r w:rsidRPr="00616462">
        <w:rPr>
          <w:rFonts w:ascii="Times New Roman" w:hAnsi="Times New Roman"/>
          <w:noProof/>
          <w:kern w:val="0"/>
          <w:sz w:val="28"/>
          <w:lang w:val="ru-RU" w:eastAsia="ru-RU"/>
          <w14:ligatures w14:val="none"/>
        </w:rPr>
        <w:drawing>
          <wp:inline distT="0" distB="0" distL="0" distR="0">
            <wp:extent cx="5940425" cy="3870325"/>
            <wp:effectExtent l="0" t="0" r="3175" b="0"/>
            <wp:docPr id="22382363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3870325"/>
                    </a:xfrm>
                    <a:prstGeom prst="rect">
                      <a:avLst/>
                    </a:prstGeom>
                    <a:noFill/>
                    <a:ln>
                      <a:noFill/>
                    </a:ln>
                  </pic:spPr>
                </pic:pic>
              </a:graphicData>
            </a:graphic>
          </wp:inline>
        </w:drawing>
      </w:r>
    </w:p>
    <w:p w:rsidR="00E31444" w:rsidRDefault="00616462" w:rsidP="00D16F3A">
      <w:pPr>
        <w:spacing w:after="0" w:line="360" w:lineRule="auto"/>
        <w:jc w:val="center"/>
        <w:rPr>
          <w:rFonts w:ascii="Times New Roman" w:hAnsi="Times New Roman"/>
          <w:kern w:val="0"/>
          <w:sz w:val="28"/>
          <w:lang w:eastAsia="ru-RU"/>
          <w14:ligatures w14:val="none"/>
        </w:rPr>
      </w:pPr>
      <w:proofErr w:type="spellStart"/>
      <w:r>
        <w:rPr>
          <w:rFonts w:ascii="Times New Roman" w:hAnsi="Times New Roman"/>
          <w:kern w:val="0"/>
          <w:sz w:val="28"/>
          <w:lang w:eastAsia="ru-RU"/>
          <w14:ligatures w14:val="none"/>
        </w:rPr>
        <w:t>Ченстохова</w:t>
      </w:r>
      <w:proofErr w:type="spellEnd"/>
      <w:r>
        <w:rPr>
          <w:rFonts w:ascii="Times New Roman" w:hAnsi="Times New Roman"/>
          <w:kern w:val="0"/>
          <w:sz w:val="28"/>
          <w:lang w:eastAsia="ru-RU"/>
          <w14:ligatures w14:val="none"/>
        </w:rPr>
        <w:t xml:space="preserve"> </w:t>
      </w:r>
    </w:p>
    <w:p w:rsidR="00E31444" w:rsidRPr="00E31444" w:rsidRDefault="00616462" w:rsidP="004C453C">
      <w:pPr>
        <w:spacing w:after="0" w:line="360" w:lineRule="auto"/>
        <w:jc w:val="center"/>
        <w:rPr>
          <w:rFonts w:ascii="Times New Roman" w:hAnsi="Times New Roman"/>
          <w:kern w:val="0"/>
          <w:sz w:val="28"/>
          <w:lang w:eastAsia="ru-RU"/>
          <w14:ligatures w14:val="none"/>
        </w:rPr>
      </w:pPr>
      <w:r w:rsidRPr="00616462">
        <w:rPr>
          <w:rFonts w:ascii="Times New Roman" w:hAnsi="Times New Roman"/>
          <w:noProof/>
          <w:kern w:val="0"/>
          <w:sz w:val="28"/>
          <w:lang w:val="ru-RU" w:eastAsia="ru-RU"/>
          <w14:ligatures w14:val="none"/>
        </w:rPr>
        <w:drawing>
          <wp:inline distT="0" distB="0" distL="0" distR="0">
            <wp:extent cx="5940425" cy="3960495"/>
            <wp:effectExtent l="0" t="0" r="3175" b="1905"/>
            <wp:docPr id="110316272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E31444" w:rsidRPr="00E31444" w:rsidRDefault="00E31444" w:rsidP="00D16F3A">
      <w:pPr>
        <w:spacing w:after="0" w:line="360" w:lineRule="auto"/>
        <w:jc w:val="center"/>
        <w:rPr>
          <w:rFonts w:ascii="Times New Roman" w:hAnsi="Times New Roman"/>
          <w:kern w:val="0"/>
          <w:sz w:val="28"/>
          <w:lang w:eastAsia="ru-RU"/>
          <w14:ligatures w14:val="none"/>
        </w:rPr>
      </w:pPr>
      <w:r w:rsidRPr="00E31444">
        <w:rPr>
          <w:rFonts w:ascii="Times New Roman" w:hAnsi="Times New Roman"/>
          <w:kern w:val="0"/>
          <w:sz w:val="28"/>
          <w:lang w:eastAsia="ru-RU"/>
          <w14:ligatures w14:val="none"/>
        </w:rPr>
        <w:lastRenderedPageBreak/>
        <w:t>Додаток М</w:t>
      </w:r>
    </w:p>
    <w:p w:rsidR="00E31444" w:rsidRDefault="004C453C" w:rsidP="00D16F3A">
      <w:pPr>
        <w:spacing w:after="0" w:line="360" w:lineRule="auto"/>
        <w:jc w:val="center"/>
        <w:rPr>
          <w:rFonts w:ascii="Times New Roman" w:hAnsi="Times New Roman"/>
          <w:kern w:val="0"/>
          <w:sz w:val="28"/>
          <w14:ligatures w14:val="none"/>
        </w:rPr>
      </w:pPr>
      <w:r>
        <w:rPr>
          <w:rFonts w:ascii="Times New Roman" w:hAnsi="Times New Roman"/>
          <w:kern w:val="0"/>
          <w:sz w:val="28"/>
          <w14:ligatures w14:val="none"/>
        </w:rPr>
        <w:t>Афон</w:t>
      </w:r>
    </w:p>
    <w:p w:rsidR="004C453C" w:rsidRPr="00E31444" w:rsidRDefault="004C453C" w:rsidP="00D16F3A">
      <w:pPr>
        <w:spacing w:after="0" w:line="360" w:lineRule="auto"/>
        <w:jc w:val="center"/>
        <w:rPr>
          <w:rFonts w:ascii="Times New Roman" w:hAnsi="Times New Roman"/>
          <w:kern w:val="0"/>
          <w:sz w:val="28"/>
          <w14:ligatures w14:val="none"/>
        </w:rPr>
      </w:pPr>
      <w:r w:rsidRPr="004C453C">
        <w:rPr>
          <w:rFonts w:ascii="Times New Roman" w:hAnsi="Times New Roman"/>
          <w:noProof/>
          <w:kern w:val="0"/>
          <w:sz w:val="28"/>
          <w:lang w:val="ru-RU" w:eastAsia="ru-RU"/>
          <w14:ligatures w14:val="none"/>
        </w:rPr>
        <w:drawing>
          <wp:inline distT="0" distB="0" distL="0" distR="0">
            <wp:extent cx="5819140" cy="4066728"/>
            <wp:effectExtent l="0" t="0" r="0" b="0"/>
            <wp:docPr id="18103033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3265" cy="4076599"/>
                    </a:xfrm>
                    <a:prstGeom prst="rect">
                      <a:avLst/>
                    </a:prstGeom>
                    <a:noFill/>
                    <a:ln>
                      <a:noFill/>
                    </a:ln>
                  </pic:spPr>
                </pic:pic>
              </a:graphicData>
            </a:graphic>
          </wp:inline>
        </w:drawing>
      </w:r>
    </w:p>
    <w:p w:rsidR="00E31444" w:rsidRDefault="00E31444" w:rsidP="00D16F3A">
      <w:pPr>
        <w:spacing w:after="0" w:line="360" w:lineRule="auto"/>
        <w:jc w:val="center"/>
        <w:rPr>
          <w:rFonts w:ascii="Times New Roman" w:hAnsi="Times New Roman"/>
          <w:kern w:val="0"/>
          <w:sz w:val="28"/>
          <w:lang w:eastAsia="ru-RU"/>
          <w14:ligatures w14:val="none"/>
        </w:rPr>
      </w:pPr>
    </w:p>
    <w:p w:rsidR="00E31444" w:rsidRPr="004C453C" w:rsidRDefault="004C453C" w:rsidP="004C453C">
      <w:pPr>
        <w:spacing w:after="0" w:line="360" w:lineRule="auto"/>
        <w:jc w:val="center"/>
        <w:rPr>
          <w:rFonts w:ascii="Times New Roman" w:hAnsi="Times New Roman"/>
          <w:kern w:val="0"/>
          <w:sz w:val="28"/>
          <w:lang w:eastAsia="ru-RU"/>
          <w14:ligatures w14:val="none"/>
        </w:rPr>
      </w:pPr>
      <w:r w:rsidRPr="004C453C">
        <w:rPr>
          <w:rFonts w:ascii="Times New Roman" w:hAnsi="Times New Roman"/>
          <w:noProof/>
          <w:kern w:val="0"/>
          <w:sz w:val="28"/>
          <w:lang w:val="ru-RU" w:eastAsia="ru-RU"/>
          <w14:ligatures w14:val="none"/>
        </w:rPr>
        <w:drawing>
          <wp:inline distT="0" distB="0" distL="0" distR="0">
            <wp:extent cx="5940425" cy="3950335"/>
            <wp:effectExtent l="0" t="0" r="3175" b="0"/>
            <wp:docPr id="161854824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950335"/>
                    </a:xfrm>
                    <a:prstGeom prst="rect">
                      <a:avLst/>
                    </a:prstGeom>
                    <a:noFill/>
                    <a:ln>
                      <a:noFill/>
                    </a:ln>
                  </pic:spPr>
                </pic:pic>
              </a:graphicData>
            </a:graphic>
          </wp:inline>
        </w:drawing>
      </w:r>
    </w:p>
    <w:p w:rsidR="00E31444" w:rsidRPr="00E31444" w:rsidRDefault="008E0084" w:rsidP="00D16F3A">
      <w:pPr>
        <w:spacing w:after="0" w:line="360" w:lineRule="auto"/>
        <w:jc w:val="center"/>
        <w:rPr>
          <w:rFonts w:ascii="Times New Roman" w:hAnsi="Times New Roman"/>
          <w:color w:val="111111"/>
          <w:kern w:val="0"/>
          <w:sz w:val="28"/>
          <w:lang w:eastAsia="ru-RU"/>
          <w14:ligatures w14:val="none"/>
        </w:rPr>
      </w:pPr>
      <w:r>
        <w:rPr>
          <w:rFonts w:ascii="Times New Roman" w:hAnsi="Times New Roman"/>
          <w:color w:val="111111"/>
          <w:kern w:val="0"/>
          <w:sz w:val="28"/>
          <w:lang w:eastAsia="ru-RU"/>
          <w14:ligatures w14:val="none"/>
        </w:rPr>
        <w:lastRenderedPageBreak/>
        <w:t>Додаток Н</w:t>
      </w:r>
    </w:p>
    <w:p w:rsidR="00E31444" w:rsidRDefault="00A8126C" w:rsidP="00D16F3A">
      <w:pPr>
        <w:spacing w:after="0" w:line="360" w:lineRule="auto"/>
        <w:jc w:val="center"/>
        <w:rPr>
          <w:rFonts w:ascii="Times New Roman" w:hAnsi="Times New Roman"/>
          <w:color w:val="111111"/>
          <w:kern w:val="0"/>
          <w:sz w:val="28"/>
          <w:lang w:eastAsia="ru-RU"/>
          <w14:ligatures w14:val="none"/>
        </w:rPr>
      </w:pPr>
      <w:r>
        <w:rPr>
          <w:rFonts w:ascii="Times New Roman" w:hAnsi="Times New Roman"/>
          <w:color w:val="111111"/>
          <w:kern w:val="0"/>
          <w:sz w:val="28"/>
          <w:lang w:eastAsia="ru-RU"/>
          <w14:ligatures w14:val="none"/>
        </w:rPr>
        <w:t>Метеор</w:t>
      </w:r>
      <w:r w:rsidR="00D445C1">
        <w:rPr>
          <w:rFonts w:ascii="Times New Roman" w:hAnsi="Times New Roman"/>
          <w:color w:val="111111"/>
          <w:kern w:val="0"/>
          <w:sz w:val="28"/>
          <w:lang w:eastAsia="ru-RU"/>
          <w14:ligatures w14:val="none"/>
        </w:rPr>
        <w:t>и</w:t>
      </w:r>
    </w:p>
    <w:p w:rsidR="00802A0C" w:rsidRDefault="00A8126C" w:rsidP="00D16F3A">
      <w:pPr>
        <w:spacing w:after="0" w:line="360" w:lineRule="auto"/>
        <w:jc w:val="center"/>
        <w:rPr>
          <w:rFonts w:ascii="Times New Roman" w:hAnsi="Times New Roman"/>
          <w:color w:val="111111"/>
          <w:kern w:val="0"/>
          <w:sz w:val="28"/>
          <w:lang w:eastAsia="ru-RU"/>
          <w14:ligatures w14:val="none"/>
        </w:rPr>
      </w:pPr>
      <w:r w:rsidRPr="00A8126C">
        <w:rPr>
          <w:rFonts w:ascii="Times New Roman" w:hAnsi="Times New Roman"/>
          <w:noProof/>
          <w:color w:val="111111"/>
          <w:kern w:val="0"/>
          <w:sz w:val="28"/>
          <w:lang w:val="ru-RU" w:eastAsia="ru-RU"/>
          <w14:ligatures w14:val="none"/>
        </w:rPr>
        <w:drawing>
          <wp:inline distT="0" distB="0" distL="0" distR="0">
            <wp:extent cx="5724525" cy="3801256"/>
            <wp:effectExtent l="0" t="0" r="0" b="8890"/>
            <wp:docPr id="68273296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6504" cy="3802570"/>
                    </a:xfrm>
                    <a:prstGeom prst="rect">
                      <a:avLst/>
                    </a:prstGeom>
                    <a:noFill/>
                    <a:ln>
                      <a:noFill/>
                    </a:ln>
                  </pic:spPr>
                </pic:pic>
              </a:graphicData>
            </a:graphic>
          </wp:inline>
        </w:drawing>
      </w:r>
    </w:p>
    <w:p w:rsidR="00A8126C" w:rsidRDefault="00A8126C" w:rsidP="00D16F3A">
      <w:pPr>
        <w:spacing w:after="0" w:line="360" w:lineRule="auto"/>
        <w:jc w:val="center"/>
        <w:rPr>
          <w:rFonts w:ascii="Times New Roman" w:hAnsi="Times New Roman"/>
          <w:color w:val="111111"/>
          <w:kern w:val="0"/>
          <w:sz w:val="28"/>
          <w:lang w:eastAsia="ru-RU"/>
          <w14:ligatures w14:val="none"/>
        </w:rPr>
      </w:pPr>
    </w:p>
    <w:p w:rsidR="00E31444" w:rsidRPr="00E31444" w:rsidRDefault="00A8126C" w:rsidP="00F66E8C">
      <w:pPr>
        <w:spacing w:after="0" w:line="360" w:lineRule="auto"/>
        <w:jc w:val="center"/>
        <w:rPr>
          <w:rFonts w:ascii="Times New Roman" w:hAnsi="Times New Roman"/>
          <w:color w:val="111111"/>
          <w:kern w:val="0"/>
          <w:sz w:val="28"/>
          <w:lang w:eastAsia="ru-RU"/>
          <w14:ligatures w14:val="none"/>
        </w:rPr>
      </w:pPr>
      <w:r w:rsidRPr="00A8126C">
        <w:rPr>
          <w:rFonts w:ascii="Times New Roman" w:hAnsi="Times New Roman"/>
          <w:noProof/>
          <w:color w:val="111111"/>
          <w:kern w:val="0"/>
          <w:sz w:val="28"/>
          <w:lang w:val="ru-RU" w:eastAsia="ru-RU"/>
          <w14:ligatures w14:val="none"/>
        </w:rPr>
        <w:drawing>
          <wp:inline distT="0" distB="0" distL="0" distR="0">
            <wp:extent cx="5800719" cy="4188460"/>
            <wp:effectExtent l="0" t="0" r="0" b="2540"/>
            <wp:docPr id="1325505382" name="Рисунок 24" descr="5211299829_0265182da3_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5211299829_0265182da3_z"/>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6829" cy="4192872"/>
                    </a:xfrm>
                    <a:prstGeom prst="rect">
                      <a:avLst/>
                    </a:prstGeom>
                    <a:noFill/>
                    <a:ln>
                      <a:noFill/>
                    </a:ln>
                  </pic:spPr>
                </pic:pic>
              </a:graphicData>
            </a:graphic>
          </wp:inline>
        </w:drawing>
      </w:r>
    </w:p>
    <w:p w:rsidR="00765B17" w:rsidRPr="00765B17" w:rsidRDefault="00765B17" w:rsidP="00D16F3A">
      <w:pPr>
        <w:spacing w:after="0" w:line="360" w:lineRule="auto"/>
        <w:ind w:firstLine="709"/>
        <w:jc w:val="center"/>
        <w:rPr>
          <w:rFonts w:ascii="Times New Roman" w:hAnsi="Times New Roman"/>
          <w:kern w:val="0"/>
          <w:sz w:val="28"/>
          <w14:ligatures w14:val="none"/>
        </w:rPr>
      </w:pPr>
      <w:r w:rsidRPr="00765B17">
        <w:rPr>
          <w:rFonts w:ascii="Times New Roman" w:hAnsi="Times New Roman"/>
          <w:kern w:val="0"/>
          <w:sz w:val="28"/>
          <w14:ligatures w14:val="none"/>
        </w:rPr>
        <w:lastRenderedPageBreak/>
        <w:t xml:space="preserve">Додаток </w:t>
      </w:r>
      <w:r>
        <w:rPr>
          <w:rFonts w:ascii="Times New Roman" w:hAnsi="Times New Roman"/>
          <w:kern w:val="0"/>
          <w:sz w:val="28"/>
          <w14:ligatures w14:val="none"/>
        </w:rPr>
        <w:t>П</w:t>
      </w:r>
    </w:p>
    <w:p w:rsidR="00E31444" w:rsidRPr="00E31444" w:rsidRDefault="00F66E8C" w:rsidP="00D16F3A">
      <w:pPr>
        <w:spacing w:after="0" w:line="360" w:lineRule="auto"/>
        <w:ind w:firstLine="709"/>
        <w:jc w:val="center"/>
        <w:rPr>
          <w:rFonts w:ascii="Times New Roman" w:hAnsi="Times New Roman"/>
          <w:kern w:val="0"/>
          <w:sz w:val="28"/>
          <w14:ligatures w14:val="none"/>
        </w:rPr>
      </w:pPr>
      <w:r>
        <w:rPr>
          <w:rFonts w:ascii="Times New Roman" w:hAnsi="Times New Roman"/>
          <w:kern w:val="0"/>
          <w:sz w:val="28"/>
          <w14:ligatures w14:val="none"/>
        </w:rPr>
        <w:t xml:space="preserve">Ротонда </w:t>
      </w:r>
    </w:p>
    <w:p w:rsidR="00E31444" w:rsidRDefault="00F66E8C" w:rsidP="00D16F3A">
      <w:pPr>
        <w:spacing w:after="0"/>
        <w:jc w:val="center"/>
        <w:rPr>
          <w:lang w:val="en-US"/>
        </w:rPr>
      </w:pPr>
      <w:r w:rsidRPr="00F66E8C">
        <w:rPr>
          <w:noProof/>
          <w:lang w:val="ru-RU" w:eastAsia="ru-RU"/>
        </w:rPr>
        <w:drawing>
          <wp:inline distT="0" distB="0" distL="0" distR="0">
            <wp:extent cx="5940425" cy="4242435"/>
            <wp:effectExtent l="0" t="0" r="3175" b="5715"/>
            <wp:docPr id="640046110" name="Рисунок 25" descr="Ротонда, Сало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Ротонда, Салоники"/>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4242435"/>
                    </a:xfrm>
                    <a:prstGeom prst="rect">
                      <a:avLst/>
                    </a:prstGeom>
                    <a:noFill/>
                    <a:ln>
                      <a:noFill/>
                    </a:ln>
                  </pic:spPr>
                </pic:pic>
              </a:graphicData>
            </a:graphic>
          </wp:inline>
        </w:drawing>
      </w:r>
    </w:p>
    <w:p w:rsidR="00F66E8C" w:rsidRPr="00F66E8C" w:rsidRDefault="00F66E8C" w:rsidP="00D16F3A">
      <w:pPr>
        <w:spacing w:after="0"/>
        <w:jc w:val="center"/>
        <w:rPr>
          <w:rFonts w:ascii="Times New Roman" w:hAnsi="Times New Roman" w:cs="Times New Roman"/>
          <w:sz w:val="28"/>
          <w:szCs w:val="28"/>
        </w:rPr>
      </w:pPr>
      <w:r w:rsidRPr="00F66E8C">
        <w:rPr>
          <w:rFonts w:ascii="Times New Roman" w:hAnsi="Times New Roman" w:cs="Times New Roman"/>
          <w:sz w:val="28"/>
          <w:szCs w:val="28"/>
        </w:rPr>
        <w:t xml:space="preserve">Базиліка Святого великомученика </w:t>
      </w:r>
      <w:proofErr w:type="spellStart"/>
      <w:r w:rsidRPr="00F66E8C">
        <w:rPr>
          <w:rFonts w:ascii="Times New Roman" w:hAnsi="Times New Roman" w:cs="Times New Roman"/>
          <w:sz w:val="28"/>
          <w:szCs w:val="28"/>
        </w:rPr>
        <w:t>Димитрія</w:t>
      </w:r>
      <w:proofErr w:type="spellEnd"/>
    </w:p>
    <w:p w:rsidR="00817F09" w:rsidRDefault="00F66E8C" w:rsidP="00D445C1">
      <w:pPr>
        <w:spacing w:after="0"/>
        <w:jc w:val="center"/>
      </w:pPr>
      <w:r w:rsidRPr="00F66E8C">
        <w:rPr>
          <w:noProof/>
          <w:lang w:val="ru-RU" w:eastAsia="ru-RU"/>
        </w:rPr>
        <w:drawing>
          <wp:inline distT="0" distB="0" distL="0" distR="0">
            <wp:extent cx="5862320" cy="3977565"/>
            <wp:effectExtent l="0" t="0" r="5080" b="4445"/>
            <wp:docPr id="1118397909" name="Рисунок 26" descr="Базилика Святого Димитрия, Сало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Базилика Святого Димитрия, Салоники"/>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78675" cy="3988662"/>
                    </a:xfrm>
                    <a:prstGeom prst="rect">
                      <a:avLst/>
                    </a:prstGeom>
                    <a:noFill/>
                    <a:ln>
                      <a:noFill/>
                    </a:ln>
                  </pic:spPr>
                </pic:pic>
              </a:graphicData>
            </a:graphic>
          </wp:inline>
        </w:drawing>
      </w:r>
    </w:p>
    <w:p w:rsidR="00817F09" w:rsidRDefault="00817F09" w:rsidP="00D16F3A">
      <w:pPr>
        <w:spacing w:after="0"/>
        <w:jc w:val="center"/>
        <w:rPr>
          <w:rFonts w:ascii="Times New Roman" w:hAnsi="Times New Roman" w:cs="Times New Roman"/>
          <w:sz w:val="28"/>
          <w:szCs w:val="28"/>
        </w:rPr>
      </w:pPr>
      <w:r w:rsidRPr="00817F09">
        <w:rPr>
          <w:rFonts w:ascii="Times New Roman" w:hAnsi="Times New Roman" w:cs="Times New Roman"/>
          <w:sz w:val="28"/>
          <w:szCs w:val="28"/>
        </w:rPr>
        <w:lastRenderedPageBreak/>
        <w:t>Додаток Р</w:t>
      </w:r>
    </w:p>
    <w:p w:rsidR="00817F09" w:rsidRPr="00817F09" w:rsidRDefault="00D445C1" w:rsidP="00D16F3A">
      <w:pPr>
        <w:spacing w:after="0"/>
        <w:jc w:val="center"/>
        <w:rPr>
          <w:rFonts w:ascii="Times New Roman" w:hAnsi="Times New Roman" w:cs="Times New Roman"/>
          <w:sz w:val="28"/>
          <w:szCs w:val="28"/>
        </w:rPr>
      </w:pPr>
      <w:r w:rsidRPr="00D445C1">
        <w:rPr>
          <w:rFonts w:ascii="Times New Roman" w:hAnsi="Times New Roman" w:cs="Times New Roman"/>
          <w:sz w:val="28"/>
          <w:szCs w:val="28"/>
        </w:rPr>
        <w:t>Монастир Іоанна Богослова</w:t>
      </w:r>
      <w:r w:rsidRPr="00D445C1">
        <w:rPr>
          <w:rFonts w:ascii="Times New Roman" w:hAnsi="Times New Roman" w:cs="Times New Roman"/>
          <w:noProof/>
          <w:sz w:val="28"/>
          <w:szCs w:val="28"/>
          <w:lang w:val="ru-RU" w:eastAsia="ru-RU"/>
        </w:rPr>
        <w:drawing>
          <wp:inline distT="0" distB="0" distL="0" distR="0">
            <wp:extent cx="5940425" cy="4241800"/>
            <wp:effectExtent l="0" t="0" r="3175" b="6350"/>
            <wp:docPr id="1843772209" name="Рисунок 1" descr="Монастырь Святого Иоанна Богослова, могила старца Паисия :: святыни Сало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настырь Святого Иоанна Богослова, могила старца Паисия :: святыни Салоники"/>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0425" cy="4241800"/>
                    </a:xfrm>
                    <a:prstGeom prst="rect">
                      <a:avLst/>
                    </a:prstGeom>
                    <a:noFill/>
                    <a:ln>
                      <a:noFill/>
                    </a:ln>
                  </pic:spPr>
                </pic:pic>
              </a:graphicData>
            </a:graphic>
          </wp:inline>
        </w:drawing>
      </w:r>
    </w:p>
    <w:p w:rsidR="00817F09" w:rsidRDefault="00D445C1" w:rsidP="00D445C1">
      <w:pPr>
        <w:tabs>
          <w:tab w:val="left" w:pos="3690"/>
        </w:tabs>
        <w:spacing w:after="0"/>
        <w:jc w:val="center"/>
        <w:rPr>
          <w:noProof/>
          <w:lang w:val="ru-RU" w:eastAsia="ru-RU"/>
        </w:rPr>
      </w:pPr>
      <w:r w:rsidRPr="00D445C1">
        <w:rPr>
          <w:rFonts w:ascii="Times New Roman" w:hAnsi="Times New Roman" w:cs="Times New Roman"/>
          <w:sz w:val="28"/>
          <w:szCs w:val="28"/>
        </w:rPr>
        <w:t xml:space="preserve">Ставропігійський монастир святої Анастасії </w:t>
      </w:r>
      <w:proofErr w:type="spellStart"/>
      <w:r w:rsidRPr="00D445C1">
        <w:rPr>
          <w:rFonts w:ascii="Times New Roman" w:hAnsi="Times New Roman" w:cs="Times New Roman"/>
          <w:sz w:val="28"/>
          <w:szCs w:val="28"/>
        </w:rPr>
        <w:t>Узорішительниці</w:t>
      </w:r>
      <w:proofErr w:type="spellEnd"/>
      <w:r w:rsidR="00817F09">
        <w:rPr>
          <w:rFonts w:ascii="Times New Roman" w:hAnsi="Times New Roman" w:cs="Times New Roman"/>
          <w:sz w:val="28"/>
          <w:szCs w:val="28"/>
        </w:rPr>
        <w:tab/>
      </w:r>
    </w:p>
    <w:p w:rsidR="00D445C1" w:rsidRDefault="00D445C1" w:rsidP="00D445C1">
      <w:pPr>
        <w:tabs>
          <w:tab w:val="left" w:pos="3690"/>
        </w:tabs>
        <w:spacing w:after="0"/>
        <w:jc w:val="center"/>
        <w:rPr>
          <w:rFonts w:ascii="Times New Roman" w:hAnsi="Times New Roman" w:cs="Times New Roman"/>
          <w:sz w:val="28"/>
          <w:szCs w:val="28"/>
        </w:rPr>
      </w:pPr>
      <w:r w:rsidRPr="00D445C1">
        <w:rPr>
          <w:rFonts w:ascii="Times New Roman" w:hAnsi="Times New Roman" w:cs="Times New Roman"/>
          <w:noProof/>
          <w:sz w:val="28"/>
          <w:szCs w:val="28"/>
          <w:lang w:val="ru-RU" w:eastAsia="ru-RU"/>
        </w:rPr>
        <w:drawing>
          <wp:inline distT="0" distB="0" distL="0" distR="0">
            <wp:extent cx="5940425" cy="3960495"/>
            <wp:effectExtent l="0" t="0" r="3175" b="1905"/>
            <wp:docPr id="1515260728" name="Рисунок 2" descr="Монастырь Святой Анастасии Узорешительницы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Монастырь Святой Анастасии Узорешительницы — Википеди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3960495"/>
                    </a:xfrm>
                    <a:prstGeom prst="rect">
                      <a:avLst/>
                    </a:prstGeom>
                    <a:noFill/>
                    <a:ln>
                      <a:noFill/>
                    </a:ln>
                  </pic:spPr>
                </pic:pic>
              </a:graphicData>
            </a:graphic>
          </wp:inline>
        </w:drawing>
      </w:r>
    </w:p>
    <w:p w:rsidR="00D445C1" w:rsidRDefault="00D445C1" w:rsidP="00D445C1">
      <w:pPr>
        <w:tabs>
          <w:tab w:val="left" w:pos="3690"/>
        </w:tabs>
        <w:spacing w:after="0"/>
        <w:jc w:val="center"/>
        <w:rPr>
          <w:rFonts w:ascii="Times New Roman" w:hAnsi="Times New Roman" w:cs="Times New Roman"/>
          <w:sz w:val="28"/>
          <w:szCs w:val="28"/>
        </w:rPr>
      </w:pPr>
    </w:p>
    <w:p w:rsidR="00D445C1" w:rsidRDefault="00D445C1" w:rsidP="00D445C1">
      <w:pPr>
        <w:tabs>
          <w:tab w:val="left" w:pos="3690"/>
        </w:tabs>
        <w:spacing w:after="0"/>
        <w:jc w:val="center"/>
        <w:rPr>
          <w:rFonts w:ascii="Times New Roman" w:hAnsi="Times New Roman" w:cs="Times New Roman"/>
          <w:sz w:val="28"/>
          <w:szCs w:val="28"/>
        </w:rPr>
      </w:pPr>
      <w:r>
        <w:rPr>
          <w:rFonts w:ascii="Times New Roman" w:hAnsi="Times New Roman" w:cs="Times New Roman"/>
          <w:sz w:val="28"/>
          <w:szCs w:val="28"/>
        </w:rPr>
        <w:lastRenderedPageBreak/>
        <w:t>Додаток С</w:t>
      </w:r>
    </w:p>
    <w:p w:rsidR="00D445C1" w:rsidRDefault="00D445C1" w:rsidP="00D445C1">
      <w:pPr>
        <w:tabs>
          <w:tab w:val="left" w:pos="3690"/>
        </w:tabs>
        <w:spacing w:after="0"/>
        <w:jc w:val="center"/>
        <w:rPr>
          <w:rFonts w:ascii="Times New Roman" w:hAnsi="Times New Roman" w:cs="Times New Roman"/>
          <w:sz w:val="28"/>
          <w:szCs w:val="28"/>
        </w:rPr>
      </w:pPr>
      <w:r w:rsidRPr="00D445C1">
        <w:rPr>
          <w:rFonts w:ascii="Times New Roman" w:hAnsi="Times New Roman" w:cs="Times New Roman"/>
          <w:sz w:val="28"/>
          <w:szCs w:val="28"/>
        </w:rPr>
        <w:t xml:space="preserve">Жіночий монастир </w:t>
      </w:r>
      <w:proofErr w:type="spellStart"/>
      <w:r w:rsidRPr="00D445C1">
        <w:rPr>
          <w:rFonts w:ascii="Times New Roman" w:hAnsi="Times New Roman" w:cs="Times New Roman"/>
          <w:sz w:val="28"/>
          <w:szCs w:val="28"/>
        </w:rPr>
        <w:t>Като</w:t>
      </w:r>
      <w:proofErr w:type="spellEnd"/>
      <w:r w:rsidRPr="00D445C1">
        <w:rPr>
          <w:rFonts w:ascii="Times New Roman" w:hAnsi="Times New Roman" w:cs="Times New Roman"/>
          <w:sz w:val="28"/>
          <w:szCs w:val="28"/>
        </w:rPr>
        <w:t xml:space="preserve"> </w:t>
      </w:r>
      <w:proofErr w:type="spellStart"/>
      <w:r w:rsidRPr="00D445C1">
        <w:rPr>
          <w:rFonts w:ascii="Times New Roman" w:hAnsi="Times New Roman" w:cs="Times New Roman"/>
          <w:sz w:val="28"/>
          <w:szCs w:val="28"/>
        </w:rPr>
        <w:t>Ксеніа</w:t>
      </w:r>
      <w:proofErr w:type="spellEnd"/>
    </w:p>
    <w:p w:rsidR="00D445C1" w:rsidRDefault="00D445C1" w:rsidP="00D445C1">
      <w:pPr>
        <w:tabs>
          <w:tab w:val="left" w:pos="3690"/>
        </w:tabs>
        <w:spacing w:after="0"/>
        <w:jc w:val="center"/>
        <w:rPr>
          <w:rFonts w:ascii="Times New Roman" w:hAnsi="Times New Roman" w:cs="Times New Roman"/>
          <w:sz w:val="28"/>
          <w:szCs w:val="28"/>
        </w:rPr>
      </w:pPr>
      <w:r w:rsidRPr="00D445C1">
        <w:rPr>
          <w:rFonts w:ascii="Times New Roman" w:hAnsi="Times New Roman" w:cs="Times New Roman"/>
          <w:noProof/>
          <w:sz w:val="28"/>
          <w:szCs w:val="28"/>
          <w:lang w:val="ru-RU" w:eastAsia="ru-RU"/>
        </w:rPr>
        <w:drawing>
          <wp:inline distT="0" distB="0" distL="0" distR="0">
            <wp:extent cx="5940425" cy="3609975"/>
            <wp:effectExtent l="0" t="0" r="3175" b="9525"/>
            <wp:docPr id="555215604" name="Рисунок 3" descr="Кипяче. Жіночий Монастир на честь Афонської ікони Божої Матер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ипяче. Жіночий Монастир на честь Афонської ікони Божої Матері"/>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0425" cy="3609975"/>
                    </a:xfrm>
                    <a:prstGeom prst="rect">
                      <a:avLst/>
                    </a:prstGeom>
                    <a:noFill/>
                    <a:ln>
                      <a:noFill/>
                    </a:ln>
                  </pic:spPr>
                </pic:pic>
              </a:graphicData>
            </a:graphic>
          </wp:inline>
        </w:drawing>
      </w:r>
    </w:p>
    <w:p w:rsidR="00D445C1" w:rsidRDefault="00D445C1" w:rsidP="00D445C1">
      <w:pPr>
        <w:tabs>
          <w:tab w:val="left" w:pos="3690"/>
        </w:tabs>
        <w:spacing w:after="0"/>
        <w:jc w:val="center"/>
        <w:rPr>
          <w:rFonts w:ascii="Times New Roman" w:hAnsi="Times New Roman" w:cs="Times New Roman"/>
          <w:sz w:val="28"/>
          <w:szCs w:val="28"/>
        </w:rPr>
      </w:pPr>
      <w:r w:rsidRPr="00D445C1">
        <w:rPr>
          <w:rFonts w:ascii="Times New Roman" w:hAnsi="Times New Roman" w:cs="Times New Roman"/>
          <w:sz w:val="28"/>
          <w:szCs w:val="28"/>
        </w:rPr>
        <w:t>Храм Святої Трійці</w:t>
      </w:r>
    </w:p>
    <w:p w:rsidR="00D445C1" w:rsidRDefault="00D445C1" w:rsidP="00D445C1">
      <w:pPr>
        <w:tabs>
          <w:tab w:val="left" w:pos="3690"/>
        </w:tabs>
        <w:spacing w:after="0"/>
        <w:jc w:val="center"/>
        <w:rPr>
          <w:rFonts w:ascii="Times New Roman" w:hAnsi="Times New Roman" w:cs="Times New Roman"/>
          <w:sz w:val="28"/>
          <w:szCs w:val="28"/>
        </w:rPr>
      </w:pPr>
      <w:r w:rsidRPr="00D445C1">
        <w:rPr>
          <w:rFonts w:ascii="Times New Roman" w:hAnsi="Times New Roman" w:cs="Times New Roman"/>
          <w:noProof/>
          <w:sz w:val="28"/>
          <w:szCs w:val="28"/>
          <w:lang w:val="ru-RU" w:eastAsia="ru-RU"/>
        </w:rPr>
        <w:drawing>
          <wp:inline distT="0" distB="0" distL="0" distR="0">
            <wp:extent cx="5940425" cy="4242435"/>
            <wp:effectExtent l="0" t="0" r="3175" b="5715"/>
            <wp:docPr id="1649701849" name="Рисунок 4" descr="Монастырь Святой Троицы :: Монастыри Метеоры, Гре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Монастырь Святой Троицы :: Монастыри Метеоры, Греция"/>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0425" cy="4242435"/>
                    </a:xfrm>
                    <a:prstGeom prst="rect">
                      <a:avLst/>
                    </a:prstGeom>
                    <a:noFill/>
                    <a:ln>
                      <a:noFill/>
                    </a:ln>
                  </pic:spPr>
                </pic:pic>
              </a:graphicData>
            </a:graphic>
          </wp:inline>
        </w:drawing>
      </w:r>
    </w:p>
    <w:p w:rsidR="007279E0" w:rsidRDefault="007279E0" w:rsidP="00D445C1">
      <w:pPr>
        <w:tabs>
          <w:tab w:val="left" w:pos="3690"/>
        </w:tabs>
        <w:spacing w:after="0"/>
        <w:jc w:val="center"/>
        <w:rPr>
          <w:rFonts w:ascii="Times New Roman" w:hAnsi="Times New Roman" w:cs="Times New Roman"/>
          <w:sz w:val="28"/>
          <w:szCs w:val="28"/>
        </w:rPr>
      </w:pPr>
    </w:p>
    <w:p w:rsidR="007279E0" w:rsidRDefault="007279E0" w:rsidP="00D445C1">
      <w:pPr>
        <w:tabs>
          <w:tab w:val="left" w:pos="3690"/>
        </w:tabs>
        <w:spacing w:after="0"/>
        <w:jc w:val="center"/>
        <w:rPr>
          <w:rFonts w:ascii="Times New Roman" w:hAnsi="Times New Roman" w:cs="Times New Roman"/>
          <w:sz w:val="28"/>
          <w:szCs w:val="28"/>
        </w:rPr>
      </w:pPr>
    </w:p>
    <w:p w:rsidR="007279E0" w:rsidRDefault="007279E0" w:rsidP="00D445C1">
      <w:pPr>
        <w:tabs>
          <w:tab w:val="left" w:pos="3690"/>
        </w:tabs>
        <w:spacing w:after="0"/>
        <w:jc w:val="center"/>
        <w:rPr>
          <w:rFonts w:ascii="Times New Roman" w:hAnsi="Times New Roman" w:cs="Times New Roman"/>
          <w:sz w:val="28"/>
          <w:szCs w:val="28"/>
        </w:rPr>
      </w:pPr>
      <w:r>
        <w:rPr>
          <w:rFonts w:ascii="Times New Roman" w:hAnsi="Times New Roman" w:cs="Times New Roman"/>
          <w:sz w:val="28"/>
          <w:szCs w:val="28"/>
        </w:rPr>
        <w:lastRenderedPageBreak/>
        <w:t>Додаток Т</w:t>
      </w:r>
    </w:p>
    <w:p w:rsidR="007279E0" w:rsidRDefault="007279E0" w:rsidP="00D445C1">
      <w:pPr>
        <w:tabs>
          <w:tab w:val="left" w:pos="3690"/>
        </w:tabs>
        <w:spacing w:after="0"/>
        <w:jc w:val="center"/>
        <w:rPr>
          <w:rFonts w:ascii="Times New Roman" w:hAnsi="Times New Roman" w:cs="Times New Roman"/>
          <w:sz w:val="28"/>
          <w:szCs w:val="28"/>
        </w:rPr>
      </w:pPr>
      <w:r>
        <w:rPr>
          <w:rFonts w:ascii="Times New Roman" w:hAnsi="Times New Roman" w:cs="Times New Roman"/>
          <w:sz w:val="28"/>
          <w:szCs w:val="28"/>
        </w:rPr>
        <w:t>М</w:t>
      </w:r>
      <w:r w:rsidRPr="007279E0">
        <w:rPr>
          <w:rFonts w:ascii="Times New Roman" w:hAnsi="Times New Roman" w:cs="Times New Roman"/>
          <w:sz w:val="28"/>
          <w:szCs w:val="28"/>
        </w:rPr>
        <w:t xml:space="preserve">онастир </w:t>
      </w:r>
      <w:proofErr w:type="spellStart"/>
      <w:r w:rsidRPr="007279E0">
        <w:rPr>
          <w:rFonts w:ascii="Times New Roman" w:hAnsi="Times New Roman" w:cs="Times New Roman"/>
          <w:sz w:val="28"/>
          <w:szCs w:val="28"/>
        </w:rPr>
        <w:t>Пантократор</w:t>
      </w:r>
      <w:proofErr w:type="spellEnd"/>
    </w:p>
    <w:p w:rsidR="007279E0" w:rsidRDefault="00904972" w:rsidP="00D445C1">
      <w:pPr>
        <w:tabs>
          <w:tab w:val="left" w:pos="3690"/>
        </w:tabs>
        <w:spacing w:after="0"/>
        <w:jc w:val="center"/>
        <w:rPr>
          <w:rFonts w:ascii="Times New Roman" w:hAnsi="Times New Roman" w:cs="Times New Roman"/>
          <w:sz w:val="28"/>
          <w:szCs w:val="28"/>
        </w:rPr>
      </w:pPr>
      <w:r w:rsidRPr="00904972">
        <w:rPr>
          <w:rFonts w:ascii="Times New Roman" w:hAnsi="Times New Roman" w:cs="Times New Roman"/>
          <w:noProof/>
          <w:sz w:val="28"/>
          <w:szCs w:val="28"/>
          <w:lang w:val="ru-RU" w:eastAsia="ru-RU"/>
        </w:rPr>
        <w:drawing>
          <wp:inline distT="0" distB="0" distL="0" distR="0">
            <wp:extent cx="5940425" cy="3743325"/>
            <wp:effectExtent l="0" t="0" r="3175" b="9525"/>
            <wp:docPr id="713239855" name="Рисунок 5" descr="Пантократор — Афонский православный паломнический центр СВЯТОГ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антократор — Афонский православный паломнический центр СВЯТОГОРА"/>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3743325"/>
                    </a:xfrm>
                    <a:prstGeom prst="rect">
                      <a:avLst/>
                    </a:prstGeom>
                    <a:noFill/>
                    <a:ln>
                      <a:noFill/>
                    </a:ln>
                  </pic:spPr>
                </pic:pic>
              </a:graphicData>
            </a:graphic>
          </wp:inline>
        </w:drawing>
      </w:r>
    </w:p>
    <w:p w:rsidR="00904972" w:rsidRDefault="00904972" w:rsidP="00D445C1">
      <w:pPr>
        <w:tabs>
          <w:tab w:val="left" w:pos="3690"/>
        </w:tabs>
        <w:spacing w:after="0"/>
        <w:jc w:val="center"/>
        <w:rPr>
          <w:rFonts w:ascii="Times New Roman" w:hAnsi="Times New Roman" w:cs="Times New Roman"/>
          <w:sz w:val="28"/>
          <w:szCs w:val="28"/>
        </w:rPr>
      </w:pPr>
    </w:p>
    <w:p w:rsidR="00904972" w:rsidRDefault="00904972" w:rsidP="00D445C1">
      <w:pPr>
        <w:tabs>
          <w:tab w:val="left" w:pos="3690"/>
        </w:tabs>
        <w:spacing w:after="0"/>
        <w:jc w:val="center"/>
        <w:rPr>
          <w:rFonts w:ascii="Times New Roman" w:hAnsi="Times New Roman" w:cs="Times New Roman"/>
          <w:sz w:val="28"/>
          <w:szCs w:val="28"/>
        </w:rPr>
      </w:pPr>
      <w:r w:rsidRPr="00904972">
        <w:rPr>
          <w:rFonts w:ascii="Times New Roman" w:hAnsi="Times New Roman" w:cs="Times New Roman"/>
          <w:sz w:val="28"/>
          <w:szCs w:val="28"/>
        </w:rPr>
        <w:t>Скит Іоанна Предтечі</w:t>
      </w:r>
    </w:p>
    <w:p w:rsidR="00904972" w:rsidRPr="00817F09" w:rsidRDefault="00904972" w:rsidP="00D445C1">
      <w:pPr>
        <w:tabs>
          <w:tab w:val="left" w:pos="3690"/>
        </w:tabs>
        <w:spacing w:after="0"/>
        <w:jc w:val="center"/>
        <w:rPr>
          <w:rFonts w:ascii="Times New Roman" w:hAnsi="Times New Roman" w:cs="Times New Roman"/>
          <w:sz w:val="28"/>
          <w:szCs w:val="28"/>
        </w:rPr>
      </w:pPr>
      <w:r w:rsidRPr="00904972">
        <w:rPr>
          <w:rFonts w:ascii="Times New Roman" w:hAnsi="Times New Roman" w:cs="Times New Roman"/>
          <w:noProof/>
          <w:sz w:val="28"/>
          <w:szCs w:val="28"/>
          <w:lang w:val="ru-RU" w:eastAsia="ru-RU"/>
        </w:rPr>
        <w:drawing>
          <wp:inline distT="0" distB="0" distL="0" distR="0">
            <wp:extent cx="5940425" cy="3935730"/>
            <wp:effectExtent l="0" t="0" r="3175" b="7620"/>
            <wp:docPr id="1387085504" name="Рисунок 6" descr="Монастырь Иоанна Предтечи в Верии | Храм Преподобного Серафима Саровск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онастырь Иоанна Предтечи в Верии | Храм Преподобного Серафима Саровского"/>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3935730"/>
                    </a:xfrm>
                    <a:prstGeom prst="rect">
                      <a:avLst/>
                    </a:prstGeom>
                    <a:noFill/>
                    <a:ln>
                      <a:noFill/>
                    </a:ln>
                  </pic:spPr>
                </pic:pic>
              </a:graphicData>
            </a:graphic>
          </wp:inline>
        </w:drawing>
      </w:r>
    </w:p>
    <w:sectPr w:rsidR="00904972" w:rsidRPr="00817F09" w:rsidSect="00215DA3">
      <w:headerReference w:type="default" r:id="rId56"/>
      <w:pgSz w:w="11906" w:h="16838"/>
      <w:pgMar w:top="1134" w:right="850" w:bottom="1134" w:left="1701" w:header="708" w:footer="708" w:gutter="0"/>
      <w:cols w:space="708"/>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D1A" w:rsidRDefault="00134D1A">
      <w:pPr>
        <w:spacing w:after="0" w:line="240" w:lineRule="auto"/>
      </w:pPr>
      <w:r>
        <w:separator/>
      </w:r>
    </w:p>
  </w:endnote>
  <w:endnote w:type="continuationSeparator" w:id="0">
    <w:p w:rsidR="00134D1A" w:rsidRDefault="00134D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D1A" w:rsidRDefault="00134D1A">
      <w:pPr>
        <w:spacing w:after="0" w:line="240" w:lineRule="auto"/>
      </w:pPr>
      <w:r>
        <w:separator/>
      </w:r>
    </w:p>
  </w:footnote>
  <w:footnote w:type="continuationSeparator" w:id="0">
    <w:p w:rsidR="00134D1A" w:rsidRDefault="00134D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5242014"/>
      <w:docPartObj>
        <w:docPartGallery w:val="Page Numbers (Top of Page)"/>
        <w:docPartUnique/>
      </w:docPartObj>
    </w:sdtPr>
    <w:sdtEndPr/>
    <w:sdtContent>
      <w:p w:rsidR="00215DA3" w:rsidRDefault="00DB42A8">
        <w:pPr>
          <w:pStyle w:val="af0"/>
          <w:jc w:val="right"/>
        </w:pPr>
        <w:r>
          <w:fldChar w:fldCharType="begin"/>
        </w:r>
        <w:r>
          <w:instrText>PAGE   \* MERGEFORMAT</w:instrText>
        </w:r>
        <w:r>
          <w:fldChar w:fldCharType="separate"/>
        </w:r>
        <w:r w:rsidR="00DB3869">
          <w:rPr>
            <w:noProof/>
          </w:rPr>
          <w:t>63</w:t>
        </w:r>
        <w:r>
          <w:fldChar w:fldCharType="end"/>
        </w:r>
      </w:p>
    </w:sdtContent>
  </w:sdt>
  <w:p w:rsidR="00215DA3" w:rsidRDefault="00134D1A">
    <w:pPr>
      <w:pStyle w:val="af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1A157D"/>
    <w:multiLevelType w:val="hybridMultilevel"/>
    <w:tmpl w:val="A6382274"/>
    <w:lvl w:ilvl="0" w:tplc="261A0CC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
    <w:nsid w:val="21AE4C19"/>
    <w:multiLevelType w:val="hybridMultilevel"/>
    <w:tmpl w:val="B002C5A4"/>
    <w:lvl w:ilvl="0" w:tplc="1450901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
    <w:nsid w:val="24730E42"/>
    <w:multiLevelType w:val="hybridMultilevel"/>
    <w:tmpl w:val="69DEC03C"/>
    <w:lvl w:ilvl="0" w:tplc="1E1ED57A">
      <w:start w:val="1"/>
      <w:numFmt w:val="bullet"/>
      <w:lvlText w:val="-"/>
      <w:lvlJc w:val="left"/>
      <w:pPr>
        <w:ind w:left="1429" w:hanging="360"/>
      </w:pPr>
      <w:rPr>
        <w:rFonts w:ascii="Times New Roman" w:eastAsiaTheme="minorHAns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
    <w:nsid w:val="279B26D2"/>
    <w:multiLevelType w:val="hybridMultilevel"/>
    <w:tmpl w:val="BB229D2C"/>
    <w:lvl w:ilvl="0" w:tplc="0FA6B0A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
    <w:nsid w:val="3EB4516A"/>
    <w:multiLevelType w:val="hybridMultilevel"/>
    <w:tmpl w:val="FBF0CC04"/>
    <w:lvl w:ilvl="0" w:tplc="3006D6B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
    <w:nsid w:val="425043D3"/>
    <w:multiLevelType w:val="hybridMultilevel"/>
    <w:tmpl w:val="C556E5C0"/>
    <w:lvl w:ilvl="0" w:tplc="334EA970">
      <w:start w:val="1"/>
      <w:numFmt w:val="bullet"/>
      <w:lvlText w:val="-"/>
      <w:lvlJc w:val="left"/>
      <w:pPr>
        <w:ind w:left="720" w:hanging="360"/>
      </w:pPr>
      <w:rPr>
        <w:rFonts w:ascii="Times New Roman" w:eastAsiaTheme="minorHAnsi"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nsid w:val="4349018D"/>
    <w:multiLevelType w:val="hybridMultilevel"/>
    <w:tmpl w:val="0B48433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nsid w:val="444C5EAE"/>
    <w:multiLevelType w:val="hybridMultilevel"/>
    <w:tmpl w:val="EC46D6E6"/>
    <w:lvl w:ilvl="0" w:tplc="20000001">
      <w:start w:val="1"/>
      <w:numFmt w:val="bullet"/>
      <w:lvlText w:val=""/>
      <w:lvlJc w:val="left"/>
      <w:pPr>
        <w:ind w:left="1500" w:hanging="360"/>
      </w:pPr>
      <w:rPr>
        <w:rFonts w:ascii="Symbol" w:hAnsi="Symbol" w:hint="default"/>
      </w:rPr>
    </w:lvl>
    <w:lvl w:ilvl="1" w:tplc="20000003" w:tentative="1">
      <w:start w:val="1"/>
      <w:numFmt w:val="bullet"/>
      <w:lvlText w:val="o"/>
      <w:lvlJc w:val="left"/>
      <w:pPr>
        <w:ind w:left="2220" w:hanging="360"/>
      </w:pPr>
      <w:rPr>
        <w:rFonts w:ascii="Courier New" w:hAnsi="Courier New" w:cs="Courier New" w:hint="default"/>
      </w:rPr>
    </w:lvl>
    <w:lvl w:ilvl="2" w:tplc="20000005" w:tentative="1">
      <w:start w:val="1"/>
      <w:numFmt w:val="bullet"/>
      <w:lvlText w:val=""/>
      <w:lvlJc w:val="left"/>
      <w:pPr>
        <w:ind w:left="2940" w:hanging="360"/>
      </w:pPr>
      <w:rPr>
        <w:rFonts w:ascii="Wingdings" w:hAnsi="Wingdings" w:hint="default"/>
      </w:rPr>
    </w:lvl>
    <w:lvl w:ilvl="3" w:tplc="20000001" w:tentative="1">
      <w:start w:val="1"/>
      <w:numFmt w:val="bullet"/>
      <w:lvlText w:val=""/>
      <w:lvlJc w:val="left"/>
      <w:pPr>
        <w:ind w:left="3660" w:hanging="360"/>
      </w:pPr>
      <w:rPr>
        <w:rFonts w:ascii="Symbol" w:hAnsi="Symbol" w:hint="default"/>
      </w:rPr>
    </w:lvl>
    <w:lvl w:ilvl="4" w:tplc="20000003" w:tentative="1">
      <w:start w:val="1"/>
      <w:numFmt w:val="bullet"/>
      <w:lvlText w:val="o"/>
      <w:lvlJc w:val="left"/>
      <w:pPr>
        <w:ind w:left="4380" w:hanging="360"/>
      </w:pPr>
      <w:rPr>
        <w:rFonts w:ascii="Courier New" w:hAnsi="Courier New" w:cs="Courier New" w:hint="default"/>
      </w:rPr>
    </w:lvl>
    <w:lvl w:ilvl="5" w:tplc="20000005" w:tentative="1">
      <w:start w:val="1"/>
      <w:numFmt w:val="bullet"/>
      <w:lvlText w:val=""/>
      <w:lvlJc w:val="left"/>
      <w:pPr>
        <w:ind w:left="5100" w:hanging="360"/>
      </w:pPr>
      <w:rPr>
        <w:rFonts w:ascii="Wingdings" w:hAnsi="Wingdings" w:hint="default"/>
      </w:rPr>
    </w:lvl>
    <w:lvl w:ilvl="6" w:tplc="20000001" w:tentative="1">
      <w:start w:val="1"/>
      <w:numFmt w:val="bullet"/>
      <w:lvlText w:val=""/>
      <w:lvlJc w:val="left"/>
      <w:pPr>
        <w:ind w:left="5820" w:hanging="360"/>
      </w:pPr>
      <w:rPr>
        <w:rFonts w:ascii="Symbol" w:hAnsi="Symbol" w:hint="default"/>
      </w:rPr>
    </w:lvl>
    <w:lvl w:ilvl="7" w:tplc="20000003" w:tentative="1">
      <w:start w:val="1"/>
      <w:numFmt w:val="bullet"/>
      <w:lvlText w:val="o"/>
      <w:lvlJc w:val="left"/>
      <w:pPr>
        <w:ind w:left="6540" w:hanging="360"/>
      </w:pPr>
      <w:rPr>
        <w:rFonts w:ascii="Courier New" w:hAnsi="Courier New" w:cs="Courier New" w:hint="default"/>
      </w:rPr>
    </w:lvl>
    <w:lvl w:ilvl="8" w:tplc="20000005" w:tentative="1">
      <w:start w:val="1"/>
      <w:numFmt w:val="bullet"/>
      <w:lvlText w:val=""/>
      <w:lvlJc w:val="left"/>
      <w:pPr>
        <w:ind w:left="7260" w:hanging="360"/>
      </w:pPr>
      <w:rPr>
        <w:rFonts w:ascii="Wingdings" w:hAnsi="Wingdings" w:hint="default"/>
      </w:rPr>
    </w:lvl>
  </w:abstractNum>
  <w:abstractNum w:abstractNumId="8">
    <w:nsid w:val="447912AF"/>
    <w:multiLevelType w:val="multilevel"/>
    <w:tmpl w:val="0E12242A"/>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46697F11"/>
    <w:multiLevelType w:val="hybridMultilevel"/>
    <w:tmpl w:val="899C943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0">
    <w:nsid w:val="4B926222"/>
    <w:multiLevelType w:val="hybridMultilevel"/>
    <w:tmpl w:val="8696931A"/>
    <w:lvl w:ilvl="0" w:tplc="F258AD1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
    <w:nsid w:val="4D737C8D"/>
    <w:multiLevelType w:val="hybridMultilevel"/>
    <w:tmpl w:val="067041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44072E0"/>
    <w:multiLevelType w:val="hybridMultilevel"/>
    <w:tmpl w:val="BC300A2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nsid w:val="5470022C"/>
    <w:multiLevelType w:val="multilevel"/>
    <w:tmpl w:val="E60E3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97823AB"/>
    <w:multiLevelType w:val="hybridMultilevel"/>
    <w:tmpl w:val="2654B118"/>
    <w:lvl w:ilvl="0" w:tplc="1E96DBF0">
      <w:start w:val="1"/>
      <w:numFmt w:val="decimal"/>
      <w:lvlText w:val="%1."/>
      <w:lvlJc w:val="left"/>
      <w:pPr>
        <w:ind w:left="1339" w:hanging="555"/>
      </w:pPr>
      <w:rPr>
        <w:rFonts w:hint="default"/>
      </w:rPr>
    </w:lvl>
    <w:lvl w:ilvl="1" w:tplc="20000019" w:tentative="1">
      <w:start w:val="1"/>
      <w:numFmt w:val="lowerLetter"/>
      <w:lvlText w:val="%2."/>
      <w:lvlJc w:val="left"/>
      <w:pPr>
        <w:ind w:left="1864" w:hanging="360"/>
      </w:pPr>
    </w:lvl>
    <w:lvl w:ilvl="2" w:tplc="2000001B" w:tentative="1">
      <w:start w:val="1"/>
      <w:numFmt w:val="lowerRoman"/>
      <w:lvlText w:val="%3."/>
      <w:lvlJc w:val="right"/>
      <w:pPr>
        <w:ind w:left="2584" w:hanging="180"/>
      </w:pPr>
    </w:lvl>
    <w:lvl w:ilvl="3" w:tplc="2000000F" w:tentative="1">
      <w:start w:val="1"/>
      <w:numFmt w:val="decimal"/>
      <w:lvlText w:val="%4."/>
      <w:lvlJc w:val="left"/>
      <w:pPr>
        <w:ind w:left="3304" w:hanging="360"/>
      </w:pPr>
    </w:lvl>
    <w:lvl w:ilvl="4" w:tplc="20000019" w:tentative="1">
      <w:start w:val="1"/>
      <w:numFmt w:val="lowerLetter"/>
      <w:lvlText w:val="%5."/>
      <w:lvlJc w:val="left"/>
      <w:pPr>
        <w:ind w:left="4024" w:hanging="360"/>
      </w:pPr>
    </w:lvl>
    <w:lvl w:ilvl="5" w:tplc="2000001B" w:tentative="1">
      <w:start w:val="1"/>
      <w:numFmt w:val="lowerRoman"/>
      <w:lvlText w:val="%6."/>
      <w:lvlJc w:val="right"/>
      <w:pPr>
        <w:ind w:left="4744" w:hanging="180"/>
      </w:pPr>
    </w:lvl>
    <w:lvl w:ilvl="6" w:tplc="2000000F" w:tentative="1">
      <w:start w:val="1"/>
      <w:numFmt w:val="decimal"/>
      <w:lvlText w:val="%7."/>
      <w:lvlJc w:val="left"/>
      <w:pPr>
        <w:ind w:left="5464" w:hanging="360"/>
      </w:pPr>
    </w:lvl>
    <w:lvl w:ilvl="7" w:tplc="20000019" w:tentative="1">
      <w:start w:val="1"/>
      <w:numFmt w:val="lowerLetter"/>
      <w:lvlText w:val="%8."/>
      <w:lvlJc w:val="left"/>
      <w:pPr>
        <w:ind w:left="6184" w:hanging="360"/>
      </w:pPr>
    </w:lvl>
    <w:lvl w:ilvl="8" w:tplc="2000001B" w:tentative="1">
      <w:start w:val="1"/>
      <w:numFmt w:val="lowerRoman"/>
      <w:lvlText w:val="%9."/>
      <w:lvlJc w:val="right"/>
      <w:pPr>
        <w:ind w:left="6904" w:hanging="180"/>
      </w:pPr>
    </w:lvl>
  </w:abstractNum>
  <w:abstractNum w:abstractNumId="15">
    <w:nsid w:val="5B0B7096"/>
    <w:multiLevelType w:val="hybridMultilevel"/>
    <w:tmpl w:val="4CE08914"/>
    <w:lvl w:ilvl="0" w:tplc="E6060056">
      <w:start w:val="25"/>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6">
    <w:nsid w:val="5C265D65"/>
    <w:multiLevelType w:val="hybridMultilevel"/>
    <w:tmpl w:val="83B09606"/>
    <w:lvl w:ilvl="0" w:tplc="3E42C6B4">
      <w:numFmt w:val="bullet"/>
      <w:lvlText w:val="–"/>
      <w:lvlJc w:val="left"/>
      <w:pPr>
        <w:ind w:left="1429" w:hanging="360"/>
      </w:pPr>
      <w:rPr>
        <w:rFonts w:ascii="Times New Roman" w:eastAsia="Times New Roman"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7">
    <w:nsid w:val="5CDC3CB0"/>
    <w:multiLevelType w:val="hybridMultilevel"/>
    <w:tmpl w:val="22FEDE02"/>
    <w:lvl w:ilvl="0" w:tplc="AAA4C0E8">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8">
    <w:nsid w:val="5D8A40CB"/>
    <w:multiLevelType w:val="hybridMultilevel"/>
    <w:tmpl w:val="ADB447C0"/>
    <w:lvl w:ilvl="0" w:tplc="3DA8C2AA">
      <w:start w:val="1"/>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9">
    <w:nsid w:val="6360220A"/>
    <w:multiLevelType w:val="hybridMultilevel"/>
    <w:tmpl w:val="DCF89698"/>
    <w:lvl w:ilvl="0" w:tplc="D93C8CFA">
      <w:start w:val="1"/>
      <w:numFmt w:val="decimal"/>
      <w:lvlText w:val="%1)"/>
      <w:lvlJc w:val="left"/>
      <w:pPr>
        <w:ind w:left="1069" w:hanging="360"/>
      </w:pPr>
      <w:rPr>
        <w:rFonts w:ascii="Times New Roman" w:eastAsiaTheme="minorHAnsi" w:hAnsi="Times New Roman" w:cstheme="minorBidi"/>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20">
    <w:nsid w:val="6AEB7800"/>
    <w:multiLevelType w:val="hybridMultilevel"/>
    <w:tmpl w:val="797E318C"/>
    <w:lvl w:ilvl="0" w:tplc="529A6C42">
      <w:start w:val="2"/>
      <w:numFmt w:val="bullet"/>
      <w:lvlText w:val="-"/>
      <w:lvlJc w:val="left"/>
      <w:pPr>
        <w:ind w:left="1069" w:hanging="360"/>
      </w:pPr>
      <w:rPr>
        <w:rFonts w:ascii="Times New Roman" w:eastAsiaTheme="minorHAns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num w:numId="1">
    <w:abstractNumId w:val="11"/>
  </w:num>
  <w:num w:numId="2">
    <w:abstractNumId w:val="8"/>
  </w:num>
  <w:num w:numId="3">
    <w:abstractNumId w:val="7"/>
  </w:num>
  <w:num w:numId="4">
    <w:abstractNumId w:val="15"/>
  </w:num>
  <w:num w:numId="5">
    <w:abstractNumId w:val="0"/>
  </w:num>
  <w:num w:numId="6">
    <w:abstractNumId w:val="18"/>
  </w:num>
  <w:num w:numId="7">
    <w:abstractNumId w:val="14"/>
  </w:num>
  <w:num w:numId="8">
    <w:abstractNumId w:val="16"/>
  </w:num>
  <w:num w:numId="9">
    <w:abstractNumId w:val="5"/>
  </w:num>
  <w:num w:numId="10">
    <w:abstractNumId w:val="12"/>
  </w:num>
  <w:num w:numId="11">
    <w:abstractNumId w:val="19"/>
  </w:num>
  <w:num w:numId="12">
    <w:abstractNumId w:val="13"/>
  </w:num>
  <w:num w:numId="13">
    <w:abstractNumId w:val="10"/>
  </w:num>
  <w:num w:numId="14">
    <w:abstractNumId w:val="17"/>
  </w:num>
  <w:num w:numId="15">
    <w:abstractNumId w:val="9"/>
  </w:num>
  <w:num w:numId="16">
    <w:abstractNumId w:val="6"/>
  </w:num>
  <w:num w:numId="17">
    <w:abstractNumId w:val="20"/>
  </w:num>
  <w:num w:numId="18">
    <w:abstractNumId w:val="3"/>
  </w:num>
  <w:num w:numId="19">
    <w:abstractNumId w:val="1"/>
  </w:num>
  <w:num w:numId="20">
    <w:abstractNumId w:val="4"/>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444"/>
    <w:rsid w:val="00002D1D"/>
    <w:rsid w:val="00026138"/>
    <w:rsid w:val="00027207"/>
    <w:rsid w:val="0004075B"/>
    <w:rsid w:val="00040980"/>
    <w:rsid w:val="000444AE"/>
    <w:rsid w:val="00054F8D"/>
    <w:rsid w:val="00060CEE"/>
    <w:rsid w:val="00064E5F"/>
    <w:rsid w:val="00072057"/>
    <w:rsid w:val="00073C43"/>
    <w:rsid w:val="000760EB"/>
    <w:rsid w:val="00080D0A"/>
    <w:rsid w:val="0009036D"/>
    <w:rsid w:val="00094D66"/>
    <w:rsid w:val="00095AF3"/>
    <w:rsid w:val="000A49D9"/>
    <w:rsid w:val="000B66AD"/>
    <w:rsid w:val="000C2457"/>
    <w:rsid w:val="000D2820"/>
    <w:rsid w:val="000E35E9"/>
    <w:rsid w:val="000E6701"/>
    <w:rsid w:val="001022C9"/>
    <w:rsid w:val="00121EDC"/>
    <w:rsid w:val="00134D1A"/>
    <w:rsid w:val="001363D9"/>
    <w:rsid w:val="00137FCA"/>
    <w:rsid w:val="00140A6C"/>
    <w:rsid w:val="00144888"/>
    <w:rsid w:val="00144FE5"/>
    <w:rsid w:val="00151331"/>
    <w:rsid w:val="00151BEB"/>
    <w:rsid w:val="00163BE3"/>
    <w:rsid w:val="00177DBA"/>
    <w:rsid w:val="00183381"/>
    <w:rsid w:val="00196348"/>
    <w:rsid w:val="001B3D8E"/>
    <w:rsid w:val="001C73DF"/>
    <w:rsid w:val="001D3E8A"/>
    <w:rsid w:val="001D74C8"/>
    <w:rsid w:val="001E4B63"/>
    <w:rsid w:val="001F6BA6"/>
    <w:rsid w:val="00205DA8"/>
    <w:rsid w:val="002064DA"/>
    <w:rsid w:val="00212645"/>
    <w:rsid w:val="00212745"/>
    <w:rsid w:val="00212DE2"/>
    <w:rsid w:val="00213887"/>
    <w:rsid w:val="00214BB3"/>
    <w:rsid w:val="0021620B"/>
    <w:rsid w:val="002175BE"/>
    <w:rsid w:val="00230C95"/>
    <w:rsid w:val="0023315B"/>
    <w:rsid w:val="002365E9"/>
    <w:rsid w:val="00236EC8"/>
    <w:rsid w:val="00246E09"/>
    <w:rsid w:val="00256D26"/>
    <w:rsid w:val="00256DD9"/>
    <w:rsid w:val="00262195"/>
    <w:rsid w:val="00265749"/>
    <w:rsid w:val="00266BCA"/>
    <w:rsid w:val="002748AD"/>
    <w:rsid w:val="00277722"/>
    <w:rsid w:val="002857EE"/>
    <w:rsid w:val="002B27EF"/>
    <w:rsid w:val="002C1189"/>
    <w:rsid w:val="002F07AA"/>
    <w:rsid w:val="0030476B"/>
    <w:rsid w:val="00371583"/>
    <w:rsid w:val="00373343"/>
    <w:rsid w:val="0038514B"/>
    <w:rsid w:val="003A3E94"/>
    <w:rsid w:val="003A6C53"/>
    <w:rsid w:val="003B0BEF"/>
    <w:rsid w:val="003C0210"/>
    <w:rsid w:val="003E18D5"/>
    <w:rsid w:val="003E6ACD"/>
    <w:rsid w:val="003E7657"/>
    <w:rsid w:val="003F1DC8"/>
    <w:rsid w:val="00404D8D"/>
    <w:rsid w:val="00422F18"/>
    <w:rsid w:val="00431D5E"/>
    <w:rsid w:val="004340C8"/>
    <w:rsid w:val="00441C44"/>
    <w:rsid w:val="00452FD6"/>
    <w:rsid w:val="00473C4C"/>
    <w:rsid w:val="00474823"/>
    <w:rsid w:val="00476134"/>
    <w:rsid w:val="004933C1"/>
    <w:rsid w:val="004938F2"/>
    <w:rsid w:val="00496AD9"/>
    <w:rsid w:val="004A5D64"/>
    <w:rsid w:val="004B0867"/>
    <w:rsid w:val="004B397A"/>
    <w:rsid w:val="004C453C"/>
    <w:rsid w:val="004C787E"/>
    <w:rsid w:val="004C7E0B"/>
    <w:rsid w:val="0050519D"/>
    <w:rsid w:val="00506152"/>
    <w:rsid w:val="00525F3C"/>
    <w:rsid w:val="00540C4B"/>
    <w:rsid w:val="00547368"/>
    <w:rsid w:val="00552BCF"/>
    <w:rsid w:val="005565C4"/>
    <w:rsid w:val="00557CA8"/>
    <w:rsid w:val="0056754D"/>
    <w:rsid w:val="00582338"/>
    <w:rsid w:val="00585242"/>
    <w:rsid w:val="00586CB6"/>
    <w:rsid w:val="005942CD"/>
    <w:rsid w:val="00596067"/>
    <w:rsid w:val="005968EB"/>
    <w:rsid w:val="005C15A1"/>
    <w:rsid w:val="005E12DE"/>
    <w:rsid w:val="005E59E4"/>
    <w:rsid w:val="005E6BAE"/>
    <w:rsid w:val="005F21E2"/>
    <w:rsid w:val="005F64CB"/>
    <w:rsid w:val="00601544"/>
    <w:rsid w:val="00607159"/>
    <w:rsid w:val="00610A28"/>
    <w:rsid w:val="00615A55"/>
    <w:rsid w:val="00616462"/>
    <w:rsid w:val="006328C2"/>
    <w:rsid w:val="00636F2A"/>
    <w:rsid w:val="006622D4"/>
    <w:rsid w:val="00665354"/>
    <w:rsid w:val="00665D79"/>
    <w:rsid w:val="006B0B31"/>
    <w:rsid w:val="006B2529"/>
    <w:rsid w:val="006C57FF"/>
    <w:rsid w:val="006D4B54"/>
    <w:rsid w:val="006D4BE5"/>
    <w:rsid w:val="006D5362"/>
    <w:rsid w:val="006E1AD0"/>
    <w:rsid w:val="006E1F7F"/>
    <w:rsid w:val="006E7035"/>
    <w:rsid w:val="006F1657"/>
    <w:rsid w:val="0071551C"/>
    <w:rsid w:val="00715CE7"/>
    <w:rsid w:val="00726EC7"/>
    <w:rsid w:val="007279E0"/>
    <w:rsid w:val="00736D39"/>
    <w:rsid w:val="00745ED2"/>
    <w:rsid w:val="00765B17"/>
    <w:rsid w:val="00767386"/>
    <w:rsid w:val="00774479"/>
    <w:rsid w:val="0078065D"/>
    <w:rsid w:val="00790F9D"/>
    <w:rsid w:val="00793493"/>
    <w:rsid w:val="00795751"/>
    <w:rsid w:val="00795E70"/>
    <w:rsid w:val="007A63F2"/>
    <w:rsid w:val="007E07D2"/>
    <w:rsid w:val="007E1429"/>
    <w:rsid w:val="007F7BC4"/>
    <w:rsid w:val="00802A0C"/>
    <w:rsid w:val="0080616F"/>
    <w:rsid w:val="00810A28"/>
    <w:rsid w:val="00817F09"/>
    <w:rsid w:val="0082086F"/>
    <w:rsid w:val="008453E9"/>
    <w:rsid w:val="0084573C"/>
    <w:rsid w:val="00865584"/>
    <w:rsid w:val="0087679A"/>
    <w:rsid w:val="0088370A"/>
    <w:rsid w:val="0088761C"/>
    <w:rsid w:val="00887693"/>
    <w:rsid w:val="008930D7"/>
    <w:rsid w:val="008A4F81"/>
    <w:rsid w:val="008B32AB"/>
    <w:rsid w:val="008B6E92"/>
    <w:rsid w:val="008C087D"/>
    <w:rsid w:val="008E0084"/>
    <w:rsid w:val="008E0981"/>
    <w:rsid w:val="008E6821"/>
    <w:rsid w:val="008F4AA6"/>
    <w:rsid w:val="008F5174"/>
    <w:rsid w:val="008F545C"/>
    <w:rsid w:val="008F7404"/>
    <w:rsid w:val="00904972"/>
    <w:rsid w:val="00916943"/>
    <w:rsid w:val="00917746"/>
    <w:rsid w:val="009227E8"/>
    <w:rsid w:val="00930942"/>
    <w:rsid w:val="00940179"/>
    <w:rsid w:val="00944836"/>
    <w:rsid w:val="00963CB6"/>
    <w:rsid w:val="00964BE1"/>
    <w:rsid w:val="009668B0"/>
    <w:rsid w:val="0097108E"/>
    <w:rsid w:val="00975759"/>
    <w:rsid w:val="00986E6F"/>
    <w:rsid w:val="00986F73"/>
    <w:rsid w:val="009B08F0"/>
    <w:rsid w:val="009C19DA"/>
    <w:rsid w:val="009C2236"/>
    <w:rsid w:val="009F6559"/>
    <w:rsid w:val="009F72C9"/>
    <w:rsid w:val="00A0761A"/>
    <w:rsid w:val="00A10E33"/>
    <w:rsid w:val="00A1151D"/>
    <w:rsid w:val="00A13336"/>
    <w:rsid w:val="00A1601D"/>
    <w:rsid w:val="00A22B35"/>
    <w:rsid w:val="00A25F20"/>
    <w:rsid w:val="00A26325"/>
    <w:rsid w:val="00A35935"/>
    <w:rsid w:val="00A4567E"/>
    <w:rsid w:val="00A47FB6"/>
    <w:rsid w:val="00A517D7"/>
    <w:rsid w:val="00A5704B"/>
    <w:rsid w:val="00A63038"/>
    <w:rsid w:val="00A7208E"/>
    <w:rsid w:val="00A72479"/>
    <w:rsid w:val="00A734A2"/>
    <w:rsid w:val="00A8126C"/>
    <w:rsid w:val="00A81C9D"/>
    <w:rsid w:val="00A93755"/>
    <w:rsid w:val="00A93C11"/>
    <w:rsid w:val="00A95B56"/>
    <w:rsid w:val="00AB0061"/>
    <w:rsid w:val="00AC3B10"/>
    <w:rsid w:val="00AD0853"/>
    <w:rsid w:val="00AD26C9"/>
    <w:rsid w:val="00AD41F4"/>
    <w:rsid w:val="00AE5E07"/>
    <w:rsid w:val="00B004E5"/>
    <w:rsid w:val="00B13669"/>
    <w:rsid w:val="00B15AA2"/>
    <w:rsid w:val="00B275C3"/>
    <w:rsid w:val="00B34750"/>
    <w:rsid w:val="00B35C4C"/>
    <w:rsid w:val="00B50AE5"/>
    <w:rsid w:val="00B7694B"/>
    <w:rsid w:val="00B83691"/>
    <w:rsid w:val="00BA528A"/>
    <w:rsid w:val="00BD30AF"/>
    <w:rsid w:val="00BD30C3"/>
    <w:rsid w:val="00BF496D"/>
    <w:rsid w:val="00BF70A5"/>
    <w:rsid w:val="00C07F12"/>
    <w:rsid w:val="00C135CB"/>
    <w:rsid w:val="00C21F2B"/>
    <w:rsid w:val="00C23056"/>
    <w:rsid w:val="00C31E64"/>
    <w:rsid w:val="00C367D1"/>
    <w:rsid w:val="00C4176C"/>
    <w:rsid w:val="00C41C3A"/>
    <w:rsid w:val="00C46E33"/>
    <w:rsid w:val="00C510F5"/>
    <w:rsid w:val="00C527D6"/>
    <w:rsid w:val="00C558D8"/>
    <w:rsid w:val="00C55DBA"/>
    <w:rsid w:val="00C60017"/>
    <w:rsid w:val="00C74E42"/>
    <w:rsid w:val="00C74F54"/>
    <w:rsid w:val="00C94E1F"/>
    <w:rsid w:val="00CA1A6A"/>
    <w:rsid w:val="00CA2D3F"/>
    <w:rsid w:val="00CA42D4"/>
    <w:rsid w:val="00CA6DDE"/>
    <w:rsid w:val="00CC21EC"/>
    <w:rsid w:val="00CD4E5E"/>
    <w:rsid w:val="00CE16DF"/>
    <w:rsid w:val="00CF5550"/>
    <w:rsid w:val="00D0533B"/>
    <w:rsid w:val="00D11D1E"/>
    <w:rsid w:val="00D11D82"/>
    <w:rsid w:val="00D16F3A"/>
    <w:rsid w:val="00D218EE"/>
    <w:rsid w:val="00D4202D"/>
    <w:rsid w:val="00D445C1"/>
    <w:rsid w:val="00D46D7F"/>
    <w:rsid w:val="00D56CA0"/>
    <w:rsid w:val="00D765BE"/>
    <w:rsid w:val="00D7736C"/>
    <w:rsid w:val="00DA58B2"/>
    <w:rsid w:val="00DA75F6"/>
    <w:rsid w:val="00DB3869"/>
    <w:rsid w:val="00DB42A8"/>
    <w:rsid w:val="00DB7679"/>
    <w:rsid w:val="00DC041B"/>
    <w:rsid w:val="00DC0E77"/>
    <w:rsid w:val="00DC4B8D"/>
    <w:rsid w:val="00DD5DC1"/>
    <w:rsid w:val="00DE2D06"/>
    <w:rsid w:val="00DF2FAA"/>
    <w:rsid w:val="00DF6D56"/>
    <w:rsid w:val="00E0732B"/>
    <w:rsid w:val="00E2433A"/>
    <w:rsid w:val="00E26194"/>
    <w:rsid w:val="00E31444"/>
    <w:rsid w:val="00E35360"/>
    <w:rsid w:val="00E3751D"/>
    <w:rsid w:val="00E55C14"/>
    <w:rsid w:val="00E616A9"/>
    <w:rsid w:val="00E663AA"/>
    <w:rsid w:val="00E97B41"/>
    <w:rsid w:val="00EA71ED"/>
    <w:rsid w:val="00EB1C31"/>
    <w:rsid w:val="00EC0723"/>
    <w:rsid w:val="00ED7762"/>
    <w:rsid w:val="00EE667E"/>
    <w:rsid w:val="00EF5BC4"/>
    <w:rsid w:val="00F116AC"/>
    <w:rsid w:val="00F2609E"/>
    <w:rsid w:val="00F400F3"/>
    <w:rsid w:val="00F41BA5"/>
    <w:rsid w:val="00F47522"/>
    <w:rsid w:val="00F53A92"/>
    <w:rsid w:val="00F61235"/>
    <w:rsid w:val="00F66E8C"/>
    <w:rsid w:val="00F719D5"/>
    <w:rsid w:val="00F764A7"/>
    <w:rsid w:val="00F87736"/>
    <w:rsid w:val="00F9610A"/>
    <w:rsid w:val="00FB1B3E"/>
    <w:rsid w:val="00FC4AC7"/>
    <w:rsid w:val="00FC7EE7"/>
    <w:rsid w:val="00FD08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7DBA"/>
    <w:rPr>
      <w:lang w:val="uk-UA"/>
    </w:rPr>
  </w:style>
  <w:style w:type="paragraph" w:styleId="1">
    <w:name w:val="heading 1"/>
    <w:basedOn w:val="a"/>
    <w:next w:val="a"/>
    <w:link w:val="10"/>
    <w:uiPriority w:val="9"/>
    <w:qFormat/>
    <w:rsid w:val="00E31444"/>
    <w:pPr>
      <w:keepNext/>
      <w:keepLines/>
      <w:pageBreakBefore/>
      <w:widowControl w:val="0"/>
      <w:autoSpaceDE w:val="0"/>
      <w:autoSpaceDN w:val="0"/>
      <w:spacing w:before="480" w:after="0" w:line="360" w:lineRule="auto"/>
      <w:ind w:firstLine="709"/>
      <w:jc w:val="center"/>
      <w:outlineLvl w:val="0"/>
    </w:pPr>
    <w:rPr>
      <w:rFonts w:ascii="Times New Roman" w:eastAsia="Times New Roman" w:hAnsi="Times New Roman" w:cs="Times New Roman"/>
      <w:b/>
      <w:bCs/>
      <w:color w:val="000000"/>
      <w:kern w:val="0"/>
      <w:sz w:val="28"/>
      <w:szCs w:val="28"/>
      <w:lang w:val="x-none" w:eastAsia="x-none"/>
      <w14:ligatures w14:val="none"/>
    </w:rPr>
  </w:style>
  <w:style w:type="paragraph" w:styleId="2">
    <w:name w:val="heading 2"/>
    <w:basedOn w:val="a"/>
    <w:next w:val="a"/>
    <w:link w:val="20"/>
    <w:uiPriority w:val="9"/>
    <w:unhideWhenUsed/>
    <w:qFormat/>
    <w:rsid w:val="00E31444"/>
    <w:pPr>
      <w:keepNext/>
      <w:keepLines/>
      <w:spacing w:after="0" w:line="360" w:lineRule="auto"/>
      <w:ind w:firstLine="709"/>
      <w:jc w:val="both"/>
      <w:outlineLvl w:val="1"/>
    </w:pPr>
    <w:rPr>
      <w:rFonts w:ascii="Times New Roman" w:eastAsiaTheme="majorEastAsia" w:hAnsi="Times New Roman" w:cstheme="majorBidi"/>
      <w:b/>
      <w:color w:val="000000" w:themeColor="text1"/>
      <w:kern w:val="0"/>
      <w:sz w:val="28"/>
      <w:szCs w:val="26"/>
      <w14:ligatures w14:val="none"/>
    </w:rPr>
  </w:style>
  <w:style w:type="paragraph" w:styleId="3">
    <w:name w:val="heading 3"/>
    <w:basedOn w:val="a"/>
    <w:next w:val="a"/>
    <w:link w:val="30"/>
    <w:uiPriority w:val="9"/>
    <w:unhideWhenUsed/>
    <w:qFormat/>
    <w:rsid w:val="00E31444"/>
    <w:pPr>
      <w:keepNext/>
      <w:keepLines/>
      <w:spacing w:before="40" w:after="0" w:line="360" w:lineRule="auto"/>
      <w:ind w:firstLine="709"/>
      <w:jc w:val="both"/>
      <w:outlineLvl w:val="2"/>
    </w:pPr>
    <w:rPr>
      <w:rFonts w:ascii="Times New Roman" w:eastAsiaTheme="majorEastAsia" w:hAnsi="Times New Roman" w:cstheme="majorBidi"/>
      <w:b/>
      <w:color w:val="000000" w:themeColor="text1"/>
      <w:kern w:val="0"/>
      <w:sz w:val="28"/>
      <w:szCs w:val="24"/>
      <w14:ligatures w14:val="none"/>
    </w:rPr>
  </w:style>
  <w:style w:type="paragraph" w:styleId="4">
    <w:name w:val="heading 4"/>
    <w:basedOn w:val="a"/>
    <w:next w:val="a"/>
    <w:link w:val="40"/>
    <w:uiPriority w:val="9"/>
    <w:unhideWhenUsed/>
    <w:qFormat/>
    <w:rsid w:val="00E31444"/>
    <w:pPr>
      <w:keepNext/>
      <w:keepLines/>
      <w:spacing w:before="40" w:after="0" w:line="360" w:lineRule="auto"/>
      <w:ind w:firstLine="709"/>
      <w:jc w:val="both"/>
      <w:outlineLvl w:val="3"/>
    </w:pPr>
    <w:rPr>
      <w:rFonts w:ascii="Times New Roman" w:eastAsiaTheme="majorEastAsia" w:hAnsi="Times New Roman" w:cstheme="majorBidi"/>
      <w:b/>
      <w:iCs/>
      <w:color w:val="000000" w:themeColor="text1"/>
      <w:kern w:val="0"/>
      <w:sz w:val="28"/>
      <w14:ligatures w14:val="none"/>
    </w:rPr>
  </w:style>
  <w:style w:type="paragraph" w:styleId="5">
    <w:name w:val="heading 5"/>
    <w:basedOn w:val="a"/>
    <w:next w:val="a"/>
    <w:link w:val="50"/>
    <w:uiPriority w:val="9"/>
    <w:semiHidden/>
    <w:unhideWhenUsed/>
    <w:qFormat/>
    <w:rsid w:val="00E31444"/>
    <w:pPr>
      <w:keepNext/>
      <w:keepLines/>
      <w:spacing w:before="40" w:after="0" w:line="360" w:lineRule="auto"/>
      <w:ind w:firstLine="709"/>
      <w:jc w:val="both"/>
      <w:outlineLvl w:val="4"/>
    </w:pPr>
    <w:rPr>
      <w:rFonts w:asciiTheme="majorHAnsi" w:eastAsiaTheme="majorEastAsia" w:hAnsiTheme="majorHAnsi" w:cstheme="majorBidi"/>
      <w:color w:val="2F5496" w:themeColor="accent1" w:themeShade="BF"/>
      <w:kern w:val="0"/>
      <w:sz w:val="28"/>
      <w14:ligatures w14:val="none"/>
    </w:rPr>
  </w:style>
  <w:style w:type="paragraph" w:styleId="7">
    <w:name w:val="heading 7"/>
    <w:basedOn w:val="a"/>
    <w:next w:val="a"/>
    <w:link w:val="70"/>
    <w:uiPriority w:val="9"/>
    <w:semiHidden/>
    <w:unhideWhenUsed/>
    <w:qFormat/>
    <w:rsid w:val="00E31444"/>
    <w:pPr>
      <w:keepNext/>
      <w:keepLines/>
      <w:spacing w:before="40" w:after="0" w:line="360" w:lineRule="auto"/>
      <w:ind w:firstLine="709"/>
      <w:jc w:val="both"/>
      <w:outlineLvl w:val="6"/>
    </w:pPr>
    <w:rPr>
      <w:rFonts w:asciiTheme="majorHAnsi" w:eastAsiaTheme="majorEastAsia" w:hAnsiTheme="majorHAnsi" w:cstheme="majorBidi"/>
      <w:i/>
      <w:iCs/>
      <w:color w:val="1F3763" w:themeColor="accent1" w:themeShade="7F"/>
      <w:kern w:val="0"/>
      <w:sz w:val="28"/>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31444"/>
    <w:rPr>
      <w:rFonts w:ascii="Times New Roman" w:eastAsia="Times New Roman" w:hAnsi="Times New Roman" w:cs="Times New Roman"/>
      <w:b/>
      <w:bCs/>
      <w:color w:val="000000"/>
      <w:kern w:val="0"/>
      <w:sz w:val="28"/>
      <w:szCs w:val="28"/>
      <w:lang w:val="x-none" w:eastAsia="x-none"/>
      <w14:ligatures w14:val="none"/>
    </w:rPr>
  </w:style>
  <w:style w:type="character" w:customStyle="1" w:styleId="20">
    <w:name w:val="Заголовок 2 Знак"/>
    <w:basedOn w:val="a0"/>
    <w:link w:val="2"/>
    <w:uiPriority w:val="9"/>
    <w:rsid w:val="00E31444"/>
    <w:rPr>
      <w:rFonts w:ascii="Times New Roman" w:eastAsiaTheme="majorEastAsia" w:hAnsi="Times New Roman" w:cstheme="majorBidi"/>
      <w:b/>
      <w:color w:val="000000" w:themeColor="text1"/>
      <w:kern w:val="0"/>
      <w:sz w:val="28"/>
      <w:szCs w:val="26"/>
      <w:lang w:val="uk-UA"/>
      <w14:ligatures w14:val="none"/>
    </w:rPr>
  </w:style>
  <w:style w:type="character" w:customStyle="1" w:styleId="30">
    <w:name w:val="Заголовок 3 Знак"/>
    <w:basedOn w:val="a0"/>
    <w:link w:val="3"/>
    <w:uiPriority w:val="9"/>
    <w:rsid w:val="00E31444"/>
    <w:rPr>
      <w:rFonts w:ascii="Times New Roman" w:eastAsiaTheme="majorEastAsia" w:hAnsi="Times New Roman" w:cstheme="majorBidi"/>
      <w:b/>
      <w:color w:val="000000" w:themeColor="text1"/>
      <w:kern w:val="0"/>
      <w:sz w:val="28"/>
      <w:szCs w:val="24"/>
      <w:lang w:val="uk-UA"/>
      <w14:ligatures w14:val="none"/>
    </w:rPr>
  </w:style>
  <w:style w:type="character" w:customStyle="1" w:styleId="40">
    <w:name w:val="Заголовок 4 Знак"/>
    <w:basedOn w:val="a0"/>
    <w:link w:val="4"/>
    <w:uiPriority w:val="9"/>
    <w:rsid w:val="00E31444"/>
    <w:rPr>
      <w:rFonts w:ascii="Times New Roman" w:eastAsiaTheme="majorEastAsia" w:hAnsi="Times New Roman" w:cstheme="majorBidi"/>
      <w:b/>
      <w:iCs/>
      <w:color w:val="000000" w:themeColor="text1"/>
      <w:kern w:val="0"/>
      <w:sz w:val="28"/>
      <w:lang w:val="uk-UA"/>
      <w14:ligatures w14:val="none"/>
    </w:rPr>
  </w:style>
  <w:style w:type="character" w:customStyle="1" w:styleId="50">
    <w:name w:val="Заголовок 5 Знак"/>
    <w:basedOn w:val="a0"/>
    <w:link w:val="5"/>
    <w:uiPriority w:val="9"/>
    <w:semiHidden/>
    <w:rsid w:val="00E31444"/>
    <w:rPr>
      <w:rFonts w:asciiTheme="majorHAnsi" w:eastAsiaTheme="majorEastAsia" w:hAnsiTheme="majorHAnsi" w:cstheme="majorBidi"/>
      <w:color w:val="2F5496" w:themeColor="accent1" w:themeShade="BF"/>
      <w:kern w:val="0"/>
      <w:sz w:val="28"/>
      <w:lang w:val="uk-UA"/>
      <w14:ligatures w14:val="none"/>
    </w:rPr>
  </w:style>
  <w:style w:type="character" w:customStyle="1" w:styleId="70">
    <w:name w:val="Заголовок 7 Знак"/>
    <w:basedOn w:val="a0"/>
    <w:link w:val="7"/>
    <w:uiPriority w:val="9"/>
    <w:semiHidden/>
    <w:rsid w:val="00E31444"/>
    <w:rPr>
      <w:rFonts w:asciiTheme="majorHAnsi" w:eastAsiaTheme="majorEastAsia" w:hAnsiTheme="majorHAnsi" w:cstheme="majorBidi"/>
      <w:i/>
      <w:iCs/>
      <w:color w:val="1F3763" w:themeColor="accent1" w:themeShade="7F"/>
      <w:kern w:val="0"/>
      <w:sz w:val="28"/>
      <w:lang w:val="uk-UA"/>
      <w14:ligatures w14:val="none"/>
    </w:rPr>
  </w:style>
  <w:style w:type="numbering" w:customStyle="1" w:styleId="11">
    <w:name w:val="Нет списка1"/>
    <w:next w:val="a2"/>
    <w:uiPriority w:val="99"/>
    <w:semiHidden/>
    <w:unhideWhenUsed/>
    <w:rsid w:val="00E31444"/>
  </w:style>
  <w:style w:type="paragraph" w:styleId="a3">
    <w:name w:val="Title"/>
    <w:basedOn w:val="a"/>
    <w:next w:val="a"/>
    <w:link w:val="12"/>
    <w:uiPriority w:val="10"/>
    <w:qFormat/>
    <w:rsid w:val="00E31444"/>
    <w:pPr>
      <w:pageBreakBefore/>
      <w:spacing w:before="120" w:after="120" w:line="240" w:lineRule="auto"/>
      <w:ind w:firstLine="709"/>
      <w:contextualSpacing/>
      <w:jc w:val="center"/>
    </w:pPr>
    <w:rPr>
      <w:rFonts w:ascii="Times New Roman" w:eastAsiaTheme="majorEastAsia" w:hAnsi="Times New Roman" w:cstheme="majorBidi"/>
      <w:b/>
      <w:color w:val="8496B0" w:themeColor="text2" w:themeTint="99"/>
      <w:spacing w:val="-10"/>
      <w:kern w:val="28"/>
      <w:sz w:val="28"/>
      <w:szCs w:val="56"/>
      <w14:ligatures w14:val="none"/>
    </w:rPr>
  </w:style>
  <w:style w:type="character" w:customStyle="1" w:styleId="12">
    <w:name w:val="Название Знак1"/>
    <w:basedOn w:val="a0"/>
    <w:link w:val="a3"/>
    <w:uiPriority w:val="10"/>
    <w:rsid w:val="00E31444"/>
    <w:rPr>
      <w:rFonts w:ascii="Times New Roman" w:eastAsiaTheme="majorEastAsia" w:hAnsi="Times New Roman" w:cstheme="majorBidi"/>
      <w:b/>
      <w:color w:val="8496B0" w:themeColor="text2" w:themeTint="99"/>
      <w:spacing w:val="-10"/>
      <w:kern w:val="28"/>
      <w:sz w:val="28"/>
      <w:szCs w:val="56"/>
      <w:lang w:val="uk-UA"/>
      <w14:ligatures w14:val="none"/>
    </w:rPr>
  </w:style>
  <w:style w:type="paragraph" w:styleId="a4">
    <w:name w:val="Subtitle"/>
    <w:basedOn w:val="a"/>
    <w:next w:val="a"/>
    <w:link w:val="a5"/>
    <w:uiPriority w:val="11"/>
    <w:qFormat/>
    <w:rsid w:val="00E31444"/>
    <w:pPr>
      <w:numPr>
        <w:ilvl w:val="1"/>
      </w:numPr>
      <w:spacing w:after="0" w:line="360" w:lineRule="auto"/>
      <w:ind w:firstLine="709"/>
      <w:jc w:val="both"/>
    </w:pPr>
    <w:rPr>
      <w:rFonts w:ascii="Times New Roman" w:eastAsiaTheme="minorEastAsia" w:hAnsi="Times New Roman"/>
      <w:b/>
      <w:color w:val="ACB9CA" w:themeColor="text2" w:themeTint="66"/>
      <w:spacing w:val="15"/>
      <w:kern w:val="0"/>
      <w:sz w:val="28"/>
      <w14:ligatures w14:val="none"/>
    </w:rPr>
  </w:style>
  <w:style w:type="character" w:customStyle="1" w:styleId="a5">
    <w:name w:val="Подзаголовок Знак"/>
    <w:basedOn w:val="a0"/>
    <w:link w:val="a4"/>
    <w:uiPriority w:val="11"/>
    <w:rsid w:val="00E31444"/>
    <w:rPr>
      <w:rFonts w:ascii="Times New Roman" w:eastAsiaTheme="minorEastAsia" w:hAnsi="Times New Roman"/>
      <w:b/>
      <w:color w:val="ACB9CA" w:themeColor="text2" w:themeTint="66"/>
      <w:spacing w:val="15"/>
      <w:kern w:val="0"/>
      <w:sz w:val="28"/>
      <w:lang w:val="uk-UA"/>
      <w14:ligatures w14:val="none"/>
    </w:rPr>
  </w:style>
  <w:style w:type="character" w:customStyle="1" w:styleId="a6">
    <w:name w:val="Название Знак"/>
    <w:rsid w:val="00E31444"/>
    <w:rPr>
      <w:b/>
      <w:sz w:val="28"/>
      <w:lang w:val="uk-UA" w:eastAsia="ru-RU" w:bidi="ar-SA"/>
    </w:rPr>
  </w:style>
  <w:style w:type="paragraph" w:styleId="a7">
    <w:name w:val="List Paragraph"/>
    <w:basedOn w:val="a"/>
    <w:uiPriority w:val="34"/>
    <w:qFormat/>
    <w:rsid w:val="00E31444"/>
    <w:pPr>
      <w:spacing w:after="0" w:line="360" w:lineRule="auto"/>
      <w:ind w:left="720" w:firstLine="709"/>
      <w:contextualSpacing/>
      <w:jc w:val="both"/>
    </w:pPr>
    <w:rPr>
      <w:rFonts w:ascii="Times New Roman" w:hAnsi="Times New Roman"/>
      <w:kern w:val="0"/>
      <w:sz w:val="28"/>
      <w14:ligatures w14:val="none"/>
    </w:rPr>
  </w:style>
  <w:style w:type="paragraph" w:styleId="a8">
    <w:name w:val="TOC Heading"/>
    <w:basedOn w:val="1"/>
    <w:next w:val="a"/>
    <w:uiPriority w:val="39"/>
    <w:unhideWhenUsed/>
    <w:qFormat/>
    <w:rsid w:val="00E31444"/>
    <w:pPr>
      <w:pageBreakBefore w:val="0"/>
      <w:widowControl/>
      <w:autoSpaceDE/>
      <w:autoSpaceDN/>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val="ru-RU" w:eastAsia="ru-RU"/>
    </w:rPr>
  </w:style>
  <w:style w:type="paragraph" w:styleId="13">
    <w:name w:val="toc 1"/>
    <w:basedOn w:val="a"/>
    <w:next w:val="a"/>
    <w:autoRedefine/>
    <w:uiPriority w:val="39"/>
    <w:unhideWhenUsed/>
    <w:rsid w:val="002175BE"/>
    <w:pPr>
      <w:tabs>
        <w:tab w:val="right" w:leader="dot" w:pos="9345"/>
      </w:tabs>
      <w:spacing w:after="100" w:line="360" w:lineRule="auto"/>
      <w:ind w:firstLine="709"/>
      <w:jc w:val="both"/>
    </w:pPr>
    <w:rPr>
      <w:rFonts w:ascii="Times New Roman" w:eastAsia="Times New Roman" w:hAnsi="Times New Roman" w:cs="Times New Roman"/>
      <w:noProof/>
      <w:kern w:val="0"/>
      <w:sz w:val="28"/>
      <w:lang w:eastAsia="ru-RU"/>
      <w14:ligatures w14:val="none"/>
    </w:rPr>
  </w:style>
  <w:style w:type="character" w:styleId="a9">
    <w:name w:val="Hyperlink"/>
    <w:basedOn w:val="a0"/>
    <w:uiPriority w:val="99"/>
    <w:unhideWhenUsed/>
    <w:rsid w:val="00E31444"/>
    <w:rPr>
      <w:color w:val="0563C1" w:themeColor="hyperlink"/>
      <w:u w:val="single"/>
    </w:rPr>
  </w:style>
  <w:style w:type="paragraph" w:styleId="21">
    <w:name w:val="toc 2"/>
    <w:basedOn w:val="a"/>
    <w:next w:val="a"/>
    <w:autoRedefine/>
    <w:uiPriority w:val="39"/>
    <w:unhideWhenUsed/>
    <w:rsid w:val="00E31444"/>
    <w:pPr>
      <w:tabs>
        <w:tab w:val="right" w:leader="dot" w:pos="9345"/>
      </w:tabs>
      <w:spacing w:after="100" w:line="360" w:lineRule="auto"/>
      <w:ind w:firstLine="709"/>
      <w:jc w:val="both"/>
    </w:pPr>
    <w:rPr>
      <w:rFonts w:ascii="Times New Roman" w:hAnsi="Times New Roman"/>
      <w:kern w:val="0"/>
      <w:sz w:val="28"/>
      <w14:ligatures w14:val="none"/>
    </w:rPr>
  </w:style>
  <w:style w:type="paragraph" w:styleId="31">
    <w:name w:val="toc 3"/>
    <w:basedOn w:val="a"/>
    <w:next w:val="a"/>
    <w:autoRedefine/>
    <w:uiPriority w:val="39"/>
    <w:unhideWhenUsed/>
    <w:rsid w:val="00E31444"/>
    <w:pPr>
      <w:tabs>
        <w:tab w:val="right" w:leader="dot" w:pos="9345"/>
      </w:tabs>
      <w:spacing w:after="0" w:line="360" w:lineRule="auto"/>
      <w:ind w:left="709"/>
      <w:jc w:val="both"/>
    </w:pPr>
    <w:rPr>
      <w:rFonts w:ascii="Times New Roman" w:hAnsi="Times New Roman"/>
      <w:kern w:val="0"/>
      <w:sz w:val="28"/>
      <w14:ligatures w14:val="none"/>
    </w:rPr>
  </w:style>
  <w:style w:type="paragraph" w:styleId="aa">
    <w:name w:val="Normal (Web)"/>
    <w:basedOn w:val="a"/>
    <w:uiPriority w:val="99"/>
    <w:semiHidden/>
    <w:unhideWhenUsed/>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styleId="ab">
    <w:name w:val="Table Grid"/>
    <w:basedOn w:val="a1"/>
    <w:uiPriority w:val="59"/>
    <w:rsid w:val="00E31444"/>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ой текст (2)_"/>
    <w:basedOn w:val="a0"/>
    <w:link w:val="23"/>
    <w:rsid w:val="00E31444"/>
    <w:rPr>
      <w:rFonts w:ascii="Times New Roman" w:eastAsia="Times New Roman" w:hAnsi="Times New Roman" w:cs="Times New Roman"/>
      <w:sz w:val="26"/>
      <w:szCs w:val="26"/>
      <w:shd w:val="clear" w:color="auto" w:fill="FFFFFF"/>
    </w:rPr>
  </w:style>
  <w:style w:type="character" w:customStyle="1" w:styleId="265pt">
    <w:name w:val="Основной текст (2) + 6;5 pt;Полужирный"/>
    <w:basedOn w:val="22"/>
    <w:rsid w:val="00E31444"/>
    <w:rPr>
      <w:rFonts w:ascii="Times New Roman" w:eastAsia="Times New Roman" w:hAnsi="Times New Roman" w:cs="Times New Roman"/>
      <w:b/>
      <w:bCs/>
      <w:color w:val="000000"/>
      <w:spacing w:val="0"/>
      <w:w w:val="100"/>
      <w:position w:val="0"/>
      <w:sz w:val="13"/>
      <w:szCs w:val="13"/>
      <w:shd w:val="clear" w:color="auto" w:fill="FFFFFF"/>
      <w:lang w:val="uk-UA" w:eastAsia="uk-UA" w:bidi="uk-UA"/>
    </w:rPr>
  </w:style>
  <w:style w:type="paragraph" w:customStyle="1" w:styleId="23">
    <w:name w:val="Основной текст (2)"/>
    <w:basedOn w:val="a"/>
    <w:link w:val="22"/>
    <w:rsid w:val="00E31444"/>
    <w:pPr>
      <w:widowControl w:val="0"/>
      <w:shd w:val="clear" w:color="auto" w:fill="FFFFFF"/>
      <w:spacing w:after="2520" w:line="485" w:lineRule="exact"/>
      <w:ind w:hanging="1500"/>
      <w:jc w:val="center"/>
    </w:pPr>
    <w:rPr>
      <w:rFonts w:ascii="Times New Roman" w:eastAsia="Times New Roman" w:hAnsi="Times New Roman" w:cs="Times New Roman"/>
      <w:sz w:val="26"/>
      <w:szCs w:val="26"/>
    </w:rPr>
  </w:style>
  <w:style w:type="character" w:customStyle="1" w:styleId="ac">
    <w:name w:val="Подпись к таблице_"/>
    <w:basedOn w:val="a0"/>
    <w:link w:val="ad"/>
    <w:rsid w:val="00E31444"/>
    <w:rPr>
      <w:rFonts w:ascii="Times New Roman" w:eastAsia="Times New Roman" w:hAnsi="Times New Roman" w:cs="Times New Roman"/>
      <w:sz w:val="26"/>
      <w:szCs w:val="26"/>
      <w:shd w:val="clear" w:color="auto" w:fill="FFFFFF"/>
    </w:rPr>
  </w:style>
  <w:style w:type="paragraph" w:customStyle="1" w:styleId="ad">
    <w:name w:val="Подпись к таблице"/>
    <w:basedOn w:val="a"/>
    <w:link w:val="ac"/>
    <w:rsid w:val="00E31444"/>
    <w:pPr>
      <w:widowControl w:val="0"/>
      <w:shd w:val="clear" w:color="auto" w:fill="FFFFFF"/>
      <w:spacing w:after="0" w:line="0" w:lineRule="atLeast"/>
      <w:jc w:val="right"/>
    </w:pPr>
    <w:rPr>
      <w:rFonts w:ascii="Times New Roman" w:eastAsia="Times New Roman" w:hAnsi="Times New Roman" w:cs="Times New Roman"/>
      <w:sz w:val="26"/>
      <w:szCs w:val="26"/>
    </w:rPr>
  </w:style>
  <w:style w:type="character" w:customStyle="1" w:styleId="ae">
    <w:name w:val="Колонтитул_"/>
    <w:basedOn w:val="a0"/>
    <w:link w:val="af"/>
    <w:rsid w:val="00E31444"/>
    <w:rPr>
      <w:rFonts w:ascii="Times New Roman" w:eastAsia="Times New Roman" w:hAnsi="Times New Roman" w:cs="Times New Roman"/>
      <w:sz w:val="26"/>
      <w:szCs w:val="26"/>
      <w:shd w:val="clear" w:color="auto" w:fill="FFFFFF"/>
      <w:lang w:eastAsia="ru-RU" w:bidi="ru-RU"/>
    </w:rPr>
  </w:style>
  <w:style w:type="paragraph" w:customStyle="1" w:styleId="af">
    <w:name w:val="Колонтитул"/>
    <w:basedOn w:val="a"/>
    <w:link w:val="ae"/>
    <w:rsid w:val="00E31444"/>
    <w:pPr>
      <w:widowControl w:val="0"/>
      <w:shd w:val="clear" w:color="auto" w:fill="FFFFFF"/>
      <w:spacing w:after="0" w:line="0" w:lineRule="atLeast"/>
    </w:pPr>
    <w:rPr>
      <w:rFonts w:ascii="Times New Roman" w:eastAsia="Times New Roman" w:hAnsi="Times New Roman" w:cs="Times New Roman"/>
      <w:sz w:val="26"/>
      <w:szCs w:val="26"/>
      <w:lang w:eastAsia="ru-RU" w:bidi="ru-RU"/>
    </w:rPr>
  </w:style>
  <w:style w:type="paragraph" w:styleId="af0">
    <w:name w:val="header"/>
    <w:basedOn w:val="a"/>
    <w:link w:val="af1"/>
    <w:uiPriority w:val="99"/>
    <w:unhideWhenUsed/>
    <w:rsid w:val="00E31444"/>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1">
    <w:name w:val="Верхний колонтитул Знак"/>
    <w:basedOn w:val="a0"/>
    <w:link w:val="af0"/>
    <w:uiPriority w:val="99"/>
    <w:rsid w:val="00E31444"/>
    <w:rPr>
      <w:rFonts w:ascii="Times New Roman" w:hAnsi="Times New Roman"/>
      <w:kern w:val="0"/>
      <w:sz w:val="28"/>
      <w:lang w:val="uk-UA"/>
      <w14:ligatures w14:val="none"/>
    </w:rPr>
  </w:style>
  <w:style w:type="paragraph" w:styleId="af2">
    <w:name w:val="footer"/>
    <w:basedOn w:val="a"/>
    <w:link w:val="af3"/>
    <w:uiPriority w:val="99"/>
    <w:unhideWhenUsed/>
    <w:rsid w:val="00E31444"/>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3">
    <w:name w:val="Нижний колонтитул Знак"/>
    <w:basedOn w:val="a0"/>
    <w:link w:val="af2"/>
    <w:uiPriority w:val="99"/>
    <w:rsid w:val="00E31444"/>
    <w:rPr>
      <w:rFonts w:ascii="Times New Roman" w:hAnsi="Times New Roman"/>
      <w:kern w:val="0"/>
      <w:sz w:val="28"/>
      <w:lang w:val="uk-UA"/>
      <w14:ligatures w14:val="none"/>
    </w:rPr>
  </w:style>
  <w:style w:type="character" w:styleId="af4">
    <w:name w:val="Strong"/>
    <w:basedOn w:val="a0"/>
    <w:uiPriority w:val="22"/>
    <w:qFormat/>
    <w:rsid w:val="00E31444"/>
    <w:rPr>
      <w:b/>
      <w:bCs/>
    </w:rPr>
  </w:style>
  <w:style w:type="character" w:styleId="af5">
    <w:name w:val="Emphasis"/>
    <w:basedOn w:val="a0"/>
    <w:uiPriority w:val="20"/>
    <w:qFormat/>
    <w:rsid w:val="00E31444"/>
    <w:rPr>
      <w:i/>
      <w:iCs/>
    </w:rPr>
  </w:style>
  <w:style w:type="character" w:customStyle="1" w:styleId="jlqj4b">
    <w:name w:val="jlqj4b"/>
    <w:basedOn w:val="a0"/>
    <w:rsid w:val="00E31444"/>
  </w:style>
  <w:style w:type="paragraph" w:customStyle="1" w:styleId="stk-reset">
    <w:name w:val="stk-reset"/>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title">
    <w:name w:val="cashless-item-title"/>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description">
    <w:name w:val="cashless-item-description"/>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411">
    <w:name w:val="Список-таблица 4 — акцент 11"/>
    <w:basedOn w:val="a1"/>
    <w:uiPriority w:val="49"/>
    <w:rsid w:val="00E31444"/>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10">
    <w:name w:val="Таблица-сетка 4 — акцент 11"/>
    <w:basedOn w:val="a1"/>
    <w:uiPriority w:val="49"/>
    <w:rsid w:val="00E31444"/>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31">
    <w:name w:val="Список-таблица 2 — акцент 31"/>
    <w:basedOn w:val="a1"/>
    <w:uiPriority w:val="47"/>
    <w:rsid w:val="00E31444"/>
    <w:pPr>
      <w:spacing w:after="0" w:line="240" w:lineRule="auto"/>
    </w:pPr>
    <w:rPr>
      <w:kern w:val="0"/>
      <w14:ligatures w14:val="none"/>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
    <w:name w:val="HTML Preformatted"/>
    <w:basedOn w:val="a"/>
    <w:link w:val="HTML0"/>
    <w:uiPriority w:val="99"/>
    <w:unhideWhenUsed/>
    <w:rsid w:val="00E314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E31444"/>
    <w:rPr>
      <w:rFonts w:ascii="Courier New" w:eastAsia="Times New Roman" w:hAnsi="Courier New" w:cs="Courier New"/>
      <w:kern w:val="0"/>
      <w:sz w:val="20"/>
      <w:szCs w:val="20"/>
      <w:lang w:val="uk-UA" w:eastAsia="ru-RU"/>
      <w14:ligatures w14:val="none"/>
    </w:rPr>
  </w:style>
  <w:style w:type="paragraph" w:customStyle="1" w:styleId="Default">
    <w:name w:val="Default"/>
    <w:rsid w:val="00E31444"/>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af6">
    <w:name w:val="Balloon Text"/>
    <w:basedOn w:val="a"/>
    <w:link w:val="af7"/>
    <w:uiPriority w:val="99"/>
    <w:semiHidden/>
    <w:unhideWhenUsed/>
    <w:rsid w:val="00E31444"/>
    <w:pPr>
      <w:spacing w:after="0" w:line="240" w:lineRule="auto"/>
      <w:ind w:firstLine="709"/>
      <w:jc w:val="both"/>
    </w:pPr>
    <w:rPr>
      <w:rFonts w:ascii="Tahoma" w:hAnsi="Tahoma" w:cs="Tahoma"/>
      <w:kern w:val="0"/>
      <w:sz w:val="16"/>
      <w:szCs w:val="16"/>
      <w14:ligatures w14:val="none"/>
    </w:rPr>
  </w:style>
  <w:style w:type="character" w:customStyle="1" w:styleId="af7">
    <w:name w:val="Текст выноски Знак"/>
    <w:basedOn w:val="a0"/>
    <w:link w:val="af6"/>
    <w:uiPriority w:val="99"/>
    <w:semiHidden/>
    <w:rsid w:val="00E31444"/>
    <w:rPr>
      <w:rFonts w:ascii="Tahoma" w:hAnsi="Tahoma" w:cs="Tahoma"/>
      <w:kern w:val="0"/>
      <w:sz w:val="16"/>
      <w:szCs w:val="16"/>
      <w:lang w:val="uk-UA"/>
      <w14:ligatures w14:val="none"/>
    </w:rPr>
  </w:style>
  <w:style w:type="character" w:styleId="af8">
    <w:name w:val="annotation reference"/>
    <w:basedOn w:val="a0"/>
    <w:uiPriority w:val="99"/>
    <w:semiHidden/>
    <w:unhideWhenUsed/>
    <w:rsid w:val="00E31444"/>
    <w:rPr>
      <w:sz w:val="16"/>
      <w:szCs w:val="16"/>
    </w:rPr>
  </w:style>
  <w:style w:type="paragraph" w:styleId="af9">
    <w:name w:val="annotation text"/>
    <w:basedOn w:val="a"/>
    <w:link w:val="afa"/>
    <w:uiPriority w:val="99"/>
    <w:semiHidden/>
    <w:unhideWhenUsed/>
    <w:rsid w:val="00E31444"/>
    <w:pPr>
      <w:spacing w:after="0" w:line="240" w:lineRule="auto"/>
      <w:ind w:firstLine="709"/>
      <w:jc w:val="both"/>
    </w:pPr>
    <w:rPr>
      <w:rFonts w:ascii="Times New Roman" w:hAnsi="Times New Roman"/>
      <w:kern w:val="0"/>
      <w:sz w:val="20"/>
      <w:szCs w:val="20"/>
      <w14:ligatures w14:val="none"/>
    </w:rPr>
  </w:style>
  <w:style w:type="character" w:customStyle="1" w:styleId="afa">
    <w:name w:val="Текст примечания Знак"/>
    <w:basedOn w:val="a0"/>
    <w:link w:val="af9"/>
    <w:uiPriority w:val="99"/>
    <w:semiHidden/>
    <w:rsid w:val="00E31444"/>
    <w:rPr>
      <w:rFonts w:ascii="Times New Roman" w:hAnsi="Times New Roman"/>
      <w:kern w:val="0"/>
      <w:sz w:val="20"/>
      <w:szCs w:val="20"/>
      <w:lang w:val="uk-UA"/>
      <w14:ligatures w14:val="none"/>
    </w:rPr>
  </w:style>
  <w:style w:type="paragraph" w:styleId="afb">
    <w:name w:val="annotation subject"/>
    <w:basedOn w:val="af9"/>
    <w:next w:val="af9"/>
    <w:link w:val="afc"/>
    <w:uiPriority w:val="99"/>
    <w:semiHidden/>
    <w:unhideWhenUsed/>
    <w:rsid w:val="00E31444"/>
    <w:rPr>
      <w:b/>
      <w:bCs/>
    </w:rPr>
  </w:style>
  <w:style w:type="character" w:customStyle="1" w:styleId="afc">
    <w:name w:val="Тема примечания Знак"/>
    <w:basedOn w:val="afa"/>
    <w:link w:val="afb"/>
    <w:uiPriority w:val="99"/>
    <w:semiHidden/>
    <w:rsid w:val="00E31444"/>
    <w:rPr>
      <w:rFonts w:ascii="Times New Roman" w:hAnsi="Times New Roman"/>
      <w:b/>
      <w:bCs/>
      <w:kern w:val="0"/>
      <w:sz w:val="20"/>
      <w:szCs w:val="20"/>
      <w:lang w:val="uk-UA"/>
      <w14:ligatures w14:val="none"/>
    </w:rPr>
  </w:style>
  <w:style w:type="character" w:styleId="afd">
    <w:name w:val="FollowedHyperlink"/>
    <w:basedOn w:val="a0"/>
    <w:uiPriority w:val="99"/>
    <w:semiHidden/>
    <w:unhideWhenUsed/>
    <w:rsid w:val="00E31444"/>
    <w:rPr>
      <w:color w:val="954F72" w:themeColor="followedHyperlink"/>
      <w:u w:val="single"/>
    </w:rPr>
  </w:style>
  <w:style w:type="character" w:customStyle="1" w:styleId="14">
    <w:name w:val="Неразрешенное упоминание1"/>
    <w:basedOn w:val="a0"/>
    <w:uiPriority w:val="99"/>
    <w:semiHidden/>
    <w:unhideWhenUsed/>
    <w:rsid w:val="00E31444"/>
    <w:rPr>
      <w:color w:val="605E5C"/>
      <w:shd w:val="clear" w:color="auto" w:fill="E1DFDD"/>
    </w:rPr>
  </w:style>
  <w:style w:type="character" w:customStyle="1" w:styleId="24">
    <w:name w:val="Неразрешенное упоминание2"/>
    <w:basedOn w:val="a0"/>
    <w:uiPriority w:val="99"/>
    <w:semiHidden/>
    <w:unhideWhenUsed/>
    <w:rsid w:val="00E31444"/>
    <w:rPr>
      <w:color w:val="605E5C"/>
      <w:shd w:val="clear" w:color="auto" w:fill="E1DFDD"/>
    </w:rPr>
  </w:style>
  <w:style w:type="character" w:customStyle="1" w:styleId="32">
    <w:name w:val="Неразрешенное упоминание3"/>
    <w:basedOn w:val="a0"/>
    <w:uiPriority w:val="99"/>
    <w:semiHidden/>
    <w:unhideWhenUsed/>
    <w:rsid w:val="00E31444"/>
    <w:rPr>
      <w:color w:val="605E5C"/>
      <w:shd w:val="clear" w:color="auto" w:fill="E1DFDD"/>
    </w:rPr>
  </w:style>
  <w:style w:type="character" w:styleId="afe">
    <w:name w:val="Placeholder Text"/>
    <w:basedOn w:val="a0"/>
    <w:uiPriority w:val="99"/>
    <w:semiHidden/>
    <w:rsid w:val="00E31444"/>
    <w:rPr>
      <w:color w:val="808080"/>
    </w:rPr>
  </w:style>
  <w:style w:type="character" w:customStyle="1" w:styleId="UnresolvedMention">
    <w:name w:val="Unresolved Mention"/>
    <w:basedOn w:val="a0"/>
    <w:uiPriority w:val="99"/>
    <w:semiHidden/>
    <w:unhideWhenUsed/>
    <w:rsid w:val="00A47FB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77DBA"/>
    <w:rPr>
      <w:lang w:val="uk-UA"/>
    </w:rPr>
  </w:style>
  <w:style w:type="paragraph" w:styleId="1">
    <w:name w:val="heading 1"/>
    <w:basedOn w:val="a"/>
    <w:next w:val="a"/>
    <w:link w:val="10"/>
    <w:uiPriority w:val="9"/>
    <w:qFormat/>
    <w:rsid w:val="00E31444"/>
    <w:pPr>
      <w:keepNext/>
      <w:keepLines/>
      <w:pageBreakBefore/>
      <w:widowControl w:val="0"/>
      <w:autoSpaceDE w:val="0"/>
      <w:autoSpaceDN w:val="0"/>
      <w:spacing w:before="480" w:after="0" w:line="360" w:lineRule="auto"/>
      <w:ind w:firstLine="709"/>
      <w:jc w:val="center"/>
      <w:outlineLvl w:val="0"/>
    </w:pPr>
    <w:rPr>
      <w:rFonts w:ascii="Times New Roman" w:eastAsia="Times New Roman" w:hAnsi="Times New Roman" w:cs="Times New Roman"/>
      <w:b/>
      <w:bCs/>
      <w:color w:val="000000"/>
      <w:kern w:val="0"/>
      <w:sz w:val="28"/>
      <w:szCs w:val="28"/>
      <w:lang w:val="x-none" w:eastAsia="x-none"/>
      <w14:ligatures w14:val="none"/>
    </w:rPr>
  </w:style>
  <w:style w:type="paragraph" w:styleId="2">
    <w:name w:val="heading 2"/>
    <w:basedOn w:val="a"/>
    <w:next w:val="a"/>
    <w:link w:val="20"/>
    <w:uiPriority w:val="9"/>
    <w:unhideWhenUsed/>
    <w:qFormat/>
    <w:rsid w:val="00E31444"/>
    <w:pPr>
      <w:keepNext/>
      <w:keepLines/>
      <w:spacing w:after="0" w:line="360" w:lineRule="auto"/>
      <w:ind w:firstLine="709"/>
      <w:jc w:val="both"/>
      <w:outlineLvl w:val="1"/>
    </w:pPr>
    <w:rPr>
      <w:rFonts w:ascii="Times New Roman" w:eastAsiaTheme="majorEastAsia" w:hAnsi="Times New Roman" w:cstheme="majorBidi"/>
      <w:b/>
      <w:color w:val="000000" w:themeColor="text1"/>
      <w:kern w:val="0"/>
      <w:sz w:val="28"/>
      <w:szCs w:val="26"/>
      <w14:ligatures w14:val="none"/>
    </w:rPr>
  </w:style>
  <w:style w:type="paragraph" w:styleId="3">
    <w:name w:val="heading 3"/>
    <w:basedOn w:val="a"/>
    <w:next w:val="a"/>
    <w:link w:val="30"/>
    <w:uiPriority w:val="9"/>
    <w:unhideWhenUsed/>
    <w:qFormat/>
    <w:rsid w:val="00E31444"/>
    <w:pPr>
      <w:keepNext/>
      <w:keepLines/>
      <w:spacing w:before="40" w:after="0" w:line="360" w:lineRule="auto"/>
      <w:ind w:firstLine="709"/>
      <w:jc w:val="both"/>
      <w:outlineLvl w:val="2"/>
    </w:pPr>
    <w:rPr>
      <w:rFonts w:ascii="Times New Roman" w:eastAsiaTheme="majorEastAsia" w:hAnsi="Times New Roman" w:cstheme="majorBidi"/>
      <w:b/>
      <w:color w:val="000000" w:themeColor="text1"/>
      <w:kern w:val="0"/>
      <w:sz w:val="28"/>
      <w:szCs w:val="24"/>
      <w14:ligatures w14:val="none"/>
    </w:rPr>
  </w:style>
  <w:style w:type="paragraph" w:styleId="4">
    <w:name w:val="heading 4"/>
    <w:basedOn w:val="a"/>
    <w:next w:val="a"/>
    <w:link w:val="40"/>
    <w:uiPriority w:val="9"/>
    <w:unhideWhenUsed/>
    <w:qFormat/>
    <w:rsid w:val="00E31444"/>
    <w:pPr>
      <w:keepNext/>
      <w:keepLines/>
      <w:spacing w:before="40" w:after="0" w:line="360" w:lineRule="auto"/>
      <w:ind w:firstLine="709"/>
      <w:jc w:val="both"/>
      <w:outlineLvl w:val="3"/>
    </w:pPr>
    <w:rPr>
      <w:rFonts w:ascii="Times New Roman" w:eastAsiaTheme="majorEastAsia" w:hAnsi="Times New Roman" w:cstheme="majorBidi"/>
      <w:b/>
      <w:iCs/>
      <w:color w:val="000000" w:themeColor="text1"/>
      <w:kern w:val="0"/>
      <w:sz w:val="28"/>
      <w14:ligatures w14:val="none"/>
    </w:rPr>
  </w:style>
  <w:style w:type="paragraph" w:styleId="5">
    <w:name w:val="heading 5"/>
    <w:basedOn w:val="a"/>
    <w:next w:val="a"/>
    <w:link w:val="50"/>
    <w:uiPriority w:val="9"/>
    <w:semiHidden/>
    <w:unhideWhenUsed/>
    <w:qFormat/>
    <w:rsid w:val="00E31444"/>
    <w:pPr>
      <w:keepNext/>
      <w:keepLines/>
      <w:spacing w:before="40" w:after="0" w:line="360" w:lineRule="auto"/>
      <w:ind w:firstLine="709"/>
      <w:jc w:val="both"/>
      <w:outlineLvl w:val="4"/>
    </w:pPr>
    <w:rPr>
      <w:rFonts w:asciiTheme="majorHAnsi" w:eastAsiaTheme="majorEastAsia" w:hAnsiTheme="majorHAnsi" w:cstheme="majorBidi"/>
      <w:color w:val="2F5496" w:themeColor="accent1" w:themeShade="BF"/>
      <w:kern w:val="0"/>
      <w:sz w:val="28"/>
      <w14:ligatures w14:val="none"/>
    </w:rPr>
  </w:style>
  <w:style w:type="paragraph" w:styleId="7">
    <w:name w:val="heading 7"/>
    <w:basedOn w:val="a"/>
    <w:next w:val="a"/>
    <w:link w:val="70"/>
    <w:uiPriority w:val="9"/>
    <w:semiHidden/>
    <w:unhideWhenUsed/>
    <w:qFormat/>
    <w:rsid w:val="00E31444"/>
    <w:pPr>
      <w:keepNext/>
      <w:keepLines/>
      <w:spacing w:before="40" w:after="0" w:line="360" w:lineRule="auto"/>
      <w:ind w:firstLine="709"/>
      <w:jc w:val="both"/>
      <w:outlineLvl w:val="6"/>
    </w:pPr>
    <w:rPr>
      <w:rFonts w:asciiTheme="majorHAnsi" w:eastAsiaTheme="majorEastAsia" w:hAnsiTheme="majorHAnsi" w:cstheme="majorBidi"/>
      <w:i/>
      <w:iCs/>
      <w:color w:val="1F3763" w:themeColor="accent1" w:themeShade="7F"/>
      <w:kern w:val="0"/>
      <w:sz w:val="28"/>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31444"/>
    <w:rPr>
      <w:rFonts w:ascii="Times New Roman" w:eastAsia="Times New Roman" w:hAnsi="Times New Roman" w:cs="Times New Roman"/>
      <w:b/>
      <w:bCs/>
      <w:color w:val="000000"/>
      <w:kern w:val="0"/>
      <w:sz w:val="28"/>
      <w:szCs w:val="28"/>
      <w:lang w:val="x-none" w:eastAsia="x-none"/>
      <w14:ligatures w14:val="none"/>
    </w:rPr>
  </w:style>
  <w:style w:type="character" w:customStyle="1" w:styleId="20">
    <w:name w:val="Заголовок 2 Знак"/>
    <w:basedOn w:val="a0"/>
    <w:link w:val="2"/>
    <w:uiPriority w:val="9"/>
    <w:rsid w:val="00E31444"/>
    <w:rPr>
      <w:rFonts w:ascii="Times New Roman" w:eastAsiaTheme="majorEastAsia" w:hAnsi="Times New Roman" w:cstheme="majorBidi"/>
      <w:b/>
      <w:color w:val="000000" w:themeColor="text1"/>
      <w:kern w:val="0"/>
      <w:sz w:val="28"/>
      <w:szCs w:val="26"/>
      <w:lang w:val="uk-UA"/>
      <w14:ligatures w14:val="none"/>
    </w:rPr>
  </w:style>
  <w:style w:type="character" w:customStyle="1" w:styleId="30">
    <w:name w:val="Заголовок 3 Знак"/>
    <w:basedOn w:val="a0"/>
    <w:link w:val="3"/>
    <w:uiPriority w:val="9"/>
    <w:rsid w:val="00E31444"/>
    <w:rPr>
      <w:rFonts w:ascii="Times New Roman" w:eastAsiaTheme="majorEastAsia" w:hAnsi="Times New Roman" w:cstheme="majorBidi"/>
      <w:b/>
      <w:color w:val="000000" w:themeColor="text1"/>
      <w:kern w:val="0"/>
      <w:sz w:val="28"/>
      <w:szCs w:val="24"/>
      <w:lang w:val="uk-UA"/>
      <w14:ligatures w14:val="none"/>
    </w:rPr>
  </w:style>
  <w:style w:type="character" w:customStyle="1" w:styleId="40">
    <w:name w:val="Заголовок 4 Знак"/>
    <w:basedOn w:val="a0"/>
    <w:link w:val="4"/>
    <w:uiPriority w:val="9"/>
    <w:rsid w:val="00E31444"/>
    <w:rPr>
      <w:rFonts w:ascii="Times New Roman" w:eastAsiaTheme="majorEastAsia" w:hAnsi="Times New Roman" w:cstheme="majorBidi"/>
      <w:b/>
      <w:iCs/>
      <w:color w:val="000000" w:themeColor="text1"/>
      <w:kern w:val="0"/>
      <w:sz w:val="28"/>
      <w:lang w:val="uk-UA"/>
      <w14:ligatures w14:val="none"/>
    </w:rPr>
  </w:style>
  <w:style w:type="character" w:customStyle="1" w:styleId="50">
    <w:name w:val="Заголовок 5 Знак"/>
    <w:basedOn w:val="a0"/>
    <w:link w:val="5"/>
    <w:uiPriority w:val="9"/>
    <w:semiHidden/>
    <w:rsid w:val="00E31444"/>
    <w:rPr>
      <w:rFonts w:asciiTheme="majorHAnsi" w:eastAsiaTheme="majorEastAsia" w:hAnsiTheme="majorHAnsi" w:cstheme="majorBidi"/>
      <w:color w:val="2F5496" w:themeColor="accent1" w:themeShade="BF"/>
      <w:kern w:val="0"/>
      <w:sz w:val="28"/>
      <w:lang w:val="uk-UA"/>
      <w14:ligatures w14:val="none"/>
    </w:rPr>
  </w:style>
  <w:style w:type="character" w:customStyle="1" w:styleId="70">
    <w:name w:val="Заголовок 7 Знак"/>
    <w:basedOn w:val="a0"/>
    <w:link w:val="7"/>
    <w:uiPriority w:val="9"/>
    <w:semiHidden/>
    <w:rsid w:val="00E31444"/>
    <w:rPr>
      <w:rFonts w:asciiTheme="majorHAnsi" w:eastAsiaTheme="majorEastAsia" w:hAnsiTheme="majorHAnsi" w:cstheme="majorBidi"/>
      <w:i/>
      <w:iCs/>
      <w:color w:val="1F3763" w:themeColor="accent1" w:themeShade="7F"/>
      <w:kern w:val="0"/>
      <w:sz w:val="28"/>
      <w:lang w:val="uk-UA"/>
      <w14:ligatures w14:val="none"/>
    </w:rPr>
  </w:style>
  <w:style w:type="numbering" w:customStyle="1" w:styleId="11">
    <w:name w:val="Нет списка1"/>
    <w:next w:val="a2"/>
    <w:uiPriority w:val="99"/>
    <w:semiHidden/>
    <w:unhideWhenUsed/>
    <w:rsid w:val="00E31444"/>
  </w:style>
  <w:style w:type="paragraph" w:styleId="a3">
    <w:name w:val="Title"/>
    <w:basedOn w:val="a"/>
    <w:next w:val="a"/>
    <w:link w:val="12"/>
    <w:uiPriority w:val="10"/>
    <w:qFormat/>
    <w:rsid w:val="00E31444"/>
    <w:pPr>
      <w:pageBreakBefore/>
      <w:spacing w:before="120" w:after="120" w:line="240" w:lineRule="auto"/>
      <w:ind w:firstLine="709"/>
      <w:contextualSpacing/>
      <w:jc w:val="center"/>
    </w:pPr>
    <w:rPr>
      <w:rFonts w:ascii="Times New Roman" w:eastAsiaTheme="majorEastAsia" w:hAnsi="Times New Roman" w:cstheme="majorBidi"/>
      <w:b/>
      <w:color w:val="8496B0" w:themeColor="text2" w:themeTint="99"/>
      <w:spacing w:val="-10"/>
      <w:kern w:val="28"/>
      <w:sz w:val="28"/>
      <w:szCs w:val="56"/>
      <w14:ligatures w14:val="none"/>
    </w:rPr>
  </w:style>
  <w:style w:type="character" w:customStyle="1" w:styleId="12">
    <w:name w:val="Название Знак1"/>
    <w:basedOn w:val="a0"/>
    <w:link w:val="a3"/>
    <w:uiPriority w:val="10"/>
    <w:rsid w:val="00E31444"/>
    <w:rPr>
      <w:rFonts w:ascii="Times New Roman" w:eastAsiaTheme="majorEastAsia" w:hAnsi="Times New Roman" w:cstheme="majorBidi"/>
      <w:b/>
      <w:color w:val="8496B0" w:themeColor="text2" w:themeTint="99"/>
      <w:spacing w:val="-10"/>
      <w:kern w:val="28"/>
      <w:sz w:val="28"/>
      <w:szCs w:val="56"/>
      <w:lang w:val="uk-UA"/>
      <w14:ligatures w14:val="none"/>
    </w:rPr>
  </w:style>
  <w:style w:type="paragraph" w:styleId="a4">
    <w:name w:val="Subtitle"/>
    <w:basedOn w:val="a"/>
    <w:next w:val="a"/>
    <w:link w:val="a5"/>
    <w:uiPriority w:val="11"/>
    <w:qFormat/>
    <w:rsid w:val="00E31444"/>
    <w:pPr>
      <w:numPr>
        <w:ilvl w:val="1"/>
      </w:numPr>
      <w:spacing w:after="0" w:line="360" w:lineRule="auto"/>
      <w:ind w:firstLine="709"/>
      <w:jc w:val="both"/>
    </w:pPr>
    <w:rPr>
      <w:rFonts w:ascii="Times New Roman" w:eastAsiaTheme="minorEastAsia" w:hAnsi="Times New Roman"/>
      <w:b/>
      <w:color w:val="ACB9CA" w:themeColor="text2" w:themeTint="66"/>
      <w:spacing w:val="15"/>
      <w:kern w:val="0"/>
      <w:sz w:val="28"/>
      <w14:ligatures w14:val="none"/>
    </w:rPr>
  </w:style>
  <w:style w:type="character" w:customStyle="1" w:styleId="a5">
    <w:name w:val="Подзаголовок Знак"/>
    <w:basedOn w:val="a0"/>
    <w:link w:val="a4"/>
    <w:uiPriority w:val="11"/>
    <w:rsid w:val="00E31444"/>
    <w:rPr>
      <w:rFonts w:ascii="Times New Roman" w:eastAsiaTheme="minorEastAsia" w:hAnsi="Times New Roman"/>
      <w:b/>
      <w:color w:val="ACB9CA" w:themeColor="text2" w:themeTint="66"/>
      <w:spacing w:val="15"/>
      <w:kern w:val="0"/>
      <w:sz w:val="28"/>
      <w:lang w:val="uk-UA"/>
      <w14:ligatures w14:val="none"/>
    </w:rPr>
  </w:style>
  <w:style w:type="character" w:customStyle="1" w:styleId="a6">
    <w:name w:val="Название Знак"/>
    <w:rsid w:val="00E31444"/>
    <w:rPr>
      <w:b/>
      <w:sz w:val="28"/>
      <w:lang w:val="uk-UA" w:eastAsia="ru-RU" w:bidi="ar-SA"/>
    </w:rPr>
  </w:style>
  <w:style w:type="paragraph" w:styleId="a7">
    <w:name w:val="List Paragraph"/>
    <w:basedOn w:val="a"/>
    <w:uiPriority w:val="34"/>
    <w:qFormat/>
    <w:rsid w:val="00E31444"/>
    <w:pPr>
      <w:spacing w:after="0" w:line="360" w:lineRule="auto"/>
      <w:ind w:left="720" w:firstLine="709"/>
      <w:contextualSpacing/>
      <w:jc w:val="both"/>
    </w:pPr>
    <w:rPr>
      <w:rFonts w:ascii="Times New Roman" w:hAnsi="Times New Roman"/>
      <w:kern w:val="0"/>
      <w:sz w:val="28"/>
      <w14:ligatures w14:val="none"/>
    </w:rPr>
  </w:style>
  <w:style w:type="paragraph" w:styleId="a8">
    <w:name w:val="TOC Heading"/>
    <w:basedOn w:val="1"/>
    <w:next w:val="a"/>
    <w:uiPriority w:val="39"/>
    <w:unhideWhenUsed/>
    <w:qFormat/>
    <w:rsid w:val="00E31444"/>
    <w:pPr>
      <w:pageBreakBefore w:val="0"/>
      <w:widowControl/>
      <w:autoSpaceDE/>
      <w:autoSpaceDN/>
      <w:spacing w:before="240" w:line="259" w:lineRule="auto"/>
      <w:ind w:firstLine="0"/>
      <w:jc w:val="left"/>
      <w:outlineLvl w:val="9"/>
    </w:pPr>
    <w:rPr>
      <w:rFonts w:asciiTheme="majorHAnsi" w:eastAsiaTheme="majorEastAsia" w:hAnsiTheme="majorHAnsi" w:cstheme="majorBidi"/>
      <w:b w:val="0"/>
      <w:bCs w:val="0"/>
      <w:color w:val="2F5496" w:themeColor="accent1" w:themeShade="BF"/>
      <w:sz w:val="32"/>
      <w:szCs w:val="32"/>
      <w:lang w:val="ru-RU" w:eastAsia="ru-RU"/>
    </w:rPr>
  </w:style>
  <w:style w:type="paragraph" w:styleId="13">
    <w:name w:val="toc 1"/>
    <w:basedOn w:val="a"/>
    <w:next w:val="a"/>
    <w:autoRedefine/>
    <w:uiPriority w:val="39"/>
    <w:unhideWhenUsed/>
    <w:rsid w:val="002175BE"/>
    <w:pPr>
      <w:tabs>
        <w:tab w:val="right" w:leader="dot" w:pos="9345"/>
      </w:tabs>
      <w:spacing w:after="100" w:line="360" w:lineRule="auto"/>
      <w:ind w:firstLine="709"/>
      <w:jc w:val="both"/>
    </w:pPr>
    <w:rPr>
      <w:rFonts w:ascii="Times New Roman" w:eastAsia="Times New Roman" w:hAnsi="Times New Roman" w:cs="Times New Roman"/>
      <w:noProof/>
      <w:kern w:val="0"/>
      <w:sz w:val="28"/>
      <w:lang w:eastAsia="ru-RU"/>
      <w14:ligatures w14:val="none"/>
    </w:rPr>
  </w:style>
  <w:style w:type="character" w:styleId="a9">
    <w:name w:val="Hyperlink"/>
    <w:basedOn w:val="a0"/>
    <w:uiPriority w:val="99"/>
    <w:unhideWhenUsed/>
    <w:rsid w:val="00E31444"/>
    <w:rPr>
      <w:color w:val="0563C1" w:themeColor="hyperlink"/>
      <w:u w:val="single"/>
    </w:rPr>
  </w:style>
  <w:style w:type="paragraph" w:styleId="21">
    <w:name w:val="toc 2"/>
    <w:basedOn w:val="a"/>
    <w:next w:val="a"/>
    <w:autoRedefine/>
    <w:uiPriority w:val="39"/>
    <w:unhideWhenUsed/>
    <w:rsid w:val="00E31444"/>
    <w:pPr>
      <w:tabs>
        <w:tab w:val="right" w:leader="dot" w:pos="9345"/>
      </w:tabs>
      <w:spacing w:after="100" w:line="360" w:lineRule="auto"/>
      <w:ind w:firstLine="709"/>
      <w:jc w:val="both"/>
    </w:pPr>
    <w:rPr>
      <w:rFonts w:ascii="Times New Roman" w:hAnsi="Times New Roman"/>
      <w:kern w:val="0"/>
      <w:sz w:val="28"/>
      <w14:ligatures w14:val="none"/>
    </w:rPr>
  </w:style>
  <w:style w:type="paragraph" w:styleId="31">
    <w:name w:val="toc 3"/>
    <w:basedOn w:val="a"/>
    <w:next w:val="a"/>
    <w:autoRedefine/>
    <w:uiPriority w:val="39"/>
    <w:unhideWhenUsed/>
    <w:rsid w:val="00E31444"/>
    <w:pPr>
      <w:tabs>
        <w:tab w:val="right" w:leader="dot" w:pos="9345"/>
      </w:tabs>
      <w:spacing w:after="0" w:line="360" w:lineRule="auto"/>
      <w:ind w:left="709"/>
      <w:jc w:val="both"/>
    </w:pPr>
    <w:rPr>
      <w:rFonts w:ascii="Times New Roman" w:hAnsi="Times New Roman"/>
      <w:kern w:val="0"/>
      <w:sz w:val="28"/>
      <w14:ligatures w14:val="none"/>
    </w:rPr>
  </w:style>
  <w:style w:type="paragraph" w:styleId="aa">
    <w:name w:val="Normal (Web)"/>
    <w:basedOn w:val="a"/>
    <w:uiPriority w:val="99"/>
    <w:semiHidden/>
    <w:unhideWhenUsed/>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styleId="ab">
    <w:name w:val="Table Grid"/>
    <w:basedOn w:val="a1"/>
    <w:uiPriority w:val="59"/>
    <w:rsid w:val="00E31444"/>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ой текст (2)_"/>
    <w:basedOn w:val="a0"/>
    <w:link w:val="23"/>
    <w:rsid w:val="00E31444"/>
    <w:rPr>
      <w:rFonts w:ascii="Times New Roman" w:eastAsia="Times New Roman" w:hAnsi="Times New Roman" w:cs="Times New Roman"/>
      <w:sz w:val="26"/>
      <w:szCs w:val="26"/>
      <w:shd w:val="clear" w:color="auto" w:fill="FFFFFF"/>
    </w:rPr>
  </w:style>
  <w:style w:type="character" w:customStyle="1" w:styleId="265pt">
    <w:name w:val="Основной текст (2) + 6;5 pt;Полужирный"/>
    <w:basedOn w:val="22"/>
    <w:rsid w:val="00E31444"/>
    <w:rPr>
      <w:rFonts w:ascii="Times New Roman" w:eastAsia="Times New Roman" w:hAnsi="Times New Roman" w:cs="Times New Roman"/>
      <w:b/>
      <w:bCs/>
      <w:color w:val="000000"/>
      <w:spacing w:val="0"/>
      <w:w w:val="100"/>
      <w:position w:val="0"/>
      <w:sz w:val="13"/>
      <w:szCs w:val="13"/>
      <w:shd w:val="clear" w:color="auto" w:fill="FFFFFF"/>
      <w:lang w:val="uk-UA" w:eastAsia="uk-UA" w:bidi="uk-UA"/>
    </w:rPr>
  </w:style>
  <w:style w:type="paragraph" w:customStyle="1" w:styleId="23">
    <w:name w:val="Основной текст (2)"/>
    <w:basedOn w:val="a"/>
    <w:link w:val="22"/>
    <w:rsid w:val="00E31444"/>
    <w:pPr>
      <w:widowControl w:val="0"/>
      <w:shd w:val="clear" w:color="auto" w:fill="FFFFFF"/>
      <w:spacing w:after="2520" w:line="485" w:lineRule="exact"/>
      <w:ind w:hanging="1500"/>
      <w:jc w:val="center"/>
    </w:pPr>
    <w:rPr>
      <w:rFonts w:ascii="Times New Roman" w:eastAsia="Times New Roman" w:hAnsi="Times New Roman" w:cs="Times New Roman"/>
      <w:sz w:val="26"/>
      <w:szCs w:val="26"/>
    </w:rPr>
  </w:style>
  <w:style w:type="character" w:customStyle="1" w:styleId="ac">
    <w:name w:val="Подпись к таблице_"/>
    <w:basedOn w:val="a0"/>
    <w:link w:val="ad"/>
    <w:rsid w:val="00E31444"/>
    <w:rPr>
      <w:rFonts w:ascii="Times New Roman" w:eastAsia="Times New Roman" w:hAnsi="Times New Roman" w:cs="Times New Roman"/>
      <w:sz w:val="26"/>
      <w:szCs w:val="26"/>
      <w:shd w:val="clear" w:color="auto" w:fill="FFFFFF"/>
    </w:rPr>
  </w:style>
  <w:style w:type="paragraph" w:customStyle="1" w:styleId="ad">
    <w:name w:val="Подпись к таблице"/>
    <w:basedOn w:val="a"/>
    <w:link w:val="ac"/>
    <w:rsid w:val="00E31444"/>
    <w:pPr>
      <w:widowControl w:val="0"/>
      <w:shd w:val="clear" w:color="auto" w:fill="FFFFFF"/>
      <w:spacing w:after="0" w:line="0" w:lineRule="atLeast"/>
      <w:jc w:val="right"/>
    </w:pPr>
    <w:rPr>
      <w:rFonts w:ascii="Times New Roman" w:eastAsia="Times New Roman" w:hAnsi="Times New Roman" w:cs="Times New Roman"/>
      <w:sz w:val="26"/>
      <w:szCs w:val="26"/>
    </w:rPr>
  </w:style>
  <w:style w:type="character" w:customStyle="1" w:styleId="ae">
    <w:name w:val="Колонтитул_"/>
    <w:basedOn w:val="a0"/>
    <w:link w:val="af"/>
    <w:rsid w:val="00E31444"/>
    <w:rPr>
      <w:rFonts w:ascii="Times New Roman" w:eastAsia="Times New Roman" w:hAnsi="Times New Roman" w:cs="Times New Roman"/>
      <w:sz w:val="26"/>
      <w:szCs w:val="26"/>
      <w:shd w:val="clear" w:color="auto" w:fill="FFFFFF"/>
      <w:lang w:eastAsia="ru-RU" w:bidi="ru-RU"/>
    </w:rPr>
  </w:style>
  <w:style w:type="paragraph" w:customStyle="1" w:styleId="af">
    <w:name w:val="Колонтитул"/>
    <w:basedOn w:val="a"/>
    <w:link w:val="ae"/>
    <w:rsid w:val="00E31444"/>
    <w:pPr>
      <w:widowControl w:val="0"/>
      <w:shd w:val="clear" w:color="auto" w:fill="FFFFFF"/>
      <w:spacing w:after="0" w:line="0" w:lineRule="atLeast"/>
    </w:pPr>
    <w:rPr>
      <w:rFonts w:ascii="Times New Roman" w:eastAsia="Times New Roman" w:hAnsi="Times New Roman" w:cs="Times New Roman"/>
      <w:sz w:val="26"/>
      <w:szCs w:val="26"/>
      <w:lang w:eastAsia="ru-RU" w:bidi="ru-RU"/>
    </w:rPr>
  </w:style>
  <w:style w:type="paragraph" w:styleId="af0">
    <w:name w:val="header"/>
    <w:basedOn w:val="a"/>
    <w:link w:val="af1"/>
    <w:uiPriority w:val="99"/>
    <w:unhideWhenUsed/>
    <w:rsid w:val="00E31444"/>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1">
    <w:name w:val="Верхний колонтитул Знак"/>
    <w:basedOn w:val="a0"/>
    <w:link w:val="af0"/>
    <w:uiPriority w:val="99"/>
    <w:rsid w:val="00E31444"/>
    <w:rPr>
      <w:rFonts w:ascii="Times New Roman" w:hAnsi="Times New Roman"/>
      <w:kern w:val="0"/>
      <w:sz w:val="28"/>
      <w:lang w:val="uk-UA"/>
      <w14:ligatures w14:val="none"/>
    </w:rPr>
  </w:style>
  <w:style w:type="paragraph" w:styleId="af2">
    <w:name w:val="footer"/>
    <w:basedOn w:val="a"/>
    <w:link w:val="af3"/>
    <w:uiPriority w:val="99"/>
    <w:unhideWhenUsed/>
    <w:rsid w:val="00E31444"/>
    <w:pPr>
      <w:tabs>
        <w:tab w:val="center" w:pos="4677"/>
        <w:tab w:val="right" w:pos="9355"/>
      </w:tabs>
      <w:spacing w:after="0" w:line="240" w:lineRule="auto"/>
      <w:ind w:firstLine="709"/>
      <w:jc w:val="both"/>
    </w:pPr>
    <w:rPr>
      <w:rFonts w:ascii="Times New Roman" w:hAnsi="Times New Roman"/>
      <w:kern w:val="0"/>
      <w:sz w:val="28"/>
      <w14:ligatures w14:val="none"/>
    </w:rPr>
  </w:style>
  <w:style w:type="character" w:customStyle="1" w:styleId="af3">
    <w:name w:val="Нижний колонтитул Знак"/>
    <w:basedOn w:val="a0"/>
    <w:link w:val="af2"/>
    <w:uiPriority w:val="99"/>
    <w:rsid w:val="00E31444"/>
    <w:rPr>
      <w:rFonts w:ascii="Times New Roman" w:hAnsi="Times New Roman"/>
      <w:kern w:val="0"/>
      <w:sz w:val="28"/>
      <w:lang w:val="uk-UA"/>
      <w14:ligatures w14:val="none"/>
    </w:rPr>
  </w:style>
  <w:style w:type="character" w:styleId="af4">
    <w:name w:val="Strong"/>
    <w:basedOn w:val="a0"/>
    <w:uiPriority w:val="22"/>
    <w:qFormat/>
    <w:rsid w:val="00E31444"/>
    <w:rPr>
      <w:b/>
      <w:bCs/>
    </w:rPr>
  </w:style>
  <w:style w:type="character" w:styleId="af5">
    <w:name w:val="Emphasis"/>
    <w:basedOn w:val="a0"/>
    <w:uiPriority w:val="20"/>
    <w:qFormat/>
    <w:rsid w:val="00E31444"/>
    <w:rPr>
      <w:i/>
      <w:iCs/>
    </w:rPr>
  </w:style>
  <w:style w:type="character" w:customStyle="1" w:styleId="jlqj4b">
    <w:name w:val="jlqj4b"/>
    <w:basedOn w:val="a0"/>
    <w:rsid w:val="00E31444"/>
  </w:style>
  <w:style w:type="paragraph" w:customStyle="1" w:styleId="stk-reset">
    <w:name w:val="stk-reset"/>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title">
    <w:name w:val="cashless-item-title"/>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paragraph" w:customStyle="1" w:styleId="cashless-item-description">
    <w:name w:val="cashless-item-description"/>
    <w:basedOn w:val="a"/>
    <w:rsid w:val="00E31444"/>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table" w:customStyle="1" w:styleId="-411">
    <w:name w:val="Список-таблица 4 — акцент 11"/>
    <w:basedOn w:val="a1"/>
    <w:uiPriority w:val="49"/>
    <w:rsid w:val="00E31444"/>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110">
    <w:name w:val="Таблица-сетка 4 — акцент 11"/>
    <w:basedOn w:val="a1"/>
    <w:uiPriority w:val="49"/>
    <w:rsid w:val="00E31444"/>
    <w:pPr>
      <w:spacing w:after="0" w:line="240" w:lineRule="auto"/>
    </w:pPr>
    <w:rPr>
      <w:kern w:val="0"/>
      <w14:ligatures w14:val="none"/>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31">
    <w:name w:val="Список-таблица 2 — акцент 31"/>
    <w:basedOn w:val="a1"/>
    <w:uiPriority w:val="47"/>
    <w:rsid w:val="00E31444"/>
    <w:pPr>
      <w:spacing w:after="0" w:line="240" w:lineRule="auto"/>
    </w:pPr>
    <w:rPr>
      <w:kern w:val="0"/>
      <w14:ligatures w14:val="none"/>
    </w:r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HTML">
    <w:name w:val="HTML Preformatted"/>
    <w:basedOn w:val="a"/>
    <w:link w:val="HTML0"/>
    <w:uiPriority w:val="99"/>
    <w:unhideWhenUsed/>
    <w:rsid w:val="00E314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E31444"/>
    <w:rPr>
      <w:rFonts w:ascii="Courier New" w:eastAsia="Times New Roman" w:hAnsi="Courier New" w:cs="Courier New"/>
      <w:kern w:val="0"/>
      <w:sz w:val="20"/>
      <w:szCs w:val="20"/>
      <w:lang w:val="uk-UA" w:eastAsia="ru-RU"/>
      <w14:ligatures w14:val="none"/>
    </w:rPr>
  </w:style>
  <w:style w:type="paragraph" w:customStyle="1" w:styleId="Default">
    <w:name w:val="Default"/>
    <w:rsid w:val="00E31444"/>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af6">
    <w:name w:val="Balloon Text"/>
    <w:basedOn w:val="a"/>
    <w:link w:val="af7"/>
    <w:uiPriority w:val="99"/>
    <w:semiHidden/>
    <w:unhideWhenUsed/>
    <w:rsid w:val="00E31444"/>
    <w:pPr>
      <w:spacing w:after="0" w:line="240" w:lineRule="auto"/>
      <w:ind w:firstLine="709"/>
      <w:jc w:val="both"/>
    </w:pPr>
    <w:rPr>
      <w:rFonts w:ascii="Tahoma" w:hAnsi="Tahoma" w:cs="Tahoma"/>
      <w:kern w:val="0"/>
      <w:sz w:val="16"/>
      <w:szCs w:val="16"/>
      <w14:ligatures w14:val="none"/>
    </w:rPr>
  </w:style>
  <w:style w:type="character" w:customStyle="1" w:styleId="af7">
    <w:name w:val="Текст выноски Знак"/>
    <w:basedOn w:val="a0"/>
    <w:link w:val="af6"/>
    <w:uiPriority w:val="99"/>
    <w:semiHidden/>
    <w:rsid w:val="00E31444"/>
    <w:rPr>
      <w:rFonts w:ascii="Tahoma" w:hAnsi="Tahoma" w:cs="Tahoma"/>
      <w:kern w:val="0"/>
      <w:sz w:val="16"/>
      <w:szCs w:val="16"/>
      <w:lang w:val="uk-UA"/>
      <w14:ligatures w14:val="none"/>
    </w:rPr>
  </w:style>
  <w:style w:type="character" w:styleId="af8">
    <w:name w:val="annotation reference"/>
    <w:basedOn w:val="a0"/>
    <w:uiPriority w:val="99"/>
    <w:semiHidden/>
    <w:unhideWhenUsed/>
    <w:rsid w:val="00E31444"/>
    <w:rPr>
      <w:sz w:val="16"/>
      <w:szCs w:val="16"/>
    </w:rPr>
  </w:style>
  <w:style w:type="paragraph" w:styleId="af9">
    <w:name w:val="annotation text"/>
    <w:basedOn w:val="a"/>
    <w:link w:val="afa"/>
    <w:uiPriority w:val="99"/>
    <w:semiHidden/>
    <w:unhideWhenUsed/>
    <w:rsid w:val="00E31444"/>
    <w:pPr>
      <w:spacing w:after="0" w:line="240" w:lineRule="auto"/>
      <w:ind w:firstLine="709"/>
      <w:jc w:val="both"/>
    </w:pPr>
    <w:rPr>
      <w:rFonts w:ascii="Times New Roman" w:hAnsi="Times New Roman"/>
      <w:kern w:val="0"/>
      <w:sz w:val="20"/>
      <w:szCs w:val="20"/>
      <w14:ligatures w14:val="none"/>
    </w:rPr>
  </w:style>
  <w:style w:type="character" w:customStyle="1" w:styleId="afa">
    <w:name w:val="Текст примечания Знак"/>
    <w:basedOn w:val="a0"/>
    <w:link w:val="af9"/>
    <w:uiPriority w:val="99"/>
    <w:semiHidden/>
    <w:rsid w:val="00E31444"/>
    <w:rPr>
      <w:rFonts w:ascii="Times New Roman" w:hAnsi="Times New Roman"/>
      <w:kern w:val="0"/>
      <w:sz w:val="20"/>
      <w:szCs w:val="20"/>
      <w:lang w:val="uk-UA"/>
      <w14:ligatures w14:val="none"/>
    </w:rPr>
  </w:style>
  <w:style w:type="paragraph" w:styleId="afb">
    <w:name w:val="annotation subject"/>
    <w:basedOn w:val="af9"/>
    <w:next w:val="af9"/>
    <w:link w:val="afc"/>
    <w:uiPriority w:val="99"/>
    <w:semiHidden/>
    <w:unhideWhenUsed/>
    <w:rsid w:val="00E31444"/>
    <w:rPr>
      <w:b/>
      <w:bCs/>
    </w:rPr>
  </w:style>
  <w:style w:type="character" w:customStyle="1" w:styleId="afc">
    <w:name w:val="Тема примечания Знак"/>
    <w:basedOn w:val="afa"/>
    <w:link w:val="afb"/>
    <w:uiPriority w:val="99"/>
    <w:semiHidden/>
    <w:rsid w:val="00E31444"/>
    <w:rPr>
      <w:rFonts w:ascii="Times New Roman" w:hAnsi="Times New Roman"/>
      <w:b/>
      <w:bCs/>
      <w:kern w:val="0"/>
      <w:sz w:val="20"/>
      <w:szCs w:val="20"/>
      <w:lang w:val="uk-UA"/>
      <w14:ligatures w14:val="none"/>
    </w:rPr>
  </w:style>
  <w:style w:type="character" w:styleId="afd">
    <w:name w:val="FollowedHyperlink"/>
    <w:basedOn w:val="a0"/>
    <w:uiPriority w:val="99"/>
    <w:semiHidden/>
    <w:unhideWhenUsed/>
    <w:rsid w:val="00E31444"/>
    <w:rPr>
      <w:color w:val="954F72" w:themeColor="followedHyperlink"/>
      <w:u w:val="single"/>
    </w:rPr>
  </w:style>
  <w:style w:type="character" w:customStyle="1" w:styleId="14">
    <w:name w:val="Неразрешенное упоминание1"/>
    <w:basedOn w:val="a0"/>
    <w:uiPriority w:val="99"/>
    <w:semiHidden/>
    <w:unhideWhenUsed/>
    <w:rsid w:val="00E31444"/>
    <w:rPr>
      <w:color w:val="605E5C"/>
      <w:shd w:val="clear" w:color="auto" w:fill="E1DFDD"/>
    </w:rPr>
  </w:style>
  <w:style w:type="character" w:customStyle="1" w:styleId="24">
    <w:name w:val="Неразрешенное упоминание2"/>
    <w:basedOn w:val="a0"/>
    <w:uiPriority w:val="99"/>
    <w:semiHidden/>
    <w:unhideWhenUsed/>
    <w:rsid w:val="00E31444"/>
    <w:rPr>
      <w:color w:val="605E5C"/>
      <w:shd w:val="clear" w:color="auto" w:fill="E1DFDD"/>
    </w:rPr>
  </w:style>
  <w:style w:type="character" w:customStyle="1" w:styleId="32">
    <w:name w:val="Неразрешенное упоминание3"/>
    <w:basedOn w:val="a0"/>
    <w:uiPriority w:val="99"/>
    <w:semiHidden/>
    <w:unhideWhenUsed/>
    <w:rsid w:val="00E31444"/>
    <w:rPr>
      <w:color w:val="605E5C"/>
      <w:shd w:val="clear" w:color="auto" w:fill="E1DFDD"/>
    </w:rPr>
  </w:style>
  <w:style w:type="character" w:styleId="afe">
    <w:name w:val="Placeholder Text"/>
    <w:basedOn w:val="a0"/>
    <w:uiPriority w:val="99"/>
    <w:semiHidden/>
    <w:rsid w:val="00E31444"/>
    <w:rPr>
      <w:color w:val="808080"/>
    </w:rPr>
  </w:style>
  <w:style w:type="character" w:customStyle="1" w:styleId="UnresolvedMention">
    <w:name w:val="Unresolved Mention"/>
    <w:basedOn w:val="a0"/>
    <w:uiPriority w:val="99"/>
    <w:semiHidden/>
    <w:unhideWhenUsed/>
    <w:rsid w:val="00A47FB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18113">
      <w:bodyDiv w:val="1"/>
      <w:marLeft w:val="0"/>
      <w:marRight w:val="0"/>
      <w:marTop w:val="0"/>
      <w:marBottom w:val="0"/>
      <w:divBdr>
        <w:top w:val="none" w:sz="0" w:space="0" w:color="auto"/>
        <w:left w:val="none" w:sz="0" w:space="0" w:color="auto"/>
        <w:bottom w:val="none" w:sz="0" w:space="0" w:color="auto"/>
        <w:right w:val="none" w:sz="0" w:space="0" w:color="auto"/>
      </w:divBdr>
    </w:div>
    <w:div w:id="162936833">
      <w:bodyDiv w:val="1"/>
      <w:marLeft w:val="0"/>
      <w:marRight w:val="0"/>
      <w:marTop w:val="0"/>
      <w:marBottom w:val="0"/>
      <w:divBdr>
        <w:top w:val="none" w:sz="0" w:space="0" w:color="auto"/>
        <w:left w:val="none" w:sz="0" w:space="0" w:color="auto"/>
        <w:bottom w:val="none" w:sz="0" w:space="0" w:color="auto"/>
        <w:right w:val="none" w:sz="0" w:space="0" w:color="auto"/>
      </w:divBdr>
    </w:div>
    <w:div w:id="491485433">
      <w:bodyDiv w:val="1"/>
      <w:marLeft w:val="0"/>
      <w:marRight w:val="0"/>
      <w:marTop w:val="0"/>
      <w:marBottom w:val="0"/>
      <w:divBdr>
        <w:top w:val="none" w:sz="0" w:space="0" w:color="auto"/>
        <w:left w:val="none" w:sz="0" w:space="0" w:color="auto"/>
        <w:bottom w:val="none" w:sz="0" w:space="0" w:color="auto"/>
        <w:right w:val="none" w:sz="0" w:space="0" w:color="auto"/>
      </w:divBdr>
    </w:div>
    <w:div w:id="546378239">
      <w:bodyDiv w:val="1"/>
      <w:marLeft w:val="0"/>
      <w:marRight w:val="0"/>
      <w:marTop w:val="0"/>
      <w:marBottom w:val="0"/>
      <w:divBdr>
        <w:top w:val="none" w:sz="0" w:space="0" w:color="auto"/>
        <w:left w:val="none" w:sz="0" w:space="0" w:color="auto"/>
        <w:bottom w:val="none" w:sz="0" w:space="0" w:color="auto"/>
        <w:right w:val="none" w:sz="0" w:space="0" w:color="auto"/>
      </w:divBdr>
    </w:div>
    <w:div w:id="625700110">
      <w:bodyDiv w:val="1"/>
      <w:marLeft w:val="0"/>
      <w:marRight w:val="0"/>
      <w:marTop w:val="0"/>
      <w:marBottom w:val="0"/>
      <w:divBdr>
        <w:top w:val="none" w:sz="0" w:space="0" w:color="auto"/>
        <w:left w:val="none" w:sz="0" w:space="0" w:color="auto"/>
        <w:bottom w:val="none" w:sz="0" w:space="0" w:color="auto"/>
        <w:right w:val="none" w:sz="0" w:space="0" w:color="auto"/>
      </w:divBdr>
    </w:div>
    <w:div w:id="781920047">
      <w:bodyDiv w:val="1"/>
      <w:marLeft w:val="0"/>
      <w:marRight w:val="0"/>
      <w:marTop w:val="0"/>
      <w:marBottom w:val="0"/>
      <w:divBdr>
        <w:top w:val="none" w:sz="0" w:space="0" w:color="auto"/>
        <w:left w:val="none" w:sz="0" w:space="0" w:color="auto"/>
        <w:bottom w:val="none" w:sz="0" w:space="0" w:color="auto"/>
        <w:right w:val="none" w:sz="0" w:space="0" w:color="auto"/>
      </w:divBdr>
    </w:div>
    <w:div w:id="1214345721">
      <w:bodyDiv w:val="1"/>
      <w:marLeft w:val="0"/>
      <w:marRight w:val="0"/>
      <w:marTop w:val="0"/>
      <w:marBottom w:val="0"/>
      <w:divBdr>
        <w:top w:val="none" w:sz="0" w:space="0" w:color="auto"/>
        <w:left w:val="none" w:sz="0" w:space="0" w:color="auto"/>
        <w:bottom w:val="none" w:sz="0" w:space="0" w:color="auto"/>
        <w:right w:val="none" w:sz="0" w:space="0" w:color="auto"/>
      </w:divBdr>
    </w:div>
    <w:div w:id="1363676693">
      <w:bodyDiv w:val="1"/>
      <w:marLeft w:val="0"/>
      <w:marRight w:val="0"/>
      <w:marTop w:val="0"/>
      <w:marBottom w:val="0"/>
      <w:divBdr>
        <w:top w:val="none" w:sz="0" w:space="0" w:color="auto"/>
        <w:left w:val="none" w:sz="0" w:space="0" w:color="auto"/>
        <w:bottom w:val="none" w:sz="0" w:space="0" w:color="auto"/>
        <w:right w:val="none" w:sz="0" w:space="0" w:color="auto"/>
      </w:divBdr>
    </w:div>
    <w:div w:id="1382245493">
      <w:bodyDiv w:val="1"/>
      <w:marLeft w:val="0"/>
      <w:marRight w:val="0"/>
      <w:marTop w:val="0"/>
      <w:marBottom w:val="0"/>
      <w:divBdr>
        <w:top w:val="none" w:sz="0" w:space="0" w:color="auto"/>
        <w:left w:val="none" w:sz="0" w:space="0" w:color="auto"/>
        <w:bottom w:val="none" w:sz="0" w:space="0" w:color="auto"/>
        <w:right w:val="none" w:sz="0" w:space="0" w:color="auto"/>
      </w:divBdr>
    </w:div>
    <w:div w:id="1594439289">
      <w:bodyDiv w:val="1"/>
      <w:marLeft w:val="0"/>
      <w:marRight w:val="0"/>
      <w:marTop w:val="0"/>
      <w:marBottom w:val="0"/>
      <w:divBdr>
        <w:top w:val="none" w:sz="0" w:space="0" w:color="auto"/>
        <w:left w:val="none" w:sz="0" w:space="0" w:color="auto"/>
        <w:bottom w:val="none" w:sz="0" w:space="0" w:color="auto"/>
        <w:right w:val="none" w:sz="0" w:space="0" w:color="auto"/>
      </w:divBdr>
    </w:div>
    <w:div w:id="1778259287">
      <w:bodyDiv w:val="1"/>
      <w:marLeft w:val="0"/>
      <w:marRight w:val="0"/>
      <w:marTop w:val="0"/>
      <w:marBottom w:val="0"/>
      <w:divBdr>
        <w:top w:val="none" w:sz="0" w:space="0" w:color="auto"/>
        <w:left w:val="none" w:sz="0" w:space="0" w:color="auto"/>
        <w:bottom w:val="none" w:sz="0" w:space="0" w:color="auto"/>
        <w:right w:val="none" w:sz="0" w:space="0" w:color="auto"/>
      </w:divBdr>
    </w:div>
    <w:div w:id="2039117376">
      <w:bodyDiv w:val="1"/>
      <w:marLeft w:val="0"/>
      <w:marRight w:val="0"/>
      <w:marTop w:val="0"/>
      <w:marBottom w:val="0"/>
      <w:divBdr>
        <w:top w:val="none" w:sz="0" w:space="0" w:color="auto"/>
        <w:left w:val="none" w:sz="0" w:space="0" w:color="auto"/>
        <w:bottom w:val="none" w:sz="0" w:space="0" w:color="auto"/>
        <w:right w:val="none" w:sz="0" w:space="0" w:color="auto"/>
      </w:divBdr>
      <w:divsChild>
        <w:div w:id="1713723344">
          <w:marLeft w:val="0"/>
          <w:marRight w:val="0"/>
          <w:marTop w:val="0"/>
          <w:marBottom w:val="0"/>
          <w:divBdr>
            <w:top w:val="none" w:sz="0" w:space="0" w:color="auto"/>
            <w:left w:val="none" w:sz="0" w:space="0" w:color="auto"/>
            <w:bottom w:val="none" w:sz="0" w:space="0" w:color="auto"/>
            <w:right w:val="none" w:sz="0" w:space="0" w:color="auto"/>
          </w:divBdr>
          <w:divsChild>
            <w:div w:id="2024473823">
              <w:marLeft w:val="0"/>
              <w:marRight w:val="0"/>
              <w:marTop w:val="0"/>
              <w:marBottom w:val="0"/>
              <w:divBdr>
                <w:top w:val="none" w:sz="0" w:space="0" w:color="auto"/>
                <w:left w:val="none" w:sz="0" w:space="0" w:color="auto"/>
                <w:bottom w:val="none" w:sz="0" w:space="0" w:color="auto"/>
                <w:right w:val="none" w:sz="0" w:space="0" w:color="auto"/>
              </w:divBdr>
              <w:divsChild>
                <w:div w:id="786504374">
                  <w:marLeft w:val="0"/>
                  <w:marRight w:val="0"/>
                  <w:marTop w:val="0"/>
                  <w:marBottom w:val="0"/>
                  <w:divBdr>
                    <w:top w:val="none" w:sz="0" w:space="0" w:color="auto"/>
                    <w:left w:val="none" w:sz="0" w:space="0" w:color="auto"/>
                    <w:bottom w:val="none" w:sz="0" w:space="0" w:color="auto"/>
                    <w:right w:val="none" w:sz="0" w:space="0" w:color="auto"/>
                  </w:divBdr>
                  <w:divsChild>
                    <w:div w:id="676734693">
                      <w:marLeft w:val="0"/>
                      <w:marRight w:val="0"/>
                      <w:marTop w:val="0"/>
                      <w:marBottom w:val="0"/>
                      <w:divBdr>
                        <w:top w:val="none" w:sz="0" w:space="0" w:color="auto"/>
                        <w:left w:val="none" w:sz="0" w:space="0" w:color="auto"/>
                        <w:bottom w:val="none" w:sz="0" w:space="0" w:color="auto"/>
                        <w:right w:val="none" w:sz="0" w:space="0" w:color="auto"/>
                      </w:divBdr>
                      <w:divsChild>
                        <w:div w:id="95253533">
                          <w:marLeft w:val="0"/>
                          <w:marRight w:val="0"/>
                          <w:marTop w:val="0"/>
                          <w:marBottom w:val="0"/>
                          <w:divBdr>
                            <w:top w:val="none" w:sz="0" w:space="0" w:color="auto"/>
                            <w:left w:val="none" w:sz="0" w:space="0" w:color="auto"/>
                            <w:bottom w:val="none" w:sz="0" w:space="0" w:color="auto"/>
                            <w:right w:val="none" w:sz="0" w:space="0" w:color="auto"/>
                          </w:divBdr>
                          <w:divsChild>
                            <w:div w:id="205595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e-unwto.org/doi/pdf/10.18111/9789284421152" TargetMode="Externa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hyperlink" Target="http://whc.unesco.org/en/list" TargetMode="External"/><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oleObject" Target="embeddings/oleObject2.bin"/><Relationship Id="rId25" Type="http://schemas.openxmlformats.org/officeDocument/2006/relationships/hyperlink" Target="https://unwto.org/" TargetMode="External"/><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hyperlink" Target="https://www.destatis.de" TargetMode="External"/><Relationship Id="rId29" Type="http://schemas.openxmlformats.org/officeDocument/2006/relationships/image" Target="media/image12.jpeg"/><Relationship Id="rId41" Type="http://schemas.openxmlformats.org/officeDocument/2006/relationships/image" Target="media/image24.jpeg"/><Relationship Id="rId54"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url.li/gvuaz" TargetMode="External"/><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http://surl.li/gweoa" TargetMode="Externa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www.arcworld.org/projects.asp?projectID=500" TargetMode="Externa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url.li/ayfmz"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4.jpe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1533</TotalTime>
  <Pages>1</Pages>
  <Words>10909</Words>
  <Characters>62185</Characters>
  <Application>Microsoft Office Word</Application>
  <DocSecurity>0</DocSecurity>
  <Lines>518</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Анна Сидорук</dc:creator>
  <cp:keywords/>
  <dc:description/>
  <cp:lastModifiedBy>Пользователь Windows</cp:lastModifiedBy>
  <cp:revision>20</cp:revision>
  <dcterms:created xsi:type="dcterms:W3CDTF">2023-03-27T10:36:00Z</dcterms:created>
  <dcterms:modified xsi:type="dcterms:W3CDTF">2023-05-09T19:28:00Z</dcterms:modified>
</cp:coreProperties>
</file>